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34ECE" w14:textId="77777777" w:rsidR="00F8249F" w:rsidRPr="00803C53" w:rsidRDefault="00F8249F" w:rsidP="00336DDD">
      <w:pPr>
        <w:jc w:val="thaiDistribute"/>
        <w:rPr>
          <w:rFonts w:ascii="Arial" w:hAnsi="Arial" w:cs="Arial"/>
          <w:color w:val="auto"/>
          <w:sz w:val="18"/>
          <w:szCs w:val="18"/>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F8249F" w:rsidRPr="001B2E9A" w14:paraId="5B6D10A3" w14:textId="77777777" w:rsidTr="006716E7">
        <w:trPr>
          <w:trHeight w:val="386"/>
        </w:trPr>
        <w:tc>
          <w:tcPr>
            <w:tcW w:w="9461" w:type="dxa"/>
            <w:shd w:val="clear" w:color="auto" w:fill="FFA543"/>
            <w:vAlign w:val="center"/>
            <w:hideMark/>
          </w:tcPr>
          <w:p w14:paraId="49C310EC" w14:textId="1334C0E5" w:rsidR="00F8249F" w:rsidRPr="001B2E9A" w:rsidRDefault="00803C53" w:rsidP="00336DDD">
            <w:pPr>
              <w:tabs>
                <w:tab w:val="left" w:pos="432"/>
              </w:tabs>
              <w:ind w:left="547" w:hanging="547"/>
              <w:rPr>
                <w:rFonts w:ascii="Arial" w:hAnsi="Arial" w:cs="Arial"/>
                <w:b/>
                <w:bCs/>
                <w:color w:val="FFFFFF"/>
                <w:sz w:val="18"/>
                <w:szCs w:val="18"/>
                <w:lang w:val="en-GB"/>
              </w:rPr>
            </w:pPr>
            <w:r w:rsidRPr="00803C53">
              <w:rPr>
                <w:rFonts w:ascii="Arial" w:hAnsi="Arial" w:cs="Arial"/>
                <w:b/>
                <w:bCs/>
                <w:color w:val="FFFFFF"/>
                <w:sz w:val="18"/>
                <w:szCs w:val="18"/>
                <w:lang w:val="en-GB"/>
              </w:rPr>
              <w:t>1</w:t>
            </w:r>
            <w:r w:rsidR="00F8249F" w:rsidRPr="001B2E9A">
              <w:rPr>
                <w:rFonts w:ascii="Arial" w:hAnsi="Arial" w:cs="Arial"/>
                <w:b/>
                <w:bCs/>
                <w:color w:val="FFFFFF"/>
                <w:sz w:val="18"/>
                <w:szCs w:val="18"/>
              </w:rPr>
              <w:tab/>
              <w:t>General information</w:t>
            </w:r>
          </w:p>
        </w:tc>
      </w:tr>
    </w:tbl>
    <w:p w14:paraId="0224346E" w14:textId="77777777" w:rsidR="00F8249F" w:rsidRPr="001B2E9A" w:rsidRDefault="00F8249F" w:rsidP="00336DDD">
      <w:pPr>
        <w:jc w:val="thaiDistribute"/>
        <w:rPr>
          <w:rFonts w:ascii="Arial" w:hAnsi="Arial" w:cs="Arial"/>
          <w:color w:val="auto"/>
          <w:sz w:val="18"/>
          <w:szCs w:val="18"/>
          <w:lang w:val="en-GB"/>
        </w:rPr>
      </w:pPr>
    </w:p>
    <w:p w14:paraId="41FC1310" w14:textId="77777777" w:rsidR="00F8249F" w:rsidRPr="001B2E9A" w:rsidRDefault="00F8249F" w:rsidP="00336DDD">
      <w:pPr>
        <w:jc w:val="thaiDistribute"/>
        <w:rPr>
          <w:rFonts w:ascii="Arial" w:hAnsi="Arial" w:cs="Arial"/>
          <w:color w:val="auto"/>
          <w:sz w:val="18"/>
          <w:szCs w:val="18"/>
        </w:rPr>
      </w:pPr>
      <w:r w:rsidRPr="001B2E9A">
        <w:rPr>
          <w:rFonts w:ascii="Arial" w:hAnsi="Arial" w:cs="Arial"/>
          <w:color w:val="auto"/>
          <w:spacing w:val="-4"/>
          <w:sz w:val="18"/>
          <w:szCs w:val="18"/>
          <w:lang w:val="en-GB"/>
        </w:rPr>
        <w:t>Singha Estate</w:t>
      </w:r>
      <w:r w:rsidRPr="001B2E9A">
        <w:rPr>
          <w:rFonts w:ascii="Arial" w:hAnsi="Arial" w:cs="Arial"/>
          <w:color w:val="auto"/>
          <w:spacing w:val="-4"/>
          <w:sz w:val="18"/>
          <w:szCs w:val="18"/>
        </w:rPr>
        <w:t xml:space="preserve"> Public Company Limited (the Company) is a public limited company, which is listed on the Stock of Exchange</w:t>
      </w:r>
      <w:r w:rsidRPr="001B2E9A">
        <w:rPr>
          <w:rFonts w:ascii="Arial" w:hAnsi="Arial" w:cs="Arial"/>
          <w:color w:val="auto"/>
          <w:sz w:val="18"/>
          <w:szCs w:val="18"/>
        </w:rPr>
        <w:t xml:space="preserve"> of Thailand and incorporated in Thailand. The address of the Company’s registered office is as follows:</w:t>
      </w:r>
    </w:p>
    <w:p w14:paraId="7E742201" w14:textId="026938B6" w:rsidR="00F8249F" w:rsidRDefault="00F8249F" w:rsidP="00336DDD">
      <w:pPr>
        <w:jc w:val="thaiDistribute"/>
        <w:rPr>
          <w:rFonts w:ascii="Arial" w:hAnsi="Arial" w:cs="Arial"/>
          <w:color w:val="auto"/>
          <w:sz w:val="18"/>
          <w:szCs w:val="18"/>
        </w:rPr>
      </w:pPr>
    </w:p>
    <w:p w14:paraId="19B1587D" w14:textId="37AE377B" w:rsidR="00336DDD" w:rsidRDefault="00336DDD" w:rsidP="00336DDD">
      <w:pPr>
        <w:jc w:val="thaiDistribute"/>
        <w:rPr>
          <w:rFonts w:ascii="Arial" w:hAnsi="Arial" w:cs="Arial"/>
          <w:color w:val="auto"/>
          <w:sz w:val="18"/>
          <w:szCs w:val="18"/>
        </w:rPr>
      </w:pPr>
      <w:r w:rsidRPr="001B2E9A">
        <w:rPr>
          <w:rFonts w:ascii="Arial" w:hAnsi="Arial" w:cs="Arial"/>
          <w:color w:val="auto"/>
          <w:spacing w:val="-6"/>
          <w:sz w:val="18"/>
          <w:szCs w:val="18"/>
        </w:rPr>
        <w:t xml:space="preserve">Head office: </w:t>
      </w:r>
      <w:r w:rsidR="00803C53" w:rsidRPr="00803C53">
        <w:rPr>
          <w:rFonts w:ascii="Arial" w:hAnsi="Arial" w:cs="Arial"/>
          <w:color w:val="auto"/>
          <w:spacing w:val="-6"/>
          <w:sz w:val="18"/>
          <w:szCs w:val="18"/>
          <w:lang w:val="en-GB"/>
        </w:rPr>
        <w:t>123</w:t>
      </w:r>
      <w:r w:rsidRPr="001B2E9A">
        <w:rPr>
          <w:rFonts w:ascii="Arial" w:hAnsi="Arial" w:cs="Arial"/>
          <w:color w:val="auto"/>
          <w:spacing w:val="-6"/>
          <w:sz w:val="18"/>
          <w:szCs w:val="18"/>
        </w:rPr>
        <w:t xml:space="preserve"> </w:t>
      </w:r>
      <w:proofErr w:type="spellStart"/>
      <w:r w:rsidRPr="001B2E9A">
        <w:rPr>
          <w:rFonts w:ascii="Arial" w:hAnsi="Arial" w:cs="Arial"/>
          <w:color w:val="auto"/>
          <w:spacing w:val="-6"/>
          <w:sz w:val="18"/>
          <w:szCs w:val="18"/>
        </w:rPr>
        <w:t>Suntowers</w:t>
      </w:r>
      <w:proofErr w:type="spellEnd"/>
      <w:r w:rsidRPr="001B2E9A">
        <w:rPr>
          <w:rFonts w:ascii="Arial" w:hAnsi="Arial" w:cs="Arial"/>
          <w:color w:val="auto"/>
          <w:spacing w:val="-6"/>
          <w:sz w:val="18"/>
          <w:szCs w:val="18"/>
        </w:rPr>
        <w:t xml:space="preserve"> Building B, </w:t>
      </w:r>
      <w:r w:rsidR="00803C53" w:rsidRPr="00803C53">
        <w:rPr>
          <w:rFonts w:ascii="Arial" w:hAnsi="Arial" w:cs="Arial"/>
          <w:color w:val="auto"/>
          <w:spacing w:val="-6"/>
          <w:sz w:val="18"/>
          <w:szCs w:val="18"/>
          <w:lang w:val="en-GB"/>
        </w:rPr>
        <w:t>22</w:t>
      </w:r>
      <w:proofErr w:type="spellStart"/>
      <w:r w:rsidRPr="001B2E9A">
        <w:rPr>
          <w:rFonts w:ascii="Arial" w:hAnsi="Arial" w:cs="Arial"/>
          <w:color w:val="auto"/>
          <w:spacing w:val="-6"/>
          <w:sz w:val="18"/>
          <w:szCs w:val="18"/>
          <w:vertAlign w:val="superscript"/>
        </w:rPr>
        <w:t>nd</w:t>
      </w:r>
      <w:proofErr w:type="spellEnd"/>
      <w:r w:rsidRPr="001B2E9A">
        <w:rPr>
          <w:rFonts w:ascii="Arial" w:hAnsi="Arial" w:cs="Arial"/>
          <w:color w:val="auto"/>
          <w:spacing w:val="-6"/>
          <w:sz w:val="18"/>
          <w:szCs w:val="18"/>
        </w:rPr>
        <w:t xml:space="preserve"> Floor, </w:t>
      </w:r>
      <w:proofErr w:type="spellStart"/>
      <w:r w:rsidRPr="001B2E9A">
        <w:rPr>
          <w:rFonts w:ascii="Arial" w:hAnsi="Arial" w:cs="Arial"/>
          <w:color w:val="auto"/>
          <w:spacing w:val="-6"/>
          <w:sz w:val="18"/>
          <w:szCs w:val="18"/>
        </w:rPr>
        <w:t>Vibhavadi</w:t>
      </w:r>
      <w:proofErr w:type="spellEnd"/>
      <w:r w:rsidRPr="001B2E9A">
        <w:rPr>
          <w:rFonts w:ascii="Arial" w:hAnsi="Arial" w:cs="Arial"/>
          <w:color w:val="auto"/>
          <w:spacing w:val="-6"/>
          <w:sz w:val="18"/>
          <w:szCs w:val="18"/>
        </w:rPr>
        <w:t xml:space="preserve"> - </w:t>
      </w:r>
      <w:proofErr w:type="spellStart"/>
      <w:r w:rsidRPr="001B2E9A">
        <w:rPr>
          <w:rFonts w:ascii="Arial" w:hAnsi="Arial" w:cs="Arial"/>
          <w:color w:val="auto"/>
          <w:spacing w:val="-6"/>
          <w:sz w:val="18"/>
          <w:szCs w:val="18"/>
        </w:rPr>
        <w:t>Rangsit</w:t>
      </w:r>
      <w:proofErr w:type="spellEnd"/>
      <w:r w:rsidRPr="001B2E9A">
        <w:rPr>
          <w:rFonts w:ascii="Arial" w:hAnsi="Arial" w:cs="Arial"/>
          <w:color w:val="auto"/>
          <w:spacing w:val="-6"/>
          <w:sz w:val="18"/>
          <w:szCs w:val="18"/>
        </w:rPr>
        <w:t xml:space="preserve"> Road, </w:t>
      </w:r>
      <w:proofErr w:type="spellStart"/>
      <w:r w:rsidRPr="001B2E9A">
        <w:rPr>
          <w:rFonts w:ascii="Arial" w:hAnsi="Arial" w:cs="Arial"/>
          <w:color w:val="auto"/>
          <w:spacing w:val="-6"/>
          <w:sz w:val="18"/>
          <w:szCs w:val="18"/>
        </w:rPr>
        <w:t>Chomphon</w:t>
      </w:r>
      <w:proofErr w:type="spellEnd"/>
      <w:r w:rsidRPr="001B2E9A">
        <w:rPr>
          <w:rFonts w:ascii="Arial" w:hAnsi="Arial" w:cs="Arial"/>
          <w:color w:val="auto"/>
          <w:spacing w:val="-6"/>
          <w:sz w:val="18"/>
          <w:szCs w:val="18"/>
        </w:rPr>
        <w:t xml:space="preserve">, </w:t>
      </w:r>
      <w:proofErr w:type="spellStart"/>
      <w:r w:rsidRPr="001B2E9A">
        <w:rPr>
          <w:rFonts w:ascii="Arial" w:hAnsi="Arial" w:cs="Arial"/>
          <w:color w:val="auto"/>
          <w:spacing w:val="-6"/>
          <w:sz w:val="18"/>
          <w:szCs w:val="18"/>
        </w:rPr>
        <w:t>Chatuchak</w:t>
      </w:r>
      <w:proofErr w:type="spellEnd"/>
      <w:r w:rsidRPr="001B2E9A">
        <w:rPr>
          <w:rFonts w:ascii="Arial" w:hAnsi="Arial" w:cs="Arial"/>
          <w:color w:val="auto"/>
          <w:spacing w:val="-6"/>
          <w:sz w:val="18"/>
          <w:szCs w:val="18"/>
        </w:rPr>
        <w:t xml:space="preserve">, Bangkok </w:t>
      </w:r>
      <w:r w:rsidR="00803C53" w:rsidRPr="00803C53">
        <w:rPr>
          <w:rFonts w:ascii="Arial" w:hAnsi="Arial" w:cs="Arial"/>
          <w:color w:val="auto"/>
          <w:spacing w:val="-6"/>
          <w:sz w:val="18"/>
          <w:szCs w:val="18"/>
          <w:lang w:val="en-GB"/>
        </w:rPr>
        <w:t>10900</w:t>
      </w:r>
      <w:r>
        <w:rPr>
          <w:rFonts w:ascii="Arial" w:hAnsi="Arial" w:cs="Arial"/>
          <w:color w:val="auto"/>
          <w:spacing w:val="-6"/>
          <w:sz w:val="18"/>
          <w:szCs w:val="18"/>
          <w:lang w:val="en-GB"/>
        </w:rPr>
        <w:t>.</w:t>
      </w:r>
    </w:p>
    <w:p w14:paraId="6500FA29" w14:textId="77777777" w:rsidR="00336DDD" w:rsidRPr="001B2E9A" w:rsidRDefault="00336DDD" w:rsidP="00336DDD">
      <w:pPr>
        <w:jc w:val="thaiDistribute"/>
        <w:rPr>
          <w:rFonts w:ascii="Arial" w:hAnsi="Arial" w:cs="Arial"/>
          <w:color w:val="auto"/>
          <w:sz w:val="18"/>
          <w:szCs w:val="18"/>
        </w:rPr>
      </w:pPr>
    </w:p>
    <w:p w14:paraId="478E0425" w14:textId="1669B196" w:rsidR="00F8249F" w:rsidRPr="001B2E9A" w:rsidRDefault="00F8249F" w:rsidP="00336DDD">
      <w:pPr>
        <w:jc w:val="thaiDistribute"/>
        <w:rPr>
          <w:rFonts w:ascii="Arial" w:hAnsi="Arial" w:cs="Arial"/>
          <w:color w:val="auto"/>
          <w:sz w:val="18"/>
          <w:szCs w:val="18"/>
        </w:rPr>
      </w:pPr>
      <w:r w:rsidRPr="001B2E9A">
        <w:rPr>
          <w:rFonts w:ascii="Arial" w:hAnsi="Arial" w:cs="Arial"/>
          <w:color w:val="auto"/>
          <w:sz w:val="18"/>
          <w:szCs w:val="18"/>
        </w:rPr>
        <w:t>Branch:</w:t>
      </w:r>
      <w:r w:rsidRPr="001B2E9A">
        <w:rPr>
          <w:rFonts w:ascii="Arial" w:hAnsi="Arial" w:cs="Arial"/>
          <w:color w:val="auto"/>
          <w:sz w:val="18"/>
          <w:szCs w:val="18"/>
          <w:cs/>
        </w:rPr>
        <w:tab/>
      </w:r>
      <w:r w:rsidRPr="001B2E9A">
        <w:rPr>
          <w:rFonts w:ascii="Arial" w:hAnsi="Arial" w:cs="Arial"/>
          <w:color w:val="auto"/>
          <w:sz w:val="18"/>
          <w:szCs w:val="18"/>
        </w:rPr>
        <w:t>(</w:t>
      </w:r>
      <w:r w:rsidR="00803C53" w:rsidRPr="00803C53">
        <w:rPr>
          <w:rFonts w:ascii="Arial" w:hAnsi="Arial" w:cs="Arial"/>
          <w:color w:val="auto"/>
          <w:sz w:val="18"/>
          <w:szCs w:val="18"/>
          <w:lang w:val="en-GB"/>
        </w:rPr>
        <w:t>1</w:t>
      </w:r>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12</w:t>
      </w:r>
      <w:r w:rsidRPr="001B2E9A">
        <w:rPr>
          <w:rFonts w:ascii="Arial" w:hAnsi="Arial" w:cs="Arial"/>
          <w:color w:val="auto"/>
          <w:sz w:val="18"/>
          <w:szCs w:val="18"/>
        </w:rPr>
        <w:t>/</w:t>
      </w:r>
      <w:r w:rsidR="00803C53" w:rsidRPr="00803C53">
        <w:rPr>
          <w:rFonts w:ascii="Arial" w:hAnsi="Arial" w:cs="Arial"/>
          <w:color w:val="auto"/>
          <w:sz w:val="18"/>
          <w:szCs w:val="18"/>
          <w:lang w:val="en-GB"/>
        </w:rPr>
        <w:t>12</w:t>
      </w:r>
      <w:r w:rsidRPr="001B2E9A">
        <w:rPr>
          <w:rFonts w:ascii="Arial" w:hAnsi="Arial" w:cs="Arial"/>
          <w:color w:val="auto"/>
          <w:sz w:val="18"/>
          <w:szCs w:val="18"/>
        </w:rPr>
        <w:t xml:space="preserve"> Moo </w:t>
      </w:r>
      <w:r w:rsidR="00803C53" w:rsidRPr="00803C53">
        <w:rPr>
          <w:rFonts w:ascii="Arial" w:hAnsi="Arial" w:cs="Arial"/>
          <w:color w:val="auto"/>
          <w:sz w:val="18"/>
          <w:szCs w:val="18"/>
          <w:lang w:val="en-GB"/>
        </w:rPr>
        <w:t>1</w:t>
      </w:r>
      <w:r w:rsidRPr="001B2E9A">
        <w:rPr>
          <w:rFonts w:ascii="Arial" w:hAnsi="Arial" w:cs="Arial"/>
          <w:color w:val="auto"/>
          <w:sz w:val="18"/>
          <w:szCs w:val="18"/>
        </w:rPr>
        <w:t xml:space="preserve">, Mae Nam, Samui, </w:t>
      </w:r>
      <w:proofErr w:type="spellStart"/>
      <w:r w:rsidRPr="001B2E9A">
        <w:rPr>
          <w:rFonts w:ascii="Arial" w:hAnsi="Arial" w:cs="Arial"/>
          <w:color w:val="auto"/>
          <w:sz w:val="18"/>
          <w:szCs w:val="18"/>
        </w:rPr>
        <w:t>Suratthani</w:t>
      </w:r>
      <w:proofErr w:type="spell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84330</w:t>
      </w:r>
      <w:r w:rsidRPr="001B2E9A">
        <w:rPr>
          <w:rFonts w:ascii="Arial" w:hAnsi="Arial" w:cs="Arial"/>
          <w:color w:val="auto"/>
          <w:sz w:val="18"/>
          <w:szCs w:val="18"/>
        </w:rPr>
        <w:t>.</w:t>
      </w:r>
    </w:p>
    <w:p w14:paraId="2E41E499" w14:textId="77777777" w:rsidR="00F8249F" w:rsidRPr="001B2E9A" w:rsidRDefault="00F8249F" w:rsidP="00336DDD">
      <w:pPr>
        <w:tabs>
          <w:tab w:val="left" w:pos="1260"/>
        </w:tabs>
        <w:jc w:val="thaiDistribute"/>
        <w:rPr>
          <w:rFonts w:ascii="Arial" w:hAnsi="Arial" w:cs="Arial"/>
          <w:color w:val="auto"/>
          <w:sz w:val="18"/>
          <w:szCs w:val="18"/>
        </w:rPr>
      </w:pPr>
    </w:p>
    <w:p w14:paraId="30EB7D4D" w14:textId="2B7C343E" w:rsidR="00F8249F" w:rsidRPr="001B2E9A" w:rsidRDefault="00F8249F" w:rsidP="00336DDD">
      <w:pPr>
        <w:tabs>
          <w:tab w:val="left" w:pos="720"/>
        </w:tabs>
        <w:jc w:val="thaiDistribute"/>
        <w:rPr>
          <w:rFonts w:ascii="Arial" w:hAnsi="Arial" w:cs="Arial"/>
          <w:color w:val="auto"/>
          <w:sz w:val="18"/>
          <w:szCs w:val="18"/>
        </w:rPr>
      </w:pPr>
      <w:r w:rsidRPr="001B2E9A">
        <w:rPr>
          <w:rFonts w:ascii="Arial" w:hAnsi="Arial" w:cs="Arial"/>
          <w:color w:val="auto"/>
          <w:sz w:val="18"/>
          <w:szCs w:val="18"/>
          <w:cs/>
        </w:rPr>
        <w:tab/>
      </w:r>
      <w:r w:rsidRPr="001B2E9A">
        <w:rPr>
          <w:rFonts w:ascii="Arial" w:hAnsi="Arial" w:cs="Arial"/>
          <w:color w:val="auto"/>
          <w:sz w:val="18"/>
          <w:szCs w:val="18"/>
        </w:rPr>
        <w:t>(</w:t>
      </w:r>
      <w:r w:rsidR="00803C53" w:rsidRPr="00803C53">
        <w:rPr>
          <w:rFonts w:ascii="Arial" w:hAnsi="Arial" w:cs="Arial"/>
          <w:color w:val="auto"/>
          <w:sz w:val="18"/>
          <w:szCs w:val="18"/>
          <w:lang w:val="en-GB"/>
        </w:rPr>
        <w:t>2</w:t>
      </w:r>
      <w:r w:rsidRPr="001B2E9A">
        <w:rPr>
          <w:rFonts w:ascii="Arial" w:hAnsi="Arial" w:cs="Arial"/>
          <w:color w:val="auto"/>
          <w:sz w:val="18"/>
          <w:szCs w:val="18"/>
        </w:rPr>
        <w:t>)</w:t>
      </w:r>
      <w:r w:rsidRPr="001B2E9A">
        <w:rPr>
          <w:rFonts w:ascii="Arial" w:hAnsi="Arial" w:cs="Arial"/>
          <w:color w:val="auto"/>
          <w:sz w:val="18"/>
          <w:szCs w:val="18"/>
          <w:cs/>
        </w:rPr>
        <w:t xml:space="preserve"> </w:t>
      </w:r>
      <w:r w:rsidR="00803C53" w:rsidRPr="00803C53">
        <w:rPr>
          <w:rFonts w:ascii="Arial" w:hAnsi="Arial" w:cs="Arial"/>
          <w:color w:val="auto"/>
          <w:sz w:val="18"/>
          <w:szCs w:val="18"/>
          <w:lang w:val="en-GB"/>
        </w:rPr>
        <w:t>8</w:t>
      </w:r>
      <w:r w:rsidRPr="001B2E9A">
        <w:rPr>
          <w:rFonts w:ascii="Arial" w:hAnsi="Arial" w:cs="Arial"/>
          <w:color w:val="auto"/>
          <w:sz w:val="18"/>
          <w:szCs w:val="18"/>
        </w:rPr>
        <w:t>/</w:t>
      </w:r>
      <w:r w:rsidR="00803C53" w:rsidRPr="00803C53">
        <w:rPr>
          <w:rFonts w:ascii="Arial" w:hAnsi="Arial" w:cs="Arial"/>
          <w:color w:val="auto"/>
          <w:sz w:val="18"/>
          <w:szCs w:val="18"/>
          <w:lang w:val="en-GB"/>
        </w:rPr>
        <w:t>299</w:t>
      </w:r>
      <w:r w:rsidRPr="001B2E9A">
        <w:rPr>
          <w:rFonts w:ascii="Arial" w:hAnsi="Arial" w:cs="Arial"/>
          <w:color w:val="auto"/>
          <w:sz w:val="18"/>
          <w:szCs w:val="18"/>
        </w:rPr>
        <w:t xml:space="preserve"> and </w:t>
      </w:r>
      <w:r w:rsidR="00803C53" w:rsidRPr="00803C53">
        <w:rPr>
          <w:rFonts w:ascii="Arial" w:hAnsi="Arial" w:cs="Arial"/>
          <w:color w:val="auto"/>
          <w:sz w:val="18"/>
          <w:szCs w:val="18"/>
          <w:lang w:val="en-GB"/>
        </w:rPr>
        <w:t>8</w:t>
      </w:r>
      <w:r w:rsidRPr="001B2E9A">
        <w:rPr>
          <w:rFonts w:ascii="Arial" w:hAnsi="Arial" w:cs="Arial"/>
          <w:color w:val="auto"/>
          <w:sz w:val="18"/>
          <w:szCs w:val="18"/>
        </w:rPr>
        <w:t>/</w:t>
      </w:r>
      <w:r w:rsidR="00803C53" w:rsidRPr="00803C53">
        <w:rPr>
          <w:rFonts w:ascii="Arial" w:hAnsi="Arial" w:cs="Arial"/>
          <w:color w:val="auto"/>
          <w:sz w:val="18"/>
          <w:szCs w:val="18"/>
          <w:lang w:val="en-GB"/>
        </w:rPr>
        <w:t>300</w:t>
      </w:r>
      <w:r w:rsidRPr="001B2E9A">
        <w:rPr>
          <w:rFonts w:ascii="Arial" w:hAnsi="Arial" w:cs="Arial"/>
          <w:color w:val="auto"/>
          <w:sz w:val="18"/>
          <w:szCs w:val="18"/>
        </w:rPr>
        <w:t xml:space="preserve"> Charoen </w:t>
      </w:r>
      <w:proofErr w:type="spellStart"/>
      <w:r w:rsidRPr="001B2E9A">
        <w:rPr>
          <w:rFonts w:ascii="Arial" w:hAnsi="Arial" w:cs="Arial"/>
          <w:color w:val="auto"/>
          <w:sz w:val="18"/>
          <w:szCs w:val="18"/>
        </w:rPr>
        <w:t>Nakon</w:t>
      </w:r>
      <w:proofErr w:type="spellEnd"/>
      <w:r w:rsidRPr="001B2E9A">
        <w:rPr>
          <w:rFonts w:ascii="Arial" w:hAnsi="Arial" w:cs="Arial"/>
          <w:color w:val="auto"/>
          <w:sz w:val="18"/>
          <w:szCs w:val="18"/>
        </w:rPr>
        <w:t xml:space="preserve"> Road, Klong Ton Sai, Klong San, Bangkok </w:t>
      </w:r>
      <w:r w:rsidR="00803C53" w:rsidRPr="00803C53">
        <w:rPr>
          <w:rFonts w:ascii="Arial" w:hAnsi="Arial" w:cs="Arial"/>
          <w:color w:val="auto"/>
          <w:sz w:val="18"/>
          <w:szCs w:val="18"/>
          <w:lang w:val="en-GB"/>
        </w:rPr>
        <w:t>10600</w:t>
      </w:r>
      <w:r w:rsidRPr="001B2E9A">
        <w:rPr>
          <w:rFonts w:ascii="Arial" w:hAnsi="Arial" w:cs="Arial"/>
          <w:color w:val="auto"/>
          <w:sz w:val="18"/>
          <w:szCs w:val="18"/>
        </w:rPr>
        <w:t>.</w:t>
      </w:r>
    </w:p>
    <w:p w14:paraId="5532C3E5" w14:textId="77777777" w:rsidR="00F8249F" w:rsidRPr="001B2E9A" w:rsidRDefault="00F8249F" w:rsidP="00336DDD">
      <w:pPr>
        <w:tabs>
          <w:tab w:val="left" w:pos="720"/>
        </w:tabs>
        <w:jc w:val="thaiDistribute"/>
        <w:rPr>
          <w:rFonts w:ascii="Arial" w:hAnsi="Arial" w:cs="Arial"/>
          <w:color w:val="auto"/>
          <w:sz w:val="18"/>
          <w:szCs w:val="18"/>
        </w:rPr>
      </w:pPr>
    </w:p>
    <w:p w14:paraId="179208A0" w14:textId="468A872C" w:rsidR="00F8249F" w:rsidRPr="001B2E9A" w:rsidRDefault="00F8249F" w:rsidP="00336DDD">
      <w:pPr>
        <w:tabs>
          <w:tab w:val="left" w:pos="720"/>
        </w:tabs>
        <w:jc w:val="thaiDistribute"/>
        <w:rPr>
          <w:rFonts w:ascii="Arial" w:hAnsi="Arial" w:cs="Arial"/>
          <w:color w:val="auto"/>
          <w:sz w:val="18"/>
          <w:szCs w:val="18"/>
          <w:cs/>
        </w:rPr>
      </w:pPr>
      <w:r w:rsidRPr="001B2E9A">
        <w:rPr>
          <w:rFonts w:ascii="Arial" w:hAnsi="Arial" w:cs="Arial"/>
          <w:color w:val="auto"/>
          <w:sz w:val="18"/>
          <w:szCs w:val="18"/>
        </w:rPr>
        <w:tab/>
        <w:t>(</w:t>
      </w:r>
      <w:r w:rsidR="00803C53" w:rsidRPr="00803C53">
        <w:rPr>
          <w:rFonts w:ascii="Arial" w:hAnsi="Arial" w:cs="Arial"/>
          <w:color w:val="auto"/>
          <w:sz w:val="18"/>
          <w:szCs w:val="18"/>
          <w:lang w:val="en-GB"/>
        </w:rPr>
        <w:t>3</w:t>
      </w:r>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725</w:t>
      </w:r>
      <w:r w:rsidRPr="001B2E9A">
        <w:rPr>
          <w:rFonts w:ascii="Arial" w:hAnsi="Arial" w:cs="Arial"/>
          <w:color w:val="auto"/>
          <w:sz w:val="18"/>
          <w:szCs w:val="18"/>
        </w:rPr>
        <w:t xml:space="preserve"> </w:t>
      </w:r>
      <w:r w:rsidR="00AC66F2">
        <w:rPr>
          <w:rFonts w:ascii="Arial" w:hAnsi="Arial" w:cs="Arial"/>
          <w:color w:val="auto"/>
          <w:sz w:val="18"/>
          <w:szCs w:val="18"/>
        </w:rPr>
        <w:t>S-Metro</w:t>
      </w:r>
      <w:r w:rsidRPr="001B2E9A">
        <w:rPr>
          <w:rFonts w:ascii="Arial" w:hAnsi="Arial" w:cs="Arial"/>
          <w:color w:val="auto"/>
          <w:sz w:val="18"/>
          <w:szCs w:val="18"/>
        </w:rPr>
        <w:t xml:space="preserve"> building, Sukhumvit Road, </w:t>
      </w:r>
      <w:proofErr w:type="spellStart"/>
      <w:r w:rsidRPr="001B2E9A">
        <w:rPr>
          <w:rFonts w:ascii="Arial" w:hAnsi="Arial" w:cs="Arial"/>
          <w:color w:val="auto"/>
          <w:sz w:val="18"/>
          <w:szCs w:val="18"/>
        </w:rPr>
        <w:t>Klongton-Nue</w:t>
      </w:r>
      <w:proofErr w:type="spellEnd"/>
      <w:r w:rsidRPr="001B2E9A">
        <w:rPr>
          <w:rFonts w:ascii="Arial" w:hAnsi="Arial" w:cs="Arial"/>
          <w:color w:val="auto"/>
          <w:sz w:val="18"/>
          <w:szCs w:val="18"/>
        </w:rPr>
        <w:t xml:space="preserve">, Wattana, Bangkok </w:t>
      </w:r>
      <w:r w:rsidR="00803C53" w:rsidRPr="00803C53">
        <w:rPr>
          <w:rFonts w:ascii="Arial" w:hAnsi="Arial" w:cs="Arial"/>
          <w:color w:val="auto"/>
          <w:sz w:val="18"/>
          <w:szCs w:val="18"/>
          <w:lang w:val="en-GB"/>
        </w:rPr>
        <w:t>10110</w:t>
      </w:r>
      <w:r w:rsidRPr="001B2E9A">
        <w:rPr>
          <w:rFonts w:ascii="Arial" w:hAnsi="Arial" w:cs="Arial"/>
          <w:color w:val="auto"/>
          <w:sz w:val="18"/>
          <w:szCs w:val="18"/>
        </w:rPr>
        <w:t>.</w:t>
      </w:r>
    </w:p>
    <w:p w14:paraId="5861B332" w14:textId="77777777" w:rsidR="00F8249F" w:rsidRPr="001B2E9A" w:rsidRDefault="00F8249F" w:rsidP="00336DDD">
      <w:pPr>
        <w:jc w:val="thaiDistribute"/>
        <w:rPr>
          <w:rFonts w:ascii="Arial" w:hAnsi="Arial" w:cs="Arial"/>
          <w:color w:val="auto"/>
          <w:sz w:val="18"/>
          <w:szCs w:val="18"/>
        </w:rPr>
      </w:pPr>
    </w:p>
    <w:p w14:paraId="37247389" w14:textId="26F53BC4" w:rsidR="00F8249F" w:rsidRPr="001B2E9A" w:rsidRDefault="00F8249F" w:rsidP="00336DDD">
      <w:pPr>
        <w:jc w:val="thaiDistribute"/>
        <w:rPr>
          <w:rFonts w:ascii="Arial" w:hAnsi="Arial" w:cs="Arial"/>
          <w:color w:val="auto"/>
          <w:sz w:val="18"/>
          <w:szCs w:val="18"/>
        </w:rPr>
      </w:pPr>
      <w:r w:rsidRPr="001B2E9A">
        <w:rPr>
          <w:rFonts w:ascii="Arial" w:hAnsi="Arial" w:cs="Arial"/>
          <w:color w:val="auto"/>
          <w:sz w:val="18"/>
          <w:szCs w:val="18"/>
        </w:rPr>
        <w:t>The principal business operations of the Company and its subsidiaries (the Group) are development and investment of real estate for rental and sale, hospitality business and related businesses in Thailand and overseas.</w:t>
      </w:r>
    </w:p>
    <w:p w14:paraId="0C71179A" w14:textId="77777777" w:rsidR="00F8249F" w:rsidRPr="001B2E9A" w:rsidRDefault="00F8249F" w:rsidP="00336DDD">
      <w:pPr>
        <w:jc w:val="thaiDistribute"/>
        <w:rPr>
          <w:rFonts w:ascii="Arial" w:hAnsi="Arial" w:cs="Arial"/>
          <w:color w:val="auto"/>
          <w:sz w:val="18"/>
          <w:szCs w:val="18"/>
          <w:cs/>
        </w:rPr>
      </w:pPr>
    </w:p>
    <w:p w14:paraId="69A337B3" w14:textId="256676E0" w:rsidR="00F8249F" w:rsidRPr="001B2E9A" w:rsidRDefault="00F8249F" w:rsidP="00336DDD">
      <w:pPr>
        <w:jc w:val="thaiDistribute"/>
        <w:rPr>
          <w:rFonts w:ascii="Arial" w:hAnsi="Arial" w:cs="Arial"/>
          <w:color w:val="auto"/>
          <w:spacing w:val="-6"/>
          <w:sz w:val="18"/>
          <w:szCs w:val="18"/>
        </w:rPr>
      </w:pPr>
      <w:r w:rsidRPr="001B2E9A">
        <w:rPr>
          <w:rFonts w:ascii="Arial" w:hAnsi="Arial" w:cs="Arial"/>
          <w:spacing w:val="-6"/>
          <w:sz w:val="18"/>
          <w:szCs w:val="18"/>
        </w:rPr>
        <w:t xml:space="preserve">These consolidated and separate financial statements were </w:t>
      </w:r>
      <w:proofErr w:type="spellStart"/>
      <w:r w:rsidRPr="001B2E9A">
        <w:rPr>
          <w:rFonts w:ascii="Arial" w:hAnsi="Arial" w:cs="Arial"/>
          <w:spacing w:val="-6"/>
          <w:sz w:val="18"/>
          <w:szCs w:val="18"/>
        </w:rPr>
        <w:t>authorised</w:t>
      </w:r>
      <w:proofErr w:type="spellEnd"/>
      <w:r w:rsidRPr="001B2E9A">
        <w:rPr>
          <w:rFonts w:ascii="Arial" w:hAnsi="Arial" w:cs="Arial"/>
          <w:spacing w:val="-6"/>
          <w:sz w:val="18"/>
          <w:szCs w:val="18"/>
        </w:rPr>
        <w:t xml:space="preserve"> for issue by </w:t>
      </w:r>
      <w:r w:rsidRPr="001B2E9A">
        <w:rPr>
          <w:rFonts w:ascii="Arial" w:hAnsi="Arial" w:cs="Arial"/>
          <w:color w:val="auto"/>
          <w:spacing w:val="-6"/>
          <w:sz w:val="18"/>
          <w:szCs w:val="18"/>
        </w:rPr>
        <w:t xml:space="preserve">the Board of Directors on </w:t>
      </w:r>
      <w:r w:rsidR="00803C53" w:rsidRPr="00803C53">
        <w:rPr>
          <w:rFonts w:ascii="Arial" w:hAnsi="Arial" w:cs="Arial"/>
          <w:color w:val="auto"/>
          <w:spacing w:val="-6"/>
          <w:sz w:val="18"/>
          <w:szCs w:val="18"/>
          <w:lang w:val="en-GB"/>
        </w:rPr>
        <w:t>24</w:t>
      </w:r>
      <w:r w:rsidR="00F16552" w:rsidRPr="001B2E9A">
        <w:rPr>
          <w:rFonts w:ascii="Arial" w:hAnsi="Arial" w:cs="Arial"/>
          <w:color w:val="auto"/>
          <w:spacing w:val="-6"/>
          <w:sz w:val="18"/>
          <w:szCs w:val="18"/>
          <w:lang w:val="en-GB"/>
        </w:rPr>
        <w:t xml:space="preserve"> February</w:t>
      </w:r>
      <w:r w:rsidRPr="001B2E9A">
        <w:rPr>
          <w:rFonts w:ascii="Arial" w:hAnsi="Arial" w:cs="Arial"/>
          <w:color w:val="auto"/>
          <w:spacing w:val="-6"/>
          <w:sz w:val="18"/>
          <w:szCs w:val="18"/>
        </w:rPr>
        <w:t xml:space="preserve"> </w:t>
      </w:r>
      <w:r w:rsidR="00803C53" w:rsidRPr="00803C53">
        <w:rPr>
          <w:rFonts w:ascii="Arial" w:hAnsi="Arial" w:cs="Arial"/>
          <w:color w:val="auto"/>
          <w:spacing w:val="-6"/>
          <w:sz w:val="18"/>
          <w:szCs w:val="18"/>
          <w:lang w:val="en-GB"/>
        </w:rPr>
        <w:t>2023</w:t>
      </w:r>
      <w:r w:rsidRPr="001B2E9A">
        <w:rPr>
          <w:rFonts w:ascii="Arial" w:hAnsi="Arial" w:cs="Arial"/>
          <w:color w:val="auto"/>
          <w:spacing w:val="-6"/>
          <w:sz w:val="18"/>
          <w:szCs w:val="18"/>
        </w:rPr>
        <w:t>.</w:t>
      </w:r>
    </w:p>
    <w:p w14:paraId="359CB62E" w14:textId="77777777" w:rsidR="00F8249F" w:rsidRPr="001B2E9A" w:rsidRDefault="00F8249F" w:rsidP="00336DDD">
      <w:pPr>
        <w:jc w:val="thaiDistribute"/>
        <w:rPr>
          <w:rFonts w:ascii="Arial" w:hAnsi="Arial" w:cs="Arial"/>
          <w:color w:val="auto"/>
          <w:sz w:val="18"/>
          <w:szCs w:val="18"/>
        </w:rPr>
      </w:pPr>
    </w:p>
    <w:p w14:paraId="5805C89E" w14:textId="77777777" w:rsidR="00F8249F" w:rsidRPr="001B2E9A" w:rsidRDefault="00F8249F" w:rsidP="00336DDD">
      <w:pPr>
        <w:jc w:val="thaiDistribute"/>
        <w:rPr>
          <w:rFonts w:ascii="Arial" w:hAnsi="Arial" w:cs="Arial"/>
          <w:color w:val="auto"/>
          <w:sz w:val="18"/>
          <w:szCs w:val="18"/>
        </w:rPr>
      </w:pPr>
    </w:p>
    <w:tbl>
      <w:tblPr>
        <w:tblW w:w="9464" w:type="dxa"/>
        <w:tblInd w:w="115" w:type="dxa"/>
        <w:tblLayout w:type="fixed"/>
        <w:tblLook w:val="0400" w:firstRow="0" w:lastRow="0" w:firstColumn="0" w:lastColumn="0" w:noHBand="0" w:noVBand="1"/>
      </w:tblPr>
      <w:tblGrid>
        <w:gridCol w:w="9464"/>
      </w:tblGrid>
      <w:tr w:rsidR="00F8249F" w:rsidRPr="001B2E9A" w14:paraId="7F4BC9A9" w14:textId="77777777" w:rsidTr="006716E7">
        <w:trPr>
          <w:trHeight w:val="386"/>
        </w:trPr>
        <w:tc>
          <w:tcPr>
            <w:tcW w:w="9464" w:type="dxa"/>
            <w:shd w:val="clear" w:color="auto" w:fill="FFA543"/>
            <w:vAlign w:val="center"/>
          </w:tcPr>
          <w:p w14:paraId="70EE414B" w14:textId="71B7904D" w:rsidR="00F8249F"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2</w:t>
            </w:r>
            <w:r w:rsidR="00F8249F" w:rsidRPr="001B2E9A">
              <w:rPr>
                <w:rFonts w:ascii="Arial" w:hAnsi="Arial" w:cs="Arial"/>
                <w:b/>
                <w:bCs/>
                <w:color w:val="FFFFFF"/>
                <w:sz w:val="18"/>
                <w:szCs w:val="18"/>
                <w:lang w:val="en-GB"/>
              </w:rPr>
              <w:tab/>
              <w:t xml:space="preserve">Significant events during the current year </w:t>
            </w:r>
          </w:p>
        </w:tc>
      </w:tr>
    </w:tbl>
    <w:p w14:paraId="19845C7F" w14:textId="77777777" w:rsidR="00F8249F" w:rsidRPr="001B2E9A" w:rsidRDefault="00F8249F" w:rsidP="00336DDD">
      <w:pPr>
        <w:jc w:val="thaiDistribute"/>
        <w:rPr>
          <w:rFonts w:ascii="Arial" w:hAnsi="Arial" w:cs="Arial"/>
          <w:color w:val="auto"/>
          <w:sz w:val="18"/>
          <w:szCs w:val="18"/>
        </w:rPr>
      </w:pPr>
    </w:p>
    <w:p w14:paraId="7F6065BF" w14:textId="2082AE6D" w:rsidR="009F15F0" w:rsidRPr="00336DDD" w:rsidRDefault="009F15F0" w:rsidP="00336DDD">
      <w:pPr>
        <w:jc w:val="thaiDistribute"/>
        <w:rPr>
          <w:rFonts w:ascii="Arial" w:hAnsi="Arial" w:cs="Arial"/>
          <w:color w:val="auto"/>
          <w:sz w:val="18"/>
          <w:szCs w:val="18"/>
        </w:rPr>
      </w:pPr>
      <w:r w:rsidRPr="00336DDD">
        <w:rPr>
          <w:rFonts w:ascii="Arial" w:hAnsi="Arial" w:cs="Arial"/>
          <w:color w:val="auto"/>
          <w:sz w:val="18"/>
          <w:szCs w:val="18"/>
        </w:rPr>
        <w:t>The COVID-</w:t>
      </w:r>
      <w:r w:rsidR="00803C53" w:rsidRPr="00803C53">
        <w:rPr>
          <w:rFonts w:ascii="Arial" w:hAnsi="Arial" w:cs="Arial"/>
          <w:color w:val="auto"/>
          <w:sz w:val="18"/>
          <w:szCs w:val="18"/>
          <w:lang w:val="en-GB"/>
        </w:rPr>
        <w:t>19</w:t>
      </w:r>
      <w:r w:rsidRPr="00336DDD">
        <w:rPr>
          <w:rFonts w:ascii="Arial" w:hAnsi="Arial" w:cs="Arial"/>
          <w:color w:val="auto"/>
          <w:sz w:val="18"/>
          <w:szCs w:val="18"/>
        </w:rPr>
        <w:t xml:space="preserve"> situation since the beginning of </w:t>
      </w:r>
      <w:r w:rsidR="00803C53" w:rsidRPr="00803C53">
        <w:rPr>
          <w:rFonts w:ascii="Arial" w:hAnsi="Arial" w:cs="Arial"/>
          <w:color w:val="auto"/>
          <w:sz w:val="18"/>
          <w:szCs w:val="18"/>
          <w:lang w:val="en-GB"/>
        </w:rPr>
        <w:t>2022</w:t>
      </w:r>
      <w:r w:rsidRPr="00336DDD">
        <w:rPr>
          <w:rFonts w:ascii="Arial" w:hAnsi="Arial" w:cs="Arial"/>
          <w:color w:val="auto"/>
          <w:sz w:val="18"/>
          <w:szCs w:val="18"/>
        </w:rPr>
        <w:t xml:space="preserve"> has improved significantly compared with </w:t>
      </w:r>
      <w:r w:rsidR="00803C53" w:rsidRPr="00803C53">
        <w:rPr>
          <w:rFonts w:ascii="Arial" w:hAnsi="Arial" w:cs="Arial"/>
          <w:color w:val="auto"/>
          <w:sz w:val="18"/>
          <w:szCs w:val="18"/>
          <w:lang w:val="en-GB"/>
        </w:rPr>
        <w:t>2021</w:t>
      </w:r>
      <w:r w:rsidRPr="00336DDD">
        <w:rPr>
          <w:rFonts w:ascii="Arial" w:hAnsi="Arial" w:cs="Arial"/>
          <w:color w:val="auto"/>
          <w:sz w:val="18"/>
          <w:szCs w:val="18"/>
        </w:rPr>
        <w:t>. Starting in</w:t>
      </w:r>
      <w:r w:rsidR="006C6C0B">
        <w:rPr>
          <w:rFonts w:ascii="Arial" w:hAnsi="Arial" w:cs="Arial"/>
          <w:color w:val="auto"/>
          <w:sz w:val="18"/>
          <w:szCs w:val="18"/>
        </w:rPr>
        <w:t xml:space="preserve"> the</w:t>
      </w:r>
      <w:r w:rsidRPr="00336DDD">
        <w:rPr>
          <w:rFonts w:ascii="Arial" w:hAnsi="Arial" w:cs="Arial"/>
          <w:color w:val="auto"/>
          <w:sz w:val="18"/>
          <w:szCs w:val="18"/>
        </w:rPr>
        <w:t xml:space="preserve"> third quarter of </w:t>
      </w:r>
      <w:r w:rsidR="00803C53" w:rsidRPr="00803C53">
        <w:rPr>
          <w:rFonts w:ascii="Arial" w:hAnsi="Arial" w:cs="Arial"/>
          <w:color w:val="auto"/>
          <w:sz w:val="18"/>
          <w:szCs w:val="18"/>
          <w:lang w:val="en-GB"/>
        </w:rPr>
        <w:t>2021</w:t>
      </w:r>
      <w:r w:rsidRPr="00336DDD">
        <w:rPr>
          <w:rFonts w:ascii="Arial" w:hAnsi="Arial" w:cs="Arial"/>
          <w:color w:val="auto"/>
          <w:sz w:val="18"/>
          <w:szCs w:val="18"/>
        </w:rPr>
        <w:t>, countries have eased COVID-</w:t>
      </w:r>
      <w:r w:rsidR="00803C53" w:rsidRPr="00803C53">
        <w:rPr>
          <w:rFonts w:ascii="Arial" w:hAnsi="Arial" w:cs="Arial"/>
          <w:color w:val="auto"/>
          <w:sz w:val="18"/>
          <w:szCs w:val="18"/>
          <w:lang w:val="en-GB"/>
        </w:rPr>
        <w:t>19</w:t>
      </w:r>
      <w:r w:rsidRPr="00336DDD">
        <w:rPr>
          <w:rFonts w:ascii="Arial" w:hAnsi="Arial" w:cs="Arial"/>
          <w:color w:val="auto"/>
          <w:sz w:val="18"/>
          <w:szCs w:val="18"/>
        </w:rPr>
        <w:t xml:space="preserve"> measures and reopened. This includes Thailand, which reopened to foreign </w:t>
      </w:r>
      <w:proofErr w:type="spellStart"/>
      <w:r w:rsidRPr="00336DDD">
        <w:rPr>
          <w:rFonts w:ascii="Arial" w:hAnsi="Arial" w:cs="Arial"/>
          <w:color w:val="auto"/>
          <w:sz w:val="18"/>
          <w:szCs w:val="18"/>
        </w:rPr>
        <w:t>travellers</w:t>
      </w:r>
      <w:proofErr w:type="spellEnd"/>
      <w:r w:rsidRPr="00336DDD">
        <w:rPr>
          <w:rFonts w:ascii="Arial" w:hAnsi="Arial" w:cs="Arial"/>
          <w:color w:val="auto"/>
          <w:sz w:val="18"/>
          <w:szCs w:val="18"/>
        </w:rPr>
        <w:t xml:space="preserve"> in the first quarter of </w:t>
      </w:r>
      <w:r w:rsidR="00803C53" w:rsidRPr="00803C53">
        <w:rPr>
          <w:rFonts w:ascii="Arial" w:hAnsi="Arial" w:cs="Arial"/>
          <w:color w:val="auto"/>
          <w:sz w:val="18"/>
          <w:szCs w:val="18"/>
          <w:lang w:val="en-GB"/>
        </w:rPr>
        <w:t>2022</w:t>
      </w:r>
      <w:r w:rsidRPr="00336DDD">
        <w:rPr>
          <w:rFonts w:ascii="Arial" w:hAnsi="Arial"/>
          <w:color w:val="auto"/>
          <w:sz w:val="18"/>
          <w:szCs w:val="18"/>
          <w:cs/>
        </w:rPr>
        <w:t xml:space="preserve"> </w:t>
      </w:r>
      <w:r w:rsidRPr="00336DDD">
        <w:rPr>
          <w:rFonts w:ascii="Arial" w:hAnsi="Arial" w:cs="Arial"/>
          <w:color w:val="auto"/>
          <w:sz w:val="18"/>
          <w:szCs w:val="18"/>
        </w:rPr>
        <w:t>and the decline in COVID-</w:t>
      </w:r>
      <w:r w:rsidR="00803C53" w:rsidRPr="00803C53">
        <w:rPr>
          <w:rFonts w:ascii="Arial" w:hAnsi="Arial" w:cs="Arial"/>
          <w:color w:val="auto"/>
          <w:sz w:val="18"/>
          <w:szCs w:val="18"/>
          <w:lang w:val="en-GB"/>
        </w:rPr>
        <w:t>19</w:t>
      </w:r>
      <w:r w:rsidRPr="00336DDD">
        <w:rPr>
          <w:rFonts w:ascii="Arial" w:hAnsi="Arial" w:cs="Arial"/>
          <w:color w:val="auto"/>
          <w:sz w:val="18"/>
          <w:szCs w:val="18"/>
        </w:rPr>
        <w:t xml:space="preserve"> infections, it allowed to reduce people’s anxiety and allowed them to resume their normal lives, showing the business recovery. These drive to a high level increasing in domestic and oversea travel, especially tourism recovery in the United Kingdom and the Republic of Maldives which gains a great momentum throughout </w:t>
      </w:r>
      <w:r w:rsidR="00803C53" w:rsidRPr="00803C53">
        <w:rPr>
          <w:rFonts w:ascii="Arial" w:hAnsi="Arial" w:cs="Arial"/>
          <w:color w:val="auto"/>
          <w:sz w:val="18"/>
          <w:szCs w:val="18"/>
          <w:lang w:val="en-GB"/>
        </w:rPr>
        <w:t>2022</w:t>
      </w:r>
      <w:r w:rsidRPr="00336DDD">
        <w:rPr>
          <w:rFonts w:ascii="Arial" w:hAnsi="Arial" w:cs="Arial"/>
          <w:color w:val="auto"/>
          <w:sz w:val="18"/>
          <w:szCs w:val="18"/>
        </w:rPr>
        <w:t xml:space="preserve"> for both view</w:t>
      </w:r>
      <w:r w:rsidR="006C6C0B">
        <w:rPr>
          <w:rFonts w:ascii="Arial" w:hAnsi="Arial" w:cs="Arial"/>
          <w:color w:val="auto"/>
          <w:sz w:val="18"/>
          <w:szCs w:val="18"/>
        </w:rPr>
        <w:t>s</w:t>
      </w:r>
      <w:r w:rsidRPr="00336DDD">
        <w:rPr>
          <w:rFonts w:ascii="Arial" w:hAnsi="Arial" w:cs="Arial"/>
          <w:color w:val="auto"/>
          <w:sz w:val="18"/>
          <w:szCs w:val="18"/>
        </w:rPr>
        <w:t xml:space="preserve"> of the occupancy rate (OCC) and average daily rate (ADR). In addition, the prospects of Fiji’s tourism have been headed toward a stronger-than-expected recovery since the second quarter of </w:t>
      </w:r>
      <w:r w:rsidR="00803C53" w:rsidRPr="00803C53">
        <w:rPr>
          <w:rFonts w:ascii="Arial" w:hAnsi="Arial" w:cs="Arial"/>
          <w:color w:val="auto"/>
          <w:sz w:val="18"/>
          <w:szCs w:val="18"/>
          <w:lang w:val="en-GB"/>
        </w:rPr>
        <w:t>2022</w:t>
      </w:r>
      <w:r w:rsidRPr="00336DDD">
        <w:rPr>
          <w:rFonts w:ascii="Arial" w:hAnsi="Arial" w:cs="Arial"/>
          <w:color w:val="auto"/>
          <w:sz w:val="18"/>
          <w:szCs w:val="18"/>
        </w:rPr>
        <w:t xml:space="preserve">. </w:t>
      </w:r>
      <w:r w:rsidR="005D2279" w:rsidRPr="005D2279">
        <w:rPr>
          <w:rFonts w:ascii="Arial" w:hAnsi="Arial" w:cs="Arial"/>
          <w:color w:val="auto"/>
          <w:sz w:val="18"/>
          <w:szCs w:val="18"/>
        </w:rPr>
        <w:t xml:space="preserve">The Group performance, thus, </w:t>
      </w:r>
      <w:r w:rsidR="001644DD">
        <w:rPr>
          <w:rFonts w:ascii="Arial" w:hAnsi="Arial" w:cs="Arial"/>
          <w:color w:val="auto"/>
          <w:sz w:val="18"/>
          <w:szCs w:val="18"/>
        </w:rPr>
        <w:t>has</w:t>
      </w:r>
      <w:r w:rsidR="005D2279" w:rsidRPr="005D2279">
        <w:rPr>
          <w:rFonts w:ascii="Arial" w:hAnsi="Arial" w:cs="Arial"/>
          <w:color w:val="auto"/>
          <w:sz w:val="18"/>
          <w:szCs w:val="18"/>
        </w:rPr>
        <w:t xml:space="preserve"> improve</w:t>
      </w:r>
      <w:r w:rsidR="001644DD">
        <w:rPr>
          <w:rFonts w:ascii="Arial" w:hAnsi="Arial" w:cs="Arial"/>
          <w:color w:val="auto"/>
          <w:sz w:val="18"/>
          <w:szCs w:val="18"/>
        </w:rPr>
        <w:t>d</w:t>
      </w:r>
      <w:r w:rsidR="005D2279" w:rsidRPr="005D2279">
        <w:rPr>
          <w:rFonts w:ascii="Arial" w:hAnsi="Arial" w:cs="Arial"/>
          <w:color w:val="auto"/>
          <w:sz w:val="18"/>
          <w:szCs w:val="18"/>
        </w:rPr>
        <w:t xml:space="preserve"> significantly in </w:t>
      </w:r>
      <w:r w:rsidR="00803C53" w:rsidRPr="00803C53">
        <w:rPr>
          <w:rFonts w:ascii="Arial" w:hAnsi="Arial" w:cs="Arial"/>
          <w:color w:val="auto"/>
          <w:sz w:val="18"/>
          <w:szCs w:val="18"/>
          <w:lang w:val="en-GB"/>
        </w:rPr>
        <w:t>2022</w:t>
      </w:r>
      <w:r w:rsidR="005D2279" w:rsidRPr="005D2279">
        <w:rPr>
          <w:rFonts w:ascii="Arial" w:hAnsi="Arial" w:cs="Arial"/>
          <w:color w:val="auto"/>
          <w:sz w:val="18"/>
          <w:szCs w:val="18"/>
        </w:rPr>
        <w:t xml:space="preserve">, especially in the fourth quarter of the year which is the high travel season in many countries in the Group’s portfolios. </w:t>
      </w:r>
      <w:r w:rsidRPr="00336DDD">
        <w:rPr>
          <w:rFonts w:ascii="Arial" w:hAnsi="Arial" w:cs="Arial"/>
          <w:color w:val="auto"/>
          <w:spacing w:val="-4"/>
          <w:sz w:val="18"/>
          <w:szCs w:val="18"/>
        </w:rPr>
        <w:t>Recovery of commercial and retail business has reflected from the increase</w:t>
      </w:r>
      <w:r w:rsidRPr="00336DDD">
        <w:rPr>
          <w:rFonts w:ascii="Arial" w:hAnsi="Arial"/>
          <w:color w:val="auto"/>
          <w:spacing w:val="-4"/>
          <w:sz w:val="18"/>
          <w:szCs w:val="18"/>
          <w:cs/>
        </w:rPr>
        <w:t xml:space="preserve"> </w:t>
      </w:r>
      <w:r w:rsidRPr="00336DDD">
        <w:rPr>
          <w:rFonts w:ascii="Arial" w:hAnsi="Arial" w:cs="Arial"/>
          <w:color w:val="auto"/>
          <w:spacing w:val="-4"/>
          <w:sz w:val="18"/>
          <w:szCs w:val="18"/>
        </w:rPr>
        <w:t>in number of employees returning to the office.</w:t>
      </w:r>
      <w:r w:rsidRPr="00336DDD">
        <w:rPr>
          <w:rFonts w:ascii="Arial" w:hAnsi="Arial" w:cs="Arial"/>
          <w:color w:val="auto"/>
          <w:sz w:val="18"/>
          <w:szCs w:val="18"/>
        </w:rPr>
        <w:t xml:space="preserve"> </w:t>
      </w:r>
    </w:p>
    <w:p w14:paraId="302C4653" w14:textId="77777777" w:rsidR="009F15F0" w:rsidRPr="009C7C1D" w:rsidRDefault="009F15F0" w:rsidP="00336DDD">
      <w:pPr>
        <w:jc w:val="thaiDistribute"/>
        <w:rPr>
          <w:rFonts w:ascii="Arial" w:hAnsi="Arial" w:cs="Arial"/>
          <w:color w:val="auto"/>
          <w:sz w:val="18"/>
          <w:szCs w:val="18"/>
          <w:lang w:val="en-GB"/>
        </w:rPr>
      </w:pPr>
    </w:p>
    <w:p w14:paraId="653FF83E" w14:textId="1695527E" w:rsidR="00327853" w:rsidRPr="001B2E9A" w:rsidRDefault="009F15F0" w:rsidP="00336DDD">
      <w:pPr>
        <w:jc w:val="thaiDistribute"/>
        <w:rPr>
          <w:rFonts w:ascii="Arial" w:hAnsi="Arial" w:cs="Arial"/>
          <w:color w:val="auto"/>
          <w:sz w:val="18"/>
          <w:szCs w:val="18"/>
        </w:rPr>
      </w:pPr>
      <w:r w:rsidRPr="00336DDD">
        <w:rPr>
          <w:rFonts w:ascii="Arial" w:hAnsi="Arial" w:cs="Arial"/>
          <w:color w:val="auto"/>
          <w:sz w:val="18"/>
          <w:szCs w:val="18"/>
        </w:rPr>
        <w:t xml:space="preserve">However, </w:t>
      </w:r>
      <w:r w:rsidR="0041364C" w:rsidRPr="0041364C">
        <w:rPr>
          <w:rFonts w:ascii="Arial" w:hAnsi="Arial" w:cs="Arial"/>
          <w:color w:val="auto"/>
          <w:sz w:val="18"/>
          <w:szCs w:val="18"/>
        </w:rPr>
        <w:t xml:space="preserve">the Group’s management has continuously monitored </w:t>
      </w:r>
      <w:r w:rsidRPr="00336DDD">
        <w:rPr>
          <w:rFonts w:ascii="Arial" w:hAnsi="Arial" w:cs="Arial"/>
          <w:color w:val="auto"/>
          <w:sz w:val="18"/>
          <w:szCs w:val="18"/>
        </w:rPr>
        <w:t>the circumstance from the rapid spread of Covid-</w:t>
      </w:r>
      <w:r w:rsidR="00803C53" w:rsidRPr="00803C53">
        <w:rPr>
          <w:rFonts w:ascii="Arial" w:hAnsi="Arial" w:cs="Arial"/>
          <w:color w:val="auto"/>
          <w:sz w:val="18"/>
          <w:szCs w:val="18"/>
          <w:lang w:val="en-GB"/>
        </w:rPr>
        <w:t>19</w:t>
      </w:r>
      <w:r w:rsidRPr="00336DDD">
        <w:rPr>
          <w:rFonts w:ascii="Arial" w:hAnsi="Arial" w:cs="Arial"/>
          <w:color w:val="auto"/>
          <w:sz w:val="18"/>
          <w:szCs w:val="18"/>
        </w:rPr>
        <w:t xml:space="preserve"> may affect the Group’s operations</w:t>
      </w:r>
    </w:p>
    <w:p w14:paraId="52F4EEA1" w14:textId="5D30E813" w:rsidR="007C4DB7" w:rsidRPr="001B2E9A" w:rsidRDefault="007C4DB7" w:rsidP="00336DDD">
      <w:pPr>
        <w:jc w:val="thaiDistribute"/>
        <w:rPr>
          <w:rFonts w:ascii="Arial" w:hAnsi="Arial" w:cs="Arial"/>
          <w:color w:val="auto"/>
          <w:sz w:val="18"/>
          <w:szCs w:val="18"/>
          <w:lang w:val="en-GB"/>
        </w:rPr>
      </w:pPr>
    </w:p>
    <w:p w14:paraId="384408AE" w14:textId="77777777" w:rsidR="001B2E9A" w:rsidRPr="001B2E9A" w:rsidRDefault="001B2E9A" w:rsidP="00336DDD">
      <w:pPr>
        <w:jc w:val="thaiDistribute"/>
        <w:rPr>
          <w:rFonts w:ascii="Arial" w:hAnsi="Arial" w:cs="Arial"/>
          <w:color w:val="auto"/>
          <w:sz w:val="18"/>
          <w:szCs w:val="18"/>
          <w:lang w:val="en-GB"/>
        </w:rPr>
      </w:pPr>
    </w:p>
    <w:tbl>
      <w:tblPr>
        <w:tblW w:w="9464" w:type="dxa"/>
        <w:tblInd w:w="115" w:type="dxa"/>
        <w:tblLayout w:type="fixed"/>
        <w:tblLook w:val="0400" w:firstRow="0" w:lastRow="0" w:firstColumn="0" w:lastColumn="0" w:noHBand="0" w:noVBand="1"/>
      </w:tblPr>
      <w:tblGrid>
        <w:gridCol w:w="9464"/>
      </w:tblGrid>
      <w:tr w:rsidR="00F8249F" w:rsidRPr="001B2E9A" w14:paraId="489E4200" w14:textId="77777777" w:rsidTr="006716E7">
        <w:trPr>
          <w:trHeight w:val="386"/>
        </w:trPr>
        <w:tc>
          <w:tcPr>
            <w:tcW w:w="9464" w:type="dxa"/>
            <w:shd w:val="clear" w:color="auto" w:fill="FFA543"/>
            <w:vAlign w:val="center"/>
          </w:tcPr>
          <w:p w14:paraId="06DC3307" w14:textId="42762B44" w:rsidR="00F8249F" w:rsidRPr="001B2E9A" w:rsidRDefault="00803C53" w:rsidP="00336DDD">
            <w:pPr>
              <w:tabs>
                <w:tab w:val="left" w:pos="432"/>
              </w:tabs>
              <w:ind w:left="540" w:hanging="540"/>
              <w:rPr>
                <w:rFonts w:ascii="Arial" w:hAnsi="Arial" w:cs="Arial"/>
                <w:b/>
                <w:bCs/>
                <w:color w:val="FFFFFF"/>
                <w:sz w:val="18"/>
                <w:szCs w:val="18"/>
                <w:lang w:val="en-GB"/>
              </w:rPr>
            </w:pPr>
            <w:bookmarkStart w:id="0" w:name="_Toc48735993"/>
            <w:r w:rsidRPr="00803C53">
              <w:rPr>
                <w:rFonts w:ascii="Arial" w:hAnsi="Arial" w:cs="Arial"/>
                <w:b/>
                <w:bCs/>
                <w:color w:val="FFFFFF"/>
                <w:sz w:val="18"/>
                <w:szCs w:val="18"/>
                <w:lang w:val="en-GB"/>
              </w:rPr>
              <w:t>3</w:t>
            </w:r>
            <w:r w:rsidR="00F8249F" w:rsidRPr="001B2E9A">
              <w:rPr>
                <w:rFonts w:ascii="Arial" w:hAnsi="Arial" w:cs="Arial"/>
                <w:b/>
                <w:bCs/>
                <w:color w:val="FFFFFF"/>
                <w:sz w:val="18"/>
                <w:szCs w:val="18"/>
                <w:lang w:val="en-GB"/>
              </w:rPr>
              <w:tab/>
              <w:t>Basis of preparation</w:t>
            </w:r>
            <w:bookmarkEnd w:id="0"/>
            <w:r w:rsidR="00F8249F" w:rsidRPr="001B2E9A">
              <w:rPr>
                <w:rFonts w:ascii="Arial" w:hAnsi="Arial" w:cs="Arial"/>
                <w:b/>
                <w:bCs/>
                <w:color w:val="FFFFFF"/>
                <w:sz w:val="18"/>
                <w:szCs w:val="18"/>
                <w:lang w:val="en-GB"/>
              </w:rPr>
              <w:t xml:space="preserve"> </w:t>
            </w:r>
          </w:p>
        </w:tc>
      </w:tr>
    </w:tbl>
    <w:p w14:paraId="7A56C526" w14:textId="77777777" w:rsidR="00F8249F" w:rsidRPr="001B2E9A" w:rsidRDefault="00F8249F" w:rsidP="00336DDD">
      <w:pPr>
        <w:jc w:val="thaiDistribute"/>
        <w:rPr>
          <w:rFonts w:ascii="Arial" w:hAnsi="Arial" w:cs="Arial"/>
          <w:color w:val="auto"/>
          <w:sz w:val="18"/>
          <w:szCs w:val="18"/>
          <w:lang w:val="en-GB"/>
        </w:rPr>
      </w:pPr>
    </w:p>
    <w:p w14:paraId="6DD64A1F" w14:textId="77777777" w:rsidR="00F8249F" w:rsidRPr="001B2E9A" w:rsidRDefault="00F8249F" w:rsidP="00336DDD">
      <w:pPr>
        <w:jc w:val="thaiDistribute"/>
        <w:rPr>
          <w:rFonts w:ascii="Arial" w:hAnsi="Arial" w:cs="Arial"/>
          <w:color w:val="auto"/>
          <w:sz w:val="18"/>
          <w:szCs w:val="18"/>
          <w:lang w:val="en-GB"/>
        </w:rPr>
      </w:pPr>
      <w:r w:rsidRPr="001B2E9A">
        <w:rPr>
          <w:rFonts w:ascii="Arial" w:hAnsi="Arial" w:cs="Arial"/>
          <w:color w:val="auto"/>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50E68943" w14:textId="77777777" w:rsidR="00F8249F" w:rsidRPr="001B2E9A" w:rsidRDefault="00F8249F" w:rsidP="00336DDD">
      <w:pPr>
        <w:jc w:val="thaiDistribute"/>
        <w:rPr>
          <w:rFonts w:ascii="Arial" w:hAnsi="Arial" w:cs="Arial"/>
          <w:color w:val="auto"/>
          <w:sz w:val="18"/>
          <w:szCs w:val="18"/>
          <w:lang w:val="en-GB"/>
        </w:rPr>
      </w:pPr>
    </w:p>
    <w:p w14:paraId="372CAEE0" w14:textId="627A67C2" w:rsidR="00F8249F" w:rsidRPr="001B2E9A" w:rsidRDefault="00F8249F" w:rsidP="00336DDD">
      <w:pPr>
        <w:jc w:val="thaiDistribute"/>
        <w:rPr>
          <w:rFonts w:ascii="Arial" w:hAnsi="Arial" w:cs="Arial"/>
          <w:color w:val="auto"/>
          <w:sz w:val="18"/>
          <w:szCs w:val="18"/>
          <w:lang w:val="en-GB"/>
        </w:rPr>
      </w:pPr>
      <w:r w:rsidRPr="001B2E9A">
        <w:rPr>
          <w:rFonts w:ascii="Arial" w:hAnsi="Arial" w:cs="Arial"/>
          <w:color w:val="auto"/>
          <w:sz w:val="18"/>
          <w:szCs w:val="18"/>
          <w:lang w:val="en-GB"/>
        </w:rPr>
        <w:t>The consolidated and separate financial statements have been prepared under the historical cost</w:t>
      </w:r>
      <w:r w:rsidR="00B66545" w:rsidRPr="001B2E9A">
        <w:rPr>
          <w:rFonts w:ascii="Arial" w:hAnsi="Arial" w:cs="Arial"/>
          <w:color w:val="auto"/>
          <w:sz w:val="18"/>
          <w:szCs w:val="18"/>
          <w:lang w:val="en-GB"/>
        </w:rPr>
        <w:t xml:space="preserve"> convention</w:t>
      </w:r>
      <w:r w:rsidR="00B01083">
        <w:rPr>
          <w:rFonts w:ascii="Arial" w:hAnsi="Arial" w:cs="Arial"/>
          <w:color w:val="auto"/>
          <w:sz w:val="18"/>
          <w:szCs w:val="18"/>
          <w:lang w:val="en-GB"/>
        </w:rPr>
        <w:t xml:space="preserve"> except for certain accounts as disclosed in the accounting policies below.</w:t>
      </w:r>
    </w:p>
    <w:p w14:paraId="483D918E" w14:textId="77777777" w:rsidR="00F8249F" w:rsidRPr="001B2E9A" w:rsidRDefault="00F8249F" w:rsidP="00336DDD">
      <w:pPr>
        <w:jc w:val="thaiDistribute"/>
        <w:rPr>
          <w:rFonts w:ascii="Arial" w:hAnsi="Arial" w:cs="Arial"/>
          <w:color w:val="auto"/>
          <w:sz w:val="18"/>
          <w:szCs w:val="18"/>
          <w:lang w:val="en-GB"/>
        </w:rPr>
      </w:pPr>
    </w:p>
    <w:p w14:paraId="7D05C7AE" w14:textId="393756AB" w:rsidR="00F8249F" w:rsidRPr="00AC66F2" w:rsidRDefault="00F8249F" w:rsidP="00336DDD">
      <w:pPr>
        <w:jc w:val="thaiDistribute"/>
        <w:rPr>
          <w:rFonts w:ascii="Arial" w:hAnsi="Arial" w:cs="Arial"/>
          <w:color w:val="auto"/>
          <w:sz w:val="18"/>
          <w:szCs w:val="18"/>
          <w:lang w:val="en-GB"/>
        </w:rPr>
      </w:pPr>
      <w:r w:rsidRPr="00AC66F2">
        <w:rPr>
          <w:rFonts w:ascii="Arial" w:hAnsi="Arial" w:cs="Arial"/>
          <w:color w:val="auto"/>
          <w:sz w:val="18"/>
          <w:szCs w:val="18"/>
          <w:lang w:val="en-GB"/>
        </w:rPr>
        <w:t>The preparation of financial statements in conformity with TFRS requires management to use certain critical accounting</w:t>
      </w:r>
      <w:r w:rsidRPr="001B2E9A">
        <w:rPr>
          <w:rFonts w:ascii="Arial" w:hAnsi="Arial" w:cs="Arial"/>
          <w:color w:val="auto"/>
          <w:sz w:val="18"/>
          <w:szCs w:val="18"/>
          <w:lang w:val="en-GB"/>
        </w:rPr>
        <w:t xml:space="preserve"> estimates and to exercise its judgement in applying the Group’s accounting policies. The areas involving a higher degree of judgement or complexity</w:t>
      </w:r>
      <w:r w:rsidR="00AC66F2">
        <w:rPr>
          <w:rFonts w:ascii="Arial" w:hAnsi="Arial" w:cs="Arial"/>
          <w:color w:val="auto"/>
          <w:sz w:val="18"/>
          <w:szCs w:val="18"/>
          <w:lang w:val="en-GB"/>
        </w:rPr>
        <w:t xml:space="preserve"> and</w:t>
      </w:r>
      <w:r w:rsidRPr="001B2E9A">
        <w:rPr>
          <w:rFonts w:ascii="Arial" w:hAnsi="Arial" w:cs="Arial"/>
          <w:color w:val="auto"/>
          <w:sz w:val="18"/>
          <w:szCs w:val="18"/>
          <w:lang w:val="en-GB"/>
        </w:rPr>
        <w:t xml:space="preserve"> areas that are more likely to be materially adjusted due to changes in</w:t>
      </w:r>
      <w:r w:rsidR="00AC66F2">
        <w:rPr>
          <w:rFonts w:ascii="Arial" w:hAnsi="Arial" w:cs="Arial"/>
          <w:color w:val="auto"/>
          <w:sz w:val="18"/>
          <w:szCs w:val="18"/>
          <w:lang w:val="en-GB"/>
        </w:rPr>
        <w:t xml:space="preserve"> </w:t>
      </w:r>
      <w:r w:rsidRPr="001B2E9A">
        <w:rPr>
          <w:rFonts w:ascii="Arial" w:hAnsi="Arial" w:cs="Arial"/>
          <w:color w:val="auto"/>
          <w:sz w:val="18"/>
          <w:szCs w:val="18"/>
          <w:lang w:val="en-GB"/>
        </w:rPr>
        <w:t xml:space="preserve">estimates and assumptions are disclosed in Note </w:t>
      </w:r>
      <w:r w:rsidR="00803C53" w:rsidRPr="00803C53">
        <w:rPr>
          <w:rFonts w:ascii="Arial" w:hAnsi="Arial" w:cs="Arial"/>
          <w:color w:val="auto"/>
          <w:sz w:val="18"/>
          <w:szCs w:val="18"/>
          <w:lang w:val="en-GB"/>
        </w:rPr>
        <w:t>8</w:t>
      </w:r>
      <w:r w:rsidR="00F202E3" w:rsidRPr="001B2E9A">
        <w:rPr>
          <w:rFonts w:ascii="Arial" w:hAnsi="Arial" w:cs="Arial"/>
          <w:color w:val="auto"/>
          <w:sz w:val="18"/>
          <w:szCs w:val="18"/>
          <w:lang w:val="en-GB"/>
        </w:rPr>
        <w:t>.</w:t>
      </w:r>
    </w:p>
    <w:p w14:paraId="61CA48E8" w14:textId="77777777" w:rsidR="00F8249F" w:rsidRPr="001B2E9A" w:rsidRDefault="00F8249F" w:rsidP="00336DDD">
      <w:pPr>
        <w:jc w:val="thaiDistribute"/>
        <w:rPr>
          <w:rFonts w:ascii="Arial" w:hAnsi="Arial" w:cs="Arial"/>
          <w:color w:val="auto"/>
          <w:sz w:val="18"/>
          <w:szCs w:val="18"/>
          <w:lang w:val="en-GB"/>
        </w:rPr>
      </w:pPr>
    </w:p>
    <w:p w14:paraId="285BDF4C" w14:textId="77777777" w:rsidR="00F8249F" w:rsidRPr="001B2E9A" w:rsidRDefault="00F8249F" w:rsidP="00336DDD">
      <w:pPr>
        <w:jc w:val="thaiDistribute"/>
        <w:rPr>
          <w:rFonts w:ascii="Arial" w:hAnsi="Arial" w:cs="Arial"/>
          <w:color w:val="auto"/>
          <w:sz w:val="18"/>
          <w:szCs w:val="18"/>
          <w:lang w:val="en-GB"/>
        </w:rPr>
      </w:pPr>
      <w:r w:rsidRPr="001B2E9A">
        <w:rPr>
          <w:rFonts w:ascii="Arial" w:hAnsi="Arial" w:cs="Arial"/>
          <w:color w:val="auto"/>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FB3F979" w14:textId="77777777" w:rsidR="00F8249F" w:rsidRPr="001B2E9A" w:rsidRDefault="00F8249F" w:rsidP="00336DDD">
      <w:pPr>
        <w:jc w:val="thaiDistribute"/>
        <w:rPr>
          <w:rFonts w:ascii="Arial" w:hAnsi="Arial" w:cs="Arial"/>
          <w:color w:val="auto"/>
          <w:sz w:val="18"/>
          <w:szCs w:val="18"/>
        </w:rPr>
      </w:pPr>
      <w:r w:rsidRPr="001B2E9A">
        <w:rPr>
          <w:rFonts w:ascii="Arial" w:hAnsi="Arial" w:cs="Arial"/>
          <w:color w:val="auto"/>
          <w:sz w:val="18"/>
          <w:szCs w:val="18"/>
        </w:rPr>
        <w:br w:type="page"/>
      </w:r>
    </w:p>
    <w:tbl>
      <w:tblPr>
        <w:tblW w:w="9464" w:type="dxa"/>
        <w:tblInd w:w="108" w:type="dxa"/>
        <w:tblLayout w:type="fixed"/>
        <w:tblLook w:val="0400" w:firstRow="0" w:lastRow="0" w:firstColumn="0" w:lastColumn="0" w:noHBand="0" w:noVBand="1"/>
      </w:tblPr>
      <w:tblGrid>
        <w:gridCol w:w="9464"/>
      </w:tblGrid>
      <w:tr w:rsidR="00F8249F" w:rsidRPr="001B2E9A" w14:paraId="6E7232FD" w14:textId="77777777" w:rsidTr="006716E7">
        <w:trPr>
          <w:trHeight w:val="386"/>
        </w:trPr>
        <w:tc>
          <w:tcPr>
            <w:tcW w:w="9464" w:type="dxa"/>
            <w:shd w:val="clear" w:color="auto" w:fill="FFA543"/>
            <w:vAlign w:val="center"/>
          </w:tcPr>
          <w:p w14:paraId="66769655" w14:textId="65D8948A" w:rsidR="00F8249F" w:rsidRPr="001B2E9A" w:rsidRDefault="00803C53" w:rsidP="00336DDD">
            <w:pPr>
              <w:tabs>
                <w:tab w:val="left" w:pos="432"/>
              </w:tabs>
              <w:ind w:left="540" w:hanging="540"/>
              <w:rPr>
                <w:rFonts w:ascii="Arial" w:hAnsi="Arial" w:cs="Arial"/>
                <w:b/>
                <w:bCs/>
                <w:color w:val="FFFFFF"/>
                <w:sz w:val="18"/>
                <w:szCs w:val="18"/>
                <w:lang w:val="en-GB"/>
              </w:rPr>
            </w:pPr>
            <w:bookmarkStart w:id="1" w:name="_Toc48735994"/>
            <w:r w:rsidRPr="00803C53">
              <w:rPr>
                <w:rFonts w:ascii="Arial" w:hAnsi="Arial" w:cs="Arial"/>
                <w:b/>
                <w:bCs/>
                <w:color w:val="FFFFFF"/>
                <w:sz w:val="18"/>
                <w:szCs w:val="18"/>
                <w:lang w:val="en-GB"/>
              </w:rPr>
              <w:t>4</w:t>
            </w:r>
            <w:r w:rsidR="00F8249F" w:rsidRPr="001B2E9A">
              <w:rPr>
                <w:rFonts w:ascii="Arial" w:hAnsi="Arial" w:cs="Arial"/>
                <w:b/>
                <w:bCs/>
                <w:color w:val="FFFFFF"/>
                <w:sz w:val="18"/>
                <w:szCs w:val="18"/>
                <w:lang w:val="en-GB"/>
              </w:rPr>
              <w:tab/>
            </w:r>
            <w:r w:rsidR="004B4F4B">
              <w:rPr>
                <w:rFonts w:ascii="Arial" w:hAnsi="Arial" w:cs="Arial"/>
                <w:b/>
                <w:bCs/>
                <w:color w:val="FFFFFF"/>
                <w:sz w:val="18"/>
                <w:szCs w:val="18"/>
                <w:lang w:val="en-GB"/>
              </w:rPr>
              <w:t>A</w:t>
            </w:r>
            <w:r w:rsidR="00F8249F" w:rsidRPr="001B2E9A">
              <w:rPr>
                <w:rFonts w:ascii="Arial" w:hAnsi="Arial" w:cs="Arial"/>
                <w:b/>
                <w:bCs/>
                <w:color w:val="FFFFFF"/>
                <w:sz w:val="18"/>
                <w:szCs w:val="18"/>
                <w:lang w:val="en-GB"/>
              </w:rPr>
              <w:t>mended financial reporting standards</w:t>
            </w:r>
            <w:bookmarkEnd w:id="1"/>
            <w:r w:rsidR="00F8249F" w:rsidRPr="001B2E9A">
              <w:rPr>
                <w:rFonts w:ascii="Arial" w:hAnsi="Arial" w:cs="Arial"/>
                <w:b/>
                <w:bCs/>
                <w:color w:val="FFFFFF"/>
                <w:sz w:val="18"/>
                <w:szCs w:val="18"/>
                <w:lang w:val="en-GB"/>
              </w:rPr>
              <w:t xml:space="preserve"> </w:t>
            </w:r>
          </w:p>
        </w:tc>
      </w:tr>
    </w:tbl>
    <w:p w14:paraId="35B049C0" w14:textId="470A2843" w:rsidR="009F15F0" w:rsidRPr="001B2E9A" w:rsidRDefault="009F15F0" w:rsidP="00336DDD">
      <w:pPr>
        <w:jc w:val="thaiDistribute"/>
        <w:rPr>
          <w:rFonts w:ascii="Arial" w:hAnsi="Arial" w:cs="Arial"/>
          <w:color w:val="auto"/>
          <w:sz w:val="18"/>
          <w:szCs w:val="18"/>
          <w:lang w:val="en-GB"/>
        </w:rPr>
      </w:pPr>
    </w:p>
    <w:p w14:paraId="74F20712" w14:textId="791577FA" w:rsidR="009F15F0" w:rsidRPr="001B2E9A" w:rsidRDefault="00803C53" w:rsidP="00336DDD">
      <w:pPr>
        <w:ind w:left="540" w:hanging="540"/>
        <w:jc w:val="both"/>
        <w:rPr>
          <w:rFonts w:ascii="Arial" w:hAnsi="Arial" w:cs="Arial"/>
          <w:b/>
          <w:bCs/>
          <w:iCs/>
          <w:color w:val="CF4A02"/>
          <w:sz w:val="18"/>
          <w:szCs w:val="18"/>
        </w:rPr>
      </w:pPr>
      <w:r w:rsidRPr="00803C53">
        <w:rPr>
          <w:rFonts w:ascii="Arial" w:hAnsi="Arial" w:cs="Arial"/>
          <w:b/>
          <w:bCs/>
          <w:iCs/>
          <w:color w:val="CF4A02"/>
          <w:sz w:val="18"/>
          <w:szCs w:val="18"/>
          <w:lang w:val="en-GB"/>
        </w:rPr>
        <w:t>4</w:t>
      </w:r>
      <w:r w:rsidR="009F15F0" w:rsidRPr="001B2E9A">
        <w:rPr>
          <w:rFonts w:ascii="Arial" w:hAnsi="Arial" w:cs="Arial"/>
          <w:b/>
          <w:bCs/>
          <w:iCs/>
          <w:color w:val="CF4A02"/>
          <w:sz w:val="18"/>
          <w:szCs w:val="18"/>
        </w:rPr>
        <w:t>.</w:t>
      </w:r>
      <w:r w:rsidRPr="00803C53">
        <w:rPr>
          <w:rFonts w:ascii="Arial" w:hAnsi="Arial" w:cs="Arial"/>
          <w:b/>
          <w:bCs/>
          <w:iCs/>
          <w:color w:val="CF4A02"/>
          <w:sz w:val="18"/>
          <w:szCs w:val="18"/>
          <w:lang w:val="en-GB"/>
        </w:rPr>
        <w:t>1</w:t>
      </w:r>
      <w:r w:rsidR="009F15F0" w:rsidRPr="001B2E9A">
        <w:rPr>
          <w:rFonts w:ascii="Arial" w:hAnsi="Arial" w:cs="Arial"/>
          <w:b/>
          <w:bCs/>
          <w:iCs/>
          <w:color w:val="CF4A02"/>
          <w:sz w:val="18"/>
          <w:szCs w:val="18"/>
        </w:rPr>
        <w:tab/>
        <w:t xml:space="preserve">Amended financial reporting standards that are effective for accounting period beginning or after </w:t>
      </w:r>
      <w:r w:rsidR="009F15F0" w:rsidRPr="001B2E9A">
        <w:rPr>
          <w:rFonts w:ascii="Arial" w:hAnsi="Arial" w:cs="Arial"/>
          <w:b/>
          <w:bCs/>
          <w:iCs/>
          <w:color w:val="CF4A02"/>
          <w:sz w:val="18"/>
          <w:szCs w:val="18"/>
        </w:rPr>
        <w:br/>
      </w:r>
      <w:r w:rsidRPr="00803C53">
        <w:rPr>
          <w:rFonts w:ascii="Arial" w:hAnsi="Arial" w:cs="Arial"/>
          <w:b/>
          <w:bCs/>
          <w:iCs/>
          <w:color w:val="CF4A02"/>
          <w:sz w:val="18"/>
          <w:szCs w:val="18"/>
          <w:lang w:val="en-GB"/>
        </w:rPr>
        <w:t>1</w:t>
      </w:r>
      <w:r w:rsidR="009F15F0" w:rsidRPr="001B2E9A">
        <w:rPr>
          <w:rFonts w:ascii="Arial" w:hAnsi="Arial" w:cs="Arial"/>
          <w:b/>
          <w:bCs/>
          <w:iCs/>
          <w:color w:val="CF4A02"/>
          <w:sz w:val="18"/>
          <w:szCs w:val="18"/>
        </w:rPr>
        <w:t xml:space="preserve"> January </w:t>
      </w:r>
      <w:r w:rsidRPr="00803C53">
        <w:rPr>
          <w:rFonts w:ascii="Arial" w:hAnsi="Arial" w:cs="Arial"/>
          <w:b/>
          <w:bCs/>
          <w:iCs/>
          <w:color w:val="CF4A02"/>
          <w:sz w:val="18"/>
          <w:szCs w:val="18"/>
          <w:lang w:val="en-GB"/>
        </w:rPr>
        <w:t>2022</w:t>
      </w:r>
      <w:r w:rsidR="009F15F0" w:rsidRPr="001B2E9A">
        <w:rPr>
          <w:rFonts w:ascii="Arial" w:hAnsi="Arial" w:cs="Arial"/>
          <w:b/>
          <w:bCs/>
          <w:iCs/>
          <w:color w:val="CF4A02"/>
          <w:sz w:val="18"/>
          <w:szCs w:val="18"/>
        </w:rPr>
        <w:t xml:space="preserve"> </w:t>
      </w:r>
    </w:p>
    <w:p w14:paraId="040644A4" w14:textId="77777777" w:rsidR="009F15F0" w:rsidRPr="001B2E9A" w:rsidRDefault="009F15F0" w:rsidP="00336DDD">
      <w:pPr>
        <w:ind w:left="540"/>
        <w:jc w:val="both"/>
        <w:rPr>
          <w:rFonts w:ascii="Arial" w:eastAsia="Arial Unicode MS" w:hAnsi="Arial" w:cs="Arial"/>
          <w:sz w:val="18"/>
          <w:szCs w:val="18"/>
        </w:rPr>
      </w:pPr>
    </w:p>
    <w:p w14:paraId="7F83E7DE" w14:textId="4CDC6744" w:rsidR="009F15F0" w:rsidRPr="001B2E9A" w:rsidRDefault="009F15F0" w:rsidP="00336DDD">
      <w:pPr>
        <w:ind w:left="540"/>
        <w:jc w:val="thaiDistribute"/>
        <w:rPr>
          <w:rFonts w:ascii="Arial" w:hAnsi="Arial" w:cs="Arial"/>
          <w:color w:val="auto"/>
          <w:sz w:val="18"/>
          <w:szCs w:val="18"/>
          <w:lang w:val="en-GB"/>
        </w:rPr>
      </w:pPr>
      <w:r w:rsidRPr="001B2E9A">
        <w:rPr>
          <w:rFonts w:ascii="Arial" w:hAnsi="Arial" w:cs="Arial"/>
          <w:b/>
          <w:bCs/>
          <w:iCs/>
          <w:color w:val="CF4A02"/>
          <w:sz w:val="18"/>
          <w:szCs w:val="18"/>
        </w:rPr>
        <w:t xml:space="preserve">Interest rate benchmark (IBOR) reform - phase </w:t>
      </w:r>
      <w:r w:rsidR="00803C53" w:rsidRPr="00803C53">
        <w:rPr>
          <w:rFonts w:ascii="Arial" w:hAnsi="Arial" w:cs="Arial"/>
          <w:b/>
          <w:bCs/>
          <w:iCs/>
          <w:color w:val="CF4A02"/>
          <w:sz w:val="18"/>
          <w:szCs w:val="18"/>
          <w:lang w:val="en-GB"/>
        </w:rPr>
        <w:t>2</w:t>
      </w:r>
      <w:r w:rsidRPr="001B2E9A">
        <w:rPr>
          <w:rFonts w:ascii="Arial" w:hAnsi="Arial" w:cs="Arial"/>
          <w:b/>
          <w:bCs/>
          <w:iCs/>
          <w:color w:val="CF4A02"/>
          <w:sz w:val="18"/>
          <w:szCs w:val="18"/>
        </w:rPr>
        <w:t xml:space="preserve">, amendments to TFRS </w:t>
      </w:r>
      <w:r w:rsidR="00803C53" w:rsidRPr="00803C53">
        <w:rPr>
          <w:rFonts w:ascii="Arial" w:hAnsi="Arial" w:cs="Arial"/>
          <w:b/>
          <w:bCs/>
          <w:iCs/>
          <w:color w:val="CF4A02"/>
          <w:sz w:val="18"/>
          <w:szCs w:val="18"/>
          <w:lang w:val="en-GB"/>
        </w:rPr>
        <w:t>9</w:t>
      </w:r>
      <w:r w:rsidRPr="001B2E9A">
        <w:rPr>
          <w:rFonts w:ascii="Arial" w:hAnsi="Arial" w:cs="Arial"/>
          <w:b/>
          <w:bCs/>
          <w:iCs/>
          <w:color w:val="CF4A02"/>
          <w:sz w:val="18"/>
          <w:szCs w:val="18"/>
        </w:rPr>
        <w:t xml:space="preserve">, TFRS </w:t>
      </w:r>
      <w:r w:rsidR="00803C53" w:rsidRPr="00803C53">
        <w:rPr>
          <w:rFonts w:ascii="Arial" w:hAnsi="Arial" w:cs="Arial"/>
          <w:b/>
          <w:bCs/>
          <w:iCs/>
          <w:color w:val="CF4A02"/>
          <w:sz w:val="18"/>
          <w:szCs w:val="18"/>
          <w:lang w:val="en-GB"/>
        </w:rPr>
        <w:t>7</w:t>
      </w:r>
      <w:r w:rsidRPr="001B2E9A">
        <w:rPr>
          <w:rFonts w:ascii="Arial" w:hAnsi="Arial" w:cs="Arial"/>
          <w:b/>
          <w:bCs/>
          <w:iCs/>
          <w:color w:val="CF4A02"/>
          <w:sz w:val="18"/>
          <w:szCs w:val="18"/>
          <w:cs/>
        </w:rPr>
        <w:t xml:space="preserve"> </w:t>
      </w:r>
      <w:r w:rsidRPr="001B2E9A">
        <w:rPr>
          <w:rFonts w:ascii="Arial" w:hAnsi="Arial" w:cs="Arial"/>
          <w:b/>
          <w:bCs/>
          <w:iCs/>
          <w:color w:val="CF4A02"/>
          <w:sz w:val="18"/>
          <w:szCs w:val="18"/>
        </w:rPr>
        <w:t xml:space="preserve">and TFRS </w:t>
      </w:r>
      <w:r w:rsidR="00803C53" w:rsidRPr="00803C53">
        <w:rPr>
          <w:rFonts w:ascii="Arial" w:hAnsi="Arial" w:cs="Arial"/>
          <w:b/>
          <w:bCs/>
          <w:iCs/>
          <w:color w:val="CF4A02"/>
          <w:sz w:val="18"/>
          <w:szCs w:val="18"/>
          <w:lang w:val="en-GB"/>
        </w:rPr>
        <w:t>16</w:t>
      </w:r>
      <w:r w:rsidRPr="001B2E9A">
        <w:rPr>
          <w:rFonts w:ascii="Arial" w:hAnsi="Arial" w:cs="Arial"/>
          <w:b/>
          <w:bCs/>
          <w:color w:val="auto"/>
          <w:sz w:val="18"/>
          <w:szCs w:val="18"/>
          <w:lang w:val="en-GB"/>
        </w:rPr>
        <w:t xml:space="preserve"> </w:t>
      </w:r>
      <w:r w:rsidRPr="001B2E9A">
        <w:rPr>
          <w:rFonts w:ascii="Arial" w:hAnsi="Arial" w:cs="Arial"/>
          <w:color w:val="auto"/>
          <w:sz w:val="18"/>
          <w:szCs w:val="18"/>
          <w:lang w:val="en-GB"/>
        </w:rPr>
        <w:t xml:space="preserve">provide </w:t>
      </w:r>
      <w:r w:rsidRPr="001B2E9A">
        <w:rPr>
          <w:rFonts w:ascii="Arial" w:hAnsi="Arial" w:cs="Arial"/>
          <w:color w:val="auto"/>
          <w:spacing w:val="-2"/>
          <w:sz w:val="18"/>
          <w:szCs w:val="18"/>
          <w:lang w:val="en-GB"/>
        </w:rPr>
        <w:t xml:space="preserve">relief measures addressing issues that might affect financial reporting during the reform and additional disclosure </w:t>
      </w:r>
      <w:r w:rsidRPr="001B2E9A">
        <w:rPr>
          <w:rFonts w:ascii="Arial" w:hAnsi="Arial" w:cs="Arial"/>
          <w:color w:val="auto"/>
          <w:sz w:val="18"/>
          <w:szCs w:val="18"/>
          <w:lang w:val="en-GB"/>
        </w:rPr>
        <w:t>related interest rate reform.</w:t>
      </w:r>
    </w:p>
    <w:p w14:paraId="02633ADF" w14:textId="77777777" w:rsidR="009F15F0" w:rsidRPr="001B2E9A" w:rsidRDefault="009F15F0" w:rsidP="00336DDD">
      <w:pPr>
        <w:ind w:left="540"/>
        <w:rPr>
          <w:rFonts w:ascii="Arial" w:eastAsia="Times New Roman" w:hAnsi="Arial" w:cs="Arial"/>
          <w:sz w:val="18"/>
          <w:szCs w:val="18"/>
          <w:lang w:val="en-GB"/>
        </w:rPr>
      </w:pPr>
    </w:p>
    <w:p w14:paraId="38239EB6" w14:textId="3CAC92FC" w:rsidR="009F15F0" w:rsidRDefault="009F15F0" w:rsidP="00336DDD">
      <w:pPr>
        <w:ind w:left="540"/>
        <w:jc w:val="thaiDistribute"/>
        <w:rPr>
          <w:rFonts w:ascii="Arial" w:hAnsi="Arial" w:cs="Arial"/>
          <w:color w:val="auto"/>
          <w:sz w:val="18"/>
          <w:szCs w:val="18"/>
          <w:lang w:val="en-GB"/>
        </w:rPr>
      </w:pPr>
      <w:r w:rsidRPr="001B2E9A">
        <w:rPr>
          <w:rFonts w:ascii="Arial" w:hAnsi="Arial" w:cs="Arial"/>
          <w:color w:val="auto"/>
          <w:sz w:val="18"/>
          <w:szCs w:val="18"/>
          <w:lang w:val="en-GB"/>
        </w:rPr>
        <w:t xml:space="preserve">Key relief measures of the phase </w:t>
      </w:r>
      <w:r w:rsidR="00803C53" w:rsidRPr="00803C53">
        <w:rPr>
          <w:rFonts w:ascii="Arial" w:hAnsi="Arial" w:cs="Arial"/>
          <w:color w:val="auto"/>
          <w:sz w:val="18"/>
          <w:szCs w:val="18"/>
          <w:lang w:val="en-GB"/>
        </w:rPr>
        <w:t>2</w:t>
      </w:r>
      <w:r w:rsidRPr="001B2E9A">
        <w:rPr>
          <w:rFonts w:ascii="Arial" w:hAnsi="Arial" w:cs="Arial"/>
          <w:color w:val="auto"/>
          <w:sz w:val="18"/>
          <w:szCs w:val="18"/>
          <w:lang w:val="en-GB"/>
        </w:rPr>
        <w:t xml:space="preserve"> amendments are as follows:</w:t>
      </w:r>
    </w:p>
    <w:p w14:paraId="78EE803A" w14:textId="77777777" w:rsidR="001B2E9A" w:rsidRPr="001B2E9A" w:rsidRDefault="001B2E9A" w:rsidP="00336DDD">
      <w:pPr>
        <w:ind w:left="540"/>
        <w:jc w:val="thaiDistribute"/>
        <w:rPr>
          <w:rFonts w:ascii="Arial" w:hAnsi="Arial" w:cs="Arial"/>
          <w:color w:val="auto"/>
          <w:sz w:val="18"/>
          <w:szCs w:val="18"/>
          <w:lang w:val="en-GB"/>
        </w:rPr>
      </w:pPr>
    </w:p>
    <w:p w14:paraId="498C7373" w14:textId="77777777" w:rsidR="009F15F0" w:rsidRPr="001B2E9A" w:rsidRDefault="009F15F0" w:rsidP="00336DDD">
      <w:pPr>
        <w:numPr>
          <w:ilvl w:val="0"/>
          <w:numId w:val="13"/>
        </w:numPr>
        <w:ind w:left="1080"/>
        <w:jc w:val="thaiDistribute"/>
        <w:rPr>
          <w:rFonts w:ascii="Arial" w:hAnsi="Arial" w:cs="Arial"/>
          <w:color w:val="auto"/>
          <w:sz w:val="18"/>
          <w:szCs w:val="18"/>
          <w:lang w:val="en-GB"/>
        </w:rPr>
      </w:pPr>
      <w:r w:rsidRPr="001B2E9A">
        <w:rPr>
          <w:rFonts w:ascii="Arial" w:hAnsi="Arial" w:cs="Arial"/>
          <w:color w:val="auto"/>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p>
    <w:p w14:paraId="2AAECC0A" w14:textId="77777777" w:rsidR="009F15F0" w:rsidRPr="001B2E9A" w:rsidRDefault="009F15F0" w:rsidP="00336DDD">
      <w:pPr>
        <w:tabs>
          <w:tab w:val="num" w:pos="852"/>
        </w:tabs>
        <w:ind w:left="567"/>
        <w:jc w:val="thaiDistribute"/>
        <w:rPr>
          <w:rFonts w:ascii="Arial" w:hAnsi="Arial" w:cs="Arial"/>
          <w:color w:val="auto"/>
          <w:sz w:val="18"/>
          <w:szCs w:val="18"/>
          <w:lang w:val="en-GB"/>
        </w:rPr>
      </w:pPr>
    </w:p>
    <w:p w14:paraId="2C35D99F" w14:textId="48CC1EE4" w:rsidR="009F15F0" w:rsidRPr="001B2E9A" w:rsidRDefault="009F15F0" w:rsidP="00336DDD">
      <w:pPr>
        <w:numPr>
          <w:ilvl w:val="0"/>
          <w:numId w:val="13"/>
        </w:numPr>
        <w:ind w:left="1080"/>
        <w:jc w:val="thaiDistribute"/>
        <w:rPr>
          <w:rFonts w:ascii="Arial" w:hAnsi="Arial" w:cs="Arial"/>
          <w:color w:val="auto"/>
          <w:sz w:val="18"/>
          <w:szCs w:val="18"/>
          <w:lang w:val="en-GB"/>
        </w:rPr>
      </w:pPr>
      <w:r w:rsidRPr="001B2E9A">
        <w:rPr>
          <w:rFonts w:ascii="Arial" w:hAnsi="Arial" w:cs="Arial"/>
          <w:color w:val="auto"/>
          <w:sz w:val="18"/>
          <w:szCs w:val="18"/>
          <w:lang w:val="en-GB"/>
        </w:rPr>
        <w:t xml:space="preserve">Hedge accounting relief measures will allow most TFRS </w:t>
      </w:r>
      <w:r w:rsidR="00803C53" w:rsidRPr="00803C53">
        <w:rPr>
          <w:rFonts w:ascii="Arial" w:hAnsi="Arial" w:cs="Arial"/>
          <w:color w:val="auto"/>
          <w:sz w:val="18"/>
          <w:szCs w:val="18"/>
          <w:lang w:val="en-GB"/>
        </w:rPr>
        <w:t>9</w:t>
      </w:r>
      <w:r w:rsidRPr="001B2E9A">
        <w:rPr>
          <w:rFonts w:ascii="Arial" w:hAnsi="Arial" w:cs="Arial"/>
          <w:color w:val="auto"/>
          <w:sz w:val="18"/>
          <w:szCs w:val="18"/>
          <w:lang w:val="en-GB"/>
        </w:rPr>
        <w:t xml:space="preserve"> hedge relationships that are directly affected by the IBOR reform to continue. However, additional ineffectiveness might need to be recorded.</w:t>
      </w:r>
    </w:p>
    <w:p w14:paraId="28EA703F" w14:textId="77777777" w:rsidR="009F15F0" w:rsidRPr="001B2E9A" w:rsidRDefault="009F15F0" w:rsidP="00336DDD">
      <w:pPr>
        <w:ind w:left="540"/>
        <w:jc w:val="both"/>
        <w:rPr>
          <w:rFonts w:ascii="Arial" w:eastAsia="Times New Roman" w:hAnsi="Arial" w:cs="Arial"/>
          <w:spacing w:val="-4"/>
          <w:sz w:val="18"/>
          <w:szCs w:val="18"/>
          <w:lang w:val="en-GB"/>
        </w:rPr>
      </w:pPr>
    </w:p>
    <w:p w14:paraId="44E0DF4D" w14:textId="4AE663D7" w:rsidR="009F15F0" w:rsidRPr="001B2E9A" w:rsidRDefault="009F15F0" w:rsidP="00336DDD">
      <w:pPr>
        <w:ind w:left="540"/>
        <w:jc w:val="thaiDistribute"/>
        <w:rPr>
          <w:rFonts w:ascii="Arial" w:hAnsi="Arial" w:cs="Arial"/>
          <w:color w:val="auto"/>
          <w:sz w:val="18"/>
          <w:szCs w:val="18"/>
          <w:lang w:val="en-GB"/>
        </w:rPr>
      </w:pPr>
      <w:r w:rsidRPr="00C1279C">
        <w:rPr>
          <w:rFonts w:ascii="Arial" w:hAnsi="Arial" w:cs="Arial"/>
          <w:color w:val="auto"/>
          <w:spacing w:val="-4"/>
          <w:sz w:val="18"/>
          <w:szCs w:val="18"/>
          <w:lang w:val="en-GB"/>
        </w:rPr>
        <w:t xml:space="preserve">Since </w:t>
      </w:r>
      <w:r w:rsidR="00803C53" w:rsidRPr="00803C53">
        <w:rPr>
          <w:rFonts w:ascii="Arial" w:hAnsi="Arial" w:cs="Arial"/>
          <w:color w:val="auto"/>
          <w:spacing w:val="-4"/>
          <w:sz w:val="18"/>
          <w:szCs w:val="18"/>
          <w:lang w:val="en-GB"/>
        </w:rPr>
        <w:t>1</w:t>
      </w:r>
      <w:r w:rsidRPr="00C1279C">
        <w:rPr>
          <w:rFonts w:ascii="Arial" w:hAnsi="Arial" w:cs="Arial"/>
          <w:color w:val="auto"/>
          <w:spacing w:val="-4"/>
          <w:sz w:val="18"/>
          <w:szCs w:val="18"/>
          <w:lang w:val="en-GB"/>
        </w:rPr>
        <w:t xml:space="preserve"> January </w:t>
      </w:r>
      <w:r w:rsidR="00803C53" w:rsidRPr="00803C53">
        <w:rPr>
          <w:rFonts w:ascii="Arial" w:hAnsi="Arial" w:cs="Arial"/>
          <w:color w:val="auto"/>
          <w:spacing w:val="-4"/>
          <w:sz w:val="18"/>
          <w:szCs w:val="18"/>
          <w:lang w:val="en-GB"/>
        </w:rPr>
        <w:t>2022</w:t>
      </w:r>
      <w:r w:rsidRPr="00C1279C">
        <w:rPr>
          <w:rFonts w:ascii="Arial" w:hAnsi="Arial" w:cs="Arial"/>
          <w:color w:val="auto"/>
          <w:spacing w:val="-4"/>
          <w:sz w:val="18"/>
          <w:szCs w:val="18"/>
          <w:lang w:val="en-GB"/>
        </w:rPr>
        <w:t>, the Group has adopted</w:t>
      </w:r>
      <w:r w:rsidRPr="00C1279C">
        <w:rPr>
          <w:rFonts w:ascii="Arial" w:hAnsi="Arial" w:cs="Arial"/>
          <w:color w:val="auto"/>
          <w:spacing w:val="-4"/>
          <w:sz w:val="18"/>
          <w:szCs w:val="18"/>
          <w:cs/>
          <w:lang w:val="en-GB"/>
        </w:rPr>
        <w:t xml:space="preserve"> </w:t>
      </w:r>
      <w:r w:rsidRPr="00C1279C">
        <w:rPr>
          <w:rFonts w:ascii="Arial" w:hAnsi="Arial" w:cs="Arial"/>
          <w:color w:val="auto"/>
          <w:spacing w:val="-4"/>
          <w:sz w:val="18"/>
          <w:szCs w:val="18"/>
          <w:lang w:val="en-GB"/>
        </w:rPr>
        <w:t>the amended financial reporting standards</w:t>
      </w:r>
      <w:r w:rsidRPr="00C1279C">
        <w:rPr>
          <w:rFonts w:ascii="Arial" w:hAnsi="Arial" w:cs="Arial"/>
          <w:color w:val="auto"/>
          <w:spacing w:val="-4"/>
          <w:sz w:val="18"/>
          <w:szCs w:val="18"/>
          <w:cs/>
          <w:lang w:val="en-GB"/>
        </w:rPr>
        <w:t xml:space="preserve"> </w:t>
      </w:r>
      <w:r w:rsidRPr="00C1279C">
        <w:rPr>
          <w:rFonts w:ascii="Arial" w:hAnsi="Arial" w:cs="Arial"/>
          <w:color w:val="auto"/>
          <w:spacing w:val="-4"/>
          <w:sz w:val="18"/>
          <w:szCs w:val="18"/>
          <w:lang w:val="en-GB"/>
        </w:rPr>
        <w:t>above</w:t>
      </w:r>
      <w:r w:rsidRPr="00C1279C">
        <w:rPr>
          <w:rFonts w:ascii="Arial" w:hAnsi="Arial" w:cs="Arial"/>
          <w:color w:val="auto"/>
          <w:spacing w:val="-4"/>
          <w:sz w:val="18"/>
          <w:szCs w:val="18"/>
          <w:cs/>
          <w:lang w:val="en-GB"/>
        </w:rPr>
        <w:t xml:space="preserve"> </w:t>
      </w:r>
      <w:r w:rsidRPr="00C1279C">
        <w:rPr>
          <w:rFonts w:ascii="Arial" w:hAnsi="Arial" w:cs="Arial"/>
          <w:color w:val="auto"/>
          <w:spacing w:val="-4"/>
          <w:sz w:val="18"/>
          <w:szCs w:val="18"/>
          <w:lang w:val="en-GB"/>
        </w:rPr>
        <w:t>and no material</w:t>
      </w:r>
      <w:r w:rsidRPr="001B2E9A">
        <w:rPr>
          <w:rFonts w:ascii="Arial" w:hAnsi="Arial" w:cs="Arial"/>
          <w:color w:val="auto"/>
          <w:sz w:val="18"/>
          <w:szCs w:val="18"/>
          <w:lang w:val="en-GB"/>
        </w:rPr>
        <w:t xml:space="preserve"> effects to the Group.</w:t>
      </w:r>
    </w:p>
    <w:p w14:paraId="6BB76030" w14:textId="77777777" w:rsidR="009F15F0" w:rsidRPr="001B2E9A" w:rsidRDefault="009F15F0" w:rsidP="00336DDD">
      <w:pPr>
        <w:ind w:left="540"/>
        <w:jc w:val="thaiDistribute"/>
        <w:rPr>
          <w:rFonts w:ascii="Arial" w:hAnsi="Arial" w:cs="Arial"/>
          <w:color w:val="auto"/>
          <w:sz w:val="18"/>
          <w:szCs w:val="18"/>
          <w:lang w:val="en-GB"/>
        </w:rPr>
      </w:pPr>
    </w:p>
    <w:p w14:paraId="6192D91E" w14:textId="2C3893B8" w:rsidR="009F15F0" w:rsidRPr="001B2E9A" w:rsidRDefault="00803C53" w:rsidP="00336DDD">
      <w:pPr>
        <w:ind w:left="540" w:hanging="540"/>
        <w:jc w:val="both"/>
        <w:rPr>
          <w:rFonts w:ascii="Arial" w:hAnsi="Arial" w:cs="Arial"/>
          <w:b/>
          <w:bCs/>
          <w:iCs/>
          <w:color w:val="CF4A02"/>
          <w:sz w:val="18"/>
          <w:szCs w:val="18"/>
        </w:rPr>
      </w:pPr>
      <w:r w:rsidRPr="00803C53">
        <w:rPr>
          <w:rFonts w:ascii="Arial" w:hAnsi="Arial" w:cs="Arial"/>
          <w:b/>
          <w:bCs/>
          <w:iCs/>
          <w:color w:val="CF4A02"/>
          <w:sz w:val="18"/>
          <w:szCs w:val="18"/>
          <w:lang w:val="en-GB"/>
        </w:rPr>
        <w:t>4</w:t>
      </w:r>
      <w:r w:rsidR="009F15F0" w:rsidRPr="001B2E9A">
        <w:rPr>
          <w:rFonts w:ascii="Arial" w:hAnsi="Arial" w:cs="Arial"/>
          <w:b/>
          <w:bCs/>
          <w:iCs/>
          <w:color w:val="CF4A02"/>
          <w:sz w:val="18"/>
          <w:szCs w:val="18"/>
        </w:rPr>
        <w:t>.</w:t>
      </w:r>
      <w:r w:rsidRPr="00803C53">
        <w:rPr>
          <w:rFonts w:ascii="Arial" w:hAnsi="Arial" w:cs="Arial"/>
          <w:b/>
          <w:bCs/>
          <w:iCs/>
          <w:color w:val="CF4A02"/>
          <w:sz w:val="18"/>
          <w:szCs w:val="18"/>
          <w:lang w:val="en-GB"/>
        </w:rPr>
        <w:t>2</w:t>
      </w:r>
      <w:r w:rsidR="009F15F0" w:rsidRPr="001B2E9A">
        <w:rPr>
          <w:rFonts w:ascii="Arial" w:hAnsi="Arial" w:cs="Arial"/>
          <w:b/>
          <w:bCs/>
          <w:iCs/>
          <w:color w:val="CF4A02"/>
          <w:sz w:val="18"/>
          <w:szCs w:val="18"/>
        </w:rPr>
        <w:tab/>
        <w:t xml:space="preserve">Amended financial reporting standards that are effective for accounting period beginning or after </w:t>
      </w:r>
      <w:r w:rsidR="009F15F0" w:rsidRPr="001B2E9A">
        <w:rPr>
          <w:rFonts w:ascii="Arial" w:hAnsi="Arial" w:cs="Arial"/>
          <w:b/>
          <w:bCs/>
          <w:iCs/>
          <w:color w:val="CF4A02"/>
          <w:sz w:val="18"/>
          <w:szCs w:val="18"/>
        </w:rPr>
        <w:br/>
      </w:r>
      <w:r w:rsidRPr="00803C53">
        <w:rPr>
          <w:rFonts w:ascii="Arial" w:hAnsi="Arial" w:cs="Arial"/>
          <w:b/>
          <w:bCs/>
          <w:iCs/>
          <w:color w:val="CF4A02"/>
          <w:sz w:val="18"/>
          <w:szCs w:val="18"/>
          <w:lang w:val="en-GB"/>
        </w:rPr>
        <w:t>1</w:t>
      </w:r>
      <w:r w:rsidR="009F15F0" w:rsidRPr="001B2E9A">
        <w:rPr>
          <w:rFonts w:ascii="Arial" w:hAnsi="Arial" w:cs="Arial"/>
          <w:b/>
          <w:bCs/>
          <w:iCs/>
          <w:color w:val="CF4A02"/>
          <w:sz w:val="18"/>
          <w:szCs w:val="18"/>
        </w:rPr>
        <w:t xml:space="preserve"> January </w:t>
      </w:r>
      <w:r w:rsidRPr="00803C53">
        <w:rPr>
          <w:rFonts w:ascii="Arial" w:hAnsi="Arial" w:cs="Arial"/>
          <w:b/>
          <w:bCs/>
          <w:iCs/>
          <w:color w:val="CF4A02"/>
          <w:sz w:val="18"/>
          <w:szCs w:val="18"/>
          <w:lang w:val="en-GB"/>
        </w:rPr>
        <w:t>2023</w:t>
      </w:r>
    </w:p>
    <w:p w14:paraId="59A04FD4" w14:textId="77777777" w:rsidR="009F15F0" w:rsidRPr="001B2E9A" w:rsidRDefault="009F15F0" w:rsidP="00336DDD">
      <w:pPr>
        <w:tabs>
          <w:tab w:val="left" w:pos="900"/>
        </w:tabs>
        <w:ind w:left="900" w:hanging="360"/>
        <w:jc w:val="both"/>
        <w:rPr>
          <w:rFonts w:ascii="Arial" w:eastAsia="Times New Roman" w:hAnsi="Arial" w:cs="Arial"/>
          <w:sz w:val="18"/>
          <w:szCs w:val="18"/>
        </w:rPr>
      </w:pPr>
    </w:p>
    <w:p w14:paraId="7623627C" w14:textId="6A86E7AF" w:rsidR="009F15F0" w:rsidRPr="001B2E9A" w:rsidRDefault="009F15F0" w:rsidP="00336DDD">
      <w:pPr>
        <w:numPr>
          <w:ilvl w:val="0"/>
          <w:numId w:val="14"/>
        </w:numPr>
        <w:tabs>
          <w:tab w:val="left" w:pos="900"/>
        </w:tabs>
        <w:ind w:left="900" w:hanging="360"/>
        <w:jc w:val="both"/>
        <w:rPr>
          <w:rFonts w:ascii="Arial" w:eastAsia="Calibri" w:hAnsi="Arial" w:cs="Arial"/>
          <w:sz w:val="18"/>
          <w:szCs w:val="18"/>
        </w:rPr>
      </w:pPr>
      <w:r w:rsidRPr="001B2E9A">
        <w:rPr>
          <w:rFonts w:ascii="Arial" w:eastAsia="Calibri" w:hAnsi="Arial" w:cs="Arial"/>
          <w:b/>
          <w:bCs/>
          <w:color w:val="CF4A02"/>
          <w:sz w:val="18"/>
          <w:szCs w:val="18"/>
        </w:rPr>
        <w:t xml:space="preserve">Amendment to TAS </w:t>
      </w:r>
      <w:r w:rsidR="00803C53" w:rsidRPr="00803C53">
        <w:rPr>
          <w:rFonts w:ascii="Arial" w:eastAsia="Calibri" w:hAnsi="Arial" w:cs="Arial"/>
          <w:b/>
          <w:bCs/>
          <w:color w:val="CF4A02"/>
          <w:sz w:val="18"/>
          <w:szCs w:val="18"/>
          <w:lang w:val="en-GB"/>
        </w:rPr>
        <w:t>16</w:t>
      </w:r>
      <w:r w:rsidRPr="001B2E9A">
        <w:rPr>
          <w:rFonts w:ascii="Arial" w:eastAsia="Calibri" w:hAnsi="Arial" w:cs="Arial"/>
          <w:b/>
          <w:bCs/>
          <w:color w:val="CF4A02"/>
          <w:sz w:val="18"/>
          <w:szCs w:val="18"/>
        </w:rPr>
        <w:t xml:space="preserve"> - Property, </w:t>
      </w:r>
      <w:proofErr w:type="gramStart"/>
      <w:r w:rsidRPr="001B2E9A">
        <w:rPr>
          <w:rFonts w:ascii="Arial" w:eastAsia="Calibri" w:hAnsi="Arial" w:cs="Arial"/>
          <w:b/>
          <w:bCs/>
          <w:color w:val="CF4A02"/>
          <w:sz w:val="18"/>
          <w:szCs w:val="18"/>
        </w:rPr>
        <w:t>plant</w:t>
      </w:r>
      <w:proofErr w:type="gramEnd"/>
      <w:r w:rsidRPr="001B2E9A">
        <w:rPr>
          <w:rFonts w:ascii="Arial" w:eastAsia="Calibri" w:hAnsi="Arial" w:cs="Arial"/>
          <w:b/>
          <w:bCs/>
          <w:color w:val="CF4A02"/>
          <w:sz w:val="18"/>
          <w:szCs w:val="18"/>
        </w:rPr>
        <w:t xml:space="preserve"> and equipment (PP&amp;E)</w:t>
      </w:r>
      <w:r w:rsidRPr="001B2E9A">
        <w:rPr>
          <w:rFonts w:ascii="Arial" w:eastAsia="Calibri" w:hAnsi="Arial" w:cs="Arial"/>
          <w:b/>
          <w:bCs/>
          <w:color w:val="CF4A02"/>
          <w:sz w:val="18"/>
          <w:szCs w:val="18"/>
          <w:cs/>
        </w:rPr>
        <w:t xml:space="preserve"> </w:t>
      </w:r>
      <w:r w:rsidRPr="001B2E9A">
        <w:rPr>
          <w:rFonts w:ascii="Arial" w:eastAsia="Calibri" w:hAnsi="Arial" w:cs="Arial"/>
          <w:sz w:val="18"/>
          <w:szCs w:val="18"/>
        </w:rPr>
        <w:t>clarified to prohibit entities from deducting from the cost of an item of PP&amp;E</w:t>
      </w:r>
      <w:r w:rsidR="006C6C0B">
        <w:rPr>
          <w:rFonts w:ascii="Arial" w:eastAsia="Calibri" w:hAnsi="Arial" w:cs="Arial"/>
          <w:sz w:val="18"/>
          <w:szCs w:val="18"/>
        </w:rPr>
        <w:t xml:space="preserve"> for</w:t>
      </w:r>
      <w:r w:rsidRPr="001B2E9A">
        <w:rPr>
          <w:rFonts w:ascii="Arial" w:eastAsia="Calibri" w:hAnsi="Arial" w:cs="Arial"/>
          <w:sz w:val="18"/>
          <w:szCs w:val="18"/>
        </w:rPr>
        <w:t xml:space="preserve"> any proceeds received from selling any items produced while the entity is preparing that asset for its intended use. </w:t>
      </w:r>
    </w:p>
    <w:p w14:paraId="46863385" w14:textId="77777777" w:rsidR="009F15F0" w:rsidRPr="001B2E9A" w:rsidRDefault="009F15F0" w:rsidP="00336DDD">
      <w:pPr>
        <w:tabs>
          <w:tab w:val="left" w:pos="900"/>
        </w:tabs>
        <w:ind w:left="900" w:hanging="360"/>
        <w:jc w:val="both"/>
        <w:rPr>
          <w:rFonts w:ascii="Arial" w:eastAsia="Times New Roman" w:hAnsi="Arial" w:cs="Arial"/>
          <w:sz w:val="18"/>
          <w:szCs w:val="18"/>
        </w:rPr>
      </w:pPr>
    </w:p>
    <w:p w14:paraId="050E2096" w14:textId="47D5B050" w:rsidR="001722A7" w:rsidRPr="001722A7" w:rsidRDefault="009F15F0" w:rsidP="00336DDD">
      <w:pPr>
        <w:numPr>
          <w:ilvl w:val="0"/>
          <w:numId w:val="14"/>
        </w:numPr>
        <w:tabs>
          <w:tab w:val="left" w:pos="900"/>
        </w:tabs>
        <w:ind w:left="900" w:hanging="360"/>
        <w:jc w:val="both"/>
        <w:rPr>
          <w:rFonts w:ascii="Arial" w:eastAsia="Calibri" w:hAnsi="Arial" w:cs="Arial"/>
          <w:sz w:val="18"/>
          <w:szCs w:val="18"/>
        </w:rPr>
      </w:pPr>
      <w:r w:rsidRPr="001B2E9A">
        <w:rPr>
          <w:rFonts w:ascii="Arial" w:eastAsia="Calibri" w:hAnsi="Arial" w:cs="Arial"/>
          <w:b/>
          <w:bCs/>
          <w:color w:val="CF4A02"/>
          <w:sz w:val="18"/>
          <w:szCs w:val="18"/>
        </w:rPr>
        <w:t xml:space="preserve">Amendment to TAS </w:t>
      </w:r>
      <w:r w:rsidR="00803C53" w:rsidRPr="00803C53">
        <w:rPr>
          <w:rFonts w:ascii="Arial" w:eastAsia="Calibri" w:hAnsi="Arial" w:cs="Arial"/>
          <w:b/>
          <w:bCs/>
          <w:color w:val="CF4A02"/>
          <w:sz w:val="18"/>
          <w:szCs w:val="18"/>
          <w:lang w:val="en-GB"/>
        </w:rPr>
        <w:t>37</w:t>
      </w:r>
      <w:r w:rsidRPr="001B2E9A">
        <w:rPr>
          <w:rFonts w:ascii="Arial" w:eastAsia="Calibri" w:hAnsi="Arial" w:cs="Arial"/>
          <w:b/>
          <w:bCs/>
          <w:color w:val="CF4A02"/>
          <w:sz w:val="18"/>
          <w:szCs w:val="18"/>
        </w:rPr>
        <w:t xml:space="preserve"> - Provisions, contingent liabilities and contingent assets </w:t>
      </w:r>
      <w:r w:rsidRPr="001B2E9A">
        <w:rPr>
          <w:rFonts w:ascii="Arial" w:eastAsia="Calibri" w:hAnsi="Arial" w:cs="Arial"/>
          <w:sz w:val="18"/>
          <w:szCs w:val="18"/>
        </w:rPr>
        <w:t xml:space="preserve">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1B2E9A">
        <w:rPr>
          <w:rFonts w:ascii="Arial" w:eastAsia="Calibri" w:hAnsi="Arial" w:cs="Arial"/>
          <w:sz w:val="18"/>
          <w:szCs w:val="18"/>
        </w:rPr>
        <w:t>recognising</w:t>
      </w:r>
      <w:proofErr w:type="spellEnd"/>
      <w:r w:rsidRPr="001B2E9A">
        <w:rPr>
          <w:rFonts w:ascii="Arial" w:eastAsia="Calibri" w:hAnsi="Arial" w:cs="Arial"/>
          <w:sz w:val="18"/>
          <w:szCs w:val="18"/>
        </w:rPr>
        <w:t xml:space="preserve"> a separate provision for an onerous contract, the entity must </w:t>
      </w:r>
      <w:proofErr w:type="spellStart"/>
      <w:r w:rsidRPr="001B2E9A">
        <w:rPr>
          <w:rFonts w:ascii="Arial" w:eastAsia="Calibri" w:hAnsi="Arial" w:cs="Arial"/>
          <w:sz w:val="18"/>
          <w:szCs w:val="18"/>
        </w:rPr>
        <w:t>recognise</w:t>
      </w:r>
      <w:proofErr w:type="spellEnd"/>
      <w:r w:rsidRPr="001B2E9A">
        <w:rPr>
          <w:rFonts w:ascii="Arial" w:eastAsia="Calibri" w:hAnsi="Arial" w:cs="Arial"/>
          <w:sz w:val="18"/>
          <w:szCs w:val="18"/>
        </w:rPr>
        <w:t xml:space="preserve"> any impairment losses that have occurred on the assets used in fulfilling the contract. </w:t>
      </w:r>
    </w:p>
    <w:p w14:paraId="10844B0F" w14:textId="77777777" w:rsidR="001722A7" w:rsidRPr="00C1279C" w:rsidRDefault="001722A7" w:rsidP="00336DDD">
      <w:pPr>
        <w:ind w:left="900" w:hanging="360"/>
        <w:jc w:val="both"/>
        <w:rPr>
          <w:rFonts w:ascii="Arial" w:eastAsia="Times New Roman" w:hAnsi="Arial" w:cs="Arial"/>
          <w:sz w:val="18"/>
          <w:szCs w:val="18"/>
          <w:cs/>
          <w:lang w:val="en-GB"/>
        </w:rPr>
      </w:pPr>
    </w:p>
    <w:p w14:paraId="547F79E4" w14:textId="6DC08B9E" w:rsidR="009F15F0" w:rsidRPr="001722A7" w:rsidRDefault="001722A7" w:rsidP="00336DDD">
      <w:pPr>
        <w:numPr>
          <w:ilvl w:val="0"/>
          <w:numId w:val="14"/>
        </w:numPr>
        <w:tabs>
          <w:tab w:val="left" w:pos="900"/>
        </w:tabs>
        <w:ind w:left="900" w:hanging="360"/>
        <w:jc w:val="both"/>
        <w:rPr>
          <w:rFonts w:ascii="Arial" w:eastAsia="Times New Roman" w:hAnsi="Arial" w:cs="Arial"/>
          <w:sz w:val="18"/>
          <w:szCs w:val="18"/>
          <w:lang w:val="en-GB"/>
        </w:rPr>
      </w:pPr>
      <w:r w:rsidRPr="001722A7">
        <w:rPr>
          <w:rFonts w:ascii="Arial" w:eastAsia="Calibri" w:hAnsi="Arial" w:cs="Arial"/>
          <w:b/>
          <w:bCs/>
          <w:color w:val="CF4A02"/>
          <w:sz w:val="18"/>
          <w:szCs w:val="18"/>
        </w:rPr>
        <w:t xml:space="preserve">Amendment to TFRS </w:t>
      </w:r>
      <w:r w:rsidR="00803C53" w:rsidRPr="00803C53">
        <w:rPr>
          <w:rFonts w:ascii="Arial" w:eastAsia="Calibri" w:hAnsi="Arial" w:cs="Arial"/>
          <w:b/>
          <w:bCs/>
          <w:color w:val="CF4A02"/>
          <w:sz w:val="18"/>
          <w:szCs w:val="18"/>
          <w:lang w:val="en-GB"/>
        </w:rPr>
        <w:t>3</w:t>
      </w:r>
      <w:r w:rsidRPr="001722A7">
        <w:rPr>
          <w:rFonts w:ascii="Arial" w:eastAsia="Calibri" w:hAnsi="Arial" w:cs="Arial"/>
          <w:b/>
          <w:bCs/>
          <w:color w:val="CF4A02"/>
          <w:sz w:val="18"/>
          <w:szCs w:val="18"/>
        </w:rPr>
        <w:t xml:space="preserve"> - Business combinations </w:t>
      </w:r>
      <w:r w:rsidRPr="001722A7">
        <w:rPr>
          <w:rFonts w:ascii="Arial" w:eastAsia="Calibri" w:hAnsi="Arial" w:cs="Arial"/>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w:t>
      </w:r>
      <w:r w:rsidR="001B03C1">
        <w:rPr>
          <w:rFonts w:ascii="Arial" w:eastAsia="Calibri" w:hAnsi="Arial" w:cs="Arial"/>
          <w:sz w:val="18"/>
          <w:szCs w:val="18"/>
        </w:rPr>
        <w:t xml:space="preserve"> not</w:t>
      </w:r>
      <w:r w:rsidRPr="001722A7">
        <w:rPr>
          <w:rFonts w:ascii="Arial" w:eastAsia="Calibri" w:hAnsi="Arial" w:cs="Arial"/>
          <w:sz w:val="18"/>
          <w:szCs w:val="18"/>
        </w:rPr>
        <w:t xml:space="preserve"> be </w:t>
      </w:r>
      <w:proofErr w:type="spellStart"/>
      <w:r w:rsidRPr="001722A7">
        <w:rPr>
          <w:rFonts w:ascii="Arial" w:eastAsia="Calibri" w:hAnsi="Arial" w:cs="Arial"/>
          <w:sz w:val="18"/>
          <w:szCs w:val="18"/>
        </w:rPr>
        <w:t>recognised</w:t>
      </w:r>
      <w:proofErr w:type="spellEnd"/>
      <w:r w:rsidRPr="001722A7">
        <w:rPr>
          <w:rFonts w:ascii="Arial" w:eastAsia="Calibri" w:hAnsi="Arial" w:cs="Arial"/>
          <w:sz w:val="18"/>
          <w:szCs w:val="18"/>
        </w:rPr>
        <w:t xml:space="preserve"> at the acquisition date.</w:t>
      </w:r>
    </w:p>
    <w:p w14:paraId="7D00E87F" w14:textId="77777777" w:rsidR="001722A7" w:rsidRPr="001722A7" w:rsidRDefault="001722A7" w:rsidP="00336DDD">
      <w:pPr>
        <w:ind w:left="900" w:hanging="360"/>
        <w:jc w:val="both"/>
        <w:rPr>
          <w:rFonts w:ascii="Arial" w:eastAsia="Times New Roman" w:hAnsi="Arial" w:cs="Arial"/>
          <w:sz w:val="18"/>
          <w:szCs w:val="18"/>
          <w:lang w:val="en-GB"/>
        </w:rPr>
      </w:pPr>
    </w:p>
    <w:p w14:paraId="39740369" w14:textId="32E32C4B" w:rsidR="009F15F0" w:rsidRPr="001B2E9A" w:rsidRDefault="00130CB0" w:rsidP="00336DDD">
      <w:pPr>
        <w:ind w:left="900" w:hanging="360"/>
        <w:jc w:val="both"/>
        <w:rPr>
          <w:rFonts w:ascii="Arial" w:eastAsia="Calibri" w:hAnsi="Arial" w:cs="Arial"/>
          <w:sz w:val="18"/>
          <w:szCs w:val="18"/>
        </w:rPr>
      </w:pPr>
      <w:r>
        <w:rPr>
          <w:rFonts w:ascii="Arial" w:eastAsia="Calibri" w:hAnsi="Arial" w:cs="Arial"/>
          <w:b/>
          <w:bCs/>
          <w:color w:val="CF4A02"/>
          <w:sz w:val="18"/>
          <w:szCs w:val="18"/>
        </w:rPr>
        <w:t>d</w:t>
      </w:r>
      <w:r w:rsidR="009F15F0" w:rsidRPr="001B2E9A">
        <w:rPr>
          <w:rFonts w:ascii="Arial" w:eastAsia="Calibri" w:hAnsi="Arial" w:cs="Arial"/>
          <w:b/>
          <w:bCs/>
          <w:color w:val="CF4A02"/>
          <w:sz w:val="18"/>
          <w:szCs w:val="18"/>
        </w:rPr>
        <w:t>)</w:t>
      </w:r>
      <w:r w:rsidR="009F15F0" w:rsidRPr="001B2E9A">
        <w:rPr>
          <w:rFonts w:ascii="Arial" w:eastAsia="Calibri" w:hAnsi="Arial" w:cs="Arial"/>
          <w:b/>
          <w:bCs/>
          <w:color w:val="CF4A02"/>
          <w:sz w:val="18"/>
          <w:szCs w:val="18"/>
        </w:rPr>
        <w:tab/>
        <w:t xml:space="preserve">Amendment to TFRS </w:t>
      </w:r>
      <w:r w:rsidR="00803C53" w:rsidRPr="00803C53">
        <w:rPr>
          <w:rFonts w:ascii="Arial" w:eastAsia="Calibri" w:hAnsi="Arial" w:cs="Arial"/>
          <w:b/>
          <w:bCs/>
          <w:color w:val="CF4A02"/>
          <w:sz w:val="18"/>
          <w:szCs w:val="18"/>
          <w:lang w:val="en-GB"/>
        </w:rPr>
        <w:t>9</w:t>
      </w:r>
      <w:r w:rsidR="009F15F0" w:rsidRPr="001B2E9A">
        <w:rPr>
          <w:rFonts w:ascii="Arial" w:eastAsia="Calibri" w:hAnsi="Arial" w:cs="Arial"/>
          <w:b/>
          <w:bCs/>
          <w:color w:val="CF4A02"/>
          <w:sz w:val="18"/>
          <w:szCs w:val="18"/>
        </w:rPr>
        <w:t xml:space="preserve"> - Financial Instruments </w:t>
      </w:r>
      <w:r w:rsidR="009F15F0" w:rsidRPr="001B2E9A">
        <w:rPr>
          <w:rFonts w:ascii="Arial" w:eastAsia="Calibri" w:hAnsi="Arial" w:cs="Arial"/>
          <w:sz w:val="18"/>
          <w:szCs w:val="18"/>
        </w:rPr>
        <w:t xml:space="preserve">clarified which fees should be included in the </w:t>
      </w:r>
      <w:r w:rsidR="00803C53" w:rsidRPr="00803C53">
        <w:rPr>
          <w:rFonts w:ascii="Arial" w:eastAsia="Calibri" w:hAnsi="Arial" w:cs="Arial"/>
          <w:sz w:val="18"/>
          <w:szCs w:val="18"/>
          <w:lang w:val="en-GB"/>
        </w:rPr>
        <w:t>10</w:t>
      </w:r>
      <w:r w:rsidR="009F15F0" w:rsidRPr="001B2E9A">
        <w:rPr>
          <w:rFonts w:ascii="Arial" w:eastAsia="Calibri" w:hAnsi="Arial" w:cs="Arial"/>
          <w:sz w:val="18"/>
          <w:szCs w:val="18"/>
        </w:rPr>
        <w:t>% test for the derecognition of financial liabilities. It should only include fees between the borrower and lender. </w:t>
      </w:r>
    </w:p>
    <w:p w14:paraId="32B395FB" w14:textId="77777777" w:rsidR="009F15F0" w:rsidRPr="001B2E9A" w:rsidRDefault="009F15F0" w:rsidP="00336DDD">
      <w:pPr>
        <w:ind w:left="900" w:hanging="360"/>
        <w:jc w:val="both"/>
        <w:rPr>
          <w:rFonts w:ascii="Arial" w:eastAsia="Times New Roman" w:hAnsi="Arial" w:cs="Arial"/>
          <w:sz w:val="18"/>
          <w:szCs w:val="18"/>
          <w:lang w:val="en-GB"/>
        </w:rPr>
      </w:pPr>
    </w:p>
    <w:p w14:paraId="2E8D98EC" w14:textId="479AEF2A" w:rsidR="009F15F0" w:rsidRPr="001B2E9A" w:rsidRDefault="009F15F0" w:rsidP="00FA7EF8">
      <w:pPr>
        <w:ind w:left="540"/>
        <w:jc w:val="thaiDistribute"/>
        <w:rPr>
          <w:rFonts w:ascii="Arial" w:hAnsi="Arial" w:cs="Arial"/>
          <w:color w:val="auto"/>
          <w:sz w:val="18"/>
          <w:szCs w:val="18"/>
          <w:lang w:val="en-GB"/>
        </w:rPr>
      </w:pPr>
      <w:r w:rsidRPr="001B2E9A">
        <w:rPr>
          <w:rFonts w:ascii="Arial" w:hAnsi="Arial" w:cs="Arial"/>
          <w:color w:val="auto"/>
          <w:sz w:val="18"/>
          <w:szCs w:val="18"/>
          <w:lang w:val="en-GB"/>
        </w:rPr>
        <w:t>The Group is currently assessing the impact of amend</w:t>
      </w:r>
      <w:r w:rsidR="006C6C0B">
        <w:rPr>
          <w:rFonts w:ascii="Arial" w:hAnsi="Arial" w:cs="Arial"/>
          <w:color w:val="auto"/>
          <w:sz w:val="18"/>
          <w:szCs w:val="18"/>
          <w:lang w:val="en-GB"/>
        </w:rPr>
        <w:t>ed</w:t>
      </w:r>
      <w:r w:rsidRPr="001B2E9A">
        <w:rPr>
          <w:rFonts w:ascii="Arial" w:hAnsi="Arial" w:cs="Arial"/>
          <w:color w:val="auto"/>
          <w:sz w:val="18"/>
          <w:szCs w:val="18"/>
          <w:lang w:val="en-GB"/>
        </w:rPr>
        <w:t xml:space="preserve"> financial reporting standards and have not early adopted those standards.</w:t>
      </w:r>
    </w:p>
    <w:p w14:paraId="123DE231" w14:textId="12497EF9" w:rsidR="00011A30" w:rsidRPr="001B2E9A" w:rsidRDefault="00011A30" w:rsidP="00336DDD">
      <w:pPr>
        <w:jc w:val="thaiDistribute"/>
        <w:rPr>
          <w:rFonts w:ascii="Arial" w:hAnsi="Arial" w:cs="Arial"/>
          <w:color w:val="auto"/>
          <w:sz w:val="18"/>
          <w:szCs w:val="18"/>
        </w:rPr>
      </w:pPr>
    </w:p>
    <w:p w14:paraId="4361B53E" w14:textId="77777777" w:rsidR="009F15F0" w:rsidRPr="001B2E9A" w:rsidRDefault="009F15F0" w:rsidP="00336DDD">
      <w:pPr>
        <w:jc w:val="thaiDistribute"/>
        <w:rPr>
          <w:rFonts w:ascii="Arial" w:hAnsi="Arial" w:cs="Arial"/>
          <w:color w:val="auto"/>
          <w:sz w:val="18"/>
          <w:szCs w:val="18"/>
        </w:rPr>
      </w:pPr>
    </w:p>
    <w:tbl>
      <w:tblPr>
        <w:tblW w:w="9464" w:type="dxa"/>
        <w:tblInd w:w="108" w:type="dxa"/>
        <w:tblLayout w:type="fixed"/>
        <w:tblLook w:val="0400" w:firstRow="0" w:lastRow="0" w:firstColumn="0" w:lastColumn="0" w:noHBand="0" w:noVBand="1"/>
      </w:tblPr>
      <w:tblGrid>
        <w:gridCol w:w="9464"/>
      </w:tblGrid>
      <w:tr w:rsidR="009F15F0" w:rsidRPr="001B2E9A" w14:paraId="50E171F0" w14:textId="77777777" w:rsidTr="00CF765D">
        <w:trPr>
          <w:trHeight w:val="386"/>
        </w:trPr>
        <w:tc>
          <w:tcPr>
            <w:tcW w:w="9464" w:type="dxa"/>
            <w:shd w:val="clear" w:color="auto" w:fill="FFA543"/>
            <w:vAlign w:val="center"/>
          </w:tcPr>
          <w:p w14:paraId="1672E5AA" w14:textId="382B7213" w:rsidR="009F15F0"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5</w:t>
            </w:r>
            <w:r w:rsidR="009F15F0" w:rsidRPr="001B2E9A">
              <w:rPr>
                <w:rFonts w:ascii="Arial" w:hAnsi="Arial" w:cs="Arial"/>
                <w:b/>
                <w:bCs/>
                <w:color w:val="FFFFFF"/>
                <w:sz w:val="18"/>
                <w:szCs w:val="18"/>
                <w:lang w:val="en-GB"/>
              </w:rPr>
              <w:tab/>
              <w:t>Accounting policies</w:t>
            </w:r>
          </w:p>
        </w:tc>
      </w:tr>
    </w:tbl>
    <w:p w14:paraId="13544C15" w14:textId="0B136A75" w:rsidR="0096746C" w:rsidRPr="001B2E9A" w:rsidRDefault="0096746C" w:rsidP="00336DDD">
      <w:pPr>
        <w:ind w:left="567" w:hanging="567"/>
        <w:jc w:val="both"/>
        <w:rPr>
          <w:rFonts w:ascii="Arial" w:eastAsia="Arial" w:hAnsi="Arial" w:cs="Arial"/>
          <w:color w:val="auto"/>
          <w:sz w:val="18"/>
          <w:szCs w:val="18"/>
          <w:lang w:val="en-GB" w:eastAsia="en-GB"/>
        </w:rPr>
      </w:pPr>
    </w:p>
    <w:p w14:paraId="3254FE54" w14:textId="7CF494B2" w:rsidR="0096746C" w:rsidRPr="001B2E9A" w:rsidRDefault="00803C53" w:rsidP="00336DDD">
      <w:pPr>
        <w:tabs>
          <w:tab w:val="left" w:pos="540"/>
        </w:tabs>
        <w:rPr>
          <w:rFonts w:ascii="Arial" w:hAnsi="Arial" w:cs="Arial"/>
          <w:b/>
          <w:bCs/>
          <w:color w:val="CF4A02"/>
          <w:sz w:val="18"/>
          <w:szCs w:val="18"/>
          <w:lang w:val="en-GB"/>
        </w:rPr>
      </w:pPr>
      <w:r w:rsidRPr="00803C53">
        <w:rPr>
          <w:rFonts w:ascii="Arial" w:hAnsi="Arial" w:cs="Arial"/>
          <w:b/>
          <w:bCs/>
          <w:color w:val="CF4A02"/>
          <w:sz w:val="18"/>
          <w:szCs w:val="18"/>
          <w:lang w:val="en-GB"/>
        </w:rPr>
        <w:t>5</w:t>
      </w:r>
      <w:r w:rsidR="0096746C"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1</w:t>
      </w:r>
      <w:r w:rsidR="0096746C" w:rsidRPr="001B2E9A">
        <w:rPr>
          <w:rFonts w:ascii="Arial" w:hAnsi="Arial" w:cs="Arial"/>
          <w:b/>
          <w:bCs/>
          <w:color w:val="CF4A02"/>
          <w:sz w:val="18"/>
          <w:szCs w:val="18"/>
          <w:lang w:val="en-GB"/>
        </w:rPr>
        <w:tab/>
        <w:t>Principles of consolidation</w:t>
      </w:r>
    </w:p>
    <w:p w14:paraId="01ADBA54" w14:textId="77777777" w:rsidR="0096746C" w:rsidRPr="001B2E9A" w:rsidRDefault="0096746C" w:rsidP="00336DDD">
      <w:pPr>
        <w:ind w:left="1080" w:hanging="540"/>
        <w:jc w:val="both"/>
        <w:rPr>
          <w:rFonts w:ascii="Arial" w:hAnsi="Arial" w:cs="Arial"/>
          <w:color w:val="CF4A02"/>
          <w:sz w:val="18"/>
          <w:szCs w:val="18"/>
          <w:lang w:val="en-GB"/>
        </w:rPr>
      </w:pPr>
    </w:p>
    <w:p w14:paraId="00D1EBE1" w14:textId="77777777" w:rsidR="0096746C" w:rsidRPr="001B2E9A" w:rsidRDefault="0096746C" w:rsidP="00336DDD">
      <w:pPr>
        <w:ind w:left="1080" w:hanging="540"/>
        <w:jc w:val="both"/>
        <w:rPr>
          <w:rFonts w:ascii="Arial" w:hAnsi="Arial" w:cs="Arial"/>
          <w:color w:val="CF4A02"/>
          <w:sz w:val="18"/>
          <w:szCs w:val="18"/>
          <w:lang w:val="en-GB"/>
        </w:rPr>
      </w:pPr>
      <w:r w:rsidRPr="001B2E9A">
        <w:rPr>
          <w:rFonts w:ascii="Arial" w:hAnsi="Arial" w:cs="Arial"/>
          <w:color w:val="CF4A02"/>
          <w:sz w:val="18"/>
          <w:szCs w:val="18"/>
          <w:lang w:val="en-GB"/>
        </w:rPr>
        <w:t>a)</w:t>
      </w:r>
      <w:r w:rsidRPr="001B2E9A">
        <w:rPr>
          <w:rFonts w:ascii="Arial" w:hAnsi="Arial" w:cs="Arial"/>
          <w:color w:val="CF4A02"/>
          <w:sz w:val="18"/>
          <w:szCs w:val="18"/>
          <w:lang w:val="en-GB"/>
        </w:rPr>
        <w:tab/>
        <w:t>Subsidiaries</w:t>
      </w:r>
    </w:p>
    <w:p w14:paraId="1052D589" w14:textId="77777777" w:rsidR="0096746C" w:rsidRPr="001B2E9A" w:rsidRDefault="0096746C" w:rsidP="00336DDD">
      <w:pPr>
        <w:pBdr>
          <w:top w:val="nil"/>
          <w:left w:val="nil"/>
          <w:bottom w:val="nil"/>
          <w:right w:val="nil"/>
          <w:between w:val="nil"/>
        </w:pBdr>
        <w:ind w:left="1080"/>
        <w:jc w:val="both"/>
        <w:rPr>
          <w:rFonts w:ascii="Arial" w:hAnsi="Arial" w:cs="Arial"/>
          <w:color w:val="CF4A02"/>
          <w:sz w:val="18"/>
          <w:szCs w:val="18"/>
          <w:lang w:val="en-GB"/>
        </w:rPr>
      </w:pPr>
    </w:p>
    <w:p w14:paraId="54D6951F" w14:textId="36D47604" w:rsidR="0096746C" w:rsidRPr="001B2E9A" w:rsidRDefault="0096746C" w:rsidP="00336DDD">
      <w:pPr>
        <w:ind w:left="1080"/>
        <w:jc w:val="both"/>
        <w:rPr>
          <w:rFonts w:ascii="Arial" w:hAnsi="Arial" w:cs="Arial"/>
          <w:color w:val="auto"/>
          <w:sz w:val="18"/>
          <w:szCs w:val="18"/>
        </w:rPr>
      </w:pPr>
      <w:r w:rsidRPr="001B2E9A">
        <w:rPr>
          <w:rFonts w:ascii="Arial" w:hAnsi="Arial" w:cs="Arial"/>
          <w:sz w:val="18"/>
          <w:szCs w:val="18"/>
          <w:lang w:val="en-GB"/>
        </w:rPr>
        <w:t xml:space="preserve">Subsidiaries are all entities over which the Group has control. The Group controls an entity when the </w:t>
      </w:r>
      <w:r w:rsidRPr="001B2E9A">
        <w:rPr>
          <w:rFonts w:ascii="Arial" w:hAnsi="Arial" w:cs="Arial"/>
          <w:spacing w:val="-2"/>
          <w:sz w:val="18"/>
          <w:szCs w:val="18"/>
          <w:lang w:val="en-GB"/>
        </w:rPr>
        <w:t xml:space="preserve">Group is exposed to, or has rights to, variable returns from its involvement with the entity and </w:t>
      </w:r>
      <w:proofErr w:type="gramStart"/>
      <w:r w:rsidRPr="001B2E9A">
        <w:rPr>
          <w:rFonts w:ascii="Arial" w:hAnsi="Arial" w:cs="Arial"/>
          <w:spacing w:val="-2"/>
          <w:sz w:val="18"/>
          <w:szCs w:val="18"/>
          <w:lang w:val="en-GB"/>
        </w:rPr>
        <w:t>has the ability</w:t>
      </w:r>
      <w:r w:rsidRPr="001B2E9A">
        <w:rPr>
          <w:rFonts w:ascii="Arial" w:hAnsi="Arial" w:cs="Arial"/>
          <w:sz w:val="18"/>
          <w:szCs w:val="18"/>
          <w:lang w:val="en-GB"/>
        </w:rPr>
        <w:t xml:space="preserve"> to</w:t>
      </w:r>
      <w:proofErr w:type="gramEnd"/>
      <w:r w:rsidRPr="001B2E9A">
        <w:rPr>
          <w:rFonts w:ascii="Arial" w:hAnsi="Arial" w:cs="Arial"/>
          <w:sz w:val="18"/>
          <w:szCs w:val="18"/>
          <w:lang w:val="en-GB"/>
        </w:rPr>
        <w:t xml:space="preserve"> affect those returns through its power over the entity. Subsidiaries are consolidated from the date on </w:t>
      </w:r>
      <w:r w:rsidRPr="001B2E9A">
        <w:rPr>
          <w:rFonts w:ascii="Arial" w:hAnsi="Arial" w:cs="Arial"/>
          <w:spacing w:val="-4"/>
          <w:sz w:val="18"/>
          <w:szCs w:val="18"/>
          <w:lang w:val="en-GB"/>
        </w:rPr>
        <w:t>which control is transferred to the Group until the date that control ceases. In the separate financial statements,</w:t>
      </w:r>
      <w:r w:rsidRPr="001B2E9A">
        <w:rPr>
          <w:rFonts w:ascii="Arial" w:hAnsi="Arial" w:cs="Arial"/>
          <w:sz w:val="18"/>
          <w:szCs w:val="18"/>
          <w:lang w:val="en-GB"/>
        </w:rPr>
        <w:t xml:space="preserve"> investments in subsidiaries are accounted for using </w:t>
      </w:r>
      <w:r w:rsidRPr="001B2E9A">
        <w:rPr>
          <w:rFonts w:ascii="Arial" w:hAnsi="Arial" w:cs="Arial"/>
          <w:color w:val="auto"/>
          <w:sz w:val="18"/>
          <w:szCs w:val="18"/>
          <w:lang w:val="en-GB"/>
        </w:rPr>
        <w:t>cost method</w:t>
      </w:r>
      <w:r w:rsidR="00FF21A0">
        <w:rPr>
          <w:rFonts w:ascii="Arial" w:hAnsi="Arial" w:cs="Arial"/>
          <w:color w:val="auto"/>
          <w:sz w:val="18"/>
          <w:szCs w:val="18"/>
          <w:lang w:val="en-GB"/>
        </w:rPr>
        <w:t xml:space="preserve"> less impairment </w:t>
      </w:r>
      <w:r w:rsidRPr="001B2E9A">
        <w:rPr>
          <w:rFonts w:ascii="Arial" w:hAnsi="Arial" w:cs="Arial"/>
          <w:color w:val="auto"/>
          <w:sz w:val="18"/>
          <w:szCs w:val="18"/>
        </w:rPr>
        <w:t>(If any).</w:t>
      </w:r>
    </w:p>
    <w:p w14:paraId="4723A15B" w14:textId="77777777" w:rsidR="0096746C" w:rsidRPr="001B2E9A" w:rsidRDefault="0096746C" w:rsidP="00336DDD">
      <w:pPr>
        <w:pBdr>
          <w:top w:val="nil"/>
          <w:left w:val="nil"/>
          <w:bottom w:val="nil"/>
          <w:right w:val="nil"/>
          <w:between w:val="nil"/>
        </w:pBdr>
        <w:ind w:left="1080"/>
        <w:jc w:val="both"/>
        <w:rPr>
          <w:rFonts w:ascii="Arial" w:hAnsi="Arial" w:cs="Arial"/>
          <w:color w:val="CF4A02"/>
          <w:sz w:val="18"/>
          <w:szCs w:val="18"/>
          <w:lang w:val="en-GB"/>
        </w:rPr>
      </w:pPr>
    </w:p>
    <w:p w14:paraId="3CF1FCF8" w14:textId="77777777" w:rsidR="0096746C" w:rsidRPr="001B2E9A" w:rsidRDefault="0096746C" w:rsidP="00336DDD">
      <w:pPr>
        <w:ind w:left="1080" w:hanging="540"/>
        <w:jc w:val="both"/>
        <w:rPr>
          <w:rFonts w:ascii="Arial" w:hAnsi="Arial" w:cs="Arial"/>
          <w:color w:val="CF4A02"/>
          <w:sz w:val="18"/>
          <w:szCs w:val="18"/>
          <w:lang w:val="en-GB"/>
        </w:rPr>
      </w:pPr>
      <w:r w:rsidRPr="001B2E9A">
        <w:rPr>
          <w:rFonts w:ascii="Arial" w:hAnsi="Arial" w:cs="Arial"/>
          <w:color w:val="CF4A02"/>
          <w:sz w:val="18"/>
          <w:szCs w:val="18"/>
          <w:lang w:val="en-GB"/>
        </w:rPr>
        <w:t>b)</w:t>
      </w:r>
      <w:r w:rsidRPr="001B2E9A">
        <w:rPr>
          <w:rFonts w:ascii="Arial" w:hAnsi="Arial" w:cs="Arial"/>
          <w:color w:val="CF4A02"/>
          <w:sz w:val="18"/>
          <w:szCs w:val="18"/>
          <w:lang w:val="en-GB"/>
        </w:rPr>
        <w:tab/>
        <w:t>Associates</w:t>
      </w:r>
    </w:p>
    <w:p w14:paraId="2A8298ED" w14:textId="77777777" w:rsidR="0096746C" w:rsidRPr="001B2E9A" w:rsidRDefault="0096746C" w:rsidP="00336DDD">
      <w:pPr>
        <w:pBdr>
          <w:top w:val="nil"/>
          <w:left w:val="nil"/>
          <w:bottom w:val="nil"/>
          <w:right w:val="nil"/>
          <w:between w:val="nil"/>
        </w:pBdr>
        <w:ind w:left="1080"/>
        <w:jc w:val="both"/>
        <w:rPr>
          <w:rFonts w:ascii="Arial" w:hAnsi="Arial" w:cs="Arial"/>
          <w:color w:val="CF4A02"/>
          <w:sz w:val="18"/>
          <w:szCs w:val="18"/>
          <w:lang w:val="en-GB"/>
        </w:rPr>
      </w:pPr>
    </w:p>
    <w:p w14:paraId="6FBC3905" w14:textId="1109A47D" w:rsidR="00336DDD" w:rsidRDefault="0096746C" w:rsidP="00336DDD">
      <w:pPr>
        <w:ind w:left="1080"/>
        <w:jc w:val="both"/>
        <w:rPr>
          <w:rFonts w:ascii="Arial" w:hAnsi="Arial" w:cs="Arial"/>
          <w:sz w:val="18"/>
          <w:szCs w:val="18"/>
          <w:lang w:val="en-GB"/>
        </w:rPr>
      </w:pPr>
      <w:r w:rsidRPr="001B2E9A">
        <w:rPr>
          <w:rFonts w:ascii="Arial" w:hAnsi="Arial" w:cs="Arial"/>
          <w:sz w:val="18"/>
          <w:szCs w:val="18"/>
          <w:lang w:val="en-GB"/>
        </w:rPr>
        <w:t>Associates are all entities over which the Group has significant influence but not control or joint control. Investments in associates are accounted for using the equity method of accounting</w:t>
      </w:r>
      <w:r w:rsidR="009B1973">
        <w:rPr>
          <w:rFonts w:ascii="Arial" w:hAnsi="Arial" w:cs="Arial"/>
          <w:sz w:val="18"/>
          <w:szCs w:val="18"/>
          <w:lang w:val="en-GB"/>
        </w:rPr>
        <w:t xml:space="preserve"> in </w:t>
      </w:r>
      <w:r w:rsidR="009B1973" w:rsidRPr="001B2E9A">
        <w:rPr>
          <w:rFonts w:ascii="Arial" w:hAnsi="Arial" w:cs="Arial"/>
          <w:sz w:val="18"/>
          <w:szCs w:val="18"/>
          <w:lang w:val="en-GB"/>
        </w:rPr>
        <w:t>consolidated</w:t>
      </w:r>
      <w:r w:rsidR="009B1973">
        <w:rPr>
          <w:rFonts w:ascii="Arial" w:hAnsi="Arial" w:cs="Arial"/>
          <w:sz w:val="18"/>
          <w:szCs w:val="18"/>
          <w:lang w:val="en-GB"/>
        </w:rPr>
        <w:t xml:space="preserve"> financial statement</w:t>
      </w:r>
      <w:r w:rsidR="00D43B8C">
        <w:rPr>
          <w:rFonts w:ascii="Arial" w:hAnsi="Arial" w:cs="Arial"/>
          <w:sz w:val="18"/>
          <w:szCs w:val="18"/>
          <w:lang w:val="en-GB"/>
        </w:rPr>
        <w:t>s</w:t>
      </w:r>
      <w:r w:rsidRPr="001B2E9A">
        <w:rPr>
          <w:rFonts w:ascii="Arial" w:hAnsi="Arial" w:cs="Arial"/>
          <w:sz w:val="18"/>
          <w:szCs w:val="18"/>
          <w:lang w:val="en-GB"/>
        </w:rPr>
        <w:t xml:space="preserve">. In the separate financial statements, investments in associates are accounted for using </w:t>
      </w:r>
      <w:r w:rsidRPr="00336DDD">
        <w:rPr>
          <w:rFonts w:ascii="Arial" w:hAnsi="Arial" w:cs="Arial"/>
          <w:sz w:val="18"/>
          <w:szCs w:val="18"/>
          <w:lang w:val="en-GB"/>
        </w:rPr>
        <w:t>cost method</w:t>
      </w:r>
      <w:r w:rsidR="00FF21A0" w:rsidRPr="00336DDD">
        <w:rPr>
          <w:rFonts w:ascii="Arial" w:hAnsi="Arial" w:cs="Arial"/>
          <w:sz w:val="18"/>
          <w:szCs w:val="18"/>
          <w:lang w:val="en-GB"/>
        </w:rPr>
        <w:t xml:space="preserve"> less impairment (If any).</w:t>
      </w:r>
    </w:p>
    <w:p w14:paraId="25BB0528" w14:textId="221CF165" w:rsidR="009F15F0" w:rsidRPr="001B2E9A" w:rsidRDefault="00336DDD" w:rsidP="00336DDD">
      <w:pPr>
        <w:jc w:val="both"/>
        <w:rPr>
          <w:rFonts w:ascii="Arial" w:hAnsi="Arial" w:cs="Arial"/>
          <w:sz w:val="18"/>
          <w:szCs w:val="18"/>
          <w:lang w:val="en-GB"/>
        </w:rPr>
      </w:pPr>
      <w:r>
        <w:rPr>
          <w:rFonts w:ascii="Arial" w:hAnsi="Arial" w:cs="Arial"/>
          <w:sz w:val="18"/>
          <w:szCs w:val="18"/>
          <w:lang w:val="en-GB"/>
        </w:rPr>
        <w:br w:type="page"/>
      </w:r>
    </w:p>
    <w:p w14:paraId="0CEF5BAE" w14:textId="77777777" w:rsidR="0096746C" w:rsidRPr="001B2E9A" w:rsidRDefault="0096746C" w:rsidP="00336DDD">
      <w:pPr>
        <w:ind w:left="1080" w:hanging="540"/>
        <w:rPr>
          <w:rFonts w:ascii="Arial" w:hAnsi="Arial" w:cs="Arial"/>
          <w:i/>
          <w:color w:val="CF4A02"/>
          <w:sz w:val="18"/>
          <w:szCs w:val="18"/>
          <w:lang w:val="en-GB"/>
        </w:rPr>
      </w:pPr>
      <w:r w:rsidRPr="001B2E9A">
        <w:rPr>
          <w:rFonts w:ascii="Arial" w:hAnsi="Arial" w:cs="Arial"/>
          <w:color w:val="CF4A02"/>
          <w:sz w:val="18"/>
          <w:szCs w:val="18"/>
          <w:lang w:val="en-GB"/>
        </w:rPr>
        <w:t>c)</w:t>
      </w:r>
      <w:r w:rsidRPr="001B2E9A">
        <w:rPr>
          <w:rFonts w:ascii="Arial" w:hAnsi="Arial" w:cs="Arial"/>
          <w:color w:val="CF4A02"/>
          <w:sz w:val="18"/>
          <w:szCs w:val="18"/>
          <w:lang w:val="en-GB"/>
        </w:rPr>
        <w:tab/>
      </w:r>
      <w:r w:rsidRPr="001B2E9A">
        <w:rPr>
          <w:rFonts w:ascii="Arial" w:hAnsi="Arial" w:cs="Arial"/>
          <w:iCs/>
          <w:color w:val="CF4A02"/>
          <w:sz w:val="18"/>
          <w:szCs w:val="18"/>
          <w:lang w:val="en-GB"/>
        </w:rPr>
        <w:t>Joint ventures</w:t>
      </w:r>
    </w:p>
    <w:p w14:paraId="559CCDF8" w14:textId="77777777" w:rsidR="0096746C" w:rsidRPr="001B2E9A" w:rsidRDefault="0096746C" w:rsidP="00336DDD">
      <w:pPr>
        <w:pBdr>
          <w:top w:val="nil"/>
          <w:left w:val="nil"/>
          <w:bottom w:val="nil"/>
          <w:right w:val="nil"/>
          <w:between w:val="nil"/>
        </w:pBdr>
        <w:ind w:left="1080"/>
        <w:jc w:val="both"/>
        <w:rPr>
          <w:rFonts w:ascii="Arial" w:hAnsi="Arial" w:cs="Arial"/>
          <w:sz w:val="18"/>
          <w:szCs w:val="18"/>
          <w:lang w:val="en-GB"/>
        </w:rPr>
      </w:pPr>
    </w:p>
    <w:p w14:paraId="7B967FED" w14:textId="39F816E4" w:rsidR="0096746C" w:rsidRPr="001B2E9A" w:rsidRDefault="0096746C" w:rsidP="00336DDD">
      <w:pPr>
        <w:pBdr>
          <w:top w:val="nil"/>
          <w:left w:val="nil"/>
          <w:bottom w:val="nil"/>
          <w:right w:val="nil"/>
          <w:between w:val="nil"/>
        </w:pBdr>
        <w:ind w:left="1080"/>
        <w:jc w:val="both"/>
        <w:rPr>
          <w:rFonts w:ascii="Arial" w:hAnsi="Arial" w:cs="Arial"/>
          <w:color w:val="auto"/>
          <w:sz w:val="18"/>
          <w:szCs w:val="18"/>
          <w:lang w:val="en-GB"/>
        </w:rPr>
      </w:pPr>
      <w:r w:rsidRPr="001B2E9A">
        <w:rPr>
          <w:rFonts w:ascii="Arial" w:hAnsi="Arial" w:cs="Arial"/>
          <w:sz w:val="18"/>
          <w:szCs w:val="18"/>
          <w:lang w:val="en-GB"/>
        </w:rPr>
        <w:t>A joint venture is a joint arrangement whereby the Group has rights to the net assets of the arrangement.  Interests in joint ventures are accounted for using the equity method</w:t>
      </w:r>
      <w:r w:rsidR="00790105">
        <w:rPr>
          <w:rFonts w:ascii="Arial" w:hAnsi="Arial" w:cs="Arial"/>
          <w:sz w:val="18"/>
          <w:szCs w:val="18"/>
          <w:lang w:val="en-GB"/>
        </w:rPr>
        <w:t xml:space="preserve"> in </w:t>
      </w:r>
      <w:r w:rsidR="00790105" w:rsidRPr="001B2E9A">
        <w:rPr>
          <w:rFonts w:ascii="Arial" w:hAnsi="Arial" w:cs="Arial"/>
          <w:sz w:val="18"/>
          <w:szCs w:val="18"/>
          <w:lang w:val="en-GB"/>
        </w:rPr>
        <w:t>consolidated</w:t>
      </w:r>
      <w:r w:rsidR="00790105">
        <w:rPr>
          <w:rFonts w:ascii="Arial" w:hAnsi="Arial" w:cs="Arial"/>
          <w:sz w:val="18"/>
          <w:szCs w:val="18"/>
          <w:lang w:val="en-GB"/>
        </w:rPr>
        <w:t xml:space="preserve"> financial statement</w:t>
      </w:r>
      <w:r w:rsidR="00D43B8C">
        <w:rPr>
          <w:rFonts w:ascii="Arial" w:hAnsi="Arial" w:cs="Arial"/>
          <w:sz w:val="18"/>
          <w:szCs w:val="18"/>
          <w:lang w:val="en-GB"/>
        </w:rPr>
        <w:t>s</w:t>
      </w:r>
      <w:r w:rsidRPr="001B2E9A">
        <w:rPr>
          <w:rFonts w:ascii="Arial" w:hAnsi="Arial" w:cs="Arial"/>
          <w:sz w:val="18"/>
          <w:szCs w:val="18"/>
          <w:lang w:val="en-GB"/>
        </w:rPr>
        <w:t xml:space="preserve">. In the separate financial statements, investments in joint ventures are accounted for </w:t>
      </w:r>
      <w:r w:rsidRPr="001B2E9A">
        <w:rPr>
          <w:rFonts w:ascii="Arial" w:hAnsi="Arial" w:cs="Arial"/>
          <w:color w:val="auto"/>
          <w:sz w:val="18"/>
          <w:szCs w:val="18"/>
          <w:lang w:val="en-GB"/>
        </w:rPr>
        <w:t>using cost method</w:t>
      </w:r>
      <w:r w:rsidR="00A40E6A">
        <w:rPr>
          <w:rFonts w:ascii="Arial" w:hAnsi="Arial" w:cs="Arial"/>
          <w:color w:val="auto"/>
          <w:sz w:val="18"/>
          <w:szCs w:val="18"/>
          <w:lang w:val="en-GB"/>
        </w:rPr>
        <w:t xml:space="preserve"> less impairment </w:t>
      </w:r>
      <w:r w:rsidR="00A40E6A" w:rsidRPr="001B2E9A">
        <w:rPr>
          <w:rFonts w:ascii="Arial" w:hAnsi="Arial" w:cs="Arial"/>
          <w:color w:val="auto"/>
          <w:sz w:val="18"/>
          <w:szCs w:val="18"/>
        </w:rPr>
        <w:t>(If any).</w:t>
      </w:r>
    </w:p>
    <w:p w14:paraId="57B6A952" w14:textId="77777777" w:rsidR="0096746C" w:rsidRPr="001B2E9A" w:rsidRDefault="0096746C" w:rsidP="00336DDD">
      <w:pPr>
        <w:pBdr>
          <w:top w:val="nil"/>
          <w:left w:val="nil"/>
          <w:bottom w:val="nil"/>
          <w:right w:val="nil"/>
          <w:between w:val="nil"/>
        </w:pBdr>
        <w:ind w:left="1080"/>
        <w:jc w:val="both"/>
        <w:rPr>
          <w:rFonts w:ascii="Arial" w:hAnsi="Arial" w:cs="Arial"/>
          <w:color w:val="auto"/>
          <w:sz w:val="18"/>
          <w:szCs w:val="18"/>
          <w:lang w:val="en-GB"/>
        </w:rPr>
      </w:pPr>
    </w:p>
    <w:p w14:paraId="158AA34E" w14:textId="77777777" w:rsidR="0096746C" w:rsidRPr="001B2E9A" w:rsidRDefault="0096746C" w:rsidP="00336DDD">
      <w:pPr>
        <w:ind w:left="1080" w:hanging="540"/>
        <w:jc w:val="both"/>
        <w:rPr>
          <w:rFonts w:ascii="Arial" w:hAnsi="Arial" w:cs="Arial"/>
          <w:color w:val="CF4A02"/>
          <w:sz w:val="18"/>
          <w:szCs w:val="18"/>
          <w:lang w:val="en-GB"/>
        </w:rPr>
      </w:pPr>
      <w:r w:rsidRPr="001B2E9A">
        <w:rPr>
          <w:rFonts w:ascii="Arial" w:hAnsi="Arial" w:cs="Arial"/>
          <w:color w:val="CF4A02"/>
          <w:sz w:val="18"/>
          <w:szCs w:val="18"/>
          <w:lang w:val="en-GB"/>
        </w:rPr>
        <w:t>d)</w:t>
      </w:r>
      <w:r w:rsidRPr="001B2E9A">
        <w:rPr>
          <w:rFonts w:ascii="Arial" w:hAnsi="Arial" w:cs="Arial"/>
          <w:color w:val="CF4A02"/>
          <w:sz w:val="18"/>
          <w:szCs w:val="18"/>
          <w:lang w:val="en-GB"/>
        </w:rPr>
        <w:tab/>
        <w:t>Equity method</w:t>
      </w:r>
    </w:p>
    <w:p w14:paraId="02A7AC20" w14:textId="77777777" w:rsidR="0096746C" w:rsidRPr="001B2E9A" w:rsidRDefault="0096746C" w:rsidP="00336DDD">
      <w:pPr>
        <w:pBdr>
          <w:top w:val="nil"/>
          <w:left w:val="nil"/>
          <w:bottom w:val="nil"/>
          <w:right w:val="nil"/>
          <w:between w:val="nil"/>
        </w:pBdr>
        <w:ind w:left="1080"/>
        <w:jc w:val="both"/>
        <w:rPr>
          <w:rFonts w:ascii="Arial" w:hAnsi="Arial" w:cs="Arial"/>
          <w:color w:val="A44E00"/>
          <w:sz w:val="18"/>
          <w:szCs w:val="18"/>
          <w:lang w:val="en-GB"/>
        </w:rPr>
      </w:pPr>
    </w:p>
    <w:p w14:paraId="7582F15B" w14:textId="77777777" w:rsidR="0096746C" w:rsidRPr="001B2E9A" w:rsidRDefault="0096746C" w:rsidP="00336DDD">
      <w:pPr>
        <w:pBdr>
          <w:top w:val="nil"/>
          <w:left w:val="nil"/>
          <w:bottom w:val="nil"/>
          <w:right w:val="nil"/>
          <w:between w:val="nil"/>
        </w:pBdr>
        <w:ind w:left="1080"/>
        <w:jc w:val="both"/>
        <w:rPr>
          <w:rFonts w:ascii="Arial" w:hAnsi="Arial" w:cs="Arial"/>
          <w:sz w:val="18"/>
          <w:szCs w:val="18"/>
          <w:lang w:val="en-GB"/>
        </w:rPr>
      </w:pPr>
      <w:r w:rsidRPr="001B2E9A">
        <w:rPr>
          <w:rFonts w:ascii="Arial" w:hAnsi="Arial" w:cs="Arial"/>
          <w:sz w:val="18"/>
          <w:szCs w:val="18"/>
          <w:lang w:val="en-GB"/>
        </w:rPr>
        <w:t>The investment is initially recognised at cost which is consideration paid and directly attributable costs.</w:t>
      </w:r>
    </w:p>
    <w:p w14:paraId="3B7236EF" w14:textId="77777777" w:rsidR="0096746C" w:rsidRPr="001B2E9A" w:rsidRDefault="0096746C" w:rsidP="00336DDD">
      <w:pPr>
        <w:pBdr>
          <w:top w:val="nil"/>
          <w:left w:val="nil"/>
          <w:bottom w:val="nil"/>
          <w:right w:val="nil"/>
          <w:between w:val="nil"/>
        </w:pBdr>
        <w:ind w:left="1080"/>
        <w:jc w:val="both"/>
        <w:rPr>
          <w:rFonts w:ascii="Arial" w:hAnsi="Arial" w:cs="Arial"/>
          <w:sz w:val="18"/>
          <w:szCs w:val="18"/>
          <w:lang w:val="en-GB"/>
        </w:rPr>
      </w:pPr>
    </w:p>
    <w:p w14:paraId="27B23795" w14:textId="3DF7E97B" w:rsidR="0096746C" w:rsidRPr="001B2E9A" w:rsidRDefault="0096746C" w:rsidP="00336DDD">
      <w:pPr>
        <w:pBdr>
          <w:top w:val="nil"/>
          <w:left w:val="nil"/>
          <w:bottom w:val="nil"/>
          <w:right w:val="nil"/>
          <w:between w:val="nil"/>
        </w:pBdr>
        <w:ind w:left="1080"/>
        <w:jc w:val="both"/>
        <w:rPr>
          <w:rFonts w:ascii="Arial" w:hAnsi="Arial" w:cs="Arial"/>
          <w:sz w:val="18"/>
          <w:szCs w:val="18"/>
          <w:lang w:val="en-GB"/>
        </w:rPr>
      </w:pPr>
      <w:r w:rsidRPr="001B2E9A">
        <w:rPr>
          <w:rFonts w:ascii="Arial" w:hAnsi="Arial" w:cs="Arial"/>
          <w:sz w:val="18"/>
          <w:szCs w:val="18"/>
          <w:lang w:val="en-GB"/>
        </w:rPr>
        <w:t>The Group’s subsequently recognises shares of its associate</w:t>
      </w:r>
      <w:r w:rsidR="006E6FDE">
        <w:rPr>
          <w:rFonts w:ascii="Arial" w:hAnsi="Arial" w:cs="Arial"/>
          <w:sz w:val="18"/>
          <w:szCs w:val="18"/>
          <w:lang w:val="en-GB"/>
        </w:rPr>
        <w:t>s’</w:t>
      </w:r>
      <w:r w:rsidRPr="001B2E9A">
        <w:rPr>
          <w:rFonts w:ascii="Arial" w:hAnsi="Arial" w:cs="Arial"/>
          <w:sz w:val="18"/>
          <w:szCs w:val="18"/>
          <w:lang w:val="en-GB"/>
        </w:rPr>
        <w:t xml:space="preserve"> and joint ventures’ profits or losses and </w:t>
      </w:r>
      <w:r w:rsidRPr="001B2E9A">
        <w:rPr>
          <w:rFonts w:ascii="Arial" w:hAnsi="Arial" w:cs="Arial"/>
          <w:spacing w:val="-6"/>
          <w:sz w:val="18"/>
          <w:szCs w:val="18"/>
          <w:lang w:val="en-GB"/>
        </w:rPr>
        <w:t>other comprehensive income</w:t>
      </w:r>
      <w:r w:rsidR="00E134C3">
        <w:rPr>
          <w:rFonts w:ascii="Arial" w:hAnsi="Arial" w:cs="Arial"/>
          <w:spacing w:val="-6"/>
          <w:sz w:val="18"/>
          <w:szCs w:val="18"/>
          <w:lang w:val="en-GB"/>
        </w:rPr>
        <w:t>.</w:t>
      </w:r>
      <w:r w:rsidRPr="001B2E9A">
        <w:rPr>
          <w:rFonts w:ascii="Arial" w:hAnsi="Arial" w:cs="Arial"/>
          <w:spacing w:val="-6"/>
          <w:sz w:val="18"/>
          <w:szCs w:val="18"/>
          <w:lang w:val="en-GB"/>
        </w:rPr>
        <w:t xml:space="preserve"> The subsequent</w:t>
      </w:r>
      <w:r w:rsidRPr="001B2E9A">
        <w:rPr>
          <w:rFonts w:ascii="Arial" w:hAnsi="Arial" w:cs="Arial"/>
          <w:sz w:val="18"/>
          <w:szCs w:val="18"/>
          <w:lang w:val="en-GB"/>
        </w:rPr>
        <w:t xml:space="preserve"> cumulative movements are adjusted against the carrying amount of the investment. </w:t>
      </w:r>
    </w:p>
    <w:p w14:paraId="7B0B10EA" w14:textId="77777777" w:rsidR="0096746C" w:rsidRPr="001B2E9A" w:rsidRDefault="0096746C" w:rsidP="00336DDD">
      <w:pPr>
        <w:pBdr>
          <w:top w:val="nil"/>
          <w:left w:val="nil"/>
          <w:bottom w:val="nil"/>
          <w:right w:val="nil"/>
          <w:between w:val="nil"/>
        </w:pBdr>
        <w:ind w:left="1080"/>
        <w:jc w:val="both"/>
        <w:rPr>
          <w:rFonts w:ascii="Arial" w:hAnsi="Arial" w:cs="Arial"/>
          <w:sz w:val="18"/>
          <w:szCs w:val="18"/>
          <w:lang w:val="en-GB"/>
        </w:rPr>
      </w:pPr>
    </w:p>
    <w:p w14:paraId="7294CD47" w14:textId="72E00A0B" w:rsidR="0096746C" w:rsidRPr="001B2E9A" w:rsidRDefault="0096746C" w:rsidP="00336DDD">
      <w:pPr>
        <w:pBdr>
          <w:top w:val="nil"/>
          <w:left w:val="nil"/>
          <w:bottom w:val="nil"/>
          <w:right w:val="nil"/>
          <w:between w:val="nil"/>
        </w:pBdr>
        <w:ind w:left="1080"/>
        <w:jc w:val="both"/>
        <w:rPr>
          <w:rFonts w:ascii="Arial" w:hAnsi="Arial" w:cs="Arial"/>
          <w:sz w:val="18"/>
          <w:szCs w:val="18"/>
          <w:lang w:val="en-GB"/>
        </w:rPr>
      </w:pPr>
      <w:r w:rsidRPr="001B2E9A">
        <w:rPr>
          <w:rFonts w:ascii="Arial" w:hAnsi="Arial" w:cs="Arial"/>
          <w:sz w:val="18"/>
          <w:szCs w:val="18"/>
          <w:lang w:val="en-GB"/>
        </w:rPr>
        <w:t xml:space="preserve">When the Group’s share of losses in associates and joint ventures equals or exceeds its interest in the </w:t>
      </w:r>
      <w:r w:rsidRPr="001B2E9A">
        <w:rPr>
          <w:rFonts w:ascii="Arial" w:hAnsi="Arial" w:cs="Arial"/>
          <w:spacing w:val="-4"/>
          <w:sz w:val="18"/>
          <w:szCs w:val="18"/>
          <w:lang w:val="en-GB"/>
        </w:rPr>
        <w:t>associates and joint ventures</w:t>
      </w:r>
      <w:r w:rsidR="00D92410">
        <w:rPr>
          <w:rFonts w:ascii="Arial" w:hAnsi="Arial" w:cs="Arial"/>
          <w:spacing w:val="-4"/>
          <w:sz w:val="18"/>
          <w:szCs w:val="18"/>
          <w:lang w:val="en-GB"/>
        </w:rPr>
        <w:t xml:space="preserve"> including other long-term interest</w:t>
      </w:r>
      <w:r w:rsidRPr="001B2E9A">
        <w:rPr>
          <w:rFonts w:ascii="Arial" w:hAnsi="Arial" w:cs="Arial"/>
          <w:spacing w:val="-4"/>
          <w:sz w:val="18"/>
          <w:szCs w:val="18"/>
          <w:lang w:val="en-GB"/>
        </w:rPr>
        <w:t>, the Group does not recognise further losses, unless it has incurred obligations</w:t>
      </w:r>
      <w:r w:rsidRPr="001B2E9A">
        <w:rPr>
          <w:rFonts w:ascii="Arial" w:hAnsi="Arial" w:cs="Arial"/>
          <w:sz w:val="18"/>
          <w:szCs w:val="18"/>
          <w:lang w:val="en-GB"/>
        </w:rPr>
        <w:t xml:space="preserve"> or made payments on behalf of the associates and joint ventures.</w:t>
      </w:r>
    </w:p>
    <w:p w14:paraId="6A9E8ADD" w14:textId="5F422450" w:rsidR="0096746C" w:rsidRPr="001B2E9A" w:rsidRDefault="0096746C" w:rsidP="00336DDD">
      <w:pPr>
        <w:pBdr>
          <w:top w:val="nil"/>
          <w:left w:val="nil"/>
          <w:bottom w:val="nil"/>
          <w:right w:val="nil"/>
          <w:between w:val="nil"/>
        </w:pBdr>
        <w:ind w:left="1080"/>
        <w:jc w:val="both"/>
        <w:rPr>
          <w:rFonts w:ascii="Arial" w:hAnsi="Arial" w:cs="Arial"/>
          <w:sz w:val="18"/>
          <w:szCs w:val="18"/>
          <w:lang w:val="en-GB"/>
        </w:rPr>
      </w:pPr>
    </w:p>
    <w:p w14:paraId="70D12FE7" w14:textId="77777777" w:rsidR="0096746C" w:rsidRPr="001B2E9A" w:rsidRDefault="0096746C" w:rsidP="00336DDD">
      <w:pPr>
        <w:ind w:left="1080" w:hanging="540"/>
        <w:jc w:val="both"/>
        <w:rPr>
          <w:rFonts w:ascii="Arial" w:hAnsi="Arial" w:cs="Arial"/>
          <w:color w:val="CF4A02"/>
          <w:sz w:val="18"/>
          <w:szCs w:val="18"/>
          <w:lang w:val="en-GB"/>
        </w:rPr>
      </w:pPr>
      <w:r w:rsidRPr="001B2E9A">
        <w:rPr>
          <w:rFonts w:ascii="Arial" w:hAnsi="Arial" w:cs="Arial"/>
          <w:color w:val="CF4A02"/>
          <w:sz w:val="18"/>
          <w:szCs w:val="18"/>
          <w:lang w:val="en-GB"/>
        </w:rPr>
        <w:t>e)</w:t>
      </w:r>
      <w:r w:rsidRPr="001B2E9A">
        <w:rPr>
          <w:rFonts w:ascii="Arial" w:hAnsi="Arial" w:cs="Arial"/>
          <w:color w:val="CF4A02"/>
          <w:sz w:val="18"/>
          <w:szCs w:val="18"/>
          <w:lang w:val="en-GB"/>
        </w:rPr>
        <w:tab/>
        <w:t>Changes in ownership interests</w:t>
      </w:r>
    </w:p>
    <w:p w14:paraId="2427AA61" w14:textId="77777777" w:rsidR="0096746C" w:rsidRPr="001B2E9A" w:rsidRDefault="0096746C" w:rsidP="00336DDD">
      <w:pPr>
        <w:ind w:left="1080"/>
        <w:jc w:val="both"/>
        <w:rPr>
          <w:rFonts w:ascii="Arial" w:hAnsi="Arial" w:cs="Arial"/>
          <w:sz w:val="18"/>
          <w:szCs w:val="18"/>
          <w:lang w:val="en-GB"/>
        </w:rPr>
      </w:pPr>
    </w:p>
    <w:p w14:paraId="20C00FA6" w14:textId="77777777" w:rsidR="0096746C" w:rsidRPr="001B2E9A" w:rsidRDefault="0096746C" w:rsidP="00336DDD">
      <w:pPr>
        <w:ind w:left="1080"/>
        <w:jc w:val="both"/>
        <w:rPr>
          <w:rFonts w:ascii="Arial" w:hAnsi="Arial" w:cs="Arial"/>
          <w:sz w:val="18"/>
          <w:szCs w:val="18"/>
          <w:lang w:val="en-GB"/>
        </w:rPr>
      </w:pPr>
      <w:r w:rsidRPr="001B2E9A">
        <w:rPr>
          <w:rFonts w:ascii="Arial" w:hAnsi="Arial" w:cs="Arial"/>
          <w:spacing w:val="-6"/>
          <w:sz w:val="18"/>
          <w:szCs w:val="18"/>
          <w:lang w:val="en-GB"/>
        </w:rPr>
        <w:t>The Group treats transactions with non-controlling interests that do not result in a loss of control as transactions</w:t>
      </w:r>
      <w:r w:rsidRPr="001B2E9A">
        <w:rPr>
          <w:rFonts w:ascii="Arial" w:hAnsi="Arial" w:cs="Arial"/>
          <w:sz w:val="18"/>
          <w:szCs w:val="18"/>
          <w:lang w:val="en-GB"/>
        </w:rPr>
        <w:t xml:space="preserve"> with equity owners of the Group. A difference between the amount of the adjustment to non-controlling </w:t>
      </w:r>
      <w:r w:rsidRPr="001B2E9A">
        <w:rPr>
          <w:rFonts w:ascii="Arial" w:hAnsi="Arial" w:cs="Arial"/>
          <w:spacing w:val="-4"/>
          <w:sz w:val="18"/>
          <w:szCs w:val="18"/>
          <w:lang w:val="en-GB"/>
        </w:rPr>
        <w:t>interests to reflect their relative interest in the subsidiary and any consideration paid or received is recognised</w:t>
      </w:r>
      <w:r w:rsidRPr="001B2E9A">
        <w:rPr>
          <w:rFonts w:ascii="Arial" w:hAnsi="Arial" w:cs="Arial"/>
          <w:sz w:val="18"/>
          <w:szCs w:val="18"/>
          <w:lang w:val="en-GB"/>
        </w:rPr>
        <w:t xml:space="preserve"> within equity. </w:t>
      </w:r>
    </w:p>
    <w:p w14:paraId="26048A59" w14:textId="77777777" w:rsidR="004C68E0" w:rsidRPr="001B2E9A" w:rsidRDefault="004C68E0" w:rsidP="00336DDD">
      <w:pPr>
        <w:ind w:left="1080"/>
        <w:jc w:val="both"/>
        <w:rPr>
          <w:rFonts w:ascii="Arial" w:hAnsi="Arial" w:cs="Arial"/>
          <w:sz w:val="18"/>
          <w:szCs w:val="18"/>
          <w:lang w:val="en-GB"/>
        </w:rPr>
      </w:pPr>
    </w:p>
    <w:p w14:paraId="173C413D" w14:textId="77777777" w:rsidR="004C68E0" w:rsidRPr="001B2E9A" w:rsidRDefault="004C68E0" w:rsidP="00336DDD">
      <w:pPr>
        <w:pBdr>
          <w:top w:val="nil"/>
          <w:left w:val="nil"/>
          <w:bottom w:val="nil"/>
          <w:right w:val="nil"/>
          <w:between w:val="nil"/>
        </w:pBdr>
        <w:ind w:left="1080"/>
        <w:jc w:val="both"/>
        <w:rPr>
          <w:rFonts w:ascii="Arial" w:hAnsi="Arial" w:cs="Arial"/>
          <w:sz w:val="18"/>
          <w:szCs w:val="18"/>
          <w:lang w:val="en-GB"/>
        </w:rPr>
      </w:pPr>
      <w:r w:rsidRPr="001B2E9A">
        <w:rPr>
          <w:rFonts w:ascii="Arial" w:hAnsi="Arial" w:cs="Arial"/>
          <w:spacing w:val="-4"/>
          <w:sz w:val="18"/>
          <w:szCs w:val="18"/>
          <w:lang w:val="en-GB"/>
        </w:rPr>
        <w:t>If the ownership interest in associates and joint ventures is reduced but significant influence and joint control</w:t>
      </w:r>
      <w:r w:rsidRPr="001B2E9A">
        <w:rPr>
          <w:rFonts w:ascii="Arial" w:hAnsi="Arial" w:cs="Arial"/>
          <w:sz w:val="18"/>
          <w:szCs w:val="18"/>
          <w:lang w:val="en-GB"/>
        </w:rPr>
        <w:t xml:space="preserve"> is </w:t>
      </w:r>
      <w:r w:rsidRPr="001B2E9A">
        <w:rPr>
          <w:rFonts w:ascii="Arial" w:hAnsi="Arial" w:cs="Arial"/>
          <w:spacing w:val="-2"/>
          <w:sz w:val="18"/>
          <w:szCs w:val="18"/>
          <w:lang w:val="en-GB"/>
        </w:rPr>
        <w:t>retained, only a proportionate share of the amounts previously recognised in other comprehensive income</w:t>
      </w:r>
      <w:r w:rsidRPr="001B2E9A">
        <w:rPr>
          <w:rFonts w:ascii="Arial" w:hAnsi="Arial" w:cs="Arial"/>
          <w:sz w:val="18"/>
          <w:szCs w:val="18"/>
          <w:lang w:val="en-GB"/>
        </w:rPr>
        <w:t xml:space="preserve"> is reclassified to profit or loss where appropriate. Profit or loss from reduce of the ownership interest in associates and joint ventures is recognise in profit or loss.</w:t>
      </w:r>
    </w:p>
    <w:p w14:paraId="7D9F90E1" w14:textId="77777777" w:rsidR="004C68E0" w:rsidRPr="001B2E9A" w:rsidRDefault="004C68E0" w:rsidP="00336DDD">
      <w:pPr>
        <w:ind w:left="1080"/>
        <w:jc w:val="both"/>
        <w:rPr>
          <w:rFonts w:ascii="Arial" w:hAnsi="Arial" w:cs="Arial"/>
          <w:sz w:val="18"/>
          <w:szCs w:val="18"/>
          <w:lang w:val="en-GB"/>
        </w:rPr>
      </w:pPr>
    </w:p>
    <w:p w14:paraId="6D861221" w14:textId="3D6D0B29" w:rsidR="004C68E0" w:rsidRPr="001B2E9A" w:rsidRDefault="004C68E0" w:rsidP="00336DDD">
      <w:pPr>
        <w:ind w:left="1080"/>
        <w:jc w:val="both"/>
        <w:rPr>
          <w:rFonts w:ascii="Arial" w:hAnsi="Arial" w:cs="Arial"/>
          <w:sz w:val="18"/>
          <w:szCs w:val="18"/>
          <w:lang w:val="en-GB"/>
        </w:rPr>
      </w:pPr>
      <w:r w:rsidRPr="001B2E9A">
        <w:rPr>
          <w:rFonts w:ascii="Arial" w:hAnsi="Arial" w:cs="Arial"/>
          <w:spacing w:val="-2"/>
          <w:sz w:val="18"/>
          <w:szCs w:val="18"/>
          <w:lang w:val="en-GB"/>
        </w:rPr>
        <w:t>When the Group losses control, joint control or significant influence over investments, any retained interest</w:t>
      </w:r>
      <w:r w:rsidRPr="001B2E9A">
        <w:rPr>
          <w:rFonts w:ascii="Arial" w:hAnsi="Arial" w:cs="Arial"/>
          <w:sz w:val="18"/>
          <w:szCs w:val="18"/>
          <w:lang w:val="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w:t>
      </w:r>
      <w:r w:rsidR="00F03E65">
        <w:rPr>
          <w:rFonts w:ascii="Arial" w:hAnsi="Arial" w:cs="Arial"/>
          <w:sz w:val="18"/>
          <w:szCs w:val="18"/>
          <w:lang w:val="en-GB"/>
        </w:rPr>
        <w:t>,</w:t>
      </w:r>
      <w:r w:rsidRPr="001B2E9A">
        <w:rPr>
          <w:rFonts w:ascii="Arial" w:hAnsi="Arial" w:cs="Arial"/>
          <w:sz w:val="18"/>
          <w:szCs w:val="18"/>
          <w:lang w:val="en-GB"/>
        </w:rPr>
        <w:t xml:space="preserve"> accordingly. </w:t>
      </w:r>
    </w:p>
    <w:p w14:paraId="4B7268B5" w14:textId="77777777" w:rsidR="004C68E0" w:rsidRPr="001B2E9A" w:rsidRDefault="004C68E0" w:rsidP="00336DDD">
      <w:pPr>
        <w:ind w:left="1080" w:hanging="540"/>
        <w:jc w:val="both"/>
        <w:rPr>
          <w:rFonts w:ascii="Arial" w:hAnsi="Arial" w:cs="Arial"/>
          <w:color w:val="CF4A02"/>
          <w:sz w:val="18"/>
          <w:szCs w:val="18"/>
          <w:lang w:val="en-GB"/>
        </w:rPr>
      </w:pPr>
    </w:p>
    <w:p w14:paraId="7F27D72B" w14:textId="77777777" w:rsidR="004C68E0" w:rsidRPr="001B2E9A" w:rsidRDefault="004C68E0" w:rsidP="00336DDD">
      <w:pPr>
        <w:ind w:left="1080" w:hanging="540"/>
        <w:jc w:val="both"/>
        <w:rPr>
          <w:rFonts w:ascii="Arial" w:hAnsi="Arial" w:cs="Arial"/>
          <w:color w:val="CF4A02"/>
          <w:sz w:val="18"/>
          <w:szCs w:val="18"/>
          <w:lang w:val="en-GB"/>
        </w:rPr>
      </w:pPr>
      <w:r w:rsidRPr="001B2E9A">
        <w:rPr>
          <w:rFonts w:ascii="Arial" w:hAnsi="Arial" w:cs="Arial"/>
          <w:color w:val="CF4A02"/>
          <w:sz w:val="18"/>
          <w:szCs w:val="18"/>
          <w:lang w:val="en-GB"/>
        </w:rPr>
        <w:t>f)</w:t>
      </w:r>
      <w:r w:rsidRPr="001B2E9A">
        <w:rPr>
          <w:rFonts w:ascii="Arial" w:hAnsi="Arial" w:cs="Arial"/>
          <w:color w:val="CF4A02"/>
          <w:sz w:val="18"/>
          <w:szCs w:val="18"/>
          <w:lang w:val="en-GB"/>
        </w:rPr>
        <w:tab/>
        <w:t>Intercompany transactions on consolidation</w:t>
      </w:r>
    </w:p>
    <w:p w14:paraId="367690A5" w14:textId="77777777" w:rsidR="004C68E0" w:rsidRPr="001B2E9A" w:rsidRDefault="004C68E0" w:rsidP="00336DDD">
      <w:pPr>
        <w:ind w:left="1080"/>
        <w:jc w:val="both"/>
        <w:rPr>
          <w:rFonts w:ascii="Arial" w:hAnsi="Arial" w:cs="Arial"/>
          <w:sz w:val="18"/>
          <w:szCs w:val="18"/>
          <w:lang w:val="en-GB"/>
        </w:rPr>
      </w:pPr>
    </w:p>
    <w:p w14:paraId="7D97E5E0" w14:textId="77777777" w:rsidR="004C68E0" w:rsidRPr="001B2E9A" w:rsidRDefault="004C68E0" w:rsidP="00336DDD">
      <w:pPr>
        <w:ind w:left="1080"/>
        <w:jc w:val="both"/>
        <w:rPr>
          <w:rFonts w:ascii="Arial" w:hAnsi="Arial" w:cs="Arial"/>
          <w:sz w:val="18"/>
          <w:szCs w:val="18"/>
          <w:lang w:val="en-GB"/>
        </w:rPr>
      </w:pPr>
      <w:r w:rsidRPr="001B2E9A">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75ABDB5" w14:textId="77777777" w:rsidR="004C68E0" w:rsidRPr="001B2E9A" w:rsidRDefault="004C68E0" w:rsidP="00336DDD">
      <w:pPr>
        <w:ind w:left="1080"/>
        <w:jc w:val="both"/>
        <w:rPr>
          <w:rFonts w:ascii="Arial" w:eastAsia="Arial Unicode MS" w:hAnsi="Arial" w:cs="Arial"/>
          <w:spacing w:val="-4"/>
          <w:sz w:val="18"/>
          <w:szCs w:val="18"/>
          <w:lang w:val="en-GB"/>
        </w:rPr>
      </w:pPr>
    </w:p>
    <w:p w14:paraId="7F2CA1FD" w14:textId="5E31B0AA" w:rsidR="004C68E0" w:rsidRPr="001B2E9A" w:rsidRDefault="0096746C" w:rsidP="00336DDD">
      <w:pPr>
        <w:ind w:left="1080"/>
        <w:jc w:val="both"/>
        <w:rPr>
          <w:rFonts w:ascii="Arial" w:eastAsia="Arial Unicode MS" w:hAnsi="Arial" w:cs="Arial"/>
          <w:spacing w:val="-4"/>
          <w:sz w:val="18"/>
          <w:szCs w:val="18"/>
          <w:lang w:val="en-GB"/>
        </w:rPr>
      </w:pPr>
      <w:r w:rsidRPr="001B2E9A">
        <w:rPr>
          <w:rFonts w:ascii="Arial" w:eastAsia="Arial Unicode MS" w:hAnsi="Arial" w:cs="Arial"/>
          <w:spacing w:val="-4"/>
          <w:sz w:val="18"/>
          <w:szCs w:val="18"/>
          <w:lang w:val="en-GB"/>
        </w:rPr>
        <w:t>L</w:t>
      </w:r>
      <w:r w:rsidR="004C68E0" w:rsidRPr="001B2E9A">
        <w:rPr>
          <w:rFonts w:ascii="Arial" w:eastAsia="Arial Unicode MS" w:hAnsi="Arial" w:cs="Arial"/>
          <w:spacing w:val="-4"/>
          <w:sz w:val="18"/>
          <w:szCs w:val="18"/>
          <w:lang w:val="en-GB"/>
        </w:rPr>
        <w:t>ist of the Group’s subsidiaries, associate</w:t>
      </w:r>
      <w:r w:rsidR="00F03E65">
        <w:rPr>
          <w:rFonts w:ascii="Arial" w:eastAsia="Arial Unicode MS" w:hAnsi="Arial" w:cs="Arial"/>
          <w:spacing w:val="-4"/>
          <w:sz w:val="18"/>
          <w:szCs w:val="18"/>
          <w:lang w:val="en-GB"/>
        </w:rPr>
        <w:t>s</w:t>
      </w:r>
      <w:r w:rsidR="004C68E0" w:rsidRPr="001B2E9A">
        <w:rPr>
          <w:rFonts w:ascii="Arial" w:eastAsia="Arial Unicode MS" w:hAnsi="Arial" w:cs="Arial"/>
          <w:spacing w:val="-4"/>
          <w:sz w:val="18"/>
          <w:szCs w:val="18"/>
          <w:lang w:val="en-GB"/>
        </w:rPr>
        <w:t xml:space="preserve"> and joint ventures is shown in Note </w:t>
      </w:r>
      <w:r w:rsidR="00803C53" w:rsidRPr="00803C53">
        <w:rPr>
          <w:rFonts w:ascii="Arial" w:eastAsia="Arial Unicode MS" w:hAnsi="Arial" w:cs="Arial"/>
          <w:spacing w:val="-4"/>
          <w:sz w:val="18"/>
          <w:szCs w:val="18"/>
          <w:lang w:val="en-GB"/>
        </w:rPr>
        <w:t>15</w:t>
      </w:r>
      <w:r w:rsidR="004C68E0" w:rsidRPr="001B2E9A">
        <w:rPr>
          <w:rFonts w:ascii="Arial" w:eastAsia="Arial Unicode MS" w:hAnsi="Arial" w:cs="Arial"/>
          <w:spacing w:val="-4"/>
          <w:sz w:val="18"/>
          <w:szCs w:val="18"/>
          <w:lang w:val="en-GB"/>
        </w:rPr>
        <w:t xml:space="preserve"> and Note </w:t>
      </w:r>
      <w:r w:rsidR="00803C53" w:rsidRPr="00803C53">
        <w:rPr>
          <w:rFonts w:ascii="Arial" w:eastAsia="Arial Unicode MS" w:hAnsi="Arial" w:cs="Arial"/>
          <w:spacing w:val="-4"/>
          <w:sz w:val="18"/>
          <w:szCs w:val="18"/>
          <w:lang w:val="en-GB"/>
        </w:rPr>
        <w:t>16</w:t>
      </w:r>
      <w:r w:rsidR="004C68E0" w:rsidRPr="001B2E9A">
        <w:rPr>
          <w:rFonts w:ascii="Arial" w:eastAsia="Arial Unicode MS" w:hAnsi="Arial" w:cs="Arial"/>
          <w:spacing w:val="-4"/>
          <w:sz w:val="18"/>
          <w:szCs w:val="18"/>
          <w:lang w:val="en-GB"/>
        </w:rPr>
        <w:t>.</w:t>
      </w:r>
    </w:p>
    <w:p w14:paraId="18EBD3E4" w14:textId="0347642A" w:rsidR="0057181D" w:rsidRPr="005B6176" w:rsidRDefault="0057181D" w:rsidP="00336DDD">
      <w:pPr>
        <w:jc w:val="both"/>
        <w:rPr>
          <w:rFonts w:ascii="Arial" w:eastAsia="Arial Unicode MS" w:hAnsi="Arial" w:cs="Cordia New"/>
          <w:spacing w:val="-4"/>
          <w:sz w:val="18"/>
          <w:szCs w:val="18"/>
          <w:lang w:val="en-GB"/>
        </w:rPr>
      </w:pPr>
    </w:p>
    <w:p w14:paraId="794DB500" w14:textId="085C810F" w:rsidR="0096746C" w:rsidRPr="001B2E9A" w:rsidRDefault="00803C53" w:rsidP="00336DDD">
      <w:pPr>
        <w:tabs>
          <w:tab w:val="left" w:pos="567"/>
        </w:tabs>
        <w:rPr>
          <w:rFonts w:ascii="Arial" w:hAnsi="Arial" w:cs="Arial"/>
          <w:b/>
          <w:bCs/>
          <w:color w:val="CF4A02"/>
          <w:sz w:val="18"/>
          <w:szCs w:val="18"/>
          <w:lang w:val="en-GB"/>
        </w:rPr>
      </w:pPr>
      <w:r w:rsidRPr="00803C53">
        <w:rPr>
          <w:rFonts w:ascii="Arial" w:hAnsi="Arial" w:cs="Arial"/>
          <w:b/>
          <w:bCs/>
          <w:color w:val="CF4A02"/>
          <w:sz w:val="18"/>
          <w:szCs w:val="18"/>
          <w:lang w:val="en-GB"/>
        </w:rPr>
        <w:t>5</w:t>
      </w:r>
      <w:r w:rsidR="0096746C"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2</w:t>
      </w:r>
      <w:r w:rsidR="0096746C" w:rsidRPr="001B2E9A">
        <w:rPr>
          <w:rFonts w:ascii="Arial" w:hAnsi="Arial" w:cs="Arial"/>
          <w:b/>
          <w:bCs/>
          <w:color w:val="CF4A02"/>
          <w:sz w:val="18"/>
          <w:szCs w:val="18"/>
          <w:lang w:val="en-GB"/>
        </w:rPr>
        <w:tab/>
        <w:t>Business combination</w:t>
      </w:r>
    </w:p>
    <w:p w14:paraId="3525C3D3" w14:textId="77777777" w:rsidR="0096746C" w:rsidRPr="001B2E9A" w:rsidRDefault="0096746C" w:rsidP="00336DDD">
      <w:pPr>
        <w:ind w:left="540"/>
        <w:jc w:val="both"/>
        <w:rPr>
          <w:rFonts w:ascii="Arial" w:hAnsi="Arial" w:cs="Arial"/>
          <w:sz w:val="18"/>
          <w:szCs w:val="18"/>
          <w:lang w:val="en-GB"/>
        </w:rPr>
      </w:pPr>
    </w:p>
    <w:p w14:paraId="04D65531" w14:textId="77777777" w:rsidR="0096746C" w:rsidRPr="001B2E9A" w:rsidRDefault="0096746C" w:rsidP="00336DDD">
      <w:pPr>
        <w:pBdr>
          <w:top w:val="nil"/>
          <w:left w:val="nil"/>
          <w:bottom w:val="nil"/>
          <w:right w:val="nil"/>
          <w:between w:val="nil"/>
        </w:pBdr>
        <w:ind w:left="547"/>
        <w:jc w:val="both"/>
        <w:rPr>
          <w:rFonts w:ascii="Arial" w:hAnsi="Arial" w:cs="Arial"/>
          <w:sz w:val="18"/>
          <w:szCs w:val="18"/>
          <w:lang w:val="en-GB"/>
        </w:rPr>
      </w:pPr>
      <w:r w:rsidRPr="001B2E9A">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2D8EDC9E" w14:textId="77777777" w:rsidR="0096746C" w:rsidRPr="001B2E9A" w:rsidRDefault="0096746C" w:rsidP="00336DDD">
      <w:pPr>
        <w:pBdr>
          <w:top w:val="nil"/>
          <w:left w:val="nil"/>
          <w:bottom w:val="nil"/>
          <w:right w:val="nil"/>
          <w:between w:val="nil"/>
        </w:pBdr>
        <w:ind w:left="547"/>
        <w:jc w:val="both"/>
        <w:rPr>
          <w:rFonts w:ascii="Arial" w:hAnsi="Arial" w:cs="Arial"/>
          <w:sz w:val="18"/>
          <w:szCs w:val="18"/>
          <w:lang w:val="en-GB"/>
        </w:rPr>
      </w:pPr>
    </w:p>
    <w:p w14:paraId="5CB26C7E" w14:textId="77777777" w:rsidR="0096746C" w:rsidRPr="001B2E9A" w:rsidRDefault="0096746C" w:rsidP="00336DDD">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1B2E9A">
        <w:rPr>
          <w:rFonts w:ascii="Arial" w:hAnsi="Arial" w:cs="Arial"/>
          <w:sz w:val="18"/>
          <w:szCs w:val="18"/>
          <w:lang w:val="en-GB"/>
        </w:rPr>
        <w:t xml:space="preserve">fair value of the assets transferred, </w:t>
      </w:r>
    </w:p>
    <w:p w14:paraId="43F90879" w14:textId="77777777" w:rsidR="0096746C" w:rsidRPr="001B2E9A" w:rsidRDefault="0096746C" w:rsidP="00336DDD">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1B2E9A">
        <w:rPr>
          <w:rFonts w:ascii="Arial" w:hAnsi="Arial" w:cs="Arial"/>
          <w:sz w:val="18"/>
          <w:szCs w:val="18"/>
          <w:lang w:val="en-GB"/>
        </w:rPr>
        <w:t>liabilities incurred to the former owners of the acquiree</w:t>
      </w:r>
    </w:p>
    <w:p w14:paraId="43C6D69C" w14:textId="77777777" w:rsidR="0096746C" w:rsidRPr="001B2E9A" w:rsidRDefault="0096746C" w:rsidP="00336DDD">
      <w:pPr>
        <w:numPr>
          <w:ilvl w:val="0"/>
          <w:numId w:val="4"/>
        </w:numPr>
        <w:pBdr>
          <w:top w:val="nil"/>
          <w:left w:val="nil"/>
          <w:bottom w:val="nil"/>
          <w:right w:val="nil"/>
          <w:between w:val="nil"/>
        </w:pBdr>
        <w:tabs>
          <w:tab w:val="left" w:pos="900"/>
        </w:tabs>
        <w:ind w:left="900"/>
        <w:jc w:val="both"/>
        <w:rPr>
          <w:rFonts w:ascii="Arial" w:hAnsi="Arial" w:cs="Arial"/>
          <w:sz w:val="20"/>
          <w:szCs w:val="20"/>
          <w:lang w:val="en-GB"/>
        </w:rPr>
      </w:pPr>
      <w:r w:rsidRPr="001B2E9A">
        <w:rPr>
          <w:rFonts w:ascii="Arial" w:hAnsi="Arial" w:cs="Arial"/>
          <w:sz w:val="18"/>
          <w:szCs w:val="18"/>
          <w:lang w:val="en-GB"/>
        </w:rPr>
        <w:t>equity interests issued by the Group</w:t>
      </w:r>
    </w:p>
    <w:p w14:paraId="3E23F18B" w14:textId="77777777" w:rsidR="0096746C" w:rsidRPr="001B2E9A" w:rsidRDefault="0096746C" w:rsidP="00336DDD">
      <w:pPr>
        <w:pBdr>
          <w:top w:val="nil"/>
          <w:left w:val="nil"/>
          <w:bottom w:val="nil"/>
          <w:right w:val="nil"/>
          <w:between w:val="nil"/>
        </w:pBdr>
        <w:ind w:left="547"/>
        <w:jc w:val="both"/>
        <w:rPr>
          <w:rFonts w:ascii="Arial" w:hAnsi="Arial" w:cs="Arial"/>
          <w:sz w:val="18"/>
          <w:szCs w:val="18"/>
          <w:lang w:val="en-GB"/>
        </w:rPr>
      </w:pPr>
    </w:p>
    <w:p w14:paraId="03F6374B" w14:textId="77777777" w:rsidR="0096746C" w:rsidRPr="001B2E9A" w:rsidRDefault="0096746C" w:rsidP="00336DDD">
      <w:pPr>
        <w:pBdr>
          <w:top w:val="nil"/>
          <w:left w:val="nil"/>
          <w:bottom w:val="nil"/>
          <w:right w:val="nil"/>
          <w:between w:val="nil"/>
        </w:pBdr>
        <w:ind w:left="547"/>
        <w:jc w:val="both"/>
        <w:rPr>
          <w:rFonts w:ascii="Arial" w:hAnsi="Arial" w:cs="Arial"/>
          <w:sz w:val="18"/>
          <w:szCs w:val="18"/>
          <w:lang w:val="en-GB"/>
        </w:rPr>
      </w:pPr>
      <w:r w:rsidRPr="001B2E9A">
        <w:rPr>
          <w:rFonts w:ascii="Arial" w:hAnsi="Arial" w:cs="Arial"/>
          <w:sz w:val="18"/>
          <w:szCs w:val="18"/>
          <w:lang w:val="en-GB"/>
        </w:rPr>
        <w:t xml:space="preserve">Identifiable assets and liabilities </w:t>
      </w:r>
      <w:proofErr w:type="gramStart"/>
      <w:r w:rsidRPr="001B2E9A">
        <w:rPr>
          <w:rFonts w:ascii="Arial" w:hAnsi="Arial" w:cs="Arial"/>
          <w:sz w:val="18"/>
          <w:szCs w:val="18"/>
          <w:lang w:val="en-GB"/>
        </w:rPr>
        <w:t>acquired</w:t>
      </w:r>
      <w:proofErr w:type="gramEnd"/>
      <w:r w:rsidRPr="001B2E9A">
        <w:rPr>
          <w:rFonts w:ascii="Arial" w:hAnsi="Arial" w:cs="Arial"/>
          <w:sz w:val="18"/>
          <w:szCs w:val="18"/>
          <w:lang w:val="en-GB"/>
        </w:rPr>
        <w:t xml:space="preserve"> and contingent liabilities assumed in a business combination are measured initially at their fair values at the acquisition date.</w:t>
      </w:r>
    </w:p>
    <w:p w14:paraId="5AE21E96" w14:textId="77777777" w:rsidR="00EA50FA" w:rsidRPr="001B2E9A" w:rsidRDefault="00EA50FA" w:rsidP="00336DDD">
      <w:pPr>
        <w:ind w:left="547"/>
        <w:jc w:val="both"/>
        <w:rPr>
          <w:rFonts w:ascii="Arial" w:hAnsi="Arial" w:cs="Arial"/>
          <w:sz w:val="18"/>
          <w:szCs w:val="18"/>
          <w:lang w:val="en-GB"/>
        </w:rPr>
      </w:pPr>
    </w:p>
    <w:p w14:paraId="6C474B4D" w14:textId="1B53048C" w:rsidR="0096746C" w:rsidRPr="001B2E9A" w:rsidRDefault="0096746C" w:rsidP="00336DDD">
      <w:pPr>
        <w:ind w:left="547"/>
        <w:jc w:val="both"/>
        <w:rPr>
          <w:rFonts w:ascii="Arial" w:hAnsi="Arial" w:cs="Arial"/>
          <w:sz w:val="18"/>
          <w:szCs w:val="18"/>
          <w:lang w:val="en-GB"/>
        </w:rPr>
      </w:pPr>
      <w:r w:rsidRPr="001B2E9A">
        <w:rPr>
          <w:rFonts w:ascii="Arial"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1B2E9A">
        <w:rPr>
          <w:rFonts w:ascii="Arial" w:hAnsi="Arial" w:cs="Arial"/>
          <w:spacing w:val="-4"/>
          <w:sz w:val="18"/>
          <w:szCs w:val="18"/>
          <w:lang w:val="en-GB"/>
        </w:rPr>
        <w:t>stages) over the fair value of the identifiable net assets acquired is recorded as goodwill. In the case of a bargain</w:t>
      </w:r>
      <w:r w:rsidRPr="001B2E9A">
        <w:rPr>
          <w:rFonts w:ascii="Arial" w:hAnsi="Arial" w:cs="Arial"/>
          <w:sz w:val="18"/>
          <w:szCs w:val="18"/>
          <w:lang w:val="en-GB"/>
        </w:rPr>
        <w:t xml:space="preserve"> purchase, the difference is recognised directly in profit or loss.</w:t>
      </w:r>
    </w:p>
    <w:p w14:paraId="0620A956" w14:textId="77777777" w:rsidR="0096746C" w:rsidRPr="001B2E9A" w:rsidRDefault="0096746C" w:rsidP="00336DDD">
      <w:pPr>
        <w:ind w:left="540"/>
        <w:jc w:val="both"/>
        <w:rPr>
          <w:rFonts w:ascii="Arial" w:hAnsi="Arial" w:cs="Arial"/>
          <w:sz w:val="18"/>
          <w:szCs w:val="18"/>
          <w:lang w:val="en-GB"/>
        </w:rPr>
      </w:pPr>
    </w:p>
    <w:p w14:paraId="2E0CEC22" w14:textId="4AD63419" w:rsidR="0096746C" w:rsidRPr="001B2E9A" w:rsidRDefault="0096746C" w:rsidP="00336DDD">
      <w:pPr>
        <w:ind w:left="540"/>
        <w:jc w:val="both"/>
        <w:rPr>
          <w:rFonts w:ascii="Arial" w:hAnsi="Arial" w:cs="Arial"/>
          <w:sz w:val="18"/>
          <w:szCs w:val="18"/>
          <w:lang w:val="en-GB"/>
        </w:rPr>
      </w:pPr>
      <w:r w:rsidRPr="001B2E9A">
        <w:rPr>
          <w:rFonts w:ascii="Arial" w:hAnsi="Arial" w:cs="Arial"/>
          <w:sz w:val="18"/>
          <w:szCs w:val="18"/>
          <w:lang w:val="en-GB"/>
        </w:rPr>
        <w:t>Acquisition-related cost are recognised as expenses in consolidated financial statements</w:t>
      </w:r>
      <w:r w:rsidR="00CD5CB1" w:rsidRPr="001B2E9A">
        <w:rPr>
          <w:rFonts w:ascii="Arial" w:hAnsi="Arial" w:cs="Arial"/>
          <w:sz w:val="18"/>
          <w:szCs w:val="18"/>
          <w:lang w:val="en-GB"/>
        </w:rPr>
        <w:t>.</w:t>
      </w:r>
    </w:p>
    <w:p w14:paraId="40CBAE6A" w14:textId="77777777" w:rsidR="0096746C" w:rsidRPr="001B2E9A" w:rsidRDefault="0096746C" w:rsidP="00336DDD">
      <w:pPr>
        <w:ind w:left="540"/>
        <w:jc w:val="both"/>
        <w:rPr>
          <w:rFonts w:ascii="Arial" w:hAnsi="Arial" w:cs="Arial"/>
          <w:sz w:val="18"/>
          <w:szCs w:val="18"/>
          <w:lang w:val="en-GB"/>
        </w:rPr>
      </w:pPr>
    </w:p>
    <w:p w14:paraId="60EEFF15" w14:textId="77777777" w:rsidR="0096746C" w:rsidRPr="001B2E9A" w:rsidRDefault="0096746C" w:rsidP="00336DDD">
      <w:pPr>
        <w:ind w:left="540"/>
        <w:jc w:val="both"/>
        <w:rPr>
          <w:rFonts w:ascii="Arial" w:hAnsi="Arial" w:cs="Arial"/>
          <w:sz w:val="18"/>
          <w:szCs w:val="18"/>
          <w:lang w:val="en-GB"/>
        </w:rPr>
      </w:pPr>
      <w:r w:rsidRPr="001B2E9A">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BBCBC05" w14:textId="077D5FF2" w:rsidR="0096746C" w:rsidRPr="001B2E9A" w:rsidRDefault="00C1279C" w:rsidP="00336DDD">
      <w:pPr>
        <w:ind w:left="540"/>
        <w:jc w:val="both"/>
        <w:rPr>
          <w:rFonts w:ascii="Arial" w:hAnsi="Arial" w:cs="Arial"/>
          <w:sz w:val="18"/>
          <w:szCs w:val="18"/>
          <w:lang w:val="en-GB"/>
        </w:rPr>
      </w:pPr>
      <w:r>
        <w:rPr>
          <w:rFonts w:ascii="Arial" w:hAnsi="Arial" w:cs="Arial"/>
          <w:sz w:val="18"/>
          <w:szCs w:val="18"/>
          <w:lang w:val="en-GB"/>
        </w:rPr>
        <w:br w:type="page"/>
      </w:r>
    </w:p>
    <w:p w14:paraId="2285DB2B" w14:textId="6A5A1CCB" w:rsidR="0096746C" w:rsidRPr="001B2E9A" w:rsidRDefault="0096746C" w:rsidP="00336DDD">
      <w:pPr>
        <w:ind w:left="540"/>
        <w:jc w:val="both"/>
        <w:rPr>
          <w:rFonts w:ascii="Arial" w:hAnsi="Arial" w:cs="Arial"/>
          <w:sz w:val="18"/>
          <w:szCs w:val="18"/>
          <w:lang w:val="en-GB"/>
        </w:rPr>
      </w:pPr>
      <w:r w:rsidRPr="001B2E9A">
        <w:rPr>
          <w:rFonts w:ascii="Arial" w:hAnsi="Arial" w:cs="Arial"/>
          <w:sz w:val="18"/>
          <w:szCs w:val="18"/>
          <w:lang w:val="en-GB"/>
        </w:rPr>
        <w:t>Subsequent changes to the fair value of the contingent consideration that is an asset or liability is recognised in profit or loss.</w:t>
      </w:r>
    </w:p>
    <w:p w14:paraId="0435C1D0" w14:textId="77777777" w:rsidR="0096746C" w:rsidRPr="001B2E9A" w:rsidRDefault="0096746C" w:rsidP="00336DDD">
      <w:pPr>
        <w:ind w:left="540"/>
        <w:jc w:val="both"/>
        <w:rPr>
          <w:rFonts w:ascii="Arial" w:hAnsi="Arial" w:cs="Arial"/>
          <w:sz w:val="18"/>
          <w:szCs w:val="18"/>
          <w:lang w:val="en-GB"/>
        </w:rPr>
      </w:pPr>
    </w:p>
    <w:p w14:paraId="1D58FD17" w14:textId="77777777" w:rsidR="0096746C" w:rsidRPr="001B2E9A" w:rsidRDefault="0096746C" w:rsidP="00336DDD">
      <w:pPr>
        <w:ind w:left="540"/>
        <w:jc w:val="both"/>
        <w:rPr>
          <w:rFonts w:ascii="Arial" w:hAnsi="Arial" w:cs="Arial"/>
          <w:sz w:val="18"/>
          <w:szCs w:val="18"/>
          <w:lang w:val="en-GB"/>
        </w:rPr>
      </w:pPr>
      <w:r w:rsidRPr="001B2E9A">
        <w:rPr>
          <w:rFonts w:ascii="Arial" w:hAnsi="Arial" w:cs="Arial"/>
          <w:spacing w:val="-2"/>
          <w:sz w:val="18"/>
          <w:szCs w:val="18"/>
          <w:lang w:val="en-GB"/>
        </w:rPr>
        <w:t>The Group accounts for business combination under common control by measuring acquired assets and liabilities</w:t>
      </w:r>
      <w:r w:rsidRPr="001B2E9A">
        <w:rPr>
          <w:rFonts w:ascii="Arial" w:hAnsi="Arial" w:cs="Arial"/>
          <w:sz w:val="18"/>
          <w:szCs w:val="18"/>
          <w:lang w:val="en-GB"/>
        </w:rPr>
        <w:t xml:space="preserve"> </w:t>
      </w:r>
      <w:r w:rsidRPr="001B2E9A">
        <w:rPr>
          <w:rFonts w:ascii="Arial" w:hAnsi="Arial" w:cs="Arial"/>
          <w:spacing w:val="-4"/>
          <w:sz w:val="18"/>
          <w:szCs w:val="18"/>
          <w:lang w:val="en-GB"/>
        </w:rPr>
        <w:t>of the acquiree at their carrying values presented in the highest level of the consolidation. The Group retrospectively</w:t>
      </w:r>
      <w:r w:rsidRPr="001B2E9A">
        <w:rPr>
          <w:rFonts w:ascii="Arial"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79F21B7E" w14:textId="77777777" w:rsidR="0096746C" w:rsidRPr="001B2E9A" w:rsidRDefault="0096746C" w:rsidP="00336DDD">
      <w:pPr>
        <w:ind w:left="540"/>
        <w:jc w:val="both"/>
        <w:rPr>
          <w:rFonts w:ascii="Arial" w:hAnsi="Arial" w:cs="Arial"/>
          <w:sz w:val="18"/>
          <w:szCs w:val="18"/>
          <w:lang w:val="en-GB"/>
        </w:rPr>
      </w:pPr>
    </w:p>
    <w:p w14:paraId="58159D32" w14:textId="77777777" w:rsidR="0096746C" w:rsidRPr="001B2E9A" w:rsidRDefault="0096746C" w:rsidP="00336DDD">
      <w:pPr>
        <w:ind w:left="540"/>
        <w:jc w:val="both"/>
        <w:rPr>
          <w:rFonts w:ascii="Arial" w:hAnsi="Arial" w:cs="Arial"/>
          <w:sz w:val="18"/>
          <w:szCs w:val="18"/>
          <w:lang w:val="en-GB"/>
        </w:rPr>
      </w:pPr>
      <w:r w:rsidRPr="001B2E9A">
        <w:rPr>
          <w:rFonts w:ascii="Arial" w:hAnsi="Arial" w:cs="Arial"/>
          <w:sz w:val="18"/>
          <w:szCs w:val="18"/>
          <w:lang w:val="en-GB"/>
        </w:rPr>
        <w:t xml:space="preserve">Consideration of business combination under common control are the aggregated amount of fair value of assets transferred, liabilities </w:t>
      </w:r>
      <w:proofErr w:type="gramStart"/>
      <w:r w:rsidRPr="001B2E9A">
        <w:rPr>
          <w:rFonts w:ascii="Arial" w:hAnsi="Arial" w:cs="Arial"/>
          <w:sz w:val="18"/>
          <w:szCs w:val="18"/>
          <w:lang w:val="en-GB"/>
        </w:rPr>
        <w:t>incurred</w:t>
      </w:r>
      <w:proofErr w:type="gramEnd"/>
      <w:r w:rsidRPr="001B2E9A">
        <w:rPr>
          <w:rFonts w:ascii="Arial" w:hAnsi="Arial" w:cs="Arial"/>
          <w:sz w:val="18"/>
          <w:szCs w:val="18"/>
          <w:lang w:val="en-GB"/>
        </w:rPr>
        <w:t xml:space="preserve"> and equity instruments issued by the acquirer at the date of which the exchange in control occurs.</w:t>
      </w:r>
    </w:p>
    <w:p w14:paraId="503C5AB5" w14:textId="77777777" w:rsidR="0096746C" w:rsidRPr="001B2E9A" w:rsidRDefault="0096746C" w:rsidP="00336DDD">
      <w:pPr>
        <w:ind w:left="540"/>
        <w:jc w:val="both"/>
        <w:rPr>
          <w:rFonts w:ascii="Arial" w:hAnsi="Arial" w:cs="Arial"/>
          <w:sz w:val="18"/>
          <w:szCs w:val="18"/>
          <w:lang w:val="en-GB"/>
        </w:rPr>
      </w:pPr>
    </w:p>
    <w:p w14:paraId="3670BFE6" w14:textId="5C7F68B1" w:rsidR="0096746C" w:rsidRPr="001B2E9A" w:rsidRDefault="0096746C" w:rsidP="00336DDD">
      <w:pPr>
        <w:ind w:left="540"/>
        <w:jc w:val="both"/>
        <w:rPr>
          <w:rFonts w:ascii="Arial" w:hAnsi="Arial" w:cs="Arial"/>
          <w:spacing w:val="-4"/>
          <w:sz w:val="18"/>
          <w:szCs w:val="18"/>
          <w:lang w:val="en-GB"/>
        </w:rPr>
      </w:pPr>
      <w:r w:rsidRPr="001B2E9A">
        <w:rPr>
          <w:rFonts w:ascii="Arial" w:hAnsi="Arial" w:cs="Arial"/>
          <w:sz w:val="18"/>
          <w:szCs w:val="18"/>
          <w:lang w:val="en-GB"/>
        </w:rPr>
        <w:t>The difference between consideration under business combination under common control and the acquirer’s interests in the carrying value of the acquiree is presented as “</w:t>
      </w:r>
      <w:r w:rsidR="00CE7C8A">
        <w:rPr>
          <w:rFonts w:ascii="Arial" w:hAnsi="Arial" w:cs="Arial"/>
          <w:sz w:val="18"/>
          <w:szCs w:val="18"/>
          <w:lang w:val="en-GB"/>
        </w:rPr>
        <w:t>discount</w:t>
      </w:r>
      <w:r w:rsidRPr="001B2E9A">
        <w:rPr>
          <w:rFonts w:ascii="Arial" w:hAnsi="Arial" w:cs="Arial"/>
          <w:sz w:val="18"/>
          <w:szCs w:val="18"/>
          <w:lang w:val="en-GB"/>
        </w:rPr>
        <w:t xml:space="preserve"> from business combination under </w:t>
      </w:r>
      <w:r w:rsidRPr="001B2E9A">
        <w:rPr>
          <w:rFonts w:ascii="Arial" w:hAnsi="Arial" w:cs="Arial"/>
          <w:spacing w:val="-4"/>
          <w:sz w:val="18"/>
          <w:szCs w:val="18"/>
          <w:lang w:val="en-GB"/>
        </w:rPr>
        <w:t>common control” in equity and is derecognised when the investment is disposed of, transferred to retained earnings.</w:t>
      </w:r>
    </w:p>
    <w:p w14:paraId="137D7FA8" w14:textId="77777777" w:rsidR="0057181D" w:rsidRPr="001B2E9A" w:rsidRDefault="0057181D" w:rsidP="00336DDD">
      <w:pPr>
        <w:ind w:left="540"/>
        <w:jc w:val="both"/>
        <w:rPr>
          <w:rFonts w:ascii="Arial" w:hAnsi="Arial" w:cs="Arial"/>
          <w:spacing w:val="-4"/>
          <w:sz w:val="18"/>
          <w:szCs w:val="18"/>
          <w:lang w:val="en-GB"/>
        </w:rPr>
      </w:pPr>
    </w:p>
    <w:p w14:paraId="3B926313" w14:textId="42AAA5CC" w:rsidR="004C68E0" w:rsidRPr="001B2E9A" w:rsidRDefault="00803C53" w:rsidP="00336DDD">
      <w:pPr>
        <w:ind w:left="547" w:hanging="547"/>
        <w:jc w:val="both"/>
        <w:rPr>
          <w:rFonts w:ascii="Arial" w:hAnsi="Arial" w:cs="Arial"/>
          <w:b/>
          <w:bCs/>
          <w:color w:val="CF4A02"/>
          <w:sz w:val="18"/>
          <w:szCs w:val="18"/>
          <w:lang w:val="en-GB"/>
        </w:rPr>
      </w:pPr>
      <w:bookmarkStart w:id="2" w:name="_2et92p0" w:colFirst="0" w:colLast="0"/>
      <w:bookmarkStart w:id="3" w:name="_Toc48736015"/>
      <w:bookmarkEnd w:id="2"/>
      <w:r w:rsidRPr="00803C53">
        <w:rPr>
          <w:rFonts w:ascii="Arial" w:hAnsi="Arial" w:cs="Arial"/>
          <w:b/>
          <w:bCs/>
          <w:color w:val="CF4A02"/>
          <w:sz w:val="18"/>
          <w:szCs w:val="18"/>
          <w:lang w:val="en-GB"/>
        </w:rPr>
        <w:t>5</w:t>
      </w:r>
      <w:r w:rsidR="004C68E0"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3</w:t>
      </w:r>
      <w:r w:rsidR="004C68E0" w:rsidRPr="001B2E9A">
        <w:rPr>
          <w:rFonts w:ascii="Arial" w:hAnsi="Arial" w:cs="Arial"/>
          <w:b/>
          <w:bCs/>
          <w:color w:val="CF4A02"/>
          <w:sz w:val="18"/>
          <w:szCs w:val="18"/>
          <w:lang w:val="en-GB"/>
        </w:rPr>
        <w:tab/>
        <w:t>Foreign currency translation</w:t>
      </w:r>
      <w:bookmarkEnd w:id="3"/>
    </w:p>
    <w:p w14:paraId="79EF979B" w14:textId="77777777" w:rsidR="004C68E0" w:rsidRPr="001B2E9A" w:rsidRDefault="004C68E0" w:rsidP="00336DDD">
      <w:pPr>
        <w:pBdr>
          <w:top w:val="nil"/>
          <w:left w:val="nil"/>
          <w:bottom w:val="nil"/>
          <w:right w:val="nil"/>
          <w:between w:val="nil"/>
        </w:pBdr>
        <w:tabs>
          <w:tab w:val="center" w:pos="4680"/>
          <w:tab w:val="right" w:pos="9360"/>
        </w:tabs>
        <w:ind w:left="1080"/>
        <w:jc w:val="both"/>
        <w:rPr>
          <w:rFonts w:ascii="Arial" w:hAnsi="Arial" w:cs="Arial"/>
          <w:sz w:val="18"/>
          <w:szCs w:val="18"/>
          <w:lang w:val="en-GB"/>
        </w:rPr>
      </w:pPr>
    </w:p>
    <w:p w14:paraId="77980EFD" w14:textId="77777777" w:rsidR="004C68E0" w:rsidRPr="001B2E9A" w:rsidRDefault="004C68E0" w:rsidP="00336DD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1B2E9A">
        <w:rPr>
          <w:rFonts w:ascii="Arial" w:hAnsi="Arial" w:cs="Arial"/>
          <w:color w:val="CF4A02"/>
          <w:sz w:val="18"/>
          <w:szCs w:val="18"/>
          <w:highlight w:val="white"/>
          <w:lang w:val="en-GB"/>
        </w:rPr>
        <w:t>a)</w:t>
      </w:r>
      <w:r w:rsidRPr="001B2E9A">
        <w:rPr>
          <w:rFonts w:ascii="Arial" w:hAnsi="Arial" w:cs="Arial"/>
          <w:color w:val="CF4A02"/>
          <w:sz w:val="18"/>
          <w:szCs w:val="18"/>
          <w:highlight w:val="white"/>
          <w:lang w:val="en-GB"/>
        </w:rPr>
        <w:tab/>
        <w:t>Functional and presentation currency</w:t>
      </w:r>
    </w:p>
    <w:p w14:paraId="1F83FF84" w14:textId="77777777" w:rsidR="004C68E0" w:rsidRPr="001B2E9A" w:rsidRDefault="004C68E0" w:rsidP="00336DDD">
      <w:pPr>
        <w:pBdr>
          <w:top w:val="nil"/>
          <w:left w:val="nil"/>
          <w:bottom w:val="nil"/>
          <w:right w:val="nil"/>
          <w:between w:val="nil"/>
        </w:pBdr>
        <w:tabs>
          <w:tab w:val="center" w:pos="4680"/>
          <w:tab w:val="right" w:pos="9360"/>
        </w:tabs>
        <w:ind w:left="1080"/>
        <w:jc w:val="both"/>
        <w:rPr>
          <w:rFonts w:ascii="Arial" w:hAnsi="Arial" w:cs="Arial"/>
          <w:sz w:val="18"/>
          <w:szCs w:val="18"/>
          <w:lang w:val="en-GB"/>
        </w:rPr>
      </w:pPr>
    </w:p>
    <w:p w14:paraId="25EE2B52" w14:textId="61820954" w:rsidR="004C68E0" w:rsidRPr="001B2E9A" w:rsidRDefault="004C68E0" w:rsidP="00336DDD">
      <w:pPr>
        <w:ind w:left="1080"/>
        <w:jc w:val="both"/>
        <w:rPr>
          <w:rFonts w:ascii="Arial" w:hAnsi="Arial" w:cs="Arial"/>
          <w:color w:val="auto"/>
          <w:sz w:val="18"/>
          <w:szCs w:val="18"/>
          <w:lang w:val="en-GB"/>
        </w:rPr>
      </w:pPr>
      <w:r w:rsidRPr="001B2E9A">
        <w:rPr>
          <w:rFonts w:ascii="Arial" w:hAnsi="Arial" w:cs="Arial"/>
          <w:spacing w:val="-4"/>
          <w:sz w:val="18"/>
          <w:szCs w:val="18"/>
          <w:lang w:val="en-GB"/>
        </w:rPr>
        <w:t xml:space="preserve">The financial statements are presented in </w:t>
      </w:r>
      <w:r w:rsidRPr="001B2E9A">
        <w:rPr>
          <w:rFonts w:ascii="Arial" w:hAnsi="Arial" w:cs="Arial"/>
          <w:color w:val="auto"/>
          <w:spacing w:val="-4"/>
          <w:sz w:val="18"/>
          <w:szCs w:val="18"/>
          <w:lang w:val="en-GB"/>
        </w:rPr>
        <w:t xml:space="preserve">Thai Baht, which is the </w:t>
      </w:r>
      <w:r w:rsidR="0096746C" w:rsidRPr="001B2E9A">
        <w:rPr>
          <w:rFonts w:ascii="Arial" w:hAnsi="Arial" w:cs="Arial"/>
          <w:color w:val="auto"/>
          <w:spacing w:val="-4"/>
          <w:sz w:val="18"/>
          <w:szCs w:val="18"/>
          <w:lang w:val="en-GB"/>
        </w:rPr>
        <w:t>C</w:t>
      </w:r>
      <w:r w:rsidRPr="001B2E9A">
        <w:rPr>
          <w:rFonts w:ascii="Arial" w:hAnsi="Arial" w:cs="Arial"/>
          <w:color w:val="auto"/>
          <w:spacing w:val="-4"/>
          <w:sz w:val="18"/>
          <w:szCs w:val="18"/>
          <w:lang w:val="en-GB"/>
        </w:rPr>
        <w:t>ompany’s functional and</w:t>
      </w:r>
      <w:r w:rsidR="0096746C" w:rsidRPr="001B2E9A">
        <w:rPr>
          <w:rFonts w:ascii="Arial" w:hAnsi="Arial" w:cs="Arial"/>
          <w:color w:val="auto"/>
          <w:spacing w:val="-4"/>
          <w:sz w:val="18"/>
          <w:szCs w:val="18"/>
          <w:lang w:val="en-GB"/>
        </w:rPr>
        <w:t xml:space="preserve"> the Company’s</w:t>
      </w:r>
      <w:r w:rsidR="0096746C" w:rsidRPr="001B2E9A">
        <w:rPr>
          <w:rFonts w:ascii="Arial" w:hAnsi="Arial" w:cs="Arial"/>
          <w:color w:val="auto"/>
          <w:sz w:val="18"/>
          <w:szCs w:val="18"/>
          <w:lang w:val="en-GB"/>
        </w:rPr>
        <w:t xml:space="preserve"> and the Group’s</w:t>
      </w:r>
      <w:r w:rsidRPr="001B2E9A">
        <w:rPr>
          <w:rFonts w:ascii="Arial" w:hAnsi="Arial" w:cs="Arial"/>
          <w:color w:val="auto"/>
          <w:sz w:val="18"/>
          <w:szCs w:val="18"/>
          <w:lang w:val="en-GB"/>
        </w:rPr>
        <w:t xml:space="preserve"> presentation currency.</w:t>
      </w:r>
    </w:p>
    <w:p w14:paraId="3D009D64" w14:textId="77777777" w:rsidR="004C68E0" w:rsidRPr="001B2E9A" w:rsidRDefault="004C68E0" w:rsidP="00336DDD">
      <w:pPr>
        <w:tabs>
          <w:tab w:val="left" w:pos="680"/>
        </w:tabs>
        <w:ind w:left="1080"/>
        <w:jc w:val="both"/>
        <w:rPr>
          <w:rFonts w:ascii="Arial" w:hAnsi="Arial" w:cs="Arial"/>
          <w:sz w:val="18"/>
          <w:szCs w:val="18"/>
          <w:lang w:val="en-GB"/>
        </w:rPr>
      </w:pPr>
    </w:p>
    <w:p w14:paraId="5BA2CC6F" w14:textId="77777777" w:rsidR="004C68E0" w:rsidRPr="001B2E9A" w:rsidRDefault="004C68E0" w:rsidP="00336DD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1B2E9A">
        <w:rPr>
          <w:rFonts w:ascii="Arial" w:hAnsi="Arial" w:cs="Arial"/>
          <w:color w:val="CF4A02"/>
          <w:sz w:val="18"/>
          <w:szCs w:val="18"/>
          <w:highlight w:val="white"/>
          <w:lang w:val="en-GB"/>
        </w:rPr>
        <w:t>b)</w:t>
      </w:r>
      <w:r w:rsidRPr="001B2E9A">
        <w:rPr>
          <w:rFonts w:ascii="Arial" w:hAnsi="Arial" w:cs="Arial"/>
          <w:color w:val="CF4A02"/>
          <w:sz w:val="18"/>
          <w:szCs w:val="18"/>
          <w:highlight w:val="white"/>
          <w:lang w:val="en-GB"/>
        </w:rPr>
        <w:tab/>
        <w:t>Transactions and balances</w:t>
      </w:r>
    </w:p>
    <w:p w14:paraId="0F89A6A1" w14:textId="77777777" w:rsidR="004C68E0" w:rsidRPr="001B2E9A" w:rsidRDefault="004C68E0" w:rsidP="00336DDD">
      <w:pPr>
        <w:pBdr>
          <w:top w:val="nil"/>
          <w:left w:val="nil"/>
          <w:bottom w:val="nil"/>
          <w:right w:val="nil"/>
          <w:between w:val="nil"/>
        </w:pBdr>
        <w:tabs>
          <w:tab w:val="left" w:pos="567"/>
          <w:tab w:val="left" w:pos="680"/>
        </w:tabs>
        <w:ind w:left="1080"/>
        <w:jc w:val="both"/>
        <w:rPr>
          <w:rFonts w:ascii="Arial" w:hAnsi="Arial" w:cs="Arial"/>
          <w:sz w:val="18"/>
          <w:szCs w:val="18"/>
          <w:lang w:val="en-GB"/>
        </w:rPr>
      </w:pPr>
    </w:p>
    <w:p w14:paraId="2ECA1BF9" w14:textId="77777777" w:rsidR="004C68E0" w:rsidRPr="001B2E9A" w:rsidRDefault="004C68E0" w:rsidP="00336DDD">
      <w:pPr>
        <w:ind w:left="1080"/>
        <w:jc w:val="both"/>
        <w:rPr>
          <w:rFonts w:ascii="Arial" w:hAnsi="Arial" w:cs="Arial"/>
          <w:sz w:val="18"/>
          <w:szCs w:val="18"/>
          <w:highlight w:val="white"/>
          <w:lang w:val="en-GB"/>
        </w:rPr>
      </w:pPr>
      <w:r w:rsidRPr="001B2E9A">
        <w:rPr>
          <w:rFonts w:ascii="Arial" w:hAnsi="Arial" w:cs="Arial"/>
          <w:spacing w:val="-4"/>
          <w:sz w:val="18"/>
          <w:szCs w:val="18"/>
          <w:highlight w:val="white"/>
          <w:lang w:val="en-GB"/>
        </w:rPr>
        <w:t xml:space="preserve">Foreign </w:t>
      </w:r>
      <w:r w:rsidRPr="001B2E9A">
        <w:rPr>
          <w:rFonts w:ascii="Arial" w:hAnsi="Arial" w:cs="Arial"/>
          <w:spacing w:val="-4"/>
          <w:sz w:val="18"/>
          <w:szCs w:val="18"/>
          <w:lang w:val="en-GB"/>
        </w:rPr>
        <w:t>currency</w:t>
      </w:r>
      <w:r w:rsidRPr="001B2E9A">
        <w:rPr>
          <w:rFonts w:ascii="Arial" w:hAnsi="Arial" w:cs="Arial"/>
          <w:spacing w:val="-4"/>
          <w:sz w:val="18"/>
          <w:szCs w:val="18"/>
          <w:highlight w:val="white"/>
          <w:lang w:val="en-GB"/>
        </w:rPr>
        <w:t xml:space="preserve"> transactions are translated into the functional currency using the exchange rates prevailing</w:t>
      </w:r>
      <w:r w:rsidRPr="001B2E9A">
        <w:rPr>
          <w:rFonts w:ascii="Arial" w:hAnsi="Arial" w:cs="Arial"/>
          <w:sz w:val="18"/>
          <w:szCs w:val="18"/>
          <w:highlight w:val="white"/>
          <w:lang w:val="en-GB"/>
        </w:rPr>
        <w:t xml:space="preserve"> at the dates of the transactions.</w:t>
      </w:r>
    </w:p>
    <w:p w14:paraId="1A9FDCC0" w14:textId="77777777" w:rsidR="004C68E0" w:rsidRPr="001B2E9A" w:rsidRDefault="004C68E0" w:rsidP="00336DDD">
      <w:pPr>
        <w:pBdr>
          <w:top w:val="nil"/>
          <w:left w:val="nil"/>
          <w:bottom w:val="nil"/>
          <w:right w:val="nil"/>
          <w:between w:val="nil"/>
        </w:pBdr>
        <w:tabs>
          <w:tab w:val="center" w:pos="4680"/>
          <w:tab w:val="right" w:pos="9360"/>
          <w:tab w:val="left" w:pos="567"/>
        </w:tabs>
        <w:ind w:left="1080"/>
        <w:jc w:val="both"/>
        <w:rPr>
          <w:rFonts w:ascii="Arial" w:hAnsi="Arial" w:cs="Arial"/>
          <w:sz w:val="18"/>
          <w:szCs w:val="18"/>
          <w:highlight w:val="white"/>
          <w:lang w:val="en-GB"/>
        </w:rPr>
      </w:pPr>
    </w:p>
    <w:p w14:paraId="01E47B8F" w14:textId="77777777" w:rsidR="004C68E0" w:rsidRPr="001B2E9A" w:rsidRDefault="004C68E0" w:rsidP="00336DDD">
      <w:pPr>
        <w:ind w:left="1080"/>
        <w:jc w:val="both"/>
        <w:rPr>
          <w:rFonts w:ascii="Arial" w:hAnsi="Arial" w:cs="Arial"/>
          <w:sz w:val="18"/>
          <w:szCs w:val="18"/>
          <w:highlight w:val="white"/>
          <w:lang w:val="en-GB"/>
        </w:rPr>
      </w:pPr>
      <w:r w:rsidRPr="001B2E9A">
        <w:rPr>
          <w:rFonts w:ascii="Arial" w:hAnsi="Arial" w:cs="Arial"/>
          <w:sz w:val="18"/>
          <w:szCs w:val="18"/>
          <w:highlight w:val="white"/>
          <w:lang w:val="en-GB"/>
        </w:rPr>
        <w:t xml:space="preserve">Foreign exchange gains and losses resulting from the settlement of such transactions and from the </w:t>
      </w:r>
      <w:r w:rsidRPr="001B2E9A">
        <w:rPr>
          <w:rFonts w:ascii="Arial" w:hAnsi="Arial" w:cs="Arial"/>
          <w:spacing w:val="-2"/>
          <w:sz w:val="18"/>
          <w:szCs w:val="18"/>
          <w:highlight w:val="white"/>
          <w:lang w:val="en-GB"/>
        </w:rPr>
        <w:t>translation at year-end exchange rates of monetary assets and liabilities denominated in foreign currencies</w:t>
      </w:r>
      <w:r w:rsidRPr="001B2E9A">
        <w:rPr>
          <w:rFonts w:ascii="Arial" w:hAnsi="Arial" w:cs="Arial"/>
          <w:sz w:val="18"/>
          <w:szCs w:val="18"/>
          <w:highlight w:val="white"/>
          <w:lang w:val="en-GB"/>
        </w:rPr>
        <w:t xml:space="preserve"> are recognised in the profit or loss.</w:t>
      </w:r>
    </w:p>
    <w:p w14:paraId="3564CD34" w14:textId="70350F88" w:rsidR="004C68E0" w:rsidRPr="001B2E9A" w:rsidRDefault="004C68E0" w:rsidP="00336DDD">
      <w:pPr>
        <w:pBdr>
          <w:top w:val="nil"/>
          <w:left w:val="nil"/>
          <w:bottom w:val="nil"/>
          <w:right w:val="nil"/>
          <w:between w:val="nil"/>
        </w:pBdr>
        <w:tabs>
          <w:tab w:val="center" w:pos="4680"/>
          <w:tab w:val="right" w:pos="9360"/>
          <w:tab w:val="left" w:pos="567"/>
        </w:tabs>
        <w:ind w:left="1080"/>
        <w:jc w:val="both"/>
        <w:rPr>
          <w:rFonts w:ascii="Arial" w:hAnsi="Arial" w:cs="Arial"/>
          <w:sz w:val="18"/>
          <w:szCs w:val="18"/>
          <w:highlight w:val="white"/>
          <w:lang w:val="en-GB"/>
        </w:rPr>
      </w:pPr>
    </w:p>
    <w:p w14:paraId="5E1EDC2E" w14:textId="10CDE6E0" w:rsidR="0096746C" w:rsidRPr="001B2E9A" w:rsidRDefault="0096746C" w:rsidP="00336DD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1B2E9A">
        <w:rPr>
          <w:rFonts w:ascii="Arial" w:hAnsi="Arial" w:cs="Arial"/>
          <w:color w:val="CF4A02"/>
          <w:sz w:val="18"/>
          <w:szCs w:val="18"/>
          <w:highlight w:val="white"/>
          <w:lang w:val="en-GB"/>
        </w:rPr>
        <w:t>c)</w:t>
      </w:r>
      <w:r w:rsidRPr="001B2E9A">
        <w:rPr>
          <w:rFonts w:ascii="Arial" w:hAnsi="Arial" w:cs="Arial"/>
          <w:color w:val="CF4A02"/>
          <w:sz w:val="18"/>
          <w:szCs w:val="18"/>
          <w:highlight w:val="white"/>
          <w:lang w:val="en-GB"/>
        </w:rPr>
        <w:tab/>
        <w:t>Group companies</w:t>
      </w:r>
    </w:p>
    <w:p w14:paraId="60F1BF27" w14:textId="77777777" w:rsidR="0096746C" w:rsidRPr="001B2E9A" w:rsidRDefault="0096746C" w:rsidP="00336DDD">
      <w:pPr>
        <w:ind w:left="1080"/>
        <w:jc w:val="both"/>
        <w:rPr>
          <w:rFonts w:ascii="Arial" w:hAnsi="Arial" w:cs="Arial"/>
          <w:sz w:val="18"/>
          <w:szCs w:val="18"/>
          <w:highlight w:val="white"/>
          <w:lang w:val="en-GB"/>
        </w:rPr>
      </w:pPr>
    </w:p>
    <w:p w14:paraId="353F3155" w14:textId="77777777" w:rsidR="0096746C" w:rsidRPr="001B2E9A" w:rsidRDefault="0096746C" w:rsidP="00336DDD">
      <w:pPr>
        <w:ind w:left="1080"/>
        <w:jc w:val="both"/>
        <w:rPr>
          <w:rFonts w:ascii="Arial" w:hAnsi="Arial" w:cs="Arial"/>
          <w:sz w:val="18"/>
          <w:szCs w:val="18"/>
          <w:highlight w:val="white"/>
          <w:lang w:val="en-GB"/>
        </w:rPr>
      </w:pPr>
      <w:r w:rsidRPr="001B2E9A">
        <w:rPr>
          <w:rFonts w:ascii="Arial" w:hAnsi="Arial" w:cs="Arial"/>
          <w:sz w:val="18"/>
          <w:szCs w:val="18"/>
          <w:highlight w:val="white"/>
          <w:lang w:val="en-GB"/>
        </w:rPr>
        <w:t xml:space="preserve">The operational results and financial position of the Group’s entities (none of which has the currency of a </w:t>
      </w:r>
      <w:r w:rsidRPr="001B2E9A">
        <w:rPr>
          <w:rFonts w:ascii="Arial" w:hAnsi="Arial" w:cs="Arial"/>
          <w:spacing w:val="-4"/>
          <w:sz w:val="18"/>
          <w:szCs w:val="18"/>
          <w:highlight w:val="white"/>
          <w:lang w:val="en-GB"/>
        </w:rPr>
        <w:t xml:space="preserve">hyper-inflationary </w:t>
      </w:r>
      <w:r w:rsidRPr="001B2E9A">
        <w:rPr>
          <w:rFonts w:ascii="Arial" w:hAnsi="Arial" w:cs="Arial"/>
          <w:spacing w:val="-4"/>
          <w:sz w:val="18"/>
          <w:szCs w:val="18"/>
          <w:lang w:val="en-GB"/>
        </w:rPr>
        <w:t>economy</w:t>
      </w:r>
      <w:r w:rsidRPr="001B2E9A">
        <w:rPr>
          <w:rFonts w:ascii="Arial" w:hAnsi="Arial" w:cs="Arial"/>
          <w:spacing w:val="-4"/>
          <w:sz w:val="18"/>
          <w:szCs w:val="18"/>
          <w:highlight w:val="white"/>
          <w:lang w:val="en-GB"/>
        </w:rPr>
        <w:t>) that have a different functional currency from the Group’s presentation currency</w:t>
      </w:r>
      <w:r w:rsidRPr="001B2E9A">
        <w:rPr>
          <w:rFonts w:ascii="Arial" w:hAnsi="Arial" w:cs="Arial"/>
          <w:sz w:val="18"/>
          <w:szCs w:val="18"/>
          <w:highlight w:val="white"/>
          <w:lang w:val="en-GB"/>
        </w:rPr>
        <w:t xml:space="preserve"> are translated into the presentation currency as follows.</w:t>
      </w:r>
    </w:p>
    <w:p w14:paraId="54544E83" w14:textId="77777777" w:rsidR="0096746C" w:rsidRPr="001B2E9A" w:rsidRDefault="0096746C" w:rsidP="00336DDD">
      <w:pPr>
        <w:ind w:left="1080"/>
        <w:jc w:val="both"/>
        <w:rPr>
          <w:rFonts w:ascii="Arial" w:hAnsi="Arial" w:cs="Arial"/>
          <w:sz w:val="18"/>
          <w:szCs w:val="18"/>
          <w:highlight w:val="white"/>
          <w:lang w:val="en-GB"/>
        </w:rPr>
      </w:pPr>
    </w:p>
    <w:p w14:paraId="4154E01D" w14:textId="1EE04331" w:rsidR="0096746C" w:rsidRPr="001B2E9A" w:rsidRDefault="0096746C" w:rsidP="00336DDD">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spacing w:val="-6"/>
          <w:sz w:val="18"/>
          <w:szCs w:val="18"/>
          <w:highlight w:val="white"/>
          <w:lang w:val="en-GB"/>
        </w:rPr>
      </w:pPr>
      <w:r w:rsidRPr="001B2E9A">
        <w:rPr>
          <w:rFonts w:ascii="Arial" w:hAnsi="Arial" w:cs="Arial"/>
          <w:sz w:val="18"/>
          <w:szCs w:val="18"/>
          <w:highlight w:val="white"/>
          <w:lang w:val="en-GB"/>
        </w:rPr>
        <w:t>-</w:t>
      </w:r>
      <w:r w:rsidRPr="001B2E9A">
        <w:rPr>
          <w:rFonts w:ascii="Arial" w:hAnsi="Arial" w:cs="Arial"/>
          <w:sz w:val="18"/>
          <w:szCs w:val="18"/>
          <w:highlight w:val="white"/>
          <w:lang w:val="en-GB"/>
        </w:rPr>
        <w:tab/>
      </w:r>
      <w:r w:rsidR="006C4D83">
        <w:rPr>
          <w:rFonts w:ascii="Arial" w:hAnsi="Arial" w:cs="Arial"/>
          <w:spacing w:val="-6"/>
          <w:sz w:val="18"/>
          <w:szCs w:val="18"/>
          <w:highlight w:val="white"/>
          <w:lang w:val="en-GB"/>
        </w:rPr>
        <w:t>a</w:t>
      </w:r>
      <w:r w:rsidRPr="001B2E9A">
        <w:rPr>
          <w:rFonts w:ascii="Arial" w:hAnsi="Arial" w:cs="Arial"/>
          <w:spacing w:val="-6"/>
          <w:sz w:val="18"/>
          <w:szCs w:val="18"/>
          <w:highlight w:val="white"/>
          <w:lang w:val="en-GB"/>
        </w:rPr>
        <w:t xml:space="preserve">ssets and liabilities are translated at the closing rate at the date of respective statement of financial </w:t>
      </w:r>
      <w:proofErr w:type="gramStart"/>
      <w:r w:rsidRPr="001B2E9A">
        <w:rPr>
          <w:rFonts w:ascii="Arial" w:hAnsi="Arial" w:cs="Arial"/>
          <w:spacing w:val="-6"/>
          <w:sz w:val="18"/>
          <w:szCs w:val="18"/>
          <w:highlight w:val="white"/>
          <w:lang w:val="en-GB"/>
        </w:rPr>
        <w:t>position;</w:t>
      </w:r>
      <w:proofErr w:type="gramEnd"/>
    </w:p>
    <w:p w14:paraId="7026A148" w14:textId="1C7E7011" w:rsidR="0096746C" w:rsidRPr="001B2E9A" w:rsidRDefault="0096746C" w:rsidP="00336DDD">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sz w:val="18"/>
          <w:szCs w:val="18"/>
          <w:highlight w:val="white"/>
          <w:lang w:val="en-GB"/>
        </w:rPr>
      </w:pPr>
      <w:r w:rsidRPr="001B2E9A">
        <w:rPr>
          <w:rFonts w:ascii="Arial" w:hAnsi="Arial" w:cs="Arial"/>
          <w:sz w:val="18"/>
          <w:szCs w:val="18"/>
          <w:highlight w:val="white"/>
          <w:lang w:val="en-GB"/>
        </w:rPr>
        <w:t>-</w:t>
      </w:r>
      <w:r w:rsidRPr="001B2E9A">
        <w:rPr>
          <w:rFonts w:ascii="Arial" w:hAnsi="Arial" w:cs="Arial"/>
          <w:sz w:val="18"/>
          <w:szCs w:val="18"/>
          <w:highlight w:val="white"/>
          <w:lang w:val="en-GB"/>
        </w:rPr>
        <w:tab/>
      </w:r>
      <w:r w:rsidR="006C4D83">
        <w:rPr>
          <w:rFonts w:ascii="Arial" w:hAnsi="Arial" w:cs="Arial"/>
          <w:spacing w:val="-4"/>
          <w:sz w:val="18"/>
          <w:szCs w:val="18"/>
          <w:highlight w:val="white"/>
          <w:lang w:val="en-GB"/>
        </w:rPr>
        <w:t>i</w:t>
      </w:r>
      <w:r w:rsidRPr="001B2E9A">
        <w:rPr>
          <w:rFonts w:ascii="Arial" w:hAnsi="Arial" w:cs="Arial"/>
          <w:spacing w:val="-4"/>
          <w:sz w:val="18"/>
          <w:szCs w:val="18"/>
          <w:highlight w:val="white"/>
          <w:lang w:val="en-GB"/>
        </w:rPr>
        <w:t xml:space="preserve">ncome and expenses for </w:t>
      </w:r>
      <w:r w:rsidRPr="001B2E9A">
        <w:rPr>
          <w:rFonts w:ascii="Arial" w:hAnsi="Arial" w:cs="Arial"/>
          <w:spacing w:val="-4"/>
          <w:sz w:val="18"/>
          <w:szCs w:val="18"/>
          <w:lang w:val="en-GB"/>
        </w:rPr>
        <w:t>statement of comprehensive income</w:t>
      </w:r>
      <w:r w:rsidRPr="001B2E9A">
        <w:rPr>
          <w:rFonts w:ascii="Arial" w:hAnsi="Arial" w:cs="Arial"/>
          <w:spacing w:val="-4"/>
          <w:sz w:val="18"/>
          <w:szCs w:val="18"/>
          <w:highlight w:val="white"/>
          <w:lang w:val="en-GB"/>
        </w:rPr>
        <w:t xml:space="preserve"> are translated at average exchange rates;</w:t>
      </w:r>
      <w:r w:rsidRPr="001B2E9A">
        <w:rPr>
          <w:rFonts w:ascii="Arial" w:hAnsi="Arial" w:cs="Arial"/>
          <w:sz w:val="18"/>
          <w:szCs w:val="18"/>
          <w:highlight w:val="white"/>
          <w:lang w:val="en-GB"/>
        </w:rPr>
        <w:t xml:space="preserve"> and</w:t>
      </w:r>
    </w:p>
    <w:p w14:paraId="150644D0" w14:textId="399DF7AB" w:rsidR="0096746C" w:rsidRPr="001B2E9A" w:rsidRDefault="0096746C" w:rsidP="00336DDD">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sz w:val="18"/>
          <w:szCs w:val="18"/>
          <w:highlight w:val="white"/>
          <w:lang w:val="en-GB"/>
        </w:rPr>
      </w:pPr>
      <w:r w:rsidRPr="001B2E9A">
        <w:rPr>
          <w:rFonts w:ascii="Arial" w:hAnsi="Arial" w:cs="Arial"/>
          <w:sz w:val="18"/>
          <w:szCs w:val="18"/>
          <w:highlight w:val="white"/>
          <w:lang w:val="en-GB"/>
        </w:rPr>
        <w:t>-</w:t>
      </w:r>
      <w:r w:rsidRPr="001B2E9A">
        <w:rPr>
          <w:rFonts w:ascii="Arial" w:hAnsi="Arial" w:cs="Arial"/>
          <w:sz w:val="18"/>
          <w:szCs w:val="18"/>
          <w:highlight w:val="white"/>
          <w:lang w:val="en-GB"/>
        </w:rPr>
        <w:tab/>
      </w:r>
      <w:r w:rsidR="006C4D83">
        <w:rPr>
          <w:rFonts w:ascii="Arial" w:hAnsi="Arial" w:cs="Arial"/>
          <w:sz w:val="18"/>
          <w:szCs w:val="18"/>
          <w:highlight w:val="white"/>
          <w:lang w:val="en-GB"/>
        </w:rPr>
        <w:t>a</w:t>
      </w:r>
      <w:r w:rsidRPr="001B2E9A">
        <w:rPr>
          <w:rFonts w:ascii="Arial" w:hAnsi="Arial" w:cs="Arial"/>
          <w:sz w:val="18"/>
          <w:szCs w:val="18"/>
          <w:highlight w:val="white"/>
          <w:lang w:val="en-GB"/>
        </w:rPr>
        <w:t>ll resulting exchange differences are recognised in other comprehensive income.</w:t>
      </w:r>
    </w:p>
    <w:p w14:paraId="47B09B0D" w14:textId="64DA423F" w:rsidR="0057181D" w:rsidRPr="003E71C7" w:rsidRDefault="0057181D" w:rsidP="00336DDD">
      <w:pPr>
        <w:tabs>
          <w:tab w:val="left" w:pos="540"/>
        </w:tabs>
        <w:jc w:val="both"/>
        <w:rPr>
          <w:rFonts w:ascii="Arial" w:hAnsi="Arial" w:cs="Cordia New"/>
          <w:sz w:val="18"/>
          <w:szCs w:val="18"/>
          <w:lang w:val="en-GB"/>
        </w:rPr>
      </w:pPr>
    </w:p>
    <w:p w14:paraId="5EBE4FB2" w14:textId="010EE815" w:rsidR="0096746C" w:rsidRPr="001B2E9A" w:rsidRDefault="00803C53" w:rsidP="00336DDD">
      <w:pPr>
        <w:tabs>
          <w:tab w:val="left" w:pos="540"/>
        </w:tabs>
        <w:ind w:left="547" w:hanging="547"/>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96746C"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4</w:t>
      </w:r>
      <w:r w:rsidR="0096746C" w:rsidRPr="001B2E9A">
        <w:rPr>
          <w:rFonts w:ascii="Arial" w:hAnsi="Arial" w:cs="Arial"/>
          <w:b/>
          <w:bCs/>
          <w:color w:val="CF4A02"/>
          <w:sz w:val="18"/>
          <w:szCs w:val="18"/>
          <w:lang w:val="en-GB"/>
        </w:rPr>
        <w:tab/>
        <w:t>Cash and cash equivalents</w:t>
      </w:r>
    </w:p>
    <w:p w14:paraId="46044365" w14:textId="77777777" w:rsidR="0096746C" w:rsidRPr="001B2E9A" w:rsidRDefault="0096746C" w:rsidP="00336DDD">
      <w:pPr>
        <w:ind w:left="540"/>
        <w:jc w:val="both"/>
        <w:rPr>
          <w:rFonts w:ascii="Arial" w:hAnsi="Arial" w:cs="Arial"/>
          <w:sz w:val="18"/>
          <w:szCs w:val="18"/>
          <w:lang w:val="en-GB"/>
        </w:rPr>
      </w:pPr>
    </w:p>
    <w:p w14:paraId="2C9A4A77" w14:textId="77777777" w:rsidR="0096746C" w:rsidRPr="009750FA" w:rsidRDefault="0096746C" w:rsidP="009750FA">
      <w:pPr>
        <w:ind w:left="538"/>
        <w:jc w:val="thaiDistribute"/>
        <w:rPr>
          <w:rFonts w:ascii="Arial" w:hAnsi="Arial" w:cs="Arial"/>
          <w:spacing w:val="-4"/>
          <w:sz w:val="18"/>
          <w:szCs w:val="18"/>
          <w:lang w:val="en-GB"/>
        </w:rPr>
      </w:pPr>
      <w:r w:rsidRPr="001B2E9A">
        <w:rPr>
          <w:rFonts w:ascii="Arial" w:hAnsi="Arial" w:cs="Arial"/>
          <w:spacing w:val="-4"/>
          <w:sz w:val="18"/>
          <w:szCs w:val="18"/>
          <w:lang w:val="en-GB"/>
        </w:rPr>
        <w:t>In the statements of cash flows, cash and cash equivalents includes cash on hand, deposits held at call, short-term</w:t>
      </w:r>
      <w:r w:rsidRPr="009750FA">
        <w:rPr>
          <w:rFonts w:ascii="Arial" w:hAnsi="Arial" w:cs="Arial"/>
          <w:spacing w:val="-4"/>
          <w:sz w:val="18"/>
          <w:szCs w:val="18"/>
          <w:lang w:val="en-GB"/>
        </w:rPr>
        <w:t xml:space="preserve"> </w:t>
      </w:r>
      <w:r w:rsidRPr="001B2E9A">
        <w:rPr>
          <w:rFonts w:ascii="Arial" w:hAnsi="Arial" w:cs="Arial"/>
          <w:spacing w:val="-4"/>
          <w:sz w:val="18"/>
          <w:szCs w:val="18"/>
          <w:lang w:val="en-GB"/>
        </w:rPr>
        <w:t>highly liquid investments with maturities of three months or less from acquisition date. In the statements of financial</w:t>
      </w:r>
      <w:r w:rsidRPr="009750FA">
        <w:rPr>
          <w:rFonts w:ascii="Arial" w:hAnsi="Arial" w:cs="Arial"/>
          <w:spacing w:val="-4"/>
          <w:sz w:val="18"/>
          <w:szCs w:val="18"/>
          <w:lang w:val="en-GB"/>
        </w:rPr>
        <w:t xml:space="preserve"> position, bank overdrafts are shown in current liabilities.</w:t>
      </w:r>
    </w:p>
    <w:p w14:paraId="362789BA" w14:textId="77777777" w:rsidR="0096746C" w:rsidRPr="001B2E9A" w:rsidRDefault="0096746C" w:rsidP="00336DDD">
      <w:pPr>
        <w:ind w:left="540"/>
        <w:jc w:val="both"/>
        <w:rPr>
          <w:rFonts w:ascii="Arial" w:hAnsi="Arial" w:cs="Arial"/>
          <w:sz w:val="18"/>
          <w:szCs w:val="18"/>
          <w:lang w:val="en-GB"/>
        </w:rPr>
      </w:pPr>
    </w:p>
    <w:p w14:paraId="25DB7DE3" w14:textId="225EF204" w:rsidR="0096746C" w:rsidRPr="001B2E9A" w:rsidRDefault="00803C53" w:rsidP="00336DDD">
      <w:pPr>
        <w:tabs>
          <w:tab w:val="left" w:pos="540"/>
        </w:tabs>
        <w:ind w:left="547" w:hanging="547"/>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96746C"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5</w:t>
      </w:r>
      <w:r w:rsidR="0096746C" w:rsidRPr="001B2E9A">
        <w:rPr>
          <w:rFonts w:ascii="Arial" w:hAnsi="Arial" w:cs="Arial"/>
          <w:b/>
          <w:bCs/>
          <w:color w:val="CF4A02"/>
          <w:sz w:val="18"/>
          <w:szCs w:val="18"/>
          <w:lang w:val="en-GB"/>
        </w:rPr>
        <w:tab/>
        <w:t>Trade accounts receivable</w:t>
      </w:r>
    </w:p>
    <w:p w14:paraId="707934B8" w14:textId="77777777" w:rsidR="0096746C" w:rsidRPr="001B2E9A" w:rsidRDefault="0096746C" w:rsidP="00803C53">
      <w:pPr>
        <w:tabs>
          <w:tab w:val="left" w:pos="540"/>
        </w:tabs>
        <w:ind w:left="538"/>
        <w:jc w:val="both"/>
        <w:rPr>
          <w:rFonts w:ascii="Arial" w:hAnsi="Arial" w:cs="Arial"/>
          <w:sz w:val="18"/>
          <w:szCs w:val="18"/>
          <w:lang w:val="en-GB"/>
        </w:rPr>
      </w:pPr>
    </w:p>
    <w:p w14:paraId="74E86D14" w14:textId="4F3AD778" w:rsidR="0096746C" w:rsidRPr="00F96A9F" w:rsidRDefault="0096746C" w:rsidP="00803C53">
      <w:pPr>
        <w:tabs>
          <w:tab w:val="left" w:pos="540"/>
        </w:tabs>
        <w:ind w:left="538"/>
        <w:jc w:val="thaiDistribute"/>
        <w:rPr>
          <w:rFonts w:ascii="Arial" w:hAnsi="Arial" w:cs="Arial"/>
          <w:spacing w:val="-4"/>
          <w:sz w:val="18"/>
          <w:szCs w:val="18"/>
          <w:lang w:val="en-GB"/>
        </w:rPr>
      </w:pPr>
      <w:r w:rsidRPr="00F96A9F">
        <w:rPr>
          <w:rFonts w:ascii="Arial" w:hAnsi="Arial" w:cs="Arial"/>
          <w:spacing w:val="-4"/>
          <w:sz w:val="18"/>
          <w:szCs w:val="18"/>
          <w:lang w:val="en-GB"/>
        </w:rPr>
        <w:t>Trade receivables are amounts due from customers for goods sold or services performed in the ordinary course of business.</w:t>
      </w:r>
      <w:r w:rsidR="00CD5CB1" w:rsidRPr="00F96A9F">
        <w:rPr>
          <w:rFonts w:ascii="Arial" w:hAnsi="Arial" w:cs="Arial"/>
          <w:spacing w:val="-4"/>
          <w:sz w:val="18"/>
          <w:szCs w:val="18"/>
          <w:lang w:val="en-GB"/>
        </w:rPr>
        <w:t xml:space="preserve"> They are generally due for settlement within </w:t>
      </w:r>
      <w:r w:rsidR="00803C53" w:rsidRPr="00803C53">
        <w:rPr>
          <w:rFonts w:ascii="Arial" w:hAnsi="Arial" w:cs="Arial"/>
          <w:spacing w:val="-4"/>
          <w:sz w:val="18"/>
          <w:szCs w:val="18"/>
          <w:lang w:val="en-GB"/>
        </w:rPr>
        <w:t>30</w:t>
      </w:r>
      <w:r w:rsidR="00CD5CB1" w:rsidRPr="00F96A9F">
        <w:rPr>
          <w:rFonts w:ascii="Arial" w:hAnsi="Arial" w:cs="Arial"/>
          <w:spacing w:val="-4"/>
          <w:sz w:val="18"/>
          <w:szCs w:val="18"/>
          <w:lang w:val="en-GB"/>
        </w:rPr>
        <w:t xml:space="preserve"> days and therefore, are all classified as current.</w:t>
      </w:r>
    </w:p>
    <w:p w14:paraId="13AD8A62" w14:textId="77777777" w:rsidR="0096746C" w:rsidRPr="001B2E9A" w:rsidRDefault="0096746C" w:rsidP="00803C53">
      <w:pPr>
        <w:tabs>
          <w:tab w:val="left" w:pos="540"/>
        </w:tabs>
        <w:ind w:left="538"/>
        <w:jc w:val="both"/>
        <w:rPr>
          <w:rFonts w:ascii="Arial" w:hAnsi="Arial" w:cs="Arial"/>
          <w:sz w:val="18"/>
          <w:szCs w:val="18"/>
          <w:lang w:val="en-GB"/>
        </w:rPr>
      </w:pPr>
    </w:p>
    <w:p w14:paraId="03A29DA8" w14:textId="1E827082" w:rsidR="0096746C" w:rsidRPr="00F96A9F" w:rsidRDefault="0096746C" w:rsidP="00803C53">
      <w:pPr>
        <w:tabs>
          <w:tab w:val="left" w:pos="540"/>
        </w:tabs>
        <w:ind w:left="538"/>
        <w:jc w:val="thaiDistribute"/>
        <w:rPr>
          <w:rFonts w:ascii="Arial" w:hAnsi="Arial" w:cs="Arial"/>
          <w:spacing w:val="-4"/>
          <w:sz w:val="18"/>
          <w:szCs w:val="18"/>
          <w:lang w:val="en-GB"/>
        </w:rPr>
      </w:pPr>
      <w:r w:rsidRPr="00F96A9F">
        <w:rPr>
          <w:rFonts w:ascii="Arial" w:hAnsi="Arial" w:cs="Arial"/>
          <w:spacing w:val="-4"/>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The impairment test of trade receivables is mentioned in Note </w:t>
      </w:r>
      <w:r w:rsidR="00803C53" w:rsidRPr="00803C53">
        <w:rPr>
          <w:rFonts w:ascii="Arial" w:hAnsi="Arial" w:cs="Arial"/>
          <w:spacing w:val="-4"/>
          <w:sz w:val="18"/>
          <w:szCs w:val="18"/>
          <w:lang w:val="en-GB"/>
        </w:rPr>
        <w:t>5</w:t>
      </w:r>
      <w:r w:rsidRPr="00F96A9F">
        <w:rPr>
          <w:rFonts w:ascii="Arial" w:hAnsi="Arial" w:cs="Arial"/>
          <w:spacing w:val="-4"/>
          <w:sz w:val="18"/>
          <w:szCs w:val="18"/>
          <w:lang w:val="en-GB"/>
        </w:rPr>
        <w:t>.</w:t>
      </w:r>
      <w:r w:rsidR="00803C53" w:rsidRPr="00803C53">
        <w:rPr>
          <w:rFonts w:ascii="Arial" w:hAnsi="Arial" w:cs="Arial"/>
          <w:spacing w:val="-4"/>
          <w:sz w:val="18"/>
          <w:szCs w:val="18"/>
          <w:lang w:val="en-GB"/>
        </w:rPr>
        <w:t>8</w:t>
      </w:r>
      <w:r w:rsidRPr="00F96A9F">
        <w:rPr>
          <w:rFonts w:ascii="Arial" w:hAnsi="Arial" w:cs="Arial"/>
          <w:spacing w:val="-4"/>
          <w:sz w:val="18"/>
          <w:szCs w:val="18"/>
          <w:lang w:val="en-GB"/>
        </w:rPr>
        <w:t xml:space="preserve"> f)</w:t>
      </w:r>
      <w:r w:rsidR="006C4D83" w:rsidRPr="00F96A9F">
        <w:rPr>
          <w:rFonts w:ascii="Arial" w:hAnsi="Arial" w:cs="Arial"/>
          <w:spacing w:val="-4"/>
          <w:sz w:val="18"/>
          <w:szCs w:val="18"/>
          <w:lang w:val="en-GB"/>
        </w:rPr>
        <w:t>.</w:t>
      </w:r>
    </w:p>
    <w:p w14:paraId="5805D956" w14:textId="77777777" w:rsidR="007C421B" w:rsidRPr="007C421B" w:rsidRDefault="007C421B" w:rsidP="007C421B">
      <w:pPr>
        <w:ind w:left="538" w:hanging="538"/>
        <w:jc w:val="both"/>
        <w:rPr>
          <w:rFonts w:ascii="Arial" w:hAnsi="Arial"/>
          <w:sz w:val="18"/>
          <w:szCs w:val="18"/>
          <w:lang w:val="en-GB"/>
        </w:rPr>
      </w:pPr>
      <w:r>
        <w:rPr>
          <w:rFonts w:ascii="Arial" w:hAnsi="Arial"/>
          <w:sz w:val="18"/>
          <w:szCs w:val="18"/>
          <w:cs/>
          <w:lang w:val="en-GB"/>
        </w:rPr>
        <w:br w:type="page"/>
      </w:r>
    </w:p>
    <w:p w14:paraId="24D279B7" w14:textId="1F3D94C3" w:rsidR="0096746C" w:rsidRPr="007C421B" w:rsidRDefault="00803C53" w:rsidP="007C421B">
      <w:pPr>
        <w:ind w:left="538" w:hanging="538"/>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96746C" w:rsidRPr="007C421B">
        <w:rPr>
          <w:rFonts w:ascii="Arial" w:hAnsi="Arial" w:cs="Arial"/>
          <w:b/>
          <w:bCs/>
          <w:color w:val="CF4A02"/>
          <w:sz w:val="18"/>
          <w:szCs w:val="18"/>
          <w:lang w:val="en-GB"/>
        </w:rPr>
        <w:t>.</w:t>
      </w:r>
      <w:r w:rsidRPr="00803C53">
        <w:rPr>
          <w:rFonts w:ascii="Arial" w:hAnsi="Arial" w:cs="Arial"/>
          <w:b/>
          <w:bCs/>
          <w:color w:val="CF4A02"/>
          <w:sz w:val="18"/>
          <w:szCs w:val="18"/>
          <w:lang w:val="en-GB"/>
        </w:rPr>
        <w:t>6</w:t>
      </w:r>
      <w:r w:rsidR="0096746C" w:rsidRPr="007C421B">
        <w:rPr>
          <w:rFonts w:ascii="Arial" w:hAnsi="Arial" w:cs="Arial"/>
          <w:b/>
          <w:bCs/>
          <w:color w:val="CF4A02"/>
          <w:sz w:val="18"/>
          <w:szCs w:val="18"/>
          <w:lang w:val="en-GB"/>
        </w:rPr>
        <w:tab/>
        <w:t>Inventories</w:t>
      </w:r>
    </w:p>
    <w:p w14:paraId="39943780" w14:textId="77777777" w:rsidR="0096746C" w:rsidRPr="007C421B" w:rsidRDefault="0096746C" w:rsidP="00336DDD">
      <w:pPr>
        <w:ind w:left="538"/>
        <w:jc w:val="both"/>
        <w:rPr>
          <w:rFonts w:ascii="Arial" w:hAnsi="Arial" w:cs="Arial"/>
          <w:sz w:val="18"/>
          <w:szCs w:val="18"/>
          <w:lang w:val="en-GB"/>
        </w:rPr>
      </w:pPr>
    </w:p>
    <w:p w14:paraId="0621F10F" w14:textId="6B4B2B85" w:rsidR="0096746C" w:rsidRPr="007C421B" w:rsidRDefault="0096746C" w:rsidP="00336DDD">
      <w:pPr>
        <w:pStyle w:val="BodyText"/>
        <w:ind w:left="538"/>
        <w:jc w:val="both"/>
        <w:rPr>
          <w:rFonts w:ascii="Arial" w:hAnsi="Arial" w:cs="Arial"/>
          <w:color w:val="auto"/>
          <w:sz w:val="18"/>
          <w:szCs w:val="18"/>
        </w:rPr>
      </w:pPr>
      <w:r w:rsidRPr="007C421B">
        <w:rPr>
          <w:rFonts w:ascii="Arial" w:hAnsi="Arial" w:cs="Arial"/>
          <w:color w:val="auto"/>
          <w:spacing w:val="-4"/>
          <w:sz w:val="18"/>
          <w:szCs w:val="18"/>
        </w:rPr>
        <w:t xml:space="preserve">The Group’s inventories comprise condominium units, land and single detached houses </w:t>
      </w:r>
      <w:r w:rsidR="00DD6BA9" w:rsidRPr="007C421B">
        <w:rPr>
          <w:rFonts w:ascii="Arial" w:hAnsi="Arial" w:cs="Browallia New"/>
          <w:color w:val="auto"/>
          <w:spacing w:val="-4"/>
          <w:sz w:val="18"/>
          <w:szCs w:val="18"/>
        </w:rPr>
        <w:t xml:space="preserve">and </w:t>
      </w:r>
      <w:r w:rsidR="00DD6BA9" w:rsidRPr="007C421B">
        <w:rPr>
          <w:rFonts w:ascii="Arial" w:hAnsi="Arial" w:cs="Arial"/>
          <w:color w:val="auto"/>
          <w:spacing w:val="-4"/>
          <w:sz w:val="18"/>
          <w:szCs w:val="18"/>
        </w:rPr>
        <w:t xml:space="preserve">industrial estate </w:t>
      </w:r>
      <w:r w:rsidRPr="007C421B">
        <w:rPr>
          <w:rFonts w:ascii="Arial" w:hAnsi="Arial" w:cs="Arial"/>
          <w:color w:val="auto"/>
          <w:spacing w:val="-4"/>
          <w:sz w:val="18"/>
          <w:szCs w:val="18"/>
        </w:rPr>
        <w:t>for sale</w:t>
      </w:r>
      <w:r w:rsidR="003660D1" w:rsidRPr="007C421B">
        <w:rPr>
          <w:rFonts w:ascii="Arial" w:hAnsi="Arial" w:cs="Arial"/>
          <w:color w:val="auto"/>
          <w:spacing w:val="-4"/>
          <w:sz w:val="18"/>
          <w:szCs w:val="18"/>
        </w:rPr>
        <w:t xml:space="preserve">, </w:t>
      </w:r>
      <w:r w:rsidRPr="007C421B">
        <w:rPr>
          <w:rFonts w:ascii="Arial" w:hAnsi="Arial" w:cs="Arial"/>
          <w:color w:val="auto"/>
          <w:spacing w:val="-6"/>
          <w:sz w:val="18"/>
          <w:szCs w:val="18"/>
        </w:rPr>
        <w:t>food and beverage and supplies used in operation.</w:t>
      </w:r>
      <w:r w:rsidR="006C4D83" w:rsidRPr="007C421B">
        <w:rPr>
          <w:rFonts w:ascii="Arial" w:hAnsi="Arial" w:cs="Arial"/>
          <w:color w:val="auto"/>
          <w:spacing w:val="-6"/>
          <w:sz w:val="18"/>
          <w:szCs w:val="18"/>
        </w:rPr>
        <w:t xml:space="preserve"> </w:t>
      </w:r>
      <w:r w:rsidRPr="007C421B">
        <w:rPr>
          <w:rFonts w:ascii="Arial" w:hAnsi="Arial" w:cs="Arial"/>
          <w:color w:val="auto"/>
          <w:spacing w:val="-6"/>
          <w:sz w:val="18"/>
          <w:szCs w:val="18"/>
        </w:rPr>
        <w:t xml:space="preserve">Inventories are stated at the lower of cost or net </w:t>
      </w:r>
      <w:proofErr w:type="spellStart"/>
      <w:r w:rsidRPr="007C421B">
        <w:rPr>
          <w:rFonts w:ascii="Arial" w:hAnsi="Arial" w:cs="Arial"/>
          <w:color w:val="auto"/>
          <w:spacing w:val="-6"/>
          <w:sz w:val="18"/>
          <w:szCs w:val="18"/>
        </w:rPr>
        <w:t>realisable</w:t>
      </w:r>
      <w:proofErr w:type="spellEnd"/>
      <w:r w:rsidRPr="007C421B">
        <w:rPr>
          <w:rFonts w:ascii="Arial" w:hAnsi="Arial" w:cs="Arial"/>
          <w:color w:val="auto"/>
          <w:spacing w:val="-6"/>
          <w:sz w:val="18"/>
          <w:szCs w:val="18"/>
        </w:rPr>
        <w:t xml:space="preserve"> value</w:t>
      </w:r>
      <w:r w:rsidRPr="007C421B">
        <w:rPr>
          <w:rFonts w:ascii="Arial" w:hAnsi="Arial" w:cs="Arial"/>
          <w:color w:val="auto"/>
          <w:sz w:val="18"/>
          <w:szCs w:val="18"/>
        </w:rPr>
        <w:t>.  Costs of inventories are determined on the following basis:</w:t>
      </w:r>
    </w:p>
    <w:p w14:paraId="611700E8" w14:textId="736FAFD3" w:rsidR="00D71D69" w:rsidRPr="007C421B" w:rsidRDefault="00D71D69" w:rsidP="00336DDD">
      <w:pPr>
        <w:pStyle w:val="BodyText"/>
        <w:ind w:left="538"/>
        <w:jc w:val="both"/>
        <w:rPr>
          <w:rFonts w:ascii="Arial" w:hAnsi="Arial" w:cs="Cordia New"/>
          <w:color w:val="auto"/>
          <w:sz w:val="18"/>
          <w:szCs w:val="18"/>
        </w:rPr>
      </w:pPr>
    </w:p>
    <w:p w14:paraId="58CC79DC" w14:textId="26667028" w:rsidR="0096746C" w:rsidRPr="007C421B" w:rsidRDefault="0096746C" w:rsidP="00336DDD">
      <w:pPr>
        <w:pStyle w:val="BodyText"/>
        <w:ind w:left="900" w:hanging="360"/>
        <w:jc w:val="both"/>
        <w:rPr>
          <w:rFonts w:ascii="Arial" w:hAnsi="Arial" w:cs="Arial"/>
          <w:color w:val="auto"/>
          <w:sz w:val="18"/>
          <w:szCs w:val="18"/>
        </w:rPr>
      </w:pPr>
      <w:r w:rsidRPr="007C421B">
        <w:rPr>
          <w:rFonts w:ascii="Arial" w:hAnsi="Arial" w:cs="Arial"/>
          <w:color w:val="auto"/>
          <w:sz w:val="18"/>
          <w:szCs w:val="18"/>
        </w:rPr>
        <w:t>-</w:t>
      </w:r>
      <w:r w:rsidRPr="007C421B">
        <w:rPr>
          <w:rFonts w:ascii="Arial" w:hAnsi="Arial" w:cs="Arial"/>
          <w:color w:val="auto"/>
          <w:sz w:val="18"/>
          <w:szCs w:val="18"/>
        </w:rPr>
        <w:tab/>
      </w:r>
      <w:r w:rsidRPr="007C421B">
        <w:rPr>
          <w:rFonts w:ascii="Arial" w:hAnsi="Arial" w:cs="Arial"/>
          <w:color w:val="auto"/>
          <w:spacing w:val="-2"/>
          <w:sz w:val="18"/>
          <w:szCs w:val="18"/>
        </w:rPr>
        <w:t xml:space="preserve">Costs of condominium units, land and single detached houses </w:t>
      </w:r>
      <w:r w:rsidR="00DD6BA9" w:rsidRPr="007C421B">
        <w:rPr>
          <w:rFonts w:ascii="Arial" w:hAnsi="Arial" w:cs="Arial"/>
          <w:color w:val="auto"/>
          <w:spacing w:val="-4"/>
          <w:sz w:val="18"/>
          <w:szCs w:val="18"/>
        </w:rPr>
        <w:t>and industrial estate</w:t>
      </w:r>
      <w:r w:rsidR="00DD6BA9" w:rsidRPr="007C421B">
        <w:rPr>
          <w:rFonts w:ascii="Arial" w:hAnsi="Arial" w:cs="Arial"/>
          <w:color w:val="auto"/>
          <w:spacing w:val="-2"/>
          <w:sz w:val="18"/>
          <w:szCs w:val="18"/>
        </w:rPr>
        <w:t xml:space="preserve"> </w:t>
      </w:r>
      <w:r w:rsidRPr="007C421B">
        <w:rPr>
          <w:rFonts w:ascii="Arial" w:hAnsi="Arial" w:cs="Arial"/>
          <w:color w:val="auto"/>
          <w:spacing w:val="-2"/>
          <w:sz w:val="18"/>
          <w:szCs w:val="18"/>
        </w:rPr>
        <w:t>for sale</w:t>
      </w:r>
      <w:r w:rsidR="003660D1" w:rsidRPr="007C421B">
        <w:rPr>
          <w:rFonts w:ascii="Arial" w:hAnsi="Arial" w:cs="Arial"/>
          <w:color w:val="auto"/>
          <w:spacing w:val="-4"/>
          <w:sz w:val="18"/>
          <w:szCs w:val="18"/>
        </w:rPr>
        <w:t xml:space="preserve"> </w:t>
      </w:r>
      <w:r w:rsidRPr="007C421B">
        <w:rPr>
          <w:rFonts w:ascii="Arial" w:hAnsi="Arial" w:cs="Arial"/>
          <w:color w:val="auto"/>
          <w:spacing w:val="-2"/>
          <w:sz w:val="18"/>
          <w:szCs w:val="18"/>
        </w:rPr>
        <w:t>are determined by the specific method</w:t>
      </w:r>
      <w:r w:rsidRPr="007C421B">
        <w:rPr>
          <w:rFonts w:ascii="Arial" w:hAnsi="Arial" w:cs="Arial"/>
          <w:color w:val="auto"/>
          <w:sz w:val="18"/>
          <w:szCs w:val="18"/>
        </w:rPr>
        <w:t xml:space="preserve"> of each project.</w:t>
      </w:r>
    </w:p>
    <w:p w14:paraId="376BD2D3" w14:textId="77777777" w:rsidR="0096746C" w:rsidRPr="007C421B" w:rsidRDefault="0096746C" w:rsidP="00336DDD">
      <w:pPr>
        <w:pStyle w:val="BodyText"/>
        <w:ind w:left="900" w:hanging="360"/>
        <w:jc w:val="both"/>
        <w:rPr>
          <w:rFonts w:ascii="Arial" w:hAnsi="Arial" w:cs="Arial"/>
          <w:color w:val="auto"/>
          <w:sz w:val="18"/>
          <w:szCs w:val="18"/>
        </w:rPr>
      </w:pPr>
      <w:r w:rsidRPr="007C421B">
        <w:rPr>
          <w:rFonts w:ascii="Arial" w:hAnsi="Arial" w:cs="Arial"/>
          <w:color w:val="auto"/>
          <w:sz w:val="18"/>
          <w:szCs w:val="18"/>
        </w:rPr>
        <w:t>-</w:t>
      </w:r>
      <w:r w:rsidRPr="007C421B">
        <w:rPr>
          <w:rFonts w:ascii="Arial" w:hAnsi="Arial" w:cs="Arial"/>
          <w:color w:val="auto"/>
          <w:sz w:val="18"/>
          <w:szCs w:val="18"/>
        </w:rPr>
        <w:tab/>
      </w:r>
      <w:r w:rsidRPr="007C421B">
        <w:rPr>
          <w:rFonts w:ascii="Arial" w:hAnsi="Arial" w:cs="Arial"/>
          <w:color w:val="auto"/>
          <w:spacing w:val="-2"/>
          <w:sz w:val="18"/>
          <w:szCs w:val="18"/>
        </w:rPr>
        <w:t>Cost of food and beverage and supplies used in operation are determined by weighted average cost method.</w:t>
      </w:r>
    </w:p>
    <w:p w14:paraId="3E83C3B1" w14:textId="77777777" w:rsidR="0096746C" w:rsidRPr="007C421B" w:rsidRDefault="0096746C" w:rsidP="00336DDD">
      <w:pPr>
        <w:pStyle w:val="BodyText"/>
        <w:ind w:left="540"/>
        <w:jc w:val="both"/>
        <w:rPr>
          <w:rFonts w:ascii="Arial" w:hAnsi="Arial" w:cs="Arial"/>
          <w:spacing w:val="-2"/>
          <w:sz w:val="18"/>
          <w:szCs w:val="18"/>
          <w:lang w:val="en-GB"/>
        </w:rPr>
      </w:pPr>
    </w:p>
    <w:p w14:paraId="5FF72B60" w14:textId="42E985BF" w:rsidR="0096746C" w:rsidRPr="007C421B" w:rsidRDefault="0096746C" w:rsidP="00336DDD">
      <w:pPr>
        <w:autoSpaceDE w:val="0"/>
        <w:autoSpaceDN w:val="0"/>
        <w:adjustRightInd w:val="0"/>
        <w:ind w:left="538"/>
        <w:jc w:val="thaiDistribute"/>
        <w:rPr>
          <w:rFonts w:ascii="Arial" w:hAnsi="Arial" w:cs="Arial"/>
          <w:sz w:val="18"/>
          <w:szCs w:val="18"/>
          <w:lang w:val="en-GB"/>
        </w:rPr>
      </w:pPr>
      <w:r w:rsidRPr="007C421B">
        <w:rPr>
          <w:rFonts w:ascii="Arial" w:hAnsi="Arial" w:cs="Arial"/>
          <w:color w:val="auto"/>
          <w:sz w:val="18"/>
          <w:szCs w:val="18"/>
        </w:rPr>
        <w:t xml:space="preserve">The cost of inventory comprises purchase, construction costs and other direct costs.  Net </w:t>
      </w:r>
      <w:proofErr w:type="spellStart"/>
      <w:r w:rsidRPr="007C421B">
        <w:rPr>
          <w:rFonts w:ascii="Arial" w:hAnsi="Arial" w:cs="Arial"/>
          <w:color w:val="auto"/>
          <w:sz w:val="18"/>
          <w:szCs w:val="18"/>
        </w:rPr>
        <w:t>realisable</w:t>
      </w:r>
      <w:proofErr w:type="spellEnd"/>
      <w:r w:rsidRPr="007C421B">
        <w:rPr>
          <w:rFonts w:ascii="Arial" w:hAnsi="Arial" w:cs="Arial"/>
          <w:color w:val="auto"/>
          <w:sz w:val="18"/>
          <w:szCs w:val="18"/>
        </w:rPr>
        <w:t xml:space="preserve"> value is the estimate of the selling price in the ordinary course of business less costs of completions and applicable variable selling expenses.</w:t>
      </w:r>
      <w:r w:rsidR="00CE5283" w:rsidRPr="007C421B">
        <w:rPr>
          <w:rFonts w:ascii="Arial" w:hAnsi="Arial" w:cs="Arial"/>
          <w:color w:val="auto"/>
          <w:sz w:val="18"/>
          <w:szCs w:val="18"/>
        </w:rPr>
        <w:t xml:space="preserve"> </w:t>
      </w:r>
      <w:r w:rsidRPr="007C421B">
        <w:rPr>
          <w:rFonts w:ascii="Arial" w:hAnsi="Arial" w:cs="Arial"/>
          <w:sz w:val="18"/>
          <w:szCs w:val="18"/>
          <w:lang w:val="en-GB"/>
        </w:rPr>
        <w:t>The Group recognises allowance for decrease in value as appropriate.</w:t>
      </w:r>
    </w:p>
    <w:p w14:paraId="2847E60E" w14:textId="77777777" w:rsidR="0096746C" w:rsidRPr="007C421B" w:rsidRDefault="0096746C" w:rsidP="00336DDD">
      <w:pPr>
        <w:pStyle w:val="BodyText"/>
        <w:ind w:left="540"/>
        <w:jc w:val="both"/>
        <w:rPr>
          <w:rFonts w:ascii="Arial" w:hAnsi="Arial" w:cs="Arial"/>
          <w:spacing w:val="-2"/>
          <w:sz w:val="18"/>
          <w:szCs w:val="18"/>
          <w:lang w:val="en-GB"/>
        </w:rPr>
      </w:pPr>
    </w:p>
    <w:p w14:paraId="69517B4E" w14:textId="1AE75228" w:rsidR="0096746C" w:rsidRPr="007C421B" w:rsidRDefault="00803C53" w:rsidP="00336DDD">
      <w:pPr>
        <w:ind w:left="540" w:hanging="540"/>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96746C" w:rsidRPr="007C421B">
        <w:rPr>
          <w:rFonts w:ascii="Arial" w:hAnsi="Arial" w:cs="Arial"/>
          <w:b/>
          <w:bCs/>
          <w:color w:val="CF4A02"/>
          <w:sz w:val="18"/>
          <w:szCs w:val="18"/>
          <w:lang w:val="en-GB"/>
        </w:rPr>
        <w:t>.</w:t>
      </w:r>
      <w:r w:rsidRPr="00803C53">
        <w:rPr>
          <w:rFonts w:ascii="Arial" w:hAnsi="Arial" w:cs="Arial"/>
          <w:b/>
          <w:bCs/>
          <w:color w:val="CF4A02"/>
          <w:sz w:val="18"/>
          <w:szCs w:val="18"/>
          <w:lang w:val="en-GB"/>
        </w:rPr>
        <w:t>7</w:t>
      </w:r>
      <w:r w:rsidR="0096746C" w:rsidRPr="007C421B">
        <w:rPr>
          <w:rFonts w:ascii="Arial" w:hAnsi="Arial" w:cs="Arial"/>
          <w:b/>
          <w:bCs/>
          <w:color w:val="CF4A02"/>
          <w:sz w:val="18"/>
          <w:szCs w:val="18"/>
          <w:lang w:val="en-GB"/>
        </w:rPr>
        <w:tab/>
        <w:t xml:space="preserve">Costs of property development </w:t>
      </w:r>
    </w:p>
    <w:p w14:paraId="75F43F77" w14:textId="77777777" w:rsidR="0096746C" w:rsidRPr="007C421B" w:rsidRDefault="0096746C" w:rsidP="00336DDD">
      <w:pPr>
        <w:pStyle w:val="BodyText"/>
        <w:ind w:left="540"/>
        <w:jc w:val="both"/>
        <w:rPr>
          <w:rFonts w:ascii="Arial" w:hAnsi="Arial" w:cs="Arial"/>
          <w:spacing w:val="-2"/>
          <w:sz w:val="18"/>
          <w:szCs w:val="18"/>
          <w:lang w:val="en-GB"/>
        </w:rPr>
      </w:pPr>
    </w:p>
    <w:p w14:paraId="3633BA28" w14:textId="77777777" w:rsidR="0096746C" w:rsidRPr="007C421B" w:rsidRDefault="0096746C" w:rsidP="00336DDD">
      <w:pPr>
        <w:pStyle w:val="BodyText"/>
        <w:ind w:left="540"/>
        <w:jc w:val="both"/>
        <w:rPr>
          <w:rFonts w:ascii="Arial" w:hAnsi="Arial" w:cs="Arial"/>
          <w:color w:val="auto"/>
          <w:spacing w:val="-4"/>
          <w:sz w:val="18"/>
          <w:szCs w:val="18"/>
        </w:rPr>
      </w:pPr>
      <w:r w:rsidRPr="007C421B">
        <w:rPr>
          <w:rFonts w:ascii="Arial" w:hAnsi="Arial" w:cs="Arial"/>
          <w:color w:val="auto"/>
          <w:spacing w:val="-4"/>
          <w:sz w:val="18"/>
          <w:szCs w:val="18"/>
        </w:rPr>
        <w:t>Costs of property development are stated at cost less allowance for loss on projects.  Costs include cost of land, cost of land development, costs of constructions of real estate projects and infrastructure and related borrowing costs.</w:t>
      </w:r>
    </w:p>
    <w:p w14:paraId="7979692B" w14:textId="77777777" w:rsidR="0096746C" w:rsidRPr="007C421B" w:rsidRDefault="0096746C" w:rsidP="00336DDD">
      <w:pPr>
        <w:pStyle w:val="BodyText"/>
        <w:ind w:left="540"/>
        <w:jc w:val="both"/>
        <w:rPr>
          <w:rFonts w:ascii="Arial" w:hAnsi="Arial" w:cs="Arial"/>
          <w:spacing w:val="-2"/>
          <w:sz w:val="18"/>
          <w:szCs w:val="18"/>
          <w:lang w:val="en-GB"/>
        </w:rPr>
      </w:pPr>
    </w:p>
    <w:p w14:paraId="77211CD4" w14:textId="7475A2E0" w:rsidR="004C68E0" w:rsidRPr="007C421B" w:rsidRDefault="0096746C" w:rsidP="00336DDD">
      <w:pPr>
        <w:pStyle w:val="BodyText"/>
        <w:ind w:left="540"/>
        <w:jc w:val="both"/>
        <w:rPr>
          <w:rFonts w:ascii="Arial" w:hAnsi="Arial" w:cs="Arial"/>
          <w:color w:val="auto"/>
          <w:spacing w:val="-2"/>
          <w:sz w:val="18"/>
          <w:szCs w:val="18"/>
        </w:rPr>
      </w:pPr>
      <w:r w:rsidRPr="007C421B">
        <w:rPr>
          <w:rFonts w:ascii="Arial" w:hAnsi="Arial" w:cs="Arial"/>
          <w:color w:val="auto"/>
          <w:spacing w:val="-2"/>
          <w:sz w:val="18"/>
          <w:szCs w:val="18"/>
        </w:rPr>
        <w:t>The Group transfers costs of property development upon the development completed.</w:t>
      </w:r>
      <w:bookmarkStart w:id="4" w:name="_tyjcwt" w:colFirst="0" w:colLast="0"/>
      <w:bookmarkEnd w:id="4"/>
    </w:p>
    <w:p w14:paraId="5FF669A1" w14:textId="77777777" w:rsidR="0057181D" w:rsidRPr="007C421B" w:rsidRDefault="0057181D" w:rsidP="00336DDD">
      <w:pPr>
        <w:pStyle w:val="BodyText"/>
        <w:ind w:left="540"/>
        <w:jc w:val="both"/>
        <w:rPr>
          <w:rFonts w:ascii="Arial" w:hAnsi="Arial" w:cs="Arial"/>
          <w:spacing w:val="-2"/>
          <w:sz w:val="18"/>
          <w:szCs w:val="18"/>
          <w:lang w:val="en-GB"/>
        </w:rPr>
      </w:pPr>
    </w:p>
    <w:p w14:paraId="464CA980" w14:textId="0FD75945" w:rsidR="004C68E0" w:rsidRPr="007C421B" w:rsidRDefault="00803C53" w:rsidP="00336DDD">
      <w:pPr>
        <w:ind w:left="540" w:hanging="540"/>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4C68E0" w:rsidRPr="007C421B">
        <w:rPr>
          <w:rFonts w:ascii="Arial" w:hAnsi="Arial" w:cs="Arial"/>
          <w:b/>
          <w:bCs/>
          <w:color w:val="CF4A02"/>
          <w:sz w:val="18"/>
          <w:szCs w:val="18"/>
          <w:lang w:val="en-GB"/>
        </w:rPr>
        <w:t>.</w:t>
      </w:r>
      <w:r w:rsidRPr="00803C53">
        <w:rPr>
          <w:rFonts w:ascii="Arial" w:hAnsi="Arial" w:cs="Arial"/>
          <w:b/>
          <w:bCs/>
          <w:color w:val="CF4A02"/>
          <w:sz w:val="18"/>
          <w:szCs w:val="18"/>
          <w:lang w:val="en-GB"/>
        </w:rPr>
        <w:t>8</w:t>
      </w:r>
      <w:r w:rsidR="004C68E0" w:rsidRPr="007C421B">
        <w:rPr>
          <w:rFonts w:ascii="Arial" w:hAnsi="Arial" w:cs="Arial"/>
          <w:b/>
          <w:bCs/>
          <w:color w:val="CF4A02"/>
          <w:sz w:val="18"/>
          <w:szCs w:val="18"/>
          <w:lang w:val="en-GB"/>
        </w:rPr>
        <w:tab/>
        <w:t xml:space="preserve">Financial asset </w:t>
      </w:r>
    </w:p>
    <w:p w14:paraId="060F6B22" w14:textId="77777777" w:rsidR="004C68E0" w:rsidRPr="007C421B" w:rsidRDefault="004C68E0" w:rsidP="00336DDD">
      <w:pPr>
        <w:ind w:left="1080"/>
        <w:jc w:val="thaiDistribute"/>
        <w:rPr>
          <w:rFonts w:ascii="Arial" w:eastAsia="Ink Free" w:hAnsi="Arial" w:cs="Arial"/>
          <w:color w:val="auto"/>
          <w:sz w:val="18"/>
          <w:szCs w:val="18"/>
          <w:lang w:val="en-GB" w:eastAsia="en-GB"/>
        </w:rPr>
      </w:pPr>
    </w:p>
    <w:p w14:paraId="188DA80F" w14:textId="77777777" w:rsidR="004C68E0" w:rsidRPr="007C421B" w:rsidRDefault="004C68E0" w:rsidP="00336DDD">
      <w:pPr>
        <w:pStyle w:val="NoSpacing"/>
        <w:ind w:left="1080" w:hanging="540"/>
        <w:outlineLvl w:val="3"/>
        <w:rPr>
          <w:rFonts w:ascii="Arial" w:hAnsi="Arial" w:cs="Arial"/>
          <w:color w:val="CF4A02"/>
          <w:sz w:val="18"/>
          <w:szCs w:val="18"/>
        </w:rPr>
      </w:pPr>
      <w:r w:rsidRPr="007C421B">
        <w:rPr>
          <w:rFonts w:ascii="Arial" w:hAnsi="Arial" w:cs="Arial"/>
          <w:color w:val="CF4A02"/>
          <w:sz w:val="18"/>
          <w:szCs w:val="18"/>
        </w:rPr>
        <w:t>a)</w:t>
      </w:r>
      <w:r w:rsidRPr="007C421B">
        <w:rPr>
          <w:rFonts w:ascii="Arial" w:hAnsi="Arial" w:cs="Arial"/>
          <w:color w:val="CF4A02"/>
          <w:sz w:val="18"/>
          <w:szCs w:val="18"/>
        </w:rPr>
        <w:tab/>
        <w:t>Classification</w:t>
      </w:r>
    </w:p>
    <w:p w14:paraId="0D74FD7A" w14:textId="3FD64E52" w:rsidR="004C68E0" w:rsidRPr="007C421B" w:rsidRDefault="004C68E0" w:rsidP="00803C53">
      <w:pPr>
        <w:ind w:left="1080"/>
        <w:jc w:val="thaiDistribute"/>
        <w:rPr>
          <w:rFonts w:ascii="Arial" w:eastAsia="Ink Free" w:hAnsi="Arial" w:cs="Arial"/>
          <w:color w:val="auto"/>
          <w:sz w:val="18"/>
          <w:szCs w:val="18"/>
          <w:lang w:val="en-GB" w:eastAsia="en-GB"/>
        </w:rPr>
      </w:pPr>
    </w:p>
    <w:p w14:paraId="12DDBC19" w14:textId="77777777" w:rsidR="0096746C" w:rsidRPr="007C421B" w:rsidRDefault="0096746C" w:rsidP="00803C53">
      <w:pPr>
        <w:ind w:left="1080"/>
        <w:jc w:val="both"/>
        <w:rPr>
          <w:rFonts w:ascii="Arial" w:hAnsi="Arial" w:cs="Arial"/>
          <w:sz w:val="18"/>
          <w:szCs w:val="18"/>
          <w:highlight w:val="white"/>
          <w:lang w:val="en-GB"/>
        </w:rPr>
      </w:pPr>
      <w:r w:rsidRPr="007C421B">
        <w:rPr>
          <w:rFonts w:ascii="Arial" w:hAnsi="Arial" w:cs="Arial"/>
          <w:sz w:val="18"/>
          <w:szCs w:val="18"/>
          <w:highlight w:val="white"/>
          <w:lang w:val="en-GB"/>
        </w:rPr>
        <w:t xml:space="preserve">The Group classifies its debt instrument financial assets in the following measurement categories depending on </w:t>
      </w:r>
      <w:proofErr w:type="spellStart"/>
      <w:r w:rsidRPr="007C421B">
        <w:rPr>
          <w:rFonts w:ascii="Arial" w:hAnsi="Arial" w:cs="Arial"/>
          <w:sz w:val="18"/>
          <w:szCs w:val="18"/>
          <w:highlight w:val="white"/>
          <w:lang w:val="en-GB"/>
        </w:rPr>
        <w:t>i</w:t>
      </w:r>
      <w:proofErr w:type="spellEnd"/>
      <w:r w:rsidRPr="007C421B">
        <w:rPr>
          <w:rFonts w:ascii="Arial" w:hAnsi="Arial" w:cs="Arial"/>
          <w:sz w:val="18"/>
          <w:szCs w:val="18"/>
          <w:highlight w:val="white"/>
          <w:lang w:val="en-GB"/>
        </w:rPr>
        <w:t xml:space="preserve">) business model for managing the asset and ii) the cash flow characteristics of the asset whether they represent solely payments of principal and interest (SPPI). </w:t>
      </w:r>
    </w:p>
    <w:p w14:paraId="5F85CC91" w14:textId="77777777" w:rsidR="0096746C" w:rsidRPr="007C421B" w:rsidRDefault="0096746C" w:rsidP="00803C53">
      <w:pPr>
        <w:ind w:left="1080"/>
        <w:jc w:val="thaiDistribute"/>
        <w:rPr>
          <w:rFonts w:ascii="Arial" w:eastAsia="Ink Free" w:hAnsi="Arial" w:cs="Arial"/>
          <w:color w:val="auto"/>
          <w:sz w:val="18"/>
          <w:szCs w:val="18"/>
          <w:lang w:val="en-GB" w:eastAsia="en-GB"/>
        </w:rPr>
      </w:pPr>
    </w:p>
    <w:p w14:paraId="2B05CD70" w14:textId="77777777" w:rsidR="0096746C" w:rsidRPr="007C421B" w:rsidRDefault="0096746C" w:rsidP="00803C53">
      <w:pPr>
        <w:pStyle w:val="ListParagraph"/>
        <w:numPr>
          <w:ilvl w:val="0"/>
          <w:numId w:val="6"/>
        </w:numPr>
        <w:spacing w:after="0" w:line="240" w:lineRule="auto"/>
        <w:ind w:left="1440"/>
        <w:contextualSpacing w:val="0"/>
        <w:jc w:val="both"/>
        <w:rPr>
          <w:rFonts w:ascii="Arial" w:hAnsi="Arial" w:cs="Arial"/>
          <w:sz w:val="18"/>
          <w:szCs w:val="18"/>
          <w:lang w:val="en-GB"/>
        </w:rPr>
      </w:pPr>
      <w:r w:rsidRPr="007C421B">
        <w:rPr>
          <w:rFonts w:ascii="Arial" w:hAnsi="Arial" w:cs="Arial"/>
          <w:spacing w:val="-6"/>
          <w:sz w:val="18"/>
          <w:szCs w:val="18"/>
          <w:lang w:val="en-GB"/>
        </w:rPr>
        <w:t>those to be measured subsequently at fair value (either through other comprehensive income or through</w:t>
      </w:r>
      <w:r w:rsidRPr="007C421B">
        <w:rPr>
          <w:rFonts w:ascii="Arial" w:hAnsi="Arial" w:cs="Arial"/>
          <w:sz w:val="18"/>
          <w:szCs w:val="18"/>
          <w:lang w:val="en-GB"/>
        </w:rPr>
        <w:t xml:space="preserve"> profit or loss); and</w:t>
      </w:r>
    </w:p>
    <w:p w14:paraId="18A717B5" w14:textId="77777777" w:rsidR="0096746C" w:rsidRPr="007C421B" w:rsidRDefault="0096746C" w:rsidP="00803C53">
      <w:pPr>
        <w:pStyle w:val="ListParagraph"/>
        <w:numPr>
          <w:ilvl w:val="0"/>
          <w:numId w:val="6"/>
        </w:numPr>
        <w:spacing w:after="0" w:line="240" w:lineRule="auto"/>
        <w:ind w:left="1440"/>
        <w:contextualSpacing w:val="0"/>
        <w:jc w:val="both"/>
        <w:rPr>
          <w:rFonts w:ascii="Arial" w:hAnsi="Arial" w:cs="Arial"/>
          <w:sz w:val="18"/>
          <w:szCs w:val="18"/>
          <w:lang w:val="en-GB"/>
        </w:rPr>
      </w:pPr>
      <w:r w:rsidRPr="007C421B">
        <w:rPr>
          <w:rFonts w:ascii="Arial" w:hAnsi="Arial" w:cs="Arial"/>
          <w:sz w:val="18"/>
          <w:szCs w:val="18"/>
          <w:lang w:val="en-GB"/>
        </w:rPr>
        <w:t>those to be measured at amortised cost.</w:t>
      </w:r>
    </w:p>
    <w:p w14:paraId="5D45424F" w14:textId="77777777" w:rsidR="0096746C" w:rsidRPr="007C421B" w:rsidRDefault="0096746C" w:rsidP="00803C53">
      <w:pPr>
        <w:ind w:left="1080"/>
        <w:jc w:val="thaiDistribute"/>
        <w:rPr>
          <w:rFonts w:ascii="Arial" w:eastAsia="Ink Free" w:hAnsi="Arial" w:cs="Arial"/>
          <w:color w:val="auto"/>
          <w:sz w:val="18"/>
          <w:szCs w:val="18"/>
          <w:lang w:val="en-GB" w:eastAsia="en-GB"/>
        </w:rPr>
      </w:pPr>
    </w:p>
    <w:p w14:paraId="450DBC72" w14:textId="4F2EAE52" w:rsidR="0096746C" w:rsidRPr="007C421B" w:rsidRDefault="0096746C" w:rsidP="00803C53">
      <w:pPr>
        <w:ind w:left="1080"/>
        <w:jc w:val="both"/>
        <w:rPr>
          <w:rFonts w:ascii="Arial" w:hAnsi="Arial" w:cs="Arial"/>
          <w:sz w:val="18"/>
          <w:szCs w:val="18"/>
          <w:highlight w:val="white"/>
          <w:lang w:val="en-GB"/>
        </w:rPr>
      </w:pPr>
      <w:r w:rsidRPr="007C421B">
        <w:rPr>
          <w:rFonts w:ascii="Arial" w:hAnsi="Arial" w:cs="Arial"/>
          <w:sz w:val="18"/>
          <w:szCs w:val="18"/>
          <w:highlight w:val="white"/>
          <w:lang w:val="en-GB"/>
        </w:rPr>
        <w:t xml:space="preserve">The Group reclassifies debt investments when and only when its business model for managing those assets changes. </w:t>
      </w:r>
    </w:p>
    <w:p w14:paraId="4CE25FD9" w14:textId="2383DC6E" w:rsidR="00897578" w:rsidRPr="007C421B" w:rsidRDefault="00897578" w:rsidP="00803C53">
      <w:pPr>
        <w:ind w:left="1080"/>
        <w:jc w:val="thaiDistribute"/>
        <w:rPr>
          <w:rFonts w:ascii="Arial" w:eastAsia="Ink Free" w:hAnsi="Arial" w:cs="Arial"/>
          <w:color w:val="auto"/>
          <w:sz w:val="18"/>
          <w:szCs w:val="18"/>
          <w:lang w:val="en-GB" w:eastAsia="en-GB"/>
        </w:rPr>
      </w:pPr>
    </w:p>
    <w:p w14:paraId="2A0FC493" w14:textId="77777777" w:rsidR="00897578" w:rsidRPr="007C421B" w:rsidRDefault="00897578" w:rsidP="00803C53">
      <w:pPr>
        <w:ind w:left="1080"/>
        <w:jc w:val="both"/>
        <w:rPr>
          <w:rFonts w:ascii="Arial" w:hAnsi="Arial" w:cs="Arial"/>
          <w:sz w:val="18"/>
          <w:szCs w:val="18"/>
          <w:highlight w:val="white"/>
          <w:lang w:val="en-GB"/>
        </w:rPr>
      </w:pPr>
      <w:r w:rsidRPr="007C421B">
        <w:rPr>
          <w:rFonts w:ascii="Arial" w:hAnsi="Arial" w:cs="Arial"/>
          <w:sz w:val="18"/>
          <w:szCs w:val="18"/>
          <w:highlight w:val="white"/>
          <w:lang w:val="en-GB"/>
        </w:rPr>
        <w:t>The Group classifies its financial assets as at amortised cost only if both of the following criteria are met:</w:t>
      </w:r>
    </w:p>
    <w:p w14:paraId="39F515C4" w14:textId="77777777" w:rsidR="00897578" w:rsidRPr="007C421B" w:rsidRDefault="00897578" w:rsidP="00803C53">
      <w:pPr>
        <w:pStyle w:val="ListParagraph"/>
        <w:tabs>
          <w:tab w:val="left" w:pos="1560"/>
        </w:tabs>
        <w:spacing w:after="0" w:line="240" w:lineRule="auto"/>
        <w:ind w:left="1080"/>
        <w:contextualSpacing w:val="0"/>
        <w:jc w:val="both"/>
        <w:rPr>
          <w:rFonts w:ascii="Arial" w:hAnsi="Arial" w:cs="Arial"/>
          <w:spacing w:val="-2"/>
          <w:sz w:val="18"/>
          <w:szCs w:val="18"/>
          <w:lang w:val="en-GB"/>
        </w:rPr>
      </w:pPr>
    </w:p>
    <w:p w14:paraId="0A50DC4B" w14:textId="77777777" w:rsidR="00897578" w:rsidRPr="007C421B" w:rsidRDefault="00897578" w:rsidP="00803C53">
      <w:pPr>
        <w:pStyle w:val="ListParagraph"/>
        <w:numPr>
          <w:ilvl w:val="0"/>
          <w:numId w:val="6"/>
        </w:numPr>
        <w:tabs>
          <w:tab w:val="left" w:pos="1560"/>
        </w:tabs>
        <w:spacing w:after="0" w:line="240" w:lineRule="auto"/>
        <w:ind w:left="1080" w:firstLine="0"/>
        <w:contextualSpacing w:val="0"/>
        <w:jc w:val="both"/>
        <w:rPr>
          <w:rFonts w:ascii="Arial" w:hAnsi="Arial" w:cs="Arial"/>
          <w:spacing w:val="-2"/>
          <w:sz w:val="18"/>
          <w:szCs w:val="18"/>
          <w:lang w:val="en-GB"/>
        </w:rPr>
      </w:pPr>
      <w:r w:rsidRPr="007C421B">
        <w:rPr>
          <w:rFonts w:ascii="Arial" w:hAnsi="Arial" w:cs="Arial"/>
          <w:spacing w:val="-2"/>
          <w:sz w:val="18"/>
          <w:szCs w:val="18"/>
          <w:lang w:val="en-GB"/>
        </w:rPr>
        <w:t>the asset is held within a business model whose objective is to collect the contractual cash flows; and</w:t>
      </w:r>
    </w:p>
    <w:p w14:paraId="5B1FE5C9" w14:textId="1CB3EB27" w:rsidR="00897578" w:rsidRPr="007C421B" w:rsidRDefault="00897578" w:rsidP="00803C53">
      <w:pPr>
        <w:pStyle w:val="ListParagraph"/>
        <w:numPr>
          <w:ilvl w:val="0"/>
          <w:numId w:val="6"/>
        </w:numPr>
        <w:tabs>
          <w:tab w:val="left" w:pos="1560"/>
        </w:tabs>
        <w:spacing w:after="0" w:line="240" w:lineRule="auto"/>
        <w:ind w:left="1080" w:firstLine="0"/>
        <w:contextualSpacing w:val="0"/>
        <w:jc w:val="both"/>
        <w:rPr>
          <w:rFonts w:ascii="Arial" w:hAnsi="Arial" w:cs="Arial"/>
          <w:spacing w:val="-2"/>
          <w:sz w:val="18"/>
          <w:szCs w:val="18"/>
          <w:lang w:val="en-GB"/>
        </w:rPr>
      </w:pPr>
      <w:r w:rsidRPr="007C421B">
        <w:rPr>
          <w:rFonts w:ascii="Arial" w:hAnsi="Arial" w:cs="Arial"/>
          <w:spacing w:val="-2"/>
          <w:sz w:val="18"/>
          <w:szCs w:val="18"/>
          <w:lang w:val="en-GB"/>
        </w:rPr>
        <w:t>the contractual terms give rise to cash flows that are solely payments of principal and interest</w:t>
      </w:r>
      <w:r w:rsidR="00CE5283" w:rsidRPr="007C421B">
        <w:rPr>
          <w:rFonts w:ascii="Arial" w:hAnsi="Arial" w:cs="Arial"/>
          <w:spacing w:val="-2"/>
          <w:sz w:val="18"/>
          <w:szCs w:val="18"/>
          <w:lang w:val="en-GB"/>
        </w:rPr>
        <w:t>.</w:t>
      </w:r>
    </w:p>
    <w:p w14:paraId="14AC1E36" w14:textId="5EE3464E" w:rsidR="00897578" w:rsidRPr="007C421B" w:rsidRDefault="00897578" w:rsidP="00803C53">
      <w:pPr>
        <w:ind w:left="1080"/>
        <w:jc w:val="thaiDistribute"/>
        <w:rPr>
          <w:rFonts w:ascii="Arial" w:eastAsia="Ink Free" w:hAnsi="Arial" w:cs="Arial"/>
          <w:color w:val="auto"/>
          <w:sz w:val="18"/>
          <w:szCs w:val="18"/>
          <w:lang w:val="en-GB" w:eastAsia="en-GB"/>
        </w:rPr>
      </w:pPr>
    </w:p>
    <w:p w14:paraId="32A8AC4C" w14:textId="286D48D1" w:rsidR="004A7DE7" w:rsidRPr="007C421B" w:rsidRDefault="004A7DE7" w:rsidP="00803C53">
      <w:pPr>
        <w:ind w:left="1080"/>
        <w:jc w:val="both"/>
        <w:rPr>
          <w:rFonts w:ascii="Arial" w:hAnsi="Arial" w:cs="Arial"/>
          <w:sz w:val="18"/>
          <w:szCs w:val="18"/>
          <w:highlight w:val="white"/>
          <w:lang w:val="en-GB"/>
        </w:rPr>
      </w:pPr>
      <w:r w:rsidRPr="007C421B">
        <w:rPr>
          <w:rFonts w:ascii="Arial" w:hAnsi="Arial" w:cs="Arial"/>
          <w:sz w:val="18"/>
          <w:szCs w:val="18"/>
          <w:highlight w:val="white"/>
          <w:lang w:val="en-GB"/>
        </w:rPr>
        <w:t>For investments in equity instruments, the Group has an irrevocable election at the time of initial recognition to account for the equity investment at fair value through profit or loss (FVPL) or at fair value through other comprehensive income (FVOCI)</w:t>
      </w:r>
      <w:r w:rsidR="00797C67" w:rsidRPr="007C421B">
        <w:rPr>
          <w:rFonts w:ascii="Arial" w:hAnsi="Arial" w:cs="Arial"/>
          <w:sz w:val="18"/>
          <w:szCs w:val="18"/>
          <w:highlight w:val="white"/>
          <w:lang w:val="en-GB"/>
        </w:rPr>
        <w:t>.</w:t>
      </w:r>
    </w:p>
    <w:p w14:paraId="6D122B46" w14:textId="32C8C35F" w:rsidR="004A7DE7" w:rsidRPr="007C421B" w:rsidRDefault="004A7DE7" w:rsidP="00803C53">
      <w:pPr>
        <w:ind w:left="1080"/>
        <w:jc w:val="thaiDistribute"/>
        <w:rPr>
          <w:rFonts w:ascii="Arial" w:eastAsia="Ink Free" w:hAnsi="Arial" w:cs="Arial"/>
          <w:color w:val="auto"/>
          <w:sz w:val="18"/>
          <w:szCs w:val="18"/>
          <w:lang w:val="en-GB" w:eastAsia="en-GB"/>
        </w:rPr>
      </w:pPr>
    </w:p>
    <w:p w14:paraId="6743E4AD" w14:textId="719DD1F0" w:rsidR="004A7DE7" w:rsidRPr="007C421B" w:rsidRDefault="004A7DE7" w:rsidP="00803C53">
      <w:pPr>
        <w:ind w:left="1080"/>
        <w:jc w:val="both"/>
        <w:rPr>
          <w:rFonts w:ascii="Arial" w:hAnsi="Arial" w:cs="Arial"/>
          <w:sz w:val="18"/>
          <w:szCs w:val="18"/>
          <w:highlight w:val="white"/>
          <w:lang w:val="en-GB"/>
        </w:rPr>
      </w:pPr>
      <w:r w:rsidRPr="007C421B">
        <w:rPr>
          <w:rFonts w:ascii="Arial" w:hAnsi="Arial" w:cs="Arial"/>
          <w:sz w:val="18"/>
          <w:szCs w:val="18"/>
          <w:highlight w:val="white"/>
          <w:lang w:val="en-GB"/>
        </w:rPr>
        <w:t>The Group classifies the debt investments that do not qualify for measurement at either amortised cost or FVOCI at fair value through profit or loss (FVPL).</w:t>
      </w:r>
    </w:p>
    <w:p w14:paraId="5E804854" w14:textId="4A8A9C06" w:rsidR="008A1140" w:rsidRPr="007C421B" w:rsidRDefault="008A1140" w:rsidP="00803C53">
      <w:pPr>
        <w:ind w:left="1080"/>
        <w:jc w:val="thaiDistribute"/>
        <w:rPr>
          <w:rFonts w:ascii="Arial" w:eastAsia="Ink Free" w:hAnsi="Arial" w:cs="Arial"/>
          <w:color w:val="auto"/>
          <w:sz w:val="18"/>
          <w:szCs w:val="18"/>
          <w:lang w:val="en-GB" w:eastAsia="en-GB"/>
        </w:rPr>
      </w:pPr>
    </w:p>
    <w:p w14:paraId="3A7EF536" w14:textId="77777777" w:rsidR="000D74E9" w:rsidRPr="007C421B" w:rsidRDefault="000D74E9" w:rsidP="00336DDD">
      <w:pPr>
        <w:pStyle w:val="NoSpacing"/>
        <w:ind w:left="1080" w:hanging="540"/>
        <w:outlineLvl w:val="3"/>
        <w:rPr>
          <w:rFonts w:ascii="Arial" w:hAnsi="Arial" w:cs="Arial"/>
          <w:color w:val="CF4A02"/>
          <w:sz w:val="18"/>
          <w:szCs w:val="18"/>
        </w:rPr>
      </w:pPr>
      <w:r w:rsidRPr="007C421B">
        <w:rPr>
          <w:rFonts w:ascii="Arial" w:hAnsi="Arial" w:cs="Arial"/>
          <w:color w:val="CF4A02"/>
          <w:sz w:val="18"/>
          <w:szCs w:val="18"/>
        </w:rPr>
        <w:t>b)</w:t>
      </w:r>
      <w:r w:rsidRPr="007C421B">
        <w:rPr>
          <w:rFonts w:ascii="Arial" w:hAnsi="Arial" w:cs="Arial"/>
          <w:color w:val="CF4A02"/>
          <w:sz w:val="18"/>
          <w:szCs w:val="18"/>
        </w:rPr>
        <w:tab/>
        <w:t>Recognition and derecognition</w:t>
      </w:r>
    </w:p>
    <w:p w14:paraId="3391F514" w14:textId="77777777" w:rsidR="000D74E9" w:rsidRPr="007C421B" w:rsidRDefault="000D74E9" w:rsidP="00336DDD">
      <w:pPr>
        <w:ind w:left="1080"/>
        <w:jc w:val="thaiDistribute"/>
        <w:rPr>
          <w:rFonts w:ascii="Arial" w:eastAsia="Ink Free" w:hAnsi="Arial" w:cs="Arial"/>
          <w:color w:val="auto"/>
          <w:sz w:val="18"/>
          <w:szCs w:val="18"/>
          <w:lang w:val="en-GB" w:eastAsia="en-GB"/>
        </w:rPr>
      </w:pPr>
    </w:p>
    <w:p w14:paraId="0173DFA7" w14:textId="77777777" w:rsidR="000D74E9" w:rsidRPr="007C421B" w:rsidRDefault="000D74E9" w:rsidP="00336DDD">
      <w:pPr>
        <w:pStyle w:val="NoSpacing"/>
        <w:ind w:left="1080"/>
        <w:jc w:val="both"/>
        <w:rPr>
          <w:rFonts w:ascii="Arial" w:hAnsi="Arial" w:cs="Arial"/>
          <w:sz w:val="18"/>
          <w:szCs w:val="18"/>
        </w:rPr>
      </w:pPr>
      <w:r w:rsidRPr="007C421B">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557C5E9" w14:textId="77777777" w:rsidR="000D74E9" w:rsidRPr="007C421B" w:rsidRDefault="000D74E9" w:rsidP="00336DDD">
      <w:pPr>
        <w:ind w:left="1080"/>
        <w:jc w:val="thaiDistribute"/>
        <w:rPr>
          <w:rFonts w:ascii="Arial" w:eastAsia="Ink Free" w:hAnsi="Arial" w:cs="Arial"/>
          <w:color w:val="auto"/>
          <w:sz w:val="18"/>
          <w:szCs w:val="18"/>
          <w:lang w:val="en-GB" w:eastAsia="en-GB"/>
        </w:rPr>
      </w:pPr>
    </w:p>
    <w:p w14:paraId="235056FC" w14:textId="77777777" w:rsidR="000D74E9" w:rsidRPr="007C421B" w:rsidRDefault="000D74E9" w:rsidP="00336DDD">
      <w:pPr>
        <w:pStyle w:val="NoSpacing"/>
        <w:tabs>
          <w:tab w:val="left" w:pos="1080"/>
        </w:tabs>
        <w:ind w:left="567"/>
        <w:jc w:val="both"/>
        <w:rPr>
          <w:rFonts w:ascii="Arial" w:hAnsi="Arial" w:cs="Arial"/>
          <w:sz w:val="18"/>
          <w:szCs w:val="18"/>
        </w:rPr>
      </w:pPr>
      <w:r w:rsidRPr="007C421B">
        <w:rPr>
          <w:rFonts w:ascii="Arial" w:hAnsi="Arial" w:cs="Arial"/>
          <w:color w:val="CF4A02"/>
          <w:sz w:val="18"/>
          <w:szCs w:val="18"/>
        </w:rPr>
        <w:t>c)</w:t>
      </w:r>
      <w:r w:rsidRPr="007C421B">
        <w:rPr>
          <w:rFonts w:ascii="Arial" w:hAnsi="Arial" w:cs="Arial"/>
          <w:color w:val="CF4A02"/>
          <w:sz w:val="18"/>
          <w:szCs w:val="18"/>
        </w:rPr>
        <w:tab/>
        <w:t>Measurement</w:t>
      </w:r>
    </w:p>
    <w:p w14:paraId="5C25D098" w14:textId="77777777" w:rsidR="000D74E9" w:rsidRPr="007C421B" w:rsidRDefault="000D74E9" w:rsidP="00336DDD">
      <w:pPr>
        <w:ind w:left="1080"/>
        <w:jc w:val="thaiDistribute"/>
        <w:rPr>
          <w:rFonts w:ascii="Arial" w:eastAsia="Ink Free" w:hAnsi="Arial" w:cs="Arial"/>
          <w:color w:val="auto"/>
          <w:sz w:val="18"/>
          <w:szCs w:val="18"/>
          <w:cs/>
          <w:lang w:val="en-GB" w:eastAsia="en-GB"/>
        </w:rPr>
      </w:pPr>
    </w:p>
    <w:p w14:paraId="31C04943" w14:textId="645ACCCB" w:rsidR="000D74E9" w:rsidRPr="007C421B" w:rsidRDefault="000D74E9" w:rsidP="00336DDD">
      <w:pPr>
        <w:pStyle w:val="NoSpacing"/>
        <w:ind w:left="1080"/>
        <w:jc w:val="both"/>
        <w:rPr>
          <w:rFonts w:ascii="Arial" w:hAnsi="Arial" w:cs="Arial"/>
          <w:sz w:val="18"/>
          <w:szCs w:val="18"/>
        </w:rPr>
      </w:pPr>
      <w:r w:rsidRPr="007C421B">
        <w:rPr>
          <w:rFonts w:ascii="Arial" w:hAnsi="Arial" w:cs="Arial"/>
          <w:sz w:val="18"/>
          <w:szCs w:val="18"/>
        </w:rPr>
        <w:t>At initial recognition, the Group measures a financial asset at its fair value plus</w:t>
      </w:r>
      <w:r w:rsidR="00564E2D">
        <w:rPr>
          <w:rFonts w:ascii="Arial" w:hAnsi="Arial" w:cs="Arial"/>
          <w:sz w:val="18"/>
          <w:szCs w:val="18"/>
        </w:rPr>
        <w:t xml:space="preserve"> </w:t>
      </w:r>
      <w:r w:rsidRPr="007C421B">
        <w:rPr>
          <w:rFonts w:ascii="Arial" w:hAnsi="Arial" w:cs="Arial"/>
          <w:sz w:val="18"/>
          <w:szCs w:val="18"/>
        </w:rPr>
        <w:t>transaction costs that are directly attributable to the acquisition of the financial asset</w:t>
      </w:r>
      <w:r w:rsidR="00564E2D" w:rsidRPr="007C421B">
        <w:rPr>
          <w:rFonts w:ascii="Arial" w:hAnsi="Arial" w:cs="Arial"/>
          <w:sz w:val="18"/>
          <w:szCs w:val="18"/>
        </w:rPr>
        <w:t>, in the case of a financial asset not at FVPL</w:t>
      </w:r>
      <w:r w:rsidRPr="007C421B">
        <w:rPr>
          <w:rFonts w:ascii="Arial" w:hAnsi="Arial" w:cs="Arial"/>
          <w:sz w:val="18"/>
          <w:szCs w:val="18"/>
        </w:rPr>
        <w:t>. Transaction costs of financial assets carried at FVPL are expensed in profit or loss.</w:t>
      </w:r>
    </w:p>
    <w:p w14:paraId="4BE2F923" w14:textId="1EB92DF6" w:rsidR="00735420" w:rsidRPr="007C421B" w:rsidRDefault="007C421B" w:rsidP="00336DDD">
      <w:pPr>
        <w:ind w:left="1080"/>
        <w:jc w:val="thaiDistribute"/>
        <w:rPr>
          <w:rFonts w:ascii="Arial" w:eastAsia="Ink Free" w:hAnsi="Arial" w:cs="Arial"/>
          <w:color w:val="auto"/>
          <w:sz w:val="18"/>
          <w:szCs w:val="18"/>
          <w:lang w:val="en-GB" w:eastAsia="en-GB"/>
        </w:rPr>
      </w:pPr>
      <w:r>
        <w:rPr>
          <w:rFonts w:ascii="Arial" w:eastAsia="Ink Free" w:hAnsi="Arial"/>
          <w:color w:val="auto"/>
          <w:sz w:val="18"/>
          <w:szCs w:val="18"/>
          <w:cs/>
          <w:lang w:val="en-GB" w:eastAsia="en-GB"/>
        </w:rPr>
        <w:br w:type="page"/>
      </w:r>
    </w:p>
    <w:p w14:paraId="00492122" w14:textId="77777777" w:rsidR="000D74E9" w:rsidRPr="007C421B" w:rsidRDefault="000D74E9" w:rsidP="00336DDD">
      <w:pPr>
        <w:pStyle w:val="NoSpacing"/>
        <w:ind w:left="1080" w:hanging="540"/>
        <w:outlineLvl w:val="3"/>
        <w:rPr>
          <w:rFonts w:ascii="Arial" w:hAnsi="Arial" w:cs="Arial"/>
          <w:color w:val="CF4A02"/>
          <w:sz w:val="18"/>
          <w:szCs w:val="18"/>
        </w:rPr>
      </w:pPr>
      <w:r w:rsidRPr="007C421B">
        <w:rPr>
          <w:rFonts w:ascii="Arial" w:hAnsi="Arial" w:cs="Arial"/>
          <w:color w:val="CF4A02"/>
          <w:sz w:val="18"/>
          <w:szCs w:val="18"/>
        </w:rPr>
        <w:t>d)</w:t>
      </w:r>
      <w:r w:rsidRPr="007C421B">
        <w:rPr>
          <w:rFonts w:ascii="Arial" w:hAnsi="Arial" w:cs="Arial"/>
          <w:color w:val="CF4A02"/>
          <w:sz w:val="18"/>
          <w:szCs w:val="18"/>
        </w:rPr>
        <w:tab/>
        <w:t>Debt instruments</w:t>
      </w:r>
    </w:p>
    <w:p w14:paraId="411B9A3D" w14:textId="1088CEAD" w:rsidR="004C68E0" w:rsidRPr="007C421B" w:rsidRDefault="004C68E0" w:rsidP="00336DDD">
      <w:pPr>
        <w:ind w:left="1080"/>
        <w:jc w:val="thaiDistribute"/>
        <w:rPr>
          <w:rFonts w:ascii="Arial" w:eastAsia="Ink Free" w:hAnsi="Arial" w:cs="Arial"/>
          <w:color w:val="auto"/>
          <w:sz w:val="16"/>
          <w:szCs w:val="16"/>
          <w:lang w:val="en-GB" w:eastAsia="en-GB"/>
        </w:rPr>
      </w:pPr>
    </w:p>
    <w:p w14:paraId="45A6A44C" w14:textId="3CC16E2D" w:rsidR="003C23C9" w:rsidRPr="007C421B" w:rsidRDefault="003C23C9" w:rsidP="00336DDD">
      <w:pPr>
        <w:ind w:left="1080"/>
        <w:jc w:val="thaiDistribute"/>
        <w:rPr>
          <w:rFonts w:ascii="Arial" w:eastAsia="Ink Free" w:hAnsi="Arial" w:cs="Arial"/>
          <w:color w:val="auto"/>
          <w:sz w:val="18"/>
          <w:szCs w:val="18"/>
          <w:lang w:val="en-GB" w:eastAsia="en-GB"/>
        </w:rPr>
      </w:pPr>
      <w:r w:rsidRPr="007C421B">
        <w:rPr>
          <w:rFonts w:ascii="Arial" w:eastAsia="Ink Free" w:hAnsi="Arial" w:cs="Arial"/>
          <w:color w:val="auto"/>
          <w:sz w:val="18"/>
          <w:szCs w:val="18"/>
          <w:lang w:val="en-GB" w:eastAsia="en-GB"/>
        </w:rPr>
        <w:t>Subsequent measurement of debt instruments depends on the Group’s business model for managing the asset and the cash flow characteristics of the financial assets. There are the measurement categories into which the Group classifies its debt instruments:</w:t>
      </w:r>
    </w:p>
    <w:p w14:paraId="24F9E216" w14:textId="77777777" w:rsidR="003C23C9" w:rsidRPr="007C421B" w:rsidRDefault="003C23C9" w:rsidP="00336DDD">
      <w:pPr>
        <w:ind w:left="1080"/>
        <w:jc w:val="thaiDistribute"/>
        <w:rPr>
          <w:rFonts w:ascii="Arial" w:eastAsia="Ink Free" w:hAnsi="Arial" w:cs="Arial"/>
          <w:color w:val="auto"/>
          <w:sz w:val="16"/>
          <w:szCs w:val="16"/>
          <w:lang w:val="en-GB" w:eastAsia="en-GB"/>
        </w:rPr>
      </w:pPr>
    </w:p>
    <w:p w14:paraId="7278BAE4" w14:textId="1619D1FA" w:rsidR="003C23C9" w:rsidRPr="00564E2D" w:rsidRDefault="003C23C9" w:rsidP="00401CC4">
      <w:pPr>
        <w:pStyle w:val="ListParagraph"/>
        <w:numPr>
          <w:ilvl w:val="0"/>
          <w:numId w:val="6"/>
        </w:numPr>
        <w:spacing w:after="0" w:line="240" w:lineRule="auto"/>
        <w:ind w:left="1440"/>
        <w:contextualSpacing w:val="0"/>
        <w:jc w:val="thaiDistribute"/>
        <w:rPr>
          <w:rFonts w:ascii="Arial" w:eastAsia="Ink Free" w:hAnsi="Arial" w:cs="Arial"/>
          <w:sz w:val="16"/>
          <w:szCs w:val="16"/>
          <w:lang w:val="en-GB" w:eastAsia="en-GB"/>
        </w:rPr>
      </w:pPr>
      <w:r w:rsidRPr="00564E2D">
        <w:rPr>
          <w:rFonts w:ascii="Arial" w:hAnsi="Arial" w:cs="Arial"/>
          <w:spacing w:val="-2"/>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902F7C" w:rsidRPr="00564E2D">
        <w:rPr>
          <w:rFonts w:ascii="Arial" w:hAnsi="Arial" w:cs="Arial"/>
          <w:spacing w:val="-2"/>
          <w:sz w:val="18"/>
          <w:szCs w:val="18"/>
          <w:lang w:val="en-GB"/>
        </w:rPr>
        <w:t xml:space="preserve"> </w:t>
      </w:r>
      <w:r w:rsidRPr="00564E2D">
        <w:rPr>
          <w:rFonts w:ascii="Arial" w:hAnsi="Arial" w:cs="Arial"/>
          <w:spacing w:val="-2"/>
          <w:sz w:val="18"/>
          <w:szCs w:val="18"/>
          <w:lang w:val="en-GB"/>
        </w:rPr>
        <w:t xml:space="preserve">(losses) together with foreign exchange gains and losses. </w:t>
      </w:r>
    </w:p>
    <w:p w14:paraId="779916C5" w14:textId="77777777" w:rsidR="00564E2D" w:rsidRPr="00564E2D" w:rsidRDefault="00564E2D" w:rsidP="00564E2D">
      <w:pPr>
        <w:pStyle w:val="ListParagraph"/>
        <w:spacing w:after="0" w:line="240" w:lineRule="auto"/>
        <w:ind w:left="1440"/>
        <w:contextualSpacing w:val="0"/>
        <w:jc w:val="thaiDistribute"/>
        <w:rPr>
          <w:rFonts w:ascii="Arial" w:eastAsia="Ink Free" w:hAnsi="Arial" w:cs="Arial"/>
          <w:sz w:val="16"/>
          <w:szCs w:val="16"/>
          <w:lang w:val="en-GB" w:eastAsia="en-GB"/>
        </w:rPr>
      </w:pPr>
    </w:p>
    <w:p w14:paraId="1CA6B7DD" w14:textId="62A7BFA0" w:rsidR="003C23C9" w:rsidRPr="001B2E9A" w:rsidRDefault="003C23C9" w:rsidP="007C421B">
      <w:pPr>
        <w:pStyle w:val="ListParagraph"/>
        <w:numPr>
          <w:ilvl w:val="0"/>
          <w:numId w:val="6"/>
        </w:numPr>
        <w:spacing w:after="0" w:line="240" w:lineRule="auto"/>
        <w:ind w:left="1440"/>
        <w:contextualSpacing w:val="0"/>
        <w:jc w:val="both"/>
        <w:rPr>
          <w:rFonts w:ascii="Arial" w:hAnsi="Arial" w:cs="Arial"/>
          <w:spacing w:val="-2"/>
          <w:sz w:val="18"/>
          <w:szCs w:val="18"/>
          <w:lang w:val="en-GB"/>
        </w:rPr>
      </w:pPr>
      <w:r w:rsidRPr="001B2E9A">
        <w:rPr>
          <w:rFonts w:ascii="Arial" w:hAnsi="Arial" w:cs="Arial"/>
          <w:spacing w:val="-2"/>
          <w:sz w:val="18"/>
          <w:szCs w:val="18"/>
          <w:lang w:val="en-GB"/>
        </w:rPr>
        <w:t xml:space="preserve">FVPL: Financial assets that do not meet the criteria for amortised cost </w:t>
      </w:r>
      <w:r w:rsidR="00902F7C" w:rsidRPr="001B2E9A">
        <w:rPr>
          <w:rFonts w:ascii="Arial" w:hAnsi="Arial" w:cs="Arial"/>
          <w:spacing w:val="-2"/>
          <w:sz w:val="18"/>
          <w:szCs w:val="18"/>
          <w:lang w:val="en-GB"/>
        </w:rPr>
        <w:t xml:space="preserve">or FVOCI </w:t>
      </w:r>
      <w:r w:rsidRPr="001B2E9A">
        <w:rPr>
          <w:rFonts w:ascii="Arial" w:hAnsi="Arial" w:cs="Arial"/>
          <w:spacing w:val="-2"/>
          <w:sz w:val="18"/>
          <w:szCs w:val="18"/>
          <w:lang w:val="en-GB"/>
        </w:rPr>
        <w:t>are measured at FVPL. A gain or loss on a debt investment that is subsequently measured at FVPL is recognised in profit or loss and presented net within other gains</w:t>
      </w:r>
      <w:r w:rsidR="00902F7C" w:rsidRPr="001B2E9A">
        <w:rPr>
          <w:rFonts w:ascii="Arial" w:hAnsi="Arial" w:cs="Arial"/>
          <w:spacing w:val="-2"/>
          <w:sz w:val="18"/>
          <w:szCs w:val="18"/>
          <w:lang w:val="en-GB"/>
        </w:rPr>
        <w:t xml:space="preserve"> </w:t>
      </w:r>
      <w:r w:rsidRPr="001B2E9A">
        <w:rPr>
          <w:rFonts w:ascii="Arial" w:hAnsi="Arial" w:cs="Arial"/>
          <w:spacing w:val="-2"/>
          <w:sz w:val="18"/>
          <w:szCs w:val="18"/>
          <w:lang w:val="en-GB"/>
        </w:rPr>
        <w:t>(losses) in the period in which it arises</w:t>
      </w:r>
      <w:r w:rsidR="00274A69" w:rsidRPr="001B2E9A">
        <w:rPr>
          <w:rFonts w:ascii="Arial" w:hAnsi="Arial" w:cs="Arial"/>
          <w:spacing w:val="-2"/>
          <w:sz w:val="18"/>
          <w:szCs w:val="18"/>
          <w:lang w:val="en-GB"/>
        </w:rPr>
        <w:t>.</w:t>
      </w:r>
    </w:p>
    <w:p w14:paraId="06242EAC" w14:textId="4124F708" w:rsidR="008A1140" w:rsidRPr="007C421B" w:rsidRDefault="008A1140" w:rsidP="00336DDD">
      <w:pPr>
        <w:tabs>
          <w:tab w:val="left" w:pos="1418"/>
        </w:tabs>
        <w:jc w:val="thaiDistribute"/>
        <w:rPr>
          <w:rFonts w:ascii="Arial" w:eastAsia="Ink Free" w:hAnsi="Arial" w:cs="Arial"/>
          <w:color w:val="auto"/>
          <w:sz w:val="16"/>
          <w:szCs w:val="16"/>
          <w:lang w:val="en-GB" w:eastAsia="en-GB"/>
        </w:rPr>
      </w:pPr>
    </w:p>
    <w:p w14:paraId="1711EA10" w14:textId="77777777" w:rsidR="00E13301" w:rsidRPr="006644E0" w:rsidRDefault="00E13301" w:rsidP="00336DDD">
      <w:pPr>
        <w:ind w:left="1094" w:hanging="547"/>
        <w:outlineLvl w:val="3"/>
        <w:rPr>
          <w:rFonts w:ascii="Arial" w:eastAsia="Arial Unicode MS" w:hAnsi="Arial" w:cs="Arial"/>
          <w:sz w:val="18"/>
          <w:szCs w:val="18"/>
          <w:lang w:val="en-GB"/>
        </w:rPr>
      </w:pPr>
      <w:r w:rsidRPr="006644E0">
        <w:rPr>
          <w:rFonts w:ascii="Arial" w:hAnsi="Arial" w:cs="Arial"/>
          <w:color w:val="CF4A02"/>
          <w:sz w:val="18"/>
          <w:szCs w:val="18"/>
        </w:rPr>
        <w:t>e)</w:t>
      </w:r>
      <w:r w:rsidRPr="006644E0">
        <w:rPr>
          <w:rFonts w:ascii="Arial" w:hAnsi="Arial" w:cs="Arial"/>
          <w:color w:val="CF4A02"/>
          <w:sz w:val="18"/>
          <w:szCs w:val="18"/>
        </w:rPr>
        <w:tab/>
        <w:t>Equity instruments</w:t>
      </w:r>
    </w:p>
    <w:p w14:paraId="254D3331" w14:textId="77777777" w:rsidR="00E13301" w:rsidRPr="007C421B" w:rsidRDefault="00E13301" w:rsidP="00336DDD">
      <w:pPr>
        <w:ind w:left="1080"/>
        <w:jc w:val="both"/>
        <w:rPr>
          <w:rFonts w:ascii="Arial" w:hAnsi="Arial" w:cs="Arial"/>
          <w:sz w:val="16"/>
          <w:szCs w:val="16"/>
        </w:rPr>
      </w:pPr>
    </w:p>
    <w:p w14:paraId="1DB1AE4D" w14:textId="13BCDAB7" w:rsidR="00E13301" w:rsidRPr="0005692E" w:rsidRDefault="00E13301" w:rsidP="00336DDD">
      <w:pPr>
        <w:ind w:left="1080"/>
        <w:jc w:val="both"/>
        <w:rPr>
          <w:rFonts w:ascii="Arial" w:hAnsi="Arial" w:cs="Arial"/>
          <w:spacing w:val="-4"/>
          <w:sz w:val="18"/>
          <w:szCs w:val="18"/>
        </w:rPr>
      </w:pPr>
      <w:r w:rsidRPr="0005692E">
        <w:rPr>
          <w:rFonts w:ascii="Arial" w:hAnsi="Arial" w:cs="Arial"/>
          <w:spacing w:val="-4"/>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05692E">
        <w:rPr>
          <w:rFonts w:ascii="Arial" w:hAnsi="Arial" w:cs="Arial"/>
          <w:spacing w:val="-4"/>
          <w:sz w:val="18"/>
          <w:szCs w:val="18"/>
        </w:rPr>
        <w:t>recognised</w:t>
      </w:r>
      <w:proofErr w:type="spellEnd"/>
      <w:r w:rsidRPr="0005692E">
        <w:rPr>
          <w:rFonts w:ascii="Arial" w:hAnsi="Arial" w:cs="Arial"/>
          <w:spacing w:val="-4"/>
          <w:sz w:val="18"/>
          <w:szCs w:val="18"/>
        </w:rPr>
        <w:t xml:space="preserve"> in profit or loss as other income when the right to receive payments is established.</w:t>
      </w:r>
    </w:p>
    <w:p w14:paraId="2C28BC67" w14:textId="3748889F" w:rsidR="00797C67" w:rsidRPr="007C421B" w:rsidRDefault="00797C67" w:rsidP="00336DDD">
      <w:pPr>
        <w:ind w:left="1080"/>
        <w:jc w:val="both"/>
        <w:rPr>
          <w:rFonts w:ascii="Arial" w:hAnsi="Arial" w:cs="Arial"/>
          <w:sz w:val="16"/>
          <w:szCs w:val="16"/>
        </w:rPr>
      </w:pPr>
    </w:p>
    <w:p w14:paraId="54A7F051" w14:textId="5EF2FBE8" w:rsidR="00672C5A" w:rsidRPr="006644E0" w:rsidRDefault="00672C5A" w:rsidP="00336DDD">
      <w:pPr>
        <w:ind w:left="1094" w:hanging="547"/>
        <w:outlineLvl w:val="3"/>
        <w:rPr>
          <w:rFonts w:ascii="Arial" w:hAnsi="Arial" w:cs="Arial"/>
          <w:color w:val="CF4A02"/>
          <w:sz w:val="18"/>
          <w:szCs w:val="18"/>
        </w:rPr>
      </w:pPr>
      <w:r w:rsidRPr="006644E0">
        <w:rPr>
          <w:rFonts w:ascii="Arial" w:hAnsi="Arial" w:cs="Arial"/>
          <w:color w:val="CF4A02"/>
          <w:sz w:val="18"/>
          <w:szCs w:val="18"/>
        </w:rPr>
        <w:t>f)</w:t>
      </w:r>
      <w:r w:rsidRPr="006644E0">
        <w:rPr>
          <w:rFonts w:ascii="Arial" w:hAnsi="Arial" w:cs="Arial"/>
          <w:color w:val="CF4A02"/>
          <w:sz w:val="18"/>
          <w:szCs w:val="18"/>
        </w:rPr>
        <w:tab/>
        <w:t>Impairment</w:t>
      </w:r>
    </w:p>
    <w:p w14:paraId="49BB2F10" w14:textId="77777777" w:rsidR="00672C5A" w:rsidRPr="007C421B" w:rsidRDefault="00672C5A" w:rsidP="00336DDD">
      <w:pPr>
        <w:ind w:left="1080"/>
        <w:jc w:val="both"/>
        <w:rPr>
          <w:rFonts w:ascii="Arial" w:eastAsia="Arial" w:hAnsi="Arial" w:cs="Arial"/>
          <w:sz w:val="16"/>
          <w:szCs w:val="16"/>
          <w:lang w:val="en-GB" w:eastAsia="en-GB"/>
        </w:rPr>
      </w:pPr>
    </w:p>
    <w:p w14:paraId="2D095846" w14:textId="04AF94B4" w:rsidR="00672C5A" w:rsidRPr="006644E0" w:rsidRDefault="00672C5A" w:rsidP="00336DDD">
      <w:pPr>
        <w:ind w:left="1080"/>
        <w:jc w:val="both"/>
        <w:rPr>
          <w:rFonts w:ascii="Arial" w:eastAsia="Arial" w:hAnsi="Arial" w:cs="Arial"/>
          <w:sz w:val="18"/>
          <w:szCs w:val="18"/>
          <w:lang w:eastAsia="en-GB"/>
        </w:rPr>
      </w:pPr>
      <w:r w:rsidRPr="006644E0">
        <w:rPr>
          <w:rFonts w:ascii="Arial" w:eastAsia="Arial" w:hAnsi="Arial" w:cs="Arial"/>
          <w:sz w:val="18"/>
          <w:szCs w:val="18"/>
          <w:lang w:eastAsia="en-GB"/>
        </w:rPr>
        <w:t xml:space="preserve">The Group applies the TFRS </w:t>
      </w:r>
      <w:r w:rsidR="00803C53" w:rsidRPr="00803C53">
        <w:rPr>
          <w:rFonts w:ascii="Arial" w:eastAsia="Arial" w:hAnsi="Arial" w:cs="Arial"/>
          <w:sz w:val="18"/>
          <w:szCs w:val="18"/>
          <w:lang w:val="en-GB" w:eastAsia="en-GB"/>
        </w:rPr>
        <w:t>9</w:t>
      </w:r>
      <w:r w:rsidRPr="006644E0">
        <w:rPr>
          <w:rFonts w:ascii="Arial" w:eastAsia="Arial" w:hAnsi="Arial" w:cs="Arial"/>
          <w:sz w:val="18"/>
          <w:szCs w:val="18"/>
          <w:lang w:eastAsia="en-GB"/>
        </w:rPr>
        <w:t xml:space="preserve"> </w:t>
      </w:r>
      <w:r w:rsidR="00564E2D">
        <w:rPr>
          <w:rFonts w:ascii="Arial" w:eastAsia="Arial" w:hAnsi="Arial" w:cs="Arial"/>
          <w:sz w:val="18"/>
          <w:szCs w:val="18"/>
          <w:lang w:eastAsia="en-GB"/>
        </w:rPr>
        <w:t xml:space="preserve">- Financial Instruments </w:t>
      </w:r>
      <w:r w:rsidRPr="006644E0">
        <w:rPr>
          <w:rFonts w:ascii="Arial" w:eastAsia="Arial" w:hAnsi="Arial" w:cs="Arial"/>
          <w:sz w:val="18"/>
          <w:szCs w:val="18"/>
          <w:lang w:eastAsia="en-GB"/>
        </w:rPr>
        <w:t xml:space="preserve">simplified approach in measuring the impairment of </w:t>
      </w:r>
      <w:r w:rsidRPr="006644E0">
        <w:rPr>
          <w:rFonts w:ascii="Arial" w:eastAsia="Arial Unicode MS" w:hAnsi="Arial" w:cs="Arial"/>
          <w:sz w:val="18"/>
          <w:szCs w:val="18"/>
          <w:lang w:eastAsia="en-GB"/>
        </w:rPr>
        <w:t>trade receivables</w:t>
      </w:r>
      <w:r w:rsidRPr="006644E0">
        <w:rPr>
          <w:rFonts w:ascii="Arial" w:eastAsia="Arial" w:hAnsi="Arial" w:cs="Arial"/>
          <w:sz w:val="18"/>
          <w:szCs w:val="18"/>
          <w:lang w:eastAsia="en-GB"/>
        </w:rPr>
        <w:t xml:space="preserve"> which applies lifetime expected credit loss for all </w:t>
      </w:r>
      <w:r w:rsidRPr="006644E0">
        <w:rPr>
          <w:rFonts w:ascii="Arial" w:eastAsia="Arial Unicode MS" w:hAnsi="Arial" w:cs="Arial"/>
          <w:sz w:val="18"/>
          <w:szCs w:val="18"/>
          <w:lang w:eastAsia="en-GB"/>
        </w:rPr>
        <w:t>trade receivables</w:t>
      </w:r>
      <w:r w:rsidRPr="006644E0">
        <w:rPr>
          <w:rFonts w:ascii="Arial" w:eastAsia="Arial" w:hAnsi="Arial" w:cs="Arial"/>
          <w:sz w:val="18"/>
          <w:szCs w:val="18"/>
          <w:lang w:eastAsia="en-GB"/>
        </w:rPr>
        <w:t xml:space="preserve">. </w:t>
      </w:r>
    </w:p>
    <w:p w14:paraId="5A8C38A4" w14:textId="77777777" w:rsidR="00672C5A" w:rsidRPr="007C421B" w:rsidRDefault="00672C5A" w:rsidP="00336DDD">
      <w:pPr>
        <w:ind w:left="1080"/>
        <w:jc w:val="both"/>
        <w:rPr>
          <w:rFonts w:ascii="Arial" w:eastAsia="Arial" w:hAnsi="Arial" w:cs="Arial"/>
          <w:sz w:val="16"/>
          <w:szCs w:val="16"/>
          <w:lang w:eastAsia="en-GB"/>
        </w:rPr>
      </w:pPr>
    </w:p>
    <w:p w14:paraId="5065C2CB" w14:textId="77777777" w:rsidR="00672C5A" w:rsidRPr="006644E0" w:rsidRDefault="00672C5A" w:rsidP="00336DDD">
      <w:pPr>
        <w:ind w:left="1080"/>
        <w:jc w:val="both"/>
        <w:rPr>
          <w:rFonts w:ascii="Arial" w:eastAsia="Ink Free" w:hAnsi="Arial" w:cs="Arial"/>
          <w:sz w:val="18"/>
          <w:szCs w:val="18"/>
          <w:lang w:eastAsia="en-GB"/>
        </w:rPr>
      </w:pPr>
      <w:r w:rsidRPr="006644E0">
        <w:rPr>
          <w:rFonts w:ascii="Arial" w:eastAsia="Ink Free" w:hAnsi="Arial" w:cs="Arial"/>
          <w:sz w:val="18"/>
          <w:szCs w:val="18"/>
          <w:lang w:eastAsia="en-GB"/>
        </w:rPr>
        <w:t xml:space="preserve">To measure the expected credit losses, management classified trade receivables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6644E0">
        <w:rPr>
          <w:rFonts w:ascii="Arial" w:eastAsia="Ink Free" w:hAnsi="Arial" w:cs="Arial"/>
          <w:sz w:val="18"/>
          <w:szCs w:val="18"/>
          <w:lang w:val="en-GB" w:eastAsia="en-GB"/>
        </w:rPr>
        <w:t>outstanding balances</w:t>
      </w:r>
      <w:r w:rsidRPr="006644E0">
        <w:rPr>
          <w:rFonts w:ascii="Arial" w:eastAsia="Ink Free" w:hAnsi="Arial" w:cs="Arial"/>
          <w:sz w:val="18"/>
          <w:szCs w:val="18"/>
          <w:lang w:eastAsia="en-GB"/>
        </w:rPr>
        <w:t xml:space="preserve">. </w:t>
      </w:r>
    </w:p>
    <w:p w14:paraId="6AEED011" w14:textId="77777777" w:rsidR="00672C5A" w:rsidRPr="007C421B" w:rsidRDefault="00672C5A" w:rsidP="00336DDD">
      <w:pPr>
        <w:ind w:left="1080"/>
        <w:jc w:val="both"/>
        <w:rPr>
          <w:rFonts w:ascii="Arial" w:eastAsia="Arial" w:hAnsi="Arial" w:cs="Arial"/>
          <w:sz w:val="16"/>
          <w:szCs w:val="16"/>
          <w:lang w:eastAsia="en-GB"/>
        </w:rPr>
      </w:pPr>
    </w:p>
    <w:p w14:paraId="66B112B6" w14:textId="1804F1E4" w:rsidR="00672C5A" w:rsidRPr="006644E0" w:rsidRDefault="00672C5A" w:rsidP="00336DDD">
      <w:pPr>
        <w:ind w:left="1080"/>
        <w:jc w:val="both"/>
        <w:rPr>
          <w:rFonts w:ascii="Arial" w:eastAsia="Arial" w:hAnsi="Arial" w:cs="Arial"/>
          <w:sz w:val="18"/>
          <w:szCs w:val="18"/>
          <w:lang w:eastAsia="en-GB"/>
        </w:rPr>
      </w:pPr>
      <w:r w:rsidRPr="006644E0">
        <w:rPr>
          <w:rFonts w:ascii="Arial" w:eastAsia="Arial" w:hAnsi="Arial" w:cs="Arial"/>
          <w:spacing w:val="-4"/>
          <w:sz w:val="18"/>
          <w:szCs w:val="18"/>
          <w:lang w:eastAsia="en-GB"/>
        </w:rPr>
        <w:t xml:space="preserve">For other financial assets carried at </w:t>
      </w:r>
      <w:proofErr w:type="spellStart"/>
      <w:r w:rsidRPr="006644E0">
        <w:rPr>
          <w:rFonts w:ascii="Arial" w:eastAsia="Arial" w:hAnsi="Arial" w:cs="Arial"/>
          <w:spacing w:val="-4"/>
          <w:sz w:val="18"/>
          <w:szCs w:val="18"/>
          <w:lang w:eastAsia="en-GB"/>
        </w:rPr>
        <w:t>amortised</w:t>
      </w:r>
      <w:proofErr w:type="spellEnd"/>
      <w:r w:rsidRPr="006644E0">
        <w:rPr>
          <w:rFonts w:ascii="Arial" w:eastAsia="Arial" w:hAnsi="Arial" w:cs="Arial"/>
          <w:spacing w:val="-4"/>
          <w:sz w:val="18"/>
          <w:szCs w:val="18"/>
          <w:lang w:eastAsia="en-GB"/>
        </w:rPr>
        <w:t xml:space="preserve"> cost, the Group applies TFRS </w:t>
      </w:r>
      <w:r w:rsidR="00803C53" w:rsidRPr="00803C53">
        <w:rPr>
          <w:rFonts w:ascii="Arial" w:eastAsia="Arial" w:hAnsi="Arial" w:cs="Arial"/>
          <w:spacing w:val="-4"/>
          <w:sz w:val="18"/>
          <w:szCs w:val="18"/>
          <w:lang w:val="en-GB" w:eastAsia="en-GB"/>
        </w:rPr>
        <w:t>9</w:t>
      </w:r>
      <w:r w:rsidRPr="006644E0">
        <w:rPr>
          <w:rFonts w:ascii="Arial" w:eastAsia="Arial" w:hAnsi="Arial" w:cs="Arial"/>
          <w:spacing w:val="-4"/>
          <w:sz w:val="18"/>
          <w:szCs w:val="18"/>
          <w:lang w:eastAsia="en-GB"/>
        </w:rPr>
        <w:t xml:space="preserve"> general approach in measuring</w:t>
      </w:r>
      <w:r w:rsidRPr="006644E0">
        <w:rPr>
          <w:rFonts w:ascii="Arial" w:eastAsia="Arial" w:hAnsi="Arial" w:cs="Arial"/>
          <w:sz w:val="18"/>
          <w:szCs w:val="18"/>
          <w:lang w:eastAsia="en-GB"/>
        </w:rPr>
        <w:t xml:space="preserve"> </w:t>
      </w:r>
      <w:r w:rsidRPr="006644E0">
        <w:rPr>
          <w:rFonts w:ascii="Arial" w:eastAsia="Arial" w:hAnsi="Arial" w:cs="Arial"/>
          <w:spacing w:val="-4"/>
          <w:sz w:val="18"/>
          <w:szCs w:val="18"/>
          <w:lang w:eastAsia="en-GB"/>
        </w:rPr>
        <w:t>the impairment of</w:t>
      </w:r>
      <w:r w:rsidRPr="006644E0">
        <w:rPr>
          <w:rFonts w:ascii="Arial" w:eastAsia="Arial" w:hAnsi="Arial"/>
          <w:spacing w:val="-4"/>
          <w:sz w:val="18"/>
          <w:szCs w:val="18"/>
          <w:cs/>
          <w:lang w:eastAsia="en-GB"/>
        </w:rPr>
        <w:t xml:space="preserve"> </w:t>
      </w:r>
      <w:r w:rsidRPr="006644E0">
        <w:rPr>
          <w:rFonts w:ascii="Arial" w:eastAsia="Arial" w:hAnsi="Arial" w:cs="Arial"/>
          <w:spacing w:val="-4"/>
          <w:sz w:val="18"/>
          <w:szCs w:val="18"/>
          <w:lang w:val="en-GB" w:eastAsia="en-GB"/>
        </w:rPr>
        <w:t xml:space="preserve">those financial assets. Under the general approach, the </w:t>
      </w:r>
      <w:r w:rsidR="00803C53" w:rsidRPr="00803C53">
        <w:rPr>
          <w:rFonts w:ascii="Arial" w:eastAsia="Arial" w:hAnsi="Arial" w:cs="Arial"/>
          <w:spacing w:val="-4"/>
          <w:sz w:val="18"/>
          <w:szCs w:val="18"/>
          <w:lang w:val="en-GB" w:eastAsia="en-GB"/>
        </w:rPr>
        <w:t>12</w:t>
      </w:r>
      <w:r w:rsidRPr="006644E0">
        <w:rPr>
          <w:rFonts w:ascii="Arial" w:eastAsia="Arial" w:hAnsi="Arial" w:cs="Arial"/>
          <w:spacing w:val="-4"/>
          <w:sz w:val="18"/>
          <w:szCs w:val="18"/>
          <w:lang w:val="en-GB" w:eastAsia="en-GB"/>
        </w:rPr>
        <w:t>-month or the lifetime expected</w:t>
      </w:r>
      <w:r w:rsidRPr="006644E0">
        <w:rPr>
          <w:rFonts w:ascii="Arial" w:eastAsia="Arial" w:hAnsi="Arial" w:cs="Arial"/>
          <w:sz w:val="18"/>
          <w:szCs w:val="18"/>
          <w:lang w:val="en-GB" w:eastAsia="en-GB"/>
        </w:rPr>
        <w:t xml:space="preserve"> credit loss is applied depending on whether there </w:t>
      </w:r>
      <w:r w:rsidRPr="006644E0">
        <w:rPr>
          <w:rFonts w:ascii="Arial" w:eastAsia="Arial" w:hAnsi="Arial" w:cs="Arial"/>
          <w:sz w:val="18"/>
          <w:szCs w:val="18"/>
          <w:lang w:eastAsia="en-GB"/>
        </w:rPr>
        <w:t xml:space="preserve">has been a significant increase in credit risk since the initial recognition. </w:t>
      </w:r>
    </w:p>
    <w:p w14:paraId="3227B7BF" w14:textId="77777777" w:rsidR="00672C5A" w:rsidRPr="007C421B" w:rsidRDefault="00672C5A" w:rsidP="00336DDD">
      <w:pPr>
        <w:ind w:left="1080"/>
        <w:jc w:val="both"/>
        <w:rPr>
          <w:rFonts w:ascii="Arial" w:eastAsia="Arial" w:hAnsi="Arial" w:cs="Arial"/>
          <w:sz w:val="16"/>
          <w:szCs w:val="16"/>
          <w:lang w:eastAsia="en-GB"/>
        </w:rPr>
      </w:pPr>
    </w:p>
    <w:p w14:paraId="38C0D5E1" w14:textId="77777777" w:rsidR="00672C5A" w:rsidRPr="006644E0" w:rsidRDefault="00672C5A" w:rsidP="00336DDD">
      <w:pPr>
        <w:ind w:left="1080"/>
        <w:jc w:val="both"/>
        <w:rPr>
          <w:rFonts w:ascii="Arial" w:eastAsia="Arial" w:hAnsi="Arial" w:cs="Arial"/>
          <w:spacing w:val="-4"/>
          <w:sz w:val="18"/>
          <w:szCs w:val="18"/>
          <w:lang w:eastAsia="en-GB"/>
        </w:rPr>
      </w:pPr>
      <w:r w:rsidRPr="006644E0">
        <w:rPr>
          <w:rFonts w:ascii="Arial" w:eastAsia="Arial" w:hAnsi="Arial" w:cs="Arial"/>
          <w:spacing w:val="-4"/>
          <w:sz w:val="18"/>
          <w:szCs w:val="18"/>
          <w:lang w:eastAsia="en-GB"/>
        </w:rPr>
        <w:t>The significant increase in credit risk (from initial recognition) assessment is performed every end of reporting period by comparing expected risk of default as of the reporting date and estimated risk of default on the date of initial recognition.</w:t>
      </w:r>
    </w:p>
    <w:p w14:paraId="58D9FB1E" w14:textId="77777777" w:rsidR="00672C5A" w:rsidRPr="007C421B" w:rsidRDefault="00672C5A" w:rsidP="00336DDD">
      <w:pPr>
        <w:ind w:left="1080"/>
        <w:jc w:val="both"/>
        <w:rPr>
          <w:rFonts w:ascii="Arial" w:eastAsia="Arial" w:hAnsi="Arial" w:cs="Arial"/>
          <w:spacing w:val="-4"/>
          <w:sz w:val="16"/>
          <w:szCs w:val="16"/>
          <w:lang w:eastAsia="en-GB"/>
        </w:rPr>
      </w:pPr>
    </w:p>
    <w:p w14:paraId="3D839AB2" w14:textId="77777777" w:rsidR="00672C5A" w:rsidRPr="006644E0" w:rsidRDefault="00672C5A" w:rsidP="00336DDD">
      <w:pPr>
        <w:ind w:left="1080"/>
        <w:jc w:val="both"/>
        <w:rPr>
          <w:rFonts w:ascii="Arial" w:eastAsia="Arial" w:hAnsi="Arial" w:cs="Arial"/>
          <w:sz w:val="18"/>
          <w:szCs w:val="18"/>
          <w:lang w:eastAsia="en-GB"/>
        </w:rPr>
      </w:pPr>
      <w:r w:rsidRPr="006644E0">
        <w:rPr>
          <w:rFonts w:ascii="Arial" w:eastAsia="Arial"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AAB4065" w14:textId="77777777" w:rsidR="00C1279C" w:rsidRPr="007C421B" w:rsidRDefault="00C1279C" w:rsidP="00336DDD">
      <w:pPr>
        <w:ind w:left="1080"/>
        <w:rPr>
          <w:rFonts w:ascii="Arial" w:eastAsia="Arial" w:hAnsi="Arial" w:cs="Arial"/>
          <w:sz w:val="16"/>
          <w:szCs w:val="16"/>
          <w:lang w:eastAsia="en-GB"/>
        </w:rPr>
      </w:pPr>
    </w:p>
    <w:p w14:paraId="2FEA4F9C" w14:textId="10BAD5DD" w:rsidR="00672C5A" w:rsidRPr="006644E0" w:rsidRDefault="00672C5A" w:rsidP="00336DDD">
      <w:pPr>
        <w:ind w:left="1080"/>
        <w:rPr>
          <w:rFonts w:ascii="Arial" w:eastAsia="Arial" w:hAnsi="Arial" w:cs="Arial"/>
          <w:sz w:val="18"/>
          <w:szCs w:val="18"/>
          <w:lang w:eastAsia="en-GB"/>
        </w:rPr>
      </w:pPr>
      <w:r w:rsidRPr="006644E0">
        <w:rPr>
          <w:rFonts w:ascii="Arial" w:eastAsia="Arial" w:hAnsi="Arial" w:cs="Arial"/>
          <w:sz w:val="18"/>
          <w:szCs w:val="18"/>
          <w:lang w:eastAsia="en-GB"/>
        </w:rPr>
        <w:t>When measuring expected credit losses, the Group reflects the following:</w:t>
      </w:r>
    </w:p>
    <w:p w14:paraId="4AFCCDBE" w14:textId="77777777" w:rsidR="00672C5A" w:rsidRPr="007C421B" w:rsidRDefault="00672C5A" w:rsidP="00336DDD">
      <w:pPr>
        <w:ind w:left="1080"/>
        <w:rPr>
          <w:rFonts w:ascii="Arial" w:eastAsia="Arial" w:hAnsi="Arial" w:cs="Arial"/>
          <w:sz w:val="16"/>
          <w:szCs w:val="16"/>
          <w:lang w:eastAsia="en-GB"/>
        </w:rPr>
      </w:pPr>
    </w:p>
    <w:p w14:paraId="5F6DC318" w14:textId="77777777" w:rsidR="00672C5A" w:rsidRPr="006644E0" w:rsidRDefault="00672C5A" w:rsidP="00336DDD">
      <w:pPr>
        <w:numPr>
          <w:ilvl w:val="0"/>
          <w:numId w:val="7"/>
        </w:numPr>
        <w:ind w:left="1080" w:firstLine="0"/>
        <w:contextualSpacing/>
        <w:rPr>
          <w:rFonts w:ascii="Arial" w:eastAsia="Cambria" w:hAnsi="Arial" w:cs="Arial"/>
          <w:sz w:val="18"/>
          <w:szCs w:val="18"/>
          <w:lang w:bidi="ar-SA"/>
        </w:rPr>
      </w:pPr>
      <w:r w:rsidRPr="006644E0">
        <w:rPr>
          <w:rFonts w:ascii="Arial" w:eastAsia="Cambria" w:hAnsi="Arial" w:cs="Arial"/>
          <w:sz w:val="18"/>
          <w:szCs w:val="18"/>
          <w:lang w:bidi="ar-SA"/>
        </w:rPr>
        <w:t>probability-weighted estimated uncollectible amounts</w:t>
      </w:r>
    </w:p>
    <w:p w14:paraId="10E25E17" w14:textId="77777777" w:rsidR="00672C5A" w:rsidRPr="006644E0" w:rsidRDefault="00672C5A" w:rsidP="00336DDD">
      <w:pPr>
        <w:numPr>
          <w:ilvl w:val="0"/>
          <w:numId w:val="7"/>
        </w:numPr>
        <w:ind w:left="1440"/>
        <w:contextualSpacing/>
        <w:rPr>
          <w:rFonts w:ascii="Arial" w:eastAsia="Cambria" w:hAnsi="Arial" w:cs="Arial"/>
          <w:sz w:val="18"/>
          <w:szCs w:val="18"/>
          <w:lang w:bidi="ar-SA"/>
        </w:rPr>
      </w:pPr>
      <w:r w:rsidRPr="006644E0">
        <w:rPr>
          <w:rFonts w:ascii="Arial" w:eastAsia="Cambria" w:hAnsi="Arial" w:cs="Arial"/>
          <w:sz w:val="18"/>
          <w:szCs w:val="18"/>
          <w:lang w:bidi="ar-SA"/>
        </w:rPr>
        <w:t xml:space="preserve">time value of money; and </w:t>
      </w:r>
    </w:p>
    <w:p w14:paraId="5740612F" w14:textId="77777777" w:rsidR="00672C5A" w:rsidRPr="006644E0" w:rsidRDefault="00672C5A" w:rsidP="00336DDD">
      <w:pPr>
        <w:numPr>
          <w:ilvl w:val="0"/>
          <w:numId w:val="7"/>
        </w:numPr>
        <w:ind w:left="1440"/>
        <w:contextualSpacing/>
        <w:jc w:val="both"/>
        <w:rPr>
          <w:rFonts w:ascii="Arial" w:eastAsia="Cambria" w:hAnsi="Arial" w:cs="Arial"/>
          <w:sz w:val="18"/>
          <w:szCs w:val="18"/>
          <w:lang w:bidi="ar-SA"/>
        </w:rPr>
      </w:pPr>
      <w:r w:rsidRPr="006644E0">
        <w:rPr>
          <w:rFonts w:ascii="Arial" w:eastAsia="Cambria" w:hAnsi="Arial" w:cs="Arial"/>
          <w:spacing w:val="-4"/>
          <w:sz w:val="18"/>
          <w:szCs w:val="18"/>
          <w:lang w:bidi="ar-SA"/>
        </w:rPr>
        <w:t xml:space="preserve">supportable and reasonable information as of the reporting date about </w:t>
      </w:r>
      <w:proofErr w:type="gramStart"/>
      <w:r w:rsidRPr="006644E0">
        <w:rPr>
          <w:rFonts w:ascii="Arial" w:eastAsia="Cambria" w:hAnsi="Arial" w:cs="Arial"/>
          <w:spacing w:val="-4"/>
          <w:sz w:val="18"/>
          <w:szCs w:val="18"/>
          <w:lang w:bidi="ar-SA"/>
        </w:rPr>
        <w:t>past experience</w:t>
      </w:r>
      <w:proofErr w:type="gramEnd"/>
      <w:r w:rsidRPr="006644E0">
        <w:rPr>
          <w:rFonts w:ascii="Arial" w:eastAsia="Cambria" w:hAnsi="Arial" w:cs="Arial"/>
          <w:spacing w:val="-4"/>
          <w:sz w:val="18"/>
          <w:szCs w:val="18"/>
          <w:lang w:bidi="ar-SA"/>
        </w:rPr>
        <w:t>, current conditions</w:t>
      </w:r>
      <w:r w:rsidRPr="006644E0">
        <w:rPr>
          <w:rFonts w:ascii="Arial" w:eastAsia="Cambria" w:hAnsi="Arial" w:cs="Arial"/>
          <w:sz w:val="18"/>
          <w:szCs w:val="18"/>
          <w:lang w:bidi="ar-SA"/>
        </w:rPr>
        <w:t xml:space="preserve"> and forecasts of future situations.</w:t>
      </w:r>
    </w:p>
    <w:p w14:paraId="5BDD3731" w14:textId="77777777" w:rsidR="00672C5A" w:rsidRPr="007C421B" w:rsidRDefault="00672C5A" w:rsidP="00336DDD">
      <w:pPr>
        <w:ind w:left="1080"/>
        <w:rPr>
          <w:rFonts w:ascii="Arial" w:eastAsia="Arial" w:hAnsi="Arial" w:cs="Arial"/>
          <w:sz w:val="16"/>
          <w:szCs w:val="16"/>
          <w:lang w:eastAsia="en-GB"/>
        </w:rPr>
      </w:pPr>
    </w:p>
    <w:p w14:paraId="509B3AF3" w14:textId="77777777" w:rsidR="00672C5A" w:rsidRPr="00336DDD" w:rsidRDefault="00672C5A" w:rsidP="00336DDD">
      <w:pPr>
        <w:ind w:left="1080"/>
        <w:jc w:val="both"/>
        <w:rPr>
          <w:rFonts w:ascii="Arial" w:eastAsia="Arial" w:hAnsi="Arial" w:cs="Arial"/>
          <w:spacing w:val="-6"/>
          <w:sz w:val="18"/>
          <w:szCs w:val="18"/>
          <w:lang w:val="en-GB" w:eastAsia="en-GB"/>
        </w:rPr>
      </w:pPr>
      <w:r w:rsidRPr="00336DDD">
        <w:rPr>
          <w:rFonts w:ascii="Arial" w:eastAsia="Arial" w:hAnsi="Arial" w:cs="Arial"/>
          <w:spacing w:val="-6"/>
          <w:sz w:val="18"/>
          <w:szCs w:val="18"/>
          <w:lang w:val="en-GB" w:eastAsia="en-GB"/>
        </w:rPr>
        <w:t>Impairment and reversal of impairment losses are recognised in profit or loss included in administrative expenses.</w:t>
      </w:r>
    </w:p>
    <w:p w14:paraId="0E4D5728" w14:textId="602F3692" w:rsidR="00E13301" w:rsidRPr="007C421B" w:rsidRDefault="00E13301" w:rsidP="00336DDD">
      <w:pPr>
        <w:ind w:left="1080"/>
        <w:jc w:val="both"/>
        <w:rPr>
          <w:rFonts w:ascii="Arial" w:hAnsi="Arial" w:cs="Arial"/>
          <w:sz w:val="16"/>
          <w:szCs w:val="16"/>
        </w:rPr>
      </w:pPr>
    </w:p>
    <w:p w14:paraId="36CA822B" w14:textId="40F85FF9" w:rsidR="004C68E0" w:rsidRPr="006644E0" w:rsidRDefault="00803C53" w:rsidP="00336DDD">
      <w:pPr>
        <w:ind w:left="540" w:hanging="540"/>
        <w:rPr>
          <w:rFonts w:ascii="Arial" w:eastAsia="Arial" w:hAnsi="Arial" w:cs="Arial"/>
          <w:b/>
          <w:bCs/>
          <w:color w:val="CF4A02"/>
          <w:sz w:val="18"/>
          <w:szCs w:val="18"/>
          <w:lang w:val="en-GB" w:eastAsia="en-GB"/>
        </w:rPr>
      </w:pPr>
      <w:r w:rsidRPr="00803C53">
        <w:rPr>
          <w:rFonts w:ascii="Arial" w:eastAsia="Arial" w:hAnsi="Arial" w:cs="Arial"/>
          <w:b/>
          <w:bCs/>
          <w:color w:val="CF4A02"/>
          <w:sz w:val="18"/>
          <w:szCs w:val="18"/>
          <w:lang w:val="en-GB" w:eastAsia="en-GB"/>
        </w:rPr>
        <w:t>5</w:t>
      </w:r>
      <w:r w:rsidR="004C68E0" w:rsidRPr="006644E0">
        <w:rPr>
          <w:rFonts w:ascii="Arial" w:eastAsia="Arial" w:hAnsi="Arial" w:cs="Arial"/>
          <w:b/>
          <w:bCs/>
          <w:color w:val="CF4A02"/>
          <w:sz w:val="18"/>
          <w:szCs w:val="18"/>
          <w:lang w:val="en-GB" w:eastAsia="en-GB"/>
        </w:rPr>
        <w:t>.</w:t>
      </w:r>
      <w:r w:rsidRPr="00803C53">
        <w:rPr>
          <w:rFonts w:ascii="Arial" w:eastAsia="Arial" w:hAnsi="Arial" w:cs="Arial"/>
          <w:b/>
          <w:bCs/>
          <w:color w:val="CF4A02"/>
          <w:sz w:val="18"/>
          <w:szCs w:val="18"/>
          <w:lang w:val="en-GB" w:eastAsia="en-GB"/>
        </w:rPr>
        <w:t>9</w:t>
      </w:r>
      <w:r w:rsidR="004C68E0" w:rsidRPr="006644E0">
        <w:rPr>
          <w:rFonts w:ascii="Arial" w:eastAsia="Arial" w:hAnsi="Arial" w:cs="Arial"/>
          <w:b/>
          <w:bCs/>
          <w:color w:val="CF4A02"/>
          <w:sz w:val="18"/>
          <w:szCs w:val="18"/>
          <w:lang w:val="en-GB" w:eastAsia="en-GB"/>
        </w:rPr>
        <w:tab/>
        <w:t>Group of non-current assets held-for-sale</w:t>
      </w:r>
    </w:p>
    <w:p w14:paraId="11F08517" w14:textId="77777777" w:rsidR="004C68E0" w:rsidRPr="007C421B" w:rsidRDefault="004C68E0" w:rsidP="00336DDD">
      <w:pPr>
        <w:tabs>
          <w:tab w:val="left" w:pos="540"/>
        </w:tabs>
        <w:ind w:left="540"/>
        <w:jc w:val="both"/>
        <w:rPr>
          <w:rFonts w:ascii="Arial" w:hAnsi="Arial" w:cs="Arial"/>
          <w:sz w:val="16"/>
          <w:szCs w:val="16"/>
        </w:rPr>
      </w:pPr>
    </w:p>
    <w:p w14:paraId="532E722F" w14:textId="77777777" w:rsidR="004C68E0" w:rsidRPr="00336DDD" w:rsidRDefault="004C68E0" w:rsidP="00336DDD">
      <w:pPr>
        <w:pBdr>
          <w:top w:val="nil"/>
          <w:left w:val="nil"/>
          <w:bottom w:val="nil"/>
          <w:right w:val="nil"/>
          <w:between w:val="nil"/>
        </w:pBdr>
        <w:tabs>
          <w:tab w:val="left" w:pos="540"/>
        </w:tabs>
        <w:ind w:left="540"/>
        <w:jc w:val="both"/>
        <w:rPr>
          <w:rFonts w:ascii="Arial" w:eastAsia="Arial" w:hAnsi="Arial" w:cs="Arial"/>
          <w:sz w:val="18"/>
          <w:szCs w:val="18"/>
          <w:lang w:val="en-GB" w:eastAsia="en-GB"/>
        </w:rPr>
      </w:pPr>
      <w:r w:rsidRPr="00336DDD">
        <w:rPr>
          <w:rFonts w:ascii="Arial" w:eastAsia="Arial" w:hAnsi="Arial" w:cs="Arial"/>
          <w:sz w:val="18"/>
          <w:szCs w:val="18"/>
          <w:lang w:val="en-GB" w:eastAsia="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37DF6312" w14:textId="77777777" w:rsidR="004C68E0" w:rsidRPr="007C421B" w:rsidRDefault="004C68E0" w:rsidP="00336DDD">
      <w:pPr>
        <w:tabs>
          <w:tab w:val="left" w:pos="540"/>
        </w:tabs>
        <w:ind w:left="540"/>
        <w:jc w:val="both"/>
        <w:rPr>
          <w:rFonts w:ascii="Arial" w:hAnsi="Arial" w:cs="Arial"/>
          <w:sz w:val="16"/>
          <w:szCs w:val="16"/>
        </w:rPr>
      </w:pPr>
    </w:p>
    <w:p w14:paraId="0FE875E5" w14:textId="44745C90" w:rsidR="004C68E0" w:rsidRPr="00336DDD" w:rsidRDefault="004C68E0" w:rsidP="00336DDD">
      <w:pPr>
        <w:pBdr>
          <w:top w:val="nil"/>
          <w:left w:val="nil"/>
          <w:bottom w:val="nil"/>
          <w:right w:val="nil"/>
          <w:between w:val="nil"/>
        </w:pBdr>
        <w:tabs>
          <w:tab w:val="left" w:pos="540"/>
        </w:tabs>
        <w:ind w:left="540"/>
        <w:jc w:val="both"/>
        <w:rPr>
          <w:rFonts w:ascii="Arial" w:eastAsia="Arial" w:hAnsi="Arial" w:cs="Arial"/>
          <w:sz w:val="18"/>
          <w:szCs w:val="18"/>
          <w:lang w:val="en-GB" w:eastAsia="en-GB"/>
        </w:rPr>
      </w:pPr>
      <w:r w:rsidRPr="00336DDD">
        <w:rPr>
          <w:rFonts w:ascii="Arial" w:eastAsia="Arial" w:hAnsi="Arial" w:cs="Arial"/>
          <w:sz w:val="18"/>
          <w:szCs w:val="18"/>
          <w:lang w:val="en-GB" w:eastAsia="en-GB"/>
        </w:rPr>
        <w:t xml:space="preserve">An impairment loss is recognised for write-down of the asset (or disposal group) to fair value less costs to sell. </w:t>
      </w:r>
      <w:r w:rsidR="00EA50FA" w:rsidRPr="00336DDD">
        <w:rPr>
          <w:rFonts w:ascii="Arial" w:eastAsia="Arial" w:hAnsi="Arial" w:cs="Arial"/>
          <w:sz w:val="18"/>
          <w:szCs w:val="18"/>
          <w:lang w:val="en-GB" w:eastAsia="en-GB"/>
        </w:rPr>
        <w:br/>
      </w:r>
      <w:r w:rsidRPr="00336DDD">
        <w:rPr>
          <w:rFonts w:ascii="Arial" w:eastAsia="Arial" w:hAnsi="Arial" w:cs="Arial"/>
          <w:sz w:val="18"/>
          <w:szCs w:val="18"/>
          <w:lang w:val="en-GB" w:eastAsia="en-GB"/>
        </w:rPr>
        <w:t xml:space="preserve">A gain is recognised for any subsequent increases in fair value less costs to sell of </w:t>
      </w:r>
      <w:r w:rsidR="00564E2D">
        <w:rPr>
          <w:rFonts w:ascii="Arial" w:eastAsia="Arial" w:hAnsi="Arial" w:cs="Arial"/>
          <w:sz w:val="18"/>
          <w:szCs w:val="18"/>
          <w:lang w:val="en-GB" w:eastAsia="en-GB"/>
        </w:rPr>
        <w:t>the</w:t>
      </w:r>
      <w:r w:rsidRPr="00336DDD">
        <w:rPr>
          <w:rFonts w:ascii="Arial" w:eastAsia="Arial" w:hAnsi="Arial" w:cs="Arial"/>
          <w:sz w:val="18"/>
          <w:szCs w:val="18"/>
          <w:lang w:val="en-GB" w:eastAsia="en-GB"/>
        </w:rPr>
        <w:t xml:space="preserve"> asset, but not </w:t>
      </w:r>
      <w:proofErr w:type="gramStart"/>
      <w:r w:rsidRPr="00336DDD">
        <w:rPr>
          <w:rFonts w:ascii="Arial" w:eastAsia="Arial" w:hAnsi="Arial" w:cs="Arial"/>
          <w:sz w:val="18"/>
          <w:szCs w:val="18"/>
          <w:lang w:val="en-GB" w:eastAsia="en-GB"/>
        </w:rPr>
        <w:t>in excess of</w:t>
      </w:r>
      <w:proofErr w:type="gramEnd"/>
      <w:r w:rsidRPr="00336DDD">
        <w:rPr>
          <w:rFonts w:ascii="Arial" w:eastAsia="Arial" w:hAnsi="Arial" w:cs="Arial"/>
          <w:sz w:val="18"/>
          <w:szCs w:val="18"/>
          <w:lang w:val="en-GB" w:eastAsia="en-GB"/>
        </w:rPr>
        <w:t xml:space="preserve"> any cumulative impairment loss previously recognised. </w:t>
      </w:r>
    </w:p>
    <w:p w14:paraId="63FF8930" w14:textId="77777777" w:rsidR="004C68E0" w:rsidRPr="007C421B" w:rsidRDefault="004C68E0" w:rsidP="00336DDD">
      <w:pPr>
        <w:tabs>
          <w:tab w:val="left" w:pos="540"/>
        </w:tabs>
        <w:ind w:left="540"/>
        <w:jc w:val="both"/>
        <w:rPr>
          <w:rFonts w:ascii="Arial" w:hAnsi="Arial" w:cs="Arial"/>
          <w:sz w:val="16"/>
          <w:szCs w:val="16"/>
        </w:rPr>
      </w:pPr>
    </w:p>
    <w:p w14:paraId="5D3EDCB7" w14:textId="77777777" w:rsidR="004C68E0" w:rsidRPr="00336DDD" w:rsidRDefault="004C68E0" w:rsidP="00336DDD">
      <w:pPr>
        <w:pBdr>
          <w:top w:val="nil"/>
          <w:left w:val="nil"/>
          <w:bottom w:val="nil"/>
          <w:right w:val="nil"/>
          <w:between w:val="nil"/>
        </w:pBdr>
        <w:tabs>
          <w:tab w:val="left" w:pos="540"/>
        </w:tabs>
        <w:ind w:left="540"/>
        <w:jc w:val="both"/>
        <w:rPr>
          <w:rFonts w:ascii="Arial" w:eastAsia="Arial" w:hAnsi="Arial" w:cs="Arial"/>
          <w:sz w:val="18"/>
          <w:szCs w:val="18"/>
          <w:lang w:val="en-GB" w:eastAsia="en-GB"/>
        </w:rPr>
      </w:pPr>
      <w:r w:rsidRPr="00336DDD">
        <w:rPr>
          <w:rFonts w:ascii="Arial" w:eastAsia="Arial" w:hAnsi="Arial" w:cs="Arial"/>
          <w:sz w:val="18"/>
          <w:szCs w:val="18"/>
          <w:lang w:val="en-GB" w:eastAsia="en-GB"/>
        </w:rPr>
        <w:t>Non-current assets (including those that are part of a disposal group) are not depreciated or amortised.</w:t>
      </w:r>
    </w:p>
    <w:p w14:paraId="4E5E6537" w14:textId="1C065C09" w:rsidR="000F6E96" w:rsidRPr="00336DDD" w:rsidRDefault="007C421B" w:rsidP="00336DDD">
      <w:pPr>
        <w:suppressAutoHyphens/>
        <w:ind w:left="540"/>
        <w:jc w:val="both"/>
        <w:rPr>
          <w:rFonts w:ascii="Arial" w:hAnsi="Arial" w:cs="Arial"/>
          <w:spacing w:val="-2"/>
          <w:sz w:val="18"/>
          <w:szCs w:val="18"/>
          <w:lang w:val="en-GB"/>
        </w:rPr>
      </w:pPr>
      <w:bookmarkStart w:id="5" w:name="_Toc48736024"/>
      <w:r>
        <w:rPr>
          <w:rFonts w:ascii="Arial" w:hAnsi="Arial"/>
          <w:spacing w:val="-2"/>
          <w:sz w:val="18"/>
          <w:szCs w:val="18"/>
          <w:cs/>
          <w:lang w:val="en-GB"/>
        </w:rPr>
        <w:br w:type="page"/>
      </w:r>
    </w:p>
    <w:p w14:paraId="480334F0" w14:textId="5646E388" w:rsidR="00672C5A" w:rsidRPr="00336DDD" w:rsidRDefault="00803C53" w:rsidP="00336DDD">
      <w:pPr>
        <w:ind w:left="540" w:hanging="540"/>
        <w:jc w:val="both"/>
        <w:rPr>
          <w:rFonts w:ascii="Arial" w:hAnsi="Arial" w:cs="Arial"/>
          <w:b/>
          <w:bCs/>
          <w:color w:val="CF4A02"/>
          <w:sz w:val="18"/>
          <w:szCs w:val="18"/>
          <w:lang w:val="en-GB"/>
        </w:rPr>
      </w:pPr>
      <w:bookmarkStart w:id="6" w:name="_Toc48736023"/>
      <w:r w:rsidRPr="00803C53">
        <w:rPr>
          <w:rFonts w:ascii="Arial" w:hAnsi="Arial" w:cs="Arial"/>
          <w:b/>
          <w:bCs/>
          <w:color w:val="CF4A02"/>
          <w:sz w:val="18"/>
          <w:szCs w:val="18"/>
          <w:lang w:val="en-GB"/>
        </w:rPr>
        <w:t>5</w:t>
      </w:r>
      <w:r w:rsidR="00672C5A" w:rsidRPr="00336DDD">
        <w:rPr>
          <w:rFonts w:ascii="Arial" w:hAnsi="Arial" w:cs="Arial"/>
          <w:b/>
          <w:bCs/>
          <w:color w:val="CF4A02"/>
          <w:sz w:val="18"/>
          <w:szCs w:val="18"/>
          <w:lang w:val="en-GB"/>
        </w:rPr>
        <w:t>.</w:t>
      </w:r>
      <w:r w:rsidRPr="00803C53">
        <w:rPr>
          <w:rFonts w:ascii="Arial" w:hAnsi="Arial" w:cs="Arial"/>
          <w:b/>
          <w:bCs/>
          <w:color w:val="CF4A02"/>
          <w:sz w:val="18"/>
          <w:szCs w:val="18"/>
          <w:lang w:val="en-GB"/>
        </w:rPr>
        <w:t>10</w:t>
      </w:r>
      <w:r w:rsidR="00672C5A" w:rsidRPr="00336DDD">
        <w:rPr>
          <w:rFonts w:ascii="Arial" w:hAnsi="Arial" w:cs="Arial"/>
          <w:b/>
          <w:bCs/>
          <w:color w:val="CF4A02"/>
          <w:sz w:val="18"/>
          <w:szCs w:val="18"/>
          <w:lang w:val="en-GB"/>
        </w:rPr>
        <w:tab/>
        <w:t xml:space="preserve">Investment property </w:t>
      </w:r>
    </w:p>
    <w:p w14:paraId="3E12BE78" w14:textId="77777777" w:rsidR="00672C5A" w:rsidRPr="00336DDD" w:rsidRDefault="00672C5A" w:rsidP="00336DDD">
      <w:pPr>
        <w:pBdr>
          <w:top w:val="nil"/>
          <w:left w:val="nil"/>
          <w:bottom w:val="nil"/>
          <w:right w:val="nil"/>
          <w:between w:val="nil"/>
        </w:pBdr>
        <w:ind w:left="540"/>
        <w:jc w:val="both"/>
        <w:rPr>
          <w:rFonts w:ascii="Arial" w:hAnsi="Arial" w:cs="Arial"/>
          <w:sz w:val="18"/>
          <w:szCs w:val="18"/>
          <w:lang w:val="en-GB"/>
        </w:rPr>
      </w:pPr>
    </w:p>
    <w:p w14:paraId="7021CEEB" w14:textId="77777777" w:rsidR="00672C5A" w:rsidRPr="00336DDD" w:rsidRDefault="00672C5A" w:rsidP="00336DDD">
      <w:pPr>
        <w:autoSpaceDE w:val="0"/>
        <w:autoSpaceDN w:val="0"/>
        <w:adjustRightInd w:val="0"/>
        <w:ind w:left="540"/>
        <w:jc w:val="thaiDistribute"/>
        <w:rPr>
          <w:rFonts w:ascii="Arial" w:hAnsi="Arial" w:cs="Arial"/>
          <w:spacing w:val="-2"/>
          <w:sz w:val="18"/>
          <w:szCs w:val="18"/>
          <w:lang w:val="en-GB"/>
        </w:rPr>
      </w:pPr>
      <w:r w:rsidRPr="00336DDD">
        <w:rPr>
          <w:rFonts w:ascii="Arial" w:hAnsi="Arial" w:cs="Arial"/>
          <w:spacing w:val="-2"/>
          <w:sz w:val="18"/>
          <w:szCs w:val="18"/>
          <w:lang w:val="en-GB"/>
        </w:rPr>
        <w:t xml:space="preserve">Property that is held for rental yields or for capital appreciation or both, and that is not occupied by the companies </w:t>
      </w:r>
      <w:r w:rsidRPr="00336DDD">
        <w:rPr>
          <w:rFonts w:ascii="Arial" w:hAnsi="Arial" w:cs="Arial"/>
          <w:spacing w:val="-4"/>
          <w:sz w:val="18"/>
          <w:szCs w:val="18"/>
          <w:lang w:val="en-GB"/>
        </w:rPr>
        <w:t>in the Group, is classified as investment property. Investment property also includes property that is being constructed</w:t>
      </w:r>
      <w:r w:rsidRPr="00336DDD">
        <w:rPr>
          <w:rFonts w:ascii="Arial" w:hAnsi="Arial" w:cs="Arial"/>
          <w:spacing w:val="-2"/>
          <w:sz w:val="18"/>
          <w:szCs w:val="18"/>
          <w:lang w:val="en-GB"/>
        </w:rPr>
        <w:t xml:space="preserve"> or developed for future use as investment property.</w:t>
      </w:r>
    </w:p>
    <w:p w14:paraId="5C0BF898" w14:textId="77777777" w:rsidR="00672C5A" w:rsidRPr="00336DDD" w:rsidRDefault="00672C5A" w:rsidP="00336DDD">
      <w:pPr>
        <w:pBdr>
          <w:top w:val="nil"/>
          <w:left w:val="nil"/>
          <w:bottom w:val="nil"/>
          <w:right w:val="nil"/>
          <w:between w:val="nil"/>
        </w:pBdr>
        <w:ind w:left="540"/>
        <w:jc w:val="both"/>
        <w:rPr>
          <w:rFonts w:ascii="Arial" w:hAnsi="Arial" w:cs="Arial"/>
          <w:sz w:val="18"/>
          <w:szCs w:val="18"/>
          <w:lang w:val="en-GB"/>
        </w:rPr>
      </w:pPr>
    </w:p>
    <w:p w14:paraId="524CB65C" w14:textId="77777777" w:rsidR="00672C5A" w:rsidRPr="00336DDD" w:rsidRDefault="00672C5A" w:rsidP="00336DDD">
      <w:pPr>
        <w:autoSpaceDE w:val="0"/>
        <w:autoSpaceDN w:val="0"/>
        <w:adjustRightInd w:val="0"/>
        <w:ind w:left="540"/>
        <w:jc w:val="thaiDistribute"/>
        <w:rPr>
          <w:rFonts w:ascii="Arial" w:hAnsi="Arial" w:cs="Arial"/>
          <w:spacing w:val="-2"/>
          <w:sz w:val="18"/>
          <w:szCs w:val="18"/>
          <w:cs/>
          <w:lang w:val="en-GB"/>
        </w:rPr>
      </w:pPr>
      <w:r w:rsidRPr="00336DDD">
        <w:rPr>
          <w:rFonts w:ascii="Arial" w:hAnsi="Arial" w:cs="Arial"/>
          <w:spacing w:val="-2"/>
          <w:sz w:val="18"/>
          <w:szCs w:val="18"/>
          <w:lang w:val="en-GB"/>
        </w:rPr>
        <w:t>Investment property of the Group is land and building held for long-term rental yields, including certain building under construction and right-of-use under land lease and</w:t>
      </w:r>
      <w:r w:rsidRPr="00336DDD">
        <w:rPr>
          <w:rFonts w:ascii="Arial" w:hAnsi="Arial" w:cs="Arial"/>
          <w:spacing w:val="-2"/>
          <w:sz w:val="18"/>
          <w:szCs w:val="18"/>
          <w:cs/>
          <w:lang w:val="en-GB"/>
        </w:rPr>
        <w:t xml:space="preserve"> </w:t>
      </w:r>
      <w:r w:rsidRPr="00336DDD">
        <w:rPr>
          <w:rFonts w:ascii="Arial" w:hAnsi="Arial" w:cs="Arial"/>
          <w:spacing w:val="-2"/>
          <w:sz w:val="18"/>
          <w:szCs w:val="18"/>
          <w:lang w:val="en-GB"/>
        </w:rPr>
        <w:t>are</w:t>
      </w:r>
      <w:r w:rsidRPr="00336DDD">
        <w:rPr>
          <w:rFonts w:ascii="Arial" w:hAnsi="Arial" w:cs="Arial"/>
          <w:spacing w:val="-2"/>
          <w:sz w:val="18"/>
          <w:szCs w:val="18"/>
          <w:cs/>
          <w:lang w:val="en-GB"/>
        </w:rPr>
        <w:t xml:space="preserve"> </w:t>
      </w:r>
      <w:r w:rsidRPr="00336DDD">
        <w:rPr>
          <w:rFonts w:ascii="Arial" w:hAnsi="Arial" w:cs="Arial"/>
          <w:spacing w:val="-2"/>
          <w:sz w:val="18"/>
          <w:szCs w:val="18"/>
          <w:lang w:val="en-GB"/>
        </w:rPr>
        <w:t>not</w:t>
      </w:r>
      <w:r w:rsidRPr="00336DDD">
        <w:rPr>
          <w:rFonts w:ascii="Arial" w:hAnsi="Arial" w:cs="Arial"/>
          <w:spacing w:val="-2"/>
          <w:sz w:val="18"/>
          <w:szCs w:val="18"/>
          <w:cs/>
          <w:lang w:val="en-GB"/>
        </w:rPr>
        <w:t xml:space="preserve"> </w:t>
      </w:r>
      <w:r w:rsidRPr="00336DDD">
        <w:rPr>
          <w:rFonts w:ascii="Arial" w:hAnsi="Arial" w:cs="Arial"/>
          <w:spacing w:val="-2"/>
          <w:sz w:val="18"/>
          <w:szCs w:val="18"/>
          <w:lang w:val="en-GB"/>
        </w:rPr>
        <w:t>occupied</w:t>
      </w:r>
      <w:r w:rsidRPr="00336DDD">
        <w:rPr>
          <w:rFonts w:ascii="Arial" w:hAnsi="Arial" w:cs="Arial"/>
          <w:spacing w:val="-2"/>
          <w:sz w:val="18"/>
          <w:szCs w:val="18"/>
          <w:cs/>
          <w:lang w:val="en-GB"/>
        </w:rPr>
        <w:t xml:space="preserve"> </w:t>
      </w:r>
      <w:r w:rsidRPr="00336DDD">
        <w:rPr>
          <w:rFonts w:ascii="Arial" w:hAnsi="Arial" w:cs="Arial"/>
          <w:spacing w:val="-2"/>
          <w:sz w:val="18"/>
          <w:szCs w:val="18"/>
          <w:lang w:val="en-GB"/>
        </w:rPr>
        <w:t>by</w:t>
      </w:r>
      <w:r w:rsidRPr="00336DDD">
        <w:rPr>
          <w:rFonts w:ascii="Arial" w:hAnsi="Arial" w:cs="Arial"/>
          <w:spacing w:val="-2"/>
          <w:sz w:val="18"/>
          <w:szCs w:val="18"/>
          <w:cs/>
          <w:lang w:val="en-GB"/>
        </w:rPr>
        <w:t xml:space="preserve"> </w:t>
      </w:r>
      <w:r w:rsidRPr="00336DDD">
        <w:rPr>
          <w:rFonts w:ascii="Arial" w:hAnsi="Arial" w:cs="Arial"/>
          <w:spacing w:val="-2"/>
          <w:sz w:val="18"/>
          <w:szCs w:val="18"/>
          <w:lang w:val="en-GB"/>
        </w:rPr>
        <w:t>the</w:t>
      </w:r>
      <w:r w:rsidRPr="00336DDD">
        <w:rPr>
          <w:rFonts w:ascii="Arial" w:hAnsi="Arial" w:cs="Arial"/>
          <w:spacing w:val="-2"/>
          <w:sz w:val="18"/>
          <w:szCs w:val="18"/>
          <w:cs/>
          <w:lang w:val="en-GB"/>
        </w:rPr>
        <w:t xml:space="preserve"> </w:t>
      </w:r>
      <w:r w:rsidRPr="00336DDD">
        <w:rPr>
          <w:rFonts w:ascii="Arial" w:hAnsi="Arial" w:cs="Arial"/>
          <w:spacing w:val="-2"/>
          <w:sz w:val="18"/>
          <w:szCs w:val="18"/>
          <w:lang w:val="en-GB"/>
        </w:rPr>
        <w:t>Group.</w:t>
      </w:r>
    </w:p>
    <w:p w14:paraId="63FCCAC6" w14:textId="77777777" w:rsidR="00672C5A" w:rsidRPr="00336DDD" w:rsidRDefault="00672C5A" w:rsidP="00336DDD">
      <w:pPr>
        <w:pBdr>
          <w:top w:val="nil"/>
          <w:left w:val="nil"/>
          <w:bottom w:val="nil"/>
          <w:right w:val="nil"/>
          <w:between w:val="nil"/>
        </w:pBdr>
        <w:ind w:left="540"/>
        <w:jc w:val="both"/>
        <w:rPr>
          <w:rFonts w:ascii="Arial" w:hAnsi="Arial" w:cs="Arial"/>
          <w:sz w:val="18"/>
          <w:szCs w:val="18"/>
          <w:lang w:val="en-GB"/>
        </w:rPr>
      </w:pPr>
    </w:p>
    <w:p w14:paraId="73FC0896" w14:textId="5D084514" w:rsidR="00336DDD" w:rsidRPr="00336DDD" w:rsidRDefault="00672C5A" w:rsidP="00336DDD">
      <w:pPr>
        <w:autoSpaceDE w:val="0"/>
        <w:autoSpaceDN w:val="0"/>
        <w:adjustRightInd w:val="0"/>
        <w:ind w:left="540"/>
        <w:jc w:val="thaiDistribute"/>
        <w:rPr>
          <w:rFonts w:ascii="Arial" w:hAnsi="Arial" w:cs="Arial"/>
          <w:sz w:val="18"/>
          <w:szCs w:val="18"/>
          <w:lang w:val="en-GB"/>
        </w:rPr>
      </w:pPr>
      <w:r w:rsidRPr="00336DDD">
        <w:rPr>
          <w:rFonts w:ascii="Arial" w:hAnsi="Arial" w:cs="Arial"/>
          <w:sz w:val="18"/>
          <w:szCs w:val="18"/>
          <w:lang w:val="en-GB"/>
        </w:rPr>
        <w:t xml:space="preserve">Investment property is measured initially at its cost, including related transaction </w:t>
      </w:r>
      <w:proofErr w:type="gramStart"/>
      <w:r w:rsidRPr="00336DDD">
        <w:rPr>
          <w:rFonts w:ascii="Arial" w:hAnsi="Arial" w:cs="Arial"/>
          <w:sz w:val="18"/>
          <w:szCs w:val="18"/>
          <w:lang w:val="en-GB"/>
        </w:rPr>
        <w:t>costs</w:t>
      </w:r>
      <w:proofErr w:type="gramEnd"/>
      <w:r w:rsidRPr="00336DDD">
        <w:rPr>
          <w:rFonts w:ascii="Arial" w:hAnsi="Arial" w:cs="Arial"/>
          <w:sz w:val="18"/>
          <w:szCs w:val="18"/>
          <w:lang w:val="en-GB"/>
        </w:rPr>
        <w:t xml:space="preserve"> and borrowing costs. Borrowing costs are incurred for the purpose of acquiring, </w:t>
      </w:r>
      <w:proofErr w:type="gramStart"/>
      <w:r w:rsidRPr="00336DDD">
        <w:rPr>
          <w:rFonts w:ascii="Arial" w:hAnsi="Arial" w:cs="Arial"/>
          <w:sz w:val="18"/>
          <w:szCs w:val="18"/>
          <w:lang w:val="en-GB"/>
        </w:rPr>
        <w:t>constructing</w:t>
      </w:r>
      <w:proofErr w:type="gramEnd"/>
      <w:r w:rsidRPr="00336DDD">
        <w:rPr>
          <w:rFonts w:ascii="Arial" w:hAnsi="Arial" w:cs="Arial"/>
          <w:sz w:val="18"/>
          <w:szCs w:val="18"/>
          <w:lang w:val="en-GB"/>
        </w:rPr>
        <w:t xml:space="preserve"> or producing a qualifying investment</w:t>
      </w:r>
      <w:r w:rsidRPr="00336DDD">
        <w:rPr>
          <w:rFonts w:ascii="Arial" w:hAnsi="Arial" w:cs="Arial"/>
          <w:spacing w:val="-2"/>
          <w:sz w:val="18"/>
          <w:szCs w:val="18"/>
          <w:lang w:val="en-GB"/>
        </w:rPr>
        <w:t xml:space="preserve"> </w:t>
      </w:r>
      <w:r w:rsidRPr="00336DDD">
        <w:rPr>
          <w:rFonts w:ascii="Arial" w:hAnsi="Arial" w:cs="Arial"/>
          <w:sz w:val="18"/>
          <w:szCs w:val="18"/>
          <w:lang w:val="en-GB"/>
        </w:rPr>
        <w:t xml:space="preserve">property and are capitalised as part of its cost. Borrowing costs are capitalised while acquisition or construction is actively underway and cease once the asset is substantially </w:t>
      </w:r>
      <w:proofErr w:type="gramStart"/>
      <w:r w:rsidRPr="00336DDD">
        <w:rPr>
          <w:rFonts w:ascii="Arial" w:hAnsi="Arial" w:cs="Arial"/>
          <w:sz w:val="18"/>
          <w:szCs w:val="18"/>
          <w:lang w:val="en-GB"/>
        </w:rPr>
        <w:t>completed, or</w:t>
      </w:r>
      <w:proofErr w:type="gramEnd"/>
      <w:r w:rsidRPr="00336DDD">
        <w:rPr>
          <w:rFonts w:ascii="Arial" w:hAnsi="Arial" w:cs="Arial"/>
          <w:sz w:val="18"/>
          <w:szCs w:val="18"/>
          <w:lang w:val="en-GB"/>
        </w:rPr>
        <w:t xml:space="preserve"> suspended if the development of the asset is suspended.</w:t>
      </w:r>
    </w:p>
    <w:p w14:paraId="2124A2D7" w14:textId="77777777" w:rsidR="007C421B" w:rsidRPr="001173B6" w:rsidRDefault="007C421B" w:rsidP="00336DDD">
      <w:pPr>
        <w:autoSpaceDE w:val="0"/>
        <w:autoSpaceDN w:val="0"/>
        <w:adjustRightInd w:val="0"/>
        <w:ind w:left="540"/>
        <w:jc w:val="thaiDistribute"/>
        <w:rPr>
          <w:rFonts w:ascii="Arial" w:hAnsi="Arial" w:cs="Cordia New"/>
          <w:sz w:val="18"/>
          <w:szCs w:val="18"/>
          <w:lang w:val="en-GB" w:eastAsia="en-GB"/>
        </w:rPr>
      </w:pPr>
    </w:p>
    <w:p w14:paraId="558D4526" w14:textId="60686CD9" w:rsidR="00672C5A" w:rsidRPr="001B2E9A" w:rsidRDefault="00672C5A" w:rsidP="00336DDD">
      <w:pPr>
        <w:autoSpaceDE w:val="0"/>
        <w:autoSpaceDN w:val="0"/>
        <w:adjustRightInd w:val="0"/>
        <w:ind w:left="540"/>
        <w:jc w:val="thaiDistribute"/>
        <w:rPr>
          <w:rFonts w:ascii="Arial" w:hAnsi="Arial" w:cs="Arial"/>
          <w:sz w:val="18"/>
          <w:szCs w:val="18"/>
          <w:lang w:val="en-GB" w:eastAsia="en-GB"/>
        </w:rPr>
      </w:pPr>
      <w:r w:rsidRPr="001B2E9A">
        <w:rPr>
          <w:rFonts w:ascii="Arial" w:hAnsi="Arial" w:cs="Arial"/>
          <w:sz w:val="18"/>
          <w:szCs w:val="18"/>
          <w:lang w:val="en-GB" w:eastAsia="en-GB"/>
        </w:rPr>
        <w:t xml:space="preserve">After initial recognition, investment property is carried at fair value. Investment property under construction is measured at fair value if the fair value </w:t>
      </w:r>
      <w:proofErr w:type="gramStart"/>
      <w:r w:rsidRPr="001B2E9A">
        <w:rPr>
          <w:rFonts w:ascii="Arial" w:hAnsi="Arial" w:cs="Arial"/>
          <w:sz w:val="18"/>
          <w:szCs w:val="18"/>
          <w:lang w:val="en-GB" w:eastAsia="en-GB"/>
        </w:rPr>
        <w:t>is considered to be</w:t>
      </w:r>
      <w:proofErr w:type="gramEnd"/>
      <w:r w:rsidRPr="001B2E9A">
        <w:rPr>
          <w:rFonts w:ascii="Arial" w:hAnsi="Arial" w:cs="Arial"/>
          <w:sz w:val="18"/>
          <w:szCs w:val="18"/>
          <w:lang w:val="en-GB" w:eastAsia="en-GB"/>
        </w:rPr>
        <w:t xml:space="preserve"> reliably determinable. Investment property under construction for which the fair value cannot be determined reliably but for which the Group expects that the fair value of the property will be reliably determinable when construction is completed, are measured at cost less impairment until the fair value becomes reliably determinable or construction is completed, whichever is earlier.</w:t>
      </w:r>
    </w:p>
    <w:p w14:paraId="27A2AB68" w14:textId="77777777" w:rsidR="00672C5A" w:rsidRPr="00336DDD" w:rsidRDefault="00672C5A" w:rsidP="00336DDD">
      <w:pPr>
        <w:pBdr>
          <w:top w:val="nil"/>
          <w:left w:val="nil"/>
          <w:bottom w:val="nil"/>
          <w:right w:val="nil"/>
          <w:between w:val="nil"/>
        </w:pBdr>
        <w:ind w:left="540"/>
        <w:jc w:val="both"/>
        <w:rPr>
          <w:rFonts w:ascii="Arial" w:hAnsi="Arial" w:cs="Arial"/>
          <w:sz w:val="16"/>
          <w:szCs w:val="16"/>
          <w:lang w:val="en-GB"/>
        </w:rPr>
      </w:pPr>
    </w:p>
    <w:p w14:paraId="26967E23" w14:textId="77777777" w:rsidR="00672C5A" w:rsidRPr="001B2E9A" w:rsidRDefault="00672C5A" w:rsidP="00336DDD">
      <w:pPr>
        <w:autoSpaceDE w:val="0"/>
        <w:autoSpaceDN w:val="0"/>
        <w:adjustRightInd w:val="0"/>
        <w:ind w:left="540"/>
        <w:jc w:val="thaiDistribute"/>
        <w:rPr>
          <w:rFonts w:ascii="Arial" w:hAnsi="Arial" w:cs="Arial"/>
          <w:sz w:val="18"/>
          <w:szCs w:val="18"/>
          <w:lang w:val="en-GB" w:eastAsia="en-GB"/>
        </w:rPr>
      </w:pPr>
      <w:r w:rsidRPr="001B2E9A">
        <w:rPr>
          <w:rFonts w:ascii="Arial" w:hAnsi="Arial" w:cs="Arial"/>
          <w:sz w:val="18"/>
          <w:szCs w:val="18"/>
          <w:lang w:val="en-GB" w:eastAsia="en-GB"/>
        </w:rPr>
        <w:t>The fair value of investment property reflects, among other things, rental income from current leases and other assumptions market participants would make when pricing the property under current market conditions.</w:t>
      </w:r>
    </w:p>
    <w:p w14:paraId="7671D7E2" w14:textId="77777777" w:rsidR="00672C5A" w:rsidRPr="00336DDD" w:rsidRDefault="00672C5A" w:rsidP="00336DDD">
      <w:pPr>
        <w:pBdr>
          <w:top w:val="nil"/>
          <w:left w:val="nil"/>
          <w:bottom w:val="nil"/>
          <w:right w:val="nil"/>
          <w:between w:val="nil"/>
        </w:pBdr>
        <w:ind w:left="540"/>
        <w:jc w:val="both"/>
        <w:rPr>
          <w:rFonts w:ascii="Arial" w:hAnsi="Arial" w:cs="Arial"/>
          <w:sz w:val="16"/>
          <w:szCs w:val="16"/>
          <w:lang w:val="en-GB"/>
        </w:rPr>
      </w:pPr>
    </w:p>
    <w:p w14:paraId="0873EAC6" w14:textId="77777777" w:rsidR="00672C5A" w:rsidRPr="001B2E9A" w:rsidRDefault="00672C5A" w:rsidP="00336DDD">
      <w:pPr>
        <w:autoSpaceDE w:val="0"/>
        <w:autoSpaceDN w:val="0"/>
        <w:adjustRightInd w:val="0"/>
        <w:ind w:left="540"/>
        <w:jc w:val="thaiDistribute"/>
        <w:rPr>
          <w:rFonts w:ascii="Arial" w:hAnsi="Arial" w:cs="Arial"/>
          <w:sz w:val="18"/>
          <w:szCs w:val="18"/>
          <w:lang w:val="en-GB" w:eastAsia="en-GB"/>
        </w:rPr>
      </w:pPr>
      <w:r w:rsidRPr="001B2E9A">
        <w:rPr>
          <w:rFonts w:ascii="Arial" w:hAnsi="Arial" w:cs="Arial"/>
          <w:sz w:val="18"/>
          <w:szCs w:val="18"/>
          <w:lang w:val="en-GB" w:eastAsia="en-GB"/>
        </w:rPr>
        <w:t xml:space="preserve">Change in fair values are recognised in profit or loss. Investment </w:t>
      </w:r>
      <w:proofErr w:type="gramStart"/>
      <w:r w:rsidRPr="001B2E9A">
        <w:rPr>
          <w:rFonts w:ascii="Arial" w:hAnsi="Arial" w:cs="Arial"/>
          <w:sz w:val="18"/>
          <w:szCs w:val="18"/>
          <w:lang w:val="en-GB" w:eastAsia="en-GB"/>
        </w:rPr>
        <w:t>property</w:t>
      </w:r>
      <w:proofErr w:type="gramEnd"/>
      <w:r w:rsidRPr="001B2E9A">
        <w:rPr>
          <w:rFonts w:ascii="Arial" w:hAnsi="Arial" w:cs="Arial"/>
          <w:sz w:val="18"/>
          <w:szCs w:val="18"/>
          <w:lang w:val="en-GB" w:eastAsia="en-GB"/>
        </w:rPr>
        <w:t xml:space="preserve"> are derecognised when they have been disposed or when the investment property is permanently withdrawn from use and no future economic benefits are expected from its disposal.</w:t>
      </w:r>
    </w:p>
    <w:p w14:paraId="6202502C" w14:textId="77777777" w:rsidR="00672C5A" w:rsidRPr="00336DDD" w:rsidRDefault="00672C5A" w:rsidP="00336DDD">
      <w:pPr>
        <w:pBdr>
          <w:top w:val="nil"/>
          <w:left w:val="nil"/>
          <w:bottom w:val="nil"/>
          <w:right w:val="nil"/>
          <w:between w:val="nil"/>
        </w:pBdr>
        <w:ind w:left="540"/>
        <w:jc w:val="both"/>
        <w:rPr>
          <w:rFonts w:ascii="Arial" w:hAnsi="Arial" w:cs="Arial"/>
          <w:sz w:val="16"/>
          <w:szCs w:val="16"/>
          <w:lang w:val="en-GB"/>
        </w:rPr>
      </w:pPr>
    </w:p>
    <w:p w14:paraId="0DCA8234" w14:textId="77777777" w:rsidR="00672C5A" w:rsidRPr="001B2E9A" w:rsidRDefault="00672C5A" w:rsidP="00336DDD">
      <w:pPr>
        <w:autoSpaceDE w:val="0"/>
        <w:autoSpaceDN w:val="0"/>
        <w:adjustRightInd w:val="0"/>
        <w:ind w:left="540"/>
        <w:jc w:val="thaiDistribute"/>
        <w:rPr>
          <w:rFonts w:ascii="Arial" w:hAnsi="Arial" w:cs="Arial"/>
          <w:sz w:val="18"/>
          <w:szCs w:val="18"/>
          <w:lang w:val="en-GB" w:eastAsia="en-GB"/>
        </w:rPr>
      </w:pPr>
      <w:r w:rsidRPr="001B2E9A">
        <w:rPr>
          <w:rFonts w:ascii="Arial" w:hAnsi="Arial" w:cs="Arial"/>
          <w:sz w:val="18"/>
          <w:szCs w:val="18"/>
          <w:lang w:val="en-GB" w:eastAsia="en-GB"/>
        </w:rPr>
        <w:t>Where the Group disposes of a property at fair value in an arm’s length transaction, the carrying value immediately prior to the sale is adjusted to the transaction price, and the adjustment is recorded in profit or loss within net gain from fair value adjustment on investment property.</w:t>
      </w:r>
    </w:p>
    <w:p w14:paraId="2CF1ACAE" w14:textId="77777777" w:rsidR="00672C5A" w:rsidRPr="00336DDD" w:rsidRDefault="00672C5A" w:rsidP="00336DDD">
      <w:pPr>
        <w:pBdr>
          <w:top w:val="nil"/>
          <w:left w:val="nil"/>
          <w:bottom w:val="nil"/>
          <w:right w:val="nil"/>
          <w:between w:val="nil"/>
        </w:pBdr>
        <w:ind w:left="540"/>
        <w:jc w:val="both"/>
        <w:rPr>
          <w:rFonts w:ascii="Arial" w:hAnsi="Arial" w:cs="Arial"/>
          <w:sz w:val="16"/>
          <w:szCs w:val="16"/>
          <w:lang w:val="en-GB"/>
        </w:rPr>
      </w:pPr>
    </w:p>
    <w:p w14:paraId="4E7A53FF" w14:textId="77777777" w:rsidR="00672C5A" w:rsidRPr="001B2E9A" w:rsidRDefault="00672C5A" w:rsidP="00336DDD">
      <w:pPr>
        <w:suppressAutoHyphens/>
        <w:ind w:left="540"/>
        <w:jc w:val="both"/>
        <w:rPr>
          <w:rFonts w:ascii="Arial" w:hAnsi="Arial" w:cs="Arial"/>
          <w:sz w:val="18"/>
          <w:szCs w:val="18"/>
          <w:lang w:val="en-GB" w:eastAsia="en-GB"/>
        </w:rPr>
      </w:pPr>
      <w:r w:rsidRPr="001B2E9A">
        <w:rPr>
          <w:rFonts w:ascii="Arial" w:hAnsi="Arial" w:cs="Arial"/>
          <w:spacing w:val="-2"/>
          <w:sz w:val="18"/>
          <w:szCs w:val="18"/>
          <w:lang w:val="en-GB"/>
        </w:rPr>
        <w:t xml:space="preserve">If an investment property becomes owner-occupied, it is reclassified as property, </w:t>
      </w:r>
      <w:proofErr w:type="gramStart"/>
      <w:r w:rsidRPr="001B2E9A">
        <w:rPr>
          <w:rFonts w:ascii="Arial" w:hAnsi="Arial" w:cs="Arial"/>
          <w:spacing w:val="-2"/>
          <w:sz w:val="18"/>
          <w:szCs w:val="18"/>
          <w:lang w:val="en-GB"/>
        </w:rPr>
        <w:t>plant</w:t>
      </w:r>
      <w:proofErr w:type="gramEnd"/>
      <w:r w:rsidRPr="001B2E9A">
        <w:rPr>
          <w:rFonts w:ascii="Arial" w:hAnsi="Arial" w:cs="Arial"/>
          <w:spacing w:val="-2"/>
          <w:sz w:val="18"/>
          <w:szCs w:val="18"/>
          <w:lang w:val="en-GB"/>
        </w:rPr>
        <w:t xml:space="preserve"> and equipment. Its fair value at the date of reclassification</w:t>
      </w:r>
      <w:r w:rsidRPr="001B2E9A">
        <w:rPr>
          <w:rFonts w:ascii="Arial" w:hAnsi="Arial" w:cs="Arial"/>
          <w:sz w:val="18"/>
          <w:szCs w:val="18"/>
          <w:lang w:val="en-GB" w:eastAsia="en-GB"/>
        </w:rPr>
        <w:t xml:space="preserve"> becomes its cost for subsequent accounting purposes. Where an investment property undergoes a change in use, evidenced by commencement of development with a view to sale, the property is transferred to inventories. A property’s deemed cost for subsequent accounting as inventories is its fair value at the date of change in use.</w:t>
      </w:r>
    </w:p>
    <w:bookmarkEnd w:id="6"/>
    <w:p w14:paraId="2F27E27E" w14:textId="77ABB069" w:rsidR="00672C5A" w:rsidRPr="00336DDD" w:rsidRDefault="00672C5A" w:rsidP="00336DDD">
      <w:pPr>
        <w:pBdr>
          <w:top w:val="nil"/>
          <w:left w:val="nil"/>
          <w:bottom w:val="nil"/>
          <w:right w:val="nil"/>
          <w:between w:val="nil"/>
        </w:pBdr>
        <w:ind w:left="540"/>
        <w:jc w:val="both"/>
        <w:rPr>
          <w:rFonts w:ascii="Arial" w:hAnsi="Arial" w:cs="Arial"/>
          <w:sz w:val="16"/>
          <w:szCs w:val="16"/>
          <w:lang w:val="en-GB"/>
        </w:rPr>
      </w:pPr>
    </w:p>
    <w:p w14:paraId="2946ED93" w14:textId="567D1D4C" w:rsidR="004C68E0" w:rsidRPr="007C4665" w:rsidRDefault="00803C53" w:rsidP="00336DDD">
      <w:pPr>
        <w:tabs>
          <w:tab w:val="left" w:pos="567"/>
        </w:tabs>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4C68E0" w:rsidRPr="007C4665">
        <w:rPr>
          <w:rFonts w:ascii="Arial" w:hAnsi="Arial" w:cs="Arial"/>
          <w:b/>
          <w:bCs/>
          <w:color w:val="CF4A02"/>
          <w:sz w:val="18"/>
          <w:szCs w:val="18"/>
          <w:lang w:val="en-GB"/>
        </w:rPr>
        <w:t>.</w:t>
      </w:r>
      <w:r w:rsidRPr="00803C53">
        <w:rPr>
          <w:rFonts w:ascii="Arial" w:hAnsi="Arial" w:cs="Arial"/>
          <w:b/>
          <w:bCs/>
          <w:color w:val="CF4A02"/>
          <w:sz w:val="18"/>
          <w:szCs w:val="18"/>
          <w:lang w:val="en-GB"/>
        </w:rPr>
        <w:t>11</w:t>
      </w:r>
      <w:r w:rsidR="004C68E0" w:rsidRPr="007C4665">
        <w:rPr>
          <w:rFonts w:ascii="Arial" w:hAnsi="Arial" w:cs="Arial"/>
          <w:b/>
          <w:bCs/>
          <w:color w:val="CF4A02"/>
          <w:sz w:val="18"/>
          <w:szCs w:val="18"/>
          <w:lang w:val="en-GB"/>
        </w:rPr>
        <w:tab/>
        <w:t xml:space="preserve">Property, </w:t>
      </w:r>
      <w:proofErr w:type="gramStart"/>
      <w:r w:rsidR="004C68E0" w:rsidRPr="007C4665">
        <w:rPr>
          <w:rFonts w:ascii="Arial" w:hAnsi="Arial" w:cs="Arial"/>
          <w:b/>
          <w:bCs/>
          <w:color w:val="CF4A02"/>
          <w:sz w:val="18"/>
          <w:szCs w:val="18"/>
          <w:lang w:val="en-GB"/>
        </w:rPr>
        <w:t>plant</w:t>
      </w:r>
      <w:proofErr w:type="gramEnd"/>
      <w:r w:rsidR="004C68E0" w:rsidRPr="007C4665">
        <w:rPr>
          <w:rFonts w:ascii="Arial" w:hAnsi="Arial" w:cs="Arial"/>
          <w:b/>
          <w:bCs/>
          <w:color w:val="CF4A02"/>
          <w:sz w:val="18"/>
          <w:szCs w:val="18"/>
          <w:lang w:val="en-GB"/>
        </w:rPr>
        <w:t xml:space="preserve"> and equipment</w:t>
      </w:r>
      <w:bookmarkEnd w:id="5"/>
    </w:p>
    <w:p w14:paraId="2114FC0B" w14:textId="77777777" w:rsidR="004C68E0" w:rsidRPr="00336DDD" w:rsidRDefault="004C68E0" w:rsidP="00336DDD">
      <w:pPr>
        <w:pBdr>
          <w:top w:val="nil"/>
          <w:left w:val="nil"/>
          <w:bottom w:val="nil"/>
          <w:right w:val="nil"/>
          <w:between w:val="nil"/>
        </w:pBdr>
        <w:ind w:left="540"/>
        <w:jc w:val="both"/>
        <w:rPr>
          <w:rFonts w:ascii="Arial" w:hAnsi="Arial" w:cs="Arial"/>
          <w:sz w:val="16"/>
          <w:szCs w:val="16"/>
          <w:lang w:val="en-GB"/>
        </w:rPr>
      </w:pPr>
    </w:p>
    <w:p w14:paraId="3D15EB18" w14:textId="2286029E" w:rsidR="004C68E0" w:rsidRPr="007C4665" w:rsidRDefault="004C68E0" w:rsidP="00336DDD">
      <w:pPr>
        <w:ind w:left="547"/>
        <w:jc w:val="both"/>
        <w:rPr>
          <w:rFonts w:ascii="Arial" w:hAnsi="Arial" w:cs="Arial"/>
          <w:spacing w:val="-2"/>
          <w:sz w:val="18"/>
          <w:szCs w:val="18"/>
          <w:lang w:val="en-GB"/>
        </w:rPr>
      </w:pPr>
      <w:r w:rsidRPr="007C4665">
        <w:rPr>
          <w:rFonts w:ascii="Arial" w:hAnsi="Arial" w:cs="Arial"/>
          <w:sz w:val="18"/>
          <w:szCs w:val="18"/>
          <w:lang w:val="en-GB"/>
        </w:rPr>
        <w:t>All other property, plant and equipment are stated at historical cost less accumulated depreciation and impairment losses</w:t>
      </w:r>
      <w:r w:rsidR="00927F6C">
        <w:rPr>
          <w:rFonts w:ascii="Arial" w:hAnsi="Arial" w:cs="Arial"/>
          <w:sz w:val="18"/>
          <w:szCs w:val="18"/>
          <w:lang w:val="en-GB"/>
        </w:rPr>
        <w:t xml:space="preserve"> (if any)</w:t>
      </w:r>
      <w:r w:rsidRPr="007C4665">
        <w:rPr>
          <w:rFonts w:ascii="Arial" w:hAnsi="Arial" w:cs="Arial"/>
          <w:sz w:val="18"/>
          <w:szCs w:val="18"/>
          <w:lang w:val="en-GB"/>
        </w:rPr>
        <w:t xml:space="preserve">. Historical cost includes expenditure that is directly attributable to the acquisition of the items. Subsequent costs are included in the asset’s carrying amount, only when it is probable that future economic </w:t>
      </w:r>
      <w:r w:rsidRPr="007C4665">
        <w:rPr>
          <w:rFonts w:ascii="Arial" w:hAnsi="Arial" w:cs="Arial"/>
          <w:spacing w:val="-2"/>
          <w:sz w:val="18"/>
          <w:szCs w:val="18"/>
          <w:lang w:val="en-GB"/>
        </w:rPr>
        <w:t>benefits associated with the item will flow to the Group. The carrying amount of the replaced part is derecognised. All other repairs and maintenance are charged to profit or loss when incurred.</w:t>
      </w:r>
    </w:p>
    <w:p w14:paraId="0CE8BAEF" w14:textId="77777777" w:rsidR="004C68E0" w:rsidRPr="00336DDD" w:rsidRDefault="004C68E0" w:rsidP="00336DDD">
      <w:pPr>
        <w:pBdr>
          <w:top w:val="nil"/>
          <w:left w:val="nil"/>
          <w:bottom w:val="nil"/>
          <w:right w:val="nil"/>
          <w:between w:val="nil"/>
        </w:pBdr>
        <w:ind w:left="540"/>
        <w:jc w:val="both"/>
        <w:rPr>
          <w:rFonts w:ascii="Arial" w:hAnsi="Arial" w:cs="Arial"/>
          <w:sz w:val="16"/>
          <w:szCs w:val="16"/>
          <w:lang w:val="en-GB"/>
        </w:rPr>
      </w:pPr>
    </w:p>
    <w:p w14:paraId="575813AD" w14:textId="77777777" w:rsidR="004C68E0" w:rsidRPr="007C4665" w:rsidRDefault="004C68E0" w:rsidP="00336DDD">
      <w:pPr>
        <w:pBdr>
          <w:top w:val="nil"/>
          <w:left w:val="nil"/>
          <w:bottom w:val="nil"/>
          <w:right w:val="nil"/>
          <w:between w:val="nil"/>
        </w:pBdr>
        <w:ind w:left="540"/>
        <w:jc w:val="both"/>
        <w:rPr>
          <w:rFonts w:ascii="Arial" w:hAnsi="Arial" w:cs="Arial"/>
          <w:sz w:val="18"/>
          <w:szCs w:val="18"/>
          <w:lang w:val="en-GB"/>
        </w:rPr>
      </w:pPr>
      <w:r w:rsidRPr="007C4665">
        <w:rPr>
          <w:rFonts w:ascii="Arial" w:hAnsi="Arial" w:cs="Arial"/>
          <w:sz w:val="18"/>
          <w:szCs w:val="18"/>
          <w:lang w:val="en-GB"/>
        </w:rPr>
        <w:t>Land is not depreciated. Depreciation on other assets is calculated using the straight-line method to allocate their cost over their estimated useful lives, as follows:</w:t>
      </w:r>
    </w:p>
    <w:p w14:paraId="68F7BE2B" w14:textId="77777777" w:rsidR="004C68E0" w:rsidRPr="00336DDD" w:rsidRDefault="004C68E0" w:rsidP="00336DDD">
      <w:pPr>
        <w:pBdr>
          <w:top w:val="nil"/>
          <w:left w:val="nil"/>
          <w:bottom w:val="nil"/>
          <w:right w:val="nil"/>
          <w:between w:val="nil"/>
        </w:pBdr>
        <w:ind w:left="540"/>
        <w:jc w:val="both"/>
        <w:rPr>
          <w:rFonts w:ascii="Arial" w:hAnsi="Arial" w:cs="Arial"/>
          <w:sz w:val="16"/>
          <w:szCs w:val="16"/>
          <w:lang w:val="en-GB"/>
        </w:rPr>
      </w:pPr>
    </w:p>
    <w:tbl>
      <w:tblPr>
        <w:tblW w:w="8973" w:type="dxa"/>
        <w:tblInd w:w="585" w:type="dxa"/>
        <w:tblLayout w:type="fixed"/>
        <w:tblLook w:val="0000" w:firstRow="0" w:lastRow="0" w:firstColumn="0" w:lastColumn="0" w:noHBand="0" w:noVBand="0"/>
      </w:tblPr>
      <w:tblGrid>
        <w:gridCol w:w="5429"/>
        <w:gridCol w:w="3544"/>
      </w:tblGrid>
      <w:tr w:rsidR="004C68E0" w:rsidRPr="007C4665" w14:paraId="205A0CA7" w14:textId="77777777" w:rsidTr="00AD205E">
        <w:tc>
          <w:tcPr>
            <w:tcW w:w="5429" w:type="dxa"/>
          </w:tcPr>
          <w:p w14:paraId="03476E29" w14:textId="77777777" w:rsidR="004C68E0" w:rsidRPr="007C4665" w:rsidRDefault="004C68E0" w:rsidP="00336DDD">
            <w:pPr>
              <w:ind w:left="-45"/>
              <w:rPr>
                <w:rFonts w:ascii="Arial" w:hAnsi="Arial" w:cs="Arial"/>
                <w:color w:val="auto"/>
                <w:sz w:val="18"/>
                <w:szCs w:val="18"/>
                <w:lang w:val="en-GB"/>
              </w:rPr>
            </w:pPr>
            <w:r w:rsidRPr="007C4665">
              <w:rPr>
                <w:rFonts w:ascii="Arial" w:hAnsi="Arial" w:cs="Arial"/>
                <w:color w:val="auto"/>
                <w:sz w:val="18"/>
                <w:szCs w:val="18"/>
              </w:rPr>
              <w:t>Land improvements</w:t>
            </w:r>
            <w:r w:rsidRPr="007C4665">
              <w:rPr>
                <w:rFonts w:ascii="Arial" w:hAnsi="Arial" w:cs="Arial"/>
                <w:color w:val="auto"/>
                <w:sz w:val="18"/>
                <w:szCs w:val="18"/>
                <w:cs/>
              </w:rPr>
              <w:t xml:space="preserve"> </w:t>
            </w:r>
            <w:r w:rsidRPr="007C4665">
              <w:rPr>
                <w:rFonts w:ascii="Arial" w:hAnsi="Arial" w:cs="Arial"/>
                <w:color w:val="auto"/>
                <w:sz w:val="18"/>
                <w:szCs w:val="18"/>
                <w:lang w:val="en-GB"/>
              </w:rPr>
              <w:t>and component parts</w:t>
            </w:r>
          </w:p>
        </w:tc>
        <w:tc>
          <w:tcPr>
            <w:tcW w:w="3544" w:type="dxa"/>
          </w:tcPr>
          <w:p w14:paraId="6659DC01" w14:textId="1CED3A1B" w:rsidR="004C68E0" w:rsidRPr="007C4665" w:rsidRDefault="00803C53" w:rsidP="00336DDD">
            <w:pPr>
              <w:ind w:right="-108"/>
              <w:jc w:val="right"/>
              <w:rPr>
                <w:rFonts w:ascii="Arial" w:hAnsi="Arial" w:cs="Arial"/>
                <w:color w:val="auto"/>
                <w:sz w:val="18"/>
                <w:szCs w:val="18"/>
              </w:rPr>
            </w:pPr>
            <w:r w:rsidRPr="00803C53">
              <w:rPr>
                <w:rFonts w:ascii="Arial" w:hAnsi="Arial" w:cs="Arial"/>
                <w:color w:val="auto"/>
                <w:sz w:val="18"/>
                <w:szCs w:val="18"/>
                <w:lang w:val="en-GB"/>
              </w:rPr>
              <w:t>5</w:t>
            </w:r>
            <w:r w:rsidR="004C68E0" w:rsidRPr="007C4665">
              <w:rPr>
                <w:rFonts w:ascii="Arial" w:hAnsi="Arial" w:cs="Arial"/>
                <w:color w:val="auto"/>
                <w:sz w:val="18"/>
                <w:szCs w:val="18"/>
              </w:rPr>
              <w:t xml:space="preserve"> to </w:t>
            </w:r>
            <w:r w:rsidRPr="00803C53">
              <w:rPr>
                <w:rFonts w:ascii="Arial" w:hAnsi="Arial" w:cs="Arial"/>
                <w:color w:val="auto"/>
                <w:sz w:val="18"/>
                <w:szCs w:val="18"/>
                <w:lang w:val="en-GB"/>
              </w:rPr>
              <w:t>46</w:t>
            </w:r>
            <w:r w:rsidR="004C68E0" w:rsidRPr="007C4665">
              <w:rPr>
                <w:rFonts w:ascii="Arial" w:hAnsi="Arial" w:cs="Arial"/>
                <w:color w:val="auto"/>
                <w:sz w:val="18"/>
                <w:szCs w:val="18"/>
              </w:rPr>
              <w:t xml:space="preserve"> years</w:t>
            </w:r>
          </w:p>
        </w:tc>
      </w:tr>
      <w:tr w:rsidR="004C68E0" w:rsidRPr="007C4665" w14:paraId="29D81CD9" w14:textId="77777777" w:rsidTr="00AD205E">
        <w:tc>
          <w:tcPr>
            <w:tcW w:w="5429" w:type="dxa"/>
          </w:tcPr>
          <w:p w14:paraId="39A41791" w14:textId="77777777" w:rsidR="004C68E0" w:rsidRPr="007C4665" w:rsidRDefault="004C68E0" w:rsidP="00336DDD">
            <w:pPr>
              <w:ind w:left="-45"/>
              <w:rPr>
                <w:rFonts w:ascii="Arial" w:hAnsi="Arial" w:cs="Arial"/>
                <w:color w:val="auto"/>
                <w:sz w:val="18"/>
                <w:szCs w:val="18"/>
              </w:rPr>
            </w:pPr>
            <w:r w:rsidRPr="007C4665">
              <w:rPr>
                <w:rFonts w:ascii="Arial" w:hAnsi="Arial" w:cs="Arial"/>
                <w:color w:val="auto"/>
                <w:sz w:val="18"/>
                <w:szCs w:val="18"/>
              </w:rPr>
              <w:t>Buildings and building improvements</w:t>
            </w:r>
          </w:p>
        </w:tc>
        <w:tc>
          <w:tcPr>
            <w:tcW w:w="3544" w:type="dxa"/>
          </w:tcPr>
          <w:p w14:paraId="6728F8A7" w14:textId="2CFABCC7" w:rsidR="004C68E0" w:rsidRPr="007C4665" w:rsidRDefault="00797C67" w:rsidP="00336DDD">
            <w:pPr>
              <w:ind w:left="-335" w:right="-108"/>
              <w:jc w:val="right"/>
              <w:rPr>
                <w:rFonts w:ascii="Arial" w:hAnsi="Arial" w:cs="Arial"/>
                <w:color w:val="auto"/>
                <w:sz w:val="18"/>
                <w:szCs w:val="18"/>
              </w:rPr>
            </w:pPr>
            <w:r w:rsidRPr="007C4665">
              <w:rPr>
                <w:rFonts w:ascii="Arial" w:hAnsi="Arial" w:cs="Arial"/>
                <w:color w:val="auto"/>
                <w:sz w:val="18"/>
                <w:szCs w:val="18"/>
              </w:rPr>
              <w:t xml:space="preserve">Lower of rental period or </w:t>
            </w:r>
            <w:r w:rsidR="00803C53" w:rsidRPr="00803C53">
              <w:rPr>
                <w:rFonts w:ascii="Arial" w:hAnsi="Arial" w:cs="Arial"/>
                <w:color w:val="auto"/>
                <w:sz w:val="18"/>
                <w:szCs w:val="18"/>
                <w:lang w:val="en-GB"/>
              </w:rPr>
              <w:t>2</w:t>
            </w:r>
            <w:r w:rsidR="004C68E0" w:rsidRPr="007C4665">
              <w:rPr>
                <w:rFonts w:ascii="Arial" w:hAnsi="Arial" w:cs="Arial"/>
                <w:color w:val="auto"/>
                <w:sz w:val="18"/>
                <w:szCs w:val="18"/>
              </w:rPr>
              <w:t xml:space="preserve"> to </w:t>
            </w:r>
            <w:r w:rsidR="00803C53" w:rsidRPr="00803C53">
              <w:rPr>
                <w:rFonts w:ascii="Arial" w:hAnsi="Arial" w:cs="Arial"/>
                <w:color w:val="auto"/>
                <w:sz w:val="18"/>
                <w:szCs w:val="18"/>
                <w:lang w:val="en-GB"/>
              </w:rPr>
              <w:t>50</w:t>
            </w:r>
            <w:r w:rsidR="004C68E0" w:rsidRPr="007C4665">
              <w:rPr>
                <w:rFonts w:ascii="Arial" w:hAnsi="Arial" w:cs="Arial"/>
                <w:color w:val="auto"/>
                <w:sz w:val="18"/>
                <w:szCs w:val="18"/>
              </w:rPr>
              <w:t xml:space="preserve"> years</w:t>
            </w:r>
          </w:p>
        </w:tc>
      </w:tr>
      <w:tr w:rsidR="004C68E0" w:rsidRPr="007C4665" w14:paraId="0C44987C" w14:textId="77777777" w:rsidTr="00AD205E">
        <w:tc>
          <w:tcPr>
            <w:tcW w:w="5429" w:type="dxa"/>
          </w:tcPr>
          <w:p w14:paraId="11421B8B" w14:textId="29FE0AE3" w:rsidR="000D3402" w:rsidRDefault="004C68E0" w:rsidP="00336DDD">
            <w:pPr>
              <w:ind w:left="-45"/>
              <w:rPr>
                <w:rFonts w:ascii="Arial" w:hAnsi="Arial" w:cs="Arial"/>
                <w:color w:val="auto"/>
                <w:sz w:val="18"/>
                <w:szCs w:val="18"/>
              </w:rPr>
            </w:pPr>
            <w:r w:rsidRPr="007C4665">
              <w:rPr>
                <w:rFonts w:ascii="Arial" w:hAnsi="Arial" w:cs="Arial"/>
                <w:color w:val="auto"/>
                <w:sz w:val="18"/>
                <w:szCs w:val="18"/>
              </w:rPr>
              <w:t>Furniture</w:t>
            </w:r>
            <w:r w:rsidR="00824315">
              <w:rPr>
                <w:rFonts w:ascii="Arial" w:hAnsi="Arial" w:cs="Arial"/>
                <w:color w:val="auto"/>
                <w:sz w:val="18"/>
                <w:szCs w:val="18"/>
              </w:rPr>
              <w:t xml:space="preserve"> and </w:t>
            </w:r>
            <w:r w:rsidRPr="007C4665">
              <w:rPr>
                <w:rFonts w:ascii="Arial" w:hAnsi="Arial" w:cs="Arial"/>
                <w:color w:val="auto"/>
                <w:sz w:val="18"/>
                <w:szCs w:val="18"/>
              </w:rPr>
              <w:t>fixtures</w:t>
            </w:r>
            <w:r w:rsidR="00824315">
              <w:rPr>
                <w:rFonts w:ascii="Arial" w:hAnsi="Arial" w:cs="Arial"/>
                <w:color w:val="auto"/>
                <w:sz w:val="18"/>
                <w:szCs w:val="18"/>
              </w:rPr>
              <w:t xml:space="preserve">, </w:t>
            </w:r>
            <w:r w:rsidRPr="007C4665">
              <w:rPr>
                <w:rFonts w:ascii="Arial" w:hAnsi="Arial" w:cs="Arial"/>
                <w:color w:val="auto"/>
                <w:sz w:val="18"/>
                <w:szCs w:val="18"/>
              </w:rPr>
              <w:t>office equipment</w:t>
            </w:r>
            <w:r w:rsidR="00824315">
              <w:rPr>
                <w:rFonts w:ascii="Arial" w:hAnsi="Arial" w:cs="Arial"/>
                <w:color w:val="auto"/>
                <w:sz w:val="18"/>
                <w:szCs w:val="18"/>
              </w:rPr>
              <w:t xml:space="preserve"> and machinery and </w:t>
            </w:r>
          </w:p>
          <w:p w14:paraId="62D7862C" w14:textId="76C6AEE3" w:rsidR="004C68E0" w:rsidRPr="007C4665" w:rsidRDefault="000D3402" w:rsidP="00336DDD">
            <w:pPr>
              <w:ind w:left="-45"/>
              <w:rPr>
                <w:rFonts w:ascii="Arial" w:hAnsi="Arial" w:cs="Arial"/>
                <w:color w:val="auto"/>
                <w:sz w:val="18"/>
                <w:szCs w:val="18"/>
              </w:rPr>
            </w:pPr>
            <w:r>
              <w:rPr>
                <w:rFonts w:ascii="Arial" w:hAnsi="Arial" w:cs="Arial"/>
                <w:color w:val="auto"/>
                <w:sz w:val="18"/>
                <w:szCs w:val="18"/>
              </w:rPr>
              <w:t xml:space="preserve">   </w:t>
            </w:r>
            <w:r w:rsidR="00824315" w:rsidRPr="007C4665">
              <w:rPr>
                <w:rFonts w:ascii="Arial" w:hAnsi="Arial" w:cs="Arial"/>
                <w:color w:val="auto"/>
                <w:sz w:val="18"/>
                <w:szCs w:val="18"/>
              </w:rPr>
              <w:t>equipment</w:t>
            </w:r>
          </w:p>
        </w:tc>
        <w:tc>
          <w:tcPr>
            <w:tcW w:w="3544" w:type="dxa"/>
          </w:tcPr>
          <w:p w14:paraId="589086E0" w14:textId="77777777" w:rsidR="004A34B1" w:rsidRDefault="004A34B1" w:rsidP="00336DDD">
            <w:pPr>
              <w:ind w:right="-108"/>
              <w:jc w:val="right"/>
              <w:rPr>
                <w:rFonts w:ascii="Arial" w:hAnsi="Arial" w:cs="Arial"/>
                <w:color w:val="auto"/>
                <w:sz w:val="18"/>
                <w:szCs w:val="18"/>
                <w:lang w:val="en-GB"/>
              </w:rPr>
            </w:pPr>
          </w:p>
          <w:p w14:paraId="014341EB" w14:textId="2D92D631" w:rsidR="004C68E0" w:rsidRPr="007C4665" w:rsidRDefault="00803C53" w:rsidP="00336DDD">
            <w:pPr>
              <w:ind w:right="-108"/>
              <w:jc w:val="right"/>
              <w:rPr>
                <w:rFonts w:ascii="Arial" w:hAnsi="Arial" w:cs="Arial"/>
                <w:color w:val="auto"/>
                <w:sz w:val="18"/>
                <w:szCs w:val="18"/>
              </w:rPr>
            </w:pPr>
            <w:r w:rsidRPr="00803C53">
              <w:rPr>
                <w:rFonts w:ascii="Arial" w:hAnsi="Arial" w:cs="Arial"/>
                <w:color w:val="auto"/>
                <w:sz w:val="18"/>
                <w:szCs w:val="18"/>
                <w:lang w:val="en-GB"/>
              </w:rPr>
              <w:t>2</w:t>
            </w:r>
            <w:r w:rsidR="004C68E0" w:rsidRPr="007C4665">
              <w:rPr>
                <w:rFonts w:ascii="Arial" w:hAnsi="Arial" w:cs="Arial"/>
                <w:color w:val="auto"/>
                <w:sz w:val="18"/>
                <w:szCs w:val="18"/>
              </w:rPr>
              <w:t xml:space="preserve"> to </w:t>
            </w:r>
            <w:r w:rsidRPr="00803C53">
              <w:rPr>
                <w:rFonts w:ascii="Arial" w:hAnsi="Arial" w:cs="Arial"/>
                <w:color w:val="auto"/>
                <w:sz w:val="18"/>
                <w:szCs w:val="18"/>
                <w:lang w:val="en-GB"/>
              </w:rPr>
              <w:t>20</w:t>
            </w:r>
            <w:r w:rsidR="004C68E0" w:rsidRPr="007C4665">
              <w:rPr>
                <w:rFonts w:ascii="Arial" w:hAnsi="Arial" w:cs="Arial"/>
                <w:color w:val="auto"/>
                <w:sz w:val="18"/>
                <w:szCs w:val="18"/>
              </w:rPr>
              <w:t xml:space="preserve"> years</w:t>
            </w:r>
          </w:p>
        </w:tc>
      </w:tr>
      <w:tr w:rsidR="004C68E0" w:rsidRPr="007C4665" w14:paraId="1F67340A" w14:textId="77777777" w:rsidTr="00AD205E">
        <w:tc>
          <w:tcPr>
            <w:tcW w:w="5429" w:type="dxa"/>
          </w:tcPr>
          <w:p w14:paraId="3E9A84CC" w14:textId="77777777" w:rsidR="004C68E0" w:rsidRPr="007C4665" w:rsidRDefault="004C68E0" w:rsidP="00336DDD">
            <w:pPr>
              <w:ind w:left="-45"/>
              <w:rPr>
                <w:rFonts w:ascii="Arial" w:hAnsi="Arial" w:cs="Arial"/>
                <w:color w:val="auto"/>
                <w:sz w:val="18"/>
                <w:szCs w:val="18"/>
              </w:rPr>
            </w:pPr>
            <w:r w:rsidRPr="007C4665">
              <w:rPr>
                <w:rFonts w:ascii="Arial" w:hAnsi="Arial" w:cs="Arial"/>
                <w:color w:val="auto"/>
                <w:sz w:val="18"/>
                <w:szCs w:val="18"/>
              </w:rPr>
              <w:t>Vehicles</w:t>
            </w:r>
          </w:p>
        </w:tc>
        <w:tc>
          <w:tcPr>
            <w:tcW w:w="3544" w:type="dxa"/>
          </w:tcPr>
          <w:p w14:paraId="48E54A7B" w14:textId="499668EF" w:rsidR="004C68E0" w:rsidRPr="007C4665" w:rsidRDefault="00803C53" w:rsidP="00336DDD">
            <w:pPr>
              <w:ind w:right="-108"/>
              <w:jc w:val="right"/>
              <w:rPr>
                <w:rFonts w:ascii="Arial" w:hAnsi="Arial" w:cs="Arial"/>
                <w:color w:val="auto"/>
                <w:sz w:val="18"/>
                <w:szCs w:val="18"/>
              </w:rPr>
            </w:pPr>
            <w:r w:rsidRPr="00803C53">
              <w:rPr>
                <w:rFonts w:ascii="Arial" w:hAnsi="Arial" w:cs="Arial"/>
                <w:color w:val="auto"/>
                <w:sz w:val="18"/>
                <w:szCs w:val="18"/>
                <w:lang w:val="en-GB"/>
              </w:rPr>
              <w:t>2</w:t>
            </w:r>
            <w:r w:rsidR="004C68E0" w:rsidRPr="007C4665">
              <w:rPr>
                <w:rFonts w:ascii="Arial" w:hAnsi="Arial" w:cs="Arial"/>
                <w:color w:val="auto"/>
                <w:sz w:val="18"/>
                <w:szCs w:val="18"/>
              </w:rPr>
              <w:t xml:space="preserve"> to </w:t>
            </w:r>
            <w:r w:rsidRPr="00803C53">
              <w:rPr>
                <w:rFonts w:ascii="Arial" w:hAnsi="Arial" w:cs="Arial"/>
                <w:color w:val="auto"/>
                <w:sz w:val="18"/>
                <w:szCs w:val="18"/>
                <w:lang w:val="en-GB"/>
              </w:rPr>
              <w:t>10</w:t>
            </w:r>
            <w:r w:rsidR="004E5551" w:rsidRPr="007C4665">
              <w:rPr>
                <w:rFonts w:ascii="Arial" w:hAnsi="Arial" w:cs="Arial"/>
                <w:color w:val="auto"/>
                <w:sz w:val="18"/>
                <w:szCs w:val="18"/>
              </w:rPr>
              <w:t xml:space="preserve"> </w:t>
            </w:r>
            <w:r w:rsidR="004C68E0" w:rsidRPr="007C4665">
              <w:rPr>
                <w:rFonts w:ascii="Arial" w:hAnsi="Arial" w:cs="Arial"/>
                <w:color w:val="auto"/>
                <w:sz w:val="18"/>
                <w:szCs w:val="18"/>
              </w:rPr>
              <w:t>years</w:t>
            </w:r>
          </w:p>
        </w:tc>
      </w:tr>
      <w:tr w:rsidR="004C68E0" w:rsidRPr="007C4665" w14:paraId="03B789F9" w14:textId="77777777" w:rsidTr="00AD205E">
        <w:tc>
          <w:tcPr>
            <w:tcW w:w="5429" w:type="dxa"/>
          </w:tcPr>
          <w:p w14:paraId="554437ED" w14:textId="28C1EF72" w:rsidR="004C68E0" w:rsidRPr="007C4665" w:rsidRDefault="0000583B" w:rsidP="00336DDD">
            <w:pPr>
              <w:ind w:left="-45"/>
              <w:rPr>
                <w:rFonts w:ascii="Arial" w:hAnsi="Arial" w:cs="Arial"/>
                <w:color w:val="auto"/>
                <w:sz w:val="18"/>
                <w:szCs w:val="18"/>
              </w:rPr>
            </w:pPr>
            <w:r>
              <w:rPr>
                <w:rFonts w:ascii="Arial" w:hAnsi="Arial" w:cs="Arial"/>
                <w:color w:val="auto"/>
                <w:sz w:val="18"/>
                <w:szCs w:val="18"/>
              </w:rPr>
              <w:t>R</w:t>
            </w:r>
            <w:r w:rsidR="004C68E0" w:rsidRPr="007C4665">
              <w:rPr>
                <w:rFonts w:ascii="Arial" w:hAnsi="Arial" w:cs="Arial"/>
                <w:color w:val="auto"/>
                <w:sz w:val="18"/>
                <w:szCs w:val="18"/>
              </w:rPr>
              <w:t>ight-of-use assets</w:t>
            </w:r>
          </w:p>
        </w:tc>
        <w:tc>
          <w:tcPr>
            <w:tcW w:w="3544" w:type="dxa"/>
          </w:tcPr>
          <w:p w14:paraId="35226633" w14:textId="3170C5BF" w:rsidR="004C68E0" w:rsidRPr="007C4665" w:rsidRDefault="00803C53" w:rsidP="00336DDD">
            <w:pPr>
              <w:ind w:right="-108"/>
              <w:jc w:val="right"/>
              <w:rPr>
                <w:rFonts w:ascii="Arial" w:hAnsi="Arial" w:cs="Arial"/>
                <w:color w:val="auto"/>
                <w:sz w:val="18"/>
                <w:szCs w:val="18"/>
                <w:lang w:val="en-GB"/>
              </w:rPr>
            </w:pPr>
            <w:r w:rsidRPr="00803C53">
              <w:rPr>
                <w:rFonts w:ascii="Arial" w:hAnsi="Arial" w:cs="Arial"/>
                <w:color w:val="auto"/>
                <w:sz w:val="18"/>
                <w:szCs w:val="18"/>
                <w:lang w:val="en-GB"/>
              </w:rPr>
              <w:t>2</w:t>
            </w:r>
            <w:r w:rsidR="004C68E0" w:rsidRPr="007C4665">
              <w:rPr>
                <w:rFonts w:ascii="Arial" w:hAnsi="Arial" w:cs="Arial"/>
                <w:color w:val="auto"/>
                <w:sz w:val="18"/>
                <w:szCs w:val="18"/>
              </w:rPr>
              <w:t xml:space="preserve"> to </w:t>
            </w:r>
            <w:r w:rsidRPr="00803C53">
              <w:rPr>
                <w:rFonts w:ascii="Arial" w:hAnsi="Arial" w:cs="Arial"/>
                <w:color w:val="auto"/>
                <w:sz w:val="18"/>
                <w:szCs w:val="18"/>
                <w:lang w:val="en-GB"/>
              </w:rPr>
              <w:t>49</w:t>
            </w:r>
            <w:r w:rsidR="004C68E0" w:rsidRPr="007C4665">
              <w:rPr>
                <w:rFonts w:ascii="Arial" w:hAnsi="Arial" w:cs="Arial"/>
                <w:color w:val="auto"/>
                <w:sz w:val="18"/>
                <w:szCs w:val="18"/>
              </w:rPr>
              <w:t xml:space="preserve"> years</w:t>
            </w:r>
          </w:p>
        </w:tc>
      </w:tr>
    </w:tbl>
    <w:p w14:paraId="3334C7F6" w14:textId="77777777" w:rsidR="004C68E0" w:rsidRPr="00336DDD" w:rsidRDefault="004C68E0" w:rsidP="00336DDD">
      <w:pPr>
        <w:pBdr>
          <w:top w:val="nil"/>
          <w:left w:val="nil"/>
          <w:bottom w:val="nil"/>
          <w:right w:val="nil"/>
          <w:between w:val="nil"/>
        </w:pBdr>
        <w:ind w:left="540"/>
        <w:jc w:val="both"/>
        <w:rPr>
          <w:rFonts w:ascii="Arial" w:hAnsi="Arial" w:cs="Arial"/>
          <w:sz w:val="16"/>
          <w:szCs w:val="16"/>
          <w:lang w:val="en-GB"/>
        </w:rPr>
      </w:pPr>
    </w:p>
    <w:p w14:paraId="0AE7EC2E" w14:textId="77777777" w:rsidR="004C68E0" w:rsidRPr="007C4665" w:rsidRDefault="004C68E0" w:rsidP="00336DDD">
      <w:pPr>
        <w:ind w:left="540"/>
        <w:jc w:val="both"/>
        <w:rPr>
          <w:rFonts w:ascii="Arial" w:hAnsi="Arial" w:cs="Arial"/>
          <w:sz w:val="18"/>
          <w:szCs w:val="18"/>
          <w:lang w:val="en-GB"/>
        </w:rPr>
      </w:pPr>
      <w:r w:rsidRPr="007C4665">
        <w:rPr>
          <w:rFonts w:ascii="Arial" w:hAnsi="Arial" w:cs="Arial"/>
          <w:sz w:val="18"/>
          <w:szCs w:val="18"/>
          <w:lang w:val="en-GB"/>
        </w:rPr>
        <w:t>The assets’ residual values and useful lives are reviewed, and adjusted if appropriate, at the end of each reporting period.</w:t>
      </w:r>
    </w:p>
    <w:p w14:paraId="318AA8C9" w14:textId="77777777" w:rsidR="00672C5A" w:rsidRPr="00336DDD" w:rsidRDefault="00672C5A" w:rsidP="00336DDD">
      <w:pPr>
        <w:pBdr>
          <w:top w:val="nil"/>
          <w:left w:val="nil"/>
          <w:bottom w:val="nil"/>
          <w:right w:val="nil"/>
          <w:between w:val="nil"/>
        </w:pBdr>
        <w:ind w:left="540"/>
        <w:jc w:val="both"/>
        <w:rPr>
          <w:rFonts w:ascii="Arial" w:hAnsi="Arial" w:cs="Arial"/>
          <w:sz w:val="16"/>
          <w:szCs w:val="16"/>
          <w:lang w:val="en-GB"/>
        </w:rPr>
      </w:pPr>
    </w:p>
    <w:p w14:paraId="3E51C8F5"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r w:rsidRPr="007C4665">
        <w:rPr>
          <w:rFonts w:ascii="Arial" w:hAnsi="Arial" w:cs="Arial"/>
          <w:sz w:val="18"/>
          <w:szCs w:val="18"/>
          <w:lang w:val="en-GB"/>
        </w:rPr>
        <w:t>Gains or losses on disposals are determined by comparing the proceeds with the carrying amount and are recognised in other gains or losses.</w:t>
      </w:r>
    </w:p>
    <w:p w14:paraId="6297329F" w14:textId="77777777" w:rsidR="00672C5A" w:rsidRPr="00336DDD" w:rsidRDefault="00672C5A" w:rsidP="00336DDD">
      <w:pPr>
        <w:pBdr>
          <w:top w:val="nil"/>
          <w:left w:val="nil"/>
          <w:bottom w:val="nil"/>
          <w:right w:val="nil"/>
          <w:between w:val="nil"/>
        </w:pBdr>
        <w:ind w:left="540"/>
        <w:jc w:val="both"/>
        <w:rPr>
          <w:rFonts w:ascii="Arial" w:hAnsi="Arial" w:cs="Arial"/>
          <w:sz w:val="16"/>
          <w:szCs w:val="16"/>
          <w:lang w:val="en-GB"/>
        </w:rPr>
      </w:pPr>
    </w:p>
    <w:p w14:paraId="5D7DF2E0" w14:textId="5D7BD683"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r w:rsidRPr="007C4665">
        <w:rPr>
          <w:rFonts w:ascii="Arial" w:hAnsi="Arial" w:cs="Arial"/>
          <w:spacing w:val="-4"/>
          <w:sz w:val="18"/>
          <w:szCs w:val="18"/>
        </w:rPr>
        <w:t>R</w:t>
      </w:r>
      <w:r w:rsidRPr="007C4665">
        <w:rPr>
          <w:rFonts w:ascii="Arial" w:eastAsia="Times New Roman" w:hAnsi="Arial" w:cs="Arial"/>
          <w:spacing w:val="-4"/>
          <w:sz w:val="18"/>
          <w:szCs w:val="18"/>
        </w:rPr>
        <w:t xml:space="preserve">ight-of-used assets </w:t>
      </w:r>
      <w:r w:rsidRPr="007C4665">
        <w:rPr>
          <w:rFonts w:ascii="Arial" w:hAnsi="Arial" w:cs="Arial"/>
          <w:spacing w:val="-4"/>
          <w:sz w:val="18"/>
          <w:szCs w:val="18"/>
        </w:rPr>
        <w:t>are presents</w:t>
      </w:r>
      <w:r w:rsidRPr="007C4665">
        <w:rPr>
          <w:rFonts w:ascii="Arial" w:eastAsia="Times New Roman" w:hAnsi="Arial" w:cs="Arial"/>
          <w:spacing w:val="-4"/>
          <w:sz w:val="18"/>
          <w:szCs w:val="18"/>
          <w:cs/>
        </w:rPr>
        <w:t xml:space="preserve"> </w:t>
      </w:r>
      <w:r w:rsidRPr="007C4665">
        <w:rPr>
          <w:rFonts w:ascii="Arial" w:hAnsi="Arial" w:cs="Arial"/>
          <w:spacing w:val="-4"/>
          <w:sz w:val="18"/>
          <w:szCs w:val="18"/>
        </w:rPr>
        <w:t>with p</w:t>
      </w:r>
      <w:r w:rsidRPr="007C4665">
        <w:rPr>
          <w:rFonts w:ascii="Arial" w:eastAsia="Times New Roman" w:hAnsi="Arial" w:cs="Arial"/>
          <w:spacing w:val="-4"/>
          <w:sz w:val="18"/>
          <w:szCs w:val="18"/>
        </w:rPr>
        <w:t>roperty,</w:t>
      </w:r>
      <w:r w:rsidRPr="007C4665">
        <w:rPr>
          <w:rFonts w:ascii="Arial" w:eastAsia="Times New Roman" w:hAnsi="Arial" w:cs="Arial"/>
          <w:spacing w:val="-4"/>
          <w:sz w:val="18"/>
          <w:szCs w:val="18"/>
          <w:cs/>
        </w:rPr>
        <w:t xml:space="preserve"> </w:t>
      </w:r>
      <w:proofErr w:type="gramStart"/>
      <w:r w:rsidRPr="007C4665">
        <w:rPr>
          <w:rFonts w:ascii="Arial" w:eastAsia="Times New Roman" w:hAnsi="Arial" w:cs="Arial"/>
          <w:spacing w:val="-4"/>
          <w:sz w:val="18"/>
          <w:szCs w:val="18"/>
        </w:rPr>
        <w:t>plant</w:t>
      </w:r>
      <w:proofErr w:type="gramEnd"/>
      <w:r w:rsidRPr="007C4665">
        <w:rPr>
          <w:rFonts w:ascii="Arial" w:eastAsia="Times New Roman" w:hAnsi="Arial" w:cs="Arial"/>
          <w:spacing w:val="-4"/>
          <w:sz w:val="18"/>
          <w:szCs w:val="18"/>
          <w:cs/>
        </w:rPr>
        <w:t xml:space="preserve"> </w:t>
      </w:r>
      <w:r w:rsidRPr="007C4665">
        <w:rPr>
          <w:rFonts w:ascii="Arial" w:eastAsia="Times New Roman" w:hAnsi="Arial" w:cs="Arial"/>
          <w:spacing w:val="-4"/>
          <w:sz w:val="18"/>
          <w:szCs w:val="18"/>
        </w:rPr>
        <w:t>and</w:t>
      </w:r>
      <w:r w:rsidRPr="007C4665">
        <w:rPr>
          <w:rFonts w:ascii="Arial" w:eastAsia="Times New Roman" w:hAnsi="Arial" w:cs="Arial"/>
          <w:spacing w:val="-4"/>
          <w:sz w:val="18"/>
          <w:szCs w:val="18"/>
          <w:cs/>
        </w:rPr>
        <w:t xml:space="preserve"> </w:t>
      </w:r>
      <w:r w:rsidRPr="007C4665">
        <w:rPr>
          <w:rFonts w:ascii="Arial" w:eastAsia="Times New Roman" w:hAnsi="Arial" w:cs="Arial"/>
          <w:spacing w:val="-4"/>
          <w:sz w:val="18"/>
          <w:szCs w:val="18"/>
        </w:rPr>
        <w:t>equipment</w:t>
      </w:r>
      <w:r w:rsidRPr="007C4665">
        <w:rPr>
          <w:rFonts w:ascii="Arial" w:hAnsi="Arial" w:cs="Arial"/>
          <w:spacing w:val="-4"/>
          <w:sz w:val="18"/>
          <w:szCs w:val="18"/>
        </w:rPr>
        <w:t xml:space="preserve"> in the statement of financial position. Policy of right-of-use</w:t>
      </w:r>
      <w:r w:rsidRPr="007C4665">
        <w:rPr>
          <w:rFonts w:ascii="Arial" w:hAnsi="Arial" w:cs="Arial"/>
          <w:sz w:val="18"/>
          <w:szCs w:val="18"/>
        </w:rPr>
        <w:t xml:space="preserve"> asset are disclosed in Note</w:t>
      </w:r>
      <w:r w:rsidRPr="007C4665">
        <w:rPr>
          <w:rFonts w:ascii="Arial" w:eastAsia="Times New Roman" w:hAnsi="Arial" w:cs="Arial"/>
          <w:sz w:val="18"/>
          <w:szCs w:val="18"/>
          <w:cs/>
        </w:rPr>
        <w:t xml:space="preserve"> </w:t>
      </w:r>
      <w:r w:rsidR="00803C53" w:rsidRPr="00803C53">
        <w:rPr>
          <w:rFonts w:ascii="Arial" w:hAnsi="Arial" w:cs="Arial"/>
          <w:sz w:val="18"/>
          <w:szCs w:val="18"/>
          <w:lang w:val="en-GB"/>
        </w:rPr>
        <w:t>5</w:t>
      </w:r>
      <w:r w:rsidRPr="007C4665">
        <w:rPr>
          <w:rFonts w:ascii="Arial" w:hAnsi="Arial" w:cs="Arial"/>
          <w:sz w:val="18"/>
          <w:szCs w:val="18"/>
          <w:lang w:val="en-GB"/>
        </w:rPr>
        <w:t>.</w:t>
      </w:r>
      <w:r w:rsidR="00803C53" w:rsidRPr="00803C53">
        <w:rPr>
          <w:rFonts w:ascii="Arial" w:hAnsi="Arial" w:cs="Arial"/>
          <w:sz w:val="18"/>
          <w:szCs w:val="18"/>
          <w:lang w:val="en-GB"/>
        </w:rPr>
        <w:t>15</w:t>
      </w:r>
      <w:r w:rsidRPr="007C4665">
        <w:rPr>
          <w:rFonts w:ascii="Arial" w:hAnsi="Arial" w:cs="Arial"/>
          <w:sz w:val="18"/>
          <w:szCs w:val="18"/>
          <w:lang w:val="en-GB"/>
        </w:rPr>
        <w:t>.</w:t>
      </w:r>
    </w:p>
    <w:p w14:paraId="43DB518B" w14:textId="1587DC10" w:rsidR="00672C5A" w:rsidRPr="00336DDD" w:rsidRDefault="007C421B" w:rsidP="00336DDD">
      <w:pPr>
        <w:pBdr>
          <w:top w:val="nil"/>
          <w:left w:val="nil"/>
          <w:bottom w:val="nil"/>
          <w:right w:val="nil"/>
          <w:between w:val="nil"/>
        </w:pBdr>
        <w:ind w:left="540"/>
        <w:jc w:val="both"/>
        <w:rPr>
          <w:rFonts w:ascii="Arial" w:hAnsi="Arial" w:cs="Arial"/>
          <w:sz w:val="16"/>
          <w:szCs w:val="16"/>
          <w:lang w:val="en-GB"/>
        </w:rPr>
      </w:pPr>
      <w:r>
        <w:rPr>
          <w:rFonts w:ascii="Arial" w:hAnsi="Arial"/>
          <w:sz w:val="16"/>
          <w:szCs w:val="16"/>
          <w:cs/>
          <w:lang w:val="en-GB"/>
        </w:rPr>
        <w:br w:type="page"/>
      </w:r>
    </w:p>
    <w:p w14:paraId="4FD416FD" w14:textId="489DFD84" w:rsidR="00672C5A" w:rsidRPr="007C4665" w:rsidRDefault="00803C53" w:rsidP="00336DDD">
      <w:pPr>
        <w:tabs>
          <w:tab w:val="left" w:pos="567"/>
        </w:tabs>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672C5A" w:rsidRPr="007C4665">
        <w:rPr>
          <w:rFonts w:ascii="Arial" w:hAnsi="Arial" w:cs="Arial"/>
          <w:b/>
          <w:bCs/>
          <w:color w:val="CF4A02"/>
          <w:sz w:val="18"/>
          <w:szCs w:val="18"/>
          <w:lang w:val="en-GB"/>
        </w:rPr>
        <w:t>.</w:t>
      </w:r>
      <w:r w:rsidRPr="00803C53">
        <w:rPr>
          <w:rFonts w:ascii="Arial" w:hAnsi="Arial" w:cs="Arial"/>
          <w:b/>
          <w:bCs/>
          <w:color w:val="CF4A02"/>
          <w:sz w:val="18"/>
          <w:szCs w:val="18"/>
          <w:lang w:val="en-GB"/>
        </w:rPr>
        <w:t>12</w:t>
      </w:r>
      <w:r w:rsidR="00672C5A" w:rsidRPr="007C4665">
        <w:rPr>
          <w:rFonts w:ascii="Arial" w:hAnsi="Arial" w:cs="Arial"/>
          <w:b/>
          <w:bCs/>
          <w:color w:val="CF4A02"/>
          <w:sz w:val="18"/>
          <w:szCs w:val="18"/>
          <w:lang w:val="en-GB"/>
        </w:rPr>
        <w:tab/>
        <w:t>Goodwill</w:t>
      </w:r>
    </w:p>
    <w:p w14:paraId="1682CB6B" w14:textId="77777777" w:rsidR="00672C5A" w:rsidRPr="00336DDD" w:rsidRDefault="00672C5A" w:rsidP="00336DDD">
      <w:pPr>
        <w:pBdr>
          <w:top w:val="nil"/>
          <w:left w:val="nil"/>
          <w:bottom w:val="nil"/>
          <w:right w:val="nil"/>
          <w:between w:val="nil"/>
        </w:pBdr>
        <w:tabs>
          <w:tab w:val="left" w:pos="1029"/>
        </w:tabs>
        <w:ind w:left="547"/>
        <w:jc w:val="both"/>
        <w:rPr>
          <w:rFonts w:ascii="Arial" w:hAnsi="Arial" w:cs="Arial"/>
          <w:sz w:val="16"/>
          <w:szCs w:val="16"/>
          <w:lang w:val="en-GB"/>
        </w:rPr>
      </w:pPr>
    </w:p>
    <w:p w14:paraId="32C283BD" w14:textId="330BC3E7" w:rsidR="00672C5A" w:rsidRPr="007C4665" w:rsidRDefault="00672C5A" w:rsidP="00336DDD">
      <w:pPr>
        <w:pBdr>
          <w:top w:val="nil"/>
          <w:left w:val="nil"/>
          <w:bottom w:val="nil"/>
          <w:right w:val="nil"/>
          <w:between w:val="nil"/>
        </w:pBdr>
        <w:ind w:left="547"/>
        <w:jc w:val="both"/>
        <w:rPr>
          <w:rFonts w:ascii="Arial" w:hAnsi="Arial" w:cs="Arial"/>
          <w:sz w:val="18"/>
          <w:szCs w:val="18"/>
          <w:lang w:val="en-GB"/>
        </w:rPr>
      </w:pPr>
      <w:r w:rsidRPr="007C4665">
        <w:rPr>
          <w:rFonts w:ascii="Arial" w:hAnsi="Arial" w:cs="Arial"/>
          <w:sz w:val="18"/>
          <w:szCs w:val="18"/>
          <w:lang w:val="en-GB"/>
        </w:rPr>
        <w:t>The Group will test goodwill for impairment annually, or more frequently if events or changes in circumstances indicate that it might be impaired</w:t>
      </w:r>
      <w:r w:rsidR="003159EB">
        <w:rPr>
          <w:rFonts w:ascii="Arial" w:hAnsi="Arial" w:cs="Arial"/>
          <w:sz w:val="18"/>
          <w:szCs w:val="18"/>
          <w:lang w:val="en-GB"/>
        </w:rPr>
        <w:t xml:space="preserve"> </w:t>
      </w:r>
      <w:r w:rsidRPr="007C4665">
        <w:rPr>
          <w:rFonts w:ascii="Arial" w:hAnsi="Arial" w:cs="Arial"/>
          <w:sz w:val="18"/>
          <w:szCs w:val="18"/>
          <w:lang w:val="en-GB"/>
        </w:rPr>
        <w:t xml:space="preserve">and is carried at cost less accumulated impairment losses. </w:t>
      </w:r>
      <w:r w:rsidR="003159EB">
        <w:rPr>
          <w:rFonts w:ascii="Arial" w:hAnsi="Arial" w:cs="Arial"/>
          <w:sz w:val="18"/>
          <w:szCs w:val="18"/>
          <w:lang w:val="en-GB"/>
        </w:rPr>
        <w:t>The impairment loss on goodwill is not reversed.</w:t>
      </w:r>
    </w:p>
    <w:p w14:paraId="6B44C884" w14:textId="77777777" w:rsidR="00672C5A" w:rsidRPr="00336DDD" w:rsidRDefault="00672C5A" w:rsidP="00336DDD">
      <w:pPr>
        <w:pBdr>
          <w:top w:val="nil"/>
          <w:left w:val="nil"/>
          <w:bottom w:val="nil"/>
          <w:right w:val="nil"/>
          <w:between w:val="nil"/>
        </w:pBdr>
        <w:ind w:left="547"/>
        <w:jc w:val="both"/>
        <w:rPr>
          <w:rFonts w:ascii="Arial" w:hAnsi="Arial" w:cs="Arial"/>
          <w:sz w:val="16"/>
          <w:szCs w:val="16"/>
          <w:lang w:val="en-GB"/>
        </w:rPr>
      </w:pPr>
    </w:p>
    <w:p w14:paraId="48CD6E82" w14:textId="77777777" w:rsidR="00672C5A" w:rsidRPr="007C4665" w:rsidRDefault="00672C5A" w:rsidP="00336DDD">
      <w:pPr>
        <w:pBdr>
          <w:top w:val="nil"/>
          <w:left w:val="nil"/>
          <w:bottom w:val="nil"/>
          <w:right w:val="nil"/>
          <w:between w:val="nil"/>
        </w:pBdr>
        <w:ind w:left="547"/>
        <w:jc w:val="both"/>
        <w:rPr>
          <w:rFonts w:ascii="Arial" w:hAnsi="Arial" w:cs="Arial"/>
          <w:sz w:val="18"/>
          <w:szCs w:val="18"/>
          <w:lang w:val="en-GB"/>
        </w:rPr>
      </w:pPr>
      <w:proofErr w:type="gramStart"/>
      <w:r w:rsidRPr="007C4665">
        <w:rPr>
          <w:rFonts w:ascii="Arial" w:hAnsi="Arial" w:cs="Arial"/>
          <w:sz w:val="18"/>
          <w:szCs w:val="18"/>
          <w:lang w:val="en-GB"/>
        </w:rPr>
        <w:t>For the purpose of</w:t>
      </w:r>
      <w:proofErr w:type="gramEnd"/>
      <w:r w:rsidRPr="007C4665">
        <w:rPr>
          <w:rFonts w:ascii="Arial" w:hAnsi="Arial" w:cs="Arial"/>
          <w:sz w:val="18"/>
          <w:szCs w:val="18"/>
          <w:lang w:val="en-GB"/>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0C154320" w14:textId="77777777" w:rsidR="00672C5A" w:rsidRPr="00336DDD" w:rsidRDefault="00672C5A" w:rsidP="00336DDD">
      <w:pPr>
        <w:pBdr>
          <w:top w:val="nil"/>
          <w:left w:val="nil"/>
          <w:bottom w:val="nil"/>
          <w:right w:val="nil"/>
          <w:between w:val="nil"/>
        </w:pBdr>
        <w:ind w:left="547"/>
        <w:jc w:val="both"/>
        <w:rPr>
          <w:rFonts w:ascii="Arial" w:hAnsi="Arial" w:cs="Arial"/>
          <w:sz w:val="16"/>
          <w:szCs w:val="16"/>
          <w:lang w:val="en-GB"/>
        </w:rPr>
      </w:pPr>
    </w:p>
    <w:p w14:paraId="26BCEA8F" w14:textId="77777777" w:rsidR="00672C5A" w:rsidRPr="007C4665" w:rsidRDefault="00672C5A" w:rsidP="00336DDD">
      <w:pPr>
        <w:pBdr>
          <w:top w:val="nil"/>
          <w:left w:val="nil"/>
          <w:bottom w:val="nil"/>
          <w:right w:val="nil"/>
          <w:between w:val="nil"/>
        </w:pBdr>
        <w:ind w:left="547"/>
        <w:jc w:val="both"/>
        <w:rPr>
          <w:rFonts w:ascii="Arial" w:hAnsi="Arial" w:cs="Arial"/>
          <w:sz w:val="18"/>
          <w:szCs w:val="18"/>
          <w:lang w:val="en-GB"/>
        </w:rPr>
      </w:pPr>
      <w:r w:rsidRPr="007C4665">
        <w:rPr>
          <w:rFonts w:ascii="Arial" w:hAnsi="Arial" w:cs="Arial"/>
          <w:sz w:val="18"/>
          <w:szCs w:val="18"/>
          <w:lang w:val="en-GB"/>
        </w:rPr>
        <w:t xml:space="preserve">Goodwill represents the excess of the consideration transferred over the fair value of the Group’s share of the net identifiable assets, </w:t>
      </w:r>
      <w:proofErr w:type="gramStart"/>
      <w:r w:rsidRPr="007C4665">
        <w:rPr>
          <w:rFonts w:ascii="Arial" w:hAnsi="Arial" w:cs="Arial"/>
          <w:sz w:val="18"/>
          <w:szCs w:val="18"/>
          <w:lang w:val="en-GB"/>
        </w:rPr>
        <w:t>liabilities</w:t>
      </w:r>
      <w:proofErr w:type="gramEnd"/>
      <w:r w:rsidRPr="007C4665">
        <w:rPr>
          <w:rFonts w:ascii="Arial" w:hAnsi="Arial" w:cs="Arial"/>
          <w:sz w:val="18"/>
          <w:szCs w:val="18"/>
          <w:lang w:val="en-GB"/>
        </w:rPr>
        <w:t xml:space="preserve"> and contingent liabilities of the acquired subsidiary undertaking or associate or joint venture at the date of acquisition.  </w:t>
      </w:r>
    </w:p>
    <w:p w14:paraId="387F31D0" w14:textId="77777777" w:rsidR="00672C5A" w:rsidRPr="00336DDD" w:rsidRDefault="00672C5A" w:rsidP="00336DDD">
      <w:pPr>
        <w:pBdr>
          <w:top w:val="nil"/>
          <w:left w:val="nil"/>
          <w:bottom w:val="nil"/>
          <w:right w:val="nil"/>
          <w:between w:val="nil"/>
        </w:pBdr>
        <w:ind w:left="547"/>
        <w:jc w:val="both"/>
        <w:rPr>
          <w:rFonts w:ascii="Arial" w:hAnsi="Arial" w:cs="Arial"/>
          <w:sz w:val="16"/>
          <w:szCs w:val="16"/>
          <w:lang w:val="en-GB"/>
        </w:rPr>
      </w:pPr>
    </w:p>
    <w:p w14:paraId="02A6C571" w14:textId="65674670" w:rsidR="00672C5A" w:rsidRPr="00336DDD" w:rsidRDefault="00672C5A" w:rsidP="00336DDD">
      <w:pPr>
        <w:pBdr>
          <w:top w:val="nil"/>
          <w:left w:val="nil"/>
          <w:bottom w:val="nil"/>
          <w:right w:val="nil"/>
          <w:between w:val="nil"/>
        </w:pBdr>
        <w:ind w:left="547"/>
        <w:jc w:val="both"/>
        <w:rPr>
          <w:rFonts w:ascii="Arial" w:hAnsi="Arial" w:cs="Arial"/>
          <w:spacing w:val="-4"/>
          <w:sz w:val="18"/>
          <w:szCs w:val="18"/>
          <w:lang w:val="en-GB"/>
        </w:rPr>
      </w:pPr>
      <w:r w:rsidRPr="007C4665">
        <w:rPr>
          <w:rFonts w:ascii="Arial" w:hAnsi="Arial" w:cs="Arial"/>
          <w:sz w:val="18"/>
          <w:szCs w:val="18"/>
          <w:lang w:val="en-GB"/>
        </w:rPr>
        <w:t xml:space="preserve">Goodwill on acquisitions of subsidiaries is separately reported in the consolidated statement of financial position. Goodwill on acquisition of joint ventures or associates is included in investments in joint ventures or </w:t>
      </w:r>
      <w:r w:rsidRPr="00336DDD">
        <w:rPr>
          <w:rFonts w:ascii="Arial" w:hAnsi="Arial" w:cs="Arial"/>
          <w:spacing w:val="-4"/>
          <w:sz w:val="18"/>
          <w:szCs w:val="18"/>
          <w:lang w:val="en-GB"/>
        </w:rPr>
        <w:t xml:space="preserve">associates and is tested for impairment as part of the </w:t>
      </w:r>
      <w:r w:rsidR="0051391C" w:rsidRPr="00336DDD">
        <w:rPr>
          <w:rFonts w:ascii="Arial" w:hAnsi="Arial" w:cs="Arial"/>
          <w:spacing w:val="-4"/>
          <w:sz w:val="18"/>
          <w:szCs w:val="18"/>
          <w:lang w:val="en-GB"/>
        </w:rPr>
        <w:t>book value of the investments in joint ventures or associates.</w:t>
      </w:r>
    </w:p>
    <w:p w14:paraId="52F14176" w14:textId="18121001" w:rsidR="00672C5A" w:rsidRPr="007C4665" w:rsidRDefault="00672C5A" w:rsidP="00336DDD">
      <w:pPr>
        <w:pBdr>
          <w:top w:val="nil"/>
          <w:left w:val="nil"/>
          <w:bottom w:val="nil"/>
          <w:right w:val="nil"/>
          <w:between w:val="nil"/>
        </w:pBdr>
        <w:jc w:val="both"/>
        <w:rPr>
          <w:rFonts w:ascii="Arial" w:hAnsi="Arial" w:cs="Arial"/>
          <w:sz w:val="18"/>
          <w:szCs w:val="18"/>
          <w:lang w:val="en-GB"/>
        </w:rPr>
      </w:pPr>
    </w:p>
    <w:p w14:paraId="0C693BAA" w14:textId="39AC14D0" w:rsidR="00672C5A" w:rsidRPr="007C4665" w:rsidRDefault="00803C53" w:rsidP="00336DDD">
      <w:pPr>
        <w:tabs>
          <w:tab w:val="left" w:pos="567"/>
        </w:tabs>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672C5A" w:rsidRPr="007C4665">
        <w:rPr>
          <w:rFonts w:ascii="Arial" w:hAnsi="Arial" w:cs="Arial"/>
          <w:b/>
          <w:bCs/>
          <w:color w:val="CF4A02"/>
          <w:sz w:val="18"/>
          <w:szCs w:val="18"/>
          <w:lang w:val="en-GB"/>
        </w:rPr>
        <w:t>.</w:t>
      </w:r>
      <w:r w:rsidRPr="00803C53">
        <w:rPr>
          <w:rFonts w:ascii="Arial" w:hAnsi="Arial" w:cs="Arial"/>
          <w:b/>
          <w:bCs/>
          <w:color w:val="CF4A02"/>
          <w:sz w:val="18"/>
          <w:szCs w:val="18"/>
          <w:lang w:val="en-GB"/>
        </w:rPr>
        <w:t>13</w:t>
      </w:r>
      <w:r w:rsidR="00672C5A" w:rsidRPr="007C4665">
        <w:rPr>
          <w:rFonts w:ascii="Arial" w:hAnsi="Arial" w:cs="Arial"/>
          <w:b/>
          <w:bCs/>
          <w:color w:val="CF4A02"/>
          <w:sz w:val="18"/>
          <w:szCs w:val="18"/>
          <w:lang w:val="en-GB"/>
        </w:rPr>
        <w:tab/>
        <w:t>Intangible assets</w:t>
      </w:r>
    </w:p>
    <w:p w14:paraId="3C22B389" w14:textId="77777777" w:rsidR="00672C5A" w:rsidRPr="007C4665" w:rsidRDefault="00672C5A" w:rsidP="00336DDD">
      <w:pPr>
        <w:pBdr>
          <w:top w:val="nil"/>
          <w:left w:val="nil"/>
          <w:bottom w:val="nil"/>
          <w:right w:val="nil"/>
          <w:between w:val="nil"/>
        </w:pBdr>
        <w:ind w:left="567"/>
        <w:jc w:val="both"/>
        <w:rPr>
          <w:rFonts w:ascii="Arial" w:hAnsi="Arial" w:cs="Arial"/>
          <w:sz w:val="18"/>
          <w:szCs w:val="18"/>
          <w:lang w:val="en-GB"/>
        </w:rPr>
      </w:pPr>
    </w:p>
    <w:p w14:paraId="1A4E7340" w14:textId="1A888EE2" w:rsidR="00672C5A" w:rsidRPr="007C4665" w:rsidRDefault="00810A0D" w:rsidP="00336DDD">
      <w:pPr>
        <w:pStyle w:val="ListParagraph"/>
        <w:spacing w:after="0" w:line="240" w:lineRule="auto"/>
        <w:ind w:left="540"/>
        <w:jc w:val="both"/>
        <w:rPr>
          <w:rFonts w:ascii="Arial" w:hAnsi="Arial" w:cs="Arial"/>
          <w:color w:val="000000"/>
          <w:spacing w:val="-2"/>
          <w:sz w:val="18"/>
          <w:szCs w:val="18"/>
        </w:rPr>
      </w:pPr>
      <w:r>
        <w:rPr>
          <w:rFonts w:ascii="Arial" w:hAnsi="Arial" w:cs="Arial"/>
          <w:color w:val="000000"/>
          <w:spacing w:val="-2"/>
          <w:sz w:val="18"/>
          <w:szCs w:val="18"/>
        </w:rPr>
        <w:t xml:space="preserve">The Group’s </w:t>
      </w:r>
      <w:proofErr w:type="spellStart"/>
      <w:r>
        <w:rPr>
          <w:rFonts w:ascii="Arial" w:hAnsi="Arial" w:cs="Arial"/>
          <w:color w:val="000000"/>
          <w:spacing w:val="-2"/>
          <w:sz w:val="18"/>
          <w:szCs w:val="18"/>
        </w:rPr>
        <w:t>i</w:t>
      </w:r>
      <w:proofErr w:type="spellEnd"/>
      <w:r w:rsidR="00672C5A" w:rsidRPr="007C4665">
        <w:rPr>
          <w:rFonts w:ascii="Arial" w:hAnsi="Arial" w:cs="Arial"/>
          <w:color w:val="000000"/>
          <w:spacing w:val="-2"/>
          <w:sz w:val="18"/>
          <w:szCs w:val="18"/>
          <w:cs/>
        </w:rPr>
        <w:t xml:space="preserve">ntangible assets are initially </w:t>
      </w:r>
      <w:r>
        <w:rPr>
          <w:rFonts w:ascii="Arial" w:hAnsi="Arial" w:cs="Arial"/>
          <w:color w:val="000000"/>
          <w:spacing w:val="-2"/>
          <w:sz w:val="18"/>
          <w:szCs w:val="18"/>
        </w:rPr>
        <w:t>classified as follows</w:t>
      </w:r>
      <w:r w:rsidR="0051391C">
        <w:rPr>
          <w:rFonts w:ascii="Arial" w:hAnsi="Arial" w:cs="Arial"/>
          <w:color w:val="000000"/>
          <w:spacing w:val="-2"/>
          <w:sz w:val="18"/>
          <w:szCs w:val="18"/>
        </w:rPr>
        <w:t>.</w:t>
      </w:r>
    </w:p>
    <w:p w14:paraId="4EA827FB" w14:textId="77777777" w:rsidR="00672C5A" w:rsidRPr="007C4665" w:rsidRDefault="00672C5A" w:rsidP="00336DDD">
      <w:pPr>
        <w:pStyle w:val="ListParagraph"/>
        <w:spacing w:after="0" w:line="240" w:lineRule="auto"/>
        <w:ind w:left="540"/>
        <w:jc w:val="both"/>
        <w:rPr>
          <w:rFonts w:ascii="Arial" w:hAnsi="Arial" w:cs="Arial"/>
          <w:color w:val="000000"/>
          <w:spacing w:val="-2"/>
          <w:sz w:val="18"/>
          <w:szCs w:val="18"/>
        </w:rPr>
      </w:pPr>
    </w:p>
    <w:p w14:paraId="241297D6" w14:textId="2BFBA299" w:rsidR="00672C5A" w:rsidRPr="007C4665" w:rsidRDefault="00564E2D" w:rsidP="00336DDD">
      <w:pPr>
        <w:numPr>
          <w:ilvl w:val="0"/>
          <w:numId w:val="16"/>
        </w:numPr>
        <w:pBdr>
          <w:top w:val="nil"/>
          <w:left w:val="nil"/>
          <w:bottom w:val="nil"/>
          <w:right w:val="nil"/>
          <w:between w:val="nil"/>
        </w:pBdr>
        <w:tabs>
          <w:tab w:val="left" w:pos="900"/>
        </w:tabs>
        <w:jc w:val="both"/>
        <w:rPr>
          <w:rFonts w:ascii="Arial" w:hAnsi="Arial" w:cs="Arial"/>
          <w:sz w:val="18"/>
          <w:szCs w:val="18"/>
          <w:lang w:val="en-GB"/>
        </w:rPr>
      </w:pPr>
      <w:r>
        <w:rPr>
          <w:rFonts w:ascii="Arial" w:hAnsi="Arial" w:cs="Arial"/>
          <w:sz w:val="18"/>
          <w:szCs w:val="18"/>
          <w:lang w:val="en-GB"/>
        </w:rPr>
        <w:t>Intangible</w:t>
      </w:r>
      <w:r w:rsidR="00672C5A" w:rsidRPr="007C4665">
        <w:rPr>
          <w:rFonts w:ascii="Arial" w:hAnsi="Arial" w:cs="Arial"/>
          <w:sz w:val="18"/>
          <w:szCs w:val="18"/>
          <w:lang w:val="en-GB"/>
        </w:rPr>
        <w:t xml:space="preserve"> assets with finite useful life comprise computer programs, computer software</w:t>
      </w:r>
      <w:r>
        <w:rPr>
          <w:rFonts w:ascii="Arial" w:hAnsi="Arial" w:cs="Arial"/>
          <w:sz w:val="18"/>
          <w:szCs w:val="18"/>
          <w:lang w:val="en-GB"/>
        </w:rPr>
        <w:t xml:space="preserve"> and application</w:t>
      </w:r>
      <w:r w:rsidR="00672C5A" w:rsidRPr="007C4665">
        <w:rPr>
          <w:rFonts w:ascii="Arial" w:hAnsi="Arial" w:cs="Arial"/>
          <w:sz w:val="18"/>
          <w:szCs w:val="18"/>
          <w:lang w:val="en-GB"/>
        </w:rPr>
        <w:t xml:space="preserve"> license which</w:t>
      </w:r>
      <w:r w:rsidR="006E6B61">
        <w:rPr>
          <w:rFonts w:ascii="Arial" w:hAnsi="Arial" w:cs="Arial"/>
          <w:sz w:val="18"/>
          <w:szCs w:val="18"/>
          <w:lang w:val="en-GB"/>
        </w:rPr>
        <w:t xml:space="preserve"> is initially measured at cost and </w:t>
      </w:r>
      <w:r w:rsidR="00672C5A" w:rsidRPr="007C4665">
        <w:rPr>
          <w:rFonts w:ascii="Arial" w:hAnsi="Arial" w:cs="Arial"/>
          <w:sz w:val="18"/>
          <w:szCs w:val="18"/>
          <w:lang w:val="en-GB"/>
        </w:rPr>
        <w:t xml:space="preserve">subsequently measured at cost less amortisation and impairment losses (if any). Amortisation expense is calculated using straight-line method over the expected useful life of </w:t>
      </w:r>
      <w:r w:rsidR="00803C53" w:rsidRPr="00803C53">
        <w:rPr>
          <w:rFonts w:ascii="Arial" w:hAnsi="Arial" w:cs="Arial"/>
          <w:sz w:val="18"/>
          <w:szCs w:val="18"/>
          <w:lang w:val="en-GB"/>
        </w:rPr>
        <w:t>3</w:t>
      </w:r>
      <w:r w:rsidR="00672C5A" w:rsidRPr="007C4665">
        <w:rPr>
          <w:rFonts w:ascii="Arial" w:hAnsi="Arial" w:cs="Arial"/>
          <w:sz w:val="18"/>
          <w:szCs w:val="18"/>
          <w:lang w:val="en-GB"/>
        </w:rPr>
        <w:t xml:space="preserve"> years to </w:t>
      </w:r>
      <w:r w:rsidR="00803C53" w:rsidRPr="00803C53">
        <w:rPr>
          <w:rFonts w:ascii="Arial" w:hAnsi="Arial" w:cs="Arial"/>
          <w:sz w:val="18"/>
          <w:szCs w:val="18"/>
          <w:lang w:val="en-GB"/>
        </w:rPr>
        <w:t>10</w:t>
      </w:r>
      <w:r w:rsidR="00672C5A" w:rsidRPr="007C4665">
        <w:rPr>
          <w:rFonts w:ascii="Arial" w:hAnsi="Arial" w:cs="Arial"/>
          <w:sz w:val="18"/>
          <w:szCs w:val="18"/>
          <w:lang w:val="en-GB"/>
        </w:rPr>
        <w:t xml:space="preserve"> years. Costs associated with maintaining of computer programs are recognised </w:t>
      </w:r>
      <w:r w:rsidR="006E6B61">
        <w:rPr>
          <w:rFonts w:ascii="Arial" w:hAnsi="Arial" w:cs="Arial"/>
          <w:sz w:val="18"/>
          <w:szCs w:val="18"/>
          <w:lang w:val="en-GB"/>
        </w:rPr>
        <w:t xml:space="preserve">as expenses </w:t>
      </w:r>
      <w:r w:rsidR="00672C5A" w:rsidRPr="007C4665">
        <w:rPr>
          <w:rFonts w:ascii="Arial" w:hAnsi="Arial" w:cs="Arial"/>
          <w:sz w:val="18"/>
          <w:szCs w:val="18"/>
          <w:lang w:val="en-GB"/>
        </w:rPr>
        <w:t xml:space="preserve">when incurred. </w:t>
      </w:r>
    </w:p>
    <w:p w14:paraId="7857A370" w14:textId="77777777" w:rsidR="00672C5A" w:rsidRPr="007C4665" w:rsidRDefault="00672C5A" w:rsidP="00336DDD">
      <w:pPr>
        <w:pStyle w:val="ListParagraph"/>
        <w:tabs>
          <w:tab w:val="left" w:pos="900"/>
        </w:tabs>
        <w:spacing w:after="0" w:line="240" w:lineRule="auto"/>
        <w:ind w:left="900" w:hanging="360"/>
        <w:jc w:val="thaiDistribute"/>
        <w:rPr>
          <w:rFonts w:ascii="Arial" w:hAnsi="Arial" w:cs="Arial"/>
          <w:color w:val="202124"/>
          <w:sz w:val="18"/>
          <w:szCs w:val="18"/>
          <w:shd w:val="clear" w:color="auto" w:fill="FFFFFF"/>
        </w:rPr>
      </w:pPr>
    </w:p>
    <w:p w14:paraId="5525F074" w14:textId="2075C0C9" w:rsidR="00672C5A" w:rsidRPr="00336DDD" w:rsidRDefault="00564E2D" w:rsidP="00336DDD">
      <w:pPr>
        <w:numPr>
          <w:ilvl w:val="0"/>
          <w:numId w:val="16"/>
        </w:numPr>
        <w:pBdr>
          <w:top w:val="nil"/>
          <w:left w:val="nil"/>
          <w:bottom w:val="nil"/>
          <w:right w:val="nil"/>
          <w:between w:val="nil"/>
        </w:pBdr>
        <w:tabs>
          <w:tab w:val="left" w:pos="900"/>
        </w:tabs>
        <w:jc w:val="both"/>
        <w:rPr>
          <w:rFonts w:ascii="Arial" w:hAnsi="Arial" w:cs="Arial"/>
          <w:spacing w:val="-4"/>
          <w:sz w:val="18"/>
          <w:szCs w:val="18"/>
          <w:lang w:val="en-GB"/>
        </w:rPr>
      </w:pPr>
      <w:r>
        <w:rPr>
          <w:rFonts w:ascii="Arial" w:hAnsi="Arial" w:cs="Arial"/>
          <w:spacing w:val="-4"/>
          <w:sz w:val="18"/>
          <w:szCs w:val="18"/>
          <w:lang w:val="en-GB"/>
        </w:rPr>
        <w:t>Intangible</w:t>
      </w:r>
      <w:r w:rsidR="00672C5A" w:rsidRPr="00C1279C">
        <w:rPr>
          <w:rFonts w:ascii="Arial" w:hAnsi="Arial" w:cs="Arial"/>
          <w:spacing w:val="-4"/>
          <w:sz w:val="18"/>
          <w:szCs w:val="18"/>
          <w:lang w:val="en-GB"/>
        </w:rPr>
        <w:t xml:space="preserve"> assets with infinite useful life are hotel operating licenses and trademark which </w:t>
      </w:r>
      <w:r w:rsidR="00D44449">
        <w:rPr>
          <w:rFonts w:ascii="Arial" w:hAnsi="Arial" w:cs="Arial"/>
          <w:spacing w:val="-4"/>
          <w:sz w:val="18"/>
          <w:szCs w:val="18"/>
          <w:lang w:val="en-GB"/>
        </w:rPr>
        <w:t xml:space="preserve">is initially measured at cost </w:t>
      </w:r>
      <w:r w:rsidR="00D44449" w:rsidRPr="00336DDD">
        <w:rPr>
          <w:rFonts w:ascii="Arial" w:hAnsi="Arial" w:cs="Arial"/>
          <w:spacing w:val="-4"/>
          <w:sz w:val="18"/>
          <w:szCs w:val="18"/>
          <w:lang w:val="en-GB"/>
        </w:rPr>
        <w:t xml:space="preserve">and </w:t>
      </w:r>
      <w:r w:rsidR="00672C5A" w:rsidRPr="00336DDD">
        <w:rPr>
          <w:rFonts w:ascii="Arial" w:hAnsi="Arial" w:cs="Arial"/>
          <w:spacing w:val="-4"/>
          <w:sz w:val="18"/>
          <w:szCs w:val="18"/>
          <w:lang w:val="en-GB"/>
        </w:rPr>
        <w:t xml:space="preserve">subsequently measured at cost less impairment losses (if any) </w:t>
      </w:r>
      <w:r>
        <w:rPr>
          <w:rFonts w:ascii="Arial" w:hAnsi="Arial" w:cs="Arial"/>
          <w:spacing w:val="-4"/>
          <w:sz w:val="18"/>
          <w:szCs w:val="18"/>
          <w:lang w:val="en-GB"/>
        </w:rPr>
        <w:t xml:space="preserve">and </w:t>
      </w:r>
      <w:r w:rsidR="00672C5A" w:rsidRPr="00336DDD">
        <w:rPr>
          <w:rFonts w:ascii="Arial" w:hAnsi="Arial" w:cs="Arial"/>
          <w:spacing w:val="-4"/>
          <w:sz w:val="18"/>
          <w:szCs w:val="18"/>
          <w:lang w:val="en-GB"/>
        </w:rPr>
        <w:t>will be considered for impairment annually.</w:t>
      </w:r>
    </w:p>
    <w:p w14:paraId="5B6AB7AA" w14:textId="77777777" w:rsidR="00672C5A" w:rsidRPr="007C4665" w:rsidRDefault="00672C5A" w:rsidP="00336DDD">
      <w:pPr>
        <w:tabs>
          <w:tab w:val="left" w:pos="567"/>
        </w:tabs>
        <w:jc w:val="both"/>
        <w:rPr>
          <w:rFonts w:ascii="Arial" w:hAnsi="Arial" w:cs="Arial"/>
          <w:color w:val="CF4A02"/>
          <w:sz w:val="18"/>
          <w:szCs w:val="18"/>
          <w:lang w:val="en-GB"/>
        </w:rPr>
      </w:pPr>
    </w:p>
    <w:p w14:paraId="168D01EB" w14:textId="42C03A31" w:rsidR="001853C6" w:rsidRPr="007C4665" w:rsidRDefault="00803C53" w:rsidP="00336DDD">
      <w:pPr>
        <w:tabs>
          <w:tab w:val="left" w:pos="567"/>
        </w:tabs>
        <w:jc w:val="both"/>
        <w:rPr>
          <w:rFonts w:ascii="Arial" w:hAnsi="Arial" w:cs="Arial"/>
          <w:b/>
          <w:bCs/>
          <w:color w:val="CF4A02"/>
          <w:sz w:val="18"/>
          <w:szCs w:val="18"/>
          <w:lang w:val="en-GB"/>
        </w:rPr>
      </w:pPr>
      <w:bookmarkStart w:id="7" w:name="_Toc48736028"/>
      <w:r w:rsidRPr="00803C53">
        <w:rPr>
          <w:rFonts w:ascii="Arial" w:hAnsi="Arial" w:cs="Arial"/>
          <w:b/>
          <w:bCs/>
          <w:color w:val="CF4A02"/>
          <w:sz w:val="18"/>
          <w:szCs w:val="18"/>
          <w:lang w:val="en-GB"/>
        </w:rPr>
        <w:t>5</w:t>
      </w:r>
      <w:r w:rsidR="001853C6" w:rsidRPr="007C4665">
        <w:rPr>
          <w:rFonts w:ascii="Arial" w:hAnsi="Arial" w:cs="Arial"/>
          <w:b/>
          <w:bCs/>
          <w:color w:val="CF4A02"/>
          <w:sz w:val="18"/>
          <w:szCs w:val="18"/>
          <w:lang w:val="en-GB"/>
        </w:rPr>
        <w:t>.</w:t>
      </w:r>
      <w:r w:rsidRPr="00803C53">
        <w:rPr>
          <w:rFonts w:ascii="Arial" w:hAnsi="Arial" w:cs="Arial"/>
          <w:b/>
          <w:bCs/>
          <w:color w:val="CF4A02"/>
          <w:sz w:val="18"/>
          <w:szCs w:val="18"/>
          <w:lang w:val="en-GB"/>
        </w:rPr>
        <w:t>14</w:t>
      </w:r>
      <w:r w:rsidR="001853C6" w:rsidRPr="007C4665">
        <w:rPr>
          <w:rFonts w:ascii="Arial" w:hAnsi="Arial" w:cs="Arial"/>
          <w:b/>
          <w:bCs/>
          <w:color w:val="CF4A02"/>
          <w:sz w:val="18"/>
          <w:szCs w:val="18"/>
          <w:lang w:val="en-GB"/>
        </w:rPr>
        <w:tab/>
        <w:t>Impairment of assets</w:t>
      </w:r>
    </w:p>
    <w:p w14:paraId="3A8F4A3F" w14:textId="77777777" w:rsidR="001853C6" w:rsidRPr="007C4665" w:rsidRDefault="001853C6" w:rsidP="00336DDD">
      <w:pPr>
        <w:pBdr>
          <w:top w:val="nil"/>
          <w:left w:val="nil"/>
          <w:bottom w:val="nil"/>
          <w:right w:val="nil"/>
          <w:between w:val="nil"/>
        </w:pBdr>
        <w:ind w:left="540"/>
        <w:jc w:val="both"/>
        <w:rPr>
          <w:rFonts w:ascii="Arial" w:hAnsi="Arial" w:cs="Arial"/>
          <w:sz w:val="18"/>
          <w:szCs w:val="18"/>
          <w:lang w:val="en-GB"/>
        </w:rPr>
      </w:pPr>
    </w:p>
    <w:p w14:paraId="26201D5E" w14:textId="77777777" w:rsidR="001853C6" w:rsidRPr="007C4665" w:rsidRDefault="001853C6" w:rsidP="00336DDD">
      <w:pPr>
        <w:pBdr>
          <w:top w:val="nil"/>
          <w:left w:val="nil"/>
          <w:bottom w:val="nil"/>
          <w:right w:val="nil"/>
          <w:between w:val="nil"/>
        </w:pBdr>
        <w:ind w:left="540"/>
        <w:jc w:val="both"/>
        <w:rPr>
          <w:rFonts w:ascii="Arial" w:hAnsi="Arial" w:cs="Arial"/>
          <w:sz w:val="18"/>
          <w:szCs w:val="18"/>
          <w:lang w:val="en-GB"/>
        </w:rPr>
      </w:pPr>
      <w:r w:rsidRPr="007C4665">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Other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91367C1" w14:textId="77777777" w:rsidR="001853C6" w:rsidRPr="007C4665" w:rsidRDefault="001853C6" w:rsidP="00336DDD">
      <w:pPr>
        <w:pBdr>
          <w:top w:val="nil"/>
          <w:left w:val="nil"/>
          <w:bottom w:val="nil"/>
          <w:right w:val="nil"/>
          <w:between w:val="nil"/>
        </w:pBdr>
        <w:ind w:left="540"/>
        <w:jc w:val="both"/>
        <w:rPr>
          <w:rFonts w:ascii="Arial" w:hAnsi="Arial" w:cs="Arial"/>
          <w:sz w:val="18"/>
          <w:szCs w:val="18"/>
          <w:lang w:val="en-GB"/>
        </w:rPr>
      </w:pPr>
    </w:p>
    <w:p w14:paraId="337B50A0" w14:textId="479946CA" w:rsidR="001853C6" w:rsidRPr="007C4665" w:rsidRDefault="001853C6" w:rsidP="00336DDD">
      <w:pPr>
        <w:pBdr>
          <w:top w:val="nil"/>
          <w:left w:val="nil"/>
          <w:bottom w:val="nil"/>
          <w:right w:val="nil"/>
          <w:between w:val="nil"/>
        </w:pBdr>
        <w:ind w:left="540"/>
        <w:jc w:val="both"/>
        <w:rPr>
          <w:rFonts w:ascii="Arial" w:hAnsi="Arial" w:cs="Arial"/>
          <w:sz w:val="18"/>
          <w:szCs w:val="18"/>
          <w:lang w:val="en-GB"/>
        </w:rPr>
      </w:pPr>
      <w:r w:rsidRPr="007C4665">
        <w:rPr>
          <w:rFonts w:ascii="Arial" w:hAnsi="Arial" w:cs="Arial"/>
          <w:sz w:val="18"/>
          <w:szCs w:val="18"/>
          <w:lang w:val="en-GB"/>
        </w:rPr>
        <w:t>Where the reasons for previously recognised impairments no longer exist, the impairment losses on the assets concerned other than goodwill is reversed.</w:t>
      </w:r>
    </w:p>
    <w:bookmarkEnd w:id="7"/>
    <w:p w14:paraId="71CBB939" w14:textId="7EB45487" w:rsidR="00672C5A" w:rsidRPr="003E71C7" w:rsidRDefault="00672C5A" w:rsidP="00336DDD">
      <w:pPr>
        <w:pBdr>
          <w:top w:val="nil"/>
          <w:left w:val="nil"/>
          <w:bottom w:val="nil"/>
          <w:right w:val="nil"/>
          <w:between w:val="nil"/>
        </w:pBdr>
        <w:jc w:val="both"/>
        <w:rPr>
          <w:rFonts w:ascii="Arial" w:hAnsi="Arial" w:cs="Cordia New"/>
          <w:color w:val="CF4A02"/>
          <w:sz w:val="18"/>
          <w:szCs w:val="18"/>
          <w:lang w:val="en-GB"/>
        </w:rPr>
      </w:pPr>
    </w:p>
    <w:p w14:paraId="2F8DC023" w14:textId="75606B99" w:rsidR="00672C5A" w:rsidRPr="007C4665" w:rsidRDefault="00803C53" w:rsidP="00336DDD">
      <w:pPr>
        <w:tabs>
          <w:tab w:val="left" w:pos="567"/>
        </w:tabs>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672C5A" w:rsidRPr="007C4665">
        <w:rPr>
          <w:rFonts w:ascii="Arial" w:hAnsi="Arial" w:cs="Arial"/>
          <w:b/>
          <w:bCs/>
          <w:color w:val="CF4A02"/>
          <w:sz w:val="18"/>
          <w:szCs w:val="18"/>
          <w:lang w:val="en-GB"/>
        </w:rPr>
        <w:t>.</w:t>
      </w:r>
      <w:r w:rsidRPr="00803C53">
        <w:rPr>
          <w:rFonts w:ascii="Arial" w:hAnsi="Arial" w:cs="Arial"/>
          <w:b/>
          <w:bCs/>
          <w:color w:val="CF4A02"/>
          <w:sz w:val="18"/>
          <w:szCs w:val="18"/>
          <w:lang w:val="en-GB"/>
        </w:rPr>
        <w:t>15</w:t>
      </w:r>
      <w:r w:rsidR="00672C5A" w:rsidRPr="007C4665">
        <w:rPr>
          <w:rFonts w:ascii="Arial" w:hAnsi="Arial" w:cs="Arial"/>
          <w:b/>
          <w:bCs/>
          <w:color w:val="CF4A02"/>
          <w:sz w:val="18"/>
          <w:szCs w:val="18"/>
          <w:lang w:val="en-GB"/>
        </w:rPr>
        <w:tab/>
        <w:t>Leases</w:t>
      </w:r>
    </w:p>
    <w:p w14:paraId="6C10BF13"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p>
    <w:p w14:paraId="597F3D3A" w14:textId="77777777" w:rsidR="00672C5A" w:rsidRPr="007C4665" w:rsidRDefault="00672C5A" w:rsidP="00336DDD">
      <w:pPr>
        <w:pBdr>
          <w:top w:val="nil"/>
          <w:left w:val="nil"/>
          <w:bottom w:val="nil"/>
          <w:right w:val="nil"/>
          <w:between w:val="nil"/>
        </w:pBdr>
        <w:ind w:left="540" w:firstLine="27"/>
        <w:jc w:val="both"/>
        <w:rPr>
          <w:rFonts w:ascii="Arial" w:hAnsi="Arial" w:cs="Arial"/>
          <w:b/>
          <w:bCs/>
          <w:color w:val="CF4A02"/>
          <w:sz w:val="18"/>
          <w:szCs w:val="18"/>
          <w:lang w:val="en-GB"/>
        </w:rPr>
      </w:pPr>
      <w:r w:rsidRPr="007C4665">
        <w:rPr>
          <w:rFonts w:ascii="Arial" w:hAnsi="Arial" w:cs="Arial"/>
          <w:b/>
          <w:bCs/>
          <w:color w:val="CF4A02"/>
          <w:sz w:val="18"/>
          <w:szCs w:val="18"/>
          <w:lang w:val="en-GB"/>
        </w:rPr>
        <w:t>Leases - where the Group is the lessee</w:t>
      </w:r>
    </w:p>
    <w:p w14:paraId="015CC7B2"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bookmarkStart w:id="8" w:name="_Hlk64801808"/>
    </w:p>
    <w:p w14:paraId="5F65A12C" w14:textId="77777777" w:rsidR="00672C5A" w:rsidRPr="007C4665" w:rsidRDefault="00672C5A" w:rsidP="00336DDD">
      <w:pPr>
        <w:pStyle w:val="ListParagraph"/>
        <w:spacing w:after="0" w:line="240" w:lineRule="auto"/>
        <w:ind w:left="540"/>
        <w:jc w:val="both"/>
        <w:rPr>
          <w:rFonts w:ascii="Arial" w:hAnsi="Arial" w:cs="Arial"/>
          <w:sz w:val="18"/>
          <w:szCs w:val="18"/>
          <w:lang w:val="en-GB"/>
        </w:rPr>
      </w:pPr>
      <w:r w:rsidRPr="007C4665">
        <w:rPr>
          <w:rFonts w:ascii="Arial" w:hAnsi="Arial" w:cs="Arial"/>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C4665">
        <w:rPr>
          <w:rFonts w:ascii="Arial" w:hAnsi="Arial" w:cs="Arial"/>
          <w:sz w:val="18"/>
          <w:szCs w:val="18"/>
          <w:lang w:val="en-GB"/>
        </w:rPr>
        <w:t>so as to</w:t>
      </w:r>
      <w:proofErr w:type="gramEnd"/>
      <w:r w:rsidRPr="007C4665">
        <w:rPr>
          <w:rFonts w:ascii="Arial" w:hAnsi="Arial" w:cs="Arial"/>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w:t>
      </w:r>
    </w:p>
    <w:p w14:paraId="58E506F3"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p>
    <w:p w14:paraId="65488825" w14:textId="77777777" w:rsidR="00672C5A" w:rsidRPr="007C4665" w:rsidRDefault="00672C5A" w:rsidP="00336DDD">
      <w:pPr>
        <w:pStyle w:val="ListParagraph"/>
        <w:spacing w:after="0" w:line="240" w:lineRule="auto"/>
        <w:ind w:left="540"/>
        <w:jc w:val="both"/>
        <w:rPr>
          <w:rFonts w:ascii="Arial" w:hAnsi="Arial" w:cs="Arial"/>
          <w:sz w:val="18"/>
          <w:szCs w:val="18"/>
          <w:lang w:val="en-GB"/>
        </w:rPr>
      </w:pPr>
      <w:r w:rsidRPr="007C4665">
        <w:rPr>
          <w:rFonts w:ascii="Arial" w:hAnsi="Arial" w:cs="Arial"/>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A9BD48D"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p>
    <w:p w14:paraId="3735E849" w14:textId="77777777" w:rsidR="00672C5A" w:rsidRPr="007C4665" w:rsidRDefault="00672C5A" w:rsidP="00336DDD">
      <w:pPr>
        <w:pStyle w:val="ListParagraph"/>
        <w:spacing w:after="0" w:line="240" w:lineRule="auto"/>
        <w:ind w:left="540"/>
        <w:jc w:val="both"/>
        <w:rPr>
          <w:rFonts w:ascii="Arial" w:hAnsi="Arial" w:cs="Arial"/>
          <w:sz w:val="18"/>
          <w:szCs w:val="18"/>
        </w:rPr>
      </w:pPr>
      <w:r w:rsidRPr="007C4665">
        <w:rPr>
          <w:rFonts w:ascii="Arial" w:hAnsi="Arial" w:cs="Arial"/>
          <w:spacing w:val="-2"/>
          <w:sz w:val="18"/>
          <w:szCs w:val="18"/>
        </w:rPr>
        <w:t>Assets and liabilities arising from a lease are initially measured on a present value basis. Lease liabilities include</w:t>
      </w:r>
      <w:r w:rsidRPr="007C4665">
        <w:rPr>
          <w:rFonts w:ascii="Arial" w:hAnsi="Arial" w:cs="Arial"/>
          <w:sz w:val="18"/>
          <w:szCs w:val="18"/>
        </w:rPr>
        <w:t xml:space="preserve"> the net present value of the following lease payments:</w:t>
      </w:r>
    </w:p>
    <w:p w14:paraId="2A1D01CD"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p>
    <w:p w14:paraId="35DAE1AD" w14:textId="77777777" w:rsidR="00672C5A" w:rsidRPr="007C4665" w:rsidRDefault="00672C5A" w:rsidP="00336DDD">
      <w:pPr>
        <w:pStyle w:val="ListParagraph"/>
        <w:numPr>
          <w:ilvl w:val="0"/>
          <w:numId w:val="5"/>
        </w:numPr>
        <w:tabs>
          <w:tab w:val="left" w:pos="810"/>
        </w:tabs>
        <w:spacing w:after="0" w:line="240" w:lineRule="auto"/>
        <w:ind w:left="810" w:hanging="284"/>
        <w:jc w:val="both"/>
        <w:rPr>
          <w:rFonts w:ascii="Arial" w:hAnsi="Arial" w:cs="Arial"/>
          <w:sz w:val="18"/>
          <w:szCs w:val="18"/>
        </w:rPr>
      </w:pPr>
      <w:r w:rsidRPr="007C4665">
        <w:rPr>
          <w:rFonts w:ascii="Arial" w:hAnsi="Arial" w:cs="Arial"/>
          <w:sz w:val="18"/>
          <w:szCs w:val="18"/>
        </w:rPr>
        <w:t>fixed payments (including in-substance fixed payments), less any lease incentives receivable</w:t>
      </w:r>
    </w:p>
    <w:p w14:paraId="29107946" w14:textId="77777777" w:rsidR="00672C5A" w:rsidRPr="007C4665" w:rsidRDefault="00672C5A" w:rsidP="00336DDD">
      <w:pPr>
        <w:pStyle w:val="ListParagraph"/>
        <w:numPr>
          <w:ilvl w:val="0"/>
          <w:numId w:val="5"/>
        </w:numPr>
        <w:tabs>
          <w:tab w:val="left" w:pos="810"/>
        </w:tabs>
        <w:spacing w:after="0" w:line="240" w:lineRule="auto"/>
        <w:ind w:left="810" w:hanging="284"/>
        <w:jc w:val="both"/>
        <w:rPr>
          <w:rFonts w:ascii="Arial" w:hAnsi="Arial" w:cs="Arial"/>
          <w:sz w:val="18"/>
          <w:szCs w:val="18"/>
        </w:rPr>
      </w:pPr>
      <w:r w:rsidRPr="007C4665">
        <w:rPr>
          <w:rFonts w:ascii="Arial" w:hAnsi="Arial" w:cs="Arial"/>
          <w:sz w:val="18"/>
          <w:szCs w:val="18"/>
        </w:rPr>
        <w:t>variable lease payment that are based on an index or a rate</w:t>
      </w:r>
    </w:p>
    <w:p w14:paraId="78093A95" w14:textId="77777777" w:rsidR="00672C5A" w:rsidRPr="007C4665" w:rsidRDefault="00672C5A" w:rsidP="00336DDD">
      <w:pPr>
        <w:pStyle w:val="ListParagraph"/>
        <w:numPr>
          <w:ilvl w:val="0"/>
          <w:numId w:val="5"/>
        </w:numPr>
        <w:tabs>
          <w:tab w:val="left" w:pos="810"/>
        </w:tabs>
        <w:spacing w:after="0" w:line="240" w:lineRule="auto"/>
        <w:ind w:left="810" w:hanging="284"/>
        <w:jc w:val="both"/>
        <w:rPr>
          <w:rFonts w:ascii="Arial" w:hAnsi="Arial" w:cs="Arial"/>
          <w:sz w:val="18"/>
          <w:szCs w:val="18"/>
        </w:rPr>
      </w:pPr>
      <w:r w:rsidRPr="007C4665">
        <w:rPr>
          <w:rFonts w:ascii="Arial" w:hAnsi="Arial" w:cs="Arial"/>
          <w:sz w:val="18"/>
          <w:szCs w:val="18"/>
        </w:rPr>
        <w:t>amounts expected to be payable by the lessee under residual value guarantees</w:t>
      </w:r>
    </w:p>
    <w:p w14:paraId="15196343" w14:textId="77777777" w:rsidR="00672C5A" w:rsidRPr="007C4665" w:rsidRDefault="00672C5A" w:rsidP="00336DDD">
      <w:pPr>
        <w:pStyle w:val="ListParagraph"/>
        <w:numPr>
          <w:ilvl w:val="0"/>
          <w:numId w:val="5"/>
        </w:numPr>
        <w:tabs>
          <w:tab w:val="left" w:pos="810"/>
        </w:tabs>
        <w:spacing w:after="0" w:line="240" w:lineRule="auto"/>
        <w:ind w:left="810" w:hanging="284"/>
        <w:jc w:val="both"/>
        <w:rPr>
          <w:rFonts w:ascii="Arial" w:hAnsi="Arial" w:cs="Arial"/>
          <w:sz w:val="18"/>
          <w:szCs w:val="18"/>
        </w:rPr>
      </w:pPr>
      <w:r w:rsidRPr="007C4665">
        <w:rPr>
          <w:rFonts w:ascii="Arial" w:hAnsi="Arial" w:cs="Arial"/>
          <w:sz w:val="18"/>
          <w:szCs w:val="18"/>
        </w:rPr>
        <w:t>the exercise price of a purchase option if the lessee is reasonably certain to exercise that option, and</w:t>
      </w:r>
    </w:p>
    <w:p w14:paraId="0A01C202" w14:textId="77777777" w:rsidR="00672C5A" w:rsidRPr="007C4665" w:rsidRDefault="00672C5A" w:rsidP="00336DDD">
      <w:pPr>
        <w:pStyle w:val="ListParagraph"/>
        <w:numPr>
          <w:ilvl w:val="0"/>
          <w:numId w:val="5"/>
        </w:numPr>
        <w:tabs>
          <w:tab w:val="left" w:pos="810"/>
        </w:tabs>
        <w:spacing w:after="0" w:line="240" w:lineRule="auto"/>
        <w:ind w:left="810" w:hanging="284"/>
        <w:jc w:val="both"/>
        <w:rPr>
          <w:rFonts w:ascii="Arial" w:hAnsi="Arial" w:cs="Arial"/>
          <w:sz w:val="18"/>
          <w:szCs w:val="18"/>
        </w:rPr>
      </w:pPr>
      <w:r w:rsidRPr="007C4665">
        <w:rPr>
          <w:rFonts w:ascii="Arial" w:hAnsi="Arial" w:cs="Arial"/>
          <w:sz w:val="18"/>
          <w:szCs w:val="18"/>
        </w:rPr>
        <w:t>payments of penalties for terminating the lease, if the lease term reflects the lessee exercising that option.</w:t>
      </w:r>
    </w:p>
    <w:p w14:paraId="007C70D7" w14:textId="07FCC711" w:rsidR="00672C5A" w:rsidRPr="007C4665" w:rsidRDefault="007C421B" w:rsidP="00336DDD">
      <w:pPr>
        <w:pBdr>
          <w:top w:val="nil"/>
          <w:left w:val="nil"/>
          <w:bottom w:val="nil"/>
          <w:right w:val="nil"/>
          <w:between w:val="nil"/>
        </w:pBdr>
        <w:ind w:left="540"/>
        <w:jc w:val="both"/>
        <w:rPr>
          <w:rFonts w:ascii="Arial" w:hAnsi="Arial" w:cs="Arial"/>
          <w:sz w:val="18"/>
          <w:szCs w:val="18"/>
          <w:lang w:val="en-GB"/>
        </w:rPr>
      </w:pPr>
      <w:r>
        <w:rPr>
          <w:rFonts w:ascii="Arial" w:hAnsi="Arial"/>
          <w:sz w:val="18"/>
          <w:szCs w:val="18"/>
          <w:cs/>
          <w:lang w:val="en-GB"/>
        </w:rPr>
        <w:br w:type="page"/>
      </w:r>
    </w:p>
    <w:p w14:paraId="41019EBA" w14:textId="3C0029BC" w:rsidR="00C1279C" w:rsidRDefault="00672C5A" w:rsidP="00336DDD">
      <w:pPr>
        <w:pStyle w:val="ListParagraph"/>
        <w:spacing w:after="0" w:line="240" w:lineRule="auto"/>
        <w:ind w:left="540"/>
        <w:jc w:val="both"/>
        <w:rPr>
          <w:rFonts w:ascii="Arial" w:hAnsi="Arial" w:cs="Arial"/>
          <w:sz w:val="18"/>
          <w:szCs w:val="18"/>
        </w:rPr>
      </w:pPr>
      <w:bookmarkStart w:id="9" w:name="_Hlk64801821"/>
      <w:bookmarkEnd w:id="8"/>
      <w:r w:rsidRPr="007C4665">
        <w:rPr>
          <w:rFonts w:ascii="Arial" w:hAnsi="Arial" w:cs="Arial"/>
          <w:sz w:val="18"/>
          <w:szCs w:val="18"/>
        </w:rPr>
        <w:t>Lease payments to be made under reasonably certain extension options are also included in the measurement of the liability.</w:t>
      </w:r>
    </w:p>
    <w:p w14:paraId="76332F5E" w14:textId="2CEAA92B" w:rsidR="00672C5A" w:rsidRPr="007C4665" w:rsidRDefault="00672C5A" w:rsidP="00336DDD">
      <w:pPr>
        <w:pStyle w:val="ListParagraph"/>
        <w:spacing w:after="0" w:line="240" w:lineRule="auto"/>
        <w:ind w:left="540"/>
        <w:jc w:val="both"/>
        <w:rPr>
          <w:rFonts w:ascii="Arial" w:hAnsi="Arial" w:cs="Arial"/>
          <w:sz w:val="18"/>
          <w:szCs w:val="18"/>
          <w:lang w:val="en-GB"/>
        </w:rPr>
      </w:pPr>
    </w:p>
    <w:p w14:paraId="24AD20BC" w14:textId="77777777" w:rsidR="00672C5A" w:rsidRPr="007C4665" w:rsidRDefault="00672C5A" w:rsidP="00336DDD">
      <w:pPr>
        <w:ind w:left="540"/>
        <w:jc w:val="both"/>
        <w:rPr>
          <w:rFonts w:ascii="Arial" w:hAnsi="Arial" w:cs="Arial"/>
          <w:sz w:val="18"/>
          <w:szCs w:val="18"/>
        </w:rPr>
      </w:pPr>
      <w:r w:rsidRPr="007C4665">
        <w:rPr>
          <w:rFonts w:ascii="Arial" w:hAnsi="Arial" w:cs="Arial"/>
          <w:spacing w:val="-2"/>
          <w:sz w:val="18"/>
          <w:szCs w:val="18"/>
        </w:rPr>
        <w:t>The lease payments are discounted using the interest rate implicit in the lease. If that rate cannot be determined,</w:t>
      </w:r>
      <w:r w:rsidRPr="007C4665">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14:paraId="20CDA23E"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p>
    <w:p w14:paraId="0BD5E51D" w14:textId="77777777" w:rsidR="00672C5A" w:rsidRPr="007C4665" w:rsidRDefault="00672C5A" w:rsidP="00336DDD">
      <w:pPr>
        <w:ind w:left="540"/>
        <w:jc w:val="both"/>
        <w:rPr>
          <w:rFonts w:ascii="Arial" w:eastAsia="Arial" w:hAnsi="Arial" w:cs="Arial"/>
          <w:sz w:val="18"/>
          <w:szCs w:val="18"/>
          <w:lang w:eastAsia="en-GB"/>
        </w:rPr>
      </w:pPr>
      <w:r w:rsidRPr="007C4665">
        <w:rPr>
          <w:rFonts w:ascii="Arial" w:eastAsia="Arial" w:hAnsi="Arial" w:cs="Arial"/>
          <w:sz w:val="18"/>
          <w:szCs w:val="18"/>
          <w:lang w:eastAsia="en-GB"/>
        </w:rPr>
        <w:t>Right-of-use assets are measured at cost comprising the following:</w:t>
      </w:r>
    </w:p>
    <w:p w14:paraId="27C3530B"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p>
    <w:p w14:paraId="0B5587BE" w14:textId="77777777" w:rsidR="00672C5A" w:rsidRPr="007C4665" w:rsidRDefault="00672C5A" w:rsidP="00336DDD">
      <w:pPr>
        <w:numPr>
          <w:ilvl w:val="0"/>
          <w:numId w:val="5"/>
        </w:numPr>
        <w:tabs>
          <w:tab w:val="left" w:pos="900"/>
        </w:tabs>
        <w:ind w:left="900" w:hanging="374"/>
        <w:contextualSpacing/>
        <w:jc w:val="both"/>
        <w:rPr>
          <w:rFonts w:ascii="Arial" w:eastAsia="Cambria" w:hAnsi="Arial" w:cs="Arial"/>
          <w:sz w:val="18"/>
          <w:szCs w:val="18"/>
          <w:lang w:bidi="ar-SA"/>
        </w:rPr>
      </w:pPr>
      <w:r w:rsidRPr="007C4665">
        <w:rPr>
          <w:rFonts w:ascii="Arial" w:eastAsia="Cambria" w:hAnsi="Arial" w:cs="Arial"/>
          <w:sz w:val="18"/>
          <w:szCs w:val="18"/>
          <w:lang w:bidi="ar-SA"/>
        </w:rPr>
        <w:t>the amount of the initial measurement of lease liability</w:t>
      </w:r>
    </w:p>
    <w:p w14:paraId="6B454715" w14:textId="77777777" w:rsidR="00672C5A" w:rsidRPr="007C4665" w:rsidRDefault="00672C5A" w:rsidP="00336DDD">
      <w:pPr>
        <w:numPr>
          <w:ilvl w:val="0"/>
          <w:numId w:val="5"/>
        </w:numPr>
        <w:tabs>
          <w:tab w:val="left" w:pos="900"/>
        </w:tabs>
        <w:ind w:left="900" w:hanging="374"/>
        <w:contextualSpacing/>
        <w:jc w:val="both"/>
        <w:rPr>
          <w:rFonts w:ascii="Arial" w:eastAsia="Cambria" w:hAnsi="Arial" w:cs="Arial"/>
          <w:sz w:val="18"/>
          <w:szCs w:val="18"/>
          <w:lang w:bidi="ar-SA"/>
        </w:rPr>
      </w:pPr>
      <w:r w:rsidRPr="007C4665">
        <w:rPr>
          <w:rFonts w:ascii="Arial" w:eastAsia="Cambria" w:hAnsi="Arial" w:cs="Arial"/>
          <w:sz w:val="18"/>
          <w:szCs w:val="18"/>
          <w:lang w:bidi="ar-SA"/>
        </w:rPr>
        <w:t>any lease payments made at or before the commencement date less any lease incentives received</w:t>
      </w:r>
    </w:p>
    <w:p w14:paraId="5BC4E045" w14:textId="77777777" w:rsidR="00672C5A" w:rsidRPr="007C4665" w:rsidRDefault="00672C5A" w:rsidP="00336DDD">
      <w:pPr>
        <w:numPr>
          <w:ilvl w:val="0"/>
          <w:numId w:val="5"/>
        </w:numPr>
        <w:tabs>
          <w:tab w:val="left" w:pos="900"/>
        </w:tabs>
        <w:ind w:left="900" w:hanging="374"/>
        <w:contextualSpacing/>
        <w:jc w:val="both"/>
        <w:rPr>
          <w:rFonts w:ascii="Arial" w:eastAsia="Cambria" w:hAnsi="Arial" w:cs="Arial"/>
          <w:sz w:val="18"/>
          <w:szCs w:val="18"/>
          <w:lang w:bidi="ar-SA"/>
        </w:rPr>
      </w:pPr>
      <w:r w:rsidRPr="007C4665">
        <w:rPr>
          <w:rFonts w:ascii="Arial" w:eastAsia="Cambria" w:hAnsi="Arial" w:cs="Arial"/>
          <w:sz w:val="18"/>
          <w:szCs w:val="18"/>
          <w:lang w:bidi="ar-SA"/>
        </w:rPr>
        <w:t>any initial direct costs, and</w:t>
      </w:r>
    </w:p>
    <w:p w14:paraId="2ADCA9C9" w14:textId="77777777" w:rsidR="00672C5A" w:rsidRPr="007C4665" w:rsidRDefault="00672C5A" w:rsidP="00336DDD">
      <w:pPr>
        <w:numPr>
          <w:ilvl w:val="0"/>
          <w:numId w:val="5"/>
        </w:numPr>
        <w:tabs>
          <w:tab w:val="left" w:pos="900"/>
        </w:tabs>
        <w:ind w:left="900" w:hanging="374"/>
        <w:contextualSpacing/>
        <w:jc w:val="both"/>
        <w:rPr>
          <w:rFonts w:ascii="Arial" w:eastAsia="Cambria" w:hAnsi="Arial" w:cs="Arial"/>
          <w:sz w:val="18"/>
          <w:szCs w:val="18"/>
          <w:lang w:bidi="ar-SA"/>
        </w:rPr>
      </w:pPr>
      <w:r w:rsidRPr="007C4665">
        <w:rPr>
          <w:rFonts w:ascii="Arial" w:eastAsia="Cambria" w:hAnsi="Arial" w:cs="Arial"/>
          <w:sz w:val="18"/>
          <w:szCs w:val="18"/>
          <w:lang w:bidi="ar-SA"/>
        </w:rPr>
        <w:t xml:space="preserve">restoration costs. </w:t>
      </w:r>
    </w:p>
    <w:p w14:paraId="6E6A3B04"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p>
    <w:p w14:paraId="7C66EEBA" w14:textId="4D5291AF" w:rsidR="00336DDD" w:rsidRDefault="00672C5A" w:rsidP="00336DDD">
      <w:pPr>
        <w:ind w:left="540"/>
        <w:jc w:val="both"/>
        <w:rPr>
          <w:rFonts w:ascii="Arial" w:eastAsia="Arial" w:hAnsi="Arial" w:cs="Arial"/>
          <w:sz w:val="18"/>
          <w:szCs w:val="18"/>
          <w:lang w:val="en-GB" w:eastAsia="en-GB"/>
        </w:rPr>
      </w:pPr>
      <w:r w:rsidRPr="007C4665">
        <w:rPr>
          <w:rFonts w:ascii="Arial" w:eastAsia="Arial" w:hAnsi="Arial" w:cs="Arial"/>
          <w:sz w:val="18"/>
          <w:szCs w:val="18"/>
          <w:lang w:val="en-GB" w:eastAsia="en-GB"/>
        </w:rPr>
        <w:t xml:space="preserve">Payments associated with short-term leases and leases of low-value assets are recognised on a straight-line </w:t>
      </w:r>
      <w:r w:rsidRPr="007C4665">
        <w:rPr>
          <w:rFonts w:ascii="Arial" w:eastAsia="Arial" w:hAnsi="Arial" w:cs="Arial"/>
          <w:spacing w:val="2"/>
          <w:sz w:val="18"/>
          <w:szCs w:val="18"/>
          <w:lang w:val="en-GB" w:eastAsia="en-GB"/>
        </w:rPr>
        <w:t xml:space="preserve">basis as an expense in profit or loss. Short-term leases are leases with a lease term of </w:t>
      </w:r>
      <w:r w:rsidR="00803C53" w:rsidRPr="00803C53">
        <w:rPr>
          <w:rFonts w:ascii="Arial" w:eastAsia="Arial" w:hAnsi="Arial" w:cs="Arial"/>
          <w:spacing w:val="2"/>
          <w:sz w:val="18"/>
          <w:szCs w:val="18"/>
          <w:lang w:val="en-GB" w:eastAsia="en-GB"/>
        </w:rPr>
        <w:t>12</w:t>
      </w:r>
      <w:r w:rsidRPr="007C4665">
        <w:rPr>
          <w:rFonts w:ascii="Arial" w:eastAsia="Arial" w:hAnsi="Arial" w:cs="Arial"/>
          <w:spacing w:val="2"/>
          <w:sz w:val="18"/>
          <w:szCs w:val="18"/>
          <w:lang w:val="en-GB" w:eastAsia="en-GB"/>
        </w:rPr>
        <w:t xml:space="preserve"> months or less. </w:t>
      </w:r>
      <w:r w:rsidRPr="007C4665">
        <w:rPr>
          <w:rFonts w:ascii="Arial" w:eastAsia="Arial" w:hAnsi="Arial" w:cs="Arial"/>
          <w:spacing w:val="2"/>
          <w:sz w:val="18"/>
          <w:szCs w:val="18"/>
          <w:lang w:val="en-GB" w:eastAsia="en-GB"/>
        </w:rPr>
        <w:br/>
      </w:r>
      <w:r w:rsidRPr="007C4665">
        <w:rPr>
          <w:rFonts w:ascii="Arial" w:eastAsia="Arial" w:hAnsi="Arial" w:cs="Arial"/>
          <w:sz w:val="18"/>
          <w:szCs w:val="18"/>
          <w:lang w:val="en-GB" w:eastAsia="en-GB"/>
        </w:rPr>
        <w:t xml:space="preserve">Low-value assets comprise IT-equipment and small items of office </w:t>
      </w:r>
      <w:r w:rsidR="00564E2D">
        <w:rPr>
          <w:rFonts w:ascii="Arial" w:eastAsia="Arial" w:hAnsi="Arial" w:cs="Arial"/>
          <w:sz w:val="18"/>
          <w:szCs w:val="18"/>
          <w:lang w:val="en-GB" w:eastAsia="en-GB"/>
        </w:rPr>
        <w:t>equipment</w:t>
      </w:r>
      <w:r w:rsidRPr="007C4665">
        <w:rPr>
          <w:rFonts w:ascii="Arial" w:eastAsia="Arial" w:hAnsi="Arial" w:cs="Arial"/>
          <w:sz w:val="18"/>
          <w:szCs w:val="18"/>
          <w:lang w:val="en-GB" w:eastAsia="en-GB"/>
        </w:rPr>
        <w:t>.</w:t>
      </w:r>
    </w:p>
    <w:p w14:paraId="13E15387" w14:textId="076D7C58" w:rsidR="00672C5A" w:rsidRPr="007C4665" w:rsidRDefault="00672C5A" w:rsidP="00336DDD">
      <w:pPr>
        <w:ind w:left="540"/>
        <w:jc w:val="both"/>
        <w:rPr>
          <w:rFonts w:ascii="Arial" w:hAnsi="Arial" w:cs="Arial"/>
          <w:sz w:val="18"/>
          <w:szCs w:val="18"/>
          <w:lang w:val="en-GB"/>
        </w:rPr>
      </w:pPr>
    </w:p>
    <w:bookmarkEnd w:id="9"/>
    <w:p w14:paraId="464E228E" w14:textId="77777777" w:rsidR="00672C5A" w:rsidRPr="007C4665" w:rsidRDefault="00672C5A" w:rsidP="00336DDD">
      <w:pPr>
        <w:pBdr>
          <w:top w:val="nil"/>
          <w:left w:val="nil"/>
          <w:bottom w:val="nil"/>
          <w:right w:val="nil"/>
          <w:between w:val="nil"/>
        </w:pBdr>
        <w:ind w:left="540" w:firstLine="27"/>
        <w:jc w:val="both"/>
        <w:rPr>
          <w:rFonts w:ascii="Arial" w:hAnsi="Arial" w:cs="Arial"/>
          <w:b/>
          <w:bCs/>
          <w:color w:val="CF4A02"/>
          <w:sz w:val="18"/>
          <w:szCs w:val="18"/>
          <w:lang w:val="en-GB"/>
        </w:rPr>
      </w:pPr>
      <w:r w:rsidRPr="007C4665">
        <w:rPr>
          <w:rFonts w:ascii="Arial" w:hAnsi="Arial" w:cs="Arial"/>
          <w:b/>
          <w:bCs/>
          <w:color w:val="CF4A02"/>
          <w:sz w:val="18"/>
          <w:szCs w:val="18"/>
          <w:lang w:val="en-GB"/>
        </w:rPr>
        <w:t>Leases - where the Group is the lessor</w:t>
      </w:r>
    </w:p>
    <w:p w14:paraId="3E908A7C"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p>
    <w:p w14:paraId="4A1D9C46" w14:textId="77777777" w:rsidR="00672C5A" w:rsidRPr="007C4665" w:rsidRDefault="00672C5A" w:rsidP="00336DDD">
      <w:pPr>
        <w:pStyle w:val="ListParagraph"/>
        <w:spacing w:after="0" w:line="240" w:lineRule="auto"/>
        <w:ind w:left="547"/>
        <w:jc w:val="both"/>
        <w:rPr>
          <w:rFonts w:ascii="Arial" w:hAnsi="Arial" w:cs="Arial"/>
          <w:color w:val="000000"/>
          <w:sz w:val="18"/>
          <w:szCs w:val="18"/>
        </w:rPr>
      </w:pPr>
      <w:r w:rsidRPr="007C4665">
        <w:rPr>
          <w:rFonts w:ascii="Arial" w:hAnsi="Arial" w:cs="Arial"/>
          <w:color w:val="000000"/>
          <w:sz w:val="18"/>
          <w:szCs w:val="18"/>
        </w:rPr>
        <w:t xml:space="preserve">When assets are leased out under a finance lease, the present value of the lease payments is </w:t>
      </w:r>
      <w:proofErr w:type="spellStart"/>
      <w:r w:rsidRPr="007C4665">
        <w:rPr>
          <w:rFonts w:ascii="Arial" w:hAnsi="Arial" w:cs="Arial"/>
          <w:color w:val="000000"/>
          <w:sz w:val="18"/>
          <w:szCs w:val="18"/>
        </w:rPr>
        <w:t>recognised</w:t>
      </w:r>
      <w:proofErr w:type="spellEnd"/>
      <w:r w:rsidRPr="007C4665">
        <w:rPr>
          <w:rFonts w:ascii="Arial" w:hAnsi="Arial" w:cs="Arial"/>
          <w:color w:val="000000"/>
          <w:sz w:val="18"/>
          <w:szCs w:val="18"/>
        </w:rPr>
        <w:t xml:space="preserve"> as a receivable. The difference between the gross receivable and the present value of the receivable is </w:t>
      </w:r>
      <w:proofErr w:type="spellStart"/>
      <w:r w:rsidRPr="007C4665">
        <w:rPr>
          <w:rFonts w:ascii="Arial" w:hAnsi="Arial" w:cs="Arial"/>
          <w:color w:val="000000"/>
          <w:sz w:val="18"/>
          <w:szCs w:val="18"/>
        </w:rPr>
        <w:t>recognised</w:t>
      </w:r>
      <w:proofErr w:type="spellEnd"/>
      <w:r w:rsidRPr="007C4665">
        <w:rPr>
          <w:rFonts w:ascii="Arial" w:hAnsi="Arial" w:cs="Arial"/>
          <w:color w:val="000000"/>
          <w:sz w:val="18"/>
          <w:szCs w:val="18"/>
        </w:rPr>
        <w:t xml:space="preserve"> as unearned finance income. Lease income is </w:t>
      </w:r>
      <w:proofErr w:type="spellStart"/>
      <w:r w:rsidRPr="007C4665">
        <w:rPr>
          <w:rFonts w:ascii="Arial" w:hAnsi="Arial" w:cs="Arial"/>
          <w:color w:val="000000"/>
          <w:sz w:val="18"/>
          <w:szCs w:val="18"/>
        </w:rPr>
        <w:t>recognised</w:t>
      </w:r>
      <w:proofErr w:type="spellEnd"/>
      <w:r w:rsidRPr="007C4665">
        <w:rPr>
          <w:rFonts w:ascii="Arial" w:hAnsi="Arial" w:cs="Arial"/>
          <w:color w:val="000000"/>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7C4665">
        <w:rPr>
          <w:rFonts w:ascii="Arial" w:hAnsi="Arial" w:cs="Arial"/>
          <w:color w:val="000000"/>
          <w:sz w:val="18"/>
          <w:szCs w:val="18"/>
        </w:rPr>
        <w:t>recognised</w:t>
      </w:r>
      <w:proofErr w:type="spellEnd"/>
      <w:r w:rsidRPr="007C4665">
        <w:rPr>
          <w:rFonts w:ascii="Arial" w:hAnsi="Arial" w:cs="Arial"/>
          <w:color w:val="000000"/>
          <w:sz w:val="18"/>
          <w:szCs w:val="18"/>
        </w:rPr>
        <w:t xml:space="preserve"> over the lease term.</w:t>
      </w:r>
    </w:p>
    <w:p w14:paraId="6D01127A" w14:textId="77777777" w:rsidR="00672C5A" w:rsidRPr="007C4665" w:rsidRDefault="00672C5A" w:rsidP="00336DDD">
      <w:pPr>
        <w:pBdr>
          <w:top w:val="nil"/>
          <w:left w:val="nil"/>
          <w:bottom w:val="nil"/>
          <w:right w:val="nil"/>
          <w:between w:val="nil"/>
        </w:pBdr>
        <w:ind w:left="540"/>
        <w:jc w:val="both"/>
        <w:rPr>
          <w:rFonts w:ascii="Arial" w:hAnsi="Arial" w:cs="Arial"/>
          <w:sz w:val="18"/>
          <w:szCs w:val="18"/>
          <w:lang w:val="en-GB"/>
        </w:rPr>
      </w:pPr>
    </w:p>
    <w:p w14:paraId="5D2EC57C" w14:textId="77777777" w:rsidR="00672C5A" w:rsidRPr="007C4665" w:rsidRDefault="00672C5A" w:rsidP="00336DDD">
      <w:pPr>
        <w:pStyle w:val="ListParagraph"/>
        <w:spacing w:after="0" w:line="240" w:lineRule="auto"/>
        <w:ind w:left="547"/>
        <w:jc w:val="both"/>
        <w:rPr>
          <w:rFonts w:ascii="Arial" w:hAnsi="Arial" w:cs="Arial"/>
          <w:color w:val="000000"/>
          <w:spacing w:val="-2"/>
          <w:sz w:val="18"/>
          <w:szCs w:val="18"/>
        </w:rPr>
      </w:pPr>
      <w:r w:rsidRPr="007C4665">
        <w:rPr>
          <w:rFonts w:ascii="Arial" w:hAnsi="Arial" w:cs="Arial"/>
          <w:color w:val="000000"/>
          <w:spacing w:val="-2"/>
          <w:sz w:val="18"/>
          <w:szCs w:val="18"/>
        </w:rPr>
        <w:t xml:space="preserve">Rental income under operating leases (net of any incentives given to lessees) is </w:t>
      </w:r>
      <w:proofErr w:type="spellStart"/>
      <w:r w:rsidRPr="007C4665">
        <w:rPr>
          <w:rFonts w:ascii="Arial" w:hAnsi="Arial" w:cs="Arial"/>
          <w:color w:val="000000"/>
          <w:spacing w:val="-2"/>
          <w:sz w:val="18"/>
          <w:szCs w:val="18"/>
        </w:rPr>
        <w:t>recognised</w:t>
      </w:r>
      <w:proofErr w:type="spellEnd"/>
      <w:r w:rsidRPr="007C4665">
        <w:rPr>
          <w:rFonts w:ascii="Arial" w:hAnsi="Arial" w:cs="Arial"/>
          <w:color w:val="000000"/>
          <w:spacing w:val="-2"/>
          <w:sz w:val="18"/>
          <w:szCs w:val="18"/>
        </w:rPr>
        <w:t xml:space="preserve"> on a straight-line basis over the lease term. Initial direct costs incurred in obtaining an operating lease are added to the carrying amount of the underlying asset and </w:t>
      </w:r>
      <w:proofErr w:type="spellStart"/>
      <w:r w:rsidRPr="007C4665">
        <w:rPr>
          <w:rFonts w:ascii="Arial" w:hAnsi="Arial" w:cs="Arial"/>
          <w:color w:val="000000"/>
          <w:spacing w:val="-2"/>
          <w:sz w:val="18"/>
          <w:szCs w:val="18"/>
        </w:rPr>
        <w:t>recognised</w:t>
      </w:r>
      <w:proofErr w:type="spellEnd"/>
      <w:r w:rsidRPr="007C4665">
        <w:rPr>
          <w:rFonts w:ascii="Arial" w:hAnsi="Arial" w:cs="Arial"/>
          <w:color w:val="000000"/>
          <w:spacing w:val="-2"/>
          <w:sz w:val="18"/>
          <w:szCs w:val="18"/>
        </w:rPr>
        <w:t xml:space="preserve"> as expense over the lease term on the same basis as lease income. The respective leased assets are included in the statement of financial position based on their nature. </w:t>
      </w:r>
    </w:p>
    <w:p w14:paraId="709C75C1" w14:textId="671BC89C" w:rsidR="00672C5A" w:rsidRPr="003E71C7" w:rsidRDefault="00672C5A" w:rsidP="00336DDD">
      <w:pPr>
        <w:pStyle w:val="ListParagraph"/>
        <w:spacing w:after="0" w:line="240" w:lineRule="auto"/>
        <w:ind w:left="0"/>
        <w:jc w:val="both"/>
        <w:rPr>
          <w:rFonts w:ascii="Arial" w:hAnsi="Arial"/>
          <w:sz w:val="18"/>
          <w:szCs w:val="18"/>
          <w:lang w:val="en-GB"/>
        </w:rPr>
      </w:pPr>
    </w:p>
    <w:p w14:paraId="3E423F39" w14:textId="1189966C" w:rsidR="004C68E0" w:rsidRPr="001B2E9A" w:rsidRDefault="00803C53" w:rsidP="00336DDD">
      <w:pPr>
        <w:ind w:left="540" w:hanging="540"/>
        <w:jc w:val="both"/>
        <w:rPr>
          <w:rFonts w:ascii="Arial" w:hAnsi="Arial" w:cs="Arial"/>
          <w:b/>
          <w:bCs/>
          <w:color w:val="CF4A02"/>
          <w:sz w:val="18"/>
          <w:szCs w:val="18"/>
          <w:lang w:val="en-GB"/>
        </w:rPr>
      </w:pPr>
      <w:bookmarkStart w:id="10" w:name="_Toc48736031"/>
      <w:r w:rsidRPr="00803C53">
        <w:rPr>
          <w:rFonts w:ascii="Arial" w:hAnsi="Arial" w:cs="Arial"/>
          <w:b/>
          <w:bCs/>
          <w:color w:val="CF4A02"/>
          <w:sz w:val="18"/>
          <w:szCs w:val="18"/>
          <w:lang w:val="en-GB"/>
        </w:rPr>
        <w:t>5</w:t>
      </w:r>
      <w:r w:rsidR="004C68E0"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16</w:t>
      </w:r>
      <w:r w:rsidR="004C68E0" w:rsidRPr="001B2E9A">
        <w:rPr>
          <w:rFonts w:ascii="Arial" w:hAnsi="Arial" w:cs="Arial"/>
          <w:b/>
          <w:bCs/>
          <w:color w:val="CF4A02"/>
          <w:sz w:val="18"/>
          <w:szCs w:val="18"/>
          <w:lang w:val="en-GB"/>
        </w:rPr>
        <w:tab/>
        <w:t>Financial liabilities</w:t>
      </w:r>
      <w:bookmarkEnd w:id="10"/>
    </w:p>
    <w:p w14:paraId="0E803651" w14:textId="77777777" w:rsidR="004C68E0" w:rsidRPr="001B2E9A" w:rsidRDefault="004C68E0" w:rsidP="00336DDD">
      <w:pPr>
        <w:jc w:val="both"/>
        <w:rPr>
          <w:rFonts w:ascii="Arial" w:hAnsi="Arial" w:cs="Arial"/>
          <w:sz w:val="18"/>
          <w:szCs w:val="18"/>
          <w:u w:val="single"/>
          <w:lang w:val="en-GB"/>
        </w:rPr>
      </w:pPr>
    </w:p>
    <w:p w14:paraId="67B07546" w14:textId="77777777" w:rsidR="004C68E0" w:rsidRPr="001B2E9A" w:rsidRDefault="004C68E0" w:rsidP="00336DDD">
      <w:pPr>
        <w:ind w:left="1080" w:hanging="540"/>
        <w:jc w:val="both"/>
        <w:rPr>
          <w:rFonts w:ascii="Arial" w:hAnsi="Arial" w:cs="Arial"/>
          <w:color w:val="CF4A02"/>
          <w:sz w:val="18"/>
          <w:szCs w:val="18"/>
          <w:lang w:val="en-GB"/>
        </w:rPr>
      </w:pPr>
      <w:r w:rsidRPr="001B2E9A">
        <w:rPr>
          <w:rFonts w:ascii="Arial" w:hAnsi="Arial" w:cs="Arial"/>
          <w:color w:val="CF4A02"/>
          <w:sz w:val="18"/>
          <w:szCs w:val="18"/>
          <w:lang w:val="en-GB"/>
        </w:rPr>
        <w:t>a)</w:t>
      </w:r>
      <w:r w:rsidRPr="001B2E9A">
        <w:rPr>
          <w:rFonts w:ascii="Arial" w:hAnsi="Arial" w:cs="Arial"/>
          <w:color w:val="CF4A02"/>
          <w:sz w:val="18"/>
          <w:szCs w:val="18"/>
          <w:lang w:val="en-GB"/>
        </w:rPr>
        <w:tab/>
        <w:t>Classification</w:t>
      </w:r>
    </w:p>
    <w:p w14:paraId="778FF2F1" w14:textId="77777777" w:rsidR="004C68E0" w:rsidRPr="001B2E9A" w:rsidRDefault="004C68E0" w:rsidP="00336DDD">
      <w:pPr>
        <w:pStyle w:val="NoSpacing"/>
        <w:ind w:left="1080"/>
        <w:rPr>
          <w:rFonts w:ascii="Arial" w:hAnsi="Arial" w:cs="Arial"/>
          <w:sz w:val="18"/>
          <w:szCs w:val="18"/>
        </w:rPr>
      </w:pPr>
    </w:p>
    <w:p w14:paraId="6867F2B2" w14:textId="00E88ACF" w:rsidR="004C68E0" w:rsidRPr="001B2E9A" w:rsidRDefault="004C68E0" w:rsidP="00336DDD">
      <w:pPr>
        <w:pStyle w:val="NoSpacing"/>
        <w:ind w:left="1080"/>
        <w:jc w:val="thaiDistribute"/>
        <w:rPr>
          <w:rFonts w:ascii="Arial" w:hAnsi="Arial" w:cs="Arial"/>
          <w:sz w:val="18"/>
          <w:szCs w:val="18"/>
        </w:rPr>
      </w:pPr>
      <w:bookmarkStart w:id="11" w:name="_Hlk64801862"/>
      <w:r w:rsidRPr="001B2E9A">
        <w:rPr>
          <w:rFonts w:ascii="Arial" w:hAnsi="Arial" w:cs="Arial"/>
          <w:sz w:val="18"/>
          <w:szCs w:val="18"/>
        </w:rPr>
        <w:t xml:space="preserve">Financial instruments issued by the Group are classified as either financial liabilities or equity </w:t>
      </w:r>
      <w:r w:rsidR="00564E2D">
        <w:rPr>
          <w:rFonts w:ascii="Arial" w:hAnsi="Arial" w:cs="Arial"/>
          <w:sz w:val="18"/>
          <w:szCs w:val="18"/>
        </w:rPr>
        <w:t xml:space="preserve">instrument </w:t>
      </w:r>
      <w:r w:rsidRPr="001B2E9A">
        <w:rPr>
          <w:rFonts w:ascii="Arial" w:hAnsi="Arial" w:cs="Arial"/>
          <w:sz w:val="18"/>
          <w:szCs w:val="18"/>
        </w:rPr>
        <w:t>by considering contractual obligations.</w:t>
      </w:r>
    </w:p>
    <w:p w14:paraId="76D68D46" w14:textId="77777777" w:rsidR="004C68E0" w:rsidRPr="001B2E9A" w:rsidRDefault="004C68E0" w:rsidP="00336DDD">
      <w:pPr>
        <w:pStyle w:val="NoSpacing"/>
        <w:ind w:left="1080"/>
        <w:rPr>
          <w:rFonts w:ascii="Arial" w:hAnsi="Arial" w:cs="Arial"/>
          <w:sz w:val="18"/>
          <w:szCs w:val="18"/>
        </w:rPr>
      </w:pPr>
    </w:p>
    <w:p w14:paraId="1FF6A4E0" w14:textId="77777777" w:rsidR="004C68E0" w:rsidRPr="001B2E9A" w:rsidRDefault="004C68E0" w:rsidP="00336DDD">
      <w:pPr>
        <w:pStyle w:val="ListParagraph"/>
        <w:numPr>
          <w:ilvl w:val="0"/>
          <w:numId w:val="10"/>
        </w:numPr>
        <w:spacing w:after="0" w:line="240" w:lineRule="auto"/>
        <w:jc w:val="both"/>
        <w:rPr>
          <w:rFonts w:ascii="Arial" w:hAnsi="Arial" w:cs="Arial"/>
          <w:spacing w:val="-6"/>
          <w:sz w:val="18"/>
          <w:szCs w:val="18"/>
        </w:rPr>
      </w:pPr>
      <w:r w:rsidRPr="001B2E9A">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w:t>
      </w:r>
      <w:r w:rsidRPr="001B2E9A">
        <w:rPr>
          <w:rFonts w:ascii="Arial" w:hAnsi="Arial" w:cs="Arial"/>
          <w:spacing w:val="-6"/>
          <w:sz w:val="18"/>
          <w:szCs w:val="18"/>
        </w:rPr>
        <w:t xml:space="preserve"> settlement for a fixed amount of cash in exchange of a fixed number of the Group’s own equity instruments.</w:t>
      </w:r>
    </w:p>
    <w:p w14:paraId="691343B9" w14:textId="77777777" w:rsidR="004C68E0" w:rsidRPr="001B2E9A" w:rsidRDefault="004C68E0" w:rsidP="00336DDD">
      <w:pPr>
        <w:pStyle w:val="ListParagraph"/>
        <w:numPr>
          <w:ilvl w:val="0"/>
          <w:numId w:val="10"/>
        </w:numPr>
        <w:spacing w:after="0" w:line="240" w:lineRule="auto"/>
        <w:jc w:val="both"/>
        <w:rPr>
          <w:rFonts w:ascii="Arial" w:hAnsi="Arial" w:cs="Arial"/>
          <w:color w:val="0070C0"/>
          <w:spacing w:val="-4"/>
          <w:sz w:val="18"/>
          <w:szCs w:val="18"/>
        </w:rPr>
      </w:pPr>
      <w:r w:rsidRPr="001B2E9A">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2319F07E" w14:textId="77777777" w:rsidR="004C68E0" w:rsidRPr="001B2E9A" w:rsidRDefault="004C68E0" w:rsidP="00336DDD">
      <w:pPr>
        <w:pBdr>
          <w:top w:val="nil"/>
          <w:left w:val="nil"/>
          <w:bottom w:val="nil"/>
          <w:right w:val="nil"/>
          <w:between w:val="nil"/>
        </w:pBdr>
        <w:ind w:left="1080"/>
        <w:jc w:val="both"/>
        <w:rPr>
          <w:rFonts w:ascii="Arial" w:hAnsi="Arial" w:cs="Arial"/>
          <w:sz w:val="18"/>
          <w:szCs w:val="18"/>
          <w:lang w:val="en-GB"/>
        </w:rPr>
      </w:pPr>
    </w:p>
    <w:p w14:paraId="352BD4E9" w14:textId="316565DE" w:rsidR="004C68E0" w:rsidRPr="001B2E9A" w:rsidRDefault="004C68E0" w:rsidP="00336DDD">
      <w:pPr>
        <w:pBdr>
          <w:top w:val="nil"/>
          <w:left w:val="nil"/>
          <w:bottom w:val="nil"/>
          <w:right w:val="nil"/>
          <w:between w:val="nil"/>
        </w:pBdr>
        <w:ind w:left="1080"/>
        <w:jc w:val="both"/>
        <w:rPr>
          <w:rFonts w:ascii="Arial" w:hAnsi="Arial" w:cs="Arial"/>
          <w:sz w:val="18"/>
          <w:szCs w:val="18"/>
          <w:lang w:val="en-GB"/>
        </w:rPr>
      </w:pPr>
      <w:r w:rsidRPr="001B2E9A">
        <w:rPr>
          <w:rFonts w:ascii="Arial" w:hAnsi="Arial" w:cs="Arial"/>
          <w:sz w:val="18"/>
          <w:szCs w:val="18"/>
          <w:lang w:val="en-GB"/>
        </w:rPr>
        <w:t xml:space="preserve">Borrowings are classified as current liabilities unless the Group has an unconditional right to defer settlement of the liability for at least </w:t>
      </w:r>
      <w:r w:rsidR="00803C53" w:rsidRPr="00803C53">
        <w:rPr>
          <w:rFonts w:ascii="Arial" w:hAnsi="Arial" w:cs="Arial"/>
          <w:sz w:val="18"/>
          <w:szCs w:val="18"/>
          <w:lang w:val="en-GB"/>
        </w:rPr>
        <w:t>12</w:t>
      </w:r>
      <w:r w:rsidRPr="001B2E9A">
        <w:rPr>
          <w:rFonts w:ascii="Arial" w:hAnsi="Arial" w:cs="Arial"/>
          <w:sz w:val="18"/>
          <w:szCs w:val="18"/>
          <w:lang w:val="en-GB"/>
        </w:rPr>
        <w:t xml:space="preserve"> months after the reporting date.</w:t>
      </w:r>
    </w:p>
    <w:p w14:paraId="79DE9B74" w14:textId="77777777" w:rsidR="00471B28" w:rsidRPr="001B2E9A" w:rsidRDefault="00471B28" w:rsidP="00336DDD">
      <w:pPr>
        <w:pBdr>
          <w:top w:val="nil"/>
          <w:left w:val="nil"/>
          <w:bottom w:val="nil"/>
          <w:right w:val="nil"/>
          <w:between w:val="nil"/>
        </w:pBdr>
        <w:ind w:left="1080"/>
        <w:jc w:val="both"/>
        <w:rPr>
          <w:rFonts w:ascii="Arial" w:hAnsi="Arial" w:cs="Arial"/>
          <w:sz w:val="18"/>
          <w:szCs w:val="18"/>
          <w:lang w:val="en-GB"/>
        </w:rPr>
      </w:pPr>
    </w:p>
    <w:p w14:paraId="6BFEB3BD" w14:textId="77777777" w:rsidR="00471B28" w:rsidRPr="001B2E9A" w:rsidRDefault="00471B28" w:rsidP="00336DDD">
      <w:pPr>
        <w:ind w:left="1080" w:hanging="540"/>
        <w:jc w:val="both"/>
        <w:rPr>
          <w:rFonts w:ascii="Arial" w:hAnsi="Arial" w:cs="Arial"/>
          <w:color w:val="CF4A02"/>
          <w:sz w:val="18"/>
          <w:szCs w:val="18"/>
          <w:lang w:val="en-GB"/>
        </w:rPr>
      </w:pPr>
      <w:r w:rsidRPr="001B2E9A">
        <w:rPr>
          <w:rFonts w:ascii="Arial" w:hAnsi="Arial" w:cs="Arial"/>
          <w:color w:val="CF4A02"/>
          <w:sz w:val="18"/>
          <w:szCs w:val="18"/>
          <w:lang w:val="en-GB"/>
        </w:rPr>
        <w:t>b)</w:t>
      </w:r>
      <w:r w:rsidRPr="001B2E9A">
        <w:rPr>
          <w:rFonts w:ascii="Arial" w:hAnsi="Arial" w:cs="Arial"/>
          <w:color w:val="CF4A02"/>
          <w:sz w:val="18"/>
          <w:szCs w:val="18"/>
          <w:lang w:val="en-GB"/>
        </w:rPr>
        <w:tab/>
        <w:t>Measurement</w:t>
      </w:r>
    </w:p>
    <w:p w14:paraId="25424A94" w14:textId="77777777" w:rsidR="00471B28" w:rsidRPr="001B2E9A" w:rsidRDefault="00471B28" w:rsidP="00336DDD">
      <w:pPr>
        <w:pStyle w:val="NoSpacing"/>
        <w:ind w:left="1080"/>
        <w:jc w:val="thaiDistribute"/>
        <w:rPr>
          <w:rFonts w:ascii="Arial" w:hAnsi="Arial" w:cs="Arial"/>
          <w:sz w:val="18"/>
          <w:szCs w:val="18"/>
        </w:rPr>
      </w:pPr>
    </w:p>
    <w:p w14:paraId="7B33DF69" w14:textId="23E31A59" w:rsidR="00471B28" w:rsidRPr="001B2E9A" w:rsidRDefault="00471B28" w:rsidP="00336DDD">
      <w:pPr>
        <w:pStyle w:val="NoSpacing"/>
        <w:ind w:left="1080"/>
        <w:jc w:val="thaiDistribute"/>
        <w:rPr>
          <w:rFonts w:ascii="Arial" w:hAnsi="Arial" w:cs="Arial"/>
          <w:sz w:val="18"/>
          <w:szCs w:val="18"/>
        </w:rPr>
      </w:pPr>
      <w:bookmarkStart w:id="12" w:name="_Hlk64801871"/>
      <w:r w:rsidRPr="001B2E9A">
        <w:rPr>
          <w:rFonts w:ascii="Arial" w:hAnsi="Arial" w:cs="Arial"/>
          <w:sz w:val="18"/>
          <w:szCs w:val="18"/>
        </w:rPr>
        <w:t xml:space="preserve">Financial liabilities are initially recognised at fair value and are subsequently measured at amortised cost. </w:t>
      </w:r>
    </w:p>
    <w:p w14:paraId="04789FB3" w14:textId="77777777" w:rsidR="00A103BD" w:rsidRPr="001B2E9A" w:rsidRDefault="00A103BD" w:rsidP="00336DDD">
      <w:pPr>
        <w:pStyle w:val="NoSpacing"/>
        <w:ind w:left="1080"/>
        <w:rPr>
          <w:rFonts w:ascii="Arial" w:hAnsi="Arial" w:cs="Arial"/>
          <w:color w:val="CF4A02"/>
          <w:sz w:val="18"/>
          <w:szCs w:val="18"/>
        </w:rPr>
      </w:pPr>
    </w:p>
    <w:p w14:paraId="22933C2B" w14:textId="77777777" w:rsidR="00A103BD" w:rsidRPr="001B2E9A" w:rsidRDefault="00A103BD" w:rsidP="00336DDD">
      <w:pPr>
        <w:ind w:left="1080" w:hanging="540"/>
        <w:jc w:val="both"/>
        <w:rPr>
          <w:rFonts w:ascii="Arial" w:hAnsi="Arial" w:cs="Arial"/>
          <w:color w:val="CF4A02"/>
          <w:sz w:val="18"/>
          <w:szCs w:val="18"/>
          <w:lang w:val="en-GB"/>
        </w:rPr>
      </w:pPr>
      <w:r w:rsidRPr="001B2E9A">
        <w:rPr>
          <w:rFonts w:ascii="Arial" w:hAnsi="Arial" w:cs="Arial"/>
          <w:color w:val="CF4A02"/>
          <w:sz w:val="18"/>
          <w:szCs w:val="18"/>
          <w:lang w:val="en-GB"/>
        </w:rPr>
        <w:t>c)</w:t>
      </w:r>
      <w:r w:rsidRPr="001B2E9A">
        <w:rPr>
          <w:rFonts w:ascii="Arial" w:hAnsi="Arial" w:cs="Arial"/>
          <w:color w:val="CF4A02"/>
          <w:sz w:val="18"/>
          <w:szCs w:val="18"/>
          <w:lang w:val="en-GB"/>
        </w:rPr>
        <w:tab/>
        <w:t>Derecognition</w:t>
      </w:r>
      <w:r w:rsidRPr="001B2E9A">
        <w:rPr>
          <w:rFonts w:ascii="Arial" w:hAnsi="Arial" w:cs="Arial"/>
          <w:color w:val="CF4A02"/>
          <w:sz w:val="18"/>
          <w:szCs w:val="18"/>
          <w:cs/>
          <w:lang w:val="en-GB"/>
        </w:rPr>
        <w:t xml:space="preserve"> </w:t>
      </w:r>
      <w:r w:rsidRPr="001B2E9A">
        <w:rPr>
          <w:rFonts w:ascii="Arial" w:hAnsi="Arial" w:cs="Arial"/>
          <w:color w:val="CF4A02"/>
          <w:sz w:val="18"/>
          <w:szCs w:val="18"/>
          <w:lang w:val="en-GB"/>
        </w:rPr>
        <w:t xml:space="preserve">and modification </w:t>
      </w:r>
    </w:p>
    <w:p w14:paraId="0578028F" w14:textId="77777777" w:rsidR="00A103BD" w:rsidRPr="00336DDD" w:rsidRDefault="00A103BD" w:rsidP="00336DDD">
      <w:pPr>
        <w:pStyle w:val="NoSpacing"/>
        <w:ind w:left="1080"/>
        <w:rPr>
          <w:rFonts w:ascii="Arial" w:hAnsi="Arial" w:cs="Arial"/>
          <w:color w:val="CF4A02"/>
          <w:sz w:val="18"/>
          <w:szCs w:val="18"/>
        </w:rPr>
      </w:pPr>
    </w:p>
    <w:p w14:paraId="6806DF9E" w14:textId="77777777" w:rsidR="00A103BD" w:rsidRPr="00336DDD" w:rsidRDefault="00A103BD" w:rsidP="00336DDD">
      <w:pPr>
        <w:pStyle w:val="NoSpacing"/>
        <w:ind w:left="1080"/>
        <w:jc w:val="thaiDistribute"/>
        <w:rPr>
          <w:rFonts w:ascii="Arial" w:hAnsi="Arial" w:cs="Arial"/>
          <w:sz w:val="18"/>
          <w:szCs w:val="18"/>
        </w:rPr>
      </w:pPr>
      <w:r w:rsidRPr="00336DDD">
        <w:rPr>
          <w:rFonts w:ascii="Arial" w:hAnsi="Arial" w:cs="Arial"/>
          <w:sz w:val="18"/>
          <w:szCs w:val="18"/>
        </w:rPr>
        <w:t xml:space="preserve">Financial liabilities are derecognised when the obligation specified in the contract is discharged, cancelled, or expired. </w:t>
      </w:r>
    </w:p>
    <w:p w14:paraId="6ABDAF06" w14:textId="77777777" w:rsidR="00A103BD" w:rsidRPr="001B2E9A" w:rsidRDefault="00A103BD" w:rsidP="00336DDD">
      <w:pPr>
        <w:pStyle w:val="NoSpacing"/>
        <w:ind w:left="1080"/>
        <w:jc w:val="thaiDistribute"/>
        <w:rPr>
          <w:rFonts w:ascii="Arial" w:hAnsi="Arial" w:cs="Arial"/>
          <w:sz w:val="18"/>
          <w:szCs w:val="18"/>
        </w:rPr>
      </w:pPr>
    </w:p>
    <w:p w14:paraId="09F07856" w14:textId="66CDC29E" w:rsidR="00A103BD" w:rsidRPr="001B2E9A" w:rsidRDefault="00A103BD" w:rsidP="00336DDD">
      <w:pPr>
        <w:pStyle w:val="NoSpacing"/>
        <w:ind w:left="1080"/>
        <w:jc w:val="thaiDistribute"/>
        <w:rPr>
          <w:rFonts w:ascii="Arial" w:hAnsi="Arial" w:cs="Arial"/>
          <w:sz w:val="18"/>
          <w:szCs w:val="18"/>
        </w:rPr>
      </w:pPr>
      <w:r w:rsidRPr="001B2E9A">
        <w:rPr>
          <w:rFonts w:ascii="Arial" w:hAnsi="Arial" w:cs="Arial"/>
          <w:sz w:val="18"/>
          <w:szCs w:val="18"/>
        </w:rPr>
        <w:t xml:space="preserve">Where the terms of a financial liability are renegotiated or modified, the Group assesses whether the renegotiation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w:t>
      </w:r>
      <w:r w:rsidR="00564E2D">
        <w:rPr>
          <w:rFonts w:ascii="Arial" w:hAnsi="Arial" w:cs="Arial"/>
          <w:sz w:val="18"/>
          <w:szCs w:val="18"/>
        </w:rPr>
        <w:t>finance cost</w:t>
      </w:r>
      <w:r w:rsidRPr="001B2E9A">
        <w:rPr>
          <w:rFonts w:ascii="Arial" w:hAnsi="Arial" w:cs="Arial"/>
          <w:sz w:val="18"/>
          <w:szCs w:val="18"/>
        </w:rPr>
        <w:t xml:space="preserve"> in </w:t>
      </w:r>
      <w:r w:rsidR="00472C10">
        <w:rPr>
          <w:rFonts w:ascii="Arial" w:hAnsi="Arial" w:cs="Arial"/>
          <w:sz w:val="18"/>
          <w:szCs w:val="18"/>
        </w:rPr>
        <w:t>comprehensive income.</w:t>
      </w:r>
      <w:r w:rsidRPr="001B2E9A">
        <w:rPr>
          <w:rFonts w:ascii="Arial" w:hAnsi="Arial" w:cs="Arial"/>
          <w:sz w:val="18"/>
          <w:szCs w:val="18"/>
        </w:rPr>
        <w:t xml:space="preserve"> </w:t>
      </w:r>
    </w:p>
    <w:p w14:paraId="69453815" w14:textId="77777777" w:rsidR="00A103BD" w:rsidRPr="001B2E9A" w:rsidRDefault="00A103BD" w:rsidP="00336DDD">
      <w:pPr>
        <w:pStyle w:val="NoSpacing"/>
        <w:ind w:left="1080"/>
        <w:jc w:val="thaiDistribute"/>
        <w:rPr>
          <w:rFonts w:ascii="Arial" w:hAnsi="Arial" w:cs="Arial"/>
          <w:sz w:val="18"/>
          <w:szCs w:val="18"/>
        </w:rPr>
      </w:pPr>
    </w:p>
    <w:p w14:paraId="111D8DF0" w14:textId="0161920A" w:rsidR="00472C10" w:rsidRPr="001B2E9A" w:rsidRDefault="00A103BD" w:rsidP="00336DDD">
      <w:pPr>
        <w:pStyle w:val="NoSpacing"/>
        <w:ind w:left="1080"/>
        <w:jc w:val="thaiDistribute"/>
        <w:rPr>
          <w:rFonts w:ascii="Arial" w:hAnsi="Arial" w:cs="Arial"/>
          <w:sz w:val="18"/>
          <w:szCs w:val="18"/>
        </w:rPr>
      </w:pPr>
      <w:r w:rsidRPr="001B2E9A">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or modified contractual </w:t>
      </w:r>
      <w:r w:rsidRPr="001B2E9A">
        <w:rPr>
          <w:rFonts w:ascii="Arial" w:hAnsi="Arial" w:cs="Arial"/>
          <w:spacing w:val="-4"/>
          <w:sz w:val="18"/>
          <w:szCs w:val="18"/>
        </w:rPr>
        <w:t xml:space="preserve">cash flows discounted at its original effective interest rate. The difference is recognised in </w:t>
      </w:r>
      <w:r w:rsidR="00564E2D">
        <w:rPr>
          <w:rFonts w:ascii="Arial" w:hAnsi="Arial" w:cs="Arial"/>
          <w:spacing w:val="-4"/>
          <w:sz w:val="18"/>
          <w:szCs w:val="18"/>
        </w:rPr>
        <w:t>finance cost</w:t>
      </w:r>
      <w:r w:rsidRPr="001B2E9A">
        <w:rPr>
          <w:rFonts w:ascii="Arial" w:hAnsi="Arial" w:cs="Arial"/>
          <w:sz w:val="18"/>
          <w:szCs w:val="18"/>
        </w:rPr>
        <w:t xml:space="preserve"> in </w:t>
      </w:r>
      <w:r w:rsidR="00472C10">
        <w:rPr>
          <w:rFonts w:ascii="Arial" w:hAnsi="Arial" w:cs="Arial"/>
          <w:sz w:val="18"/>
          <w:szCs w:val="18"/>
        </w:rPr>
        <w:t>comprehensive income.</w:t>
      </w:r>
      <w:r w:rsidR="00472C10" w:rsidRPr="001B2E9A">
        <w:rPr>
          <w:rFonts w:ascii="Arial" w:hAnsi="Arial" w:cs="Arial"/>
          <w:sz w:val="18"/>
          <w:szCs w:val="18"/>
        </w:rPr>
        <w:t xml:space="preserve"> </w:t>
      </w:r>
    </w:p>
    <w:p w14:paraId="4726C65B" w14:textId="0E47F30B" w:rsidR="00336DDD" w:rsidRDefault="007C421B" w:rsidP="00336DDD">
      <w:pPr>
        <w:ind w:left="540" w:hanging="540"/>
        <w:jc w:val="both"/>
        <w:rPr>
          <w:rFonts w:ascii="Arial" w:hAnsi="Arial" w:cs="Arial"/>
          <w:b/>
          <w:bCs/>
          <w:color w:val="CF4A02"/>
          <w:sz w:val="18"/>
          <w:szCs w:val="18"/>
          <w:lang w:val="en-GB"/>
        </w:rPr>
      </w:pPr>
      <w:r>
        <w:rPr>
          <w:rFonts w:ascii="Arial" w:hAnsi="Arial"/>
          <w:b/>
          <w:bCs/>
          <w:color w:val="CF4A02"/>
          <w:sz w:val="18"/>
          <w:szCs w:val="18"/>
          <w:cs/>
          <w:lang w:val="en-GB"/>
        </w:rPr>
        <w:br w:type="page"/>
      </w:r>
    </w:p>
    <w:p w14:paraId="2EF20E8B" w14:textId="4CD4A5BE" w:rsidR="00A103BD" w:rsidRPr="001B2E9A" w:rsidRDefault="00803C53" w:rsidP="00336DDD">
      <w:pPr>
        <w:ind w:left="540" w:hanging="540"/>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A103BD"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17</w:t>
      </w:r>
      <w:r w:rsidR="00A103BD" w:rsidRPr="001B2E9A">
        <w:rPr>
          <w:rFonts w:ascii="Arial" w:hAnsi="Arial" w:cs="Arial"/>
          <w:b/>
          <w:bCs/>
          <w:color w:val="CF4A02"/>
          <w:sz w:val="18"/>
          <w:szCs w:val="18"/>
          <w:lang w:val="en-GB"/>
        </w:rPr>
        <w:tab/>
        <w:t>Borrowing costs</w:t>
      </w:r>
    </w:p>
    <w:p w14:paraId="1724A40B" w14:textId="77777777" w:rsidR="00A103BD" w:rsidRPr="001B2E9A" w:rsidRDefault="00A103BD" w:rsidP="00336DDD">
      <w:pPr>
        <w:pBdr>
          <w:top w:val="nil"/>
          <w:left w:val="nil"/>
          <w:bottom w:val="nil"/>
          <w:right w:val="nil"/>
          <w:between w:val="nil"/>
        </w:pBdr>
        <w:ind w:left="540"/>
        <w:jc w:val="both"/>
        <w:rPr>
          <w:rFonts w:ascii="Arial" w:hAnsi="Arial" w:cs="Arial"/>
          <w:sz w:val="18"/>
          <w:szCs w:val="18"/>
          <w:lang w:val="en-GB"/>
        </w:rPr>
      </w:pPr>
    </w:p>
    <w:p w14:paraId="73B600A7" w14:textId="77777777" w:rsidR="00A103BD" w:rsidRPr="001B2E9A" w:rsidRDefault="00A103BD" w:rsidP="00336DDD">
      <w:pPr>
        <w:pBdr>
          <w:top w:val="nil"/>
          <w:left w:val="nil"/>
          <w:bottom w:val="nil"/>
          <w:right w:val="nil"/>
          <w:between w:val="nil"/>
        </w:pBdr>
        <w:ind w:left="540"/>
        <w:jc w:val="both"/>
        <w:rPr>
          <w:rFonts w:ascii="Arial" w:hAnsi="Arial" w:cs="Arial"/>
          <w:sz w:val="18"/>
          <w:szCs w:val="18"/>
          <w:lang w:val="en-GB"/>
        </w:rPr>
      </w:pPr>
      <w:r w:rsidRPr="001B2E9A">
        <w:rPr>
          <w:rFonts w:ascii="Arial" w:hAnsi="Arial" w:cs="Arial"/>
          <w:sz w:val="18"/>
          <w:szCs w:val="18"/>
          <w:lang w:val="en-GB"/>
        </w:rPr>
        <w:t xml:space="preserve">General and specific borrowing costs directly attributable to the acquisition, </w:t>
      </w:r>
      <w:proofErr w:type="gramStart"/>
      <w:r w:rsidRPr="001B2E9A">
        <w:rPr>
          <w:rFonts w:ascii="Arial" w:hAnsi="Arial" w:cs="Arial"/>
          <w:sz w:val="18"/>
          <w:szCs w:val="18"/>
          <w:lang w:val="en-GB"/>
        </w:rPr>
        <w:t>construction</w:t>
      </w:r>
      <w:proofErr w:type="gramEnd"/>
      <w:r w:rsidRPr="001B2E9A">
        <w:rPr>
          <w:rFonts w:ascii="Arial" w:hAnsi="Arial" w:cs="Arial"/>
          <w:sz w:val="18"/>
          <w:szCs w:val="18"/>
          <w:lang w:val="en-GB"/>
        </w:rPr>
        <w:t xml:space="preserve"> or production of qualifying assets (assets that take times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843EB86" w14:textId="77777777" w:rsidR="00A103BD" w:rsidRPr="001B2E9A" w:rsidRDefault="00A103BD" w:rsidP="00336DDD">
      <w:pPr>
        <w:pBdr>
          <w:top w:val="nil"/>
          <w:left w:val="nil"/>
          <w:bottom w:val="nil"/>
          <w:right w:val="nil"/>
          <w:between w:val="nil"/>
        </w:pBdr>
        <w:ind w:left="540"/>
        <w:jc w:val="both"/>
        <w:rPr>
          <w:rFonts w:ascii="Arial" w:hAnsi="Arial" w:cs="Arial"/>
          <w:sz w:val="18"/>
          <w:szCs w:val="18"/>
          <w:lang w:val="en-GB"/>
        </w:rPr>
      </w:pPr>
    </w:p>
    <w:p w14:paraId="50AF3A09" w14:textId="77777777" w:rsidR="00A103BD" w:rsidRPr="001B2E9A" w:rsidRDefault="00A103BD" w:rsidP="00336DDD">
      <w:pPr>
        <w:pBdr>
          <w:top w:val="nil"/>
          <w:left w:val="nil"/>
          <w:bottom w:val="nil"/>
          <w:right w:val="nil"/>
          <w:between w:val="nil"/>
        </w:pBdr>
        <w:ind w:left="540"/>
        <w:jc w:val="both"/>
        <w:rPr>
          <w:rFonts w:ascii="Arial" w:hAnsi="Arial" w:cs="Arial"/>
          <w:sz w:val="18"/>
          <w:szCs w:val="18"/>
          <w:lang w:val="en-GB"/>
        </w:rPr>
      </w:pPr>
      <w:r w:rsidRPr="001B2E9A">
        <w:rPr>
          <w:rFonts w:ascii="Arial" w:hAnsi="Arial" w:cs="Arial"/>
          <w:sz w:val="18"/>
          <w:szCs w:val="18"/>
          <w:lang w:val="en-GB"/>
        </w:rPr>
        <w:t>Other borrowing costs are expensed in the period in which they are incurred.</w:t>
      </w:r>
    </w:p>
    <w:bookmarkEnd w:id="12"/>
    <w:p w14:paraId="5A80CA03" w14:textId="70C6C02E" w:rsidR="00471B28" w:rsidRPr="001B2E9A" w:rsidRDefault="00471B28" w:rsidP="00336DDD">
      <w:pPr>
        <w:pBdr>
          <w:top w:val="nil"/>
          <w:left w:val="nil"/>
          <w:bottom w:val="nil"/>
          <w:right w:val="nil"/>
          <w:between w:val="nil"/>
        </w:pBdr>
        <w:ind w:left="540"/>
        <w:jc w:val="both"/>
        <w:rPr>
          <w:rFonts w:ascii="Arial" w:hAnsi="Arial" w:cs="Arial"/>
          <w:spacing w:val="-2"/>
          <w:sz w:val="18"/>
          <w:szCs w:val="18"/>
        </w:rPr>
      </w:pPr>
    </w:p>
    <w:p w14:paraId="531ACA53" w14:textId="330DDA6D" w:rsidR="004C68E0" w:rsidRPr="001B2E9A" w:rsidRDefault="00803C53" w:rsidP="00336DDD">
      <w:pPr>
        <w:ind w:left="540" w:hanging="540"/>
        <w:jc w:val="both"/>
        <w:rPr>
          <w:rFonts w:ascii="Arial" w:hAnsi="Arial" w:cs="Arial"/>
          <w:b/>
          <w:bCs/>
          <w:color w:val="CF4A02"/>
          <w:sz w:val="18"/>
          <w:szCs w:val="18"/>
          <w:lang w:val="en-GB"/>
        </w:rPr>
      </w:pPr>
      <w:bookmarkStart w:id="13" w:name="_Toc48736033"/>
      <w:bookmarkEnd w:id="11"/>
      <w:r w:rsidRPr="00803C53">
        <w:rPr>
          <w:rFonts w:ascii="Arial" w:hAnsi="Arial" w:cs="Arial"/>
          <w:b/>
          <w:bCs/>
          <w:color w:val="CF4A02"/>
          <w:sz w:val="18"/>
          <w:szCs w:val="18"/>
          <w:lang w:val="en-GB"/>
        </w:rPr>
        <w:t>5</w:t>
      </w:r>
      <w:r w:rsidR="004C68E0"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18</w:t>
      </w:r>
      <w:r w:rsidR="004C68E0" w:rsidRPr="001B2E9A">
        <w:rPr>
          <w:rFonts w:ascii="Arial" w:hAnsi="Arial" w:cs="Arial"/>
          <w:b/>
          <w:bCs/>
          <w:color w:val="CF4A02"/>
          <w:sz w:val="18"/>
          <w:szCs w:val="18"/>
          <w:lang w:val="en-GB"/>
        </w:rPr>
        <w:tab/>
        <w:t>Current and deferred income taxes</w:t>
      </w:r>
      <w:bookmarkEnd w:id="13"/>
    </w:p>
    <w:p w14:paraId="45D0BC67" w14:textId="77777777"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p>
    <w:p w14:paraId="73D8849F" w14:textId="77777777"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r w:rsidRPr="001B2E9A">
        <w:rPr>
          <w:rFonts w:ascii="Arial" w:hAnsi="Arial" w:cs="Arial"/>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5464B35C" w14:textId="7943B3E0"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p>
    <w:p w14:paraId="3641A3F8" w14:textId="77777777" w:rsidR="004C68E0" w:rsidRPr="001B2E9A" w:rsidRDefault="004C68E0" w:rsidP="00336DDD">
      <w:pPr>
        <w:ind w:left="540"/>
        <w:jc w:val="both"/>
        <w:rPr>
          <w:rFonts w:ascii="Arial" w:hAnsi="Arial" w:cs="Arial"/>
          <w:sz w:val="18"/>
          <w:szCs w:val="18"/>
          <w:lang w:val="en-GB"/>
        </w:rPr>
      </w:pPr>
      <w:r w:rsidRPr="001B2E9A">
        <w:rPr>
          <w:rFonts w:ascii="Arial" w:hAnsi="Arial" w:cs="Arial"/>
          <w:sz w:val="18"/>
          <w:szCs w:val="18"/>
          <w:lang w:val="en-GB"/>
        </w:rPr>
        <w:t xml:space="preserve">The current income tax is calculated </w:t>
      </w:r>
      <w:proofErr w:type="gramStart"/>
      <w:r w:rsidRPr="001B2E9A">
        <w:rPr>
          <w:rFonts w:ascii="Arial" w:hAnsi="Arial" w:cs="Arial"/>
          <w:sz w:val="18"/>
          <w:szCs w:val="18"/>
          <w:lang w:val="en-GB"/>
        </w:rPr>
        <w:t>on the basis of</w:t>
      </w:r>
      <w:proofErr w:type="gramEnd"/>
      <w:r w:rsidRPr="001B2E9A">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B2E9A">
        <w:rPr>
          <w:rFonts w:ascii="Arial" w:hAnsi="Arial" w:cs="Arial"/>
          <w:sz w:val="18"/>
          <w:szCs w:val="18"/>
          <w:lang w:val="en-GB"/>
        </w:rPr>
        <w:t>on the basis of</w:t>
      </w:r>
      <w:proofErr w:type="gramEnd"/>
      <w:r w:rsidRPr="001B2E9A">
        <w:rPr>
          <w:rFonts w:ascii="Arial" w:hAnsi="Arial" w:cs="Arial"/>
          <w:sz w:val="18"/>
          <w:szCs w:val="18"/>
          <w:lang w:val="en-GB"/>
        </w:rPr>
        <w:t xml:space="preserve"> amounts expected to be paid to the tax authorities. </w:t>
      </w:r>
    </w:p>
    <w:p w14:paraId="0F3C28E1" w14:textId="77777777"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p>
    <w:p w14:paraId="11F8F3AB" w14:textId="77777777"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r w:rsidRPr="001B2E9A">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6A895E1" w14:textId="77777777"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p>
    <w:p w14:paraId="5C8A9966" w14:textId="4B627028" w:rsidR="004C68E0" w:rsidRPr="001B2E9A" w:rsidRDefault="004C68E0" w:rsidP="00336DDD">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1B2E9A">
        <w:rPr>
          <w:rFonts w:ascii="Arial" w:hAnsi="Arial" w:cs="Arial"/>
          <w:sz w:val="18"/>
          <w:szCs w:val="18"/>
          <w:lang w:val="en-GB"/>
        </w:rPr>
        <w:t>initial recognition of an asset or liability in a transaction other than a business combination that affects neither accounting nor taxable profit or loss is not recognised</w:t>
      </w:r>
      <w:r w:rsidR="00471B28" w:rsidRPr="001B2E9A">
        <w:rPr>
          <w:rFonts w:ascii="Arial" w:hAnsi="Arial" w:cs="Arial"/>
          <w:sz w:val="18"/>
          <w:szCs w:val="18"/>
          <w:lang w:val="en-GB"/>
        </w:rPr>
        <w:t>.</w:t>
      </w:r>
    </w:p>
    <w:p w14:paraId="4C2BD4E4" w14:textId="77777777" w:rsidR="004C68E0" w:rsidRPr="001B2E9A" w:rsidRDefault="004C68E0" w:rsidP="00336DDD">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1B2E9A">
        <w:rPr>
          <w:rFonts w:ascii="Arial" w:hAnsi="Arial" w:cs="Arial"/>
          <w:sz w:val="18"/>
          <w:szCs w:val="18"/>
          <w:lang w:val="en-GB"/>
        </w:rPr>
        <w:t xml:space="preserve">investments in subsidiaries, </w:t>
      </w:r>
      <w:proofErr w:type="gramStart"/>
      <w:r w:rsidRPr="001B2E9A">
        <w:rPr>
          <w:rFonts w:ascii="Arial" w:hAnsi="Arial" w:cs="Arial"/>
          <w:sz w:val="18"/>
          <w:szCs w:val="18"/>
          <w:lang w:val="en-GB"/>
        </w:rPr>
        <w:t>associates</w:t>
      </w:r>
      <w:proofErr w:type="gramEnd"/>
      <w:r w:rsidRPr="001B2E9A">
        <w:rPr>
          <w:rFonts w:ascii="Arial" w:hAnsi="Arial" w:cs="Arial"/>
          <w:sz w:val="18"/>
          <w:szCs w:val="18"/>
          <w:lang w:val="en-GB"/>
        </w:rPr>
        <w:t xml:space="preserve"> and joint arrangements where the timing of the reversal of the temporary difference is controlled by the Group and it is probable that the temporary difference will not reverse in the foreseeable future.</w:t>
      </w:r>
    </w:p>
    <w:p w14:paraId="48930BD0" w14:textId="77777777"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p>
    <w:p w14:paraId="2BB601DF" w14:textId="3A718287" w:rsidR="00797C67" w:rsidRPr="001B2E9A" w:rsidRDefault="004C68E0" w:rsidP="00336DDD">
      <w:pPr>
        <w:pBdr>
          <w:top w:val="nil"/>
          <w:left w:val="nil"/>
          <w:bottom w:val="nil"/>
          <w:right w:val="nil"/>
          <w:between w:val="nil"/>
        </w:pBdr>
        <w:ind w:left="540"/>
        <w:jc w:val="both"/>
        <w:rPr>
          <w:rFonts w:ascii="Arial" w:hAnsi="Arial" w:cs="Arial"/>
          <w:sz w:val="18"/>
          <w:szCs w:val="18"/>
          <w:lang w:val="en-GB"/>
        </w:rPr>
      </w:pPr>
      <w:r w:rsidRPr="001B2E9A">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44CEF98B" w14:textId="77777777"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p>
    <w:p w14:paraId="53482775" w14:textId="77777777"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r w:rsidRPr="001B2E9A">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121E84CE" w14:textId="77777777"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p>
    <w:p w14:paraId="37D98962" w14:textId="77777777" w:rsidR="004C68E0" w:rsidRPr="001B2E9A" w:rsidRDefault="004C68E0" w:rsidP="00336DDD">
      <w:pPr>
        <w:pBdr>
          <w:top w:val="nil"/>
          <w:left w:val="nil"/>
          <w:bottom w:val="nil"/>
          <w:right w:val="nil"/>
          <w:between w:val="nil"/>
        </w:pBdr>
        <w:ind w:left="540"/>
        <w:jc w:val="both"/>
        <w:rPr>
          <w:rFonts w:ascii="Arial" w:hAnsi="Arial" w:cs="Arial"/>
          <w:sz w:val="18"/>
          <w:szCs w:val="18"/>
          <w:lang w:val="en-GB"/>
        </w:rPr>
      </w:pPr>
      <w:r w:rsidRPr="001B2E9A">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D0DD64" w14:textId="77777777" w:rsidR="00A103BD" w:rsidRPr="001B2E9A" w:rsidRDefault="00A103BD" w:rsidP="00336DDD">
      <w:pPr>
        <w:ind w:left="900"/>
        <w:rPr>
          <w:rFonts w:ascii="Arial" w:hAnsi="Arial" w:cs="Arial"/>
          <w:sz w:val="18"/>
          <w:szCs w:val="18"/>
          <w:u w:val="single"/>
          <w:lang w:val="en-GB"/>
        </w:rPr>
      </w:pPr>
    </w:p>
    <w:p w14:paraId="4CCA210A" w14:textId="2E82AB78" w:rsidR="00A103BD" w:rsidRPr="001B2E9A" w:rsidRDefault="00803C53" w:rsidP="00336DDD">
      <w:pPr>
        <w:tabs>
          <w:tab w:val="left" w:pos="540"/>
        </w:tabs>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A103BD"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19</w:t>
      </w:r>
      <w:r w:rsidR="00A103BD" w:rsidRPr="001B2E9A">
        <w:rPr>
          <w:rFonts w:ascii="Arial" w:hAnsi="Arial" w:cs="Arial"/>
          <w:b/>
          <w:bCs/>
          <w:color w:val="CF4A02"/>
          <w:sz w:val="18"/>
          <w:szCs w:val="18"/>
          <w:lang w:val="en-GB"/>
        </w:rPr>
        <w:tab/>
        <w:t>Employee benefits</w:t>
      </w:r>
    </w:p>
    <w:p w14:paraId="01626310" w14:textId="77777777" w:rsidR="00A103BD" w:rsidRPr="001B2E9A" w:rsidRDefault="00A103BD" w:rsidP="00336DDD">
      <w:pPr>
        <w:pBdr>
          <w:top w:val="nil"/>
          <w:left w:val="nil"/>
          <w:bottom w:val="nil"/>
          <w:right w:val="nil"/>
          <w:between w:val="nil"/>
        </w:pBdr>
        <w:ind w:left="567" w:hanging="567"/>
        <w:jc w:val="both"/>
        <w:rPr>
          <w:rFonts w:ascii="Arial" w:hAnsi="Arial" w:cs="Arial"/>
          <w:color w:val="A44E00"/>
          <w:sz w:val="18"/>
          <w:szCs w:val="18"/>
          <w:lang w:val="en-GB"/>
        </w:rPr>
      </w:pPr>
    </w:p>
    <w:p w14:paraId="367F1BE7" w14:textId="77777777" w:rsidR="00A103BD" w:rsidRPr="001B2E9A" w:rsidRDefault="00A103BD" w:rsidP="00336DDD">
      <w:pPr>
        <w:ind w:left="1080" w:hanging="540"/>
        <w:jc w:val="both"/>
        <w:rPr>
          <w:rFonts w:ascii="Arial" w:eastAsia="Arial Unicode MS" w:hAnsi="Arial" w:cs="Arial"/>
          <w:color w:val="CF4A02"/>
          <w:sz w:val="18"/>
          <w:szCs w:val="18"/>
          <w:lang w:val="en-GB"/>
        </w:rPr>
      </w:pPr>
      <w:r w:rsidRPr="001B2E9A">
        <w:rPr>
          <w:rFonts w:ascii="Arial" w:eastAsia="Arial Unicode MS" w:hAnsi="Arial" w:cs="Arial"/>
          <w:color w:val="CF4A02"/>
          <w:sz w:val="18"/>
          <w:szCs w:val="18"/>
          <w:lang w:val="en-GB"/>
        </w:rPr>
        <w:t>a)</w:t>
      </w:r>
      <w:r w:rsidRPr="001B2E9A">
        <w:rPr>
          <w:rFonts w:ascii="Arial" w:eastAsia="Arial Unicode MS" w:hAnsi="Arial" w:cs="Arial"/>
          <w:color w:val="CF4A02"/>
          <w:sz w:val="18"/>
          <w:szCs w:val="18"/>
          <w:lang w:val="en-GB"/>
        </w:rPr>
        <w:tab/>
        <w:t>Defined contribution plan</w:t>
      </w:r>
    </w:p>
    <w:p w14:paraId="02942E66" w14:textId="77777777" w:rsidR="00EA50FA" w:rsidRPr="001B2E9A" w:rsidRDefault="00EA50FA" w:rsidP="00336DDD">
      <w:pPr>
        <w:ind w:left="1080"/>
        <w:jc w:val="both"/>
        <w:rPr>
          <w:rFonts w:ascii="Arial" w:hAnsi="Arial" w:cs="Arial"/>
          <w:sz w:val="18"/>
          <w:szCs w:val="18"/>
          <w:lang w:val="en-GB" w:eastAsia="en-GB"/>
        </w:rPr>
      </w:pPr>
    </w:p>
    <w:p w14:paraId="4C77217E" w14:textId="70F8BC47" w:rsidR="00A103BD" w:rsidRPr="001B2E9A" w:rsidRDefault="00A103BD" w:rsidP="00336DDD">
      <w:pPr>
        <w:ind w:left="1080"/>
        <w:jc w:val="both"/>
        <w:rPr>
          <w:rFonts w:ascii="Arial" w:hAnsi="Arial" w:cs="Arial"/>
          <w:sz w:val="18"/>
          <w:szCs w:val="18"/>
          <w:lang w:val="en-GB" w:eastAsia="en-GB"/>
        </w:rPr>
      </w:pPr>
      <w:r w:rsidRPr="001B2E9A">
        <w:rPr>
          <w:rFonts w:ascii="Arial" w:hAnsi="Arial" w:cs="Arial"/>
          <w:sz w:val="18"/>
          <w:szCs w:val="18"/>
          <w:lang w:val="en-GB" w:eastAsia="en-GB"/>
        </w:rPr>
        <w:t xml:space="preserve">The Group pays defined contributions to a separate fund which is managed by an external fund manager in accordance with the provident fund Act. B.E. </w:t>
      </w:r>
      <w:r w:rsidR="00803C53" w:rsidRPr="00803C53">
        <w:rPr>
          <w:rFonts w:ascii="Arial" w:hAnsi="Arial" w:cs="Arial"/>
          <w:sz w:val="18"/>
          <w:szCs w:val="18"/>
          <w:lang w:val="en-GB" w:eastAsia="en-GB"/>
        </w:rPr>
        <w:t>2530</w:t>
      </w:r>
      <w:r w:rsidRPr="001B2E9A">
        <w:rPr>
          <w:rFonts w:ascii="Arial" w:hAnsi="Arial" w:cs="Arial"/>
          <w:sz w:val="18"/>
          <w:szCs w:val="18"/>
          <w:lang w:val="en-GB" w:eastAsia="en-GB"/>
        </w:rPr>
        <w:t>. The Group has no further payment obligations once the contributions have been paid. The contributions are recognised as employee benefit expense when they are due.</w:t>
      </w:r>
    </w:p>
    <w:p w14:paraId="584CF0BD" w14:textId="77777777" w:rsidR="00EA50FA" w:rsidRPr="001B2E9A" w:rsidRDefault="00EA50FA" w:rsidP="00336DDD">
      <w:pPr>
        <w:ind w:left="1080"/>
        <w:jc w:val="both"/>
        <w:rPr>
          <w:rFonts w:ascii="Arial" w:eastAsia="Arial Unicode MS" w:hAnsi="Arial" w:cs="Arial"/>
          <w:color w:val="CF4A02"/>
          <w:sz w:val="18"/>
          <w:szCs w:val="18"/>
          <w:lang w:val="en-GB"/>
        </w:rPr>
      </w:pPr>
    </w:p>
    <w:p w14:paraId="47561094" w14:textId="77777777" w:rsidR="00A103BD" w:rsidRPr="001B2E9A" w:rsidRDefault="00A103BD" w:rsidP="00336DDD">
      <w:pPr>
        <w:ind w:left="1080" w:hanging="540"/>
        <w:jc w:val="both"/>
        <w:rPr>
          <w:rFonts w:ascii="Arial" w:eastAsia="Arial Unicode MS" w:hAnsi="Arial" w:cs="Arial"/>
          <w:color w:val="CF4A02"/>
          <w:sz w:val="18"/>
          <w:szCs w:val="18"/>
          <w:lang w:val="en-GB"/>
        </w:rPr>
      </w:pPr>
      <w:r w:rsidRPr="001B2E9A">
        <w:rPr>
          <w:rFonts w:ascii="Arial" w:eastAsia="Arial Unicode MS" w:hAnsi="Arial" w:cs="Arial"/>
          <w:color w:val="CF4A02"/>
          <w:sz w:val="18"/>
          <w:szCs w:val="18"/>
          <w:lang w:val="en-GB"/>
        </w:rPr>
        <w:t>b)</w:t>
      </w:r>
      <w:r w:rsidRPr="001B2E9A">
        <w:rPr>
          <w:rFonts w:ascii="Arial" w:eastAsia="Arial Unicode MS" w:hAnsi="Arial" w:cs="Arial"/>
          <w:color w:val="CF4A02"/>
          <w:sz w:val="18"/>
          <w:szCs w:val="18"/>
          <w:lang w:val="en-GB"/>
        </w:rPr>
        <w:tab/>
        <w:t>Defined benefit plan</w:t>
      </w:r>
    </w:p>
    <w:p w14:paraId="63269C3F" w14:textId="77777777" w:rsidR="00EA50FA" w:rsidRPr="001B2E9A" w:rsidRDefault="00EA50FA" w:rsidP="00336DDD">
      <w:pPr>
        <w:autoSpaceDE w:val="0"/>
        <w:autoSpaceDN w:val="0"/>
        <w:adjustRightInd w:val="0"/>
        <w:ind w:left="1080"/>
        <w:jc w:val="thaiDistribute"/>
        <w:rPr>
          <w:rFonts w:ascii="Arial" w:hAnsi="Arial" w:cs="Arial"/>
          <w:sz w:val="18"/>
          <w:szCs w:val="18"/>
          <w:lang w:val="en-GB" w:eastAsia="en-GB"/>
        </w:rPr>
      </w:pPr>
    </w:p>
    <w:p w14:paraId="259ACEDF" w14:textId="2FA945E4" w:rsidR="00A103BD" w:rsidRPr="001B2E9A" w:rsidRDefault="00A103BD" w:rsidP="00336DDD">
      <w:pPr>
        <w:autoSpaceDE w:val="0"/>
        <w:autoSpaceDN w:val="0"/>
        <w:adjustRightInd w:val="0"/>
        <w:ind w:left="1080"/>
        <w:jc w:val="thaiDistribute"/>
        <w:rPr>
          <w:rFonts w:ascii="Arial" w:hAnsi="Arial" w:cs="Arial"/>
          <w:sz w:val="18"/>
          <w:szCs w:val="18"/>
          <w:lang w:val="en-GB" w:eastAsia="en-GB"/>
        </w:rPr>
      </w:pPr>
      <w:proofErr w:type="gramStart"/>
      <w:r w:rsidRPr="001B2E9A">
        <w:rPr>
          <w:rFonts w:ascii="Arial" w:hAnsi="Arial" w:cs="Arial"/>
          <w:sz w:val="18"/>
          <w:szCs w:val="18"/>
          <w:lang w:val="en-GB" w:eastAsia="en-GB"/>
        </w:rPr>
        <w:t>Typically</w:t>
      </w:r>
      <w:proofErr w:type="gramEnd"/>
      <w:r w:rsidRPr="001B2E9A">
        <w:rPr>
          <w:rFonts w:ascii="Arial" w:hAnsi="Arial" w:cs="Arial"/>
          <w:sz w:val="18"/>
          <w:szCs w:val="18"/>
          <w:lang w:val="en-GB" w:eastAsia="en-GB"/>
        </w:rPr>
        <w:t xml:space="preserve"> defined benefit </w:t>
      </w:r>
      <w:r w:rsidRPr="001B2E9A">
        <w:rPr>
          <w:rFonts w:ascii="Arial" w:hAnsi="Arial" w:cs="Arial"/>
          <w:spacing w:val="-2"/>
          <w:sz w:val="18"/>
          <w:szCs w:val="18"/>
          <w:lang w:val="en-GB" w:eastAsia="en-GB"/>
        </w:rPr>
        <w:t>plans</w:t>
      </w:r>
      <w:r w:rsidRPr="001B2E9A">
        <w:rPr>
          <w:rFonts w:ascii="Arial" w:hAnsi="Arial" w:cs="Arial"/>
          <w:spacing w:val="-2"/>
          <w:sz w:val="18"/>
          <w:szCs w:val="18"/>
          <w:cs/>
          <w:lang w:val="en-GB" w:eastAsia="en-GB"/>
        </w:rPr>
        <w:t xml:space="preserve"> </w:t>
      </w:r>
      <w:r w:rsidRPr="001B2E9A">
        <w:rPr>
          <w:rFonts w:ascii="Arial" w:hAnsi="Arial" w:cs="Arial"/>
          <w:spacing w:val="-2"/>
          <w:sz w:val="18"/>
          <w:szCs w:val="18"/>
          <w:lang w:val="en-GB" w:eastAsia="en-GB"/>
        </w:rPr>
        <w:t>define an amount of retirement benefit that an employee will receive on retirement, usually dependent</w:t>
      </w:r>
      <w:r w:rsidRPr="001B2E9A">
        <w:rPr>
          <w:rFonts w:ascii="Arial" w:hAnsi="Arial" w:cs="Arial"/>
          <w:sz w:val="18"/>
          <w:szCs w:val="18"/>
          <w:lang w:val="en-GB" w:eastAsia="en-GB"/>
        </w:rPr>
        <w:t xml:space="preserve"> on one or</w:t>
      </w:r>
      <w:r w:rsidRPr="001B2E9A">
        <w:rPr>
          <w:rFonts w:ascii="Arial" w:hAnsi="Arial" w:cs="Arial"/>
          <w:sz w:val="18"/>
          <w:szCs w:val="18"/>
          <w:cs/>
          <w:lang w:val="en-GB" w:eastAsia="en-GB"/>
        </w:rPr>
        <w:t xml:space="preserve"> </w:t>
      </w:r>
      <w:r w:rsidRPr="001B2E9A">
        <w:rPr>
          <w:rFonts w:ascii="Arial" w:hAnsi="Arial" w:cs="Arial"/>
          <w:sz w:val="18"/>
          <w:szCs w:val="18"/>
          <w:lang w:val="en-GB" w:eastAsia="en-GB"/>
        </w:rPr>
        <w:t>more factors such as age, years of service and compensation.</w:t>
      </w:r>
    </w:p>
    <w:p w14:paraId="3EFF093E" w14:textId="77777777" w:rsidR="00A103BD" w:rsidRPr="001B2E9A" w:rsidRDefault="00A103BD" w:rsidP="00336DDD">
      <w:pPr>
        <w:autoSpaceDE w:val="0"/>
        <w:autoSpaceDN w:val="0"/>
        <w:adjustRightInd w:val="0"/>
        <w:ind w:left="1080"/>
        <w:jc w:val="thaiDistribute"/>
        <w:rPr>
          <w:rFonts w:ascii="Arial" w:hAnsi="Arial" w:cs="Arial"/>
          <w:sz w:val="18"/>
          <w:szCs w:val="18"/>
          <w:lang w:val="en-GB" w:eastAsia="en-GB"/>
        </w:rPr>
      </w:pPr>
    </w:p>
    <w:p w14:paraId="59126D42" w14:textId="77777777" w:rsidR="00A103BD" w:rsidRPr="001B2E9A" w:rsidRDefault="00A103BD" w:rsidP="00336DDD">
      <w:pPr>
        <w:autoSpaceDE w:val="0"/>
        <w:autoSpaceDN w:val="0"/>
        <w:adjustRightInd w:val="0"/>
        <w:ind w:left="1080"/>
        <w:jc w:val="thaiDistribute"/>
        <w:rPr>
          <w:rFonts w:ascii="Arial" w:hAnsi="Arial" w:cs="Arial"/>
          <w:spacing w:val="-4"/>
          <w:sz w:val="18"/>
          <w:szCs w:val="18"/>
          <w:lang w:val="en-GB" w:eastAsia="en-GB"/>
        </w:rPr>
      </w:pPr>
      <w:r w:rsidRPr="001B2E9A">
        <w:rPr>
          <w:rFonts w:ascii="Arial" w:hAnsi="Arial" w:cs="Arial"/>
          <w:sz w:val="18"/>
          <w:szCs w:val="18"/>
          <w:lang w:val="en-GB" w:eastAsia="en-GB"/>
        </w:rPr>
        <w:t xml:space="preserve">The defined benefit obligation is calculated annually by independent actuaries using the </w:t>
      </w:r>
      <w:r w:rsidRPr="001B2E9A">
        <w:rPr>
          <w:rFonts w:ascii="Arial" w:hAnsi="Arial" w:cs="Arial"/>
          <w:spacing w:val="-4"/>
          <w:sz w:val="18"/>
          <w:szCs w:val="18"/>
          <w:lang w:val="en-GB" w:eastAsia="en-GB"/>
        </w:rPr>
        <w:t>projected unit credit method. The present value of the defined benefit obligation is determined by discounting</w:t>
      </w:r>
      <w:r w:rsidRPr="001B2E9A">
        <w:rPr>
          <w:rFonts w:ascii="Arial" w:hAnsi="Arial" w:cs="Arial"/>
          <w:sz w:val="18"/>
          <w:szCs w:val="18"/>
          <w:lang w:val="en-GB" w:eastAsia="en-GB"/>
        </w:rPr>
        <w:t xml:space="preserve"> the estimated future cash outflows using market yield of government bonds that are denominated in the currency in which the </w:t>
      </w:r>
      <w:r w:rsidRPr="001B2E9A">
        <w:rPr>
          <w:rFonts w:ascii="Arial" w:hAnsi="Arial" w:cs="Arial"/>
          <w:spacing w:val="-4"/>
          <w:sz w:val="18"/>
          <w:szCs w:val="18"/>
          <w:lang w:val="en-GB" w:eastAsia="en-GB"/>
        </w:rPr>
        <w:t>benefits will be paid, and that have terms to maturity approximating to the terms of the related retirement liability.</w:t>
      </w:r>
    </w:p>
    <w:p w14:paraId="32F65FBC" w14:textId="77777777" w:rsidR="00A103BD" w:rsidRPr="001B2E9A" w:rsidRDefault="00A103BD" w:rsidP="00336DDD">
      <w:pPr>
        <w:autoSpaceDE w:val="0"/>
        <w:autoSpaceDN w:val="0"/>
        <w:adjustRightInd w:val="0"/>
        <w:ind w:left="1080"/>
        <w:jc w:val="thaiDistribute"/>
        <w:rPr>
          <w:rFonts w:ascii="Arial" w:hAnsi="Arial" w:cs="Arial"/>
          <w:sz w:val="18"/>
          <w:szCs w:val="18"/>
          <w:lang w:val="en-GB" w:eastAsia="en-GB"/>
        </w:rPr>
      </w:pPr>
    </w:p>
    <w:p w14:paraId="30C37236" w14:textId="64DDF93A" w:rsidR="00A103BD" w:rsidRPr="00336DDD" w:rsidRDefault="00A103BD" w:rsidP="00336DDD">
      <w:pPr>
        <w:autoSpaceDE w:val="0"/>
        <w:autoSpaceDN w:val="0"/>
        <w:adjustRightInd w:val="0"/>
        <w:ind w:left="1080"/>
        <w:jc w:val="thaiDistribute"/>
        <w:rPr>
          <w:rFonts w:ascii="Arial" w:hAnsi="Arial" w:cs="Cordia New"/>
          <w:sz w:val="18"/>
          <w:szCs w:val="18"/>
          <w:lang w:val="en-GB" w:eastAsia="en-GB"/>
        </w:rPr>
      </w:pPr>
      <w:r w:rsidRPr="001B2E9A">
        <w:rPr>
          <w:rFonts w:ascii="Arial" w:hAnsi="Arial" w:cs="Arial"/>
          <w:spacing w:val="-4"/>
          <w:sz w:val="18"/>
          <w:szCs w:val="18"/>
          <w:lang w:val="en-GB" w:eastAsia="en-GB"/>
        </w:rPr>
        <w:t>Remeasurement gains and losses arising from experience adjustments and changes in actuarial assumptions</w:t>
      </w:r>
      <w:r w:rsidRPr="001B2E9A">
        <w:rPr>
          <w:rFonts w:ascii="Arial" w:hAnsi="Arial" w:cs="Arial"/>
          <w:sz w:val="18"/>
          <w:szCs w:val="18"/>
          <w:lang w:val="en-GB" w:eastAsia="en-GB"/>
        </w:rPr>
        <w:t xml:space="preserve"> are charged or credited to equity in other comprehensive income in the period in which they arise.</w:t>
      </w:r>
      <w:r w:rsidR="007605B3" w:rsidRPr="001E1898">
        <w:rPr>
          <w:rFonts w:ascii="Arial" w:hAnsi="Arial" w:cs="Cordia New" w:hint="cs"/>
          <w:sz w:val="18"/>
          <w:szCs w:val="18"/>
          <w:cs/>
          <w:lang w:val="en-GB" w:eastAsia="en-GB"/>
        </w:rPr>
        <w:t xml:space="preserve"> </w:t>
      </w:r>
      <w:r w:rsidR="007605B3" w:rsidRPr="001E1898">
        <w:rPr>
          <w:rFonts w:ascii="Arial" w:hAnsi="Arial" w:cs="Cordia New"/>
          <w:sz w:val="18"/>
          <w:szCs w:val="18"/>
          <w:lang w:val="en-GB" w:eastAsia="en-GB"/>
        </w:rPr>
        <w:t>They are included in retained earnings in the statements of changes in equity.</w:t>
      </w:r>
    </w:p>
    <w:p w14:paraId="55013CF6" w14:textId="77777777" w:rsidR="00A103BD" w:rsidRPr="001B2E9A" w:rsidRDefault="00A103BD" w:rsidP="00336DDD">
      <w:pPr>
        <w:ind w:left="900" w:firstLine="180"/>
        <w:jc w:val="thaiDistribute"/>
        <w:rPr>
          <w:rFonts w:ascii="Arial" w:hAnsi="Arial" w:cs="Arial"/>
          <w:sz w:val="18"/>
          <w:szCs w:val="18"/>
          <w:lang w:val="en-GB" w:eastAsia="en-GB"/>
        </w:rPr>
      </w:pPr>
    </w:p>
    <w:p w14:paraId="2B8C7DD0" w14:textId="77777777" w:rsidR="00A103BD" w:rsidRPr="001B2E9A" w:rsidRDefault="00A103BD" w:rsidP="00336DDD">
      <w:pPr>
        <w:ind w:left="900" w:firstLine="180"/>
        <w:jc w:val="thaiDistribute"/>
        <w:rPr>
          <w:rFonts w:ascii="Arial" w:hAnsi="Arial" w:cs="Arial"/>
          <w:sz w:val="18"/>
          <w:szCs w:val="18"/>
          <w:lang w:val="en-GB" w:eastAsia="en-GB"/>
        </w:rPr>
      </w:pPr>
      <w:r w:rsidRPr="001B2E9A">
        <w:rPr>
          <w:rFonts w:ascii="Arial" w:hAnsi="Arial" w:cs="Arial"/>
          <w:sz w:val="18"/>
          <w:szCs w:val="18"/>
          <w:lang w:val="en-GB" w:eastAsia="en-GB"/>
        </w:rPr>
        <w:t>Past-service costs are recognised immediately in profit or loss.</w:t>
      </w:r>
    </w:p>
    <w:p w14:paraId="2F78576F" w14:textId="35589222" w:rsidR="004C68E0" w:rsidRPr="001B2E9A" w:rsidRDefault="007C421B" w:rsidP="00336DDD">
      <w:pPr>
        <w:rPr>
          <w:rFonts w:ascii="Arial" w:hAnsi="Arial" w:cs="Arial"/>
          <w:sz w:val="18"/>
          <w:szCs w:val="18"/>
          <w:u w:val="single"/>
          <w:lang w:val="en-GB"/>
        </w:rPr>
      </w:pPr>
      <w:r>
        <w:rPr>
          <w:rFonts w:ascii="Arial" w:hAnsi="Arial"/>
          <w:sz w:val="18"/>
          <w:szCs w:val="18"/>
          <w:u w:val="single"/>
          <w:cs/>
          <w:lang w:val="en-GB"/>
        </w:rPr>
        <w:br w:type="page"/>
      </w:r>
    </w:p>
    <w:p w14:paraId="04C871AC" w14:textId="0D9D2C33" w:rsidR="00524A44" w:rsidRPr="00336DDD" w:rsidRDefault="00803C53" w:rsidP="00336DDD">
      <w:pPr>
        <w:ind w:left="540" w:hanging="540"/>
        <w:jc w:val="both"/>
        <w:rPr>
          <w:rFonts w:ascii="Arial" w:hAnsi="Arial" w:cs="Arial"/>
          <w:color w:val="CF4A02"/>
          <w:spacing w:val="-2"/>
          <w:sz w:val="18"/>
          <w:szCs w:val="18"/>
          <w:lang w:val="en-GB"/>
        </w:rPr>
      </w:pPr>
      <w:bookmarkStart w:id="14" w:name="_Toc48736036"/>
      <w:r w:rsidRPr="00803C53">
        <w:rPr>
          <w:rFonts w:ascii="Arial" w:eastAsia="Arial Unicode MS" w:hAnsi="Arial" w:cs="Arial"/>
          <w:b/>
          <w:bCs/>
          <w:color w:val="CF4A02"/>
          <w:sz w:val="18"/>
          <w:szCs w:val="18"/>
          <w:lang w:val="en-GB"/>
        </w:rPr>
        <w:t>5</w:t>
      </w:r>
      <w:r w:rsidR="00524A44" w:rsidRPr="001B2E9A">
        <w:rPr>
          <w:rFonts w:ascii="Arial" w:eastAsia="Arial Unicode MS" w:hAnsi="Arial" w:cs="Arial"/>
          <w:b/>
          <w:bCs/>
          <w:color w:val="CF4A02"/>
          <w:sz w:val="18"/>
          <w:szCs w:val="18"/>
          <w:lang w:val="en-GB"/>
        </w:rPr>
        <w:t>.</w:t>
      </w:r>
      <w:r w:rsidRPr="00803C53">
        <w:rPr>
          <w:rFonts w:ascii="Arial" w:eastAsia="Arial Unicode MS" w:hAnsi="Arial" w:cs="Arial"/>
          <w:b/>
          <w:bCs/>
          <w:color w:val="CF4A02"/>
          <w:sz w:val="18"/>
          <w:szCs w:val="18"/>
          <w:lang w:val="en-GB"/>
        </w:rPr>
        <w:t>20</w:t>
      </w:r>
      <w:r w:rsidR="00524A44" w:rsidRPr="001B2E9A">
        <w:rPr>
          <w:rFonts w:ascii="Arial" w:eastAsia="Arial Unicode MS" w:hAnsi="Arial" w:cs="Arial"/>
          <w:b/>
          <w:bCs/>
          <w:color w:val="CF4A02"/>
          <w:sz w:val="18"/>
          <w:szCs w:val="18"/>
          <w:lang w:val="en-GB"/>
        </w:rPr>
        <w:tab/>
        <w:t>Share-based payment</w:t>
      </w:r>
      <w:r w:rsidR="00524A44" w:rsidRPr="00795F1B">
        <w:rPr>
          <w:rFonts w:ascii="Arial" w:eastAsia="Arial Unicode MS" w:hAnsi="Arial" w:cs="Arial"/>
          <w:b/>
          <w:bCs/>
          <w:color w:val="CF4A02"/>
          <w:sz w:val="18"/>
          <w:szCs w:val="18"/>
          <w:lang w:val="en-GB"/>
        </w:rPr>
        <w:t xml:space="preserve"> </w:t>
      </w:r>
      <w:r w:rsidR="00524A44" w:rsidRPr="00336DDD">
        <w:rPr>
          <w:rFonts w:ascii="Arial" w:hAnsi="Arial" w:cs="Arial"/>
          <w:color w:val="CF4A02"/>
          <w:spacing w:val="-2"/>
          <w:sz w:val="18"/>
          <w:szCs w:val="18"/>
          <w:lang w:val="en-GB"/>
        </w:rPr>
        <w:t>(Employee options)</w:t>
      </w:r>
    </w:p>
    <w:p w14:paraId="18BD8816" w14:textId="77777777" w:rsidR="00524A44" w:rsidRPr="007C421B" w:rsidRDefault="00524A44" w:rsidP="00336DDD">
      <w:pPr>
        <w:ind w:left="540"/>
        <w:jc w:val="both"/>
        <w:rPr>
          <w:rFonts w:ascii="Arial" w:hAnsi="Arial" w:cs="Arial"/>
          <w:i/>
          <w:iCs/>
          <w:spacing w:val="-2"/>
          <w:sz w:val="16"/>
          <w:szCs w:val="16"/>
          <w:lang w:val="en-GB"/>
        </w:rPr>
      </w:pPr>
    </w:p>
    <w:p w14:paraId="3A1A7B1A" w14:textId="77777777" w:rsidR="00524A44" w:rsidRPr="001B2E9A" w:rsidRDefault="00524A44" w:rsidP="00336DDD">
      <w:pPr>
        <w:ind w:left="540"/>
        <w:jc w:val="both"/>
        <w:rPr>
          <w:rFonts w:ascii="Arial" w:hAnsi="Arial" w:cs="Arial"/>
          <w:spacing w:val="-2"/>
          <w:sz w:val="18"/>
          <w:szCs w:val="18"/>
        </w:rPr>
      </w:pPr>
      <w:r w:rsidRPr="001B2E9A">
        <w:rPr>
          <w:rFonts w:ascii="Arial" w:hAnsi="Arial" w:cs="Arial"/>
          <w:spacing w:val="-2"/>
          <w:sz w:val="18"/>
          <w:szCs w:val="18"/>
          <w:lang w:val="en-GB"/>
        </w:rPr>
        <w:t>The Group receives services from employees as consideration for equity instruments (options) of the Group</w:t>
      </w:r>
      <w:r w:rsidRPr="001B2E9A">
        <w:rPr>
          <w:rFonts w:ascii="Arial" w:hAnsi="Arial" w:cs="Arial"/>
          <w:spacing w:val="-2"/>
          <w:sz w:val="18"/>
          <w:szCs w:val="18"/>
          <w:cs/>
        </w:rPr>
        <w:t xml:space="preserve"> </w:t>
      </w:r>
      <w:r w:rsidRPr="001B2E9A">
        <w:rPr>
          <w:rFonts w:ascii="Arial" w:hAnsi="Arial" w:cs="Arial"/>
          <w:spacing w:val="-4"/>
          <w:sz w:val="18"/>
          <w:szCs w:val="18"/>
          <w:lang w:val="en-GB"/>
        </w:rPr>
        <w:t>companies. The fair value of the options is recognised as an expense over the vesting period, with a correspondin</w:t>
      </w:r>
      <w:r w:rsidRPr="001B2E9A">
        <w:rPr>
          <w:rFonts w:ascii="Arial" w:hAnsi="Arial" w:cs="Arial"/>
          <w:spacing w:val="-2"/>
          <w:sz w:val="18"/>
          <w:szCs w:val="18"/>
          <w:lang w:val="en-GB"/>
        </w:rPr>
        <w:t>g increase in equity.</w:t>
      </w:r>
    </w:p>
    <w:p w14:paraId="24F15662" w14:textId="77777777" w:rsidR="00524A44" w:rsidRPr="007C421B" w:rsidRDefault="00524A44" w:rsidP="00336DDD">
      <w:pPr>
        <w:ind w:left="540"/>
        <w:jc w:val="both"/>
        <w:rPr>
          <w:rFonts w:ascii="Arial" w:hAnsi="Arial" w:cs="Arial"/>
          <w:spacing w:val="-4"/>
          <w:sz w:val="16"/>
          <w:szCs w:val="16"/>
          <w:lang w:val="en-GB"/>
        </w:rPr>
      </w:pPr>
    </w:p>
    <w:p w14:paraId="598BC172" w14:textId="77777777" w:rsidR="00524A44" w:rsidRPr="001B2E9A" w:rsidRDefault="00524A44" w:rsidP="00336DDD">
      <w:pPr>
        <w:ind w:left="540"/>
        <w:jc w:val="both"/>
        <w:rPr>
          <w:rFonts w:ascii="Arial" w:hAnsi="Arial" w:cs="Arial"/>
          <w:spacing w:val="-4"/>
          <w:sz w:val="18"/>
          <w:szCs w:val="18"/>
          <w:lang w:val="en-GB"/>
        </w:rPr>
      </w:pPr>
      <w:r w:rsidRPr="001B2E9A">
        <w:rPr>
          <w:rFonts w:ascii="Arial" w:hAnsi="Arial" w:cs="Arial"/>
          <w:spacing w:val="-4"/>
          <w:sz w:val="18"/>
          <w:szCs w:val="18"/>
          <w:lang w:val="en-GB"/>
        </w:rPr>
        <w:t>At the end of each reporting period, the Group reviews the number of options that are expected to vest. It recognises the impact of the revision, if any, in profit or loss with a corresponding adjustment to equity.</w:t>
      </w:r>
    </w:p>
    <w:p w14:paraId="61891611" w14:textId="77777777" w:rsidR="00524A44" w:rsidRPr="007C421B" w:rsidRDefault="00524A44" w:rsidP="00336DDD">
      <w:pPr>
        <w:ind w:left="540"/>
        <w:rPr>
          <w:rFonts w:ascii="Arial" w:hAnsi="Arial" w:cs="Arial"/>
          <w:spacing w:val="-2"/>
          <w:sz w:val="16"/>
          <w:szCs w:val="16"/>
          <w:lang w:val="en-GB"/>
        </w:rPr>
      </w:pPr>
    </w:p>
    <w:p w14:paraId="63207A57" w14:textId="684863A6" w:rsidR="00524A44" w:rsidRPr="001B2E9A" w:rsidRDefault="00524A44" w:rsidP="00336DDD">
      <w:pPr>
        <w:ind w:left="547"/>
        <w:jc w:val="both"/>
        <w:rPr>
          <w:rFonts w:ascii="Arial" w:hAnsi="Arial" w:cs="Arial"/>
          <w:spacing w:val="-2"/>
          <w:sz w:val="18"/>
          <w:szCs w:val="18"/>
          <w:lang w:val="en-GB"/>
        </w:rPr>
      </w:pPr>
      <w:r w:rsidRPr="001B2E9A">
        <w:rPr>
          <w:rFonts w:ascii="Arial" w:hAnsi="Arial" w:cs="Arial"/>
          <w:sz w:val="18"/>
          <w:szCs w:val="18"/>
          <w:lang w:val="en-GB"/>
        </w:rPr>
        <w:t>When the options are exercised, the Company issues new shares. The proceeds received net of any directly attributable</w:t>
      </w:r>
      <w:r w:rsidRPr="001B2E9A">
        <w:rPr>
          <w:rFonts w:ascii="Arial" w:hAnsi="Arial" w:cs="Arial"/>
          <w:spacing w:val="-2"/>
          <w:sz w:val="18"/>
          <w:szCs w:val="18"/>
          <w:lang w:val="en-GB"/>
        </w:rPr>
        <w:t xml:space="preserve"> transaction costs are credited to share capital </w:t>
      </w:r>
      <w:r w:rsidRPr="001B2E9A">
        <w:rPr>
          <w:rFonts w:ascii="Arial" w:eastAsia="Arial Unicode MS" w:hAnsi="Arial" w:cs="Arial"/>
          <w:sz w:val="18"/>
          <w:szCs w:val="18"/>
          <w:cs/>
        </w:rPr>
        <w:t xml:space="preserve">(par value) </w:t>
      </w:r>
      <w:r w:rsidRPr="001B2E9A">
        <w:rPr>
          <w:rFonts w:ascii="Arial" w:hAnsi="Arial" w:cs="Arial"/>
          <w:spacing w:val="-2"/>
          <w:sz w:val="18"/>
          <w:szCs w:val="18"/>
          <w:lang w:val="en-GB"/>
        </w:rPr>
        <w:t>and share premium.</w:t>
      </w:r>
    </w:p>
    <w:p w14:paraId="70025895" w14:textId="21EB02A3" w:rsidR="00524A44" w:rsidRPr="007C421B" w:rsidRDefault="00524A44" w:rsidP="00336DDD">
      <w:pPr>
        <w:ind w:left="540"/>
        <w:jc w:val="both"/>
        <w:rPr>
          <w:rFonts w:ascii="Arial" w:hAnsi="Arial" w:cs="Arial"/>
          <w:spacing w:val="-2"/>
          <w:sz w:val="16"/>
          <w:szCs w:val="16"/>
          <w:lang w:val="en-GB"/>
        </w:rPr>
      </w:pPr>
    </w:p>
    <w:p w14:paraId="250D4B6F" w14:textId="052AD31E" w:rsidR="00524A44" w:rsidRPr="001B2E9A" w:rsidRDefault="00803C53" w:rsidP="00336DDD">
      <w:pPr>
        <w:ind w:left="540" w:hanging="540"/>
        <w:jc w:val="both"/>
        <w:rPr>
          <w:rFonts w:ascii="Arial" w:eastAsia="Arial Unicode MS" w:hAnsi="Arial" w:cs="Arial"/>
          <w:b/>
          <w:bCs/>
          <w:color w:val="CF4A02"/>
          <w:sz w:val="18"/>
          <w:szCs w:val="18"/>
          <w:lang w:val="en-GB"/>
        </w:rPr>
      </w:pPr>
      <w:r w:rsidRPr="00803C53">
        <w:rPr>
          <w:rFonts w:ascii="Arial" w:eastAsia="Arial Unicode MS" w:hAnsi="Arial" w:cs="Arial"/>
          <w:b/>
          <w:bCs/>
          <w:color w:val="CF4A02"/>
          <w:sz w:val="18"/>
          <w:szCs w:val="18"/>
          <w:lang w:val="en-GB"/>
        </w:rPr>
        <w:t>5</w:t>
      </w:r>
      <w:r w:rsidR="00524A44" w:rsidRPr="001B2E9A">
        <w:rPr>
          <w:rFonts w:ascii="Arial" w:eastAsia="Arial Unicode MS" w:hAnsi="Arial" w:cs="Arial"/>
          <w:b/>
          <w:bCs/>
          <w:color w:val="CF4A02"/>
          <w:sz w:val="18"/>
          <w:szCs w:val="18"/>
          <w:lang w:val="en-GB"/>
        </w:rPr>
        <w:t>.</w:t>
      </w:r>
      <w:r w:rsidRPr="00803C53">
        <w:rPr>
          <w:rFonts w:ascii="Arial" w:eastAsia="Arial Unicode MS" w:hAnsi="Arial" w:cs="Arial"/>
          <w:b/>
          <w:bCs/>
          <w:color w:val="CF4A02"/>
          <w:sz w:val="18"/>
          <w:szCs w:val="18"/>
          <w:lang w:val="en-GB"/>
        </w:rPr>
        <w:t>21</w:t>
      </w:r>
      <w:r w:rsidR="00524A44" w:rsidRPr="001B2E9A">
        <w:rPr>
          <w:rFonts w:ascii="Arial" w:eastAsia="Arial Unicode MS" w:hAnsi="Arial" w:cs="Arial"/>
          <w:b/>
          <w:bCs/>
          <w:color w:val="CF4A02"/>
          <w:sz w:val="18"/>
          <w:szCs w:val="18"/>
          <w:lang w:val="en-GB"/>
        </w:rPr>
        <w:tab/>
        <w:t>Provisions</w:t>
      </w:r>
    </w:p>
    <w:p w14:paraId="0A13AC2E" w14:textId="77777777" w:rsidR="00524A44" w:rsidRPr="007C421B" w:rsidRDefault="00524A44" w:rsidP="00336DDD">
      <w:pPr>
        <w:pStyle w:val="ListParagraph"/>
        <w:spacing w:after="0" w:line="240" w:lineRule="auto"/>
        <w:ind w:left="547"/>
        <w:jc w:val="both"/>
        <w:rPr>
          <w:rFonts w:ascii="Arial" w:hAnsi="Arial" w:cs="Arial"/>
          <w:color w:val="CF4A02"/>
          <w:spacing w:val="-2"/>
          <w:sz w:val="16"/>
          <w:szCs w:val="16"/>
          <w:lang w:val="en-GB"/>
        </w:rPr>
      </w:pPr>
    </w:p>
    <w:p w14:paraId="7BBBA091" w14:textId="1ABC5945" w:rsidR="004C68E0" w:rsidRPr="001B2E9A" w:rsidRDefault="00524A44" w:rsidP="00336DDD">
      <w:pPr>
        <w:pStyle w:val="ListParagraph"/>
        <w:spacing w:after="0" w:line="240" w:lineRule="auto"/>
        <w:ind w:left="547"/>
        <w:jc w:val="both"/>
        <w:rPr>
          <w:rFonts w:ascii="Arial" w:hAnsi="Arial" w:cs="Arial"/>
          <w:spacing w:val="-2"/>
          <w:sz w:val="18"/>
          <w:szCs w:val="18"/>
          <w:lang w:val="en-GB"/>
        </w:rPr>
      </w:pPr>
      <w:r w:rsidRPr="001B2E9A">
        <w:rPr>
          <w:rFonts w:ascii="Arial" w:hAnsi="Arial" w:cs="Arial"/>
          <w:spacing w:val="-2"/>
          <w:sz w:val="18"/>
          <w:szCs w:val="18"/>
          <w:lang w:val="en-GB"/>
        </w:rPr>
        <w:t xml:space="preserve">Provisions are recognised when the Group has a present legal or constructive obligation </w:t>
      </w:r>
      <w:proofErr w:type="gramStart"/>
      <w:r w:rsidRPr="001B2E9A">
        <w:rPr>
          <w:rFonts w:ascii="Arial" w:hAnsi="Arial" w:cs="Arial"/>
          <w:spacing w:val="-2"/>
          <w:sz w:val="18"/>
          <w:szCs w:val="18"/>
          <w:lang w:val="en-GB"/>
        </w:rPr>
        <w:t>as a result of</w:t>
      </w:r>
      <w:proofErr w:type="gramEnd"/>
      <w:r w:rsidRPr="001B2E9A">
        <w:rPr>
          <w:rFonts w:ascii="Arial" w:hAnsi="Arial" w:cs="Arial"/>
          <w:spacing w:val="-2"/>
          <w:sz w:val="18"/>
          <w:szCs w:val="18"/>
          <w:lang w:val="en-GB"/>
        </w:rPr>
        <w:t xml:space="preserve"> past events; it is probable that an outflow of resources will be required to settle the obligation; and the amount has been reliably estimated. </w:t>
      </w:r>
      <w:bookmarkStart w:id="15" w:name="_Toc48736038"/>
      <w:bookmarkEnd w:id="14"/>
    </w:p>
    <w:p w14:paraId="46B975B9" w14:textId="77777777" w:rsidR="00EA50FA" w:rsidRPr="007C421B" w:rsidRDefault="00EA50FA" w:rsidP="00336DDD">
      <w:pPr>
        <w:pStyle w:val="ListParagraph"/>
        <w:spacing w:after="0" w:line="240" w:lineRule="auto"/>
        <w:ind w:left="547"/>
        <w:jc w:val="both"/>
        <w:rPr>
          <w:rFonts w:ascii="Arial" w:hAnsi="Arial" w:cs="Arial"/>
          <w:spacing w:val="-2"/>
          <w:sz w:val="16"/>
          <w:szCs w:val="16"/>
          <w:lang w:val="en-GB"/>
        </w:rPr>
      </w:pPr>
    </w:p>
    <w:p w14:paraId="680BE3CB" w14:textId="14BD459D" w:rsidR="004C68E0" w:rsidRPr="001B2E9A" w:rsidRDefault="00803C53" w:rsidP="00336DDD">
      <w:pPr>
        <w:ind w:left="540" w:hanging="540"/>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4C68E0"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22</w:t>
      </w:r>
      <w:r w:rsidR="004C68E0" w:rsidRPr="001B2E9A">
        <w:rPr>
          <w:rFonts w:ascii="Arial" w:hAnsi="Arial" w:cs="Arial"/>
          <w:b/>
          <w:bCs/>
          <w:color w:val="CF4A02"/>
          <w:sz w:val="18"/>
          <w:szCs w:val="18"/>
          <w:lang w:val="en-GB"/>
        </w:rPr>
        <w:tab/>
        <w:t>Share capital</w:t>
      </w:r>
      <w:bookmarkEnd w:id="15"/>
    </w:p>
    <w:p w14:paraId="2B2ECC2C" w14:textId="77777777" w:rsidR="004C68E0" w:rsidRPr="007C421B" w:rsidRDefault="004C68E0" w:rsidP="00336DDD">
      <w:pPr>
        <w:pBdr>
          <w:top w:val="nil"/>
          <w:left w:val="nil"/>
          <w:bottom w:val="nil"/>
          <w:right w:val="nil"/>
          <w:between w:val="nil"/>
        </w:pBdr>
        <w:ind w:left="540"/>
        <w:jc w:val="both"/>
        <w:rPr>
          <w:rFonts w:ascii="Arial" w:hAnsi="Arial" w:cs="Arial"/>
          <w:b/>
          <w:color w:val="A44E00"/>
          <w:sz w:val="16"/>
          <w:szCs w:val="16"/>
          <w:lang w:val="en-GB"/>
        </w:rPr>
      </w:pPr>
    </w:p>
    <w:p w14:paraId="3D5B7D44" w14:textId="6FC185A2" w:rsidR="004C68E0" w:rsidRPr="001B2E9A" w:rsidRDefault="004C68E0" w:rsidP="00336DDD">
      <w:pPr>
        <w:pBdr>
          <w:top w:val="nil"/>
          <w:left w:val="nil"/>
          <w:bottom w:val="nil"/>
          <w:right w:val="nil"/>
          <w:between w:val="nil"/>
        </w:pBdr>
        <w:ind w:left="540"/>
        <w:jc w:val="both"/>
        <w:rPr>
          <w:rFonts w:ascii="Arial" w:hAnsi="Arial" w:cs="Arial"/>
          <w:color w:val="auto"/>
          <w:sz w:val="18"/>
          <w:szCs w:val="18"/>
          <w:lang w:val="en-GB"/>
        </w:rPr>
      </w:pPr>
      <w:r w:rsidRPr="001B2E9A">
        <w:rPr>
          <w:rFonts w:ascii="Arial" w:hAnsi="Arial" w:cs="Arial"/>
          <w:sz w:val="18"/>
          <w:szCs w:val="18"/>
          <w:lang w:val="en-GB"/>
        </w:rPr>
        <w:t xml:space="preserve">Ordinary shares </w:t>
      </w:r>
      <w:r w:rsidRPr="001B2E9A">
        <w:rPr>
          <w:rFonts w:ascii="Arial" w:hAnsi="Arial" w:cs="Arial"/>
          <w:color w:val="auto"/>
          <w:sz w:val="18"/>
          <w:szCs w:val="18"/>
          <w:lang w:val="en-GB"/>
        </w:rPr>
        <w:t xml:space="preserve">are classified as equity. </w:t>
      </w:r>
    </w:p>
    <w:p w14:paraId="79E165E7" w14:textId="77777777" w:rsidR="004C68E0" w:rsidRPr="001B2E9A" w:rsidRDefault="004C68E0" w:rsidP="00336DDD">
      <w:pPr>
        <w:pBdr>
          <w:top w:val="nil"/>
          <w:left w:val="nil"/>
          <w:bottom w:val="nil"/>
          <w:right w:val="nil"/>
          <w:between w:val="nil"/>
        </w:pBdr>
        <w:ind w:left="540"/>
        <w:jc w:val="both"/>
        <w:rPr>
          <w:rFonts w:ascii="Arial" w:hAnsi="Arial" w:cs="Arial"/>
          <w:color w:val="auto"/>
          <w:sz w:val="18"/>
          <w:szCs w:val="18"/>
          <w:lang w:val="en-GB"/>
        </w:rPr>
      </w:pPr>
    </w:p>
    <w:p w14:paraId="570F44B4" w14:textId="5C08BD9E" w:rsidR="004C68E0" w:rsidRPr="001B2E9A" w:rsidRDefault="004C68E0" w:rsidP="00336DDD">
      <w:pPr>
        <w:pBdr>
          <w:top w:val="nil"/>
          <w:left w:val="nil"/>
          <w:bottom w:val="nil"/>
          <w:right w:val="nil"/>
          <w:between w:val="nil"/>
        </w:pBdr>
        <w:ind w:left="540"/>
        <w:jc w:val="both"/>
        <w:rPr>
          <w:rFonts w:ascii="Arial" w:hAnsi="Arial" w:cs="Arial"/>
          <w:color w:val="auto"/>
          <w:sz w:val="18"/>
          <w:szCs w:val="18"/>
          <w:lang w:val="en-GB"/>
        </w:rPr>
      </w:pPr>
      <w:r w:rsidRPr="001B2E9A">
        <w:rPr>
          <w:rFonts w:ascii="Arial" w:hAnsi="Arial" w:cs="Arial"/>
          <w:spacing w:val="-2"/>
          <w:sz w:val="18"/>
          <w:szCs w:val="18"/>
          <w:lang w:val="en-GB"/>
        </w:rPr>
        <w:t>Incremental costs directly attributable to the issue of new shares or options (net of tax) are shown as a deduction</w:t>
      </w:r>
      <w:r w:rsidRPr="001B2E9A">
        <w:rPr>
          <w:rFonts w:ascii="Arial" w:hAnsi="Arial" w:cs="Arial"/>
          <w:color w:val="auto"/>
          <w:sz w:val="18"/>
          <w:szCs w:val="18"/>
          <w:lang w:val="en-GB"/>
        </w:rPr>
        <w:t xml:space="preserve"> in equity from the proceed.</w:t>
      </w:r>
    </w:p>
    <w:p w14:paraId="565F4B36" w14:textId="77777777" w:rsidR="00EA50FA" w:rsidRPr="007C421B" w:rsidRDefault="00EA50FA" w:rsidP="00336DDD">
      <w:pPr>
        <w:pBdr>
          <w:top w:val="nil"/>
          <w:left w:val="nil"/>
          <w:bottom w:val="nil"/>
          <w:right w:val="nil"/>
          <w:between w:val="nil"/>
        </w:pBdr>
        <w:ind w:left="540"/>
        <w:jc w:val="both"/>
        <w:rPr>
          <w:rFonts w:ascii="Arial" w:hAnsi="Arial" w:cs="Arial"/>
          <w:color w:val="auto"/>
          <w:sz w:val="16"/>
          <w:szCs w:val="16"/>
          <w:lang w:val="en-GB"/>
        </w:rPr>
      </w:pPr>
    </w:p>
    <w:p w14:paraId="5B8AF499" w14:textId="0D920DF9" w:rsidR="00A103BD" w:rsidRPr="001B2E9A" w:rsidRDefault="00803C53" w:rsidP="00336DDD">
      <w:pPr>
        <w:ind w:left="540" w:hanging="540"/>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A103BD" w:rsidRPr="001B2E9A">
        <w:rPr>
          <w:rFonts w:ascii="Arial" w:hAnsi="Arial" w:cs="Arial"/>
          <w:b/>
          <w:bCs/>
          <w:color w:val="CF4A02"/>
          <w:sz w:val="18"/>
          <w:szCs w:val="18"/>
          <w:lang w:val="en-GB"/>
        </w:rPr>
        <w:t>.</w:t>
      </w:r>
      <w:r w:rsidRPr="00803C53">
        <w:rPr>
          <w:rFonts w:ascii="Arial" w:hAnsi="Arial" w:cs="Arial"/>
          <w:b/>
          <w:bCs/>
          <w:color w:val="CF4A02"/>
          <w:sz w:val="18"/>
          <w:szCs w:val="18"/>
          <w:lang w:val="en-GB"/>
        </w:rPr>
        <w:t>23</w:t>
      </w:r>
      <w:r w:rsidR="00A103BD" w:rsidRPr="001B2E9A">
        <w:rPr>
          <w:rFonts w:ascii="Arial" w:hAnsi="Arial" w:cs="Arial"/>
          <w:b/>
          <w:bCs/>
          <w:color w:val="CF4A02"/>
          <w:sz w:val="18"/>
          <w:szCs w:val="18"/>
          <w:lang w:val="en-GB"/>
        </w:rPr>
        <w:tab/>
        <w:t xml:space="preserve">Revenue recognition </w:t>
      </w:r>
    </w:p>
    <w:p w14:paraId="1C253FAE" w14:textId="77777777" w:rsidR="00EA50FA" w:rsidRPr="007C421B" w:rsidRDefault="00EA50FA" w:rsidP="00336DDD">
      <w:pPr>
        <w:ind w:left="540"/>
        <w:jc w:val="both"/>
        <w:rPr>
          <w:rFonts w:ascii="Arial" w:hAnsi="Arial" w:cs="Arial"/>
          <w:sz w:val="16"/>
          <w:szCs w:val="16"/>
          <w:lang w:val="en-GB"/>
        </w:rPr>
      </w:pPr>
    </w:p>
    <w:p w14:paraId="4848A6E4" w14:textId="01C921E0" w:rsidR="00A103BD" w:rsidRPr="001B2E9A" w:rsidRDefault="00A103BD" w:rsidP="00336DDD">
      <w:pPr>
        <w:ind w:left="540"/>
        <w:jc w:val="both"/>
        <w:rPr>
          <w:rFonts w:ascii="Arial" w:hAnsi="Arial" w:cs="Arial"/>
          <w:sz w:val="18"/>
          <w:szCs w:val="18"/>
          <w:lang w:val="en-GB"/>
        </w:rPr>
      </w:pPr>
      <w:r w:rsidRPr="001B2E9A">
        <w:rPr>
          <w:rFonts w:ascii="Arial" w:hAnsi="Arial" w:cs="Arial"/>
          <w:sz w:val="18"/>
          <w:szCs w:val="18"/>
          <w:lang w:val="en-GB"/>
        </w:rPr>
        <w:t xml:space="preserve">Revenue </w:t>
      </w:r>
      <w:proofErr w:type="gramStart"/>
      <w:r w:rsidRPr="001B2E9A">
        <w:rPr>
          <w:rFonts w:ascii="Arial" w:hAnsi="Arial" w:cs="Arial"/>
          <w:sz w:val="18"/>
          <w:szCs w:val="18"/>
          <w:lang w:val="en-GB"/>
        </w:rPr>
        <w:t>are</w:t>
      </w:r>
      <w:proofErr w:type="gramEnd"/>
      <w:r w:rsidRPr="001B2E9A">
        <w:rPr>
          <w:rFonts w:ascii="Arial" w:hAnsi="Arial" w:cs="Arial"/>
          <w:sz w:val="18"/>
          <w:szCs w:val="18"/>
          <w:lang w:val="en-GB"/>
        </w:rPr>
        <w:t xml:space="preserve"> recorded net of value added tax. They are recognised in accordance with the provision of goods or services, provided that </w:t>
      </w:r>
      <w:proofErr w:type="spellStart"/>
      <w:r w:rsidRPr="001B2E9A">
        <w:rPr>
          <w:rFonts w:ascii="Arial" w:hAnsi="Arial" w:cs="Arial"/>
          <w:sz w:val="18"/>
          <w:szCs w:val="18"/>
          <w:lang w:val="en-GB"/>
        </w:rPr>
        <w:t>collectibility</w:t>
      </w:r>
      <w:proofErr w:type="spellEnd"/>
      <w:r w:rsidRPr="001B2E9A">
        <w:rPr>
          <w:rFonts w:ascii="Arial" w:hAnsi="Arial" w:cs="Arial"/>
          <w:sz w:val="18"/>
          <w:szCs w:val="18"/>
          <w:lang w:val="en-GB"/>
        </w:rPr>
        <w:t xml:space="preserve"> of the consideration is probable.</w:t>
      </w:r>
    </w:p>
    <w:p w14:paraId="26374A94" w14:textId="77777777" w:rsidR="00A103BD" w:rsidRPr="007C421B" w:rsidRDefault="00A103BD" w:rsidP="00336DDD">
      <w:pPr>
        <w:ind w:left="540"/>
        <w:jc w:val="both"/>
        <w:rPr>
          <w:rFonts w:ascii="Arial" w:hAnsi="Arial" w:cs="Arial"/>
          <w:sz w:val="16"/>
          <w:szCs w:val="16"/>
          <w:lang w:val="en-GB"/>
        </w:rPr>
      </w:pPr>
    </w:p>
    <w:p w14:paraId="3234C9C3" w14:textId="77777777" w:rsidR="00A103BD" w:rsidRPr="001B2E9A" w:rsidRDefault="00A103BD" w:rsidP="00336DDD">
      <w:pPr>
        <w:ind w:left="540"/>
        <w:jc w:val="both"/>
        <w:rPr>
          <w:rFonts w:ascii="Arial" w:hAnsi="Arial" w:cs="Arial"/>
          <w:sz w:val="18"/>
          <w:szCs w:val="18"/>
          <w:lang w:val="en-GB"/>
        </w:rPr>
      </w:pPr>
      <w:r w:rsidRPr="001B2E9A">
        <w:rPr>
          <w:rFonts w:ascii="Arial" w:hAnsi="Arial" w:cs="Arial"/>
          <w:sz w:val="18"/>
          <w:szCs w:val="18"/>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1B2E9A">
        <w:rPr>
          <w:rFonts w:ascii="Arial" w:hAnsi="Arial" w:cs="Arial"/>
          <w:sz w:val="18"/>
          <w:szCs w:val="18"/>
          <w:lang w:val="en-GB"/>
        </w:rPr>
        <w:t>fulfillment</w:t>
      </w:r>
      <w:proofErr w:type="spellEnd"/>
      <w:r w:rsidRPr="001B2E9A">
        <w:rPr>
          <w:rFonts w:ascii="Arial" w:hAnsi="Arial" w:cs="Arial"/>
          <w:sz w:val="18"/>
          <w:szCs w:val="18"/>
          <w:lang w:val="en-GB"/>
        </w:rPr>
        <w:t xml:space="preserve"> of the obligation to the customer.</w:t>
      </w:r>
    </w:p>
    <w:p w14:paraId="2E2D07F2" w14:textId="77777777" w:rsidR="00A103BD" w:rsidRPr="007C421B" w:rsidRDefault="00A103BD" w:rsidP="00336DDD">
      <w:pPr>
        <w:ind w:left="540"/>
        <w:jc w:val="both"/>
        <w:rPr>
          <w:rFonts w:ascii="Arial" w:hAnsi="Arial" w:cs="Arial"/>
          <w:sz w:val="16"/>
          <w:szCs w:val="16"/>
          <w:lang w:val="en-GB"/>
        </w:rPr>
      </w:pPr>
    </w:p>
    <w:p w14:paraId="10969B0B" w14:textId="2F427BE8" w:rsidR="00A103BD" w:rsidRPr="001B2E9A" w:rsidRDefault="00384227" w:rsidP="00336DDD">
      <w:pPr>
        <w:ind w:left="540"/>
        <w:jc w:val="both"/>
        <w:rPr>
          <w:rFonts w:ascii="Arial" w:eastAsia="Arial Unicode MS" w:hAnsi="Arial" w:cs="Arial"/>
          <w:i/>
          <w:iCs/>
          <w:color w:val="CF4A02"/>
          <w:sz w:val="18"/>
          <w:szCs w:val="18"/>
          <w:lang w:val="en-GB"/>
        </w:rPr>
      </w:pPr>
      <w:r w:rsidRPr="001B2E9A">
        <w:rPr>
          <w:rFonts w:ascii="Arial" w:eastAsia="Arial Unicode MS" w:hAnsi="Arial" w:cs="Arial"/>
          <w:i/>
          <w:iCs/>
          <w:color w:val="CF4A02"/>
          <w:sz w:val="18"/>
          <w:szCs w:val="18"/>
          <w:lang w:val="en-GB"/>
        </w:rPr>
        <w:t>Property</w:t>
      </w:r>
      <w:r w:rsidR="00A103BD" w:rsidRPr="001B2E9A">
        <w:rPr>
          <w:rFonts w:ascii="Arial" w:eastAsia="Arial Unicode MS" w:hAnsi="Arial" w:cs="Arial"/>
          <w:i/>
          <w:iCs/>
          <w:color w:val="CF4A02"/>
          <w:sz w:val="18"/>
          <w:szCs w:val="18"/>
          <w:lang w:val="en-GB"/>
        </w:rPr>
        <w:t xml:space="preserve"> development and sale</w:t>
      </w:r>
    </w:p>
    <w:p w14:paraId="7CC6BD73" w14:textId="77777777" w:rsidR="00A103BD" w:rsidRPr="007C421B" w:rsidRDefault="00A103BD" w:rsidP="00336DDD">
      <w:pPr>
        <w:ind w:left="540"/>
        <w:rPr>
          <w:rFonts w:ascii="Arial" w:eastAsia="Times New Roman" w:hAnsi="Arial" w:cs="Arial"/>
          <w:sz w:val="16"/>
          <w:szCs w:val="16"/>
        </w:rPr>
      </w:pPr>
    </w:p>
    <w:p w14:paraId="6F5ED76A" w14:textId="4B2A0B9A" w:rsidR="00A103BD" w:rsidRPr="001B2E9A" w:rsidRDefault="00A103BD" w:rsidP="00336DDD">
      <w:pPr>
        <w:pStyle w:val="ListParagraph"/>
        <w:spacing w:after="0" w:line="240" w:lineRule="auto"/>
        <w:ind w:left="540"/>
        <w:jc w:val="thaiDistribute"/>
        <w:rPr>
          <w:rFonts w:ascii="Arial" w:eastAsia="Arial Unicode MS" w:hAnsi="Arial" w:cs="Arial"/>
          <w:spacing w:val="-2"/>
          <w:sz w:val="18"/>
          <w:szCs w:val="18"/>
          <w:lang w:val="en-GB"/>
        </w:rPr>
      </w:pPr>
      <w:r w:rsidRPr="001B2E9A">
        <w:rPr>
          <w:rFonts w:ascii="Arial" w:eastAsia="Arial Unicode MS" w:hAnsi="Arial" w:cs="Arial"/>
          <w:spacing w:val="-2"/>
          <w:sz w:val="18"/>
          <w:szCs w:val="18"/>
          <w:lang w:val="en-GB"/>
        </w:rPr>
        <w:t xml:space="preserve">Revenue is recognised when control over the property has </w:t>
      </w:r>
      <w:r w:rsidRPr="001B2E9A">
        <w:rPr>
          <w:rFonts w:ascii="Arial" w:eastAsia="Arial Unicode MS" w:hAnsi="Arial" w:cs="Arial"/>
          <w:spacing w:val="-4"/>
          <w:sz w:val="18"/>
          <w:szCs w:val="18"/>
          <w:lang w:val="en-GB"/>
        </w:rPr>
        <w:t>been transferred to the customer. The properties have generally no alternative use for the Group due to contractual</w:t>
      </w:r>
      <w:r w:rsidRPr="001B2E9A">
        <w:rPr>
          <w:rFonts w:ascii="Arial" w:eastAsia="Arial Unicode MS" w:hAnsi="Arial" w:cs="Arial"/>
          <w:spacing w:val="-2"/>
          <w:sz w:val="18"/>
          <w:szCs w:val="18"/>
          <w:lang w:val="en-GB"/>
        </w:rPr>
        <w:t xml:space="preserve"> restrictions. However, an enforceable right to payment does not arise until legal title has passed to the customer. Therefore, revenue is recognised at a point in time when the legal title </w:t>
      </w:r>
      <w:r w:rsidR="00564E2D">
        <w:rPr>
          <w:rFonts w:ascii="Arial" w:eastAsia="Arial Unicode MS" w:hAnsi="Arial" w:cs="Arial"/>
          <w:spacing w:val="-2"/>
          <w:sz w:val="18"/>
          <w:szCs w:val="18"/>
          <w:lang w:val="en-GB"/>
        </w:rPr>
        <w:t>or significant</w:t>
      </w:r>
      <w:r w:rsidRPr="001B2E9A">
        <w:rPr>
          <w:rFonts w:ascii="Arial" w:eastAsia="Arial Unicode MS" w:hAnsi="Arial" w:cs="Arial"/>
          <w:spacing w:val="-2"/>
          <w:sz w:val="18"/>
          <w:szCs w:val="18"/>
          <w:lang w:val="en-GB"/>
        </w:rPr>
        <w:t xml:space="preserve"> risks have passed to the customer with the transaction price agreed under the contract.</w:t>
      </w:r>
    </w:p>
    <w:p w14:paraId="247AFA6A" w14:textId="77777777" w:rsidR="00A103BD" w:rsidRPr="007C421B" w:rsidRDefault="00A103BD" w:rsidP="00336DDD">
      <w:pPr>
        <w:ind w:left="540"/>
        <w:jc w:val="both"/>
        <w:rPr>
          <w:rFonts w:ascii="Arial" w:eastAsia="Arial Unicode MS" w:hAnsi="Arial" w:cs="Arial"/>
          <w:i/>
          <w:iCs/>
          <w:color w:val="CF4A02"/>
          <w:sz w:val="16"/>
          <w:szCs w:val="16"/>
          <w:lang w:val="en-GB"/>
        </w:rPr>
      </w:pPr>
    </w:p>
    <w:p w14:paraId="1CE5868F" w14:textId="77777777" w:rsidR="00A103BD" w:rsidRPr="001B2E9A" w:rsidRDefault="00A103BD" w:rsidP="00336DDD">
      <w:pPr>
        <w:ind w:left="540"/>
        <w:jc w:val="both"/>
        <w:rPr>
          <w:rFonts w:ascii="Arial" w:eastAsia="Arial Unicode MS" w:hAnsi="Arial" w:cs="Arial"/>
          <w:i/>
          <w:iCs/>
          <w:color w:val="CF4A02"/>
          <w:sz w:val="18"/>
          <w:szCs w:val="18"/>
          <w:lang w:val="en-GB"/>
        </w:rPr>
      </w:pPr>
      <w:r w:rsidRPr="001B2E9A">
        <w:rPr>
          <w:rFonts w:ascii="Arial" w:eastAsia="Arial Unicode MS" w:hAnsi="Arial" w:cs="Arial"/>
          <w:i/>
          <w:iCs/>
          <w:color w:val="CF4A02"/>
          <w:sz w:val="18"/>
          <w:szCs w:val="18"/>
          <w:lang w:val="en-GB"/>
        </w:rPr>
        <w:t>Construction</w:t>
      </w:r>
    </w:p>
    <w:p w14:paraId="2C67CB75" w14:textId="77777777" w:rsidR="00A103BD" w:rsidRPr="007C421B" w:rsidRDefault="00A103BD" w:rsidP="00336DDD">
      <w:pPr>
        <w:pStyle w:val="ListParagraph"/>
        <w:spacing w:after="0" w:line="240" w:lineRule="auto"/>
        <w:ind w:left="540"/>
        <w:jc w:val="thaiDistribute"/>
        <w:rPr>
          <w:rFonts w:ascii="Arial" w:eastAsia="Arial Unicode MS" w:hAnsi="Arial" w:cs="Arial"/>
          <w:sz w:val="16"/>
          <w:szCs w:val="16"/>
          <w:lang w:val="en-GB"/>
        </w:rPr>
      </w:pPr>
    </w:p>
    <w:p w14:paraId="24F50120" w14:textId="270BEF8F" w:rsidR="00A103BD" w:rsidRPr="001B2E9A" w:rsidRDefault="00A103BD" w:rsidP="00336DDD">
      <w:pPr>
        <w:pStyle w:val="ListParagraph"/>
        <w:spacing w:after="0" w:line="240" w:lineRule="auto"/>
        <w:ind w:left="540"/>
        <w:jc w:val="thaiDistribute"/>
        <w:rPr>
          <w:rFonts w:ascii="Arial" w:eastAsia="Arial Unicode MS" w:hAnsi="Arial" w:cs="Arial"/>
          <w:sz w:val="18"/>
          <w:szCs w:val="18"/>
          <w:lang w:val="en-GB"/>
        </w:rPr>
      </w:pPr>
      <w:r w:rsidRPr="001B2E9A">
        <w:rPr>
          <w:rFonts w:ascii="Arial" w:eastAsia="Arial Unicode MS" w:hAnsi="Arial" w:cs="Arial"/>
          <w:sz w:val="18"/>
          <w:szCs w:val="18"/>
          <w:lang w:val="en-GB"/>
        </w:rPr>
        <w:t xml:space="preserve">Revenue from construction includes contracts to provide construction and foundation services for building.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w:t>
      </w:r>
      <w:r w:rsidRPr="001B2E9A">
        <w:rPr>
          <w:rFonts w:ascii="Arial" w:eastAsia="Arial Unicode MS" w:hAnsi="Arial" w:cs="Arial"/>
          <w:spacing w:val="-2"/>
          <w:sz w:val="18"/>
          <w:szCs w:val="18"/>
          <w:lang w:val="en-GB"/>
        </w:rPr>
        <w:t>the amount of contract</w:t>
      </w:r>
      <w:r w:rsidRPr="001B2E9A">
        <w:rPr>
          <w:rFonts w:ascii="Arial" w:eastAsia="Arial Unicode MS" w:hAnsi="Arial" w:cs="Arial"/>
          <w:sz w:val="18"/>
          <w:szCs w:val="18"/>
          <w:lang w:val="en-GB"/>
        </w:rPr>
        <w:t xml:space="preserve"> costs expensed, provided it is recoverable.</w:t>
      </w:r>
    </w:p>
    <w:p w14:paraId="6638F640" w14:textId="77777777" w:rsidR="00A103BD" w:rsidRPr="007C421B" w:rsidRDefault="00A103BD" w:rsidP="00336DDD">
      <w:pPr>
        <w:ind w:left="540"/>
        <w:jc w:val="both"/>
        <w:rPr>
          <w:rFonts w:ascii="Arial" w:eastAsia="Arial Unicode MS" w:hAnsi="Arial" w:cs="Arial"/>
          <w:i/>
          <w:iCs/>
          <w:color w:val="CF4A02"/>
          <w:sz w:val="16"/>
          <w:szCs w:val="16"/>
          <w:lang w:val="en-GB"/>
        </w:rPr>
      </w:pPr>
    </w:p>
    <w:p w14:paraId="324BD5FC" w14:textId="77777777" w:rsidR="00A103BD" w:rsidRPr="001B2E9A" w:rsidRDefault="00A103BD" w:rsidP="00336DDD">
      <w:pPr>
        <w:ind w:left="540"/>
        <w:jc w:val="both"/>
        <w:rPr>
          <w:rFonts w:ascii="Arial" w:eastAsia="Arial Unicode MS" w:hAnsi="Arial" w:cs="Arial"/>
          <w:i/>
          <w:iCs/>
          <w:color w:val="CF4A02"/>
          <w:sz w:val="18"/>
          <w:szCs w:val="18"/>
          <w:lang w:val="en-GB"/>
        </w:rPr>
      </w:pPr>
      <w:r w:rsidRPr="001B2E9A">
        <w:rPr>
          <w:rFonts w:ascii="Arial" w:eastAsia="Arial Unicode MS" w:hAnsi="Arial" w:cs="Arial"/>
          <w:i/>
          <w:iCs/>
          <w:color w:val="CF4A02"/>
          <w:sz w:val="18"/>
          <w:szCs w:val="18"/>
          <w:lang w:val="en-GB"/>
        </w:rPr>
        <w:t>Payments to customers</w:t>
      </w:r>
    </w:p>
    <w:p w14:paraId="225CEB22" w14:textId="77777777" w:rsidR="00A103BD" w:rsidRPr="007C421B" w:rsidRDefault="00A103BD" w:rsidP="00336DDD">
      <w:pPr>
        <w:pStyle w:val="ListParagraph"/>
        <w:spacing w:after="0" w:line="240" w:lineRule="auto"/>
        <w:ind w:left="540"/>
        <w:jc w:val="thaiDistribute"/>
        <w:rPr>
          <w:rFonts w:ascii="Arial" w:eastAsia="Arial Unicode MS" w:hAnsi="Arial" w:cs="Arial"/>
          <w:sz w:val="16"/>
          <w:szCs w:val="16"/>
        </w:rPr>
      </w:pPr>
    </w:p>
    <w:p w14:paraId="61B52EDF" w14:textId="749E64B0" w:rsidR="00A103BD" w:rsidRPr="001B2E9A" w:rsidRDefault="00A103BD" w:rsidP="00336DDD">
      <w:pPr>
        <w:pStyle w:val="ListParagraph"/>
        <w:spacing w:after="0" w:line="240" w:lineRule="auto"/>
        <w:ind w:left="540"/>
        <w:jc w:val="thaiDistribute"/>
        <w:rPr>
          <w:rFonts w:ascii="Arial" w:eastAsia="Arial Unicode MS" w:hAnsi="Arial" w:cs="Arial"/>
          <w:sz w:val="18"/>
          <w:szCs w:val="18"/>
        </w:rPr>
      </w:pPr>
      <w:r w:rsidRPr="001B2E9A">
        <w:rPr>
          <w:rFonts w:ascii="Arial" w:eastAsia="Arial Unicode MS" w:hAnsi="Arial" w:cs="Arial"/>
          <w:sz w:val="18"/>
          <w:szCs w:val="18"/>
        </w:rPr>
        <w:t xml:space="preserve">Payments to customers or on behalf of customers to other parties, including </w:t>
      </w:r>
      <w:r w:rsidR="001C543B" w:rsidRPr="001B2E9A">
        <w:rPr>
          <w:rFonts w:ascii="Arial" w:eastAsia="Arial Unicode MS" w:hAnsi="Arial" w:cs="Arial"/>
          <w:sz w:val="18"/>
          <w:szCs w:val="18"/>
        </w:rPr>
        <w:t xml:space="preserve">discounts or </w:t>
      </w:r>
      <w:r w:rsidRPr="001B2E9A">
        <w:rPr>
          <w:rFonts w:ascii="Arial" w:eastAsia="Arial Unicode MS" w:hAnsi="Arial" w:cs="Arial"/>
          <w:sz w:val="18"/>
          <w:szCs w:val="18"/>
        </w:rPr>
        <w:t xml:space="preserve">subsequent </w:t>
      </w:r>
      <w:r w:rsidR="001C543B" w:rsidRPr="001B2E9A">
        <w:rPr>
          <w:rFonts w:ascii="Arial" w:eastAsia="Arial Unicode MS" w:hAnsi="Arial" w:cs="Arial"/>
          <w:sz w:val="18"/>
          <w:szCs w:val="18"/>
        </w:rPr>
        <w:t>credited</w:t>
      </w:r>
      <w:r w:rsidRPr="001B2E9A">
        <w:rPr>
          <w:rFonts w:ascii="Arial" w:eastAsia="Arial Unicode MS" w:hAnsi="Arial" w:cs="Arial"/>
          <w:sz w:val="18"/>
          <w:szCs w:val="18"/>
        </w:rPr>
        <w:t xml:space="preserve">, are </w:t>
      </w:r>
      <w:proofErr w:type="spellStart"/>
      <w:r w:rsidRPr="001B2E9A">
        <w:rPr>
          <w:rFonts w:ascii="Arial" w:eastAsia="Arial Unicode MS" w:hAnsi="Arial" w:cs="Arial"/>
          <w:sz w:val="18"/>
          <w:szCs w:val="18"/>
        </w:rPr>
        <w:t>recognised</w:t>
      </w:r>
      <w:proofErr w:type="spellEnd"/>
      <w:r w:rsidRPr="001B2E9A">
        <w:rPr>
          <w:rFonts w:ascii="Arial" w:eastAsia="Arial Unicode MS" w:hAnsi="Arial" w:cs="Arial"/>
          <w:sz w:val="18"/>
          <w:szCs w:val="18"/>
        </w:rPr>
        <w:t xml:space="preserve"> as a reduction in revenue unless the payment constitutes consideration of a distinct goods or service from the customer.</w:t>
      </w:r>
    </w:p>
    <w:p w14:paraId="7ED411B3" w14:textId="6E24FDE0" w:rsidR="00A103BD" w:rsidRPr="007C421B" w:rsidRDefault="00A103BD" w:rsidP="00336DDD">
      <w:pPr>
        <w:pStyle w:val="ListParagraph"/>
        <w:spacing w:after="0" w:line="240" w:lineRule="auto"/>
        <w:ind w:left="540"/>
        <w:jc w:val="thaiDistribute"/>
        <w:rPr>
          <w:rFonts w:ascii="Arial" w:eastAsia="Arial Unicode MS" w:hAnsi="Arial" w:cs="Arial"/>
          <w:sz w:val="16"/>
          <w:szCs w:val="16"/>
        </w:rPr>
      </w:pPr>
    </w:p>
    <w:p w14:paraId="71E10C6B" w14:textId="5A3B34E2" w:rsidR="003C0A76" w:rsidRPr="001B2E9A" w:rsidRDefault="003C0A76" w:rsidP="00336DDD">
      <w:pPr>
        <w:ind w:left="540"/>
        <w:jc w:val="both"/>
        <w:rPr>
          <w:rFonts w:ascii="Arial" w:eastAsia="Arial Unicode MS" w:hAnsi="Arial" w:cs="Arial"/>
          <w:i/>
          <w:iCs/>
          <w:color w:val="CF4A02"/>
          <w:sz w:val="18"/>
          <w:szCs w:val="18"/>
          <w:lang w:val="en-GB"/>
        </w:rPr>
      </w:pPr>
      <w:bookmarkStart w:id="16" w:name="_Toc48736040"/>
      <w:r w:rsidRPr="001B2E9A">
        <w:rPr>
          <w:rFonts w:ascii="Arial" w:eastAsia="Arial Unicode MS" w:hAnsi="Arial" w:cs="Arial"/>
          <w:i/>
          <w:iCs/>
          <w:color w:val="CF4A02"/>
          <w:sz w:val="18"/>
          <w:szCs w:val="18"/>
          <w:lang w:val="en-GB"/>
        </w:rPr>
        <w:t>Management services</w:t>
      </w:r>
    </w:p>
    <w:p w14:paraId="61A64D78" w14:textId="77777777" w:rsidR="003C0A76" w:rsidRPr="007C421B" w:rsidRDefault="003C0A76" w:rsidP="00336DDD">
      <w:pPr>
        <w:ind w:left="540"/>
        <w:contextualSpacing/>
        <w:jc w:val="both"/>
        <w:rPr>
          <w:rFonts w:ascii="Arial" w:hAnsi="Arial" w:cs="Arial"/>
          <w:spacing w:val="-2"/>
          <w:sz w:val="16"/>
          <w:szCs w:val="16"/>
          <w:lang w:val="en-GB"/>
        </w:rPr>
      </w:pPr>
    </w:p>
    <w:p w14:paraId="43F6E450" w14:textId="77777777" w:rsidR="003C0A76" w:rsidRPr="001B2E9A" w:rsidRDefault="003C0A76" w:rsidP="00336DDD">
      <w:pPr>
        <w:ind w:left="540"/>
        <w:contextualSpacing/>
        <w:jc w:val="both"/>
        <w:rPr>
          <w:rFonts w:ascii="Arial" w:hAnsi="Arial" w:cs="Arial"/>
          <w:spacing w:val="-2"/>
          <w:sz w:val="18"/>
          <w:szCs w:val="22"/>
        </w:rPr>
      </w:pPr>
      <w:r w:rsidRPr="001B2E9A">
        <w:rPr>
          <w:rFonts w:ascii="Arial" w:hAnsi="Arial" w:cs="Arial"/>
          <w:spacing w:val="-2"/>
          <w:sz w:val="18"/>
          <w:szCs w:val="22"/>
        </w:rPr>
        <w:t xml:space="preserve">Management services are </w:t>
      </w:r>
      <w:proofErr w:type="spellStart"/>
      <w:r w:rsidRPr="001B2E9A">
        <w:rPr>
          <w:rFonts w:ascii="Arial" w:hAnsi="Arial" w:cs="Arial"/>
          <w:spacing w:val="-2"/>
          <w:sz w:val="18"/>
          <w:szCs w:val="22"/>
        </w:rPr>
        <w:t>recognised</w:t>
      </w:r>
      <w:proofErr w:type="spellEnd"/>
      <w:r w:rsidRPr="001B2E9A">
        <w:rPr>
          <w:rFonts w:ascii="Arial" w:hAnsi="Arial" w:cs="Arial"/>
          <w:spacing w:val="-2"/>
          <w:sz w:val="18"/>
          <w:szCs w:val="22"/>
        </w:rPr>
        <w:t xml:space="preserve"> when service rendered.</w:t>
      </w:r>
    </w:p>
    <w:p w14:paraId="59807C88" w14:textId="77777777" w:rsidR="004C68E0" w:rsidRPr="007C421B" w:rsidRDefault="004C68E0" w:rsidP="00336DDD">
      <w:pPr>
        <w:ind w:left="540"/>
        <w:contextualSpacing/>
        <w:jc w:val="both"/>
        <w:rPr>
          <w:rFonts w:ascii="Arial" w:hAnsi="Arial" w:cs="Arial"/>
          <w:spacing w:val="-2"/>
          <w:sz w:val="18"/>
          <w:szCs w:val="18"/>
          <w:lang w:val="en-GB"/>
        </w:rPr>
      </w:pPr>
    </w:p>
    <w:p w14:paraId="5586706B" w14:textId="1CBB4EF2" w:rsidR="004C68E0" w:rsidRPr="007C421B" w:rsidRDefault="004C68E0" w:rsidP="00336DDD">
      <w:pPr>
        <w:ind w:left="540"/>
        <w:jc w:val="both"/>
        <w:rPr>
          <w:rFonts w:ascii="Arial" w:eastAsia="Arial Unicode MS" w:hAnsi="Arial" w:cs="Arial"/>
          <w:i/>
          <w:iCs/>
          <w:color w:val="CF4A02"/>
          <w:sz w:val="18"/>
          <w:szCs w:val="18"/>
          <w:lang w:val="en-GB"/>
        </w:rPr>
      </w:pPr>
      <w:r w:rsidRPr="007C421B">
        <w:rPr>
          <w:rFonts w:ascii="Arial" w:eastAsia="Arial Unicode MS" w:hAnsi="Arial" w:cs="Arial"/>
          <w:i/>
          <w:iCs/>
          <w:color w:val="CF4A02"/>
          <w:sz w:val="18"/>
          <w:szCs w:val="18"/>
          <w:lang w:val="en-GB"/>
        </w:rPr>
        <w:t>Hotel</w:t>
      </w:r>
    </w:p>
    <w:p w14:paraId="2193A2D2" w14:textId="77777777" w:rsidR="004C68E0" w:rsidRPr="007C421B" w:rsidRDefault="004C68E0" w:rsidP="00336DDD">
      <w:pPr>
        <w:ind w:left="540"/>
        <w:jc w:val="thaiDistribute"/>
        <w:rPr>
          <w:rFonts w:ascii="Arial" w:eastAsia="Arial Unicode MS" w:hAnsi="Arial" w:cs="Arial"/>
          <w:sz w:val="16"/>
          <w:szCs w:val="16"/>
          <w:lang w:val="en-GB"/>
        </w:rPr>
      </w:pPr>
    </w:p>
    <w:p w14:paraId="37DA25FC" w14:textId="2CB5D273" w:rsidR="004C68E0" w:rsidRPr="001B2E9A" w:rsidRDefault="004C68E0" w:rsidP="00336DDD">
      <w:pPr>
        <w:pStyle w:val="ListParagraph"/>
        <w:spacing w:after="0" w:line="240" w:lineRule="auto"/>
        <w:ind w:left="540"/>
        <w:jc w:val="thaiDistribute"/>
        <w:rPr>
          <w:rFonts w:ascii="Arial" w:eastAsia="Arial Unicode MS" w:hAnsi="Arial" w:cs="Arial"/>
          <w:sz w:val="18"/>
          <w:szCs w:val="18"/>
          <w:lang w:val="en-GB"/>
        </w:rPr>
      </w:pPr>
      <w:r w:rsidRPr="001B2E9A">
        <w:rPr>
          <w:rFonts w:ascii="Arial" w:eastAsia="Arial Unicode MS" w:hAnsi="Arial" w:cs="Arial"/>
          <w:sz w:val="18"/>
          <w:szCs w:val="18"/>
          <w:lang w:val="en-GB"/>
        </w:rPr>
        <w:t xml:space="preserve">Revenue from hotel ownership comprises amounts earned in respect of service of rooms, food and beverage sales, and other ancillary services. Revenue is recognised over the period when rooms are </w:t>
      </w:r>
      <w:proofErr w:type="gramStart"/>
      <w:r w:rsidRPr="001B2E9A">
        <w:rPr>
          <w:rFonts w:ascii="Arial" w:eastAsia="Arial Unicode MS" w:hAnsi="Arial" w:cs="Arial"/>
          <w:sz w:val="18"/>
          <w:szCs w:val="18"/>
          <w:lang w:val="en-GB"/>
        </w:rPr>
        <w:t>occupied</w:t>
      </w:r>
      <w:proofErr w:type="gramEnd"/>
      <w:r w:rsidRPr="001B2E9A">
        <w:rPr>
          <w:rFonts w:ascii="Arial" w:eastAsia="Arial Unicode MS" w:hAnsi="Arial" w:cs="Arial"/>
          <w:sz w:val="18"/>
          <w:szCs w:val="18"/>
          <w:lang w:val="en-GB"/>
        </w:rPr>
        <w:t xml:space="preserve">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4307E61B" w14:textId="050AFD5B" w:rsidR="00A8585C" w:rsidRPr="007C421B" w:rsidRDefault="007C421B" w:rsidP="00336DDD">
      <w:pPr>
        <w:ind w:left="540"/>
        <w:contextualSpacing/>
        <w:jc w:val="both"/>
        <w:rPr>
          <w:rFonts w:ascii="Arial" w:hAnsi="Arial" w:cs="Arial"/>
          <w:spacing w:val="-2"/>
          <w:sz w:val="18"/>
          <w:szCs w:val="18"/>
        </w:rPr>
      </w:pPr>
      <w:r>
        <w:rPr>
          <w:rFonts w:ascii="Arial" w:hAnsi="Arial"/>
          <w:spacing w:val="-2"/>
          <w:sz w:val="18"/>
          <w:szCs w:val="22"/>
          <w:cs/>
        </w:rPr>
        <w:br w:type="page"/>
      </w:r>
    </w:p>
    <w:p w14:paraId="2113620B" w14:textId="77777777" w:rsidR="00A8585C" w:rsidRPr="007C421B" w:rsidRDefault="00A8585C" w:rsidP="00336DDD">
      <w:pPr>
        <w:ind w:left="540"/>
        <w:jc w:val="both"/>
        <w:rPr>
          <w:rFonts w:ascii="Arial" w:eastAsia="Arial Unicode MS" w:hAnsi="Arial" w:cs="Arial"/>
          <w:i/>
          <w:iCs/>
          <w:color w:val="CF4A02"/>
          <w:sz w:val="18"/>
          <w:szCs w:val="18"/>
          <w:lang w:val="en-GB"/>
        </w:rPr>
      </w:pPr>
      <w:r w:rsidRPr="007C421B">
        <w:rPr>
          <w:rFonts w:ascii="Arial" w:eastAsia="Arial Unicode MS" w:hAnsi="Arial" w:cs="Arial"/>
          <w:i/>
          <w:iCs/>
          <w:color w:val="CF4A02"/>
          <w:sz w:val="18"/>
          <w:szCs w:val="18"/>
          <w:lang w:val="en-GB"/>
        </w:rPr>
        <w:t>Marketing services</w:t>
      </w:r>
    </w:p>
    <w:p w14:paraId="7FA4F75D" w14:textId="77777777" w:rsidR="00A8585C" w:rsidRPr="007C421B" w:rsidRDefault="00A8585C" w:rsidP="00336DDD">
      <w:pPr>
        <w:ind w:left="540"/>
        <w:contextualSpacing/>
        <w:jc w:val="both"/>
        <w:rPr>
          <w:rFonts w:ascii="Arial" w:hAnsi="Arial" w:cs="Arial"/>
          <w:spacing w:val="-2"/>
          <w:sz w:val="18"/>
          <w:szCs w:val="18"/>
        </w:rPr>
      </w:pPr>
    </w:p>
    <w:p w14:paraId="564B12CB" w14:textId="116A26BC" w:rsidR="00A8585C" w:rsidRPr="007C421B" w:rsidRDefault="00A8585C" w:rsidP="00336DDD">
      <w:pPr>
        <w:ind w:left="540"/>
        <w:contextualSpacing/>
        <w:jc w:val="both"/>
        <w:rPr>
          <w:rFonts w:ascii="Arial" w:hAnsi="Arial" w:cs="Arial"/>
          <w:spacing w:val="-2"/>
          <w:sz w:val="18"/>
          <w:szCs w:val="18"/>
        </w:rPr>
      </w:pPr>
      <w:r w:rsidRPr="007C421B">
        <w:rPr>
          <w:rFonts w:ascii="Arial" w:hAnsi="Arial" w:cs="Arial"/>
          <w:spacing w:val="-2"/>
          <w:sz w:val="18"/>
          <w:szCs w:val="18"/>
          <w:lang w:val="en-GB"/>
        </w:rPr>
        <w:t xml:space="preserve">Marketing services </w:t>
      </w:r>
      <w:r w:rsidR="00D36655" w:rsidRPr="007C421B">
        <w:rPr>
          <w:rFonts w:ascii="Arial" w:hAnsi="Arial" w:cs="Arial"/>
          <w:spacing w:val="-2"/>
          <w:sz w:val="18"/>
          <w:szCs w:val="18"/>
        </w:rPr>
        <w:t xml:space="preserve">are </w:t>
      </w:r>
      <w:proofErr w:type="spellStart"/>
      <w:r w:rsidR="00D36655" w:rsidRPr="007C421B">
        <w:rPr>
          <w:rFonts w:ascii="Arial" w:hAnsi="Arial" w:cs="Arial"/>
          <w:spacing w:val="-2"/>
          <w:sz w:val="18"/>
          <w:szCs w:val="18"/>
        </w:rPr>
        <w:t>recognised</w:t>
      </w:r>
      <w:proofErr w:type="spellEnd"/>
      <w:r w:rsidR="00D36655" w:rsidRPr="007C421B">
        <w:rPr>
          <w:rFonts w:ascii="Arial" w:hAnsi="Arial" w:cs="Arial"/>
          <w:spacing w:val="-2"/>
          <w:sz w:val="18"/>
          <w:szCs w:val="18"/>
        </w:rPr>
        <w:t xml:space="preserve"> when service rendered.</w:t>
      </w:r>
    </w:p>
    <w:p w14:paraId="305CA77B" w14:textId="77777777" w:rsidR="00D36655" w:rsidRPr="00C30F62" w:rsidRDefault="00D36655" w:rsidP="00336DDD">
      <w:pPr>
        <w:ind w:left="540"/>
        <w:contextualSpacing/>
        <w:jc w:val="both"/>
        <w:rPr>
          <w:rFonts w:ascii="Arial" w:eastAsia="Arial Unicode MS" w:hAnsi="Arial" w:cs="Arial"/>
          <w:sz w:val="18"/>
          <w:szCs w:val="18"/>
        </w:rPr>
      </w:pPr>
    </w:p>
    <w:p w14:paraId="03DCEDF9" w14:textId="77777777" w:rsidR="00C765E1" w:rsidRPr="007C421B" w:rsidRDefault="00C765E1" w:rsidP="00336DDD">
      <w:pPr>
        <w:pStyle w:val="ListParagraph"/>
        <w:spacing w:after="0" w:line="240" w:lineRule="auto"/>
        <w:ind w:left="540"/>
        <w:jc w:val="thaiDistribute"/>
        <w:rPr>
          <w:rFonts w:ascii="Arial" w:eastAsia="Arial Unicode MS" w:hAnsi="Arial" w:cs="Arial"/>
          <w:i/>
          <w:iCs/>
          <w:color w:val="C45911"/>
          <w:sz w:val="18"/>
          <w:szCs w:val="18"/>
          <w:lang w:val="en-GB"/>
        </w:rPr>
      </w:pPr>
      <w:r w:rsidRPr="007C421B">
        <w:rPr>
          <w:rFonts w:ascii="Arial" w:eastAsia="Arial Unicode MS" w:hAnsi="Arial" w:cs="Arial"/>
          <w:i/>
          <w:iCs/>
          <w:color w:val="C45911"/>
          <w:sz w:val="18"/>
          <w:szCs w:val="18"/>
          <w:lang w:val="en-GB"/>
        </w:rPr>
        <w:t>Interest income and dividends</w:t>
      </w:r>
    </w:p>
    <w:p w14:paraId="5652C746" w14:textId="77777777" w:rsidR="003C0A76" w:rsidRPr="007C421B" w:rsidRDefault="003C0A76" w:rsidP="00336DDD">
      <w:pPr>
        <w:ind w:left="540"/>
        <w:contextualSpacing/>
        <w:jc w:val="both"/>
        <w:rPr>
          <w:rFonts w:ascii="Arial" w:hAnsi="Arial" w:cs="Arial"/>
          <w:spacing w:val="-2"/>
          <w:sz w:val="18"/>
          <w:szCs w:val="18"/>
          <w:lang w:val="en-GB"/>
        </w:rPr>
      </w:pPr>
    </w:p>
    <w:p w14:paraId="6F911574" w14:textId="77777777" w:rsidR="005022CB" w:rsidRPr="007C421B" w:rsidRDefault="00C765E1" w:rsidP="00336DDD">
      <w:pPr>
        <w:ind w:left="540"/>
        <w:contextualSpacing/>
        <w:jc w:val="both"/>
        <w:rPr>
          <w:rFonts w:ascii="Arial" w:hAnsi="Arial" w:cs="Arial"/>
          <w:spacing w:val="-2"/>
          <w:sz w:val="18"/>
          <w:szCs w:val="18"/>
          <w:lang w:val="en-GB"/>
        </w:rPr>
      </w:pPr>
      <w:r w:rsidRPr="007C421B">
        <w:rPr>
          <w:rFonts w:ascii="Arial" w:hAnsi="Arial" w:cs="Arial"/>
          <w:spacing w:val="-2"/>
          <w:sz w:val="18"/>
          <w:szCs w:val="18"/>
          <w:lang w:val="en-GB"/>
        </w:rPr>
        <w:t xml:space="preserve">Interest income is recognised on a time proportion basis, taking account the principal outstanding and the effective rate over the period to maturity, when it is determined that such income will accrue to the Group. </w:t>
      </w:r>
    </w:p>
    <w:p w14:paraId="582E37E2" w14:textId="77777777" w:rsidR="005022CB" w:rsidRPr="007C421B" w:rsidRDefault="005022CB" w:rsidP="00336DDD">
      <w:pPr>
        <w:ind w:left="540"/>
        <w:contextualSpacing/>
        <w:jc w:val="both"/>
        <w:rPr>
          <w:rFonts w:ascii="Arial" w:hAnsi="Arial" w:cs="Arial"/>
          <w:spacing w:val="-2"/>
          <w:sz w:val="18"/>
          <w:szCs w:val="18"/>
          <w:lang w:val="en-GB"/>
        </w:rPr>
      </w:pPr>
    </w:p>
    <w:p w14:paraId="1D3DFCBA" w14:textId="685E1BF3" w:rsidR="00336DDD" w:rsidRPr="007C421B" w:rsidRDefault="00C765E1" w:rsidP="00336DDD">
      <w:pPr>
        <w:ind w:left="540"/>
        <w:contextualSpacing/>
        <w:jc w:val="both"/>
        <w:rPr>
          <w:rFonts w:ascii="Arial" w:hAnsi="Arial" w:cs="Arial"/>
          <w:spacing w:val="-2"/>
          <w:sz w:val="18"/>
          <w:szCs w:val="18"/>
          <w:lang w:val="en-GB"/>
        </w:rPr>
      </w:pPr>
      <w:r w:rsidRPr="007C421B">
        <w:rPr>
          <w:rFonts w:ascii="Arial" w:hAnsi="Arial" w:cs="Arial"/>
          <w:spacing w:val="-2"/>
          <w:sz w:val="18"/>
          <w:szCs w:val="18"/>
          <w:lang w:val="en-GB"/>
        </w:rPr>
        <w:t>Dividends are recognised when the right to receive payment is established.</w:t>
      </w:r>
    </w:p>
    <w:p w14:paraId="476A96F8" w14:textId="4D4C436F" w:rsidR="003C0A76" w:rsidRPr="007C421B" w:rsidRDefault="003C0A76" w:rsidP="00336DDD">
      <w:pPr>
        <w:ind w:left="540"/>
        <w:contextualSpacing/>
        <w:jc w:val="both"/>
        <w:rPr>
          <w:rFonts w:ascii="Arial" w:eastAsia="Arial Unicode MS" w:hAnsi="Arial" w:cs="Arial"/>
          <w:sz w:val="18"/>
          <w:szCs w:val="18"/>
          <w:lang w:val="en-GB"/>
        </w:rPr>
      </w:pPr>
    </w:p>
    <w:p w14:paraId="5F2E8A19" w14:textId="77777777" w:rsidR="003C0A76" w:rsidRPr="007C421B" w:rsidRDefault="003C0A76" w:rsidP="00336DDD">
      <w:pPr>
        <w:pStyle w:val="ListParagraph"/>
        <w:spacing w:after="0" w:line="240" w:lineRule="auto"/>
        <w:ind w:left="540"/>
        <w:jc w:val="thaiDistribute"/>
        <w:rPr>
          <w:rFonts w:ascii="Arial" w:eastAsia="Arial Unicode MS" w:hAnsi="Arial" w:cs="Arial"/>
          <w:i/>
          <w:iCs/>
          <w:color w:val="C45911"/>
          <w:sz w:val="18"/>
          <w:szCs w:val="18"/>
          <w:lang w:val="en-GB"/>
        </w:rPr>
      </w:pPr>
      <w:r w:rsidRPr="007C421B">
        <w:rPr>
          <w:rFonts w:ascii="Arial" w:eastAsia="Arial Unicode MS" w:hAnsi="Arial" w:cs="Arial"/>
          <w:i/>
          <w:iCs/>
          <w:color w:val="C45911"/>
          <w:sz w:val="18"/>
          <w:szCs w:val="18"/>
          <w:lang w:val="en-GB"/>
        </w:rPr>
        <w:t>Other income</w:t>
      </w:r>
    </w:p>
    <w:p w14:paraId="1774D167" w14:textId="77777777" w:rsidR="003C0A76" w:rsidRPr="007C421B" w:rsidRDefault="003C0A76" w:rsidP="00336DDD">
      <w:pPr>
        <w:pStyle w:val="ListParagraph"/>
        <w:spacing w:after="0" w:line="240" w:lineRule="auto"/>
        <w:ind w:left="540"/>
        <w:jc w:val="both"/>
        <w:rPr>
          <w:rFonts w:ascii="Arial" w:eastAsia="Arial Unicode MS" w:hAnsi="Arial" w:cs="Arial"/>
          <w:sz w:val="18"/>
          <w:szCs w:val="18"/>
          <w:lang w:val="en-GB"/>
        </w:rPr>
      </w:pPr>
    </w:p>
    <w:p w14:paraId="77921A9B" w14:textId="412C8CA8" w:rsidR="003C0A76" w:rsidRPr="007C421B" w:rsidRDefault="003C0A76" w:rsidP="00336DDD">
      <w:pPr>
        <w:pStyle w:val="ListParagraph"/>
        <w:spacing w:after="0" w:line="240" w:lineRule="auto"/>
        <w:ind w:left="540"/>
        <w:jc w:val="both"/>
        <w:rPr>
          <w:rFonts w:ascii="Arial" w:eastAsia="Arial Unicode MS" w:hAnsi="Arial" w:cs="Arial"/>
          <w:sz w:val="18"/>
          <w:szCs w:val="18"/>
          <w:lang w:val="en-GB"/>
        </w:rPr>
      </w:pPr>
      <w:r w:rsidRPr="007C421B">
        <w:rPr>
          <w:rFonts w:ascii="Arial" w:eastAsia="Arial Unicode MS" w:hAnsi="Arial" w:cs="Arial"/>
          <w:sz w:val="18"/>
          <w:szCs w:val="18"/>
          <w:lang w:val="en-GB"/>
        </w:rPr>
        <w:t>Other income is recognised on an accrual basis.</w:t>
      </w:r>
    </w:p>
    <w:p w14:paraId="651CEDF5" w14:textId="77777777" w:rsidR="00A103BD" w:rsidRPr="007C421B" w:rsidRDefault="00A103BD" w:rsidP="00336DDD">
      <w:pPr>
        <w:pStyle w:val="ListParagraph"/>
        <w:spacing w:after="0" w:line="240" w:lineRule="auto"/>
        <w:ind w:left="540"/>
        <w:jc w:val="both"/>
        <w:rPr>
          <w:rFonts w:ascii="Arial" w:eastAsia="Arial Unicode MS" w:hAnsi="Arial" w:cs="Arial"/>
          <w:sz w:val="18"/>
          <w:szCs w:val="18"/>
          <w:lang w:val="en-GB"/>
        </w:rPr>
      </w:pPr>
    </w:p>
    <w:p w14:paraId="20A0C6FE" w14:textId="15162564" w:rsidR="00A103BD" w:rsidRPr="007C421B" w:rsidRDefault="00803C53" w:rsidP="00336DDD">
      <w:pPr>
        <w:ind w:left="540" w:hanging="540"/>
        <w:jc w:val="both"/>
        <w:rPr>
          <w:rFonts w:ascii="Arial" w:hAnsi="Arial" w:cs="Arial"/>
          <w:b/>
          <w:bCs/>
          <w:color w:val="CF4A02"/>
          <w:sz w:val="18"/>
          <w:szCs w:val="18"/>
          <w:lang w:val="en-GB"/>
        </w:rPr>
      </w:pPr>
      <w:r w:rsidRPr="00803C53">
        <w:rPr>
          <w:rFonts w:ascii="Arial" w:hAnsi="Arial" w:cs="Arial"/>
          <w:b/>
          <w:bCs/>
          <w:color w:val="CF4A02"/>
          <w:sz w:val="18"/>
          <w:szCs w:val="18"/>
          <w:lang w:val="en-GB"/>
        </w:rPr>
        <w:t>5</w:t>
      </w:r>
      <w:r w:rsidR="00A103BD" w:rsidRPr="007C421B">
        <w:rPr>
          <w:rFonts w:ascii="Arial" w:hAnsi="Arial" w:cs="Arial"/>
          <w:b/>
          <w:bCs/>
          <w:color w:val="CF4A02"/>
          <w:sz w:val="18"/>
          <w:szCs w:val="18"/>
          <w:lang w:val="en-GB"/>
        </w:rPr>
        <w:t>.</w:t>
      </w:r>
      <w:r w:rsidRPr="00803C53">
        <w:rPr>
          <w:rFonts w:ascii="Arial" w:hAnsi="Arial" w:cs="Arial"/>
          <w:b/>
          <w:bCs/>
          <w:color w:val="CF4A02"/>
          <w:sz w:val="18"/>
          <w:szCs w:val="18"/>
          <w:lang w:val="en-GB"/>
        </w:rPr>
        <w:t>24</w:t>
      </w:r>
      <w:r w:rsidR="00A103BD" w:rsidRPr="007C421B">
        <w:rPr>
          <w:rFonts w:ascii="Arial" w:hAnsi="Arial" w:cs="Arial"/>
          <w:b/>
          <w:bCs/>
          <w:color w:val="CF4A02"/>
          <w:sz w:val="18"/>
          <w:szCs w:val="18"/>
          <w:lang w:val="en-GB"/>
        </w:rPr>
        <w:tab/>
        <w:t>Dividend distribution</w:t>
      </w:r>
    </w:p>
    <w:p w14:paraId="52FECA7A" w14:textId="77777777" w:rsidR="00A103BD" w:rsidRPr="007C421B" w:rsidRDefault="00A103BD" w:rsidP="00336DDD">
      <w:pPr>
        <w:ind w:left="540"/>
        <w:jc w:val="both"/>
        <w:rPr>
          <w:rFonts w:ascii="Arial" w:hAnsi="Arial" w:cs="Arial"/>
          <w:sz w:val="18"/>
          <w:szCs w:val="18"/>
          <w:lang w:val="en-GB"/>
        </w:rPr>
      </w:pPr>
    </w:p>
    <w:p w14:paraId="13AA79BF" w14:textId="77777777" w:rsidR="00A103BD" w:rsidRPr="007C421B" w:rsidRDefault="00A103BD" w:rsidP="00336DDD">
      <w:pPr>
        <w:ind w:left="540"/>
        <w:jc w:val="both"/>
        <w:rPr>
          <w:rFonts w:ascii="Arial" w:eastAsia="Times New Roman" w:hAnsi="Arial" w:cs="Arial"/>
          <w:sz w:val="18"/>
          <w:szCs w:val="18"/>
          <w:lang w:val="en-GB"/>
        </w:rPr>
      </w:pPr>
      <w:r w:rsidRPr="007C421B">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r w:rsidRPr="007C421B">
        <w:rPr>
          <w:rFonts w:ascii="Arial" w:eastAsia="Times New Roman" w:hAnsi="Arial" w:cs="Arial"/>
          <w:sz w:val="18"/>
          <w:szCs w:val="18"/>
          <w:lang w:val="en-GB"/>
        </w:rPr>
        <w:t xml:space="preserve"> </w:t>
      </w:r>
    </w:p>
    <w:p w14:paraId="0E0D5C8C" w14:textId="77777777" w:rsidR="00A103BD" w:rsidRPr="007C421B" w:rsidRDefault="00A103BD" w:rsidP="00336DDD">
      <w:pPr>
        <w:pBdr>
          <w:top w:val="nil"/>
          <w:left w:val="nil"/>
          <w:bottom w:val="nil"/>
          <w:right w:val="nil"/>
          <w:between w:val="nil"/>
        </w:pBdr>
        <w:ind w:left="540"/>
        <w:jc w:val="both"/>
        <w:rPr>
          <w:rFonts w:ascii="Arial" w:hAnsi="Arial" w:cs="Arial"/>
          <w:sz w:val="18"/>
          <w:szCs w:val="18"/>
          <w:lang w:val="en-GB"/>
        </w:rPr>
      </w:pPr>
    </w:p>
    <w:p w14:paraId="31A41744" w14:textId="511E1FD3" w:rsidR="00A103BD" w:rsidRPr="007C421B" w:rsidRDefault="00803C53" w:rsidP="00336DDD">
      <w:pPr>
        <w:ind w:left="567" w:hanging="567"/>
        <w:jc w:val="both"/>
        <w:rPr>
          <w:rFonts w:ascii="Arial" w:hAnsi="Arial" w:cs="Arial"/>
          <w:b/>
          <w:bCs/>
          <w:color w:val="CF4A02"/>
          <w:sz w:val="18"/>
          <w:szCs w:val="18"/>
          <w:cs/>
          <w:lang w:val="en-GB"/>
        </w:rPr>
      </w:pPr>
      <w:r w:rsidRPr="00803C53">
        <w:rPr>
          <w:rFonts w:ascii="Arial" w:hAnsi="Arial" w:cs="Arial"/>
          <w:b/>
          <w:bCs/>
          <w:color w:val="CF4A02"/>
          <w:sz w:val="18"/>
          <w:szCs w:val="18"/>
          <w:lang w:val="en-GB"/>
        </w:rPr>
        <w:t>5</w:t>
      </w:r>
      <w:r w:rsidR="00A103BD" w:rsidRPr="007C421B">
        <w:rPr>
          <w:rFonts w:ascii="Arial" w:hAnsi="Arial" w:cs="Arial"/>
          <w:b/>
          <w:bCs/>
          <w:color w:val="CF4A02"/>
          <w:sz w:val="18"/>
          <w:szCs w:val="18"/>
          <w:lang w:val="en-GB"/>
        </w:rPr>
        <w:t>.</w:t>
      </w:r>
      <w:r w:rsidRPr="00803C53">
        <w:rPr>
          <w:rFonts w:ascii="Arial" w:hAnsi="Arial" w:cs="Arial"/>
          <w:b/>
          <w:bCs/>
          <w:color w:val="CF4A02"/>
          <w:sz w:val="18"/>
          <w:szCs w:val="18"/>
          <w:lang w:val="en-GB"/>
        </w:rPr>
        <w:t>25</w:t>
      </w:r>
      <w:r w:rsidR="00A103BD" w:rsidRPr="007C421B">
        <w:rPr>
          <w:rFonts w:ascii="Arial" w:hAnsi="Arial" w:cs="Arial"/>
          <w:b/>
          <w:bCs/>
          <w:color w:val="CF4A02"/>
          <w:sz w:val="18"/>
          <w:szCs w:val="18"/>
          <w:lang w:val="en-GB"/>
        </w:rPr>
        <w:tab/>
        <w:t>Derivatives and hedging activities</w:t>
      </w:r>
    </w:p>
    <w:p w14:paraId="7F1D4C36" w14:textId="77777777" w:rsidR="00A103BD" w:rsidRPr="007C421B" w:rsidRDefault="00A103BD" w:rsidP="00336DDD">
      <w:pPr>
        <w:ind w:left="540"/>
        <w:jc w:val="both"/>
        <w:rPr>
          <w:rFonts w:ascii="Arial" w:hAnsi="Arial" w:cs="Arial"/>
          <w:color w:val="CF4A02"/>
          <w:sz w:val="18"/>
          <w:szCs w:val="18"/>
          <w:lang w:val="en-GB"/>
        </w:rPr>
      </w:pPr>
    </w:p>
    <w:p w14:paraId="2201C2E2" w14:textId="77777777" w:rsidR="00A103BD" w:rsidRPr="007C421B" w:rsidRDefault="00A103BD" w:rsidP="00336DDD">
      <w:pPr>
        <w:pStyle w:val="NoSpacing"/>
        <w:ind w:left="1080" w:hanging="540"/>
        <w:rPr>
          <w:rFonts w:ascii="Arial" w:hAnsi="Arial" w:cs="Arial"/>
          <w:color w:val="CF4A02"/>
          <w:sz w:val="18"/>
          <w:szCs w:val="18"/>
        </w:rPr>
      </w:pPr>
      <w:r w:rsidRPr="007C421B">
        <w:rPr>
          <w:rFonts w:ascii="Arial" w:hAnsi="Arial" w:cs="Arial"/>
          <w:color w:val="CF4A02"/>
          <w:sz w:val="18"/>
          <w:szCs w:val="18"/>
        </w:rPr>
        <w:t>a)</w:t>
      </w:r>
      <w:r w:rsidRPr="007C421B">
        <w:rPr>
          <w:rFonts w:ascii="Arial" w:hAnsi="Arial" w:cs="Arial"/>
          <w:color w:val="CF4A02"/>
          <w:sz w:val="18"/>
          <w:szCs w:val="18"/>
        </w:rPr>
        <w:tab/>
        <w:t>Embedded derivative and derivatives that do not qualify for hedge accounting</w:t>
      </w:r>
    </w:p>
    <w:p w14:paraId="389E16F8" w14:textId="77777777" w:rsidR="00A103BD" w:rsidRPr="007C421B" w:rsidRDefault="00A103BD" w:rsidP="00336DDD">
      <w:pPr>
        <w:ind w:left="1080"/>
        <w:jc w:val="both"/>
        <w:rPr>
          <w:rFonts w:ascii="Arial" w:hAnsi="Arial" w:cs="Arial"/>
          <w:spacing w:val="-4"/>
          <w:sz w:val="18"/>
          <w:szCs w:val="18"/>
          <w:lang w:val="en-GB"/>
        </w:rPr>
      </w:pPr>
    </w:p>
    <w:p w14:paraId="23E3EAC8" w14:textId="77777777" w:rsidR="00A103BD" w:rsidRPr="007C421B" w:rsidRDefault="00A103BD" w:rsidP="00336DDD">
      <w:pPr>
        <w:ind w:left="1080"/>
        <w:jc w:val="both"/>
        <w:rPr>
          <w:rFonts w:ascii="Arial" w:hAnsi="Arial" w:cs="Arial"/>
          <w:spacing w:val="-4"/>
          <w:sz w:val="18"/>
          <w:szCs w:val="18"/>
        </w:rPr>
      </w:pPr>
      <w:r w:rsidRPr="007C421B">
        <w:rPr>
          <w:rFonts w:ascii="Arial" w:hAnsi="Arial" w:cs="Arial"/>
          <w:spacing w:val="-4"/>
          <w:sz w:val="18"/>
          <w:szCs w:val="18"/>
          <w:lang w:val="en-GB"/>
        </w:rPr>
        <w:t xml:space="preserve">Embedded derivative that is separately accounted for and </w:t>
      </w:r>
      <w:r w:rsidRPr="007C421B">
        <w:rPr>
          <w:rFonts w:ascii="Arial" w:hAnsi="Arial" w:cs="Arial"/>
          <w:spacing w:val="-4"/>
          <w:sz w:val="18"/>
          <w:szCs w:val="18"/>
        </w:rPr>
        <w:t xml:space="preserve">derivatives that do not qualify for hedge accounting is initially </w:t>
      </w:r>
      <w:proofErr w:type="spellStart"/>
      <w:r w:rsidRPr="007C421B">
        <w:rPr>
          <w:rFonts w:ascii="Arial" w:hAnsi="Arial" w:cs="Arial"/>
          <w:spacing w:val="-4"/>
          <w:sz w:val="18"/>
          <w:szCs w:val="18"/>
        </w:rPr>
        <w:t>recognised</w:t>
      </w:r>
      <w:proofErr w:type="spellEnd"/>
      <w:r w:rsidRPr="007C421B">
        <w:rPr>
          <w:rFonts w:ascii="Arial" w:hAnsi="Arial" w:cs="Arial"/>
          <w:spacing w:val="-4"/>
          <w:sz w:val="18"/>
          <w:szCs w:val="18"/>
        </w:rPr>
        <w:t xml:space="preserve"> at fair value. Changes in the fair value are included in other gains or losses.</w:t>
      </w:r>
    </w:p>
    <w:p w14:paraId="79B2C774" w14:textId="77777777" w:rsidR="00A103BD" w:rsidRPr="007C421B" w:rsidRDefault="00A103BD" w:rsidP="00336DDD">
      <w:pPr>
        <w:ind w:left="1080"/>
        <w:jc w:val="both"/>
        <w:rPr>
          <w:rFonts w:ascii="Arial" w:hAnsi="Arial" w:cs="Arial"/>
          <w:sz w:val="18"/>
          <w:szCs w:val="18"/>
        </w:rPr>
      </w:pPr>
    </w:p>
    <w:p w14:paraId="5A9AB44F" w14:textId="77777777" w:rsidR="00A103BD" w:rsidRPr="007C421B" w:rsidRDefault="00A103BD" w:rsidP="00336DDD">
      <w:pPr>
        <w:ind w:left="1080"/>
        <w:jc w:val="both"/>
        <w:rPr>
          <w:rFonts w:ascii="Arial" w:hAnsi="Arial" w:cs="Arial"/>
          <w:sz w:val="18"/>
          <w:szCs w:val="18"/>
        </w:rPr>
      </w:pPr>
      <w:r w:rsidRPr="007C421B">
        <w:rPr>
          <w:rFonts w:ascii="Arial" w:hAnsi="Arial" w:cs="Arial"/>
          <w:sz w:val="18"/>
          <w:szCs w:val="18"/>
        </w:rPr>
        <w:t xml:space="preserve">Fair value of derivatives is classified as a current or non-current following its remaining maturity. </w:t>
      </w:r>
    </w:p>
    <w:p w14:paraId="7C042E9C" w14:textId="77777777" w:rsidR="00A103BD" w:rsidRPr="007C421B" w:rsidRDefault="00A103BD" w:rsidP="00336DDD">
      <w:pPr>
        <w:ind w:left="1080"/>
        <w:jc w:val="both"/>
        <w:rPr>
          <w:rFonts w:ascii="Arial" w:hAnsi="Arial" w:cs="Arial"/>
          <w:sz w:val="18"/>
          <w:szCs w:val="18"/>
        </w:rPr>
      </w:pPr>
    </w:p>
    <w:p w14:paraId="24E08154" w14:textId="4744DABE" w:rsidR="00A103BD" w:rsidRPr="007C421B" w:rsidRDefault="00A103BD" w:rsidP="00336DDD">
      <w:pPr>
        <w:pStyle w:val="NoSpacing"/>
        <w:ind w:left="1080" w:hanging="540"/>
        <w:rPr>
          <w:sz w:val="18"/>
          <w:szCs w:val="18"/>
        </w:rPr>
      </w:pPr>
      <w:r w:rsidRPr="007C421B">
        <w:rPr>
          <w:rFonts w:ascii="Arial" w:hAnsi="Arial" w:cs="Arial"/>
          <w:color w:val="CF4A02"/>
          <w:sz w:val="18"/>
          <w:szCs w:val="18"/>
        </w:rPr>
        <w:t>b)</w:t>
      </w:r>
      <w:r w:rsidRPr="007C421B">
        <w:rPr>
          <w:rFonts w:ascii="Arial" w:hAnsi="Arial" w:cs="Arial"/>
          <w:color w:val="CF4A02"/>
          <w:sz w:val="18"/>
          <w:szCs w:val="18"/>
        </w:rPr>
        <w:tab/>
        <w:t>Hedge accounting</w:t>
      </w:r>
    </w:p>
    <w:p w14:paraId="0F16F68B" w14:textId="77777777" w:rsidR="00874961" w:rsidRPr="007C421B" w:rsidRDefault="00874961" w:rsidP="00336DDD">
      <w:pPr>
        <w:autoSpaceDE w:val="0"/>
        <w:autoSpaceDN w:val="0"/>
        <w:adjustRightInd w:val="0"/>
        <w:jc w:val="thaiDistribute"/>
        <w:rPr>
          <w:rFonts w:ascii="Arial" w:eastAsia="Calibri" w:hAnsi="Arial" w:cs="Cordia New"/>
          <w:color w:val="auto"/>
          <w:sz w:val="18"/>
          <w:szCs w:val="18"/>
          <w:lang w:val="en-GB"/>
        </w:rPr>
      </w:pPr>
    </w:p>
    <w:p w14:paraId="53CE3899" w14:textId="77777777" w:rsidR="00A103BD" w:rsidRPr="007C421B" w:rsidRDefault="00A103BD" w:rsidP="00336DDD">
      <w:pPr>
        <w:autoSpaceDE w:val="0"/>
        <w:autoSpaceDN w:val="0"/>
        <w:adjustRightInd w:val="0"/>
        <w:ind w:left="1080"/>
        <w:jc w:val="thaiDistribute"/>
        <w:rPr>
          <w:rFonts w:ascii="Arial" w:eastAsia="Calibri" w:hAnsi="Arial" w:cs="Arial"/>
          <w:color w:val="auto"/>
          <w:sz w:val="18"/>
          <w:szCs w:val="18"/>
          <w:lang w:val="en-GB"/>
        </w:rPr>
      </w:pPr>
      <w:r w:rsidRPr="007C421B">
        <w:rPr>
          <w:rFonts w:ascii="Arial" w:eastAsia="Calibri" w:hAnsi="Arial" w:cs="Arial"/>
          <w:color w:val="auto"/>
          <w:sz w:val="18"/>
          <w:szCs w:val="18"/>
          <w:lang w:val="en-GB"/>
        </w:rPr>
        <w:t>Derivatives are initially recognised at fair value on the date a derivative contract is entered into and are subsequently remeasured to their fair value at the end of each reporting period. The Group designates certain derivatives of a particular risk associated with the cash flows of:</w:t>
      </w:r>
    </w:p>
    <w:p w14:paraId="295E318E" w14:textId="77777777" w:rsidR="00A103BD" w:rsidRPr="007C421B" w:rsidRDefault="00A103BD" w:rsidP="00336DDD">
      <w:pPr>
        <w:autoSpaceDE w:val="0"/>
        <w:autoSpaceDN w:val="0"/>
        <w:adjustRightInd w:val="0"/>
        <w:ind w:left="1080"/>
        <w:jc w:val="thaiDistribute"/>
        <w:rPr>
          <w:rFonts w:ascii="Arial" w:eastAsia="Calibri" w:hAnsi="Arial" w:cs="Arial"/>
          <w:color w:val="auto"/>
          <w:sz w:val="18"/>
          <w:szCs w:val="18"/>
          <w:lang w:val="en-GB"/>
        </w:rPr>
      </w:pPr>
    </w:p>
    <w:p w14:paraId="1D9FE49D" w14:textId="2DDD3265" w:rsidR="00A103BD" w:rsidRPr="007C421B" w:rsidRDefault="00A103BD" w:rsidP="007C421B">
      <w:pPr>
        <w:numPr>
          <w:ilvl w:val="1"/>
          <w:numId w:val="11"/>
        </w:numPr>
        <w:ind w:left="1440"/>
        <w:jc w:val="both"/>
        <w:rPr>
          <w:rFonts w:ascii="Arial" w:hAnsi="Arial" w:cs="Arial"/>
          <w:color w:val="auto"/>
          <w:sz w:val="18"/>
          <w:szCs w:val="18"/>
        </w:rPr>
      </w:pPr>
      <w:proofErr w:type="spellStart"/>
      <w:r w:rsidRPr="007C421B">
        <w:rPr>
          <w:rFonts w:ascii="Arial" w:hAnsi="Arial" w:cs="Arial"/>
          <w:color w:val="auto"/>
          <w:sz w:val="18"/>
          <w:szCs w:val="18"/>
        </w:rPr>
        <w:t>recognised</w:t>
      </w:r>
      <w:proofErr w:type="spellEnd"/>
      <w:r w:rsidRPr="007C421B">
        <w:rPr>
          <w:rFonts w:ascii="Arial" w:hAnsi="Arial" w:cs="Arial"/>
          <w:color w:val="auto"/>
          <w:sz w:val="18"/>
          <w:szCs w:val="18"/>
        </w:rPr>
        <w:t xml:space="preserve"> assets </w:t>
      </w:r>
      <w:r w:rsidR="00EC0ED1" w:rsidRPr="007C421B">
        <w:rPr>
          <w:rFonts w:ascii="Arial" w:hAnsi="Arial" w:cs="Arial"/>
          <w:color w:val="auto"/>
          <w:sz w:val="18"/>
          <w:szCs w:val="18"/>
        </w:rPr>
        <w:t>or</w:t>
      </w:r>
      <w:r w:rsidRPr="007C421B">
        <w:rPr>
          <w:rFonts w:ascii="Arial" w:hAnsi="Arial" w:cs="Arial"/>
          <w:color w:val="auto"/>
          <w:sz w:val="18"/>
          <w:szCs w:val="18"/>
        </w:rPr>
        <w:t xml:space="preserve"> liabilities </w:t>
      </w:r>
      <w:r w:rsidR="00EC0ED1" w:rsidRPr="007C421B">
        <w:rPr>
          <w:rFonts w:ascii="Arial" w:hAnsi="Arial" w:cs="Arial"/>
          <w:color w:val="auto"/>
          <w:sz w:val="18"/>
          <w:szCs w:val="18"/>
        </w:rPr>
        <w:t>or</w:t>
      </w:r>
      <w:r w:rsidRPr="007C421B">
        <w:rPr>
          <w:rFonts w:ascii="Arial" w:hAnsi="Arial" w:cs="Arial"/>
          <w:color w:val="auto"/>
          <w:sz w:val="18"/>
          <w:szCs w:val="18"/>
        </w:rPr>
        <w:t xml:space="preserve"> </w:t>
      </w:r>
    </w:p>
    <w:p w14:paraId="1A120E37" w14:textId="77777777" w:rsidR="00A103BD" w:rsidRPr="007C421B" w:rsidRDefault="00A103BD" w:rsidP="007C421B">
      <w:pPr>
        <w:numPr>
          <w:ilvl w:val="1"/>
          <w:numId w:val="11"/>
        </w:numPr>
        <w:ind w:left="1440"/>
        <w:jc w:val="both"/>
        <w:rPr>
          <w:rFonts w:ascii="Arial" w:hAnsi="Arial" w:cs="Arial"/>
          <w:color w:val="auto"/>
          <w:sz w:val="18"/>
          <w:szCs w:val="18"/>
        </w:rPr>
      </w:pPr>
      <w:r w:rsidRPr="007C421B">
        <w:rPr>
          <w:rFonts w:ascii="Arial" w:hAnsi="Arial" w:cs="Arial"/>
          <w:color w:val="auto"/>
          <w:sz w:val="18"/>
          <w:szCs w:val="18"/>
        </w:rPr>
        <w:t>highly probable forecast transactions (cash flow hedges).</w:t>
      </w:r>
    </w:p>
    <w:p w14:paraId="41B809C7" w14:textId="77777777" w:rsidR="00A103BD" w:rsidRPr="007C421B" w:rsidRDefault="00A103BD" w:rsidP="00336DDD">
      <w:pPr>
        <w:autoSpaceDE w:val="0"/>
        <w:autoSpaceDN w:val="0"/>
        <w:adjustRightInd w:val="0"/>
        <w:ind w:left="1080"/>
        <w:jc w:val="thaiDistribute"/>
        <w:rPr>
          <w:rFonts w:ascii="Arial" w:eastAsia="Calibri" w:hAnsi="Arial" w:cs="Arial"/>
          <w:color w:val="auto"/>
          <w:sz w:val="18"/>
          <w:szCs w:val="18"/>
          <w:lang w:val="en-GB"/>
        </w:rPr>
      </w:pPr>
    </w:p>
    <w:p w14:paraId="4C5C012B" w14:textId="77777777" w:rsidR="00A103BD" w:rsidRPr="007C421B" w:rsidRDefault="00A103BD" w:rsidP="00336DDD">
      <w:pPr>
        <w:autoSpaceDE w:val="0"/>
        <w:autoSpaceDN w:val="0"/>
        <w:adjustRightInd w:val="0"/>
        <w:ind w:left="1080"/>
        <w:jc w:val="thaiDistribute"/>
        <w:rPr>
          <w:rFonts w:ascii="Arial" w:eastAsia="Calibri" w:hAnsi="Arial" w:cs="Arial"/>
          <w:color w:val="auto"/>
          <w:sz w:val="18"/>
          <w:szCs w:val="18"/>
          <w:lang w:val="en-GB"/>
        </w:rPr>
      </w:pPr>
      <w:r w:rsidRPr="007C421B">
        <w:rPr>
          <w:rFonts w:ascii="Arial" w:eastAsia="Calibri" w:hAnsi="Arial" w:cs="Arial"/>
          <w:color w:val="auto"/>
          <w:sz w:val="18"/>
          <w:szCs w:val="18"/>
          <w:lang w:val="en-GB"/>
        </w:rPr>
        <w:t xml:space="preserve">At inception of the hedge relationship, the Group documents a) the economic relationship between hedging instruments and hedged items including whether changes in the cash flows of the hedging instruments are expected to offset changes in the cash flows of hedged items and b) its risk management objective and strategy for undertaking its hedge transactions. </w:t>
      </w:r>
    </w:p>
    <w:p w14:paraId="00A59B5A" w14:textId="77777777" w:rsidR="00A103BD" w:rsidRPr="007C421B" w:rsidRDefault="00A103BD" w:rsidP="00336DDD">
      <w:pPr>
        <w:autoSpaceDE w:val="0"/>
        <w:autoSpaceDN w:val="0"/>
        <w:adjustRightInd w:val="0"/>
        <w:ind w:left="1080"/>
        <w:jc w:val="thaiDistribute"/>
        <w:rPr>
          <w:rFonts w:ascii="Arial" w:eastAsia="Calibri" w:hAnsi="Arial" w:cs="Arial"/>
          <w:color w:val="auto"/>
          <w:sz w:val="18"/>
          <w:szCs w:val="18"/>
          <w:lang w:val="en-GB"/>
        </w:rPr>
      </w:pPr>
    </w:p>
    <w:p w14:paraId="6C457F2B" w14:textId="77777777" w:rsidR="00A103BD" w:rsidRPr="007C421B" w:rsidRDefault="00A103BD" w:rsidP="00336DDD">
      <w:pPr>
        <w:autoSpaceDE w:val="0"/>
        <w:autoSpaceDN w:val="0"/>
        <w:adjustRightInd w:val="0"/>
        <w:ind w:left="1080"/>
        <w:jc w:val="thaiDistribute"/>
        <w:rPr>
          <w:rFonts w:ascii="Arial" w:eastAsia="Calibri" w:hAnsi="Arial" w:cs="Arial"/>
          <w:color w:val="auto"/>
          <w:sz w:val="18"/>
          <w:szCs w:val="18"/>
          <w:lang w:val="en-GB"/>
        </w:rPr>
      </w:pPr>
      <w:r w:rsidRPr="007C421B">
        <w:rPr>
          <w:rFonts w:ascii="Arial" w:eastAsia="Calibri" w:hAnsi="Arial" w:cs="Arial"/>
          <w:color w:val="auto"/>
          <w:spacing w:val="-2"/>
          <w:sz w:val="18"/>
          <w:szCs w:val="18"/>
          <w:lang w:val="en-GB"/>
        </w:rPr>
        <w:t>The full fair value of a hedging derivative is classified as a current or non-current asset or liability following</w:t>
      </w:r>
      <w:r w:rsidRPr="007C421B">
        <w:rPr>
          <w:rFonts w:ascii="Arial" w:eastAsia="Calibri" w:hAnsi="Arial" w:cs="Arial"/>
          <w:color w:val="auto"/>
          <w:sz w:val="18"/>
          <w:szCs w:val="18"/>
          <w:lang w:val="en-GB"/>
        </w:rPr>
        <w:t xml:space="preserve"> the maturity of related hedged item. </w:t>
      </w:r>
    </w:p>
    <w:bookmarkEnd w:id="16"/>
    <w:p w14:paraId="4BD62A3D" w14:textId="5FE394E9" w:rsidR="004C68E0" w:rsidRPr="007C421B" w:rsidRDefault="004C68E0" w:rsidP="00336DDD">
      <w:pPr>
        <w:rPr>
          <w:rFonts w:ascii="Arial" w:eastAsia="Calibri" w:hAnsi="Arial" w:cs="Arial"/>
          <w:color w:val="auto"/>
          <w:sz w:val="18"/>
          <w:szCs w:val="18"/>
          <w:lang w:val="en-GB"/>
        </w:rPr>
      </w:pPr>
    </w:p>
    <w:p w14:paraId="5C707627" w14:textId="79C29B14" w:rsidR="0072319A" w:rsidRPr="007C421B" w:rsidRDefault="0072319A" w:rsidP="00336DDD">
      <w:pPr>
        <w:autoSpaceDE w:val="0"/>
        <w:autoSpaceDN w:val="0"/>
        <w:adjustRightInd w:val="0"/>
        <w:ind w:left="1080"/>
        <w:jc w:val="thaiDistribute"/>
        <w:rPr>
          <w:rFonts w:ascii="Arial" w:hAnsi="Arial" w:cs="Arial"/>
          <w:i/>
          <w:iCs/>
          <w:color w:val="CF4A02"/>
          <w:sz w:val="18"/>
          <w:szCs w:val="18"/>
        </w:rPr>
      </w:pPr>
      <w:r w:rsidRPr="007C421B">
        <w:rPr>
          <w:rFonts w:ascii="Arial" w:hAnsi="Arial" w:cs="Arial"/>
          <w:i/>
          <w:iCs/>
          <w:color w:val="CF4A02"/>
          <w:sz w:val="18"/>
          <w:szCs w:val="18"/>
        </w:rPr>
        <w:t>Hedges effective</w:t>
      </w:r>
    </w:p>
    <w:p w14:paraId="39C43CB6" w14:textId="5D0669EA" w:rsidR="00AD5BC8" w:rsidRPr="007C421B" w:rsidRDefault="00AD5BC8" w:rsidP="00336DDD">
      <w:pPr>
        <w:autoSpaceDE w:val="0"/>
        <w:autoSpaceDN w:val="0"/>
        <w:adjustRightInd w:val="0"/>
        <w:ind w:left="1080"/>
        <w:jc w:val="thaiDistribute"/>
        <w:rPr>
          <w:rFonts w:ascii="Arial" w:hAnsi="Arial" w:cs="Arial"/>
          <w:i/>
          <w:iCs/>
          <w:color w:val="CF4A02"/>
          <w:sz w:val="18"/>
          <w:szCs w:val="18"/>
        </w:rPr>
      </w:pPr>
    </w:p>
    <w:p w14:paraId="02ECA980" w14:textId="764DE0DC" w:rsidR="003F7F1F" w:rsidRPr="007C421B" w:rsidRDefault="003F7F1F" w:rsidP="00336DDD">
      <w:pPr>
        <w:autoSpaceDE w:val="0"/>
        <w:autoSpaceDN w:val="0"/>
        <w:adjustRightInd w:val="0"/>
        <w:ind w:left="1080"/>
        <w:jc w:val="thaiDistribute"/>
        <w:rPr>
          <w:rFonts w:ascii="Arial" w:eastAsia="Calibri" w:hAnsi="Arial" w:cs="Arial"/>
          <w:color w:val="auto"/>
          <w:sz w:val="18"/>
          <w:szCs w:val="18"/>
        </w:rPr>
      </w:pPr>
      <w:r w:rsidRPr="007C421B">
        <w:rPr>
          <w:rFonts w:ascii="Arial" w:eastAsia="Calibri" w:hAnsi="Arial" w:cs="Arial"/>
          <w:color w:val="auto"/>
          <w:sz w:val="18"/>
          <w:szCs w:val="18"/>
          <w:lang w:val="en-GB"/>
        </w:rPr>
        <w:t>Hedge effectiveness is determined at the inception of the hedge relationship, and through periodic prospective effectiveness assessments, to ensure that an economic relationship exists between the hedged item and hedging instrument.</w:t>
      </w:r>
    </w:p>
    <w:p w14:paraId="26AAA744" w14:textId="77777777" w:rsidR="005C711F" w:rsidRPr="007C421B" w:rsidRDefault="005C711F" w:rsidP="00336DDD">
      <w:pPr>
        <w:autoSpaceDE w:val="0"/>
        <w:autoSpaceDN w:val="0"/>
        <w:adjustRightInd w:val="0"/>
        <w:ind w:left="1080"/>
        <w:jc w:val="thaiDistribute"/>
        <w:rPr>
          <w:rFonts w:ascii="Arial" w:eastAsia="Calibri" w:hAnsi="Arial" w:cs="Arial"/>
          <w:color w:val="auto"/>
          <w:sz w:val="18"/>
          <w:szCs w:val="18"/>
          <w:lang w:val="en-GB"/>
        </w:rPr>
      </w:pPr>
    </w:p>
    <w:p w14:paraId="7BDFAD5F" w14:textId="1D4E0E1E" w:rsidR="005C711F" w:rsidRPr="007C421B" w:rsidRDefault="005C711F" w:rsidP="00336DDD">
      <w:pPr>
        <w:autoSpaceDE w:val="0"/>
        <w:autoSpaceDN w:val="0"/>
        <w:adjustRightInd w:val="0"/>
        <w:ind w:left="1080"/>
        <w:jc w:val="thaiDistribute"/>
        <w:rPr>
          <w:rFonts w:ascii="Arial" w:eastAsia="Calibri" w:hAnsi="Arial" w:cs="Arial"/>
          <w:color w:val="auto"/>
          <w:sz w:val="18"/>
          <w:szCs w:val="18"/>
          <w:lang w:val="en-GB"/>
        </w:rPr>
      </w:pPr>
      <w:r w:rsidRPr="007C421B">
        <w:rPr>
          <w:rFonts w:ascii="Arial" w:eastAsia="Calibri" w:hAnsi="Arial" w:cs="Arial"/>
          <w:color w:val="auto"/>
          <w:sz w:val="18"/>
          <w:szCs w:val="18"/>
          <w:lang w:val="en-GB"/>
        </w:rPr>
        <w:t xml:space="preserve">The Group </w:t>
      </w:r>
      <w:proofErr w:type="gramStart"/>
      <w:r w:rsidRPr="007C421B">
        <w:rPr>
          <w:rFonts w:ascii="Arial" w:eastAsia="Calibri" w:hAnsi="Arial" w:cs="Arial"/>
          <w:color w:val="auto"/>
          <w:sz w:val="18"/>
          <w:szCs w:val="18"/>
          <w:lang w:val="en-GB"/>
        </w:rPr>
        <w:t>enters into</w:t>
      </w:r>
      <w:proofErr w:type="gramEnd"/>
      <w:r w:rsidRPr="007C421B">
        <w:rPr>
          <w:rFonts w:ascii="Arial" w:eastAsia="Calibri" w:hAnsi="Arial" w:cs="Arial"/>
          <w:color w:val="auto"/>
          <w:sz w:val="18"/>
          <w:szCs w:val="18"/>
          <w:lang w:val="en-GB"/>
        </w:rPr>
        <w:t xml:space="preserve"> interest rate swaps that have similar critical terms as the hedged item, such as reference rate, reset dates, payment dates, maturities and notional amount. The Group does not hedge </w:t>
      </w:r>
      <w:r w:rsidR="00803C53" w:rsidRPr="00803C53">
        <w:rPr>
          <w:rFonts w:ascii="Arial" w:eastAsia="Calibri" w:hAnsi="Arial" w:cs="Arial"/>
          <w:color w:val="auto"/>
          <w:sz w:val="18"/>
          <w:szCs w:val="18"/>
          <w:lang w:val="en-GB"/>
        </w:rPr>
        <w:t>100</w:t>
      </w:r>
      <w:r w:rsidRPr="007C421B">
        <w:rPr>
          <w:rFonts w:ascii="Arial" w:eastAsia="Calibri" w:hAnsi="Arial" w:cs="Arial"/>
          <w:color w:val="auto"/>
          <w:sz w:val="18"/>
          <w:szCs w:val="18"/>
          <w:lang w:val="en-GB"/>
        </w:rPr>
        <w:t>% of its loans, therefore the hedged item is identified as a proportion of the outstanding loans up to the notional amount of the swaps. As all critical terms matched during the year, there is an economic relationship.</w:t>
      </w:r>
    </w:p>
    <w:p w14:paraId="4F0B1544" w14:textId="4E2D1B7D" w:rsidR="005C711F" w:rsidRPr="007C421B" w:rsidRDefault="005C711F" w:rsidP="00336DDD">
      <w:pPr>
        <w:autoSpaceDE w:val="0"/>
        <w:autoSpaceDN w:val="0"/>
        <w:adjustRightInd w:val="0"/>
        <w:ind w:left="1080"/>
        <w:jc w:val="thaiDistribute"/>
        <w:rPr>
          <w:rFonts w:ascii="Arial" w:eastAsia="Calibri" w:hAnsi="Arial" w:cs="Arial"/>
          <w:color w:val="auto"/>
          <w:sz w:val="18"/>
          <w:szCs w:val="18"/>
          <w:lang w:val="en-GB"/>
        </w:rPr>
      </w:pPr>
    </w:p>
    <w:p w14:paraId="773BA000" w14:textId="4B2DDE2B" w:rsidR="005C711F" w:rsidRPr="007C421B" w:rsidRDefault="005C711F" w:rsidP="00336DDD">
      <w:pPr>
        <w:autoSpaceDE w:val="0"/>
        <w:autoSpaceDN w:val="0"/>
        <w:adjustRightInd w:val="0"/>
        <w:ind w:left="1080"/>
        <w:jc w:val="thaiDistribute"/>
        <w:rPr>
          <w:rFonts w:ascii="Arial" w:eastAsia="Calibri" w:hAnsi="Arial" w:cs="Arial"/>
          <w:color w:val="auto"/>
          <w:sz w:val="18"/>
          <w:szCs w:val="18"/>
          <w:lang w:val="en-GB"/>
        </w:rPr>
      </w:pPr>
      <w:r w:rsidRPr="007C421B">
        <w:rPr>
          <w:rFonts w:ascii="Arial" w:eastAsia="Calibri" w:hAnsi="Arial" w:cs="Arial"/>
          <w:color w:val="auto"/>
          <w:sz w:val="18"/>
          <w:szCs w:val="18"/>
          <w:lang w:val="en-GB"/>
        </w:rPr>
        <w:t>Hedge ineffectiveness for interest rate swaps may occur due to:</w:t>
      </w:r>
    </w:p>
    <w:p w14:paraId="45761916" w14:textId="39B100E5" w:rsidR="005C711F" w:rsidRPr="007C421B" w:rsidRDefault="005C711F" w:rsidP="00336DDD">
      <w:pPr>
        <w:numPr>
          <w:ilvl w:val="0"/>
          <w:numId w:val="12"/>
        </w:numPr>
        <w:autoSpaceDE w:val="0"/>
        <w:autoSpaceDN w:val="0"/>
        <w:adjustRightInd w:val="0"/>
        <w:ind w:left="1440"/>
        <w:contextualSpacing/>
        <w:jc w:val="thaiDistribute"/>
        <w:rPr>
          <w:rFonts w:ascii="Arial" w:eastAsia="Calibri" w:hAnsi="Arial" w:cs="Arial"/>
          <w:color w:val="auto"/>
          <w:spacing w:val="-4"/>
          <w:sz w:val="18"/>
          <w:szCs w:val="18"/>
          <w:lang w:val="en-GB"/>
        </w:rPr>
      </w:pPr>
      <w:r w:rsidRPr="007C421B">
        <w:rPr>
          <w:rFonts w:ascii="Arial" w:eastAsia="Calibri" w:hAnsi="Arial" w:cs="Arial"/>
          <w:color w:val="auto"/>
          <w:spacing w:val="-4"/>
          <w:sz w:val="18"/>
          <w:szCs w:val="18"/>
          <w:lang w:val="en-GB"/>
        </w:rPr>
        <w:t>the credit value adjustment on the interest rate swaps which is not matched by the borrowing, and</w:t>
      </w:r>
    </w:p>
    <w:p w14:paraId="5EAD28D9" w14:textId="77777777" w:rsidR="005C711F" w:rsidRPr="007C421B" w:rsidRDefault="005C711F" w:rsidP="00336DDD">
      <w:pPr>
        <w:numPr>
          <w:ilvl w:val="0"/>
          <w:numId w:val="12"/>
        </w:numPr>
        <w:autoSpaceDE w:val="0"/>
        <w:autoSpaceDN w:val="0"/>
        <w:adjustRightInd w:val="0"/>
        <w:ind w:left="1440"/>
        <w:contextualSpacing/>
        <w:jc w:val="thaiDistribute"/>
        <w:rPr>
          <w:rFonts w:ascii="Arial" w:eastAsia="Calibri" w:hAnsi="Arial" w:cs="Arial"/>
          <w:color w:val="auto"/>
          <w:sz w:val="18"/>
          <w:szCs w:val="18"/>
          <w:lang w:val="en-GB"/>
        </w:rPr>
      </w:pPr>
      <w:r w:rsidRPr="007C421B">
        <w:rPr>
          <w:rFonts w:ascii="Arial" w:eastAsia="Calibri" w:hAnsi="Arial" w:cs="Arial"/>
          <w:color w:val="auto"/>
          <w:sz w:val="18"/>
          <w:szCs w:val="18"/>
          <w:lang w:val="en-GB"/>
        </w:rPr>
        <w:t>differences in critical terms between the interest rate swaps and loans.</w:t>
      </w:r>
    </w:p>
    <w:p w14:paraId="3404EE17" w14:textId="5FB2E598" w:rsidR="005C711F" w:rsidRDefault="005C711F" w:rsidP="00336DDD">
      <w:pPr>
        <w:autoSpaceDE w:val="0"/>
        <w:autoSpaceDN w:val="0"/>
        <w:adjustRightInd w:val="0"/>
        <w:ind w:left="1080"/>
        <w:jc w:val="thaiDistribute"/>
        <w:rPr>
          <w:rFonts w:ascii="Arial" w:eastAsia="Calibri" w:hAnsi="Arial" w:cs="Arial"/>
          <w:color w:val="auto"/>
          <w:spacing w:val="-2"/>
          <w:sz w:val="18"/>
          <w:szCs w:val="18"/>
          <w:lang w:val="en-GB"/>
        </w:rPr>
      </w:pPr>
    </w:p>
    <w:p w14:paraId="7551AA50" w14:textId="77777777" w:rsidR="00A9223F" w:rsidRDefault="00A9223F" w:rsidP="002E44AD">
      <w:pPr>
        <w:autoSpaceDE w:val="0"/>
        <w:autoSpaceDN w:val="0"/>
        <w:adjustRightInd w:val="0"/>
        <w:ind w:left="1080"/>
        <w:jc w:val="thaiDistribute"/>
        <w:rPr>
          <w:rFonts w:ascii="Arial" w:hAnsi="Arial" w:cs="Arial"/>
          <w:i/>
          <w:iCs/>
          <w:color w:val="CF4A02"/>
          <w:sz w:val="18"/>
          <w:szCs w:val="18"/>
        </w:rPr>
      </w:pPr>
      <w:r>
        <w:rPr>
          <w:rFonts w:ascii="Arial" w:hAnsi="Arial" w:cs="Arial"/>
          <w:i/>
          <w:iCs/>
          <w:color w:val="CF4A02"/>
          <w:sz w:val="18"/>
          <w:szCs w:val="18"/>
        </w:rPr>
        <w:br w:type="page"/>
      </w:r>
    </w:p>
    <w:p w14:paraId="5208BFA6" w14:textId="38216CA4" w:rsidR="002E44AD" w:rsidRPr="007C421B" w:rsidRDefault="002E44AD" w:rsidP="002E44AD">
      <w:pPr>
        <w:autoSpaceDE w:val="0"/>
        <w:autoSpaceDN w:val="0"/>
        <w:adjustRightInd w:val="0"/>
        <w:ind w:left="1080"/>
        <w:jc w:val="thaiDistribute"/>
        <w:rPr>
          <w:rFonts w:ascii="Arial" w:hAnsi="Arial" w:cs="Arial"/>
          <w:i/>
          <w:iCs/>
          <w:color w:val="CF4A02"/>
          <w:sz w:val="18"/>
          <w:szCs w:val="18"/>
        </w:rPr>
      </w:pPr>
      <w:r w:rsidRPr="007C421B">
        <w:rPr>
          <w:rFonts w:ascii="Arial" w:hAnsi="Arial" w:cs="Arial"/>
          <w:i/>
          <w:iCs/>
          <w:color w:val="CF4A02"/>
          <w:sz w:val="18"/>
          <w:szCs w:val="18"/>
        </w:rPr>
        <w:t xml:space="preserve">Cash flow hedges that qualify for hedge accounting </w:t>
      </w:r>
    </w:p>
    <w:p w14:paraId="34AD138E" w14:textId="77777777" w:rsidR="002E44AD" w:rsidRPr="00A9223F" w:rsidRDefault="002E44AD" w:rsidP="002E44AD">
      <w:pPr>
        <w:autoSpaceDE w:val="0"/>
        <w:autoSpaceDN w:val="0"/>
        <w:adjustRightInd w:val="0"/>
        <w:ind w:left="1080"/>
        <w:jc w:val="thaiDistribute"/>
        <w:rPr>
          <w:rFonts w:ascii="Arial" w:eastAsia="Calibri" w:hAnsi="Arial" w:cs="Arial"/>
          <w:color w:val="auto"/>
          <w:sz w:val="16"/>
          <w:szCs w:val="16"/>
          <w:lang w:val="en-GB"/>
        </w:rPr>
      </w:pPr>
    </w:p>
    <w:p w14:paraId="6ED3F6AA" w14:textId="77777777" w:rsidR="002E44AD" w:rsidRPr="007C421B" w:rsidRDefault="002E44AD" w:rsidP="002E44AD">
      <w:pPr>
        <w:autoSpaceDE w:val="0"/>
        <w:autoSpaceDN w:val="0"/>
        <w:adjustRightInd w:val="0"/>
        <w:ind w:left="1080"/>
        <w:jc w:val="thaiDistribute"/>
        <w:rPr>
          <w:rFonts w:ascii="Arial" w:eastAsia="Calibri" w:hAnsi="Arial" w:cs="Arial"/>
          <w:color w:val="auto"/>
          <w:sz w:val="18"/>
          <w:szCs w:val="18"/>
          <w:lang w:val="en-GB"/>
        </w:rPr>
      </w:pPr>
      <w:r w:rsidRPr="007C421B">
        <w:rPr>
          <w:rFonts w:ascii="Arial" w:eastAsia="Calibri" w:hAnsi="Arial" w:cs="Arial"/>
          <w:color w:val="auto"/>
          <w:sz w:val="18"/>
          <w:szCs w:val="18"/>
          <w:lang w:val="en-GB"/>
        </w:rPr>
        <w:t>The effective portion of changes in the fair value of derivatives that are designated and qualified as cash flow hedges is recognised in the cash flow hedge within equity. The gain or loss relating to the ineffective portion is recognised immediately in profit or loss.</w:t>
      </w:r>
    </w:p>
    <w:p w14:paraId="3E72C2DE" w14:textId="77777777" w:rsidR="00A9223F" w:rsidRDefault="00A9223F" w:rsidP="00336DDD">
      <w:pPr>
        <w:autoSpaceDE w:val="0"/>
        <w:autoSpaceDN w:val="0"/>
        <w:adjustRightInd w:val="0"/>
        <w:ind w:left="1080"/>
        <w:jc w:val="thaiDistribute"/>
        <w:rPr>
          <w:rFonts w:ascii="Arial" w:hAnsi="Arial" w:cs="Arial"/>
          <w:i/>
          <w:iCs/>
          <w:color w:val="CF4A02"/>
          <w:sz w:val="18"/>
          <w:szCs w:val="18"/>
        </w:rPr>
      </w:pPr>
    </w:p>
    <w:p w14:paraId="2F213423" w14:textId="77777777" w:rsidR="00A103BD" w:rsidRPr="007C421B" w:rsidRDefault="00A103BD" w:rsidP="00336DDD">
      <w:pPr>
        <w:ind w:left="1080"/>
        <w:jc w:val="both"/>
        <w:rPr>
          <w:rFonts w:ascii="Arial" w:hAnsi="Arial" w:cs="Arial"/>
          <w:sz w:val="18"/>
          <w:szCs w:val="18"/>
        </w:rPr>
      </w:pPr>
      <w:r w:rsidRPr="007C421B">
        <w:rPr>
          <w:rFonts w:ascii="Arial" w:hAnsi="Arial" w:cs="Arial"/>
          <w:color w:val="auto"/>
          <w:sz w:val="18"/>
          <w:szCs w:val="18"/>
        </w:rPr>
        <w:t>Amounts accumulated in equity are reclassified in the periods when the hedged item affects profit or loss, as t</w:t>
      </w:r>
      <w:r w:rsidRPr="007C421B">
        <w:rPr>
          <w:rFonts w:ascii="Arial" w:hAnsi="Arial" w:cs="Arial"/>
          <w:sz w:val="18"/>
          <w:szCs w:val="18"/>
          <w:lang w:val="en-GB"/>
        </w:rPr>
        <w:t xml:space="preserve">he gain or loss relating to the effective portion of the interest rate swaps hedging variable rates </w:t>
      </w:r>
      <w:r w:rsidRPr="007C421B">
        <w:rPr>
          <w:rFonts w:ascii="Arial" w:hAnsi="Arial" w:cs="Arial"/>
          <w:spacing w:val="-2"/>
          <w:sz w:val="18"/>
          <w:szCs w:val="18"/>
          <w:lang w:val="en-GB"/>
        </w:rPr>
        <w:t>borrowings is recognised in profit or loss within finance costs at the same time as the interest expense</w:t>
      </w:r>
      <w:r w:rsidRPr="007C421B">
        <w:rPr>
          <w:rFonts w:ascii="Arial" w:hAnsi="Arial" w:cs="Arial"/>
          <w:sz w:val="18"/>
          <w:szCs w:val="18"/>
          <w:lang w:val="en-GB"/>
        </w:rPr>
        <w:t xml:space="preserve"> on the hedged borrowings. </w:t>
      </w:r>
    </w:p>
    <w:p w14:paraId="22295B1D" w14:textId="5377BBC5" w:rsidR="00336DDD" w:rsidRPr="00A9223F" w:rsidRDefault="00336DDD" w:rsidP="00A9223F">
      <w:pPr>
        <w:autoSpaceDE w:val="0"/>
        <w:autoSpaceDN w:val="0"/>
        <w:adjustRightInd w:val="0"/>
        <w:ind w:left="1080"/>
        <w:jc w:val="thaiDistribute"/>
        <w:rPr>
          <w:rFonts w:ascii="Arial" w:eastAsia="Calibri" w:hAnsi="Arial" w:cs="Arial"/>
          <w:color w:val="auto"/>
          <w:sz w:val="16"/>
          <w:szCs w:val="16"/>
          <w:lang w:val="en-GB"/>
        </w:rPr>
      </w:pPr>
    </w:p>
    <w:p w14:paraId="336B5826" w14:textId="77777777" w:rsidR="00A9223F" w:rsidRPr="00A9223F" w:rsidRDefault="00A9223F" w:rsidP="00A9223F">
      <w:pPr>
        <w:autoSpaceDE w:val="0"/>
        <w:autoSpaceDN w:val="0"/>
        <w:adjustRightInd w:val="0"/>
        <w:ind w:left="1080"/>
        <w:jc w:val="thaiDistribute"/>
        <w:rPr>
          <w:rFonts w:ascii="Arial" w:eastAsia="Calibri" w:hAnsi="Arial" w:cs="Arial"/>
          <w:color w:val="auto"/>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1300FA" w:rsidRPr="007C4665" w14:paraId="5A80EDDD" w14:textId="77777777" w:rsidTr="005B4A7C">
        <w:trPr>
          <w:trHeight w:val="386"/>
        </w:trPr>
        <w:tc>
          <w:tcPr>
            <w:tcW w:w="9461" w:type="dxa"/>
            <w:shd w:val="clear" w:color="auto" w:fill="FFA543"/>
            <w:vAlign w:val="center"/>
            <w:hideMark/>
          </w:tcPr>
          <w:p w14:paraId="04235502" w14:textId="2B673C6B" w:rsidR="001300FA" w:rsidRPr="007C4665"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6</w:t>
            </w:r>
            <w:r w:rsidR="001300FA" w:rsidRPr="007C4665">
              <w:rPr>
                <w:rFonts w:ascii="Arial" w:hAnsi="Arial" w:cs="Arial"/>
                <w:b/>
                <w:bCs/>
                <w:color w:val="FFFFFF"/>
                <w:sz w:val="18"/>
                <w:szCs w:val="18"/>
                <w:lang w:val="en-GB"/>
              </w:rPr>
              <w:t xml:space="preserve"> </w:t>
            </w:r>
            <w:r w:rsidR="001300FA" w:rsidRPr="007C4665">
              <w:rPr>
                <w:rFonts w:ascii="Arial" w:hAnsi="Arial" w:cs="Arial"/>
                <w:b/>
                <w:bCs/>
                <w:color w:val="FFFFFF"/>
                <w:sz w:val="18"/>
                <w:szCs w:val="18"/>
              </w:rPr>
              <w:tab/>
              <w:t>Financial risk management</w:t>
            </w:r>
          </w:p>
        </w:tc>
      </w:tr>
    </w:tbl>
    <w:p w14:paraId="1F3223B5" w14:textId="77777777" w:rsidR="001300FA" w:rsidRPr="00A9223F" w:rsidRDefault="001300FA" w:rsidP="00A9223F">
      <w:pPr>
        <w:autoSpaceDE w:val="0"/>
        <w:autoSpaceDN w:val="0"/>
        <w:adjustRightInd w:val="0"/>
        <w:ind w:left="1080"/>
        <w:jc w:val="thaiDistribute"/>
        <w:rPr>
          <w:rFonts w:ascii="Arial" w:eastAsia="Calibri" w:hAnsi="Arial" w:cs="Arial"/>
          <w:color w:val="auto"/>
          <w:sz w:val="16"/>
          <w:szCs w:val="16"/>
          <w:lang w:val="en-GB"/>
        </w:rPr>
      </w:pPr>
    </w:p>
    <w:p w14:paraId="6190AA39" w14:textId="4D4A30C3" w:rsidR="001300FA" w:rsidRPr="007C4665" w:rsidRDefault="00803C53" w:rsidP="00336DDD">
      <w:pPr>
        <w:tabs>
          <w:tab w:val="left" w:pos="-3261"/>
        </w:tabs>
        <w:ind w:left="540" w:hanging="540"/>
        <w:jc w:val="thaiDistribute"/>
        <w:rPr>
          <w:rFonts w:ascii="Arial" w:hAnsi="Arial" w:cs="Arial"/>
          <w:b/>
          <w:bCs/>
          <w:color w:val="CF4A02"/>
          <w:sz w:val="18"/>
          <w:szCs w:val="18"/>
          <w:lang w:val="en-GB"/>
        </w:rPr>
      </w:pPr>
      <w:r w:rsidRPr="00803C53">
        <w:rPr>
          <w:rFonts w:ascii="Arial" w:hAnsi="Arial" w:cs="Arial"/>
          <w:b/>
          <w:bCs/>
          <w:color w:val="CF4A02"/>
          <w:sz w:val="18"/>
          <w:szCs w:val="18"/>
          <w:lang w:val="en-GB"/>
        </w:rPr>
        <w:t>6</w:t>
      </w:r>
      <w:r w:rsidR="001300FA" w:rsidRPr="007C4665">
        <w:rPr>
          <w:rFonts w:ascii="Arial" w:hAnsi="Arial" w:cs="Arial"/>
          <w:b/>
          <w:bCs/>
          <w:color w:val="CF4A02"/>
          <w:sz w:val="18"/>
          <w:szCs w:val="18"/>
          <w:lang w:val="en-GB"/>
        </w:rPr>
        <w:t>.</w:t>
      </w:r>
      <w:r w:rsidRPr="00803C53">
        <w:rPr>
          <w:rFonts w:ascii="Arial" w:hAnsi="Arial" w:cs="Arial"/>
          <w:b/>
          <w:bCs/>
          <w:color w:val="CF4A02"/>
          <w:sz w:val="18"/>
          <w:szCs w:val="18"/>
          <w:lang w:val="en-GB"/>
        </w:rPr>
        <w:t>1</w:t>
      </w:r>
      <w:r w:rsidR="001300FA" w:rsidRPr="007C4665">
        <w:rPr>
          <w:rFonts w:ascii="Arial" w:hAnsi="Arial" w:cs="Arial"/>
          <w:b/>
          <w:bCs/>
          <w:color w:val="CF4A02"/>
          <w:sz w:val="18"/>
          <w:szCs w:val="18"/>
          <w:cs/>
          <w:lang w:val="en-GB"/>
        </w:rPr>
        <w:tab/>
      </w:r>
      <w:r w:rsidR="001300FA" w:rsidRPr="007C4665">
        <w:rPr>
          <w:rFonts w:ascii="Arial" w:hAnsi="Arial" w:cs="Arial"/>
          <w:b/>
          <w:bCs/>
          <w:color w:val="CF4A02"/>
          <w:sz w:val="18"/>
          <w:szCs w:val="18"/>
          <w:lang w:val="en-GB"/>
        </w:rPr>
        <w:t xml:space="preserve">Financial risk </w:t>
      </w:r>
    </w:p>
    <w:p w14:paraId="5C45A645" w14:textId="0D6E11F8" w:rsidR="001300FA" w:rsidRPr="00A9223F" w:rsidRDefault="001300FA" w:rsidP="00A9223F">
      <w:pPr>
        <w:autoSpaceDE w:val="0"/>
        <w:autoSpaceDN w:val="0"/>
        <w:adjustRightInd w:val="0"/>
        <w:ind w:left="1080"/>
        <w:jc w:val="thaiDistribute"/>
        <w:rPr>
          <w:rFonts w:ascii="Arial" w:eastAsia="Calibri" w:hAnsi="Arial" w:cs="Arial"/>
          <w:color w:val="auto"/>
          <w:sz w:val="16"/>
          <w:szCs w:val="16"/>
          <w:lang w:val="en-GB"/>
        </w:rPr>
      </w:pPr>
    </w:p>
    <w:p w14:paraId="770883B3" w14:textId="56964880" w:rsidR="001300FA" w:rsidRPr="007C4665" w:rsidRDefault="001300FA" w:rsidP="00336DDD">
      <w:pPr>
        <w:pStyle w:val="BlockText"/>
        <w:spacing w:line="240" w:lineRule="auto"/>
        <w:ind w:left="540" w:right="0"/>
        <w:jc w:val="both"/>
        <w:rPr>
          <w:rFonts w:ascii="Arial" w:hAnsi="Arial" w:cs="Arial"/>
          <w:sz w:val="18"/>
          <w:szCs w:val="18"/>
          <w:lang w:val="en-GB"/>
        </w:rPr>
      </w:pPr>
      <w:r w:rsidRPr="007C4665">
        <w:rPr>
          <w:rFonts w:ascii="Arial" w:hAnsi="Arial" w:cs="Arial"/>
          <w:sz w:val="18"/>
          <w:szCs w:val="18"/>
          <w:lang w:val="en-GB"/>
        </w:rPr>
        <w:t xml:space="preserve">The Group’s </w:t>
      </w:r>
      <w:r w:rsidR="00200E68">
        <w:rPr>
          <w:rFonts w:ascii="Arial" w:hAnsi="Arial" w:cs="Arial"/>
          <w:sz w:val="18"/>
          <w:szCs w:val="18"/>
          <w:lang w:val="en-GB"/>
        </w:rPr>
        <w:t xml:space="preserve">financial </w:t>
      </w:r>
      <w:r w:rsidRPr="007C4665">
        <w:rPr>
          <w:rFonts w:ascii="Arial" w:hAnsi="Arial" w:cs="Arial"/>
          <w:sz w:val="18"/>
          <w:szCs w:val="18"/>
          <w:lang w:val="en-GB"/>
        </w:rPr>
        <w:t xml:space="preserve">risk management is controlled by a central treasury department under policies approved by the board of directors. Group treasury identifies, </w:t>
      </w:r>
      <w:proofErr w:type="gramStart"/>
      <w:r w:rsidRPr="007C4665">
        <w:rPr>
          <w:rFonts w:ascii="Arial" w:hAnsi="Arial" w:cs="Arial"/>
          <w:sz w:val="18"/>
          <w:szCs w:val="18"/>
          <w:lang w:val="en-GB"/>
        </w:rPr>
        <w:t>evaluates</w:t>
      </w:r>
      <w:proofErr w:type="gramEnd"/>
      <w:r w:rsidRPr="007C4665">
        <w:rPr>
          <w:rFonts w:ascii="Arial" w:hAnsi="Arial" w:cs="Arial"/>
          <w:sz w:val="18"/>
          <w:szCs w:val="18"/>
          <w:lang w:val="en-GB"/>
        </w:rPr>
        <w:t xml:space="preserve"> and manages financial risks in close co-operation with </w:t>
      </w:r>
      <w:r w:rsidRPr="007C4665">
        <w:rPr>
          <w:rFonts w:ascii="Arial" w:hAnsi="Arial" w:cs="Arial"/>
          <w:spacing w:val="-2"/>
          <w:sz w:val="18"/>
          <w:szCs w:val="18"/>
          <w:lang w:val="en-GB"/>
        </w:rPr>
        <w:t>the Group’s operating units. The board provides written principles for overall risk management, as well as policies</w:t>
      </w:r>
      <w:r w:rsidRPr="007C4665">
        <w:rPr>
          <w:rFonts w:ascii="Arial" w:hAnsi="Arial" w:cs="Arial"/>
          <w:sz w:val="18"/>
          <w:szCs w:val="18"/>
          <w:lang w:val="en-GB"/>
        </w:rPr>
        <w:t xml:space="preserve"> covering specific areas, such as foreign exchange risk, interest rate risk, credit risk, use of derivative and other financial instruments as well as investment of excess liquidity.</w:t>
      </w:r>
    </w:p>
    <w:p w14:paraId="448C1DF8" w14:textId="4E668CA2" w:rsidR="00803159" w:rsidRPr="00A9223F" w:rsidRDefault="00803159" w:rsidP="00A9223F">
      <w:pPr>
        <w:autoSpaceDE w:val="0"/>
        <w:autoSpaceDN w:val="0"/>
        <w:adjustRightInd w:val="0"/>
        <w:ind w:left="1080"/>
        <w:jc w:val="thaiDistribute"/>
        <w:rPr>
          <w:rFonts w:ascii="Arial" w:eastAsia="Calibri" w:hAnsi="Arial" w:cs="Arial"/>
          <w:color w:val="auto"/>
          <w:sz w:val="16"/>
          <w:szCs w:val="16"/>
          <w:lang w:val="en-GB"/>
        </w:rPr>
      </w:pPr>
    </w:p>
    <w:p w14:paraId="74BCDF01" w14:textId="6759F6F7" w:rsidR="000B799F" w:rsidRPr="007C4665" w:rsidRDefault="00803159" w:rsidP="00336DDD">
      <w:pPr>
        <w:pStyle w:val="ListParagraph"/>
        <w:spacing w:after="0" w:line="240" w:lineRule="auto"/>
        <w:ind w:left="547"/>
        <w:jc w:val="thaiDistribute"/>
        <w:rPr>
          <w:rFonts w:ascii="Arial" w:hAnsi="Arial" w:cs="Arial"/>
          <w:sz w:val="18"/>
          <w:szCs w:val="18"/>
          <w:cs/>
          <w:lang w:val="en-GB"/>
        </w:rPr>
      </w:pPr>
      <w:r w:rsidRPr="007C4665">
        <w:rPr>
          <w:rFonts w:ascii="Arial" w:hAnsi="Arial" w:cs="Arial"/>
          <w:color w:val="000000"/>
          <w:sz w:val="18"/>
          <w:szCs w:val="18"/>
          <w:lang w:val="en-GB"/>
        </w:rPr>
        <w:t>The Group applied hedge accounting to remove</w:t>
      </w:r>
      <w:r w:rsidRPr="007C4665">
        <w:rPr>
          <w:rFonts w:ascii="Arial" w:hAnsi="Arial" w:cs="Arial"/>
          <w:sz w:val="18"/>
          <w:szCs w:val="18"/>
          <w:lang w:val="en-GB"/>
        </w:rPr>
        <w:t xml:space="preserve"> the accounting mismatch between the hedging instrument and the hedged item. This will effectively result in recognising interest expense at a fixed interest rate for the hedged floating rate loans.</w:t>
      </w:r>
    </w:p>
    <w:p w14:paraId="5ECBEA04" w14:textId="18126EFE" w:rsidR="000B799F" w:rsidRPr="00A9223F" w:rsidRDefault="000B799F" w:rsidP="00A9223F">
      <w:pPr>
        <w:autoSpaceDE w:val="0"/>
        <w:autoSpaceDN w:val="0"/>
        <w:adjustRightInd w:val="0"/>
        <w:ind w:left="1080"/>
        <w:jc w:val="thaiDistribute"/>
        <w:rPr>
          <w:rFonts w:ascii="Arial" w:eastAsia="Calibri" w:hAnsi="Arial" w:cs="Arial"/>
          <w:color w:val="auto"/>
          <w:sz w:val="16"/>
          <w:szCs w:val="16"/>
          <w:lang w:val="en-GB"/>
        </w:rPr>
      </w:pPr>
    </w:p>
    <w:p w14:paraId="048C79CC" w14:textId="77777777" w:rsidR="00090DFB" w:rsidRPr="0077728B" w:rsidRDefault="00090DFB" w:rsidP="00336DDD">
      <w:pPr>
        <w:tabs>
          <w:tab w:val="right" w:pos="9270"/>
        </w:tabs>
        <w:ind w:left="547"/>
        <w:jc w:val="both"/>
        <w:rPr>
          <w:rFonts w:ascii="Arial" w:hAnsi="Arial" w:cs="Cordia New"/>
          <w:color w:val="auto"/>
          <w:sz w:val="18"/>
          <w:szCs w:val="18"/>
          <w:lang w:val="en-GB"/>
        </w:rPr>
      </w:pPr>
      <w:r w:rsidRPr="0077728B">
        <w:rPr>
          <w:rFonts w:ascii="Arial" w:hAnsi="Arial" w:cs="Cordia New"/>
          <w:color w:val="auto"/>
          <w:sz w:val="18"/>
          <w:szCs w:val="18"/>
          <w:lang w:val="en-GB"/>
        </w:rPr>
        <w:t>Financial risks and how these risks could affect the future financial performance are as follows:</w:t>
      </w:r>
    </w:p>
    <w:p w14:paraId="134281B1" w14:textId="400D6B42" w:rsidR="00090DFB" w:rsidRPr="00A9223F" w:rsidRDefault="00090DFB" w:rsidP="00A9223F">
      <w:pPr>
        <w:autoSpaceDE w:val="0"/>
        <w:autoSpaceDN w:val="0"/>
        <w:adjustRightInd w:val="0"/>
        <w:ind w:left="1080"/>
        <w:jc w:val="thaiDistribute"/>
        <w:rPr>
          <w:rFonts w:ascii="Arial" w:eastAsia="Calibri" w:hAnsi="Arial" w:cs="Arial"/>
          <w:color w:val="auto"/>
          <w:sz w:val="16"/>
          <w:szCs w:val="16"/>
          <w:lang w:val="en-GB"/>
        </w:rPr>
      </w:pPr>
    </w:p>
    <w:p w14:paraId="5A132EF3" w14:textId="7F6EA07D" w:rsidR="002E44AD" w:rsidRPr="007C4665" w:rsidRDefault="00803C53" w:rsidP="002E44AD">
      <w:pPr>
        <w:tabs>
          <w:tab w:val="left" w:pos="1080"/>
        </w:tabs>
        <w:ind w:left="1080" w:hanging="540"/>
        <w:rPr>
          <w:rFonts w:ascii="Arial" w:hAnsi="Arial" w:cs="Arial"/>
          <w:bCs/>
          <w:iCs/>
          <w:sz w:val="18"/>
          <w:szCs w:val="18"/>
        </w:rPr>
      </w:pPr>
      <w:r w:rsidRPr="00803C53">
        <w:rPr>
          <w:rFonts w:ascii="Arial" w:eastAsia="Calibri" w:hAnsi="Arial" w:cs="Arial"/>
          <w:b/>
          <w:iCs/>
          <w:color w:val="CF4A02"/>
          <w:sz w:val="18"/>
          <w:szCs w:val="18"/>
          <w:lang w:val="en-GB"/>
        </w:rPr>
        <w:t>6</w:t>
      </w:r>
      <w:r w:rsidR="002E44AD" w:rsidRPr="007C4665">
        <w:rPr>
          <w:rFonts w:ascii="Arial" w:eastAsia="Calibri" w:hAnsi="Arial" w:cs="Arial"/>
          <w:b/>
          <w:iCs/>
          <w:color w:val="CF4A02"/>
          <w:sz w:val="18"/>
          <w:szCs w:val="18"/>
          <w:lang w:val="en-GB"/>
        </w:rPr>
        <w:t>.</w:t>
      </w:r>
      <w:r w:rsidRPr="00803C53">
        <w:rPr>
          <w:rFonts w:ascii="Arial" w:eastAsia="Calibri" w:hAnsi="Arial" w:cs="Arial"/>
          <w:b/>
          <w:iCs/>
          <w:color w:val="CF4A02"/>
          <w:sz w:val="18"/>
          <w:szCs w:val="18"/>
          <w:lang w:val="en-GB"/>
        </w:rPr>
        <w:t>1</w:t>
      </w:r>
      <w:r w:rsidR="002E44AD" w:rsidRPr="007C4665">
        <w:rPr>
          <w:rFonts w:ascii="Arial" w:eastAsia="Calibri" w:hAnsi="Arial" w:cs="Arial"/>
          <w:b/>
          <w:iCs/>
          <w:color w:val="CF4A02"/>
          <w:sz w:val="18"/>
          <w:szCs w:val="18"/>
          <w:lang w:val="en-GB"/>
        </w:rPr>
        <w:t>.</w:t>
      </w:r>
      <w:r w:rsidRPr="00803C53">
        <w:rPr>
          <w:rFonts w:ascii="Arial" w:eastAsia="Calibri" w:hAnsi="Arial" w:cs="Arial"/>
          <w:b/>
          <w:iCs/>
          <w:color w:val="CF4A02"/>
          <w:sz w:val="18"/>
          <w:szCs w:val="18"/>
          <w:lang w:val="en-GB"/>
        </w:rPr>
        <w:t>1</w:t>
      </w:r>
      <w:r w:rsidR="002E44AD" w:rsidRPr="007C4665">
        <w:rPr>
          <w:rFonts w:ascii="Arial" w:eastAsia="Calibri" w:hAnsi="Arial" w:cs="Arial"/>
          <w:b/>
          <w:iCs/>
          <w:color w:val="CF4A02"/>
          <w:sz w:val="18"/>
          <w:szCs w:val="18"/>
          <w:lang w:val="en-GB"/>
        </w:rPr>
        <w:tab/>
        <w:t>Market risk</w:t>
      </w:r>
    </w:p>
    <w:p w14:paraId="2CFD0B6D" w14:textId="77777777" w:rsidR="002E44AD" w:rsidRPr="00A9223F" w:rsidRDefault="002E44AD" w:rsidP="00A9223F">
      <w:pPr>
        <w:autoSpaceDE w:val="0"/>
        <w:autoSpaceDN w:val="0"/>
        <w:adjustRightInd w:val="0"/>
        <w:ind w:left="1080"/>
        <w:jc w:val="thaiDistribute"/>
        <w:rPr>
          <w:rFonts w:ascii="Arial" w:eastAsia="Calibri" w:hAnsi="Arial" w:cs="Arial"/>
          <w:color w:val="auto"/>
          <w:sz w:val="16"/>
          <w:szCs w:val="16"/>
          <w:lang w:val="en-GB"/>
        </w:rPr>
      </w:pPr>
    </w:p>
    <w:p w14:paraId="02AC24B3" w14:textId="77777777" w:rsidR="002E44AD" w:rsidRPr="007C4665" w:rsidRDefault="002E44AD" w:rsidP="002E44AD">
      <w:pPr>
        <w:ind w:left="1620" w:hanging="540"/>
        <w:rPr>
          <w:rFonts w:ascii="Arial" w:hAnsi="Arial" w:cs="Arial"/>
          <w:iCs/>
          <w:color w:val="0070C0"/>
          <w:sz w:val="18"/>
          <w:szCs w:val="18"/>
        </w:rPr>
      </w:pPr>
      <w:r w:rsidRPr="007C4665">
        <w:rPr>
          <w:rFonts w:ascii="Arial" w:eastAsia="Calibri" w:hAnsi="Arial" w:cs="Arial"/>
          <w:b/>
          <w:bCs/>
          <w:iCs/>
          <w:color w:val="CF4A02"/>
          <w:sz w:val="18"/>
          <w:szCs w:val="18"/>
          <w:lang w:val="en-GB"/>
        </w:rPr>
        <w:t>a)</w:t>
      </w:r>
      <w:r w:rsidRPr="007C4665">
        <w:rPr>
          <w:rFonts w:ascii="Arial" w:eastAsia="Calibri" w:hAnsi="Arial" w:cs="Arial"/>
          <w:b/>
          <w:bCs/>
          <w:iCs/>
          <w:color w:val="CF4A02"/>
          <w:sz w:val="18"/>
          <w:szCs w:val="18"/>
          <w:lang w:val="en-GB"/>
        </w:rPr>
        <w:tab/>
      </w:r>
      <w:proofErr w:type="gramStart"/>
      <w:r w:rsidRPr="007C4665">
        <w:rPr>
          <w:rFonts w:ascii="Arial" w:eastAsia="Calibri" w:hAnsi="Arial" w:cs="Arial"/>
          <w:b/>
          <w:bCs/>
          <w:iCs/>
          <w:color w:val="CF4A02"/>
          <w:sz w:val="18"/>
          <w:szCs w:val="18"/>
          <w:lang w:val="en-GB"/>
        </w:rPr>
        <w:t>Foreign</w:t>
      </w:r>
      <w:proofErr w:type="gramEnd"/>
      <w:r w:rsidRPr="007C4665">
        <w:rPr>
          <w:rFonts w:ascii="Arial" w:eastAsia="Calibri" w:hAnsi="Arial" w:cs="Arial"/>
          <w:b/>
          <w:bCs/>
          <w:iCs/>
          <w:color w:val="CF4A02"/>
          <w:sz w:val="18"/>
          <w:szCs w:val="18"/>
          <w:lang w:val="en-GB"/>
        </w:rPr>
        <w:t xml:space="preserve"> exchange risk</w:t>
      </w:r>
    </w:p>
    <w:p w14:paraId="2108A12D" w14:textId="77777777" w:rsidR="002E44AD" w:rsidRPr="00A9223F" w:rsidRDefault="002E44AD" w:rsidP="00A9223F">
      <w:pPr>
        <w:autoSpaceDE w:val="0"/>
        <w:autoSpaceDN w:val="0"/>
        <w:adjustRightInd w:val="0"/>
        <w:ind w:left="1080"/>
        <w:jc w:val="thaiDistribute"/>
        <w:rPr>
          <w:rFonts w:ascii="Arial" w:eastAsia="Calibri" w:hAnsi="Arial" w:cs="Arial"/>
          <w:color w:val="auto"/>
          <w:sz w:val="16"/>
          <w:szCs w:val="16"/>
          <w:lang w:val="en-GB"/>
        </w:rPr>
      </w:pPr>
    </w:p>
    <w:p w14:paraId="631BED07" w14:textId="77777777" w:rsidR="002E44AD" w:rsidRPr="007C4665" w:rsidRDefault="002E44AD" w:rsidP="002E44AD">
      <w:pPr>
        <w:pStyle w:val="BlockText"/>
        <w:tabs>
          <w:tab w:val="clear" w:pos="1418"/>
        </w:tabs>
        <w:spacing w:line="240" w:lineRule="auto"/>
        <w:ind w:left="1620" w:right="0"/>
        <w:jc w:val="both"/>
        <w:rPr>
          <w:rFonts w:ascii="Arial" w:hAnsi="Arial" w:cs="Arial"/>
          <w:sz w:val="18"/>
          <w:szCs w:val="18"/>
          <w:lang w:val="en-GB"/>
        </w:rPr>
      </w:pPr>
      <w:r w:rsidRPr="007C4665">
        <w:rPr>
          <w:rFonts w:ascii="Arial" w:hAnsi="Arial" w:cs="Arial"/>
          <w:spacing w:val="-8"/>
          <w:sz w:val="18"/>
          <w:szCs w:val="18"/>
          <w:lang w:val="en-GB"/>
        </w:rPr>
        <w:t xml:space="preserve">The Group are affected by foreign exchange risk from future transaction, non-operating </w:t>
      </w:r>
      <w:r w:rsidRPr="007C4665">
        <w:rPr>
          <w:rFonts w:ascii="Arial" w:hAnsi="Arial" w:cs="Arial"/>
          <w:sz w:val="18"/>
          <w:szCs w:val="18"/>
          <w:lang w:val="en-GB"/>
        </w:rPr>
        <w:t>currency of assets and liabilities</w:t>
      </w:r>
      <w:r w:rsidRPr="0008304D">
        <w:rPr>
          <w:rFonts w:ascii="Arial" w:hAnsi="Arial" w:cs="Cordia New" w:hint="cs"/>
          <w:sz w:val="18"/>
          <w:szCs w:val="18"/>
          <w:cs/>
          <w:lang w:val="en-GB"/>
        </w:rPr>
        <w:t xml:space="preserve"> </w:t>
      </w:r>
      <w:r w:rsidRPr="0008304D">
        <w:rPr>
          <w:rFonts w:ascii="Arial" w:hAnsi="Arial" w:cs="Cordia New"/>
          <w:sz w:val="18"/>
          <w:szCs w:val="18"/>
        </w:rPr>
        <w:t>of each company in the Group</w:t>
      </w:r>
      <w:r w:rsidRPr="007C4665">
        <w:rPr>
          <w:rFonts w:ascii="Arial" w:hAnsi="Arial" w:cs="Arial"/>
          <w:sz w:val="18"/>
          <w:szCs w:val="18"/>
          <w:lang w:val="en-GB"/>
        </w:rPr>
        <w:t>. Generally, the group manage the risk by exchange to operating currency.</w:t>
      </w:r>
    </w:p>
    <w:p w14:paraId="4161006E" w14:textId="77777777" w:rsidR="002E44AD" w:rsidRPr="00A9223F" w:rsidRDefault="002E44AD" w:rsidP="00A9223F">
      <w:pPr>
        <w:autoSpaceDE w:val="0"/>
        <w:autoSpaceDN w:val="0"/>
        <w:adjustRightInd w:val="0"/>
        <w:ind w:left="1080"/>
        <w:jc w:val="thaiDistribute"/>
        <w:rPr>
          <w:rFonts w:ascii="Arial" w:eastAsia="Calibri" w:hAnsi="Arial" w:cs="Arial"/>
          <w:color w:val="auto"/>
          <w:sz w:val="16"/>
          <w:szCs w:val="16"/>
          <w:lang w:val="en-GB"/>
        </w:rPr>
      </w:pPr>
    </w:p>
    <w:p w14:paraId="415A6277" w14:textId="77777777" w:rsidR="002E44AD" w:rsidRPr="007C4665" w:rsidRDefault="002E44AD" w:rsidP="002E44AD">
      <w:pPr>
        <w:pStyle w:val="BlockText"/>
        <w:spacing w:line="240" w:lineRule="auto"/>
        <w:ind w:left="1620" w:right="0"/>
        <w:jc w:val="both"/>
        <w:rPr>
          <w:rFonts w:ascii="Arial" w:hAnsi="Arial" w:cs="Arial"/>
          <w:i/>
          <w:iCs/>
          <w:spacing w:val="-2"/>
          <w:sz w:val="18"/>
          <w:szCs w:val="18"/>
          <w:lang w:val="en-GB"/>
        </w:rPr>
      </w:pPr>
      <w:r w:rsidRPr="007C4665">
        <w:rPr>
          <w:rFonts w:ascii="Arial" w:hAnsi="Arial" w:cs="Arial"/>
          <w:i/>
          <w:iCs/>
          <w:spacing w:val="-2"/>
          <w:sz w:val="18"/>
          <w:szCs w:val="18"/>
          <w:lang w:val="en-GB"/>
        </w:rPr>
        <w:t>Exposure</w:t>
      </w:r>
    </w:p>
    <w:p w14:paraId="4380354A" w14:textId="77777777" w:rsidR="002E44AD" w:rsidRPr="00A9223F" w:rsidRDefault="002E44AD" w:rsidP="00A9223F">
      <w:pPr>
        <w:autoSpaceDE w:val="0"/>
        <w:autoSpaceDN w:val="0"/>
        <w:adjustRightInd w:val="0"/>
        <w:ind w:left="1080"/>
        <w:jc w:val="thaiDistribute"/>
        <w:rPr>
          <w:rFonts w:ascii="Arial" w:eastAsia="Calibri" w:hAnsi="Arial" w:cs="Arial"/>
          <w:color w:val="auto"/>
          <w:sz w:val="16"/>
          <w:szCs w:val="16"/>
          <w:lang w:val="en-GB"/>
        </w:rPr>
      </w:pPr>
    </w:p>
    <w:p w14:paraId="28892B5B" w14:textId="77777777" w:rsidR="002E44AD" w:rsidRPr="007C4665" w:rsidRDefault="002E44AD" w:rsidP="002E44AD">
      <w:pPr>
        <w:pStyle w:val="BlockText"/>
        <w:spacing w:line="240" w:lineRule="auto"/>
        <w:ind w:left="1620" w:right="0"/>
        <w:jc w:val="both"/>
        <w:rPr>
          <w:rFonts w:ascii="Arial" w:hAnsi="Arial" w:cs="Arial"/>
          <w:spacing w:val="-2"/>
          <w:sz w:val="18"/>
          <w:szCs w:val="18"/>
          <w:lang w:val="en-GB"/>
        </w:rPr>
      </w:pPr>
      <w:r w:rsidRPr="007C4665">
        <w:rPr>
          <w:rFonts w:ascii="Arial" w:hAnsi="Arial" w:cs="Arial"/>
          <w:sz w:val="18"/>
          <w:szCs w:val="18"/>
          <w:lang w:val="en-GB"/>
        </w:rPr>
        <w:t>The Group and the Company’s exposure to foreign currency risk at the end of the reporting period, expressed</w:t>
      </w:r>
      <w:r w:rsidRPr="007C4665">
        <w:rPr>
          <w:rFonts w:ascii="Arial" w:hAnsi="Arial" w:cs="Arial"/>
          <w:spacing w:val="-2"/>
          <w:sz w:val="18"/>
          <w:szCs w:val="18"/>
          <w:lang w:val="en-GB"/>
        </w:rPr>
        <w:t xml:space="preserve"> in Baht are as follows:</w:t>
      </w:r>
    </w:p>
    <w:p w14:paraId="315102DF" w14:textId="7ABCB794" w:rsidR="002E44AD" w:rsidRDefault="002E44AD" w:rsidP="00A9223F">
      <w:pPr>
        <w:autoSpaceDE w:val="0"/>
        <w:autoSpaceDN w:val="0"/>
        <w:adjustRightInd w:val="0"/>
        <w:ind w:left="1080"/>
        <w:jc w:val="thaiDistribute"/>
        <w:rPr>
          <w:rFonts w:ascii="Arial" w:eastAsia="Calibri" w:hAnsi="Arial" w:cs="Arial"/>
          <w:color w:val="auto"/>
          <w:sz w:val="16"/>
          <w:szCs w:val="16"/>
          <w:lang w:val="en-GB"/>
        </w:rPr>
      </w:pPr>
    </w:p>
    <w:tbl>
      <w:tblPr>
        <w:tblW w:w="8477" w:type="dxa"/>
        <w:tblInd w:w="1101" w:type="dxa"/>
        <w:tblLook w:val="0000" w:firstRow="0" w:lastRow="0" w:firstColumn="0" w:lastColumn="0" w:noHBand="0" w:noVBand="0"/>
      </w:tblPr>
      <w:tblGrid>
        <w:gridCol w:w="3402"/>
        <w:gridCol w:w="1402"/>
        <w:gridCol w:w="1322"/>
        <w:gridCol w:w="1156"/>
        <w:gridCol w:w="1195"/>
      </w:tblGrid>
      <w:tr w:rsidR="00FD13AC" w:rsidRPr="001B2E9A" w14:paraId="3DC0FDA9" w14:textId="77777777" w:rsidTr="00DD51B5">
        <w:trPr>
          <w:trHeight w:val="20"/>
        </w:trPr>
        <w:tc>
          <w:tcPr>
            <w:tcW w:w="3402" w:type="dxa"/>
            <w:vAlign w:val="bottom"/>
          </w:tcPr>
          <w:p w14:paraId="7CEAF650" w14:textId="77777777" w:rsidR="00FD13AC" w:rsidRPr="00236775" w:rsidRDefault="00FD13AC" w:rsidP="00060C4C">
            <w:pPr>
              <w:tabs>
                <w:tab w:val="right" w:pos="7200"/>
                <w:tab w:val="right" w:pos="9000"/>
              </w:tabs>
              <w:autoSpaceDE w:val="0"/>
              <w:autoSpaceDN w:val="0"/>
              <w:ind w:left="524" w:right="-107"/>
              <w:rPr>
                <w:rFonts w:ascii="Arial" w:hAnsi="Arial" w:cs="Arial"/>
                <w:sz w:val="18"/>
                <w:szCs w:val="18"/>
                <w:lang w:val="en-GB"/>
              </w:rPr>
            </w:pPr>
          </w:p>
        </w:tc>
        <w:tc>
          <w:tcPr>
            <w:tcW w:w="5075" w:type="dxa"/>
            <w:gridSpan w:val="4"/>
            <w:tcBorders>
              <w:top w:val="single" w:sz="4" w:space="0" w:color="auto"/>
            </w:tcBorders>
          </w:tcPr>
          <w:p w14:paraId="5CF85425" w14:textId="565A6E11" w:rsidR="00FD13AC" w:rsidRPr="001B2E9A" w:rsidRDefault="00FD13AC" w:rsidP="00060C4C">
            <w:pPr>
              <w:autoSpaceDE w:val="0"/>
              <w:autoSpaceDN w:val="0"/>
              <w:ind w:right="-72"/>
              <w:jc w:val="center"/>
              <w:rPr>
                <w:rFonts w:ascii="Arial" w:hAnsi="Arial" w:cs="Arial"/>
                <w:b/>
                <w:bCs/>
                <w:sz w:val="18"/>
                <w:szCs w:val="18"/>
              </w:rPr>
            </w:pPr>
            <w:r w:rsidRPr="007C4665">
              <w:rPr>
                <w:rFonts w:ascii="Arial" w:hAnsi="Arial" w:cs="Arial"/>
                <w:b/>
                <w:bCs/>
                <w:sz w:val="18"/>
                <w:szCs w:val="18"/>
              </w:rPr>
              <w:t>Consolidated financial statements</w:t>
            </w:r>
          </w:p>
        </w:tc>
      </w:tr>
      <w:tr w:rsidR="00FD13AC" w:rsidRPr="001B2E9A" w14:paraId="40938ED9" w14:textId="77777777" w:rsidTr="00DD51B5">
        <w:trPr>
          <w:trHeight w:val="20"/>
        </w:trPr>
        <w:tc>
          <w:tcPr>
            <w:tcW w:w="3402" w:type="dxa"/>
            <w:vAlign w:val="bottom"/>
          </w:tcPr>
          <w:p w14:paraId="2FD01DA7" w14:textId="77777777" w:rsidR="00FD13AC" w:rsidRPr="001B2E9A" w:rsidRDefault="00FD13AC" w:rsidP="00060C4C">
            <w:pPr>
              <w:tabs>
                <w:tab w:val="right" w:pos="7200"/>
                <w:tab w:val="right" w:pos="9000"/>
              </w:tabs>
              <w:autoSpaceDE w:val="0"/>
              <w:autoSpaceDN w:val="0"/>
              <w:ind w:left="524" w:right="-107"/>
              <w:rPr>
                <w:rFonts w:ascii="Arial" w:hAnsi="Arial" w:cs="Arial"/>
                <w:sz w:val="18"/>
                <w:szCs w:val="18"/>
              </w:rPr>
            </w:pPr>
          </w:p>
        </w:tc>
        <w:tc>
          <w:tcPr>
            <w:tcW w:w="2724" w:type="dxa"/>
            <w:gridSpan w:val="2"/>
            <w:tcBorders>
              <w:top w:val="single" w:sz="4" w:space="0" w:color="auto"/>
            </w:tcBorders>
          </w:tcPr>
          <w:p w14:paraId="5E0E60AA" w14:textId="20B63E24" w:rsidR="00FD13AC" w:rsidRPr="001B2E9A" w:rsidRDefault="00803C53" w:rsidP="00060C4C">
            <w:pPr>
              <w:autoSpaceDE w:val="0"/>
              <w:autoSpaceDN w:val="0"/>
              <w:ind w:right="-72"/>
              <w:jc w:val="center"/>
              <w:rPr>
                <w:rFonts w:ascii="Arial" w:hAnsi="Arial" w:cs="Arial"/>
                <w:b/>
                <w:bCs/>
                <w:sz w:val="18"/>
                <w:szCs w:val="18"/>
              </w:rPr>
            </w:pPr>
            <w:r w:rsidRPr="00803C53">
              <w:rPr>
                <w:rFonts w:ascii="Arial" w:hAnsi="Arial" w:cs="Arial"/>
                <w:b/>
                <w:bCs/>
                <w:sz w:val="18"/>
                <w:szCs w:val="18"/>
                <w:lang w:val="en-GB"/>
              </w:rPr>
              <w:t>2022</w:t>
            </w:r>
          </w:p>
        </w:tc>
        <w:tc>
          <w:tcPr>
            <w:tcW w:w="2351" w:type="dxa"/>
            <w:gridSpan w:val="2"/>
            <w:tcBorders>
              <w:top w:val="single" w:sz="4" w:space="0" w:color="auto"/>
            </w:tcBorders>
            <w:vAlign w:val="bottom"/>
          </w:tcPr>
          <w:p w14:paraId="689F4128" w14:textId="5A3BFEBB" w:rsidR="00FD13AC" w:rsidRPr="001B2E9A" w:rsidRDefault="00803C53" w:rsidP="00060C4C">
            <w:pPr>
              <w:autoSpaceDE w:val="0"/>
              <w:autoSpaceDN w:val="0"/>
              <w:ind w:right="-72"/>
              <w:jc w:val="center"/>
              <w:rPr>
                <w:rFonts w:ascii="Arial" w:hAnsi="Arial" w:cs="Arial"/>
                <w:b/>
                <w:bCs/>
                <w:sz w:val="18"/>
                <w:szCs w:val="18"/>
              </w:rPr>
            </w:pPr>
            <w:r w:rsidRPr="00803C53">
              <w:rPr>
                <w:rFonts w:ascii="Arial" w:hAnsi="Arial" w:cs="Arial"/>
                <w:b/>
                <w:bCs/>
                <w:sz w:val="18"/>
                <w:szCs w:val="18"/>
                <w:lang w:val="en-GB"/>
              </w:rPr>
              <w:t>2021</w:t>
            </w:r>
          </w:p>
        </w:tc>
      </w:tr>
      <w:tr w:rsidR="00FD13AC" w:rsidRPr="001B2E9A" w14:paraId="72CD333D" w14:textId="77777777" w:rsidTr="00DD51B5">
        <w:trPr>
          <w:trHeight w:val="20"/>
        </w:trPr>
        <w:tc>
          <w:tcPr>
            <w:tcW w:w="3402" w:type="dxa"/>
            <w:vAlign w:val="bottom"/>
          </w:tcPr>
          <w:p w14:paraId="77DBE336" w14:textId="77777777" w:rsidR="00FD13AC" w:rsidRPr="001B2E9A" w:rsidRDefault="00FD13AC" w:rsidP="00060C4C">
            <w:pPr>
              <w:tabs>
                <w:tab w:val="right" w:pos="7200"/>
                <w:tab w:val="right" w:pos="9000"/>
              </w:tabs>
              <w:autoSpaceDE w:val="0"/>
              <w:autoSpaceDN w:val="0"/>
              <w:ind w:left="524" w:right="-107"/>
              <w:rPr>
                <w:rFonts w:ascii="Arial" w:hAnsi="Arial" w:cs="Arial"/>
                <w:sz w:val="18"/>
                <w:szCs w:val="18"/>
              </w:rPr>
            </w:pPr>
          </w:p>
        </w:tc>
        <w:tc>
          <w:tcPr>
            <w:tcW w:w="1402" w:type="dxa"/>
            <w:tcBorders>
              <w:top w:val="single" w:sz="4" w:space="0" w:color="auto"/>
            </w:tcBorders>
            <w:vAlign w:val="bottom"/>
          </w:tcPr>
          <w:p w14:paraId="49A87A4A" w14:textId="77777777" w:rsidR="00FD13AC" w:rsidRPr="001B2E9A" w:rsidRDefault="00FD13AC" w:rsidP="00060C4C">
            <w:pPr>
              <w:autoSpaceDE w:val="0"/>
              <w:autoSpaceDN w:val="0"/>
              <w:ind w:right="-72"/>
              <w:jc w:val="right"/>
              <w:rPr>
                <w:rFonts w:ascii="Arial" w:hAnsi="Arial" w:cs="Arial"/>
                <w:b/>
                <w:bCs/>
                <w:sz w:val="18"/>
                <w:szCs w:val="18"/>
              </w:rPr>
            </w:pPr>
            <w:r w:rsidRPr="001B2E9A">
              <w:rPr>
                <w:rFonts w:ascii="Arial" w:hAnsi="Arial" w:cs="Arial"/>
                <w:b/>
                <w:bCs/>
                <w:sz w:val="18"/>
                <w:szCs w:val="18"/>
              </w:rPr>
              <w:t>US Dollar</w:t>
            </w:r>
          </w:p>
        </w:tc>
        <w:tc>
          <w:tcPr>
            <w:tcW w:w="1322" w:type="dxa"/>
            <w:tcBorders>
              <w:top w:val="single" w:sz="4" w:space="0" w:color="auto"/>
            </w:tcBorders>
            <w:vAlign w:val="bottom"/>
          </w:tcPr>
          <w:p w14:paraId="5F684378" w14:textId="77777777" w:rsidR="00FD13AC" w:rsidRPr="001B2E9A" w:rsidRDefault="00FD13AC" w:rsidP="00060C4C">
            <w:pPr>
              <w:autoSpaceDE w:val="0"/>
              <w:autoSpaceDN w:val="0"/>
              <w:ind w:right="-72"/>
              <w:jc w:val="right"/>
              <w:rPr>
                <w:rFonts w:ascii="Arial" w:hAnsi="Arial" w:cs="Arial"/>
                <w:b/>
                <w:bCs/>
                <w:sz w:val="18"/>
                <w:szCs w:val="18"/>
              </w:rPr>
            </w:pPr>
            <w:r w:rsidRPr="001B2E9A">
              <w:rPr>
                <w:rFonts w:ascii="Arial" w:hAnsi="Arial" w:cs="Arial"/>
                <w:b/>
                <w:bCs/>
                <w:sz w:val="18"/>
                <w:szCs w:val="18"/>
              </w:rPr>
              <w:t>SG Dollar</w:t>
            </w:r>
          </w:p>
        </w:tc>
        <w:tc>
          <w:tcPr>
            <w:tcW w:w="1156" w:type="dxa"/>
            <w:tcBorders>
              <w:top w:val="single" w:sz="4" w:space="0" w:color="auto"/>
            </w:tcBorders>
            <w:vAlign w:val="bottom"/>
          </w:tcPr>
          <w:p w14:paraId="3DF14396" w14:textId="77777777" w:rsidR="00FD13AC" w:rsidRPr="001B2E9A" w:rsidRDefault="00FD13AC" w:rsidP="00060C4C">
            <w:pPr>
              <w:autoSpaceDE w:val="0"/>
              <w:autoSpaceDN w:val="0"/>
              <w:ind w:right="-72"/>
              <w:jc w:val="right"/>
              <w:rPr>
                <w:rFonts w:ascii="Arial" w:hAnsi="Arial" w:cs="Arial"/>
                <w:b/>
                <w:bCs/>
                <w:sz w:val="18"/>
                <w:szCs w:val="18"/>
              </w:rPr>
            </w:pPr>
            <w:r w:rsidRPr="001B2E9A">
              <w:rPr>
                <w:rFonts w:ascii="Arial" w:hAnsi="Arial" w:cs="Arial"/>
                <w:b/>
                <w:bCs/>
                <w:sz w:val="18"/>
                <w:szCs w:val="18"/>
              </w:rPr>
              <w:t>US Dollar</w:t>
            </w:r>
          </w:p>
        </w:tc>
        <w:tc>
          <w:tcPr>
            <w:tcW w:w="1195" w:type="dxa"/>
            <w:tcBorders>
              <w:top w:val="single" w:sz="4" w:space="0" w:color="auto"/>
            </w:tcBorders>
            <w:vAlign w:val="bottom"/>
          </w:tcPr>
          <w:p w14:paraId="6BBAA808" w14:textId="77777777" w:rsidR="00FD13AC" w:rsidRPr="001B2E9A" w:rsidRDefault="00FD13AC" w:rsidP="00060C4C">
            <w:pPr>
              <w:autoSpaceDE w:val="0"/>
              <w:autoSpaceDN w:val="0"/>
              <w:ind w:right="-72"/>
              <w:jc w:val="right"/>
              <w:rPr>
                <w:rFonts w:ascii="Arial" w:hAnsi="Arial" w:cs="Arial"/>
                <w:b/>
                <w:bCs/>
                <w:sz w:val="18"/>
                <w:szCs w:val="18"/>
              </w:rPr>
            </w:pPr>
            <w:r w:rsidRPr="001B2E9A">
              <w:rPr>
                <w:rFonts w:ascii="Arial" w:hAnsi="Arial" w:cs="Arial"/>
                <w:b/>
                <w:bCs/>
                <w:sz w:val="18"/>
                <w:szCs w:val="18"/>
              </w:rPr>
              <w:t>SG Dollar</w:t>
            </w:r>
          </w:p>
        </w:tc>
      </w:tr>
      <w:tr w:rsidR="00FD13AC" w:rsidRPr="001B2E9A" w14:paraId="435DFAD1" w14:textId="77777777" w:rsidTr="00DD51B5">
        <w:trPr>
          <w:trHeight w:val="20"/>
        </w:trPr>
        <w:tc>
          <w:tcPr>
            <w:tcW w:w="3402" w:type="dxa"/>
            <w:vAlign w:val="bottom"/>
          </w:tcPr>
          <w:p w14:paraId="4533A093" w14:textId="77777777" w:rsidR="00FD13AC" w:rsidRPr="001B2E9A" w:rsidRDefault="00FD13AC" w:rsidP="00060C4C">
            <w:pPr>
              <w:tabs>
                <w:tab w:val="right" w:pos="7200"/>
                <w:tab w:val="right" w:pos="9000"/>
              </w:tabs>
              <w:autoSpaceDE w:val="0"/>
              <w:autoSpaceDN w:val="0"/>
              <w:ind w:left="524" w:right="-107"/>
              <w:rPr>
                <w:rFonts w:ascii="Arial" w:hAnsi="Arial" w:cs="Arial"/>
                <w:sz w:val="18"/>
                <w:szCs w:val="18"/>
              </w:rPr>
            </w:pPr>
          </w:p>
        </w:tc>
        <w:tc>
          <w:tcPr>
            <w:tcW w:w="1402" w:type="dxa"/>
            <w:tcBorders>
              <w:bottom w:val="single" w:sz="4" w:space="0" w:color="auto"/>
            </w:tcBorders>
            <w:vAlign w:val="bottom"/>
          </w:tcPr>
          <w:p w14:paraId="68A3F327" w14:textId="77777777" w:rsidR="00FD13AC" w:rsidRPr="001B2E9A" w:rsidRDefault="00FD13AC" w:rsidP="00060C4C">
            <w:pPr>
              <w:autoSpaceDE w:val="0"/>
              <w:autoSpaceDN w:val="0"/>
              <w:ind w:right="-72"/>
              <w:jc w:val="right"/>
              <w:rPr>
                <w:rFonts w:ascii="Arial" w:hAnsi="Arial" w:cs="Arial"/>
                <w:b/>
                <w:bCs/>
                <w:sz w:val="18"/>
                <w:szCs w:val="18"/>
              </w:rPr>
            </w:pPr>
            <w:r w:rsidRPr="001B2E9A">
              <w:rPr>
                <w:rFonts w:ascii="Arial" w:hAnsi="Arial" w:cs="Arial"/>
                <w:b/>
                <w:bCs/>
                <w:sz w:val="18"/>
                <w:szCs w:val="18"/>
              </w:rPr>
              <w:t>Baht</w:t>
            </w:r>
          </w:p>
        </w:tc>
        <w:tc>
          <w:tcPr>
            <w:tcW w:w="1322" w:type="dxa"/>
            <w:tcBorders>
              <w:bottom w:val="single" w:sz="4" w:space="0" w:color="auto"/>
            </w:tcBorders>
            <w:vAlign w:val="bottom"/>
          </w:tcPr>
          <w:p w14:paraId="74B41181" w14:textId="77777777" w:rsidR="00FD13AC" w:rsidRPr="001B2E9A" w:rsidRDefault="00FD13AC" w:rsidP="00060C4C">
            <w:pPr>
              <w:autoSpaceDE w:val="0"/>
              <w:autoSpaceDN w:val="0"/>
              <w:ind w:right="-72"/>
              <w:jc w:val="right"/>
              <w:rPr>
                <w:rFonts w:ascii="Arial" w:hAnsi="Arial" w:cs="Arial"/>
                <w:b/>
                <w:bCs/>
                <w:sz w:val="18"/>
                <w:szCs w:val="18"/>
              </w:rPr>
            </w:pPr>
            <w:r w:rsidRPr="001B2E9A">
              <w:rPr>
                <w:rFonts w:ascii="Arial" w:hAnsi="Arial" w:cs="Arial"/>
                <w:b/>
                <w:bCs/>
                <w:sz w:val="18"/>
                <w:szCs w:val="18"/>
              </w:rPr>
              <w:t>Baht</w:t>
            </w:r>
          </w:p>
        </w:tc>
        <w:tc>
          <w:tcPr>
            <w:tcW w:w="1156" w:type="dxa"/>
            <w:tcBorders>
              <w:bottom w:val="single" w:sz="4" w:space="0" w:color="auto"/>
            </w:tcBorders>
            <w:vAlign w:val="bottom"/>
          </w:tcPr>
          <w:p w14:paraId="3B10891C" w14:textId="77777777" w:rsidR="00FD13AC" w:rsidRPr="001B2E9A" w:rsidRDefault="00FD13AC" w:rsidP="00060C4C">
            <w:pPr>
              <w:autoSpaceDE w:val="0"/>
              <w:autoSpaceDN w:val="0"/>
              <w:ind w:right="-72"/>
              <w:jc w:val="right"/>
              <w:rPr>
                <w:rFonts w:ascii="Arial" w:hAnsi="Arial" w:cs="Arial"/>
                <w:b/>
                <w:bCs/>
                <w:sz w:val="18"/>
                <w:szCs w:val="18"/>
              </w:rPr>
            </w:pPr>
            <w:r w:rsidRPr="001B2E9A">
              <w:rPr>
                <w:rFonts w:ascii="Arial" w:hAnsi="Arial" w:cs="Arial"/>
                <w:b/>
                <w:bCs/>
                <w:sz w:val="18"/>
                <w:szCs w:val="18"/>
              </w:rPr>
              <w:t>Baht</w:t>
            </w:r>
          </w:p>
        </w:tc>
        <w:tc>
          <w:tcPr>
            <w:tcW w:w="1195" w:type="dxa"/>
            <w:tcBorders>
              <w:bottom w:val="single" w:sz="4" w:space="0" w:color="auto"/>
            </w:tcBorders>
            <w:vAlign w:val="bottom"/>
          </w:tcPr>
          <w:p w14:paraId="0468CBC5" w14:textId="77777777" w:rsidR="00FD13AC" w:rsidRPr="001B2E9A" w:rsidRDefault="00FD13AC" w:rsidP="00060C4C">
            <w:pPr>
              <w:autoSpaceDE w:val="0"/>
              <w:autoSpaceDN w:val="0"/>
              <w:ind w:right="-72"/>
              <w:jc w:val="right"/>
              <w:rPr>
                <w:rFonts w:ascii="Arial" w:hAnsi="Arial" w:cs="Arial"/>
                <w:b/>
                <w:bCs/>
                <w:sz w:val="18"/>
                <w:szCs w:val="18"/>
              </w:rPr>
            </w:pPr>
            <w:r w:rsidRPr="001B2E9A">
              <w:rPr>
                <w:rFonts w:ascii="Arial" w:hAnsi="Arial" w:cs="Arial"/>
                <w:b/>
                <w:bCs/>
                <w:sz w:val="18"/>
                <w:szCs w:val="18"/>
              </w:rPr>
              <w:t>Baht</w:t>
            </w:r>
          </w:p>
        </w:tc>
      </w:tr>
      <w:tr w:rsidR="00FD13AC" w:rsidRPr="001B2E9A" w14:paraId="053FF71D" w14:textId="77777777" w:rsidTr="00DD51B5">
        <w:trPr>
          <w:trHeight w:val="20"/>
        </w:trPr>
        <w:tc>
          <w:tcPr>
            <w:tcW w:w="3402" w:type="dxa"/>
            <w:vAlign w:val="bottom"/>
          </w:tcPr>
          <w:p w14:paraId="076BEAE3" w14:textId="77777777" w:rsidR="00FD13AC" w:rsidRPr="001B2E9A" w:rsidRDefault="00FD13AC" w:rsidP="00060C4C">
            <w:pPr>
              <w:autoSpaceDE w:val="0"/>
              <w:autoSpaceDN w:val="0"/>
              <w:ind w:left="524" w:right="-107"/>
              <w:rPr>
                <w:rFonts w:ascii="Arial" w:hAnsi="Arial" w:cs="Arial"/>
                <w:b/>
                <w:bCs/>
                <w:sz w:val="18"/>
                <w:szCs w:val="18"/>
              </w:rPr>
            </w:pPr>
          </w:p>
        </w:tc>
        <w:tc>
          <w:tcPr>
            <w:tcW w:w="1402" w:type="dxa"/>
            <w:tcBorders>
              <w:top w:val="single" w:sz="4" w:space="0" w:color="auto"/>
            </w:tcBorders>
            <w:shd w:val="clear" w:color="auto" w:fill="FAFAFA"/>
          </w:tcPr>
          <w:p w14:paraId="521EBA77" w14:textId="77777777" w:rsidR="00FD13AC" w:rsidRPr="001B2E9A" w:rsidRDefault="00FD13AC" w:rsidP="00060C4C">
            <w:pPr>
              <w:autoSpaceDE w:val="0"/>
              <w:autoSpaceDN w:val="0"/>
              <w:ind w:right="-72"/>
              <w:jc w:val="right"/>
              <w:rPr>
                <w:rFonts w:ascii="Arial" w:hAnsi="Arial" w:cs="Arial"/>
                <w:sz w:val="18"/>
                <w:szCs w:val="18"/>
              </w:rPr>
            </w:pPr>
          </w:p>
        </w:tc>
        <w:tc>
          <w:tcPr>
            <w:tcW w:w="1322" w:type="dxa"/>
            <w:tcBorders>
              <w:top w:val="single" w:sz="4" w:space="0" w:color="auto"/>
            </w:tcBorders>
            <w:shd w:val="clear" w:color="auto" w:fill="FAFAFA"/>
            <w:vAlign w:val="bottom"/>
          </w:tcPr>
          <w:p w14:paraId="7FE44350" w14:textId="77777777" w:rsidR="00FD13AC" w:rsidRPr="001B2E9A" w:rsidRDefault="00FD13AC" w:rsidP="00060C4C">
            <w:pPr>
              <w:autoSpaceDE w:val="0"/>
              <w:autoSpaceDN w:val="0"/>
              <w:ind w:right="-72"/>
              <w:jc w:val="right"/>
              <w:rPr>
                <w:rFonts w:ascii="Arial" w:hAnsi="Arial" w:cs="Arial"/>
                <w:sz w:val="18"/>
                <w:szCs w:val="18"/>
              </w:rPr>
            </w:pPr>
          </w:p>
        </w:tc>
        <w:tc>
          <w:tcPr>
            <w:tcW w:w="1156" w:type="dxa"/>
            <w:tcBorders>
              <w:top w:val="single" w:sz="4" w:space="0" w:color="auto"/>
            </w:tcBorders>
            <w:vAlign w:val="bottom"/>
          </w:tcPr>
          <w:p w14:paraId="72F75D54" w14:textId="77777777" w:rsidR="00FD13AC" w:rsidRPr="001B2E9A" w:rsidRDefault="00FD13AC" w:rsidP="00060C4C">
            <w:pPr>
              <w:autoSpaceDE w:val="0"/>
              <w:autoSpaceDN w:val="0"/>
              <w:ind w:right="-72"/>
              <w:jc w:val="right"/>
              <w:rPr>
                <w:rFonts w:ascii="Arial" w:hAnsi="Arial" w:cs="Arial"/>
                <w:sz w:val="18"/>
                <w:szCs w:val="18"/>
              </w:rPr>
            </w:pPr>
          </w:p>
        </w:tc>
        <w:tc>
          <w:tcPr>
            <w:tcW w:w="1195" w:type="dxa"/>
            <w:tcBorders>
              <w:top w:val="single" w:sz="4" w:space="0" w:color="auto"/>
            </w:tcBorders>
          </w:tcPr>
          <w:p w14:paraId="16C456BB" w14:textId="77777777" w:rsidR="00FD13AC" w:rsidRPr="001B2E9A" w:rsidRDefault="00FD13AC" w:rsidP="00060C4C">
            <w:pPr>
              <w:autoSpaceDE w:val="0"/>
              <w:autoSpaceDN w:val="0"/>
              <w:ind w:right="-72"/>
              <w:jc w:val="right"/>
              <w:rPr>
                <w:rFonts w:ascii="Arial" w:hAnsi="Arial" w:cs="Arial"/>
                <w:sz w:val="18"/>
                <w:szCs w:val="18"/>
              </w:rPr>
            </w:pPr>
          </w:p>
        </w:tc>
      </w:tr>
      <w:tr w:rsidR="00FD13AC" w:rsidRPr="001B2E9A" w14:paraId="2FC27D51" w14:textId="77777777" w:rsidTr="00DD51B5">
        <w:trPr>
          <w:trHeight w:val="20"/>
        </w:trPr>
        <w:tc>
          <w:tcPr>
            <w:tcW w:w="3402" w:type="dxa"/>
            <w:vAlign w:val="bottom"/>
          </w:tcPr>
          <w:p w14:paraId="01F7C956" w14:textId="7EA2FB12" w:rsidR="00FD13AC" w:rsidRPr="001B2E9A" w:rsidRDefault="00FD13AC" w:rsidP="00FD13AC">
            <w:pPr>
              <w:autoSpaceDE w:val="0"/>
              <w:autoSpaceDN w:val="0"/>
              <w:ind w:left="524" w:right="-107"/>
              <w:rPr>
                <w:rFonts w:ascii="Arial" w:hAnsi="Arial" w:cs="Arial"/>
                <w:sz w:val="18"/>
                <w:szCs w:val="18"/>
              </w:rPr>
            </w:pPr>
            <w:r w:rsidRPr="007C4665">
              <w:rPr>
                <w:rFonts w:ascii="Arial" w:hAnsi="Arial" w:cs="Arial"/>
                <w:sz w:val="18"/>
                <w:szCs w:val="18"/>
              </w:rPr>
              <w:t>Cash and cash equivalents</w:t>
            </w:r>
          </w:p>
        </w:tc>
        <w:tc>
          <w:tcPr>
            <w:tcW w:w="1402" w:type="dxa"/>
            <w:shd w:val="clear" w:color="auto" w:fill="FAFAFA"/>
          </w:tcPr>
          <w:p w14:paraId="19F3ABC1" w14:textId="2F816D91" w:rsidR="00FD13AC" w:rsidRPr="001B2E9A" w:rsidRDefault="00803C53" w:rsidP="00FD13AC">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9</w:t>
            </w:r>
            <w:r w:rsidR="00FD13AC" w:rsidRPr="007C4665">
              <w:rPr>
                <w:rFonts w:ascii="Arial" w:hAnsi="Arial" w:cs="Arial"/>
                <w:spacing w:val="-2"/>
                <w:sz w:val="18"/>
                <w:szCs w:val="18"/>
              </w:rPr>
              <w:t>,</w:t>
            </w:r>
            <w:r w:rsidRPr="00803C53">
              <w:rPr>
                <w:rFonts w:ascii="Arial" w:hAnsi="Arial" w:cs="Arial"/>
                <w:spacing w:val="-2"/>
                <w:sz w:val="18"/>
                <w:szCs w:val="18"/>
                <w:lang w:val="en-GB"/>
              </w:rPr>
              <w:t>689</w:t>
            </w:r>
            <w:r w:rsidR="00FD13AC" w:rsidRPr="007C4665">
              <w:rPr>
                <w:rFonts w:ascii="Arial" w:hAnsi="Arial" w:cs="Arial"/>
                <w:spacing w:val="-2"/>
                <w:sz w:val="18"/>
                <w:szCs w:val="18"/>
              </w:rPr>
              <w:t>,</w:t>
            </w:r>
            <w:r w:rsidRPr="00803C53">
              <w:rPr>
                <w:rFonts w:ascii="Arial" w:hAnsi="Arial" w:cs="Arial"/>
                <w:spacing w:val="-2"/>
                <w:sz w:val="18"/>
                <w:szCs w:val="18"/>
                <w:lang w:val="en-GB"/>
              </w:rPr>
              <w:t>657</w:t>
            </w:r>
          </w:p>
        </w:tc>
        <w:tc>
          <w:tcPr>
            <w:tcW w:w="1322" w:type="dxa"/>
            <w:shd w:val="clear" w:color="auto" w:fill="FAFAFA"/>
          </w:tcPr>
          <w:p w14:paraId="3410D7D8" w14:textId="3329EE7B" w:rsidR="00FD13AC" w:rsidRPr="001B2E9A" w:rsidRDefault="00FD13AC" w:rsidP="00FD13AC">
            <w:pPr>
              <w:autoSpaceDE w:val="0"/>
              <w:autoSpaceDN w:val="0"/>
              <w:ind w:right="-72"/>
              <w:jc w:val="right"/>
              <w:rPr>
                <w:rFonts w:ascii="Arial" w:hAnsi="Arial" w:cs="Arial"/>
                <w:spacing w:val="-2"/>
                <w:sz w:val="18"/>
                <w:szCs w:val="18"/>
              </w:rPr>
            </w:pPr>
            <w:r w:rsidRPr="007C4665">
              <w:rPr>
                <w:rFonts w:ascii="Arial" w:hAnsi="Arial" w:cs="Arial"/>
                <w:spacing w:val="-2"/>
                <w:sz w:val="18"/>
                <w:szCs w:val="18"/>
              </w:rPr>
              <w:t>-</w:t>
            </w:r>
          </w:p>
        </w:tc>
        <w:tc>
          <w:tcPr>
            <w:tcW w:w="1156" w:type="dxa"/>
            <w:vAlign w:val="bottom"/>
          </w:tcPr>
          <w:p w14:paraId="053543F4" w14:textId="43B4CA2A" w:rsidR="00FD13AC" w:rsidRPr="001B2E9A" w:rsidRDefault="00803C53" w:rsidP="00FD13AC">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8</w:t>
            </w:r>
            <w:r w:rsidR="00FD13AC" w:rsidRPr="007C4665">
              <w:rPr>
                <w:rFonts w:ascii="Arial" w:hAnsi="Arial" w:cs="Arial"/>
                <w:spacing w:val="-2"/>
                <w:sz w:val="18"/>
                <w:szCs w:val="18"/>
              </w:rPr>
              <w:t>,</w:t>
            </w:r>
            <w:r w:rsidRPr="00803C53">
              <w:rPr>
                <w:rFonts w:ascii="Arial" w:hAnsi="Arial" w:cs="Arial"/>
                <w:spacing w:val="-2"/>
                <w:sz w:val="18"/>
                <w:szCs w:val="18"/>
                <w:lang w:val="en-GB"/>
              </w:rPr>
              <w:t>398</w:t>
            </w:r>
            <w:r w:rsidR="00FD13AC" w:rsidRPr="007C4665">
              <w:rPr>
                <w:rFonts w:ascii="Arial" w:hAnsi="Arial" w:cs="Arial"/>
                <w:spacing w:val="-2"/>
                <w:sz w:val="18"/>
                <w:szCs w:val="18"/>
              </w:rPr>
              <w:t>,</w:t>
            </w:r>
            <w:r w:rsidRPr="00803C53">
              <w:rPr>
                <w:rFonts w:ascii="Arial" w:hAnsi="Arial" w:cs="Arial"/>
                <w:spacing w:val="-2"/>
                <w:sz w:val="18"/>
                <w:szCs w:val="18"/>
                <w:lang w:val="en-GB"/>
              </w:rPr>
              <w:t>614</w:t>
            </w:r>
          </w:p>
        </w:tc>
        <w:tc>
          <w:tcPr>
            <w:tcW w:w="1195" w:type="dxa"/>
            <w:vAlign w:val="bottom"/>
          </w:tcPr>
          <w:p w14:paraId="677C89E1" w14:textId="0D6895B5" w:rsidR="00FD13AC" w:rsidRPr="001B2E9A" w:rsidRDefault="00FD13AC" w:rsidP="00FD13AC">
            <w:pPr>
              <w:autoSpaceDE w:val="0"/>
              <w:autoSpaceDN w:val="0"/>
              <w:ind w:right="-72"/>
              <w:jc w:val="right"/>
              <w:rPr>
                <w:rFonts w:ascii="Arial" w:hAnsi="Arial" w:cs="Arial"/>
                <w:spacing w:val="-2"/>
                <w:sz w:val="18"/>
                <w:szCs w:val="18"/>
              </w:rPr>
            </w:pPr>
            <w:r w:rsidRPr="007C4665">
              <w:rPr>
                <w:rFonts w:ascii="Arial" w:hAnsi="Arial" w:cs="Arial"/>
                <w:spacing w:val="-2"/>
                <w:sz w:val="18"/>
                <w:szCs w:val="18"/>
              </w:rPr>
              <w:t>-</w:t>
            </w:r>
          </w:p>
        </w:tc>
      </w:tr>
      <w:tr w:rsidR="00FD13AC" w:rsidRPr="001B2E9A" w14:paraId="26383672" w14:textId="77777777" w:rsidTr="00DD51B5">
        <w:trPr>
          <w:trHeight w:val="20"/>
        </w:trPr>
        <w:tc>
          <w:tcPr>
            <w:tcW w:w="3402" w:type="dxa"/>
            <w:vAlign w:val="bottom"/>
          </w:tcPr>
          <w:p w14:paraId="534E5A93" w14:textId="49B49199" w:rsidR="00FD13AC" w:rsidRPr="001B2E9A" w:rsidRDefault="00FD13AC" w:rsidP="00FD13AC">
            <w:pPr>
              <w:autoSpaceDE w:val="0"/>
              <w:autoSpaceDN w:val="0"/>
              <w:ind w:left="524" w:right="-107"/>
              <w:rPr>
                <w:rFonts w:ascii="Arial" w:hAnsi="Arial" w:cs="Arial"/>
                <w:spacing w:val="-4"/>
                <w:sz w:val="18"/>
                <w:szCs w:val="18"/>
              </w:rPr>
            </w:pPr>
            <w:r w:rsidRPr="007C4665">
              <w:rPr>
                <w:rFonts w:ascii="Arial" w:hAnsi="Arial" w:cs="Arial"/>
                <w:sz w:val="18"/>
                <w:szCs w:val="18"/>
              </w:rPr>
              <w:t>Trade and other receivables</w:t>
            </w:r>
          </w:p>
        </w:tc>
        <w:tc>
          <w:tcPr>
            <w:tcW w:w="1402" w:type="dxa"/>
            <w:shd w:val="clear" w:color="auto" w:fill="FAFAFA"/>
          </w:tcPr>
          <w:p w14:paraId="7FF5A48C" w14:textId="61571A37" w:rsidR="00FD13AC" w:rsidRPr="001B2E9A" w:rsidRDefault="00803C53" w:rsidP="00FD13AC">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3</w:t>
            </w:r>
            <w:r w:rsidR="00FD13AC" w:rsidRPr="007C4665">
              <w:rPr>
                <w:rFonts w:ascii="Arial" w:hAnsi="Arial" w:cs="Arial"/>
                <w:spacing w:val="-2"/>
                <w:sz w:val="18"/>
                <w:szCs w:val="18"/>
              </w:rPr>
              <w:t>,</w:t>
            </w:r>
            <w:r w:rsidRPr="00803C53">
              <w:rPr>
                <w:rFonts w:ascii="Arial" w:hAnsi="Arial" w:cs="Arial"/>
                <w:spacing w:val="-2"/>
                <w:sz w:val="18"/>
                <w:szCs w:val="18"/>
                <w:lang w:val="en-GB"/>
              </w:rPr>
              <w:t>554</w:t>
            </w:r>
            <w:r w:rsidR="00FD13AC" w:rsidRPr="007C4665">
              <w:rPr>
                <w:rFonts w:ascii="Arial" w:hAnsi="Arial" w:cs="Arial"/>
                <w:spacing w:val="-2"/>
                <w:sz w:val="18"/>
                <w:szCs w:val="18"/>
              </w:rPr>
              <w:t>,</w:t>
            </w:r>
            <w:r w:rsidRPr="00803C53">
              <w:rPr>
                <w:rFonts w:ascii="Arial" w:hAnsi="Arial" w:cs="Arial"/>
                <w:spacing w:val="-2"/>
                <w:sz w:val="18"/>
                <w:szCs w:val="18"/>
                <w:lang w:val="en-GB"/>
              </w:rPr>
              <w:t>245</w:t>
            </w:r>
          </w:p>
        </w:tc>
        <w:tc>
          <w:tcPr>
            <w:tcW w:w="1322" w:type="dxa"/>
            <w:shd w:val="clear" w:color="auto" w:fill="FAFAFA"/>
          </w:tcPr>
          <w:p w14:paraId="0DB68553" w14:textId="4BE9F6B2" w:rsidR="00FD13AC" w:rsidRPr="001B2E9A" w:rsidRDefault="00FD13AC" w:rsidP="00FD13AC">
            <w:pPr>
              <w:autoSpaceDE w:val="0"/>
              <w:autoSpaceDN w:val="0"/>
              <w:ind w:right="-72"/>
              <w:jc w:val="right"/>
              <w:rPr>
                <w:rFonts w:ascii="Arial" w:hAnsi="Arial" w:cs="Arial"/>
                <w:spacing w:val="-2"/>
                <w:sz w:val="18"/>
                <w:szCs w:val="18"/>
              </w:rPr>
            </w:pPr>
            <w:r w:rsidRPr="007C4665">
              <w:rPr>
                <w:rFonts w:ascii="Arial" w:hAnsi="Arial" w:cs="Arial"/>
                <w:spacing w:val="-2"/>
                <w:sz w:val="18"/>
                <w:szCs w:val="18"/>
              </w:rPr>
              <w:t>-</w:t>
            </w:r>
          </w:p>
        </w:tc>
        <w:tc>
          <w:tcPr>
            <w:tcW w:w="1156" w:type="dxa"/>
          </w:tcPr>
          <w:p w14:paraId="2E257B5F" w14:textId="02DC93E5" w:rsidR="00FD13AC" w:rsidRPr="001B2E9A" w:rsidRDefault="00FD13AC" w:rsidP="00FD13AC">
            <w:pPr>
              <w:autoSpaceDE w:val="0"/>
              <w:autoSpaceDN w:val="0"/>
              <w:ind w:right="-72"/>
              <w:jc w:val="right"/>
              <w:rPr>
                <w:rFonts w:ascii="Arial" w:hAnsi="Arial" w:cs="Arial"/>
                <w:spacing w:val="-2"/>
                <w:sz w:val="18"/>
                <w:szCs w:val="18"/>
              </w:rPr>
            </w:pPr>
            <w:r w:rsidRPr="007C4665">
              <w:rPr>
                <w:rFonts w:ascii="Arial" w:hAnsi="Arial" w:cs="Arial"/>
                <w:spacing w:val="-2"/>
                <w:sz w:val="18"/>
                <w:szCs w:val="18"/>
              </w:rPr>
              <w:t>-</w:t>
            </w:r>
          </w:p>
        </w:tc>
        <w:tc>
          <w:tcPr>
            <w:tcW w:w="1195" w:type="dxa"/>
          </w:tcPr>
          <w:p w14:paraId="6EFACA85" w14:textId="4449F331" w:rsidR="00FD13AC" w:rsidRPr="001B2E9A" w:rsidRDefault="00FD13AC" w:rsidP="00FD13AC">
            <w:pPr>
              <w:autoSpaceDE w:val="0"/>
              <w:autoSpaceDN w:val="0"/>
              <w:ind w:right="-72"/>
              <w:jc w:val="right"/>
              <w:rPr>
                <w:rFonts w:ascii="Arial" w:hAnsi="Arial" w:cs="Arial"/>
                <w:spacing w:val="-2"/>
                <w:sz w:val="18"/>
                <w:szCs w:val="18"/>
              </w:rPr>
            </w:pPr>
            <w:r w:rsidRPr="007C4665">
              <w:rPr>
                <w:rFonts w:ascii="Arial" w:hAnsi="Arial" w:cs="Arial"/>
                <w:spacing w:val="-2"/>
                <w:sz w:val="18"/>
                <w:szCs w:val="18"/>
              </w:rPr>
              <w:t>-</w:t>
            </w:r>
          </w:p>
        </w:tc>
      </w:tr>
      <w:tr w:rsidR="00FD13AC" w:rsidRPr="001B2E9A" w14:paraId="66E780B8" w14:textId="77777777" w:rsidTr="00DD51B5">
        <w:trPr>
          <w:trHeight w:val="20"/>
        </w:trPr>
        <w:tc>
          <w:tcPr>
            <w:tcW w:w="3402" w:type="dxa"/>
            <w:vAlign w:val="bottom"/>
          </w:tcPr>
          <w:p w14:paraId="0A0A7E1E" w14:textId="2F42813C" w:rsidR="00FD13AC" w:rsidRPr="001B2E9A" w:rsidRDefault="00FD13AC" w:rsidP="00FD13AC">
            <w:pPr>
              <w:autoSpaceDE w:val="0"/>
              <w:autoSpaceDN w:val="0"/>
              <w:ind w:left="524" w:right="-107"/>
              <w:rPr>
                <w:rFonts w:ascii="Arial" w:hAnsi="Arial" w:cs="Arial"/>
                <w:spacing w:val="-4"/>
                <w:sz w:val="18"/>
                <w:szCs w:val="18"/>
              </w:rPr>
            </w:pPr>
            <w:r w:rsidRPr="00B37F24">
              <w:rPr>
                <w:rFonts w:ascii="Arial" w:hAnsi="Arial" w:cs="Arial"/>
                <w:sz w:val="18"/>
                <w:szCs w:val="18"/>
              </w:rPr>
              <w:t>Other current assets</w:t>
            </w:r>
          </w:p>
        </w:tc>
        <w:tc>
          <w:tcPr>
            <w:tcW w:w="1402" w:type="dxa"/>
            <w:shd w:val="clear" w:color="auto" w:fill="FAFAFA"/>
          </w:tcPr>
          <w:p w14:paraId="4F950171" w14:textId="67D03522" w:rsidR="00FD13AC" w:rsidRPr="006A7C7D" w:rsidRDefault="00803C53" w:rsidP="00FD13AC">
            <w:pPr>
              <w:autoSpaceDE w:val="0"/>
              <w:autoSpaceDN w:val="0"/>
              <w:ind w:right="-72"/>
              <w:jc w:val="right"/>
              <w:rPr>
                <w:rFonts w:ascii="Arial" w:hAnsi="Arial" w:cs="Arial"/>
                <w:spacing w:val="-2"/>
                <w:sz w:val="18"/>
                <w:szCs w:val="18"/>
                <w:lang w:val="en-GB"/>
              </w:rPr>
            </w:pPr>
            <w:r w:rsidRPr="00803C53">
              <w:rPr>
                <w:rFonts w:ascii="Arial" w:hAnsi="Arial" w:cs="Arial"/>
                <w:spacing w:val="-2"/>
                <w:sz w:val="18"/>
                <w:szCs w:val="18"/>
                <w:lang w:val="en-GB"/>
              </w:rPr>
              <w:t>1</w:t>
            </w:r>
            <w:r w:rsidR="00FD13AC" w:rsidRPr="007C4665">
              <w:rPr>
                <w:rFonts w:ascii="Arial" w:hAnsi="Arial" w:cs="Arial"/>
                <w:spacing w:val="-2"/>
                <w:sz w:val="18"/>
                <w:szCs w:val="18"/>
              </w:rPr>
              <w:t>,</w:t>
            </w:r>
            <w:r w:rsidRPr="00803C53">
              <w:rPr>
                <w:rFonts w:ascii="Arial" w:hAnsi="Arial" w:cs="Arial"/>
                <w:spacing w:val="-2"/>
                <w:sz w:val="18"/>
                <w:szCs w:val="18"/>
                <w:lang w:val="en-GB"/>
              </w:rPr>
              <w:t>730</w:t>
            </w:r>
            <w:r w:rsidR="00FD13AC" w:rsidRPr="007C4665">
              <w:rPr>
                <w:rFonts w:ascii="Arial" w:hAnsi="Arial" w:cs="Arial"/>
                <w:spacing w:val="-2"/>
                <w:sz w:val="18"/>
                <w:szCs w:val="18"/>
              </w:rPr>
              <w:t>,</w:t>
            </w:r>
            <w:r w:rsidRPr="00803C53">
              <w:rPr>
                <w:rFonts w:ascii="Arial" w:hAnsi="Arial" w:cs="Arial"/>
                <w:spacing w:val="-2"/>
                <w:sz w:val="18"/>
                <w:szCs w:val="18"/>
                <w:lang w:val="en-GB"/>
              </w:rPr>
              <w:t>700</w:t>
            </w:r>
          </w:p>
        </w:tc>
        <w:tc>
          <w:tcPr>
            <w:tcW w:w="1322" w:type="dxa"/>
            <w:shd w:val="clear" w:color="auto" w:fill="FAFAFA"/>
          </w:tcPr>
          <w:p w14:paraId="22651CE7" w14:textId="390893FF" w:rsidR="00FD13AC" w:rsidRPr="006A7C7D" w:rsidRDefault="00FD13AC" w:rsidP="00FD13AC">
            <w:pPr>
              <w:autoSpaceDE w:val="0"/>
              <w:autoSpaceDN w:val="0"/>
              <w:ind w:right="-72"/>
              <w:jc w:val="right"/>
              <w:rPr>
                <w:rFonts w:ascii="Arial" w:hAnsi="Arial" w:cs="Arial"/>
                <w:spacing w:val="-2"/>
                <w:sz w:val="18"/>
                <w:szCs w:val="18"/>
                <w:lang w:val="en-GB"/>
              </w:rPr>
            </w:pPr>
            <w:r w:rsidRPr="007C4665">
              <w:rPr>
                <w:rFonts w:ascii="Arial" w:hAnsi="Arial" w:cs="Arial"/>
                <w:spacing w:val="-2"/>
                <w:sz w:val="18"/>
                <w:szCs w:val="18"/>
              </w:rPr>
              <w:t>-</w:t>
            </w:r>
          </w:p>
        </w:tc>
        <w:tc>
          <w:tcPr>
            <w:tcW w:w="1156" w:type="dxa"/>
            <w:vAlign w:val="bottom"/>
          </w:tcPr>
          <w:p w14:paraId="1C127D06" w14:textId="6727413C" w:rsidR="00FD13AC" w:rsidRPr="006A7C7D" w:rsidRDefault="00803C53" w:rsidP="00FD13AC">
            <w:pPr>
              <w:autoSpaceDE w:val="0"/>
              <w:autoSpaceDN w:val="0"/>
              <w:ind w:right="-72"/>
              <w:jc w:val="right"/>
              <w:rPr>
                <w:rFonts w:ascii="Arial" w:hAnsi="Arial" w:cs="Arial"/>
                <w:spacing w:val="-2"/>
                <w:sz w:val="18"/>
                <w:szCs w:val="18"/>
                <w:lang w:val="en-GB"/>
              </w:rPr>
            </w:pPr>
            <w:r w:rsidRPr="00803C53">
              <w:rPr>
                <w:rFonts w:ascii="Arial" w:hAnsi="Arial" w:cs="Arial"/>
                <w:spacing w:val="-2"/>
                <w:sz w:val="18"/>
                <w:szCs w:val="18"/>
                <w:lang w:val="en-GB"/>
              </w:rPr>
              <w:t>1</w:t>
            </w:r>
            <w:r w:rsidR="00FD13AC" w:rsidRPr="007C4665">
              <w:rPr>
                <w:rFonts w:ascii="Arial" w:hAnsi="Arial" w:cs="Arial"/>
                <w:spacing w:val="-2"/>
                <w:sz w:val="18"/>
                <w:szCs w:val="18"/>
              </w:rPr>
              <w:t>,</w:t>
            </w:r>
            <w:r w:rsidRPr="00803C53">
              <w:rPr>
                <w:rFonts w:ascii="Arial" w:hAnsi="Arial" w:cs="Arial"/>
                <w:spacing w:val="-2"/>
                <w:sz w:val="18"/>
                <w:szCs w:val="18"/>
                <w:lang w:val="en-GB"/>
              </w:rPr>
              <w:t>730</w:t>
            </w:r>
            <w:r w:rsidR="00FD13AC" w:rsidRPr="007C4665">
              <w:rPr>
                <w:rFonts w:ascii="Arial" w:hAnsi="Arial" w:cs="Arial"/>
                <w:spacing w:val="-2"/>
                <w:sz w:val="18"/>
                <w:szCs w:val="18"/>
              </w:rPr>
              <w:t>,</w:t>
            </w:r>
            <w:r w:rsidRPr="00803C53">
              <w:rPr>
                <w:rFonts w:ascii="Arial" w:hAnsi="Arial" w:cs="Arial"/>
                <w:spacing w:val="-2"/>
                <w:sz w:val="18"/>
                <w:szCs w:val="18"/>
                <w:lang w:val="en-GB"/>
              </w:rPr>
              <w:t>700</w:t>
            </w:r>
          </w:p>
        </w:tc>
        <w:tc>
          <w:tcPr>
            <w:tcW w:w="1195" w:type="dxa"/>
            <w:vAlign w:val="bottom"/>
          </w:tcPr>
          <w:p w14:paraId="0C52FE03" w14:textId="6BD54F9F" w:rsidR="00FD13AC" w:rsidRPr="006A7C7D" w:rsidRDefault="00FD13AC" w:rsidP="00FD13AC">
            <w:pPr>
              <w:autoSpaceDE w:val="0"/>
              <w:autoSpaceDN w:val="0"/>
              <w:ind w:right="-72"/>
              <w:jc w:val="right"/>
              <w:rPr>
                <w:rFonts w:ascii="Arial" w:eastAsia="Times New Roman" w:hAnsi="Arial" w:cs="Arial"/>
                <w:sz w:val="18"/>
                <w:szCs w:val="18"/>
                <w:lang w:val="en-GB"/>
              </w:rPr>
            </w:pPr>
            <w:r w:rsidRPr="007C4665">
              <w:rPr>
                <w:rFonts w:ascii="Arial" w:hAnsi="Arial" w:cs="Arial"/>
                <w:spacing w:val="-2"/>
                <w:sz w:val="18"/>
                <w:szCs w:val="18"/>
              </w:rPr>
              <w:t>-</w:t>
            </w:r>
          </w:p>
        </w:tc>
      </w:tr>
      <w:tr w:rsidR="00FD13AC" w:rsidRPr="001B2E9A" w14:paraId="08C55BF5" w14:textId="77777777" w:rsidTr="00DD51B5">
        <w:trPr>
          <w:trHeight w:val="20"/>
        </w:trPr>
        <w:tc>
          <w:tcPr>
            <w:tcW w:w="3402" w:type="dxa"/>
            <w:vAlign w:val="bottom"/>
          </w:tcPr>
          <w:p w14:paraId="5A42058F" w14:textId="2564AECB" w:rsidR="00FD13AC" w:rsidRPr="001B2E9A" w:rsidRDefault="00FD13AC" w:rsidP="00FD13AC">
            <w:pPr>
              <w:autoSpaceDE w:val="0"/>
              <w:autoSpaceDN w:val="0"/>
              <w:ind w:left="524" w:right="-107"/>
              <w:rPr>
                <w:rFonts w:ascii="Arial" w:hAnsi="Arial" w:cs="Arial"/>
                <w:spacing w:val="-4"/>
                <w:sz w:val="18"/>
                <w:szCs w:val="18"/>
              </w:rPr>
            </w:pPr>
            <w:r w:rsidRPr="007C4665">
              <w:rPr>
                <w:rFonts w:ascii="Arial" w:hAnsi="Arial" w:cs="Arial"/>
                <w:sz w:val="18"/>
                <w:szCs w:val="18"/>
              </w:rPr>
              <w:t>Trade and other payables</w:t>
            </w:r>
          </w:p>
        </w:tc>
        <w:tc>
          <w:tcPr>
            <w:tcW w:w="1402" w:type="dxa"/>
            <w:shd w:val="clear" w:color="auto" w:fill="FAFAFA"/>
          </w:tcPr>
          <w:p w14:paraId="31DC1C50" w14:textId="3CF34AA9" w:rsidR="00FD13AC" w:rsidRPr="006A7C7D" w:rsidRDefault="00803C53" w:rsidP="00FD13AC">
            <w:pPr>
              <w:autoSpaceDE w:val="0"/>
              <w:autoSpaceDN w:val="0"/>
              <w:ind w:right="-72"/>
              <w:jc w:val="right"/>
              <w:rPr>
                <w:rFonts w:ascii="Arial" w:hAnsi="Arial" w:cs="Arial"/>
                <w:spacing w:val="-2"/>
                <w:sz w:val="18"/>
                <w:szCs w:val="18"/>
                <w:lang w:val="en-GB"/>
              </w:rPr>
            </w:pPr>
            <w:r w:rsidRPr="00803C53">
              <w:rPr>
                <w:rFonts w:ascii="Arial" w:hAnsi="Arial" w:cs="Arial"/>
                <w:spacing w:val="-2"/>
                <w:sz w:val="18"/>
                <w:szCs w:val="18"/>
                <w:lang w:val="en-GB"/>
              </w:rPr>
              <w:t>566</w:t>
            </w:r>
            <w:r w:rsidR="00FD13AC" w:rsidRPr="007C4665">
              <w:rPr>
                <w:rFonts w:ascii="Arial" w:hAnsi="Arial" w:cs="Arial"/>
                <w:spacing w:val="-2"/>
                <w:sz w:val="18"/>
                <w:szCs w:val="18"/>
              </w:rPr>
              <w:t>,</w:t>
            </w:r>
            <w:r w:rsidRPr="00803C53">
              <w:rPr>
                <w:rFonts w:ascii="Arial" w:hAnsi="Arial" w:cs="Arial"/>
                <w:spacing w:val="-2"/>
                <w:sz w:val="18"/>
                <w:szCs w:val="18"/>
                <w:lang w:val="en-GB"/>
              </w:rPr>
              <w:t>028</w:t>
            </w:r>
          </w:p>
        </w:tc>
        <w:tc>
          <w:tcPr>
            <w:tcW w:w="1322" w:type="dxa"/>
            <w:shd w:val="clear" w:color="auto" w:fill="FAFAFA"/>
          </w:tcPr>
          <w:p w14:paraId="6436E8F9" w14:textId="5A2BD68B" w:rsidR="00FD13AC" w:rsidRPr="006A7C7D" w:rsidRDefault="00FD13AC" w:rsidP="00FD13AC">
            <w:pPr>
              <w:autoSpaceDE w:val="0"/>
              <w:autoSpaceDN w:val="0"/>
              <w:ind w:right="-72"/>
              <w:jc w:val="right"/>
              <w:rPr>
                <w:rFonts w:ascii="Arial" w:hAnsi="Arial" w:cs="Arial"/>
                <w:spacing w:val="-2"/>
                <w:sz w:val="18"/>
                <w:szCs w:val="18"/>
                <w:lang w:val="en-GB"/>
              </w:rPr>
            </w:pPr>
            <w:r w:rsidRPr="007C4665">
              <w:rPr>
                <w:rFonts w:ascii="Arial" w:hAnsi="Arial" w:cs="Arial"/>
                <w:spacing w:val="-2"/>
                <w:sz w:val="18"/>
                <w:szCs w:val="18"/>
              </w:rPr>
              <w:t>-</w:t>
            </w:r>
          </w:p>
        </w:tc>
        <w:tc>
          <w:tcPr>
            <w:tcW w:w="1156" w:type="dxa"/>
            <w:vAlign w:val="bottom"/>
          </w:tcPr>
          <w:p w14:paraId="29949657" w14:textId="1DF13A47" w:rsidR="00FD13AC" w:rsidRPr="006A7C7D" w:rsidRDefault="00803C53" w:rsidP="00FD13AC">
            <w:pPr>
              <w:autoSpaceDE w:val="0"/>
              <w:autoSpaceDN w:val="0"/>
              <w:ind w:right="-72"/>
              <w:jc w:val="right"/>
              <w:rPr>
                <w:rFonts w:ascii="Arial" w:hAnsi="Arial" w:cs="Arial"/>
                <w:spacing w:val="-2"/>
                <w:sz w:val="18"/>
                <w:szCs w:val="18"/>
                <w:lang w:val="en-GB"/>
              </w:rPr>
            </w:pPr>
            <w:r w:rsidRPr="00803C53">
              <w:rPr>
                <w:rFonts w:ascii="Arial" w:hAnsi="Arial" w:cs="Arial"/>
                <w:sz w:val="18"/>
                <w:szCs w:val="18"/>
                <w:lang w:val="en-GB"/>
              </w:rPr>
              <w:t>116</w:t>
            </w:r>
            <w:r w:rsidR="00FD13AC" w:rsidRPr="007C4665">
              <w:rPr>
                <w:rFonts w:ascii="Arial" w:hAnsi="Arial" w:cs="Arial"/>
                <w:sz w:val="18"/>
                <w:szCs w:val="18"/>
              </w:rPr>
              <w:t>,</w:t>
            </w:r>
            <w:r w:rsidRPr="00803C53">
              <w:rPr>
                <w:rFonts w:ascii="Arial" w:hAnsi="Arial" w:cs="Arial"/>
                <w:sz w:val="18"/>
                <w:szCs w:val="18"/>
                <w:lang w:val="en-GB"/>
              </w:rPr>
              <w:t>903</w:t>
            </w:r>
          </w:p>
        </w:tc>
        <w:tc>
          <w:tcPr>
            <w:tcW w:w="1195" w:type="dxa"/>
            <w:vAlign w:val="bottom"/>
          </w:tcPr>
          <w:p w14:paraId="44584113" w14:textId="018DD347" w:rsidR="00FD13AC" w:rsidRPr="006A7C7D" w:rsidRDefault="00FD13AC" w:rsidP="00FD13AC">
            <w:pPr>
              <w:autoSpaceDE w:val="0"/>
              <w:autoSpaceDN w:val="0"/>
              <w:ind w:right="-72"/>
              <w:jc w:val="right"/>
              <w:rPr>
                <w:rFonts w:ascii="Arial" w:eastAsia="Times New Roman" w:hAnsi="Arial" w:cs="Arial"/>
                <w:sz w:val="18"/>
                <w:szCs w:val="18"/>
                <w:lang w:val="en-GB"/>
              </w:rPr>
            </w:pPr>
            <w:r w:rsidRPr="007C4665">
              <w:rPr>
                <w:rFonts w:ascii="Arial" w:hAnsi="Arial" w:cs="Arial"/>
                <w:sz w:val="18"/>
                <w:szCs w:val="18"/>
              </w:rPr>
              <w:t>-</w:t>
            </w:r>
          </w:p>
        </w:tc>
      </w:tr>
      <w:tr w:rsidR="00FD13AC" w:rsidRPr="001B2E9A" w14:paraId="72090263" w14:textId="77777777" w:rsidTr="00DD51B5">
        <w:trPr>
          <w:trHeight w:val="20"/>
        </w:trPr>
        <w:tc>
          <w:tcPr>
            <w:tcW w:w="3402" w:type="dxa"/>
            <w:vAlign w:val="bottom"/>
          </w:tcPr>
          <w:p w14:paraId="558D7D11" w14:textId="666B7461" w:rsidR="00FD13AC" w:rsidRPr="001B2E9A" w:rsidRDefault="00FD13AC" w:rsidP="00FD13AC">
            <w:pPr>
              <w:autoSpaceDE w:val="0"/>
              <w:autoSpaceDN w:val="0"/>
              <w:ind w:left="524" w:right="-107"/>
              <w:rPr>
                <w:rFonts w:ascii="Arial" w:hAnsi="Arial" w:cs="Arial"/>
                <w:sz w:val="18"/>
                <w:szCs w:val="18"/>
              </w:rPr>
            </w:pPr>
            <w:r w:rsidRPr="00B37F24">
              <w:rPr>
                <w:rFonts w:ascii="Arial" w:hAnsi="Arial" w:cs="Arial"/>
                <w:sz w:val="18"/>
                <w:szCs w:val="18"/>
              </w:rPr>
              <w:t>Amounts due to related parties</w:t>
            </w:r>
          </w:p>
        </w:tc>
        <w:tc>
          <w:tcPr>
            <w:tcW w:w="1402" w:type="dxa"/>
            <w:shd w:val="clear" w:color="auto" w:fill="FAFAFA"/>
          </w:tcPr>
          <w:p w14:paraId="3003E439" w14:textId="4BA8773C" w:rsidR="00FD13AC" w:rsidRPr="001B2E9A" w:rsidRDefault="00803C53" w:rsidP="00FD13AC">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48</w:t>
            </w:r>
            <w:r w:rsidR="00FD13AC" w:rsidRPr="007C4665">
              <w:rPr>
                <w:rFonts w:ascii="Arial" w:hAnsi="Arial" w:cs="Arial"/>
                <w:spacing w:val="-2"/>
                <w:sz w:val="18"/>
                <w:szCs w:val="18"/>
              </w:rPr>
              <w:t>,</w:t>
            </w:r>
            <w:r w:rsidRPr="00803C53">
              <w:rPr>
                <w:rFonts w:ascii="Arial" w:hAnsi="Arial" w:cs="Arial"/>
                <w:spacing w:val="-2"/>
                <w:sz w:val="18"/>
                <w:szCs w:val="18"/>
                <w:lang w:val="en-GB"/>
              </w:rPr>
              <w:t>922</w:t>
            </w:r>
            <w:r w:rsidR="00FD13AC" w:rsidRPr="007C4665">
              <w:rPr>
                <w:rFonts w:ascii="Arial" w:hAnsi="Arial" w:cs="Arial"/>
                <w:spacing w:val="-2"/>
                <w:sz w:val="18"/>
                <w:szCs w:val="18"/>
              </w:rPr>
              <w:t>,</w:t>
            </w:r>
            <w:r w:rsidRPr="00803C53">
              <w:rPr>
                <w:rFonts w:ascii="Arial" w:hAnsi="Arial" w:cs="Arial"/>
                <w:spacing w:val="-2"/>
                <w:sz w:val="18"/>
                <w:szCs w:val="18"/>
                <w:lang w:val="en-GB"/>
              </w:rPr>
              <w:t>717</w:t>
            </w:r>
          </w:p>
        </w:tc>
        <w:tc>
          <w:tcPr>
            <w:tcW w:w="1322" w:type="dxa"/>
            <w:shd w:val="clear" w:color="auto" w:fill="FAFAFA"/>
          </w:tcPr>
          <w:p w14:paraId="20571987" w14:textId="4B2B1E8D" w:rsidR="00FD13AC" w:rsidRPr="001B2E9A" w:rsidRDefault="00FD13AC" w:rsidP="00FD13AC">
            <w:pPr>
              <w:autoSpaceDE w:val="0"/>
              <w:autoSpaceDN w:val="0"/>
              <w:ind w:right="-72"/>
              <w:jc w:val="right"/>
              <w:rPr>
                <w:rFonts w:ascii="Arial" w:hAnsi="Arial" w:cs="Arial"/>
                <w:spacing w:val="-2"/>
                <w:sz w:val="18"/>
                <w:szCs w:val="18"/>
              </w:rPr>
            </w:pPr>
            <w:r w:rsidRPr="007C4665">
              <w:rPr>
                <w:rFonts w:ascii="Arial" w:hAnsi="Arial" w:cs="Arial"/>
                <w:spacing w:val="-2"/>
                <w:sz w:val="18"/>
                <w:szCs w:val="18"/>
              </w:rPr>
              <w:t>-</w:t>
            </w:r>
          </w:p>
        </w:tc>
        <w:tc>
          <w:tcPr>
            <w:tcW w:w="1156" w:type="dxa"/>
            <w:vAlign w:val="bottom"/>
          </w:tcPr>
          <w:p w14:paraId="487B1A12" w14:textId="41D3B53B" w:rsidR="00FD13AC" w:rsidRPr="001B2E9A" w:rsidRDefault="00803C53" w:rsidP="00FD13AC">
            <w:pPr>
              <w:autoSpaceDE w:val="0"/>
              <w:autoSpaceDN w:val="0"/>
              <w:ind w:right="-72"/>
              <w:jc w:val="right"/>
              <w:rPr>
                <w:rFonts w:ascii="Arial" w:hAnsi="Arial" w:cs="Arial"/>
                <w:spacing w:val="-2"/>
                <w:sz w:val="18"/>
                <w:szCs w:val="18"/>
              </w:rPr>
            </w:pPr>
            <w:r w:rsidRPr="00803C53">
              <w:rPr>
                <w:rFonts w:ascii="Arial" w:hAnsi="Arial" w:cs="Arial"/>
                <w:sz w:val="18"/>
                <w:szCs w:val="18"/>
                <w:lang w:val="en-GB"/>
              </w:rPr>
              <w:t>62</w:t>
            </w:r>
            <w:r w:rsidR="00FD13AC" w:rsidRPr="00372C0D">
              <w:rPr>
                <w:rFonts w:ascii="Arial" w:hAnsi="Arial" w:cs="Arial"/>
                <w:sz w:val="18"/>
                <w:szCs w:val="18"/>
              </w:rPr>
              <w:t>,</w:t>
            </w:r>
            <w:r w:rsidRPr="00803C53">
              <w:rPr>
                <w:rFonts w:ascii="Arial" w:hAnsi="Arial" w:cs="Arial"/>
                <w:sz w:val="18"/>
                <w:szCs w:val="18"/>
                <w:lang w:val="en-GB"/>
              </w:rPr>
              <w:t>426</w:t>
            </w:r>
            <w:r w:rsidR="00FD13AC" w:rsidRPr="00372C0D">
              <w:rPr>
                <w:rFonts w:ascii="Arial" w:hAnsi="Arial" w:cs="Arial"/>
                <w:sz w:val="18"/>
                <w:szCs w:val="18"/>
              </w:rPr>
              <w:t>,</w:t>
            </w:r>
            <w:r w:rsidRPr="00803C53">
              <w:rPr>
                <w:rFonts w:ascii="Arial" w:hAnsi="Arial" w:cs="Arial"/>
                <w:sz w:val="18"/>
                <w:szCs w:val="18"/>
                <w:lang w:val="en-GB"/>
              </w:rPr>
              <w:t>915</w:t>
            </w:r>
          </w:p>
        </w:tc>
        <w:tc>
          <w:tcPr>
            <w:tcW w:w="1195" w:type="dxa"/>
            <w:vAlign w:val="bottom"/>
          </w:tcPr>
          <w:p w14:paraId="35A41010" w14:textId="4391EF42" w:rsidR="00FD13AC" w:rsidRPr="001B2E9A" w:rsidRDefault="00FD13AC" w:rsidP="00FD13AC">
            <w:pPr>
              <w:autoSpaceDE w:val="0"/>
              <w:autoSpaceDN w:val="0"/>
              <w:ind w:right="-72"/>
              <w:jc w:val="right"/>
              <w:rPr>
                <w:rFonts w:ascii="Arial" w:hAnsi="Arial" w:cs="Arial"/>
                <w:spacing w:val="-2"/>
                <w:sz w:val="18"/>
                <w:szCs w:val="18"/>
              </w:rPr>
            </w:pPr>
            <w:r>
              <w:rPr>
                <w:rFonts w:ascii="Arial" w:hAnsi="Arial" w:cs="Arial"/>
                <w:sz w:val="18"/>
                <w:szCs w:val="18"/>
              </w:rPr>
              <w:t>-</w:t>
            </w:r>
          </w:p>
        </w:tc>
      </w:tr>
      <w:tr w:rsidR="00FD13AC" w:rsidRPr="001B2E9A" w14:paraId="4E783B95" w14:textId="77777777" w:rsidTr="00DD51B5">
        <w:trPr>
          <w:trHeight w:val="20"/>
        </w:trPr>
        <w:tc>
          <w:tcPr>
            <w:tcW w:w="3402" w:type="dxa"/>
            <w:vAlign w:val="bottom"/>
          </w:tcPr>
          <w:p w14:paraId="60B445FD" w14:textId="77777777" w:rsidR="00B634B2" w:rsidRDefault="00FD13AC" w:rsidP="00FD13AC">
            <w:pPr>
              <w:autoSpaceDE w:val="0"/>
              <w:autoSpaceDN w:val="0"/>
              <w:ind w:left="524" w:right="-107"/>
              <w:rPr>
                <w:rFonts w:ascii="Arial" w:hAnsi="Arial" w:cs="Arial"/>
                <w:sz w:val="18"/>
                <w:szCs w:val="18"/>
              </w:rPr>
            </w:pPr>
            <w:r w:rsidRPr="00372C0D">
              <w:rPr>
                <w:rFonts w:ascii="Arial" w:hAnsi="Arial" w:cs="Arial"/>
                <w:sz w:val="18"/>
                <w:szCs w:val="18"/>
              </w:rPr>
              <w:t xml:space="preserve">Current portion of long-term </w:t>
            </w:r>
          </w:p>
          <w:p w14:paraId="5EAD823B" w14:textId="4C6C7011" w:rsidR="00FD13AC" w:rsidRPr="001B2E9A" w:rsidRDefault="00B634B2" w:rsidP="00FD13AC">
            <w:pPr>
              <w:autoSpaceDE w:val="0"/>
              <w:autoSpaceDN w:val="0"/>
              <w:ind w:left="524" w:right="-107"/>
              <w:rPr>
                <w:rFonts w:ascii="Arial" w:hAnsi="Arial" w:cs="Arial"/>
                <w:sz w:val="18"/>
                <w:szCs w:val="18"/>
              </w:rPr>
            </w:pPr>
            <w:r>
              <w:rPr>
                <w:rFonts w:ascii="Arial" w:hAnsi="Arial" w:cs="Arial"/>
                <w:sz w:val="18"/>
                <w:szCs w:val="18"/>
              </w:rPr>
              <w:t xml:space="preserve">   </w:t>
            </w:r>
            <w:r w:rsidR="00FD13AC" w:rsidRPr="00372C0D">
              <w:rPr>
                <w:rFonts w:ascii="Arial" w:hAnsi="Arial" w:cs="Arial"/>
                <w:sz w:val="18"/>
                <w:szCs w:val="18"/>
              </w:rPr>
              <w:t>borrowings, net</w:t>
            </w:r>
          </w:p>
        </w:tc>
        <w:tc>
          <w:tcPr>
            <w:tcW w:w="1402" w:type="dxa"/>
            <w:shd w:val="clear" w:color="auto" w:fill="FAFAFA"/>
          </w:tcPr>
          <w:p w14:paraId="2743F018" w14:textId="77777777" w:rsidR="00B634B2" w:rsidRDefault="00B634B2" w:rsidP="00FD13AC">
            <w:pPr>
              <w:autoSpaceDE w:val="0"/>
              <w:autoSpaceDN w:val="0"/>
              <w:ind w:right="-72"/>
              <w:jc w:val="right"/>
              <w:rPr>
                <w:rFonts w:ascii="Arial" w:hAnsi="Arial" w:cs="Arial"/>
                <w:spacing w:val="-2"/>
                <w:sz w:val="18"/>
                <w:szCs w:val="18"/>
                <w:lang w:val="en-GB"/>
              </w:rPr>
            </w:pPr>
          </w:p>
          <w:p w14:paraId="4169EB6C" w14:textId="2F248F9B" w:rsidR="00FD13AC" w:rsidRPr="001B2E9A" w:rsidRDefault="00803C53" w:rsidP="00FD13AC">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18</w:t>
            </w:r>
            <w:r w:rsidR="00FD13AC" w:rsidRPr="00372C0D">
              <w:rPr>
                <w:rFonts w:ascii="Arial" w:hAnsi="Arial" w:cs="Arial"/>
                <w:spacing w:val="-2"/>
                <w:sz w:val="18"/>
                <w:szCs w:val="18"/>
              </w:rPr>
              <w:t>,</w:t>
            </w:r>
            <w:r w:rsidRPr="00803C53">
              <w:rPr>
                <w:rFonts w:ascii="Arial" w:hAnsi="Arial" w:cs="Arial"/>
                <w:spacing w:val="-2"/>
                <w:sz w:val="18"/>
                <w:szCs w:val="18"/>
                <w:lang w:val="en-GB"/>
              </w:rPr>
              <w:t>114</w:t>
            </w:r>
            <w:r w:rsidR="00FD13AC" w:rsidRPr="00372C0D">
              <w:rPr>
                <w:rFonts w:ascii="Arial" w:hAnsi="Arial" w:cs="Arial"/>
                <w:spacing w:val="-2"/>
                <w:sz w:val="18"/>
                <w:szCs w:val="18"/>
              </w:rPr>
              <w:t>,</w:t>
            </w:r>
            <w:r w:rsidRPr="00803C53">
              <w:rPr>
                <w:rFonts w:ascii="Arial" w:hAnsi="Arial" w:cs="Arial"/>
                <w:spacing w:val="-2"/>
                <w:sz w:val="18"/>
                <w:szCs w:val="18"/>
                <w:lang w:val="en-GB"/>
              </w:rPr>
              <w:t>529</w:t>
            </w:r>
          </w:p>
        </w:tc>
        <w:tc>
          <w:tcPr>
            <w:tcW w:w="1322" w:type="dxa"/>
            <w:shd w:val="clear" w:color="auto" w:fill="FAFAFA"/>
          </w:tcPr>
          <w:p w14:paraId="6C97E4BE" w14:textId="77777777" w:rsidR="00B634B2" w:rsidRDefault="00B634B2" w:rsidP="00FD13AC">
            <w:pPr>
              <w:autoSpaceDE w:val="0"/>
              <w:autoSpaceDN w:val="0"/>
              <w:ind w:right="-72"/>
              <w:jc w:val="right"/>
              <w:rPr>
                <w:rFonts w:ascii="Arial" w:hAnsi="Arial" w:cs="Arial"/>
                <w:spacing w:val="-2"/>
                <w:sz w:val="18"/>
                <w:szCs w:val="18"/>
                <w:lang w:val="en-GB"/>
              </w:rPr>
            </w:pPr>
          </w:p>
          <w:p w14:paraId="17796DD8" w14:textId="0295A3B1" w:rsidR="00FD13AC" w:rsidRPr="001B2E9A" w:rsidRDefault="00803C53" w:rsidP="00FD13AC">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69</w:t>
            </w:r>
            <w:r w:rsidR="00FD13AC" w:rsidRPr="00372C0D">
              <w:rPr>
                <w:rFonts w:ascii="Arial" w:hAnsi="Arial" w:cs="Arial"/>
                <w:spacing w:val="-2"/>
                <w:sz w:val="18"/>
                <w:szCs w:val="18"/>
              </w:rPr>
              <w:t>,</w:t>
            </w:r>
            <w:r w:rsidRPr="00803C53">
              <w:rPr>
                <w:rFonts w:ascii="Arial" w:hAnsi="Arial" w:cs="Arial"/>
                <w:spacing w:val="-2"/>
                <w:sz w:val="18"/>
                <w:szCs w:val="18"/>
                <w:lang w:val="en-GB"/>
              </w:rPr>
              <w:t>057</w:t>
            </w:r>
            <w:r w:rsidR="00FD13AC" w:rsidRPr="00372C0D">
              <w:rPr>
                <w:rFonts w:ascii="Arial" w:hAnsi="Arial" w:cs="Arial"/>
                <w:spacing w:val="-2"/>
                <w:sz w:val="18"/>
                <w:szCs w:val="18"/>
              </w:rPr>
              <w:t>,</w:t>
            </w:r>
            <w:r w:rsidRPr="00803C53">
              <w:rPr>
                <w:rFonts w:ascii="Arial" w:hAnsi="Arial" w:cs="Arial"/>
                <w:spacing w:val="-2"/>
                <w:sz w:val="18"/>
                <w:szCs w:val="18"/>
                <w:lang w:val="en-GB"/>
              </w:rPr>
              <w:t>424</w:t>
            </w:r>
          </w:p>
        </w:tc>
        <w:tc>
          <w:tcPr>
            <w:tcW w:w="1156" w:type="dxa"/>
            <w:vAlign w:val="bottom"/>
          </w:tcPr>
          <w:p w14:paraId="2877C89E" w14:textId="41490D03" w:rsidR="00FD13AC" w:rsidRPr="00B634B2" w:rsidRDefault="00803C53" w:rsidP="00B634B2">
            <w:pPr>
              <w:autoSpaceDE w:val="0"/>
              <w:autoSpaceDN w:val="0"/>
              <w:ind w:right="-72"/>
              <w:jc w:val="right"/>
              <w:rPr>
                <w:rFonts w:ascii="Arial" w:hAnsi="Arial" w:cs="Arial"/>
                <w:spacing w:val="-2"/>
                <w:sz w:val="18"/>
                <w:szCs w:val="18"/>
                <w:lang w:val="en-GB"/>
              </w:rPr>
            </w:pPr>
            <w:r w:rsidRPr="00803C53">
              <w:rPr>
                <w:rFonts w:ascii="Arial" w:hAnsi="Arial" w:cs="Arial"/>
                <w:spacing w:val="-2"/>
                <w:sz w:val="18"/>
                <w:szCs w:val="18"/>
                <w:lang w:val="en-GB"/>
              </w:rPr>
              <w:t>17</w:t>
            </w:r>
            <w:r w:rsidR="00FD13AC" w:rsidRPr="00B634B2">
              <w:rPr>
                <w:rFonts w:ascii="Arial" w:hAnsi="Arial" w:cs="Arial"/>
                <w:spacing w:val="-2"/>
                <w:sz w:val="18"/>
                <w:szCs w:val="18"/>
                <w:lang w:val="en-GB"/>
              </w:rPr>
              <w:t>,</w:t>
            </w:r>
            <w:r w:rsidRPr="00803C53">
              <w:rPr>
                <w:rFonts w:ascii="Arial" w:hAnsi="Arial" w:cs="Arial"/>
                <w:spacing w:val="-2"/>
                <w:sz w:val="18"/>
                <w:szCs w:val="18"/>
                <w:lang w:val="en-GB"/>
              </w:rPr>
              <w:t>533</w:t>
            </w:r>
            <w:r w:rsidR="00FD13AC" w:rsidRPr="00B634B2">
              <w:rPr>
                <w:rFonts w:ascii="Arial" w:hAnsi="Arial" w:cs="Arial"/>
                <w:spacing w:val="-2"/>
                <w:sz w:val="18"/>
                <w:szCs w:val="18"/>
                <w:lang w:val="en-GB"/>
              </w:rPr>
              <w:t>,</w:t>
            </w:r>
            <w:r w:rsidRPr="00803C53">
              <w:rPr>
                <w:rFonts w:ascii="Arial" w:hAnsi="Arial" w:cs="Arial"/>
                <w:spacing w:val="-2"/>
                <w:sz w:val="18"/>
                <w:szCs w:val="18"/>
                <w:lang w:val="en-GB"/>
              </w:rPr>
              <w:t>262</w:t>
            </w:r>
            <w:r w:rsidR="00FD13AC" w:rsidRPr="00B634B2">
              <w:rPr>
                <w:rFonts w:ascii="Arial" w:hAnsi="Arial" w:cs="Arial"/>
                <w:spacing w:val="-2"/>
                <w:sz w:val="18"/>
                <w:szCs w:val="18"/>
                <w:lang w:val="en-GB"/>
              </w:rPr>
              <w:t xml:space="preserve"> </w:t>
            </w:r>
          </w:p>
        </w:tc>
        <w:tc>
          <w:tcPr>
            <w:tcW w:w="1195" w:type="dxa"/>
            <w:vAlign w:val="bottom"/>
          </w:tcPr>
          <w:p w14:paraId="16582460" w14:textId="7834A779" w:rsidR="00FD13AC" w:rsidRPr="00B634B2" w:rsidRDefault="00803C53" w:rsidP="00B634B2">
            <w:pPr>
              <w:autoSpaceDE w:val="0"/>
              <w:autoSpaceDN w:val="0"/>
              <w:ind w:right="-72"/>
              <w:jc w:val="right"/>
              <w:rPr>
                <w:rFonts w:ascii="Arial" w:hAnsi="Arial" w:cs="Arial"/>
                <w:spacing w:val="-2"/>
                <w:sz w:val="18"/>
                <w:szCs w:val="18"/>
                <w:cs/>
                <w:lang w:val="en-GB"/>
              </w:rPr>
            </w:pPr>
            <w:r w:rsidRPr="00803C53">
              <w:rPr>
                <w:rFonts w:ascii="Arial" w:hAnsi="Arial" w:cs="Arial"/>
                <w:spacing w:val="-2"/>
                <w:sz w:val="18"/>
                <w:szCs w:val="18"/>
                <w:lang w:val="en-GB"/>
              </w:rPr>
              <w:t>70</w:t>
            </w:r>
            <w:r w:rsidR="00FD13AC" w:rsidRPr="00B634B2">
              <w:rPr>
                <w:rFonts w:ascii="Arial" w:hAnsi="Arial" w:cs="Arial"/>
                <w:spacing w:val="-2"/>
                <w:sz w:val="18"/>
                <w:szCs w:val="18"/>
                <w:lang w:val="en-GB"/>
              </w:rPr>
              <w:t>,</w:t>
            </w:r>
            <w:r w:rsidRPr="00803C53">
              <w:rPr>
                <w:rFonts w:ascii="Arial" w:hAnsi="Arial" w:cs="Arial"/>
                <w:spacing w:val="-2"/>
                <w:sz w:val="18"/>
                <w:szCs w:val="18"/>
                <w:lang w:val="en-GB"/>
              </w:rPr>
              <w:t>808</w:t>
            </w:r>
            <w:r w:rsidR="00FD13AC" w:rsidRPr="00B634B2">
              <w:rPr>
                <w:rFonts w:ascii="Arial" w:hAnsi="Arial" w:cs="Arial"/>
                <w:spacing w:val="-2"/>
                <w:sz w:val="18"/>
                <w:szCs w:val="18"/>
                <w:lang w:val="en-GB"/>
              </w:rPr>
              <w:t>,</w:t>
            </w:r>
            <w:r w:rsidRPr="00803C53">
              <w:rPr>
                <w:rFonts w:ascii="Arial" w:hAnsi="Arial" w:cs="Arial"/>
                <w:spacing w:val="-2"/>
                <w:sz w:val="18"/>
                <w:szCs w:val="18"/>
                <w:lang w:val="en-GB"/>
              </w:rPr>
              <w:t>324</w:t>
            </w:r>
          </w:p>
        </w:tc>
      </w:tr>
      <w:tr w:rsidR="00FD13AC" w:rsidRPr="001B2E9A" w14:paraId="18F7E2BD" w14:textId="77777777" w:rsidTr="00DD51B5">
        <w:trPr>
          <w:trHeight w:val="20"/>
        </w:trPr>
        <w:tc>
          <w:tcPr>
            <w:tcW w:w="3402" w:type="dxa"/>
            <w:vAlign w:val="bottom"/>
          </w:tcPr>
          <w:p w14:paraId="29DCE846" w14:textId="0AE08135" w:rsidR="00FD13AC" w:rsidRPr="00B37F24" w:rsidRDefault="00FD13AC" w:rsidP="00FD13AC">
            <w:pPr>
              <w:autoSpaceDE w:val="0"/>
              <w:autoSpaceDN w:val="0"/>
              <w:ind w:left="524" w:right="-107"/>
              <w:rPr>
                <w:rFonts w:ascii="Arial" w:hAnsi="Arial" w:cs="Arial"/>
                <w:sz w:val="18"/>
                <w:szCs w:val="18"/>
              </w:rPr>
            </w:pPr>
            <w:r w:rsidRPr="007C4665">
              <w:rPr>
                <w:rFonts w:ascii="Arial" w:hAnsi="Arial" w:cs="Arial"/>
                <w:spacing w:val="-2"/>
                <w:sz w:val="18"/>
                <w:szCs w:val="18"/>
                <w:lang w:val="en-GB"/>
              </w:rPr>
              <w:t>Retention payables</w:t>
            </w:r>
          </w:p>
        </w:tc>
        <w:tc>
          <w:tcPr>
            <w:tcW w:w="1402" w:type="dxa"/>
            <w:shd w:val="clear" w:color="auto" w:fill="FAFAFA"/>
          </w:tcPr>
          <w:p w14:paraId="1AC77BE8" w14:textId="6E3E6D92" w:rsidR="00FD13AC" w:rsidRPr="006A7C7D" w:rsidRDefault="00803C53" w:rsidP="00FD13AC">
            <w:pPr>
              <w:autoSpaceDE w:val="0"/>
              <w:autoSpaceDN w:val="0"/>
              <w:ind w:right="-72"/>
              <w:jc w:val="right"/>
              <w:rPr>
                <w:rFonts w:ascii="Arial" w:hAnsi="Arial" w:cs="Arial"/>
                <w:spacing w:val="-2"/>
                <w:sz w:val="18"/>
                <w:szCs w:val="18"/>
                <w:lang w:val="en-GB"/>
              </w:rPr>
            </w:pPr>
            <w:r w:rsidRPr="00803C53">
              <w:rPr>
                <w:rFonts w:ascii="Arial" w:hAnsi="Arial" w:cs="Arial"/>
                <w:spacing w:val="-2"/>
                <w:sz w:val="18"/>
                <w:szCs w:val="18"/>
                <w:lang w:val="en-GB"/>
              </w:rPr>
              <w:t>56</w:t>
            </w:r>
            <w:r w:rsidR="00FD13AC" w:rsidRPr="007C4665">
              <w:rPr>
                <w:rFonts w:ascii="Arial" w:hAnsi="Arial" w:cs="Arial"/>
                <w:spacing w:val="-2"/>
                <w:sz w:val="18"/>
                <w:szCs w:val="18"/>
              </w:rPr>
              <w:t>,</w:t>
            </w:r>
            <w:r w:rsidRPr="00803C53">
              <w:rPr>
                <w:rFonts w:ascii="Arial" w:hAnsi="Arial" w:cs="Arial"/>
                <w:spacing w:val="-2"/>
                <w:sz w:val="18"/>
                <w:szCs w:val="18"/>
                <w:lang w:val="en-GB"/>
              </w:rPr>
              <w:t>874</w:t>
            </w:r>
          </w:p>
        </w:tc>
        <w:tc>
          <w:tcPr>
            <w:tcW w:w="1322" w:type="dxa"/>
            <w:shd w:val="clear" w:color="auto" w:fill="FAFAFA"/>
          </w:tcPr>
          <w:p w14:paraId="71E928C7" w14:textId="4EE68556" w:rsidR="00FD13AC" w:rsidRDefault="00FD13AC" w:rsidP="00FD13AC">
            <w:pPr>
              <w:autoSpaceDE w:val="0"/>
              <w:autoSpaceDN w:val="0"/>
              <w:ind w:right="-72"/>
              <w:jc w:val="right"/>
              <w:rPr>
                <w:rFonts w:ascii="Arial" w:hAnsi="Arial" w:cs="Arial"/>
                <w:spacing w:val="-2"/>
                <w:sz w:val="18"/>
                <w:szCs w:val="18"/>
              </w:rPr>
            </w:pPr>
            <w:r w:rsidRPr="007C4665">
              <w:rPr>
                <w:rFonts w:ascii="Arial" w:hAnsi="Arial" w:cs="Arial"/>
                <w:spacing w:val="-2"/>
                <w:sz w:val="18"/>
                <w:szCs w:val="18"/>
              </w:rPr>
              <w:t>-</w:t>
            </w:r>
          </w:p>
        </w:tc>
        <w:tc>
          <w:tcPr>
            <w:tcW w:w="1156" w:type="dxa"/>
            <w:vAlign w:val="bottom"/>
          </w:tcPr>
          <w:p w14:paraId="18CE4EA9" w14:textId="7B1A34E0" w:rsidR="00FD13AC" w:rsidRPr="006A7C7D" w:rsidRDefault="00803C53" w:rsidP="00FD13AC">
            <w:pPr>
              <w:autoSpaceDE w:val="0"/>
              <w:autoSpaceDN w:val="0"/>
              <w:ind w:right="-72"/>
              <w:jc w:val="right"/>
              <w:rPr>
                <w:rFonts w:ascii="Arial" w:hAnsi="Arial" w:cs="Arial"/>
                <w:spacing w:val="-2"/>
                <w:sz w:val="18"/>
                <w:szCs w:val="18"/>
                <w:lang w:val="en-GB"/>
              </w:rPr>
            </w:pPr>
            <w:r w:rsidRPr="00803C53">
              <w:rPr>
                <w:rFonts w:ascii="Arial" w:hAnsi="Arial" w:cs="Arial"/>
                <w:spacing w:val="-2"/>
                <w:sz w:val="18"/>
                <w:szCs w:val="18"/>
                <w:lang w:val="en-GB"/>
              </w:rPr>
              <w:t>547</w:t>
            </w:r>
            <w:r w:rsidR="00FD13AC" w:rsidRPr="007C4665">
              <w:rPr>
                <w:rFonts w:ascii="Arial" w:hAnsi="Arial" w:cs="Arial"/>
                <w:spacing w:val="-2"/>
                <w:sz w:val="18"/>
                <w:szCs w:val="18"/>
              </w:rPr>
              <w:t>,</w:t>
            </w:r>
            <w:r w:rsidRPr="00803C53">
              <w:rPr>
                <w:rFonts w:ascii="Arial" w:hAnsi="Arial" w:cs="Arial"/>
                <w:spacing w:val="-2"/>
                <w:sz w:val="18"/>
                <w:szCs w:val="18"/>
                <w:lang w:val="en-GB"/>
              </w:rPr>
              <w:t>420</w:t>
            </w:r>
          </w:p>
        </w:tc>
        <w:tc>
          <w:tcPr>
            <w:tcW w:w="1195" w:type="dxa"/>
            <w:vAlign w:val="bottom"/>
          </w:tcPr>
          <w:p w14:paraId="3DAC6051" w14:textId="747242C4" w:rsidR="00FD13AC" w:rsidRPr="001B2E9A" w:rsidRDefault="00FD13AC" w:rsidP="00FD13AC">
            <w:pPr>
              <w:autoSpaceDE w:val="0"/>
              <w:autoSpaceDN w:val="0"/>
              <w:ind w:right="-72"/>
              <w:jc w:val="right"/>
              <w:rPr>
                <w:rFonts w:ascii="Arial" w:hAnsi="Arial" w:cs="Arial"/>
                <w:spacing w:val="-2"/>
                <w:sz w:val="18"/>
                <w:szCs w:val="18"/>
              </w:rPr>
            </w:pPr>
            <w:r w:rsidRPr="007C4665">
              <w:rPr>
                <w:rFonts w:ascii="Arial" w:hAnsi="Arial" w:cs="Arial"/>
                <w:sz w:val="18"/>
                <w:szCs w:val="18"/>
              </w:rPr>
              <w:t>-</w:t>
            </w:r>
          </w:p>
        </w:tc>
      </w:tr>
      <w:tr w:rsidR="00FD13AC" w:rsidRPr="001B2E9A" w14:paraId="43AC0F4F" w14:textId="77777777" w:rsidTr="00DD51B5">
        <w:trPr>
          <w:trHeight w:val="20"/>
        </w:trPr>
        <w:tc>
          <w:tcPr>
            <w:tcW w:w="3402" w:type="dxa"/>
            <w:vAlign w:val="bottom"/>
          </w:tcPr>
          <w:p w14:paraId="78C221EE" w14:textId="61C9901D" w:rsidR="00FD13AC" w:rsidRPr="00B37F24" w:rsidRDefault="00FD13AC" w:rsidP="00FD13AC">
            <w:pPr>
              <w:autoSpaceDE w:val="0"/>
              <w:autoSpaceDN w:val="0"/>
              <w:ind w:left="524" w:right="-107"/>
              <w:rPr>
                <w:rFonts w:ascii="Arial" w:hAnsi="Arial" w:cs="Arial"/>
                <w:sz w:val="18"/>
                <w:szCs w:val="18"/>
              </w:rPr>
            </w:pPr>
            <w:r w:rsidRPr="007C4665">
              <w:rPr>
                <w:rFonts w:ascii="Arial" w:hAnsi="Arial" w:cs="Arial"/>
                <w:sz w:val="18"/>
                <w:szCs w:val="18"/>
              </w:rPr>
              <w:t>Long-term borrowings, net</w:t>
            </w:r>
            <w:r w:rsidRPr="007C4665">
              <w:rPr>
                <w:rFonts w:ascii="Arial" w:hAnsi="Arial" w:cs="Arial"/>
                <w:spacing w:val="-2"/>
                <w:sz w:val="18"/>
                <w:szCs w:val="18"/>
                <w:lang w:val="en-GB"/>
              </w:rPr>
              <w:t xml:space="preserve"> </w:t>
            </w:r>
          </w:p>
        </w:tc>
        <w:tc>
          <w:tcPr>
            <w:tcW w:w="1402" w:type="dxa"/>
            <w:shd w:val="clear" w:color="auto" w:fill="FAFAFA"/>
          </w:tcPr>
          <w:p w14:paraId="4A9CAD48" w14:textId="666FAE17" w:rsidR="00FD13AC" w:rsidRPr="006A7C7D" w:rsidRDefault="00803C53" w:rsidP="00FD13AC">
            <w:pPr>
              <w:autoSpaceDE w:val="0"/>
              <w:autoSpaceDN w:val="0"/>
              <w:ind w:right="-72"/>
              <w:jc w:val="right"/>
              <w:rPr>
                <w:rFonts w:ascii="Arial" w:hAnsi="Arial" w:cs="Arial"/>
                <w:spacing w:val="-2"/>
                <w:sz w:val="18"/>
                <w:szCs w:val="18"/>
                <w:lang w:val="en-GB"/>
              </w:rPr>
            </w:pPr>
            <w:r w:rsidRPr="00803C53">
              <w:rPr>
                <w:rFonts w:ascii="Arial" w:hAnsi="Arial" w:cs="Arial"/>
                <w:spacing w:val="-2"/>
                <w:sz w:val="18"/>
                <w:szCs w:val="18"/>
                <w:lang w:val="en-GB"/>
              </w:rPr>
              <w:t>90</w:t>
            </w:r>
            <w:r w:rsidR="00FD13AC" w:rsidRPr="00372C0D">
              <w:rPr>
                <w:rFonts w:ascii="Arial" w:hAnsi="Arial" w:cs="Arial"/>
                <w:spacing w:val="-2"/>
                <w:sz w:val="18"/>
                <w:szCs w:val="18"/>
              </w:rPr>
              <w:t>,</w:t>
            </w:r>
            <w:r w:rsidRPr="00803C53">
              <w:rPr>
                <w:rFonts w:ascii="Arial" w:hAnsi="Arial" w:cs="Arial"/>
                <w:spacing w:val="-2"/>
                <w:sz w:val="18"/>
                <w:szCs w:val="18"/>
                <w:lang w:val="en-GB"/>
              </w:rPr>
              <w:t>572</w:t>
            </w:r>
            <w:r w:rsidR="00FD13AC" w:rsidRPr="00372C0D">
              <w:rPr>
                <w:rFonts w:ascii="Arial" w:hAnsi="Arial" w:cs="Arial"/>
                <w:spacing w:val="-2"/>
                <w:sz w:val="18"/>
                <w:szCs w:val="18"/>
              </w:rPr>
              <w:t>,</w:t>
            </w:r>
            <w:r w:rsidRPr="00803C53">
              <w:rPr>
                <w:rFonts w:ascii="Arial" w:hAnsi="Arial" w:cs="Arial"/>
                <w:spacing w:val="-2"/>
                <w:sz w:val="18"/>
                <w:szCs w:val="18"/>
                <w:lang w:val="en-GB"/>
              </w:rPr>
              <w:t>644</w:t>
            </w:r>
          </w:p>
        </w:tc>
        <w:tc>
          <w:tcPr>
            <w:tcW w:w="1322" w:type="dxa"/>
            <w:shd w:val="clear" w:color="auto" w:fill="FAFAFA"/>
          </w:tcPr>
          <w:p w14:paraId="77B08CE1" w14:textId="197CB2B0" w:rsidR="00FD13AC" w:rsidRDefault="00803C53" w:rsidP="00FD13AC">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345</w:t>
            </w:r>
            <w:r w:rsidR="00FD13AC" w:rsidRPr="00372C0D">
              <w:rPr>
                <w:rFonts w:ascii="Arial" w:hAnsi="Arial" w:cs="Arial"/>
                <w:spacing w:val="-2"/>
                <w:sz w:val="18"/>
                <w:szCs w:val="18"/>
              </w:rPr>
              <w:t>,</w:t>
            </w:r>
            <w:r w:rsidRPr="00803C53">
              <w:rPr>
                <w:rFonts w:ascii="Arial" w:hAnsi="Arial" w:cs="Arial"/>
                <w:spacing w:val="-2"/>
                <w:sz w:val="18"/>
                <w:szCs w:val="18"/>
                <w:lang w:val="en-GB"/>
              </w:rPr>
              <w:t>287</w:t>
            </w:r>
            <w:r w:rsidR="00FD13AC" w:rsidRPr="00372C0D">
              <w:rPr>
                <w:rFonts w:ascii="Arial" w:hAnsi="Arial" w:cs="Arial"/>
                <w:spacing w:val="-2"/>
                <w:sz w:val="18"/>
                <w:szCs w:val="18"/>
              </w:rPr>
              <w:t>,</w:t>
            </w:r>
            <w:r w:rsidRPr="00803C53">
              <w:rPr>
                <w:rFonts w:ascii="Arial" w:hAnsi="Arial" w:cs="Arial"/>
                <w:spacing w:val="-2"/>
                <w:sz w:val="18"/>
                <w:szCs w:val="18"/>
                <w:lang w:val="en-GB"/>
              </w:rPr>
              <w:t>123</w:t>
            </w:r>
          </w:p>
        </w:tc>
        <w:tc>
          <w:tcPr>
            <w:tcW w:w="1156" w:type="dxa"/>
            <w:vAlign w:val="bottom"/>
          </w:tcPr>
          <w:p w14:paraId="4B1978E4" w14:textId="262B36A3" w:rsidR="00FD13AC" w:rsidRPr="006A7C7D" w:rsidRDefault="00803C53" w:rsidP="00FD13AC">
            <w:pPr>
              <w:autoSpaceDE w:val="0"/>
              <w:autoSpaceDN w:val="0"/>
              <w:ind w:right="-72"/>
              <w:jc w:val="right"/>
              <w:rPr>
                <w:rFonts w:ascii="Arial" w:hAnsi="Arial" w:cs="Arial"/>
                <w:spacing w:val="-2"/>
                <w:sz w:val="18"/>
                <w:szCs w:val="18"/>
                <w:lang w:val="en-GB"/>
              </w:rPr>
            </w:pPr>
            <w:r w:rsidRPr="00803C53">
              <w:rPr>
                <w:rFonts w:ascii="Arial" w:hAnsi="Arial" w:cs="Arial"/>
                <w:spacing w:val="-2"/>
                <w:sz w:val="18"/>
                <w:szCs w:val="18"/>
                <w:lang w:val="en-GB"/>
              </w:rPr>
              <w:t>87</w:t>
            </w:r>
            <w:r w:rsidR="00FD13AC" w:rsidRPr="00372C0D">
              <w:rPr>
                <w:rFonts w:ascii="Arial" w:hAnsi="Arial" w:cs="Arial"/>
                <w:spacing w:val="-2"/>
                <w:sz w:val="18"/>
                <w:szCs w:val="18"/>
              </w:rPr>
              <w:t>,</w:t>
            </w:r>
            <w:r w:rsidRPr="00803C53">
              <w:rPr>
                <w:rFonts w:ascii="Arial" w:hAnsi="Arial" w:cs="Arial"/>
                <w:spacing w:val="-2"/>
                <w:sz w:val="18"/>
                <w:szCs w:val="18"/>
                <w:lang w:val="en-GB"/>
              </w:rPr>
              <w:t>666</w:t>
            </w:r>
            <w:r w:rsidR="00FD13AC" w:rsidRPr="00372C0D">
              <w:rPr>
                <w:rFonts w:ascii="Arial" w:hAnsi="Arial" w:cs="Arial"/>
                <w:spacing w:val="-2"/>
                <w:sz w:val="18"/>
                <w:szCs w:val="18"/>
              </w:rPr>
              <w:t>,</w:t>
            </w:r>
            <w:r w:rsidRPr="00803C53">
              <w:rPr>
                <w:rFonts w:ascii="Arial" w:hAnsi="Arial" w:cs="Arial"/>
                <w:spacing w:val="-2"/>
                <w:sz w:val="18"/>
                <w:szCs w:val="18"/>
                <w:lang w:val="en-GB"/>
              </w:rPr>
              <w:t>308</w:t>
            </w:r>
          </w:p>
        </w:tc>
        <w:tc>
          <w:tcPr>
            <w:tcW w:w="1195" w:type="dxa"/>
            <w:vAlign w:val="bottom"/>
          </w:tcPr>
          <w:p w14:paraId="2B3FA510" w14:textId="1F73DE8C" w:rsidR="00FD13AC" w:rsidRPr="001B2E9A" w:rsidRDefault="00803C53" w:rsidP="00FD13AC">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354</w:t>
            </w:r>
            <w:r w:rsidR="00FD13AC" w:rsidRPr="00372C0D">
              <w:rPr>
                <w:rFonts w:ascii="Arial" w:hAnsi="Arial" w:cs="Arial"/>
                <w:spacing w:val="-2"/>
                <w:sz w:val="18"/>
                <w:szCs w:val="18"/>
              </w:rPr>
              <w:t>,</w:t>
            </w:r>
            <w:r w:rsidRPr="00803C53">
              <w:rPr>
                <w:rFonts w:ascii="Arial" w:hAnsi="Arial" w:cs="Arial"/>
                <w:spacing w:val="-2"/>
                <w:sz w:val="18"/>
                <w:szCs w:val="18"/>
                <w:lang w:val="en-GB"/>
              </w:rPr>
              <w:t>041</w:t>
            </w:r>
            <w:r w:rsidR="00FD13AC" w:rsidRPr="00372C0D">
              <w:rPr>
                <w:rFonts w:ascii="Arial" w:hAnsi="Arial" w:cs="Arial"/>
                <w:spacing w:val="-2"/>
                <w:sz w:val="18"/>
                <w:szCs w:val="18"/>
              </w:rPr>
              <w:t>,</w:t>
            </w:r>
            <w:r w:rsidRPr="00803C53">
              <w:rPr>
                <w:rFonts w:ascii="Arial" w:hAnsi="Arial" w:cs="Arial"/>
                <w:spacing w:val="-2"/>
                <w:sz w:val="18"/>
                <w:szCs w:val="18"/>
                <w:lang w:val="en-GB"/>
              </w:rPr>
              <w:t>623</w:t>
            </w:r>
          </w:p>
        </w:tc>
      </w:tr>
      <w:tr w:rsidR="00FD13AC" w:rsidRPr="001B2E9A" w14:paraId="0522DDB7" w14:textId="77777777" w:rsidTr="00DD51B5">
        <w:trPr>
          <w:trHeight w:val="20"/>
        </w:trPr>
        <w:tc>
          <w:tcPr>
            <w:tcW w:w="3402" w:type="dxa"/>
            <w:vAlign w:val="bottom"/>
          </w:tcPr>
          <w:p w14:paraId="3AD421E4" w14:textId="56AF5070" w:rsidR="00FD13AC" w:rsidRPr="00B37F24" w:rsidRDefault="00FD13AC" w:rsidP="00FD13AC">
            <w:pPr>
              <w:autoSpaceDE w:val="0"/>
              <w:autoSpaceDN w:val="0"/>
              <w:ind w:left="524" w:right="-107"/>
              <w:rPr>
                <w:rFonts w:ascii="Arial" w:hAnsi="Arial" w:cs="Arial"/>
                <w:sz w:val="18"/>
                <w:szCs w:val="18"/>
              </w:rPr>
            </w:pPr>
            <w:r w:rsidRPr="007C4665">
              <w:rPr>
                <w:rFonts w:ascii="Arial" w:hAnsi="Arial" w:cs="Arial"/>
                <w:sz w:val="18"/>
                <w:szCs w:val="18"/>
              </w:rPr>
              <w:t>Other non-current liabilities</w:t>
            </w:r>
          </w:p>
        </w:tc>
        <w:tc>
          <w:tcPr>
            <w:tcW w:w="1402" w:type="dxa"/>
            <w:shd w:val="clear" w:color="auto" w:fill="FAFAFA"/>
          </w:tcPr>
          <w:p w14:paraId="7724F9A6" w14:textId="38C3DD5B" w:rsidR="00FD13AC" w:rsidRPr="006A7C7D" w:rsidRDefault="00DD51B5" w:rsidP="00FD13AC">
            <w:pPr>
              <w:autoSpaceDE w:val="0"/>
              <w:autoSpaceDN w:val="0"/>
              <w:ind w:right="-72"/>
              <w:jc w:val="right"/>
              <w:rPr>
                <w:rFonts w:ascii="Arial" w:hAnsi="Arial" w:cs="Arial"/>
                <w:spacing w:val="-2"/>
                <w:sz w:val="18"/>
                <w:szCs w:val="18"/>
                <w:lang w:val="en-GB"/>
              </w:rPr>
            </w:pPr>
            <w:r>
              <w:rPr>
                <w:rFonts w:ascii="Arial" w:hAnsi="Arial" w:cs="Arial"/>
                <w:spacing w:val="-2"/>
                <w:sz w:val="18"/>
                <w:szCs w:val="18"/>
                <w:lang w:val="en-GB"/>
              </w:rPr>
              <w:t>-</w:t>
            </w:r>
          </w:p>
        </w:tc>
        <w:tc>
          <w:tcPr>
            <w:tcW w:w="1322" w:type="dxa"/>
            <w:shd w:val="clear" w:color="auto" w:fill="FAFAFA"/>
          </w:tcPr>
          <w:p w14:paraId="608A3CA1" w14:textId="4D0FCEE3" w:rsidR="00FD13AC" w:rsidRDefault="00DD51B5" w:rsidP="00FD13AC">
            <w:pPr>
              <w:autoSpaceDE w:val="0"/>
              <w:autoSpaceDN w:val="0"/>
              <w:ind w:right="-72"/>
              <w:jc w:val="right"/>
              <w:rPr>
                <w:rFonts w:ascii="Arial" w:hAnsi="Arial" w:cs="Arial"/>
                <w:spacing w:val="-2"/>
                <w:sz w:val="18"/>
                <w:szCs w:val="18"/>
              </w:rPr>
            </w:pPr>
            <w:r>
              <w:rPr>
                <w:rFonts w:ascii="Arial" w:hAnsi="Arial" w:cs="Arial"/>
                <w:spacing w:val="-2"/>
                <w:sz w:val="18"/>
                <w:szCs w:val="18"/>
              </w:rPr>
              <w:t>-</w:t>
            </w:r>
          </w:p>
        </w:tc>
        <w:tc>
          <w:tcPr>
            <w:tcW w:w="1156" w:type="dxa"/>
            <w:vAlign w:val="bottom"/>
          </w:tcPr>
          <w:p w14:paraId="3244D8E9" w14:textId="24E44A51" w:rsidR="00FD13AC" w:rsidRPr="006A7C7D" w:rsidRDefault="00803C53" w:rsidP="00FD13AC">
            <w:pPr>
              <w:autoSpaceDE w:val="0"/>
              <w:autoSpaceDN w:val="0"/>
              <w:ind w:right="-72"/>
              <w:jc w:val="right"/>
              <w:rPr>
                <w:rFonts w:ascii="Arial" w:hAnsi="Arial" w:cs="Arial"/>
                <w:spacing w:val="-2"/>
                <w:sz w:val="18"/>
                <w:szCs w:val="18"/>
                <w:lang w:val="en-GB"/>
              </w:rPr>
            </w:pPr>
            <w:r w:rsidRPr="00803C53">
              <w:rPr>
                <w:rFonts w:ascii="Arial" w:hAnsi="Arial" w:cs="Arial"/>
                <w:spacing w:val="-2"/>
                <w:sz w:val="18"/>
                <w:szCs w:val="18"/>
                <w:lang w:val="en-GB"/>
              </w:rPr>
              <w:t>2</w:t>
            </w:r>
            <w:r w:rsidR="00FD13AC" w:rsidRPr="007C4665">
              <w:rPr>
                <w:rFonts w:ascii="Arial" w:hAnsi="Arial" w:cs="Arial"/>
                <w:spacing w:val="-2"/>
                <w:sz w:val="18"/>
                <w:szCs w:val="18"/>
              </w:rPr>
              <w:t>,</w:t>
            </w:r>
            <w:r w:rsidRPr="00803C53">
              <w:rPr>
                <w:rFonts w:ascii="Arial" w:hAnsi="Arial" w:cs="Arial"/>
                <w:spacing w:val="-2"/>
                <w:sz w:val="18"/>
                <w:szCs w:val="18"/>
                <w:lang w:val="en-GB"/>
              </w:rPr>
              <w:t>318</w:t>
            </w:r>
            <w:r w:rsidR="00FD13AC" w:rsidRPr="007C4665">
              <w:rPr>
                <w:rFonts w:ascii="Arial" w:hAnsi="Arial" w:cs="Arial"/>
                <w:spacing w:val="-2"/>
                <w:sz w:val="18"/>
                <w:szCs w:val="18"/>
              </w:rPr>
              <w:t>,</w:t>
            </w:r>
            <w:r w:rsidRPr="00803C53">
              <w:rPr>
                <w:rFonts w:ascii="Arial" w:hAnsi="Arial" w:cs="Arial"/>
                <w:spacing w:val="-2"/>
                <w:sz w:val="18"/>
                <w:szCs w:val="18"/>
                <w:lang w:val="en-GB"/>
              </w:rPr>
              <w:t>526</w:t>
            </w:r>
          </w:p>
        </w:tc>
        <w:tc>
          <w:tcPr>
            <w:tcW w:w="1195" w:type="dxa"/>
            <w:vAlign w:val="bottom"/>
          </w:tcPr>
          <w:p w14:paraId="1642361E" w14:textId="1B5BE7EE" w:rsidR="00FD13AC" w:rsidRPr="001B2E9A" w:rsidRDefault="00FD13AC" w:rsidP="00FD13AC">
            <w:pPr>
              <w:autoSpaceDE w:val="0"/>
              <w:autoSpaceDN w:val="0"/>
              <w:ind w:right="-72"/>
              <w:jc w:val="right"/>
              <w:rPr>
                <w:rFonts w:ascii="Arial" w:hAnsi="Arial" w:cs="Arial"/>
                <w:spacing w:val="-2"/>
                <w:sz w:val="18"/>
                <w:szCs w:val="18"/>
              </w:rPr>
            </w:pPr>
            <w:r w:rsidRPr="007C4665">
              <w:rPr>
                <w:rFonts w:ascii="Arial" w:hAnsi="Arial" w:cs="Arial"/>
                <w:sz w:val="18"/>
                <w:szCs w:val="18"/>
              </w:rPr>
              <w:t>-</w:t>
            </w:r>
          </w:p>
        </w:tc>
      </w:tr>
    </w:tbl>
    <w:p w14:paraId="0FAF30D5" w14:textId="1EADA9EA" w:rsidR="007C421B" w:rsidRDefault="007C421B" w:rsidP="00FD13AC">
      <w:pPr>
        <w:tabs>
          <w:tab w:val="left" w:pos="1080"/>
        </w:tabs>
        <w:rPr>
          <w:rFonts w:ascii="Arial" w:eastAsia="Calibri" w:hAnsi="Arial" w:cs="Arial"/>
          <w:b/>
          <w:iCs/>
          <w:color w:val="CF4A02"/>
          <w:sz w:val="18"/>
          <w:szCs w:val="18"/>
          <w:lang w:val="en-GB"/>
        </w:rPr>
      </w:pPr>
    </w:p>
    <w:tbl>
      <w:tblPr>
        <w:tblW w:w="8477" w:type="dxa"/>
        <w:tblInd w:w="1101" w:type="dxa"/>
        <w:tblLook w:val="0000" w:firstRow="0" w:lastRow="0" w:firstColumn="0" w:lastColumn="0" w:noHBand="0" w:noVBand="0"/>
      </w:tblPr>
      <w:tblGrid>
        <w:gridCol w:w="3402"/>
        <w:gridCol w:w="1402"/>
        <w:gridCol w:w="1322"/>
        <w:gridCol w:w="1156"/>
        <w:gridCol w:w="1195"/>
      </w:tblGrid>
      <w:tr w:rsidR="00CD1D90" w:rsidRPr="001B2E9A" w14:paraId="654820D2" w14:textId="77777777" w:rsidTr="00DD51B5">
        <w:trPr>
          <w:trHeight w:val="20"/>
        </w:trPr>
        <w:tc>
          <w:tcPr>
            <w:tcW w:w="3402" w:type="dxa"/>
            <w:vAlign w:val="bottom"/>
          </w:tcPr>
          <w:p w14:paraId="7CDEBF2E" w14:textId="77777777" w:rsidR="00CD1D90" w:rsidRPr="001B2E9A" w:rsidRDefault="00CD1D90" w:rsidP="00336DDD">
            <w:pPr>
              <w:tabs>
                <w:tab w:val="right" w:pos="7200"/>
                <w:tab w:val="right" w:pos="9000"/>
              </w:tabs>
              <w:autoSpaceDE w:val="0"/>
              <w:autoSpaceDN w:val="0"/>
              <w:ind w:left="524" w:right="-107"/>
              <w:rPr>
                <w:rFonts w:ascii="Arial" w:hAnsi="Arial" w:cs="Arial"/>
                <w:sz w:val="18"/>
                <w:szCs w:val="18"/>
              </w:rPr>
            </w:pPr>
          </w:p>
        </w:tc>
        <w:tc>
          <w:tcPr>
            <w:tcW w:w="5075" w:type="dxa"/>
            <w:gridSpan w:val="4"/>
            <w:tcBorders>
              <w:top w:val="single" w:sz="4" w:space="0" w:color="auto"/>
            </w:tcBorders>
          </w:tcPr>
          <w:p w14:paraId="08594F69" w14:textId="6238C70F" w:rsidR="00CD1D90" w:rsidRPr="001B2E9A" w:rsidRDefault="00CD1D90" w:rsidP="00336DDD">
            <w:pPr>
              <w:autoSpaceDE w:val="0"/>
              <w:autoSpaceDN w:val="0"/>
              <w:ind w:right="-72"/>
              <w:jc w:val="center"/>
              <w:rPr>
                <w:rFonts w:ascii="Arial" w:hAnsi="Arial" w:cs="Arial"/>
                <w:b/>
                <w:bCs/>
                <w:sz w:val="18"/>
                <w:szCs w:val="18"/>
              </w:rPr>
            </w:pPr>
            <w:r w:rsidRPr="001B2E9A">
              <w:rPr>
                <w:rFonts w:ascii="Arial" w:hAnsi="Arial" w:cs="Arial"/>
                <w:b/>
                <w:bCs/>
                <w:sz w:val="18"/>
                <w:szCs w:val="18"/>
              </w:rPr>
              <w:t>Separate financial statements</w:t>
            </w:r>
          </w:p>
        </w:tc>
      </w:tr>
      <w:tr w:rsidR="00CD1D90" w:rsidRPr="001B2E9A" w14:paraId="42725AA7" w14:textId="77777777" w:rsidTr="00DD51B5">
        <w:trPr>
          <w:trHeight w:val="20"/>
        </w:trPr>
        <w:tc>
          <w:tcPr>
            <w:tcW w:w="3402" w:type="dxa"/>
            <w:vAlign w:val="bottom"/>
          </w:tcPr>
          <w:p w14:paraId="1B20028A" w14:textId="77777777" w:rsidR="00CD1D90" w:rsidRPr="001B2E9A" w:rsidRDefault="00CD1D90" w:rsidP="00336DDD">
            <w:pPr>
              <w:tabs>
                <w:tab w:val="right" w:pos="7200"/>
                <w:tab w:val="right" w:pos="9000"/>
              </w:tabs>
              <w:autoSpaceDE w:val="0"/>
              <w:autoSpaceDN w:val="0"/>
              <w:ind w:left="524" w:right="-107"/>
              <w:rPr>
                <w:rFonts w:ascii="Arial" w:hAnsi="Arial" w:cs="Arial"/>
                <w:sz w:val="18"/>
                <w:szCs w:val="18"/>
              </w:rPr>
            </w:pPr>
          </w:p>
        </w:tc>
        <w:tc>
          <w:tcPr>
            <w:tcW w:w="2724" w:type="dxa"/>
            <w:gridSpan w:val="2"/>
            <w:tcBorders>
              <w:top w:val="single" w:sz="4" w:space="0" w:color="auto"/>
            </w:tcBorders>
          </w:tcPr>
          <w:p w14:paraId="250D115F" w14:textId="0C701494" w:rsidR="00CD1D90" w:rsidRPr="001B2E9A" w:rsidRDefault="00803C53" w:rsidP="00336DDD">
            <w:pPr>
              <w:autoSpaceDE w:val="0"/>
              <w:autoSpaceDN w:val="0"/>
              <w:ind w:right="-72"/>
              <w:jc w:val="center"/>
              <w:rPr>
                <w:rFonts w:ascii="Arial" w:hAnsi="Arial" w:cs="Arial"/>
                <w:b/>
                <w:bCs/>
                <w:sz w:val="18"/>
                <w:szCs w:val="18"/>
              </w:rPr>
            </w:pPr>
            <w:r w:rsidRPr="00803C53">
              <w:rPr>
                <w:rFonts w:ascii="Arial" w:hAnsi="Arial" w:cs="Arial"/>
                <w:b/>
                <w:bCs/>
                <w:sz w:val="18"/>
                <w:szCs w:val="18"/>
                <w:lang w:val="en-GB"/>
              </w:rPr>
              <w:t>2022</w:t>
            </w:r>
          </w:p>
        </w:tc>
        <w:tc>
          <w:tcPr>
            <w:tcW w:w="2351" w:type="dxa"/>
            <w:gridSpan w:val="2"/>
            <w:tcBorders>
              <w:top w:val="single" w:sz="4" w:space="0" w:color="auto"/>
            </w:tcBorders>
            <w:vAlign w:val="bottom"/>
          </w:tcPr>
          <w:p w14:paraId="59879BD7" w14:textId="0C7587D8" w:rsidR="00CD1D90" w:rsidRPr="001B2E9A" w:rsidRDefault="00803C53" w:rsidP="00336DDD">
            <w:pPr>
              <w:autoSpaceDE w:val="0"/>
              <w:autoSpaceDN w:val="0"/>
              <w:ind w:right="-72"/>
              <w:jc w:val="center"/>
              <w:rPr>
                <w:rFonts w:ascii="Arial" w:hAnsi="Arial" w:cs="Arial"/>
                <w:b/>
                <w:bCs/>
                <w:sz w:val="18"/>
                <w:szCs w:val="18"/>
              </w:rPr>
            </w:pPr>
            <w:r w:rsidRPr="00803C53">
              <w:rPr>
                <w:rFonts w:ascii="Arial" w:hAnsi="Arial" w:cs="Arial"/>
                <w:b/>
                <w:bCs/>
                <w:sz w:val="18"/>
                <w:szCs w:val="18"/>
                <w:lang w:val="en-GB"/>
              </w:rPr>
              <w:t>2021</w:t>
            </w:r>
          </w:p>
        </w:tc>
      </w:tr>
      <w:tr w:rsidR="00CD1D90" w:rsidRPr="001B2E9A" w14:paraId="6AAE130D" w14:textId="77777777" w:rsidTr="00DD51B5">
        <w:trPr>
          <w:trHeight w:val="20"/>
        </w:trPr>
        <w:tc>
          <w:tcPr>
            <w:tcW w:w="3402" w:type="dxa"/>
            <w:vAlign w:val="bottom"/>
          </w:tcPr>
          <w:p w14:paraId="380C8073" w14:textId="77777777" w:rsidR="00CD1D90" w:rsidRPr="001B2E9A" w:rsidRDefault="00CD1D90" w:rsidP="00336DDD">
            <w:pPr>
              <w:tabs>
                <w:tab w:val="right" w:pos="7200"/>
                <w:tab w:val="right" w:pos="9000"/>
              </w:tabs>
              <w:autoSpaceDE w:val="0"/>
              <w:autoSpaceDN w:val="0"/>
              <w:ind w:left="524" w:right="-107"/>
              <w:rPr>
                <w:rFonts w:ascii="Arial" w:hAnsi="Arial" w:cs="Arial"/>
                <w:sz w:val="18"/>
                <w:szCs w:val="18"/>
              </w:rPr>
            </w:pPr>
          </w:p>
        </w:tc>
        <w:tc>
          <w:tcPr>
            <w:tcW w:w="1402" w:type="dxa"/>
            <w:tcBorders>
              <w:top w:val="single" w:sz="4" w:space="0" w:color="auto"/>
            </w:tcBorders>
            <w:vAlign w:val="bottom"/>
          </w:tcPr>
          <w:p w14:paraId="030DE16B" w14:textId="70255515" w:rsidR="00CD1D90" w:rsidRPr="001B2E9A" w:rsidRDefault="00CD1D90" w:rsidP="00336DDD">
            <w:pPr>
              <w:autoSpaceDE w:val="0"/>
              <w:autoSpaceDN w:val="0"/>
              <w:ind w:right="-72"/>
              <w:jc w:val="right"/>
              <w:rPr>
                <w:rFonts w:ascii="Arial" w:hAnsi="Arial" w:cs="Arial"/>
                <w:b/>
                <w:bCs/>
                <w:sz w:val="18"/>
                <w:szCs w:val="18"/>
              </w:rPr>
            </w:pPr>
            <w:r w:rsidRPr="001B2E9A">
              <w:rPr>
                <w:rFonts w:ascii="Arial" w:hAnsi="Arial" w:cs="Arial"/>
                <w:b/>
                <w:bCs/>
                <w:sz w:val="18"/>
                <w:szCs w:val="18"/>
              </w:rPr>
              <w:t>US Dollar</w:t>
            </w:r>
          </w:p>
        </w:tc>
        <w:tc>
          <w:tcPr>
            <w:tcW w:w="1322" w:type="dxa"/>
            <w:tcBorders>
              <w:top w:val="single" w:sz="4" w:space="0" w:color="auto"/>
            </w:tcBorders>
            <w:vAlign w:val="bottom"/>
          </w:tcPr>
          <w:p w14:paraId="52A89611" w14:textId="61E297D0" w:rsidR="00CD1D90" w:rsidRPr="001B2E9A" w:rsidRDefault="00CD1D90" w:rsidP="00336DDD">
            <w:pPr>
              <w:autoSpaceDE w:val="0"/>
              <w:autoSpaceDN w:val="0"/>
              <w:ind w:right="-72"/>
              <w:jc w:val="right"/>
              <w:rPr>
                <w:rFonts w:ascii="Arial" w:hAnsi="Arial" w:cs="Arial"/>
                <w:b/>
                <w:bCs/>
                <w:sz w:val="18"/>
                <w:szCs w:val="18"/>
              </w:rPr>
            </w:pPr>
            <w:r w:rsidRPr="001B2E9A">
              <w:rPr>
                <w:rFonts w:ascii="Arial" w:hAnsi="Arial" w:cs="Arial"/>
                <w:b/>
                <w:bCs/>
                <w:sz w:val="18"/>
                <w:szCs w:val="18"/>
              </w:rPr>
              <w:t>SG Dollar</w:t>
            </w:r>
          </w:p>
        </w:tc>
        <w:tc>
          <w:tcPr>
            <w:tcW w:w="1156" w:type="dxa"/>
            <w:tcBorders>
              <w:top w:val="single" w:sz="4" w:space="0" w:color="auto"/>
            </w:tcBorders>
            <w:vAlign w:val="bottom"/>
          </w:tcPr>
          <w:p w14:paraId="7F302745" w14:textId="77777777" w:rsidR="00CD1D90" w:rsidRPr="001B2E9A" w:rsidRDefault="00CD1D90" w:rsidP="00336DDD">
            <w:pPr>
              <w:autoSpaceDE w:val="0"/>
              <w:autoSpaceDN w:val="0"/>
              <w:ind w:right="-72"/>
              <w:jc w:val="right"/>
              <w:rPr>
                <w:rFonts w:ascii="Arial" w:hAnsi="Arial" w:cs="Arial"/>
                <w:b/>
                <w:bCs/>
                <w:sz w:val="18"/>
                <w:szCs w:val="18"/>
              </w:rPr>
            </w:pPr>
            <w:r w:rsidRPr="001B2E9A">
              <w:rPr>
                <w:rFonts w:ascii="Arial" w:hAnsi="Arial" w:cs="Arial"/>
                <w:b/>
                <w:bCs/>
                <w:sz w:val="18"/>
                <w:szCs w:val="18"/>
              </w:rPr>
              <w:t>US Dollar</w:t>
            </w:r>
          </w:p>
        </w:tc>
        <w:tc>
          <w:tcPr>
            <w:tcW w:w="1195" w:type="dxa"/>
            <w:tcBorders>
              <w:top w:val="single" w:sz="4" w:space="0" w:color="auto"/>
            </w:tcBorders>
            <w:vAlign w:val="bottom"/>
          </w:tcPr>
          <w:p w14:paraId="755F78E6" w14:textId="77777777" w:rsidR="00CD1D90" w:rsidRPr="001B2E9A" w:rsidRDefault="00CD1D90" w:rsidP="00336DDD">
            <w:pPr>
              <w:autoSpaceDE w:val="0"/>
              <w:autoSpaceDN w:val="0"/>
              <w:ind w:right="-72"/>
              <w:jc w:val="right"/>
              <w:rPr>
                <w:rFonts w:ascii="Arial" w:hAnsi="Arial" w:cs="Arial"/>
                <w:b/>
                <w:bCs/>
                <w:sz w:val="18"/>
                <w:szCs w:val="18"/>
              </w:rPr>
            </w:pPr>
            <w:r w:rsidRPr="001B2E9A">
              <w:rPr>
                <w:rFonts w:ascii="Arial" w:hAnsi="Arial" w:cs="Arial"/>
                <w:b/>
                <w:bCs/>
                <w:sz w:val="18"/>
                <w:szCs w:val="18"/>
              </w:rPr>
              <w:t>SG Dollar</w:t>
            </w:r>
          </w:p>
        </w:tc>
      </w:tr>
      <w:tr w:rsidR="00CD1D90" w:rsidRPr="001B2E9A" w14:paraId="3B617BF8" w14:textId="77777777" w:rsidTr="00DD51B5">
        <w:trPr>
          <w:trHeight w:val="20"/>
        </w:trPr>
        <w:tc>
          <w:tcPr>
            <w:tcW w:w="3402" w:type="dxa"/>
            <w:vAlign w:val="bottom"/>
          </w:tcPr>
          <w:p w14:paraId="331DD189" w14:textId="77777777" w:rsidR="00CD1D90" w:rsidRPr="001B2E9A" w:rsidRDefault="00CD1D90" w:rsidP="00336DDD">
            <w:pPr>
              <w:tabs>
                <w:tab w:val="right" w:pos="7200"/>
                <w:tab w:val="right" w:pos="9000"/>
              </w:tabs>
              <w:autoSpaceDE w:val="0"/>
              <w:autoSpaceDN w:val="0"/>
              <w:ind w:left="524" w:right="-107"/>
              <w:rPr>
                <w:rFonts w:ascii="Arial" w:hAnsi="Arial" w:cs="Arial"/>
                <w:sz w:val="18"/>
                <w:szCs w:val="18"/>
              </w:rPr>
            </w:pPr>
          </w:p>
        </w:tc>
        <w:tc>
          <w:tcPr>
            <w:tcW w:w="1402" w:type="dxa"/>
            <w:tcBorders>
              <w:bottom w:val="single" w:sz="4" w:space="0" w:color="auto"/>
            </w:tcBorders>
            <w:vAlign w:val="bottom"/>
          </w:tcPr>
          <w:p w14:paraId="3B2A8BE1" w14:textId="633DFC7D" w:rsidR="00CD1D90" w:rsidRPr="001B2E9A" w:rsidRDefault="00CD1D90" w:rsidP="00336DDD">
            <w:pPr>
              <w:autoSpaceDE w:val="0"/>
              <w:autoSpaceDN w:val="0"/>
              <w:ind w:right="-72"/>
              <w:jc w:val="right"/>
              <w:rPr>
                <w:rFonts w:ascii="Arial" w:hAnsi="Arial" w:cs="Arial"/>
                <w:b/>
                <w:bCs/>
                <w:sz w:val="18"/>
                <w:szCs w:val="18"/>
              </w:rPr>
            </w:pPr>
            <w:r w:rsidRPr="001B2E9A">
              <w:rPr>
                <w:rFonts w:ascii="Arial" w:hAnsi="Arial" w:cs="Arial"/>
                <w:b/>
                <w:bCs/>
                <w:sz w:val="18"/>
                <w:szCs w:val="18"/>
              </w:rPr>
              <w:t>Baht</w:t>
            </w:r>
          </w:p>
        </w:tc>
        <w:tc>
          <w:tcPr>
            <w:tcW w:w="1322" w:type="dxa"/>
            <w:tcBorders>
              <w:bottom w:val="single" w:sz="4" w:space="0" w:color="auto"/>
            </w:tcBorders>
            <w:vAlign w:val="bottom"/>
          </w:tcPr>
          <w:p w14:paraId="19FC3942" w14:textId="4CE6FB27" w:rsidR="00CD1D90" w:rsidRPr="001B2E9A" w:rsidRDefault="00CD1D90" w:rsidP="00336DDD">
            <w:pPr>
              <w:autoSpaceDE w:val="0"/>
              <w:autoSpaceDN w:val="0"/>
              <w:ind w:right="-72"/>
              <w:jc w:val="right"/>
              <w:rPr>
                <w:rFonts w:ascii="Arial" w:hAnsi="Arial" w:cs="Arial"/>
                <w:b/>
                <w:bCs/>
                <w:sz w:val="18"/>
                <w:szCs w:val="18"/>
              </w:rPr>
            </w:pPr>
            <w:r w:rsidRPr="001B2E9A">
              <w:rPr>
                <w:rFonts w:ascii="Arial" w:hAnsi="Arial" w:cs="Arial"/>
                <w:b/>
                <w:bCs/>
                <w:sz w:val="18"/>
                <w:szCs w:val="18"/>
              </w:rPr>
              <w:t>Baht</w:t>
            </w:r>
          </w:p>
        </w:tc>
        <w:tc>
          <w:tcPr>
            <w:tcW w:w="1156" w:type="dxa"/>
            <w:tcBorders>
              <w:bottom w:val="single" w:sz="4" w:space="0" w:color="auto"/>
            </w:tcBorders>
            <w:vAlign w:val="bottom"/>
          </w:tcPr>
          <w:p w14:paraId="70F78E84" w14:textId="77777777" w:rsidR="00CD1D90" w:rsidRPr="001B2E9A" w:rsidRDefault="00CD1D90" w:rsidP="00336DDD">
            <w:pPr>
              <w:autoSpaceDE w:val="0"/>
              <w:autoSpaceDN w:val="0"/>
              <w:ind w:right="-72"/>
              <w:jc w:val="right"/>
              <w:rPr>
                <w:rFonts w:ascii="Arial" w:hAnsi="Arial" w:cs="Arial"/>
                <w:b/>
                <w:bCs/>
                <w:sz w:val="18"/>
                <w:szCs w:val="18"/>
              </w:rPr>
            </w:pPr>
            <w:r w:rsidRPr="001B2E9A">
              <w:rPr>
                <w:rFonts w:ascii="Arial" w:hAnsi="Arial" w:cs="Arial"/>
                <w:b/>
                <w:bCs/>
                <w:sz w:val="18"/>
                <w:szCs w:val="18"/>
              </w:rPr>
              <w:t>Baht</w:t>
            </w:r>
          </w:p>
        </w:tc>
        <w:tc>
          <w:tcPr>
            <w:tcW w:w="1195" w:type="dxa"/>
            <w:tcBorders>
              <w:bottom w:val="single" w:sz="4" w:space="0" w:color="auto"/>
            </w:tcBorders>
            <w:vAlign w:val="bottom"/>
          </w:tcPr>
          <w:p w14:paraId="64235ADB" w14:textId="77777777" w:rsidR="00CD1D90" w:rsidRPr="001B2E9A" w:rsidRDefault="00CD1D90" w:rsidP="00336DDD">
            <w:pPr>
              <w:autoSpaceDE w:val="0"/>
              <w:autoSpaceDN w:val="0"/>
              <w:ind w:right="-72"/>
              <w:jc w:val="right"/>
              <w:rPr>
                <w:rFonts w:ascii="Arial" w:hAnsi="Arial" w:cs="Arial"/>
                <w:b/>
                <w:bCs/>
                <w:sz w:val="18"/>
                <w:szCs w:val="18"/>
              </w:rPr>
            </w:pPr>
            <w:r w:rsidRPr="001B2E9A">
              <w:rPr>
                <w:rFonts w:ascii="Arial" w:hAnsi="Arial" w:cs="Arial"/>
                <w:b/>
                <w:bCs/>
                <w:sz w:val="18"/>
                <w:szCs w:val="18"/>
              </w:rPr>
              <w:t>Baht</w:t>
            </w:r>
          </w:p>
        </w:tc>
      </w:tr>
      <w:tr w:rsidR="00CD1D90" w:rsidRPr="001B2E9A" w14:paraId="0B48463B" w14:textId="77777777" w:rsidTr="00DD51B5">
        <w:trPr>
          <w:trHeight w:val="20"/>
        </w:trPr>
        <w:tc>
          <w:tcPr>
            <w:tcW w:w="3402" w:type="dxa"/>
            <w:vAlign w:val="bottom"/>
          </w:tcPr>
          <w:p w14:paraId="25DDAEF7" w14:textId="77777777" w:rsidR="00CD1D90" w:rsidRPr="001B2E9A" w:rsidRDefault="00CD1D90" w:rsidP="00336DDD">
            <w:pPr>
              <w:autoSpaceDE w:val="0"/>
              <w:autoSpaceDN w:val="0"/>
              <w:ind w:left="524" w:right="-107"/>
              <w:rPr>
                <w:rFonts w:ascii="Arial" w:hAnsi="Arial" w:cs="Arial"/>
                <w:b/>
                <w:bCs/>
                <w:sz w:val="18"/>
                <w:szCs w:val="18"/>
              </w:rPr>
            </w:pPr>
          </w:p>
        </w:tc>
        <w:tc>
          <w:tcPr>
            <w:tcW w:w="1402" w:type="dxa"/>
            <w:tcBorders>
              <w:top w:val="single" w:sz="4" w:space="0" w:color="auto"/>
            </w:tcBorders>
            <w:shd w:val="clear" w:color="auto" w:fill="FAFAFA"/>
          </w:tcPr>
          <w:p w14:paraId="76439350" w14:textId="77777777" w:rsidR="00CD1D90" w:rsidRPr="001B2E9A" w:rsidRDefault="00CD1D90" w:rsidP="00336DDD">
            <w:pPr>
              <w:autoSpaceDE w:val="0"/>
              <w:autoSpaceDN w:val="0"/>
              <w:ind w:right="-72"/>
              <w:jc w:val="right"/>
              <w:rPr>
                <w:rFonts w:ascii="Arial" w:hAnsi="Arial" w:cs="Arial"/>
                <w:sz w:val="18"/>
                <w:szCs w:val="18"/>
              </w:rPr>
            </w:pPr>
          </w:p>
        </w:tc>
        <w:tc>
          <w:tcPr>
            <w:tcW w:w="1322" w:type="dxa"/>
            <w:tcBorders>
              <w:top w:val="single" w:sz="4" w:space="0" w:color="auto"/>
            </w:tcBorders>
            <w:shd w:val="clear" w:color="auto" w:fill="FAFAFA"/>
            <w:vAlign w:val="bottom"/>
          </w:tcPr>
          <w:p w14:paraId="448DF35A" w14:textId="6A450E54" w:rsidR="00CD1D90" w:rsidRPr="001B2E9A" w:rsidRDefault="00CD1D90" w:rsidP="00336DDD">
            <w:pPr>
              <w:autoSpaceDE w:val="0"/>
              <w:autoSpaceDN w:val="0"/>
              <w:ind w:right="-72"/>
              <w:jc w:val="right"/>
              <w:rPr>
                <w:rFonts w:ascii="Arial" w:hAnsi="Arial" w:cs="Arial"/>
                <w:sz w:val="18"/>
                <w:szCs w:val="18"/>
              </w:rPr>
            </w:pPr>
          </w:p>
        </w:tc>
        <w:tc>
          <w:tcPr>
            <w:tcW w:w="1156" w:type="dxa"/>
            <w:tcBorders>
              <w:top w:val="single" w:sz="4" w:space="0" w:color="auto"/>
            </w:tcBorders>
            <w:vAlign w:val="bottom"/>
          </w:tcPr>
          <w:p w14:paraId="477CD785" w14:textId="77777777" w:rsidR="00CD1D90" w:rsidRPr="001B2E9A" w:rsidRDefault="00CD1D90" w:rsidP="00336DDD">
            <w:pPr>
              <w:autoSpaceDE w:val="0"/>
              <w:autoSpaceDN w:val="0"/>
              <w:ind w:right="-72"/>
              <w:jc w:val="right"/>
              <w:rPr>
                <w:rFonts w:ascii="Arial" w:hAnsi="Arial" w:cs="Arial"/>
                <w:sz w:val="18"/>
                <w:szCs w:val="18"/>
              </w:rPr>
            </w:pPr>
          </w:p>
        </w:tc>
        <w:tc>
          <w:tcPr>
            <w:tcW w:w="1195" w:type="dxa"/>
            <w:tcBorders>
              <w:top w:val="single" w:sz="4" w:space="0" w:color="auto"/>
            </w:tcBorders>
          </w:tcPr>
          <w:p w14:paraId="1B64F644" w14:textId="77777777" w:rsidR="00CD1D90" w:rsidRPr="001B2E9A" w:rsidRDefault="00CD1D90" w:rsidP="00336DDD">
            <w:pPr>
              <w:autoSpaceDE w:val="0"/>
              <w:autoSpaceDN w:val="0"/>
              <w:ind w:right="-72"/>
              <w:jc w:val="right"/>
              <w:rPr>
                <w:rFonts w:ascii="Arial" w:hAnsi="Arial" w:cs="Arial"/>
                <w:sz w:val="18"/>
                <w:szCs w:val="18"/>
              </w:rPr>
            </w:pPr>
          </w:p>
        </w:tc>
      </w:tr>
      <w:tr w:rsidR="00CD1D90" w:rsidRPr="001B2E9A" w14:paraId="7F39B75A" w14:textId="77777777" w:rsidTr="00DD51B5">
        <w:trPr>
          <w:trHeight w:val="20"/>
        </w:trPr>
        <w:tc>
          <w:tcPr>
            <w:tcW w:w="3402" w:type="dxa"/>
            <w:vAlign w:val="bottom"/>
          </w:tcPr>
          <w:p w14:paraId="6EBAE966" w14:textId="77777777" w:rsidR="00CD1D90" w:rsidRPr="001B2E9A" w:rsidRDefault="00CD1D90" w:rsidP="00336DDD">
            <w:pPr>
              <w:autoSpaceDE w:val="0"/>
              <w:autoSpaceDN w:val="0"/>
              <w:ind w:left="524" w:right="-107"/>
              <w:rPr>
                <w:rFonts w:ascii="Arial" w:hAnsi="Arial" w:cs="Arial"/>
                <w:sz w:val="18"/>
                <w:szCs w:val="18"/>
              </w:rPr>
            </w:pPr>
            <w:r w:rsidRPr="001B2E9A">
              <w:rPr>
                <w:rFonts w:ascii="Arial" w:hAnsi="Arial" w:cs="Arial"/>
                <w:sz w:val="18"/>
                <w:szCs w:val="18"/>
              </w:rPr>
              <w:t>Cash and cash equivalents</w:t>
            </w:r>
          </w:p>
        </w:tc>
        <w:tc>
          <w:tcPr>
            <w:tcW w:w="1402" w:type="dxa"/>
            <w:shd w:val="clear" w:color="auto" w:fill="FAFAFA"/>
          </w:tcPr>
          <w:p w14:paraId="1584C87C" w14:textId="4E8D9F0D" w:rsidR="00CD1D90" w:rsidRPr="001B2E9A" w:rsidRDefault="00803C53" w:rsidP="00336DDD">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56</w:t>
            </w:r>
            <w:r w:rsidR="00CD1D90" w:rsidRPr="00CD1D90">
              <w:rPr>
                <w:rFonts w:ascii="Arial" w:hAnsi="Arial" w:cs="Arial"/>
                <w:spacing w:val="-2"/>
                <w:sz w:val="18"/>
                <w:szCs w:val="18"/>
              </w:rPr>
              <w:t>,</w:t>
            </w:r>
            <w:r w:rsidRPr="00803C53">
              <w:rPr>
                <w:rFonts w:ascii="Arial" w:hAnsi="Arial" w:cs="Arial"/>
                <w:spacing w:val="-2"/>
                <w:sz w:val="18"/>
                <w:szCs w:val="18"/>
                <w:lang w:val="en-GB"/>
              </w:rPr>
              <w:t>552</w:t>
            </w:r>
          </w:p>
        </w:tc>
        <w:tc>
          <w:tcPr>
            <w:tcW w:w="1322" w:type="dxa"/>
            <w:shd w:val="clear" w:color="auto" w:fill="FAFAFA"/>
          </w:tcPr>
          <w:p w14:paraId="1398CF17" w14:textId="19776C5C" w:rsidR="00CD1D90" w:rsidRPr="001B2E9A" w:rsidRDefault="00CD1D90" w:rsidP="00336DDD">
            <w:pPr>
              <w:autoSpaceDE w:val="0"/>
              <w:autoSpaceDN w:val="0"/>
              <w:ind w:right="-72"/>
              <w:jc w:val="right"/>
              <w:rPr>
                <w:rFonts w:ascii="Arial" w:hAnsi="Arial" w:cs="Arial"/>
                <w:spacing w:val="-2"/>
                <w:sz w:val="18"/>
                <w:szCs w:val="18"/>
              </w:rPr>
            </w:pPr>
            <w:r w:rsidRPr="001B2E9A">
              <w:rPr>
                <w:rFonts w:ascii="Arial" w:hAnsi="Arial" w:cs="Arial"/>
                <w:spacing w:val="-2"/>
                <w:sz w:val="18"/>
                <w:szCs w:val="18"/>
              </w:rPr>
              <w:t>-</w:t>
            </w:r>
          </w:p>
        </w:tc>
        <w:tc>
          <w:tcPr>
            <w:tcW w:w="1156" w:type="dxa"/>
            <w:vAlign w:val="bottom"/>
          </w:tcPr>
          <w:p w14:paraId="7BA3260C" w14:textId="7C5150A6" w:rsidR="00CD1D90" w:rsidRPr="001B2E9A" w:rsidRDefault="00803C53" w:rsidP="00336DDD">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54</w:t>
            </w:r>
            <w:r w:rsidR="00CD1D90" w:rsidRPr="001B2E9A">
              <w:rPr>
                <w:rFonts w:ascii="Arial" w:hAnsi="Arial" w:cs="Arial"/>
                <w:spacing w:val="-2"/>
                <w:sz w:val="18"/>
                <w:szCs w:val="18"/>
              </w:rPr>
              <w:t>,</w:t>
            </w:r>
            <w:r w:rsidRPr="00803C53">
              <w:rPr>
                <w:rFonts w:ascii="Arial" w:hAnsi="Arial" w:cs="Arial"/>
                <w:spacing w:val="-2"/>
                <w:sz w:val="18"/>
                <w:szCs w:val="18"/>
                <w:lang w:val="en-GB"/>
              </w:rPr>
              <w:t>643</w:t>
            </w:r>
          </w:p>
        </w:tc>
        <w:tc>
          <w:tcPr>
            <w:tcW w:w="1195" w:type="dxa"/>
            <w:vAlign w:val="bottom"/>
          </w:tcPr>
          <w:p w14:paraId="3CF7886E" w14:textId="20627B85" w:rsidR="00CD1D90" w:rsidRPr="001B2E9A" w:rsidRDefault="00CD1D90" w:rsidP="00336DDD">
            <w:pPr>
              <w:autoSpaceDE w:val="0"/>
              <w:autoSpaceDN w:val="0"/>
              <w:ind w:right="-72"/>
              <w:jc w:val="right"/>
              <w:rPr>
                <w:rFonts w:ascii="Arial" w:hAnsi="Arial" w:cs="Arial"/>
                <w:spacing w:val="-2"/>
                <w:sz w:val="18"/>
                <w:szCs w:val="18"/>
              </w:rPr>
            </w:pPr>
            <w:r w:rsidRPr="001B2E9A">
              <w:rPr>
                <w:rFonts w:ascii="Arial" w:hAnsi="Arial" w:cs="Arial"/>
                <w:spacing w:val="-2"/>
                <w:sz w:val="18"/>
                <w:szCs w:val="18"/>
              </w:rPr>
              <w:t>-</w:t>
            </w:r>
          </w:p>
        </w:tc>
      </w:tr>
      <w:tr w:rsidR="00CD1D90" w:rsidRPr="001B2E9A" w14:paraId="38446528" w14:textId="77777777" w:rsidTr="00DD51B5">
        <w:trPr>
          <w:trHeight w:val="20"/>
        </w:trPr>
        <w:tc>
          <w:tcPr>
            <w:tcW w:w="3402" w:type="dxa"/>
            <w:vAlign w:val="bottom"/>
          </w:tcPr>
          <w:p w14:paraId="26138B3E" w14:textId="77777777" w:rsidR="00CD1D90" w:rsidRPr="001B2E9A" w:rsidRDefault="00CD1D90" w:rsidP="00336DDD">
            <w:pPr>
              <w:autoSpaceDE w:val="0"/>
              <w:autoSpaceDN w:val="0"/>
              <w:ind w:left="524" w:right="-107"/>
              <w:rPr>
                <w:rFonts w:ascii="Arial" w:hAnsi="Arial" w:cs="Arial"/>
                <w:spacing w:val="-4"/>
                <w:sz w:val="18"/>
                <w:szCs w:val="18"/>
              </w:rPr>
            </w:pPr>
            <w:r w:rsidRPr="001B2E9A">
              <w:rPr>
                <w:rFonts w:ascii="Arial" w:hAnsi="Arial" w:cs="Arial"/>
                <w:spacing w:val="-4"/>
                <w:sz w:val="18"/>
                <w:szCs w:val="18"/>
              </w:rPr>
              <w:t>Amounts due from related parties</w:t>
            </w:r>
          </w:p>
        </w:tc>
        <w:tc>
          <w:tcPr>
            <w:tcW w:w="1402" w:type="dxa"/>
            <w:shd w:val="clear" w:color="auto" w:fill="FAFAFA"/>
          </w:tcPr>
          <w:p w14:paraId="425B90B8" w14:textId="101416D4" w:rsidR="00CD1D90" w:rsidRPr="001B2E9A" w:rsidRDefault="00803C53" w:rsidP="00336DDD">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442</w:t>
            </w:r>
            <w:r w:rsidR="00CD1D90" w:rsidRPr="00CD1D90">
              <w:rPr>
                <w:rFonts w:ascii="Arial" w:hAnsi="Arial" w:cs="Arial"/>
                <w:spacing w:val="-2"/>
                <w:sz w:val="18"/>
                <w:szCs w:val="18"/>
              </w:rPr>
              <w:t>,</w:t>
            </w:r>
            <w:r w:rsidRPr="00803C53">
              <w:rPr>
                <w:rFonts w:ascii="Arial" w:hAnsi="Arial" w:cs="Arial"/>
                <w:spacing w:val="-2"/>
                <w:sz w:val="18"/>
                <w:szCs w:val="18"/>
                <w:lang w:val="en-GB"/>
              </w:rPr>
              <w:t>391</w:t>
            </w:r>
          </w:p>
        </w:tc>
        <w:tc>
          <w:tcPr>
            <w:tcW w:w="1322" w:type="dxa"/>
            <w:shd w:val="clear" w:color="auto" w:fill="FAFAFA"/>
          </w:tcPr>
          <w:p w14:paraId="56D19679" w14:textId="14D9F4DA" w:rsidR="00CD1D90" w:rsidRPr="001B2E9A" w:rsidRDefault="00803C53" w:rsidP="00336DDD">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1</w:t>
            </w:r>
            <w:r w:rsidR="00CD1D90" w:rsidRPr="00CD1D90">
              <w:rPr>
                <w:rFonts w:ascii="Arial" w:hAnsi="Arial" w:cs="Arial"/>
                <w:spacing w:val="-2"/>
                <w:sz w:val="18"/>
                <w:szCs w:val="18"/>
              </w:rPr>
              <w:t>,</w:t>
            </w:r>
            <w:r w:rsidRPr="00803C53">
              <w:rPr>
                <w:rFonts w:ascii="Arial" w:hAnsi="Arial" w:cs="Arial"/>
                <w:spacing w:val="-2"/>
                <w:sz w:val="18"/>
                <w:szCs w:val="18"/>
                <w:lang w:val="en-GB"/>
              </w:rPr>
              <w:t>427</w:t>
            </w:r>
            <w:r w:rsidR="00CD1D90" w:rsidRPr="00CD1D90">
              <w:rPr>
                <w:rFonts w:ascii="Arial" w:hAnsi="Arial" w:cs="Arial"/>
                <w:spacing w:val="-2"/>
                <w:sz w:val="18"/>
                <w:szCs w:val="18"/>
              </w:rPr>
              <w:t>,</w:t>
            </w:r>
            <w:r w:rsidRPr="00803C53">
              <w:rPr>
                <w:rFonts w:ascii="Arial" w:hAnsi="Arial" w:cs="Arial"/>
                <w:spacing w:val="-2"/>
                <w:sz w:val="18"/>
                <w:szCs w:val="18"/>
                <w:lang w:val="en-GB"/>
              </w:rPr>
              <w:t>200</w:t>
            </w:r>
          </w:p>
        </w:tc>
        <w:tc>
          <w:tcPr>
            <w:tcW w:w="1156" w:type="dxa"/>
            <w:vAlign w:val="bottom"/>
          </w:tcPr>
          <w:p w14:paraId="621D54B3" w14:textId="653E745E" w:rsidR="00CD1D90" w:rsidRPr="001B2E9A" w:rsidRDefault="00803C53" w:rsidP="00336DDD">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427</w:t>
            </w:r>
            <w:r w:rsidR="00CD1D90" w:rsidRPr="001B2E9A">
              <w:rPr>
                <w:rFonts w:ascii="Arial" w:hAnsi="Arial" w:cs="Arial"/>
                <w:spacing w:val="-2"/>
                <w:sz w:val="18"/>
                <w:szCs w:val="18"/>
              </w:rPr>
              <w:t>,</w:t>
            </w:r>
            <w:r w:rsidRPr="00803C53">
              <w:rPr>
                <w:rFonts w:ascii="Arial" w:hAnsi="Arial" w:cs="Arial"/>
                <w:spacing w:val="-2"/>
                <w:sz w:val="18"/>
                <w:szCs w:val="18"/>
                <w:lang w:val="en-GB"/>
              </w:rPr>
              <w:t>670</w:t>
            </w:r>
          </w:p>
        </w:tc>
        <w:tc>
          <w:tcPr>
            <w:tcW w:w="1195" w:type="dxa"/>
            <w:vAlign w:val="bottom"/>
          </w:tcPr>
          <w:p w14:paraId="1A47318B" w14:textId="733CE461" w:rsidR="00CD1D90" w:rsidRPr="001B2E9A" w:rsidRDefault="00803C53" w:rsidP="00336DDD">
            <w:pPr>
              <w:autoSpaceDE w:val="0"/>
              <w:autoSpaceDN w:val="0"/>
              <w:ind w:right="-72"/>
              <w:jc w:val="right"/>
              <w:rPr>
                <w:rFonts w:ascii="Arial" w:hAnsi="Arial" w:cs="Arial"/>
                <w:spacing w:val="-2"/>
                <w:sz w:val="18"/>
                <w:szCs w:val="18"/>
              </w:rPr>
            </w:pPr>
            <w:r w:rsidRPr="00803C53">
              <w:rPr>
                <w:rFonts w:ascii="Arial" w:eastAsia="Times New Roman" w:hAnsi="Arial" w:cs="Arial"/>
                <w:sz w:val="18"/>
                <w:szCs w:val="18"/>
                <w:lang w:val="en-GB"/>
              </w:rPr>
              <w:t>1</w:t>
            </w:r>
            <w:r w:rsidR="00CD1D90" w:rsidRPr="001B2E9A">
              <w:rPr>
                <w:rFonts w:ascii="Arial" w:eastAsia="Times New Roman" w:hAnsi="Arial" w:cs="Arial"/>
                <w:sz w:val="18"/>
                <w:szCs w:val="18"/>
              </w:rPr>
              <w:t>,</w:t>
            </w:r>
            <w:r w:rsidRPr="00803C53">
              <w:rPr>
                <w:rFonts w:ascii="Arial" w:eastAsia="Times New Roman" w:hAnsi="Arial" w:cs="Arial"/>
                <w:sz w:val="18"/>
                <w:szCs w:val="18"/>
                <w:lang w:val="en-GB"/>
              </w:rPr>
              <w:t>631</w:t>
            </w:r>
            <w:r w:rsidR="00CD1D90" w:rsidRPr="001B2E9A">
              <w:rPr>
                <w:rFonts w:ascii="Arial" w:eastAsia="Times New Roman" w:hAnsi="Arial" w:cs="Arial"/>
                <w:sz w:val="18"/>
                <w:szCs w:val="18"/>
              </w:rPr>
              <w:t>,</w:t>
            </w:r>
            <w:r w:rsidRPr="00803C53">
              <w:rPr>
                <w:rFonts w:ascii="Arial" w:eastAsia="Times New Roman" w:hAnsi="Arial" w:cs="Arial"/>
                <w:sz w:val="18"/>
                <w:szCs w:val="18"/>
                <w:lang w:val="en-GB"/>
              </w:rPr>
              <w:t>398</w:t>
            </w:r>
          </w:p>
        </w:tc>
      </w:tr>
      <w:tr w:rsidR="00CD1D90" w:rsidRPr="001B2E9A" w14:paraId="1A68C5ED" w14:textId="77777777" w:rsidTr="00DD51B5">
        <w:trPr>
          <w:trHeight w:val="20"/>
        </w:trPr>
        <w:tc>
          <w:tcPr>
            <w:tcW w:w="3402" w:type="dxa"/>
            <w:vAlign w:val="bottom"/>
          </w:tcPr>
          <w:p w14:paraId="32E98A32" w14:textId="77777777" w:rsidR="00CD1D90" w:rsidRPr="001B2E9A" w:rsidRDefault="00CD1D90" w:rsidP="00336DDD">
            <w:pPr>
              <w:autoSpaceDE w:val="0"/>
              <w:autoSpaceDN w:val="0"/>
              <w:ind w:left="524" w:right="-107"/>
              <w:rPr>
                <w:rFonts w:ascii="Arial" w:hAnsi="Arial" w:cs="Arial"/>
                <w:sz w:val="18"/>
                <w:szCs w:val="18"/>
              </w:rPr>
            </w:pPr>
            <w:r w:rsidRPr="001B2E9A">
              <w:rPr>
                <w:rFonts w:ascii="Arial" w:hAnsi="Arial" w:cs="Arial"/>
                <w:sz w:val="18"/>
                <w:szCs w:val="18"/>
              </w:rPr>
              <w:t>Trade and other payables</w:t>
            </w:r>
          </w:p>
        </w:tc>
        <w:tc>
          <w:tcPr>
            <w:tcW w:w="1402" w:type="dxa"/>
            <w:shd w:val="clear" w:color="auto" w:fill="FAFAFA"/>
          </w:tcPr>
          <w:p w14:paraId="1A82C93A" w14:textId="570A2D9A" w:rsidR="00CD1D90" w:rsidRPr="001B2E9A" w:rsidRDefault="00CD1D90" w:rsidP="00336DDD">
            <w:pPr>
              <w:autoSpaceDE w:val="0"/>
              <w:autoSpaceDN w:val="0"/>
              <w:ind w:right="-72"/>
              <w:jc w:val="right"/>
              <w:rPr>
                <w:rFonts w:ascii="Arial" w:hAnsi="Arial" w:cs="Arial"/>
                <w:spacing w:val="-2"/>
                <w:sz w:val="18"/>
                <w:szCs w:val="18"/>
              </w:rPr>
            </w:pPr>
            <w:r>
              <w:rPr>
                <w:rFonts w:ascii="Arial" w:hAnsi="Arial" w:cs="Arial"/>
                <w:spacing w:val="-2"/>
                <w:sz w:val="18"/>
                <w:szCs w:val="18"/>
              </w:rPr>
              <w:t>-</w:t>
            </w:r>
          </w:p>
        </w:tc>
        <w:tc>
          <w:tcPr>
            <w:tcW w:w="1322" w:type="dxa"/>
            <w:shd w:val="clear" w:color="auto" w:fill="FAFAFA"/>
          </w:tcPr>
          <w:p w14:paraId="446771C3" w14:textId="4DCBB244" w:rsidR="00CD1D90" w:rsidRPr="001B2E9A" w:rsidRDefault="00CD1D90" w:rsidP="00336DDD">
            <w:pPr>
              <w:autoSpaceDE w:val="0"/>
              <w:autoSpaceDN w:val="0"/>
              <w:ind w:right="-72"/>
              <w:jc w:val="right"/>
              <w:rPr>
                <w:rFonts w:ascii="Arial" w:hAnsi="Arial" w:cs="Arial"/>
                <w:spacing w:val="-2"/>
                <w:sz w:val="18"/>
                <w:szCs w:val="18"/>
              </w:rPr>
            </w:pPr>
            <w:r w:rsidRPr="001B2E9A">
              <w:rPr>
                <w:rFonts w:ascii="Arial" w:hAnsi="Arial" w:cs="Arial"/>
                <w:spacing w:val="-2"/>
                <w:sz w:val="18"/>
                <w:szCs w:val="18"/>
              </w:rPr>
              <w:t>-</w:t>
            </w:r>
          </w:p>
        </w:tc>
        <w:tc>
          <w:tcPr>
            <w:tcW w:w="1156" w:type="dxa"/>
            <w:vAlign w:val="bottom"/>
          </w:tcPr>
          <w:p w14:paraId="19A394B0" w14:textId="11FE7A15" w:rsidR="00CD1D90" w:rsidRPr="001B2E9A" w:rsidRDefault="00CD1D90" w:rsidP="00336DDD">
            <w:pPr>
              <w:autoSpaceDE w:val="0"/>
              <w:autoSpaceDN w:val="0"/>
              <w:ind w:right="-72"/>
              <w:jc w:val="right"/>
              <w:rPr>
                <w:rFonts w:ascii="Arial" w:hAnsi="Arial" w:cs="Arial"/>
                <w:spacing w:val="-2"/>
                <w:sz w:val="18"/>
                <w:szCs w:val="18"/>
              </w:rPr>
            </w:pPr>
            <w:r w:rsidRPr="001B2E9A">
              <w:rPr>
                <w:rFonts w:ascii="Arial" w:hAnsi="Arial" w:cs="Arial"/>
                <w:spacing w:val="-2"/>
                <w:sz w:val="18"/>
                <w:szCs w:val="18"/>
              </w:rPr>
              <w:t>-</w:t>
            </w:r>
          </w:p>
        </w:tc>
        <w:tc>
          <w:tcPr>
            <w:tcW w:w="1195" w:type="dxa"/>
            <w:vAlign w:val="bottom"/>
          </w:tcPr>
          <w:p w14:paraId="338BEF51" w14:textId="08A3DCFB" w:rsidR="00CD1D90" w:rsidRPr="001B2E9A" w:rsidRDefault="00803C53" w:rsidP="00336DDD">
            <w:pPr>
              <w:autoSpaceDE w:val="0"/>
              <w:autoSpaceDN w:val="0"/>
              <w:ind w:right="-72"/>
              <w:jc w:val="right"/>
              <w:rPr>
                <w:rFonts w:ascii="Arial" w:hAnsi="Arial" w:cs="Arial"/>
                <w:spacing w:val="-2"/>
                <w:sz w:val="18"/>
                <w:szCs w:val="18"/>
              </w:rPr>
            </w:pPr>
            <w:r w:rsidRPr="00803C53">
              <w:rPr>
                <w:rFonts w:ascii="Arial" w:eastAsia="Times New Roman" w:hAnsi="Arial" w:cs="Arial"/>
                <w:sz w:val="18"/>
                <w:szCs w:val="18"/>
                <w:lang w:val="en-GB"/>
              </w:rPr>
              <w:t>35</w:t>
            </w:r>
            <w:r w:rsidR="00CD1D90" w:rsidRPr="001B2E9A">
              <w:rPr>
                <w:rFonts w:ascii="Arial" w:eastAsia="Times New Roman" w:hAnsi="Arial" w:cs="Arial"/>
                <w:sz w:val="18"/>
                <w:szCs w:val="18"/>
              </w:rPr>
              <w:t>,</w:t>
            </w:r>
            <w:r w:rsidRPr="00803C53">
              <w:rPr>
                <w:rFonts w:ascii="Arial" w:eastAsia="Times New Roman" w:hAnsi="Arial" w:cs="Arial"/>
                <w:sz w:val="18"/>
                <w:szCs w:val="18"/>
                <w:lang w:val="en-GB"/>
              </w:rPr>
              <w:t>881</w:t>
            </w:r>
          </w:p>
        </w:tc>
      </w:tr>
      <w:tr w:rsidR="00CD1D90" w:rsidRPr="001B2E9A" w14:paraId="5BA348A7" w14:textId="77777777" w:rsidTr="00DD51B5">
        <w:trPr>
          <w:trHeight w:val="20"/>
        </w:trPr>
        <w:tc>
          <w:tcPr>
            <w:tcW w:w="3402" w:type="dxa"/>
            <w:vAlign w:val="bottom"/>
          </w:tcPr>
          <w:p w14:paraId="1969FA0A" w14:textId="485C906B" w:rsidR="00CD1D90" w:rsidRPr="001B2E9A" w:rsidRDefault="00AC412E" w:rsidP="00336DDD">
            <w:pPr>
              <w:autoSpaceDE w:val="0"/>
              <w:autoSpaceDN w:val="0"/>
              <w:ind w:left="524" w:right="-107"/>
              <w:rPr>
                <w:rFonts w:ascii="Arial" w:hAnsi="Arial" w:cs="Arial"/>
                <w:sz w:val="18"/>
                <w:szCs w:val="18"/>
              </w:rPr>
            </w:pPr>
            <w:r w:rsidRPr="00B37F24">
              <w:rPr>
                <w:rFonts w:ascii="Arial" w:hAnsi="Arial" w:cs="Arial"/>
                <w:sz w:val="18"/>
                <w:szCs w:val="18"/>
              </w:rPr>
              <w:t>Amounts due to related parties</w:t>
            </w:r>
          </w:p>
        </w:tc>
        <w:tc>
          <w:tcPr>
            <w:tcW w:w="1402" w:type="dxa"/>
            <w:shd w:val="clear" w:color="auto" w:fill="FAFAFA"/>
          </w:tcPr>
          <w:p w14:paraId="745E16D5" w14:textId="1666807D" w:rsidR="00CD1D90" w:rsidRPr="001B2E9A" w:rsidRDefault="00803C53" w:rsidP="00336DDD">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48</w:t>
            </w:r>
            <w:r w:rsidR="00CD1D90" w:rsidRPr="001B2E9A">
              <w:rPr>
                <w:rFonts w:ascii="Arial" w:hAnsi="Arial" w:cs="Arial"/>
                <w:spacing w:val="-2"/>
                <w:sz w:val="18"/>
                <w:szCs w:val="18"/>
              </w:rPr>
              <w:t>,</w:t>
            </w:r>
            <w:r w:rsidRPr="00803C53">
              <w:rPr>
                <w:rFonts w:ascii="Arial" w:hAnsi="Arial" w:cs="Arial"/>
                <w:spacing w:val="-2"/>
                <w:sz w:val="18"/>
                <w:szCs w:val="18"/>
                <w:lang w:val="en-GB"/>
              </w:rPr>
              <w:t>922</w:t>
            </w:r>
            <w:r w:rsidR="00CD1D90" w:rsidRPr="001B2E9A">
              <w:rPr>
                <w:rFonts w:ascii="Arial" w:hAnsi="Arial" w:cs="Arial"/>
                <w:spacing w:val="-2"/>
                <w:sz w:val="18"/>
                <w:szCs w:val="18"/>
              </w:rPr>
              <w:t>,</w:t>
            </w:r>
            <w:r w:rsidRPr="00803C53">
              <w:rPr>
                <w:rFonts w:ascii="Arial" w:hAnsi="Arial" w:cs="Arial"/>
                <w:spacing w:val="-2"/>
                <w:sz w:val="18"/>
                <w:szCs w:val="18"/>
                <w:lang w:val="en-GB"/>
              </w:rPr>
              <w:t>717</w:t>
            </w:r>
          </w:p>
        </w:tc>
        <w:tc>
          <w:tcPr>
            <w:tcW w:w="1322" w:type="dxa"/>
            <w:shd w:val="clear" w:color="auto" w:fill="FAFAFA"/>
          </w:tcPr>
          <w:p w14:paraId="11AA03EA" w14:textId="62D173B6" w:rsidR="00CD1D90" w:rsidRPr="001B2E9A" w:rsidRDefault="00CD1D90" w:rsidP="00336DDD">
            <w:pPr>
              <w:autoSpaceDE w:val="0"/>
              <w:autoSpaceDN w:val="0"/>
              <w:ind w:right="-72"/>
              <w:jc w:val="right"/>
              <w:rPr>
                <w:rFonts w:ascii="Arial" w:hAnsi="Arial" w:cs="Arial"/>
                <w:spacing w:val="-2"/>
                <w:sz w:val="18"/>
                <w:szCs w:val="18"/>
              </w:rPr>
            </w:pPr>
            <w:r>
              <w:rPr>
                <w:rFonts w:ascii="Arial" w:hAnsi="Arial" w:cs="Arial"/>
                <w:spacing w:val="-2"/>
                <w:sz w:val="18"/>
                <w:szCs w:val="18"/>
              </w:rPr>
              <w:t>-</w:t>
            </w:r>
          </w:p>
        </w:tc>
        <w:tc>
          <w:tcPr>
            <w:tcW w:w="1156" w:type="dxa"/>
            <w:vAlign w:val="bottom"/>
          </w:tcPr>
          <w:p w14:paraId="31959D9C" w14:textId="6569664C" w:rsidR="00CD1D90" w:rsidRPr="001B2E9A" w:rsidRDefault="00803C53" w:rsidP="00336DDD">
            <w:pPr>
              <w:autoSpaceDE w:val="0"/>
              <w:autoSpaceDN w:val="0"/>
              <w:ind w:right="-72"/>
              <w:jc w:val="right"/>
              <w:rPr>
                <w:rFonts w:ascii="Arial" w:hAnsi="Arial" w:cs="Arial"/>
                <w:spacing w:val="-2"/>
                <w:sz w:val="18"/>
                <w:szCs w:val="18"/>
              </w:rPr>
            </w:pPr>
            <w:r w:rsidRPr="00803C53">
              <w:rPr>
                <w:rFonts w:ascii="Arial" w:hAnsi="Arial" w:cs="Arial"/>
                <w:spacing w:val="-2"/>
                <w:sz w:val="18"/>
                <w:szCs w:val="18"/>
                <w:lang w:val="en-GB"/>
              </w:rPr>
              <w:t>62</w:t>
            </w:r>
            <w:r w:rsidR="00AC412E" w:rsidRPr="00AC412E">
              <w:rPr>
                <w:rFonts w:ascii="Arial" w:hAnsi="Arial" w:cs="Arial"/>
                <w:spacing w:val="-2"/>
                <w:sz w:val="18"/>
                <w:szCs w:val="18"/>
              </w:rPr>
              <w:t>,</w:t>
            </w:r>
            <w:r w:rsidRPr="00803C53">
              <w:rPr>
                <w:rFonts w:ascii="Arial" w:hAnsi="Arial" w:cs="Arial"/>
                <w:spacing w:val="-2"/>
                <w:sz w:val="18"/>
                <w:szCs w:val="18"/>
                <w:lang w:val="en-GB"/>
              </w:rPr>
              <w:t>426</w:t>
            </w:r>
            <w:r w:rsidR="00AC412E" w:rsidRPr="00AC412E">
              <w:rPr>
                <w:rFonts w:ascii="Arial" w:hAnsi="Arial" w:cs="Arial"/>
                <w:spacing w:val="-2"/>
                <w:sz w:val="18"/>
                <w:szCs w:val="18"/>
              </w:rPr>
              <w:t>,</w:t>
            </w:r>
            <w:r w:rsidRPr="00803C53">
              <w:rPr>
                <w:rFonts w:ascii="Arial" w:hAnsi="Arial" w:cs="Arial"/>
                <w:spacing w:val="-2"/>
                <w:sz w:val="18"/>
                <w:szCs w:val="18"/>
                <w:lang w:val="en-GB"/>
              </w:rPr>
              <w:t>915</w:t>
            </w:r>
          </w:p>
        </w:tc>
        <w:tc>
          <w:tcPr>
            <w:tcW w:w="1195" w:type="dxa"/>
            <w:vAlign w:val="bottom"/>
          </w:tcPr>
          <w:p w14:paraId="53CC31E7" w14:textId="64CF9608" w:rsidR="00CD1D90" w:rsidRPr="001B2E9A" w:rsidRDefault="00CD1D90" w:rsidP="00336DDD">
            <w:pPr>
              <w:autoSpaceDE w:val="0"/>
              <w:autoSpaceDN w:val="0"/>
              <w:ind w:right="-72"/>
              <w:jc w:val="right"/>
              <w:rPr>
                <w:rFonts w:ascii="Arial" w:eastAsia="Times New Roman" w:hAnsi="Arial" w:cs="Arial"/>
                <w:sz w:val="18"/>
                <w:szCs w:val="18"/>
                <w:cs/>
              </w:rPr>
            </w:pPr>
            <w:r w:rsidRPr="001B2E9A">
              <w:rPr>
                <w:rFonts w:ascii="Arial" w:hAnsi="Arial" w:cs="Arial"/>
                <w:spacing w:val="-2"/>
                <w:sz w:val="18"/>
                <w:szCs w:val="18"/>
              </w:rPr>
              <w:t>-</w:t>
            </w:r>
          </w:p>
        </w:tc>
      </w:tr>
    </w:tbl>
    <w:p w14:paraId="4DD730F2" w14:textId="146E232C" w:rsidR="00803C53" w:rsidRDefault="00803C53" w:rsidP="00336DDD">
      <w:pPr>
        <w:tabs>
          <w:tab w:val="right" w:pos="9270"/>
        </w:tabs>
        <w:ind w:left="1620"/>
        <w:jc w:val="both"/>
        <w:rPr>
          <w:rFonts w:ascii="Arial" w:hAnsi="Arial" w:cs="Arial"/>
          <w:i/>
          <w:iCs/>
          <w:sz w:val="18"/>
          <w:szCs w:val="18"/>
        </w:rPr>
      </w:pPr>
    </w:p>
    <w:p w14:paraId="537D994B" w14:textId="593D6AE8" w:rsidR="000B799F" w:rsidRPr="001B2E9A" w:rsidRDefault="00803C53" w:rsidP="00336DDD">
      <w:pPr>
        <w:tabs>
          <w:tab w:val="right" w:pos="9270"/>
        </w:tabs>
        <w:ind w:left="1620"/>
        <w:jc w:val="both"/>
        <w:rPr>
          <w:rFonts w:ascii="Arial" w:hAnsi="Arial" w:cs="Arial"/>
          <w:i/>
          <w:iCs/>
          <w:sz w:val="18"/>
          <w:szCs w:val="18"/>
        </w:rPr>
      </w:pPr>
      <w:r>
        <w:rPr>
          <w:rFonts w:ascii="Arial" w:hAnsi="Arial" w:cs="Arial"/>
          <w:i/>
          <w:iCs/>
          <w:sz w:val="18"/>
          <w:szCs w:val="18"/>
        </w:rPr>
        <w:br w:type="page"/>
      </w:r>
      <w:r w:rsidR="000B799F" w:rsidRPr="001B2E9A">
        <w:rPr>
          <w:rFonts w:ascii="Arial" w:hAnsi="Arial" w:cs="Arial"/>
          <w:i/>
          <w:iCs/>
          <w:sz w:val="18"/>
          <w:szCs w:val="18"/>
        </w:rPr>
        <w:lastRenderedPageBreak/>
        <w:t>Sensitivity</w:t>
      </w:r>
    </w:p>
    <w:p w14:paraId="146EA2DF" w14:textId="77777777" w:rsidR="000B799F" w:rsidRPr="001B2E9A" w:rsidRDefault="000B799F" w:rsidP="00336DDD">
      <w:pPr>
        <w:ind w:left="1620"/>
        <w:rPr>
          <w:rFonts w:ascii="Arial" w:hAnsi="Arial" w:cs="Arial"/>
          <w:sz w:val="18"/>
          <w:szCs w:val="18"/>
        </w:rPr>
      </w:pPr>
    </w:p>
    <w:p w14:paraId="736B0991" w14:textId="77777777" w:rsidR="000B799F" w:rsidRPr="001B2E9A" w:rsidRDefault="000B799F" w:rsidP="00336DDD">
      <w:pPr>
        <w:ind w:left="1620"/>
        <w:jc w:val="thaiDistribute"/>
        <w:rPr>
          <w:rFonts w:ascii="Arial" w:hAnsi="Arial" w:cs="Arial"/>
          <w:color w:val="auto"/>
          <w:sz w:val="18"/>
          <w:szCs w:val="18"/>
        </w:rPr>
      </w:pPr>
      <w:r w:rsidRPr="001B2E9A">
        <w:rPr>
          <w:rFonts w:ascii="Arial" w:hAnsi="Arial" w:cs="Arial"/>
          <w:sz w:val="18"/>
          <w:szCs w:val="18"/>
        </w:rPr>
        <w:t xml:space="preserve">As shown in the table above, the Group is primarily exposed to changes in Baht, US </w:t>
      </w:r>
      <w:proofErr w:type="gramStart"/>
      <w:r w:rsidRPr="001B2E9A">
        <w:rPr>
          <w:rFonts w:ascii="Arial" w:hAnsi="Arial" w:cs="Arial"/>
          <w:sz w:val="18"/>
          <w:szCs w:val="18"/>
        </w:rPr>
        <w:t>Dollar</w:t>
      </w:r>
      <w:proofErr w:type="gramEnd"/>
      <w:r w:rsidRPr="001B2E9A">
        <w:rPr>
          <w:rFonts w:ascii="Arial" w:hAnsi="Arial" w:cs="Arial"/>
          <w:sz w:val="18"/>
          <w:szCs w:val="18"/>
        </w:rPr>
        <w:t xml:space="preserve"> and </w:t>
      </w:r>
      <w:r w:rsidRPr="001B2E9A">
        <w:rPr>
          <w:rFonts w:ascii="Arial" w:hAnsi="Arial" w:cs="Arial"/>
          <w:spacing w:val="-2"/>
          <w:sz w:val="18"/>
          <w:szCs w:val="18"/>
        </w:rPr>
        <w:t xml:space="preserve">Euro exchange rates. The sensitivity of profit or loss to </w:t>
      </w:r>
      <w:r w:rsidRPr="001B2E9A">
        <w:rPr>
          <w:rFonts w:ascii="Arial" w:hAnsi="Arial" w:cs="Arial"/>
          <w:color w:val="auto"/>
          <w:spacing w:val="-2"/>
          <w:sz w:val="18"/>
          <w:szCs w:val="18"/>
        </w:rPr>
        <w:t>changes in the exchange rates arises mainly</w:t>
      </w:r>
      <w:r w:rsidRPr="001B2E9A">
        <w:rPr>
          <w:rFonts w:ascii="Arial" w:hAnsi="Arial" w:cs="Arial"/>
          <w:color w:val="auto"/>
          <w:sz w:val="18"/>
          <w:szCs w:val="18"/>
        </w:rPr>
        <w:t xml:space="preserve"> from </w:t>
      </w:r>
      <w:r w:rsidRPr="001B2E9A">
        <w:rPr>
          <w:rFonts w:ascii="Arial" w:hAnsi="Arial" w:cs="Arial"/>
          <w:color w:val="auto"/>
          <w:spacing w:val="-2"/>
          <w:sz w:val="18"/>
          <w:szCs w:val="18"/>
        </w:rPr>
        <w:t>financial assets and financial liabilities denominated in US Dollar and Euro.</w:t>
      </w:r>
    </w:p>
    <w:p w14:paraId="000CF032" w14:textId="77777777" w:rsidR="002E44AD" w:rsidRPr="001B2E9A" w:rsidRDefault="002E44AD" w:rsidP="002E44AD">
      <w:pPr>
        <w:ind w:left="1620"/>
        <w:rPr>
          <w:rFonts w:ascii="Arial" w:hAnsi="Arial" w:cs="Arial"/>
          <w:sz w:val="18"/>
          <w:szCs w:val="18"/>
        </w:rPr>
      </w:pPr>
    </w:p>
    <w:tbl>
      <w:tblPr>
        <w:tblW w:w="9461" w:type="dxa"/>
        <w:tblInd w:w="108" w:type="dxa"/>
        <w:tblLayout w:type="fixed"/>
        <w:tblLook w:val="04A0" w:firstRow="1" w:lastRow="0" w:firstColumn="1" w:lastColumn="0" w:noHBand="0" w:noVBand="1"/>
      </w:tblPr>
      <w:tblGrid>
        <w:gridCol w:w="6869"/>
        <w:gridCol w:w="1296"/>
        <w:gridCol w:w="1296"/>
      </w:tblGrid>
      <w:tr w:rsidR="002E44AD" w:rsidRPr="001B2E9A" w14:paraId="50E5897C" w14:textId="77777777" w:rsidTr="00803C53">
        <w:trPr>
          <w:trHeight w:val="416"/>
        </w:trPr>
        <w:tc>
          <w:tcPr>
            <w:tcW w:w="6869" w:type="dxa"/>
            <w:shd w:val="clear" w:color="auto" w:fill="auto"/>
          </w:tcPr>
          <w:p w14:paraId="0B675DAC" w14:textId="77777777" w:rsidR="002E44AD" w:rsidRPr="00803C53" w:rsidRDefault="002E44AD" w:rsidP="00803C53">
            <w:pPr>
              <w:pStyle w:val="BlockText"/>
              <w:tabs>
                <w:tab w:val="clear" w:pos="1418"/>
                <w:tab w:val="clear" w:pos="3402"/>
                <w:tab w:val="clear" w:pos="4536"/>
                <w:tab w:val="clear" w:pos="5670"/>
                <w:tab w:val="clear" w:pos="6804"/>
                <w:tab w:val="clear" w:pos="7655"/>
              </w:tabs>
              <w:spacing w:line="240" w:lineRule="auto"/>
              <w:ind w:left="1515" w:right="0"/>
              <w:jc w:val="both"/>
              <w:rPr>
                <w:rFonts w:ascii="Arial" w:hAnsi="Arial" w:cs="Arial"/>
                <w:spacing w:val="-2"/>
                <w:sz w:val="18"/>
                <w:szCs w:val="18"/>
              </w:rPr>
            </w:pPr>
          </w:p>
        </w:tc>
        <w:tc>
          <w:tcPr>
            <w:tcW w:w="2592" w:type="dxa"/>
            <w:gridSpan w:val="2"/>
            <w:tcBorders>
              <w:top w:val="single" w:sz="4" w:space="0" w:color="auto"/>
              <w:bottom w:val="single" w:sz="4" w:space="0" w:color="auto"/>
            </w:tcBorders>
            <w:shd w:val="clear" w:color="auto" w:fill="auto"/>
          </w:tcPr>
          <w:p w14:paraId="1781491C"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1B2E9A">
              <w:rPr>
                <w:rFonts w:ascii="Arial" w:hAnsi="Arial" w:cs="Arial"/>
                <w:b/>
                <w:bCs/>
                <w:sz w:val="18"/>
                <w:szCs w:val="18"/>
              </w:rPr>
              <w:t>Consolidated</w:t>
            </w:r>
          </w:p>
          <w:p w14:paraId="55DE6C17"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1B2E9A">
              <w:rPr>
                <w:rFonts w:ascii="Arial" w:hAnsi="Arial" w:cs="Arial"/>
                <w:b/>
                <w:bCs/>
                <w:sz w:val="18"/>
                <w:szCs w:val="18"/>
              </w:rPr>
              <w:t>financial statements</w:t>
            </w:r>
          </w:p>
        </w:tc>
      </w:tr>
      <w:tr w:rsidR="002E44AD" w:rsidRPr="001B2E9A" w14:paraId="1398C19B" w14:textId="77777777" w:rsidTr="00803C53">
        <w:trPr>
          <w:trHeight w:val="219"/>
        </w:trPr>
        <w:tc>
          <w:tcPr>
            <w:tcW w:w="6869" w:type="dxa"/>
            <w:shd w:val="clear" w:color="auto" w:fill="auto"/>
          </w:tcPr>
          <w:p w14:paraId="10D84D97" w14:textId="77777777" w:rsidR="002E44AD" w:rsidRPr="00803C53" w:rsidRDefault="002E44AD" w:rsidP="00803C53">
            <w:pPr>
              <w:pStyle w:val="BlockText"/>
              <w:tabs>
                <w:tab w:val="clear" w:pos="1418"/>
                <w:tab w:val="clear" w:pos="3402"/>
                <w:tab w:val="clear" w:pos="4536"/>
                <w:tab w:val="clear" w:pos="5670"/>
                <w:tab w:val="clear" w:pos="6804"/>
                <w:tab w:val="clear" w:pos="7655"/>
              </w:tabs>
              <w:spacing w:line="240" w:lineRule="auto"/>
              <w:ind w:left="1515" w:right="0"/>
              <w:jc w:val="both"/>
              <w:rPr>
                <w:rFonts w:ascii="Arial" w:hAnsi="Arial" w:cs="Arial"/>
                <w:spacing w:val="-2"/>
                <w:sz w:val="18"/>
                <w:szCs w:val="18"/>
              </w:rPr>
            </w:pPr>
          </w:p>
        </w:tc>
        <w:tc>
          <w:tcPr>
            <w:tcW w:w="2592" w:type="dxa"/>
            <w:gridSpan w:val="2"/>
            <w:tcBorders>
              <w:top w:val="single" w:sz="4" w:space="0" w:color="auto"/>
              <w:bottom w:val="single" w:sz="4" w:space="0" w:color="auto"/>
            </w:tcBorders>
            <w:shd w:val="clear" w:color="auto" w:fill="auto"/>
          </w:tcPr>
          <w:p w14:paraId="552550C7"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1B2E9A">
              <w:rPr>
                <w:rFonts w:ascii="Arial" w:hAnsi="Arial" w:cs="Arial"/>
                <w:b/>
                <w:bCs/>
                <w:sz w:val="18"/>
                <w:szCs w:val="18"/>
              </w:rPr>
              <w:t>Impact to net profit</w:t>
            </w:r>
          </w:p>
        </w:tc>
      </w:tr>
      <w:tr w:rsidR="002E44AD" w:rsidRPr="001B2E9A" w14:paraId="0B743CBC" w14:textId="77777777" w:rsidTr="00803C53">
        <w:trPr>
          <w:trHeight w:val="416"/>
        </w:trPr>
        <w:tc>
          <w:tcPr>
            <w:tcW w:w="6869" w:type="dxa"/>
            <w:shd w:val="clear" w:color="auto" w:fill="auto"/>
          </w:tcPr>
          <w:p w14:paraId="66480C95" w14:textId="77777777" w:rsidR="002E44AD" w:rsidRPr="00803C53" w:rsidRDefault="002E44AD" w:rsidP="00803C53">
            <w:pPr>
              <w:pStyle w:val="BlockText"/>
              <w:tabs>
                <w:tab w:val="clear" w:pos="1418"/>
                <w:tab w:val="clear" w:pos="3402"/>
                <w:tab w:val="clear" w:pos="4536"/>
                <w:tab w:val="clear" w:pos="5670"/>
                <w:tab w:val="clear" w:pos="6804"/>
                <w:tab w:val="clear" w:pos="7655"/>
              </w:tabs>
              <w:spacing w:line="240" w:lineRule="auto"/>
              <w:ind w:left="1515" w:right="0"/>
              <w:jc w:val="both"/>
              <w:rPr>
                <w:rFonts w:ascii="Arial" w:hAnsi="Arial" w:cs="Arial"/>
                <w:spacing w:val="-2"/>
                <w:sz w:val="18"/>
                <w:szCs w:val="18"/>
              </w:rPr>
            </w:pPr>
          </w:p>
        </w:tc>
        <w:tc>
          <w:tcPr>
            <w:tcW w:w="1296" w:type="dxa"/>
            <w:tcBorders>
              <w:top w:val="single" w:sz="4" w:space="0" w:color="auto"/>
              <w:bottom w:val="single" w:sz="4" w:space="0" w:color="auto"/>
            </w:tcBorders>
            <w:shd w:val="clear" w:color="auto" w:fill="auto"/>
          </w:tcPr>
          <w:p w14:paraId="75178F96" w14:textId="14C3DA95"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803C53">
              <w:rPr>
                <w:rFonts w:ascii="Arial" w:hAnsi="Arial" w:cs="Arial"/>
                <w:b/>
                <w:bCs/>
                <w:sz w:val="18"/>
                <w:szCs w:val="18"/>
                <w:lang w:val="en-GB"/>
              </w:rPr>
              <w:t>2022</w:t>
            </w:r>
          </w:p>
          <w:p w14:paraId="23EC5711"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1B2E9A">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3CD4FE78" w14:textId="3E659A8F"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803C53">
              <w:rPr>
                <w:rFonts w:ascii="Arial" w:hAnsi="Arial" w:cs="Arial"/>
                <w:b/>
                <w:bCs/>
                <w:sz w:val="18"/>
                <w:szCs w:val="18"/>
                <w:lang w:val="en-GB"/>
              </w:rPr>
              <w:t>2021</w:t>
            </w:r>
          </w:p>
          <w:p w14:paraId="52330C85"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1B2E9A">
              <w:rPr>
                <w:rFonts w:ascii="Arial" w:hAnsi="Arial" w:cs="Arial"/>
                <w:b/>
                <w:bCs/>
                <w:sz w:val="18"/>
                <w:szCs w:val="18"/>
              </w:rPr>
              <w:t>Baht</w:t>
            </w:r>
          </w:p>
        </w:tc>
      </w:tr>
      <w:tr w:rsidR="002E44AD" w:rsidRPr="001B2E9A" w14:paraId="0BC5DC63" w14:textId="77777777" w:rsidTr="00803C53">
        <w:trPr>
          <w:trHeight w:val="208"/>
        </w:trPr>
        <w:tc>
          <w:tcPr>
            <w:tcW w:w="6869" w:type="dxa"/>
            <w:shd w:val="clear" w:color="auto" w:fill="auto"/>
          </w:tcPr>
          <w:p w14:paraId="054AB9CA" w14:textId="77777777" w:rsidR="002E44AD" w:rsidRPr="00803C53" w:rsidRDefault="002E44AD" w:rsidP="00803C53">
            <w:pPr>
              <w:pStyle w:val="BlockText"/>
              <w:tabs>
                <w:tab w:val="clear" w:pos="1418"/>
                <w:tab w:val="clear" w:pos="3402"/>
                <w:tab w:val="clear" w:pos="4536"/>
                <w:tab w:val="clear" w:pos="5670"/>
                <w:tab w:val="clear" w:pos="6804"/>
                <w:tab w:val="clear" w:pos="7655"/>
              </w:tabs>
              <w:spacing w:line="240" w:lineRule="auto"/>
              <w:ind w:left="1515" w:right="0"/>
              <w:jc w:val="both"/>
              <w:rPr>
                <w:rFonts w:ascii="Arial" w:hAnsi="Arial" w:cs="Arial"/>
                <w:spacing w:val="-2"/>
                <w:sz w:val="18"/>
                <w:szCs w:val="18"/>
              </w:rPr>
            </w:pPr>
          </w:p>
        </w:tc>
        <w:tc>
          <w:tcPr>
            <w:tcW w:w="1296" w:type="dxa"/>
            <w:tcBorders>
              <w:top w:val="single" w:sz="4" w:space="0" w:color="auto"/>
            </w:tcBorders>
            <w:shd w:val="clear" w:color="auto" w:fill="FAFAFA"/>
            <w:vAlign w:val="bottom"/>
          </w:tcPr>
          <w:p w14:paraId="1EC6246C"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c>
          <w:tcPr>
            <w:tcW w:w="1296" w:type="dxa"/>
            <w:tcBorders>
              <w:top w:val="single" w:sz="4" w:space="0" w:color="auto"/>
            </w:tcBorders>
            <w:shd w:val="clear" w:color="auto" w:fill="auto"/>
            <w:vAlign w:val="bottom"/>
          </w:tcPr>
          <w:p w14:paraId="326FF2E4"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r>
      <w:tr w:rsidR="002E44AD" w:rsidRPr="001B2E9A" w14:paraId="4185AF45" w14:textId="77777777" w:rsidTr="00803C53">
        <w:trPr>
          <w:trHeight w:val="219"/>
        </w:trPr>
        <w:tc>
          <w:tcPr>
            <w:tcW w:w="6869" w:type="dxa"/>
            <w:shd w:val="clear" w:color="auto" w:fill="auto"/>
          </w:tcPr>
          <w:p w14:paraId="40A48759" w14:textId="1C71C9F5" w:rsidR="002E44AD" w:rsidRPr="00803C53" w:rsidRDefault="002E44AD" w:rsidP="00803C53">
            <w:pPr>
              <w:pStyle w:val="BlockText"/>
              <w:tabs>
                <w:tab w:val="clear" w:pos="1418"/>
                <w:tab w:val="clear" w:pos="3402"/>
                <w:tab w:val="clear" w:pos="4536"/>
                <w:tab w:val="clear" w:pos="5670"/>
                <w:tab w:val="clear" w:pos="6804"/>
                <w:tab w:val="clear" w:pos="7655"/>
              </w:tabs>
              <w:spacing w:line="240" w:lineRule="auto"/>
              <w:ind w:left="1515" w:right="-97"/>
              <w:rPr>
                <w:rFonts w:ascii="Arial" w:hAnsi="Arial" w:cs="Arial"/>
                <w:spacing w:val="-2"/>
                <w:sz w:val="18"/>
                <w:szCs w:val="18"/>
              </w:rPr>
            </w:pPr>
            <w:r w:rsidRPr="00803C53">
              <w:rPr>
                <w:rFonts w:ascii="Arial" w:hAnsi="Arial" w:cs="Arial"/>
                <w:spacing w:val="-2"/>
                <w:sz w:val="18"/>
                <w:szCs w:val="18"/>
              </w:rPr>
              <w:t>Baht to US Dollar</w:t>
            </w:r>
            <w:r w:rsidRPr="00803C53">
              <w:rPr>
                <w:rFonts w:ascii="Arial" w:hAnsi="Arial" w:cs="Arial"/>
                <w:spacing w:val="-2"/>
                <w:sz w:val="18"/>
                <w:szCs w:val="18"/>
                <w:cs/>
              </w:rPr>
              <w:t xml:space="preserve"> </w:t>
            </w:r>
            <w:r w:rsidRPr="00803C53">
              <w:rPr>
                <w:rFonts w:ascii="Arial" w:hAnsi="Arial" w:cs="Arial"/>
                <w:spacing w:val="-2"/>
                <w:sz w:val="18"/>
                <w:szCs w:val="18"/>
              </w:rPr>
              <w:t xml:space="preserve">exchange rate - increase </w:t>
            </w:r>
            <w:r w:rsidR="00803C53" w:rsidRPr="00803C53">
              <w:rPr>
                <w:rFonts w:ascii="Arial" w:hAnsi="Arial" w:cs="Arial"/>
                <w:spacing w:val="-2"/>
                <w:sz w:val="18"/>
                <w:szCs w:val="18"/>
                <w:lang w:val="en-GB"/>
              </w:rPr>
              <w:t>4</w:t>
            </w:r>
            <w:r w:rsidRPr="00803C53">
              <w:rPr>
                <w:rFonts w:ascii="Arial" w:hAnsi="Arial" w:cs="Arial"/>
                <w:spacing w:val="-2"/>
                <w:sz w:val="18"/>
                <w:szCs w:val="18"/>
              </w:rPr>
              <w:t>.</w:t>
            </w:r>
            <w:r w:rsidR="00803C53" w:rsidRPr="00803C53">
              <w:rPr>
                <w:rFonts w:ascii="Arial" w:hAnsi="Arial" w:cs="Arial"/>
                <w:spacing w:val="-2"/>
                <w:sz w:val="18"/>
                <w:szCs w:val="18"/>
                <w:lang w:val="en-GB"/>
              </w:rPr>
              <w:t>67</w:t>
            </w:r>
            <w:r w:rsidRPr="00803C53">
              <w:rPr>
                <w:rFonts w:ascii="Arial" w:hAnsi="Arial" w:cs="Arial"/>
                <w:spacing w:val="-2"/>
                <w:sz w:val="18"/>
                <w:szCs w:val="18"/>
              </w:rPr>
              <w:t xml:space="preserve"> % (</w:t>
            </w:r>
            <w:r w:rsidR="00803C53" w:rsidRPr="00803C53">
              <w:rPr>
                <w:rFonts w:ascii="Arial" w:hAnsi="Arial" w:cs="Arial"/>
                <w:spacing w:val="-2"/>
                <w:sz w:val="18"/>
                <w:szCs w:val="18"/>
                <w:lang w:val="en-GB"/>
              </w:rPr>
              <w:t>2021</w:t>
            </w:r>
            <w:r w:rsidRPr="00803C53">
              <w:rPr>
                <w:rFonts w:ascii="Arial" w:hAnsi="Arial" w:cs="Arial"/>
                <w:spacing w:val="-2"/>
                <w:sz w:val="18"/>
                <w:szCs w:val="18"/>
              </w:rPr>
              <w:t xml:space="preserve">: </w:t>
            </w:r>
            <w:r w:rsidR="00803C53" w:rsidRPr="00803C53">
              <w:rPr>
                <w:rFonts w:ascii="Arial" w:hAnsi="Arial" w:cs="Arial"/>
                <w:spacing w:val="-2"/>
                <w:sz w:val="18"/>
                <w:szCs w:val="18"/>
                <w:lang w:val="en-GB"/>
              </w:rPr>
              <w:t>4</w:t>
            </w:r>
            <w:r w:rsidRPr="00803C53">
              <w:rPr>
                <w:rFonts w:ascii="Arial" w:hAnsi="Arial" w:cs="Arial"/>
                <w:spacing w:val="-2"/>
                <w:sz w:val="18"/>
                <w:szCs w:val="18"/>
              </w:rPr>
              <w:t>.</w:t>
            </w:r>
            <w:r w:rsidR="00803C53" w:rsidRPr="00803C53">
              <w:rPr>
                <w:rFonts w:ascii="Arial" w:hAnsi="Arial" w:cs="Arial"/>
                <w:spacing w:val="-2"/>
                <w:sz w:val="18"/>
                <w:szCs w:val="18"/>
                <w:lang w:val="en-GB"/>
              </w:rPr>
              <w:t>03</w:t>
            </w:r>
            <w:proofErr w:type="gramStart"/>
            <w:r w:rsidRPr="00803C53">
              <w:rPr>
                <w:rFonts w:ascii="Arial" w:hAnsi="Arial" w:cs="Arial"/>
                <w:spacing w:val="-2"/>
                <w:sz w:val="18"/>
                <w:szCs w:val="18"/>
              </w:rPr>
              <w:t>%)*</w:t>
            </w:r>
            <w:proofErr w:type="gramEnd"/>
          </w:p>
        </w:tc>
        <w:tc>
          <w:tcPr>
            <w:tcW w:w="1296" w:type="dxa"/>
            <w:shd w:val="clear" w:color="auto" w:fill="FAFAFA"/>
          </w:tcPr>
          <w:p w14:paraId="02E942D1" w14:textId="1A9E17B0"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1B2E9A">
              <w:rPr>
                <w:rFonts w:ascii="Arial" w:hAnsi="Arial" w:cs="Arial"/>
                <w:sz w:val="18"/>
                <w:szCs w:val="18"/>
              </w:rPr>
              <w:t>(</w:t>
            </w:r>
            <w:r w:rsidR="00803C53" w:rsidRPr="00803C53">
              <w:rPr>
                <w:rFonts w:ascii="Arial" w:hAnsi="Arial" w:cs="Arial"/>
                <w:sz w:val="18"/>
                <w:szCs w:val="18"/>
                <w:lang w:val="en-GB"/>
              </w:rPr>
              <w:t>7</w:t>
            </w:r>
            <w:r w:rsidRPr="001B2E9A">
              <w:rPr>
                <w:rFonts w:ascii="Arial" w:hAnsi="Arial" w:cs="Arial"/>
                <w:sz w:val="18"/>
                <w:szCs w:val="18"/>
              </w:rPr>
              <w:t>,</w:t>
            </w:r>
            <w:r w:rsidR="00803C53" w:rsidRPr="00803C53">
              <w:rPr>
                <w:rFonts w:ascii="Arial" w:hAnsi="Arial" w:cs="Arial"/>
                <w:sz w:val="18"/>
                <w:szCs w:val="18"/>
                <w:lang w:val="en-GB"/>
              </w:rPr>
              <w:t>210</w:t>
            </w:r>
            <w:r w:rsidRPr="001B2E9A">
              <w:rPr>
                <w:rFonts w:ascii="Arial" w:hAnsi="Arial" w:cs="Arial"/>
                <w:sz w:val="18"/>
                <w:szCs w:val="18"/>
              </w:rPr>
              <w:t>,</w:t>
            </w:r>
            <w:r w:rsidR="00803C53" w:rsidRPr="00803C53">
              <w:rPr>
                <w:rFonts w:ascii="Arial" w:hAnsi="Arial" w:cs="Arial"/>
                <w:sz w:val="18"/>
                <w:szCs w:val="18"/>
                <w:lang w:val="en-GB"/>
              </w:rPr>
              <w:t>209</w:t>
            </w:r>
            <w:r w:rsidRPr="001B2E9A">
              <w:rPr>
                <w:rFonts w:ascii="Arial" w:hAnsi="Arial" w:cs="Arial"/>
                <w:sz w:val="18"/>
                <w:szCs w:val="18"/>
              </w:rPr>
              <w:t>)</w:t>
            </w:r>
          </w:p>
        </w:tc>
        <w:tc>
          <w:tcPr>
            <w:tcW w:w="1296" w:type="dxa"/>
            <w:shd w:val="clear" w:color="auto" w:fill="auto"/>
            <w:vAlign w:val="bottom"/>
          </w:tcPr>
          <w:p w14:paraId="49B50B77" w14:textId="54334C5C"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1B2E9A">
              <w:rPr>
                <w:rFonts w:ascii="Arial" w:hAnsi="Arial" w:cs="Arial"/>
                <w:sz w:val="18"/>
                <w:szCs w:val="18"/>
              </w:rPr>
              <w:t>(</w:t>
            </w:r>
            <w:r w:rsidR="00803C53" w:rsidRPr="00803C53">
              <w:rPr>
                <w:rFonts w:ascii="Arial" w:hAnsi="Arial" w:cs="Arial"/>
                <w:sz w:val="18"/>
                <w:szCs w:val="18"/>
                <w:lang w:val="en-GB"/>
              </w:rPr>
              <w:t>6</w:t>
            </w:r>
            <w:r w:rsidRPr="001B2E9A">
              <w:rPr>
                <w:rFonts w:ascii="Arial" w:hAnsi="Arial" w:cs="Arial"/>
                <w:sz w:val="18"/>
                <w:szCs w:val="18"/>
              </w:rPr>
              <w:t>,</w:t>
            </w:r>
            <w:r w:rsidR="00803C53" w:rsidRPr="00803C53">
              <w:rPr>
                <w:rFonts w:ascii="Arial" w:hAnsi="Arial" w:cs="Arial"/>
                <w:sz w:val="18"/>
                <w:szCs w:val="18"/>
                <w:lang w:val="en-GB"/>
              </w:rPr>
              <w:t>750</w:t>
            </w:r>
            <w:r w:rsidRPr="001B2E9A">
              <w:rPr>
                <w:rFonts w:ascii="Arial" w:hAnsi="Arial" w:cs="Arial"/>
                <w:sz w:val="18"/>
                <w:szCs w:val="18"/>
              </w:rPr>
              <w:t>,</w:t>
            </w:r>
            <w:r w:rsidR="00803C53" w:rsidRPr="00803C53">
              <w:rPr>
                <w:rFonts w:ascii="Arial" w:hAnsi="Arial" w:cs="Arial"/>
                <w:sz w:val="18"/>
                <w:szCs w:val="18"/>
                <w:lang w:val="en-GB"/>
              </w:rPr>
              <w:t>776</w:t>
            </w:r>
            <w:r w:rsidRPr="001B2E9A">
              <w:rPr>
                <w:rFonts w:ascii="Arial" w:hAnsi="Arial" w:cs="Arial"/>
                <w:sz w:val="18"/>
                <w:szCs w:val="18"/>
              </w:rPr>
              <w:t>)</w:t>
            </w:r>
          </w:p>
        </w:tc>
      </w:tr>
      <w:tr w:rsidR="002E44AD" w:rsidRPr="001B2E9A" w14:paraId="41524D8C" w14:textId="77777777" w:rsidTr="00803C53">
        <w:trPr>
          <w:trHeight w:val="208"/>
        </w:trPr>
        <w:tc>
          <w:tcPr>
            <w:tcW w:w="6869" w:type="dxa"/>
            <w:shd w:val="clear" w:color="auto" w:fill="auto"/>
          </w:tcPr>
          <w:p w14:paraId="40A1CF25" w14:textId="194CE883" w:rsidR="002E44AD" w:rsidRPr="00803C53" w:rsidRDefault="002E44AD" w:rsidP="00803C53">
            <w:pPr>
              <w:pStyle w:val="BlockText"/>
              <w:tabs>
                <w:tab w:val="clear" w:pos="1418"/>
                <w:tab w:val="clear" w:pos="3402"/>
                <w:tab w:val="clear" w:pos="4536"/>
                <w:tab w:val="clear" w:pos="5670"/>
                <w:tab w:val="clear" w:pos="6804"/>
                <w:tab w:val="clear" w:pos="7655"/>
              </w:tabs>
              <w:spacing w:line="240" w:lineRule="auto"/>
              <w:ind w:left="1515" w:right="-97"/>
              <w:rPr>
                <w:rFonts w:ascii="Arial" w:hAnsi="Arial" w:cs="Arial"/>
                <w:spacing w:val="-2"/>
                <w:sz w:val="18"/>
                <w:szCs w:val="18"/>
              </w:rPr>
            </w:pPr>
            <w:r w:rsidRPr="00803C53">
              <w:rPr>
                <w:rFonts w:ascii="Arial" w:hAnsi="Arial" w:cs="Arial"/>
                <w:spacing w:val="-2"/>
                <w:sz w:val="18"/>
                <w:szCs w:val="18"/>
              </w:rPr>
              <w:t>Baht to US Dollar exchange rate -</w:t>
            </w:r>
            <w:r w:rsidRPr="00803C53">
              <w:rPr>
                <w:rFonts w:ascii="Arial" w:hAnsi="Arial" w:cs="Arial"/>
                <w:spacing w:val="-2"/>
                <w:sz w:val="18"/>
                <w:szCs w:val="18"/>
                <w:cs/>
              </w:rPr>
              <w:t xml:space="preserve"> </w:t>
            </w:r>
            <w:r w:rsidRPr="00803C53">
              <w:rPr>
                <w:rFonts w:ascii="Arial" w:hAnsi="Arial" w:cs="Arial"/>
                <w:spacing w:val="-2"/>
                <w:sz w:val="18"/>
                <w:szCs w:val="18"/>
              </w:rPr>
              <w:t xml:space="preserve">decrease </w:t>
            </w:r>
            <w:r w:rsidR="00803C53" w:rsidRPr="00803C53">
              <w:rPr>
                <w:rFonts w:ascii="Arial" w:hAnsi="Arial" w:cs="Arial"/>
                <w:spacing w:val="-2"/>
                <w:sz w:val="18"/>
                <w:szCs w:val="18"/>
                <w:lang w:val="en-GB"/>
              </w:rPr>
              <w:t>4</w:t>
            </w:r>
            <w:r w:rsidRPr="00803C53">
              <w:rPr>
                <w:rFonts w:ascii="Arial" w:hAnsi="Arial" w:cs="Arial"/>
                <w:spacing w:val="-2"/>
                <w:sz w:val="18"/>
                <w:szCs w:val="18"/>
              </w:rPr>
              <w:t>.</w:t>
            </w:r>
            <w:r w:rsidR="00803C53" w:rsidRPr="00803C53">
              <w:rPr>
                <w:rFonts w:ascii="Arial" w:hAnsi="Arial" w:cs="Arial"/>
                <w:spacing w:val="-2"/>
                <w:sz w:val="18"/>
                <w:szCs w:val="18"/>
                <w:lang w:val="en-GB"/>
              </w:rPr>
              <w:t>67</w:t>
            </w:r>
            <w:r w:rsidRPr="00803C53">
              <w:rPr>
                <w:rFonts w:ascii="Arial" w:hAnsi="Arial" w:cs="Arial"/>
                <w:spacing w:val="-2"/>
                <w:sz w:val="18"/>
                <w:szCs w:val="18"/>
              </w:rPr>
              <w:t xml:space="preserve"> % (</w:t>
            </w:r>
            <w:r w:rsidR="00803C53" w:rsidRPr="00803C53">
              <w:rPr>
                <w:rFonts w:ascii="Arial" w:hAnsi="Arial" w:cs="Arial"/>
                <w:spacing w:val="-2"/>
                <w:sz w:val="18"/>
                <w:szCs w:val="18"/>
                <w:lang w:val="en-GB"/>
              </w:rPr>
              <w:t>2021</w:t>
            </w:r>
            <w:r w:rsidRPr="00803C53">
              <w:rPr>
                <w:rFonts w:ascii="Arial" w:hAnsi="Arial" w:cs="Arial"/>
                <w:spacing w:val="-2"/>
                <w:sz w:val="18"/>
                <w:szCs w:val="18"/>
              </w:rPr>
              <w:t>:</w:t>
            </w:r>
            <w:r w:rsidR="00803C53" w:rsidRPr="00803C53">
              <w:rPr>
                <w:rFonts w:ascii="Arial" w:hAnsi="Arial" w:cs="Arial"/>
                <w:spacing w:val="-2"/>
                <w:sz w:val="18"/>
                <w:szCs w:val="18"/>
                <w:lang w:val="en-GB"/>
              </w:rPr>
              <w:t>4</w:t>
            </w:r>
            <w:r w:rsidRPr="00803C53">
              <w:rPr>
                <w:rFonts w:ascii="Arial" w:hAnsi="Arial" w:cs="Arial"/>
                <w:spacing w:val="-2"/>
                <w:sz w:val="18"/>
                <w:szCs w:val="18"/>
              </w:rPr>
              <w:t>.</w:t>
            </w:r>
            <w:r w:rsidR="00803C53" w:rsidRPr="00803C53">
              <w:rPr>
                <w:rFonts w:ascii="Arial" w:hAnsi="Arial" w:cs="Arial"/>
                <w:spacing w:val="-2"/>
                <w:sz w:val="18"/>
                <w:szCs w:val="18"/>
                <w:lang w:val="en-GB"/>
              </w:rPr>
              <w:t>03</w:t>
            </w:r>
            <w:proofErr w:type="gramStart"/>
            <w:r w:rsidRPr="00803C53">
              <w:rPr>
                <w:rFonts w:ascii="Arial" w:hAnsi="Arial" w:cs="Arial"/>
                <w:spacing w:val="-2"/>
                <w:sz w:val="18"/>
                <w:szCs w:val="18"/>
              </w:rPr>
              <w:t>%)*</w:t>
            </w:r>
            <w:proofErr w:type="gramEnd"/>
          </w:p>
        </w:tc>
        <w:tc>
          <w:tcPr>
            <w:tcW w:w="1296" w:type="dxa"/>
            <w:shd w:val="clear" w:color="auto" w:fill="FAFAFA"/>
          </w:tcPr>
          <w:p w14:paraId="1A94998F" w14:textId="0C275F94"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803C53">
              <w:rPr>
                <w:rFonts w:ascii="Arial" w:hAnsi="Arial" w:cs="Arial"/>
                <w:sz w:val="18"/>
                <w:szCs w:val="18"/>
                <w:lang w:val="en-GB"/>
              </w:rPr>
              <w:t>7</w:t>
            </w:r>
            <w:r w:rsidR="002E44AD" w:rsidRPr="001B2E9A">
              <w:rPr>
                <w:rFonts w:ascii="Arial" w:hAnsi="Arial" w:cs="Arial"/>
                <w:sz w:val="18"/>
                <w:szCs w:val="18"/>
              </w:rPr>
              <w:t>,</w:t>
            </w:r>
            <w:r w:rsidRPr="00803C53">
              <w:rPr>
                <w:rFonts w:ascii="Arial" w:hAnsi="Arial" w:cs="Arial"/>
                <w:sz w:val="18"/>
                <w:szCs w:val="18"/>
                <w:lang w:val="en-GB"/>
              </w:rPr>
              <w:t>210</w:t>
            </w:r>
            <w:r w:rsidR="002E44AD" w:rsidRPr="001B2E9A">
              <w:rPr>
                <w:rFonts w:ascii="Arial" w:hAnsi="Arial" w:cs="Arial"/>
                <w:sz w:val="18"/>
                <w:szCs w:val="18"/>
              </w:rPr>
              <w:t>,</w:t>
            </w:r>
            <w:r w:rsidRPr="00803C53">
              <w:rPr>
                <w:rFonts w:ascii="Arial" w:hAnsi="Arial" w:cs="Arial"/>
                <w:sz w:val="18"/>
                <w:szCs w:val="18"/>
                <w:lang w:val="en-GB"/>
              </w:rPr>
              <w:t>209</w:t>
            </w:r>
          </w:p>
        </w:tc>
        <w:tc>
          <w:tcPr>
            <w:tcW w:w="1296" w:type="dxa"/>
            <w:shd w:val="clear" w:color="auto" w:fill="auto"/>
            <w:vAlign w:val="bottom"/>
          </w:tcPr>
          <w:p w14:paraId="51D3B1A1" w14:textId="10061247"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803C53">
              <w:rPr>
                <w:rFonts w:ascii="Arial" w:hAnsi="Arial" w:cs="Arial"/>
                <w:sz w:val="18"/>
                <w:szCs w:val="18"/>
                <w:lang w:val="en-GB"/>
              </w:rPr>
              <w:t>6</w:t>
            </w:r>
            <w:r w:rsidR="002E44AD" w:rsidRPr="001B2E9A">
              <w:rPr>
                <w:rFonts w:ascii="Arial" w:hAnsi="Arial" w:cs="Arial"/>
                <w:sz w:val="18"/>
                <w:szCs w:val="18"/>
              </w:rPr>
              <w:t>,</w:t>
            </w:r>
            <w:r w:rsidRPr="00803C53">
              <w:rPr>
                <w:rFonts w:ascii="Arial" w:hAnsi="Arial" w:cs="Arial"/>
                <w:sz w:val="18"/>
                <w:szCs w:val="18"/>
                <w:lang w:val="en-GB"/>
              </w:rPr>
              <w:t>750</w:t>
            </w:r>
            <w:r w:rsidR="002E44AD" w:rsidRPr="001B2E9A">
              <w:rPr>
                <w:rFonts w:ascii="Arial" w:hAnsi="Arial" w:cs="Arial"/>
                <w:sz w:val="18"/>
                <w:szCs w:val="18"/>
              </w:rPr>
              <w:t>,</w:t>
            </w:r>
            <w:r w:rsidRPr="00803C53">
              <w:rPr>
                <w:rFonts w:ascii="Arial" w:hAnsi="Arial" w:cs="Arial"/>
                <w:sz w:val="18"/>
                <w:szCs w:val="18"/>
                <w:lang w:val="en-GB"/>
              </w:rPr>
              <w:t>776</w:t>
            </w:r>
          </w:p>
        </w:tc>
      </w:tr>
      <w:tr w:rsidR="002E44AD" w:rsidRPr="001B2E9A" w14:paraId="29D929FB" w14:textId="77777777" w:rsidTr="00803C53">
        <w:trPr>
          <w:trHeight w:val="208"/>
        </w:trPr>
        <w:tc>
          <w:tcPr>
            <w:tcW w:w="6869" w:type="dxa"/>
            <w:shd w:val="clear" w:color="auto" w:fill="auto"/>
          </w:tcPr>
          <w:p w14:paraId="0D75C875" w14:textId="6A387D53" w:rsidR="002E44AD" w:rsidRPr="00803C53" w:rsidRDefault="002E44AD" w:rsidP="00803C53">
            <w:pPr>
              <w:pStyle w:val="BlockText"/>
              <w:tabs>
                <w:tab w:val="clear" w:pos="1418"/>
                <w:tab w:val="clear" w:pos="3402"/>
                <w:tab w:val="clear" w:pos="4536"/>
                <w:tab w:val="clear" w:pos="5670"/>
                <w:tab w:val="clear" w:pos="6804"/>
                <w:tab w:val="clear" w:pos="7655"/>
              </w:tabs>
              <w:spacing w:line="240" w:lineRule="auto"/>
              <w:ind w:left="1515" w:right="-97"/>
              <w:rPr>
                <w:rFonts w:ascii="Arial" w:hAnsi="Arial" w:cs="Arial"/>
                <w:spacing w:val="-2"/>
                <w:sz w:val="18"/>
                <w:szCs w:val="18"/>
              </w:rPr>
            </w:pPr>
            <w:r w:rsidRPr="00803C53">
              <w:rPr>
                <w:rFonts w:ascii="Arial" w:hAnsi="Arial" w:cs="Arial"/>
                <w:spacing w:val="-2"/>
                <w:sz w:val="18"/>
                <w:szCs w:val="18"/>
              </w:rPr>
              <w:t xml:space="preserve">Baht to Euro exchange rate - increase </w:t>
            </w:r>
            <w:r w:rsidR="00803C53" w:rsidRPr="00803C53">
              <w:rPr>
                <w:rFonts w:ascii="Arial" w:hAnsi="Arial" w:cs="Arial"/>
                <w:spacing w:val="-2"/>
                <w:sz w:val="18"/>
                <w:szCs w:val="18"/>
                <w:lang w:val="en-GB"/>
              </w:rPr>
              <w:t>1</w:t>
            </w:r>
            <w:r w:rsidRPr="00803C53">
              <w:rPr>
                <w:rFonts w:ascii="Arial" w:hAnsi="Arial" w:cs="Arial"/>
                <w:spacing w:val="-2"/>
                <w:sz w:val="18"/>
                <w:szCs w:val="18"/>
              </w:rPr>
              <w:t>.</w:t>
            </w:r>
            <w:r w:rsidR="00803C53" w:rsidRPr="00803C53">
              <w:rPr>
                <w:rFonts w:ascii="Arial" w:hAnsi="Arial" w:cs="Arial"/>
                <w:spacing w:val="-2"/>
                <w:sz w:val="18"/>
                <w:szCs w:val="18"/>
                <w:lang w:val="en-GB"/>
              </w:rPr>
              <w:t>33</w:t>
            </w:r>
            <w:r w:rsidRPr="00803C53">
              <w:rPr>
                <w:rFonts w:ascii="Arial" w:hAnsi="Arial" w:cs="Arial"/>
                <w:spacing w:val="-2"/>
                <w:sz w:val="18"/>
                <w:szCs w:val="18"/>
              </w:rPr>
              <w:t>% (</w:t>
            </w:r>
            <w:r w:rsidR="00803C53" w:rsidRPr="00803C53">
              <w:rPr>
                <w:rFonts w:ascii="Arial" w:hAnsi="Arial" w:cs="Arial"/>
                <w:spacing w:val="-2"/>
                <w:sz w:val="18"/>
                <w:szCs w:val="18"/>
                <w:lang w:val="en-GB"/>
              </w:rPr>
              <w:t>2021</w:t>
            </w:r>
            <w:r w:rsidRPr="00803C53">
              <w:rPr>
                <w:rFonts w:ascii="Arial" w:hAnsi="Arial" w:cs="Arial"/>
                <w:spacing w:val="-2"/>
                <w:sz w:val="18"/>
                <w:szCs w:val="18"/>
              </w:rPr>
              <w:t xml:space="preserve">: </w:t>
            </w:r>
            <w:r w:rsidR="00803C53" w:rsidRPr="00803C53">
              <w:rPr>
                <w:rFonts w:ascii="Arial" w:hAnsi="Arial" w:cs="Arial"/>
                <w:spacing w:val="-2"/>
                <w:sz w:val="18"/>
                <w:szCs w:val="18"/>
                <w:lang w:val="en-GB"/>
              </w:rPr>
              <w:t>2</w:t>
            </w:r>
            <w:r w:rsidRPr="00803C53">
              <w:rPr>
                <w:rFonts w:ascii="Arial" w:hAnsi="Arial" w:cs="Arial"/>
                <w:spacing w:val="-2"/>
                <w:sz w:val="18"/>
                <w:szCs w:val="18"/>
              </w:rPr>
              <w:t>.</w:t>
            </w:r>
            <w:r w:rsidR="00803C53" w:rsidRPr="00803C53">
              <w:rPr>
                <w:rFonts w:ascii="Arial" w:hAnsi="Arial" w:cs="Arial"/>
                <w:spacing w:val="-2"/>
                <w:sz w:val="18"/>
                <w:szCs w:val="18"/>
                <w:lang w:val="en-GB"/>
              </w:rPr>
              <w:t>51</w:t>
            </w:r>
            <w:proofErr w:type="gramStart"/>
            <w:r w:rsidRPr="00803C53">
              <w:rPr>
                <w:rFonts w:ascii="Arial" w:hAnsi="Arial" w:cs="Arial"/>
                <w:spacing w:val="-2"/>
                <w:sz w:val="18"/>
                <w:szCs w:val="18"/>
              </w:rPr>
              <w:t>%)*</w:t>
            </w:r>
            <w:proofErr w:type="gramEnd"/>
          </w:p>
        </w:tc>
        <w:tc>
          <w:tcPr>
            <w:tcW w:w="1296" w:type="dxa"/>
            <w:shd w:val="clear" w:color="auto" w:fill="FAFAFA"/>
          </w:tcPr>
          <w:p w14:paraId="7A97E6C0" w14:textId="223CE44D"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1B2E9A">
              <w:rPr>
                <w:rFonts w:ascii="Arial" w:hAnsi="Arial" w:cs="Arial"/>
                <w:sz w:val="18"/>
                <w:szCs w:val="18"/>
              </w:rPr>
              <w:t>(</w:t>
            </w:r>
            <w:r w:rsidR="00803C53" w:rsidRPr="00803C53">
              <w:rPr>
                <w:rFonts w:ascii="Arial" w:hAnsi="Arial" w:cs="Arial"/>
                <w:sz w:val="18"/>
                <w:szCs w:val="18"/>
                <w:lang w:val="en-GB"/>
              </w:rPr>
              <w:t>5</w:t>
            </w:r>
            <w:r w:rsidRPr="001B2E9A">
              <w:rPr>
                <w:rFonts w:ascii="Arial" w:hAnsi="Arial" w:cs="Arial"/>
                <w:sz w:val="18"/>
                <w:szCs w:val="18"/>
              </w:rPr>
              <w:t>,</w:t>
            </w:r>
            <w:r w:rsidR="00803C53" w:rsidRPr="00803C53">
              <w:rPr>
                <w:rFonts w:ascii="Arial" w:hAnsi="Arial" w:cs="Arial"/>
                <w:sz w:val="18"/>
                <w:szCs w:val="18"/>
                <w:lang w:val="en-GB"/>
              </w:rPr>
              <w:t>509</w:t>
            </w:r>
            <w:r w:rsidRPr="001B2E9A">
              <w:rPr>
                <w:rFonts w:ascii="Arial" w:hAnsi="Arial" w:cs="Arial"/>
                <w:sz w:val="18"/>
                <w:szCs w:val="18"/>
              </w:rPr>
              <w:t>,</w:t>
            </w:r>
            <w:r w:rsidR="00803C53" w:rsidRPr="00803C53">
              <w:rPr>
                <w:rFonts w:ascii="Arial" w:hAnsi="Arial" w:cs="Arial"/>
                <w:sz w:val="18"/>
                <w:szCs w:val="18"/>
                <w:lang w:val="en-GB"/>
              </w:rPr>
              <w:t>507</w:t>
            </w:r>
            <w:r w:rsidRPr="001B2E9A">
              <w:rPr>
                <w:rFonts w:ascii="Arial" w:hAnsi="Arial" w:cs="Arial"/>
                <w:sz w:val="18"/>
                <w:szCs w:val="18"/>
              </w:rPr>
              <w:t>)</w:t>
            </w:r>
          </w:p>
        </w:tc>
        <w:tc>
          <w:tcPr>
            <w:tcW w:w="1296" w:type="dxa"/>
            <w:shd w:val="clear" w:color="auto" w:fill="auto"/>
            <w:vAlign w:val="bottom"/>
          </w:tcPr>
          <w:p w14:paraId="307C4112" w14:textId="717678D1"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1B2E9A">
              <w:rPr>
                <w:rFonts w:ascii="Arial" w:hAnsi="Arial" w:cs="Arial"/>
                <w:sz w:val="18"/>
                <w:szCs w:val="18"/>
              </w:rPr>
              <w:t>(</w:t>
            </w:r>
            <w:r w:rsidR="00803C53" w:rsidRPr="00803C53">
              <w:rPr>
                <w:rFonts w:ascii="Arial" w:hAnsi="Arial" w:cs="Arial"/>
                <w:sz w:val="18"/>
                <w:szCs w:val="18"/>
                <w:lang w:val="en-GB"/>
              </w:rPr>
              <w:t>10</w:t>
            </w:r>
            <w:r w:rsidRPr="001B2E9A">
              <w:rPr>
                <w:rFonts w:ascii="Arial" w:hAnsi="Arial" w:cs="Arial"/>
                <w:sz w:val="18"/>
                <w:szCs w:val="18"/>
              </w:rPr>
              <w:t>,</w:t>
            </w:r>
            <w:r w:rsidR="00803C53" w:rsidRPr="00803C53">
              <w:rPr>
                <w:rFonts w:ascii="Arial" w:hAnsi="Arial" w:cs="Arial"/>
                <w:sz w:val="18"/>
                <w:szCs w:val="18"/>
                <w:lang w:val="en-GB"/>
              </w:rPr>
              <w:t>680</w:t>
            </w:r>
            <w:r w:rsidRPr="001B2E9A">
              <w:rPr>
                <w:rFonts w:ascii="Arial" w:hAnsi="Arial" w:cs="Arial"/>
                <w:sz w:val="18"/>
                <w:szCs w:val="18"/>
              </w:rPr>
              <w:t>,</w:t>
            </w:r>
            <w:r w:rsidR="00803C53" w:rsidRPr="00803C53">
              <w:rPr>
                <w:rFonts w:ascii="Arial" w:hAnsi="Arial" w:cs="Arial"/>
                <w:sz w:val="18"/>
                <w:szCs w:val="18"/>
                <w:lang w:val="en-GB"/>
              </w:rPr>
              <w:t>815</w:t>
            </w:r>
            <w:r w:rsidRPr="001B2E9A">
              <w:rPr>
                <w:rFonts w:ascii="Arial" w:hAnsi="Arial" w:cs="Arial"/>
                <w:sz w:val="18"/>
                <w:szCs w:val="18"/>
              </w:rPr>
              <w:t>)</w:t>
            </w:r>
          </w:p>
        </w:tc>
      </w:tr>
      <w:tr w:rsidR="002E44AD" w:rsidRPr="001B2E9A" w14:paraId="53EBD8D7" w14:textId="77777777" w:rsidTr="00803C53">
        <w:trPr>
          <w:trHeight w:val="208"/>
        </w:trPr>
        <w:tc>
          <w:tcPr>
            <w:tcW w:w="6869" w:type="dxa"/>
            <w:shd w:val="clear" w:color="auto" w:fill="auto"/>
          </w:tcPr>
          <w:p w14:paraId="0B2C3EE1" w14:textId="3E6F8B82" w:rsidR="002E44AD" w:rsidRPr="00803C53" w:rsidRDefault="002E44AD" w:rsidP="00803C53">
            <w:pPr>
              <w:pStyle w:val="BlockText"/>
              <w:tabs>
                <w:tab w:val="clear" w:pos="1418"/>
                <w:tab w:val="clear" w:pos="3402"/>
                <w:tab w:val="clear" w:pos="4536"/>
                <w:tab w:val="clear" w:pos="5670"/>
                <w:tab w:val="clear" w:pos="6804"/>
                <w:tab w:val="clear" w:pos="7655"/>
              </w:tabs>
              <w:spacing w:line="240" w:lineRule="auto"/>
              <w:ind w:left="1515" w:right="-97"/>
              <w:rPr>
                <w:rFonts w:ascii="Arial" w:hAnsi="Arial" w:cs="Arial"/>
                <w:spacing w:val="-2"/>
                <w:sz w:val="18"/>
                <w:szCs w:val="18"/>
              </w:rPr>
            </w:pPr>
            <w:r w:rsidRPr="00803C53">
              <w:rPr>
                <w:rFonts w:ascii="Arial" w:hAnsi="Arial" w:cs="Arial"/>
                <w:spacing w:val="-2"/>
                <w:sz w:val="18"/>
                <w:szCs w:val="18"/>
              </w:rPr>
              <w:t>Baht to Euro exchange rate</w:t>
            </w:r>
            <w:r w:rsidRPr="00803C53">
              <w:rPr>
                <w:rFonts w:ascii="Arial" w:hAnsi="Arial" w:cs="Arial"/>
                <w:spacing w:val="-2"/>
                <w:sz w:val="18"/>
                <w:szCs w:val="18"/>
                <w:cs/>
              </w:rPr>
              <w:t xml:space="preserve"> </w:t>
            </w:r>
            <w:r w:rsidRPr="00803C53">
              <w:rPr>
                <w:rFonts w:ascii="Arial" w:hAnsi="Arial" w:cs="Arial"/>
                <w:spacing w:val="-2"/>
                <w:sz w:val="18"/>
                <w:szCs w:val="18"/>
              </w:rPr>
              <w:t>-</w:t>
            </w:r>
            <w:r w:rsidRPr="00803C53">
              <w:rPr>
                <w:rFonts w:ascii="Arial" w:hAnsi="Arial" w:cs="Arial"/>
                <w:spacing w:val="-2"/>
                <w:sz w:val="18"/>
                <w:szCs w:val="18"/>
                <w:cs/>
              </w:rPr>
              <w:t xml:space="preserve"> </w:t>
            </w:r>
            <w:r w:rsidRPr="00803C53">
              <w:rPr>
                <w:rFonts w:ascii="Arial" w:hAnsi="Arial" w:cs="Arial"/>
                <w:spacing w:val="-2"/>
                <w:sz w:val="18"/>
                <w:szCs w:val="18"/>
              </w:rPr>
              <w:t xml:space="preserve">decrease </w:t>
            </w:r>
            <w:r w:rsidR="00803C53" w:rsidRPr="00803C53">
              <w:rPr>
                <w:rFonts w:ascii="Arial" w:hAnsi="Arial" w:cs="Arial"/>
                <w:spacing w:val="-2"/>
                <w:sz w:val="18"/>
                <w:szCs w:val="18"/>
                <w:lang w:val="en-GB"/>
              </w:rPr>
              <w:t>1</w:t>
            </w:r>
            <w:r w:rsidRPr="00803C53">
              <w:rPr>
                <w:rFonts w:ascii="Arial" w:hAnsi="Arial" w:cs="Arial"/>
                <w:spacing w:val="-2"/>
                <w:sz w:val="18"/>
                <w:szCs w:val="18"/>
              </w:rPr>
              <w:t>.</w:t>
            </w:r>
            <w:r w:rsidR="00803C53" w:rsidRPr="00803C53">
              <w:rPr>
                <w:rFonts w:ascii="Arial" w:hAnsi="Arial" w:cs="Arial"/>
                <w:spacing w:val="-2"/>
                <w:sz w:val="18"/>
                <w:szCs w:val="18"/>
                <w:lang w:val="en-GB"/>
              </w:rPr>
              <w:t>33</w:t>
            </w:r>
            <w:r w:rsidRPr="00803C53">
              <w:rPr>
                <w:rFonts w:ascii="Arial" w:hAnsi="Arial" w:cs="Arial"/>
                <w:spacing w:val="-2"/>
                <w:sz w:val="18"/>
                <w:szCs w:val="18"/>
              </w:rPr>
              <w:t>% (</w:t>
            </w:r>
            <w:r w:rsidR="00803C53" w:rsidRPr="00803C53">
              <w:rPr>
                <w:rFonts w:ascii="Arial" w:hAnsi="Arial" w:cs="Arial"/>
                <w:spacing w:val="-2"/>
                <w:sz w:val="18"/>
                <w:szCs w:val="18"/>
                <w:lang w:val="en-GB"/>
              </w:rPr>
              <w:t>2021</w:t>
            </w:r>
            <w:r w:rsidRPr="00803C53">
              <w:rPr>
                <w:rFonts w:ascii="Arial" w:hAnsi="Arial" w:cs="Arial"/>
                <w:spacing w:val="-2"/>
                <w:sz w:val="18"/>
                <w:szCs w:val="18"/>
              </w:rPr>
              <w:t xml:space="preserve">: </w:t>
            </w:r>
            <w:r w:rsidR="00803C53" w:rsidRPr="00803C53">
              <w:rPr>
                <w:rFonts w:ascii="Arial" w:hAnsi="Arial" w:cs="Arial"/>
                <w:spacing w:val="-2"/>
                <w:sz w:val="18"/>
                <w:szCs w:val="18"/>
                <w:lang w:val="en-GB"/>
              </w:rPr>
              <w:t>2</w:t>
            </w:r>
            <w:r w:rsidRPr="00803C53">
              <w:rPr>
                <w:rFonts w:ascii="Arial" w:hAnsi="Arial" w:cs="Arial"/>
                <w:spacing w:val="-2"/>
                <w:sz w:val="18"/>
                <w:szCs w:val="18"/>
              </w:rPr>
              <w:t>.</w:t>
            </w:r>
            <w:r w:rsidR="00803C53" w:rsidRPr="00803C53">
              <w:rPr>
                <w:rFonts w:ascii="Arial" w:hAnsi="Arial" w:cs="Arial"/>
                <w:spacing w:val="-2"/>
                <w:sz w:val="18"/>
                <w:szCs w:val="18"/>
                <w:lang w:val="en-GB"/>
              </w:rPr>
              <w:t>51</w:t>
            </w:r>
            <w:proofErr w:type="gramStart"/>
            <w:r w:rsidRPr="00803C53">
              <w:rPr>
                <w:rFonts w:ascii="Arial" w:hAnsi="Arial" w:cs="Arial"/>
                <w:spacing w:val="-2"/>
                <w:sz w:val="18"/>
                <w:szCs w:val="18"/>
              </w:rPr>
              <w:t>%)*</w:t>
            </w:r>
            <w:proofErr w:type="gramEnd"/>
          </w:p>
        </w:tc>
        <w:tc>
          <w:tcPr>
            <w:tcW w:w="1296" w:type="dxa"/>
            <w:shd w:val="clear" w:color="auto" w:fill="FAFAFA"/>
          </w:tcPr>
          <w:p w14:paraId="3B74F629" w14:textId="7EB87376"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803C53">
              <w:rPr>
                <w:rFonts w:ascii="Arial" w:hAnsi="Arial" w:cs="Arial"/>
                <w:sz w:val="18"/>
                <w:szCs w:val="18"/>
                <w:lang w:val="en-GB"/>
              </w:rPr>
              <w:t>5</w:t>
            </w:r>
            <w:r w:rsidR="002E44AD" w:rsidRPr="001B2E9A">
              <w:rPr>
                <w:rFonts w:ascii="Arial" w:hAnsi="Arial" w:cs="Arial"/>
                <w:sz w:val="18"/>
                <w:szCs w:val="18"/>
              </w:rPr>
              <w:t>,</w:t>
            </w:r>
            <w:r w:rsidRPr="00803C53">
              <w:rPr>
                <w:rFonts w:ascii="Arial" w:hAnsi="Arial" w:cs="Arial"/>
                <w:sz w:val="18"/>
                <w:szCs w:val="18"/>
                <w:lang w:val="en-GB"/>
              </w:rPr>
              <w:t>509</w:t>
            </w:r>
            <w:r w:rsidR="002E44AD" w:rsidRPr="001B2E9A">
              <w:rPr>
                <w:rFonts w:ascii="Arial" w:hAnsi="Arial" w:cs="Arial"/>
                <w:sz w:val="18"/>
                <w:szCs w:val="18"/>
              </w:rPr>
              <w:t>,</w:t>
            </w:r>
            <w:r w:rsidRPr="00803C53">
              <w:rPr>
                <w:rFonts w:ascii="Arial" w:hAnsi="Arial" w:cs="Arial"/>
                <w:sz w:val="18"/>
                <w:szCs w:val="18"/>
                <w:lang w:val="en-GB"/>
              </w:rPr>
              <w:t>507</w:t>
            </w:r>
          </w:p>
        </w:tc>
        <w:tc>
          <w:tcPr>
            <w:tcW w:w="1296" w:type="dxa"/>
            <w:shd w:val="clear" w:color="auto" w:fill="auto"/>
            <w:vAlign w:val="bottom"/>
          </w:tcPr>
          <w:p w14:paraId="1114541F" w14:textId="75AE0022"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803C53">
              <w:rPr>
                <w:rFonts w:ascii="Arial" w:hAnsi="Arial" w:cs="Arial"/>
                <w:sz w:val="18"/>
                <w:szCs w:val="18"/>
                <w:lang w:val="en-GB"/>
              </w:rPr>
              <w:t>10</w:t>
            </w:r>
            <w:r w:rsidR="002E44AD" w:rsidRPr="001B2E9A">
              <w:rPr>
                <w:rFonts w:ascii="Arial" w:hAnsi="Arial" w:cs="Arial"/>
                <w:sz w:val="18"/>
                <w:szCs w:val="18"/>
              </w:rPr>
              <w:t>,</w:t>
            </w:r>
            <w:r w:rsidRPr="00803C53">
              <w:rPr>
                <w:rFonts w:ascii="Arial" w:hAnsi="Arial" w:cs="Arial"/>
                <w:sz w:val="18"/>
                <w:szCs w:val="18"/>
                <w:lang w:val="en-GB"/>
              </w:rPr>
              <w:t>680</w:t>
            </w:r>
            <w:r w:rsidR="002E44AD" w:rsidRPr="001B2E9A">
              <w:rPr>
                <w:rFonts w:ascii="Arial" w:hAnsi="Arial" w:cs="Arial"/>
                <w:sz w:val="18"/>
                <w:szCs w:val="18"/>
              </w:rPr>
              <w:t>,</w:t>
            </w:r>
            <w:r w:rsidRPr="00803C53">
              <w:rPr>
                <w:rFonts w:ascii="Arial" w:hAnsi="Arial" w:cs="Arial"/>
                <w:sz w:val="18"/>
                <w:szCs w:val="18"/>
                <w:lang w:val="en-GB"/>
              </w:rPr>
              <w:t>815</w:t>
            </w:r>
          </w:p>
        </w:tc>
      </w:tr>
    </w:tbl>
    <w:p w14:paraId="19EA970F" w14:textId="77777777" w:rsidR="002E44AD" w:rsidRPr="001B2E9A" w:rsidRDefault="002E44AD" w:rsidP="002E44AD">
      <w:pPr>
        <w:ind w:left="1620"/>
        <w:rPr>
          <w:rFonts w:ascii="Arial" w:hAnsi="Arial" w:cs="Arial"/>
          <w:sz w:val="18"/>
          <w:szCs w:val="18"/>
        </w:rPr>
      </w:pPr>
    </w:p>
    <w:tbl>
      <w:tblPr>
        <w:tblW w:w="9461" w:type="dxa"/>
        <w:tblInd w:w="108" w:type="dxa"/>
        <w:tblLayout w:type="fixed"/>
        <w:tblLook w:val="04A0" w:firstRow="1" w:lastRow="0" w:firstColumn="1" w:lastColumn="0" w:noHBand="0" w:noVBand="1"/>
      </w:tblPr>
      <w:tblGrid>
        <w:gridCol w:w="6869"/>
        <w:gridCol w:w="1296"/>
        <w:gridCol w:w="1296"/>
      </w:tblGrid>
      <w:tr w:rsidR="002E44AD" w:rsidRPr="001B2E9A" w14:paraId="158284D8" w14:textId="77777777" w:rsidTr="00803C53">
        <w:tc>
          <w:tcPr>
            <w:tcW w:w="6869" w:type="dxa"/>
            <w:shd w:val="clear" w:color="auto" w:fill="auto"/>
          </w:tcPr>
          <w:p w14:paraId="57B1E3F4" w14:textId="77777777" w:rsidR="002E44AD" w:rsidRPr="00803C53" w:rsidRDefault="002E44AD" w:rsidP="00803C53">
            <w:pPr>
              <w:pStyle w:val="BlockText"/>
              <w:spacing w:line="240" w:lineRule="auto"/>
              <w:ind w:left="1515" w:right="-73"/>
              <w:jc w:val="both"/>
              <w:rPr>
                <w:rFonts w:ascii="Arial" w:hAnsi="Arial" w:cs="Arial"/>
                <w:spacing w:val="-2"/>
                <w:sz w:val="18"/>
                <w:szCs w:val="18"/>
              </w:rPr>
            </w:pPr>
          </w:p>
        </w:tc>
        <w:tc>
          <w:tcPr>
            <w:tcW w:w="2592" w:type="dxa"/>
            <w:gridSpan w:val="2"/>
            <w:tcBorders>
              <w:top w:val="single" w:sz="4" w:space="0" w:color="auto"/>
              <w:bottom w:val="single" w:sz="4" w:space="0" w:color="auto"/>
            </w:tcBorders>
            <w:shd w:val="clear" w:color="auto" w:fill="auto"/>
          </w:tcPr>
          <w:p w14:paraId="5E82E8BF" w14:textId="77777777" w:rsidR="002E44AD" w:rsidRPr="001B2E9A" w:rsidRDefault="002E44AD" w:rsidP="000B2416">
            <w:pPr>
              <w:pStyle w:val="BlockText"/>
              <w:spacing w:line="240" w:lineRule="auto"/>
              <w:ind w:left="0" w:right="0"/>
              <w:jc w:val="center"/>
              <w:rPr>
                <w:rFonts w:ascii="Arial" w:hAnsi="Arial" w:cs="Arial"/>
                <w:b/>
                <w:bCs/>
                <w:sz w:val="18"/>
                <w:szCs w:val="18"/>
              </w:rPr>
            </w:pPr>
            <w:r w:rsidRPr="001B2E9A">
              <w:rPr>
                <w:rFonts w:ascii="Arial" w:hAnsi="Arial" w:cs="Arial"/>
                <w:b/>
                <w:bCs/>
                <w:sz w:val="18"/>
                <w:szCs w:val="18"/>
              </w:rPr>
              <w:t xml:space="preserve">Separate </w:t>
            </w:r>
          </w:p>
          <w:p w14:paraId="5F27D0CF" w14:textId="77777777" w:rsidR="002E44AD" w:rsidRPr="001B2E9A" w:rsidRDefault="002E44AD" w:rsidP="000B2416">
            <w:pPr>
              <w:pStyle w:val="BlockText"/>
              <w:spacing w:line="240" w:lineRule="auto"/>
              <w:ind w:left="0" w:right="0"/>
              <w:jc w:val="center"/>
              <w:rPr>
                <w:rFonts w:ascii="Arial" w:hAnsi="Arial" w:cs="Arial"/>
                <w:b/>
                <w:bCs/>
                <w:color w:val="0070C0"/>
                <w:sz w:val="18"/>
                <w:szCs w:val="18"/>
                <w:cs/>
              </w:rPr>
            </w:pPr>
            <w:r w:rsidRPr="001B2E9A">
              <w:rPr>
                <w:rFonts w:ascii="Arial" w:hAnsi="Arial" w:cs="Arial"/>
                <w:b/>
                <w:bCs/>
                <w:sz w:val="18"/>
                <w:szCs w:val="18"/>
              </w:rPr>
              <w:t>financial statements</w:t>
            </w:r>
          </w:p>
        </w:tc>
      </w:tr>
      <w:tr w:rsidR="002E44AD" w:rsidRPr="001B2E9A" w14:paraId="657661CC" w14:textId="77777777" w:rsidTr="00803C53">
        <w:tc>
          <w:tcPr>
            <w:tcW w:w="6869" w:type="dxa"/>
            <w:shd w:val="clear" w:color="auto" w:fill="auto"/>
          </w:tcPr>
          <w:p w14:paraId="4B2F1EAC" w14:textId="77777777" w:rsidR="002E44AD" w:rsidRPr="00803C53" w:rsidRDefault="002E44AD" w:rsidP="00803C53">
            <w:pPr>
              <w:pStyle w:val="BlockText"/>
              <w:spacing w:line="240" w:lineRule="auto"/>
              <w:ind w:left="1515" w:right="-73"/>
              <w:jc w:val="both"/>
              <w:rPr>
                <w:rFonts w:ascii="Arial" w:hAnsi="Arial" w:cs="Arial"/>
                <w:spacing w:val="-2"/>
                <w:sz w:val="18"/>
                <w:szCs w:val="18"/>
              </w:rPr>
            </w:pPr>
          </w:p>
        </w:tc>
        <w:tc>
          <w:tcPr>
            <w:tcW w:w="2592" w:type="dxa"/>
            <w:gridSpan w:val="2"/>
            <w:tcBorders>
              <w:top w:val="single" w:sz="4" w:space="0" w:color="auto"/>
              <w:bottom w:val="single" w:sz="4" w:space="0" w:color="auto"/>
            </w:tcBorders>
            <w:shd w:val="clear" w:color="auto" w:fill="auto"/>
          </w:tcPr>
          <w:p w14:paraId="69B87BE8" w14:textId="77777777" w:rsidR="002E44AD" w:rsidRPr="001B2E9A" w:rsidRDefault="002E44AD" w:rsidP="000B2416">
            <w:pPr>
              <w:pStyle w:val="BlockText"/>
              <w:spacing w:line="240" w:lineRule="auto"/>
              <w:ind w:left="0" w:right="0"/>
              <w:jc w:val="center"/>
              <w:rPr>
                <w:rFonts w:ascii="Arial" w:hAnsi="Arial" w:cs="Arial"/>
                <w:b/>
                <w:bCs/>
                <w:sz w:val="18"/>
                <w:szCs w:val="18"/>
              </w:rPr>
            </w:pPr>
            <w:r w:rsidRPr="001B2E9A">
              <w:rPr>
                <w:rFonts w:ascii="Arial" w:hAnsi="Arial" w:cs="Arial"/>
                <w:b/>
                <w:bCs/>
                <w:sz w:val="18"/>
                <w:szCs w:val="18"/>
              </w:rPr>
              <w:t>Impact to net profit</w:t>
            </w:r>
          </w:p>
        </w:tc>
      </w:tr>
      <w:tr w:rsidR="002E44AD" w:rsidRPr="001B2E9A" w14:paraId="2A83EAE8" w14:textId="77777777" w:rsidTr="00803C53">
        <w:tc>
          <w:tcPr>
            <w:tcW w:w="6869" w:type="dxa"/>
            <w:shd w:val="clear" w:color="auto" w:fill="auto"/>
          </w:tcPr>
          <w:p w14:paraId="0992CC3E" w14:textId="77777777" w:rsidR="002E44AD" w:rsidRPr="00803C53" w:rsidRDefault="002E44AD" w:rsidP="00803C53">
            <w:pPr>
              <w:pStyle w:val="BlockText"/>
              <w:spacing w:line="240" w:lineRule="auto"/>
              <w:ind w:left="1515" w:right="-73"/>
              <w:jc w:val="both"/>
              <w:rPr>
                <w:rFonts w:ascii="Arial" w:hAnsi="Arial" w:cs="Arial"/>
                <w:spacing w:val="-2"/>
                <w:sz w:val="18"/>
                <w:szCs w:val="18"/>
              </w:rPr>
            </w:pPr>
          </w:p>
        </w:tc>
        <w:tc>
          <w:tcPr>
            <w:tcW w:w="1296" w:type="dxa"/>
            <w:tcBorders>
              <w:top w:val="single" w:sz="4" w:space="0" w:color="auto"/>
              <w:bottom w:val="single" w:sz="4" w:space="0" w:color="auto"/>
            </w:tcBorders>
            <w:shd w:val="clear" w:color="auto" w:fill="auto"/>
          </w:tcPr>
          <w:p w14:paraId="5FB22709" w14:textId="1B5C9DC8"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803C53">
              <w:rPr>
                <w:rFonts w:ascii="Arial" w:hAnsi="Arial" w:cs="Arial"/>
                <w:b/>
                <w:bCs/>
                <w:sz w:val="18"/>
                <w:szCs w:val="18"/>
                <w:lang w:val="en-GB"/>
              </w:rPr>
              <w:t>2022</w:t>
            </w:r>
          </w:p>
          <w:p w14:paraId="50906D2B" w14:textId="77777777" w:rsidR="002E44AD" w:rsidRPr="001B2E9A" w:rsidRDefault="002E44AD" w:rsidP="000B2416">
            <w:pPr>
              <w:pStyle w:val="BlockText"/>
              <w:spacing w:line="240" w:lineRule="auto"/>
              <w:ind w:left="0" w:right="-72"/>
              <w:jc w:val="right"/>
              <w:rPr>
                <w:rFonts w:ascii="Arial" w:hAnsi="Arial" w:cs="Arial"/>
                <w:b/>
                <w:bCs/>
                <w:sz w:val="18"/>
                <w:szCs w:val="18"/>
              </w:rPr>
            </w:pPr>
            <w:r w:rsidRPr="001B2E9A">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4FB8EFD9" w14:textId="028D7E9D"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803C53">
              <w:rPr>
                <w:rFonts w:ascii="Arial" w:hAnsi="Arial" w:cs="Arial"/>
                <w:b/>
                <w:bCs/>
                <w:sz w:val="18"/>
                <w:szCs w:val="18"/>
                <w:lang w:val="en-GB"/>
              </w:rPr>
              <w:t>2021</w:t>
            </w:r>
          </w:p>
          <w:p w14:paraId="04D640E3" w14:textId="77777777" w:rsidR="002E44AD" w:rsidRPr="001B2E9A" w:rsidRDefault="002E44AD" w:rsidP="000B2416">
            <w:pPr>
              <w:pStyle w:val="BlockText"/>
              <w:spacing w:line="240" w:lineRule="auto"/>
              <w:ind w:left="0" w:right="-72"/>
              <w:jc w:val="right"/>
              <w:rPr>
                <w:rFonts w:ascii="Arial" w:hAnsi="Arial" w:cs="Arial"/>
                <w:b/>
                <w:bCs/>
                <w:sz w:val="18"/>
                <w:szCs w:val="18"/>
              </w:rPr>
            </w:pPr>
            <w:r w:rsidRPr="001B2E9A">
              <w:rPr>
                <w:rFonts w:ascii="Arial" w:hAnsi="Arial" w:cs="Arial"/>
                <w:b/>
                <w:bCs/>
                <w:sz w:val="18"/>
                <w:szCs w:val="18"/>
              </w:rPr>
              <w:t>Baht</w:t>
            </w:r>
          </w:p>
        </w:tc>
      </w:tr>
      <w:tr w:rsidR="002E44AD" w:rsidRPr="001B2E9A" w14:paraId="7C214F3E" w14:textId="77777777" w:rsidTr="00803C53">
        <w:tc>
          <w:tcPr>
            <w:tcW w:w="6869" w:type="dxa"/>
            <w:shd w:val="clear" w:color="auto" w:fill="auto"/>
          </w:tcPr>
          <w:p w14:paraId="21D780BA" w14:textId="77777777" w:rsidR="002E44AD" w:rsidRPr="00803C53" w:rsidRDefault="002E44AD" w:rsidP="00803C53">
            <w:pPr>
              <w:pStyle w:val="BlockText"/>
              <w:spacing w:line="240" w:lineRule="auto"/>
              <w:ind w:left="1515" w:right="-73"/>
              <w:jc w:val="both"/>
              <w:rPr>
                <w:rFonts w:ascii="Arial" w:hAnsi="Arial" w:cs="Arial"/>
                <w:spacing w:val="-2"/>
                <w:sz w:val="18"/>
                <w:szCs w:val="18"/>
              </w:rPr>
            </w:pPr>
          </w:p>
        </w:tc>
        <w:tc>
          <w:tcPr>
            <w:tcW w:w="1296" w:type="dxa"/>
            <w:tcBorders>
              <w:top w:val="single" w:sz="4" w:space="0" w:color="auto"/>
            </w:tcBorders>
            <w:shd w:val="clear" w:color="auto" w:fill="FAFAFA"/>
            <w:vAlign w:val="bottom"/>
          </w:tcPr>
          <w:p w14:paraId="63722D1F" w14:textId="77777777" w:rsidR="002E44AD" w:rsidRPr="001B2E9A" w:rsidRDefault="002E44AD" w:rsidP="000B2416">
            <w:pPr>
              <w:pStyle w:val="BlockText"/>
              <w:spacing w:line="240" w:lineRule="auto"/>
              <w:ind w:left="0" w:right="-72"/>
              <w:jc w:val="right"/>
              <w:rPr>
                <w:rFonts w:ascii="Arial" w:hAnsi="Arial" w:cs="Arial"/>
                <w:sz w:val="18"/>
                <w:szCs w:val="18"/>
              </w:rPr>
            </w:pPr>
          </w:p>
        </w:tc>
        <w:tc>
          <w:tcPr>
            <w:tcW w:w="1296" w:type="dxa"/>
            <w:tcBorders>
              <w:top w:val="single" w:sz="4" w:space="0" w:color="auto"/>
            </w:tcBorders>
            <w:shd w:val="clear" w:color="auto" w:fill="auto"/>
            <w:vAlign w:val="bottom"/>
          </w:tcPr>
          <w:p w14:paraId="2E39D807" w14:textId="77777777" w:rsidR="002E44AD" w:rsidRPr="001B2E9A" w:rsidRDefault="002E44AD" w:rsidP="000B2416">
            <w:pPr>
              <w:pStyle w:val="BlockText"/>
              <w:spacing w:line="240" w:lineRule="auto"/>
              <w:ind w:left="0" w:right="-72"/>
              <w:jc w:val="right"/>
              <w:rPr>
                <w:rFonts w:ascii="Arial" w:hAnsi="Arial" w:cs="Arial"/>
                <w:sz w:val="18"/>
                <w:szCs w:val="18"/>
              </w:rPr>
            </w:pPr>
          </w:p>
        </w:tc>
      </w:tr>
      <w:tr w:rsidR="002E44AD" w:rsidRPr="001B2E9A" w14:paraId="56E1DA2B" w14:textId="77777777" w:rsidTr="00803C53">
        <w:tc>
          <w:tcPr>
            <w:tcW w:w="6869" w:type="dxa"/>
            <w:shd w:val="clear" w:color="auto" w:fill="auto"/>
          </w:tcPr>
          <w:p w14:paraId="24EA0166" w14:textId="6B8544E6" w:rsidR="002E44AD" w:rsidRPr="00803C53" w:rsidRDefault="002E44AD" w:rsidP="00803C53">
            <w:pPr>
              <w:pStyle w:val="BlockText"/>
              <w:spacing w:line="240" w:lineRule="auto"/>
              <w:ind w:left="1515" w:right="-122"/>
              <w:jc w:val="both"/>
              <w:rPr>
                <w:rFonts w:ascii="Arial" w:hAnsi="Arial" w:cs="Arial"/>
                <w:spacing w:val="-2"/>
                <w:sz w:val="18"/>
                <w:szCs w:val="18"/>
              </w:rPr>
            </w:pPr>
            <w:r w:rsidRPr="00803C53">
              <w:rPr>
                <w:rFonts w:ascii="Arial" w:hAnsi="Arial" w:cs="Arial"/>
                <w:spacing w:val="-2"/>
                <w:sz w:val="18"/>
                <w:szCs w:val="18"/>
              </w:rPr>
              <w:t>Baht to US Dollar</w:t>
            </w:r>
            <w:r w:rsidRPr="00803C53">
              <w:rPr>
                <w:rFonts w:ascii="Arial" w:hAnsi="Arial" w:cs="Arial"/>
                <w:spacing w:val="-2"/>
                <w:sz w:val="18"/>
                <w:szCs w:val="18"/>
                <w:cs/>
              </w:rPr>
              <w:t xml:space="preserve"> </w:t>
            </w:r>
            <w:r w:rsidRPr="00803C53">
              <w:rPr>
                <w:rFonts w:ascii="Arial" w:hAnsi="Arial" w:cs="Arial"/>
                <w:spacing w:val="-2"/>
                <w:sz w:val="18"/>
                <w:szCs w:val="18"/>
              </w:rPr>
              <w:t xml:space="preserve">exchange rate - increase </w:t>
            </w:r>
            <w:r w:rsidR="00803C53" w:rsidRPr="00803C53">
              <w:rPr>
                <w:rFonts w:ascii="Arial" w:hAnsi="Arial" w:cs="Arial"/>
                <w:spacing w:val="-2"/>
                <w:sz w:val="18"/>
                <w:szCs w:val="18"/>
                <w:lang w:val="en-GB"/>
              </w:rPr>
              <w:t>4</w:t>
            </w:r>
            <w:r w:rsidRPr="00803C53">
              <w:rPr>
                <w:rFonts w:ascii="Arial" w:hAnsi="Arial" w:cs="Arial"/>
                <w:spacing w:val="-2"/>
                <w:sz w:val="18"/>
                <w:szCs w:val="18"/>
              </w:rPr>
              <w:t>.</w:t>
            </w:r>
            <w:r w:rsidR="00803C53" w:rsidRPr="00803C53">
              <w:rPr>
                <w:rFonts w:ascii="Arial" w:hAnsi="Arial" w:cs="Arial"/>
                <w:spacing w:val="-2"/>
                <w:sz w:val="18"/>
                <w:szCs w:val="18"/>
                <w:lang w:val="en-GB"/>
              </w:rPr>
              <w:t>67</w:t>
            </w:r>
            <w:r w:rsidRPr="00803C53">
              <w:rPr>
                <w:rFonts w:ascii="Arial" w:hAnsi="Arial" w:cs="Arial"/>
                <w:spacing w:val="-2"/>
                <w:sz w:val="18"/>
                <w:szCs w:val="18"/>
              </w:rPr>
              <w:t xml:space="preserve"> % (</w:t>
            </w:r>
            <w:r w:rsidR="00803C53" w:rsidRPr="00803C53">
              <w:rPr>
                <w:rFonts w:ascii="Arial" w:hAnsi="Arial" w:cs="Arial"/>
                <w:spacing w:val="-2"/>
                <w:sz w:val="18"/>
                <w:szCs w:val="18"/>
                <w:lang w:val="en-GB"/>
              </w:rPr>
              <w:t>2021</w:t>
            </w:r>
            <w:r w:rsidRPr="00803C53">
              <w:rPr>
                <w:rFonts w:ascii="Arial" w:hAnsi="Arial" w:cs="Arial"/>
                <w:spacing w:val="-2"/>
                <w:sz w:val="18"/>
                <w:szCs w:val="18"/>
              </w:rPr>
              <w:t xml:space="preserve">: </w:t>
            </w:r>
            <w:r w:rsidR="00803C53" w:rsidRPr="00803C53">
              <w:rPr>
                <w:rFonts w:ascii="Arial" w:hAnsi="Arial" w:cs="Arial"/>
                <w:spacing w:val="-2"/>
                <w:sz w:val="18"/>
                <w:szCs w:val="18"/>
                <w:lang w:val="en-GB"/>
              </w:rPr>
              <w:t>4</w:t>
            </w:r>
            <w:r w:rsidRPr="00803C53">
              <w:rPr>
                <w:rFonts w:ascii="Arial" w:hAnsi="Arial" w:cs="Arial"/>
                <w:spacing w:val="-2"/>
                <w:sz w:val="18"/>
                <w:szCs w:val="18"/>
              </w:rPr>
              <w:t>.</w:t>
            </w:r>
            <w:r w:rsidR="00803C53" w:rsidRPr="00803C53">
              <w:rPr>
                <w:rFonts w:ascii="Arial" w:hAnsi="Arial" w:cs="Arial"/>
                <w:spacing w:val="-2"/>
                <w:sz w:val="18"/>
                <w:szCs w:val="18"/>
                <w:lang w:val="en-GB"/>
              </w:rPr>
              <w:t>03</w:t>
            </w:r>
            <w:proofErr w:type="gramStart"/>
            <w:r w:rsidRPr="00803C53">
              <w:rPr>
                <w:rFonts w:ascii="Arial" w:hAnsi="Arial" w:cs="Arial"/>
                <w:spacing w:val="-2"/>
                <w:sz w:val="18"/>
                <w:szCs w:val="18"/>
              </w:rPr>
              <w:t>%)*</w:t>
            </w:r>
            <w:proofErr w:type="gramEnd"/>
          </w:p>
        </w:tc>
        <w:tc>
          <w:tcPr>
            <w:tcW w:w="1296" w:type="dxa"/>
            <w:shd w:val="clear" w:color="auto" w:fill="FAFAFA"/>
          </w:tcPr>
          <w:p w14:paraId="404473E8" w14:textId="29BAD540" w:rsidR="002E44AD" w:rsidRPr="001B2E9A" w:rsidRDefault="002E44AD" w:rsidP="000B2416">
            <w:pPr>
              <w:pStyle w:val="BlockText"/>
              <w:spacing w:line="240" w:lineRule="auto"/>
              <w:ind w:left="0" w:right="-72"/>
              <w:jc w:val="right"/>
              <w:rPr>
                <w:rFonts w:ascii="Arial" w:hAnsi="Arial" w:cs="Arial"/>
                <w:sz w:val="18"/>
                <w:szCs w:val="18"/>
              </w:rPr>
            </w:pPr>
            <w:r>
              <w:rPr>
                <w:rFonts w:ascii="Arial" w:hAnsi="Arial" w:cs="Arial"/>
                <w:sz w:val="18"/>
                <w:szCs w:val="18"/>
              </w:rPr>
              <w:t>(</w:t>
            </w:r>
            <w:r w:rsidR="00803C53" w:rsidRPr="00803C53">
              <w:rPr>
                <w:rFonts w:ascii="Arial" w:hAnsi="Arial" w:cs="Arial"/>
                <w:sz w:val="18"/>
                <w:szCs w:val="18"/>
                <w:lang w:val="en-GB"/>
              </w:rPr>
              <w:t>2</w:t>
            </w:r>
            <w:r w:rsidRPr="001B2E9A">
              <w:rPr>
                <w:rFonts w:ascii="Arial" w:hAnsi="Arial" w:cs="Arial"/>
                <w:sz w:val="18"/>
                <w:szCs w:val="18"/>
              </w:rPr>
              <w:t>,</w:t>
            </w:r>
            <w:r w:rsidR="00803C53" w:rsidRPr="00803C53">
              <w:rPr>
                <w:rFonts w:ascii="Arial" w:hAnsi="Arial" w:cs="Arial"/>
                <w:sz w:val="18"/>
                <w:szCs w:val="18"/>
                <w:lang w:val="en-GB"/>
              </w:rPr>
              <w:t>263</w:t>
            </w:r>
            <w:r w:rsidRPr="001B2E9A">
              <w:rPr>
                <w:rFonts w:ascii="Arial" w:hAnsi="Arial" w:cs="Arial"/>
                <w:sz w:val="18"/>
                <w:szCs w:val="18"/>
              </w:rPr>
              <w:t>,</w:t>
            </w:r>
            <w:r w:rsidR="00803C53" w:rsidRPr="00803C53">
              <w:rPr>
                <w:rFonts w:ascii="Arial" w:hAnsi="Arial" w:cs="Arial"/>
                <w:sz w:val="18"/>
                <w:szCs w:val="18"/>
                <w:lang w:val="en-GB"/>
              </w:rPr>
              <w:t>251</w:t>
            </w:r>
            <w:r>
              <w:rPr>
                <w:rFonts w:ascii="Arial" w:hAnsi="Arial" w:cs="Arial"/>
                <w:sz w:val="18"/>
                <w:szCs w:val="18"/>
              </w:rPr>
              <w:t>)</w:t>
            </w:r>
          </w:p>
        </w:tc>
        <w:tc>
          <w:tcPr>
            <w:tcW w:w="1296" w:type="dxa"/>
            <w:shd w:val="clear" w:color="auto" w:fill="auto"/>
            <w:vAlign w:val="bottom"/>
          </w:tcPr>
          <w:p w14:paraId="1D1F5A8F" w14:textId="30221776" w:rsidR="002E44AD" w:rsidRPr="001B2E9A" w:rsidRDefault="002E44AD" w:rsidP="000B2416">
            <w:pPr>
              <w:pStyle w:val="BlockText"/>
              <w:spacing w:line="240" w:lineRule="auto"/>
              <w:ind w:left="0" w:right="-72"/>
              <w:jc w:val="right"/>
              <w:rPr>
                <w:rFonts w:ascii="Arial" w:hAnsi="Arial" w:cs="Arial"/>
                <w:sz w:val="18"/>
                <w:szCs w:val="18"/>
              </w:rPr>
            </w:pPr>
            <w:r w:rsidRPr="00AC412E">
              <w:rPr>
                <w:rFonts w:ascii="Arial" w:hAnsi="Arial" w:cs="Arial"/>
                <w:sz w:val="18"/>
                <w:szCs w:val="18"/>
              </w:rPr>
              <w:t>(</w:t>
            </w:r>
            <w:r w:rsidR="00803C53" w:rsidRPr="00803C53">
              <w:rPr>
                <w:rFonts w:ascii="Arial" w:hAnsi="Arial" w:cs="Arial"/>
                <w:sz w:val="18"/>
                <w:szCs w:val="18"/>
                <w:lang w:val="en-GB"/>
              </w:rPr>
              <w:t>2</w:t>
            </w:r>
            <w:r w:rsidRPr="00AC412E">
              <w:rPr>
                <w:rFonts w:ascii="Arial" w:hAnsi="Arial" w:cs="Arial"/>
                <w:sz w:val="18"/>
                <w:szCs w:val="18"/>
              </w:rPr>
              <w:t>,</w:t>
            </w:r>
            <w:r w:rsidR="00803C53" w:rsidRPr="00803C53">
              <w:rPr>
                <w:rFonts w:ascii="Arial" w:hAnsi="Arial" w:cs="Arial"/>
                <w:sz w:val="18"/>
                <w:szCs w:val="18"/>
                <w:lang w:val="en-GB"/>
              </w:rPr>
              <w:t>496</w:t>
            </w:r>
            <w:r w:rsidRPr="00AC412E">
              <w:rPr>
                <w:rFonts w:ascii="Arial" w:hAnsi="Arial" w:cs="Arial"/>
                <w:sz w:val="18"/>
                <w:szCs w:val="18"/>
              </w:rPr>
              <w:t>,</w:t>
            </w:r>
            <w:r w:rsidR="00803C53" w:rsidRPr="00803C53">
              <w:rPr>
                <w:rFonts w:ascii="Arial" w:hAnsi="Arial" w:cs="Arial"/>
                <w:sz w:val="18"/>
                <w:szCs w:val="18"/>
                <w:lang w:val="en-GB"/>
              </w:rPr>
              <w:t>219</w:t>
            </w:r>
            <w:r w:rsidRPr="00AC412E">
              <w:rPr>
                <w:rFonts w:ascii="Arial" w:hAnsi="Arial" w:cs="Arial"/>
                <w:sz w:val="18"/>
                <w:szCs w:val="18"/>
              </w:rPr>
              <w:t>)</w:t>
            </w:r>
          </w:p>
        </w:tc>
      </w:tr>
      <w:tr w:rsidR="002E44AD" w:rsidRPr="001B2E9A" w14:paraId="1B6E7CE6" w14:textId="77777777" w:rsidTr="00803C53">
        <w:tc>
          <w:tcPr>
            <w:tcW w:w="6869" w:type="dxa"/>
            <w:shd w:val="clear" w:color="auto" w:fill="auto"/>
          </w:tcPr>
          <w:p w14:paraId="317B82A2" w14:textId="112ACBC3" w:rsidR="002E44AD" w:rsidRPr="00803C53" w:rsidRDefault="002E44AD" w:rsidP="00803C53">
            <w:pPr>
              <w:pStyle w:val="BlockText"/>
              <w:spacing w:line="240" w:lineRule="auto"/>
              <w:ind w:left="1515" w:right="-122"/>
              <w:jc w:val="both"/>
              <w:rPr>
                <w:rFonts w:ascii="Arial" w:hAnsi="Arial" w:cs="Arial"/>
                <w:spacing w:val="-2"/>
                <w:sz w:val="18"/>
                <w:szCs w:val="18"/>
              </w:rPr>
            </w:pPr>
            <w:r w:rsidRPr="00803C53">
              <w:rPr>
                <w:rFonts w:ascii="Arial" w:hAnsi="Arial" w:cs="Arial"/>
                <w:spacing w:val="-2"/>
                <w:sz w:val="18"/>
                <w:szCs w:val="18"/>
              </w:rPr>
              <w:t>Baht to US Dollar</w:t>
            </w:r>
            <w:r w:rsidRPr="00803C53">
              <w:rPr>
                <w:rFonts w:ascii="Arial" w:hAnsi="Arial" w:cs="Arial"/>
                <w:spacing w:val="-2"/>
                <w:sz w:val="18"/>
                <w:szCs w:val="18"/>
                <w:cs/>
              </w:rPr>
              <w:t xml:space="preserve"> </w:t>
            </w:r>
            <w:r w:rsidRPr="00803C53">
              <w:rPr>
                <w:rFonts w:ascii="Arial" w:hAnsi="Arial" w:cs="Arial"/>
                <w:spacing w:val="-2"/>
                <w:sz w:val="18"/>
                <w:szCs w:val="18"/>
              </w:rPr>
              <w:t>exchange rate -</w:t>
            </w:r>
            <w:r w:rsidRPr="00803C53">
              <w:rPr>
                <w:rFonts w:ascii="Arial" w:hAnsi="Arial" w:cs="Arial"/>
                <w:spacing w:val="-2"/>
                <w:sz w:val="18"/>
                <w:szCs w:val="18"/>
                <w:cs/>
              </w:rPr>
              <w:t xml:space="preserve"> </w:t>
            </w:r>
            <w:r w:rsidRPr="00803C53">
              <w:rPr>
                <w:rFonts w:ascii="Arial" w:hAnsi="Arial" w:cs="Arial"/>
                <w:spacing w:val="-2"/>
                <w:sz w:val="18"/>
                <w:szCs w:val="18"/>
              </w:rPr>
              <w:t xml:space="preserve">decrease </w:t>
            </w:r>
            <w:r w:rsidR="00803C53" w:rsidRPr="00803C53">
              <w:rPr>
                <w:rFonts w:ascii="Arial" w:hAnsi="Arial" w:cs="Arial"/>
                <w:spacing w:val="-2"/>
                <w:sz w:val="18"/>
                <w:szCs w:val="18"/>
                <w:lang w:val="en-GB"/>
              </w:rPr>
              <w:t>4</w:t>
            </w:r>
            <w:r w:rsidRPr="00803C53">
              <w:rPr>
                <w:rFonts w:ascii="Arial" w:hAnsi="Arial" w:cs="Arial"/>
                <w:spacing w:val="-2"/>
                <w:sz w:val="18"/>
                <w:szCs w:val="18"/>
              </w:rPr>
              <w:t>.</w:t>
            </w:r>
            <w:r w:rsidR="00803C53" w:rsidRPr="00803C53">
              <w:rPr>
                <w:rFonts w:ascii="Arial" w:hAnsi="Arial" w:cs="Arial"/>
                <w:spacing w:val="-2"/>
                <w:sz w:val="18"/>
                <w:szCs w:val="18"/>
                <w:lang w:val="en-GB"/>
              </w:rPr>
              <w:t>67</w:t>
            </w:r>
            <w:r w:rsidRPr="00803C53">
              <w:rPr>
                <w:rFonts w:ascii="Arial" w:hAnsi="Arial" w:cs="Arial"/>
                <w:spacing w:val="-2"/>
                <w:sz w:val="18"/>
                <w:szCs w:val="18"/>
              </w:rPr>
              <w:t xml:space="preserve"> % (</w:t>
            </w:r>
            <w:r w:rsidR="00803C53" w:rsidRPr="00803C53">
              <w:rPr>
                <w:rFonts w:ascii="Arial" w:hAnsi="Arial" w:cs="Arial"/>
                <w:spacing w:val="-2"/>
                <w:sz w:val="18"/>
                <w:szCs w:val="18"/>
                <w:lang w:val="en-GB"/>
              </w:rPr>
              <w:t>2021</w:t>
            </w:r>
            <w:r w:rsidRPr="00803C53">
              <w:rPr>
                <w:rFonts w:ascii="Arial" w:hAnsi="Arial" w:cs="Arial"/>
                <w:spacing w:val="-2"/>
                <w:sz w:val="18"/>
                <w:szCs w:val="18"/>
              </w:rPr>
              <w:t>:</w:t>
            </w:r>
            <w:r w:rsidR="00803C53" w:rsidRPr="00803C53">
              <w:rPr>
                <w:rFonts w:ascii="Arial" w:hAnsi="Arial" w:cs="Arial"/>
                <w:spacing w:val="-2"/>
                <w:sz w:val="18"/>
                <w:szCs w:val="18"/>
                <w:lang w:val="en-GB"/>
              </w:rPr>
              <w:t>4</w:t>
            </w:r>
            <w:r w:rsidRPr="00803C53">
              <w:rPr>
                <w:rFonts w:ascii="Arial" w:hAnsi="Arial" w:cs="Arial"/>
                <w:spacing w:val="-2"/>
                <w:sz w:val="18"/>
                <w:szCs w:val="18"/>
              </w:rPr>
              <w:t>.</w:t>
            </w:r>
            <w:r w:rsidR="00803C53" w:rsidRPr="00803C53">
              <w:rPr>
                <w:rFonts w:ascii="Arial" w:hAnsi="Arial" w:cs="Arial"/>
                <w:spacing w:val="-2"/>
                <w:sz w:val="18"/>
                <w:szCs w:val="18"/>
                <w:lang w:val="en-GB"/>
              </w:rPr>
              <w:t>03</w:t>
            </w:r>
            <w:proofErr w:type="gramStart"/>
            <w:r w:rsidRPr="00803C53">
              <w:rPr>
                <w:rFonts w:ascii="Arial" w:hAnsi="Arial" w:cs="Arial"/>
                <w:spacing w:val="-2"/>
                <w:sz w:val="18"/>
                <w:szCs w:val="18"/>
              </w:rPr>
              <w:t>%)*</w:t>
            </w:r>
            <w:proofErr w:type="gramEnd"/>
          </w:p>
        </w:tc>
        <w:tc>
          <w:tcPr>
            <w:tcW w:w="1296" w:type="dxa"/>
            <w:shd w:val="clear" w:color="auto" w:fill="FAFAFA"/>
          </w:tcPr>
          <w:p w14:paraId="6A4F409D" w14:textId="5CB247AD" w:rsidR="002E44AD" w:rsidRPr="001B2E9A"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2</w:t>
            </w:r>
            <w:r w:rsidR="002E44AD" w:rsidRPr="001B2E9A">
              <w:rPr>
                <w:rFonts w:ascii="Arial" w:hAnsi="Arial" w:cs="Arial"/>
                <w:sz w:val="18"/>
                <w:szCs w:val="18"/>
              </w:rPr>
              <w:t>,</w:t>
            </w:r>
            <w:r w:rsidRPr="00803C53">
              <w:rPr>
                <w:rFonts w:ascii="Arial" w:hAnsi="Arial" w:cs="Arial"/>
                <w:sz w:val="18"/>
                <w:szCs w:val="18"/>
                <w:lang w:val="en-GB"/>
              </w:rPr>
              <w:t>263</w:t>
            </w:r>
            <w:r w:rsidR="002E44AD" w:rsidRPr="001B2E9A">
              <w:rPr>
                <w:rFonts w:ascii="Arial" w:hAnsi="Arial" w:cs="Arial"/>
                <w:sz w:val="18"/>
                <w:szCs w:val="18"/>
              </w:rPr>
              <w:t>,</w:t>
            </w:r>
            <w:r w:rsidRPr="00803C53">
              <w:rPr>
                <w:rFonts w:ascii="Arial" w:hAnsi="Arial" w:cs="Arial"/>
                <w:sz w:val="18"/>
                <w:szCs w:val="18"/>
                <w:lang w:val="en-GB"/>
              </w:rPr>
              <w:t>251</w:t>
            </w:r>
          </w:p>
        </w:tc>
        <w:tc>
          <w:tcPr>
            <w:tcW w:w="1296" w:type="dxa"/>
            <w:shd w:val="clear" w:color="auto" w:fill="auto"/>
            <w:vAlign w:val="bottom"/>
          </w:tcPr>
          <w:p w14:paraId="7D6EB6F9" w14:textId="76070298" w:rsidR="002E44AD" w:rsidRPr="001B2E9A"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2</w:t>
            </w:r>
            <w:r w:rsidR="002E44AD" w:rsidRPr="00AC412E">
              <w:rPr>
                <w:rFonts w:ascii="Arial" w:hAnsi="Arial" w:cs="Arial"/>
                <w:sz w:val="18"/>
                <w:szCs w:val="18"/>
              </w:rPr>
              <w:t>,</w:t>
            </w:r>
            <w:r w:rsidRPr="00803C53">
              <w:rPr>
                <w:rFonts w:ascii="Arial" w:hAnsi="Arial" w:cs="Arial"/>
                <w:sz w:val="18"/>
                <w:szCs w:val="18"/>
                <w:lang w:val="en-GB"/>
              </w:rPr>
              <w:t>496</w:t>
            </w:r>
            <w:r w:rsidR="002E44AD" w:rsidRPr="00AC412E">
              <w:rPr>
                <w:rFonts w:ascii="Arial" w:hAnsi="Arial" w:cs="Arial"/>
                <w:sz w:val="18"/>
                <w:szCs w:val="18"/>
              </w:rPr>
              <w:t>,</w:t>
            </w:r>
            <w:r w:rsidRPr="00803C53">
              <w:rPr>
                <w:rFonts w:ascii="Arial" w:hAnsi="Arial" w:cs="Arial"/>
                <w:sz w:val="18"/>
                <w:szCs w:val="18"/>
                <w:lang w:val="en-GB"/>
              </w:rPr>
              <w:t>219</w:t>
            </w:r>
          </w:p>
        </w:tc>
      </w:tr>
      <w:tr w:rsidR="002E44AD" w:rsidRPr="001B2E9A" w14:paraId="644ECDFB" w14:textId="77777777" w:rsidTr="00803C53">
        <w:tc>
          <w:tcPr>
            <w:tcW w:w="6869" w:type="dxa"/>
            <w:shd w:val="clear" w:color="auto" w:fill="auto"/>
          </w:tcPr>
          <w:p w14:paraId="78BA4291" w14:textId="32CD4B76" w:rsidR="002E44AD" w:rsidRPr="00803C53" w:rsidRDefault="002E44AD" w:rsidP="00803C53">
            <w:pPr>
              <w:pStyle w:val="BlockText"/>
              <w:spacing w:line="240" w:lineRule="auto"/>
              <w:ind w:left="1515" w:right="-122"/>
              <w:jc w:val="both"/>
              <w:rPr>
                <w:rFonts w:ascii="Arial" w:hAnsi="Arial" w:cs="Arial"/>
                <w:spacing w:val="-2"/>
                <w:sz w:val="18"/>
                <w:szCs w:val="18"/>
              </w:rPr>
            </w:pPr>
            <w:r w:rsidRPr="00803C53">
              <w:rPr>
                <w:rFonts w:ascii="Arial" w:hAnsi="Arial" w:cs="Arial"/>
                <w:spacing w:val="-2"/>
                <w:sz w:val="18"/>
                <w:szCs w:val="18"/>
              </w:rPr>
              <w:t xml:space="preserve">Baht to SG Dollar exchange rate - increase </w:t>
            </w:r>
            <w:r w:rsidR="00803C53" w:rsidRPr="00803C53">
              <w:rPr>
                <w:rFonts w:ascii="Arial" w:hAnsi="Arial" w:cs="Arial"/>
                <w:spacing w:val="-2"/>
                <w:sz w:val="18"/>
                <w:szCs w:val="18"/>
                <w:lang w:val="en-GB"/>
              </w:rPr>
              <w:t>3</w:t>
            </w:r>
            <w:r w:rsidRPr="00803C53">
              <w:rPr>
                <w:rFonts w:ascii="Arial" w:hAnsi="Arial" w:cs="Arial"/>
                <w:spacing w:val="-2"/>
                <w:sz w:val="18"/>
                <w:szCs w:val="18"/>
              </w:rPr>
              <w:t>.</w:t>
            </w:r>
            <w:r w:rsidR="00803C53" w:rsidRPr="00803C53">
              <w:rPr>
                <w:rFonts w:ascii="Arial" w:hAnsi="Arial" w:cs="Arial"/>
                <w:spacing w:val="-2"/>
                <w:sz w:val="18"/>
                <w:szCs w:val="18"/>
                <w:lang w:val="en-GB"/>
              </w:rPr>
              <w:t>14</w:t>
            </w:r>
            <w:r w:rsidRPr="00803C53">
              <w:rPr>
                <w:rFonts w:ascii="Arial" w:hAnsi="Arial" w:cs="Arial"/>
                <w:spacing w:val="-2"/>
                <w:sz w:val="18"/>
                <w:szCs w:val="18"/>
              </w:rPr>
              <w:t xml:space="preserve"> % (</w:t>
            </w:r>
            <w:r w:rsidR="00803C53" w:rsidRPr="00803C53">
              <w:rPr>
                <w:rFonts w:ascii="Arial" w:hAnsi="Arial" w:cs="Arial"/>
                <w:spacing w:val="-2"/>
                <w:sz w:val="18"/>
                <w:szCs w:val="18"/>
                <w:lang w:val="en-GB"/>
              </w:rPr>
              <w:t>2021</w:t>
            </w:r>
            <w:r w:rsidRPr="00803C53">
              <w:rPr>
                <w:rFonts w:ascii="Arial" w:hAnsi="Arial" w:cs="Arial"/>
                <w:spacing w:val="-2"/>
                <w:sz w:val="18"/>
                <w:szCs w:val="18"/>
              </w:rPr>
              <w:t xml:space="preserve">: </w:t>
            </w:r>
            <w:r w:rsidR="00803C53" w:rsidRPr="00803C53">
              <w:rPr>
                <w:rFonts w:ascii="Arial" w:hAnsi="Arial" w:cs="Arial"/>
                <w:spacing w:val="-2"/>
                <w:sz w:val="18"/>
                <w:szCs w:val="18"/>
                <w:lang w:val="en-GB"/>
              </w:rPr>
              <w:t>3</w:t>
            </w:r>
            <w:r w:rsidRPr="00803C53">
              <w:rPr>
                <w:rFonts w:ascii="Arial" w:hAnsi="Arial" w:cs="Arial"/>
                <w:spacing w:val="-2"/>
                <w:sz w:val="18"/>
                <w:szCs w:val="18"/>
              </w:rPr>
              <w:t>.</w:t>
            </w:r>
            <w:r w:rsidR="00803C53" w:rsidRPr="00803C53">
              <w:rPr>
                <w:rFonts w:ascii="Arial" w:hAnsi="Arial" w:cs="Arial"/>
                <w:spacing w:val="-2"/>
                <w:sz w:val="18"/>
                <w:szCs w:val="18"/>
                <w:lang w:val="en-GB"/>
              </w:rPr>
              <w:t>21</w:t>
            </w:r>
            <w:proofErr w:type="gramStart"/>
            <w:r w:rsidRPr="00803C53">
              <w:rPr>
                <w:rFonts w:ascii="Arial" w:hAnsi="Arial" w:cs="Arial"/>
                <w:spacing w:val="-2"/>
                <w:sz w:val="18"/>
                <w:szCs w:val="18"/>
              </w:rPr>
              <w:t>%)*</w:t>
            </w:r>
            <w:proofErr w:type="gramEnd"/>
          </w:p>
        </w:tc>
        <w:tc>
          <w:tcPr>
            <w:tcW w:w="1296" w:type="dxa"/>
            <w:shd w:val="clear" w:color="auto" w:fill="FAFAFA"/>
          </w:tcPr>
          <w:p w14:paraId="1C98ABAA" w14:textId="3B5542C5" w:rsidR="002E44AD" w:rsidRPr="001B2E9A"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44</w:t>
            </w:r>
            <w:r w:rsidR="002E44AD" w:rsidRPr="002775C2">
              <w:rPr>
                <w:rFonts w:ascii="Arial" w:hAnsi="Arial" w:cs="Arial"/>
                <w:sz w:val="18"/>
                <w:szCs w:val="18"/>
              </w:rPr>
              <w:t>,</w:t>
            </w:r>
            <w:r w:rsidRPr="00803C53">
              <w:rPr>
                <w:rFonts w:ascii="Arial" w:hAnsi="Arial" w:cs="Arial"/>
                <w:sz w:val="18"/>
                <w:szCs w:val="18"/>
                <w:lang w:val="en-GB"/>
              </w:rPr>
              <w:t>756</w:t>
            </w:r>
          </w:p>
        </w:tc>
        <w:tc>
          <w:tcPr>
            <w:tcW w:w="1296" w:type="dxa"/>
            <w:shd w:val="clear" w:color="auto" w:fill="auto"/>
            <w:vAlign w:val="bottom"/>
          </w:tcPr>
          <w:p w14:paraId="27FE5D52" w14:textId="74896BC0" w:rsidR="002E44AD" w:rsidRPr="001B2E9A"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51</w:t>
            </w:r>
            <w:r w:rsidR="002E44AD" w:rsidRPr="00C611AC">
              <w:rPr>
                <w:rFonts w:ascii="Arial" w:hAnsi="Arial" w:cs="Arial"/>
                <w:sz w:val="18"/>
                <w:szCs w:val="18"/>
              </w:rPr>
              <w:t>,</w:t>
            </w:r>
            <w:r w:rsidRPr="00803C53">
              <w:rPr>
                <w:rFonts w:ascii="Arial" w:hAnsi="Arial" w:cs="Arial"/>
                <w:sz w:val="18"/>
                <w:szCs w:val="18"/>
                <w:lang w:val="en-GB"/>
              </w:rPr>
              <w:t>224</w:t>
            </w:r>
          </w:p>
        </w:tc>
      </w:tr>
      <w:tr w:rsidR="002E44AD" w:rsidRPr="001B2E9A" w14:paraId="2BA02F39" w14:textId="77777777" w:rsidTr="00803C53">
        <w:tc>
          <w:tcPr>
            <w:tcW w:w="6869" w:type="dxa"/>
            <w:shd w:val="clear" w:color="auto" w:fill="auto"/>
          </w:tcPr>
          <w:p w14:paraId="3E41030E" w14:textId="61FD6DF1" w:rsidR="002E44AD" w:rsidRPr="00803C53" w:rsidRDefault="002E44AD" w:rsidP="00803C53">
            <w:pPr>
              <w:pStyle w:val="BlockText"/>
              <w:spacing w:line="240" w:lineRule="auto"/>
              <w:ind w:left="1515" w:right="-122"/>
              <w:jc w:val="both"/>
              <w:rPr>
                <w:rFonts w:ascii="Arial" w:hAnsi="Arial" w:cs="Arial"/>
                <w:spacing w:val="-2"/>
                <w:sz w:val="18"/>
                <w:szCs w:val="18"/>
              </w:rPr>
            </w:pPr>
            <w:r w:rsidRPr="00803C53">
              <w:rPr>
                <w:rFonts w:ascii="Arial" w:hAnsi="Arial" w:cs="Arial"/>
                <w:spacing w:val="-2"/>
                <w:sz w:val="18"/>
                <w:szCs w:val="18"/>
              </w:rPr>
              <w:t>Baht to SG Dollar exchange rate -</w:t>
            </w:r>
            <w:r w:rsidRPr="00803C53">
              <w:rPr>
                <w:rFonts w:ascii="Arial" w:hAnsi="Arial" w:cs="Arial"/>
                <w:spacing w:val="-2"/>
                <w:sz w:val="18"/>
                <w:szCs w:val="18"/>
                <w:cs/>
              </w:rPr>
              <w:t xml:space="preserve"> </w:t>
            </w:r>
            <w:r w:rsidRPr="00803C53">
              <w:rPr>
                <w:rFonts w:ascii="Arial" w:hAnsi="Arial" w:cs="Arial"/>
                <w:spacing w:val="-2"/>
                <w:sz w:val="18"/>
                <w:szCs w:val="18"/>
              </w:rPr>
              <w:t xml:space="preserve">decrease </w:t>
            </w:r>
            <w:r w:rsidR="00803C53" w:rsidRPr="00803C53">
              <w:rPr>
                <w:rFonts w:ascii="Arial" w:hAnsi="Arial" w:cs="Arial"/>
                <w:spacing w:val="-2"/>
                <w:sz w:val="18"/>
                <w:szCs w:val="18"/>
                <w:lang w:val="en-GB"/>
              </w:rPr>
              <w:t>3</w:t>
            </w:r>
            <w:r w:rsidRPr="00803C53">
              <w:rPr>
                <w:rFonts w:ascii="Arial" w:hAnsi="Arial" w:cs="Arial"/>
                <w:spacing w:val="-2"/>
                <w:sz w:val="18"/>
                <w:szCs w:val="18"/>
              </w:rPr>
              <w:t>.</w:t>
            </w:r>
            <w:r w:rsidR="00803C53" w:rsidRPr="00803C53">
              <w:rPr>
                <w:rFonts w:ascii="Arial" w:hAnsi="Arial" w:cs="Arial"/>
                <w:spacing w:val="-2"/>
                <w:sz w:val="18"/>
                <w:szCs w:val="18"/>
                <w:lang w:val="en-GB"/>
              </w:rPr>
              <w:t>14</w:t>
            </w:r>
            <w:r w:rsidRPr="00803C53">
              <w:rPr>
                <w:rFonts w:ascii="Arial" w:hAnsi="Arial" w:cs="Arial"/>
                <w:spacing w:val="-2"/>
                <w:sz w:val="18"/>
                <w:szCs w:val="18"/>
              </w:rPr>
              <w:t xml:space="preserve"> % (</w:t>
            </w:r>
            <w:r w:rsidR="00803C53" w:rsidRPr="00803C53">
              <w:rPr>
                <w:rFonts w:ascii="Arial" w:hAnsi="Arial" w:cs="Arial"/>
                <w:spacing w:val="-2"/>
                <w:sz w:val="18"/>
                <w:szCs w:val="18"/>
                <w:lang w:val="en-GB"/>
              </w:rPr>
              <w:t>2021</w:t>
            </w:r>
            <w:r w:rsidRPr="00803C53">
              <w:rPr>
                <w:rFonts w:ascii="Arial" w:hAnsi="Arial" w:cs="Arial"/>
                <w:spacing w:val="-2"/>
                <w:sz w:val="18"/>
                <w:szCs w:val="18"/>
              </w:rPr>
              <w:t>:</w:t>
            </w:r>
            <w:r w:rsidR="00803C53" w:rsidRPr="00803C53">
              <w:rPr>
                <w:rFonts w:ascii="Arial" w:hAnsi="Arial" w:cs="Arial"/>
                <w:spacing w:val="-2"/>
                <w:sz w:val="18"/>
                <w:szCs w:val="18"/>
                <w:lang w:val="en-GB"/>
              </w:rPr>
              <w:t>3</w:t>
            </w:r>
            <w:r w:rsidRPr="00803C53">
              <w:rPr>
                <w:rFonts w:ascii="Arial" w:hAnsi="Arial" w:cs="Arial"/>
                <w:spacing w:val="-2"/>
                <w:sz w:val="18"/>
                <w:szCs w:val="18"/>
              </w:rPr>
              <w:t>.</w:t>
            </w:r>
            <w:r w:rsidR="00803C53" w:rsidRPr="00803C53">
              <w:rPr>
                <w:rFonts w:ascii="Arial" w:hAnsi="Arial" w:cs="Arial"/>
                <w:spacing w:val="-2"/>
                <w:sz w:val="18"/>
                <w:szCs w:val="18"/>
                <w:lang w:val="en-GB"/>
              </w:rPr>
              <w:t>21</w:t>
            </w:r>
            <w:proofErr w:type="gramStart"/>
            <w:r w:rsidRPr="00803C53">
              <w:rPr>
                <w:rFonts w:ascii="Arial" w:hAnsi="Arial" w:cs="Arial"/>
                <w:spacing w:val="-2"/>
                <w:sz w:val="18"/>
                <w:szCs w:val="18"/>
              </w:rPr>
              <w:t>%)*</w:t>
            </w:r>
            <w:proofErr w:type="gramEnd"/>
          </w:p>
        </w:tc>
        <w:tc>
          <w:tcPr>
            <w:tcW w:w="1296" w:type="dxa"/>
            <w:shd w:val="clear" w:color="auto" w:fill="FAFAFA"/>
          </w:tcPr>
          <w:p w14:paraId="5F1F0700" w14:textId="06EFD75B" w:rsidR="002E44AD" w:rsidRPr="001B2E9A" w:rsidRDefault="002E44AD" w:rsidP="000B2416">
            <w:pPr>
              <w:pStyle w:val="BlockText"/>
              <w:spacing w:line="240" w:lineRule="auto"/>
              <w:ind w:left="0" w:right="-72"/>
              <w:jc w:val="right"/>
              <w:rPr>
                <w:rFonts w:ascii="Arial" w:hAnsi="Arial" w:cs="Arial"/>
                <w:sz w:val="18"/>
                <w:szCs w:val="18"/>
              </w:rPr>
            </w:pPr>
            <w:r>
              <w:rPr>
                <w:rFonts w:ascii="Arial" w:hAnsi="Arial" w:cs="Arial"/>
                <w:sz w:val="18"/>
                <w:szCs w:val="18"/>
              </w:rPr>
              <w:t>(</w:t>
            </w:r>
            <w:r w:rsidR="00803C53" w:rsidRPr="00803C53">
              <w:rPr>
                <w:rFonts w:ascii="Arial" w:hAnsi="Arial" w:cs="Arial"/>
                <w:sz w:val="18"/>
                <w:szCs w:val="18"/>
                <w:lang w:val="en-GB"/>
              </w:rPr>
              <w:t>44</w:t>
            </w:r>
            <w:r w:rsidRPr="002775C2">
              <w:rPr>
                <w:rFonts w:ascii="Arial" w:hAnsi="Arial" w:cs="Arial"/>
                <w:sz w:val="18"/>
                <w:szCs w:val="18"/>
              </w:rPr>
              <w:t>,</w:t>
            </w:r>
            <w:r w:rsidR="00803C53" w:rsidRPr="00803C53">
              <w:rPr>
                <w:rFonts w:ascii="Arial" w:hAnsi="Arial" w:cs="Arial"/>
                <w:sz w:val="18"/>
                <w:szCs w:val="18"/>
                <w:lang w:val="en-GB"/>
              </w:rPr>
              <w:t>756</w:t>
            </w:r>
            <w:r>
              <w:rPr>
                <w:rFonts w:ascii="Arial" w:hAnsi="Arial" w:cs="Arial"/>
                <w:sz w:val="18"/>
                <w:szCs w:val="18"/>
              </w:rPr>
              <w:t>)</w:t>
            </w:r>
          </w:p>
        </w:tc>
        <w:tc>
          <w:tcPr>
            <w:tcW w:w="1296" w:type="dxa"/>
            <w:shd w:val="clear" w:color="auto" w:fill="auto"/>
            <w:vAlign w:val="bottom"/>
          </w:tcPr>
          <w:p w14:paraId="445C7FD0" w14:textId="77D68193" w:rsidR="002E44AD" w:rsidRPr="001B2E9A" w:rsidRDefault="002E44AD" w:rsidP="000B2416">
            <w:pPr>
              <w:pStyle w:val="BlockText"/>
              <w:spacing w:line="240" w:lineRule="auto"/>
              <w:ind w:left="0" w:right="-72"/>
              <w:jc w:val="right"/>
              <w:rPr>
                <w:rFonts w:ascii="Arial" w:hAnsi="Arial" w:cs="Arial"/>
                <w:sz w:val="18"/>
                <w:szCs w:val="18"/>
              </w:rPr>
            </w:pPr>
            <w:r w:rsidRPr="00C611AC">
              <w:rPr>
                <w:rFonts w:ascii="Arial" w:hAnsi="Arial" w:cs="Arial"/>
                <w:sz w:val="18"/>
                <w:szCs w:val="18"/>
              </w:rPr>
              <w:t>(</w:t>
            </w:r>
            <w:r w:rsidR="00803C53" w:rsidRPr="00803C53">
              <w:rPr>
                <w:rFonts w:ascii="Arial" w:hAnsi="Arial" w:cs="Arial"/>
                <w:sz w:val="18"/>
                <w:szCs w:val="18"/>
                <w:lang w:val="en-GB"/>
              </w:rPr>
              <w:t>51</w:t>
            </w:r>
            <w:r w:rsidRPr="00C611AC">
              <w:rPr>
                <w:rFonts w:ascii="Arial" w:hAnsi="Arial" w:cs="Arial"/>
                <w:sz w:val="18"/>
                <w:szCs w:val="18"/>
              </w:rPr>
              <w:t>,</w:t>
            </w:r>
            <w:r w:rsidR="00803C53" w:rsidRPr="00803C53">
              <w:rPr>
                <w:rFonts w:ascii="Arial" w:hAnsi="Arial" w:cs="Arial"/>
                <w:sz w:val="18"/>
                <w:szCs w:val="18"/>
                <w:lang w:val="en-GB"/>
              </w:rPr>
              <w:t>224</w:t>
            </w:r>
            <w:r w:rsidRPr="00C611AC">
              <w:rPr>
                <w:rFonts w:ascii="Arial" w:hAnsi="Arial" w:cs="Arial"/>
                <w:sz w:val="18"/>
                <w:szCs w:val="18"/>
              </w:rPr>
              <w:t>)</w:t>
            </w:r>
            <w:r w:rsidRPr="001B2E9A">
              <w:rPr>
                <w:rFonts w:ascii="Arial" w:hAnsi="Arial" w:cs="Arial"/>
                <w:sz w:val="18"/>
                <w:szCs w:val="18"/>
              </w:rPr>
              <w:t xml:space="preserve">  </w:t>
            </w:r>
          </w:p>
        </w:tc>
      </w:tr>
    </w:tbl>
    <w:p w14:paraId="3B405D52" w14:textId="77777777" w:rsidR="002E44AD" w:rsidRPr="001B2E9A" w:rsidRDefault="002E44AD" w:rsidP="002E44AD">
      <w:pPr>
        <w:ind w:left="1620"/>
        <w:rPr>
          <w:rFonts w:ascii="Arial" w:hAnsi="Arial" w:cs="Arial"/>
          <w:sz w:val="18"/>
          <w:szCs w:val="18"/>
        </w:rPr>
      </w:pPr>
    </w:p>
    <w:p w14:paraId="2F48F4CC" w14:textId="77777777" w:rsidR="002E44AD" w:rsidRPr="001B2E9A" w:rsidRDefault="002E44AD" w:rsidP="002E44AD">
      <w:pPr>
        <w:ind w:left="1620"/>
        <w:rPr>
          <w:rFonts w:ascii="Arial" w:hAnsi="Arial" w:cs="Arial"/>
          <w:color w:val="auto"/>
          <w:sz w:val="18"/>
          <w:szCs w:val="18"/>
        </w:rPr>
      </w:pPr>
      <w:r w:rsidRPr="001B2E9A">
        <w:rPr>
          <w:rFonts w:ascii="Arial" w:hAnsi="Arial" w:cs="Arial"/>
          <w:color w:val="auto"/>
          <w:sz w:val="18"/>
          <w:szCs w:val="18"/>
        </w:rPr>
        <w:t>*  Holding all other variables constant</w:t>
      </w:r>
    </w:p>
    <w:p w14:paraId="1CE40011" w14:textId="3BA09EBB" w:rsidR="002E44AD" w:rsidRDefault="002E44AD" w:rsidP="002E44AD">
      <w:pPr>
        <w:pStyle w:val="BlockText"/>
        <w:tabs>
          <w:tab w:val="clear" w:pos="1418"/>
        </w:tabs>
        <w:spacing w:line="240" w:lineRule="auto"/>
        <w:ind w:left="1440" w:right="0"/>
        <w:jc w:val="both"/>
        <w:rPr>
          <w:rFonts w:ascii="Arial" w:hAnsi="Arial" w:cs="Arial"/>
          <w:sz w:val="18"/>
          <w:szCs w:val="18"/>
          <w:lang w:val="en-GB"/>
        </w:rPr>
      </w:pPr>
    </w:p>
    <w:p w14:paraId="4E6A366F" w14:textId="77777777" w:rsidR="002E44AD" w:rsidRPr="004E7C8D" w:rsidRDefault="002E44AD" w:rsidP="002E44AD">
      <w:pPr>
        <w:ind w:left="1440" w:hanging="360"/>
        <w:rPr>
          <w:rFonts w:ascii="Arial" w:eastAsia="Calibri" w:hAnsi="Arial" w:cs="Arial"/>
          <w:b/>
          <w:bCs/>
          <w:iCs/>
          <w:color w:val="CF4A02"/>
          <w:sz w:val="18"/>
          <w:szCs w:val="18"/>
          <w:lang w:val="en-GB"/>
        </w:rPr>
      </w:pPr>
      <w:r w:rsidRPr="004E7C8D">
        <w:rPr>
          <w:rFonts w:ascii="Arial" w:eastAsia="Calibri" w:hAnsi="Arial" w:cs="Arial"/>
          <w:b/>
          <w:bCs/>
          <w:iCs/>
          <w:color w:val="CF4A02"/>
          <w:sz w:val="18"/>
          <w:szCs w:val="18"/>
          <w:lang w:val="en-GB"/>
        </w:rPr>
        <w:t>b)</w:t>
      </w:r>
      <w:r w:rsidRPr="004E7C8D">
        <w:rPr>
          <w:rFonts w:ascii="Arial" w:eastAsia="Calibri" w:hAnsi="Arial" w:cs="Arial"/>
          <w:b/>
          <w:bCs/>
          <w:iCs/>
          <w:color w:val="CF4A02"/>
          <w:sz w:val="18"/>
          <w:szCs w:val="18"/>
          <w:lang w:val="en-GB"/>
        </w:rPr>
        <w:tab/>
        <w:t>Interest rate risk</w:t>
      </w:r>
    </w:p>
    <w:p w14:paraId="5BB71D02" w14:textId="77777777" w:rsidR="002E44AD" w:rsidRPr="004E7C8D" w:rsidRDefault="002E44AD" w:rsidP="002E44AD">
      <w:pPr>
        <w:pStyle w:val="BlockText"/>
        <w:tabs>
          <w:tab w:val="clear" w:pos="1418"/>
        </w:tabs>
        <w:spacing w:line="240" w:lineRule="auto"/>
        <w:ind w:left="1440" w:right="0"/>
        <w:jc w:val="both"/>
        <w:rPr>
          <w:rFonts w:ascii="Arial" w:hAnsi="Arial" w:cs="Arial"/>
          <w:sz w:val="18"/>
          <w:szCs w:val="18"/>
          <w:lang w:val="en-GB"/>
        </w:rPr>
      </w:pPr>
    </w:p>
    <w:p w14:paraId="1AE0CA05" w14:textId="7F9D4C03" w:rsidR="002E44AD" w:rsidRPr="004E7C8D" w:rsidRDefault="002E44AD" w:rsidP="002E44AD">
      <w:pPr>
        <w:pStyle w:val="BlockText"/>
        <w:tabs>
          <w:tab w:val="clear" w:pos="1418"/>
        </w:tabs>
        <w:spacing w:line="240" w:lineRule="auto"/>
        <w:ind w:left="1440" w:right="0"/>
        <w:jc w:val="both"/>
        <w:rPr>
          <w:rFonts w:ascii="Arial" w:hAnsi="Arial" w:cs="Arial"/>
          <w:spacing w:val="-4"/>
          <w:sz w:val="18"/>
          <w:szCs w:val="18"/>
          <w:lang w:val="en-GB"/>
        </w:rPr>
      </w:pPr>
      <w:r w:rsidRPr="004E7C8D">
        <w:rPr>
          <w:rFonts w:ascii="Arial" w:hAnsi="Arial" w:cs="Arial"/>
          <w:spacing w:val="-4"/>
          <w:sz w:val="18"/>
          <w:szCs w:val="18"/>
          <w:lang w:val="en-GB"/>
        </w:rPr>
        <w:t xml:space="preserve">The Group’s main interest rate risk arises from long-term borrowings with variable rates, which expose the Group to cash flow risk. Generally, the Group </w:t>
      </w:r>
      <w:proofErr w:type="gramStart"/>
      <w:r w:rsidRPr="004E7C8D">
        <w:rPr>
          <w:rFonts w:ascii="Arial" w:hAnsi="Arial" w:cs="Arial"/>
          <w:spacing w:val="-4"/>
          <w:sz w:val="18"/>
          <w:szCs w:val="18"/>
          <w:lang w:val="en-GB"/>
        </w:rPr>
        <w:t>enters into</w:t>
      </w:r>
      <w:proofErr w:type="gramEnd"/>
      <w:r w:rsidRPr="004E7C8D">
        <w:rPr>
          <w:rFonts w:ascii="Arial" w:hAnsi="Arial" w:cs="Arial"/>
          <w:spacing w:val="-4"/>
          <w:sz w:val="18"/>
          <w:szCs w:val="18"/>
          <w:lang w:val="en-GB"/>
        </w:rPr>
        <w:t xml:space="preserve"> long-term borrowings at floating rates and swaps them into fixed rates that are lower than those available if the Group borrowed at fixed rates directly. During </w:t>
      </w:r>
      <w:r w:rsidR="00803C53" w:rsidRPr="00803C53">
        <w:rPr>
          <w:rFonts w:ascii="Arial" w:hAnsi="Arial" w:cs="Arial"/>
          <w:spacing w:val="-4"/>
          <w:sz w:val="18"/>
          <w:szCs w:val="18"/>
          <w:lang w:val="en-GB"/>
        </w:rPr>
        <w:t>202</w:t>
      </w:r>
      <w:r w:rsidR="00803C53" w:rsidRPr="00803C53">
        <w:rPr>
          <w:rFonts w:ascii="Arial" w:hAnsi="Arial" w:cs="Browallia New"/>
          <w:spacing w:val="-4"/>
          <w:sz w:val="18"/>
          <w:szCs w:val="22"/>
          <w:lang w:val="en-GB"/>
        </w:rPr>
        <w:t>1</w:t>
      </w:r>
      <w:r w:rsidRPr="004E7C8D">
        <w:rPr>
          <w:rFonts w:ascii="Arial" w:hAnsi="Arial" w:cs="Arial"/>
          <w:spacing w:val="-4"/>
          <w:sz w:val="18"/>
          <w:szCs w:val="18"/>
          <w:lang w:val="en-GB"/>
        </w:rPr>
        <w:t xml:space="preserve"> and </w:t>
      </w:r>
      <w:r w:rsidR="00803C53" w:rsidRPr="00803C53">
        <w:rPr>
          <w:rFonts w:ascii="Arial" w:hAnsi="Arial" w:cs="Arial"/>
          <w:spacing w:val="-4"/>
          <w:sz w:val="18"/>
          <w:szCs w:val="18"/>
          <w:lang w:val="en-GB"/>
        </w:rPr>
        <w:t>2022</w:t>
      </w:r>
      <w:r w:rsidRPr="004E7C8D">
        <w:rPr>
          <w:rFonts w:ascii="Arial" w:hAnsi="Arial" w:cs="Arial"/>
          <w:spacing w:val="-4"/>
          <w:sz w:val="18"/>
          <w:szCs w:val="18"/>
          <w:lang w:val="en-GB"/>
        </w:rPr>
        <w:t xml:space="preserve">, the Group’s borrowings at variable rate were mainly denominated in Baht, Euro, Fiji </w:t>
      </w:r>
      <w:proofErr w:type="spellStart"/>
      <w:r w:rsidRPr="004E7C8D">
        <w:rPr>
          <w:rFonts w:ascii="Arial" w:hAnsi="Arial" w:cs="Arial"/>
          <w:spacing w:val="-4"/>
          <w:sz w:val="18"/>
          <w:szCs w:val="18"/>
          <w:lang w:val="en-GB"/>
        </w:rPr>
        <w:t>Dolar</w:t>
      </w:r>
      <w:proofErr w:type="spellEnd"/>
      <w:r w:rsidRPr="004E7C8D">
        <w:rPr>
          <w:rFonts w:ascii="Arial" w:hAnsi="Arial" w:cs="Arial"/>
          <w:spacing w:val="-4"/>
          <w:sz w:val="18"/>
          <w:szCs w:val="18"/>
          <w:lang w:val="en-GB"/>
        </w:rPr>
        <w:t xml:space="preserve">, US </w:t>
      </w:r>
      <w:proofErr w:type="gramStart"/>
      <w:r w:rsidRPr="004E7C8D">
        <w:rPr>
          <w:rFonts w:ascii="Arial" w:hAnsi="Arial" w:cs="Arial"/>
          <w:spacing w:val="-4"/>
          <w:sz w:val="18"/>
          <w:szCs w:val="18"/>
          <w:lang w:val="en-GB"/>
        </w:rPr>
        <w:t>Dollar</w:t>
      </w:r>
      <w:proofErr w:type="gramEnd"/>
      <w:r w:rsidRPr="004E7C8D">
        <w:rPr>
          <w:rFonts w:ascii="Arial" w:hAnsi="Arial" w:cs="Arial"/>
          <w:spacing w:val="-4"/>
          <w:sz w:val="18"/>
          <w:szCs w:val="18"/>
          <w:lang w:val="en-GB"/>
        </w:rPr>
        <w:t xml:space="preserve"> and GBP. </w:t>
      </w:r>
    </w:p>
    <w:p w14:paraId="1BF62EB2" w14:textId="77777777" w:rsidR="002E44AD" w:rsidRPr="004E7C8D" w:rsidRDefault="002E44AD" w:rsidP="002E44AD">
      <w:pPr>
        <w:pStyle w:val="BlockText"/>
        <w:tabs>
          <w:tab w:val="clear" w:pos="1418"/>
        </w:tabs>
        <w:spacing w:line="240" w:lineRule="auto"/>
        <w:ind w:left="1440" w:right="0"/>
        <w:jc w:val="both"/>
        <w:rPr>
          <w:rFonts w:ascii="Arial" w:hAnsi="Arial" w:cs="Arial"/>
          <w:sz w:val="18"/>
          <w:szCs w:val="18"/>
          <w:lang w:val="en-GB"/>
        </w:rPr>
      </w:pPr>
    </w:p>
    <w:p w14:paraId="3CB4A492" w14:textId="3E4C636C" w:rsidR="002E44AD" w:rsidRPr="00020696" w:rsidRDefault="002E44AD" w:rsidP="002E44AD">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pacing w:val="-6"/>
          <w:sz w:val="26"/>
          <w:szCs w:val="26"/>
          <w:lang w:val="en-GB"/>
        </w:rPr>
      </w:pPr>
      <w:proofErr w:type="gramStart"/>
      <w:r w:rsidRPr="00336DDD">
        <w:rPr>
          <w:rFonts w:ascii="Arial" w:hAnsi="Arial" w:cs="Arial"/>
          <w:spacing w:val="-4"/>
          <w:sz w:val="18"/>
          <w:szCs w:val="18"/>
          <w:lang w:val="en-GB"/>
        </w:rPr>
        <w:t>Following interest rate benchmark reform, there</w:t>
      </w:r>
      <w:proofErr w:type="gramEnd"/>
      <w:r w:rsidRPr="00336DDD">
        <w:rPr>
          <w:rFonts w:ascii="Arial" w:hAnsi="Arial" w:cs="Arial"/>
          <w:spacing w:val="-4"/>
          <w:sz w:val="18"/>
          <w:szCs w:val="18"/>
          <w:lang w:val="en-GB"/>
        </w:rPr>
        <w:t xml:space="preserve"> are cessation in several benchmark interest rates including LIBOR, which is applied by the Group as part of the variable rate calculation. The management is in the process of discussing with the financial institutions to use another benchmark interest rate for the loan agreements and related financial instruments. However, as </w:t>
      </w:r>
      <w:proofErr w:type="gramStart"/>
      <w:r w:rsidRPr="00336DDD">
        <w:rPr>
          <w:rFonts w:ascii="Arial" w:hAnsi="Arial" w:cs="Arial"/>
          <w:spacing w:val="-4"/>
          <w:sz w:val="18"/>
          <w:szCs w:val="18"/>
          <w:lang w:val="en-GB"/>
        </w:rPr>
        <w:t>at</w:t>
      </w:r>
      <w:proofErr w:type="gramEnd"/>
      <w:r w:rsidRPr="00336DDD">
        <w:rPr>
          <w:rFonts w:ascii="Arial" w:hAnsi="Arial" w:cs="Arial"/>
          <w:spacing w:val="-4"/>
          <w:sz w:val="18"/>
          <w:szCs w:val="18"/>
          <w:lang w:val="en-GB"/>
        </w:rPr>
        <w:t xml:space="preserve"> </w:t>
      </w:r>
      <w:r w:rsidR="00803C53" w:rsidRPr="00803C53">
        <w:rPr>
          <w:rFonts w:ascii="Arial" w:hAnsi="Arial" w:cs="Arial"/>
          <w:spacing w:val="-4"/>
          <w:sz w:val="18"/>
          <w:szCs w:val="18"/>
          <w:lang w:val="en-GB"/>
        </w:rPr>
        <w:t>31</w:t>
      </w:r>
      <w:r w:rsidRPr="00336DDD">
        <w:rPr>
          <w:rFonts w:ascii="Arial" w:hAnsi="Arial" w:cs="Arial"/>
          <w:spacing w:val="-4"/>
          <w:sz w:val="18"/>
          <w:szCs w:val="18"/>
          <w:lang w:val="en-GB"/>
        </w:rPr>
        <w:t xml:space="preserve"> December </w:t>
      </w:r>
      <w:r w:rsidR="00803C53" w:rsidRPr="00803C53">
        <w:rPr>
          <w:rFonts w:ascii="Arial" w:hAnsi="Arial" w:cs="Arial"/>
          <w:spacing w:val="-4"/>
          <w:sz w:val="18"/>
          <w:szCs w:val="18"/>
          <w:lang w:val="en-GB"/>
        </w:rPr>
        <w:t>2022</w:t>
      </w:r>
      <w:r w:rsidRPr="00336DDD">
        <w:rPr>
          <w:rFonts w:ascii="Arial" w:hAnsi="Arial" w:cs="Arial"/>
          <w:spacing w:val="-4"/>
          <w:sz w:val="18"/>
          <w:szCs w:val="18"/>
          <w:lang w:val="en-GB"/>
        </w:rPr>
        <w:t>, the impact of such change is immaterial to the Group.</w:t>
      </w:r>
    </w:p>
    <w:p w14:paraId="791A3F37" w14:textId="77777777" w:rsidR="002E44AD" w:rsidRPr="004E7C8D" w:rsidRDefault="002E44AD" w:rsidP="002E44AD">
      <w:pPr>
        <w:pStyle w:val="BlockText"/>
        <w:tabs>
          <w:tab w:val="clear" w:pos="1418"/>
        </w:tabs>
        <w:spacing w:line="240" w:lineRule="auto"/>
        <w:ind w:left="1440" w:right="0"/>
        <w:jc w:val="both"/>
        <w:rPr>
          <w:rFonts w:ascii="Arial" w:hAnsi="Arial" w:cs="Arial"/>
          <w:sz w:val="18"/>
          <w:szCs w:val="18"/>
          <w:lang w:val="en-GB"/>
        </w:rPr>
      </w:pPr>
    </w:p>
    <w:p w14:paraId="7EF81A70" w14:textId="77777777" w:rsidR="002E44AD" w:rsidRPr="004E7C8D" w:rsidRDefault="002E44AD" w:rsidP="002E44AD">
      <w:pPr>
        <w:pStyle w:val="BlockText"/>
        <w:tabs>
          <w:tab w:val="clear" w:pos="1418"/>
        </w:tabs>
        <w:spacing w:line="240" w:lineRule="auto"/>
        <w:ind w:left="1440" w:right="0"/>
        <w:jc w:val="both"/>
        <w:rPr>
          <w:rFonts w:ascii="Arial" w:hAnsi="Arial" w:cs="Arial"/>
          <w:spacing w:val="-4"/>
          <w:sz w:val="18"/>
          <w:szCs w:val="18"/>
          <w:lang w:val="en-GB"/>
        </w:rPr>
      </w:pPr>
      <w:r w:rsidRPr="004E7C8D">
        <w:rPr>
          <w:rFonts w:ascii="Arial" w:hAnsi="Arial" w:cs="Arial"/>
          <w:spacing w:val="-4"/>
          <w:sz w:val="18"/>
          <w:szCs w:val="18"/>
          <w:lang w:val="en-GB"/>
        </w:rPr>
        <w:t xml:space="preserve">The Group’s borrowings and receivables are carried at amortised cost. The borrowings are periodically </w:t>
      </w:r>
      <w:r w:rsidRPr="004E7C8D">
        <w:rPr>
          <w:rFonts w:ascii="Arial" w:hAnsi="Arial" w:cs="Arial"/>
          <w:spacing w:val="-8"/>
          <w:sz w:val="18"/>
          <w:szCs w:val="18"/>
          <w:lang w:val="en-GB"/>
        </w:rPr>
        <w:t>contractually repriced and to that extent are also exposed to the risk of future changes in market interest rates.</w:t>
      </w:r>
    </w:p>
    <w:p w14:paraId="0F1B2577" w14:textId="77777777" w:rsidR="002E44AD" w:rsidRPr="004E7C8D" w:rsidRDefault="002E44AD" w:rsidP="002E44AD">
      <w:pPr>
        <w:pStyle w:val="BlockText"/>
        <w:tabs>
          <w:tab w:val="clear" w:pos="1418"/>
        </w:tabs>
        <w:spacing w:line="240" w:lineRule="auto"/>
        <w:ind w:left="1440" w:right="0"/>
        <w:jc w:val="both"/>
        <w:rPr>
          <w:rFonts w:ascii="Arial" w:hAnsi="Arial" w:cs="Arial"/>
          <w:sz w:val="18"/>
          <w:szCs w:val="18"/>
          <w:lang w:val="en-GB"/>
        </w:rPr>
      </w:pPr>
    </w:p>
    <w:p w14:paraId="1F78F390" w14:textId="3B072344" w:rsidR="002E44AD" w:rsidRDefault="002E44AD" w:rsidP="002E44AD">
      <w:pPr>
        <w:pStyle w:val="BlockText"/>
        <w:spacing w:line="240" w:lineRule="auto"/>
        <w:ind w:left="1440" w:right="0"/>
        <w:rPr>
          <w:rFonts w:ascii="Arial" w:hAnsi="Arial" w:cs="Arial"/>
          <w:sz w:val="18"/>
          <w:szCs w:val="18"/>
          <w:lang w:val="en-GB"/>
        </w:rPr>
      </w:pPr>
      <w:r w:rsidRPr="004E7C8D">
        <w:rPr>
          <w:rFonts w:ascii="Arial" w:hAnsi="Arial" w:cs="Arial"/>
          <w:sz w:val="18"/>
          <w:szCs w:val="18"/>
          <w:lang w:val="en-GB"/>
        </w:rPr>
        <w:t>The exposure of the Group’s borrowings to interest rate changes of the long-term borrowings at the end of the reporting period are as follows</w:t>
      </w:r>
      <w:r w:rsidR="002308D1">
        <w:rPr>
          <w:rFonts w:ascii="Arial" w:hAnsi="Arial" w:cs="Arial"/>
          <w:sz w:val="18"/>
          <w:szCs w:val="18"/>
          <w:lang w:val="en-GB"/>
        </w:rPr>
        <w:t>:</w:t>
      </w:r>
    </w:p>
    <w:p w14:paraId="10D7CE1D" w14:textId="77777777" w:rsidR="002308D1" w:rsidRPr="00A9223F" w:rsidRDefault="002308D1" w:rsidP="002E44AD">
      <w:pPr>
        <w:pStyle w:val="BlockText"/>
        <w:spacing w:line="240" w:lineRule="auto"/>
        <w:ind w:left="1440" w:right="0"/>
        <w:rPr>
          <w:rFonts w:ascii="Arial" w:hAnsi="Arial" w:cs="Arial"/>
          <w:sz w:val="18"/>
          <w:szCs w:val="18"/>
          <w:lang w:val="en-GB"/>
        </w:rPr>
      </w:pPr>
    </w:p>
    <w:tbl>
      <w:tblPr>
        <w:tblW w:w="9001" w:type="dxa"/>
        <w:tblInd w:w="562" w:type="dxa"/>
        <w:tblLayout w:type="fixed"/>
        <w:tblLook w:val="04A0" w:firstRow="1" w:lastRow="0" w:firstColumn="1" w:lastColumn="0" w:noHBand="0" w:noVBand="1"/>
      </w:tblPr>
      <w:tblGrid>
        <w:gridCol w:w="4163"/>
        <w:gridCol w:w="18"/>
        <w:gridCol w:w="1400"/>
        <w:gridCol w:w="17"/>
        <w:gridCol w:w="975"/>
        <w:gridCol w:w="18"/>
        <w:gridCol w:w="1400"/>
        <w:gridCol w:w="19"/>
        <w:gridCol w:w="973"/>
        <w:gridCol w:w="18"/>
      </w:tblGrid>
      <w:tr w:rsidR="000B799F" w:rsidRPr="004E7C8D" w14:paraId="0EE4E52D" w14:textId="77777777" w:rsidTr="00E64B7A">
        <w:tc>
          <w:tcPr>
            <w:tcW w:w="4181" w:type="dxa"/>
            <w:gridSpan w:val="2"/>
            <w:shd w:val="clear" w:color="auto" w:fill="auto"/>
            <w:vAlign w:val="bottom"/>
          </w:tcPr>
          <w:p w14:paraId="1073FA08" w14:textId="2E233B56" w:rsidR="000B799F" w:rsidRPr="004E7C8D" w:rsidRDefault="002E44AD" w:rsidP="00336DDD">
            <w:pPr>
              <w:ind w:left="891"/>
              <w:rPr>
                <w:rFonts w:ascii="Arial" w:hAnsi="Arial" w:cs="Arial"/>
                <w:sz w:val="18"/>
                <w:szCs w:val="18"/>
              </w:rPr>
            </w:pPr>
            <w:r>
              <w:br w:type="page"/>
            </w:r>
            <w:r w:rsidR="007C421B">
              <w:rPr>
                <w:rFonts w:ascii="Arial" w:hAnsi="Arial" w:cs="Arial"/>
                <w:sz w:val="18"/>
                <w:szCs w:val="18"/>
              </w:rPr>
              <w:br w:type="page"/>
            </w:r>
          </w:p>
        </w:tc>
        <w:tc>
          <w:tcPr>
            <w:tcW w:w="4820" w:type="dxa"/>
            <w:gridSpan w:val="8"/>
            <w:tcBorders>
              <w:top w:val="single" w:sz="4" w:space="0" w:color="auto"/>
              <w:bottom w:val="single" w:sz="4" w:space="0" w:color="auto"/>
            </w:tcBorders>
            <w:shd w:val="clear" w:color="auto" w:fill="auto"/>
            <w:vAlign w:val="bottom"/>
          </w:tcPr>
          <w:p w14:paraId="4C4BB17D" w14:textId="77777777" w:rsidR="000B799F" w:rsidRPr="004E7C8D" w:rsidRDefault="000B799F" w:rsidP="00336DDD">
            <w:pPr>
              <w:ind w:right="-72"/>
              <w:jc w:val="center"/>
              <w:rPr>
                <w:rFonts w:ascii="Arial" w:hAnsi="Arial" w:cs="Arial"/>
                <w:b/>
                <w:bCs/>
                <w:sz w:val="18"/>
                <w:szCs w:val="18"/>
                <w:cs/>
              </w:rPr>
            </w:pPr>
            <w:r w:rsidRPr="004E7C8D">
              <w:rPr>
                <w:rFonts w:ascii="Arial" w:hAnsi="Arial" w:cs="Arial"/>
                <w:b/>
                <w:bCs/>
                <w:sz w:val="18"/>
                <w:szCs w:val="18"/>
              </w:rPr>
              <w:t>Consolidated financial statements</w:t>
            </w:r>
          </w:p>
        </w:tc>
      </w:tr>
      <w:tr w:rsidR="000B799F" w:rsidRPr="004E7C8D" w14:paraId="4AB99457" w14:textId="77777777" w:rsidTr="00E64B7A">
        <w:tc>
          <w:tcPr>
            <w:tcW w:w="4181" w:type="dxa"/>
            <w:gridSpan w:val="2"/>
            <w:shd w:val="clear" w:color="auto" w:fill="auto"/>
            <w:vAlign w:val="bottom"/>
          </w:tcPr>
          <w:p w14:paraId="7E389DE0" w14:textId="77777777" w:rsidR="000B799F" w:rsidRPr="004E7C8D" w:rsidRDefault="000B799F" w:rsidP="00336DDD">
            <w:pPr>
              <w:ind w:left="891"/>
              <w:rPr>
                <w:rFonts w:ascii="Arial" w:hAnsi="Arial" w:cs="Arial"/>
                <w:sz w:val="18"/>
                <w:szCs w:val="18"/>
              </w:rPr>
            </w:pPr>
          </w:p>
        </w:tc>
        <w:tc>
          <w:tcPr>
            <w:tcW w:w="2410" w:type="dxa"/>
            <w:gridSpan w:val="4"/>
            <w:tcBorders>
              <w:top w:val="single" w:sz="4" w:space="0" w:color="auto"/>
            </w:tcBorders>
            <w:shd w:val="clear" w:color="auto" w:fill="auto"/>
            <w:vAlign w:val="bottom"/>
          </w:tcPr>
          <w:p w14:paraId="5D0D92DC" w14:textId="2288B835" w:rsidR="000B799F" w:rsidRPr="004E7C8D" w:rsidRDefault="00803C53" w:rsidP="00336DDD">
            <w:pPr>
              <w:ind w:right="-72"/>
              <w:jc w:val="center"/>
              <w:rPr>
                <w:rFonts w:ascii="Arial" w:hAnsi="Arial" w:cs="Arial"/>
                <w:b/>
                <w:bCs/>
                <w:sz w:val="18"/>
                <w:szCs w:val="18"/>
              </w:rPr>
            </w:pPr>
            <w:r w:rsidRPr="00803C53">
              <w:rPr>
                <w:rFonts w:ascii="Arial" w:hAnsi="Arial" w:cs="Arial"/>
                <w:b/>
                <w:bCs/>
                <w:sz w:val="18"/>
                <w:szCs w:val="18"/>
                <w:lang w:val="en-GB"/>
              </w:rPr>
              <w:t>2022</w:t>
            </w:r>
          </w:p>
        </w:tc>
        <w:tc>
          <w:tcPr>
            <w:tcW w:w="2410" w:type="dxa"/>
            <w:gridSpan w:val="4"/>
            <w:tcBorders>
              <w:top w:val="single" w:sz="4" w:space="0" w:color="auto"/>
            </w:tcBorders>
            <w:shd w:val="clear" w:color="auto" w:fill="auto"/>
            <w:vAlign w:val="bottom"/>
          </w:tcPr>
          <w:p w14:paraId="6CC7DEC1" w14:textId="3F5CF354" w:rsidR="000B799F" w:rsidRPr="004E7C8D" w:rsidRDefault="00803C53" w:rsidP="00336DDD">
            <w:pPr>
              <w:ind w:right="-72"/>
              <w:jc w:val="center"/>
              <w:rPr>
                <w:rFonts w:ascii="Arial" w:hAnsi="Arial" w:cs="Arial"/>
                <w:sz w:val="18"/>
                <w:szCs w:val="18"/>
              </w:rPr>
            </w:pPr>
            <w:r w:rsidRPr="00803C53">
              <w:rPr>
                <w:rFonts w:ascii="Arial" w:hAnsi="Arial" w:cs="Arial"/>
                <w:b/>
                <w:bCs/>
                <w:sz w:val="18"/>
                <w:szCs w:val="18"/>
                <w:lang w:val="en-GB"/>
              </w:rPr>
              <w:t>2021</w:t>
            </w:r>
          </w:p>
        </w:tc>
      </w:tr>
      <w:tr w:rsidR="000B799F" w:rsidRPr="004E7C8D" w14:paraId="5AE5EC23" w14:textId="77777777" w:rsidTr="00E64B7A">
        <w:tc>
          <w:tcPr>
            <w:tcW w:w="4181" w:type="dxa"/>
            <w:gridSpan w:val="2"/>
            <w:shd w:val="clear" w:color="auto" w:fill="auto"/>
            <w:vAlign w:val="bottom"/>
          </w:tcPr>
          <w:p w14:paraId="4C7C9BC1" w14:textId="77777777" w:rsidR="000B799F" w:rsidRPr="004E7C8D" w:rsidRDefault="000B799F" w:rsidP="00336DDD">
            <w:pPr>
              <w:ind w:left="891"/>
              <w:rPr>
                <w:rFonts w:ascii="Arial" w:hAnsi="Arial" w:cs="Arial"/>
                <w:sz w:val="18"/>
                <w:szCs w:val="18"/>
              </w:rPr>
            </w:pPr>
          </w:p>
        </w:tc>
        <w:tc>
          <w:tcPr>
            <w:tcW w:w="1417" w:type="dxa"/>
            <w:gridSpan w:val="2"/>
            <w:tcBorders>
              <w:bottom w:val="single" w:sz="4" w:space="0" w:color="auto"/>
            </w:tcBorders>
            <w:shd w:val="clear" w:color="auto" w:fill="auto"/>
            <w:vAlign w:val="bottom"/>
          </w:tcPr>
          <w:p w14:paraId="63702642" w14:textId="77777777" w:rsidR="000B799F" w:rsidRPr="004E7C8D" w:rsidRDefault="000B799F" w:rsidP="00336DDD">
            <w:pPr>
              <w:ind w:right="-72"/>
              <w:jc w:val="right"/>
              <w:rPr>
                <w:rFonts w:ascii="Arial" w:hAnsi="Arial" w:cs="Arial"/>
                <w:b/>
                <w:bCs/>
                <w:sz w:val="18"/>
                <w:szCs w:val="18"/>
              </w:rPr>
            </w:pPr>
            <w:r w:rsidRPr="004E7C8D">
              <w:rPr>
                <w:rFonts w:ascii="Arial" w:hAnsi="Arial" w:cs="Arial"/>
                <w:b/>
                <w:bCs/>
                <w:sz w:val="18"/>
                <w:szCs w:val="18"/>
              </w:rPr>
              <w:t>Baht</w:t>
            </w:r>
          </w:p>
        </w:tc>
        <w:tc>
          <w:tcPr>
            <w:tcW w:w="993" w:type="dxa"/>
            <w:gridSpan w:val="2"/>
            <w:tcBorders>
              <w:bottom w:val="single" w:sz="4" w:space="0" w:color="auto"/>
            </w:tcBorders>
            <w:shd w:val="clear" w:color="auto" w:fill="auto"/>
            <w:vAlign w:val="bottom"/>
          </w:tcPr>
          <w:p w14:paraId="6078A870" w14:textId="77777777" w:rsidR="000B799F" w:rsidRPr="004E7C8D" w:rsidRDefault="000B799F" w:rsidP="00336DDD">
            <w:pPr>
              <w:ind w:right="-72"/>
              <w:jc w:val="right"/>
              <w:rPr>
                <w:rFonts w:ascii="Arial" w:hAnsi="Arial" w:cs="Arial"/>
                <w:b/>
                <w:bCs/>
                <w:sz w:val="18"/>
                <w:szCs w:val="18"/>
              </w:rPr>
            </w:pPr>
            <w:r w:rsidRPr="004E7C8D">
              <w:rPr>
                <w:rFonts w:ascii="Arial" w:hAnsi="Arial" w:cs="Arial"/>
                <w:b/>
                <w:bCs/>
                <w:sz w:val="18"/>
                <w:szCs w:val="18"/>
              </w:rPr>
              <w:t xml:space="preserve">% </w:t>
            </w:r>
            <w:proofErr w:type="gramStart"/>
            <w:r w:rsidRPr="004E7C8D">
              <w:rPr>
                <w:rFonts w:ascii="Arial" w:hAnsi="Arial" w:cs="Arial"/>
                <w:b/>
                <w:bCs/>
                <w:sz w:val="18"/>
                <w:szCs w:val="18"/>
              </w:rPr>
              <w:t>of</w:t>
            </w:r>
            <w:proofErr w:type="gramEnd"/>
            <w:r w:rsidRPr="004E7C8D">
              <w:rPr>
                <w:rFonts w:ascii="Arial" w:hAnsi="Arial" w:cs="Arial"/>
                <w:b/>
                <w:bCs/>
                <w:sz w:val="18"/>
                <w:szCs w:val="18"/>
              </w:rPr>
              <w:t xml:space="preserve"> total loans</w:t>
            </w:r>
          </w:p>
        </w:tc>
        <w:tc>
          <w:tcPr>
            <w:tcW w:w="1419" w:type="dxa"/>
            <w:gridSpan w:val="2"/>
            <w:tcBorders>
              <w:bottom w:val="single" w:sz="4" w:space="0" w:color="auto"/>
            </w:tcBorders>
            <w:shd w:val="clear" w:color="auto" w:fill="auto"/>
            <w:vAlign w:val="bottom"/>
          </w:tcPr>
          <w:p w14:paraId="0FE2B133" w14:textId="77777777" w:rsidR="000B799F" w:rsidRPr="004E7C8D" w:rsidRDefault="000B799F" w:rsidP="00336DDD">
            <w:pPr>
              <w:ind w:right="-72"/>
              <w:jc w:val="right"/>
              <w:rPr>
                <w:rFonts w:ascii="Arial" w:hAnsi="Arial" w:cs="Arial"/>
                <w:sz w:val="18"/>
                <w:szCs w:val="18"/>
              </w:rPr>
            </w:pPr>
            <w:r w:rsidRPr="004E7C8D">
              <w:rPr>
                <w:rFonts w:ascii="Arial" w:hAnsi="Arial" w:cs="Arial"/>
                <w:b/>
                <w:bCs/>
                <w:sz w:val="18"/>
                <w:szCs w:val="18"/>
              </w:rPr>
              <w:t>Baht</w:t>
            </w:r>
          </w:p>
        </w:tc>
        <w:tc>
          <w:tcPr>
            <w:tcW w:w="991" w:type="dxa"/>
            <w:gridSpan w:val="2"/>
            <w:tcBorders>
              <w:bottom w:val="single" w:sz="4" w:space="0" w:color="auto"/>
            </w:tcBorders>
            <w:shd w:val="clear" w:color="auto" w:fill="auto"/>
            <w:vAlign w:val="bottom"/>
          </w:tcPr>
          <w:p w14:paraId="06B4A335" w14:textId="77777777" w:rsidR="000B799F" w:rsidRPr="004E7C8D" w:rsidRDefault="000B799F" w:rsidP="00336DDD">
            <w:pPr>
              <w:ind w:right="-72"/>
              <w:jc w:val="right"/>
              <w:rPr>
                <w:rFonts w:ascii="Arial" w:hAnsi="Arial" w:cs="Arial"/>
                <w:sz w:val="18"/>
                <w:szCs w:val="18"/>
              </w:rPr>
            </w:pPr>
            <w:r w:rsidRPr="004E7C8D">
              <w:rPr>
                <w:rFonts w:ascii="Arial" w:hAnsi="Arial" w:cs="Arial"/>
                <w:b/>
                <w:bCs/>
                <w:sz w:val="18"/>
                <w:szCs w:val="18"/>
              </w:rPr>
              <w:t xml:space="preserve">% </w:t>
            </w:r>
            <w:proofErr w:type="gramStart"/>
            <w:r w:rsidRPr="004E7C8D">
              <w:rPr>
                <w:rFonts w:ascii="Arial" w:hAnsi="Arial" w:cs="Arial"/>
                <w:b/>
                <w:bCs/>
                <w:sz w:val="18"/>
                <w:szCs w:val="18"/>
              </w:rPr>
              <w:t>of</w:t>
            </w:r>
            <w:proofErr w:type="gramEnd"/>
            <w:r w:rsidRPr="004E7C8D">
              <w:rPr>
                <w:rFonts w:ascii="Arial" w:hAnsi="Arial" w:cs="Arial"/>
                <w:b/>
                <w:bCs/>
                <w:sz w:val="18"/>
                <w:szCs w:val="18"/>
              </w:rPr>
              <w:t xml:space="preserve"> total loans</w:t>
            </w:r>
          </w:p>
        </w:tc>
      </w:tr>
      <w:tr w:rsidR="009468C6" w:rsidRPr="004E7C8D" w14:paraId="6FF1D3E1" w14:textId="77777777" w:rsidTr="002308D1">
        <w:tc>
          <w:tcPr>
            <w:tcW w:w="4181" w:type="dxa"/>
            <w:gridSpan w:val="2"/>
            <w:shd w:val="clear" w:color="auto" w:fill="auto"/>
            <w:vAlign w:val="bottom"/>
          </w:tcPr>
          <w:p w14:paraId="4482D6E8" w14:textId="6FA723A4" w:rsidR="009468C6" w:rsidRPr="004E7C8D" w:rsidRDefault="00160A35" w:rsidP="00336DDD">
            <w:pPr>
              <w:ind w:left="891" w:right="-29"/>
              <w:rPr>
                <w:rFonts w:ascii="Arial" w:hAnsi="Arial" w:cs="Arial"/>
                <w:spacing w:val="-4"/>
                <w:sz w:val="18"/>
                <w:szCs w:val="18"/>
              </w:rPr>
            </w:pPr>
            <w:r>
              <w:rPr>
                <w:rFonts w:ascii="Arial" w:hAnsi="Arial" w:cs="Arial"/>
                <w:spacing w:val="-4"/>
                <w:sz w:val="18"/>
                <w:szCs w:val="18"/>
              </w:rPr>
              <w:t>Variable rate borrowings</w:t>
            </w:r>
          </w:p>
        </w:tc>
        <w:tc>
          <w:tcPr>
            <w:tcW w:w="1417" w:type="dxa"/>
            <w:gridSpan w:val="2"/>
            <w:tcBorders>
              <w:top w:val="single" w:sz="4" w:space="0" w:color="auto"/>
            </w:tcBorders>
            <w:shd w:val="clear" w:color="auto" w:fill="FAFAFA"/>
            <w:vAlign w:val="bottom"/>
          </w:tcPr>
          <w:p w14:paraId="35A6A3FF" w14:textId="77777777" w:rsidR="00160A35" w:rsidRDefault="00160A35" w:rsidP="00336DDD">
            <w:pPr>
              <w:ind w:right="-72"/>
              <w:jc w:val="right"/>
              <w:rPr>
                <w:rFonts w:ascii="Arial" w:hAnsi="Arial" w:cs="Arial"/>
                <w:sz w:val="18"/>
                <w:szCs w:val="18"/>
                <w:lang w:val="en-GB"/>
              </w:rPr>
            </w:pPr>
          </w:p>
          <w:p w14:paraId="6A7B52C1" w14:textId="197C0232" w:rsidR="009468C6" w:rsidRPr="004E7C8D" w:rsidRDefault="00803C53" w:rsidP="00336DDD">
            <w:pPr>
              <w:ind w:right="-72"/>
              <w:jc w:val="right"/>
              <w:rPr>
                <w:rFonts w:ascii="Arial" w:hAnsi="Arial" w:cs="Arial"/>
                <w:sz w:val="18"/>
                <w:szCs w:val="18"/>
              </w:rPr>
            </w:pPr>
            <w:r w:rsidRPr="00803C53">
              <w:rPr>
                <w:rFonts w:ascii="Arial" w:hAnsi="Arial" w:cs="Arial"/>
                <w:sz w:val="18"/>
                <w:szCs w:val="18"/>
                <w:lang w:val="en-GB"/>
              </w:rPr>
              <w:t>27</w:t>
            </w:r>
            <w:r w:rsidR="009468C6" w:rsidRPr="009468C6">
              <w:rPr>
                <w:rFonts w:ascii="Arial" w:hAnsi="Arial" w:cs="Arial"/>
                <w:sz w:val="18"/>
                <w:szCs w:val="18"/>
              </w:rPr>
              <w:t>,</w:t>
            </w:r>
            <w:r w:rsidRPr="00803C53">
              <w:rPr>
                <w:rFonts w:ascii="Arial" w:hAnsi="Arial" w:cs="Arial"/>
                <w:sz w:val="18"/>
                <w:szCs w:val="18"/>
                <w:lang w:val="en-GB"/>
              </w:rPr>
              <w:t>409</w:t>
            </w:r>
            <w:r w:rsidR="009468C6" w:rsidRPr="009468C6">
              <w:rPr>
                <w:rFonts w:ascii="Arial" w:hAnsi="Arial" w:cs="Arial"/>
                <w:sz w:val="18"/>
                <w:szCs w:val="18"/>
              </w:rPr>
              <w:t>,</w:t>
            </w:r>
            <w:r w:rsidRPr="00803C53">
              <w:rPr>
                <w:rFonts w:ascii="Arial" w:hAnsi="Arial" w:cs="Arial"/>
                <w:sz w:val="18"/>
                <w:szCs w:val="18"/>
                <w:lang w:val="en-GB"/>
              </w:rPr>
              <w:t>441</w:t>
            </w:r>
            <w:r w:rsidR="009468C6" w:rsidRPr="009468C6">
              <w:rPr>
                <w:rFonts w:ascii="Arial" w:hAnsi="Arial" w:cs="Arial"/>
                <w:sz w:val="18"/>
                <w:szCs w:val="18"/>
              </w:rPr>
              <w:t>,</w:t>
            </w:r>
            <w:r w:rsidRPr="00803C53">
              <w:rPr>
                <w:rFonts w:ascii="Arial" w:hAnsi="Arial" w:cs="Arial"/>
                <w:sz w:val="18"/>
                <w:szCs w:val="18"/>
                <w:lang w:val="en-GB"/>
              </w:rPr>
              <w:t>750</w:t>
            </w:r>
          </w:p>
        </w:tc>
        <w:tc>
          <w:tcPr>
            <w:tcW w:w="993" w:type="dxa"/>
            <w:gridSpan w:val="2"/>
            <w:tcBorders>
              <w:top w:val="single" w:sz="4" w:space="0" w:color="auto"/>
            </w:tcBorders>
            <w:shd w:val="clear" w:color="auto" w:fill="FAFAFA"/>
            <w:vAlign w:val="bottom"/>
          </w:tcPr>
          <w:p w14:paraId="1822931A" w14:textId="0005D3D4" w:rsidR="009468C6" w:rsidRPr="004E7C8D" w:rsidRDefault="00803C53" w:rsidP="00336DDD">
            <w:pPr>
              <w:ind w:right="-72"/>
              <w:jc w:val="right"/>
              <w:rPr>
                <w:rFonts w:ascii="Arial" w:hAnsi="Arial" w:cs="Arial"/>
                <w:sz w:val="18"/>
                <w:szCs w:val="18"/>
              </w:rPr>
            </w:pPr>
            <w:r w:rsidRPr="00803C53">
              <w:rPr>
                <w:rFonts w:ascii="Arial" w:hAnsi="Arial" w:cs="Arial"/>
                <w:sz w:val="18"/>
                <w:szCs w:val="18"/>
                <w:lang w:val="en-GB"/>
              </w:rPr>
              <w:t>89</w:t>
            </w:r>
          </w:p>
        </w:tc>
        <w:tc>
          <w:tcPr>
            <w:tcW w:w="1419" w:type="dxa"/>
            <w:gridSpan w:val="2"/>
            <w:tcBorders>
              <w:top w:val="single" w:sz="4" w:space="0" w:color="auto"/>
            </w:tcBorders>
            <w:shd w:val="clear" w:color="auto" w:fill="auto"/>
            <w:vAlign w:val="bottom"/>
          </w:tcPr>
          <w:p w14:paraId="01720FE3" w14:textId="5D83DC9A" w:rsidR="009468C6" w:rsidRPr="004E7C8D" w:rsidRDefault="00803C53" w:rsidP="00336DDD">
            <w:pPr>
              <w:ind w:right="-72"/>
              <w:jc w:val="right"/>
              <w:rPr>
                <w:rFonts w:ascii="Arial" w:hAnsi="Arial" w:cs="Arial"/>
                <w:sz w:val="18"/>
                <w:szCs w:val="18"/>
              </w:rPr>
            </w:pPr>
            <w:r w:rsidRPr="00803C53">
              <w:rPr>
                <w:rFonts w:ascii="Arial" w:hAnsi="Arial" w:cs="Arial"/>
                <w:sz w:val="18"/>
                <w:szCs w:val="18"/>
                <w:lang w:val="en-GB"/>
              </w:rPr>
              <w:t>26</w:t>
            </w:r>
            <w:r w:rsidR="009468C6" w:rsidRPr="004E7C8D">
              <w:rPr>
                <w:rFonts w:ascii="Arial" w:hAnsi="Arial" w:cs="Arial"/>
                <w:sz w:val="18"/>
                <w:szCs w:val="18"/>
              </w:rPr>
              <w:t>,</w:t>
            </w:r>
            <w:r w:rsidRPr="00803C53">
              <w:rPr>
                <w:rFonts w:ascii="Arial" w:hAnsi="Arial" w:cs="Arial"/>
                <w:sz w:val="18"/>
                <w:szCs w:val="18"/>
                <w:lang w:val="en-GB"/>
              </w:rPr>
              <w:t>190</w:t>
            </w:r>
            <w:r w:rsidR="009468C6" w:rsidRPr="004E7C8D">
              <w:rPr>
                <w:rFonts w:ascii="Arial" w:hAnsi="Arial" w:cs="Arial"/>
                <w:sz w:val="18"/>
                <w:szCs w:val="18"/>
              </w:rPr>
              <w:t>,</w:t>
            </w:r>
            <w:r w:rsidRPr="00803C53">
              <w:rPr>
                <w:rFonts w:ascii="Arial" w:hAnsi="Arial" w:cs="Arial"/>
                <w:sz w:val="18"/>
                <w:szCs w:val="18"/>
                <w:lang w:val="en-GB"/>
              </w:rPr>
              <w:t>978</w:t>
            </w:r>
            <w:r w:rsidR="009468C6" w:rsidRPr="004E7C8D">
              <w:rPr>
                <w:rFonts w:ascii="Arial" w:hAnsi="Arial" w:cs="Arial"/>
                <w:sz w:val="18"/>
                <w:szCs w:val="18"/>
              </w:rPr>
              <w:t>,</w:t>
            </w:r>
            <w:r w:rsidRPr="00803C53">
              <w:rPr>
                <w:rFonts w:ascii="Arial" w:hAnsi="Arial" w:cs="Arial"/>
                <w:sz w:val="18"/>
                <w:szCs w:val="18"/>
                <w:lang w:val="en-GB"/>
              </w:rPr>
              <w:t>495</w:t>
            </w:r>
          </w:p>
        </w:tc>
        <w:tc>
          <w:tcPr>
            <w:tcW w:w="991" w:type="dxa"/>
            <w:gridSpan w:val="2"/>
            <w:tcBorders>
              <w:top w:val="single" w:sz="4" w:space="0" w:color="auto"/>
            </w:tcBorders>
            <w:shd w:val="clear" w:color="auto" w:fill="auto"/>
            <w:vAlign w:val="bottom"/>
          </w:tcPr>
          <w:p w14:paraId="0FD816DD" w14:textId="3B338DD3" w:rsidR="009468C6" w:rsidRPr="004E7C8D" w:rsidRDefault="00803C53" w:rsidP="00336DDD">
            <w:pPr>
              <w:ind w:right="-72"/>
              <w:jc w:val="right"/>
              <w:rPr>
                <w:rFonts w:ascii="Arial" w:hAnsi="Arial" w:cs="Arial"/>
                <w:sz w:val="18"/>
                <w:szCs w:val="18"/>
              </w:rPr>
            </w:pPr>
            <w:r w:rsidRPr="00803C53">
              <w:rPr>
                <w:rFonts w:ascii="Arial" w:hAnsi="Arial" w:cs="Arial"/>
                <w:sz w:val="18"/>
                <w:szCs w:val="18"/>
                <w:lang w:val="en-GB"/>
              </w:rPr>
              <w:t>91</w:t>
            </w:r>
          </w:p>
        </w:tc>
      </w:tr>
      <w:tr w:rsidR="00457042" w:rsidRPr="004E7C8D" w14:paraId="021C75C7" w14:textId="77777777" w:rsidTr="00E64B7A">
        <w:trPr>
          <w:gridAfter w:val="1"/>
          <w:wAfter w:w="18" w:type="dxa"/>
          <w:trHeight w:val="20"/>
        </w:trPr>
        <w:tc>
          <w:tcPr>
            <w:tcW w:w="4163" w:type="dxa"/>
            <w:shd w:val="clear" w:color="auto" w:fill="auto"/>
            <w:vAlign w:val="bottom"/>
          </w:tcPr>
          <w:p w14:paraId="2454156B" w14:textId="77777777" w:rsidR="00457042" w:rsidRPr="004E7C8D" w:rsidRDefault="00457042" w:rsidP="000B2416">
            <w:pPr>
              <w:pStyle w:val="BlockText"/>
              <w:tabs>
                <w:tab w:val="clear" w:pos="3402"/>
                <w:tab w:val="center" w:pos="3333"/>
              </w:tabs>
              <w:spacing w:line="240" w:lineRule="auto"/>
              <w:ind w:left="882" w:right="0"/>
              <w:rPr>
                <w:rFonts w:ascii="Arial" w:hAnsi="Arial" w:cs="Arial"/>
                <w:sz w:val="18"/>
                <w:szCs w:val="18"/>
              </w:rPr>
            </w:pPr>
          </w:p>
        </w:tc>
        <w:tc>
          <w:tcPr>
            <w:tcW w:w="4820" w:type="dxa"/>
            <w:gridSpan w:val="8"/>
            <w:tcBorders>
              <w:bottom w:val="single" w:sz="4" w:space="0" w:color="auto"/>
            </w:tcBorders>
            <w:shd w:val="clear" w:color="auto" w:fill="auto"/>
            <w:vAlign w:val="bottom"/>
          </w:tcPr>
          <w:p w14:paraId="48C67FAA" w14:textId="77777777" w:rsidR="00457042" w:rsidRPr="004E7C8D" w:rsidRDefault="00457042" w:rsidP="000B2416">
            <w:pPr>
              <w:pStyle w:val="BlockText"/>
              <w:spacing w:line="240" w:lineRule="auto"/>
              <w:ind w:left="0" w:right="-72"/>
              <w:jc w:val="center"/>
              <w:rPr>
                <w:rFonts w:ascii="Arial" w:hAnsi="Arial" w:cs="Arial"/>
                <w:b/>
                <w:bCs/>
                <w:sz w:val="18"/>
                <w:szCs w:val="18"/>
              </w:rPr>
            </w:pPr>
          </w:p>
        </w:tc>
      </w:tr>
      <w:tr w:rsidR="002E44AD" w:rsidRPr="004E7C8D" w14:paraId="255357A4" w14:textId="77777777" w:rsidTr="00E64B7A">
        <w:trPr>
          <w:gridAfter w:val="1"/>
          <w:wAfter w:w="18" w:type="dxa"/>
          <w:trHeight w:val="20"/>
        </w:trPr>
        <w:tc>
          <w:tcPr>
            <w:tcW w:w="4163" w:type="dxa"/>
            <w:shd w:val="clear" w:color="auto" w:fill="auto"/>
            <w:vAlign w:val="bottom"/>
          </w:tcPr>
          <w:p w14:paraId="7AEEDCD5" w14:textId="77777777" w:rsidR="002E44AD" w:rsidRPr="004E7C8D" w:rsidRDefault="002E44AD" w:rsidP="000B2416">
            <w:pPr>
              <w:pStyle w:val="BlockText"/>
              <w:tabs>
                <w:tab w:val="clear" w:pos="3402"/>
                <w:tab w:val="center" w:pos="3333"/>
              </w:tabs>
              <w:spacing w:line="240" w:lineRule="auto"/>
              <w:ind w:left="882" w:right="0"/>
              <w:rPr>
                <w:rFonts w:ascii="Arial" w:hAnsi="Arial" w:cs="Arial"/>
                <w:sz w:val="18"/>
                <w:szCs w:val="18"/>
              </w:rPr>
            </w:pPr>
          </w:p>
        </w:tc>
        <w:tc>
          <w:tcPr>
            <w:tcW w:w="4820" w:type="dxa"/>
            <w:gridSpan w:val="8"/>
            <w:tcBorders>
              <w:top w:val="single" w:sz="4" w:space="0" w:color="auto"/>
              <w:bottom w:val="single" w:sz="4" w:space="0" w:color="auto"/>
            </w:tcBorders>
            <w:shd w:val="clear" w:color="auto" w:fill="auto"/>
            <w:vAlign w:val="bottom"/>
          </w:tcPr>
          <w:p w14:paraId="389ACA65" w14:textId="77777777" w:rsidR="002E44AD" w:rsidRPr="004E7C8D" w:rsidRDefault="002E44AD" w:rsidP="000B2416">
            <w:pPr>
              <w:pStyle w:val="BlockText"/>
              <w:spacing w:line="240" w:lineRule="auto"/>
              <w:ind w:left="0" w:right="-72"/>
              <w:jc w:val="center"/>
              <w:rPr>
                <w:rFonts w:ascii="Arial" w:hAnsi="Arial" w:cs="Arial"/>
                <w:b/>
                <w:bCs/>
                <w:sz w:val="18"/>
                <w:szCs w:val="18"/>
                <w:cs/>
              </w:rPr>
            </w:pPr>
            <w:r w:rsidRPr="004E7C8D">
              <w:rPr>
                <w:rFonts w:ascii="Arial" w:hAnsi="Arial" w:cs="Arial"/>
                <w:b/>
                <w:bCs/>
                <w:sz w:val="18"/>
                <w:szCs w:val="18"/>
              </w:rPr>
              <w:t>Separate financial statements</w:t>
            </w:r>
          </w:p>
        </w:tc>
      </w:tr>
      <w:tr w:rsidR="002E44AD" w:rsidRPr="004E7C8D" w14:paraId="179FCDC9" w14:textId="77777777" w:rsidTr="00E64B7A">
        <w:trPr>
          <w:gridAfter w:val="1"/>
          <w:wAfter w:w="18" w:type="dxa"/>
          <w:trHeight w:val="20"/>
        </w:trPr>
        <w:tc>
          <w:tcPr>
            <w:tcW w:w="4163" w:type="dxa"/>
            <w:shd w:val="clear" w:color="auto" w:fill="auto"/>
            <w:vAlign w:val="bottom"/>
          </w:tcPr>
          <w:p w14:paraId="0955E4FB" w14:textId="77777777" w:rsidR="002E44AD" w:rsidRPr="004E7C8D" w:rsidRDefault="002E44AD" w:rsidP="000B2416">
            <w:pPr>
              <w:pStyle w:val="BlockText"/>
              <w:spacing w:line="240" w:lineRule="auto"/>
              <w:ind w:left="882" w:right="0"/>
              <w:rPr>
                <w:rFonts w:ascii="Arial" w:hAnsi="Arial" w:cs="Arial"/>
                <w:sz w:val="18"/>
                <w:szCs w:val="18"/>
              </w:rPr>
            </w:pPr>
          </w:p>
        </w:tc>
        <w:tc>
          <w:tcPr>
            <w:tcW w:w="2410" w:type="dxa"/>
            <w:gridSpan w:val="4"/>
            <w:tcBorders>
              <w:top w:val="single" w:sz="4" w:space="0" w:color="auto"/>
            </w:tcBorders>
            <w:shd w:val="clear" w:color="auto" w:fill="auto"/>
            <w:vAlign w:val="bottom"/>
          </w:tcPr>
          <w:p w14:paraId="3F3E1FB7" w14:textId="1E0B350A" w:rsidR="002E44AD" w:rsidRPr="004E7C8D" w:rsidRDefault="00803C53" w:rsidP="000B2416">
            <w:pPr>
              <w:pStyle w:val="BlockText"/>
              <w:spacing w:line="240" w:lineRule="auto"/>
              <w:ind w:left="0" w:right="-72"/>
              <w:jc w:val="center"/>
              <w:rPr>
                <w:rFonts w:ascii="Arial" w:hAnsi="Arial" w:cs="Arial"/>
                <w:b/>
                <w:bCs/>
                <w:sz w:val="18"/>
                <w:szCs w:val="18"/>
              </w:rPr>
            </w:pPr>
            <w:r w:rsidRPr="00803C53">
              <w:rPr>
                <w:rFonts w:ascii="Arial" w:hAnsi="Arial" w:cs="Arial"/>
                <w:b/>
                <w:bCs/>
                <w:sz w:val="18"/>
                <w:szCs w:val="18"/>
                <w:lang w:val="en-GB"/>
              </w:rPr>
              <w:t>2022</w:t>
            </w:r>
          </w:p>
        </w:tc>
        <w:tc>
          <w:tcPr>
            <w:tcW w:w="2410" w:type="dxa"/>
            <w:gridSpan w:val="4"/>
            <w:tcBorders>
              <w:top w:val="single" w:sz="4" w:space="0" w:color="auto"/>
            </w:tcBorders>
            <w:shd w:val="clear" w:color="auto" w:fill="auto"/>
            <w:vAlign w:val="bottom"/>
          </w:tcPr>
          <w:p w14:paraId="4D53819A" w14:textId="51FADB6E" w:rsidR="002E44AD" w:rsidRPr="004E7C8D" w:rsidRDefault="00803C53" w:rsidP="000B2416">
            <w:pPr>
              <w:pStyle w:val="BlockText"/>
              <w:spacing w:line="240" w:lineRule="auto"/>
              <w:ind w:left="0" w:right="-72"/>
              <w:jc w:val="center"/>
              <w:rPr>
                <w:rFonts w:ascii="Arial" w:hAnsi="Arial" w:cs="Arial"/>
                <w:sz w:val="18"/>
                <w:szCs w:val="18"/>
              </w:rPr>
            </w:pPr>
            <w:r w:rsidRPr="00803C53">
              <w:rPr>
                <w:rFonts w:ascii="Arial" w:hAnsi="Arial" w:cs="Arial"/>
                <w:b/>
                <w:bCs/>
                <w:sz w:val="18"/>
                <w:szCs w:val="18"/>
                <w:lang w:val="en-GB"/>
              </w:rPr>
              <w:t>2021</w:t>
            </w:r>
          </w:p>
        </w:tc>
      </w:tr>
      <w:tr w:rsidR="002E44AD" w:rsidRPr="004E7C8D" w14:paraId="10DC2C0E" w14:textId="77777777" w:rsidTr="00E64B7A">
        <w:trPr>
          <w:gridAfter w:val="1"/>
          <w:wAfter w:w="18" w:type="dxa"/>
          <w:trHeight w:val="20"/>
        </w:trPr>
        <w:tc>
          <w:tcPr>
            <w:tcW w:w="4163" w:type="dxa"/>
            <w:shd w:val="clear" w:color="auto" w:fill="auto"/>
            <w:vAlign w:val="bottom"/>
          </w:tcPr>
          <w:p w14:paraId="68A64D84" w14:textId="77777777" w:rsidR="002E44AD" w:rsidRPr="004E7C8D" w:rsidRDefault="002E44AD" w:rsidP="000B2416">
            <w:pPr>
              <w:pStyle w:val="BlockText"/>
              <w:spacing w:line="240" w:lineRule="auto"/>
              <w:ind w:left="882" w:right="0"/>
              <w:rPr>
                <w:rFonts w:ascii="Arial" w:hAnsi="Arial" w:cs="Arial"/>
                <w:sz w:val="18"/>
                <w:szCs w:val="18"/>
              </w:rPr>
            </w:pPr>
          </w:p>
        </w:tc>
        <w:tc>
          <w:tcPr>
            <w:tcW w:w="1418" w:type="dxa"/>
            <w:gridSpan w:val="2"/>
            <w:tcBorders>
              <w:bottom w:val="single" w:sz="4" w:space="0" w:color="auto"/>
            </w:tcBorders>
            <w:shd w:val="clear" w:color="auto" w:fill="auto"/>
            <w:vAlign w:val="bottom"/>
          </w:tcPr>
          <w:p w14:paraId="4EF8B551" w14:textId="77777777" w:rsidR="002E44AD" w:rsidRPr="004E7C8D" w:rsidRDefault="002E44AD" w:rsidP="000B2416">
            <w:pPr>
              <w:ind w:right="-72"/>
              <w:jc w:val="right"/>
              <w:rPr>
                <w:rFonts w:ascii="Arial" w:hAnsi="Arial" w:cs="Arial"/>
                <w:b/>
                <w:bCs/>
                <w:sz w:val="18"/>
                <w:szCs w:val="18"/>
              </w:rPr>
            </w:pPr>
            <w:r w:rsidRPr="004E7C8D">
              <w:rPr>
                <w:rFonts w:ascii="Arial" w:hAnsi="Arial" w:cs="Arial"/>
                <w:b/>
                <w:bCs/>
                <w:sz w:val="18"/>
                <w:szCs w:val="18"/>
              </w:rPr>
              <w:t>Baht</w:t>
            </w:r>
          </w:p>
        </w:tc>
        <w:tc>
          <w:tcPr>
            <w:tcW w:w="992" w:type="dxa"/>
            <w:gridSpan w:val="2"/>
            <w:tcBorders>
              <w:bottom w:val="single" w:sz="4" w:space="0" w:color="auto"/>
            </w:tcBorders>
            <w:shd w:val="clear" w:color="auto" w:fill="auto"/>
            <w:vAlign w:val="bottom"/>
          </w:tcPr>
          <w:p w14:paraId="3650C1A3" w14:textId="77777777" w:rsidR="002E44AD" w:rsidRPr="004E7C8D" w:rsidRDefault="002E44AD" w:rsidP="000B2416">
            <w:pPr>
              <w:ind w:right="-72"/>
              <w:jc w:val="right"/>
              <w:rPr>
                <w:rFonts w:ascii="Arial" w:hAnsi="Arial" w:cs="Arial"/>
                <w:b/>
                <w:bCs/>
                <w:sz w:val="18"/>
                <w:szCs w:val="18"/>
              </w:rPr>
            </w:pPr>
            <w:r w:rsidRPr="004E7C8D">
              <w:rPr>
                <w:rFonts w:ascii="Arial" w:hAnsi="Arial" w:cs="Arial"/>
                <w:b/>
                <w:bCs/>
                <w:sz w:val="18"/>
                <w:szCs w:val="18"/>
              </w:rPr>
              <w:t xml:space="preserve">% </w:t>
            </w:r>
            <w:proofErr w:type="gramStart"/>
            <w:r w:rsidRPr="004E7C8D">
              <w:rPr>
                <w:rFonts w:ascii="Arial" w:hAnsi="Arial" w:cs="Arial"/>
                <w:b/>
                <w:bCs/>
                <w:sz w:val="18"/>
                <w:szCs w:val="18"/>
              </w:rPr>
              <w:t>of</w:t>
            </w:r>
            <w:proofErr w:type="gramEnd"/>
            <w:r w:rsidRPr="004E7C8D">
              <w:rPr>
                <w:rFonts w:ascii="Arial" w:hAnsi="Arial" w:cs="Arial"/>
                <w:b/>
                <w:bCs/>
                <w:sz w:val="18"/>
                <w:szCs w:val="18"/>
              </w:rPr>
              <w:t xml:space="preserve"> total loans</w:t>
            </w:r>
          </w:p>
        </w:tc>
        <w:tc>
          <w:tcPr>
            <w:tcW w:w="1418" w:type="dxa"/>
            <w:gridSpan w:val="2"/>
            <w:tcBorders>
              <w:bottom w:val="single" w:sz="4" w:space="0" w:color="auto"/>
            </w:tcBorders>
            <w:shd w:val="clear" w:color="auto" w:fill="auto"/>
            <w:vAlign w:val="bottom"/>
          </w:tcPr>
          <w:p w14:paraId="5321628E" w14:textId="77777777" w:rsidR="002E44AD" w:rsidRPr="004E7C8D" w:rsidRDefault="002E44AD" w:rsidP="000B2416">
            <w:pPr>
              <w:ind w:right="-72"/>
              <w:jc w:val="right"/>
              <w:rPr>
                <w:rFonts w:ascii="Arial" w:hAnsi="Arial" w:cs="Arial"/>
                <w:sz w:val="18"/>
                <w:szCs w:val="18"/>
              </w:rPr>
            </w:pPr>
            <w:r w:rsidRPr="004E7C8D">
              <w:rPr>
                <w:rFonts w:ascii="Arial" w:hAnsi="Arial" w:cs="Arial"/>
                <w:b/>
                <w:bCs/>
                <w:sz w:val="18"/>
                <w:szCs w:val="18"/>
              </w:rPr>
              <w:t>Baht</w:t>
            </w:r>
          </w:p>
        </w:tc>
        <w:tc>
          <w:tcPr>
            <w:tcW w:w="992" w:type="dxa"/>
            <w:gridSpan w:val="2"/>
            <w:tcBorders>
              <w:bottom w:val="single" w:sz="4" w:space="0" w:color="auto"/>
            </w:tcBorders>
            <w:shd w:val="clear" w:color="auto" w:fill="auto"/>
            <w:vAlign w:val="bottom"/>
          </w:tcPr>
          <w:p w14:paraId="42CEC158" w14:textId="77777777" w:rsidR="002E44AD" w:rsidRPr="004E7C8D" w:rsidRDefault="002E44AD" w:rsidP="000B2416">
            <w:pPr>
              <w:ind w:right="-72"/>
              <w:jc w:val="right"/>
              <w:rPr>
                <w:rFonts w:ascii="Arial" w:hAnsi="Arial" w:cs="Arial"/>
                <w:sz w:val="18"/>
                <w:szCs w:val="18"/>
              </w:rPr>
            </w:pPr>
            <w:r w:rsidRPr="004E7C8D">
              <w:rPr>
                <w:rFonts w:ascii="Arial" w:hAnsi="Arial" w:cs="Arial"/>
                <w:b/>
                <w:bCs/>
                <w:sz w:val="18"/>
                <w:szCs w:val="18"/>
              </w:rPr>
              <w:t xml:space="preserve">% </w:t>
            </w:r>
            <w:proofErr w:type="gramStart"/>
            <w:r w:rsidRPr="004E7C8D">
              <w:rPr>
                <w:rFonts w:ascii="Arial" w:hAnsi="Arial" w:cs="Arial"/>
                <w:b/>
                <w:bCs/>
                <w:sz w:val="18"/>
                <w:szCs w:val="18"/>
              </w:rPr>
              <w:t>of</w:t>
            </w:r>
            <w:proofErr w:type="gramEnd"/>
            <w:r w:rsidRPr="004E7C8D">
              <w:rPr>
                <w:rFonts w:ascii="Arial" w:hAnsi="Arial" w:cs="Arial"/>
                <w:b/>
                <w:bCs/>
                <w:sz w:val="18"/>
                <w:szCs w:val="18"/>
              </w:rPr>
              <w:t xml:space="preserve"> total loans</w:t>
            </w:r>
          </w:p>
        </w:tc>
      </w:tr>
      <w:tr w:rsidR="002E44AD" w:rsidRPr="004E7C8D" w14:paraId="4DD80059" w14:textId="77777777" w:rsidTr="002308D1">
        <w:trPr>
          <w:gridAfter w:val="1"/>
          <w:wAfter w:w="18" w:type="dxa"/>
          <w:trHeight w:val="20"/>
        </w:trPr>
        <w:tc>
          <w:tcPr>
            <w:tcW w:w="4163" w:type="dxa"/>
            <w:shd w:val="clear" w:color="auto" w:fill="auto"/>
            <w:vAlign w:val="bottom"/>
          </w:tcPr>
          <w:p w14:paraId="536F2B58" w14:textId="77777777" w:rsidR="00160A35" w:rsidRDefault="00160A35" w:rsidP="000B2416">
            <w:pPr>
              <w:ind w:left="891" w:right="-29"/>
              <w:rPr>
                <w:rFonts w:ascii="Arial" w:hAnsi="Arial" w:cs="Arial"/>
                <w:spacing w:val="-4"/>
                <w:sz w:val="18"/>
                <w:szCs w:val="18"/>
              </w:rPr>
            </w:pPr>
          </w:p>
          <w:p w14:paraId="6ECB4464" w14:textId="0DA3793F" w:rsidR="002E44AD" w:rsidRPr="004E7C8D" w:rsidRDefault="00160A35" w:rsidP="000B2416">
            <w:pPr>
              <w:ind w:left="891" w:right="-29"/>
              <w:rPr>
                <w:rFonts w:ascii="Arial" w:hAnsi="Arial" w:cs="Arial"/>
                <w:spacing w:val="-4"/>
                <w:sz w:val="18"/>
                <w:szCs w:val="18"/>
              </w:rPr>
            </w:pPr>
            <w:r>
              <w:rPr>
                <w:rFonts w:ascii="Arial" w:hAnsi="Arial" w:cs="Arial"/>
                <w:spacing w:val="-4"/>
                <w:sz w:val="18"/>
                <w:szCs w:val="18"/>
              </w:rPr>
              <w:t>Variable rate borrowings</w:t>
            </w:r>
          </w:p>
        </w:tc>
        <w:tc>
          <w:tcPr>
            <w:tcW w:w="1418" w:type="dxa"/>
            <w:gridSpan w:val="2"/>
            <w:shd w:val="clear" w:color="auto" w:fill="FAFAFA"/>
            <w:vAlign w:val="bottom"/>
          </w:tcPr>
          <w:p w14:paraId="070BA106" w14:textId="61943EDC" w:rsidR="002E44AD" w:rsidRPr="004E7C8D"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8</w:t>
            </w:r>
            <w:r w:rsidR="002E44AD" w:rsidRPr="004E7C8D">
              <w:rPr>
                <w:rFonts w:ascii="Arial" w:hAnsi="Arial" w:cs="Arial"/>
                <w:sz w:val="18"/>
                <w:szCs w:val="18"/>
              </w:rPr>
              <w:t>,</w:t>
            </w:r>
            <w:r w:rsidRPr="00803C53">
              <w:rPr>
                <w:rFonts w:ascii="Arial" w:hAnsi="Arial" w:cs="Arial"/>
                <w:sz w:val="18"/>
                <w:szCs w:val="18"/>
                <w:lang w:val="en-GB"/>
              </w:rPr>
              <w:t>066</w:t>
            </w:r>
            <w:r w:rsidR="002E44AD" w:rsidRPr="004E7C8D">
              <w:rPr>
                <w:rFonts w:ascii="Arial" w:hAnsi="Arial" w:cs="Arial"/>
                <w:sz w:val="18"/>
                <w:szCs w:val="18"/>
              </w:rPr>
              <w:t>,</w:t>
            </w:r>
            <w:r w:rsidRPr="00803C53">
              <w:rPr>
                <w:rFonts w:ascii="Arial" w:hAnsi="Arial" w:cs="Arial"/>
                <w:sz w:val="18"/>
                <w:szCs w:val="18"/>
                <w:lang w:val="en-GB"/>
              </w:rPr>
              <w:t>621</w:t>
            </w:r>
            <w:r w:rsidR="002E44AD" w:rsidRPr="004E7C8D">
              <w:rPr>
                <w:rFonts w:ascii="Arial" w:hAnsi="Arial" w:cs="Arial"/>
                <w:sz w:val="18"/>
                <w:szCs w:val="18"/>
              </w:rPr>
              <w:t>,</w:t>
            </w:r>
            <w:r w:rsidRPr="00803C53">
              <w:rPr>
                <w:rFonts w:ascii="Arial" w:hAnsi="Arial" w:cs="Arial"/>
                <w:sz w:val="18"/>
                <w:szCs w:val="18"/>
                <w:lang w:val="en-GB"/>
              </w:rPr>
              <w:t>636</w:t>
            </w:r>
          </w:p>
        </w:tc>
        <w:tc>
          <w:tcPr>
            <w:tcW w:w="992" w:type="dxa"/>
            <w:gridSpan w:val="2"/>
            <w:shd w:val="clear" w:color="auto" w:fill="FAFAFA"/>
            <w:vAlign w:val="bottom"/>
          </w:tcPr>
          <w:p w14:paraId="642D1DD9" w14:textId="33B06379" w:rsidR="002E44AD" w:rsidRPr="004E7C8D"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66</w:t>
            </w:r>
          </w:p>
        </w:tc>
        <w:tc>
          <w:tcPr>
            <w:tcW w:w="1418" w:type="dxa"/>
            <w:gridSpan w:val="2"/>
            <w:shd w:val="clear" w:color="auto" w:fill="auto"/>
            <w:vAlign w:val="bottom"/>
          </w:tcPr>
          <w:p w14:paraId="31DEF04A" w14:textId="4F42DC1F" w:rsidR="002E44AD" w:rsidRPr="004E7C8D"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6</w:t>
            </w:r>
            <w:r w:rsidR="002E44AD" w:rsidRPr="004E7C8D">
              <w:rPr>
                <w:rFonts w:ascii="Arial" w:hAnsi="Arial" w:cs="Arial"/>
                <w:sz w:val="18"/>
                <w:szCs w:val="18"/>
              </w:rPr>
              <w:t>,</w:t>
            </w:r>
            <w:r w:rsidRPr="00803C53">
              <w:rPr>
                <w:rFonts w:ascii="Arial" w:hAnsi="Arial" w:cs="Arial"/>
                <w:sz w:val="18"/>
                <w:szCs w:val="18"/>
                <w:lang w:val="en-GB"/>
              </w:rPr>
              <w:t>069</w:t>
            </w:r>
            <w:r w:rsidR="002E44AD" w:rsidRPr="004E7C8D">
              <w:rPr>
                <w:rFonts w:ascii="Arial" w:hAnsi="Arial" w:cs="Arial"/>
                <w:sz w:val="18"/>
                <w:szCs w:val="18"/>
              </w:rPr>
              <w:t>,</w:t>
            </w:r>
            <w:r w:rsidRPr="00803C53">
              <w:rPr>
                <w:rFonts w:ascii="Arial" w:hAnsi="Arial" w:cs="Arial"/>
                <w:sz w:val="18"/>
                <w:szCs w:val="18"/>
                <w:lang w:val="en-GB"/>
              </w:rPr>
              <w:t>834</w:t>
            </w:r>
            <w:r w:rsidR="002E44AD" w:rsidRPr="004E7C8D">
              <w:rPr>
                <w:rFonts w:ascii="Arial" w:hAnsi="Arial" w:cs="Arial"/>
                <w:sz w:val="18"/>
                <w:szCs w:val="18"/>
              </w:rPr>
              <w:t>,</w:t>
            </w:r>
            <w:r w:rsidRPr="00803C53">
              <w:rPr>
                <w:rFonts w:ascii="Arial" w:hAnsi="Arial" w:cs="Arial"/>
                <w:sz w:val="18"/>
                <w:szCs w:val="18"/>
                <w:lang w:val="en-GB"/>
              </w:rPr>
              <w:t>564</w:t>
            </w:r>
          </w:p>
        </w:tc>
        <w:tc>
          <w:tcPr>
            <w:tcW w:w="992" w:type="dxa"/>
            <w:gridSpan w:val="2"/>
            <w:shd w:val="clear" w:color="auto" w:fill="auto"/>
            <w:vAlign w:val="bottom"/>
          </w:tcPr>
          <w:p w14:paraId="50B51448" w14:textId="7B50E30C" w:rsidR="002E44AD" w:rsidRPr="004E7C8D" w:rsidRDefault="00803C53" w:rsidP="000B2416">
            <w:pPr>
              <w:pStyle w:val="BlockText"/>
              <w:spacing w:line="240" w:lineRule="auto"/>
              <w:ind w:left="0" w:right="-99"/>
              <w:jc w:val="right"/>
              <w:rPr>
                <w:rFonts w:ascii="Arial" w:hAnsi="Arial" w:cs="Arial"/>
                <w:sz w:val="18"/>
                <w:szCs w:val="18"/>
              </w:rPr>
            </w:pPr>
            <w:r w:rsidRPr="00803C53">
              <w:rPr>
                <w:rFonts w:ascii="Arial" w:hAnsi="Arial" w:cs="Arial"/>
                <w:sz w:val="18"/>
                <w:szCs w:val="18"/>
                <w:lang w:val="en-GB"/>
              </w:rPr>
              <w:t>60</w:t>
            </w:r>
          </w:p>
        </w:tc>
      </w:tr>
    </w:tbl>
    <w:p w14:paraId="31769CA1" w14:textId="77777777" w:rsidR="002E44AD" w:rsidRPr="00200E68" w:rsidRDefault="002E44AD" w:rsidP="002E44AD">
      <w:pPr>
        <w:pStyle w:val="BlockText"/>
        <w:tabs>
          <w:tab w:val="clear" w:pos="1418"/>
        </w:tabs>
        <w:spacing w:line="240" w:lineRule="auto"/>
        <w:ind w:left="1440" w:right="0"/>
        <w:jc w:val="both"/>
        <w:rPr>
          <w:rFonts w:ascii="Arial" w:hAnsi="Arial" w:cs="Arial"/>
          <w:sz w:val="12"/>
          <w:szCs w:val="12"/>
          <w:lang w:val="en-GB"/>
        </w:rPr>
      </w:pPr>
    </w:p>
    <w:p w14:paraId="2E6388CF" w14:textId="0A6AAB79" w:rsidR="002E44AD" w:rsidRPr="004E7C8D" w:rsidRDefault="002E44AD" w:rsidP="002E44AD">
      <w:pPr>
        <w:pStyle w:val="BlockText"/>
        <w:spacing w:line="240" w:lineRule="auto"/>
        <w:ind w:left="1440" w:right="0"/>
        <w:jc w:val="both"/>
        <w:rPr>
          <w:rFonts w:ascii="Arial" w:hAnsi="Arial" w:cs="Arial"/>
          <w:b/>
          <w:bCs/>
          <w:sz w:val="18"/>
          <w:szCs w:val="18"/>
          <w:lang w:val="en-GB"/>
        </w:rPr>
      </w:pPr>
      <w:r w:rsidRPr="004E7C8D">
        <w:rPr>
          <w:rFonts w:ascii="Arial" w:hAnsi="Arial" w:cs="Arial"/>
          <w:sz w:val="18"/>
          <w:szCs w:val="18"/>
          <w:lang w:val="en-GB"/>
        </w:rPr>
        <w:t xml:space="preserve">The percentage of total long-term </w:t>
      </w:r>
      <w:r w:rsidRPr="004E7C8D">
        <w:rPr>
          <w:rFonts w:ascii="Arial" w:hAnsi="Arial" w:cs="Arial"/>
          <w:sz w:val="18"/>
          <w:szCs w:val="18"/>
        </w:rPr>
        <w:t>borrowings</w:t>
      </w:r>
      <w:r w:rsidRPr="004E7C8D">
        <w:rPr>
          <w:rFonts w:ascii="Arial" w:hAnsi="Arial" w:cs="Arial"/>
          <w:sz w:val="18"/>
          <w:szCs w:val="18"/>
          <w:lang w:val="en-GB"/>
        </w:rPr>
        <w:t xml:space="preserve"> shows the proportion of long-term </w:t>
      </w:r>
      <w:r w:rsidRPr="004E7C8D">
        <w:rPr>
          <w:rFonts w:ascii="Arial" w:hAnsi="Arial" w:cs="Arial"/>
          <w:sz w:val="18"/>
          <w:szCs w:val="18"/>
        </w:rPr>
        <w:t>borrowings</w:t>
      </w:r>
      <w:r w:rsidRPr="004E7C8D">
        <w:rPr>
          <w:rFonts w:ascii="Arial" w:hAnsi="Arial" w:cs="Arial"/>
          <w:sz w:val="18"/>
          <w:szCs w:val="18"/>
          <w:lang w:val="en-GB"/>
        </w:rPr>
        <w:t xml:space="preserve"> that are currently at variable rates in relation to the total amount of long-term borrowings. An analysis by maturities is provided in Note </w:t>
      </w:r>
      <w:r w:rsidR="00803C53" w:rsidRPr="00803C53">
        <w:rPr>
          <w:rFonts w:ascii="Arial" w:hAnsi="Arial" w:cs="Arial"/>
          <w:sz w:val="18"/>
          <w:szCs w:val="18"/>
          <w:lang w:val="en-GB"/>
        </w:rPr>
        <w:t>6</w:t>
      </w:r>
      <w:r w:rsidRPr="004E7C8D">
        <w:rPr>
          <w:rFonts w:ascii="Arial" w:hAnsi="Arial" w:cs="Arial"/>
          <w:sz w:val="18"/>
          <w:szCs w:val="18"/>
          <w:lang w:val="en-GB"/>
        </w:rPr>
        <w:t>.</w:t>
      </w:r>
      <w:r w:rsidR="00803C53" w:rsidRPr="00803C53">
        <w:rPr>
          <w:rFonts w:ascii="Arial" w:hAnsi="Arial" w:cs="Arial"/>
          <w:sz w:val="18"/>
          <w:szCs w:val="18"/>
          <w:lang w:val="en-GB"/>
        </w:rPr>
        <w:t>1</w:t>
      </w:r>
      <w:r w:rsidRPr="004E7C8D">
        <w:rPr>
          <w:rFonts w:ascii="Arial" w:hAnsi="Arial" w:cs="Arial"/>
          <w:sz w:val="18"/>
          <w:szCs w:val="18"/>
          <w:lang w:val="en-GB"/>
        </w:rPr>
        <w:t>.</w:t>
      </w:r>
      <w:r w:rsidR="00803C53" w:rsidRPr="00803C53">
        <w:rPr>
          <w:rFonts w:ascii="Arial" w:hAnsi="Arial" w:cs="Arial"/>
          <w:sz w:val="18"/>
          <w:szCs w:val="18"/>
          <w:lang w:val="en-GB"/>
        </w:rPr>
        <w:t>3</w:t>
      </w:r>
      <w:r>
        <w:rPr>
          <w:rFonts w:ascii="Arial" w:hAnsi="Arial" w:cs="Arial"/>
          <w:sz w:val="18"/>
          <w:szCs w:val="18"/>
          <w:lang w:val="en-GB"/>
        </w:rPr>
        <w:t>.</w:t>
      </w:r>
    </w:p>
    <w:p w14:paraId="582B2FE8" w14:textId="175D1A5D" w:rsidR="002E44AD" w:rsidRPr="00803C53" w:rsidRDefault="00803C53" w:rsidP="002E44AD">
      <w:pPr>
        <w:pStyle w:val="BlockText"/>
        <w:spacing w:line="240" w:lineRule="auto"/>
        <w:ind w:left="1440" w:right="0"/>
        <w:jc w:val="both"/>
        <w:rPr>
          <w:rFonts w:ascii="Arial" w:hAnsi="Arial" w:cs="Arial"/>
          <w:i/>
          <w:iCs/>
          <w:sz w:val="18"/>
          <w:szCs w:val="18"/>
          <w:lang w:val="en-GB"/>
        </w:rPr>
      </w:pPr>
      <w:r>
        <w:rPr>
          <w:rFonts w:ascii="Arial" w:hAnsi="Arial" w:cs="Arial"/>
          <w:sz w:val="18"/>
          <w:szCs w:val="18"/>
          <w:lang w:val="en-GB"/>
        </w:rPr>
        <w:br w:type="page"/>
      </w:r>
      <w:r w:rsidR="002E44AD" w:rsidRPr="00803C53">
        <w:rPr>
          <w:rFonts w:ascii="Arial" w:hAnsi="Arial" w:cs="Arial"/>
          <w:i/>
          <w:iCs/>
          <w:sz w:val="18"/>
          <w:szCs w:val="18"/>
          <w:lang w:val="en-GB"/>
        </w:rPr>
        <w:lastRenderedPageBreak/>
        <w:t>Instruments used by the Group</w:t>
      </w:r>
    </w:p>
    <w:p w14:paraId="0BD9AB5B" w14:textId="77777777" w:rsidR="002E44AD" w:rsidRPr="00803C53" w:rsidRDefault="002E44AD" w:rsidP="002E44AD">
      <w:pPr>
        <w:pStyle w:val="BlockText"/>
        <w:spacing w:line="240" w:lineRule="auto"/>
        <w:ind w:left="1440" w:right="0"/>
        <w:jc w:val="both"/>
        <w:rPr>
          <w:rFonts w:ascii="Arial" w:hAnsi="Arial" w:cs="Arial"/>
          <w:sz w:val="18"/>
          <w:szCs w:val="18"/>
          <w:lang w:val="en-GB"/>
        </w:rPr>
      </w:pPr>
    </w:p>
    <w:p w14:paraId="388F6DE4" w14:textId="439A2949" w:rsidR="002E44AD" w:rsidRPr="00803C53" w:rsidRDefault="002E44AD" w:rsidP="002E44AD">
      <w:pPr>
        <w:pStyle w:val="BlockText"/>
        <w:spacing w:line="240" w:lineRule="auto"/>
        <w:ind w:left="1440" w:right="0"/>
        <w:jc w:val="both"/>
        <w:rPr>
          <w:rFonts w:ascii="Arial" w:hAnsi="Arial" w:cs="Arial"/>
          <w:sz w:val="18"/>
          <w:szCs w:val="18"/>
        </w:rPr>
      </w:pPr>
      <w:r w:rsidRPr="00803C53">
        <w:rPr>
          <w:rFonts w:ascii="Arial" w:hAnsi="Arial" w:cs="Arial"/>
          <w:spacing w:val="-4"/>
          <w:sz w:val="18"/>
          <w:szCs w:val="18"/>
          <w:lang w:val="en-GB"/>
        </w:rPr>
        <w:t xml:space="preserve">The Group </w:t>
      </w:r>
      <w:proofErr w:type="gramStart"/>
      <w:r w:rsidRPr="00803C53">
        <w:rPr>
          <w:rFonts w:ascii="Arial" w:hAnsi="Arial" w:cs="Arial"/>
          <w:spacing w:val="-4"/>
          <w:sz w:val="18"/>
          <w:szCs w:val="18"/>
          <w:lang w:val="en-GB"/>
        </w:rPr>
        <w:t>entered into</w:t>
      </w:r>
      <w:proofErr w:type="gramEnd"/>
      <w:r w:rsidRPr="00803C53">
        <w:rPr>
          <w:rFonts w:ascii="Arial" w:hAnsi="Arial" w:cs="Arial"/>
          <w:spacing w:val="-4"/>
          <w:sz w:val="18"/>
          <w:szCs w:val="18"/>
          <w:lang w:val="en-GB"/>
        </w:rPr>
        <w:t xml:space="preserve"> interest rate swaps covering approximately </w:t>
      </w:r>
      <w:r w:rsidR="00803C53" w:rsidRPr="00803C53">
        <w:rPr>
          <w:rFonts w:ascii="Arial" w:hAnsi="Arial" w:cs="Arial"/>
          <w:spacing w:val="-4"/>
          <w:sz w:val="18"/>
          <w:szCs w:val="18"/>
          <w:lang w:val="en-GB"/>
        </w:rPr>
        <w:t>18</w:t>
      </w:r>
      <w:r w:rsidRPr="00803C53">
        <w:rPr>
          <w:rFonts w:ascii="Arial" w:hAnsi="Arial" w:cs="Arial"/>
          <w:spacing w:val="-4"/>
          <w:sz w:val="18"/>
          <w:szCs w:val="18"/>
          <w:lang w:val="en-GB"/>
        </w:rPr>
        <w:t>% (</w:t>
      </w:r>
      <w:r w:rsidR="00803C53" w:rsidRPr="00803C53">
        <w:rPr>
          <w:rFonts w:ascii="Arial" w:hAnsi="Arial" w:cs="Arial"/>
          <w:spacing w:val="-4"/>
          <w:sz w:val="18"/>
          <w:szCs w:val="18"/>
          <w:lang w:val="en-GB"/>
        </w:rPr>
        <w:t>2021</w:t>
      </w:r>
      <w:r w:rsidRPr="00803C53">
        <w:rPr>
          <w:rFonts w:ascii="Arial" w:hAnsi="Arial" w:cs="Arial"/>
          <w:spacing w:val="-4"/>
          <w:sz w:val="18"/>
          <w:szCs w:val="18"/>
          <w:lang w:val="en-GB"/>
        </w:rPr>
        <w:t xml:space="preserve">: </w:t>
      </w:r>
      <w:r w:rsidR="00803C53" w:rsidRPr="00803C53">
        <w:rPr>
          <w:rFonts w:ascii="Arial" w:hAnsi="Arial" w:cs="Arial"/>
          <w:spacing w:val="-4"/>
          <w:sz w:val="18"/>
          <w:szCs w:val="18"/>
          <w:lang w:val="en-GB"/>
        </w:rPr>
        <w:t>6</w:t>
      </w:r>
      <w:r w:rsidRPr="00803C53">
        <w:rPr>
          <w:rFonts w:ascii="Arial" w:hAnsi="Arial" w:cs="Arial"/>
          <w:spacing w:val="-4"/>
          <w:sz w:val="18"/>
          <w:szCs w:val="18"/>
          <w:lang w:val="en-GB"/>
        </w:rPr>
        <w:t>%) of the variable loan principal outstanding. The</w:t>
      </w:r>
      <w:r w:rsidRPr="00803C53">
        <w:rPr>
          <w:rFonts w:ascii="Arial" w:hAnsi="Arial" w:cs="Arial"/>
          <w:color w:val="000000"/>
          <w:sz w:val="18"/>
          <w:szCs w:val="18"/>
          <w:lang w:val="en-GB"/>
        </w:rPr>
        <w:t xml:space="preserve"> floating</w:t>
      </w:r>
      <w:r w:rsidRPr="00803C53">
        <w:rPr>
          <w:rFonts w:ascii="Arial" w:hAnsi="Arial" w:cs="Arial"/>
          <w:spacing w:val="-4"/>
          <w:sz w:val="18"/>
          <w:szCs w:val="18"/>
          <w:lang w:val="en-GB"/>
        </w:rPr>
        <w:t xml:space="preserve"> interest rates of the swaps range between </w:t>
      </w:r>
      <w:r w:rsidR="00803C53" w:rsidRPr="00803C53">
        <w:rPr>
          <w:rFonts w:ascii="Arial" w:hAnsi="Arial" w:cs="Arial"/>
          <w:spacing w:val="-4"/>
          <w:sz w:val="18"/>
          <w:szCs w:val="18"/>
          <w:lang w:val="en-GB"/>
        </w:rPr>
        <w:t>2</w:t>
      </w:r>
      <w:r w:rsidRPr="00803C53">
        <w:rPr>
          <w:rFonts w:ascii="Arial" w:hAnsi="Arial" w:cs="Arial"/>
          <w:spacing w:val="-4"/>
          <w:sz w:val="18"/>
          <w:szCs w:val="18"/>
          <w:lang w:val="en-GB"/>
        </w:rPr>
        <w:t>.</w:t>
      </w:r>
      <w:r w:rsidR="00803C53" w:rsidRPr="00803C53">
        <w:rPr>
          <w:rFonts w:ascii="Arial" w:hAnsi="Arial" w:cs="Arial"/>
          <w:spacing w:val="-4"/>
          <w:sz w:val="18"/>
          <w:szCs w:val="18"/>
          <w:lang w:val="en-GB"/>
        </w:rPr>
        <w:t>33</w:t>
      </w:r>
      <w:r w:rsidRPr="00803C53">
        <w:rPr>
          <w:rFonts w:ascii="Arial" w:hAnsi="Arial" w:cs="Arial"/>
          <w:sz w:val="18"/>
          <w:szCs w:val="18"/>
          <w:lang w:val="en-GB"/>
        </w:rPr>
        <w:t xml:space="preserve">% to </w:t>
      </w:r>
      <w:r w:rsidR="00803C53" w:rsidRPr="00803C53">
        <w:rPr>
          <w:rFonts w:ascii="Arial" w:hAnsi="Arial" w:cs="Arial"/>
          <w:sz w:val="18"/>
          <w:szCs w:val="18"/>
          <w:lang w:val="en-GB"/>
        </w:rPr>
        <w:t>3</w:t>
      </w:r>
      <w:r w:rsidRPr="00803C53">
        <w:rPr>
          <w:rFonts w:ascii="Arial" w:hAnsi="Arial" w:cs="Arial"/>
          <w:sz w:val="18"/>
          <w:szCs w:val="18"/>
          <w:lang w:val="en-GB"/>
        </w:rPr>
        <w:t>.</w:t>
      </w:r>
      <w:r w:rsidR="00803C53" w:rsidRPr="00803C53">
        <w:rPr>
          <w:rFonts w:ascii="Arial" w:hAnsi="Arial" w:cs="Arial"/>
          <w:sz w:val="18"/>
          <w:szCs w:val="18"/>
          <w:lang w:val="en-GB"/>
        </w:rPr>
        <w:t>25</w:t>
      </w:r>
      <w:r w:rsidRPr="00803C53">
        <w:rPr>
          <w:rFonts w:ascii="Arial" w:hAnsi="Arial" w:cs="Arial"/>
          <w:sz w:val="18"/>
          <w:szCs w:val="18"/>
          <w:lang w:val="en-GB"/>
        </w:rPr>
        <w:t xml:space="preserve">% for borrowings of SONIA and the fixed </w:t>
      </w:r>
      <w:r w:rsidRPr="00803C53">
        <w:rPr>
          <w:rFonts w:ascii="Arial" w:hAnsi="Arial" w:cs="Arial"/>
          <w:spacing w:val="-4"/>
          <w:sz w:val="18"/>
          <w:szCs w:val="18"/>
          <w:lang w:val="en-GB"/>
        </w:rPr>
        <w:t xml:space="preserve">interest rates of the swaps at </w:t>
      </w:r>
      <w:r w:rsidR="00803C53" w:rsidRPr="00803C53">
        <w:rPr>
          <w:rFonts w:ascii="Arial" w:hAnsi="Arial" w:cs="Arial"/>
          <w:spacing w:val="-4"/>
          <w:sz w:val="18"/>
          <w:szCs w:val="18"/>
          <w:lang w:val="en-GB"/>
        </w:rPr>
        <w:t>5</w:t>
      </w:r>
      <w:r w:rsidRPr="00803C53">
        <w:rPr>
          <w:rFonts w:ascii="Arial" w:hAnsi="Arial" w:cs="Arial"/>
          <w:spacing w:val="-4"/>
          <w:sz w:val="18"/>
          <w:szCs w:val="18"/>
          <w:lang w:val="en-GB"/>
        </w:rPr>
        <w:t>.</w:t>
      </w:r>
      <w:r w:rsidR="00803C53" w:rsidRPr="00803C53">
        <w:rPr>
          <w:rFonts w:ascii="Arial" w:hAnsi="Arial" w:cs="Arial"/>
          <w:spacing w:val="-4"/>
          <w:sz w:val="18"/>
          <w:szCs w:val="18"/>
          <w:lang w:val="en-GB"/>
        </w:rPr>
        <w:t>77</w:t>
      </w:r>
      <w:r w:rsidRPr="00803C53">
        <w:rPr>
          <w:rFonts w:ascii="Arial" w:hAnsi="Arial" w:cs="Arial"/>
          <w:spacing w:val="-4"/>
          <w:sz w:val="18"/>
          <w:szCs w:val="18"/>
          <w:lang w:val="en-GB"/>
        </w:rPr>
        <w:t>%</w:t>
      </w:r>
      <w:r w:rsidRPr="00803C53">
        <w:rPr>
          <w:rFonts w:ascii="Arial" w:hAnsi="Arial" w:cs="Arial"/>
          <w:sz w:val="18"/>
          <w:szCs w:val="18"/>
          <w:cs/>
          <w:lang w:val="en-GB"/>
        </w:rPr>
        <w:t xml:space="preserve"> (</w:t>
      </w:r>
      <w:r w:rsidR="00803C53" w:rsidRPr="00803C53">
        <w:rPr>
          <w:rFonts w:ascii="Arial" w:hAnsi="Arial" w:cs="Arial"/>
          <w:sz w:val="18"/>
          <w:szCs w:val="18"/>
          <w:lang w:val="en-GB"/>
        </w:rPr>
        <w:t>2021</w:t>
      </w:r>
      <w:r w:rsidRPr="00803C53">
        <w:rPr>
          <w:rFonts w:ascii="Arial" w:hAnsi="Arial" w:cs="Arial"/>
          <w:sz w:val="18"/>
          <w:szCs w:val="18"/>
          <w:lang w:val="en-GB"/>
        </w:rPr>
        <w:t xml:space="preserve">: </w:t>
      </w:r>
      <w:r w:rsidR="00803C53" w:rsidRPr="00803C53">
        <w:rPr>
          <w:rFonts w:ascii="Arial" w:hAnsi="Arial" w:cs="Arial"/>
          <w:sz w:val="18"/>
          <w:szCs w:val="18"/>
          <w:lang w:val="en-GB"/>
        </w:rPr>
        <w:t>4</w:t>
      </w:r>
      <w:r w:rsidRPr="00803C53">
        <w:rPr>
          <w:rFonts w:ascii="Arial" w:hAnsi="Arial" w:cs="Arial"/>
          <w:sz w:val="18"/>
          <w:szCs w:val="18"/>
          <w:lang w:val="en-GB"/>
        </w:rPr>
        <w:t>.</w:t>
      </w:r>
      <w:r w:rsidR="00803C53" w:rsidRPr="00803C53">
        <w:rPr>
          <w:rFonts w:ascii="Arial" w:hAnsi="Arial" w:cs="Arial"/>
          <w:sz w:val="18"/>
          <w:szCs w:val="18"/>
          <w:lang w:val="en-GB"/>
        </w:rPr>
        <w:t>54</w:t>
      </w:r>
      <w:r w:rsidRPr="00803C53">
        <w:rPr>
          <w:rFonts w:ascii="Arial" w:hAnsi="Arial" w:cs="Arial"/>
          <w:sz w:val="18"/>
          <w:szCs w:val="18"/>
          <w:cs/>
          <w:lang w:val="en-GB"/>
        </w:rPr>
        <w:t>%)</w:t>
      </w:r>
      <w:r w:rsidRPr="00803C53">
        <w:rPr>
          <w:rFonts w:ascii="Arial" w:hAnsi="Arial" w:cs="Arial"/>
          <w:sz w:val="18"/>
          <w:szCs w:val="18"/>
          <w:lang w:val="en-GB"/>
        </w:rPr>
        <w:t xml:space="preserve"> </w:t>
      </w:r>
      <w:r w:rsidRPr="00803C53">
        <w:rPr>
          <w:rFonts w:ascii="Arial" w:hAnsi="Arial" w:cs="Arial"/>
          <w:color w:val="000000"/>
          <w:sz w:val="18"/>
          <w:szCs w:val="18"/>
          <w:lang w:val="en-GB"/>
        </w:rPr>
        <w:t>and the floating interest rate at the LIBOR plus margin.</w:t>
      </w:r>
    </w:p>
    <w:p w14:paraId="7177A7A1" w14:textId="77777777" w:rsidR="002E44AD" w:rsidRPr="00803C53" w:rsidRDefault="002E44AD" w:rsidP="002E44AD">
      <w:pPr>
        <w:pStyle w:val="BlockText"/>
        <w:spacing w:line="240" w:lineRule="auto"/>
        <w:ind w:left="1440" w:right="0"/>
        <w:jc w:val="both"/>
        <w:rPr>
          <w:rFonts w:ascii="Arial" w:hAnsi="Arial" w:cs="Arial"/>
          <w:sz w:val="18"/>
          <w:szCs w:val="18"/>
          <w:lang w:val="en-GB"/>
        </w:rPr>
      </w:pPr>
    </w:p>
    <w:p w14:paraId="1666C998" w14:textId="450E17AB" w:rsidR="002E44AD" w:rsidRPr="00803C53" w:rsidRDefault="002E44AD" w:rsidP="002E44AD">
      <w:pPr>
        <w:pStyle w:val="BlockText"/>
        <w:spacing w:line="240" w:lineRule="auto"/>
        <w:ind w:left="1440" w:right="0"/>
        <w:jc w:val="both"/>
        <w:rPr>
          <w:rFonts w:ascii="Arial" w:hAnsi="Arial" w:cs="Arial"/>
          <w:sz w:val="18"/>
          <w:szCs w:val="18"/>
        </w:rPr>
      </w:pPr>
      <w:r w:rsidRPr="00803C53">
        <w:rPr>
          <w:rFonts w:ascii="Arial" w:hAnsi="Arial" w:cs="Arial"/>
          <w:spacing w:val="-4"/>
          <w:sz w:val="18"/>
          <w:szCs w:val="18"/>
          <w:lang w:val="en-GB"/>
        </w:rPr>
        <w:t xml:space="preserve">The swap contracts require settlement of net interest receivable or payable every </w:t>
      </w:r>
      <w:r w:rsidR="00803C53" w:rsidRPr="00803C53">
        <w:rPr>
          <w:rFonts w:ascii="Arial" w:hAnsi="Arial" w:cs="Arial"/>
          <w:spacing w:val="-4"/>
          <w:sz w:val="18"/>
          <w:szCs w:val="18"/>
          <w:lang w:val="en-GB"/>
        </w:rPr>
        <w:t>90</w:t>
      </w:r>
      <w:r w:rsidRPr="00803C53">
        <w:rPr>
          <w:rFonts w:ascii="Arial" w:hAnsi="Arial" w:cs="Arial"/>
          <w:spacing w:val="-4"/>
          <w:sz w:val="18"/>
          <w:szCs w:val="18"/>
          <w:lang w:val="en-GB"/>
        </w:rPr>
        <w:t xml:space="preserve"> days. The settlement</w:t>
      </w:r>
      <w:r w:rsidRPr="00803C53">
        <w:rPr>
          <w:rFonts w:ascii="Arial" w:hAnsi="Arial" w:cs="Arial"/>
          <w:sz w:val="18"/>
          <w:szCs w:val="18"/>
          <w:lang w:val="en-GB"/>
        </w:rPr>
        <w:t xml:space="preserve"> dates coincide with the dates on which interest is payable on the underlying debt. </w:t>
      </w:r>
    </w:p>
    <w:p w14:paraId="00509AAC" w14:textId="77777777" w:rsidR="002E44AD" w:rsidRPr="00803C53" w:rsidRDefault="002E44AD" w:rsidP="002E44AD">
      <w:pPr>
        <w:ind w:left="1440"/>
        <w:rPr>
          <w:rFonts w:ascii="Arial" w:hAnsi="Arial" w:cs="Arial"/>
          <w:sz w:val="18"/>
          <w:szCs w:val="18"/>
        </w:rPr>
      </w:pPr>
    </w:p>
    <w:p w14:paraId="799DD115" w14:textId="77777777" w:rsidR="002E44AD" w:rsidRPr="00803C53" w:rsidRDefault="002E44AD" w:rsidP="002E44AD">
      <w:pPr>
        <w:pStyle w:val="BlockText"/>
        <w:spacing w:line="240" w:lineRule="auto"/>
        <w:ind w:left="1440" w:right="0"/>
        <w:jc w:val="both"/>
        <w:rPr>
          <w:rFonts w:ascii="Arial" w:hAnsi="Arial" w:cs="Arial"/>
          <w:i/>
          <w:iCs/>
          <w:sz w:val="18"/>
          <w:szCs w:val="18"/>
          <w:lang w:val="en-GB"/>
        </w:rPr>
      </w:pPr>
      <w:r w:rsidRPr="00803C53">
        <w:rPr>
          <w:rFonts w:ascii="Arial" w:hAnsi="Arial" w:cs="Arial"/>
          <w:i/>
          <w:iCs/>
          <w:sz w:val="18"/>
          <w:szCs w:val="18"/>
          <w:lang w:val="en-GB"/>
        </w:rPr>
        <w:t>Effect of hedge accounting on the financial position and performance</w:t>
      </w:r>
    </w:p>
    <w:p w14:paraId="366B1528" w14:textId="77777777" w:rsidR="002E44AD" w:rsidRPr="00803C53" w:rsidRDefault="002E44AD" w:rsidP="002E44AD">
      <w:pPr>
        <w:pStyle w:val="BlockText"/>
        <w:tabs>
          <w:tab w:val="clear" w:pos="1418"/>
        </w:tabs>
        <w:spacing w:line="240" w:lineRule="auto"/>
        <w:ind w:left="1440" w:right="0"/>
        <w:jc w:val="both"/>
        <w:rPr>
          <w:rFonts w:ascii="Arial" w:hAnsi="Arial" w:cs="Arial"/>
          <w:sz w:val="18"/>
          <w:szCs w:val="18"/>
          <w:lang w:val="en-GB"/>
        </w:rPr>
      </w:pPr>
    </w:p>
    <w:p w14:paraId="45176331" w14:textId="77777777" w:rsidR="002E44AD" w:rsidRPr="00803C53" w:rsidRDefault="002E44AD" w:rsidP="002E44AD">
      <w:pPr>
        <w:pStyle w:val="BlockText"/>
        <w:spacing w:line="240" w:lineRule="auto"/>
        <w:ind w:left="1440" w:right="0"/>
        <w:jc w:val="both"/>
        <w:rPr>
          <w:rFonts w:ascii="Arial" w:hAnsi="Arial" w:cs="Arial"/>
          <w:sz w:val="18"/>
          <w:szCs w:val="18"/>
          <w:lang w:val="en-GB"/>
        </w:rPr>
      </w:pPr>
      <w:r w:rsidRPr="00803C53">
        <w:rPr>
          <w:rFonts w:ascii="Arial" w:hAnsi="Arial" w:cs="Arial"/>
          <w:spacing w:val="-2"/>
          <w:sz w:val="18"/>
          <w:szCs w:val="18"/>
          <w:lang w:val="en-GB"/>
        </w:rPr>
        <w:t>The effects of the interest rate-related hedging instruments on the Group’s financial</w:t>
      </w:r>
      <w:r w:rsidRPr="00803C53">
        <w:rPr>
          <w:rFonts w:ascii="Arial" w:hAnsi="Arial" w:cs="Arial"/>
          <w:sz w:val="18"/>
          <w:szCs w:val="18"/>
          <w:lang w:val="en-GB"/>
        </w:rPr>
        <w:t xml:space="preserve"> position and performance are as follows:</w:t>
      </w:r>
    </w:p>
    <w:p w14:paraId="2D452977" w14:textId="77777777" w:rsidR="002E44AD" w:rsidRPr="00803C53" w:rsidRDefault="002E44AD" w:rsidP="002E44AD">
      <w:pPr>
        <w:pStyle w:val="BlockText"/>
        <w:spacing w:line="240" w:lineRule="auto"/>
        <w:ind w:left="1440" w:right="0"/>
        <w:jc w:val="both"/>
        <w:rPr>
          <w:rFonts w:ascii="Arial" w:hAnsi="Arial" w:cs="Arial"/>
          <w:sz w:val="18"/>
          <w:szCs w:val="18"/>
          <w:lang w:val="en-GB"/>
        </w:rPr>
      </w:pPr>
    </w:p>
    <w:tbl>
      <w:tblPr>
        <w:tblW w:w="9029" w:type="dxa"/>
        <w:tblInd w:w="562" w:type="dxa"/>
        <w:tblLook w:val="04A0" w:firstRow="1" w:lastRow="0" w:firstColumn="1" w:lastColumn="0" w:noHBand="0" w:noVBand="1"/>
      </w:tblPr>
      <w:tblGrid>
        <w:gridCol w:w="5075"/>
        <w:gridCol w:w="1984"/>
        <w:gridCol w:w="1970"/>
      </w:tblGrid>
      <w:tr w:rsidR="002E44AD" w:rsidRPr="00803C53" w14:paraId="13BA9909" w14:textId="77777777" w:rsidTr="000B2416">
        <w:tc>
          <w:tcPr>
            <w:tcW w:w="5075" w:type="dxa"/>
            <w:shd w:val="clear" w:color="auto" w:fill="auto"/>
          </w:tcPr>
          <w:p w14:paraId="51548BD4" w14:textId="77777777" w:rsidR="002E44AD" w:rsidRPr="00803C53" w:rsidRDefault="002E44AD" w:rsidP="000B2416">
            <w:pPr>
              <w:pStyle w:val="BlockText"/>
              <w:spacing w:line="240" w:lineRule="auto"/>
              <w:ind w:left="873" w:right="0"/>
              <w:jc w:val="both"/>
              <w:rPr>
                <w:rFonts w:ascii="Arial" w:hAnsi="Arial" w:cs="Arial"/>
                <w:sz w:val="18"/>
                <w:szCs w:val="18"/>
              </w:rPr>
            </w:pPr>
          </w:p>
        </w:tc>
        <w:tc>
          <w:tcPr>
            <w:tcW w:w="3954" w:type="dxa"/>
            <w:gridSpan w:val="2"/>
            <w:tcBorders>
              <w:top w:val="single" w:sz="4" w:space="0" w:color="auto"/>
              <w:bottom w:val="single" w:sz="4" w:space="0" w:color="auto"/>
            </w:tcBorders>
            <w:shd w:val="clear" w:color="auto" w:fill="auto"/>
          </w:tcPr>
          <w:p w14:paraId="33851670" w14:textId="77777777" w:rsidR="002E44AD" w:rsidRPr="00803C53" w:rsidRDefault="002E44AD" w:rsidP="000B2416">
            <w:pPr>
              <w:pStyle w:val="BlockText"/>
              <w:spacing w:line="240" w:lineRule="auto"/>
              <w:ind w:left="0" w:right="0"/>
              <w:jc w:val="center"/>
              <w:rPr>
                <w:rFonts w:ascii="Arial" w:hAnsi="Arial" w:cs="Arial"/>
                <w:b/>
                <w:bCs/>
                <w:sz w:val="18"/>
                <w:szCs w:val="18"/>
              </w:rPr>
            </w:pPr>
            <w:r w:rsidRPr="00803C53">
              <w:rPr>
                <w:rFonts w:ascii="Arial" w:hAnsi="Arial" w:cs="Arial"/>
                <w:b/>
                <w:bCs/>
                <w:sz w:val="18"/>
                <w:szCs w:val="18"/>
              </w:rPr>
              <w:t>Consolidated financial statements</w:t>
            </w:r>
          </w:p>
        </w:tc>
      </w:tr>
      <w:tr w:rsidR="002E44AD" w:rsidRPr="00803C53" w14:paraId="13151014" w14:textId="77777777" w:rsidTr="000B2416">
        <w:tc>
          <w:tcPr>
            <w:tcW w:w="5075" w:type="dxa"/>
            <w:shd w:val="clear" w:color="auto" w:fill="auto"/>
          </w:tcPr>
          <w:p w14:paraId="788DB9A5" w14:textId="77777777" w:rsidR="002E44AD" w:rsidRPr="00803C53" w:rsidRDefault="002E44AD" w:rsidP="000B2416">
            <w:pPr>
              <w:pStyle w:val="BlockText"/>
              <w:spacing w:line="240" w:lineRule="auto"/>
              <w:ind w:left="873" w:right="0"/>
              <w:jc w:val="both"/>
              <w:rPr>
                <w:rFonts w:ascii="Arial" w:hAnsi="Arial" w:cs="Arial"/>
                <w:sz w:val="18"/>
                <w:szCs w:val="18"/>
              </w:rPr>
            </w:pPr>
          </w:p>
        </w:tc>
        <w:tc>
          <w:tcPr>
            <w:tcW w:w="1984" w:type="dxa"/>
            <w:tcBorders>
              <w:top w:val="single" w:sz="4" w:space="0" w:color="auto"/>
              <w:bottom w:val="single" w:sz="4" w:space="0" w:color="auto"/>
            </w:tcBorders>
            <w:shd w:val="clear" w:color="auto" w:fill="auto"/>
          </w:tcPr>
          <w:p w14:paraId="7017E4CD" w14:textId="24D59A11" w:rsidR="002E44AD" w:rsidRPr="00803C53" w:rsidRDefault="00803C53" w:rsidP="000B2416">
            <w:pPr>
              <w:pStyle w:val="BlockText"/>
              <w:spacing w:line="240" w:lineRule="auto"/>
              <w:ind w:left="0" w:right="-72"/>
              <w:jc w:val="right"/>
              <w:rPr>
                <w:rFonts w:ascii="Arial" w:hAnsi="Arial" w:cs="Arial"/>
                <w:b/>
                <w:bCs/>
                <w:sz w:val="18"/>
                <w:szCs w:val="18"/>
              </w:rPr>
            </w:pPr>
            <w:r w:rsidRPr="00803C53">
              <w:rPr>
                <w:rFonts w:ascii="Arial" w:hAnsi="Arial" w:cs="Arial"/>
                <w:b/>
                <w:bCs/>
                <w:sz w:val="18"/>
                <w:szCs w:val="18"/>
                <w:lang w:val="en-GB"/>
              </w:rPr>
              <w:t>2022</w:t>
            </w:r>
          </w:p>
          <w:p w14:paraId="5FB18209" w14:textId="77777777" w:rsidR="002E44AD" w:rsidRPr="00803C53" w:rsidRDefault="002E44AD" w:rsidP="000B2416">
            <w:pPr>
              <w:pStyle w:val="BlockText"/>
              <w:spacing w:line="240" w:lineRule="auto"/>
              <w:ind w:left="0" w:right="-72"/>
              <w:jc w:val="right"/>
              <w:rPr>
                <w:rFonts w:ascii="Arial" w:hAnsi="Arial" w:cs="Arial"/>
                <w:b/>
                <w:bCs/>
                <w:sz w:val="18"/>
                <w:szCs w:val="18"/>
              </w:rPr>
            </w:pPr>
            <w:r w:rsidRPr="00803C53">
              <w:rPr>
                <w:rFonts w:ascii="Arial" w:hAnsi="Arial" w:cs="Arial"/>
                <w:b/>
                <w:bCs/>
                <w:sz w:val="18"/>
                <w:szCs w:val="18"/>
              </w:rPr>
              <w:t>Baht</w:t>
            </w:r>
          </w:p>
        </w:tc>
        <w:tc>
          <w:tcPr>
            <w:tcW w:w="1970" w:type="dxa"/>
            <w:tcBorders>
              <w:top w:val="single" w:sz="4" w:space="0" w:color="auto"/>
              <w:bottom w:val="single" w:sz="4" w:space="0" w:color="auto"/>
            </w:tcBorders>
          </w:tcPr>
          <w:p w14:paraId="37D66CF6" w14:textId="1B327BE8" w:rsidR="002E44AD" w:rsidRPr="00803C53" w:rsidRDefault="00803C53" w:rsidP="000B2416">
            <w:pPr>
              <w:pStyle w:val="BlockText"/>
              <w:spacing w:line="240" w:lineRule="auto"/>
              <w:ind w:left="0" w:right="-72"/>
              <w:jc w:val="right"/>
              <w:rPr>
                <w:rFonts w:ascii="Arial" w:hAnsi="Arial" w:cs="Arial"/>
                <w:b/>
                <w:bCs/>
                <w:sz w:val="18"/>
                <w:szCs w:val="18"/>
              </w:rPr>
            </w:pPr>
            <w:r w:rsidRPr="00803C53">
              <w:rPr>
                <w:rFonts w:ascii="Arial" w:hAnsi="Arial" w:cs="Arial"/>
                <w:b/>
                <w:bCs/>
                <w:sz w:val="18"/>
                <w:szCs w:val="18"/>
                <w:lang w:val="en-GB"/>
              </w:rPr>
              <w:t>2021</w:t>
            </w:r>
          </w:p>
          <w:p w14:paraId="381EDD1A" w14:textId="77777777" w:rsidR="002E44AD" w:rsidRPr="00803C53" w:rsidRDefault="002E44AD" w:rsidP="000B2416">
            <w:pPr>
              <w:pStyle w:val="BlockText"/>
              <w:spacing w:line="240" w:lineRule="auto"/>
              <w:ind w:left="0" w:right="-72"/>
              <w:jc w:val="right"/>
              <w:rPr>
                <w:rFonts w:ascii="Arial" w:hAnsi="Arial" w:cs="Arial"/>
                <w:b/>
                <w:bCs/>
                <w:sz w:val="18"/>
                <w:szCs w:val="18"/>
              </w:rPr>
            </w:pPr>
            <w:r w:rsidRPr="00803C53">
              <w:rPr>
                <w:rFonts w:ascii="Arial" w:hAnsi="Arial" w:cs="Arial"/>
                <w:b/>
                <w:bCs/>
                <w:sz w:val="18"/>
                <w:szCs w:val="18"/>
              </w:rPr>
              <w:t>Baht</w:t>
            </w:r>
          </w:p>
        </w:tc>
      </w:tr>
      <w:tr w:rsidR="002E44AD" w:rsidRPr="00803C53" w14:paraId="4B60ED4F" w14:textId="77777777" w:rsidTr="000B2416">
        <w:tc>
          <w:tcPr>
            <w:tcW w:w="5075" w:type="dxa"/>
            <w:shd w:val="clear" w:color="auto" w:fill="auto"/>
            <w:vAlign w:val="bottom"/>
          </w:tcPr>
          <w:p w14:paraId="0E136ADC" w14:textId="77777777" w:rsidR="002E44AD" w:rsidRPr="00803C53" w:rsidRDefault="002E44AD" w:rsidP="000B2416">
            <w:pPr>
              <w:autoSpaceDE w:val="0"/>
              <w:autoSpaceDN w:val="0"/>
              <w:ind w:left="873"/>
              <w:rPr>
                <w:rFonts w:ascii="Arial" w:hAnsi="Arial" w:cs="Arial"/>
                <w:i/>
                <w:iCs/>
                <w:color w:val="auto"/>
                <w:sz w:val="18"/>
                <w:szCs w:val="18"/>
              </w:rPr>
            </w:pPr>
            <w:r w:rsidRPr="00803C53">
              <w:rPr>
                <w:rFonts w:ascii="Arial" w:hAnsi="Arial" w:cs="Arial"/>
                <w:i/>
                <w:iCs/>
                <w:color w:val="auto"/>
                <w:sz w:val="18"/>
                <w:szCs w:val="18"/>
              </w:rPr>
              <w:t>Interest rate swaps</w:t>
            </w:r>
          </w:p>
        </w:tc>
        <w:tc>
          <w:tcPr>
            <w:tcW w:w="1984" w:type="dxa"/>
            <w:shd w:val="clear" w:color="auto" w:fill="FAFAFA"/>
          </w:tcPr>
          <w:p w14:paraId="19F73771" w14:textId="77777777" w:rsidR="002E44AD" w:rsidRPr="00803C53" w:rsidRDefault="002E44AD" w:rsidP="000B2416">
            <w:pPr>
              <w:pStyle w:val="BlockText"/>
              <w:spacing w:line="240" w:lineRule="auto"/>
              <w:ind w:left="0" w:right="-72"/>
              <w:jc w:val="right"/>
              <w:rPr>
                <w:rFonts w:ascii="Arial" w:hAnsi="Arial" w:cs="Arial"/>
                <w:sz w:val="18"/>
                <w:szCs w:val="18"/>
              </w:rPr>
            </w:pPr>
          </w:p>
        </w:tc>
        <w:tc>
          <w:tcPr>
            <w:tcW w:w="1970" w:type="dxa"/>
            <w:shd w:val="clear" w:color="auto" w:fill="auto"/>
          </w:tcPr>
          <w:p w14:paraId="3C16A266" w14:textId="77777777" w:rsidR="002E44AD" w:rsidRPr="00803C53" w:rsidRDefault="002E44AD" w:rsidP="000B2416">
            <w:pPr>
              <w:pStyle w:val="BlockText"/>
              <w:spacing w:line="240" w:lineRule="auto"/>
              <w:ind w:left="0" w:right="-72"/>
              <w:jc w:val="right"/>
              <w:rPr>
                <w:rFonts w:ascii="Arial" w:hAnsi="Arial" w:cs="Arial"/>
                <w:sz w:val="18"/>
                <w:szCs w:val="18"/>
              </w:rPr>
            </w:pPr>
          </w:p>
        </w:tc>
      </w:tr>
      <w:tr w:rsidR="002E44AD" w:rsidRPr="00803C53" w14:paraId="54B3EBE7" w14:textId="77777777" w:rsidTr="000B2416">
        <w:tc>
          <w:tcPr>
            <w:tcW w:w="5075" w:type="dxa"/>
            <w:shd w:val="clear" w:color="auto" w:fill="auto"/>
          </w:tcPr>
          <w:p w14:paraId="607CC9C3" w14:textId="77777777" w:rsidR="002E44AD" w:rsidRPr="00803C53" w:rsidRDefault="002E44AD" w:rsidP="000B2416">
            <w:pPr>
              <w:pStyle w:val="BlockText"/>
              <w:spacing w:line="240" w:lineRule="auto"/>
              <w:ind w:left="873" w:right="0"/>
              <w:jc w:val="both"/>
              <w:rPr>
                <w:rFonts w:ascii="Arial" w:hAnsi="Arial" w:cs="Arial"/>
                <w:sz w:val="18"/>
                <w:szCs w:val="18"/>
              </w:rPr>
            </w:pPr>
            <w:r w:rsidRPr="00803C53">
              <w:rPr>
                <w:rFonts w:ascii="Arial" w:hAnsi="Arial" w:cs="Arial"/>
                <w:sz w:val="18"/>
                <w:szCs w:val="18"/>
              </w:rPr>
              <w:t>Carrying amount (liabilities)</w:t>
            </w:r>
          </w:p>
        </w:tc>
        <w:tc>
          <w:tcPr>
            <w:tcW w:w="1984" w:type="dxa"/>
            <w:shd w:val="clear" w:color="auto" w:fill="FAFAFA"/>
          </w:tcPr>
          <w:p w14:paraId="2E55246B" w14:textId="77C4E0AC" w:rsidR="002E44AD" w:rsidRPr="00803C53"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105</w:t>
            </w:r>
            <w:r w:rsidR="002E44AD" w:rsidRPr="00803C53">
              <w:rPr>
                <w:rFonts w:ascii="Arial" w:hAnsi="Arial" w:cs="Arial"/>
                <w:sz w:val="18"/>
                <w:szCs w:val="18"/>
              </w:rPr>
              <w:t>,</w:t>
            </w:r>
            <w:r w:rsidRPr="00803C53">
              <w:rPr>
                <w:rFonts w:ascii="Arial" w:hAnsi="Arial" w:cs="Arial"/>
                <w:sz w:val="18"/>
                <w:szCs w:val="18"/>
                <w:lang w:val="en-GB"/>
              </w:rPr>
              <w:t>290</w:t>
            </w:r>
            <w:r w:rsidR="002E44AD" w:rsidRPr="00803C53">
              <w:rPr>
                <w:rFonts w:ascii="Arial" w:hAnsi="Arial" w:cs="Arial"/>
                <w:sz w:val="18"/>
                <w:szCs w:val="18"/>
              </w:rPr>
              <w:t>,</w:t>
            </w:r>
            <w:r w:rsidRPr="00803C53">
              <w:rPr>
                <w:rFonts w:ascii="Arial" w:hAnsi="Arial" w:cs="Arial"/>
                <w:sz w:val="18"/>
                <w:szCs w:val="18"/>
                <w:lang w:val="en-GB"/>
              </w:rPr>
              <w:t>167</w:t>
            </w:r>
          </w:p>
        </w:tc>
        <w:tc>
          <w:tcPr>
            <w:tcW w:w="1970" w:type="dxa"/>
            <w:shd w:val="clear" w:color="auto" w:fill="auto"/>
          </w:tcPr>
          <w:p w14:paraId="1362E9E7" w14:textId="75FBA9A6" w:rsidR="002E44AD" w:rsidRPr="00803C53" w:rsidRDefault="002E44AD"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rPr>
              <w:t>(</w:t>
            </w:r>
            <w:r w:rsidR="00803C53" w:rsidRPr="00803C53">
              <w:rPr>
                <w:rFonts w:ascii="Arial" w:hAnsi="Arial" w:cs="Arial"/>
                <w:sz w:val="18"/>
                <w:szCs w:val="18"/>
                <w:lang w:val="en-GB"/>
              </w:rPr>
              <w:t>21</w:t>
            </w:r>
            <w:r w:rsidRPr="00803C53">
              <w:rPr>
                <w:rFonts w:ascii="Arial" w:hAnsi="Arial" w:cs="Arial"/>
                <w:sz w:val="18"/>
                <w:szCs w:val="18"/>
              </w:rPr>
              <w:t>,</w:t>
            </w:r>
            <w:r w:rsidR="00803C53" w:rsidRPr="00803C53">
              <w:rPr>
                <w:rFonts w:ascii="Arial" w:hAnsi="Arial" w:cs="Arial"/>
                <w:sz w:val="18"/>
                <w:szCs w:val="18"/>
                <w:lang w:val="en-GB"/>
              </w:rPr>
              <w:t>217</w:t>
            </w:r>
            <w:r w:rsidRPr="00803C53">
              <w:rPr>
                <w:rFonts w:ascii="Arial" w:hAnsi="Arial" w:cs="Arial"/>
                <w:sz w:val="18"/>
                <w:szCs w:val="18"/>
              </w:rPr>
              <w:t>,</w:t>
            </w:r>
            <w:r w:rsidR="00803C53" w:rsidRPr="00803C53">
              <w:rPr>
                <w:rFonts w:ascii="Arial" w:hAnsi="Arial" w:cs="Arial"/>
                <w:sz w:val="18"/>
                <w:szCs w:val="18"/>
                <w:lang w:val="en-GB"/>
              </w:rPr>
              <w:t>110</w:t>
            </w:r>
            <w:r w:rsidRPr="00803C53">
              <w:rPr>
                <w:rFonts w:ascii="Arial" w:hAnsi="Arial" w:cs="Arial"/>
                <w:sz w:val="18"/>
                <w:szCs w:val="18"/>
              </w:rPr>
              <w:t>)</w:t>
            </w:r>
          </w:p>
        </w:tc>
      </w:tr>
      <w:tr w:rsidR="002E44AD" w:rsidRPr="00803C53" w14:paraId="068D5280" w14:textId="77777777" w:rsidTr="000B2416">
        <w:tc>
          <w:tcPr>
            <w:tcW w:w="5075" w:type="dxa"/>
            <w:shd w:val="clear" w:color="auto" w:fill="auto"/>
          </w:tcPr>
          <w:p w14:paraId="156DE479" w14:textId="77777777" w:rsidR="002E44AD" w:rsidRPr="00803C53" w:rsidRDefault="002E44AD" w:rsidP="000B2416">
            <w:pPr>
              <w:pStyle w:val="BlockText"/>
              <w:spacing w:line="240" w:lineRule="auto"/>
              <w:ind w:left="873" w:right="0"/>
              <w:jc w:val="both"/>
              <w:rPr>
                <w:rFonts w:ascii="Arial" w:hAnsi="Arial" w:cs="Arial"/>
                <w:sz w:val="18"/>
                <w:szCs w:val="18"/>
              </w:rPr>
            </w:pPr>
            <w:r w:rsidRPr="00803C53">
              <w:rPr>
                <w:rFonts w:ascii="Arial" w:hAnsi="Arial" w:cs="Arial"/>
                <w:sz w:val="18"/>
                <w:szCs w:val="18"/>
              </w:rPr>
              <w:t>Notional amount</w:t>
            </w:r>
          </w:p>
        </w:tc>
        <w:tc>
          <w:tcPr>
            <w:tcW w:w="1984" w:type="dxa"/>
            <w:shd w:val="clear" w:color="auto" w:fill="FAFAFA"/>
          </w:tcPr>
          <w:p w14:paraId="33E2AA7C" w14:textId="671C840D" w:rsidR="002E44AD" w:rsidRPr="00803C53" w:rsidRDefault="002E44AD"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rPr>
              <w:t xml:space="preserve">US Dollar </w:t>
            </w:r>
            <w:r w:rsidR="00803C53" w:rsidRPr="00803C53">
              <w:rPr>
                <w:rFonts w:ascii="Arial" w:hAnsi="Arial" w:cs="Arial"/>
                <w:sz w:val="18"/>
                <w:szCs w:val="18"/>
                <w:lang w:val="en-GB"/>
              </w:rPr>
              <w:t>70</w:t>
            </w:r>
            <w:r w:rsidRPr="00803C53">
              <w:rPr>
                <w:rFonts w:ascii="Arial" w:hAnsi="Arial" w:cs="Arial"/>
                <w:sz w:val="18"/>
                <w:szCs w:val="18"/>
              </w:rPr>
              <w:t xml:space="preserve"> million and </w:t>
            </w:r>
            <w:r w:rsidR="00C30F62" w:rsidRPr="00803C53">
              <w:rPr>
                <w:rFonts w:ascii="Arial" w:hAnsi="Arial" w:cs="Arial"/>
                <w:sz w:val="18"/>
                <w:szCs w:val="18"/>
              </w:rPr>
              <w:t>Pound</w:t>
            </w:r>
            <w:r w:rsidRPr="00803C53">
              <w:rPr>
                <w:rFonts w:ascii="Arial" w:hAnsi="Arial" w:cs="Arial"/>
                <w:sz w:val="18"/>
                <w:szCs w:val="18"/>
              </w:rPr>
              <w:t xml:space="preserve"> </w:t>
            </w:r>
            <w:r w:rsidR="00803C53" w:rsidRPr="00803C53">
              <w:rPr>
                <w:rFonts w:ascii="Arial" w:hAnsi="Arial" w:cs="Arial"/>
                <w:sz w:val="18"/>
                <w:szCs w:val="18"/>
                <w:lang w:val="en-GB"/>
              </w:rPr>
              <w:t>72</w:t>
            </w:r>
            <w:r w:rsidRPr="00803C53">
              <w:rPr>
                <w:rFonts w:ascii="Arial" w:hAnsi="Arial" w:cs="Arial"/>
                <w:sz w:val="18"/>
                <w:szCs w:val="18"/>
              </w:rPr>
              <w:t>.</w:t>
            </w:r>
            <w:r w:rsidR="00803C53" w:rsidRPr="00803C53">
              <w:rPr>
                <w:rFonts w:ascii="Arial" w:hAnsi="Arial" w:cs="Arial"/>
                <w:sz w:val="18"/>
                <w:szCs w:val="18"/>
                <w:lang w:val="en-GB"/>
              </w:rPr>
              <w:t>2</w:t>
            </w:r>
            <w:r w:rsidRPr="00803C53">
              <w:rPr>
                <w:rFonts w:ascii="Arial" w:hAnsi="Arial" w:cs="Arial"/>
                <w:sz w:val="18"/>
                <w:szCs w:val="18"/>
              </w:rPr>
              <w:t xml:space="preserve"> million</w:t>
            </w:r>
          </w:p>
        </w:tc>
        <w:tc>
          <w:tcPr>
            <w:tcW w:w="1970" w:type="dxa"/>
            <w:shd w:val="clear" w:color="auto" w:fill="auto"/>
          </w:tcPr>
          <w:p w14:paraId="19B31730" w14:textId="53A503D9" w:rsidR="002E44AD" w:rsidRPr="00803C53" w:rsidRDefault="002E44AD"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rPr>
              <w:t xml:space="preserve">US Dollar </w:t>
            </w:r>
            <w:r w:rsidR="00803C53" w:rsidRPr="00803C53">
              <w:rPr>
                <w:rFonts w:ascii="Arial" w:hAnsi="Arial" w:cs="Arial"/>
                <w:sz w:val="18"/>
                <w:szCs w:val="18"/>
                <w:lang w:val="en-GB"/>
              </w:rPr>
              <w:t>50</w:t>
            </w:r>
            <w:r w:rsidRPr="00803C53">
              <w:rPr>
                <w:rFonts w:ascii="Arial" w:hAnsi="Arial" w:cs="Arial"/>
                <w:sz w:val="18"/>
                <w:szCs w:val="18"/>
              </w:rPr>
              <w:t xml:space="preserve"> million</w:t>
            </w:r>
          </w:p>
        </w:tc>
      </w:tr>
      <w:tr w:rsidR="002E44AD" w:rsidRPr="00803C53" w14:paraId="15733354" w14:textId="77777777" w:rsidTr="000B2416">
        <w:tc>
          <w:tcPr>
            <w:tcW w:w="5075" w:type="dxa"/>
            <w:shd w:val="clear" w:color="auto" w:fill="auto"/>
          </w:tcPr>
          <w:p w14:paraId="76A2A59B" w14:textId="77777777" w:rsidR="002E44AD" w:rsidRPr="00803C53" w:rsidRDefault="002E44AD" w:rsidP="000B2416">
            <w:pPr>
              <w:pStyle w:val="BlockText"/>
              <w:spacing w:line="240" w:lineRule="auto"/>
              <w:ind w:left="873" w:right="0"/>
              <w:jc w:val="both"/>
              <w:rPr>
                <w:rFonts w:ascii="Arial" w:hAnsi="Arial" w:cs="Arial"/>
                <w:sz w:val="18"/>
                <w:szCs w:val="18"/>
              </w:rPr>
            </w:pPr>
            <w:r w:rsidRPr="00803C53">
              <w:rPr>
                <w:rFonts w:ascii="Arial" w:hAnsi="Arial" w:cs="Arial"/>
                <w:sz w:val="18"/>
                <w:szCs w:val="18"/>
              </w:rPr>
              <w:t>Maturity date</w:t>
            </w:r>
          </w:p>
        </w:tc>
        <w:tc>
          <w:tcPr>
            <w:tcW w:w="1984" w:type="dxa"/>
            <w:shd w:val="clear" w:color="auto" w:fill="FAFAFA"/>
          </w:tcPr>
          <w:p w14:paraId="58B8127C" w14:textId="0F16C5EB" w:rsidR="002E44AD" w:rsidRPr="00803C53"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30</w:t>
            </w:r>
            <w:r w:rsidR="002E44AD" w:rsidRPr="00803C53">
              <w:rPr>
                <w:rFonts w:ascii="Arial" w:hAnsi="Arial" w:cs="Arial"/>
                <w:sz w:val="18"/>
                <w:szCs w:val="18"/>
              </w:rPr>
              <w:t xml:space="preserve"> June </w:t>
            </w:r>
            <w:r w:rsidRPr="00803C53">
              <w:rPr>
                <w:rFonts w:ascii="Arial" w:hAnsi="Arial" w:cs="Arial"/>
                <w:sz w:val="18"/>
                <w:szCs w:val="18"/>
                <w:lang w:val="en-GB"/>
              </w:rPr>
              <w:t>2026</w:t>
            </w:r>
          </w:p>
          <w:p w14:paraId="28A9FD88" w14:textId="76F3EFC5" w:rsidR="002E44AD" w:rsidRPr="00803C53" w:rsidRDefault="002E44AD"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rPr>
              <w:t xml:space="preserve">and </w:t>
            </w:r>
            <w:r w:rsidR="00803C53" w:rsidRPr="00803C53">
              <w:rPr>
                <w:rFonts w:ascii="Arial" w:hAnsi="Arial" w:cs="Arial"/>
                <w:sz w:val="18"/>
                <w:szCs w:val="18"/>
                <w:lang w:val="en-GB"/>
              </w:rPr>
              <w:t>30</w:t>
            </w:r>
            <w:r w:rsidRPr="00803C53">
              <w:rPr>
                <w:rFonts w:ascii="Arial" w:hAnsi="Arial" w:cs="Arial"/>
                <w:sz w:val="18"/>
                <w:szCs w:val="18"/>
              </w:rPr>
              <w:t xml:space="preserve"> June </w:t>
            </w:r>
            <w:r w:rsidR="00803C53" w:rsidRPr="00803C53">
              <w:rPr>
                <w:rFonts w:ascii="Arial" w:hAnsi="Arial" w:cs="Arial"/>
                <w:sz w:val="18"/>
                <w:szCs w:val="18"/>
                <w:lang w:val="en-GB"/>
              </w:rPr>
              <w:t>2025</w:t>
            </w:r>
            <w:r w:rsidRPr="00803C53">
              <w:rPr>
                <w:rFonts w:ascii="Arial" w:hAnsi="Arial" w:cs="Arial"/>
                <w:sz w:val="18"/>
                <w:szCs w:val="18"/>
              </w:rPr>
              <w:t xml:space="preserve">  </w:t>
            </w:r>
          </w:p>
        </w:tc>
        <w:tc>
          <w:tcPr>
            <w:tcW w:w="1970" w:type="dxa"/>
            <w:shd w:val="clear" w:color="auto" w:fill="auto"/>
          </w:tcPr>
          <w:p w14:paraId="1C70261F" w14:textId="3F7E0325" w:rsidR="002E44AD" w:rsidRPr="00803C53"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30</w:t>
            </w:r>
            <w:r w:rsidR="002E44AD" w:rsidRPr="00803C53">
              <w:rPr>
                <w:rFonts w:ascii="Arial" w:hAnsi="Arial" w:cs="Arial"/>
                <w:sz w:val="18"/>
                <w:szCs w:val="18"/>
              </w:rPr>
              <w:t xml:space="preserve"> June </w:t>
            </w:r>
            <w:r w:rsidRPr="00803C53">
              <w:rPr>
                <w:rFonts w:ascii="Arial" w:hAnsi="Arial" w:cs="Arial"/>
                <w:sz w:val="18"/>
                <w:szCs w:val="18"/>
                <w:lang w:val="en-GB"/>
              </w:rPr>
              <w:t>2022</w:t>
            </w:r>
          </w:p>
        </w:tc>
      </w:tr>
      <w:tr w:rsidR="002E44AD" w:rsidRPr="00803C53" w14:paraId="3F9D2FDC" w14:textId="77777777" w:rsidTr="000B2416">
        <w:tc>
          <w:tcPr>
            <w:tcW w:w="5075" w:type="dxa"/>
            <w:shd w:val="clear" w:color="auto" w:fill="auto"/>
          </w:tcPr>
          <w:p w14:paraId="7F84DC9A" w14:textId="77777777" w:rsidR="002E44AD" w:rsidRPr="00803C53" w:rsidRDefault="002E44AD" w:rsidP="000B2416">
            <w:pPr>
              <w:pStyle w:val="BlockText"/>
              <w:spacing w:line="240" w:lineRule="auto"/>
              <w:ind w:left="873" w:right="0"/>
              <w:jc w:val="both"/>
              <w:rPr>
                <w:rFonts w:ascii="Arial" w:hAnsi="Arial" w:cs="Arial"/>
                <w:sz w:val="18"/>
                <w:szCs w:val="18"/>
              </w:rPr>
            </w:pPr>
            <w:r w:rsidRPr="00803C53">
              <w:rPr>
                <w:rFonts w:ascii="Arial" w:hAnsi="Arial" w:cs="Arial"/>
                <w:sz w:val="18"/>
                <w:szCs w:val="18"/>
              </w:rPr>
              <w:t>Hedge ratio</w:t>
            </w:r>
          </w:p>
        </w:tc>
        <w:tc>
          <w:tcPr>
            <w:tcW w:w="1984" w:type="dxa"/>
            <w:shd w:val="clear" w:color="auto" w:fill="FAFAFA"/>
          </w:tcPr>
          <w:p w14:paraId="270FFDE7" w14:textId="073B9327" w:rsidR="002E44AD" w:rsidRPr="00803C53"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1</w:t>
            </w:r>
            <w:r w:rsidR="002E44AD" w:rsidRPr="00803C53">
              <w:rPr>
                <w:rFonts w:ascii="Arial" w:hAnsi="Arial" w:cs="Arial"/>
                <w:sz w:val="18"/>
                <w:szCs w:val="18"/>
              </w:rPr>
              <w:t>:</w:t>
            </w:r>
            <w:r w:rsidRPr="00803C53">
              <w:rPr>
                <w:rFonts w:ascii="Arial" w:hAnsi="Arial" w:cs="Arial"/>
                <w:sz w:val="18"/>
                <w:szCs w:val="18"/>
                <w:lang w:val="en-GB"/>
              </w:rPr>
              <w:t>1</w:t>
            </w:r>
          </w:p>
        </w:tc>
        <w:tc>
          <w:tcPr>
            <w:tcW w:w="1970" w:type="dxa"/>
            <w:shd w:val="clear" w:color="auto" w:fill="auto"/>
          </w:tcPr>
          <w:p w14:paraId="2B8C476F" w14:textId="386DC487" w:rsidR="002E44AD" w:rsidRPr="00803C53"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1</w:t>
            </w:r>
            <w:r w:rsidR="002E44AD" w:rsidRPr="00803C53">
              <w:rPr>
                <w:rFonts w:ascii="Arial" w:hAnsi="Arial" w:cs="Arial"/>
                <w:sz w:val="18"/>
                <w:szCs w:val="18"/>
              </w:rPr>
              <w:t>:</w:t>
            </w:r>
            <w:r w:rsidRPr="00803C53">
              <w:rPr>
                <w:rFonts w:ascii="Arial" w:hAnsi="Arial" w:cs="Arial"/>
                <w:sz w:val="18"/>
                <w:szCs w:val="18"/>
                <w:lang w:val="en-GB"/>
              </w:rPr>
              <w:t>1</w:t>
            </w:r>
          </w:p>
        </w:tc>
      </w:tr>
      <w:tr w:rsidR="002E44AD" w:rsidRPr="00803C53" w14:paraId="568A66FC" w14:textId="77777777" w:rsidTr="000B2416">
        <w:tc>
          <w:tcPr>
            <w:tcW w:w="5075" w:type="dxa"/>
            <w:shd w:val="clear" w:color="auto" w:fill="auto"/>
          </w:tcPr>
          <w:p w14:paraId="0C41F027" w14:textId="77777777" w:rsidR="002E44AD" w:rsidRPr="00803C53" w:rsidRDefault="002E44AD" w:rsidP="000B2416">
            <w:pPr>
              <w:pStyle w:val="BlockText"/>
              <w:spacing w:line="240" w:lineRule="auto"/>
              <w:ind w:left="873" w:right="0"/>
              <w:rPr>
                <w:rFonts w:ascii="Arial" w:hAnsi="Arial" w:cs="Arial"/>
                <w:sz w:val="18"/>
                <w:szCs w:val="18"/>
              </w:rPr>
            </w:pPr>
            <w:r w:rsidRPr="00803C53">
              <w:rPr>
                <w:rFonts w:ascii="Arial" w:hAnsi="Arial" w:cs="Arial"/>
                <w:sz w:val="18"/>
                <w:szCs w:val="18"/>
              </w:rPr>
              <w:t xml:space="preserve">Change in fair value of outstanding </w:t>
            </w:r>
          </w:p>
          <w:p w14:paraId="58A6CADA" w14:textId="77777777" w:rsidR="002E44AD" w:rsidRPr="00803C53" w:rsidRDefault="002E44AD" w:rsidP="000B2416">
            <w:pPr>
              <w:pStyle w:val="BlockText"/>
              <w:spacing w:line="240" w:lineRule="auto"/>
              <w:ind w:left="873" w:right="0"/>
              <w:rPr>
                <w:rFonts w:ascii="Arial" w:hAnsi="Arial" w:cs="Arial"/>
                <w:sz w:val="18"/>
                <w:szCs w:val="18"/>
                <w:cs/>
              </w:rPr>
            </w:pPr>
            <w:r w:rsidRPr="00803C53">
              <w:rPr>
                <w:rFonts w:ascii="Arial" w:hAnsi="Arial" w:cs="Arial"/>
                <w:sz w:val="18"/>
                <w:szCs w:val="18"/>
              </w:rPr>
              <w:t xml:space="preserve">   hedge instruments since start day </w:t>
            </w:r>
          </w:p>
        </w:tc>
        <w:tc>
          <w:tcPr>
            <w:tcW w:w="1984" w:type="dxa"/>
            <w:shd w:val="clear" w:color="auto" w:fill="FAFAFA"/>
            <w:vAlign w:val="bottom"/>
          </w:tcPr>
          <w:p w14:paraId="11C1005D" w14:textId="3B0E1146" w:rsidR="002E44AD" w:rsidRPr="00803C53" w:rsidRDefault="002E44AD"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rPr>
              <w:t>(</w:t>
            </w:r>
            <w:r w:rsidR="00803C53" w:rsidRPr="00803C53">
              <w:rPr>
                <w:rFonts w:ascii="Arial" w:hAnsi="Arial" w:cs="Arial"/>
                <w:sz w:val="18"/>
                <w:szCs w:val="18"/>
                <w:lang w:val="en-GB"/>
              </w:rPr>
              <w:t>117</w:t>
            </w:r>
            <w:r w:rsidRPr="00803C53">
              <w:rPr>
                <w:rFonts w:ascii="Arial" w:hAnsi="Arial" w:cs="Arial"/>
                <w:sz w:val="18"/>
                <w:szCs w:val="18"/>
              </w:rPr>
              <w:t>,</w:t>
            </w:r>
            <w:r w:rsidR="00803C53" w:rsidRPr="00803C53">
              <w:rPr>
                <w:rFonts w:ascii="Arial" w:hAnsi="Arial" w:cs="Arial"/>
                <w:sz w:val="18"/>
                <w:szCs w:val="18"/>
                <w:lang w:val="en-GB"/>
              </w:rPr>
              <w:t>282</w:t>
            </w:r>
            <w:r w:rsidRPr="00803C53">
              <w:rPr>
                <w:rFonts w:ascii="Arial" w:hAnsi="Arial" w:cs="Arial"/>
                <w:sz w:val="18"/>
                <w:szCs w:val="18"/>
              </w:rPr>
              <w:t>,</w:t>
            </w:r>
            <w:r w:rsidR="00803C53" w:rsidRPr="00803C53">
              <w:rPr>
                <w:rFonts w:ascii="Arial" w:hAnsi="Arial" w:cs="Arial"/>
                <w:sz w:val="18"/>
                <w:szCs w:val="18"/>
                <w:lang w:val="en-GB"/>
              </w:rPr>
              <w:t>396</w:t>
            </w:r>
            <w:r w:rsidRPr="00803C53">
              <w:rPr>
                <w:rFonts w:ascii="Arial" w:hAnsi="Arial" w:cs="Arial"/>
                <w:sz w:val="18"/>
                <w:szCs w:val="18"/>
              </w:rPr>
              <w:t>)</w:t>
            </w:r>
          </w:p>
        </w:tc>
        <w:tc>
          <w:tcPr>
            <w:tcW w:w="1970" w:type="dxa"/>
            <w:shd w:val="clear" w:color="auto" w:fill="auto"/>
            <w:vAlign w:val="bottom"/>
          </w:tcPr>
          <w:p w14:paraId="3437AA3B" w14:textId="644A50A3" w:rsidR="002E44AD" w:rsidRPr="00803C53" w:rsidRDefault="002E44AD"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rPr>
              <w:t>(</w:t>
            </w:r>
            <w:r w:rsidR="00803C53" w:rsidRPr="00803C53">
              <w:rPr>
                <w:rFonts w:ascii="Arial" w:hAnsi="Arial" w:cs="Arial"/>
                <w:sz w:val="18"/>
                <w:szCs w:val="18"/>
                <w:lang w:val="en-GB"/>
              </w:rPr>
              <w:t>23</w:t>
            </w:r>
            <w:r w:rsidRPr="00803C53">
              <w:rPr>
                <w:rFonts w:ascii="Arial" w:hAnsi="Arial" w:cs="Arial"/>
                <w:sz w:val="18"/>
                <w:szCs w:val="18"/>
              </w:rPr>
              <w:t>,</w:t>
            </w:r>
            <w:r w:rsidR="00803C53" w:rsidRPr="00803C53">
              <w:rPr>
                <w:rFonts w:ascii="Arial" w:hAnsi="Arial" w:cs="Arial"/>
                <w:sz w:val="18"/>
                <w:szCs w:val="18"/>
                <w:lang w:val="en-GB"/>
              </w:rPr>
              <w:t>625</w:t>
            </w:r>
            <w:r w:rsidRPr="00803C53">
              <w:rPr>
                <w:rFonts w:ascii="Arial" w:hAnsi="Arial" w:cs="Arial"/>
                <w:sz w:val="18"/>
                <w:szCs w:val="18"/>
              </w:rPr>
              <w:t>,</w:t>
            </w:r>
            <w:r w:rsidR="00803C53" w:rsidRPr="00803C53">
              <w:rPr>
                <w:rFonts w:ascii="Arial" w:hAnsi="Arial" w:cs="Arial"/>
                <w:sz w:val="18"/>
                <w:szCs w:val="18"/>
                <w:lang w:val="en-GB"/>
              </w:rPr>
              <w:t>208</w:t>
            </w:r>
            <w:r w:rsidRPr="00803C53">
              <w:rPr>
                <w:rFonts w:ascii="Arial" w:hAnsi="Arial" w:cs="Arial"/>
                <w:sz w:val="18"/>
                <w:szCs w:val="18"/>
              </w:rPr>
              <w:t>)</w:t>
            </w:r>
          </w:p>
        </w:tc>
      </w:tr>
      <w:tr w:rsidR="002E44AD" w:rsidRPr="00803C53" w14:paraId="66413827" w14:textId="77777777" w:rsidTr="000B2416">
        <w:tc>
          <w:tcPr>
            <w:tcW w:w="5075" w:type="dxa"/>
            <w:shd w:val="clear" w:color="auto" w:fill="auto"/>
          </w:tcPr>
          <w:p w14:paraId="169DAB50" w14:textId="77777777" w:rsidR="002E44AD" w:rsidRPr="00803C53" w:rsidRDefault="002E44AD" w:rsidP="000B2416">
            <w:pPr>
              <w:pStyle w:val="BlockText"/>
              <w:spacing w:line="240" w:lineRule="auto"/>
              <w:ind w:left="873" w:right="0"/>
              <w:rPr>
                <w:rFonts w:ascii="Arial" w:hAnsi="Arial" w:cs="Arial"/>
                <w:sz w:val="18"/>
                <w:szCs w:val="18"/>
              </w:rPr>
            </w:pPr>
            <w:r w:rsidRPr="00803C53">
              <w:rPr>
                <w:rFonts w:ascii="Arial" w:hAnsi="Arial" w:cs="Arial"/>
                <w:sz w:val="18"/>
                <w:szCs w:val="18"/>
              </w:rPr>
              <w:t xml:space="preserve">Change in value of hedged item used to      </w:t>
            </w:r>
          </w:p>
          <w:p w14:paraId="39C1E6C4" w14:textId="77777777" w:rsidR="002E44AD" w:rsidRPr="00803C53" w:rsidRDefault="002E44AD" w:rsidP="000B2416">
            <w:pPr>
              <w:pStyle w:val="BlockText"/>
              <w:spacing w:line="240" w:lineRule="auto"/>
              <w:ind w:left="873" w:right="0"/>
              <w:rPr>
                <w:rFonts w:ascii="Arial" w:hAnsi="Arial" w:cs="Arial"/>
                <w:sz w:val="18"/>
                <w:szCs w:val="18"/>
              </w:rPr>
            </w:pPr>
            <w:r w:rsidRPr="00803C53">
              <w:rPr>
                <w:rFonts w:ascii="Arial" w:hAnsi="Arial" w:cs="Arial"/>
                <w:sz w:val="18"/>
                <w:szCs w:val="18"/>
              </w:rPr>
              <w:t xml:space="preserve">   determine hedge effectiveness</w:t>
            </w:r>
          </w:p>
        </w:tc>
        <w:tc>
          <w:tcPr>
            <w:tcW w:w="1984" w:type="dxa"/>
            <w:shd w:val="clear" w:color="auto" w:fill="FAFAFA"/>
            <w:vAlign w:val="bottom"/>
          </w:tcPr>
          <w:p w14:paraId="5EBECAB6" w14:textId="57CF4B5A" w:rsidR="002E44AD" w:rsidRPr="00803C53"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117</w:t>
            </w:r>
            <w:r w:rsidR="002E44AD" w:rsidRPr="00803C53">
              <w:rPr>
                <w:rFonts w:ascii="Arial" w:hAnsi="Arial" w:cs="Arial"/>
                <w:sz w:val="18"/>
                <w:szCs w:val="18"/>
              </w:rPr>
              <w:t>,</w:t>
            </w:r>
            <w:r w:rsidRPr="00803C53">
              <w:rPr>
                <w:rFonts w:ascii="Arial" w:hAnsi="Arial" w:cs="Arial"/>
                <w:sz w:val="18"/>
                <w:szCs w:val="18"/>
                <w:lang w:val="en-GB"/>
              </w:rPr>
              <w:t>282</w:t>
            </w:r>
            <w:r w:rsidR="002E44AD" w:rsidRPr="00803C53">
              <w:rPr>
                <w:rFonts w:ascii="Arial" w:hAnsi="Arial" w:cs="Arial"/>
                <w:sz w:val="18"/>
                <w:szCs w:val="18"/>
              </w:rPr>
              <w:t>,</w:t>
            </w:r>
            <w:r w:rsidRPr="00803C53">
              <w:rPr>
                <w:rFonts w:ascii="Arial" w:hAnsi="Arial" w:cs="Arial"/>
                <w:sz w:val="18"/>
                <w:szCs w:val="18"/>
                <w:lang w:val="en-GB"/>
              </w:rPr>
              <w:t>396</w:t>
            </w:r>
          </w:p>
        </w:tc>
        <w:tc>
          <w:tcPr>
            <w:tcW w:w="1970" w:type="dxa"/>
            <w:shd w:val="clear" w:color="auto" w:fill="auto"/>
            <w:vAlign w:val="bottom"/>
          </w:tcPr>
          <w:p w14:paraId="58739C54" w14:textId="49C04AB0" w:rsidR="002E44AD" w:rsidRPr="00803C53"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23</w:t>
            </w:r>
            <w:r w:rsidR="002E44AD" w:rsidRPr="00803C53">
              <w:rPr>
                <w:rFonts w:ascii="Arial" w:hAnsi="Arial" w:cs="Arial"/>
                <w:sz w:val="18"/>
                <w:szCs w:val="18"/>
              </w:rPr>
              <w:t>,</w:t>
            </w:r>
            <w:r w:rsidRPr="00803C53">
              <w:rPr>
                <w:rFonts w:ascii="Arial" w:hAnsi="Arial" w:cs="Arial"/>
                <w:sz w:val="18"/>
                <w:szCs w:val="18"/>
                <w:lang w:val="en-GB"/>
              </w:rPr>
              <w:t>625</w:t>
            </w:r>
            <w:r w:rsidR="002E44AD" w:rsidRPr="00803C53">
              <w:rPr>
                <w:rFonts w:ascii="Arial" w:hAnsi="Arial" w:cs="Arial"/>
                <w:sz w:val="18"/>
                <w:szCs w:val="18"/>
              </w:rPr>
              <w:t>,</w:t>
            </w:r>
            <w:r w:rsidRPr="00803C53">
              <w:rPr>
                <w:rFonts w:ascii="Arial" w:hAnsi="Arial" w:cs="Arial"/>
                <w:sz w:val="18"/>
                <w:szCs w:val="18"/>
                <w:lang w:val="en-GB"/>
              </w:rPr>
              <w:t>208</w:t>
            </w:r>
          </w:p>
        </w:tc>
      </w:tr>
      <w:tr w:rsidR="002E44AD" w:rsidRPr="00803C53" w14:paraId="2585DF6A" w14:textId="77777777" w:rsidTr="000B2416">
        <w:tc>
          <w:tcPr>
            <w:tcW w:w="5075" w:type="dxa"/>
            <w:shd w:val="clear" w:color="auto" w:fill="auto"/>
          </w:tcPr>
          <w:p w14:paraId="6F1410BF" w14:textId="77777777" w:rsidR="002E44AD" w:rsidRPr="00803C53" w:rsidRDefault="002E44AD" w:rsidP="000B2416">
            <w:pPr>
              <w:pStyle w:val="BlockText"/>
              <w:spacing w:line="240" w:lineRule="auto"/>
              <w:ind w:left="873" w:right="0"/>
              <w:jc w:val="both"/>
              <w:rPr>
                <w:rFonts w:ascii="Arial" w:hAnsi="Arial" w:cs="Arial"/>
                <w:sz w:val="18"/>
                <w:szCs w:val="18"/>
              </w:rPr>
            </w:pPr>
            <w:r w:rsidRPr="00803C53">
              <w:rPr>
                <w:rFonts w:ascii="Arial" w:hAnsi="Arial" w:cs="Arial"/>
                <w:sz w:val="18"/>
                <w:szCs w:val="18"/>
              </w:rPr>
              <w:t xml:space="preserve">Weighted average strike rate for outstanding   </w:t>
            </w:r>
          </w:p>
          <w:p w14:paraId="6FD374C2" w14:textId="77777777" w:rsidR="002E44AD" w:rsidRPr="00803C53" w:rsidRDefault="002E44AD" w:rsidP="000B2416">
            <w:pPr>
              <w:pStyle w:val="BlockText"/>
              <w:spacing w:line="240" w:lineRule="auto"/>
              <w:ind w:left="873" w:right="0"/>
              <w:jc w:val="both"/>
              <w:rPr>
                <w:rFonts w:ascii="Arial" w:hAnsi="Arial" w:cs="Arial"/>
                <w:sz w:val="18"/>
                <w:szCs w:val="18"/>
              </w:rPr>
            </w:pPr>
            <w:r w:rsidRPr="00803C53">
              <w:rPr>
                <w:rFonts w:ascii="Arial" w:hAnsi="Arial" w:cs="Arial"/>
                <w:sz w:val="18"/>
                <w:szCs w:val="18"/>
              </w:rPr>
              <w:t xml:space="preserve">   hedging instruments for the year </w:t>
            </w:r>
          </w:p>
        </w:tc>
        <w:tc>
          <w:tcPr>
            <w:tcW w:w="1984" w:type="dxa"/>
            <w:shd w:val="clear" w:color="auto" w:fill="FAFAFA"/>
            <w:vAlign w:val="bottom"/>
          </w:tcPr>
          <w:p w14:paraId="1E331C9B" w14:textId="7AD07557" w:rsidR="002E44AD" w:rsidRPr="00803C53"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2</w:t>
            </w:r>
            <w:r w:rsidR="002E44AD" w:rsidRPr="00803C53">
              <w:rPr>
                <w:rFonts w:ascii="Arial" w:hAnsi="Arial" w:cs="Arial"/>
                <w:sz w:val="18"/>
                <w:szCs w:val="18"/>
              </w:rPr>
              <w:t>.</w:t>
            </w:r>
            <w:r w:rsidRPr="00803C53">
              <w:rPr>
                <w:rFonts w:ascii="Arial" w:hAnsi="Arial" w:cs="Arial"/>
                <w:sz w:val="18"/>
                <w:szCs w:val="18"/>
                <w:lang w:val="en-GB"/>
              </w:rPr>
              <w:t>33</w:t>
            </w:r>
            <w:r w:rsidR="002E44AD" w:rsidRPr="00803C53">
              <w:rPr>
                <w:rFonts w:ascii="Arial" w:hAnsi="Arial" w:cs="Arial"/>
                <w:sz w:val="18"/>
                <w:szCs w:val="18"/>
              </w:rPr>
              <w:t xml:space="preserve">% to </w:t>
            </w:r>
            <w:r w:rsidRPr="00803C53">
              <w:rPr>
                <w:rFonts w:ascii="Arial" w:hAnsi="Arial" w:cs="Arial"/>
                <w:sz w:val="18"/>
                <w:szCs w:val="18"/>
                <w:lang w:val="en-GB"/>
              </w:rPr>
              <w:t>5</w:t>
            </w:r>
            <w:r w:rsidR="002E44AD" w:rsidRPr="00803C53">
              <w:rPr>
                <w:rFonts w:ascii="Arial" w:hAnsi="Arial" w:cs="Arial"/>
                <w:sz w:val="18"/>
                <w:szCs w:val="18"/>
              </w:rPr>
              <w:t>.</w:t>
            </w:r>
            <w:r w:rsidRPr="00803C53">
              <w:rPr>
                <w:rFonts w:ascii="Arial" w:hAnsi="Arial" w:cs="Arial"/>
                <w:sz w:val="18"/>
                <w:szCs w:val="18"/>
                <w:lang w:val="en-GB"/>
              </w:rPr>
              <w:t>77</w:t>
            </w:r>
            <w:r w:rsidR="002E44AD" w:rsidRPr="00803C53">
              <w:rPr>
                <w:rFonts w:ascii="Arial" w:hAnsi="Arial" w:cs="Arial"/>
                <w:sz w:val="18"/>
                <w:szCs w:val="18"/>
              </w:rPr>
              <w:t>%</w:t>
            </w:r>
          </w:p>
        </w:tc>
        <w:tc>
          <w:tcPr>
            <w:tcW w:w="1970" w:type="dxa"/>
            <w:shd w:val="clear" w:color="auto" w:fill="auto"/>
            <w:vAlign w:val="bottom"/>
          </w:tcPr>
          <w:p w14:paraId="29DD2FF7" w14:textId="5E5A9BCA" w:rsidR="002E44AD" w:rsidRPr="00803C53" w:rsidRDefault="00803C53" w:rsidP="000B2416">
            <w:pPr>
              <w:pStyle w:val="BlockText"/>
              <w:spacing w:line="240" w:lineRule="auto"/>
              <w:ind w:left="0" w:right="-72"/>
              <w:jc w:val="right"/>
              <w:rPr>
                <w:rFonts w:ascii="Arial" w:hAnsi="Arial" w:cs="Arial"/>
                <w:sz w:val="18"/>
                <w:szCs w:val="18"/>
              </w:rPr>
            </w:pPr>
            <w:r w:rsidRPr="00803C53">
              <w:rPr>
                <w:rFonts w:ascii="Arial" w:hAnsi="Arial" w:cs="Arial"/>
                <w:sz w:val="18"/>
                <w:szCs w:val="18"/>
                <w:lang w:val="en-GB"/>
              </w:rPr>
              <w:t>4</w:t>
            </w:r>
            <w:r w:rsidR="002E44AD" w:rsidRPr="00803C53">
              <w:rPr>
                <w:rFonts w:ascii="Arial" w:hAnsi="Arial" w:cs="Arial"/>
                <w:sz w:val="18"/>
                <w:szCs w:val="18"/>
              </w:rPr>
              <w:t>.</w:t>
            </w:r>
            <w:r w:rsidRPr="00803C53">
              <w:rPr>
                <w:rFonts w:ascii="Arial" w:hAnsi="Arial" w:cs="Arial"/>
                <w:sz w:val="18"/>
                <w:szCs w:val="18"/>
                <w:lang w:val="en-GB"/>
              </w:rPr>
              <w:t>54</w:t>
            </w:r>
            <w:r w:rsidR="002E44AD" w:rsidRPr="00803C53">
              <w:rPr>
                <w:rFonts w:ascii="Arial" w:hAnsi="Arial" w:cs="Arial"/>
                <w:sz w:val="18"/>
                <w:szCs w:val="18"/>
              </w:rPr>
              <w:t>%</w:t>
            </w:r>
          </w:p>
        </w:tc>
      </w:tr>
    </w:tbl>
    <w:p w14:paraId="1BD8A054" w14:textId="6C232612" w:rsidR="002E44AD" w:rsidRPr="00803C53" w:rsidRDefault="002E44AD" w:rsidP="002E44AD">
      <w:pPr>
        <w:tabs>
          <w:tab w:val="right" w:pos="9270"/>
        </w:tabs>
        <w:ind w:left="1440"/>
        <w:jc w:val="both"/>
        <w:rPr>
          <w:rFonts w:ascii="Arial" w:hAnsi="Arial" w:cs="Arial"/>
          <w:sz w:val="18"/>
          <w:szCs w:val="18"/>
          <w:lang w:val="en-GB"/>
        </w:rPr>
      </w:pPr>
    </w:p>
    <w:p w14:paraId="24BD4D08" w14:textId="77777777" w:rsidR="00E836A5" w:rsidRPr="00803C53" w:rsidRDefault="00E836A5" w:rsidP="00E836A5">
      <w:pPr>
        <w:ind w:left="1418"/>
        <w:rPr>
          <w:rFonts w:ascii="Arial" w:eastAsia="Calibri" w:hAnsi="Arial" w:cs="Arial"/>
          <w:sz w:val="18"/>
          <w:szCs w:val="18"/>
          <w:lang w:val="en-GB"/>
        </w:rPr>
      </w:pPr>
      <w:r w:rsidRPr="00803C53">
        <w:rPr>
          <w:rFonts w:ascii="Arial" w:eastAsia="Calibri" w:hAnsi="Arial" w:cs="Arial"/>
          <w:sz w:val="18"/>
          <w:szCs w:val="18"/>
          <w:lang w:val="en-GB"/>
        </w:rPr>
        <w:t>The Group disclosed relate to the following hedging instruments:</w:t>
      </w:r>
    </w:p>
    <w:p w14:paraId="0D40DFD6" w14:textId="77777777" w:rsidR="00E836A5" w:rsidRPr="00803C53" w:rsidRDefault="00E836A5" w:rsidP="00E836A5">
      <w:pPr>
        <w:ind w:left="1418"/>
        <w:rPr>
          <w:rFonts w:ascii="Arial" w:eastAsia="Calibri" w:hAnsi="Arial" w:cs="Arial"/>
          <w:i/>
          <w:iCs/>
          <w:color w:val="C45911"/>
          <w:sz w:val="18"/>
          <w:szCs w:val="18"/>
          <w:lang w:val="en-GB"/>
        </w:rPr>
      </w:pPr>
    </w:p>
    <w:tbl>
      <w:tblPr>
        <w:tblW w:w="8701" w:type="dxa"/>
        <w:tblInd w:w="905" w:type="dxa"/>
        <w:tblLayout w:type="fixed"/>
        <w:tblLook w:val="04A0" w:firstRow="1" w:lastRow="0" w:firstColumn="1" w:lastColumn="0" w:noHBand="0" w:noVBand="1"/>
      </w:tblPr>
      <w:tblGrid>
        <w:gridCol w:w="6433"/>
        <w:gridCol w:w="2268"/>
      </w:tblGrid>
      <w:tr w:rsidR="00E836A5" w:rsidRPr="00803C53" w14:paraId="013027EC" w14:textId="77777777" w:rsidTr="004248A5">
        <w:tc>
          <w:tcPr>
            <w:tcW w:w="6433" w:type="dxa"/>
            <w:shd w:val="clear" w:color="auto" w:fill="auto"/>
          </w:tcPr>
          <w:p w14:paraId="0CD7C380" w14:textId="77777777" w:rsidR="00E836A5" w:rsidRPr="00803C53" w:rsidRDefault="00E836A5" w:rsidP="004248A5">
            <w:pPr>
              <w:ind w:left="510"/>
              <w:rPr>
                <w:rFonts w:ascii="Arial" w:hAnsi="Arial" w:cs="Arial"/>
                <w:sz w:val="18"/>
                <w:szCs w:val="18"/>
                <w:lang w:val="en-GB" w:bidi="ar-SA"/>
              </w:rPr>
            </w:pPr>
          </w:p>
        </w:tc>
        <w:tc>
          <w:tcPr>
            <w:tcW w:w="2268" w:type="dxa"/>
            <w:tcBorders>
              <w:top w:val="single" w:sz="4" w:space="0" w:color="auto"/>
              <w:bottom w:val="single" w:sz="4" w:space="0" w:color="auto"/>
            </w:tcBorders>
            <w:shd w:val="clear" w:color="auto" w:fill="auto"/>
          </w:tcPr>
          <w:p w14:paraId="4C73C62A" w14:textId="77777777" w:rsidR="00E836A5" w:rsidRPr="00803C53" w:rsidRDefault="00E836A5" w:rsidP="004248A5">
            <w:pPr>
              <w:jc w:val="center"/>
              <w:rPr>
                <w:rFonts w:ascii="Arial" w:hAnsi="Arial" w:cs="Arial"/>
                <w:b/>
                <w:bCs/>
                <w:sz w:val="18"/>
                <w:szCs w:val="18"/>
                <w:lang w:bidi="ar-SA"/>
              </w:rPr>
            </w:pPr>
            <w:r w:rsidRPr="00803C53">
              <w:rPr>
                <w:rFonts w:ascii="Arial" w:hAnsi="Arial" w:cs="Arial"/>
                <w:b/>
                <w:bCs/>
                <w:sz w:val="18"/>
                <w:szCs w:val="18"/>
                <w:lang w:bidi="ar-SA"/>
              </w:rPr>
              <w:t xml:space="preserve">Consolidated financial </w:t>
            </w:r>
          </w:p>
          <w:p w14:paraId="108609BC" w14:textId="77777777" w:rsidR="00E836A5" w:rsidRPr="00803C53" w:rsidRDefault="00E836A5" w:rsidP="004248A5">
            <w:pPr>
              <w:jc w:val="center"/>
              <w:rPr>
                <w:rFonts w:ascii="Arial" w:hAnsi="Arial" w:cs="Arial"/>
                <w:b/>
                <w:bCs/>
                <w:sz w:val="18"/>
                <w:szCs w:val="18"/>
                <w:lang w:bidi="ar-SA"/>
              </w:rPr>
            </w:pPr>
            <w:r w:rsidRPr="00803C53">
              <w:rPr>
                <w:rFonts w:ascii="Arial" w:hAnsi="Arial" w:cs="Arial"/>
                <w:b/>
                <w:bCs/>
                <w:sz w:val="18"/>
                <w:szCs w:val="18"/>
                <w:lang w:bidi="ar-SA"/>
              </w:rPr>
              <w:t>statements</w:t>
            </w:r>
          </w:p>
        </w:tc>
      </w:tr>
      <w:tr w:rsidR="00E836A5" w:rsidRPr="00803C53" w14:paraId="1A8FD77D" w14:textId="77777777" w:rsidTr="004248A5">
        <w:tc>
          <w:tcPr>
            <w:tcW w:w="6433" w:type="dxa"/>
            <w:shd w:val="clear" w:color="auto" w:fill="auto"/>
          </w:tcPr>
          <w:p w14:paraId="2F784C2C" w14:textId="77777777" w:rsidR="00E836A5" w:rsidRPr="00803C53" w:rsidRDefault="00E836A5" w:rsidP="004248A5">
            <w:pPr>
              <w:ind w:left="510"/>
              <w:rPr>
                <w:rFonts w:ascii="Arial" w:hAnsi="Arial" w:cs="Arial"/>
                <w:sz w:val="18"/>
                <w:szCs w:val="18"/>
                <w:lang w:bidi="ar-SA"/>
              </w:rPr>
            </w:pPr>
          </w:p>
        </w:tc>
        <w:tc>
          <w:tcPr>
            <w:tcW w:w="2268" w:type="dxa"/>
            <w:tcBorders>
              <w:top w:val="single" w:sz="4" w:space="0" w:color="auto"/>
              <w:bottom w:val="single" w:sz="4" w:space="0" w:color="auto"/>
            </w:tcBorders>
            <w:shd w:val="clear" w:color="auto" w:fill="auto"/>
          </w:tcPr>
          <w:p w14:paraId="350EF9BF" w14:textId="77777777" w:rsidR="00E836A5" w:rsidRPr="00803C53" w:rsidRDefault="00E836A5" w:rsidP="004248A5">
            <w:pPr>
              <w:jc w:val="center"/>
              <w:rPr>
                <w:rFonts w:ascii="Arial" w:hAnsi="Arial" w:cs="Arial"/>
                <w:b/>
                <w:bCs/>
                <w:sz w:val="18"/>
                <w:szCs w:val="18"/>
                <w:lang w:bidi="ar-SA"/>
              </w:rPr>
            </w:pPr>
            <w:r w:rsidRPr="00803C53">
              <w:rPr>
                <w:rFonts w:ascii="Arial" w:hAnsi="Arial" w:cs="Arial"/>
                <w:b/>
                <w:bCs/>
                <w:sz w:val="18"/>
                <w:szCs w:val="18"/>
                <w:lang w:bidi="ar-SA"/>
              </w:rPr>
              <w:t>Cash flow hedge</w:t>
            </w:r>
          </w:p>
        </w:tc>
      </w:tr>
      <w:tr w:rsidR="00E836A5" w:rsidRPr="00803C53" w14:paraId="35EF1D32" w14:textId="77777777" w:rsidTr="004248A5">
        <w:tc>
          <w:tcPr>
            <w:tcW w:w="6433" w:type="dxa"/>
            <w:shd w:val="clear" w:color="auto" w:fill="auto"/>
          </w:tcPr>
          <w:p w14:paraId="1B4A8FFF" w14:textId="77777777" w:rsidR="00E836A5" w:rsidRPr="00803C53" w:rsidRDefault="00E836A5" w:rsidP="004248A5">
            <w:pPr>
              <w:ind w:left="510"/>
              <w:rPr>
                <w:rFonts w:ascii="Arial" w:hAnsi="Arial" w:cs="Arial"/>
                <w:sz w:val="18"/>
                <w:szCs w:val="18"/>
                <w:lang w:bidi="ar-SA"/>
              </w:rPr>
            </w:pPr>
          </w:p>
        </w:tc>
        <w:tc>
          <w:tcPr>
            <w:tcW w:w="2268" w:type="dxa"/>
            <w:tcBorders>
              <w:top w:val="single" w:sz="4" w:space="0" w:color="auto"/>
            </w:tcBorders>
            <w:shd w:val="clear" w:color="auto" w:fill="auto"/>
            <w:vAlign w:val="bottom"/>
          </w:tcPr>
          <w:p w14:paraId="1682E099" w14:textId="77777777" w:rsidR="00E836A5" w:rsidRPr="00803C53" w:rsidRDefault="00E836A5" w:rsidP="004248A5">
            <w:pPr>
              <w:ind w:right="-72"/>
              <w:jc w:val="right"/>
              <w:rPr>
                <w:rFonts w:ascii="Arial" w:hAnsi="Arial" w:cs="Arial"/>
                <w:b/>
                <w:bCs/>
                <w:spacing w:val="-6"/>
                <w:sz w:val="18"/>
                <w:szCs w:val="18"/>
                <w:lang w:bidi="ar-SA"/>
              </w:rPr>
            </w:pPr>
            <w:r w:rsidRPr="00803C53">
              <w:rPr>
                <w:rFonts w:ascii="Arial" w:hAnsi="Arial" w:cs="Arial"/>
                <w:b/>
                <w:bCs/>
                <w:spacing w:val="-6"/>
                <w:sz w:val="18"/>
                <w:szCs w:val="18"/>
                <w:lang w:bidi="ar-SA"/>
              </w:rPr>
              <w:t>Interest rate swaps</w:t>
            </w:r>
          </w:p>
        </w:tc>
      </w:tr>
      <w:tr w:rsidR="00E836A5" w:rsidRPr="00803C53" w14:paraId="46772D19" w14:textId="77777777" w:rsidTr="004248A5">
        <w:tc>
          <w:tcPr>
            <w:tcW w:w="6433" w:type="dxa"/>
            <w:shd w:val="clear" w:color="auto" w:fill="auto"/>
          </w:tcPr>
          <w:p w14:paraId="313FCD8F" w14:textId="77777777" w:rsidR="00E836A5" w:rsidRPr="00803C53" w:rsidRDefault="00E836A5" w:rsidP="004248A5">
            <w:pPr>
              <w:ind w:left="510"/>
              <w:rPr>
                <w:rFonts w:ascii="Arial" w:hAnsi="Arial" w:cs="Arial"/>
                <w:sz w:val="18"/>
                <w:szCs w:val="18"/>
                <w:lang w:bidi="ar-SA"/>
              </w:rPr>
            </w:pPr>
          </w:p>
        </w:tc>
        <w:tc>
          <w:tcPr>
            <w:tcW w:w="2268" w:type="dxa"/>
            <w:tcBorders>
              <w:bottom w:val="single" w:sz="4" w:space="0" w:color="auto"/>
            </w:tcBorders>
            <w:shd w:val="clear" w:color="auto" w:fill="auto"/>
          </w:tcPr>
          <w:p w14:paraId="77BDC68E" w14:textId="77777777" w:rsidR="00E836A5" w:rsidRPr="00803C53" w:rsidRDefault="00E836A5" w:rsidP="004248A5">
            <w:pPr>
              <w:ind w:right="-72"/>
              <w:jc w:val="right"/>
              <w:rPr>
                <w:rFonts w:ascii="Arial" w:hAnsi="Arial" w:cs="Arial"/>
                <w:b/>
                <w:bCs/>
                <w:sz w:val="18"/>
                <w:szCs w:val="18"/>
                <w:lang w:bidi="ar-SA"/>
              </w:rPr>
            </w:pPr>
            <w:r w:rsidRPr="00803C53">
              <w:rPr>
                <w:rFonts w:ascii="Arial" w:hAnsi="Arial" w:cs="Arial"/>
                <w:b/>
                <w:bCs/>
                <w:sz w:val="18"/>
                <w:szCs w:val="18"/>
                <w:lang w:bidi="ar-SA"/>
              </w:rPr>
              <w:t>Baht</w:t>
            </w:r>
          </w:p>
        </w:tc>
      </w:tr>
      <w:tr w:rsidR="00E836A5" w:rsidRPr="00803C53" w14:paraId="15B72AEB" w14:textId="77777777" w:rsidTr="004248A5">
        <w:tc>
          <w:tcPr>
            <w:tcW w:w="6433" w:type="dxa"/>
            <w:shd w:val="clear" w:color="auto" w:fill="auto"/>
          </w:tcPr>
          <w:p w14:paraId="6509E721" w14:textId="77777777" w:rsidR="00E836A5" w:rsidRPr="00803C53" w:rsidRDefault="00E836A5" w:rsidP="004248A5">
            <w:pPr>
              <w:ind w:left="510"/>
              <w:rPr>
                <w:rFonts w:ascii="Arial" w:hAnsi="Arial" w:cs="Arial"/>
                <w:sz w:val="18"/>
                <w:szCs w:val="18"/>
                <w:lang w:bidi="ar-SA"/>
              </w:rPr>
            </w:pPr>
          </w:p>
        </w:tc>
        <w:tc>
          <w:tcPr>
            <w:tcW w:w="2268" w:type="dxa"/>
            <w:tcBorders>
              <w:top w:val="single" w:sz="4" w:space="0" w:color="auto"/>
            </w:tcBorders>
            <w:shd w:val="clear" w:color="auto" w:fill="auto"/>
          </w:tcPr>
          <w:p w14:paraId="47F4CF07" w14:textId="77777777" w:rsidR="00E836A5" w:rsidRPr="00803C53" w:rsidRDefault="00E836A5" w:rsidP="004248A5">
            <w:pPr>
              <w:ind w:right="-72"/>
              <w:jc w:val="right"/>
              <w:rPr>
                <w:rFonts w:ascii="Arial" w:hAnsi="Arial" w:cs="Arial"/>
                <w:b/>
                <w:bCs/>
                <w:sz w:val="18"/>
                <w:szCs w:val="18"/>
                <w:lang w:bidi="ar-SA"/>
              </w:rPr>
            </w:pPr>
          </w:p>
        </w:tc>
      </w:tr>
      <w:tr w:rsidR="00E836A5" w:rsidRPr="00803C53" w14:paraId="561C99F6" w14:textId="77777777" w:rsidTr="004248A5">
        <w:tc>
          <w:tcPr>
            <w:tcW w:w="6433" w:type="dxa"/>
            <w:shd w:val="clear" w:color="auto" w:fill="auto"/>
          </w:tcPr>
          <w:p w14:paraId="2EF63803" w14:textId="7580BEDB" w:rsidR="00E836A5" w:rsidRPr="00803C53" w:rsidRDefault="00E836A5" w:rsidP="004248A5">
            <w:pPr>
              <w:ind w:left="510"/>
              <w:rPr>
                <w:rFonts w:ascii="Arial" w:hAnsi="Arial" w:cs="Arial"/>
                <w:b/>
                <w:bCs/>
                <w:sz w:val="18"/>
                <w:szCs w:val="18"/>
                <w:lang w:bidi="ar-SA"/>
              </w:rPr>
            </w:pPr>
            <w:r w:rsidRPr="00803C53">
              <w:rPr>
                <w:rFonts w:ascii="Arial" w:hAnsi="Arial" w:cs="Arial"/>
                <w:b/>
                <w:bCs/>
                <w:sz w:val="18"/>
                <w:szCs w:val="18"/>
                <w:lang w:bidi="ar-SA"/>
              </w:rPr>
              <w:t xml:space="preserve">Opening balance </w:t>
            </w:r>
            <w:r w:rsidR="00803C53" w:rsidRPr="00803C53">
              <w:rPr>
                <w:rFonts w:ascii="Arial" w:hAnsi="Arial" w:cs="Arial"/>
                <w:b/>
                <w:bCs/>
                <w:sz w:val="18"/>
                <w:szCs w:val="18"/>
                <w:lang w:val="en-GB" w:bidi="ar-SA"/>
              </w:rPr>
              <w:t>1</w:t>
            </w:r>
            <w:r w:rsidRPr="00803C53">
              <w:rPr>
                <w:rFonts w:ascii="Arial" w:hAnsi="Arial" w:cs="Arial"/>
                <w:b/>
                <w:bCs/>
                <w:sz w:val="18"/>
                <w:szCs w:val="18"/>
                <w:lang w:bidi="ar-SA"/>
              </w:rPr>
              <w:t xml:space="preserve"> January </w:t>
            </w:r>
            <w:r w:rsidR="00803C53" w:rsidRPr="00803C53">
              <w:rPr>
                <w:rFonts w:ascii="Arial" w:hAnsi="Arial" w:cs="Arial"/>
                <w:b/>
                <w:bCs/>
                <w:sz w:val="18"/>
                <w:szCs w:val="18"/>
                <w:lang w:val="en-GB" w:bidi="ar-SA"/>
              </w:rPr>
              <w:t>2021</w:t>
            </w:r>
          </w:p>
        </w:tc>
        <w:tc>
          <w:tcPr>
            <w:tcW w:w="2268" w:type="dxa"/>
            <w:shd w:val="clear" w:color="auto" w:fill="auto"/>
            <w:vAlign w:val="bottom"/>
          </w:tcPr>
          <w:p w14:paraId="36CF9F3C" w14:textId="4E525209" w:rsidR="00E836A5" w:rsidRPr="00803C53" w:rsidRDefault="00E836A5" w:rsidP="004248A5">
            <w:pPr>
              <w:ind w:right="-72"/>
              <w:jc w:val="right"/>
              <w:rPr>
                <w:rFonts w:ascii="Arial" w:hAnsi="Arial" w:cs="Arial"/>
                <w:color w:val="auto"/>
                <w:sz w:val="18"/>
                <w:szCs w:val="18"/>
                <w:lang w:bidi="ar-SA"/>
              </w:rPr>
            </w:pPr>
            <w:r w:rsidRPr="00803C53">
              <w:rPr>
                <w:rFonts w:ascii="Arial" w:hAnsi="Arial" w:cs="Arial"/>
                <w:color w:val="auto"/>
                <w:sz w:val="18"/>
                <w:szCs w:val="18"/>
                <w:lang w:bidi="ar-SA"/>
              </w:rPr>
              <w:t>(</w:t>
            </w:r>
            <w:r w:rsidR="00803C53" w:rsidRPr="00803C53">
              <w:rPr>
                <w:rFonts w:ascii="Arial" w:hAnsi="Arial" w:cs="Arial"/>
                <w:color w:val="auto"/>
                <w:sz w:val="18"/>
                <w:szCs w:val="18"/>
                <w:lang w:val="en-GB" w:bidi="ar-SA"/>
              </w:rPr>
              <w:t>18</w:t>
            </w:r>
            <w:r w:rsidRPr="00803C53">
              <w:rPr>
                <w:rFonts w:ascii="Arial" w:hAnsi="Arial" w:cs="Arial"/>
                <w:color w:val="auto"/>
                <w:sz w:val="18"/>
                <w:szCs w:val="18"/>
                <w:lang w:bidi="ar-SA"/>
              </w:rPr>
              <w:t>,</w:t>
            </w:r>
            <w:r w:rsidR="00803C53" w:rsidRPr="00803C53">
              <w:rPr>
                <w:rFonts w:ascii="Arial" w:hAnsi="Arial" w:cs="Arial"/>
                <w:color w:val="auto"/>
                <w:sz w:val="18"/>
                <w:szCs w:val="18"/>
                <w:lang w:val="en-GB" w:bidi="ar-SA"/>
              </w:rPr>
              <w:t>779</w:t>
            </w:r>
            <w:r w:rsidRPr="00803C53">
              <w:rPr>
                <w:rFonts w:ascii="Arial" w:hAnsi="Arial" w:cs="Arial"/>
                <w:color w:val="auto"/>
                <w:sz w:val="18"/>
                <w:szCs w:val="18"/>
                <w:lang w:bidi="ar-SA"/>
              </w:rPr>
              <w:t>,</w:t>
            </w:r>
            <w:r w:rsidR="00803C53" w:rsidRPr="00803C53">
              <w:rPr>
                <w:rFonts w:ascii="Arial" w:hAnsi="Arial" w:cs="Arial"/>
                <w:color w:val="auto"/>
                <w:sz w:val="18"/>
                <w:szCs w:val="18"/>
                <w:lang w:val="en-GB" w:bidi="ar-SA"/>
              </w:rPr>
              <w:t>512</w:t>
            </w:r>
            <w:r w:rsidRPr="00803C53">
              <w:rPr>
                <w:rFonts w:ascii="Arial" w:hAnsi="Arial" w:cs="Arial"/>
                <w:color w:val="auto"/>
                <w:sz w:val="18"/>
                <w:szCs w:val="18"/>
                <w:lang w:bidi="ar-SA"/>
              </w:rPr>
              <w:t>)</w:t>
            </w:r>
          </w:p>
        </w:tc>
      </w:tr>
      <w:tr w:rsidR="00E836A5" w:rsidRPr="00803C53" w14:paraId="5835C6F5" w14:textId="77777777" w:rsidTr="004248A5">
        <w:tc>
          <w:tcPr>
            <w:tcW w:w="6433" w:type="dxa"/>
            <w:shd w:val="clear" w:color="auto" w:fill="auto"/>
          </w:tcPr>
          <w:p w14:paraId="224B520E" w14:textId="77777777" w:rsidR="00E836A5" w:rsidRPr="00803C53" w:rsidRDefault="00E836A5" w:rsidP="004248A5">
            <w:pPr>
              <w:ind w:left="510"/>
              <w:rPr>
                <w:rFonts w:ascii="Arial" w:hAnsi="Arial" w:cs="Arial"/>
                <w:sz w:val="18"/>
                <w:szCs w:val="18"/>
                <w:lang w:bidi="ar-SA"/>
              </w:rPr>
            </w:pPr>
            <w:r w:rsidRPr="00803C53">
              <w:rPr>
                <w:rFonts w:ascii="Arial" w:hAnsi="Arial" w:cs="Arial"/>
                <w:spacing w:val="-4"/>
                <w:sz w:val="18"/>
                <w:szCs w:val="18"/>
                <w:lang w:bidi="ar-SA"/>
              </w:rPr>
              <w:t>Change in fair value of hedging</w:t>
            </w:r>
            <w:r w:rsidRPr="00803C53">
              <w:rPr>
                <w:rFonts w:ascii="Arial" w:hAnsi="Arial" w:cs="Arial"/>
                <w:spacing w:val="-4"/>
                <w:sz w:val="18"/>
                <w:szCs w:val="18"/>
                <w:cs/>
              </w:rPr>
              <w:t xml:space="preserve"> </w:t>
            </w:r>
            <w:r w:rsidRPr="00803C53">
              <w:rPr>
                <w:rFonts w:ascii="Arial" w:hAnsi="Arial" w:cs="Arial"/>
                <w:spacing w:val="-4"/>
                <w:sz w:val="18"/>
                <w:szCs w:val="18"/>
                <w:lang w:bidi="ar-SA"/>
              </w:rPr>
              <w:t xml:space="preserve">instrument </w:t>
            </w:r>
            <w:proofErr w:type="spellStart"/>
            <w:r w:rsidRPr="00803C53">
              <w:rPr>
                <w:rFonts w:ascii="Arial" w:hAnsi="Arial" w:cs="Arial"/>
                <w:spacing w:val="-4"/>
                <w:sz w:val="18"/>
                <w:szCs w:val="18"/>
                <w:lang w:bidi="ar-SA"/>
              </w:rPr>
              <w:t>recognised</w:t>
            </w:r>
            <w:proofErr w:type="spellEnd"/>
            <w:r w:rsidRPr="00803C53">
              <w:rPr>
                <w:rFonts w:ascii="Arial" w:hAnsi="Arial" w:cs="Arial"/>
                <w:spacing w:val="-4"/>
                <w:sz w:val="18"/>
                <w:szCs w:val="18"/>
                <w:lang w:bidi="ar-SA"/>
              </w:rPr>
              <w:t xml:space="preserve"> in OCI</w:t>
            </w:r>
          </w:p>
        </w:tc>
        <w:tc>
          <w:tcPr>
            <w:tcW w:w="2268" w:type="dxa"/>
            <w:shd w:val="clear" w:color="auto" w:fill="auto"/>
            <w:vAlign w:val="bottom"/>
          </w:tcPr>
          <w:p w14:paraId="3E9794D7" w14:textId="7E008C74" w:rsidR="00E836A5" w:rsidRPr="00803C53" w:rsidRDefault="00E836A5" w:rsidP="004248A5">
            <w:pPr>
              <w:ind w:right="-72"/>
              <w:jc w:val="right"/>
              <w:rPr>
                <w:rFonts w:ascii="Arial" w:hAnsi="Arial" w:cs="Arial"/>
                <w:color w:val="auto"/>
                <w:sz w:val="18"/>
                <w:szCs w:val="18"/>
                <w:lang w:bidi="ar-SA"/>
              </w:rPr>
            </w:pPr>
            <w:r w:rsidRPr="00803C53">
              <w:rPr>
                <w:rFonts w:ascii="Arial" w:eastAsia="Calibri" w:hAnsi="Arial" w:cs="Arial"/>
                <w:color w:val="auto"/>
                <w:sz w:val="18"/>
                <w:szCs w:val="18"/>
              </w:rPr>
              <w:t>(</w:t>
            </w:r>
            <w:r w:rsidR="00803C53" w:rsidRPr="00803C53">
              <w:rPr>
                <w:rFonts w:ascii="Arial" w:eastAsia="Calibri" w:hAnsi="Arial" w:cs="Arial"/>
                <w:color w:val="auto"/>
                <w:sz w:val="18"/>
                <w:szCs w:val="18"/>
                <w:lang w:val="en-GB"/>
              </w:rPr>
              <w:t>1</w:t>
            </w:r>
            <w:r w:rsidRPr="00803C53">
              <w:rPr>
                <w:rFonts w:ascii="Arial" w:eastAsia="Calibri" w:hAnsi="Arial" w:cs="Arial"/>
                <w:color w:val="auto"/>
                <w:sz w:val="18"/>
                <w:szCs w:val="18"/>
              </w:rPr>
              <w:t>,</w:t>
            </w:r>
            <w:r w:rsidR="00803C53" w:rsidRPr="00803C53">
              <w:rPr>
                <w:rFonts w:ascii="Arial" w:eastAsia="Calibri" w:hAnsi="Arial" w:cs="Arial"/>
                <w:color w:val="auto"/>
                <w:sz w:val="18"/>
                <w:szCs w:val="18"/>
                <w:lang w:val="en-GB"/>
              </w:rPr>
              <w:t>490</w:t>
            </w:r>
            <w:r w:rsidRPr="00803C53">
              <w:rPr>
                <w:rFonts w:ascii="Arial" w:eastAsia="Calibri" w:hAnsi="Arial" w:cs="Arial"/>
                <w:color w:val="auto"/>
                <w:sz w:val="18"/>
                <w:szCs w:val="18"/>
              </w:rPr>
              <w:t>,</w:t>
            </w:r>
            <w:r w:rsidR="00803C53" w:rsidRPr="00803C53">
              <w:rPr>
                <w:rFonts w:ascii="Arial" w:eastAsia="Calibri" w:hAnsi="Arial" w:cs="Arial"/>
                <w:color w:val="auto"/>
                <w:sz w:val="18"/>
                <w:szCs w:val="18"/>
                <w:lang w:val="en-GB"/>
              </w:rPr>
              <w:t>468</w:t>
            </w:r>
            <w:r w:rsidRPr="00803C53">
              <w:rPr>
                <w:rFonts w:ascii="Arial" w:eastAsia="Calibri" w:hAnsi="Arial" w:cs="Arial"/>
                <w:color w:val="auto"/>
                <w:sz w:val="18"/>
                <w:szCs w:val="18"/>
              </w:rPr>
              <w:t>)</w:t>
            </w:r>
          </w:p>
        </w:tc>
      </w:tr>
      <w:tr w:rsidR="00E836A5" w:rsidRPr="00803C53" w14:paraId="3936D0C6" w14:textId="77777777" w:rsidTr="004248A5">
        <w:tc>
          <w:tcPr>
            <w:tcW w:w="6433" w:type="dxa"/>
            <w:shd w:val="clear" w:color="auto" w:fill="auto"/>
          </w:tcPr>
          <w:p w14:paraId="221E9074" w14:textId="77777777" w:rsidR="00E836A5" w:rsidRPr="00803C53" w:rsidRDefault="00E836A5" w:rsidP="004248A5">
            <w:pPr>
              <w:ind w:left="510"/>
              <w:rPr>
                <w:rFonts w:ascii="Arial" w:hAnsi="Arial" w:cs="Arial"/>
                <w:sz w:val="18"/>
                <w:szCs w:val="18"/>
                <w:lang w:bidi="ar-SA"/>
              </w:rPr>
            </w:pPr>
            <w:r w:rsidRPr="00803C53">
              <w:rPr>
                <w:rFonts w:ascii="Arial" w:hAnsi="Arial" w:cs="Arial"/>
                <w:sz w:val="18"/>
                <w:szCs w:val="18"/>
                <w:lang w:bidi="ar-SA"/>
              </w:rPr>
              <w:t>Reclassification from OCI to profit or loss (finance costs)</w:t>
            </w:r>
          </w:p>
        </w:tc>
        <w:tc>
          <w:tcPr>
            <w:tcW w:w="2268" w:type="dxa"/>
            <w:shd w:val="clear" w:color="auto" w:fill="auto"/>
            <w:vAlign w:val="bottom"/>
          </w:tcPr>
          <w:p w14:paraId="099877C1" w14:textId="2BF18085" w:rsidR="00E836A5" w:rsidRPr="00803C53" w:rsidRDefault="00803C53" w:rsidP="004248A5">
            <w:pPr>
              <w:ind w:right="-72"/>
              <w:jc w:val="right"/>
              <w:rPr>
                <w:rFonts w:ascii="Arial" w:hAnsi="Arial" w:cs="Arial"/>
                <w:color w:val="auto"/>
                <w:sz w:val="18"/>
                <w:szCs w:val="18"/>
                <w:lang w:bidi="ar-SA"/>
              </w:rPr>
            </w:pPr>
            <w:r w:rsidRPr="00803C53">
              <w:rPr>
                <w:rFonts w:ascii="Arial" w:eastAsia="Calibri" w:hAnsi="Arial" w:cs="Arial"/>
                <w:color w:val="auto"/>
                <w:sz w:val="18"/>
                <w:szCs w:val="18"/>
                <w:lang w:val="en-GB"/>
              </w:rPr>
              <w:t>16</w:t>
            </w:r>
            <w:r w:rsidR="00E836A5" w:rsidRPr="00803C53">
              <w:rPr>
                <w:rFonts w:ascii="Arial" w:eastAsia="Calibri" w:hAnsi="Arial" w:cs="Arial"/>
                <w:color w:val="auto"/>
                <w:sz w:val="18"/>
                <w:szCs w:val="18"/>
                <w:lang w:val="en-GB"/>
              </w:rPr>
              <w:t>,</w:t>
            </w:r>
            <w:r w:rsidRPr="00803C53">
              <w:rPr>
                <w:rFonts w:ascii="Arial" w:eastAsia="Calibri" w:hAnsi="Arial" w:cs="Arial"/>
                <w:color w:val="auto"/>
                <w:sz w:val="18"/>
                <w:szCs w:val="18"/>
                <w:lang w:val="en-GB"/>
              </w:rPr>
              <w:t>194</w:t>
            </w:r>
            <w:r w:rsidR="00E836A5" w:rsidRPr="00803C53">
              <w:rPr>
                <w:rFonts w:ascii="Arial" w:eastAsia="Calibri" w:hAnsi="Arial" w:cs="Arial"/>
                <w:color w:val="auto"/>
                <w:sz w:val="18"/>
                <w:szCs w:val="18"/>
                <w:lang w:val="en-GB"/>
              </w:rPr>
              <w:t>,</w:t>
            </w:r>
            <w:r w:rsidRPr="00803C53">
              <w:rPr>
                <w:rFonts w:ascii="Arial" w:eastAsia="Calibri" w:hAnsi="Arial" w:cs="Arial"/>
                <w:color w:val="auto"/>
                <w:sz w:val="18"/>
                <w:szCs w:val="18"/>
                <w:lang w:val="en-GB"/>
              </w:rPr>
              <w:t>797</w:t>
            </w:r>
          </w:p>
        </w:tc>
      </w:tr>
      <w:tr w:rsidR="00E836A5" w:rsidRPr="00803C53" w14:paraId="5D6D6DFC" w14:textId="77777777" w:rsidTr="004248A5">
        <w:tc>
          <w:tcPr>
            <w:tcW w:w="6433" w:type="dxa"/>
            <w:shd w:val="clear" w:color="auto" w:fill="auto"/>
          </w:tcPr>
          <w:p w14:paraId="06F41579" w14:textId="77777777" w:rsidR="00E836A5" w:rsidRPr="00803C53" w:rsidRDefault="00E836A5" w:rsidP="004248A5">
            <w:pPr>
              <w:ind w:left="510"/>
              <w:rPr>
                <w:rFonts w:ascii="Arial" w:hAnsi="Arial" w:cs="Arial"/>
                <w:sz w:val="18"/>
                <w:szCs w:val="18"/>
                <w:lang w:bidi="ar-SA"/>
              </w:rPr>
            </w:pPr>
            <w:r w:rsidRPr="00803C53">
              <w:rPr>
                <w:rFonts w:ascii="Arial" w:hAnsi="Arial" w:cs="Arial"/>
                <w:sz w:val="18"/>
                <w:szCs w:val="18"/>
                <w:lang w:bidi="ar-SA"/>
              </w:rPr>
              <w:t>Deferred tax</w:t>
            </w:r>
          </w:p>
        </w:tc>
        <w:tc>
          <w:tcPr>
            <w:tcW w:w="2268" w:type="dxa"/>
            <w:tcBorders>
              <w:bottom w:val="single" w:sz="4" w:space="0" w:color="auto"/>
            </w:tcBorders>
            <w:shd w:val="clear" w:color="auto" w:fill="auto"/>
            <w:vAlign w:val="center"/>
          </w:tcPr>
          <w:p w14:paraId="5CE878C1" w14:textId="1B50EBAD" w:rsidR="00E836A5" w:rsidRPr="00803C53" w:rsidRDefault="00E836A5" w:rsidP="004248A5">
            <w:pPr>
              <w:ind w:right="-72"/>
              <w:jc w:val="right"/>
              <w:rPr>
                <w:rFonts w:ascii="Arial" w:hAnsi="Arial" w:cs="Arial"/>
                <w:color w:val="auto"/>
                <w:sz w:val="18"/>
                <w:szCs w:val="18"/>
                <w:lang w:bidi="ar-SA"/>
              </w:rPr>
            </w:pPr>
            <w:r w:rsidRPr="00803C53">
              <w:rPr>
                <w:rFonts w:ascii="Arial" w:hAnsi="Arial" w:cs="Arial"/>
                <w:color w:val="auto"/>
                <w:sz w:val="18"/>
                <w:szCs w:val="18"/>
                <w:lang w:bidi="ar-SA"/>
              </w:rPr>
              <w:t>(</w:t>
            </w:r>
            <w:r w:rsidR="00803C53" w:rsidRPr="00803C53">
              <w:rPr>
                <w:rFonts w:ascii="Arial" w:hAnsi="Arial" w:cs="Arial"/>
                <w:color w:val="auto"/>
                <w:sz w:val="18"/>
                <w:szCs w:val="18"/>
                <w:lang w:val="en-GB" w:bidi="ar-SA"/>
              </w:rPr>
              <w:t>2</w:t>
            </w:r>
            <w:r w:rsidRPr="00803C53">
              <w:rPr>
                <w:rFonts w:ascii="Arial" w:hAnsi="Arial" w:cs="Arial"/>
                <w:color w:val="auto"/>
                <w:sz w:val="18"/>
                <w:szCs w:val="18"/>
                <w:lang w:bidi="ar-SA"/>
              </w:rPr>
              <w:t>,</w:t>
            </w:r>
            <w:r w:rsidR="00803C53" w:rsidRPr="00803C53">
              <w:rPr>
                <w:rFonts w:ascii="Arial" w:hAnsi="Arial" w:cs="Arial"/>
                <w:color w:val="auto"/>
                <w:sz w:val="18"/>
                <w:szCs w:val="18"/>
                <w:lang w:val="en-GB" w:bidi="ar-SA"/>
              </w:rPr>
              <w:t>205</w:t>
            </w:r>
            <w:r w:rsidRPr="00803C53">
              <w:rPr>
                <w:rFonts w:ascii="Arial" w:hAnsi="Arial" w:cs="Arial"/>
                <w:color w:val="auto"/>
                <w:sz w:val="18"/>
                <w:szCs w:val="18"/>
                <w:lang w:bidi="ar-SA"/>
              </w:rPr>
              <w:t>,</w:t>
            </w:r>
            <w:r w:rsidR="00803C53" w:rsidRPr="00803C53">
              <w:rPr>
                <w:rFonts w:ascii="Arial" w:hAnsi="Arial" w:cs="Arial"/>
                <w:color w:val="auto"/>
                <w:sz w:val="18"/>
                <w:szCs w:val="18"/>
                <w:lang w:val="en-GB" w:bidi="ar-SA"/>
              </w:rPr>
              <w:t>649</w:t>
            </w:r>
            <w:r w:rsidRPr="00803C53">
              <w:rPr>
                <w:rFonts w:ascii="Arial" w:hAnsi="Arial" w:cs="Arial"/>
                <w:color w:val="auto"/>
                <w:sz w:val="18"/>
                <w:szCs w:val="18"/>
                <w:lang w:bidi="ar-SA"/>
              </w:rPr>
              <w:t>)</w:t>
            </w:r>
          </w:p>
        </w:tc>
      </w:tr>
      <w:tr w:rsidR="00E836A5" w:rsidRPr="00803C53" w14:paraId="3C9DBCC2" w14:textId="77777777" w:rsidTr="004248A5">
        <w:tc>
          <w:tcPr>
            <w:tcW w:w="6433" w:type="dxa"/>
            <w:shd w:val="clear" w:color="auto" w:fill="auto"/>
          </w:tcPr>
          <w:p w14:paraId="4A214FA3" w14:textId="77777777" w:rsidR="00E836A5" w:rsidRPr="00803C53" w:rsidRDefault="00E836A5" w:rsidP="004248A5">
            <w:pPr>
              <w:ind w:left="510"/>
              <w:rPr>
                <w:rFonts w:ascii="Arial" w:hAnsi="Arial" w:cs="Arial"/>
                <w:sz w:val="18"/>
                <w:szCs w:val="18"/>
                <w:lang w:bidi="ar-SA"/>
              </w:rPr>
            </w:pPr>
          </w:p>
        </w:tc>
        <w:tc>
          <w:tcPr>
            <w:tcW w:w="2268" w:type="dxa"/>
            <w:tcBorders>
              <w:top w:val="single" w:sz="4" w:space="0" w:color="auto"/>
            </w:tcBorders>
            <w:shd w:val="clear" w:color="auto" w:fill="auto"/>
          </w:tcPr>
          <w:p w14:paraId="7AF8FA0D" w14:textId="77777777" w:rsidR="00E836A5" w:rsidRPr="00803C53" w:rsidRDefault="00E836A5" w:rsidP="004248A5">
            <w:pPr>
              <w:ind w:right="-72"/>
              <w:jc w:val="right"/>
              <w:rPr>
                <w:rFonts w:ascii="Arial" w:hAnsi="Arial" w:cs="Arial"/>
                <w:color w:val="auto"/>
                <w:sz w:val="18"/>
                <w:szCs w:val="18"/>
                <w:lang w:bidi="ar-SA"/>
              </w:rPr>
            </w:pPr>
          </w:p>
        </w:tc>
      </w:tr>
      <w:tr w:rsidR="00E836A5" w:rsidRPr="00803C53" w14:paraId="2780E9E9" w14:textId="77777777" w:rsidTr="004248A5">
        <w:tc>
          <w:tcPr>
            <w:tcW w:w="6433" w:type="dxa"/>
            <w:shd w:val="clear" w:color="auto" w:fill="auto"/>
          </w:tcPr>
          <w:p w14:paraId="0A5F3805" w14:textId="395E1F85" w:rsidR="00E836A5" w:rsidRPr="00803C53" w:rsidRDefault="00E836A5" w:rsidP="004248A5">
            <w:pPr>
              <w:ind w:left="510"/>
              <w:rPr>
                <w:rFonts w:ascii="Arial" w:hAnsi="Arial" w:cs="Arial"/>
                <w:sz w:val="18"/>
                <w:szCs w:val="18"/>
                <w:lang w:bidi="ar-SA"/>
              </w:rPr>
            </w:pPr>
            <w:r w:rsidRPr="00803C53">
              <w:rPr>
                <w:rFonts w:ascii="Arial" w:hAnsi="Arial" w:cs="Arial"/>
                <w:b/>
                <w:bCs/>
                <w:sz w:val="18"/>
                <w:szCs w:val="18"/>
                <w:lang w:bidi="ar-SA"/>
              </w:rPr>
              <w:t xml:space="preserve">Closing balance </w:t>
            </w:r>
            <w:r w:rsidR="00803C53" w:rsidRPr="00803C53">
              <w:rPr>
                <w:rFonts w:ascii="Arial" w:hAnsi="Arial" w:cs="Arial"/>
                <w:b/>
                <w:bCs/>
                <w:sz w:val="18"/>
                <w:szCs w:val="18"/>
                <w:lang w:val="en-GB" w:bidi="ar-SA"/>
              </w:rPr>
              <w:t>31</w:t>
            </w:r>
            <w:r w:rsidRPr="00803C53">
              <w:rPr>
                <w:rFonts w:ascii="Arial" w:hAnsi="Arial" w:cs="Arial"/>
                <w:b/>
                <w:bCs/>
                <w:sz w:val="18"/>
                <w:szCs w:val="18"/>
                <w:lang w:bidi="ar-SA"/>
              </w:rPr>
              <w:t xml:space="preserve"> December </w:t>
            </w:r>
            <w:r w:rsidR="00803C53" w:rsidRPr="00803C53">
              <w:rPr>
                <w:rFonts w:ascii="Arial" w:hAnsi="Arial" w:cs="Arial"/>
                <w:b/>
                <w:bCs/>
                <w:sz w:val="18"/>
                <w:szCs w:val="18"/>
                <w:lang w:val="en-GB" w:bidi="ar-SA"/>
              </w:rPr>
              <w:t>2021</w:t>
            </w:r>
          </w:p>
        </w:tc>
        <w:tc>
          <w:tcPr>
            <w:tcW w:w="2268" w:type="dxa"/>
            <w:tcBorders>
              <w:bottom w:val="single" w:sz="4" w:space="0" w:color="auto"/>
            </w:tcBorders>
            <w:shd w:val="clear" w:color="auto" w:fill="auto"/>
            <w:vAlign w:val="center"/>
          </w:tcPr>
          <w:p w14:paraId="01F4CD9E" w14:textId="1051A399" w:rsidR="00E836A5" w:rsidRPr="00803C53" w:rsidRDefault="00E836A5" w:rsidP="004248A5">
            <w:pPr>
              <w:ind w:right="-72"/>
              <w:jc w:val="right"/>
              <w:rPr>
                <w:rFonts w:ascii="Arial" w:hAnsi="Arial" w:cs="Arial"/>
                <w:sz w:val="18"/>
                <w:szCs w:val="18"/>
                <w:lang w:bidi="ar-SA"/>
              </w:rPr>
            </w:pPr>
            <w:r w:rsidRPr="00803C53">
              <w:rPr>
                <w:rFonts w:ascii="Arial" w:hAnsi="Arial" w:cs="Arial"/>
                <w:b/>
                <w:bCs/>
                <w:sz w:val="18"/>
                <w:szCs w:val="18"/>
                <w:lang w:bidi="ar-SA"/>
              </w:rPr>
              <w:t>(</w:t>
            </w:r>
            <w:r w:rsidR="00803C53" w:rsidRPr="00803C53">
              <w:rPr>
                <w:rFonts w:ascii="Arial" w:hAnsi="Arial" w:cs="Arial"/>
                <w:b/>
                <w:bCs/>
                <w:sz w:val="18"/>
                <w:szCs w:val="18"/>
                <w:lang w:val="en-GB" w:bidi="ar-SA"/>
              </w:rPr>
              <w:t>6</w:t>
            </w:r>
            <w:r w:rsidRPr="00803C53">
              <w:rPr>
                <w:rFonts w:ascii="Arial" w:hAnsi="Arial" w:cs="Arial"/>
                <w:b/>
                <w:bCs/>
                <w:sz w:val="18"/>
                <w:szCs w:val="18"/>
                <w:lang w:bidi="ar-SA"/>
              </w:rPr>
              <w:t>,</w:t>
            </w:r>
            <w:r w:rsidR="00803C53" w:rsidRPr="00803C53">
              <w:rPr>
                <w:rFonts w:ascii="Arial" w:hAnsi="Arial" w:cs="Arial"/>
                <w:b/>
                <w:bCs/>
                <w:sz w:val="18"/>
                <w:szCs w:val="18"/>
                <w:lang w:val="en-GB" w:bidi="ar-SA"/>
              </w:rPr>
              <w:t>280</w:t>
            </w:r>
            <w:r w:rsidRPr="00803C53">
              <w:rPr>
                <w:rFonts w:ascii="Arial" w:hAnsi="Arial" w:cs="Arial"/>
                <w:b/>
                <w:bCs/>
                <w:sz w:val="18"/>
                <w:szCs w:val="18"/>
                <w:lang w:bidi="ar-SA"/>
              </w:rPr>
              <w:t>,</w:t>
            </w:r>
            <w:r w:rsidR="00803C53" w:rsidRPr="00803C53">
              <w:rPr>
                <w:rFonts w:ascii="Arial" w:hAnsi="Arial" w:cs="Arial"/>
                <w:b/>
                <w:bCs/>
                <w:sz w:val="18"/>
                <w:szCs w:val="18"/>
                <w:lang w:val="en-GB" w:bidi="ar-SA"/>
              </w:rPr>
              <w:t>832</w:t>
            </w:r>
            <w:r w:rsidRPr="00803C53">
              <w:rPr>
                <w:rFonts w:ascii="Arial" w:hAnsi="Arial" w:cs="Arial"/>
                <w:b/>
                <w:bCs/>
                <w:sz w:val="18"/>
                <w:szCs w:val="18"/>
                <w:lang w:bidi="ar-SA"/>
              </w:rPr>
              <w:t>)</w:t>
            </w:r>
          </w:p>
        </w:tc>
      </w:tr>
      <w:tr w:rsidR="00E836A5" w:rsidRPr="00803C53" w14:paraId="1EC600AB" w14:textId="77777777" w:rsidTr="004248A5">
        <w:tc>
          <w:tcPr>
            <w:tcW w:w="6433" w:type="dxa"/>
            <w:shd w:val="clear" w:color="auto" w:fill="auto"/>
          </w:tcPr>
          <w:p w14:paraId="179A5C60" w14:textId="77777777" w:rsidR="00E836A5" w:rsidRPr="00803C53" w:rsidRDefault="00E836A5" w:rsidP="004248A5">
            <w:pPr>
              <w:ind w:left="510"/>
              <w:rPr>
                <w:rFonts w:ascii="Arial" w:hAnsi="Arial" w:cs="Arial"/>
                <w:sz w:val="18"/>
                <w:szCs w:val="18"/>
                <w:lang w:bidi="ar-SA"/>
              </w:rPr>
            </w:pPr>
          </w:p>
        </w:tc>
        <w:tc>
          <w:tcPr>
            <w:tcW w:w="2268" w:type="dxa"/>
            <w:tcBorders>
              <w:top w:val="single" w:sz="4" w:space="0" w:color="auto"/>
            </w:tcBorders>
            <w:shd w:val="clear" w:color="auto" w:fill="FAFAFA"/>
          </w:tcPr>
          <w:p w14:paraId="17D6995B" w14:textId="77777777" w:rsidR="00E836A5" w:rsidRPr="00803C53" w:rsidRDefault="00E836A5" w:rsidP="004248A5">
            <w:pPr>
              <w:ind w:right="-72"/>
              <w:jc w:val="right"/>
              <w:rPr>
                <w:rFonts w:ascii="Arial" w:hAnsi="Arial" w:cs="Arial"/>
                <w:b/>
                <w:bCs/>
                <w:sz w:val="18"/>
                <w:szCs w:val="18"/>
                <w:lang w:bidi="ar-SA"/>
              </w:rPr>
            </w:pPr>
          </w:p>
        </w:tc>
      </w:tr>
      <w:tr w:rsidR="00E836A5" w:rsidRPr="00803C53" w14:paraId="40093675" w14:textId="77777777" w:rsidTr="004248A5">
        <w:tc>
          <w:tcPr>
            <w:tcW w:w="6433" w:type="dxa"/>
            <w:shd w:val="clear" w:color="auto" w:fill="auto"/>
          </w:tcPr>
          <w:p w14:paraId="2D1453F9" w14:textId="7FC975A1" w:rsidR="00E836A5" w:rsidRPr="00803C53" w:rsidRDefault="00E836A5" w:rsidP="004248A5">
            <w:pPr>
              <w:ind w:left="510"/>
              <w:rPr>
                <w:rFonts w:ascii="Arial" w:hAnsi="Arial" w:cs="Arial"/>
                <w:b/>
                <w:bCs/>
                <w:sz w:val="18"/>
                <w:szCs w:val="18"/>
                <w:lang w:bidi="ar-SA"/>
              </w:rPr>
            </w:pPr>
            <w:r w:rsidRPr="00803C53">
              <w:rPr>
                <w:rFonts w:ascii="Arial" w:hAnsi="Arial" w:cs="Arial"/>
                <w:b/>
                <w:bCs/>
                <w:sz w:val="18"/>
                <w:szCs w:val="18"/>
                <w:lang w:bidi="ar-SA"/>
              </w:rPr>
              <w:t xml:space="preserve">Opening balance </w:t>
            </w:r>
            <w:r w:rsidR="00803C53" w:rsidRPr="00803C53">
              <w:rPr>
                <w:rFonts w:ascii="Arial" w:hAnsi="Arial" w:cs="Arial"/>
                <w:b/>
                <w:bCs/>
                <w:sz w:val="18"/>
                <w:szCs w:val="18"/>
                <w:lang w:val="en-GB" w:bidi="ar-SA"/>
              </w:rPr>
              <w:t>1</w:t>
            </w:r>
            <w:r w:rsidRPr="00803C53">
              <w:rPr>
                <w:rFonts w:ascii="Arial" w:hAnsi="Arial" w:cs="Arial"/>
                <w:b/>
                <w:bCs/>
                <w:sz w:val="18"/>
                <w:szCs w:val="18"/>
                <w:lang w:bidi="ar-SA"/>
              </w:rPr>
              <w:t xml:space="preserve"> January </w:t>
            </w:r>
            <w:r w:rsidR="00803C53" w:rsidRPr="00803C53">
              <w:rPr>
                <w:rFonts w:ascii="Arial" w:hAnsi="Arial" w:cs="Arial"/>
                <w:b/>
                <w:bCs/>
                <w:sz w:val="18"/>
                <w:szCs w:val="18"/>
                <w:lang w:val="en-GB" w:bidi="ar-SA"/>
              </w:rPr>
              <w:t>2022</w:t>
            </w:r>
          </w:p>
        </w:tc>
        <w:tc>
          <w:tcPr>
            <w:tcW w:w="2268" w:type="dxa"/>
            <w:shd w:val="clear" w:color="auto" w:fill="FAFAFA"/>
            <w:vAlign w:val="center"/>
          </w:tcPr>
          <w:p w14:paraId="7FE6459B" w14:textId="317FBB53" w:rsidR="00E836A5" w:rsidRPr="00803C53" w:rsidRDefault="00E836A5" w:rsidP="004248A5">
            <w:pPr>
              <w:ind w:right="-72"/>
              <w:jc w:val="right"/>
              <w:rPr>
                <w:rFonts w:ascii="Arial" w:hAnsi="Arial" w:cs="Arial"/>
                <w:color w:val="auto"/>
                <w:sz w:val="18"/>
                <w:szCs w:val="18"/>
                <w:lang w:bidi="ar-SA"/>
              </w:rPr>
            </w:pPr>
            <w:r w:rsidRPr="00803C53">
              <w:rPr>
                <w:rFonts w:ascii="Arial" w:hAnsi="Arial" w:cs="Arial"/>
                <w:sz w:val="18"/>
                <w:szCs w:val="18"/>
                <w:lang w:bidi="ar-SA"/>
              </w:rPr>
              <w:t>(</w:t>
            </w:r>
            <w:r w:rsidR="00803C53" w:rsidRPr="00803C53">
              <w:rPr>
                <w:rFonts w:ascii="Arial" w:hAnsi="Arial" w:cs="Arial"/>
                <w:sz w:val="18"/>
                <w:szCs w:val="18"/>
                <w:lang w:val="en-GB" w:bidi="ar-SA"/>
              </w:rPr>
              <w:t>6</w:t>
            </w:r>
            <w:r w:rsidRPr="00803C53">
              <w:rPr>
                <w:rFonts w:ascii="Arial" w:hAnsi="Arial" w:cs="Arial"/>
                <w:sz w:val="18"/>
                <w:szCs w:val="18"/>
                <w:lang w:bidi="ar-SA"/>
              </w:rPr>
              <w:t>,</w:t>
            </w:r>
            <w:r w:rsidR="00803C53" w:rsidRPr="00803C53">
              <w:rPr>
                <w:rFonts w:ascii="Arial" w:hAnsi="Arial" w:cs="Arial"/>
                <w:sz w:val="18"/>
                <w:szCs w:val="18"/>
                <w:lang w:val="en-GB" w:bidi="ar-SA"/>
              </w:rPr>
              <w:t>280</w:t>
            </w:r>
            <w:r w:rsidRPr="00803C53">
              <w:rPr>
                <w:rFonts w:ascii="Arial" w:hAnsi="Arial" w:cs="Arial"/>
                <w:sz w:val="18"/>
                <w:szCs w:val="18"/>
                <w:lang w:bidi="ar-SA"/>
              </w:rPr>
              <w:t>,</w:t>
            </w:r>
            <w:r w:rsidR="00803C53" w:rsidRPr="00803C53">
              <w:rPr>
                <w:rFonts w:ascii="Arial" w:hAnsi="Arial" w:cs="Arial"/>
                <w:sz w:val="18"/>
                <w:szCs w:val="18"/>
                <w:lang w:val="en-GB" w:bidi="ar-SA"/>
              </w:rPr>
              <w:t>832</w:t>
            </w:r>
            <w:r w:rsidRPr="00803C53">
              <w:rPr>
                <w:rFonts w:ascii="Arial" w:hAnsi="Arial" w:cs="Arial"/>
                <w:sz w:val="18"/>
                <w:szCs w:val="18"/>
                <w:lang w:bidi="ar-SA"/>
              </w:rPr>
              <w:t>)</w:t>
            </w:r>
          </w:p>
        </w:tc>
      </w:tr>
      <w:tr w:rsidR="00E836A5" w:rsidRPr="00803C53" w14:paraId="781BD7F6" w14:textId="77777777" w:rsidTr="004248A5">
        <w:tc>
          <w:tcPr>
            <w:tcW w:w="6433" w:type="dxa"/>
            <w:shd w:val="clear" w:color="auto" w:fill="auto"/>
          </w:tcPr>
          <w:p w14:paraId="3C7AF6C1" w14:textId="77777777" w:rsidR="00E836A5" w:rsidRPr="00803C53" w:rsidRDefault="00E836A5" w:rsidP="004248A5">
            <w:pPr>
              <w:ind w:left="510"/>
              <w:rPr>
                <w:rFonts w:ascii="Arial" w:hAnsi="Arial" w:cs="Arial"/>
                <w:spacing w:val="-4"/>
                <w:sz w:val="18"/>
                <w:szCs w:val="18"/>
                <w:lang w:bidi="ar-SA"/>
              </w:rPr>
            </w:pPr>
            <w:r w:rsidRPr="00803C53">
              <w:rPr>
                <w:rFonts w:ascii="Arial" w:hAnsi="Arial" w:cs="Arial"/>
                <w:spacing w:val="-4"/>
                <w:sz w:val="18"/>
                <w:szCs w:val="18"/>
                <w:lang w:bidi="ar-SA"/>
              </w:rPr>
              <w:t xml:space="preserve">Change in fair value of hedging instrument </w:t>
            </w:r>
            <w:proofErr w:type="spellStart"/>
            <w:r w:rsidRPr="00803C53">
              <w:rPr>
                <w:rFonts w:ascii="Arial" w:hAnsi="Arial" w:cs="Arial"/>
                <w:spacing w:val="-4"/>
                <w:sz w:val="18"/>
                <w:szCs w:val="18"/>
                <w:lang w:bidi="ar-SA"/>
              </w:rPr>
              <w:t>recognised</w:t>
            </w:r>
            <w:proofErr w:type="spellEnd"/>
            <w:r w:rsidRPr="00803C53">
              <w:rPr>
                <w:rFonts w:ascii="Arial" w:hAnsi="Arial" w:cs="Arial"/>
                <w:spacing w:val="-4"/>
                <w:sz w:val="18"/>
                <w:szCs w:val="18"/>
                <w:lang w:bidi="ar-SA"/>
              </w:rPr>
              <w:t xml:space="preserve"> in OCI</w:t>
            </w:r>
          </w:p>
        </w:tc>
        <w:tc>
          <w:tcPr>
            <w:tcW w:w="2268" w:type="dxa"/>
            <w:shd w:val="clear" w:color="auto" w:fill="FAFAFA"/>
            <w:vAlign w:val="bottom"/>
          </w:tcPr>
          <w:p w14:paraId="54591232" w14:textId="436D3AB8" w:rsidR="00E836A5" w:rsidRPr="00803C53" w:rsidRDefault="00803C53" w:rsidP="004248A5">
            <w:pPr>
              <w:ind w:right="-72"/>
              <w:jc w:val="right"/>
              <w:rPr>
                <w:rFonts w:ascii="Arial" w:hAnsi="Arial" w:cs="Arial"/>
                <w:color w:val="auto"/>
                <w:sz w:val="18"/>
                <w:szCs w:val="18"/>
                <w:lang w:bidi="ar-SA"/>
              </w:rPr>
            </w:pPr>
            <w:r w:rsidRPr="00803C53">
              <w:rPr>
                <w:rFonts w:ascii="Arial" w:hAnsi="Arial" w:cs="Arial"/>
                <w:color w:val="auto"/>
                <w:sz w:val="18"/>
                <w:szCs w:val="18"/>
                <w:lang w:val="en-GB" w:bidi="ar-SA"/>
              </w:rPr>
              <w:t>67</w:t>
            </w:r>
            <w:r w:rsidR="00E836A5" w:rsidRPr="00803C53">
              <w:rPr>
                <w:rFonts w:ascii="Arial" w:hAnsi="Arial" w:cs="Arial"/>
                <w:color w:val="auto"/>
                <w:sz w:val="18"/>
                <w:szCs w:val="18"/>
                <w:lang w:val="en-GB" w:bidi="ar-SA"/>
              </w:rPr>
              <w:t>,</w:t>
            </w:r>
            <w:r w:rsidRPr="00803C53">
              <w:rPr>
                <w:rFonts w:ascii="Arial" w:hAnsi="Arial" w:cs="Arial"/>
                <w:color w:val="auto"/>
                <w:sz w:val="18"/>
                <w:szCs w:val="18"/>
                <w:lang w:val="en-GB" w:bidi="ar-SA"/>
              </w:rPr>
              <w:t>043</w:t>
            </w:r>
            <w:r w:rsidR="00E836A5" w:rsidRPr="00803C53">
              <w:rPr>
                <w:rFonts w:ascii="Arial" w:hAnsi="Arial" w:cs="Arial"/>
                <w:color w:val="auto"/>
                <w:sz w:val="18"/>
                <w:szCs w:val="18"/>
                <w:lang w:val="en-GB" w:bidi="ar-SA"/>
              </w:rPr>
              <w:t>,</w:t>
            </w:r>
            <w:r w:rsidRPr="00803C53">
              <w:rPr>
                <w:rFonts w:ascii="Arial" w:hAnsi="Arial" w:cs="Arial"/>
                <w:color w:val="auto"/>
                <w:sz w:val="18"/>
                <w:szCs w:val="18"/>
                <w:lang w:val="en-GB" w:bidi="ar-SA"/>
              </w:rPr>
              <w:t>868</w:t>
            </w:r>
          </w:p>
        </w:tc>
      </w:tr>
      <w:tr w:rsidR="00E836A5" w:rsidRPr="00803C53" w14:paraId="102A7274" w14:textId="77777777" w:rsidTr="004248A5">
        <w:tc>
          <w:tcPr>
            <w:tcW w:w="6433" w:type="dxa"/>
            <w:shd w:val="clear" w:color="auto" w:fill="auto"/>
          </w:tcPr>
          <w:p w14:paraId="5F38E35D" w14:textId="77777777" w:rsidR="00E836A5" w:rsidRPr="00803C53" w:rsidRDefault="00E836A5" w:rsidP="004248A5">
            <w:pPr>
              <w:ind w:left="510"/>
              <w:rPr>
                <w:rFonts w:ascii="Arial" w:hAnsi="Arial" w:cs="Arial"/>
                <w:sz w:val="18"/>
                <w:szCs w:val="18"/>
                <w:lang w:bidi="ar-SA"/>
              </w:rPr>
            </w:pPr>
            <w:r w:rsidRPr="00803C53">
              <w:rPr>
                <w:rFonts w:ascii="Arial" w:hAnsi="Arial" w:cs="Arial"/>
                <w:sz w:val="18"/>
                <w:szCs w:val="18"/>
                <w:lang w:bidi="ar-SA"/>
              </w:rPr>
              <w:t>Reclassification from OCI to profit or loss (finance costs)</w:t>
            </w:r>
          </w:p>
        </w:tc>
        <w:tc>
          <w:tcPr>
            <w:tcW w:w="2268" w:type="dxa"/>
            <w:shd w:val="clear" w:color="auto" w:fill="FAFAFA"/>
            <w:vAlign w:val="bottom"/>
          </w:tcPr>
          <w:p w14:paraId="24774F50" w14:textId="0824AC66" w:rsidR="00E836A5" w:rsidRPr="00803C53" w:rsidRDefault="00803C53" w:rsidP="004248A5">
            <w:pPr>
              <w:ind w:right="-72"/>
              <w:jc w:val="right"/>
              <w:rPr>
                <w:rFonts w:ascii="Arial" w:hAnsi="Arial" w:cs="Arial"/>
                <w:color w:val="auto"/>
                <w:sz w:val="18"/>
                <w:szCs w:val="18"/>
                <w:lang w:bidi="ar-SA"/>
              </w:rPr>
            </w:pPr>
            <w:r w:rsidRPr="00803C53">
              <w:rPr>
                <w:rFonts w:ascii="Arial" w:hAnsi="Arial" w:cs="Arial"/>
                <w:color w:val="auto"/>
                <w:sz w:val="18"/>
                <w:szCs w:val="18"/>
                <w:lang w:val="en-GB" w:bidi="ar-SA"/>
              </w:rPr>
              <w:t>6</w:t>
            </w:r>
            <w:r w:rsidR="00E836A5" w:rsidRPr="00803C53">
              <w:rPr>
                <w:rFonts w:ascii="Arial" w:hAnsi="Arial" w:cs="Arial"/>
                <w:color w:val="auto"/>
                <w:sz w:val="18"/>
                <w:szCs w:val="18"/>
                <w:lang w:bidi="ar-SA"/>
              </w:rPr>
              <w:t>,</w:t>
            </w:r>
            <w:r w:rsidRPr="00803C53">
              <w:rPr>
                <w:rFonts w:ascii="Arial" w:hAnsi="Arial" w:cs="Arial"/>
                <w:color w:val="auto"/>
                <w:sz w:val="18"/>
                <w:szCs w:val="18"/>
                <w:lang w:val="en-GB" w:bidi="ar-SA"/>
              </w:rPr>
              <w:t>071</w:t>
            </w:r>
            <w:r w:rsidR="00E836A5" w:rsidRPr="00803C53">
              <w:rPr>
                <w:rFonts w:ascii="Arial" w:hAnsi="Arial" w:cs="Arial"/>
                <w:color w:val="auto"/>
                <w:sz w:val="18"/>
                <w:szCs w:val="18"/>
                <w:lang w:bidi="ar-SA"/>
              </w:rPr>
              <w:t>,</w:t>
            </w:r>
            <w:r w:rsidRPr="00803C53">
              <w:rPr>
                <w:rFonts w:ascii="Arial" w:hAnsi="Arial" w:cs="Arial"/>
                <w:color w:val="auto"/>
                <w:sz w:val="18"/>
                <w:szCs w:val="18"/>
                <w:lang w:val="en-GB" w:bidi="ar-SA"/>
              </w:rPr>
              <w:t>723</w:t>
            </w:r>
          </w:p>
        </w:tc>
      </w:tr>
      <w:tr w:rsidR="00E836A5" w:rsidRPr="00803C53" w14:paraId="57D555A5" w14:textId="77777777" w:rsidTr="004248A5">
        <w:tc>
          <w:tcPr>
            <w:tcW w:w="6433" w:type="dxa"/>
            <w:shd w:val="clear" w:color="auto" w:fill="auto"/>
          </w:tcPr>
          <w:p w14:paraId="47757D12" w14:textId="77777777" w:rsidR="00E836A5" w:rsidRPr="00803C53" w:rsidRDefault="00E836A5" w:rsidP="004248A5">
            <w:pPr>
              <w:ind w:left="510"/>
              <w:rPr>
                <w:rFonts w:ascii="Arial" w:hAnsi="Arial" w:cs="Arial"/>
                <w:sz w:val="18"/>
                <w:szCs w:val="18"/>
                <w:lang w:bidi="ar-SA"/>
              </w:rPr>
            </w:pPr>
            <w:r w:rsidRPr="00803C53">
              <w:rPr>
                <w:rFonts w:ascii="Arial" w:hAnsi="Arial" w:cs="Arial"/>
                <w:sz w:val="18"/>
                <w:szCs w:val="18"/>
                <w:lang w:bidi="ar-SA"/>
              </w:rPr>
              <w:t>Deferred tax</w:t>
            </w:r>
          </w:p>
        </w:tc>
        <w:tc>
          <w:tcPr>
            <w:tcW w:w="2268" w:type="dxa"/>
            <w:tcBorders>
              <w:bottom w:val="single" w:sz="4" w:space="0" w:color="auto"/>
            </w:tcBorders>
            <w:shd w:val="clear" w:color="auto" w:fill="FAFAFA"/>
            <w:vAlign w:val="center"/>
          </w:tcPr>
          <w:p w14:paraId="014BE679" w14:textId="3D2D33AE" w:rsidR="00E836A5" w:rsidRPr="00803C53" w:rsidRDefault="00E836A5" w:rsidP="004248A5">
            <w:pPr>
              <w:ind w:right="-72"/>
              <w:jc w:val="right"/>
              <w:rPr>
                <w:rFonts w:ascii="Arial" w:hAnsi="Arial" w:cs="Arial"/>
                <w:color w:val="auto"/>
                <w:sz w:val="18"/>
                <w:szCs w:val="18"/>
                <w:lang w:bidi="ar-SA"/>
              </w:rPr>
            </w:pPr>
            <w:r w:rsidRPr="00803C53">
              <w:rPr>
                <w:rFonts w:ascii="Arial" w:hAnsi="Arial" w:cs="Arial"/>
                <w:color w:val="auto"/>
                <w:sz w:val="18"/>
                <w:szCs w:val="18"/>
                <w:lang w:bidi="ar-SA"/>
              </w:rPr>
              <w:t>(</w:t>
            </w:r>
            <w:r w:rsidR="00803C53" w:rsidRPr="00803C53">
              <w:rPr>
                <w:rFonts w:ascii="Arial" w:hAnsi="Arial" w:cs="Arial"/>
                <w:color w:val="auto"/>
                <w:sz w:val="18"/>
                <w:szCs w:val="18"/>
                <w:lang w:val="en-GB" w:bidi="ar-SA"/>
              </w:rPr>
              <w:t>16</w:t>
            </w:r>
            <w:r w:rsidRPr="00803C53">
              <w:rPr>
                <w:rFonts w:ascii="Arial" w:hAnsi="Arial" w:cs="Arial"/>
                <w:color w:val="auto"/>
                <w:sz w:val="18"/>
                <w:szCs w:val="18"/>
                <w:lang w:bidi="ar-SA"/>
              </w:rPr>
              <w:t>,</w:t>
            </w:r>
            <w:r w:rsidR="00803C53" w:rsidRPr="00803C53">
              <w:rPr>
                <w:rFonts w:ascii="Arial" w:hAnsi="Arial" w:cs="Arial"/>
                <w:color w:val="auto"/>
                <w:sz w:val="18"/>
                <w:szCs w:val="18"/>
                <w:lang w:val="en-GB" w:bidi="ar-SA"/>
              </w:rPr>
              <w:t>045</w:t>
            </w:r>
            <w:r w:rsidRPr="00803C53">
              <w:rPr>
                <w:rFonts w:ascii="Arial" w:hAnsi="Arial" w:cs="Arial"/>
                <w:color w:val="auto"/>
                <w:sz w:val="18"/>
                <w:szCs w:val="18"/>
                <w:lang w:bidi="ar-SA"/>
              </w:rPr>
              <w:t>,</w:t>
            </w:r>
            <w:r w:rsidR="00803C53" w:rsidRPr="00803C53">
              <w:rPr>
                <w:rFonts w:ascii="Arial" w:hAnsi="Arial" w:cs="Arial"/>
                <w:color w:val="auto"/>
                <w:sz w:val="18"/>
                <w:szCs w:val="18"/>
                <w:lang w:val="en-GB" w:bidi="ar-SA"/>
              </w:rPr>
              <w:t>009</w:t>
            </w:r>
            <w:r w:rsidRPr="00803C53">
              <w:rPr>
                <w:rFonts w:ascii="Arial" w:hAnsi="Arial" w:cs="Arial"/>
                <w:color w:val="auto"/>
                <w:sz w:val="18"/>
                <w:szCs w:val="18"/>
                <w:lang w:bidi="ar-SA"/>
              </w:rPr>
              <w:t>)</w:t>
            </w:r>
          </w:p>
        </w:tc>
      </w:tr>
      <w:tr w:rsidR="00E836A5" w:rsidRPr="00803C53" w14:paraId="0E620BAD" w14:textId="77777777" w:rsidTr="004248A5">
        <w:tc>
          <w:tcPr>
            <w:tcW w:w="6433" w:type="dxa"/>
            <w:shd w:val="clear" w:color="auto" w:fill="auto"/>
          </w:tcPr>
          <w:p w14:paraId="2E4382CB" w14:textId="77777777" w:rsidR="00E836A5" w:rsidRPr="00803C53" w:rsidRDefault="00E836A5" w:rsidP="004248A5">
            <w:pPr>
              <w:ind w:left="510"/>
              <w:rPr>
                <w:rFonts w:ascii="Arial" w:hAnsi="Arial" w:cs="Arial"/>
                <w:sz w:val="18"/>
                <w:szCs w:val="18"/>
                <w:lang w:bidi="ar-SA"/>
              </w:rPr>
            </w:pPr>
          </w:p>
        </w:tc>
        <w:tc>
          <w:tcPr>
            <w:tcW w:w="2268" w:type="dxa"/>
            <w:tcBorders>
              <w:top w:val="single" w:sz="4" w:space="0" w:color="auto"/>
            </w:tcBorders>
            <w:shd w:val="clear" w:color="auto" w:fill="FAFAFA"/>
          </w:tcPr>
          <w:p w14:paraId="6EFD819B" w14:textId="77777777" w:rsidR="00E836A5" w:rsidRPr="00803C53" w:rsidRDefault="00E836A5" w:rsidP="004248A5">
            <w:pPr>
              <w:ind w:right="-72"/>
              <w:jc w:val="right"/>
              <w:rPr>
                <w:rFonts w:ascii="Arial" w:hAnsi="Arial" w:cs="Arial"/>
                <w:sz w:val="18"/>
                <w:szCs w:val="18"/>
                <w:lang w:bidi="ar-SA"/>
              </w:rPr>
            </w:pPr>
          </w:p>
        </w:tc>
      </w:tr>
      <w:tr w:rsidR="00E836A5" w:rsidRPr="00803C53" w14:paraId="2A9BF304" w14:textId="77777777" w:rsidTr="004248A5">
        <w:tc>
          <w:tcPr>
            <w:tcW w:w="6433" w:type="dxa"/>
            <w:shd w:val="clear" w:color="auto" w:fill="auto"/>
          </w:tcPr>
          <w:p w14:paraId="6266A2C5" w14:textId="44411F4F" w:rsidR="00E836A5" w:rsidRPr="00803C53" w:rsidRDefault="00E836A5" w:rsidP="004248A5">
            <w:pPr>
              <w:ind w:left="510"/>
              <w:rPr>
                <w:rFonts w:ascii="Arial" w:hAnsi="Arial" w:cs="Arial"/>
                <w:b/>
                <w:bCs/>
                <w:sz w:val="18"/>
                <w:szCs w:val="18"/>
                <w:lang w:bidi="ar-SA"/>
              </w:rPr>
            </w:pPr>
            <w:r w:rsidRPr="00803C53">
              <w:rPr>
                <w:rFonts w:ascii="Arial" w:hAnsi="Arial" w:cs="Arial"/>
                <w:b/>
                <w:bCs/>
                <w:sz w:val="18"/>
                <w:szCs w:val="18"/>
                <w:lang w:bidi="ar-SA"/>
              </w:rPr>
              <w:t xml:space="preserve">Closing balance </w:t>
            </w:r>
            <w:r w:rsidR="00803C53" w:rsidRPr="00803C53">
              <w:rPr>
                <w:rFonts w:ascii="Arial" w:hAnsi="Arial" w:cs="Arial"/>
                <w:b/>
                <w:bCs/>
                <w:sz w:val="18"/>
                <w:szCs w:val="18"/>
                <w:lang w:val="en-GB" w:bidi="ar-SA"/>
              </w:rPr>
              <w:t>31</w:t>
            </w:r>
            <w:r w:rsidRPr="00803C53">
              <w:rPr>
                <w:rFonts w:ascii="Arial" w:hAnsi="Arial" w:cs="Arial"/>
                <w:b/>
                <w:bCs/>
                <w:sz w:val="18"/>
                <w:szCs w:val="18"/>
                <w:lang w:bidi="ar-SA"/>
              </w:rPr>
              <w:t xml:space="preserve"> December </w:t>
            </w:r>
            <w:r w:rsidR="00803C53" w:rsidRPr="00803C53">
              <w:rPr>
                <w:rFonts w:ascii="Arial" w:hAnsi="Arial" w:cs="Arial"/>
                <w:b/>
                <w:bCs/>
                <w:sz w:val="18"/>
                <w:szCs w:val="18"/>
                <w:lang w:val="en-GB" w:bidi="ar-SA"/>
              </w:rPr>
              <w:t>2022</w:t>
            </w:r>
          </w:p>
        </w:tc>
        <w:tc>
          <w:tcPr>
            <w:tcW w:w="2268" w:type="dxa"/>
            <w:tcBorders>
              <w:bottom w:val="single" w:sz="4" w:space="0" w:color="auto"/>
            </w:tcBorders>
            <w:shd w:val="clear" w:color="auto" w:fill="FAFAFA"/>
            <w:vAlign w:val="center"/>
          </w:tcPr>
          <w:p w14:paraId="167F3EE1" w14:textId="347C1D46" w:rsidR="00E836A5" w:rsidRPr="00803C53" w:rsidRDefault="00803C53" w:rsidP="004248A5">
            <w:pPr>
              <w:ind w:right="-72"/>
              <w:jc w:val="right"/>
              <w:rPr>
                <w:rFonts w:ascii="Arial" w:hAnsi="Arial" w:cs="Arial"/>
                <w:sz w:val="18"/>
                <w:szCs w:val="18"/>
                <w:lang w:bidi="ar-SA"/>
              </w:rPr>
            </w:pPr>
            <w:r w:rsidRPr="00803C53">
              <w:rPr>
                <w:rFonts w:ascii="Arial" w:hAnsi="Arial" w:cs="Arial"/>
                <w:b/>
                <w:bCs/>
                <w:sz w:val="18"/>
                <w:szCs w:val="18"/>
                <w:lang w:val="en-GB" w:bidi="ar-SA"/>
              </w:rPr>
              <w:t>50</w:t>
            </w:r>
            <w:r w:rsidR="00E836A5" w:rsidRPr="00803C53">
              <w:rPr>
                <w:rFonts w:ascii="Arial" w:hAnsi="Arial" w:cs="Arial"/>
                <w:b/>
                <w:bCs/>
                <w:sz w:val="18"/>
                <w:szCs w:val="18"/>
                <w:lang w:bidi="ar-SA"/>
              </w:rPr>
              <w:t>,</w:t>
            </w:r>
            <w:r w:rsidRPr="00803C53">
              <w:rPr>
                <w:rFonts w:ascii="Arial" w:hAnsi="Arial" w:cs="Arial"/>
                <w:b/>
                <w:bCs/>
                <w:sz w:val="18"/>
                <w:szCs w:val="18"/>
                <w:lang w:val="en-GB" w:bidi="ar-SA"/>
              </w:rPr>
              <w:t>789</w:t>
            </w:r>
            <w:r w:rsidR="00E836A5" w:rsidRPr="00803C53">
              <w:rPr>
                <w:rFonts w:ascii="Arial" w:hAnsi="Arial" w:cs="Arial"/>
                <w:b/>
                <w:bCs/>
                <w:sz w:val="18"/>
                <w:szCs w:val="18"/>
                <w:lang w:bidi="ar-SA"/>
              </w:rPr>
              <w:t>,</w:t>
            </w:r>
            <w:r w:rsidRPr="00803C53">
              <w:rPr>
                <w:rFonts w:ascii="Arial" w:hAnsi="Arial" w:cs="Arial"/>
                <w:b/>
                <w:bCs/>
                <w:sz w:val="18"/>
                <w:szCs w:val="18"/>
                <w:lang w:val="en-GB" w:bidi="ar-SA"/>
              </w:rPr>
              <w:t>750</w:t>
            </w:r>
          </w:p>
        </w:tc>
      </w:tr>
    </w:tbl>
    <w:p w14:paraId="3BC6998D" w14:textId="77777777" w:rsidR="00E836A5" w:rsidRPr="00803C53" w:rsidRDefault="00E836A5" w:rsidP="00E836A5">
      <w:pPr>
        <w:pStyle w:val="BlockText"/>
        <w:spacing w:line="240" w:lineRule="auto"/>
        <w:ind w:left="1418" w:right="0"/>
        <w:jc w:val="thaiDistribute"/>
        <w:rPr>
          <w:rFonts w:ascii="Arial" w:hAnsi="Arial" w:cs="Arial"/>
          <w:i/>
          <w:iCs/>
          <w:sz w:val="18"/>
          <w:szCs w:val="18"/>
          <w:lang w:val="en-GB"/>
        </w:rPr>
      </w:pPr>
    </w:p>
    <w:p w14:paraId="4CFD796F" w14:textId="40236037" w:rsidR="00E836A5" w:rsidRPr="00803C53" w:rsidRDefault="00E836A5" w:rsidP="00E836A5">
      <w:pPr>
        <w:pStyle w:val="BlockText"/>
        <w:spacing w:line="240" w:lineRule="auto"/>
        <w:ind w:left="1418" w:right="0"/>
        <w:jc w:val="thaiDistribute"/>
        <w:rPr>
          <w:rFonts w:ascii="Arial" w:hAnsi="Arial" w:cs="Arial"/>
          <w:sz w:val="18"/>
          <w:szCs w:val="18"/>
          <w:highlight w:val="yellow"/>
          <w:lang w:val="en-GB"/>
        </w:rPr>
      </w:pPr>
      <w:r w:rsidRPr="00803C53">
        <w:rPr>
          <w:rFonts w:ascii="Arial" w:hAnsi="Arial" w:cs="Arial"/>
          <w:sz w:val="18"/>
          <w:szCs w:val="18"/>
          <w:lang w:val="en-GB"/>
        </w:rPr>
        <w:t>The Group disclose cash flow of interest rate swap in Note</w:t>
      </w:r>
      <w:r w:rsidRPr="00803C53">
        <w:rPr>
          <w:rFonts w:ascii="Arial" w:hAnsi="Arial" w:cs="Arial"/>
          <w:sz w:val="18"/>
          <w:szCs w:val="18"/>
          <w:cs/>
          <w:lang w:val="en-GB"/>
        </w:rPr>
        <w:t xml:space="preserve"> </w:t>
      </w:r>
      <w:r w:rsidR="00803C53" w:rsidRPr="00803C53">
        <w:rPr>
          <w:rFonts w:ascii="Arial" w:hAnsi="Arial" w:cs="Arial"/>
          <w:sz w:val="18"/>
          <w:szCs w:val="18"/>
          <w:lang w:val="en-GB"/>
        </w:rPr>
        <w:t>6</w:t>
      </w:r>
      <w:r w:rsidRPr="00803C53">
        <w:rPr>
          <w:rFonts w:ascii="Arial" w:hAnsi="Arial" w:cs="Arial"/>
          <w:sz w:val="18"/>
          <w:szCs w:val="18"/>
          <w:cs/>
          <w:lang w:val="en-GB"/>
        </w:rPr>
        <w:t>.</w:t>
      </w:r>
      <w:r w:rsidR="00803C53" w:rsidRPr="00803C53">
        <w:rPr>
          <w:rFonts w:ascii="Arial" w:hAnsi="Arial" w:cs="Arial"/>
          <w:sz w:val="18"/>
          <w:szCs w:val="18"/>
          <w:lang w:val="en-GB"/>
        </w:rPr>
        <w:t>1</w:t>
      </w:r>
      <w:r w:rsidRPr="00803C53">
        <w:rPr>
          <w:rFonts w:ascii="Arial" w:hAnsi="Arial" w:cs="Arial"/>
          <w:sz w:val="18"/>
          <w:szCs w:val="18"/>
          <w:cs/>
          <w:lang w:val="en-GB"/>
        </w:rPr>
        <w:t>.</w:t>
      </w:r>
      <w:r w:rsidR="00803C53" w:rsidRPr="00803C53">
        <w:rPr>
          <w:rFonts w:ascii="Arial" w:hAnsi="Arial" w:cs="Arial"/>
          <w:sz w:val="18"/>
          <w:szCs w:val="18"/>
          <w:lang w:val="en-GB"/>
        </w:rPr>
        <w:t>3</w:t>
      </w:r>
      <w:r w:rsidRPr="00803C53">
        <w:rPr>
          <w:rFonts w:ascii="Arial" w:hAnsi="Arial" w:cs="Arial"/>
          <w:sz w:val="18"/>
          <w:szCs w:val="18"/>
          <w:lang w:val="en-GB"/>
        </w:rPr>
        <w:t>.</w:t>
      </w:r>
    </w:p>
    <w:p w14:paraId="33286E8B" w14:textId="77777777" w:rsidR="00E836A5" w:rsidRPr="00803C53" w:rsidRDefault="00E836A5" w:rsidP="00E836A5">
      <w:pPr>
        <w:pStyle w:val="BlockText"/>
        <w:spacing w:line="240" w:lineRule="auto"/>
        <w:ind w:left="1418" w:right="0"/>
        <w:jc w:val="thaiDistribute"/>
        <w:rPr>
          <w:rFonts w:ascii="Arial" w:hAnsi="Arial" w:cs="Arial"/>
          <w:i/>
          <w:iCs/>
          <w:sz w:val="18"/>
          <w:szCs w:val="18"/>
          <w:lang w:val="en-GB"/>
        </w:rPr>
      </w:pPr>
    </w:p>
    <w:p w14:paraId="31258E75" w14:textId="77777777" w:rsidR="00E836A5" w:rsidRPr="00803C53" w:rsidRDefault="00E836A5" w:rsidP="00E836A5">
      <w:pPr>
        <w:pStyle w:val="BlockText"/>
        <w:spacing w:line="240" w:lineRule="auto"/>
        <w:ind w:left="1418" w:right="0"/>
        <w:jc w:val="thaiDistribute"/>
        <w:rPr>
          <w:rFonts w:ascii="Arial" w:hAnsi="Arial" w:cs="Arial"/>
          <w:i/>
          <w:iCs/>
          <w:sz w:val="18"/>
          <w:szCs w:val="18"/>
          <w:lang w:val="en-GB"/>
        </w:rPr>
      </w:pPr>
      <w:r w:rsidRPr="00803C53">
        <w:rPr>
          <w:rFonts w:ascii="Arial" w:hAnsi="Arial" w:cs="Arial"/>
          <w:i/>
          <w:iCs/>
          <w:sz w:val="18"/>
          <w:szCs w:val="18"/>
          <w:lang w:val="en-GB"/>
        </w:rPr>
        <w:t>Sensitivity</w:t>
      </w:r>
    </w:p>
    <w:p w14:paraId="08D6EEAE" w14:textId="77777777" w:rsidR="00E836A5" w:rsidRPr="00803C53" w:rsidRDefault="00E836A5" w:rsidP="00E836A5">
      <w:pPr>
        <w:pStyle w:val="BlockText"/>
        <w:spacing w:line="240" w:lineRule="auto"/>
        <w:ind w:left="1418" w:right="0"/>
        <w:jc w:val="thaiDistribute"/>
        <w:rPr>
          <w:rFonts w:ascii="Arial" w:hAnsi="Arial" w:cs="Arial"/>
          <w:sz w:val="18"/>
          <w:szCs w:val="18"/>
          <w:lang w:val="en-GB"/>
        </w:rPr>
      </w:pPr>
    </w:p>
    <w:p w14:paraId="388F4A53" w14:textId="26A528AC" w:rsidR="00E836A5" w:rsidRPr="00803C53" w:rsidRDefault="00E836A5" w:rsidP="00E836A5">
      <w:pPr>
        <w:ind w:left="1418"/>
        <w:jc w:val="thaiDistribute"/>
        <w:rPr>
          <w:rFonts w:ascii="Arial" w:hAnsi="Arial" w:cs="Arial"/>
          <w:color w:val="auto"/>
          <w:sz w:val="18"/>
          <w:szCs w:val="18"/>
        </w:rPr>
      </w:pPr>
      <w:r w:rsidRPr="00803C53">
        <w:rPr>
          <w:rFonts w:ascii="Arial" w:hAnsi="Arial" w:cs="Arial"/>
          <w:color w:val="auto"/>
          <w:spacing w:val="-4"/>
          <w:sz w:val="18"/>
          <w:szCs w:val="18"/>
        </w:rPr>
        <w:t>Profit or loss is sensitive to higher or lower interest income from cash and cash deposits, and interest</w:t>
      </w:r>
      <w:r w:rsidRPr="00803C53">
        <w:rPr>
          <w:rFonts w:ascii="Arial" w:hAnsi="Arial" w:cs="Arial"/>
          <w:color w:val="auto"/>
          <w:sz w:val="18"/>
          <w:szCs w:val="18"/>
        </w:rPr>
        <w:t xml:space="preserve"> </w:t>
      </w:r>
      <w:r w:rsidRPr="00803C53">
        <w:rPr>
          <w:rFonts w:ascii="Arial" w:hAnsi="Arial" w:cs="Arial"/>
          <w:color w:val="auto"/>
          <w:spacing w:val="-4"/>
          <w:sz w:val="18"/>
          <w:szCs w:val="18"/>
        </w:rPr>
        <w:t xml:space="preserve">expenses from borrowings </w:t>
      </w:r>
      <w:proofErr w:type="gramStart"/>
      <w:r w:rsidRPr="00803C53">
        <w:rPr>
          <w:rFonts w:ascii="Arial" w:hAnsi="Arial" w:cs="Arial"/>
          <w:color w:val="auto"/>
          <w:spacing w:val="-4"/>
          <w:sz w:val="18"/>
          <w:szCs w:val="18"/>
        </w:rPr>
        <w:t>as a result of</w:t>
      </w:r>
      <w:proofErr w:type="gramEnd"/>
      <w:r w:rsidRPr="00803C53">
        <w:rPr>
          <w:rFonts w:ascii="Arial" w:hAnsi="Arial" w:cs="Arial"/>
          <w:color w:val="auto"/>
          <w:spacing w:val="-4"/>
          <w:sz w:val="18"/>
          <w:szCs w:val="18"/>
        </w:rPr>
        <w:t xml:space="preserve"> changes in interest rates. Other components of equity changes</w:t>
      </w:r>
      <w:r w:rsidRPr="00803C53">
        <w:rPr>
          <w:rFonts w:ascii="Arial" w:hAnsi="Arial" w:cs="Arial"/>
          <w:color w:val="auto"/>
          <w:sz w:val="18"/>
          <w:szCs w:val="18"/>
        </w:rPr>
        <w:t xml:space="preserve"> </w:t>
      </w:r>
      <w:proofErr w:type="gramStart"/>
      <w:r w:rsidRPr="00803C53">
        <w:rPr>
          <w:rFonts w:ascii="Arial" w:hAnsi="Arial" w:cs="Arial"/>
          <w:color w:val="auto"/>
          <w:sz w:val="18"/>
          <w:szCs w:val="18"/>
        </w:rPr>
        <w:t>as a result of</w:t>
      </w:r>
      <w:proofErr w:type="gramEnd"/>
      <w:r w:rsidRPr="00803C53">
        <w:rPr>
          <w:rFonts w:ascii="Arial" w:hAnsi="Arial" w:cs="Arial"/>
          <w:color w:val="auto"/>
          <w:sz w:val="18"/>
          <w:szCs w:val="18"/>
        </w:rPr>
        <w:t xml:space="preserve"> an increase or decrease in the fair value of the cash flow hedges of borrowings. The management of the Group has assessed the impact of the increase or decrease of interest rates by </w:t>
      </w:r>
      <w:r w:rsidR="00803C53" w:rsidRPr="00803C53">
        <w:rPr>
          <w:rFonts w:ascii="Arial" w:hAnsi="Arial" w:cs="Arial"/>
          <w:color w:val="auto"/>
          <w:sz w:val="18"/>
          <w:szCs w:val="18"/>
          <w:lang w:val="en-GB"/>
        </w:rPr>
        <w:t>0</w:t>
      </w:r>
      <w:r w:rsidRPr="00803C53">
        <w:rPr>
          <w:rFonts w:ascii="Arial" w:hAnsi="Arial" w:cs="Arial"/>
          <w:color w:val="auto"/>
          <w:sz w:val="18"/>
          <w:szCs w:val="18"/>
        </w:rPr>
        <w:t>.</w:t>
      </w:r>
      <w:r w:rsidR="00803C53" w:rsidRPr="00803C53">
        <w:rPr>
          <w:rFonts w:ascii="Arial" w:hAnsi="Arial" w:cs="Arial"/>
          <w:color w:val="auto"/>
          <w:sz w:val="18"/>
          <w:szCs w:val="18"/>
          <w:lang w:val="en-GB"/>
        </w:rPr>
        <w:t>50</w:t>
      </w:r>
      <w:r w:rsidRPr="00803C53">
        <w:rPr>
          <w:rFonts w:ascii="Arial" w:hAnsi="Arial" w:cs="Arial"/>
          <w:color w:val="auto"/>
          <w:sz w:val="18"/>
          <w:szCs w:val="18"/>
        </w:rPr>
        <w:t>% to floating interest rate risk resulting in immaterial effects.</w:t>
      </w:r>
    </w:p>
    <w:p w14:paraId="3255E84B" w14:textId="77777777" w:rsidR="00E836A5" w:rsidRPr="00803C53" w:rsidRDefault="00E836A5" w:rsidP="002E44AD">
      <w:pPr>
        <w:pStyle w:val="BlockText"/>
        <w:spacing w:line="240" w:lineRule="auto"/>
        <w:ind w:left="1440" w:right="0"/>
        <w:jc w:val="both"/>
        <w:rPr>
          <w:rFonts w:ascii="Arial" w:hAnsi="Arial" w:cs="Arial"/>
          <w:sz w:val="18"/>
          <w:szCs w:val="18"/>
        </w:rPr>
      </w:pPr>
    </w:p>
    <w:p w14:paraId="67CA6984" w14:textId="08B8BDCC" w:rsidR="000B799F" w:rsidRDefault="007C421B" w:rsidP="002E44AD">
      <w:pPr>
        <w:pStyle w:val="BlockText"/>
        <w:spacing w:line="240" w:lineRule="auto"/>
        <w:ind w:left="1440" w:right="0"/>
        <w:jc w:val="both"/>
        <w:rPr>
          <w:rFonts w:ascii="Arial" w:hAnsi="Arial" w:cs="Arial"/>
          <w:i/>
          <w:iCs/>
          <w:sz w:val="18"/>
          <w:szCs w:val="18"/>
          <w:lang w:val="en-GB"/>
        </w:rPr>
      </w:pPr>
      <w:r w:rsidRPr="00803C53">
        <w:rPr>
          <w:rFonts w:ascii="Arial" w:hAnsi="Arial" w:cs="Arial"/>
          <w:sz w:val="18"/>
          <w:szCs w:val="18"/>
          <w:lang w:val="en-GB"/>
        </w:rPr>
        <w:br w:type="page"/>
      </w:r>
    </w:p>
    <w:p w14:paraId="603546DC" w14:textId="2C02EF2E" w:rsidR="002E44AD" w:rsidRPr="001B2E9A" w:rsidRDefault="00803C53" w:rsidP="002E44AD">
      <w:pPr>
        <w:ind w:left="1080" w:hanging="540"/>
        <w:rPr>
          <w:rFonts w:ascii="Arial" w:eastAsia="Calibri" w:hAnsi="Arial" w:cs="Arial"/>
          <w:b/>
          <w:iCs/>
          <w:color w:val="CF4A02"/>
          <w:sz w:val="18"/>
          <w:szCs w:val="18"/>
          <w:lang w:val="en-GB"/>
        </w:rPr>
      </w:pPr>
      <w:bookmarkStart w:id="17" w:name="_Toc48736046"/>
      <w:r w:rsidRPr="00803C53">
        <w:rPr>
          <w:rFonts w:ascii="Arial" w:eastAsia="Calibri" w:hAnsi="Arial" w:cs="Arial"/>
          <w:b/>
          <w:iCs/>
          <w:color w:val="CF4A02"/>
          <w:sz w:val="18"/>
          <w:szCs w:val="18"/>
          <w:lang w:val="en-GB"/>
        </w:rPr>
        <w:t>6</w:t>
      </w:r>
      <w:r w:rsidR="002E44AD" w:rsidRPr="001B2E9A">
        <w:rPr>
          <w:rFonts w:ascii="Arial" w:eastAsia="Calibri" w:hAnsi="Arial" w:cs="Arial"/>
          <w:b/>
          <w:iCs/>
          <w:color w:val="CF4A02"/>
          <w:sz w:val="18"/>
          <w:szCs w:val="18"/>
          <w:lang w:val="en-GB"/>
        </w:rPr>
        <w:t>.</w:t>
      </w:r>
      <w:r w:rsidRPr="00803C53">
        <w:rPr>
          <w:rFonts w:ascii="Arial" w:eastAsia="Calibri" w:hAnsi="Arial" w:cs="Arial"/>
          <w:b/>
          <w:iCs/>
          <w:color w:val="CF4A02"/>
          <w:sz w:val="18"/>
          <w:szCs w:val="18"/>
          <w:lang w:val="en-GB"/>
        </w:rPr>
        <w:t>1</w:t>
      </w:r>
      <w:r w:rsidR="002E44AD" w:rsidRPr="001B2E9A">
        <w:rPr>
          <w:rFonts w:ascii="Arial" w:eastAsia="Calibri" w:hAnsi="Arial" w:cs="Arial"/>
          <w:b/>
          <w:iCs/>
          <w:color w:val="CF4A02"/>
          <w:sz w:val="18"/>
          <w:szCs w:val="18"/>
          <w:lang w:val="en-GB"/>
        </w:rPr>
        <w:t>.</w:t>
      </w:r>
      <w:r w:rsidRPr="00803C53">
        <w:rPr>
          <w:rFonts w:ascii="Arial" w:eastAsia="Calibri" w:hAnsi="Arial" w:cs="Arial"/>
          <w:b/>
          <w:iCs/>
          <w:color w:val="CF4A02"/>
          <w:sz w:val="18"/>
          <w:szCs w:val="18"/>
          <w:lang w:val="en-GB"/>
        </w:rPr>
        <w:t>2</w:t>
      </w:r>
      <w:r w:rsidR="002E44AD" w:rsidRPr="001B2E9A">
        <w:rPr>
          <w:rFonts w:ascii="Arial" w:eastAsia="Calibri" w:hAnsi="Arial" w:cs="Arial"/>
          <w:b/>
          <w:iCs/>
          <w:color w:val="CF4A02"/>
          <w:sz w:val="18"/>
          <w:szCs w:val="18"/>
          <w:cs/>
          <w:lang w:val="en-GB"/>
        </w:rPr>
        <w:tab/>
      </w:r>
      <w:r w:rsidR="002E44AD" w:rsidRPr="001B2E9A">
        <w:rPr>
          <w:rFonts w:ascii="Arial" w:eastAsia="Calibri" w:hAnsi="Arial" w:cs="Arial"/>
          <w:b/>
          <w:iCs/>
          <w:color w:val="CF4A02"/>
          <w:sz w:val="18"/>
          <w:szCs w:val="18"/>
          <w:lang w:val="en-GB"/>
        </w:rPr>
        <w:t>Credit risk</w:t>
      </w:r>
      <w:bookmarkEnd w:id="17"/>
      <w:r w:rsidR="002E44AD" w:rsidRPr="001B2E9A">
        <w:rPr>
          <w:rFonts w:ascii="Arial" w:eastAsia="Calibri" w:hAnsi="Arial" w:cs="Arial"/>
          <w:b/>
          <w:iCs/>
          <w:color w:val="CF4A02"/>
          <w:sz w:val="18"/>
          <w:szCs w:val="18"/>
          <w:cs/>
          <w:lang w:val="en-GB"/>
        </w:rPr>
        <w:t xml:space="preserve"> </w:t>
      </w:r>
    </w:p>
    <w:p w14:paraId="76EC57F6" w14:textId="77777777" w:rsidR="002E44AD" w:rsidRPr="001B2E9A" w:rsidRDefault="002E44AD" w:rsidP="002E44AD">
      <w:pPr>
        <w:pStyle w:val="BlockText"/>
        <w:spacing w:line="240" w:lineRule="auto"/>
        <w:ind w:left="1080" w:right="0"/>
        <w:jc w:val="thaiDistribute"/>
        <w:rPr>
          <w:rFonts w:ascii="Arial" w:hAnsi="Arial" w:cs="Arial"/>
          <w:sz w:val="18"/>
          <w:szCs w:val="18"/>
          <w:lang w:val="en-GB"/>
        </w:rPr>
      </w:pPr>
    </w:p>
    <w:p w14:paraId="63F763BD" w14:textId="77777777" w:rsidR="002E44AD" w:rsidRPr="001B2E9A" w:rsidRDefault="002E44AD" w:rsidP="002E44AD">
      <w:pPr>
        <w:pStyle w:val="BlockText"/>
        <w:spacing w:line="240" w:lineRule="auto"/>
        <w:ind w:left="1080" w:right="0"/>
        <w:jc w:val="thaiDistribute"/>
        <w:rPr>
          <w:rFonts w:ascii="Arial" w:hAnsi="Arial" w:cs="Arial"/>
          <w:sz w:val="18"/>
          <w:szCs w:val="18"/>
          <w:lang w:val="en-GB"/>
        </w:rPr>
      </w:pPr>
      <w:r w:rsidRPr="001B2E9A">
        <w:rPr>
          <w:rFonts w:ascii="Arial" w:hAnsi="Arial" w:cs="Arial"/>
          <w:sz w:val="18"/>
          <w:szCs w:val="18"/>
          <w:lang w:val="en-GB"/>
        </w:rPr>
        <w:t>Credit risk arises from cash and cash equivalents, as well as credit exposures to customers, including outstanding receivables.</w:t>
      </w:r>
    </w:p>
    <w:p w14:paraId="24BA2EBE" w14:textId="77777777" w:rsidR="002E44AD" w:rsidRPr="001B2E9A" w:rsidRDefault="002E44AD" w:rsidP="002E44AD">
      <w:pPr>
        <w:pStyle w:val="BlockText"/>
        <w:spacing w:line="240" w:lineRule="auto"/>
        <w:ind w:left="1080" w:right="0"/>
        <w:jc w:val="thaiDistribute"/>
        <w:rPr>
          <w:rFonts w:ascii="Arial" w:hAnsi="Arial" w:cs="Arial"/>
          <w:sz w:val="18"/>
          <w:szCs w:val="18"/>
          <w:lang w:val="en-GB"/>
        </w:rPr>
      </w:pPr>
    </w:p>
    <w:p w14:paraId="159FE3C7" w14:textId="77777777" w:rsidR="002E44AD" w:rsidRPr="001B2E9A" w:rsidRDefault="002E44AD" w:rsidP="00803C53">
      <w:pPr>
        <w:ind w:left="1620" w:hanging="540"/>
        <w:rPr>
          <w:rFonts w:ascii="Arial" w:eastAsia="Calibri" w:hAnsi="Arial" w:cs="Arial"/>
          <w:b/>
          <w:iCs/>
          <w:color w:val="CF4A02"/>
          <w:sz w:val="18"/>
          <w:szCs w:val="18"/>
          <w:lang w:val="en-GB"/>
        </w:rPr>
      </w:pPr>
      <w:r w:rsidRPr="001B2E9A">
        <w:rPr>
          <w:rFonts w:ascii="Arial" w:eastAsia="Calibri" w:hAnsi="Arial" w:cs="Arial"/>
          <w:b/>
          <w:iCs/>
          <w:color w:val="CF4A02"/>
          <w:sz w:val="18"/>
          <w:szCs w:val="18"/>
          <w:lang w:val="en-GB"/>
        </w:rPr>
        <w:t>a)</w:t>
      </w:r>
      <w:r w:rsidRPr="001B2E9A">
        <w:rPr>
          <w:rFonts w:ascii="Arial" w:eastAsia="Calibri" w:hAnsi="Arial" w:cs="Arial"/>
          <w:b/>
          <w:iCs/>
          <w:color w:val="CF4A02"/>
          <w:sz w:val="18"/>
          <w:szCs w:val="18"/>
          <w:lang w:val="en-GB"/>
        </w:rPr>
        <w:tab/>
        <w:t>Risk management</w:t>
      </w:r>
    </w:p>
    <w:p w14:paraId="31F1F7F9" w14:textId="77777777" w:rsidR="002E44AD" w:rsidRPr="001B2E9A" w:rsidRDefault="002E44AD" w:rsidP="002E44AD">
      <w:pPr>
        <w:pStyle w:val="BlockText"/>
        <w:spacing w:line="240" w:lineRule="auto"/>
        <w:ind w:left="1418" w:right="0"/>
        <w:jc w:val="thaiDistribute"/>
        <w:rPr>
          <w:rFonts w:ascii="Arial" w:hAnsi="Arial" w:cs="Arial"/>
          <w:sz w:val="18"/>
          <w:szCs w:val="18"/>
          <w:lang w:val="en-GB"/>
        </w:rPr>
      </w:pPr>
    </w:p>
    <w:p w14:paraId="2AC2EB84" w14:textId="77777777" w:rsidR="002E44AD" w:rsidRPr="001B2E9A" w:rsidRDefault="002E44AD" w:rsidP="00803C53">
      <w:pPr>
        <w:pStyle w:val="BlockText"/>
        <w:tabs>
          <w:tab w:val="clear" w:pos="1418"/>
        </w:tabs>
        <w:spacing w:line="240" w:lineRule="auto"/>
        <w:ind w:left="1620" w:right="0"/>
        <w:jc w:val="thaiDistribute"/>
        <w:rPr>
          <w:rFonts w:ascii="Arial" w:hAnsi="Arial" w:cs="Arial"/>
          <w:sz w:val="26"/>
          <w:szCs w:val="26"/>
          <w:lang w:val="en-GB"/>
        </w:rPr>
      </w:pPr>
      <w:r w:rsidRPr="001B2E9A">
        <w:rPr>
          <w:rFonts w:ascii="Arial" w:hAnsi="Arial" w:cs="Arial"/>
          <w:sz w:val="18"/>
          <w:szCs w:val="18"/>
          <w:lang w:val="en-GB"/>
        </w:rPr>
        <w:t xml:space="preserve">Credit risk is managed on a group basis. For banks and financial institutions, only independently rated parties and bank facilities are deal in accordance with the approved group policy. </w:t>
      </w:r>
    </w:p>
    <w:p w14:paraId="12D1FB8D" w14:textId="77777777" w:rsidR="002E44AD" w:rsidRPr="001B2E9A" w:rsidRDefault="002E44AD" w:rsidP="00803C53">
      <w:pPr>
        <w:pStyle w:val="BlockText"/>
        <w:tabs>
          <w:tab w:val="clear" w:pos="1418"/>
        </w:tabs>
        <w:spacing w:line="240" w:lineRule="auto"/>
        <w:ind w:left="1620" w:right="0"/>
        <w:jc w:val="thaiDistribute"/>
        <w:rPr>
          <w:rFonts w:ascii="Arial" w:hAnsi="Arial" w:cs="Arial"/>
          <w:sz w:val="18"/>
          <w:szCs w:val="18"/>
          <w:lang w:val="en-GB"/>
        </w:rPr>
      </w:pPr>
    </w:p>
    <w:p w14:paraId="1CAC0679" w14:textId="77777777" w:rsidR="002E44AD" w:rsidRPr="001B2E9A" w:rsidRDefault="002E44AD" w:rsidP="00803C53">
      <w:pPr>
        <w:pStyle w:val="BlockText"/>
        <w:tabs>
          <w:tab w:val="clear" w:pos="1418"/>
        </w:tabs>
        <w:spacing w:line="240" w:lineRule="auto"/>
        <w:ind w:left="1620" w:right="0"/>
        <w:jc w:val="thaiDistribute"/>
        <w:rPr>
          <w:rFonts w:ascii="Arial" w:hAnsi="Arial" w:cs="Arial"/>
          <w:sz w:val="18"/>
          <w:szCs w:val="18"/>
          <w:lang w:val="en-GB"/>
        </w:rPr>
      </w:pPr>
      <w:r w:rsidRPr="001B2E9A">
        <w:rPr>
          <w:rFonts w:ascii="Arial" w:hAnsi="Arial" w:cs="Arial"/>
          <w:sz w:val="18"/>
          <w:szCs w:val="18"/>
          <w:lang w:val="en-GB"/>
        </w:rPr>
        <w:t xml:space="preserve">If customers are independently rated, these ratings are used. Otherwise, if there is no independent </w:t>
      </w:r>
      <w:r w:rsidRPr="001B2E9A">
        <w:rPr>
          <w:rFonts w:ascii="Arial" w:hAnsi="Arial" w:cs="Arial"/>
          <w:spacing w:val="-2"/>
          <w:sz w:val="18"/>
          <w:szCs w:val="18"/>
          <w:lang w:val="en-GB"/>
        </w:rPr>
        <w:t xml:space="preserve">rating, risk control assesses the credit quality of the customer, </w:t>
      </w:r>
      <w:proofErr w:type="gramStart"/>
      <w:r w:rsidRPr="001B2E9A">
        <w:rPr>
          <w:rFonts w:ascii="Arial" w:hAnsi="Arial" w:cs="Arial"/>
          <w:spacing w:val="-2"/>
          <w:sz w:val="18"/>
          <w:szCs w:val="18"/>
          <w:lang w:val="en-GB"/>
        </w:rPr>
        <w:t>taking into account</w:t>
      </w:r>
      <w:proofErr w:type="gramEnd"/>
      <w:r w:rsidRPr="001B2E9A">
        <w:rPr>
          <w:rFonts w:ascii="Arial" w:hAnsi="Arial" w:cs="Arial"/>
          <w:spacing w:val="-2"/>
          <w:sz w:val="18"/>
          <w:szCs w:val="18"/>
          <w:lang w:val="en-GB"/>
        </w:rPr>
        <w:t xml:space="preserve"> its financial position,</w:t>
      </w:r>
      <w:r w:rsidRPr="001B2E9A">
        <w:rPr>
          <w:rFonts w:ascii="Arial" w:hAnsi="Arial" w:cs="Arial"/>
          <w:sz w:val="18"/>
          <w:szCs w:val="18"/>
          <w:lang w:val="en-GB"/>
        </w:rPr>
        <w:t xml:space="preserve"> past experience and other factors. Individual risk limits are set based on the assessments in accordance with limits set by the board. The compliance with credit limits by customers is regularly monitored by line management.</w:t>
      </w:r>
    </w:p>
    <w:p w14:paraId="0E8116EB" w14:textId="77777777" w:rsidR="002E44AD" w:rsidRPr="001B2E9A" w:rsidRDefault="002E44AD" w:rsidP="00803C53">
      <w:pPr>
        <w:pStyle w:val="BlockText"/>
        <w:tabs>
          <w:tab w:val="clear" w:pos="1418"/>
        </w:tabs>
        <w:spacing w:line="240" w:lineRule="auto"/>
        <w:ind w:left="1620" w:right="0"/>
        <w:jc w:val="thaiDistribute"/>
        <w:rPr>
          <w:rFonts w:ascii="Arial" w:hAnsi="Arial" w:cs="Arial"/>
          <w:sz w:val="18"/>
          <w:szCs w:val="18"/>
          <w:lang w:val="en-GB"/>
        </w:rPr>
      </w:pPr>
    </w:p>
    <w:p w14:paraId="0958E960" w14:textId="77777777" w:rsidR="002E44AD" w:rsidRPr="001B2E9A" w:rsidRDefault="002E44AD" w:rsidP="00803C53">
      <w:pPr>
        <w:pStyle w:val="BlockText"/>
        <w:tabs>
          <w:tab w:val="clear" w:pos="1418"/>
        </w:tabs>
        <w:spacing w:line="240" w:lineRule="auto"/>
        <w:ind w:left="1620" w:right="0"/>
        <w:jc w:val="thaiDistribute"/>
        <w:rPr>
          <w:rFonts w:ascii="Arial" w:hAnsi="Arial" w:cs="Arial"/>
          <w:sz w:val="18"/>
          <w:szCs w:val="18"/>
          <w:lang w:val="en-GB"/>
        </w:rPr>
      </w:pPr>
      <w:r w:rsidRPr="001B2E9A">
        <w:rPr>
          <w:rFonts w:ascii="Arial" w:hAnsi="Arial" w:cs="Arial"/>
          <w:sz w:val="18"/>
          <w:szCs w:val="18"/>
          <w:lang w:val="en-GB"/>
        </w:rPr>
        <w:t xml:space="preserve">Sales to retail customers are required to be settled in cash or using major credit cards to mitigate </w:t>
      </w:r>
      <w:r w:rsidRPr="001B2E9A">
        <w:rPr>
          <w:rFonts w:ascii="Arial" w:hAnsi="Arial" w:cs="Arial"/>
          <w:spacing w:val="-2"/>
          <w:sz w:val="18"/>
          <w:szCs w:val="18"/>
          <w:lang w:val="en-GB"/>
        </w:rPr>
        <w:t>credit risk. There are no significant concentrations of credit risk, whether through exposure to individual</w:t>
      </w:r>
      <w:r w:rsidRPr="001B2E9A">
        <w:rPr>
          <w:rFonts w:ascii="Arial" w:hAnsi="Arial" w:cs="Arial"/>
          <w:sz w:val="18"/>
          <w:szCs w:val="18"/>
          <w:lang w:val="en-GB"/>
        </w:rPr>
        <w:t xml:space="preserve"> customers or specific industry sectors.</w:t>
      </w:r>
    </w:p>
    <w:p w14:paraId="32FDBD9A" w14:textId="77777777" w:rsidR="002E44AD" w:rsidRPr="001B2E9A" w:rsidRDefault="002E44AD" w:rsidP="00803C53">
      <w:pPr>
        <w:pStyle w:val="BlockText"/>
        <w:tabs>
          <w:tab w:val="clear" w:pos="1418"/>
        </w:tabs>
        <w:spacing w:line="240" w:lineRule="auto"/>
        <w:ind w:left="1620" w:right="0"/>
        <w:jc w:val="thaiDistribute"/>
        <w:rPr>
          <w:rFonts w:ascii="Arial" w:hAnsi="Arial" w:cs="Arial"/>
          <w:sz w:val="18"/>
          <w:szCs w:val="18"/>
          <w:lang w:val="en-GB"/>
        </w:rPr>
      </w:pPr>
    </w:p>
    <w:p w14:paraId="4B5F797D" w14:textId="77777777" w:rsidR="002E44AD" w:rsidRPr="001B2E9A" w:rsidRDefault="002E44AD" w:rsidP="00803C53">
      <w:pPr>
        <w:pStyle w:val="BlockText"/>
        <w:tabs>
          <w:tab w:val="clear" w:pos="1418"/>
        </w:tabs>
        <w:spacing w:line="240" w:lineRule="auto"/>
        <w:ind w:left="1620" w:right="0"/>
        <w:jc w:val="thaiDistribute"/>
        <w:rPr>
          <w:rFonts w:ascii="Arial" w:hAnsi="Arial" w:cs="Arial"/>
          <w:spacing w:val="-4"/>
          <w:sz w:val="18"/>
          <w:szCs w:val="18"/>
          <w:lang w:val="en-GB"/>
        </w:rPr>
      </w:pPr>
      <w:r w:rsidRPr="00C1279C">
        <w:rPr>
          <w:rFonts w:ascii="Arial" w:hAnsi="Arial" w:cs="Arial"/>
          <w:spacing w:val="-6"/>
          <w:sz w:val="18"/>
          <w:szCs w:val="18"/>
          <w:lang w:val="en-GB"/>
        </w:rPr>
        <w:t xml:space="preserve">The Group’s and the Company’s investments in debt instruments </w:t>
      </w:r>
      <w:proofErr w:type="gramStart"/>
      <w:r w:rsidRPr="00C1279C">
        <w:rPr>
          <w:rFonts w:ascii="Arial" w:hAnsi="Arial" w:cs="Arial"/>
          <w:spacing w:val="-6"/>
          <w:sz w:val="18"/>
          <w:szCs w:val="18"/>
          <w:lang w:val="en-GB"/>
        </w:rPr>
        <w:t>are considered to be</w:t>
      </w:r>
      <w:proofErr w:type="gramEnd"/>
      <w:r w:rsidRPr="00C1279C">
        <w:rPr>
          <w:rFonts w:ascii="Arial" w:hAnsi="Arial" w:cs="Arial"/>
          <w:spacing w:val="-6"/>
          <w:sz w:val="18"/>
          <w:szCs w:val="18"/>
          <w:lang w:val="en-GB"/>
        </w:rPr>
        <w:t xml:space="preserve"> low risk investments</w:t>
      </w:r>
      <w:r w:rsidRPr="001B2E9A">
        <w:rPr>
          <w:rFonts w:ascii="Arial" w:hAnsi="Arial" w:cs="Arial"/>
          <w:spacing w:val="-4"/>
          <w:sz w:val="18"/>
          <w:szCs w:val="18"/>
          <w:lang w:val="en-GB"/>
        </w:rPr>
        <w:t xml:space="preserve">. The Group regularly monitors the credit ratings of the investments for credit deterioration. </w:t>
      </w:r>
    </w:p>
    <w:p w14:paraId="28C48142" w14:textId="66B46BFF" w:rsidR="002E44AD" w:rsidRDefault="002E44AD" w:rsidP="002E44AD">
      <w:pPr>
        <w:pStyle w:val="BlockText"/>
        <w:spacing w:line="240" w:lineRule="auto"/>
        <w:ind w:left="1411" w:right="0"/>
        <w:jc w:val="thaiDistribute"/>
        <w:rPr>
          <w:rFonts w:ascii="Arial" w:hAnsi="Arial" w:cs="Arial"/>
          <w:sz w:val="18"/>
          <w:szCs w:val="18"/>
          <w:lang w:val="en-GB"/>
        </w:rPr>
      </w:pPr>
    </w:p>
    <w:p w14:paraId="3ECC74CF" w14:textId="77777777" w:rsidR="002E44AD" w:rsidRPr="001B2E9A" w:rsidRDefault="002E44AD" w:rsidP="00803C53">
      <w:pPr>
        <w:ind w:left="1620" w:hanging="540"/>
        <w:rPr>
          <w:rFonts w:ascii="Arial" w:eastAsia="Calibri" w:hAnsi="Arial" w:cs="Arial"/>
          <w:b/>
          <w:iCs/>
          <w:color w:val="CF4A02"/>
          <w:sz w:val="18"/>
          <w:szCs w:val="18"/>
          <w:lang w:val="en-GB"/>
        </w:rPr>
      </w:pPr>
      <w:r w:rsidRPr="001B2E9A">
        <w:rPr>
          <w:rFonts w:ascii="Arial" w:eastAsia="Calibri" w:hAnsi="Arial" w:cs="Arial"/>
          <w:b/>
          <w:iCs/>
          <w:color w:val="CF4A02"/>
          <w:sz w:val="18"/>
          <w:szCs w:val="18"/>
          <w:lang w:val="en-GB"/>
        </w:rPr>
        <w:t>b)</w:t>
      </w:r>
      <w:r w:rsidRPr="001B2E9A">
        <w:rPr>
          <w:rFonts w:ascii="Arial" w:eastAsia="Calibri" w:hAnsi="Arial" w:cs="Arial"/>
          <w:b/>
          <w:iCs/>
          <w:color w:val="CF4A02"/>
          <w:sz w:val="18"/>
          <w:szCs w:val="18"/>
          <w:lang w:val="en-GB"/>
        </w:rPr>
        <w:tab/>
        <w:t xml:space="preserve">Impairment of financial assets </w:t>
      </w:r>
    </w:p>
    <w:p w14:paraId="44A9FF38" w14:textId="77777777" w:rsidR="002E44AD" w:rsidRPr="001B2E9A" w:rsidRDefault="002E44AD" w:rsidP="00803C53">
      <w:pPr>
        <w:pStyle w:val="BlockText"/>
        <w:tabs>
          <w:tab w:val="clear" w:pos="1418"/>
        </w:tabs>
        <w:spacing w:line="240" w:lineRule="auto"/>
        <w:ind w:left="1620" w:right="0"/>
        <w:jc w:val="thaiDistribute"/>
        <w:rPr>
          <w:rFonts w:ascii="Arial" w:hAnsi="Arial" w:cs="Arial"/>
          <w:sz w:val="18"/>
          <w:szCs w:val="18"/>
          <w:lang w:val="en-GB"/>
        </w:rPr>
      </w:pPr>
    </w:p>
    <w:p w14:paraId="48B0CEE6" w14:textId="77777777" w:rsidR="002E44AD" w:rsidRPr="00C1279C" w:rsidRDefault="002E44AD" w:rsidP="00803C53">
      <w:pPr>
        <w:pStyle w:val="BlockText"/>
        <w:spacing w:line="240" w:lineRule="auto"/>
        <w:ind w:left="1620" w:right="0"/>
        <w:jc w:val="thaiDistribute"/>
        <w:rPr>
          <w:rFonts w:ascii="Arial" w:hAnsi="Arial" w:cs="Arial"/>
          <w:spacing w:val="-6"/>
          <w:sz w:val="18"/>
          <w:szCs w:val="18"/>
          <w:lang w:val="en-GB"/>
        </w:rPr>
      </w:pPr>
      <w:r w:rsidRPr="00C1279C">
        <w:rPr>
          <w:rFonts w:ascii="Arial" w:hAnsi="Arial" w:cs="Arial"/>
          <w:spacing w:val="-6"/>
          <w:sz w:val="18"/>
          <w:szCs w:val="18"/>
          <w:lang w:val="en-GB"/>
        </w:rPr>
        <w:t>The Group and the Company has types of financial assets that are subject to the expected credit loss model:</w:t>
      </w:r>
    </w:p>
    <w:p w14:paraId="41FE394D" w14:textId="77777777" w:rsidR="002E44AD" w:rsidRPr="001B2E9A" w:rsidRDefault="002E44AD" w:rsidP="00803C53">
      <w:pPr>
        <w:ind w:left="1620"/>
        <w:jc w:val="thaiDistribute"/>
        <w:rPr>
          <w:rFonts w:ascii="Arial" w:eastAsia="Times New Roman" w:hAnsi="Arial" w:cs="Arial"/>
          <w:color w:val="auto"/>
          <w:spacing w:val="-4"/>
          <w:sz w:val="18"/>
          <w:szCs w:val="18"/>
          <w:lang w:val="en-GB"/>
        </w:rPr>
      </w:pPr>
    </w:p>
    <w:p w14:paraId="50E92074" w14:textId="77777777" w:rsidR="002E44AD" w:rsidRPr="001B2E9A" w:rsidRDefault="002E44AD" w:rsidP="00803C53">
      <w:pPr>
        <w:pStyle w:val="BlockText"/>
        <w:numPr>
          <w:ilvl w:val="0"/>
          <w:numId w:val="8"/>
        </w:numPr>
        <w:tabs>
          <w:tab w:val="clear" w:pos="1418"/>
          <w:tab w:val="clear" w:pos="3402"/>
          <w:tab w:val="clear" w:pos="4536"/>
          <w:tab w:val="clear" w:pos="5670"/>
          <w:tab w:val="clear" w:pos="6804"/>
          <w:tab w:val="clear" w:pos="7655"/>
        </w:tabs>
        <w:spacing w:line="240" w:lineRule="auto"/>
        <w:ind w:left="1980" w:right="0"/>
        <w:jc w:val="thaiDistribute"/>
        <w:rPr>
          <w:rFonts w:ascii="Arial" w:hAnsi="Arial" w:cs="Arial"/>
          <w:spacing w:val="-4"/>
          <w:sz w:val="18"/>
          <w:szCs w:val="18"/>
          <w:lang w:val="en-GB"/>
        </w:rPr>
      </w:pPr>
      <w:r w:rsidRPr="001B2E9A">
        <w:rPr>
          <w:rFonts w:ascii="Arial" w:hAnsi="Arial" w:cs="Arial"/>
          <w:spacing w:val="-4"/>
          <w:sz w:val="18"/>
          <w:szCs w:val="18"/>
          <w:lang w:val="en-GB"/>
        </w:rPr>
        <w:t>Cash and cash equivalents</w:t>
      </w:r>
    </w:p>
    <w:p w14:paraId="1A8EE80C" w14:textId="77777777" w:rsidR="002E44AD" w:rsidRPr="001B2E9A" w:rsidRDefault="002E44AD" w:rsidP="00803C53">
      <w:pPr>
        <w:pStyle w:val="BlockText"/>
        <w:numPr>
          <w:ilvl w:val="0"/>
          <w:numId w:val="8"/>
        </w:numPr>
        <w:tabs>
          <w:tab w:val="clear" w:pos="1418"/>
          <w:tab w:val="clear" w:pos="3402"/>
          <w:tab w:val="clear" w:pos="4536"/>
          <w:tab w:val="clear" w:pos="5670"/>
          <w:tab w:val="clear" w:pos="6804"/>
          <w:tab w:val="clear" w:pos="7655"/>
        </w:tabs>
        <w:spacing w:line="240" w:lineRule="auto"/>
        <w:ind w:left="1980" w:right="0"/>
        <w:jc w:val="thaiDistribute"/>
        <w:rPr>
          <w:rFonts w:ascii="Arial" w:hAnsi="Arial" w:cs="Arial"/>
          <w:spacing w:val="-4"/>
          <w:sz w:val="18"/>
          <w:szCs w:val="18"/>
          <w:lang w:val="en-GB"/>
        </w:rPr>
      </w:pPr>
      <w:r w:rsidRPr="001B2E9A">
        <w:rPr>
          <w:rFonts w:ascii="Arial" w:hAnsi="Arial" w:cs="Arial"/>
          <w:spacing w:val="-4"/>
          <w:sz w:val="18"/>
          <w:szCs w:val="18"/>
          <w:lang w:val="en-GB"/>
        </w:rPr>
        <w:t>Trade and other receivables</w:t>
      </w:r>
    </w:p>
    <w:p w14:paraId="7768C908" w14:textId="77777777" w:rsidR="002E44AD" w:rsidRPr="001B2E9A" w:rsidRDefault="002E44AD" w:rsidP="00803C53">
      <w:pPr>
        <w:pStyle w:val="BlockText"/>
        <w:numPr>
          <w:ilvl w:val="0"/>
          <w:numId w:val="8"/>
        </w:numPr>
        <w:tabs>
          <w:tab w:val="clear" w:pos="1418"/>
          <w:tab w:val="clear" w:pos="3402"/>
          <w:tab w:val="clear" w:pos="4536"/>
          <w:tab w:val="clear" w:pos="5670"/>
          <w:tab w:val="clear" w:pos="6804"/>
          <w:tab w:val="clear" w:pos="7655"/>
        </w:tabs>
        <w:spacing w:line="240" w:lineRule="auto"/>
        <w:ind w:left="1980" w:right="0"/>
        <w:jc w:val="thaiDistribute"/>
        <w:rPr>
          <w:rFonts w:ascii="Arial" w:hAnsi="Arial" w:cs="Arial"/>
          <w:spacing w:val="-4"/>
          <w:sz w:val="18"/>
          <w:szCs w:val="18"/>
          <w:lang w:val="en-GB"/>
        </w:rPr>
      </w:pPr>
      <w:r w:rsidRPr="001B2E9A">
        <w:rPr>
          <w:rFonts w:ascii="Arial" w:hAnsi="Arial" w:cs="Arial"/>
          <w:spacing w:val="-4"/>
          <w:sz w:val="18"/>
          <w:szCs w:val="18"/>
          <w:lang w:val="en-GB"/>
        </w:rPr>
        <w:t>Amount due from related parties</w:t>
      </w:r>
    </w:p>
    <w:p w14:paraId="09F52C59" w14:textId="77777777" w:rsidR="002E44AD" w:rsidRPr="001B2E9A" w:rsidRDefault="002E44AD" w:rsidP="00803C53">
      <w:pPr>
        <w:pStyle w:val="BlockText"/>
        <w:numPr>
          <w:ilvl w:val="0"/>
          <w:numId w:val="8"/>
        </w:numPr>
        <w:tabs>
          <w:tab w:val="clear" w:pos="1418"/>
          <w:tab w:val="clear" w:pos="3402"/>
          <w:tab w:val="clear" w:pos="4536"/>
          <w:tab w:val="clear" w:pos="5670"/>
          <w:tab w:val="clear" w:pos="6804"/>
          <w:tab w:val="clear" w:pos="7655"/>
        </w:tabs>
        <w:spacing w:line="240" w:lineRule="auto"/>
        <w:ind w:left="1980" w:right="0"/>
        <w:jc w:val="thaiDistribute"/>
        <w:rPr>
          <w:rFonts w:ascii="Arial" w:hAnsi="Arial" w:cs="Arial"/>
          <w:spacing w:val="-4"/>
          <w:sz w:val="18"/>
          <w:szCs w:val="18"/>
          <w:lang w:val="en-GB"/>
        </w:rPr>
      </w:pPr>
      <w:r w:rsidRPr="001B2E9A">
        <w:rPr>
          <w:rFonts w:ascii="Arial" w:hAnsi="Arial" w:cs="Arial"/>
          <w:spacing w:val="-4"/>
          <w:sz w:val="18"/>
          <w:szCs w:val="18"/>
          <w:lang w:val="en-GB"/>
        </w:rPr>
        <w:t>Other current assets</w:t>
      </w:r>
    </w:p>
    <w:p w14:paraId="1DB3104D" w14:textId="77777777" w:rsidR="002E44AD" w:rsidRPr="001B2E9A" w:rsidRDefault="002E44AD" w:rsidP="00803C53">
      <w:pPr>
        <w:pStyle w:val="BlockText"/>
        <w:numPr>
          <w:ilvl w:val="0"/>
          <w:numId w:val="8"/>
        </w:numPr>
        <w:tabs>
          <w:tab w:val="clear" w:pos="1418"/>
          <w:tab w:val="clear" w:pos="3402"/>
          <w:tab w:val="clear" w:pos="4536"/>
          <w:tab w:val="clear" w:pos="5670"/>
          <w:tab w:val="clear" w:pos="6804"/>
          <w:tab w:val="clear" w:pos="7655"/>
        </w:tabs>
        <w:spacing w:line="240" w:lineRule="auto"/>
        <w:ind w:left="1980" w:right="0"/>
        <w:jc w:val="thaiDistribute"/>
        <w:rPr>
          <w:rFonts w:ascii="Arial" w:hAnsi="Arial" w:cs="Arial"/>
          <w:spacing w:val="-4"/>
          <w:sz w:val="18"/>
          <w:szCs w:val="18"/>
          <w:lang w:val="en-GB"/>
        </w:rPr>
      </w:pPr>
      <w:r w:rsidRPr="001B2E9A">
        <w:rPr>
          <w:rFonts w:ascii="Arial" w:hAnsi="Arial" w:cs="Arial"/>
          <w:spacing w:val="-4"/>
          <w:sz w:val="18"/>
          <w:szCs w:val="18"/>
          <w:lang w:val="en-GB"/>
        </w:rPr>
        <w:t>Lease receivable from a related party</w:t>
      </w:r>
    </w:p>
    <w:p w14:paraId="798515C3" w14:textId="77777777" w:rsidR="002E44AD" w:rsidRPr="001B2E9A" w:rsidRDefault="002E44AD" w:rsidP="00803C53">
      <w:pPr>
        <w:pStyle w:val="BlockText"/>
        <w:numPr>
          <w:ilvl w:val="0"/>
          <w:numId w:val="8"/>
        </w:numPr>
        <w:tabs>
          <w:tab w:val="clear" w:pos="1418"/>
          <w:tab w:val="clear" w:pos="3402"/>
          <w:tab w:val="clear" w:pos="4536"/>
          <w:tab w:val="clear" w:pos="5670"/>
          <w:tab w:val="clear" w:pos="6804"/>
          <w:tab w:val="clear" w:pos="7655"/>
        </w:tabs>
        <w:spacing w:line="240" w:lineRule="auto"/>
        <w:ind w:left="1980" w:right="0"/>
        <w:jc w:val="thaiDistribute"/>
        <w:rPr>
          <w:rFonts w:ascii="Arial" w:hAnsi="Arial" w:cs="Arial"/>
          <w:spacing w:val="-4"/>
          <w:sz w:val="18"/>
          <w:szCs w:val="18"/>
          <w:lang w:val="en-GB"/>
        </w:rPr>
      </w:pPr>
      <w:r w:rsidRPr="001B2E9A">
        <w:rPr>
          <w:rFonts w:ascii="Arial" w:hAnsi="Arial" w:cs="Arial"/>
          <w:spacing w:val="-4"/>
          <w:sz w:val="18"/>
          <w:szCs w:val="18"/>
          <w:lang w:val="en-GB"/>
        </w:rPr>
        <w:t>Loan to related parties</w:t>
      </w:r>
    </w:p>
    <w:p w14:paraId="01A0D819" w14:textId="7242CECB" w:rsidR="002E44AD" w:rsidRDefault="002E44AD" w:rsidP="00803C53">
      <w:pPr>
        <w:pStyle w:val="BlockText"/>
        <w:numPr>
          <w:ilvl w:val="0"/>
          <w:numId w:val="8"/>
        </w:numPr>
        <w:tabs>
          <w:tab w:val="clear" w:pos="1418"/>
          <w:tab w:val="clear" w:pos="3402"/>
          <w:tab w:val="clear" w:pos="4536"/>
          <w:tab w:val="clear" w:pos="5670"/>
          <w:tab w:val="clear" w:pos="6804"/>
          <w:tab w:val="clear" w:pos="7655"/>
        </w:tabs>
        <w:spacing w:line="240" w:lineRule="auto"/>
        <w:ind w:left="1980" w:right="0"/>
        <w:jc w:val="thaiDistribute"/>
        <w:rPr>
          <w:rFonts w:ascii="Arial" w:hAnsi="Arial" w:cs="Arial"/>
          <w:spacing w:val="-4"/>
          <w:sz w:val="18"/>
          <w:szCs w:val="18"/>
          <w:lang w:val="en-GB"/>
        </w:rPr>
      </w:pPr>
      <w:r w:rsidRPr="001B2E9A">
        <w:rPr>
          <w:rFonts w:ascii="Arial" w:hAnsi="Arial" w:cs="Arial"/>
          <w:spacing w:val="-4"/>
          <w:sz w:val="18"/>
          <w:szCs w:val="18"/>
          <w:lang w:val="en-GB"/>
        </w:rPr>
        <w:t>Other non-current assets</w:t>
      </w:r>
    </w:p>
    <w:p w14:paraId="080448B2" w14:textId="77777777" w:rsidR="00E836A5" w:rsidRDefault="00E836A5" w:rsidP="00803C53">
      <w:pPr>
        <w:pStyle w:val="BlockText"/>
        <w:tabs>
          <w:tab w:val="clear" w:pos="1418"/>
          <w:tab w:val="clear" w:pos="3402"/>
          <w:tab w:val="clear" w:pos="4536"/>
          <w:tab w:val="clear" w:pos="5670"/>
          <w:tab w:val="clear" w:pos="6804"/>
          <w:tab w:val="clear" w:pos="7655"/>
        </w:tabs>
        <w:spacing w:line="240" w:lineRule="auto"/>
        <w:ind w:left="1980" w:right="0" w:hanging="360"/>
        <w:jc w:val="thaiDistribute"/>
        <w:rPr>
          <w:rFonts w:ascii="Arial" w:hAnsi="Arial" w:cs="Arial"/>
          <w:spacing w:val="-4"/>
          <w:sz w:val="18"/>
          <w:szCs w:val="18"/>
          <w:lang w:val="en-GB"/>
        </w:rPr>
      </w:pPr>
    </w:p>
    <w:p w14:paraId="30B1FA72" w14:textId="77777777" w:rsidR="00E836A5" w:rsidRPr="001B2E9A" w:rsidRDefault="00E836A5" w:rsidP="001F1B56">
      <w:pPr>
        <w:ind w:left="1624"/>
        <w:jc w:val="thaiDistribute"/>
        <w:rPr>
          <w:rFonts w:ascii="Arial" w:hAnsi="Arial" w:cs="Arial"/>
          <w:i/>
          <w:iCs/>
          <w:color w:val="CF4A02"/>
          <w:sz w:val="18"/>
          <w:szCs w:val="18"/>
          <w:lang w:val="en-GB"/>
        </w:rPr>
      </w:pPr>
      <w:r w:rsidRPr="001B2E9A">
        <w:rPr>
          <w:rFonts w:ascii="Arial" w:hAnsi="Arial" w:cs="Arial"/>
          <w:i/>
          <w:iCs/>
          <w:color w:val="CF4A02"/>
          <w:sz w:val="18"/>
          <w:szCs w:val="18"/>
          <w:lang w:val="en-GB"/>
        </w:rPr>
        <w:t>Cash and cash equivalents</w:t>
      </w:r>
    </w:p>
    <w:p w14:paraId="36E1B4D1" w14:textId="77777777" w:rsidR="00E836A5" w:rsidRPr="0020443D" w:rsidRDefault="00E836A5" w:rsidP="001C79E5">
      <w:pPr>
        <w:pStyle w:val="BlockText"/>
        <w:spacing w:line="240" w:lineRule="auto"/>
        <w:ind w:left="1624" w:right="0"/>
        <w:jc w:val="thaiDistribute"/>
        <w:rPr>
          <w:rFonts w:ascii="Arial" w:hAnsi="Arial" w:cs="Arial"/>
          <w:spacing w:val="-4"/>
          <w:sz w:val="14"/>
          <w:szCs w:val="14"/>
          <w:lang w:val="en-GB"/>
        </w:rPr>
      </w:pPr>
    </w:p>
    <w:p w14:paraId="0BE281C2" w14:textId="73F7773E" w:rsidR="00E836A5" w:rsidRPr="001B2E9A" w:rsidRDefault="00E836A5" w:rsidP="001C79E5">
      <w:pPr>
        <w:pStyle w:val="BlockText"/>
        <w:spacing w:line="240" w:lineRule="auto"/>
        <w:ind w:left="1624" w:right="0"/>
        <w:jc w:val="thaiDistribute"/>
        <w:rPr>
          <w:rFonts w:ascii="Arial" w:hAnsi="Arial" w:cs="Arial"/>
          <w:spacing w:val="-4"/>
          <w:sz w:val="18"/>
          <w:szCs w:val="18"/>
          <w:lang w:val="en-GB"/>
        </w:rPr>
      </w:pPr>
      <w:r w:rsidRPr="001B2E9A">
        <w:rPr>
          <w:rFonts w:ascii="Arial" w:hAnsi="Arial" w:cs="Arial"/>
          <w:spacing w:val="-4"/>
          <w:sz w:val="18"/>
          <w:szCs w:val="18"/>
          <w:lang w:val="en-GB"/>
        </w:rPr>
        <w:t xml:space="preserve">The Group and the Company considers that cash and cash equivalents have low credit risk, and the loss allowance recognised during the year was therefore limited to </w:t>
      </w:r>
      <w:r w:rsidR="00803C53" w:rsidRPr="00803C53">
        <w:rPr>
          <w:rFonts w:ascii="Arial" w:hAnsi="Arial" w:cs="Arial"/>
          <w:spacing w:val="-4"/>
          <w:sz w:val="18"/>
          <w:szCs w:val="18"/>
          <w:lang w:val="en-GB"/>
        </w:rPr>
        <w:t>12</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 xml:space="preserve">months expected losses. Management considers ‘low credit risk’ for debt instruments to be an investment grade credit rating with at least one major rating agency. Other instruments are considered to be low credit risk when they have a low risk of </w:t>
      </w:r>
      <w:proofErr w:type="gramStart"/>
      <w:r w:rsidRPr="001B2E9A">
        <w:rPr>
          <w:rFonts w:ascii="Arial" w:hAnsi="Arial" w:cs="Arial"/>
          <w:spacing w:val="-4"/>
          <w:sz w:val="18"/>
          <w:szCs w:val="18"/>
          <w:lang w:val="en-GB"/>
        </w:rPr>
        <w:t>default</w:t>
      </w:r>
      <w:proofErr w:type="gramEnd"/>
      <w:r w:rsidRPr="001B2E9A">
        <w:rPr>
          <w:rFonts w:ascii="Arial" w:hAnsi="Arial" w:cs="Arial"/>
          <w:spacing w:val="-4"/>
          <w:sz w:val="18"/>
          <w:szCs w:val="18"/>
          <w:lang w:val="en-GB"/>
        </w:rPr>
        <w:t xml:space="preserve"> and the issuer has a strong capacity to meet its contractual cash flow obligations.</w:t>
      </w:r>
    </w:p>
    <w:p w14:paraId="0B989C10" w14:textId="77777777" w:rsidR="00E836A5" w:rsidRPr="0020443D" w:rsidRDefault="00E836A5" w:rsidP="001C79E5">
      <w:pPr>
        <w:pStyle w:val="BlockText"/>
        <w:spacing w:line="240" w:lineRule="auto"/>
        <w:ind w:left="1624" w:right="0"/>
        <w:jc w:val="thaiDistribute"/>
        <w:rPr>
          <w:rFonts w:ascii="Arial" w:hAnsi="Arial" w:cs="Arial"/>
          <w:spacing w:val="-4"/>
          <w:sz w:val="14"/>
          <w:szCs w:val="14"/>
          <w:lang w:val="en-GB"/>
        </w:rPr>
      </w:pPr>
    </w:p>
    <w:p w14:paraId="78A7C835" w14:textId="77777777" w:rsidR="00E836A5" w:rsidRPr="001B2E9A" w:rsidRDefault="00E836A5" w:rsidP="001F1B56">
      <w:pPr>
        <w:pStyle w:val="BlockText"/>
        <w:spacing w:line="240" w:lineRule="auto"/>
        <w:ind w:left="1624" w:right="0"/>
        <w:jc w:val="thaiDistribute"/>
        <w:rPr>
          <w:rFonts w:ascii="Arial" w:hAnsi="Arial" w:cs="Arial"/>
          <w:i/>
          <w:iCs/>
          <w:color w:val="CF4A02"/>
          <w:sz w:val="18"/>
          <w:szCs w:val="18"/>
          <w:lang w:val="en-GB"/>
        </w:rPr>
      </w:pPr>
      <w:r w:rsidRPr="001B2E9A">
        <w:rPr>
          <w:rFonts w:ascii="Arial" w:hAnsi="Arial" w:cs="Arial"/>
          <w:i/>
          <w:iCs/>
          <w:color w:val="CF4A02"/>
          <w:sz w:val="18"/>
          <w:szCs w:val="18"/>
          <w:lang w:val="en-GB"/>
        </w:rPr>
        <w:t>Trade and other receivables</w:t>
      </w:r>
    </w:p>
    <w:p w14:paraId="57B89483" w14:textId="77777777" w:rsidR="00E836A5" w:rsidRPr="0020443D" w:rsidRDefault="00E836A5" w:rsidP="001C79E5">
      <w:pPr>
        <w:ind w:left="1624"/>
        <w:jc w:val="thaiDistribute"/>
        <w:rPr>
          <w:rFonts w:ascii="Arial" w:hAnsi="Arial" w:cs="Arial"/>
          <w:sz w:val="14"/>
          <w:szCs w:val="14"/>
          <w:lang w:val="en-GB"/>
        </w:rPr>
      </w:pPr>
    </w:p>
    <w:p w14:paraId="5F2637C9" w14:textId="61E7994A" w:rsidR="00E836A5" w:rsidRPr="001B2E9A" w:rsidRDefault="00E836A5" w:rsidP="001C79E5">
      <w:pPr>
        <w:pStyle w:val="BlockText"/>
        <w:spacing w:line="240" w:lineRule="auto"/>
        <w:ind w:left="1624" w:right="0"/>
        <w:jc w:val="thaiDistribute"/>
        <w:rPr>
          <w:rFonts w:ascii="Arial" w:hAnsi="Arial" w:cs="Arial"/>
          <w:spacing w:val="-4"/>
          <w:sz w:val="18"/>
          <w:szCs w:val="18"/>
          <w:lang w:val="en-GB"/>
        </w:rPr>
      </w:pPr>
      <w:r w:rsidRPr="001B2E9A">
        <w:rPr>
          <w:rFonts w:ascii="Arial" w:hAnsi="Arial" w:cs="Arial"/>
          <w:sz w:val="18"/>
          <w:szCs w:val="18"/>
          <w:lang w:val="en-GB"/>
        </w:rPr>
        <w:t xml:space="preserve">The Group </w:t>
      </w:r>
      <w:r w:rsidRPr="001B2E9A">
        <w:rPr>
          <w:rFonts w:ascii="Arial" w:hAnsi="Arial" w:cs="Arial"/>
          <w:spacing w:val="-4"/>
          <w:sz w:val="18"/>
          <w:szCs w:val="18"/>
          <w:lang w:val="en-GB"/>
        </w:rPr>
        <w:t xml:space="preserve">applies TFRS </w:t>
      </w:r>
      <w:r w:rsidR="00803C53" w:rsidRPr="00803C53">
        <w:rPr>
          <w:rFonts w:ascii="Arial" w:hAnsi="Arial" w:cs="Arial"/>
          <w:spacing w:val="-4"/>
          <w:sz w:val="18"/>
          <w:szCs w:val="18"/>
          <w:lang w:val="en-GB"/>
        </w:rPr>
        <w:t>9</w:t>
      </w:r>
      <w:r w:rsidRPr="001B2E9A">
        <w:rPr>
          <w:rFonts w:ascii="Arial" w:hAnsi="Arial" w:cs="Arial"/>
          <w:spacing w:val="-4"/>
          <w:sz w:val="18"/>
          <w:szCs w:val="18"/>
          <w:lang w:val="en-GB"/>
        </w:rPr>
        <w:t xml:space="preserve"> the simplified approach to measure expected credit losses which uses a lifetime expected loss allowance for all trade receivables as mentioned in Note </w:t>
      </w:r>
      <w:r w:rsidR="00803C53" w:rsidRPr="00803C53">
        <w:rPr>
          <w:rFonts w:ascii="Arial" w:hAnsi="Arial" w:cs="Arial"/>
          <w:spacing w:val="-4"/>
          <w:sz w:val="18"/>
          <w:szCs w:val="18"/>
          <w:lang w:val="en-GB"/>
        </w:rPr>
        <w:t>5</w:t>
      </w:r>
      <w:r w:rsidRPr="001B2E9A">
        <w:rPr>
          <w:rFonts w:ascii="Arial" w:hAnsi="Arial" w:cs="Arial"/>
          <w:spacing w:val="-4"/>
          <w:sz w:val="18"/>
          <w:szCs w:val="18"/>
          <w:lang w:val="en-GB"/>
        </w:rPr>
        <w:t>.</w:t>
      </w:r>
      <w:r w:rsidR="00803C53" w:rsidRPr="00803C53">
        <w:rPr>
          <w:rFonts w:ascii="Arial" w:hAnsi="Arial" w:cs="Arial"/>
          <w:spacing w:val="-4"/>
          <w:sz w:val="18"/>
          <w:szCs w:val="18"/>
          <w:lang w:val="en-GB"/>
        </w:rPr>
        <w:t>8</w:t>
      </w:r>
      <w:r w:rsidRPr="001B2E9A">
        <w:rPr>
          <w:rFonts w:ascii="Arial" w:hAnsi="Arial" w:cs="Arial"/>
          <w:spacing w:val="-4"/>
          <w:sz w:val="18"/>
          <w:szCs w:val="18"/>
          <w:lang w:val="en-GB"/>
        </w:rPr>
        <w:t xml:space="preserve"> f).</w:t>
      </w:r>
    </w:p>
    <w:p w14:paraId="5836FDD3" w14:textId="77777777" w:rsidR="00E836A5" w:rsidRPr="0020443D" w:rsidRDefault="00E836A5" w:rsidP="001C79E5">
      <w:pPr>
        <w:pStyle w:val="BlockText"/>
        <w:spacing w:line="240" w:lineRule="auto"/>
        <w:ind w:left="1624" w:right="0"/>
        <w:jc w:val="thaiDistribute"/>
        <w:rPr>
          <w:rFonts w:ascii="Arial" w:hAnsi="Arial" w:cs="Arial"/>
          <w:spacing w:val="-4"/>
          <w:sz w:val="14"/>
          <w:szCs w:val="14"/>
          <w:lang w:val="en-GB"/>
        </w:rPr>
      </w:pPr>
    </w:p>
    <w:p w14:paraId="50B45F65" w14:textId="056DF2DC" w:rsidR="00E836A5" w:rsidRPr="001B2E9A" w:rsidRDefault="00E836A5" w:rsidP="001C79E5">
      <w:pPr>
        <w:pStyle w:val="BlockText"/>
        <w:spacing w:line="240" w:lineRule="auto"/>
        <w:ind w:left="1624" w:right="0"/>
        <w:jc w:val="thaiDistribute"/>
        <w:rPr>
          <w:rFonts w:ascii="Arial" w:hAnsi="Arial" w:cs="Arial"/>
          <w:spacing w:val="-4"/>
          <w:sz w:val="18"/>
          <w:szCs w:val="18"/>
          <w:lang w:val="en-GB"/>
        </w:rPr>
      </w:pPr>
      <w:r w:rsidRPr="001B2E9A">
        <w:rPr>
          <w:rFonts w:ascii="Arial" w:hAnsi="Arial" w:cs="Arial"/>
          <w:spacing w:val="-4"/>
          <w:sz w:val="18"/>
          <w:szCs w:val="18"/>
          <w:lang w:val="en-GB"/>
        </w:rPr>
        <w:t xml:space="preserve">The expected loss rates are based on the payment profiles of sales over a period of </w:t>
      </w:r>
      <w:r w:rsidR="00803C53" w:rsidRPr="00803C53">
        <w:rPr>
          <w:rFonts w:ascii="Arial" w:hAnsi="Arial" w:cs="Arial"/>
          <w:spacing w:val="-4"/>
          <w:sz w:val="18"/>
          <w:szCs w:val="18"/>
          <w:lang w:val="en-GB"/>
        </w:rPr>
        <w:t>36</w:t>
      </w:r>
      <w:r w:rsidRPr="001B2E9A">
        <w:rPr>
          <w:rFonts w:ascii="Arial" w:hAnsi="Arial" w:cs="Arial"/>
          <w:spacing w:val="-4"/>
          <w:sz w:val="18"/>
          <w:szCs w:val="18"/>
          <w:lang w:val="en-GB"/>
        </w:rPr>
        <w:t xml:space="preserve"> months before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 end of accounting period and the corresponding historical credit losses experienced within this period. The historical loss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rates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are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adjusted</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to</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reflect</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current</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and</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forward-looking</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information</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on</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macroeconomic</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factors affecting</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ability</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of</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customers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to</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settle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receivables.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Group</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has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identified</w:t>
      </w:r>
      <w:r w:rsidRPr="001B2E9A">
        <w:rPr>
          <w:rFonts w:ascii="Arial" w:hAnsi="Arial" w:cs="Arial"/>
          <w:spacing w:val="-4"/>
          <w:sz w:val="18"/>
          <w:szCs w:val="18"/>
          <w:cs/>
          <w:lang w:val="en-GB"/>
        </w:rPr>
        <w:t xml:space="preserve"> </w:t>
      </w:r>
      <w:proofErr w:type="spellStart"/>
      <w:r w:rsidRPr="001B2E9A">
        <w:rPr>
          <w:rFonts w:ascii="Arial" w:hAnsi="Arial" w:cs="Arial"/>
          <w:spacing w:val="-4"/>
          <w:sz w:val="18"/>
          <w:szCs w:val="18"/>
          <w:lang w:val="en-GB"/>
        </w:rPr>
        <w:t>eonomic</w:t>
      </w:r>
      <w:proofErr w:type="spellEnd"/>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situation of</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countries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in</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which</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it</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sells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its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goods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and</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services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to</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be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most</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relevant</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factors,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and</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accordingly adjusts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historical</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loss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rates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based</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on</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expected</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changes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in</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these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factors.</w:t>
      </w:r>
    </w:p>
    <w:p w14:paraId="32BC7411" w14:textId="77777777" w:rsidR="00E836A5" w:rsidRPr="0020443D" w:rsidRDefault="00E836A5" w:rsidP="001C79E5">
      <w:pPr>
        <w:pStyle w:val="BlockText"/>
        <w:spacing w:line="240" w:lineRule="auto"/>
        <w:ind w:left="1624" w:right="0"/>
        <w:jc w:val="thaiDistribute"/>
        <w:rPr>
          <w:rFonts w:ascii="Arial" w:hAnsi="Arial" w:cs="Arial"/>
          <w:spacing w:val="-4"/>
          <w:sz w:val="14"/>
          <w:szCs w:val="14"/>
          <w:lang w:val="en-GB"/>
        </w:rPr>
      </w:pPr>
    </w:p>
    <w:p w14:paraId="02BD89DE" w14:textId="77777777" w:rsidR="00E836A5" w:rsidRPr="001B2E9A" w:rsidRDefault="00E836A5" w:rsidP="001C79E5">
      <w:pPr>
        <w:pStyle w:val="BlockText"/>
        <w:spacing w:line="240" w:lineRule="auto"/>
        <w:ind w:left="1624" w:right="0"/>
        <w:jc w:val="thaiDistribute"/>
        <w:rPr>
          <w:rFonts w:ascii="Arial" w:hAnsi="Arial" w:cs="Arial"/>
          <w:spacing w:val="-4"/>
          <w:sz w:val="18"/>
          <w:szCs w:val="18"/>
          <w:cs/>
          <w:lang w:val="en-GB"/>
        </w:rPr>
      </w:pPr>
      <w:r w:rsidRPr="001B2E9A">
        <w:rPr>
          <w:rFonts w:ascii="Arial" w:hAnsi="Arial" w:cs="Arial"/>
          <w:spacing w:val="-4"/>
          <w:sz w:val="18"/>
          <w:szCs w:val="18"/>
          <w:cs/>
          <w:lang w:val="en-GB"/>
        </w:rPr>
        <w:t xml:space="preserve">The Group write-off trade receivable and asset from contract </w:t>
      </w:r>
      <w:r w:rsidRPr="001B2E9A">
        <w:rPr>
          <w:rFonts w:ascii="Arial" w:hAnsi="Arial" w:cs="Arial"/>
          <w:spacing w:val="-4"/>
          <w:sz w:val="18"/>
          <w:szCs w:val="18"/>
          <w:lang w:val="en-GB"/>
        </w:rPr>
        <w:t>when</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there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is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no</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reasonable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expectation</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of</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recovery</w:t>
      </w:r>
      <w:r w:rsidRPr="001B2E9A">
        <w:rPr>
          <w:rFonts w:ascii="Arial" w:hAnsi="Arial" w:cs="Arial"/>
          <w:spacing w:val="-4"/>
          <w:sz w:val="18"/>
          <w:szCs w:val="18"/>
          <w:cs/>
          <w:lang w:val="en-GB"/>
        </w:rPr>
        <w:t xml:space="preserve"> and i</w:t>
      </w:r>
      <w:proofErr w:type="spellStart"/>
      <w:r w:rsidRPr="001B2E9A">
        <w:rPr>
          <w:rFonts w:ascii="Arial" w:hAnsi="Arial" w:cs="Arial"/>
          <w:spacing w:val="-4"/>
          <w:sz w:val="18"/>
          <w:szCs w:val="18"/>
          <w:lang w:val="en-GB"/>
        </w:rPr>
        <w:t>ndicators</w:t>
      </w:r>
      <w:proofErr w:type="spellEnd"/>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that</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there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is</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no</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reasonable</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expectation</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of</w:t>
      </w:r>
      <w:r w:rsidRPr="001B2E9A">
        <w:rPr>
          <w:rFonts w:ascii="Arial" w:hAnsi="Arial" w:cs="Arial"/>
          <w:spacing w:val="-4"/>
          <w:sz w:val="18"/>
          <w:szCs w:val="18"/>
          <w:cs/>
          <w:lang w:val="en-GB"/>
        </w:rPr>
        <w:t xml:space="preserve"> </w:t>
      </w:r>
      <w:r w:rsidRPr="001B2E9A">
        <w:rPr>
          <w:rFonts w:ascii="Arial" w:hAnsi="Arial" w:cs="Arial"/>
          <w:spacing w:val="-4"/>
          <w:sz w:val="18"/>
          <w:szCs w:val="18"/>
          <w:lang w:val="en-GB"/>
        </w:rPr>
        <w:t>recovery</w:t>
      </w:r>
      <w:r w:rsidRPr="001B2E9A">
        <w:rPr>
          <w:rFonts w:ascii="Arial" w:hAnsi="Arial" w:cs="Arial"/>
          <w:spacing w:val="-4"/>
          <w:sz w:val="18"/>
          <w:szCs w:val="18"/>
          <w:cs/>
          <w:lang w:val="en-GB"/>
        </w:rPr>
        <w:t>.</w:t>
      </w:r>
    </w:p>
    <w:p w14:paraId="3C5ECD62" w14:textId="77777777" w:rsidR="00E836A5" w:rsidRPr="0020443D" w:rsidRDefault="00E836A5" w:rsidP="001C79E5">
      <w:pPr>
        <w:pStyle w:val="BlockText"/>
        <w:spacing w:line="240" w:lineRule="auto"/>
        <w:ind w:left="1624" w:right="0"/>
        <w:jc w:val="thaiDistribute"/>
        <w:rPr>
          <w:rFonts w:ascii="Arial" w:hAnsi="Arial" w:cs="Arial"/>
          <w:sz w:val="14"/>
          <w:szCs w:val="14"/>
        </w:rPr>
      </w:pPr>
    </w:p>
    <w:p w14:paraId="1BFA0A3D" w14:textId="77777777" w:rsidR="00E836A5" w:rsidRPr="001B2E9A" w:rsidRDefault="00E836A5" w:rsidP="001F1B56">
      <w:pPr>
        <w:pStyle w:val="BlockText"/>
        <w:spacing w:line="240" w:lineRule="auto"/>
        <w:ind w:left="1624" w:right="0"/>
        <w:jc w:val="thaiDistribute"/>
        <w:rPr>
          <w:rFonts w:ascii="Arial" w:hAnsi="Arial" w:cs="Arial"/>
          <w:i/>
          <w:iCs/>
          <w:color w:val="CF4A02"/>
          <w:sz w:val="18"/>
          <w:szCs w:val="18"/>
          <w:lang w:val="en-GB"/>
        </w:rPr>
      </w:pPr>
      <w:r w:rsidRPr="001B2E9A">
        <w:rPr>
          <w:rFonts w:ascii="Arial" w:hAnsi="Arial" w:cs="Arial"/>
          <w:i/>
          <w:iCs/>
          <w:color w:val="CF4A02"/>
          <w:sz w:val="18"/>
          <w:szCs w:val="18"/>
          <w:lang w:val="en-GB"/>
        </w:rPr>
        <w:t>Other financial assets</w:t>
      </w:r>
    </w:p>
    <w:p w14:paraId="62678446" w14:textId="77777777" w:rsidR="00E836A5" w:rsidRPr="0020443D" w:rsidRDefault="00E836A5" w:rsidP="001C79E5">
      <w:pPr>
        <w:pStyle w:val="BlockText"/>
        <w:spacing w:line="240" w:lineRule="auto"/>
        <w:ind w:left="1624" w:right="0"/>
        <w:jc w:val="thaiDistribute"/>
        <w:rPr>
          <w:rFonts w:ascii="Arial" w:hAnsi="Arial" w:cs="Arial"/>
          <w:spacing w:val="-4"/>
          <w:sz w:val="14"/>
          <w:szCs w:val="14"/>
          <w:lang w:val="en-GB"/>
        </w:rPr>
      </w:pPr>
    </w:p>
    <w:p w14:paraId="384A6186" w14:textId="4B3C9E9B" w:rsidR="00E836A5" w:rsidRDefault="00E836A5" w:rsidP="001C79E5">
      <w:pPr>
        <w:pStyle w:val="BlockText"/>
        <w:spacing w:line="240" w:lineRule="auto"/>
        <w:ind w:left="1624" w:right="0"/>
        <w:jc w:val="thaiDistribute"/>
        <w:rPr>
          <w:rFonts w:ascii="Arial" w:hAnsi="Arial" w:cs="Arial"/>
          <w:spacing w:val="-4"/>
          <w:sz w:val="18"/>
          <w:szCs w:val="18"/>
          <w:lang w:val="en-GB"/>
        </w:rPr>
      </w:pPr>
      <w:r w:rsidRPr="001B2E9A">
        <w:rPr>
          <w:rFonts w:ascii="Arial" w:hAnsi="Arial" w:cs="Arial"/>
          <w:spacing w:val="-4"/>
          <w:sz w:val="18"/>
          <w:szCs w:val="18"/>
          <w:lang w:val="en-GB"/>
        </w:rPr>
        <w:t xml:space="preserve">The Group classifies its financial assets as at amortised cost which recognised expected credit losses as mentioned in Note </w:t>
      </w:r>
      <w:r w:rsidR="00803C53" w:rsidRPr="00803C53">
        <w:rPr>
          <w:rFonts w:ascii="Arial" w:hAnsi="Arial" w:cs="Arial"/>
          <w:spacing w:val="-4"/>
          <w:sz w:val="18"/>
          <w:szCs w:val="18"/>
          <w:lang w:val="en-GB"/>
        </w:rPr>
        <w:t>5</w:t>
      </w:r>
      <w:r w:rsidRPr="001B2E9A">
        <w:rPr>
          <w:rFonts w:ascii="Arial" w:hAnsi="Arial" w:cs="Arial"/>
          <w:spacing w:val="-4"/>
          <w:sz w:val="18"/>
          <w:szCs w:val="18"/>
          <w:lang w:val="en-GB"/>
        </w:rPr>
        <w:t>.</w:t>
      </w:r>
      <w:r w:rsidR="00803C53" w:rsidRPr="00803C53">
        <w:rPr>
          <w:rFonts w:ascii="Arial" w:hAnsi="Arial" w:cs="Arial"/>
          <w:spacing w:val="-4"/>
          <w:sz w:val="18"/>
          <w:szCs w:val="18"/>
          <w:lang w:val="en-GB"/>
        </w:rPr>
        <w:t>8</w:t>
      </w:r>
      <w:r w:rsidRPr="001B2E9A">
        <w:rPr>
          <w:rFonts w:ascii="Arial" w:hAnsi="Arial" w:cs="Arial"/>
          <w:spacing w:val="-4"/>
          <w:sz w:val="18"/>
          <w:szCs w:val="18"/>
          <w:lang w:val="en-GB"/>
        </w:rPr>
        <w:t xml:space="preserve"> f).</w:t>
      </w:r>
    </w:p>
    <w:p w14:paraId="188C2155" w14:textId="77777777" w:rsidR="00E836A5" w:rsidRPr="0020443D" w:rsidRDefault="00E836A5" w:rsidP="001C79E5">
      <w:pPr>
        <w:pStyle w:val="BlockText"/>
        <w:spacing w:line="240" w:lineRule="auto"/>
        <w:ind w:left="1624" w:right="0"/>
        <w:jc w:val="thaiDistribute"/>
        <w:rPr>
          <w:rFonts w:ascii="Arial" w:hAnsi="Arial" w:cs="Arial"/>
          <w:spacing w:val="-4"/>
          <w:sz w:val="14"/>
          <w:szCs w:val="14"/>
          <w:lang w:val="en-GB"/>
        </w:rPr>
      </w:pPr>
    </w:p>
    <w:p w14:paraId="52E77093" w14:textId="06856AFF" w:rsidR="00E836A5" w:rsidRPr="001B2E9A" w:rsidRDefault="00E836A5" w:rsidP="001C79E5">
      <w:pPr>
        <w:pStyle w:val="BlockText"/>
        <w:spacing w:line="240" w:lineRule="auto"/>
        <w:ind w:left="1624" w:right="0"/>
        <w:jc w:val="thaiDistribute"/>
        <w:rPr>
          <w:rFonts w:ascii="Arial" w:hAnsi="Arial" w:cs="Arial"/>
          <w:spacing w:val="-4"/>
          <w:sz w:val="18"/>
          <w:szCs w:val="18"/>
          <w:cs/>
          <w:lang w:val="en-GB"/>
        </w:rPr>
      </w:pPr>
      <w:r w:rsidRPr="001B2E9A">
        <w:rPr>
          <w:rFonts w:ascii="Arial" w:hAnsi="Arial" w:cs="Arial"/>
          <w:spacing w:val="-4"/>
          <w:sz w:val="18"/>
          <w:szCs w:val="18"/>
          <w:lang w:val="en-GB"/>
        </w:rPr>
        <w:t xml:space="preserve">While other financial assets are also subject to the impairment requirements of TFRS </w:t>
      </w:r>
      <w:r w:rsidR="00803C53" w:rsidRPr="00803C53">
        <w:rPr>
          <w:rFonts w:ascii="Arial" w:hAnsi="Arial" w:cs="Arial"/>
          <w:spacing w:val="-4"/>
          <w:sz w:val="18"/>
          <w:szCs w:val="18"/>
          <w:lang w:val="en-GB"/>
        </w:rPr>
        <w:t>9</w:t>
      </w:r>
      <w:r w:rsidRPr="001B2E9A">
        <w:rPr>
          <w:rFonts w:ascii="Arial" w:hAnsi="Arial" w:cs="Arial"/>
          <w:spacing w:val="-4"/>
          <w:sz w:val="18"/>
          <w:szCs w:val="18"/>
          <w:lang w:val="en-GB"/>
        </w:rPr>
        <w:t xml:space="preserve">, the identified impairment loss was immaterial. </w:t>
      </w:r>
    </w:p>
    <w:p w14:paraId="329FFD7D" w14:textId="77777777" w:rsidR="002E44AD" w:rsidRPr="001B2E9A" w:rsidRDefault="002E44AD" w:rsidP="002E44AD">
      <w:pPr>
        <w:pStyle w:val="BlockText"/>
        <w:spacing w:line="240" w:lineRule="auto"/>
        <w:ind w:left="1411" w:right="0"/>
        <w:jc w:val="thaiDistribute"/>
        <w:rPr>
          <w:rFonts w:ascii="Arial" w:hAnsi="Arial" w:cs="Arial"/>
          <w:sz w:val="18"/>
          <w:szCs w:val="18"/>
          <w:lang w:val="en-GB"/>
        </w:rPr>
      </w:pPr>
    </w:p>
    <w:p w14:paraId="50A89FC9" w14:textId="77777777" w:rsidR="00A9223F" w:rsidRPr="00E836A5" w:rsidRDefault="007C421B" w:rsidP="0020443D">
      <w:pPr>
        <w:ind w:left="1418"/>
        <w:jc w:val="thaiDistribute"/>
        <w:rPr>
          <w:rFonts w:ascii="Arial" w:hAnsi="Arial" w:cs="Arial"/>
          <w:color w:val="auto"/>
          <w:sz w:val="14"/>
          <w:szCs w:val="14"/>
        </w:rPr>
      </w:pPr>
      <w:r>
        <w:rPr>
          <w:rFonts w:ascii="Arial" w:hAnsi="Arial" w:cs="Arial"/>
          <w:color w:val="auto"/>
          <w:sz w:val="18"/>
          <w:szCs w:val="18"/>
        </w:rPr>
        <w:br w:type="page"/>
      </w:r>
    </w:p>
    <w:p w14:paraId="26B50220" w14:textId="4170C070" w:rsidR="002E44AD" w:rsidRPr="001B2E9A" w:rsidRDefault="00803C53" w:rsidP="002E44AD">
      <w:pPr>
        <w:tabs>
          <w:tab w:val="left" w:pos="1080"/>
        </w:tabs>
        <w:ind w:left="1080" w:hanging="540"/>
        <w:rPr>
          <w:rFonts w:ascii="Arial" w:eastAsia="Calibri" w:hAnsi="Arial" w:cs="Arial"/>
          <w:b/>
          <w:iCs/>
          <w:color w:val="CF4A02"/>
          <w:sz w:val="18"/>
          <w:szCs w:val="18"/>
          <w:lang w:val="en-GB"/>
        </w:rPr>
      </w:pPr>
      <w:bookmarkStart w:id="18" w:name="_Toc48736047"/>
      <w:r w:rsidRPr="00803C53">
        <w:rPr>
          <w:rFonts w:ascii="Arial" w:eastAsia="Calibri" w:hAnsi="Arial" w:cs="Arial"/>
          <w:b/>
          <w:iCs/>
          <w:color w:val="CF4A02"/>
          <w:sz w:val="18"/>
          <w:szCs w:val="22"/>
          <w:lang w:val="en-GB"/>
        </w:rPr>
        <w:t>6</w:t>
      </w:r>
      <w:r w:rsidR="002E44AD" w:rsidRPr="001B2E9A">
        <w:rPr>
          <w:rFonts w:ascii="Arial" w:eastAsia="Calibri" w:hAnsi="Arial" w:cs="Arial"/>
          <w:b/>
          <w:iCs/>
          <w:color w:val="CF4A02"/>
          <w:sz w:val="18"/>
          <w:szCs w:val="18"/>
          <w:lang w:val="en-GB"/>
        </w:rPr>
        <w:t>.</w:t>
      </w:r>
      <w:r w:rsidRPr="00803C53">
        <w:rPr>
          <w:rFonts w:ascii="Arial" w:eastAsia="Calibri" w:hAnsi="Arial" w:cs="Arial"/>
          <w:b/>
          <w:iCs/>
          <w:color w:val="CF4A02"/>
          <w:sz w:val="18"/>
          <w:szCs w:val="18"/>
          <w:lang w:val="en-GB"/>
        </w:rPr>
        <w:t>1</w:t>
      </w:r>
      <w:r w:rsidR="002E44AD" w:rsidRPr="001B2E9A">
        <w:rPr>
          <w:rFonts w:ascii="Arial" w:eastAsia="Calibri" w:hAnsi="Arial" w:cs="Arial"/>
          <w:b/>
          <w:iCs/>
          <w:color w:val="CF4A02"/>
          <w:sz w:val="18"/>
          <w:szCs w:val="18"/>
          <w:lang w:val="en-GB"/>
        </w:rPr>
        <w:t>.</w:t>
      </w:r>
      <w:r w:rsidRPr="00803C53">
        <w:rPr>
          <w:rFonts w:ascii="Arial" w:eastAsia="Calibri" w:hAnsi="Arial" w:cs="Arial"/>
          <w:b/>
          <w:iCs/>
          <w:color w:val="CF4A02"/>
          <w:sz w:val="18"/>
          <w:szCs w:val="18"/>
          <w:lang w:val="en-GB"/>
        </w:rPr>
        <w:t>3</w:t>
      </w:r>
      <w:r w:rsidR="002E44AD" w:rsidRPr="001B2E9A">
        <w:rPr>
          <w:rFonts w:ascii="Arial" w:eastAsia="Calibri" w:hAnsi="Arial" w:cs="Arial"/>
          <w:b/>
          <w:iCs/>
          <w:color w:val="CF4A02"/>
          <w:sz w:val="18"/>
          <w:szCs w:val="18"/>
          <w:cs/>
          <w:lang w:val="en-GB"/>
        </w:rPr>
        <w:tab/>
      </w:r>
      <w:r w:rsidR="002E44AD" w:rsidRPr="001B2E9A">
        <w:rPr>
          <w:rFonts w:ascii="Arial" w:eastAsia="Calibri" w:hAnsi="Arial" w:cs="Arial"/>
          <w:b/>
          <w:iCs/>
          <w:color w:val="CF4A02"/>
          <w:sz w:val="18"/>
          <w:szCs w:val="18"/>
          <w:lang w:val="en-GB"/>
        </w:rPr>
        <w:t>Liquidity risk</w:t>
      </w:r>
      <w:bookmarkEnd w:id="18"/>
    </w:p>
    <w:p w14:paraId="091F4AA3" w14:textId="77777777" w:rsidR="002E44AD" w:rsidRPr="0020443D" w:rsidRDefault="002E44AD" w:rsidP="002E44AD">
      <w:pPr>
        <w:pStyle w:val="BlockText"/>
        <w:tabs>
          <w:tab w:val="clear" w:pos="1418"/>
        </w:tabs>
        <w:spacing w:line="240" w:lineRule="auto"/>
        <w:ind w:left="1080" w:right="0"/>
        <w:jc w:val="both"/>
        <w:rPr>
          <w:rFonts w:ascii="Arial" w:hAnsi="Arial" w:cs="Arial"/>
          <w:sz w:val="12"/>
          <w:szCs w:val="12"/>
          <w:lang w:val="en-GB"/>
        </w:rPr>
      </w:pPr>
    </w:p>
    <w:p w14:paraId="107F0DDC" w14:textId="07699539" w:rsidR="002E44AD" w:rsidRPr="001B2E9A" w:rsidRDefault="002E44AD" w:rsidP="002E44AD">
      <w:pPr>
        <w:pStyle w:val="BlockText"/>
        <w:tabs>
          <w:tab w:val="clear" w:pos="1418"/>
        </w:tabs>
        <w:spacing w:line="240" w:lineRule="auto"/>
        <w:ind w:left="1080" w:right="0"/>
        <w:jc w:val="thaiDistribute"/>
        <w:rPr>
          <w:rFonts w:ascii="Arial" w:hAnsi="Arial" w:cs="Arial"/>
          <w:spacing w:val="-2"/>
          <w:sz w:val="18"/>
          <w:szCs w:val="18"/>
          <w:lang w:val="en-GB"/>
        </w:rPr>
      </w:pPr>
      <w:r w:rsidRPr="001B2E9A">
        <w:rPr>
          <w:rFonts w:ascii="Arial" w:hAnsi="Arial" w:cs="Arial"/>
          <w:spacing w:val="-2"/>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803C53" w:rsidRPr="00803C53">
        <w:rPr>
          <w:rFonts w:ascii="Arial" w:hAnsi="Arial" w:cs="Arial"/>
          <w:spacing w:val="-2"/>
          <w:sz w:val="18"/>
          <w:szCs w:val="18"/>
          <w:lang w:val="en-GB"/>
        </w:rPr>
        <w:t>3</w:t>
      </w:r>
      <w:r>
        <w:rPr>
          <w:rFonts w:ascii="Arial" w:hAnsi="Arial" w:cs="Arial"/>
          <w:spacing w:val="-2"/>
          <w:sz w:val="18"/>
          <w:szCs w:val="18"/>
          <w:lang w:val="en-GB"/>
        </w:rPr>
        <w:t>,</w:t>
      </w:r>
      <w:r w:rsidR="00803C53" w:rsidRPr="00803C53">
        <w:rPr>
          <w:rFonts w:ascii="Arial" w:hAnsi="Arial" w:cs="Arial"/>
          <w:spacing w:val="-2"/>
          <w:sz w:val="18"/>
          <w:szCs w:val="18"/>
          <w:lang w:val="en-GB"/>
        </w:rPr>
        <w:t>403</w:t>
      </w:r>
      <w:r w:rsidRPr="001B2E9A">
        <w:rPr>
          <w:rFonts w:ascii="Arial" w:hAnsi="Arial" w:cs="Arial"/>
          <w:spacing w:val="-2"/>
          <w:sz w:val="18"/>
          <w:szCs w:val="18"/>
          <w:lang w:val="en-GB"/>
        </w:rPr>
        <w:t xml:space="preserve"> </w:t>
      </w:r>
      <w:proofErr w:type="spellStart"/>
      <w:proofErr w:type="gramStart"/>
      <w:r w:rsidRPr="001B2E9A">
        <w:rPr>
          <w:rFonts w:ascii="Arial" w:hAnsi="Arial" w:cs="Arial"/>
          <w:spacing w:val="-2"/>
          <w:sz w:val="18"/>
          <w:szCs w:val="18"/>
          <w:lang w:val="en-GB"/>
        </w:rPr>
        <w:t>millions</w:t>
      </w:r>
      <w:proofErr w:type="spellEnd"/>
      <w:proofErr w:type="gramEnd"/>
      <w:r w:rsidRPr="001B2E9A">
        <w:rPr>
          <w:rFonts w:ascii="Arial" w:hAnsi="Arial" w:cs="Arial"/>
          <w:spacing w:val="-2"/>
          <w:sz w:val="18"/>
          <w:szCs w:val="18"/>
          <w:lang w:val="en-GB"/>
        </w:rPr>
        <w:t xml:space="preserve"> (</w:t>
      </w:r>
      <w:r w:rsidR="00803C53" w:rsidRPr="00803C53">
        <w:rPr>
          <w:rFonts w:ascii="Arial" w:hAnsi="Arial" w:cs="Arial"/>
          <w:spacing w:val="-2"/>
          <w:sz w:val="18"/>
          <w:szCs w:val="18"/>
          <w:lang w:val="en-GB"/>
        </w:rPr>
        <w:t>2021</w:t>
      </w:r>
      <w:r w:rsidRPr="001B2E9A">
        <w:rPr>
          <w:rFonts w:ascii="Arial" w:hAnsi="Arial" w:cs="Arial"/>
          <w:spacing w:val="-2"/>
          <w:sz w:val="18"/>
          <w:szCs w:val="18"/>
          <w:lang w:val="en-GB"/>
        </w:rPr>
        <w:t xml:space="preserve">: Baht </w:t>
      </w:r>
      <w:r w:rsidR="00803C53" w:rsidRPr="00803C53">
        <w:rPr>
          <w:rFonts w:ascii="Arial" w:hAnsi="Arial" w:cs="Arial"/>
          <w:spacing w:val="-2"/>
          <w:sz w:val="18"/>
          <w:szCs w:val="18"/>
          <w:lang w:val="en-GB"/>
        </w:rPr>
        <w:t>2</w:t>
      </w:r>
      <w:r w:rsidRPr="001B2E9A">
        <w:rPr>
          <w:rFonts w:ascii="Arial" w:hAnsi="Arial" w:cs="Arial"/>
          <w:spacing w:val="-2"/>
          <w:sz w:val="18"/>
          <w:szCs w:val="18"/>
          <w:lang w:val="en-GB"/>
        </w:rPr>
        <w:t>,</w:t>
      </w:r>
      <w:r w:rsidR="00803C53" w:rsidRPr="00803C53">
        <w:rPr>
          <w:rFonts w:ascii="Arial" w:hAnsi="Arial" w:cs="Arial"/>
          <w:spacing w:val="-2"/>
          <w:sz w:val="18"/>
          <w:szCs w:val="18"/>
          <w:lang w:val="en-GB"/>
        </w:rPr>
        <w:t>683</w:t>
      </w:r>
      <w:r w:rsidRPr="001B2E9A">
        <w:rPr>
          <w:rFonts w:ascii="Arial" w:hAnsi="Arial" w:cs="Arial"/>
          <w:spacing w:val="-2"/>
          <w:sz w:val="18"/>
          <w:szCs w:val="18"/>
          <w:lang w:val="en-GB"/>
        </w:rPr>
        <w:t xml:space="preserve"> millions) that are expected to readily generate cash inflows for managing liquidity risk. Due to the dynamic nature of the underlying businesses, the Group’s Treasury maintains flexibility in funding by maintaining availability under committed credit lines.</w:t>
      </w:r>
    </w:p>
    <w:p w14:paraId="75435EB3" w14:textId="77777777" w:rsidR="002E44AD" w:rsidRPr="0020443D" w:rsidRDefault="002E44AD" w:rsidP="002E44AD">
      <w:pPr>
        <w:pStyle w:val="BlockText"/>
        <w:tabs>
          <w:tab w:val="clear" w:pos="1418"/>
        </w:tabs>
        <w:spacing w:line="240" w:lineRule="auto"/>
        <w:ind w:left="1080" w:right="0"/>
        <w:jc w:val="thaiDistribute"/>
        <w:rPr>
          <w:rFonts w:ascii="Arial" w:hAnsi="Arial" w:cs="Arial"/>
          <w:spacing w:val="-2"/>
          <w:sz w:val="12"/>
          <w:szCs w:val="12"/>
          <w:lang w:val="en-GB"/>
        </w:rPr>
      </w:pPr>
    </w:p>
    <w:p w14:paraId="3494F88E" w14:textId="16B04489" w:rsidR="002E44AD" w:rsidRPr="001B2E9A" w:rsidRDefault="002E44AD" w:rsidP="002E44AD">
      <w:pPr>
        <w:pStyle w:val="BlockText"/>
        <w:tabs>
          <w:tab w:val="clear" w:pos="1418"/>
        </w:tabs>
        <w:spacing w:line="240" w:lineRule="auto"/>
        <w:ind w:left="1080" w:right="0"/>
        <w:jc w:val="thaiDistribute"/>
        <w:rPr>
          <w:rFonts w:ascii="Arial" w:hAnsi="Arial" w:cs="Arial"/>
          <w:spacing w:val="-2"/>
          <w:sz w:val="18"/>
          <w:szCs w:val="18"/>
          <w:lang w:val="en-GB"/>
        </w:rPr>
      </w:pPr>
      <w:r w:rsidRPr="001B2E9A">
        <w:rPr>
          <w:rFonts w:ascii="Arial" w:hAnsi="Arial" w:cs="Arial"/>
          <w:spacing w:val="-2"/>
          <w:sz w:val="18"/>
          <w:szCs w:val="18"/>
          <w:lang w:val="en-GB"/>
        </w:rPr>
        <w:t xml:space="preserve">Management continuously monitors the Group’s estimated cash flow by using a) rolling forecasts of the Group’s liquidity reserve (comprising the undrawn borrowing facilities); and b) cash and cash equivalents </w:t>
      </w:r>
      <w:proofErr w:type="gramStart"/>
      <w:r w:rsidRPr="001B2E9A">
        <w:rPr>
          <w:rFonts w:ascii="Arial" w:hAnsi="Arial" w:cs="Arial"/>
          <w:spacing w:val="-2"/>
          <w:sz w:val="18"/>
          <w:szCs w:val="18"/>
          <w:lang w:val="en-GB"/>
        </w:rPr>
        <w:t>on the basis of</w:t>
      </w:r>
      <w:proofErr w:type="gramEnd"/>
      <w:r w:rsidRPr="001B2E9A">
        <w:rPr>
          <w:rFonts w:ascii="Arial" w:hAnsi="Arial" w:cs="Arial"/>
          <w:spacing w:val="-2"/>
          <w:sz w:val="18"/>
          <w:szCs w:val="18"/>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 as mentioned in </w:t>
      </w:r>
      <w:r>
        <w:rPr>
          <w:rFonts w:ascii="Arial" w:hAnsi="Arial" w:cs="Arial"/>
          <w:spacing w:val="-2"/>
          <w:sz w:val="18"/>
          <w:szCs w:val="18"/>
          <w:lang w:val="en-GB"/>
        </w:rPr>
        <w:t xml:space="preserve">Note </w:t>
      </w:r>
      <w:r w:rsidR="00803C53" w:rsidRPr="00803C53">
        <w:rPr>
          <w:rFonts w:ascii="Arial" w:hAnsi="Arial" w:cs="Arial"/>
          <w:spacing w:val="-2"/>
          <w:sz w:val="18"/>
          <w:szCs w:val="18"/>
          <w:lang w:val="en-GB"/>
        </w:rPr>
        <w:t>23</w:t>
      </w:r>
      <w:r w:rsidRPr="001B2E9A">
        <w:rPr>
          <w:rFonts w:ascii="Arial" w:hAnsi="Arial" w:cs="Arial"/>
          <w:spacing w:val="-2"/>
          <w:sz w:val="18"/>
          <w:szCs w:val="18"/>
          <w:lang w:val="en-GB"/>
        </w:rPr>
        <w:t>.</w:t>
      </w:r>
    </w:p>
    <w:p w14:paraId="52103F6B" w14:textId="77777777" w:rsidR="002E44AD" w:rsidRPr="0020443D" w:rsidRDefault="002E44AD" w:rsidP="002E44AD">
      <w:pPr>
        <w:pStyle w:val="BlockText"/>
        <w:tabs>
          <w:tab w:val="clear" w:pos="1418"/>
        </w:tabs>
        <w:spacing w:line="240" w:lineRule="auto"/>
        <w:ind w:left="1080" w:right="0"/>
        <w:jc w:val="thaiDistribute"/>
        <w:rPr>
          <w:rFonts w:ascii="Arial" w:hAnsi="Arial" w:cs="Arial"/>
          <w:spacing w:val="-2"/>
          <w:sz w:val="12"/>
          <w:szCs w:val="12"/>
          <w:lang w:val="en-GB"/>
        </w:rPr>
      </w:pPr>
    </w:p>
    <w:p w14:paraId="545DD1EC" w14:textId="6D7840EA" w:rsidR="002E44AD" w:rsidRPr="0077728B" w:rsidRDefault="002E44AD" w:rsidP="002E44AD">
      <w:pPr>
        <w:pStyle w:val="BlockText"/>
        <w:tabs>
          <w:tab w:val="clear" w:pos="1418"/>
        </w:tabs>
        <w:spacing w:line="240" w:lineRule="auto"/>
        <w:ind w:left="1080" w:right="0"/>
        <w:jc w:val="thaiDistribute"/>
        <w:rPr>
          <w:rFonts w:ascii="Arial" w:hAnsi="Arial" w:cs="Cordia New"/>
          <w:b/>
          <w:bCs/>
          <w:color w:val="CF4A02"/>
          <w:sz w:val="18"/>
          <w:szCs w:val="18"/>
          <w:cs/>
          <w:lang w:val="en-GB"/>
        </w:rPr>
      </w:pPr>
      <w:r w:rsidRPr="001B2E9A">
        <w:rPr>
          <w:rFonts w:ascii="Arial" w:hAnsi="Arial" w:cs="Arial"/>
          <w:b/>
          <w:bCs/>
          <w:color w:val="CF4A02"/>
          <w:sz w:val="18"/>
          <w:szCs w:val="18"/>
          <w:lang w:val="en-GB"/>
        </w:rPr>
        <w:t xml:space="preserve">Maturity of </w:t>
      </w:r>
      <w:r>
        <w:rPr>
          <w:rFonts w:ascii="Arial" w:hAnsi="Arial" w:cs="Browallia New"/>
          <w:b/>
          <w:bCs/>
          <w:color w:val="CF4A02"/>
          <w:sz w:val="18"/>
          <w:szCs w:val="22"/>
          <w:lang w:val="en-GB"/>
        </w:rPr>
        <w:t xml:space="preserve">significant </w:t>
      </w:r>
      <w:r w:rsidRPr="001B2E9A">
        <w:rPr>
          <w:rFonts w:ascii="Arial" w:hAnsi="Arial" w:cs="Arial"/>
          <w:b/>
          <w:bCs/>
          <w:color w:val="CF4A02"/>
          <w:sz w:val="18"/>
          <w:szCs w:val="18"/>
          <w:lang w:val="en-GB"/>
        </w:rPr>
        <w:t>financial liabilities</w:t>
      </w:r>
    </w:p>
    <w:p w14:paraId="2E4B33B6" w14:textId="77777777" w:rsidR="002E44AD" w:rsidRPr="0020443D" w:rsidRDefault="002E44AD" w:rsidP="002E44AD">
      <w:pPr>
        <w:ind w:left="1080"/>
        <w:rPr>
          <w:rFonts w:ascii="Arial" w:hAnsi="Arial" w:cs="Arial"/>
          <w:sz w:val="8"/>
          <w:szCs w:val="8"/>
          <w:lang w:val="en-GB"/>
        </w:rPr>
      </w:pPr>
    </w:p>
    <w:tbl>
      <w:tblPr>
        <w:tblW w:w="9648" w:type="dxa"/>
        <w:tblInd w:w="-90" w:type="dxa"/>
        <w:tblLayout w:type="fixed"/>
        <w:tblLook w:val="04A0" w:firstRow="1" w:lastRow="0" w:firstColumn="1" w:lastColumn="0" w:noHBand="0" w:noVBand="1"/>
      </w:tblPr>
      <w:tblGrid>
        <w:gridCol w:w="4464"/>
        <w:gridCol w:w="1296"/>
        <w:gridCol w:w="1296"/>
        <w:gridCol w:w="1296"/>
        <w:gridCol w:w="1296"/>
      </w:tblGrid>
      <w:tr w:rsidR="002E44AD" w:rsidRPr="001B2E9A" w14:paraId="1598136F" w14:textId="77777777" w:rsidTr="000B2416">
        <w:trPr>
          <w:trHeight w:val="20"/>
        </w:trPr>
        <w:tc>
          <w:tcPr>
            <w:tcW w:w="4464" w:type="dxa"/>
            <w:shd w:val="clear" w:color="auto" w:fill="auto"/>
            <w:vAlign w:val="bottom"/>
          </w:tcPr>
          <w:p w14:paraId="160B92F4"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b/>
                <w:bCs/>
                <w:spacing w:val="-6"/>
                <w:sz w:val="16"/>
                <w:szCs w:val="16"/>
                <w:lang w:val="en-GB"/>
              </w:rPr>
            </w:pPr>
          </w:p>
        </w:tc>
        <w:tc>
          <w:tcPr>
            <w:tcW w:w="5184" w:type="dxa"/>
            <w:gridSpan w:val="4"/>
            <w:tcBorders>
              <w:top w:val="single" w:sz="4" w:space="0" w:color="auto"/>
              <w:bottom w:val="single" w:sz="4" w:space="0" w:color="auto"/>
            </w:tcBorders>
            <w:vAlign w:val="bottom"/>
          </w:tcPr>
          <w:p w14:paraId="55115934"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center"/>
              <w:rPr>
                <w:rFonts w:ascii="Arial" w:hAnsi="Arial" w:cs="Arial"/>
                <w:b/>
                <w:bCs/>
                <w:spacing w:val="-6"/>
                <w:sz w:val="16"/>
                <w:szCs w:val="16"/>
                <w:lang w:val="en-GB"/>
              </w:rPr>
            </w:pPr>
            <w:r w:rsidRPr="001B2E9A">
              <w:rPr>
                <w:rFonts w:ascii="Arial" w:hAnsi="Arial" w:cs="Arial"/>
                <w:b/>
                <w:bCs/>
                <w:spacing w:val="-6"/>
                <w:sz w:val="16"/>
                <w:szCs w:val="16"/>
                <w:lang w:val="en-GB"/>
              </w:rPr>
              <w:t>Consolidated financial statements</w:t>
            </w:r>
          </w:p>
        </w:tc>
      </w:tr>
      <w:tr w:rsidR="002E44AD" w:rsidRPr="001B2E9A" w14:paraId="1583152E" w14:textId="77777777" w:rsidTr="000B2416">
        <w:trPr>
          <w:trHeight w:val="20"/>
        </w:trPr>
        <w:tc>
          <w:tcPr>
            <w:tcW w:w="4464" w:type="dxa"/>
            <w:shd w:val="clear" w:color="auto" w:fill="auto"/>
            <w:vAlign w:val="bottom"/>
          </w:tcPr>
          <w:p w14:paraId="062E4040"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b/>
                <w:bCs/>
                <w:spacing w:val="-8"/>
                <w:sz w:val="16"/>
                <w:szCs w:val="16"/>
                <w:lang w:val="en-GB"/>
              </w:rPr>
            </w:pPr>
          </w:p>
          <w:p w14:paraId="37639032"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b/>
                <w:bCs/>
                <w:spacing w:val="-8"/>
                <w:sz w:val="16"/>
                <w:szCs w:val="16"/>
                <w:lang w:val="en-GB"/>
              </w:rPr>
            </w:pPr>
          </w:p>
          <w:p w14:paraId="019FA9CE"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103"/>
              <w:rPr>
                <w:rFonts w:ascii="Arial" w:hAnsi="Arial" w:cs="Arial"/>
                <w:b/>
                <w:bCs/>
                <w:spacing w:val="-8"/>
                <w:sz w:val="16"/>
                <w:szCs w:val="16"/>
                <w:lang w:val="en-GB"/>
              </w:rPr>
            </w:pPr>
            <w:r w:rsidRPr="001B2E9A">
              <w:rPr>
                <w:rFonts w:ascii="Arial" w:hAnsi="Arial" w:cs="Arial"/>
                <w:b/>
                <w:bCs/>
                <w:spacing w:val="-8"/>
                <w:sz w:val="16"/>
                <w:szCs w:val="16"/>
                <w:lang w:val="en-GB"/>
              </w:rPr>
              <w:t>Maturity of financial liabilities</w:t>
            </w:r>
          </w:p>
        </w:tc>
        <w:tc>
          <w:tcPr>
            <w:tcW w:w="1296" w:type="dxa"/>
            <w:tcBorders>
              <w:top w:val="single" w:sz="4" w:space="0" w:color="auto"/>
              <w:bottom w:val="single" w:sz="4" w:space="0" w:color="auto"/>
            </w:tcBorders>
            <w:shd w:val="clear" w:color="auto" w:fill="auto"/>
            <w:vAlign w:val="bottom"/>
          </w:tcPr>
          <w:p w14:paraId="6541FCEE"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1B2E9A">
              <w:rPr>
                <w:rFonts w:ascii="Arial" w:hAnsi="Arial" w:cs="Arial"/>
                <w:b/>
                <w:bCs/>
                <w:spacing w:val="-4"/>
                <w:sz w:val="16"/>
                <w:szCs w:val="16"/>
                <w:lang w:val="en-GB"/>
              </w:rPr>
              <w:t xml:space="preserve">Within </w:t>
            </w:r>
          </w:p>
          <w:p w14:paraId="2F91200A" w14:textId="6F649498"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803C53">
              <w:rPr>
                <w:rFonts w:ascii="Arial" w:hAnsi="Arial" w:cs="Arial"/>
                <w:b/>
                <w:bCs/>
                <w:spacing w:val="-4"/>
                <w:sz w:val="16"/>
                <w:szCs w:val="16"/>
                <w:lang w:val="en-GB"/>
              </w:rPr>
              <w:t>1</w:t>
            </w:r>
            <w:r w:rsidR="002E44AD" w:rsidRPr="001B2E9A">
              <w:rPr>
                <w:rFonts w:ascii="Arial" w:hAnsi="Arial" w:cs="Arial"/>
                <w:b/>
                <w:bCs/>
                <w:spacing w:val="-4"/>
                <w:sz w:val="16"/>
                <w:szCs w:val="16"/>
                <w:lang w:val="en-GB"/>
              </w:rPr>
              <w:t xml:space="preserve"> year</w:t>
            </w:r>
          </w:p>
          <w:p w14:paraId="6D86DBF3"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1B2E9A">
              <w:rPr>
                <w:rFonts w:ascii="Arial" w:hAnsi="Arial" w:cs="Arial"/>
                <w:b/>
                <w:bCs/>
                <w:spacing w:val="-4"/>
                <w:sz w:val="16"/>
                <w:szCs w:val="16"/>
                <w:lang w:val="en-GB"/>
              </w:rPr>
              <w:t>Baht</w:t>
            </w:r>
          </w:p>
        </w:tc>
        <w:tc>
          <w:tcPr>
            <w:tcW w:w="1296" w:type="dxa"/>
            <w:tcBorders>
              <w:top w:val="single" w:sz="4" w:space="0" w:color="auto"/>
              <w:bottom w:val="single" w:sz="4" w:space="0" w:color="auto"/>
            </w:tcBorders>
            <w:shd w:val="clear" w:color="auto" w:fill="auto"/>
            <w:vAlign w:val="bottom"/>
          </w:tcPr>
          <w:p w14:paraId="69B0DB95" w14:textId="51B3F906"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803C53">
              <w:rPr>
                <w:rFonts w:ascii="Arial" w:hAnsi="Arial" w:cs="Arial"/>
                <w:b/>
                <w:bCs/>
                <w:spacing w:val="-4"/>
                <w:sz w:val="16"/>
                <w:szCs w:val="16"/>
                <w:lang w:val="en-GB"/>
              </w:rPr>
              <w:t>1</w:t>
            </w:r>
            <w:r w:rsidR="002E44AD" w:rsidRPr="001B2E9A">
              <w:rPr>
                <w:rFonts w:ascii="Arial" w:hAnsi="Arial" w:cs="Arial"/>
                <w:b/>
                <w:bCs/>
                <w:spacing w:val="-4"/>
                <w:sz w:val="16"/>
                <w:szCs w:val="16"/>
                <w:lang w:val="en-GB"/>
              </w:rPr>
              <w:t xml:space="preserve"> - </w:t>
            </w:r>
            <w:r w:rsidRPr="00803C53">
              <w:rPr>
                <w:rFonts w:ascii="Arial" w:hAnsi="Arial" w:cs="Arial"/>
                <w:b/>
                <w:bCs/>
                <w:spacing w:val="-4"/>
                <w:sz w:val="16"/>
                <w:szCs w:val="16"/>
                <w:lang w:val="en-GB"/>
              </w:rPr>
              <w:t>5</w:t>
            </w:r>
            <w:r w:rsidR="002E44AD" w:rsidRPr="001B2E9A">
              <w:rPr>
                <w:rFonts w:ascii="Arial" w:hAnsi="Arial" w:cs="Arial"/>
                <w:b/>
                <w:bCs/>
                <w:spacing w:val="-4"/>
                <w:sz w:val="16"/>
                <w:szCs w:val="16"/>
                <w:lang w:val="en-GB"/>
              </w:rPr>
              <w:t xml:space="preserve"> years</w:t>
            </w:r>
          </w:p>
          <w:p w14:paraId="40E4C8F5"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1B2E9A">
              <w:rPr>
                <w:rFonts w:ascii="Arial" w:hAnsi="Arial" w:cs="Arial"/>
                <w:b/>
                <w:bCs/>
                <w:spacing w:val="-4"/>
                <w:sz w:val="16"/>
                <w:szCs w:val="16"/>
                <w:lang w:val="en-GB"/>
              </w:rPr>
              <w:t>Baht</w:t>
            </w:r>
          </w:p>
        </w:tc>
        <w:tc>
          <w:tcPr>
            <w:tcW w:w="1296" w:type="dxa"/>
            <w:tcBorders>
              <w:top w:val="single" w:sz="4" w:space="0" w:color="auto"/>
              <w:bottom w:val="single" w:sz="4" w:space="0" w:color="auto"/>
            </w:tcBorders>
            <w:shd w:val="clear" w:color="auto" w:fill="auto"/>
            <w:vAlign w:val="bottom"/>
          </w:tcPr>
          <w:p w14:paraId="23FE3313"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1B2E9A">
              <w:rPr>
                <w:rFonts w:ascii="Arial" w:hAnsi="Arial" w:cs="Arial"/>
                <w:b/>
                <w:bCs/>
                <w:spacing w:val="-4"/>
                <w:sz w:val="16"/>
                <w:szCs w:val="16"/>
                <w:lang w:val="en-GB"/>
              </w:rPr>
              <w:t xml:space="preserve">Over </w:t>
            </w:r>
          </w:p>
          <w:p w14:paraId="69FA3219" w14:textId="44AD1E21"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803C53">
              <w:rPr>
                <w:rFonts w:ascii="Arial" w:hAnsi="Arial" w:cs="Arial"/>
                <w:b/>
                <w:bCs/>
                <w:spacing w:val="-4"/>
                <w:sz w:val="16"/>
                <w:szCs w:val="16"/>
                <w:lang w:val="en-GB"/>
              </w:rPr>
              <w:t>5</w:t>
            </w:r>
            <w:r w:rsidR="002E44AD" w:rsidRPr="001B2E9A">
              <w:rPr>
                <w:rFonts w:ascii="Arial" w:hAnsi="Arial" w:cs="Arial"/>
                <w:b/>
                <w:bCs/>
                <w:spacing w:val="-4"/>
                <w:sz w:val="16"/>
                <w:szCs w:val="16"/>
                <w:lang w:val="en-GB"/>
              </w:rPr>
              <w:t xml:space="preserve"> years</w:t>
            </w:r>
          </w:p>
          <w:p w14:paraId="3E60CCE3"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1B2E9A">
              <w:rPr>
                <w:rFonts w:ascii="Arial" w:hAnsi="Arial" w:cs="Arial"/>
                <w:b/>
                <w:bCs/>
                <w:spacing w:val="-4"/>
                <w:sz w:val="16"/>
                <w:szCs w:val="16"/>
                <w:lang w:val="en-GB"/>
              </w:rPr>
              <w:t>Baht</w:t>
            </w:r>
          </w:p>
        </w:tc>
        <w:tc>
          <w:tcPr>
            <w:tcW w:w="1296" w:type="dxa"/>
            <w:tcBorders>
              <w:top w:val="single" w:sz="4" w:space="0" w:color="auto"/>
              <w:bottom w:val="single" w:sz="4" w:space="0" w:color="auto"/>
            </w:tcBorders>
            <w:vAlign w:val="bottom"/>
          </w:tcPr>
          <w:p w14:paraId="22A0F835"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1B2E9A">
              <w:rPr>
                <w:rFonts w:ascii="Arial" w:hAnsi="Arial" w:cs="Arial"/>
                <w:b/>
                <w:bCs/>
                <w:spacing w:val="-4"/>
                <w:sz w:val="16"/>
                <w:szCs w:val="16"/>
                <w:lang w:val="en-GB"/>
              </w:rPr>
              <w:t>Total</w:t>
            </w:r>
          </w:p>
          <w:p w14:paraId="145ED7A2"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4"/>
                <w:sz w:val="16"/>
                <w:szCs w:val="16"/>
                <w:lang w:val="en-GB"/>
              </w:rPr>
            </w:pPr>
            <w:r w:rsidRPr="001B2E9A">
              <w:rPr>
                <w:rFonts w:ascii="Arial" w:hAnsi="Arial" w:cs="Arial"/>
                <w:b/>
                <w:bCs/>
                <w:spacing w:val="-4"/>
                <w:sz w:val="16"/>
                <w:szCs w:val="16"/>
                <w:lang w:val="en-GB"/>
              </w:rPr>
              <w:t>Baht</w:t>
            </w:r>
          </w:p>
        </w:tc>
      </w:tr>
      <w:tr w:rsidR="002E44AD" w:rsidRPr="001B2E9A" w14:paraId="556EDD24" w14:textId="77777777" w:rsidTr="000B2416">
        <w:trPr>
          <w:trHeight w:val="20"/>
        </w:trPr>
        <w:tc>
          <w:tcPr>
            <w:tcW w:w="4464" w:type="dxa"/>
            <w:shd w:val="clear" w:color="auto" w:fill="auto"/>
            <w:vAlign w:val="bottom"/>
          </w:tcPr>
          <w:p w14:paraId="60D04972" w14:textId="14530C40"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b/>
                <w:bCs/>
                <w:sz w:val="16"/>
                <w:szCs w:val="16"/>
                <w:lang w:val="en-GB"/>
              </w:rPr>
            </w:pPr>
            <w:r w:rsidRPr="001B2E9A">
              <w:rPr>
                <w:rFonts w:ascii="Arial" w:hAnsi="Arial" w:cs="Arial"/>
                <w:b/>
                <w:bCs/>
                <w:sz w:val="16"/>
                <w:szCs w:val="16"/>
                <w:lang w:val="en-GB"/>
              </w:rPr>
              <w:t xml:space="preserve">As </w:t>
            </w:r>
            <w:proofErr w:type="gramStart"/>
            <w:r w:rsidRPr="001B2E9A">
              <w:rPr>
                <w:rFonts w:ascii="Arial" w:hAnsi="Arial" w:cs="Arial"/>
                <w:b/>
                <w:bCs/>
                <w:sz w:val="16"/>
                <w:szCs w:val="16"/>
                <w:lang w:val="en-GB"/>
              </w:rPr>
              <w:t>at</w:t>
            </w:r>
            <w:proofErr w:type="gramEnd"/>
            <w:r w:rsidRPr="001B2E9A">
              <w:rPr>
                <w:rFonts w:ascii="Arial" w:hAnsi="Arial" w:cs="Arial"/>
                <w:b/>
                <w:bCs/>
                <w:sz w:val="16"/>
                <w:szCs w:val="16"/>
                <w:lang w:val="en-GB"/>
              </w:rPr>
              <w:t xml:space="preserve"> </w:t>
            </w:r>
            <w:r w:rsidR="00803C53" w:rsidRPr="00803C53">
              <w:rPr>
                <w:rFonts w:ascii="Arial" w:hAnsi="Arial" w:cs="Arial"/>
                <w:b/>
                <w:bCs/>
                <w:sz w:val="16"/>
                <w:szCs w:val="16"/>
                <w:lang w:val="en-GB"/>
              </w:rPr>
              <w:t>31</w:t>
            </w:r>
            <w:r w:rsidRPr="001B2E9A">
              <w:rPr>
                <w:rFonts w:ascii="Arial" w:hAnsi="Arial" w:cs="Arial"/>
                <w:b/>
                <w:bCs/>
                <w:sz w:val="16"/>
                <w:szCs w:val="16"/>
                <w:lang w:val="en-GB"/>
              </w:rPr>
              <w:t xml:space="preserve"> December </w:t>
            </w:r>
            <w:r w:rsidR="00803C53" w:rsidRPr="00803C53">
              <w:rPr>
                <w:rFonts w:ascii="Arial" w:hAnsi="Arial" w:cs="Arial"/>
                <w:b/>
                <w:bCs/>
                <w:sz w:val="16"/>
                <w:szCs w:val="16"/>
                <w:lang w:val="en-GB"/>
              </w:rPr>
              <w:t>2022</w:t>
            </w:r>
          </w:p>
        </w:tc>
        <w:tc>
          <w:tcPr>
            <w:tcW w:w="1296" w:type="dxa"/>
            <w:tcBorders>
              <w:top w:val="single" w:sz="4" w:space="0" w:color="auto"/>
            </w:tcBorders>
            <w:shd w:val="clear" w:color="auto" w:fill="FAFAFA"/>
            <w:vAlign w:val="bottom"/>
          </w:tcPr>
          <w:p w14:paraId="319E7C0C"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FAFAFA"/>
            <w:vAlign w:val="bottom"/>
          </w:tcPr>
          <w:p w14:paraId="2809A5D6"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FAFAFA"/>
            <w:vAlign w:val="bottom"/>
          </w:tcPr>
          <w:p w14:paraId="152BD58A"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FAFAFA"/>
            <w:vAlign w:val="bottom"/>
          </w:tcPr>
          <w:p w14:paraId="4DABDDF5"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2E44AD" w:rsidRPr="001B2E9A" w14:paraId="096ED524" w14:textId="77777777" w:rsidTr="000B2416">
        <w:trPr>
          <w:trHeight w:val="20"/>
        </w:trPr>
        <w:tc>
          <w:tcPr>
            <w:tcW w:w="4464" w:type="dxa"/>
            <w:shd w:val="clear" w:color="auto" w:fill="auto"/>
            <w:vAlign w:val="bottom"/>
          </w:tcPr>
          <w:p w14:paraId="19267F74" w14:textId="77777777" w:rsidR="002E44AD"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1B2E9A">
              <w:rPr>
                <w:rFonts w:ascii="Arial" w:hAnsi="Arial" w:cs="Arial"/>
                <w:sz w:val="16"/>
                <w:szCs w:val="16"/>
                <w:lang w:val="en-GB"/>
              </w:rPr>
              <w:t>Lease liabilities</w:t>
            </w:r>
          </w:p>
        </w:tc>
        <w:tc>
          <w:tcPr>
            <w:tcW w:w="1296" w:type="dxa"/>
            <w:shd w:val="clear" w:color="auto" w:fill="FAFAFA"/>
            <w:vAlign w:val="bottom"/>
          </w:tcPr>
          <w:p w14:paraId="74F442A7" w14:textId="0798EEC0"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318</w:t>
            </w:r>
            <w:r w:rsidR="001F3343">
              <w:rPr>
                <w:rFonts w:ascii="Arial" w:hAnsi="Arial" w:cs="Arial"/>
                <w:spacing w:val="-6"/>
                <w:sz w:val="16"/>
                <w:szCs w:val="16"/>
                <w:lang w:val="en-GB"/>
              </w:rPr>
              <w:t>,</w:t>
            </w:r>
            <w:r w:rsidRPr="00803C53">
              <w:rPr>
                <w:rFonts w:ascii="Arial" w:hAnsi="Arial" w:cs="Arial"/>
                <w:spacing w:val="-6"/>
                <w:sz w:val="16"/>
                <w:szCs w:val="16"/>
                <w:lang w:val="en-GB"/>
              </w:rPr>
              <w:t>655</w:t>
            </w:r>
            <w:r w:rsidR="001F3343">
              <w:rPr>
                <w:rFonts w:ascii="Arial" w:hAnsi="Arial" w:cs="Arial"/>
                <w:spacing w:val="-6"/>
                <w:sz w:val="16"/>
                <w:szCs w:val="16"/>
                <w:lang w:val="en-GB"/>
              </w:rPr>
              <w:t>,</w:t>
            </w:r>
            <w:r w:rsidRPr="00803C53">
              <w:rPr>
                <w:rFonts w:ascii="Arial" w:hAnsi="Arial" w:cs="Arial"/>
                <w:spacing w:val="-6"/>
                <w:sz w:val="16"/>
                <w:szCs w:val="16"/>
                <w:lang w:val="en-GB"/>
              </w:rPr>
              <w:t>415</w:t>
            </w:r>
          </w:p>
        </w:tc>
        <w:tc>
          <w:tcPr>
            <w:tcW w:w="1296" w:type="dxa"/>
            <w:shd w:val="clear" w:color="auto" w:fill="FAFAFA"/>
            <w:vAlign w:val="bottom"/>
          </w:tcPr>
          <w:p w14:paraId="59AE05BD" w14:textId="4181CCDC"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1</w:t>
            </w:r>
            <w:r w:rsidR="001F3343">
              <w:rPr>
                <w:rFonts w:ascii="Arial" w:hAnsi="Arial" w:cs="Arial"/>
                <w:spacing w:val="-6"/>
                <w:sz w:val="16"/>
                <w:szCs w:val="16"/>
                <w:lang w:val="en-GB"/>
              </w:rPr>
              <w:t>,</w:t>
            </w:r>
            <w:r w:rsidRPr="00803C53">
              <w:rPr>
                <w:rFonts w:ascii="Arial" w:hAnsi="Arial" w:cs="Arial"/>
                <w:spacing w:val="-6"/>
                <w:sz w:val="16"/>
                <w:szCs w:val="16"/>
                <w:lang w:val="en-GB"/>
              </w:rPr>
              <w:t>261</w:t>
            </w:r>
            <w:r w:rsidR="001F3343">
              <w:rPr>
                <w:rFonts w:ascii="Arial" w:hAnsi="Arial" w:cs="Arial"/>
                <w:spacing w:val="-6"/>
                <w:sz w:val="16"/>
                <w:szCs w:val="16"/>
                <w:lang w:val="en-GB"/>
              </w:rPr>
              <w:t>,</w:t>
            </w:r>
            <w:r w:rsidRPr="00803C53">
              <w:rPr>
                <w:rFonts w:ascii="Arial" w:hAnsi="Arial" w:cs="Arial"/>
                <w:spacing w:val="-6"/>
                <w:sz w:val="16"/>
                <w:szCs w:val="16"/>
                <w:lang w:val="en-GB"/>
              </w:rPr>
              <w:t>238</w:t>
            </w:r>
            <w:r w:rsidR="001F3343">
              <w:rPr>
                <w:rFonts w:ascii="Arial" w:hAnsi="Arial" w:cs="Arial"/>
                <w:spacing w:val="-6"/>
                <w:sz w:val="16"/>
                <w:szCs w:val="16"/>
                <w:lang w:val="en-GB"/>
              </w:rPr>
              <w:t>,</w:t>
            </w:r>
            <w:r w:rsidRPr="00803C53">
              <w:rPr>
                <w:rFonts w:ascii="Arial" w:hAnsi="Arial" w:cs="Arial"/>
                <w:spacing w:val="-6"/>
                <w:sz w:val="16"/>
                <w:szCs w:val="16"/>
                <w:lang w:val="en-GB"/>
              </w:rPr>
              <w:t>279</w:t>
            </w:r>
          </w:p>
        </w:tc>
        <w:tc>
          <w:tcPr>
            <w:tcW w:w="1296" w:type="dxa"/>
            <w:shd w:val="clear" w:color="auto" w:fill="FAFAFA"/>
            <w:vAlign w:val="bottom"/>
          </w:tcPr>
          <w:p w14:paraId="041F1448" w14:textId="3DF867E9"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8</w:t>
            </w:r>
            <w:r w:rsidR="002E44AD" w:rsidRPr="009B1EBB">
              <w:rPr>
                <w:rFonts w:ascii="Arial" w:hAnsi="Arial" w:cs="Arial"/>
                <w:spacing w:val="-6"/>
                <w:sz w:val="16"/>
                <w:szCs w:val="16"/>
                <w:lang w:val="en-GB"/>
              </w:rPr>
              <w:t>,</w:t>
            </w:r>
            <w:r w:rsidRPr="00803C53">
              <w:rPr>
                <w:rFonts w:ascii="Arial" w:hAnsi="Arial" w:cs="Arial"/>
                <w:spacing w:val="-6"/>
                <w:sz w:val="16"/>
                <w:szCs w:val="16"/>
                <w:lang w:val="en-GB"/>
              </w:rPr>
              <w:t>107</w:t>
            </w:r>
            <w:r w:rsidR="001F3343">
              <w:rPr>
                <w:rFonts w:ascii="Arial" w:hAnsi="Arial" w:cs="Arial"/>
                <w:spacing w:val="-6"/>
                <w:sz w:val="16"/>
                <w:szCs w:val="16"/>
                <w:lang w:val="en-GB"/>
              </w:rPr>
              <w:t>,</w:t>
            </w:r>
            <w:r w:rsidRPr="00803C53">
              <w:rPr>
                <w:rFonts w:ascii="Arial" w:hAnsi="Arial" w:cs="Arial"/>
                <w:spacing w:val="-6"/>
                <w:sz w:val="16"/>
                <w:szCs w:val="16"/>
                <w:lang w:val="en-GB"/>
              </w:rPr>
              <w:t>668</w:t>
            </w:r>
            <w:r w:rsidR="001F3343">
              <w:rPr>
                <w:rFonts w:ascii="Arial" w:hAnsi="Arial" w:cs="Arial"/>
                <w:spacing w:val="-6"/>
                <w:sz w:val="16"/>
                <w:szCs w:val="16"/>
                <w:lang w:val="en-GB"/>
              </w:rPr>
              <w:t>,</w:t>
            </w:r>
            <w:r w:rsidRPr="00803C53">
              <w:rPr>
                <w:rFonts w:ascii="Arial" w:hAnsi="Arial" w:cs="Arial"/>
                <w:spacing w:val="-6"/>
                <w:sz w:val="16"/>
                <w:szCs w:val="16"/>
                <w:lang w:val="en-GB"/>
              </w:rPr>
              <w:t>839</w:t>
            </w:r>
          </w:p>
        </w:tc>
        <w:tc>
          <w:tcPr>
            <w:tcW w:w="1296" w:type="dxa"/>
            <w:shd w:val="clear" w:color="auto" w:fill="FAFAFA"/>
            <w:vAlign w:val="bottom"/>
          </w:tcPr>
          <w:p w14:paraId="3759C1DC" w14:textId="75949183"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9</w:t>
            </w:r>
            <w:r w:rsidR="001F3343">
              <w:rPr>
                <w:rFonts w:ascii="Arial" w:hAnsi="Arial" w:cs="Arial"/>
                <w:spacing w:val="-6"/>
                <w:sz w:val="16"/>
                <w:szCs w:val="16"/>
                <w:lang w:val="en-GB"/>
              </w:rPr>
              <w:t>,</w:t>
            </w:r>
            <w:r w:rsidRPr="00803C53">
              <w:rPr>
                <w:rFonts w:ascii="Arial" w:hAnsi="Arial" w:cs="Arial"/>
                <w:spacing w:val="-6"/>
                <w:sz w:val="16"/>
                <w:szCs w:val="16"/>
                <w:lang w:val="en-GB"/>
              </w:rPr>
              <w:t>687</w:t>
            </w:r>
            <w:r w:rsidR="001F3343">
              <w:rPr>
                <w:rFonts w:ascii="Arial" w:hAnsi="Arial" w:cs="Arial"/>
                <w:spacing w:val="-6"/>
                <w:sz w:val="16"/>
                <w:szCs w:val="16"/>
                <w:lang w:val="en-GB"/>
              </w:rPr>
              <w:t>,</w:t>
            </w:r>
            <w:r w:rsidRPr="00803C53">
              <w:rPr>
                <w:rFonts w:ascii="Arial" w:hAnsi="Arial" w:cs="Arial"/>
                <w:spacing w:val="-6"/>
                <w:sz w:val="16"/>
                <w:szCs w:val="16"/>
                <w:lang w:val="en-GB"/>
              </w:rPr>
              <w:t>562</w:t>
            </w:r>
            <w:r w:rsidR="001F3343">
              <w:rPr>
                <w:rFonts w:ascii="Arial" w:hAnsi="Arial" w:cs="Arial"/>
                <w:spacing w:val="-6"/>
                <w:sz w:val="16"/>
                <w:szCs w:val="16"/>
                <w:lang w:val="en-GB"/>
              </w:rPr>
              <w:t>,</w:t>
            </w:r>
            <w:r w:rsidRPr="00803C53">
              <w:rPr>
                <w:rFonts w:ascii="Arial" w:hAnsi="Arial" w:cs="Arial"/>
                <w:spacing w:val="-6"/>
                <w:sz w:val="16"/>
                <w:szCs w:val="16"/>
                <w:lang w:val="en-GB"/>
              </w:rPr>
              <w:t>533</w:t>
            </w:r>
          </w:p>
        </w:tc>
      </w:tr>
      <w:tr w:rsidR="002E44AD" w:rsidRPr="001B2E9A" w14:paraId="3E8964AB" w14:textId="77777777" w:rsidTr="000B2416">
        <w:trPr>
          <w:trHeight w:val="20"/>
        </w:trPr>
        <w:tc>
          <w:tcPr>
            <w:tcW w:w="4464" w:type="dxa"/>
            <w:shd w:val="clear" w:color="auto" w:fill="auto"/>
            <w:vAlign w:val="bottom"/>
          </w:tcPr>
          <w:p w14:paraId="7BF36CBD"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1B2E9A">
              <w:rPr>
                <w:rFonts w:ascii="Arial" w:hAnsi="Arial" w:cs="Arial"/>
                <w:sz w:val="16"/>
                <w:szCs w:val="16"/>
                <w:lang w:val="en-GB"/>
              </w:rPr>
              <w:t>Long-term loans from</w:t>
            </w:r>
            <w:r>
              <w:rPr>
                <w:rFonts w:ascii="Arial" w:hAnsi="Arial" w:cs="Arial"/>
                <w:sz w:val="16"/>
                <w:szCs w:val="16"/>
                <w:lang w:val="en-GB"/>
              </w:rPr>
              <w:t xml:space="preserve"> </w:t>
            </w:r>
            <w:r w:rsidRPr="001B2E9A">
              <w:rPr>
                <w:rFonts w:ascii="Arial" w:hAnsi="Arial" w:cs="Arial"/>
                <w:sz w:val="16"/>
                <w:szCs w:val="16"/>
                <w:lang w:val="en-GB"/>
              </w:rPr>
              <w:t>financial institutions</w:t>
            </w:r>
          </w:p>
        </w:tc>
        <w:tc>
          <w:tcPr>
            <w:tcW w:w="1296" w:type="dxa"/>
            <w:shd w:val="clear" w:color="auto" w:fill="FAFAFA"/>
            <w:vAlign w:val="bottom"/>
          </w:tcPr>
          <w:p w14:paraId="449F845F"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FAFAFA"/>
            <w:vAlign w:val="bottom"/>
          </w:tcPr>
          <w:p w14:paraId="36A61823"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FAFAFA"/>
            <w:vAlign w:val="bottom"/>
          </w:tcPr>
          <w:p w14:paraId="1CF8D893"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FAFAFA"/>
            <w:vAlign w:val="bottom"/>
          </w:tcPr>
          <w:p w14:paraId="11993B6C"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2E44AD" w:rsidRPr="001B2E9A" w14:paraId="78AFCA18" w14:textId="77777777" w:rsidTr="000B2416">
        <w:trPr>
          <w:trHeight w:val="20"/>
        </w:trPr>
        <w:tc>
          <w:tcPr>
            <w:tcW w:w="4464" w:type="dxa"/>
            <w:shd w:val="clear" w:color="auto" w:fill="auto"/>
            <w:vAlign w:val="bottom"/>
          </w:tcPr>
          <w:p w14:paraId="37E7C412"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1B2E9A">
              <w:rPr>
                <w:rFonts w:ascii="Arial" w:hAnsi="Arial" w:cs="Arial"/>
                <w:sz w:val="16"/>
                <w:szCs w:val="16"/>
                <w:lang w:val="en-GB"/>
              </w:rPr>
              <w:t xml:space="preserve">   </w:t>
            </w:r>
            <w:r>
              <w:rPr>
                <w:rFonts w:ascii="Arial" w:hAnsi="Arial" w:cs="Arial"/>
                <w:sz w:val="16"/>
                <w:szCs w:val="16"/>
                <w:lang w:val="en-GB"/>
              </w:rPr>
              <w:t>and accrued interest payable</w:t>
            </w:r>
          </w:p>
        </w:tc>
        <w:tc>
          <w:tcPr>
            <w:tcW w:w="1296" w:type="dxa"/>
            <w:shd w:val="clear" w:color="auto" w:fill="FAFAFA"/>
            <w:vAlign w:val="bottom"/>
          </w:tcPr>
          <w:p w14:paraId="5159B91C" w14:textId="7C3A2387"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803C53">
              <w:rPr>
                <w:rFonts w:ascii="Arial" w:hAnsi="Arial" w:cs="Arial"/>
                <w:spacing w:val="-6"/>
                <w:sz w:val="16"/>
                <w:szCs w:val="16"/>
                <w:lang w:val="en-GB"/>
              </w:rPr>
              <w:t>4</w:t>
            </w:r>
            <w:r w:rsidR="002E44AD" w:rsidRPr="009B1EBB">
              <w:rPr>
                <w:rFonts w:ascii="Arial" w:hAnsi="Arial" w:cs="Arial"/>
                <w:spacing w:val="-6"/>
                <w:sz w:val="16"/>
                <w:szCs w:val="16"/>
              </w:rPr>
              <w:t>,</w:t>
            </w:r>
            <w:r w:rsidRPr="00803C53">
              <w:rPr>
                <w:rFonts w:ascii="Arial" w:hAnsi="Arial" w:cs="Arial"/>
                <w:spacing w:val="-6"/>
                <w:sz w:val="16"/>
                <w:szCs w:val="16"/>
                <w:lang w:val="en-GB"/>
              </w:rPr>
              <w:t>812</w:t>
            </w:r>
            <w:r w:rsidR="002E44AD">
              <w:rPr>
                <w:rFonts w:ascii="Arial" w:hAnsi="Arial" w:cs="Arial"/>
                <w:spacing w:val="-6"/>
                <w:sz w:val="16"/>
                <w:szCs w:val="16"/>
              </w:rPr>
              <w:t>,</w:t>
            </w:r>
            <w:r w:rsidRPr="00803C53">
              <w:rPr>
                <w:rFonts w:ascii="Arial" w:hAnsi="Arial" w:cs="Arial"/>
                <w:spacing w:val="-6"/>
                <w:sz w:val="16"/>
                <w:szCs w:val="16"/>
                <w:lang w:val="en-GB"/>
              </w:rPr>
              <w:t>869</w:t>
            </w:r>
            <w:r w:rsidR="001F3343">
              <w:rPr>
                <w:rFonts w:ascii="Arial" w:hAnsi="Arial" w:cs="Arial"/>
                <w:spacing w:val="-6"/>
                <w:sz w:val="16"/>
                <w:szCs w:val="16"/>
                <w:lang w:val="en-GB"/>
              </w:rPr>
              <w:t>,</w:t>
            </w:r>
            <w:r w:rsidRPr="00803C53">
              <w:rPr>
                <w:rFonts w:ascii="Arial" w:hAnsi="Arial" w:cs="Arial"/>
                <w:spacing w:val="-6"/>
                <w:sz w:val="16"/>
                <w:szCs w:val="16"/>
                <w:lang w:val="en-GB"/>
              </w:rPr>
              <w:t>480</w:t>
            </w:r>
          </w:p>
        </w:tc>
        <w:tc>
          <w:tcPr>
            <w:tcW w:w="1296" w:type="dxa"/>
            <w:shd w:val="clear" w:color="auto" w:fill="FAFAFA"/>
            <w:vAlign w:val="bottom"/>
          </w:tcPr>
          <w:p w14:paraId="7A1F4774" w14:textId="7478EE76" w:rsidR="002E44AD" w:rsidRPr="00B92C92"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Browallia New"/>
                <w:spacing w:val="-6"/>
                <w:sz w:val="16"/>
              </w:rPr>
            </w:pPr>
            <w:r w:rsidRPr="00803C53">
              <w:rPr>
                <w:rFonts w:ascii="Arial" w:hAnsi="Arial" w:cs="Arial"/>
                <w:spacing w:val="-6"/>
                <w:sz w:val="16"/>
                <w:szCs w:val="16"/>
                <w:lang w:val="en-GB"/>
              </w:rPr>
              <w:t>18</w:t>
            </w:r>
            <w:r w:rsidR="001F3343">
              <w:rPr>
                <w:rFonts w:ascii="Arial" w:hAnsi="Arial" w:cs="Arial"/>
                <w:spacing w:val="-6"/>
                <w:sz w:val="16"/>
                <w:szCs w:val="16"/>
                <w:lang w:val="en-GB"/>
              </w:rPr>
              <w:t>,</w:t>
            </w:r>
            <w:r w:rsidRPr="00803C53">
              <w:rPr>
                <w:rFonts w:ascii="Arial" w:hAnsi="Arial" w:cs="Arial"/>
                <w:spacing w:val="-6"/>
                <w:sz w:val="16"/>
                <w:szCs w:val="16"/>
                <w:lang w:val="en-GB"/>
              </w:rPr>
              <w:t>753</w:t>
            </w:r>
            <w:r w:rsidR="001F3343">
              <w:rPr>
                <w:rFonts w:ascii="Arial" w:hAnsi="Arial" w:cs="Arial"/>
                <w:spacing w:val="-6"/>
                <w:sz w:val="16"/>
                <w:szCs w:val="16"/>
                <w:lang w:val="en-GB"/>
              </w:rPr>
              <w:t>,</w:t>
            </w:r>
            <w:r w:rsidRPr="00803C53">
              <w:rPr>
                <w:rFonts w:ascii="Arial" w:hAnsi="Arial" w:cs="Arial"/>
                <w:spacing w:val="-6"/>
                <w:sz w:val="16"/>
                <w:szCs w:val="16"/>
                <w:lang w:val="en-GB"/>
              </w:rPr>
              <w:t>314</w:t>
            </w:r>
            <w:r w:rsidR="001F3343">
              <w:rPr>
                <w:rFonts w:ascii="Arial" w:hAnsi="Arial" w:cs="Arial"/>
                <w:spacing w:val="-6"/>
                <w:sz w:val="16"/>
                <w:szCs w:val="16"/>
                <w:lang w:val="en-GB"/>
              </w:rPr>
              <w:t>,</w:t>
            </w:r>
            <w:r w:rsidRPr="00803C53">
              <w:rPr>
                <w:rFonts w:ascii="Arial" w:hAnsi="Arial" w:cs="Arial"/>
                <w:spacing w:val="-6"/>
                <w:sz w:val="16"/>
                <w:szCs w:val="16"/>
                <w:lang w:val="en-GB"/>
              </w:rPr>
              <w:t>596</w:t>
            </w:r>
          </w:p>
        </w:tc>
        <w:tc>
          <w:tcPr>
            <w:tcW w:w="1296" w:type="dxa"/>
            <w:shd w:val="clear" w:color="auto" w:fill="FAFAFA"/>
            <w:vAlign w:val="bottom"/>
          </w:tcPr>
          <w:p w14:paraId="1D0516A4" w14:textId="4C543DD7"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803C53">
              <w:rPr>
                <w:rFonts w:ascii="Arial" w:hAnsi="Arial" w:cs="Arial"/>
                <w:spacing w:val="-6"/>
                <w:sz w:val="16"/>
                <w:szCs w:val="16"/>
                <w:lang w:val="en-GB"/>
              </w:rPr>
              <w:t>10</w:t>
            </w:r>
            <w:r w:rsidR="002E44AD">
              <w:rPr>
                <w:rFonts w:ascii="Arial" w:hAnsi="Arial" w:cs="Arial"/>
                <w:spacing w:val="-6"/>
                <w:sz w:val="16"/>
                <w:szCs w:val="16"/>
              </w:rPr>
              <w:t>,</w:t>
            </w:r>
            <w:r w:rsidRPr="00803C53">
              <w:rPr>
                <w:rFonts w:ascii="Arial" w:hAnsi="Arial" w:cs="Arial"/>
                <w:spacing w:val="-6"/>
                <w:sz w:val="16"/>
                <w:szCs w:val="16"/>
                <w:lang w:val="en-GB"/>
              </w:rPr>
              <w:t>221</w:t>
            </w:r>
            <w:r w:rsidR="002E44AD">
              <w:rPr>
                <w:rFonts w:ascii="Arial" w:hAnsi="Arial" w:cs="Arial"/>
                <w:spacing w:val="-6"/>
                <w:sz w:val="16"/>
                <w:szCs w:val="16"/>
              </w:rPr>
              <w:t>,</w:t>
            </w:r>
            <w:r w:rsidRPr="00803C53">
              <w:rPr>
                <w:rFonts w:ascii="Arial" w:hAnsi="Arial" w:cs="Arial"/>
                <w:spacing w:val="-6"/>
                <w:sz w:val="16"/>
                <w:szCs w:val="16"/>
                <w:lang w:val="en-GB"/>
              </w:rPr>
              <w:t>961</w:t>
            </w:r>
            <w:r w:rsidR="002E44AD">
              <w:rPr>
                <w:rFonts w:ascii="Arial" w:hAnsi="Arial" w:cs="Arial"/>
                <w:spacing w:val="-6"/>
                <w:sz w:val="16"/>
                <w:szCs w:val="16"/>
              </w:rPr>
              <w:t>,</w:t>
            </w:r>
            <w:r w:rsidRPr="00803C53">
              <w:rPr>
                <w:rFonts w:ascii="Arial" w:hAnsi="Arial" w:cs="Arial"/>
                <w:spacing w:val="-6"/>
                <w:sz w:val="16"/>
                <w:szCs w:val="16"/>
                <w:lang w:val="en-GB"/>
              </w:rPr>
              <w:t>372</w:t>
            </w:r>
          </w:p>
        </w:tc>
        <w:tc>
          <w:tcPr>
            <w:tcW w:w="1296" w:type="dxa"/>
            <w:shd w:val="clear" w:color="auto" w:fill="FAFAFA"/>
            <w:vAlign w:val="bottom"/>
          </w:tcPr>
          <w:p w14:paraId="674261D3" w14:textId="0DE00D11"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803C53">
              <w:rPr>
                <w:rFonts w:ascii="Arial" w:hAnsi="Arial" w:cs="Arial"/>
                <w:spacing w:val="-6"/>
                <w:sz w:val="16"/>
                <w:szCs w:val="16"/>
                <w:lang w:val="en-GB"/>
              </w:rPr>
              <w:t>33</w:t>
            </w:r>
            <w:r w:rsidR="002E44AD">
              <w:rPr>
                <w:rFonts w:ascii="Arial" w:hAnsi="Arial" w:cs="Arial"/>
                <w:spacing w:val="-6"/>
                <w:sz w:val="16"/>
                <w:szCs w:val="16"/>
              </w:rPr>
              <w:t>,</w:t>
            </w:r>
            <w:r w:rsidRPr="00803C53">
              <w:rPr>
                <w:rFonts w:ascii="Arial" w:hAnsi="Arial" w:cs="Arial"/>
                <w:spacing w:val="-6"/>
                <w:sz w:val="16"/>
                <w:szCs w:val="16"/>
                <w:lang w:val="en-GB"/>
              </w:rPr>
              <w:t>788</w:t>
            </w:r>
            <w:r w:rsidR="002E44AD">
              <w:rPr>
                <w:rFonts w:ascii="Arial" w:hAnsi="Arial" w:cs="Arial"/>
                <w:spacing w:val="-6"/>
                <w:sz w:val="16"/>
                <w:szCs w:val="16"/>
              </w:rPr>
              <w:t>,</w:t>
            </w:r>
            <w:r w:rsidRPr="00803C53">
              <w:rPr>
                <w:rFonts w:ascii="Arial" w:hAnsi="Arial" w:cs="Arial"/>
                <w:spacing w:val="-6"/>
                <w:sz w:val="16"/>
                <w:szCs w:val="16"/>
                <w:lang w:val="en-GB"/>
              </w:rPr>
              <w:t>145</w:t>
            </w:r>
            <w:r w:rsidR="001F3343">
              <w:rPr>
                <w:rFonts w:ascii="Arial" w:hAnsi="Arial" w:cs="Arial"/>
                <w:spacing w:val="-6"/>
                <w:sz w:val="16"/>
                <w:szCs w:val="16"/>
              </w:rPr>
              <w:t>,</w:t>
            </w:r>
            <w:r w:rsidRPr="00803C53">
              <w:rPr>
                <w:rFonts w:ascii="Arial" w:hAnsi="Arial" w:cs="Arial"/>
                <w:spacing w:val="-6"/>
                <w:sz w:val="16"/>
                <w:szCs w:val="16"/>
                <w:lang w:val="en-GB"/>
              </w:rPr>
              <w:t>448</w:t>
            </w:r>
          </w:p>
        </w:tc>
      </w:tr>
      <w:tr w:rsidR="002E44AD" w:rsidRPr="004C4615" w14:paraId="28D36EE6" w14:textId="77777777" w:rsidTr="000B2416">
        <w:trPr>
          <w:trHeight w:val="20"/>
        </w:trPr>
        <w:tc>
          <w:tcPr>
            <w:tcW w:w="4464" w:type="dxa"/>
            <w:shd w:val="clear" w:color="auto" w:fill="auto"/>
            <w:vAlign w:val="bottom"/>
          </w:tcPr>
          <w:p w14:paraId="0AE8F0E2"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0"/>
                <w:szCs w:val="10"/>
                <w:lang w:val="en-GB"/>
              </w:rPr>
            </w:pPr>
          </w:p>
        </w:tc>
        <w:tc>
          <w:tcPr>
            <w:tcW w:w="1296" w:type="dxa"/>
            <w:tcBorders>
              <w:top w:val="single" w:sz="4" w:space="0" w:color="auto"/>
            </w:tcBorders>
            <w:shd w:val="clear" w:color="auto" w:fill="FAFAFA"/>
            <w:vAlign w:val="bottom"/>
          </w:tcPr>
          <w:p w14:paraId="256DD2D0"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0"/>
                <w:szCs w:val="10"/>
                <w:lang w:val="en-GB"/>
              </w:rPr>
            </w:pPr>
          </w:p>
        </w:tc>
        <w:tc>
          <w:tcPr>
            <w:tcW w:w="1296" w:type="dxa"/>
            <w:tcBorders>
              <w:top w:val="single" w:sz="4" w:space="0" w:color="auto"/>
            </w:tcBorders>
            <w:shd w:val="clear" w:color="auto" w:fill="FAFAFA"/>
            <w:vAlign w:val="bottom"/>
          </w:tcPr>
          <w:p w14:paraId="013D3EB2"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0"/>
                <w:szCs w:val="10"/>
                <w:lang w:val="en-GB"/>
              </w:rPr>
            </w:pPr>
          </w:p>
        </w:tc>
        <w:tc>
          <w:tcPr>
            <w:tcW w:w="1296" w:type="dxa"/>
            <w:tcBorders>
              <w:top w:val="single" w:sz="4" w:space="0" w:color="auto"/>
            </w:tcBorders>
            <w:shd w:val="clear" w:color="auto" w:fill="FAFAFA"/>
            <w:vAlign w:val="bottom"/>
          </w:tcPr>
          <w:p w14:paraId="259AF0EE"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0"/>
                <w:szCs w:val="10"/>
                <w:lang w:val="en-GB"/>
              </w:rPr>
            </w:pPr>
          </w:p>
        </w:tc>
        <w:tc>
          <w:tcPr>
            <w:tcW w:w="1296" w:type="dxa"/>
            <w:tcBorders>
              <w:top w:val="single" w:sz="4" w:space="0" w:color="auto"/>
            </w:tcBorders>
            <w:shd w:val="clear" w:color="auto" w:fill="FAFAFA"/>
            <w:vAlign w:val="bottom"/>
          </w:tcPr>
          <w:p w14:paraId="4419B221"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0"/>
                <w:szCs w:val="10"/>
                <w:lang w:val="en-GB"/>
              </w:rPr>
            </w:pPr>
          </w:p>
        </w:tc>
      </w:tr>
      <w:tr w:rsidR="002E44AD" w:rsidRPr="001B2E9A" w14:paraId="4A8D7D1D" w14:textId="77777777" w:rsidTr="000B2416">
        <w:trPr>
          <w:trHeight w:val="20"/>
        </w:trPr>
        <w:tc>
          <w:tcPr>
            <w:tcW w:w="4464" w:type="dxa"/>
            <w:shd w:val="clear" w:color="auto" w:fill="auto"/>
            <w:vAlign w:val="bottom"/>
          </w:tcPr>
          <w:p w14:paraId="525233B0" w14:textId="795E8685"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pacing w:val="-4"/>
                <w:sz w:val="16"/>
                <w:szCs w:val="16"/>
                <w:lang w:val="en-GB"/>
              </w:rPr>
            </w:pPr>
            <w:r w:rsidRPr="004C4615">
              <w:rPr>
                <w:rFonts w:ascii="Arial" w:hAnsi="Arial" w:cs="Arial"/>
                <w:spacing w:val="-4"/>
                <w:sz w:val="16"/>
                <w:szCs w:val="16"/>
                <w:lang w:val="en-GB"/>
              </w:rPr>
              <w:t>Total financial liabiliti</w:t>
            </w:r>
            <w:r w:rsidR="001F3343">
              <w:rPr>
                <w:rFonts w:ascii="Arial" w:hAnsi="Arial" w:cs="Arial"/>
                <w:spacing w:val="-4"/>
                <w:sz w:val="16"/>
                <w:szCs w:val="16"/>
                <w:lang w:val="en-GB"/>
              </w:rPr>
              <w:t>es</w:t>
            </w:r>
          </w:p>
        </w:tc>
        <w:tc>
          <w:tcPr>
            <w:tcW w:w="1296" w:type="dxa"/>
            <w:tcBorders>
              <w:bottom w:val="single" w:sz="4" w:space="0" w:color="auto"/>
            </w:tcBorders>
            <w:shd w:val="clear" w:color="auto" w:fill="FAFAFA"/>
            <w:vAlign w:val="bottom"/>
          </w:tcPr>
          <w:p w14:paraId="3695C160" w14:textId="4D1DC944"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803C53">
              <w:rPr>
                <w:rFonts w:ascii="Arial" w:hAnsi="Arial" w:cs="Arial"/>
                <w:b/>
                <w:bCs/>
                <w:spacing w:val="-6"/>
                <w:sz w:val="16"/>
                <w:szCs w:val="16"/>
                <w:lang w:val="en-GB"/>
              </w:rPr>
              <w:t>5</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131</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524</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895</w:t>
            </w:r>
          </w:p>
        </w:tc>
        <w:tc>
          <w:tcPr>
            <w:tcW w:w="1296" w:type="dxa"/>
            <w:tcBorders>
              <w:bottom w:val="single" w:sz="4" w:space="0" w:color="auto"/>
            </w:tcBorders>
            <w:shd w:val="clear" w:color="auto" w:fill="FAFAFA"/>
            <w:vAlign w:val="bottom"/>
          </w:tcPr>
          <w:p w14:paraId="2A2862EF" w14:textId="5C7741E7"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803C53">
              <w:rPr>
                <w:rFonts w:ascii="Arial" w:hAnsi="Arial" w:cs="Arial"/>
                <w:b/>
                <w:bCs/>
                <w:spacing w:val="-6"/>
                <w:sz w:val="16"/>
                <w:szCs w:val="16"/>
                <w:lang w:val="en-GB"/>
              </w:rPr>
              <w:t>20</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014</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552</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875</w:t>
            </w:r>
          </w:p>
        </w:tc>
        <w:tc>
          <w:tcPr>
            <w:tcW w:w="1296" w:type="dxa"/>
            <w:tcBorders>
              <w:bottom w:val="single" w:sz="4" w:space="0" w:color="auto"/>
            </w:tcBorders>
            <w:shd w:val="clear" w:color="auto" w:fill="FAFAFA"/>
            <w:vAlign w:val="bottom"/>
          </w:tcPr>
          <w:p w14:paraId="6A68233E" w14:textId="60FA5FB0"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803C53">
              <w:rPr>
                <w:rFonts w:ascii="Arial" w:hAnsi="Arial" w:cs="Arial"/>
                <w:b/>
                <w:bCs/>
                <w:spacing w:val="-6"/>
                <w:sz w:val="16"/>
                <w:szCs w:val="16"/>
                <w:lang w:val="en-GB"/>
              </w:rPr>
              <w:t>18</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329</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630</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211</w:t>
            </w:r>
          </w:p>
        </w:tc>
        <w:tc>
          <w:tcPr>
            <w:tcW w:w="1296" w:type="dxa"/>
            <w:tcBorders>
              <w:bottom w:val="single" w:sz="4" w:space="0" w:color="auto"/>
            </w:tcBorders>
            <w:shd w:val="clear" w:color="auto" w:fill="FAFAFA"/>
            <w:vAlign w:val="bottom"/>
          </w:tcPr>
          <w:p w14:paraId="381CF91C" w14:textId="2D57D943"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803C53">
              <w:rPr>
                <w:rFonts w:ascii="Arial" w:hAnsi="Arial" w:cs="Arial"/>
                <w:b/>
                <w:bCs/>
                <w:spacing w:val="-6"/>
                <w:sz w:val="16"/>
                <w:szCs w:val="16"/>
                <w:lang w:val="en-GB"/>
              </w:rPr>
              <w:t>43</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475</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707</w:t>
            </w:r>
            <w:r w:rsidR="001F3343">
              <w:rPr>
                <w:rFonts w:ascii="Arial" w:hAnsi="Arial" w:cs="Arial"/>
                <w:b/>
                <w:bCs/>
                <w:spacing w:val="-6"/>
                <w:sz w:val="16"/>
                <w:szCs w:val="16"/>
                <w:lang w:val="en-GB"/>
              </w:rPr>
              <w:t>,</w:t>
            </w:r>
            <w:r w:rsidRPr="00803C53">
              <w:rPr>
                <w:rFonts w:ascii="Arial" w:hAnsi="Arial" w:cs="Arial"/>
                <w:b/>
                <w:bCs/>
                <w:spacing w:val="-6"/>
                <w:sz w:val="16"/>
                <w:szCs w:val="16"/>
                <w:lang w:val="en-GB"/>
              </w:rPr>
              <w:t>981</w:t>
            </w:r>
          </w:p>
        </w:tc>
      </w:tr>
      <w:tr w:rsidR="002E44AD" w:rsidRPr="004C4615" w14:paraId="12DF157F" w14:textId="77777777" w:rsidTr="000B2416">
        <w:trPr>
          <w:trHeight w:val="20"/>
        </w:trPr>
        <w:tc>
          <w:tcPr>
            <w:tcW w:w="4464" w:type="dxa"/>
            <w:shd w:val="clear" w:color="auto" w:fill="auto"/>
            <w:vAlign w:val="bottom"/>
          </w:tcPr>
          <w:p w14:paraId="198BE849"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p>
        </w:tc>
        <w:tc>
          <w:tcPr>
            <w:tcW w:w="1296" w:type="dxa"/>
            <w:tcBorders>
              <w:top w:val="single" w:sz="4" w:space="0" w:color="auto"/>
            </w:tcBorders>
            <w:shd w:val="clear" w:color="auto" w:fill="auto"/>
            <w:vAlign w:val="bottom"/>
          </w:tcPr>
          <w:p w14:paraId="275AF716"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auto"/>
            <w:vAlign w:val="bottom"/>
          </w:tcPr>
          <w:p w14:paraId="67C5D42B"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auto"/>
            <w:vAlign w:val="bottom"/>
          </w:tcPr>
          <w:p w14:paraId="2B6952E9"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tcBorders>
              <w:top w:val="single" w:sz="4" w:space="0" w:color="auto"/>
            </w:tcBorders>
            <w:shd w:val="clear" w:color="auto" w:fill="auto"/>
            <w:vAlign w:val="bottom"/>
          </w:tcPr>
          <w:p w14:paraId="029E6D98"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2E44AD" w:rsidRPr="001B2E9A" w14:paraId="53EADE9E" w14:textId="77777777" w:rsidTr="000B2416">
        <w:trPr>
          <w:trHeight w:val="20"/>
        </w:trPr>
        <w:tc>
          <w:tcPr>
            <w:tcW w:w="4464" w:type="dxa"/>
            <w:shd w:val="clear" w:color="auto" w:fill="auto"/>
            <w:vAlign w:val="bottom"/>
          </w:tcPr>
          <w:p w14:paraId="1348623D" w14:textId="4D400AE4"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b/>
                <w:bCs/>
                <w:sz w:val="16"/>
                <w:szCs w:val="16"/>
                <w:lang w:val="en-GB"/>
              </w:rPr>
            </w:pPr>
            <w:r w:rsidRPr="001B2E9A">
              <w:rPr>
                <w:rFonts w:ascii="Arial" w:hAnsi="Arial" w:cs="Arial"/>
                <w:b/>
                <w:bCs/>
                <w:sz w:val="16"/>
                <w:szCs w:val="16"/>
                <w:lang w:val="en-GB"/>
              </w:rPr>
              <w:t xml:space="preserve">As </w:t>
            </w:r>
            <w:proofErr w:type="gramStart"/>
            <w:r w:rsidRPr="001B2E9A">
              <w:rPr>
                <w:rFonts w:ascii="Arial" w:hAnsi="Arial" w:cs="Arial"/>
                <w:b/>
                <w:bCs/>
                <w:sz w:val="16"/>
                <w:szCs w:val="16"/>
                <w:lang w:val="en-GB"/>
              </w:rPr>
              <w:t>at</w:t>
            </w:r>
            <w:proofErr w:type="gramEnd"/>
            <w:r w:rsidRPr="001B2E9A">
              <w:rPr>
                <w:rFonts w:ascii="Arial" w:hAnsi="Arial" w:cs="Arial"/>
                <w:b/>
                <w:bCs/>
                <w:sz w:val="16"/>
                <w:szCs w:val="16"/>
                <w:lang w:val="en-GB"/>
              </w:rPr>
              <w:t xml:space="preserve"> </w:t>
            </w:r>
            <w:r w:rsidR="00803C53" w:rsidRPr="00803C53">
              <w:rPr>
                <w:rFonts w:ascii="Arial" w:hAnsi="Arial" w:cs="Arial"/>
                <w:b/>
                <w:bCs/>
                <w:sz w:val="16"/>
                <w:szCs w:val="16"/>
                <w:lang w:val="en-GB"/>
              </w:rPr>
              <w:t>31</w:t>
            </w:r>
            <w:r w:rsidRPr="001B2E9A">
              <w:rPr>
                <w:rFonts w:ascii="Arial" w:hAnsi="Arial" w:cs="Arial"/>
                <w:b/>
                <w:bCs/>
                <w:sz w:val="16"/>
                <w:szCs w:val="16"/>
                <w:lang w:val="en-GB"/>
              </w:rPr>
              <w:t xml:space="preserve"> December </w:t>
            </w:r>
            <w:r w:rsidR="00803C53" w:rsidRPr="00803C53">
              <w:rPr>
                <w:rFonts w:ascii="Arial" w:hAnsi="Arial" w:cs="Arial"/>
                <w:b/>
                <w:bCs/>
                <w:sz w:val="16"/>
                <w:szCs w:val="16"/>
                <w:lang w:val="en-GB"/>
              </w:rPr>
              <w:t>2021</w:t>
            </w:r>
          </w:p>
        </w:tc>
        <w:tc>
          <w:tcPr>
            <w:tcW w:w="1296" w:type="dxa"/>
            <w:shd w:val="clear" w:color="auto" w:fill="auto"/>
            <w:vAlign w:val="bottom"/>
          </w:tcPr>
          <w:p w14:paraId="5AED7202"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shd w:val="clear" w:color="auto" w:fill="auto"/>
            <w:vAlign w:val="bottom"/>
          </w:tcPr>
          <w:p w14:paraId="623BAB3D"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shd w:val="clear" w:color="auto" w:fill="auto"/>
            <w:vAlign w:val="bottom"/>
          </w:tcPr>
          <w:p w14:paraId="26252E4F"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296" w:type="dxa"/>
            <w:shd w:val="clear" w:color="auto" w:fill="auto"/>
            <w:vAlign w:val="bottom"/>
          </w:tcPr>
          <w:p w14:paraId="7B6E5CCB"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2E44AD" w:rsidRPr="001B2E9A" w14:paraId="534BBCDE" w14:textId="77777777" w:rsidTr="000B2416">
        <w:trPr>
          <w:trHeight w:val="20"/>
        </w:trPr>
        <w:tc>
          <w:tcPr>
            <w:tcW w:w="4464" w:type="dxa"/>
            <w:shd w:val="clear" w:color="auto" w:fill="auto"/>
            <w:vAlign w:val="bottom"/>
          </w:tcPr>
          <w:p w14:paraId="746B2B70"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1B2E9A">
              <w:rPr>
                <w:rFonts w:ascii="Arial" w:hAnsi="Arial" w:cs="Arial"/>
                <w:sz w:val="16"/>
                <w:szCs w:val="16"/>
                <w:lang w:val="en-GB"/>
              </w:rPr>
              <w:t>Lease liabilities</w:t>
            </w:r>
          </w:p>
        </w:tc>
        <w:tc>
          <w:tcPr>
            <w:tcW w:w="1296" w:type="dxa"/>
            <w:shd w:val="clear" w:color="auto" w:fill="auto"/>
            <w:vAlign w:val="bottom"/>
          </w:tcPr>
          <w:p w14:paraId="4E6E51EF" w14:textId="31D2F7A5" w:rsidR="002E44AD" w:rsidRPr="002F29BB"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355</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145</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298</w:t>
            </w:r>
          </w:p>
        </w:tc>
        <w:tc>
          <w:tcPr>
            <w:tcW w:w="1296" w:type="dxa"/>
            <w:shd w:val="clear" w:color="auto" w:fill="auto"/>
            <w:vAlign w:val="bottom"/>
          </w:tcPr>
          <w:p w14:paraId="794A2D8A" w14:textId="31C7D5AB" w:rsidR="002E44AD" w:rsidRPr="002F29BB"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1</w:t>
            </w:r>
            <w:r w:rsidR="002E44AD" w:rsidRPr="002F29BB">
              <w:rPr>
                <w:rFonts w:ascii="Arial" w:hAnsi="Arial" w:cs="Arial"/>
                <w:spacing w:val="-6"/>
                <w:sz w:val="16"/>
                <w:szCs w:val="16"/>
                <w:lang w:val="en-GB"/>
              </w:rPr>
              <w:t>,</w:t>
            </w:r>
            <w:r w:rsidRPr="00803C53">
              <w:rPr>
                <w:rFonts w:ascii="Arial" w:hAnsi="Arial" w:cs="Arial"/>
                <w:spacing w:val="-6"/>
                <w:sz w:val="16"/>
                <w:szCs w:val="16"/>
                <w:lang w:val="en-GB"/>
              </w:rPr>
              <w:t>385</w:t>
            </w:r>
            <w:r w:rsidR="002E44AD" w:rsidRPr="002F29BB">
              <w:rPr>
                <w:rFonts w:ascii="Arial" w:hAnsi="Arial" w:cs="Arial"/>
                <w:spacing w:val="-6"/>
                <w:sz w:val="16"/>
                <w:szCs w:val="16"/>
                <w:lang w:val="en-GB"/>
              </w:rPr>
              <w:t>,</w:t>
            </w:r>
            <w:r w:rsidRPr="00803C53">
              <w:rPr>
                <w:rFonts w:ascii="Arial" w:hAnsi="Arial" w:cs="Arial"/>
                <w:spacing w:val="-6"/>
                <w:sz w:val="16"/>
                <w:szCs w:val="16"/>
                <w:lang w:val="en-GB"/>
              </w:rPr>
              <w:t>007</w:t>
            </w:r>
            <w:r w:rsidR="002E44AD" w:rsidRPr="002F29BB">
              <w:rPr>
                <w:rFonts w:ascii="Arial" w:hAnsi="Arial" w:cs="Arial"/>
                <w:spacing w:val="-6"/>
                <w:sz w:val="16"/>
                <w:szCs w:val="16"/>
                <w:lang w:val="en-GB"/>
              </w:rPr>
              <w:t>,</w:t>
            </w:r>
            <w:r w:rsidRPr="00803C53">
              <w:rPr>
                <w:rFonts w:ascii="Arial" w:hAnsi="Arial" w:cs="Arial"/>
                <w:spacing w:val="-6"/>
                <w:sz w:val="16"/>
                <w:szCs w:val="16"/>
                <w:lang w:val="en-GB"/>
              </w:rPr>
              <w:t>419</w:t>
            </w:r>
          </w:p>
        </w:tc>
        <w:tc>
          <w:tcPr>
            <w:tcW w:w="1296" w:type="dxa"/>
            <w:shd w:val="clear" w:color="auto" w:fill="auto"/>
            <w:vAlign w:val="bottom"/>
          </w:tcPr>
          <w:p w14:paraId="2DC200AB" w14:textId="585649BB" w:rsidR="002E44AD" w:rsidRPr="002F29BB"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8</w:t>
            </w:r>
            <w:r w:rsidR="002E44AD" w:rsidRPr="002F29BB">
              <w:rPr>
                <w:rFonts w:ascii="Arial" w:hAnsi="Arial" w:cs="Arial"/>
                <w:spacing w:val="-6"/>
                <w:sz w:val="16"/>
                <w:szCs w:val="16"/>
                <w:lang w:val="en-GB"/>
              </w:rPr>
              <w:t>,</w:t>
            </w:r>
            <w:r w:rsidRPr="00803C53">
              <w:rPr>
                <w:rFonts w:ascii="Arial" w:hAnsi="Arial" w:cs="Arial"/>
                <w:spacing w:val="-6"/>
                <w:sz w:val="16"/>
                <w:szCs w:val="16"/>
                <w:lang w:val="en-GB"/>
              </w:rPr>
              <w:t>445</w:t>
            </w:r>
            <w:r w:rsidR="002E44AD" w:rsidRPr="002F29BB">
              <w:rPr>
                <w:rFonts w:ascii="Arial" w:hAnsi="Arial" w:cs="Arial"/>
                <w:spacing w:val="-6"/>
                <w:sz w:val="16"/>
                <w:szCs w:val="16"/>
                <w:lang w:val="en-GB"/>
              </w:rPr>
              <w:t>,</w:t>
            </w:r>
            <w:r w:rsidRPr="00803C53">
              <w:rPr>
                <w:rFonts w:ascii="Arial" w:hAnsi="Arial" w:cs="Arial"/>
                <w:spacing w:val="-6"/>
                <w:sz w:val="16"/>
                <w:szCs w:val="16"/>
                <w:lang w:val="en-GB"/>
              </w:rPr>
              <w:t>763</w:t>
            </w:r>
            <w:r w:rsidR="002E44AD" w:rsidRPr="002F29BB">
              <w:rPr>
                <w:rFonts w:ascii="Arial" w:hAnsi="Arial" w:cs="Arial"/>
                <w:spacing w:val="-6"/>
                <w:sz w:val="16"/>
                <w:szCs w:val="16"/>
                <w:lang w:val="en-GB"/>
              </w:rPr>
              <w:t>,</w:t>
            </w:r>
            <w:r w:rsidRPr="00803C53">
              <w:rPr>
                <w:rFonts w:ascii="Arial" w:hAnsi="Arial" w:cs="Arial"/>
                <w:spacing w:val="-6"/>
                <w:sz w:val="16"/>
                <w:szCs w:val="16"/>
                <w:lang w:val="en-GB"/>
              </w:rPr>
              <w:t>385</w:t>
            </w:r>
          </w:p>
        </w:tc>
        <w:tc>
          <w:tcPr>
            <w:tcW w:w="1296" w:type="dxa"/>
            <w:shd w:val="clear" w:color="auto" w:fill="auto"/>
            <w:vAlign w:val="bottom"/>
          </w:tcPr>
          <w:p w14:paraId="06A06B94" w14:textId="35A2540D" w:rsidR="002E44AD" w:rsidRPr="002F29BB"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10</w:t>
            </w:r>
            <w:r w:rsidR="002E44AD" w:rsidRPr="002F29BB">
              <w:rPr>
                <w:rFonts w:ascii="Arial" w:hAnsi="Arial" w:cs="Arial"/>
                <w:spacing w:val="-6"/>
                <w:sz w:val="16"/>
                <w:szCs w:val="16"/>
                <w:lang w:val="en-GB"/>
              </w:rPr>
              <w:t>,</w:t>
            </w:r>
            <w:r w:rsidRPr="00803C53">
              <w:rPr>
                <w:rFonts w:ascii="Arial" w:hAnsi="Arial" w:cs="Arial"/>
                <w:spacing w:val="-6"/>
                <w:sz w:val="16"/>
                <w:szCs w:val="16"/>
                <w:lang w:val="en-GB"/>
              </w:rPr>
              <w:t>185</w:t>
            </w:r>
            <w:r w:rsidR="002E44AD" w:rsidRPr="002F29BB">
              <w:rPr>
                <w:rFonts w:ascii="Arial" w:hAnsi="Arial" w:cs="Arial"/>
                <w:spacing w:val="-6"/>
                <w:sz w:val="16"/>
                <w:szCs w:val="16"/>
                <w:lang w:val="en-GB"/>
              </w:rPr>
              <w:t>,</w:t>
            </w:r>
            <w:r w:rsidRPr="00803C53">
              <w:rPr>
                <w:rFonts w:ascii="Arial" w:hAnsi="Arial" w:cs="Arial"/>
                <w:spacing w:val="-6"/>
                <w:sz w:val="16"/>
                <w:szCs w:val="16"/>
                <w:lang w:val="en-GB"/>
              </w:rPr>
              <w:t>916</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102</w:t>
            </w:r>
          </w:p>
        </w:tc>
      </w:tr>
      <w:tr w:rsidR="002E44AD" w:rsidRPr="001B2E9A" w14:paraId="6E44B11C" w14:textId="77777777" w:rsidTr="000B2416">
        <w:trPr>
          <w:trHeight w:val="20"/>
        </w:trPr>
        <w:tc>
          <w:tcPr>
            <w:tcW w:w="4464" w:type="dxa"/>
            <w:shd w:val="clear" w:color="auto" w:fill="auto"/>
            <w:vAlign w:val="bottom"/>
          </w:tcPr>
          <w:p w14:paraId="1B998204"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1B2E9A">
              <w:rPr>
                <w:rFonts w:ascii="Arial" w:hAnsi="Arial" w:cs="Arial"/>
                <w:sz w:val="16"/>
                <w:szCs w:val="16"/>
                <w:lang w:val="en-GB"/>
              </w:rPr>
              <w:t>Long-term loans from</w:t>
            </w:r>
            <w:r>
              <w:rPr>
                <w:rFonts w:ascii="Arial" w:hAnsi="Arial" w:cs="Arial"/>
                <w:sz w:val="16"/>
                <w:szCs w:val="16"/>
                <w:lang w:val="en-GB"/>
              </w:rPr>
              <w:t xml:space="preserve"> </w:t>
            </w:r>
            <w:r w:rsidRPr="001B2E9A">
              <w:rPr>
                <w:rFonts w:ascii="Arial" w:hAnsi="Arial" w:cs="Arial"/>
                <w:sz w:val="16"/>
                <w:szCs w:val="16"/>
                <w:lang w:val="en-GB"/>
              </w:rPr>
              <w:t>financial institutions</w:t>
            </w:r>
          </w:p>
        </w:tc>
        <w:tc>
          <w:tcPr>
            <w:tcW w:w="1296" w:type="dxa"/>
            <w:shd w:val="clear" w:color="auto" w:fill="auto"/>
            <w:vAlign w:val="bottom"/>
          </w:tcPr>
          <w:p w14:paraId="6B1DA679" w14:textId="77777777" w:rsidR="002E44AD" w:rsidRPr="002F29BB"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auto"/>
            <w:vAlign w:val="bottom"/>
          </w:tcPr>
          <w:p w14:paraId="6B8853AF" w14:textId="77777777" w:rsidR="002E44AD" w:rsidRPr="002F29BB"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auto"/>
            <w:vAlign w:val="bottom"/>
          </w:tcPr>
          <w:p w14:paraId="67FF57C8" w14:textId="77777777" w:rsidR="002E44AD" w:rsidRPr="002F29BB"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296" w:type="dxa"/>
            <w:shd w:val="clear" w:color="auto" w:fill="auto"/>
            <w:vAlign w:val="bottom"/>
          </w:tcPr>
          <w:p w14:paraId="49D7938F" w14:textId="77777777" w:rsidR="002E44AD" w:rsidRPr="002F29BB"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2E44AD" w:rsidRPr="001B2E9A" w14:paraId="73A25620" w14:textId="77777777" w:rsidTr="000B2416">
        <w:trPr>
          <w:trHeight w:val="20"/>
        </w:trPr>
        <w:tc>
          <w:tcPr>
            <w:tcW w:w="4464" w:type="dxa"/>
            <w:shd w:val="clear" w:color="auto" w:fill="auto"/>
            <w:vAlign w:val="bottom"/>
          </w:tcPr>
          <w:p w14:paraId="5C4B690B" w14:textId="77777777"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1B2E9A">
              <w:rPr>
                <w:rFonts w:ascii="Arial" w:hAnsi="Arial" w:cs="Arial"/>
                <w:sz w:val="16"/>
                <w:szCs w:val="16"/>
                <w:lang w:val="en-GB"/>
              </w:rPr>
              <w:t xml:space="preserve">   </w:t>
            </w:r>
            <w:r>
              <w:rPr>
                <w:rFonts w:ascii="Arial" w:hAnsi="Arial" w:cs="Arial"/>
                <w:sz w:val="16"/>
                <w:szCs w:val="16"/>
                <w:lang w:val="en-GB"/>
              </w:rPr>
              <w:t>and accrued interest payable</w:t>
            </w:r>
          </w:p>
        </w:tc>
        <w:tc>
          <w:tcPr>
            <w:tcW w:w="1296" w:type="dxa"/>
            <w:shd w:val="clear" w:color="auto" w:fill="auto"/>
            <w:vAlign w:val="bottom"/>
          </w:tcPr>
          <w:p w14:paraId="5409BE29" w14:textId="40FDA499"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6</w:t>
            </w:r>
            <w:r w:rsidR="002E44AD" w:rsidRPr="002F29BB">
              <w:rPr>
                <w:rFonts w:ascii="Arial" w:hAnsi="Arial" w:cs="Arial"/>
                <w:spacing w:val="-6"/>
                <w:sz w:val="16"/>
                <w:szCs w:val="16"/>
                <w:lang w:val="en-GB"/>
              </w:rPr>
              <w:t>,</w:t>
            </w:r>
            <w:r w:rsidRPr="00803C53">
              <w:rPr>
                <w:rFonts w:ascii="Arial" w:hAnsi="Arial" w:cs="Arial"/>
                <w:spacing w:val="-6"/>
                <w:sz w:val="16"/>
                <w:szCs w:val="16"/>
                <w:lang w:val="en-GB"/>
              </w:rPr>
              <w:t>442</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924</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563</w:t>
            </w:r>
          </w:p>
        </w:tc>
        <w:tc>
          <w:tcPr>
            <w:tcW w:w="1296" w:type="dxa"/>
            <w:shd w:val="clear" w:color="auto" w:fill="auto"/>
            <w:vAlign w:val="bottom"/>
          </w:tcPr>
          <w:p w14:paraId="14D10BB4" w14:textId="6C9AE77F"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13</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263</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818</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948</w:t>
            </w:r>
          </w:p>
        </w:tc>
        <w:tc>
          <w:tcPr>
            <w:tcW w:w="1296" w:type="dxa"/>
            <w:shd w:val="clear" w:color="auto" w:fill="auto"/>
            <w:vAlign w:val="bottom"/>
          </w:tcPr>
          <w:p w14:paraId="32BAC5F1" w14:textId="321FC20A"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10</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015</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029</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587</w:t>
            </w:r>
          </w:p>
        </w:tc>
        <w:tc>
          <w:tcPr>
            <w:tcW w:w="1296" w:type="dxa"/>
            <w:shd w:val="clear" w:color="auto" w:fill="auto"/>
            <w:vAlign w:val="bottom"/>
          </w:tcPr>
          <w:p w14:paraId="42488851" w14:textId="228A9802" w:rsidR="002E44AD" w:rsidRPr="001B2E9A"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803C53">
              <w:rPr>
                <w:rFonts w:ascii="Arial" w:hAnsi="Arial" w:cs="Arial"/>
                <w:spacing w:val="-6"/>
                <w:sz w:val="16"/>
                <w:szCs w:val="16"/>
                <w:lang w:val="en-GB"/>
              </w:rPr>
              <w:t>29</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721</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773</w:t>
            </w:r>
            <w:r w:rsidR="001F3343" w:rsidRPr="002F29BB">
              <w:rPr>
                <w:rFonts w:ascii="Arial" w:hAnsi="Arial" w:cs="Arial"/>
                <w:spacing w:val="-6"/>
                <w:sz w:val="16"/>
                <w:szCs w:val="16"/>
                <w:lang w:val="en-GB"/>
              </w:rPr>
              <w:t>,</w:t>
            </w:r>
            <w:r w:rsidRPr="00803C53">
              <w:rPr>
                <w:rFonts w:ascii="Arial" w:hAnsi="Arial" w:cs="Arial"/>
                <w:spacing w:val="-6"/>
                <w:sz w:val="16"/>
                <w:szCs w:val="16"/>
                <w:lang w:val="en-GB"/>
              </w:rPr>
              <w:t>098</w:t>
            </w:r>
          </w:p>
        </w:tc>
      </w:tr>
      <w:tr w:rsidR="002E44AD" w:rsidRPr="004C4615" w14:paraId="16EA8CB0" w14:textId="77777777" w:rsidTr="00160A35">
        <w:trPr>
          <w:trHeight w:val="20"/>
        </w:trPr>
        <w:tc>
          <w:tcPr>
            <w:tcW w:w="4464" w:type="dxa"/>
            <w:shd w:val="clear" w:color="auto" w:fill="auto"/>
            <w:vAlign w:val="bottom"/>
          </w:tcPr>
          <w:p w14:paraId="35CF0D80"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pacing w:val="-4"/>
                <w:sz w:val="10"/>
                <w:szCs w:val="10"/>
                <w:lang w:val="en-GB"/>
              </w:rPr>
            </w:pPr>
          </w:p>
        </w:tc>
        <w:tc>
          <w:tcPr>
            <w:tcW w:w="1296" w:type="dxa"/>
            <w:tcBorders>
              <w:top w:val="single" w:sz="4" w:space="0" w:color="auto"/>
            </w:tcBorders>
            <w:shd w:val="clear" w:color="auto" w:fill="auto"/>
            <w:vAlign w:val="bottom"/>
          </w:tcPr>
          <w:p w14:paraId="6345B559"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c>
          <w:tcPr>
            <w:tcW w:w="1296" w:type="dxa"/>
            <w:tcBorders>
              <w:top w:val="single" w:sz="4" w:space="0" w:color="auto"/>
            </w:tcBorders>
            <w:shd w:val="clear" w:color="auto" w:fill="auto"/>
            <w:vAlign w:val="bottom"/>
          </w:tcPr>
          <w:p w14:paraId="044B0CF9"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c>
          <w:tcPr>
            <w:tcW w:w="1296" w:type="dxa"/>
            <w:tcBorders>
              <w:top w:val="single" w:sz="4" w:space="0" w:color="auto"/>
            </w:tcBorders>
            <w:shd w:val="clear" w:color="auto" w:fill="auto"/>
            <w:vAlign w:val="bottom"/>
          </w:tcPr>
          <w:p w14:paraId="4E3D66AD"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c>
          <w:tcPr>
            <w:tcW w:w="1296" w:type="dxa"/>
            <w:tcBorders>
              <w:top w:val="single" w:sz="4" w:space="0" w:color="auto"/>
            </w:tcBorders>
            <w:shd w:val="clear" w:color="auto" w:fill="auto"/>
            <w:vAlign w:val="bottom"/>
          </w:tcPr>
          <w:p w14:paraId="2498D9DC"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r>
      <w:tr w:rsidR="002E44AD" w:rsidRPr="001B2E9A" w14:paraId="47558B8A" w14:textId="77777777" w:rsidTr="00160A35">
        <w:trPr>
          <w:trHeight w:val="20"/>
        </w:trPr>
        <w:tc>
          <w:tcPr>
            <w:tcW w:w="4464" w:type="dxa"/>
            <w:shd w:val="clear" w:color="auto" w:fill="auto"/>
            <w:vAlign w:val="bottom"/>
          </w:tcPr>
          <w:p w14:paraId="3F240584" w14:textId="4F1EDFB9" w:rsidR="002E44AD" w:rsidRPr="001B2E9A"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6"/>
                <w:szCs w:val="16"/>
                <w:lang w:val="en-GB"/>
              </w:rPr>
            </w:pPr>
            <w:r w:rsidRPr="009E3794">
              <w:rPr>
                <w:rFonts w:ascii="Arial" w:hAnsi="Arial" w:cs="Arial"/>
                <w:spacing w:val="-4"/>
                <w:sz w:val="16"/>
                <w:szCs w:val="16"/>
                <w:lang w:val="en-GB"/>
              </w:rPr>
              <w:t xml:space="preserve">Total financial liabilities </w:t>
            </w:r>
          </w:p>
        </w:tc>
        <w:tc>
          <w:tcPr>
            <w:tcW w:w="1296" w:type="dxa"/>
            <w:tcBorders>
              <w:bottom w:val="single" w:sz="4" w:space="0" w:color="auto"/>
            </w:tcBorders>
            <w:shd w:val="clear" w:color="auto" w:fill="auto"/>
            <w:vAlign w:val="bottom"/>
          </w:tcPr>
          <w:p w14:paraId="63F48107" w14:textId="4A1A4F61" w:rsidR="002E44AD" w:rsidRPr="002F29BB"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803C53">
              <w:rPr>
                <w:rFonts w:ascii="Arial" w:hAnsi="Arial" w:cs="Arial"/>
                <w:b/>
                <w:bCs/>
                <w:spacing w:val="-6"/>
                <w:sz w:val="16"/>
                <w:szCs w:val="16"/>
                <w:lang w:val="en-GB"/>
              </w:rPr>
              <w:t>6</w:t>
            </w:r>
            <w:r w:rsidR="002E44AD" w:rsidRPr="002F29BB">
              <w:rPr>
                <w:rFonts w:ascii="Arial" w:hAnsi="Arial" w:cs="Arial"/>
                <w:b/>
                <w:bCs/>
                <w:spacing w:val="-6"/>
                <w:sz w:val="16"/>
                <w:szCs w:val="16"/>
                <w:lang w:val="en-GB"/>
              </w:rPr>
              <w:t>,</w:t>
            </w:r>
            <w:r w:rsidRPr="00803C53">
              <w:rPr>
                <w:rFonts w:ascii="Arial" w:hAnsi="Arial" w:cs="Arial"/>
                <w:b/>
                <w:bCs/>
                <w:spacing w:val="-6"/>
                <w:sz w:val="16"/>
                <w:szCs w:val="16"/>
                <w:lang w:val="en-GB"/>
              </w:rPr>
              <w:t>798</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069</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861</w:t>
            </w:r>
          </w:p>
        </w:tc>
        <w:tc>
          <w:tcPr>
            <w:tcW w:w="1296" w:type="dxa"/>
            <w:tcBorders>
              <w:bottom w:val="single" w:sz="4" w:space="0" w:color="auto"/>
            </w:tcBorders>
            <w:shd w:val="clear" w:color="auto" w:fill="auto"/>
            <w:vAlign w:val="bottom"/>
          </w:tcPr>
          <w:p w14:paraId="3606CED9" w14:textId="2781CB15" w:rsidR="002E44AD" w:rsidRPr="002F29BB"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803C53">
              <w:rPr>
                <w:rFonts w:ascii="Arial" w:hAnsi="Arial" w:cs="Arial"/>
                <w:b/>
                <w:bCs/>
                <w:spacing w:val="-6"/>
                <w:sz w:val="16"/>
                <w:szCs w:val="16"/>
                <w:lang w:val="en-GB"/>
              </w:rPr>
              <w:t>14</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648</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826</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367</w:t>
            </w:r>
          </w:p>
        </w:tc>
        <w:tc>
          <w:tcPr>
            <w:tcW w:w="1296" w:type="dxa"/>
            <w:tcBorders>
              <w:bottom w:val="single" w:sz="4" w:space="0" w:color="auto"/>
            </w:tcBorders>
            <w:shd w:val="clear" w:color="auto" w:fill="auto"/>
            <w:vAlign w:val="bottom"/>
          </w:tcPr>
          <w:p w14:paraId="3E3A247D" w14:textId="3895BF43" w:rsidR="002E44AD" w:rsidRPr="002F29BB"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803C53">
              <w:rPr>
                <w:rFonts w:ascii="Arial" w:hAnsi="Arial" w:cs="Arial"/>
                <w:b/>
                <w:bCs/>
                <w:spacing w:val="-6"/>
                <w:sz w:val="16"/>
                <w:szCs w:val="16"/>
                <w:lang w:val="en-GB"/>
              </w:rPr>
              <w:t>18</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460</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792</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972</w:t>
            </w:r>
          </w:p>
        </w:tc>
        <w:tc>
          <w:tcPr>
            <w:tcW w:w="1296" w:type="dxa"/>
            <w:tcBorders>
              <w:bottom w:val="single" w:sz="4" w:space="0" w:color="auto"/>
            </w:tcBorders>
            <w:shd w:val="clear" w:color="auto" w:fill="auto"/>
            <w:vAlign w:val="bottom"/>
          </w:tcPr>
          <w:p w14:paraId="57969817" w14:textId="198BB99D" w:rsidR="002E44AD" w:rsidRPr="002F29BB" w:rsidRDefault="00803C53"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803C53">
              <w:rPr>
                <w:rFonts w:ascii="Arial" w:hAnsi="Arial" w:cs="Arial"/>
                <w:b/>
                <w:bCs/>
                <w:spacing w:val="-6"/>
                <w:sz w:val="16"/>
                <w:szCs w:val="16"/>
                <w:lang w:val="en-GB"/>
              </w:rPr>
              <w:t>39</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907</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689</w:t>
            </w:r>
            <w:r w:rsidR="001F3343" w:rsidRPr="002F29BB">
              <w:rPr>
                <w:rFonts w:ascii="Arial" w:hAnsi="Arial" w:cs="Arial"/>
                <w:b/>
                <w:bCs/>
                <w:spacing w:val="-6"/>
                <w:sz w:val="16"/>
                <w:szCs w:val="16"/>
                <w:lang w:val="en-GB"/>
              </w:rPr>
              <w:t>,</w:t>
            </w:r>
            <w:r w:rsidRPr="00803C53">
              <w:rPr>
                <w:rFonts w:ascii="Arial" w:hAnsi="Arial" w:cs="Arial"/>
                <w:b/>
                <w:bCs/>
                <w:spacing w:val="-6"/>
                <w:sz w:val="16"/>
                <w:szCs w:val="16"/>
                <w:lang w:val="en-GB"/>
              </w:rPr>
              <w:t>200</w:t>
            </w:r>
          </w:p>
        </w:tc>
      </w:tr>
      <w:tr w:rsidR="002E44AD" w:rsidRPr="004C4615" w14:paraId="42812044" w14:textId="77777777" w:rsidTr="00160A35">
        <w:trPr>
          <w:trHeight w:val="20"/>
        </w:trPr>
        <w:tc>
          <w:tcPr>
            <w:tcW w:w="4464" w:type="dxa"/>
            <w:shd w:val="clear" w:color="auto" w:fill="auto"/>
            <w:vAlign w:val="bottom"/>
          </w:tcPr>
          <w:p w14:paraId="37D6F72A"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1170" w:right="0"/>
              <w:rPr>
                <w:rFonts w:ascii="Arial" w:hAnsi="Arial" w:cs="Arial"/>
                <w:sz w:val="10"/>
                <w:szCs w:val="10"/>
                <w:lang w:val="en-GB"/>
              </w:rPr>
            </w:pPr>
          </w:p>
        </w:tc>
        <w:tc>
          <w:tcPr>
            <w:tcW w:w="1296" w:type="dxa"/>
            <w:tcBorders>
              <w:top w:val="single" w:sz="4" w:space="0" w:color="auto"/>
            </w:tcBorders>
            <w:shd w:val="clear" w:color="auto" w:fill="auto"/>
            <w:vAlign w:val="bottom"/>
          </w:tcPr>
          <w:p w14:paraId="4CD4CB6B"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c>
          <w:tcPr>
            <w:tcW w:w="1296" w:type="dxa"/>
            <w:tcBorders>
              <w:top w:val="single" w:sz="4" w:space="0" w:color="auto"/>
            </w:tcBorders>
            <w:shd w:val="clear" w:color="auto" w:fill="auto"/>
            <w:vAlign w:val="bottom"/>
          </w:tcPr>
          <w:p w14:paraId="1A8C9473"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c>
          <w:tcPr>
            <w:tcW w:w="1296" w:type="dxa"/>
            <w:tcBorders>
              <w:top w:val="single" w:sz="4" w:space="0" w:color="auto"/>
            </w:tcBorders>
            <w:shd w:val="clear" w:color="auto" w:fill="auto"/>
            <w:vAlign w:val="bottom"/>
          </w:tcPr>
          <w:p w14:paraId="1E27CBAF"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c>
          <w:tcPr>
            <w:tcW w:w="1296" w:type="dxa"/>
            <w:tcBorders>
              <w:top w:val="single" w:sz="4" w:space="0" w:color="auto"/>
            </w:tcBorders>
            <w:shd w:val="clear" w:color="auto" w:fill="auto"/>
            <w:vAlign w:val="bottom"/>
          </w:tcPr>
          <w:p w14:paraId="77BDAC1F" w14:textId="77777777" w:rsidR="002E44AD" w:rsidRPr="004C4615" w:rsidRDefault="002E44AD" w:rsidP="000B2416">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0"/>
                <w:szCs w:val="10"/>
                <w:lang w:val="en-GB"/>
              </w:rPr>
            </w:pPr>
          </w:p>
        </w:tc>
      </w:tr>
    </w:tbl>
    <w:p w14:paraId="222DC3A8" w14:textId="77777777" w:rsidR="00E836A5" w:rsidRPr="001B2E9A" w:rsidRDefault="00E836A5" w:rsidP="00E836A5">
      <w:pPr>
        <w:pStyle w:val="BlockText"/>
        <w:spacing w:line="240" w:lineRule="auto"/>
        <w:ind w:left="1411" w:right="0"/>
        <w:jc w:val="thaiDistribute"/>
        <w:rPr>
          <w:rFonts w:ascii="Arial" w:hAnsi="Arial" w:cs="Arial"/>
          <w:spacing w:val="-4"/>
          <w:sz w:val="18"/>
          <w:szCs w:val="18"/>
          <w:lang w:val="en-GB"/>
        </w:rPr>
      </w:pPr>
    </w:p>
    <w:tbl>
      <w:tblPr>
        <w:tblW w:w="9605" w:type="dxa"/>
        <w:tblInd w:w="-34" w:type="dxa"/>
        <w:tblLayout w:type="fixed"/>
        <w:tblLook w:val="04A0" w:firstRow="1" w:lastRow="0" w:firstColumn="1" w:lastColumn="0" w:noHBand="0" w:noVBand="1"/>
      </w:tblPr>
      <w:tblGrid>
        <w:gridCol w:w="4421"/>
        <w:gridCol w:w="1296"/>
        <w:gridCol w:w="1296"/>
        <w:gridCol w:w="1296"/>
        <w:gridCol w:w="1296"/>
      </w:tblGrid>
      <w:tr w:rsidR="00E836A5" w:rsidRPr="001B2E9A" w14:paraId="0F860F26" w14:textId="77777777" w:rsidTr="004248A5">
        <w:tc>
          <w:tcPr>
            <w:tcW w:w="4421" w:type="dxa"/>
            <w:shd w:val="clear" w:color="auto" w:fill="auto"/>
            <w:vAlign w:val="bottom"/>
          </w:tcPr>
          <w:p w14:paraId="50B7B6AF"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pacing w:val="-4"/>
                <w:sz w:val="16"/>
                <w:szCs w:val="16"/>
                <w:lang w:val="en-GB"/>
              </w:rPr>
            </w:pPr>
          </w:p>
        </w:tc>
        <w:tc>
          <w:tcPr>
            <w:tcW w:w="5184" w:type="dxa"/>
            <w:gridSpan w:val="4"/>
            <w:tcBorders>
              <w:top w:val="single" w:sz="4" w:space="0" w:color="auto"/>
              <w:bottom w:val="single" w:sz="4" w:space="0" w:color="auto"/>
            </w:tcBorders>
            <w:vAlign w:val="bottom"/>
          </w:tcPr>
          <w:p w14:paraId="32E82952"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pacing w:val="-4"/>
                <w:sz w:val="16"/>
                <w:szCs w:val="16"/>
                <w:lang w:val="en-GB"/>
              </w:rPr>
            </w:pPr>
            <w:r w:rsidRPr="001B2E9A">
              <w:rPr>
                <w:rFonts w:ascii="Arial" w:hAnsi="Arial" w:cs="Arial"/>
                <w:b/>
                <w:bCs/>
                <w:sz w:val="16"/>
                <w:szCs w:val="16"/>
                <w:lang w:val="en-GB"/>
              </w:rPr>
              <w:t>Separated financial statements</w:t>
            </w:r>
          </w:p>
        </w:tc>
      </w:tr>
      <w:tr w:rsidR="00E836A5" w:rsidRPr="001B2E9A" w14:paraId="2816C6C1" w14:textId="77777777" w:rsidTr="004248A5">
        <w:tc>
          <w:tcPr>
            <w:tcW w:w="4421" w:type="dxa"/>
            <w:shd w:val="clear" w:color="auto" w:fill="auto"/>
            <w:vAlign w:val="bottom"/>
          </w:tcPr>
          <w:p w14:paraId="24FFEEE9"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p>
          <w:p w14:paraId="097D2CC6"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p>
          <w:p w14:paraId="222B7063"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r w:rsidRPr="001B2E9A">
              <w:rPr>
                <w:rFonts w:ascii="Arial" w:hAnsi="Arial" w:cs="Arial"/>
                <w:b/>
                <w:bCs/>
                <w:sz w:val="16"/>
                <w:szCs w:val="16"/>
                <w:lang w:val="en-GB"/>
              </w:rPr>
              <w:t>Maturity of financial liabilities</w:t>
            </w:r>
          </w:p>
        </w:tc>
        <w:tc>
          <w:tcPr>
            <w:tcW w:w="1296" w:type="dxa"/>
            <w:tcBorders>
              <w:top w:val="single" w:sz="4" w:space="0" w:color="auto"/>
              <w:bottom w:val="single" w:sz="4" w:space="0" w:color="auto"/>
            </w:tcBorders>
            <w:shd w:val="clear" w:color="auto" w:fill="auto"/>
            <w:vAlign w:val="bottom"/>
          </w:tcPr>
          <w:p w14:paraId="7783523D"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1B2E9A">
              <w:rPr>
                <w:rFonts w:ascii="Arial" w:hAnsi="Arial" w:cs="Arial"/>
                <w:b/>
                <w:bCs/>
                <w:spacing w:val="-4"/>
                <w:sz w:val="16"/>
                <w:szCs w:val="16"/>
                <w:lang w:val="en-GB"/>
              </w:rPr>
              <w:t xml:space="preserve">Within </w:t>
            </w:r>
          </w:p>
          <w:p w14:paraId="03F6EAEB" w14:textId="542C6AB9"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803C53">
              <w:rPr>
                <w:rFonts w:ascii="Arial" w:hAnsi="Arial" w:cs="Arial"/>
                <w:b/>
                <w:bCs/>
                <w:spacing w:val="-4"/>
                <w:sz w:val="16"/>
                <w:szCs w:val="16"/>
                <w:lang w:val="en-GB"/>
              </w:rPr>
              <w:t>1</w:t>
            </w:r>
            <w:r w:rsidR="00E836A5" w:rsidRPr="001B2E9A">
              <w:rPr>
                <w:rFonts w:ascii="Arial" w:hAnsi="Arial" w:cs="Arial"/>
                <w:b/>
                <w:bCs/>
                <w:spacing w:val="-4"/>
                <w:sz w:val="16"/>
                <w:szCs w:val="16"/>
                <w:lang w:val="en-GB"/>
              </w:rPr>
              <w:t xml:space="preserve"> year</w:t>
            </w:r>
          </w:p>
          <w:p w14:paraId="329EFD7B"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1B2E9A">
              <w:rPr>
                <w:rFonts w:ascii="Arial" w:hAnsi="Arial" w:cs="Arial"/>
                <w:b/>
                <w:bCs/>
                <w:spacing w:val="-4"/>
                <w:sz w:val="16"/>
                <w:szCs w:val="16"/>
                <w:lang w:val="en-GB"/>
              </w:rPr>
              <w:t>Baht</w:t>
            </w:r>
          </w:p>
        </w:tc>
        <w:tc>
          <w:tcPr>
            <w:tcW w:w="1296" w:type="dxa"/>
            <w:tcBorders>
              <w:top w:val="single" w:sz="4" w:space="0" w:color="auto"/>
              <w:bottom w:val="single" w:sz="4" w:space="0" w:color="auto"/>
            </w:tcBorders>
            <w:shd w:val="clear" w:color="auto" w:fill="auto"/>
            <w:vAlign w:val="bottom"/>
          </w:tcPr>
          <w:p w14:paraId="186F35CC" w14:textId="2AB2665B"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803C53">
              <w:rPr>
                <w:rFonts w:ascii="Arial" w:hAnsi="Arial" w:cs="Arial"/>
                <w:b/>
                <w:bCs/>
                <w:spacing w:val="-4"/>
                <w:sz w:val="16"/>
                <w:szCs w:val="16"/>
                <w:lang w:val="en-GB"/>
              </w:rPr>
              <w:t>1</w:t>
            </w:r>
            <w:r w:rsidR="00E836A5" w:rsidRPr="001B2E9A">
              <w:rPr>
                <w:rFonts w:ascii="Arial" w:hAnsi="Arial" w:cs="Arial"/>
                <w:b/>
                <w:bCs/>
                <w:spacing w:val="-4"/>
                <w:sz w:val="16"/>
                <w:szCs w:val="16"/>
                <w:lang w:val="en-GB"/>
              </w:rPr>
              <w:t xml:space="preserve"> - </w:t>
            </w:r>
            <w:r w:rsidRPr="00803C53">
              <w:rPr>
                <w:rFonts w:ascii="Arial" w:hAnsi="Arial" w:cs="Arial"/>
                <w:b/>
                <w:bCs/>
                <w:spacing w:val="-4"/>
                <w:sz w:val="16"/>
                <w:szCs w:val="16"/>
                <w:lang w:val="en-GB"/>
              </w:rPr>
              <w:t>5</w:t>
            </w:r>
            <w:r w:rsidR="00E836A5" w:rsidRPr="001B2E9A">
              <w:rPr>
                <w:rFonts w:ascii="Arial" w:hAnsi="Arial" w:cs="Arial"/>
                <w:b/>
                <w:bCs/>
                <w:spacing w:val="-4"/>
                <w:sz w:val="16"/>
                <w:szCs w:val="16"/>
                <w:lang w:val="en-GB"/>
              </w:rPr>
              <w:t xml:space="preserve"> years</w:t>
            </w:r>
          </w:p>
          <w:p w14:paraId="7D6F8BFA"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1B2E9A">
              <w:rPr>
                <w:rFonts w:ascii="Arial" w:hAnsi="Arial" w:cs="Arial"/>
                <w:b/>
                <w:bCs/>
                <w:spacing w:val="-4"/>
                <w:sz w:val="16"/>
                <w:szCs w:val="16"/>
                <w:lang w:val="en-GB"/>
              </w:rPr>
              <w:t>Baht</w:t>
            </w:r>
          </w:p>
        </w:tc>
        <w:tc>
          <w:tcPr>
            <w:tcW w:w="1296" w:type="dxa"/>
            <w:tcBorders>
              <w:top w:val="single" w:sz="4" w:space="0" w:color="auto"/>
              <w:bottom w:val="single" w:sz="4" w:space="0" w:color="auto"/>
            </w:tcBorders>
            <w:shd w:val="clear" w:color="auto" w:fill="auto"/>
            <w:vAlign w:val="bottom"/>
          </w:tcPr>
          <w:p w14:paraId="3B59F0DA"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1B2E9A">
              <w:rPr>
                <w:rFonts w:ascii="Arial" w:hAnsi="Arial" w:cs="Arial"/>
                <w:b/>
                <w:bCs/>
                <w:spacing w:val="-4"/>
                <w:sz w:val="16"/>
                <w:szCs w:val="16"/>
                <w:lang w:val="en-GB"/>
              </w:rPr>
              <w:t xml:space="preserve">Over </w:t>
            </w:r>
          </w:p>
          <w:p w14:paraId="0479BEEE" w14:textId="324F6803"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803C53">
              <w:rPr>
                <w:rFonts w:ascii="Arial" w:hAnsi="Arial" w:cs="Arial"/>
                <w:b/>
                <w:bCs/>
                <w:spacing w:val="-4"/>
                <w:sz w:val="16"/>
                <w:szCs w:val="16"/>
                <w:lang w:val="en-GB"/>
              </w:rPr>
              <w:t>5</w:t>
            </w:r>
            <w:r w:rsidR="00E836A5" w:rsidRPr="001B2E9A">
              <w:rPr>
                <w:rFonts w:ascii="Arial" w:hAnsi="Arial" w:cs="Arial"/>
                <w:b/>
                <w:bCs/>
                <w:spacing w:val="-4"/>
                <w:sz w:val="16"/>
                <w:szCs w:val="16"/>
                <w:lang w:val="en-GB"/>
              </w:rPr>
              <w:t xml:space="preserve"> years</w:t>
            </w:r>
          </w:p>
          <w:p w14:paraId="4D9E5ADF"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1B2E9A">
              <w:rPr>
                <w:rFonts w:ascii="Arial" w:hAnsi="Arial" w:cs="Arial"/>
                <w:b/>
                <w:bCs/>
                <w:spacing w:val="-4"/>
                <w:sz w:val="16"/>
                <w:szCs w:val="16"/>
                <w:lang w:val="en-GB"/>
              </w:rPr>
              <w:t>Baht</w:t>
            </w:r>
          </w:p>
        </w:tc>
        <w:tc>
          <w:tcPr>
            <w:tcW w:w="1296" w:type="dxa"/>
            <w:tcBorders>
              <w:top w:val="single" w:sz="4" w:space="0" w:color="auto"/>
              <w:bottom w:val="single" w:sz="4" w:space="0" w:color="auto"/>
            </w:tcBorders>
            <w:vAlign w:val="bottom"/>
          </w:tcPr>
          <w:p w14:paraId="4F10EF82"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1B2E9A">
              <w:rPr>
                <w:rFonts w:ascii="Arial" w:hAnsi="Arial" w:cs="Arial"/>
                <w:b/>
                <w:bCs/>
                <w:spacing w:val="-4"/>
                <w:sz w:val="16"/>
                <w:szCs w:val="16"/>
                <w:lang w:val="en-GB"/>
              </w:rPr>
              <w:t>Total</w:t>
            </w:r>
          </w:p>
          <w:p w14:paraId="57C1278A"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1B2E9A">
              <w:rPr>
                <w:rFonts w:ascii="Arial" w:hAnsi="Arial" w:cs="Arial"/>
                <w:b/>
                <w:bCs/>
                <w:spacing w:val="-4"/>
                <w:sz w:val="16"/>
                <w:szCs w:val="16"/>
                <w:lang w:val="en-GB"/>
              </w:rPr>
              <w:t>Baht</w:t>
            </w:r>
          </w:p>
        </w:tc>
      </w:tr>
      <w:tr w:rsidR="00E836A5" w:rsidRPr="001B2E9A" w14:paraId="5C3ADB35" w14:textId="77777777" w:rsidTr="004248A5">
        <w:tc>
          <w:tcPr>
            <w:tcW w:w="4421" w:type="dxa"/>
            <w:shd w:val="clear" w:color="auto" w:fill="auto"/>
            <w:vAlign w:val="bottom"/>
          </w:tcPr>
          <w:p w14:paraId="0CD3A9FE" w14:textId="79146B4E"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r w:rsidRPr="001B2E9A">
              <w:rPr>
                <w:rFonts w:ascii="Arial" w:hAnsi="Arial" w:cs="Arial"/>
                <w:b/>
                <w:bCs/>
                <w:sz w:val="16"/>
                <w:szCs w:val="16"/>
                <w:lang w:val="en-GB"/>
              </w:rPr>
              <w:t xml:space="preserve">As </w:t>
            </w:r>
            <w:proofErr w:type="gramStart"/>
            <w:r w:rsidRPr="001B2E9A">
              <w:rPr>
                <w:rFonts w:ascii="Arial" w:hAnsi="Arial" w:cs="Arial"/>
                <w:b/>
                <w:bCs/>
                <w:sz w:val="16"/>
                <w:szCs w:val="16"/>
                <w:lang w:val="en-GB"/>
              </w:rPr>
              <w:t>at</w:t>
            </w:r>
            <w:proofErr w:type="gramEnd"/>
            <w:r w:rsidRPr="001B2E9A">
              <w:rPr>
                <w:rFonts w:ascii="Arial" w:hAnsi="Arial" w:cs="Arial"/>
                <w:b/>
                <w:bCs/>
                <w:sz w:val="16"/>
                <w:szCs w:val="16"/>
                <w:lang w:val="en-GB"/>
              </w:rPr>
              <w:t xml:space="preserve"> </w:t>
            </w:r>
            <w:r w:rsidR="00803C53" w:rsidRPr="00803C53">
              <w:rPr>
                <w:rFonts w:ascii="Arial" w:hAnsi="Arial" w:cs="Arial"/>
                <w:b/>
                <w:bCs/>
                <w:sz w:val="16"/>
                <w:szCs w:val="16"/>
                <w:lang w:val="en-GB"/>
              </w:rPr>
              <w:t>31</w:t>
            </w:r>
            <w:r w:rsidRPr="001B2E9A">
              <w:rPr>
                <w:rFonts w:ascii="Arial" w:hAnsi="Arial" w:cs="Arial"/>
                <w:b/>
                <w:bCs/>
                <w:sz w:val="16"/>
                <w:szCs w:val="16"/>
                <w:lang w:val="en-GB"/>
              </w:rPr>
              <w:t xml:space="preserve"> December </w:t>
            </w:r>
            <w:r w:rsidR="00803C53" w:rsidRPr="00803C53">
              <w:rPr>
                <w:rFonts w:ascii="Arial" w:hAnsi="Arial" w:cs="Arial"/>
                <w:b/>
                <w:bCs/>
                <w:sz w:val="16"/>
                <w:szCs w:val="16"/>
                <w:lang w:val="en-GB"/>
              </w:rPr>
              <w:t>2022</w:t>
            </w:r>
          </w:p>
        </w:tc>
        <w:tc>
          <w:tcPr>
            <w:tcW w:w="1296" w:type="dxa"/>
            <w:tcBorders>
              <w:top w:val="single" w:sz="4" w:space="0" w:color="auto"/>
            </w:tcBorders>
            <w:shd w:val="clear" w:color="auto" w:fill="FAFAFA"/>
            <w:vAlign w:val="bottom"/>
          </w:tcPr>
          <w:p w14:paraId="2F2D1A84"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FAFAFA"/>
            <w:vAlign w:val="bottom"/>
          </w:tcPr>
          <w:p w14:paraId="705EF7FE"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FAFAFA"/>
            <w:vAlign w:val="bottom"/>
          </w:tcPr>
          <w:p w14:paraId="065CB467"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FAFAFA"/>
            <w:vAlign w:val="bottom"/>
          </w:tcPr>
          <w:p w14:paraId="2D8180E7"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E836A5" w:rsidRPr="001B2E9A" w14:paraId="38CADF58" w14:textId="77777777" w:rsidTr="004248A5">
        <w:tc>
          <w:tcPr>
            <w:tcW w:w="4421" w:type="dxa"/>
            <w:shd w:val="clear" w:color="auto" w:fill="auto"/>
            <w:vAlign w:val="bottom"/>
          </w:tcPr>
          <w:p w14:paraId="58F8706C"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1B2E9A">
              <w:rPr>
                <w:rFonts w:ascii="Arial" w:hAnsi="Arial" w:cs="Arial"/>
                <w:sz w:val="16"/>
                <w:szCs w:val="16"/>
                <w:lang w:val="en-GB"/>
              </w:rPr>
              <w:t>Lease liabilities</w:t>
            </w:r>
          </w:p>
        </w:tc>
        <w:tc>
          <w:tcPr>
            <w:tcW w:w="1296" w:type="dxa"/>
            <w:shd w:val="clear" w:color="auto" w:fill="FAFAFA"/>
            <w:vAlign w:val="bottom"/>
          </w:tcPr>
          <w:p w14:paraId="4DFDB5DA" w14:textId="39C76763"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15</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315</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307</w:t>
            </w:r>
          </w:p>
        </w:tc>
        <w:tc>
          <w:tcPr>
            <w:tcW w:w="1296" w:type="dxa"/>
            <w:shd w:val="clear" w:color="auto" w:fill="FAFAFA"/>
            <w:vAlign w:val="bottom"/>
          </w:tcPr>
          <w:p w14:paraId="19364523" w14:textId="7D9C048B"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24</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368</w:t>
            </w:r>
            <w:r w:rsidR="00E836A5">
              <w:rPr>
                <w:rFonts w:ascii="Arial" w:hAnsi="Arial" w:cs="Arial"/>
                <w:spacing w:val="-4"/>
                <w:sz w:val="16"/>
                <w:szCs w:val="16"/>
                <w:lang w:val="en-GB"/>
              </w:rPr>
              <w:t>,</w:t>
            </w:r>
            <w:r w:rsidRPr="00803C53">
              <w:rPr>
                <w:rFonts w:ascii="Arial" w:hAnsi="Arial" w:cs="Arial"/>
                <w:spacing w:val="-4"/>
                <w:sz w:val="16"/>
                <w:szCs w:val="16"/>
                <w:lang w:val="en-GB"/>
              </w:rPr>
              <w:t>104</w:t>
            </w:r>
          </w:p>
        </w:tc>
        <w:tc>
          <w:tcPr>
            <w:tcW w:w="1296" w:type="dxa"/>
            <w:shd w:val="clear" w:color="auto" w:fill="FAFAFA"/>
            <w:vAlign w:val="bottom"/>
          </w:tcPr>
          <w:p w14:paraId="52071A7E" w14:textId="14710ECD"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147</w:t>
            </w:r>
            <w:r w:rsidR="00E836A5">
              <w:rPr>
                <w:rFonts w:ascii="Arial" w:hAnsi="Arial" w:cs="Arial"/>
                <w:spacing w:val="-4"/>
                <w:sz w:val="16"/>
                <w:szCs w:val="16"/>
                <w:lang w:val="en-GB"/>
              </w:rPr>
              <w:t>,</w:t>
            </w:r>
            <w:r w:rsidRPr="00803C53">
              <w:rPr>
                <w:rFonts w:ascii="Arial" w:hAnsi="Arial" w:cs="Arial"/>
                <w:spacing w:val="-4"/>
                <w:sz w:val="16"/>
                <w:szCs w:val="16"/>
                <w:lang w:val="en-GB"/>
              </w:rPr>
              <w:t>490</w:t>
            </w:r>
            <w:r w:rsidR="00E836A5">
              <w:rPr>
                <w:rFonts w:ascii="Arial" w:hAnsi="Arial" w:cs="Arial"/>
                <w:spacing w:val="-4"/>
                <w:sz w:val="16"/>
                <w:szCs w:val="16"/>
                <w:lang w:val="en-GB"/>
              </w:rPr>
              <w:t>,</w:t>
            </w:r>
            <w:r w:rsidRPr="00803C53">
              <w:rPr>
                <w:rFonts w:ascii="Arial" w:hAnsi="Arial" w:cs="Arial"/>
                <w:spacing w:val="-4"/>
                <w:sz w:val="16"/>
                <w:szCs w:val="16"/>
                <w:lang w:val="en-GB"/>
              </w:rPr>
              <w:t>010</w:t>
            </w:r>
          </w:p>
        </w:tc>
        <w:tc>
          <w:tcPr>
            <w:tcW w:w="1296" w:type="dxa"/>
            <w:shd w:val="clear" w:color="auto" w:fill="FAFAFA"/>
            <w:vAlign w:val="bottom"/>
          </w:tcPr>
          <w:p w14:paraId="75903840" w14:textId="47CF9C04"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187</w:t>
            </w:r>
            <w:r w:rsidR="00E836A5">
              <w:rPr>
                <w:rFonts w:ascii="Arial" w:hAnsi="Arial" w:cs="Arial"/>
                <w:spacing w:val="-4"/>
                <w:sz w:val="16"/>
                <w:szCs w:val="16"/>
                <w:lang w:val="en-GB"/>
              </w:rPr>
              <w:t>,</w:t>
            </w:r>
            <w:r w:rsidRPr="00803C53">
              <w:rPr>
                <w:rFonts w:ascii="Arial" w:hAnsi="Arial" w:cs="Arial"/>
                <w:spacing w:val="-4"/>
                <w:sz w:val="16"/>
                <w:szCs w:val="16"/>
                <w:lang w:val="en-GB"/>
              </w:rPr>
              <w:t>173</w:t>
            </w:r>
            <w:r w:rsidR="00E836A5">
              <w:rPr>
                <w:rFonts w:ascii="Arial" w:hAnsi="Arial" w:cs="Arial"/>
                <w:spacing w:val="-4"/>
                <w:sz w:val="16"/>
                <w:szCs w:val="16"/>
                <w:lang w:val="en-GB"/>
              </w:rPr>
              <w:t>,</w:t>
            </w:r>
            <w:r w:rsidRPr="00803C53">
              <w:rPr>
                <w:rFonts w:ascii="Arial" w:hAnsi="Arial" w:cs="Arial"/>
                <w:spacing w:val="-4"/>
                <w:sz w:val="16"/>
                <w:szCs w:val="16"/>
                <w:lang w:val="en-GB"/>
              </w:rPr>
              <w:t>421</w:t>
            </w:r>
          </w:p>
        </w:tc>
      </w:tr>
      <w:tr w:rsidR="00E836A5" w:rsidRPr="001B2E9A" w14:paraId="1309495E" w14:textId="77777777" w:rsidTr="004248A5">
        <w:tc>
          <w:tcPr>
            <w:tcW w:w="4421" w:type="dxa"/>
            <w:shd w:val="clear" w:color="auto" w:fill="auto"/>
            <w:vAlign w:val="bottom"/>
          </w:tcPr>
          <w:p w14:paraId="59E7029E"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1B2E9A">
              <w:rPr>
                <w:rFonts w:ascii="Arial" w:hAnsi="Arial" w:cs="Arial"/>
                <w:sz w:val="16"/>
                <w:szCs w:val="16"/>
                <w:lang w:val="en-GB"/>
              </w:rPr>
              <w:t>Long-term loans from</w:t>
            </w:r>
            <w:r>
              <w:rPr>
                <w:rFonts w:ascii="Arial" w:hAnsi="Arial" w:cs="Arial"/>
                <w:sz w:val="16"/>
                <w:szCs w:val="16"/>
                <w:lang w:val="en-GB"/>
              </w:rPr>
              <w:t xml:space="preserve"> </w:t>
            </w:r>
            <w:r w:rsidRPr="001B2E9A">
              <w:rPr>
                <w:rFonts w:ascii="Arial" w:hAnsi="Arial" w:cs="Arial"/>
                <w:sz w:val="16"/>
                <w:szCs w:val="16"/>
                <w:lang w:val="en-GB"/>
              </w:rPr>
              <w:t>financial institutions</w:t>
            </w:r>
          </w:p>
        </w:tc>
        <w:tc>
          <w:tcPr>
            <w:tcW w:w="1296" w:type="dxa"/>
            <w:shd w:val="clear" w:color="auto" w:fill="FAFAFA"/>
            <w:vAlign w:val="bottom"/>
          </w:tcPr>
          <w:p w14:paraId="0E5C4476"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shd w:val="clear" w:color="auto" w:fill="FAFAFA"/>
            <w:vAlign w:val="bottom"/>
          </w:tcPr>
          <w:p w14:paraId="04BB2D46"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shd w:val="clear" w:color="auto" w:fill="FAFAFA"/>
            <w:vAlign w:val="bottom"/>
          </w:tcPr>
          <w:p w14:paraId="1BC49812"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96" w:type="dxa"/>
            <w:shd w:val="clear" w:color="auto" w:fill="FAFAFA"/>
            <w:vAlign w:val="bottom"/>
          </w:tcPr>
          <w:p w14:paraId="600AA282"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r>
      <w:tr w:rsidR="00E836A5" w:rsidRPr="001B2E9A" w14:paraId="3F44A6F0" w14:textId="77777777" w:rsidTr="004248A5">
        <w:tc>
          <w:tcPr>
            <w:tcW w:w="4421" w:type="dxa"/>
            <w:shd w:val="clear" w:color="auto" w:fill="auto"/>
            <w:vAlign w:val="bottom"/>
          </w:tcPr>
          <w:p w14:paraId="66506374"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1B2E9A">
              <w:rPr>
                <w:rFonts w:ascii="Arial" w:hAnsi="Arial" w:cs="Arial"/>
                <w:sz w:val="16"/>
                <w:szCs w:val="16"/>
                <w:lang w:val="en-GB"/>
              </w:rPr>
              <w:t xml:space="preserve">   </w:t>
            </w:r>
            <w:r>
              <w:rPr>
                <w:rFonts w:ascii="Arial" w:hAnsi="Arial" w:cs="Arial"/>
                <w:sz w:val="16"/>
                <w:szCs w:val="16"/>
                <w:lang w:val="en-GB"/>
              </w:rPr>
              <w:t>and accrued interest payable</w:t>
            </w:r>
          </w:p>
        </w:tc>
        <w:tc>
          <w:tcPr>
            <w:tcW w:w="1296" w:type="dxa"/>
            <w:shd w:val="clear" w:color="auto" w:fill="FAFAFA"/>
            <w:vAlign w:val="bottom"/>
          </w:tcPr>
          <w:p w14:paraId="35043DD8" w14:textId="0D398952"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1</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001</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656</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325</w:t>
            </w:r>
          </w:p>
        </w:tc>
        <w:tc>
          <w:tcPr>
            <w:tcW w:w="1296" w:type="dxa"/>
            <w:shd w:val="clear" w:color="auto" w:fill="FAFAFA"/>
            <w:vAlign w:val="bottom"/>
          </w:tcPr>
          <w:p w14:paraId="7EC5661A" w14:textId="6F8F84BA"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7</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858</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256</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050</w:t>
            </w:r>
          </w:p>
        </w:tc>
        <w:tc>
          <w:tcPr>
            <w:tcW w:w="1296" w:type="dxa"/>
            <w:shd w:val="clear" w:color="auto" w:fill="FAFAFA"/>
            <w:vAlign w:val="bottom"/>
          </w:tcPr>
          <w:p w14:paraId="75EADD17" w14:textId="6C1631A3"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665</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727</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000</w:t>
            </w:r>
          </w:p>
        </w:tc>
        <w:tc>
          <w:tcPr>
            <w:tcW w:w="1296" w:type="dxa"/>
            <w:shd w:val="clear" w:color="auto" w:fill="FAFAFA"/>
            <w:vAlign w:val="bottom"/>
          </w:tcPr>
          <w:p w14:paraId="4E30C00E" w14:textId="18802576"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9</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525</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639</w:t>
            </w:r>
            <w:r w:rsidR="00E836A5" w:rsidRPr="00641928">
              <w:rPr>
                <w:rFonts w:ascii="Arial" w:hAnsi="Arial" w:cs="Arial"/>
                <w:spacing w:val="-4"/>
                <w:sz w:val="16"/>
                <w:szCs w:val="16"/>
                <w:lang w:val="en-GB"/>
              </w:rPr>
              <w:t>,</w:t>
            </w:r>
            <w:r w:rsidRPr="00803C53">
              <w:rPr>
                <w:rFonts w:ascii="Arial" w:hAnsi="Arial" w:cs="Arial"/>
                <w:spacing w:val="-4"/>
                <w:sz w:val="16"/>
                <w:szCs w:val="16"/>
                <w:lang w:val="en-GB"/>
              </w:rPr>
              <w:t>375</w:t>
            </w:r>
          </w:p>
        </w:tc>
      </w:tr>
      <w:tr w:rsidR="00E836A5" w:rsidRPr="004C4615" w14:paraId="0F11F8AE" w14:textId="77777777" w:rsidTr="004248A5">
        <w:tc>
          <w:tcPr>
            <w:tcW w:w="4421" w:type="dxa"/>
            <w:shd w:val="clear" w:color="auto" w:fill="auto"/>
            <w:vAlign w:val="bottom"/>
          </w:tcPr>
          <w:p w14:paraId="47C51476"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0"/>
                <w:szCs w:val="10"/>
                <w:lang w:val="en-GB"/>
              </w:rPr>
            </w:pPr>
          </w:p>
        </w:tc>
        <w:tc>
          <w:tcPr>
            <w:tcW w:w="1296" w:type="dxa"/>
            <w:tcBorders>
              <w:top w:val="single" w:sz="4" w:space="0" w:color="auto"/>
            </w:tcBorders>
            <w:shd w:val="clear" w:color="auto" w:fill="FAFAFA"/>
            <w:vAlign w:val="bottom"/>
          </w:tcPr>
          <w:p w14:paraId="6EAED372"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0"/>
                <w:szCs w:val="10"/>
                <w:lang w:val="en-GB"/>
              </w:rPr>
            </w:pPr>
          </w:p>
        </w:tc>
        <w:tc>
          <w:tcPr>
            <w:tcW w:w="1296" w:type="dxa"/>
            <w:tcBorders>
              <w:top w:val="single" w:sz="4" w:space="0" w:color="auto"/>
            </w:tcBorders>
            <w:shd w:val="clear" w:color="auto" w:fill="FAFAFA"/>
            <w:vAlign w:val="bottom"/>
          </w:tcPr>
          <w:p w14:paraId="43F2C1C9"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0"/>
                <w:szCs w:val="10"/>
                <w:lang w:val="en-GB"/>
              </w:rPr>
            </w:pPr>
          </w:p>
        </w:tc>
        <w:tc>
          <w:tcPr>
            <w:tcW w:w="1296" w:type="dxa"/>
            <w:tcBorders>
              <w:top w:val="single" w:sz="4" w:space="0" w:color="auto"/>
            </w:tcBorders>
            <w:shd w:val="clear" w:color="auto" w:fill="FAFAFA"/>
            <w:vAlign w:val="bottom"/>
          </w:tcPr>
          <w:p w14:paraId="53012225"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0"/>
                <w:szCs w:val="10"/>
                <w:lang w:val="en-GB"/>
              </w:rPr>
            </w:pPr>
          </w:p>
        </w:tc>
        <w:tc>
          <w:tcPr>
            <w:tcW w:w="1296" w:type="dxa"/>
            <w:tcBorders>
              <w:top w:val="single" w:sz="4" w:space="0" w:color="auto"/>
            </w:tcBorders>
            <w:shd w:val="clear" w:color="auto" w:fill="FAFAFA"/>
            <w:vAlign w:val="bottom"/>
          </w:tcPr>
          <w:p w14:paraId="6D87D562"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0"/>
                <w:szCs w:val="10"/>
                <w:lang w:val="en-GB"/>
              </w:rPr>
            </w:pPr>
          </w:p>
        </w:tc>
      </w:tr>
      <w:tr w:rsidR="00E836A5" w:rsidRPr="001B2E9A" w14:paraId="2D909D89" w14:textId="77777777" w:rsidTr="004248A5">
        <w:tc>
          <w:tcPr>
            <w:tcW w:w="4421" w:type="dxa"/>
            <w:shd w:val="clear" w:color="auto" w:fill="auto"/>
            <w:vAlign w:val="bottom"/>
          </w:tcPr>
          <w:p w14:paraId="3F7DEA3A"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1B2E9A">
              <w:rPr>
                <w:rFonts w:ascii="Arial" w:hAnsi="Arial" w:cs="Arial"/>
                <w:sz w:val="16"/>
                <w:szCs w:val="16"/>
                <w:lang w:val="en-GB"/>
              </w:rPr>
              <w:t xml:space="preserve">Total financial liabilities </w:t>
            </w:r>
          </w:p>
        </w:tc>
        <w:tc>
          <w:tcPr>
            <w:tcW w:w="1296" w:type="dxa"/>
            <w:tcBorders>
              <w:bottom w:val="single" w:sz="4" w:space="0" w:color="auto"/>
            </w:tcBorders>
            <w:shd w:val="clear" w:color="auto" w:fill="FAFAFA"/>
            <w:vAlign w:val="bottom"/>
          </w:tcPr>
          <w:p w14:paraId="5C8F83B1" w14:textId="6A6436BA"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803C53">
              <w:rPr>
                <w:rFonts w:ascii="Arial" w:hAnsi="Arial" w:cs="Arial"/>
                <w:b/>
                <w:bCs/>
                <w:spacing w:val="-4"/>
                <w:sz w:val="16"/>
                <w:szCs w:val="16"/>
                <w:lang w:val="en-GB"/>
              </w:rPr>
              <w:t>1</w:t>
            </w:r>
            <w:r w:rsidR="00E836A5" w:rsidRPr="00641928">
              <w:rPr>
                <w:rFonts w:ascii="Arial" w:hAnsi="Arial" w:cs="Arial"/>
                <w:b/>
                <w:bCs/>
                <w:spacing w:val="-4"/>
                <w:sz w:val="16"/>
                <w:szCs w:val="16"/>
                <w:lang w:val="en-GB"/>
              </w:rPr>
              <w:t>,</w:t>
            </w:r>
            <w:r w:rsidRPr="00803C53">
              <w:rPr>
                <w:rFonts w:ascii="Arial" w:hAnsi="Arial" w:cs="Arial"/>
                <w:b/>
                <w:bCs/>
                <w:spacing w:val="-4"/>
                <w:sz w:val="16"/>
                <w:szCs w:val="16"/>
                <w:lang w:val="en-GB"/>
              </w:rPr>
              <w:t>016</w:t>
            </w:r>
            <w:r w:rsidR="00E836A5" w:rsidRPr="00641928">
              <w:rPr>
                <w:rFonts w:ascii="Arial" w:hAnsi="Arial" w:cs="Arial"/>
                <w:b/>
                <w:bCs/>
                <w:spacing w:val="-4"/>
                <w:sz w:val="16"/>
                <w:szCs w:val="16"/>
                <w:lang w:val="en-GB"/>
              </w:rPr>
              <w:t>,</w:t>
            </w:r>
            <w:r w:rsidRPr="00803C53">
              <w:rPr>
                <w:rFonts w:ascii="Arial" w:hAnsi="Arial" w:cs="Arial"/>
                <w:b/>
                <w:bCs/>
                <w:spacing w:val="-4"/>
                <w:sz w:val="16"/>
                <w:szCs w:val="16"/>
                <w:lang w:val="en-GB"/>
              </w:rPr>
              <w:t>971</w:t>
            </w:r>
            <w:r w:rsidR="00E836A5" w:rsidRPr="00641928">
              <w:rPr>
                <w:rFonts w:ascii="Arial" w:hAnsi="Arial" w:cs="Arial"/>
                <w:b/>
                <w:bCs/>
                <w:spacing w:val="-4"/>
                <w:sz w:val="16"/>
                <w:szCs w:val="16"/>
                <w:lang w:val="en-GB"/>
              </w:rPr>
              <w:t>,</w:t>
            </w:r>
            <w:r w:rsidRPr="00803C53">
              <w:rPr>
                <w:rFonts w:ascii="Arial" w:hAnsi="Arial" w:cs="Arial"/>
                <w:b/>
                <w:bCs/>
                <w:spacing w:val="-4"/>
                <w:sz w:val="16"/>
                <w:szCs w:val="16"/>
                <w:lang w:val="en-GB"/>
              </w:rPr>
              <w:t>632</w:t>
            </w:r>
          </w:p>
        </w:tc>
        <w:tc>
          <w:tcPr>
            <w:tcW w:w="1296" w:type="dxa"/>
            <w:tcBorders>
              <w:bottom w:val="single" w:sz="4" w:space="0" w:color="auto"/>
            </w:tcBorders>
            <w:shd w:val="clear" w:color="auto" w:fill="FAFAFA"/>
            <w:vAlign w:val="bottom"/>
          </w:tcPr>
          <w:p w14:paraId="08BC083A" w14:textId="6D7CF6B5"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803C53">
              <w:rPr>
                <w:rFonts w:ascii="Arial" w:hAnsi="Arial" w:cs="Arial"/>
                <w:b/>
                <w:bCs/>
                <w:spacing w:val="-4"/>
                <w:sz w:val="16"/>
                <w:szCs w:val="16"/>
                <w:lang w:val="en-GB"/>
              </w:rPr>
              <w:t>7</w:t>
            </w:r>
            <w:r w:rsidR="00E836A5" w:rsidRPr="00641928">
              <w:rPr>
                <w:rFonts w:ascii="Arial" w:hAnsi="Arial" w:cs="Arial"/>
                <w:b/>
                <w:bCs/>
                <w:spacing w:val="-4"/>
                <w:sz w:val="16"/>
                <w:szCs w:val="16"/>
                <w:lang w:val="en-GB"/>
              </w:rPr>
              <w:t>,</w:t>
            </w:r>
            <w:r w:rsidRPr="00803C53">
              <w:rPr>
                <w:rFonts w:ascii="Arial" w:hAnsi="Arial" w:cs="Arial"/>
                <w:b/>
                <w:bCs/>
                <w:spacing w:val="-4"/>
                <w:sz w:val="16"/>
                <w:szCs w:val="16"/>
                <w:lang w:val="en-GB"/>
              </w:rPr>
              <w:t>882</w:t>
            </w:r>
            <w:r w:rsidR="00E836A5" w:rsidRPr="00641928">
              <w:rPr>
                <w:rFonts w:ascii="Arial" w:hAnsi="Arial" w:cs="Arial"/>
                <w:b/>
                <w:bCs/>
                <w:spacing w:val="-4"/>
                <w:sz w:val="16"/>
                <w:szCs w:val="16"/>
                <w:lang w:val="en-GB"/>
              </w:rPr>
              <w:t>,</w:t>
            </w:r>
            <w:r w:rsidRPr="00803C53">
              <w:rPr>
                <w:rFonts w:ascii="Arial" w:hAnsi="Arial" w:cs="Arial"/>
                <w:b/>
                <w:bCs/>
                <w:spacing w:val="-4"/>
                <w:sz w:val="16"/>
                <w:szCs w:val="16"/>
                <w:lang w:val="en-GB"/>
              </w:rPr>
              <w:t>624</w:t>
            </w:r>
            <w:r w:rsidR="00E836A5" w:rsidRPr="00641928">
              <w:rPr>
                <w:rFonts w:ascii="Arial" w:hAnsi="Arial" w:cs="Arial"/>
                <w:b/>
                <w:bCs/>
                <w:spacing w:val="-4"/>
                <w:sz w:val="16"/>
                <w:szCs w:val="16"/>
                <w:lang w:val="en-GB"/>
              </w:rPr>
              <w:t>,</w:t>
            </w:r>
            <w:r w:rsidRPr="00803C53">
              <w:rPr>
                <w:rFonts w:ascii="Arial" w:hAnsi="Arial" w:cs="Arial"/>
                <w:b/>
                <w:bCs/>
                <w:spacing w:val="-4"/>
                <w:sz w:val="16"/>
                <w:szCs w:val="16"/>
                <w:lang w:val="en-GB"/>
              </w:rPr>
              <w:t>154</w:t>
            </w:r>
          </w:p>
        </w:tc>
        <w:tc>
          <w:tcPr>
            <w:tcW w:w="1296" w:type="dxa"/>
            <w:tcBorders>
              <w:bottom w:val="single" w:sz="4" w:space="0" w:color="auto"/>
            </w:tcBorders>
            <w:shd w:val="clear" w:color="auto" w:fill="FAFAFA"/>
            <w:vAlign w:val="bottom"/>
          </w:tcPr>
          <w:p w14:paraId="30945444" w14:textId="2CE3D6BD"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803C53">
              <w:rPr>
                <w:rFonts w:ascii="Arial" w:hAnsi="Arial" w:cs="Arial"/>
                <w:b/>
                <w:bCs/>
                <w:spacing w:val="-4"/>
                <w:sz w:val="16"/>
                <w:szCs w:val="16"/>
                <w:lang w:val="en-GB"/>
              </w:rPr>
              <w:t>813</w:t>
            </w:r>
            <w:r w:rsidR="00E836A5">
              <w:rPr>
                <w:rFonts w:ascii="Arial" w:hAnsi="Arial" w:cs="Arial"/>
                <w:b/>
                <w:bCs/>
                <w:spacing w:val="-4"/>
                <w:sz w:val="16"/>
                <w:szCs w:val="16"/>
                <w:lang w:val="en-GB"/>
              </w:rPr>
              <w:t>,</w:t>
            </w:r>
            <w:r w:rsidRPr="00803C53">
              <w:rPr>
                <w:rFonts w:ascii="Arial" w:hAnsi="Arial" w:cs="Arial"/>
                <w:b/>
                <w:bCs/>
                <w:spacing w:val="-4"/>
                <w:sz w:val="16"/>
                <w:szCs w:val="16"/>
                <w:lang w:val="en-GB"/>
              </w:rPr>
              <w:t>217</w:t>
            </w:r>
            <w:r w:rsidR="00E836A5">
              <w:rPr>
                <w:rFonts w:ascii="Arial" w:hAnsi="Arial" w:cs="Arial"/>
                <w:b/>
                <w:bCs/>
                <w:spacing w:val="-4"/>
                <w:sz w:val="16"/>
                <w:szCs w:val="16"/>
                <w:lang w:val="en-GB"/>
              </w:rPr>
              <w:t>,</w:t>
            </w:r>
            <w:r w:rsidRPr="00803C53">
              <w:rPr>
                <w:rFonts w:ascii="Arial" w:hAnsi="Arial" w:cs="Arial"/>
                <w:b/>
                <w:bCs/>
                <w:spacing w:val="-4"/>
                <w:sz w:val="16"/>
                <w:szCs w:val="16"/>
                <w:lang w:val="en-GB"/>
              </w:rPr>
              <w:t>010</w:t>
            </w:r>
          </w:p>
        </w:tc>
        <w:tc>
          <w:tcPr>
            <w:tcW w:w="1296" w:type="dxa"/>
            <w:tcBorders>
              <w:bottom w:val="single" w:sz="4" w:space="0" w:color="auto"/>
            </w:tcBorders>
            <w:shd w:val="clear" w:color="auto" w:fill="FAFAFA"/>
            <w:vAlign w:val="bottom"/>
          </w:tcPr>
          <w:p w14:paraId="45717B36" w14:textId="3CB05B6E"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803C53">
              <w:rPr>
                <w:rFonts w:ascii="Arial" w:hAnsi="Arial" w:cs="Arial"/>
                <w:b/>
                <w:bCs/>
                <w:spacing w:val="-4"/>
                <w:sz w:val="16"/>
                <w:szCs w:val="16"/>
                <w:lang w:val="en-GB"/>
              </w:rPr>
              <w:t>9</w:t>
            </w:r>
            <w:r w:rsidR="00E836A5" w:rsidRPr="00641928">
              <w:rPr>
                <w:rFonts w:ascii="Arial" w:hAnsi="Arial" w:cs="Arial"/>
                <w:b/>
                <w:bCs/>
                <w:spacing w:val="-4"/>
                <w:sz w:val="16"/>
                <w:szCs w:val="16"/>
                <w:lang w:val="en-GB"/>
              </w:rPr>
              <w:t>,</w:t>
            </w:r>
            <w:r w:rsidRPr="00803C53">
              <w:rPr>
                <w:rFonts w:ascii="Arial" w:hAnsi="Arial" w:cs="Arial"/>
                <w:b/>
                <w:bCs/>
                <w:spacing w:val="-4"/>
                <w:sz w:val="16"/>
                <w:szCs w:val="16"/>
                <w:lang w:val="en-GB"/>
              </w:rPr>
              <w:t>712</w:t>
            </w:r>
            <w:r w:rsidR="00E836A5">
              <w:rPr>
                <w:rFonts w:ascii="Arial" w:hAnsi="Arial" w:cs="Arial"/>
                <w:b/>
                <w:bCs/>
                <w:spacing w:val="-4"/>
                <w:sz w:val="16"/>
                <w:szCs w:val="16"/>
                <w:lang w:val="en-GB"/>
              </w:rPr>
              <w:t>,</w:t>
            </w:r>
            <w:r w:rsidRPr="00803C53">
              <w:rPr>
                <w:rFonts w:ascii="Arial" w:hAnsi="Arial" w:cs="Arial"/>
                <w:b/>
                <w:bCs/>
                <w:spacing w:val="-4"/>
                <w:sz w:val="16"/>
                <w:szCs w:val="16"/>
                <w:lang w:val="en-GB"/>
              </w:rPr>
              <w:t>812</w:t>
            </w:r>
            <w:r w:rsidR="00E836A5">
              <w:rPr>
                <w:rFonts w:ascii="Arial" w:hAnsi="Arial" w:cs="Arial"/>
                <w:b/>
                <w:bCs/>
                <w:spacing w:val="-4"/>
                <w:sz w:val="16"/>
                <w:szCs w:val="16"/>
                <w:lang w:val="en-GB"/>
              </w:rPr>
              <w:t>,</w:t>
            </w:r>
            <w:r w:rsidRPr="00803C53">
              <w:rPr>
                <w:rFonts w:ascii="Arial" w:hAnsi="Arial" w:cs="Arial"/>
                <w:b/>
                <w:bCs/>
                <w:spacing w:val="-4"/>
                <w:sz w:val="16"/>
                <w:szCs w:val="16"/>
                <w:lang w:val="en-GB"/>
              </w:rPr>
              <w:t>796</w:t>
            </w:r>
          </w:p>
        </w:tc>
      </w:tr>
      <w:tr w:rsidR="00E836A5" w:rsidRPr="001B2E9A" w14:paraId="79F17DA5" w14:textId="77777777" w:rsidTr="004248A5">
        <w:tc>
          <w:tcPr>
            <w:tcW w:w="4421" w:type="dxa"/>
            <w:shd w:val="clear" w:color="auto" w:fill="auto"/>
            <w:vAlign w:val="bottom"/>
          </w:tcPr>
          <w:p w14:paraId="1FF85F39"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p>
        </w:tc>
        <w:tc>
          <w:tcPr>
            <w:tcW w:w="1296" w:type="dxa"/>
            <w:tcBorders>
              <w:top w:val="single" w:sz="4" w:space="0" w:color="auto"/>
            </w:tcBorders>
            <w:shd w:val="clear" w:color="auto" w:fill="auto"/>
            <w:vAlign w:val="bottom"/>
          </w:tcPr>
          <w:p w14:paraId="1669C801"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auto"/>
            <w:vAlign w:val="bottom"/>
          </w:tcPr>
          <w:p w14:paraId="732A8DF9"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auto"/>
            <w:vAlign w:val="bottom"/>
          </w:tcPr>
          <w:p w14:paraId="429591D4"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tcBorders>
              <w:top w:val="single" w:sz="4" w:space="0" w:color="auto"/>
            </w:tcBorders>
            <w:shd w:val="clear" w:color="auto" w:fill="auto"/>
            <w:vAlign w:val="bottom"/>
          </w:tcPr>
          <w:p w14:paraId="7F083BF7"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E836A5" w:rsidRPr="001B2E9A" w14:paraId="43FC04BA" w14:textId="77777777" w:rsidTr="004248A5">
        <w:tc>
          <w:tcPr>
            <w:tcW w:w="4421" w:type="dxa"/>
            <w:shd w:val="clear" w:color="auto" w:fill="auto"/>
            <w:vAlign w:val="bottom"/>
          </w:tcPr>
          <w:p w14:paraId="406E1A27" w14:textId="07D6028D"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r w:rsidRPr="001B2E9A">
              <w:rPr>
                <w:rFonts w:ascii="Arial" w:hAnsi="Arial" w:cs="Arial"/>
                <w:b/>
                <w:bCs/>
                <w:sz w:val="16"/>
                <w:szCs w:val="16"/>
                <w:lang w:val="en-GB"/>
              </w:rPr>
              <w:t xml:space="preserve">As </w:t>
            </w:r>
            <w:proofErr w:type="gramStart"/>
            <w:r w:rsidRPr="001B2E9A">
              <w:rPr>
                <w:rFonts w:ascii="Arial" w:hAnsi="Arial" w:cs="Arial"/>
                <w:b/>
                <w:bCs/>
                <w:sz w:val="16"/>
                <w:szCs w:val="16"/>
                <w:lang w:val="en-GB"/>
              </w:rPr>
              <w:t>at</w:t>
            </w:r>
            <w:proofErr w:type="gramEnd"/>
            <w:r w:rsidRPr="001B2E9A">
              <w:rPr>
                <w:rFonts w:ascii="Arial" w:hAnsi="Arial" w:cs="Arial"/>
                <w:b/>
                <w:bCs/>
                <w:sz w:val="16"/>
                <w:szCs w:val="16"/>
                <w:lang w:val="en-GB"/>
              </w:rPr>
              <w:t xml:space="preserve"> </w:t>
            </w:r>
            <w:r w:rsidR="00803C53" w:rsidRPr="00803C53">
              <w:rPr>
                <w:rFonts w:ascii="Arial" w:hAnsi="Arial" w:cs="Arial"/>
                <w:b/>
                <w:bCs/>
                <w:sz w:val="16"/>
                <w:szCs w:val="16"/>
                <w:lang w:val="en-GB"/>
              </w:rPr>
              <w:t>31</w:t>
            </w:r>
            <w:r w:rsidRPr="001B2E9A">
              <w:rPr>
                <w:rFonts w:ascii="Arial" w:hAnsi="Arial" w:cs="Arial"/>
                <w:b/>
                <w:bCs/>
                <w:sz w:val="16"/>
                <w:szCs w:val="16"/>
                <w:lang w:val="en-GB"/>
              </w:rPr>
              <w:t xml:space="preserve"> December </w:t>
            </w:r>
            <w:r w:rsidR="00803C53" w:rsidRPr="00803C53">
              <w:rPr>
                <w:rFonts w:ascii="Arial" w:hAnsi="Arial" w:cs="Arial"/>
                <w:b/>
                <w:bCs/>
                <w:sz w:val="16"/>
                <w:szCs w:val="16"/>
                <w:lang w:val="en-GB"/>
              </w:rPr>
              <w:t>2021</w:t>
            </w:r>
          </w:p>
        </w:tc>
        <w:tc>
          <w:tcPr>
            <w:tcW w:w="1296" w:type="dxa"/>
            <w:shd w:val="clear" w:color="auto" w:fill="auto"/>
            <w:vAlign w:val="bottom"/>
          </w:tcPr>
          <w:p w14:paraId="5AEE23B5"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7CDCB2EA"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39C8A4E2"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616A3EE7"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E836A5" w:rsidRPr="001B2E9A" w14:paraId="20398852" w14:textId="77777777" w:rsidTr="004248A5">
        <w:tc>
          <w:tcPr>
            <w:tcW w:w="4421" w:type="dxa"/>
            <w:shd w:val="clear" w:color="auto" w:fill="auto"/>
            <w:vAlign w:val="bottom"/>
          </w:tcPr>
          <w:p w14:paraId="364E211F"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1B2E9A">
              <w:rPr>
                <w:rFonts w:ascii="Arial" w:hAnsi="Arial" w:cs="Arial"/>
                <w:sz w:val="16"/>
                <w:szCs w:val="16"/>
                <w:lang w:val="en-GB"/>
              </w:rPr>
              <w:t>Lease liabilities</w:t>
            </w:r>
          </w:p>
        </w:tc>
        <w:tc>
          <w:tcPr>
            <w:tcW w:w="1296" w:type="dxa"/>
            <w:shd w:val="clear" w:color="auto" w:fill="auto"/>
            <w:vAlign w:val="bottom"/>
          </w:tcPr>
          <w:p w14:paraId="6E597C06" w14:textId="1541E527"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18</w:t>
            </w:r>
            <w:r w:rsidR="00E836A5" w:rsidRPr="001B2E9A">
              <w:rPr>
                <w:rFonts w:ascii="Arial" w:hAnsi="Arial" w:cs="Arial"/>
                <w:spacing w:val="-4"/>
                <w:sz w:val="16"/>
                <w:szCs w:val="16"/>
                <w:lang w:val="en-GB"/>
              </w:rPr>
              <w:t>,</w:t>
            </w:r>
            <w:r w:rsidRPr="00803C53">
              <w:rPr>
                <w:rFonts w:ascii="Arial" w:hAnsi="Arial" w:cs="Arial"/>
                <w:spacing w:val="-4"/>
                <w:sz w:val="16"/>
                <w:szCs w:val="16"/>
                <w:lang w:val="en-GB"/>
              </w:rPr>
              <w:t>703</w:t>
            </w:r>
            <w:r w:rsidR="00E836A5" w:rsidRPr="001B2E9A">
              <w:rPr>
                <w:rFonts w:ascii="Arial" w:hAnsi="Arial" w:cs="Arial"/>
                <w:spacing w:val="-4"/>
                <w:sz w:val="16"/>
                <w:szCs w:val="16"/>
                <w:lang w:val="en-GB"/>
              </w:rPr>
              <w:t>,</w:t>
            </w:r>
            <w:r w:rsidRPr="00803C53">
              <w:rPr>
                <w:rFonts w:ascii="Arial" w:hAnsi="Arial" w:cs="Arial"/>
                <w:spacing w:val="-4"/>
                <w:sz w:val="16"/>
                <w:szCs w:val="16"/>
                <w:lang w:val="en-GB"/>
              </w:rPr>
              <w:t>755</w:t>
            </w:r>
          </w:p>
        </w:tc>
        <w:tc>
          <w:tcPr>
            <w:tcW w:w="1296" w:type="dxa"/>
            <w:shd w:val="clear" w:color="auto" w:fill="auto"/>
            <w:vAlign w:val="bottom"/>
          </w:tcPr>
          <w:p w14:paraId="79F7E33E" w14:textId="0F9ECC8F"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49</w:t>
            </w:r>
            <w:r w:rsidR="00E836A5" w:rsidRPr="001B2E9A">
              <w:rPr>
                <w:rFonts w:ascii="Arial" w:hAnsi="Arial" w:cs="Arial"/>
                <w:spacing w:val="-4"/>
                <w:sz w:val="16"/>
                <w:szCs w:val="16"/>
                <w:lang w:val="en-GB"/>
              </w:rPr>
              <w:t>,</w:t>
            </w:r>
            <w:r w:rsidRPr="00803C53">
              <w:rPr>
                <w:rFonts w:ascii="Arial" w:hAnsi="Arial" w:cs="Arial"/>
                <w:spacing w:val="-4"/>
                <w:sz w:val="16"/>
                <w:szCs w:val="16"/>
                <w:lang w:val="en-GB"/>
              </w:rPr>
              <w:t>044</w:t>
            </w:r>
            <w:r w:rsidR="00E836A5" w:rsidRPr="001B2E9A">
              <w:rPr>
                <w:rFonts w:ascii="Arial" w:hAnsi="Arial" w:cs="Arial"/>
                <w:spacing w:val="-4"/>
                <w:sz w:val="16"/>
                <w:szCs w:val="16"/>
                <w:lang w:val="en-GB"/>
              </w:rPr>
              <w:t>,</w:t>
            </w:r>
            <w:r w:rsidRPr="00803C53">
              <w:rPr>
                <w:rFonts w:ascii="Arial" w:hAnsi="Arial" w:cs="Arial"/>
                <w:spacing w:val="-4"/>
                <w:sz w:val="16"/>
                <w:szCs w:val="16"/>
                <w:lang w:val="en-GB"/>
              </w:rPr>
              <w:t>731</w:t>
            </w:r>
          </w:p>
        </w:tc>
        <w:tc>
          <w:tcPr>
            <w:tcW w:w="1296" w:type="dxa"/>
            <w:shd w:val="clear" w:color="auto" w:fill="auto"/>
            <w:vAlign w:val="bottom"/>
          </w:tcPr>
          <w:p w14:paraId="35D5C579" w14:textId="18DE50E3"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135</w:t>
            </w:r>
            <w:r w:rsidR="00E836A5" w:rsidRPr="001B2E9A">
              <w:rPr>
                <w:rFonts w:ascii="Arial" w:hAnsi="Arial" w:cs="Arial"/>
                <w:spacing w:val="-4"/>
                <w:sz w:val="16"/>
                <w:szCs w:val="16"/>
                <w:lang w:val="en-GB"/>
              </w:rPr>
              <w:t>,</w:t>
            </w:r>
            <w:r w:rsidRPr="00803C53">
              <w:rPr>
                <w:rFonts w:ascii="Arial" w:hAnsi="Arial" w:cs="Arial"/>
                <w:spacing w:val="-4"/>
                <w:sz w:val="16"/>
                <w:szCs w:val="16"/>
                <w:lang w:val="en-GB"/>
              </w:rPr>
              <w:t>333</w:t>
            </w:r>
            <w:r w:rsidR="00E836A5" w:rsidRPr="001B2E9A">
              <w:rPr>
                <w:rFonts w:ascii="Arial" w:hAnsi="Arial" w:cs="Arial"/>
                <w:spacing w:val="-4"/>
                <w:sz w:val="16"/>
                <w:szCs w:val="16"/>
                <w:lang w:val="en-GB"/>
              </w:rPr>
              <w:t>,</w:t>
            </w:r>
            <w:r w:rsidRPr="00803C53">
              <w:rPr>
                <w:rFonts w:ascii="Arial" w:hAnsi="Arial" w:cs="Arial"/>
                <w:spacing w:val="-4"/>
                <w:sz w:val="16"/>
                <w:szCs w:val="16"/>
                <w:lang w:val="en-GB"/>
              </w:rPr>
              <w:t>063</w:t>
            </w:r>
          </w:p>
        </w:tc>
        <w:tc>
          <w:tcPr>
            <w:tcW w:w="1296" w:type="dxa"/>
            <w:shd w:val="clear" w:color="auto" w:fill="auto"/>
            <w:vAlign w:val="bottom"/>
          </w:tcPr>
          <w:p w14:paraId="650587D9" w14:textId="3DE0F72E"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203</w:t>
            </w:r>
            <w:r w:rsidR="00E836A5" w:rsidRPr="001B2E9A">
              <w:rPr>
                <w:rFonts w:ascii="Arial" w:hAnsi="Arial" w:cs="Arial"/>
                <w:spacing w:val="-4"/>
                <w:sz w:val="16"/>
                <w:szCs w:val="16"/>
                <w:lang w:val="en-GB"/>
              </w:rPr>
              <w:t>,</w:t>
            </w:r>
            <w:r w:rsidRPr="00803C53">
              <w:rPr>
                <w:rFonts w:ascii="Arial" w:hAnsi="Arial" w:cs="Arial"/>
                <w:spacing w:val="-4"/>
                <w:sz w:val="16"/>
                <w:szCs w:val="16"/>
                <w:lang w:val="en-GB"/>
              </w:rPr>
              <w:t>081</w:t>
            </w:r>
            <w:r w:rsidR="00E836A5" w:rsidRPr="001B2E9A">
              <w:rPr>
                <w:rFonts w:ascii="Arial" w:hAnsi="Arial" w:cs="Arial"/>
                <w:spacing w:val="-4"/>
                <w:sz w:val="16"/>
                <w:szCs w:val="16"/>
                <w:lang w:val="en-GB"/>
              </w:rPr>
              <w:t>,</w:t>
            </w:r>
            <w:r w:rsidRPr="00803C53">
              <w:rPr>
                <w:rFonts w:ascii="Arial" w:hAnsi="Arial" w:cs="Arial"/>
                <w:spacing w:val="-4"/>
                <w:sz w:val="16"/>
                <w:szCs w:val="16"/>
                <w:lang w:val="en-GB"/>
              </w:rPr>
              <w:t>549</w:t>
            </w:r>
          </w:p>
        </w:tc>
      </w:tr>
      <w:tr w:rsidR="00E836A5" w:rsidRPr="001B2E9A" w14:paraId="11CD1938" w14:textId="77777777" w:rsidTr="004248A5">
        <w:tc>
          <w:tcPr>
            <w:tcW w:w="4421" w:type="dxa"/>
            <w:shd w:val="clear" w:color="auto" w:fill="auto"/>
            <w:vAlign w:val="bottom"/>
          </w:tcPr>
          <w:p w14:paraId="5A2F6843"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b/>
                <w:bCs/>
                <w:sz w:val="16"/>
                <w:szCs w:val="16"/>
                <w:lang w:val="en-GB"/>
              </w:rPr>
            </w:pPr>
            <w:r w:rsidRPr="001B2E9A">
              <w:rPr>
                <w:rFonts w:ascii="Arial" w:hAnsi="Arial" w:cs="Arial"/>
                <w:sz w:val="16"/>
                <w:szCs w:val="16"/>
                <w:lang w:val="en-GB"/>
              </w:rPr>
              <w:t>Long-term loans from</w:t>
            </w:r>
            <w:r>
              <w:rPr>
                <w:rFonts w:ascii="Arial" w:hAnsi="Arial" w:cs="Arial"/>
                <w:sz w:val="16"/>
                <w:szCs w:val="16"/>
                <w:lang w:val="en-GB"/>
              </w:rPr>
              <w:t xml:space="preserve"> </w:t>
            </w:r>
            <w:r w:rsidRPr="001B2E9A">
              <w:rPr>
                <w:rFonts w:ascii="Arial" w:hAnsi="Arial" w:cs="Arial"/>
                <w:sz w:val="16"/>
                <w:szCs w:val="16"/>
                <w:lang w:val="en-GB"/>
              </w:rPr>
              <w:t>financial institutions</w:t>
            </w:r>
          </w:p>
        </w:tc>
        <w:tc>
          <w:tcPr>
            <w:tcW w:w="1296" w:type="dxa"/>
            <w:shd w:val="clear" w:color="auto" w:fill="auto"/>
            <w:vAlign w:val="bottom"/>
          </w:tcPr>
          <w:p w14:paraId="67BFAE33"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3F8ACEE4"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4B2FDE0A"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96" w:type="dxa"/>
            <w:shd w:val="clear" w:color="auto" w:fill="auto"/>
            <w:vAlign w:val="bottom"/>
          </w:tcPr>
          <w:p w14:paraId="0665FDFA"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E836A5" w:rsidRPr="001B2E9A" w14:paraId="1A6AF6DF" w14:textId="77777777" w:rsidTr="004248A5">
        <w:tc>
          <w:tcPr>
            <w:tcW w:w="4421" w:type="dxa"/>
            <w:shd w:val="clear" w:color="auto" w:fill="auto"/>
            <w:vAlign w:val="bottom"/>
          </w:tcPr>
          <w:p w14:paraId="044D3212"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6"/>
                <w:szCs w:val="16"/>
                <w:lang w:val="en-GB"/>
              </w:rPr>
            </w:pPr>
            <w:r w:rsidRPr="001B2E9A">
              <w:rPr>
                <w:rFonts w:ascii="Arial" w:hAnsi="Arial" w:cs="Arial"/>
                <w:sz w:val="16"/>
                <w:szCs w:val="16"/>
                <w:lang w:val="en-GB"/>
              </w:rPr>
              <w:t xml:space="preserve">   </w:t>
            </w:r>
            <w:r>
              <w:rPr>
                <w:rFonts w:ascii="Arial" w:hAnsi="Arial" w:cs="Arial"/>
                <w:sz w:val="16"/>
                <w:szCs w:val="16"/>
                <w:lang w:val="en-GB"/>
              </w:rPr>
              <w:t>and accrued interest payable</w:t>
            </w:r>
          </w:p>
        </w:tc>
        <w:tc>
          <w:tcPr>
            <w:tcW w:w="1296" w:type="dxa"/>
            <w:shd w:val="clear" w:color="auto" w:fill="auto"/>
            <w:vAlign w:val="bottom"/>
          </w:tcPr>
          <w:p w14:paraId="20867CE9" w14:textId="55595E11"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pacing w:val="-4"/>
                <w:sz w:val="16"/>
                <w:szCs w:val="16"/>
                <w:lang w:val="en-GB"/>
              </w:rPr>
              <w:t>715</w:t>
            </w:r>
            <w:r w:rsidR="00E836A5">
              <w:rPr>
                <w:rFonts w:ascii="Arial" w:hAnsi="Arial" w:cs="Arial"/>
                <w:spacing w:val="-4"/>
                <w:sz w:val="16"/>
                <w:szCs w:val="16"/>
                <w:lang w:val="en-GB"/>
              </w:rPr>
              <w:t>,</w:t>
            </w:r>
            <w:r w:rsidRPr="00803C53">
              <w:rPr>
                <w:rFonts w:ascii="Arial" w:hAnsi="Arial" w:cs="Arial"/>
                <w:spacing w:val="-4"/>
                <w:sz w:val="16"/>
                <w:szCs w:val="16"/>
                <w:lang w:val="en-GB"/>
              </w:rPr>
              <w:t>252</w:t>
            </w:r>
            <w:r w:rsidR="00E836A5">
              <w:rPr>
                <w:rFonts w:ascii="Arial" w:hAnsi="Arial" w:cs="Arial"/>
                <w:spacing w:val="-4"/>
                <w:sz w:val="16"/>
                <w:szCs w:val="16"/>
                <w:lang w:val="en-GB"/>
              </w:rPr>
              <w:t>,</w:t>
            </w:r>
            <w:r w:rsidRPr="00803C53">
              <w:rPr>
                <w:rFonts w:ascii="Arial" w:hAnsi="Arial" w:cs="Arial"/>
                <w:spacing w:val="-4"/>
                <w:sz w:val="16"/>
                <w:szCs w:val="16"/>
                <w:lang w:val="en-GB"/>
              </w:rPr>
              <w:t>945</w:t>
            </w:r>
          </w:p>
        </w:tc>
        <w:tc>
          <w:tcPr>
            <w:tcW w:w="1296" w:type="dxa"/>
            <w:shd w:val="clear" w:color="auto" w:fill="auto"/>
            <w:vAlign w:val="bottom"/>
          </w:tcPr>
          <w:p w14:paraId="6272BC1A" w14:textId="7B8A6D51"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z w:val="16"/>
                <w:szCs w:val="16"/>
                <w:lang w:val="en-GB"/>
              </w:rPr>
              <w:t>5</w:t>
            </w:r>
            <w:r w:rsidR="00E836A5">
              <w:rPr>
                <w:rFonts w:ascii="Arial" w:hAnsi="Arial" w:cs="Arial"/>
                <w:sz w:val="16"/>
                <w:szCs w:val="16"/>
                <w:lang w:val="en-GB"/>
              </w:rPr>
              <w:t>,</w:t>
            </w:r>
            <w:r w:rsidRPr="00803C53">
              <w:rPr>
                <w:rFonts w:ascii="Arial" w:hAnsi="Arial" w:cs="Arial"/>
                <w:sz w:val="16"/>
                <w:szCs w:val="16"/>
                <w:lang w:val="en-GB"/>
              </w:rPr>
              <w:t>703</w:t>
            </w:r>
            <w:r w:rsidR="00E836A5">
              <w:rPr>
                <w:rFonts w:ascii="Arial" w:hAnsi="Arial" w:cs="Arial"/>
                <w:sz w:val="16"/>
                <w:szCs w:val="16"/>
                <w:lang w:val="en-GB"/>
              </w:rPr>
              <w:t>,</w:t>
            </w:r>
            <w:r w:rsidRPr="00803C53">
              <w:rPr>
                <w:rFonts w:ascii="Arial" w:hAnsi="Arial" w:cs="Arial"/>
                <w:sz w:val="16"/>
                <w:szCs w:val="16"/>
                <w:lang w:val="en-GB"/>
              </w:rPr>
              <w:t>626</w:t>
            </w:r>
            <w:r w:rsidR="00E836A5">
              <w:rPr>
                <w:rFonts w:ascii="Arial" w:hAnsi="Arial" w:cs="Arial"/>
                <w:sz w:val="16"/>
                <w:szCs w:val="16"/>
                <w:lang w:val="en-GB"/>
              </w:rPr>
              <w:t>,</w:t>
            </w:r>
            <w:r w:rsidRPr="00803C53">
              <w:rPr>
                <w:rFonts w:ascii="Arial" w:hAnsi="Arial" w:cs="Arial"/>
                <w:sz w:val="16"/>
                <w:szCs w:val="16"/>
                <w:lang w:val="en-GB"/>
              </w:rPr>
              <w:t>740</w:t>
            </w:r>
          </w:p>
        </w:tc>
        <w:tc>
          <w:tcPr>
            <w:tcW w:w="1296" w:type="dxa"/>
            <w:shd w:val="clear" w:color="auto" w:fill="auto"/>
            <w:vAlign w:val="bottom"/>
          </w:tcPr>
          <w:p w14:paraId="66A719E5" w14:textId="77777777" w:rsidR="00E836A5" w:rsidRPr="001B2E9A"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1B2E9A">
              <w:rPr>
                <w:rFonts w:ascii="Arial" w:hAnsi="Arial" w:cs="Arial"/>
                <w:spacing w:val="-4"/>
                <w:sz w:val="16"/>
                <w:szCs w:val="16"/>
                <w:lang w:val="en-GB"/>
              </w:rPr>
              <w:t>-</w:t>
            </w:r>
          </w:p>
        </w:tc>
        <w:tc>
          <w:tcPr>
            <w:tcW w:w="1296" w:type="dxa"/>
            <w:shd w:val="clear" w:color="auto" w:fill="auto"/>
            <w:vAlign w:val="bottom"/>
          </w:tcPr>
          <w:p w14:paraId="339947F9" w14:textId="575D5281"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sz w:val="16"/>
                <w:szCs w:val="16"/>
                <w:lang w:val="en-GB"/>
              </w:rPr>
              <w:t>6</w:t>
            </w:r>
            <w:r w:rsidR="00E836A5" w:rsidRPr="001B2E9A">
              <w:rPr>
                <w:rFonts w:ascii="Arial" w:hAnsi="Arial" w:cs="Arial"/>
                <w:sz w:val="16"/>
                <w:szCs w:val="16"/>
                <w:lang w:val="en-GB"/>
              </w:rPr>
              <w:t>,</w:t>
            </w:r>
            <w:r w:rsidRPr="00803C53">
              <w:rPr>
                <w:rFonts w:ascii="Arial" w:hAnsi="Arial" w:cs="Arial"/>
                <w:sz w:val="16"/>
                <w:szCs w:val="16"/>
                <w:lang w:val="en-GB"/>
              </w:rPr>
              <w:t>418</w:t>
            </w:r>
            <w:r w:rsidR="00E836A5">
              <w:rPr>
                <w:rFonts w:ascii="Arial" w:hAnsi="Arial" w:cs="Arial"/>
                <w:sz w:val="16"/>
                <w:szCs w:val="16"/>
                <w:lang w:val="en-GB"/>
              </w:rPr>
              <w:t>,</w:t>
            </w:r>
            <w:r w:rsidRPr="00803C53">
              <w:rPr>
                <w:rFonts w:ascii="Arial" w:hAnsi="Arial" w:cs="Arial"/>
                <w:sz w:val="16"/>
                <w:szCs w:val="16"/>
                <w:lang w:val="en-GB"/>
              </w:rPr>
              <w:t>879</w:t>
            </w:r>
            <w:r w:rsidR="00E836A5">
              <w:rPr>
                <w:rFonts w:ascii="Arial" w:hAnsi="Arial" w:cs="Arial"/>
                <w:sz w:val="16"/>
                <w:szCs w:val="16"/>
                <w:lang w:val="en-GB"/>
              </w:rPr>
              <w:t>,</w:t>
            </w:r>
            <w:r w:rsidRPr="00803C53">
              <w:rPr>
                <w:rFonts w:ascii="Arial" w:hAnsi="Arial" w:cs="Arial"/>
                <w:sz w:val="16"/>
                <w:szCs w:val="16"/>
                <w:lang w:val="en-GB"/>
              </w:rPr>
              <w:t>685</w:t>
            </w:r>
          </w:p>
        </w:tc>
      </w:tr>
      <w:tr w:rsidR="00E836A5" w:rsidRPr="004C4615" w14:paraId="40C27FE9" w14:textId="77777777" w:rsidTr="004248A5">
        <w:tc>
          <w:tcPr>
            <w:tcW w:w="4421" w:type="dxa"/>
            <w:shd w:val="clear" w:color="auto" w:fill="auto"/>
            <w:vAlign w:val="bottom"/>
          </w:tcPr>
          <w:p w14:paraId="148D9391"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z w:val="10"/>
                <w:szCs w:val="10"/>
                <w:lang w:val="en-GB"/>
              </w:rPr>
            </w:pPr>
          </w:p>
        </w:tc>
        <w:tc>
          <w:tcPr>
            <w:tcW w:w="1296" w:type="dxa"/>
            <w:tcBorders>
              <w:top w:val="single" w:sz="4" w:space="0" w:color="auto"/>
            </w:tcBorders>
            <w:shd w:val="clear" w:color="auto" w:fill="auto"/>
            <w:vAlign w:val="bottom"/>
          </w:tcPr>
          <w:p w14:paraId="1662F141"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0"/>
                <w:szCs w:val="10"/>
                <w:lang w:val="en-GB"/>
              </w:rPr>
            </w:pPr>
          </w:p>
        </w:tc>
        <w:tc>
          <w:tcPr>
            <w:tcW w:w="1296" w:type="dxa"/>
            <w:tcBorders>
              <w:top w:val="single" w:sz="4" w:space="0" w:color="auto"/>
            </w:tcBorders>
            <w:shd w:val="clear" w:color="auto" w:fill="auto"/>
            <w:vAlign w:val="bottom"/>
          </w:tcPr>
          <w:p w14:paraId="6CCDFA57"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0"/>
                <w:szCs w:val="10"/>
                <w:lang w:val="en-GB"/>
              </w:rPr>
            </w:pPr>
          </w:p>
        </w:tc>
        <w:tc>
          <w:tcPr>
            <w:tcW w:w="1296" w:type="dxa"/>
            <w:tcBorders>
              <w:top w:val="single" w:sz="4" w:space="0" w:color="auto"/>
            </w:tcBorders>
            <w:shd w:val="clear" w:color="auto" w:fill="auto"/>
            <w:vAlign w:val="bottom"/>
          </w:tcPr>
          <w:p w14:paraId="3509D07F"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0"/>
                <w:szCs w:val="10"/>
                <w:lang w:val="en-GB"/>
              </w:rPr>
            </w:pPr>
          </w:p>
        </w:tc>
        <w:tc>
          <w:tcPr>
            <w:tcW w:w="1296" w:type="dxa"/>
            <w:tcBorders>
              <w:top w:val="single" w:sz="4" w:space="0" w:color="auto"/>
            </w:tcBorders>
            <w:shd w:val="clear" w:color="auto" w:fill="auto"/>
            <w:vAlign w:val="bottom"/>
          </w:tcPr>
          <w:p w14:paraId="54905966"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0"/>
                <w:szCs w:val="10"/>
                <w:lang w:val="en-GB"/>
              </w:rPr>
            </w:pPr>
          </w:p>
        </w:tc>
      </w:tr>
      <w:tr w:rsidR="00E836A5" w:rsidRPr="001B2E9A" w14:paraId="1FF84748" w14:textId="77777777" w:rsidTr="004248A5">
        <w:tc>
          <w:tcPr>
            <w:tcW w:w="4421" w:type="dxa"/>
            <w:shd w:val="clear" w:color="auto" w:fill="auto"/>
            <w:vAlign w:val="bottom"/>
          </w:tcPr>
          <w:p w14:paraId="00B1F008" w14:textId="77777777" w:rsidR="00E836A5" w:rsidRPr="004C4615" w:rsidRDefault="00E836A5" w:rsidP="004248A5">
            <w:pPr>
              <w:pStyle w:val="BlockText"/>
              <w:tabs>
                <w:tab w:val="clear" w:pos="1418"/>
                <w:tab w:val="clear" w:pos="3402"/>
                <w:tab w:val="clear" w:pos="4536"/>
                <w:tab w:val="clear" w:pos="5670"/>
                <w:tab w:val="clear" w:pos="6804"/>
                <w:tab w:val="clear" w:pos="7655"/>
              </w:tabs>
              <w:spacing w:line="240" w:lineRule="auto"/>
              <w:ind w:left="1121" w:right="0"/>
              <w:rPr>
                <w:rFonts w:ascii="Arial" w:hAnsi="Arial" w:cs="Arial"/>
                <w:spacing w:val="-4"/>
                <w:sz w:val="16"/>
                <w:szCs w:val="16"/>
                <w:lang w:val="en-GB"/>
              </w:rPr>
            </w:pPr>
            <w:r w:rsidRPr="004C4615">
              <w:rPr>
                <w:rFonts w:ascii="Arial" w:hAnsi="Arial" w:cs="Arial"/>
                <w:spacing w:val="-4"/>
                <w:sz w:val="16"/>
                <w:szCs w:val="16"/>
                <w:lang w:val="en-GB"/>
              </w:rPr>
              <w:t xml:space="preserve">Total financial liabilities </w:t>
            </w:r>
          </w:p>
        </w:tc>
        <w:tc>
          <w:tcPr>
            <w:tcW w:w="1296" w:type="dxa"/>
            <w:tcBorders>
              <w:bottom w:val="single" w:sz="4" w:space="0" w:color="auto"/>
            </w:tcBorders>
            <w:shd w:val="clear" w:color="auto" w:fill="auto"/>
            <w:vAlign w:val="bottom"/>
          </w:tcPr>
          <w:p w14:paraId="455202FA" w14:textId="6B0585D5"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b/>
                <w:bCs/>
                <w:spacing w:val="-4"/>
                <w:sz w:val="16"/>
                <w:szCs w:val="16"/>
                <w:lang w:val="en-GB"/>
              </w:rPr>
              <w:t>733</w:t>
            </w:r>
            <w:r w:rsidR="00E836A5">
              <w:rPr>
                <w:rFonts w:ascii="Arial" w:hAnsi="Arial" w:cs="Arial"/>
                <w:b/>
                <w:bCs/>
                <w:spacing w:val="-4"/>
                <w:sz w:val="16"/>
                <w:szCs w:val="16"/>
                <w:lang w:val="en-GB"/>
              </w:rPr>
              <w:t>,</w:t>
            </w:r>
            <w:r w:rsidRPr="00803C53">
              <w:rPr>
                <w:rFonts w:ascii="Arial" w:hAnsi="Arial" w:cs="Arial"/>
                <w:b/>
                <w:bCs/>
                <w:spacing w:val="-4"/>
                <w:sz w:val="16"/>
                <w:szCs w:val="16"/>
                <w:lang w:val="en-GB"/>
              </w:rPr>
              <w:t>956</w:t>
            </w:r>
            <w:r w:rsidR="00E836A5">
              <w:rPr>
                <w:rFonts w:ascii="Arial" w:hAnsi="Arial" w:cs="Arial"/>
                <w:b/>
                <w:bCs/>
                <w:spacing w:val="-4"/>
                <w:sz w:val="16"/>
                <w:szCs w:val="16"/>
                <w:lang w:val="en-GB"/>
              </w:rPr>
              <w:t>,</w:t>
            </w:r>
            <w:r w:rsidRPr="00803C53">
              <w:rPr>
                <w:rFonts w:ascii="Arial" w:hAnsi="Arial" w:cs="Arial"/>
                <w:b/>
                <w:bCs/>
                <w:spacing w:val="-4"/>
                <w:sz w:val="16"/>
                <w:szCs w:val="16"/>
                <w:lang w:val="en-GB"/>
              </w:rPr>
              <w:t>700</w:t>
            </w:r>
          </w:p>
        </w:tc>
        <w:tc>
          <w:tcPr>
            <w:tcW w:w="1296" w:type="dxa"/>
            <w:tcBorders>
              <w:bottom w:val="single" w:sz="4" w:space="0" w:color="auto"/>
            </w:tcBorders>
            <w:shd w:val="clear" w:color="auto" w:fill="auto"/>
            <w:vAlign w:val="bottom"/>
          </w:tcPr>
          <w:p w14:paraId="764900C4" w14:textId="17E07EF9" w:rsidR="00E836A5" w:rsidRPr="00EB3408"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lang w:val="en-GB"/>
              </w:rPr>
            </w:pPr>
            <w:r w:rsidRPr="00803C53">
              <w:rPr>
                <w:rFonts w:ascii="Arial" w:hAnsi="Arial" w:cs="Arial"/>
                <w:b/>
                <w:bCs/>
                <w:sz w:val="16"/>
                <w:szCs w:val="16"/>
                <w:lang w:val="en-GB"/>
              </w:rPr>
              <w:t>5</w:t>
            </w:r>
            <w:r w:rsidR="00E836A5">
              <w:rPr>
                <w:rFonts w:ascii="Arial" w:hAnsi="Arial" w:cs="Arial"/>
                <w:b/>
                <w:bCs/>
                <w:sz w:val="16"/>
                <w:szCs w:val="16"/>
                <w:lang w:val="en-GB"/>
              </w:rPr>
              <w:t>,</w:t>
            </w:r>
            <w:r w:rsidRPr="00803C53">
              <w:rPr>
                <w:rFonts w:ascii="Arial" w:hAnsi="Arial" w:cs="Arial"/>
                <w:b/>
                <w:bCs/>
                <w:sz w:val="16"/>
                <w:szCs w:val="16"/>
                <w:lang w:val="en-GB"/>
              </w:rPr>
              <w:t>752</w:t>
            </w:r>
            <w:r w:rsidR="00E836A5">
              <w:rPr>
                <w:rFonts w:ascii="Arial" w:hAnsi="Arial" w:cs="Arial"/>
                <w:b/>
                <w:bCs/>
                <w:sz w:val="16"/>
                <w:szCs w:val="16"/>
                <w:lang w:val="en-GB"/>
              </w:rPr>
              <w:t>,</w:t>
            </w:r>
            <w:r w:rsidRPr="00803C53">
              <w:rPr>
                <w:rFonts w:ascii="Arial" w:hAnsi="Arial" w:cs="Arial"/>
                <w:b/>
                <w:bCs/>
                <w:sz w:val="16"/>
                <w:szCs w:val="16"/>
                <w:lang w:val="en-GB"/>
              </w:rPr>
              <w:t>671</w:t>
            </w:r>
            <w:r w:rsidR="00E836A5">
              <w:rPr>
                <w:rFonts w:ascii="Arial" w:hAnsi="Arial" w:cs="Arial"/>
                <w:b/>
                <w:bCs/>
                <w:sz w:val="16"/>
                <w:szCs w:val="16"/>
                <w:lang w:val="en-GB"/>
              </w:rPr>
              <w:t>,</w:t>
            </w:r>
            <w:r w:rsidRPr="00803C53">
              <w:rPr>
                <w:rFonts w:ascii="Arial" w:hAnsi="Arial" w:cs="Arial"/>
                <w:b/>
                <w:bCs/>
                <w:sz w:val="16"/>
                <w:szCs w:val="16"/>
                <w:lang w:val="en-GB"/>
              </w:rPr>
              <w:t>471</w:t>
            </w:r>
            <w:r w:rsidR="00E836A5" w:rsidRPr="009A3454">
              <w:rPr>
                <w:rFonts w:ascii="Arial" w:hAnsi="Arial" w:cs="Arial"/>
                <w:b/>
                <w:bCs/>
                <w:sz w:val="16"/>
                <w:szCs w:val="16"/>
                <w:lang w:val="en-GB"/>
              </w:rPr>
              <w:t xml:space="preserve"> </w:t>
            </w:r>
          </w:p>
        </w:tc>
        <w:tc>
          <w:tcPr>
            <w:tcW w:w="1296" w:type="dxa"/>
            <w:tcBorders>
              <w:bottom w:val="single" w:sz="4" w:space="0" w:color="auto"/>
            </w:tcBorders>
            <w:shd w:val="clear" w:color="auto" w:fill="auto"/>
            <w:vAlign w:val="bottom"/>
          </w:tcPr>
          <w:p w14:paraId="69AF6399" w14:textId="7EC314C8" w:rsidR="00E836A5" w:rsidRPr="001B2E9A"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803C53">
              <w:rPr>
                <w:rFonts w:ascii="Arial" w:hAnsi="Arial" w:cs="Arial"/>
                <w:b/>
                <w:bCs/>
                <w:spacing w:val="-4"/>
                <w:sz w:val="16"/>
                <w:szCs w:val="16"/>
                <w:lang w:val="en-GB"/>
              </w:rPr>
              <w:t>135</w:t>
            </w:r>
            <w:r w:rsidR="00E836A5" w:rsidRPr="009A3454">
              <w:rPr>
                <w:rFonts w:ascii="Arial" w:hAnsi="Arial" w:cs="Arial"/>
                <w:b/>
                <w:bCs/>
                <w:spacing w:val="-4"/>
                <w:sz w:val="16"/>
                <w:szCs w:val="16"/>
                <w:lang w:val="en-GB"/>
              </w:rPr>
              <w:t>,</w:t>
            </w:r>
            <w:r w:rsidRPr="00803C53">
              <w:rPr>
                <w:rFonts w:ascii="Arial" w:hAnsi="Arial" w:cs="Arial"/>
                <w:b/>
                <w:bCs/>
                <w:spacing w:val="-4"/>
                <w:sz w:val="16"/>
                <w:szCs w:val="16"/>
                <w:lang w:val="en-GB"/>
              </w:rPr>
              <w:t>333</w:t>
            </w:r>
            <w:r w:rsidR="00E836A5" w:rsidRPr="009A3454">
              <w:rPr>
                <w:rFonts w:ascii="Arial" w:hAnsi="Arial" w:cs="Arial"/>
                <w:b/>
                <w:bCs/>
                <w:spacing w:val="-4"/>
                <w:sz w:val="16"/>
                <w:szCs w:val="16"/>
                <w:lang w:val="en-GB"/>
              </w:rPr>
              <w:t>,</w:t>
            </w:r>
            <w:r w:rsidRPr="00803C53">
              <w:rPr>
                <w:rFonts w:ascii="Arial" w:hAnsi="Arial" w:cs="Arial"/>
                <w:b/>
                <w:bCs/>
                <w:spacing w:val="-4"/>
                <w:sz w:val="16"/>
                <w:szCs w:val="16"/>
                <w:lang w:val="en-GB"/>
              </w:rPr>
              <w:t>063</w:t>
            </w:r>
            <w:r w:rsidR="00E836A5" w:rsidRPr="009A3454">
              <w:rPr>
                <w:rFonts w:ascii="Arial" w:hAnsi="Arial" w:cs="Arial"/>
                <w:b/>
                <w:bCs/>
                <w:spacing w:val="-4"/>
                <w:sz w:val="16"/>
                <w:szCs w:val="16"/>
                <w:lang w:val="en-GB"/>
              </w:rPr>
              <w:t xml:space="preserve"> </w:t>
            </w:r>
          </w:p>
        </w:tc>
        <w:tc>
          <w:tcPr>
            <w:tcW w:w="1296" w:type="dxa"/>
            <w:tcBorders>
              <w:bottom w:val="single" w:sz="4" w:space="0" w:color="auto"/>
            </w:tcBorders>
            <w:shd w:val="clear" w:color="auto" w:fill="auto"/>
            <w:vAlign w:val="bottom"/>
          </w:tcPr>
          <w:p w14:paraId="088CE34A" w14:textId="79338503" w:rsidR="00E836A5" w:rsidRPr="00EB3408" w:rsidRDefault="00803C53" w:rsidP="004248A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6"/>
                <w:szCs w:val="16"/>
                <w:lang w:val="en-GB"/>
              </w:rPr>
            </w:pPr>
            <w:r w:rsidRPr="00803C53">
              <w:rPr>
                <w:rFonts w:ascii="Arial" w:hAnsi="Arial" w:cs="Arial"/>
                <w:b/>
                <w:bCs/>
                <w:sz w:val="16"/>
                <w:szCs w:val="16"/>
                <w:lang w:val="en-GB"/>
              </w:rPr>
              <w:t>6</w:t>
            </w:r>
            <w:r w:rsidR="00E836A5">
              <w:rPr>
                <w:rFonts w:ascii="Arial" w:hAnsi="Arial" w:cs="Arial"/>
                <w:b/>
                <w:bCs/>
                <w:sz w:val="16"/>
                <w:szCs w:val="16"/>
                <w:lang w:val="en-GB"/>
              </w:rPr>
              <w:t>,</w:t>
            </w:r>
            <w:r w:rsidRPr="00803C53">
              <w:rPr>
                <w:rFonts w:ascii="Arial" w:hAnsi="Arial" w:cs="Arial"/>
                <w:b/>
                <w:bCs/>
                <w:sz w:val="16"/>
                <w:szCs w:val="16"/>
                <w:lang w:val="en-GB"/>
              </w:rPr>
              <w:t>621</w:t>
            </w:r>
            <w:r w:rsidR="00E836A5">
              <w:rPr>
                <w:rFonts w:ascii="Arial" w:hAnsi="Arial" w:cs="Arial"/>
                <w:b/>
                <w:bCs/>
                <w:sz w:val="16"/>
                <w:szCs w:val="16"/>
                <w:lang w:val="en-GB"/>
              </w:rPr>
              <w:t>,</w:t>
            </w:r>
            <w:r w:rsidRPr="00803C53">
              <w:rPr>
                <w:rFonts w:ascii="Arial" w:hAnsi="Arial" w:cs="Arial"/>
                <w:b/>
                <w:bCs/>
                <w:sz w:val="16"/>
                <w:szCs w:val="16"/>
                <w:lang w:val="en-GB"/>
              </w:rPr>
              <w:t>961</w:t>
            </w:r>
            <w:r w:rsidR="00E836A5">
              <w:rPr>
                <w:rFonts w:ascii="Arial" w:hAnsi="Arial" w:cs="Arial"/>
                <w:b/>
                <w:bCs/>
                <w:sz w:val="16"/>
                <w:szCs w:val="16"/>
                <w:lang w:val="en-GB"/>
              </w:rPr>
              <w:t>,</w:t>
            </w:r>
            <w:r w:rsidRPr="00803C53">
              <w:rPr>
                <w:rFonts w:ascii="Arial" w:hAnsi="Arial" w:cs="Arial"/>
                <w:b/>
                <w:bCs/>
                <w:sz w:val="16"/>
                <w:szCs w:val="16"/>
                <w:lang w:val="en-GB"/>
              </w:rPr>
              <w:t>234</w:t>
            </w:r>
            <w:r w:rsidR="00E836A5" w:rsidRPr="009A3454">
              <w:rPr>
                <w:rFonts w:ascii="Arial" w:hAnsi="Arial" w:cs="Arial"/>
                <w:b/>
                <w:bCs/>
                <w:sz w:val="16"/>
                <w:szCs w:val="16"/>
                <w:lang w:val="en-GB"/>
              </w:rPr>
              <w:t xml:space="preserve"> </w:t>
            </w:r>
          </w:p>
        </w:tc>
      </w:tr>
    </w:tbl>
    <w:p w14:paraId="12D34DE1" w14:textId="77777777" w:rsidR="00E836A5" w:rsidRPr="004C4615" w:rsidRDefault="00E836A5" w:rsidP="00E836A5">
      <w:pPr>
        <w:ind w:left="1080"/>
        <w:rPr>
          <w:rFonts w:ascii="Arial" w:hAnsi="Arial" w:cs="Arial"/>
          <w:sz w:val="16"/>
          <w:szCs w:val="16"/>
          <w:lang w:val="en-GB"/>
        </w:rPr>
      </w:pPr>
    </w:p>
    <w:p w14:paraId="4F5F7778" w14:textId="1870065D" w:rsidR="00E836A5" w:rsidRPr="00B2604D" w:rsidRDefault="00E836A5" w:rsidP="00E836A5">
      <w:pPr>
        <w:ind w:left="1080"/>
        <w:jc w:val="both"/>
        <w:rPr>
          <w:rFonts w:ascii="Arial" w:hAnsi="Arial" w:cs="Arial"/>
          <w:spacing w:val="-2"/>
          <w:sz w:val="18"/>
          <w:szCs w:val="18"/>
        </w:rPr>
      </w:pPr>
      <w:r w:rsidRPr="00B2604D">
        <w:rPr>
          <w:rFonts w:ascii="Arial" w:hAnsi="Arial" w:cs="Arial"/>
          <w:spacing w:val="-2"/>
          <w:sz w:val="18"/>
          <w:szCs w:val="18"/>
        </w:rPr>
        <w:t xml:space="preserve">As </w:t>
      </w:r>
      <w:proofErr w:type="gramStart"/>
      <w:r w:rsidRPr="00B2604D">
        <w:rPr>
          <w:rFonts w:ascii="Arial" w:hAnsi="Arial" w:cs="Arial"/>
          <w:spacing w:val="-2"/>
          <w:sz w:val="18"/>
          <w:szCs w:val="18"/>
        </w:rPr>
        <w:t>at</w:t>
      </w:r>
      <w:proofErr w:type="gramEnd"/>
      <w:r w:rsidRPr="00B2604D">
        <w:rPr>
          <w:rFonts w:ascii="Arial" w:hAnsi="Arial" w:cs="Arial"/>
          <w:spacing w:val="-2"/>
          <w:sz w:val="18"/>
          <w:szCs w:val="18"/>
        </w:rPr>
        <w:t xml:space="preserve"> </w:t>
      </w:r>
      <w:r w:rsidR="00803C53" w:rsidRPr="00803C53">
        <w:rPr>
          <w:rFonts w:ascii="Arial" w:hAnsi="Arial" w:cs="Arial"/>
          <w:spacing w:val="-2"/>
          <w:sz w:val="18"/>
          <w:szCs w:val="18"/>
          <w:lang w:val="en-GB"/>
        </w:rPr>
        <w:t>31</w:t>
      </w:r>
      <w:r w:rsidRPr="00B2604D">
        <w:rPr>
          <w:rFonts w:ascii="Arial" w:hAnsi="Arial" w:cs="Arial"/>
          <w:spacing w:val="-2"/>
          <w:sz w:val="18"/>
          <w:szCs w:val="18"/>
        </w:rPr>
        <w:t xml:space="preserve"> December </w:t>
      </w:r>
      <w:r w:rsidR="00803C53" w:rsidRPr="00803C53">
        <w:rPr>
          <w:rFonts w:ascii="Arial" w:hAnsi="Arial" w:cs="Arial"/>
          <w:spacing w:val="-2"/>
          <w:sz w:val="18"/>
          <w:szCs w:val="18"/>
          <w:lang w:val="en-GB"/>
        </w:rPr>
        <w:t>2022</w:t>
      </w:r>
      <w:r w:rsidRPr="00B2604D">
        <w:rPr>
          <w:rFonts w:ascii="Arial" w:hAnsi="Arial" w:cs="Arial"/>
          <w:spacing w:val="-2"/>
          <w:sz w:val="18"/>
          <w:szCs w:val="18"/>
        </w:rPr>
        <w:t xml:space="preserve">, long-term loans from financial institutions presented at the contract amounts. Including the estimated cash outflows from the interest rate specified in the contract and net cash inflows from interest rate swap contracts. Most of which are due within </w:t>
      </w:r>
      <w:r w:rsidR="00803C53" w:rsidRPr="00803C53">
        <w:rPr>
          <w:rFonts w:ascii="Arial" w:hAnsi="Arial" w:cs="Arial"/>
          <w:spacing w:val="-2"/>
          <w:sz w:val="18"/>
          <w:szCs w:val="18"/>
          <w:lang w:val="en-GB"/>
        </w:rPr>
        <w:t>2</w:t>
      </w:r>
      <w:r w:rsidRPr="00B2604D">
        <w:rPr>
          <w:rFonts w:ascii="Arial" w:hAnsi="Arial" w:cs="Arial"/>
          <w:spacing w:val="-2"/>
          <w:sz w:val="18"/>
          <w:szCs w:val="18"/>
        </w:rPr>
        <w:t xml:space="preserve"> </w:t>
      </w:r>
      <w:r>
        <w:rPr>
          <w:rFonts w:ascii="Arial" w:hAnsi="Arial" w:cs="Arial"/>
          <w:spacing w:val="-2"/>
          <w:sz w:val="18"/>
          <w:szCs w:val="18"/>
        </w:rPr>
        <w:t>to</w:t>
      </w:r>
      <w:r w:rsidRPr="00B2604D">
        <w:rPr>
          <w:rFonts w:ascii="Arial" w:hAnsi="Arial" w:cs="Arial"/>
          <w:spacing w:val="-2"/>
          <w:sz w:val="18"/>
          <w:szCs w:val="18"/>
        </w:rPr>
        <w:t xml:space="preserve"> </w:t>
      </w:r>
      <w:r w:rsidR="00803C53" w:rsidRPr="00803C53">
        <w:rPr>
          <w:rFonts w:ascii="Arial" w:hAnsi="Arial" w:cs="Arial"/>
          <w:spacing w:val="-2"/>
          <w:sz w:val="18"/>
          <w:szCs w:val="18"/>
          <w:lang w:val="en-GB"/>
        </w:rPr>
        <w:t>3</w:t>
      </w:r>
      <w:r w:rsidRPr="00B2604D">
        <w:rPr>
          <w:rFonts w:ascii="Arial" w:hAnsi="Arial" w:cs="Arial"/>
          <w:spacing w:val="-2"/>
          <w:sz w:val="18"/>
          <w:szCs w:val="18"/>
        </w:rPr>
        <w:t xml:space="preserve"> years (</w:t>
      </w:r>
      <w:r w:rsidR="00803C53" w:rsidRPr="00803C53">
        <w:rPr>
          <w:rFonts w:ascii="Arial" w:hAnsi="Arial" w:cs="Arial"/>
          <w:spacing w:val="-2"/>
          <w:sz w:val="18"/>
          <w:szCs w:val="18"/>
          <w:lang w:val="en-GB"/>
        </w:rPr>
        <w:t>2021</w:t>
      </w:r>
      <w:r w:rsidRPr="00B2604D">
        <w:rPr>
          <w:rFonts w:ascii="Arial" w:hAnsi="Arial" w:cs="Arial"/>
          <w:spacing w:val="-2"/>
          <w:sz w:val="18"/>
          <w:szCs w:val="18"/>
        </w:rPr>
        <w:t>, which are due within</w:t>
      </w:r>
      <w:r>
        <w:rPr>
          <w:rFonts w:ascii="Arial" w:hAnsi="Arial" w:cs="Arial"/>
          <w:spacing w:val="-2"/>
          <w:sz w:val="18"/>
          <w:szCs w:val="18"/>
        </w:rPr>
        <w:t xml:space="preserve"> </w:t>
      </w:r>
      <w:r w:rsidR="00236775">
        <w:rPr>
          <w:rFonts w:ascii="Arial" w:hAnsi="Arial" w:cstheme="minorBidi"/>
          <w:spacing w:val="-2"/>
          <w:sz w:val="18"/>
          <w:szCs w:val="18"/>
        </w:rPr>
        <w:t>2 to 3</w:t>
      </w:r>
      <w:r>
        <w:rPr>
          <w:rFonts w:ascii="Arial" w:hAnsi="Arial" w:cs="Arial"/>
          <w:spacing w:val="-2"/>
          <w:sz w:val="18"/>
          <w:szCs w:val="18"/>
        </w:rPr>
        <w:t xml:space="preserve"> year</w:t>
      </w:r>
      <w:r w:rsidR="00236775">
        <w:rPr>
          <w:rFonts w:ascii="Arial" w:hAnsi="Arial" w:cs="Arial"/>
          <w:spacing w:val="-2"/>
          <w:sz w:val="18"/>
          <w:szCs w:val="18"/>
        </w:rPr>
        <w:t>s</w:t>
      </w:r>
      <w:r w:rsidRPr="00B2604D">
        <w:rPr>
          <w:rFonts w:ascii="Arial" w:hAnsi="Arial" w:cs="Arial"/>
          <w:spacing w:val="-2"/>
          <w:sz w:val="18"/>
          <w:szCs w:val="18"/>
        </w:rPr>
        <w:t>).</w:t>
      </w:r>
      <w:r>
        <w:rPr>
          <w:rFonts w:ascii="Arial" w:hAnsi="Arial" w:cs="Arial"/>
          <w:spacing w:val="-2"/>
          <w:sz w:val="18"/>
          <w:szCs w:val="18"/>
        </w:rPr>
        <w:t xml:space="preserve"> </w:t>
      </w:r>
      <w:r w:rsidRPr="00B2604D">
        <w:rPr>
          <w:rFonts w:ascii="Arial" w:hAnsi="Arial" w:cs="Arial"/>
          <w:spacing w:val="-2"/>
          <w:sz w:val="18"/>
          <w:szCs w:val="18"/>
        </w:rPr>
        <w:t xml:space="preserve">Other financial liabilities with immaterial amounts are trade and other payables, amounts due to related parties, short-term borrowings from a related party, retention payables and other current liabilities which are due within one year. </w:t>
      </w:r>
    </w:p>
    <w:p w14:paraId="72CA36CF" w14:textId="77777777" w:rsidR="00E836A5" w:rsidRPr="00E836A5" w:rsidRDefault="00E836A5" w:rsidP="00E836A5">
      <w:pPr>
        <w:ind w:left="547"/>
        <w:jc w:val="both"/>
        <w:rPr>
          <w:rFonts w:ascii="Arial" w:hAnsi="Arial" w:cs="Arial"/>
          <w:sz w:val="14"/>
          <w:szCs w:val="14"/>
          <w:lang w:val="en-GB"/>
        </w:rPr>
      </w:pPr>
    </w:p>
    <w:p w14:paraId="52A58CB3" w14:textId="5BB7F689" w:rsidR="00E836A5" w:rsidRPr="001B2E9A" w:rsidRDefault="00803C53" w:rsidP="00E836A5">
      <w:pPr>
        <w:tabs>
          <w:tab w:val="left" w:pos="540"/>
        </w:tabs>
        <w:rPr>
          <w:rFonts w:ascii="Arial" w:hAnsi="Arial" w:cs="Arial"/>
          <w:b/>
          <w:bCs/>
          <w:color w:val="CF4A02"/>
          <w:sz w:val="18"/>
          <w:szCs w:val="18"/>
          <w:shd w:val="clear" w:color="auto" w:fill="FFFFFF"/>
          <w:lang w:val="en-GB"/>
        </w:rPr>
      </w:pPr>
      <w:bookmarkStart w:id="19" w:name="_Toc48736048"/>
      <w:r w:rsidRPr="00803C53">
        <w:rPr>
          <w:rFonts w:ascii="Arial" w:hAnsi="Arial" w:cs="Arial"/>
          <w:b/>
          <w:bCs/>
          <w:color w:val="CF4A02"/>
          <w:sz w:val="18"/>
          <w:szCs w:val="18"/>
          <w:shd w:val="clear" w:color="auto" w:fill="FFFFFF"/>
          <w:lang w:val="en-GB"/>
        </w:rPr>
        <w:t>6</w:t>
      </w:r>
      <w:r w:rsidR="00E836A5" w:rsidRPr="001B2E9A">
        <w:rPr>
          <w:rFonts w:ascii="Arial" w:hAnsi="Arial" w:cs="Arial"/>
          <w:b/>
          <w:bCs/>
          <w:color w:val="CF4A02"/>
          <w:sz w:val="18"/>
          <w:szCs w:val="18"/>
          <w:shd w:val="clear" w:color="auto" w:fill="FFFFFF"/>
          <w:lang w:val="en-GB"/>
        </w:rPr>
        <w:t>.</w:t>
      </w:r>
      <w:r w:rsidRPr="00803C53">
        <w:rPr>
          <w:rFonts w:ascii="Arial" w:hAnsi="Arial" w:cs="Arial"/>
          <w:b/>
          <w:bCs/>
          <w:color w:val="CF4A02"/>
          <w:sz w:val="18"/>
          <w:szCs w:val="18"/>
          <w:shd w:val="clear" w:color="auto" w:fill="FFFFFF"/>
          <w:lang w:val="en-GB"/>
        </w:rPr>
        <w:t>2</w:t>
      </w:r>
      <w:r w:rsidR="00E836A5" w:rsidRPr="001B2E9A">
        <w:rPr>
          <w:rFonts w:ascii="Arial" w:hAnsi="Arial" w:cs="Arial"/>
          <w:b/>
          <w:bCs/>
          <w:color w:val="CF4A02"/>
          <w:sz w:val="18"/>
          <w:szCs w:val="18"/>
          <w:shd w:val="clear" w:color="auto" w:fill="FFFFFF"/>
          <w:lang w:val="en-GB"/>
        </w:rPr>
        <w:tab/>
        <w:t>Capital management</w:t>
      </w:r>
      <w:bookmarkEnd w:id="19"/>
    </w:p>
    <w:p w14:paraId="34137F47" w14:textId="77777777" w:rsidR="00E836A5" w:rsidRPr="00E836A5" w:rsidRDefault="00E836A5" w:rsidP="00E836A5">
      <w:pPr>
        <w:tabs>
          <w:tab w:val="right" w:pos="9270"/>
        </w:tabs>
        <w:ind w:left="547"/>
        <w:jc w:val="both"/>
        <w:rPr>
          <w:rFonts w:ascii="Arial" w:hAnsi="Arial" w:cs="Arial"/>
          <w:color w:val="auto"/>
          <w:sz w:val="14"/>
          <w:szCs w:val="14"/>
        </w:rPr>
      </w:pPr>
    </w:p>
    <w:p w14:paraId="6B068EDF" w14:textId="77777777" w:rsidR="00E836A5" w:rsidRPr="001B2E9A" w:rsidRDefault="00E836A5" w:rsidP="00803C53">
      <w:pPr>
        <w:ind w:left="540"/>
        <w:jc w:val="thaiDistribute"/>
        <w:rPr>
          <w:rFonts w:ascii="Arial" w:hAnsi="Arial" w:cs="Arial"/>
          <w:sz w:val="18"/>
          <w:szCs w:val="18"/>
        </w:rPr>
      </w:pPr>
      <w:r w:rsidRPr="001B2E9A">
        <w:rPr>
          <w:rFonts w:ascii="Arial" w:hAnsi="Arial" w:cs="Arial"/>
          <w:sz w:val="18"/>
          <w:szCs w:val="18"/>
        </w:rPr>
        <w:t>The objectives when managing capital are to:</w:t>
      </w:r>
    </w:p>
    <w:p w14:paraId="75A3F72C" w14:textId="77777777" w:rsidR="00E836A5" w:rsidRPr="00E836A5" w:rsidRDefault="00E836A5" w:rsidP="00803C53">
      <w:pPr>
        <w:ind w:left="540"/>
        <w:jc w:val="thaiDistribute"/>
        <w:rPr>
          <w:rFonts w:ascii="Arial" w:hAnsi="Arial" w:cs="Arial"/>
          <w:sz w:val="14"/>
          <w:szCs w:val="14"/>
        </w:rPr>
      </w:pPr>
    </w:p>
    <w:p w14:paraId="2E4E3E0F" w14:textId="77777777" w:rsidR="00E836A5" w:rsidRPr="001B2E9A" w:rsidRDefault="00E836A5" w:rsidP="00E836A5">
      <w:pPr>
        <w:pStyle w:val="ListParagraph"/>
        <w:numPr>
          <w:ilvl w:val="0"/>
          <w:numId w:val="9"/>
        </w:numPr>
        <w:tabs>
          <w:tab w:val="left" w:pos="900"/>
        </w:tabs>
        <w:spacing w:after="0" w:line="240" w:lineRule="auto"/>
        <w:ind w:left="900"/>
        <w:jc w:val="thaiDistribute"/>
        <w:rPr>
          <w:rFonts w:ascii="Arial" w:hAnsi="Arial" w:cs="Arial"/>
          <w:sz w:val="18"/>
          <w:szCs w:val="18"/>
        </w:rPr>
      </w:pPr>
      <w:r w:rsidRPr="001B2E9A">
        <w:rPr>
          <w:rFonts w:ascii="Arial" w:hAnsi="Arial" w:cs="Arial"/>
          <w:spacing w:val="-2"/>
          <w:sz w:val="18"/>
          <w:szCs w:val="18"/>
        </w:rPr>
        <w:t>safeguard their ability to continue as a going concern, to provide returns for shareholders and benefits</w:t>
      </w:r>
      <w:r w:rsidRPr="001B2E9A">
        <w:rPr>
          <w:rFonts w:ascii="Arial" w:hAnsi="Arial" w:cs="Arial"/>
          <w:sz w:val="18"/>
          <w:szCs w:val="18"/>
        </w:rPr>
        <w:t xml:space="preserve"> for other stakeholders, and</w:t>
      </w:r>
    </w:p>
    <w:p w14:paraId="0AAF8EA8" w14:textId="77777777" w:rsidR="00E836A5" w:rsidRPr="001B2E9A" w:rsidRDefault="00E836A5" w:rsidP="00E836A5">
      <w:pPr>
        <w:pStyle w:val="ListParagraph"/>
        <w:numPr>
          <w:ilvl w:val="0"/>
          <w:numId w:val="9"/>
        </w:numPr>
        <w:tabs>
          <w:tab w:val="left" w:pos="900"/>
        </w:tabs>
        <w:spacing w:after="0" w:line="240" w:lineRule="auto"/>
        <w:ind w:left="900"/>
        <w:jc w:val="thaiDistribute"/>
        <w:rPr>
          <w:rFonts w:ascii="Arial" w:hAnsi="Arial" w:cs="Arial"/>
          <w:sz w:val="18"/>
          <w:szCs w:val="18"/>
        </w:rPr>
      </w:pPr>
      <w:r w:rsidRPr="001B2E9A">
        <w:rPr>
          <w:rFonts w:ascii="Arial" w:hAnsi="Arial" w:cs="Arial"/>
          <w:sz w:val="18"/>
          <w:szCs w:val="18"/>
        </w:rPr>
        <w:t>maintain an optimal capital structure to reduce the cost of capital</w:t>
      </w:r>
    </w:p>
    <w:p w14:paraId="0C008845" w14:textId="77777777" w:rsidR="00E836A5" w:rsidRPr="00E836A5" w:rsidRDefault="00E836A5" w:rsidP="00E836A5">
      <w:pPr>
        <w:ind w:left="567"/>
        <w:jc w:val="thaiDistribute"/>
        <w:rPr>
          <w:rFonts w:ascii="Arial" w:hAnsi="Arial" w:cs="Arial"/>
          <w:sz w:val="14"/>
          <w:szCs w:val="14"/>
        </w:rPr>
      </w:pPr>
    </w:p>
    <w:p w14:paraId="0B786C40" w14:textId="77777777" w:rsidR="00E836A5" w:rsidRPr="00F6225F" w:rsidRDefault="00E836A5" w:rsidP="00E836A5">
      <w:pPr>
        <w:ind w:left="567"/>
        <w:jc w:val="thaiDistribute"/>
        <w:rPr>
          <w:rFonts w:ascii="Arial" w:hAnsi="Arial" w:cs="Arial"/>
          <w:sz w:val="18"/>
          <w:szCs w:val="18"/>
        </w:rPr>
      </w:pPr>
      <w:r w:rsidRPr="00F6225F">
        <w:rPr>
          <w:rFonts w:ascii="Arial" w:hAnsi="Arial" w:cs="Arial"/>
          <w:sz w:val="18"/>
          <w:szCs w:val="18"/>
        </w:rPr>
        <w:t xml:space="preserve">In order to maintain or adjust the capital structure, the Group may adjust the </w:t>
      </w:r>
      <w:proofErr w:type="gramStart"/>
      <w:r w:rsidRPr="00F6225F">
        <w:rPr>
          <w:rFonts w:ascii="Arial" w:hAnsi="Arial" w:cs="Arial"/>
          <w:sz w:val="18"/>
          <w:szCs w:val="18"/>
        </w:rPr>
        <w:t>amount</w:t>
      </w:r>
      <w:proofErr w:type="gramEnd"/>
      <w:r w:rsidRPr="00F6225F">
        <w:rPr>
          <w:rFonts w:ascii="Arial" w:hAnsi="Arial" w:cs="Arial"/>
          <w:sz w:val="18"/>
          <w:szCs w:val="18"/>
        </w:rPr>
        <w:t xml:space="preserve"> of dividends paid to shareholders, return capital to shareholders, issue new shares or sell assets to reduce debt. </w:t>
      </w:r>
      <w:r w:rsidRPr="00F6225F">
        <w:rPr>
          <w:rFonts w:ascii="Arial" w:hAnsi="Arial" w:cs="Arial"/>
          <w:spacing w:val="-4"/>
          <w:sz w:val="18"/>
          <w:szCs w:val="18"/>
        </w:rPr>
        <w:t>Consistent with others in the industry, the Group monitors capital based on gearing ratio which is determined</w:t>
      </w:r>
      <w:r w:rsidRPr="00F6225F">
        <w:rPr>
          <w:rFonts w:ascii="Arial" w:hAnsi="Arial" w:cs="Arial"/>
          <w:sz w:val="18"/>
          <w:szCs w:val="18"/>
        </w:rPr>
        <w:t xml:space="preserve"> by dividing net debt with equity.</w:t>
      </w:r>
    </w:p>
    <w:p w14:paraId="25DD9B09" w14:textId="77777777" w:rsidR="00E836A5" w:rsidRPr="00E836A5" w:rsidRDefault="00E836A5" w:rsidP="00E836A5">
      <w:pPr>
        <w:ind w:left="567"/>
        <w:jc w:val="thaiDistribute"/>
        <w:rPr>
          <w:rFonts w:ascii="Arial" w:hAnsi="Arial" w:cs="Arial"/>
          <w:sz w:val="14"/>
          <w:szCs w:val="14"/>
        </w:rPr>
      </w:pPr>
    </w:p>
    <w:p w14:paraId="41915C32" w14:textId="41ACE91E" w:rsidR="00E836A5" w:rsidRDefault="00E836A5" w:rsidP="00E836A5">
      <w:pPr>
        <w:ind w:left="567"/>
        <w:jc w:val="both"/>
        <w:rPr>
          <w:rFonts w:ascii="Arial" w:hAnsi="Arial" w:cs="Arial"/>
          <w:sz w:val="18"/>
          <w:szCs w:val="18"/>
          <w:lang w:val="en-GB"/>
        </w:rPr>
      </w:pPr>
      <w:r w:rsidRPr="001B2E9A">
        <w:rPr>
          <w:rFonts w:ascii="Arial" w:hAnsi="Arial" w:cs="Arial"/>
          <w:sz w:val="18"/>
          <w:szCs w:val="18"/>
          <w:lang w:val="en-GB"/>
        </w:rPr>
        <w:t xml:space="preserve">During </w:t>
      </w:r>
      <w:r w:rsidR="00803C53" w:rsidRPr="00803C53">
        <w:rPr>
          <w:rFonts w:ascii="Arial" w:hAnsi="Arial" w:cs="Arial"/>
          <w:sz w:val="18"/>
          <w:szCs w:val="18"/>
          <w:lang w:val="en-GB"/>
        </w:rPr>
        <w:t>2022</w:t>
      </w:r>
      <w:r w:rsidRPr="001B2E9A">
        <w:rPr>
          <w:rFonts w:ascii="Arial" w:hAnsi="Arial" w:cs="Arial"/>
          <w:sz w:val="18"/>
          <w:szCs w:val="18"/>
          <w:lang w:val="en-GB"/>
        </w:rPr>
        <w:t xml:space="preserve">, the Group’s strategy, which remains unchanged, was to maintain a gearing ratio within </w:t>
      </w:r>
      <w:r w:rsidR="00803C53" w:rsidRPr="00803C53">
        <w:rPr>
          <w:rFonts w:ascii="Arial" w:hAnsi="Arial" w:cs="Arial"/>
          <w:sz w:val="18"/>
          <w:szCs w:val="18"/>
          <w:lang w:val="en-GB"/>
        </w:rPr>
        <w:t>2</w:t>
      </w:r>
      <w:r w:rsidRPr="001B2E9A">
        <w:rPr>
          <w:rFonts w:ascii="Arial" w:hAnsi="Arial" w:cs="Arial"/>
          <w:sz w:val="18"/>
          <w:szCs w:val="18"/>
          <w:lang w:val="en-GB"/>
        </w:rPr>
        <w:t>:</w:t>
      </w:r>
      <w:r w:rsidR="00803C53" w:rsidRPr="00803C53">
        <w:rPr>
          <w:rFonts w:ascii="Arial" w:hAnsi="Arial" w:cs="Arial"/>
          <w:sz w:val="18"/>
          <w:szCs w:val="18"/>
          <w:lang w:val="en-GB"/>
        </w:rPr>
        <w:t>1</w:t>
      </w:r>
      <w:r w:rsidRPr="001B2E9A">
        <w:rPr>
          <w:rFonts w:ascii="Arial" w:hAnsi="Arial" w:cs="Arial"/>
          <w:sz w:val="18"/>
          <w:szCs w:val="18"/>
          <w:lang w:val="en-GB"/>
        </w:rPr>
        <w:t xml:space="preserve">. </w:t>
      </w:r>
    </w:p>
    <w:p w14:paraId="67EF3681" w14:textId="77777777" w:rsidR="001427C4" w:rsidRDefault="001427C4" w:rsidP="00E836A5">
      <w:pPr>
        <w:ind w:left="567"/>
        <w:jc w:val="both"/>
        <w:rPr>
          <w:rFonts w:ascii="Arial" w:hAnsi="Arial" w:cs="Arial"/>
          <w:sz w:val="18"/>
          <w:szCs w:val="18"/>
          <w:lang w:val="en-GB"/>
        </w:rPr>
      </w:pPr>
    </w:p>
    <w:tbl>
      <w:tblPr>
        <w:tblW w:w="9461" w:type="dxa"/>
        <w:tblInd w:w="108" w:type="dxa"/>
        <w:tblLayout w:type="fixed"/>
        <w:tblLook w:val="0400" w:firstRow="0" w:lastRow="0" w:firstColumn="0" w:lastColumn="0" w:noHBand="0" w:noVBand="1"/>
      </w:tblPr>
      <w:tblGrid>
        <w:gridCol w:w="9461"/>
      </w:tblGrid>
      <w:tr w:rsidR="00115023" w:rsidRPr="001B2E9A" w14:paraId="0D4BBE86" w14:textId="77777777" w:rsidTr="00153AD9">
        <w:trPr>
          <w:trHeight w:val="386"/>
        </w:trPr>
        <w:tc>
          <w:tcPr>
            <w:tcW w:w="9461" w:type="dxa"/>
            <w:shd w:val="clear" w:color="auto" w:fill="FFA543"/>
            <w:vAlign w:val="center"/>
          </w:tcPr>
          <w:p w14:paraId="245FE11C" w14:textId="667005FF" w:rsidR="00115023" w:rsidRPr="001B2E9A" w:rsidRDefault="007C421B" w:rsidP="00336DDD">
            <w:pPr>
              <w:tabs>
                <w:tab w:val="left" w:pos="432"/>
              </w:tabs>
              <w:ind w:left="540" w:hanging="540"/>
              <w:rPr>
                <w:rFonts w:ascii="Arial" w:hAnsi="Arial" w:cs="Arial"/>
                <w:b/>
                <w:bCs/>
                <w:color w:val="FFFFFF"/>
                <w:sz w:val="18"/>
                <w:szCs w:val="18"/>
                <w:lang w:val="en-GB"/>
              </w:rPr>
            </w:pPr>
            <w:r>
              <w:rPr>
                <w:rFonts w:ascii="Arial" w:hAnsi="Arial" w:cs="Arial"/>
                <w:spacing w:val="-4"/>
                <w:sz w:val="18"/>
                <w:szCs w:val="18"/>
                <w:lang w:val="en-GB"/>
              </w:rPr>
              <w:br w:type="page"/>
            </w:r>
            <w:r w:rsidR="009E3794">
              <w:rPr>
                <w:rFonts w:ascii="Arial" w:hAnsi="Arial" w:cs="Arial"/>
                <w:sz w:val="18"/>
                <w:szCs w:val="18"/>
                <w:lang w:val="en-GB"/>
              </w:rPr>
              <w:br w:type="page"/>
            </w:r>
            <w:bookmarkStart w:id="20" w:name="_Toc48736050"/>
            <w:r w:rsidR="00803C53" w:rsidRPr="00803C53">
              <w:rPr>
                <w:rFonts w:ascii="Arial" w:hAnsi="Arial" w:cs="Arial"/>
                <w:b/>
                <w:bCs/>
                <w:color w:val="FFFFFF"/>
                <w:sz w:val="18"/>
                <w:szCs w:val="18"/>
                <w:lang w:val="en-GB"/>
              </w:rPr>
              <w:t>7</w:t>
            </w:r>
            <w:r w:rsidR="00115023" w:rsidRPr="001B2E9A">
              <w:rPr>
                <w:rFonts w:ascii="Arial" w:hAnsi="Arial" w:cs="Arial"/>
                <w:b/>
                <w:bCs/>
                <w:color w:val="FFFFFF"/>
                <w:sz w:val="18"/>
                <w:szCs w:val="18"/>
                <w:lang w:val="en-GB"/>
              </w:rPr>
              <w:tab/>
              <w:t>Fair value</w:t>
            </w:r>
            <w:bookmarkEnd w:id="20"/>
          </w:p>
        </w:tc>
      </w:tr>
    </w:tbl>
    <w:p w14:paraId="3A92A9E8" w14:textId="77777777" w:rsidR="00317D20" w:rsidRPr="001B2E9A" w:rsidRDefault="00317D20" w:rsidP="00336DDD">
      <w:pPr>
        <w:jc w:val="both"/>
        <w:rPr>
          <w:rFonts w:ascii="Arial" w:hAnsi="Arial" w:cs="Arial"/>
          <w:sz w:val="16"/>
          <w:szCs w:val="16"/>
        </w:rPr>
      </w:pPr>
    </w:p>
    <w:p w14:paraId="2F17CB8B" w14:textId="305721F9" w:rsidR="001347D2" w:rsidRPr="001B2E9A" w:rsidRDefault="001347D2" w:rsidP="00336DDD">
      <w:pPr>
        <w:jc w:val="both"/>
        <w:rPr>
          <w:rFonts w:ascii="Arial" w:hAnsi="Arial" w:cs="Arial"/>
          <w:spacing w:val="-6"/>
          <w:sz w:val="18"/>
          <w:szCs w:val="18"/>
          <w:lang w:val="en-GB"/>
        </w:rPr>
      </w:pPr>
      <w:r w:rsidRPr="001B2E9A">
        <w:rPr>
          <w:rFonts w:ascii="Arial" w:hAnsi="Arial" w:cs="Arial"/>
          <w:spacing w:val="-6"/>
          <w:sz w:val="18"/>
          <w:szCs w:val="18"/>
          <w:lang w:val="en-GB"/>
        </w:rPr>
        <w:t>The following table presents fair value of financial assets and liabilities are recognised or disclosed by their fair value hierarchy but does not include financial assets and financial liability measured</w:t>
      </w:r>
      <w:r w:rsidRPr="001B2E9A">
        <w:rPr>
          <w:rFonts w:ascii="Arial" w:hAnsi="Arial" w:cs="Arial"/>
          <w:sz w:val="18"/>
          <w:szCs w:val="18"/>
        </w:rPr>
        <w:t xml:space="preserve"> b</w:t>
      </w:r>
      <w:r w:rsidR="00EF762F" w:rsidRPr="001B2E9A">
        <w:rPr>
          <w:rFonts w:ascii="Arial" w:hAnsi="Arial" w:cs="Arial"/>
          <w:sz w:val="18"/>
          <w:szCs w:val="18"/>
        </w:rPr>
        <w:t xml:space="preserve">y </w:t>
      </w:r>
      <w:r w:rsidRPr="001B2E9A">
        <w:rPr>
          <w:rFonts w:ascii="Arial" w:eastAsia="Times New Roman" w:hAnsi="Arial" w:cs="Arial"/>
          <w:sz w:val="18"/>
          <w:szCs w:val="18"/>
          <w:lang w:val="en-GB"/>
        </w:rPr>
        <w:t>amortised cost method</w:t>
      </w:r>
      <w:r w:rsidRPr="001B2E9A">
        <w:rPr>
          <w:rFonts w:ascii="Arial" w:hAnsi="Arial" w:cs="Arial"/>
          <w:spacing w:val="-6"/>
          <w:sz w:val="18"/>
          <w:szCs w:val="18"/>
          <w:lang w:val="en-GB"/>
        </w:rPr>
        <w:t>.</w:t>
      </w:r>
    </w:p>
    <w:p w14:paraId="3EE860E6" w14:textId="77777777" w:rsidR="001347D2" w:rsidRPr="001B2E9A" w:rsidRDefault="001347D2" w:rsidP="00336DDD">
      <w:pPr>
        <w:jc w:val="both"/>
        <w:rPr>
          <w:rFonts w:ascii="Arial" w:eastAsia="Arial Unicode MS" w:hAnsi="Arial" w:cs="Arial"/>
          <w:sz w:val="16"/>
          <w:szCs w:val="16"/>
          <w:lang w:val="en-GB"/>
        </w:rPr>
      </w:pPr>
    </w:p>
    <w:tbl>
      <w:tblPr>
        <w:tblW w:w="9486" w:type="dxa"/>
        <w:tblInd w:w="108" w:type="dxa"/>
        <w:tblLayout w:type="fixed"/>
        <w:tblLook w:val="04A0" w:firstRow="1" w:lastRow="0" w:firstColumn="1" w:lastColumn="0" w:noHBand="0" w:noVBand="1"/>
      </w:tblPr>
      <w:tblGrid>
        <w:gridCol w:w="3150"/>
        <w:gridCol w:w="1142"/>
        <w:gridCol w:w="10"/>
        <w:gridCol w:w="1286"/>
        <w:gridCol w:w="1296"/>
        <w:gridCol w:w="1296"/>
        <w:gridCol w:w="1296"/>
        <w:gridCol w:w="10"/>
      </w:tblGrid>
      <w:tr w:rsidR="00F70F85" w:rsidRPr="001B2E9A" w14:paraId="28888CB3" w14:textId="77777777" w:rsidTr="00803C53">
        <w:trPr>
          <w:trHeight w:val="22"/>
        </w:trPr>
        <w:tc>
          <w:tcPr>
            <w:tcW w:w="3150" w:type="dxa"/>
            <w:shd w:val="clear" w:color="auto" w:fill="auto"/>
            <w:noWrap/>
            <w:hideMark/>
          </w:tcPr>
          <w:p w14:paraId="73DA2361" w14:textId="77777777" w:rsidR="00F70F85" w:rsidRPr="001B2E9A" w:rsidRDefault="00F70F85" w:rsidP="00336DDD">
            <w:pPr>
              <w:ind w:left="-64"/>
              <w:rPr>
                <w:rFonts w:ascii="Arial" w:eastAsia="Times New Roman" w:hAnsi="Arial" w:cs="Arial"/>
                <w:b/>
                <w:bCs/>
                <w:sz w:val="18"/>
                <w:szCs w:val="18"/>
                <w:lang w:val="en-GB" w:bidi="ar-SA"/>
              </w:rPr>
            </w:pPr>
          </w:p>
        </w:tc>
        <w:tc>
          <w:tcPr>
            <w:tcW w:w="1152" w:type="dxa"/>
            <w:gridSpan w:val="2"/>
            <w:tcBorders>
              <w:top w:val="single" w:sz="4" w:space="0" w:color="auto"/>
            </w:tcBorders>
            <w:shd w:val="clear" w:color="auto" w:fill="auto"/>
          </w:tcPr>
          <w:p w14:paraId="0602C907" w14:textId="67006141" w:rsidR="00F70F85" w:rsidRPr="001B2E9A" w:rsidRDefault="00F70F85" w:rsidP="00336DDD">
            <w:pPr>
              <w:ind w:right="-72"/>
              <w:jc w:val="center"/>
              <w:rPr>
                <w:rFonts w:ascii="Arial" w:eastAsia="Times New Roman" w:hAnsi="Arial" w:cs="Arial"/>
                <w:sz w:val="18"/>
                <w:szCs w:val="18"/>
                <w:lang w:val="en-GB" w:bidi="ar-SA"/>
              </w:rPr>
            </w:pPr>
          </w:p>
        </w:tc>
        <w:tc>
          <w:tcPr>
            <w:tcW w:w="5184" w:type="dxa"/>
            <w:gridSpan w:val="5"/>
            <w:tcBorders>
              <w:top w:val="single" w:sz="4" w:space="0" w:color="auto"/>
              <w:bottom w:val="single" w:sz="4" w:space="0" w:color="auto"/>
            </w:tcBorders>
            <w:shd w:val="clear" w:color="auto" w:fill="auto"/>
          </w:tcPr>
          <w:p w14:paraId="128C398D" w14:textId="1487178A" w:rsidR="00F70F85" w:rsidRPr="00F70F85" w:rsidRDefault="00F70F85" w:rsidP="00396DBB">
            <w:pPr>
              <w:ind w:right="-72"/>
              <w:jc w:val="center"/>
              <w:rPr>
                <w:rFonts w:ascii="Arial" w:eastAsia="Times New Roman" w:hAnsi="Arial" w:cs="Arial"/>
                <w:b/>
                <w:bCs/>
                <w:sz w:val="18"/>
                <w:szCs w:val="18"/>
                <w:lang w:val="en-GB" w:bidi="ar-SA"/>
              </w:rPr>
            </w:pPr>
            <w:r w:rsidRPr="00F70F85">
              <w:rPr>
                <w:rFonts w:ascii="Arial" w:eastAsia="Times New Roman" w:hAnsi="Arial" w:cs="Arial"/>
                <w:b/>
                <w:bCs/>
                <w:sz w:val="18"/>
                <w:szCs w:val="18"/>
                <w:lang w:val="en-GB" w:bidi="ar-SA"/>
              </w:rPr>
              <w:t>Consolidated financial statements</w:t>
            </w:r>
          </w:p>
        </w:tc>
      </w:tr>
      <w:tr w:rsidR="002010CE" w:rsidRPr="001B2E9A" w14:paraId="30D4CC19" w14:textId="77777777" w:rsidTr="00803C53">
        <w:trPr>
          <w:gridAfter w:val="1"/>
          <w:wAfter w:w="10" w:type="dxa"/>
          <w:trHeight w:val="22"/>
        </w:trPr>
        <w:tc>
          <w:tcPr>
            <w:tcW w:w="3150" w:type="dxa"/>
            <w:shd w:val="clear" w:color="auto" w:fill="auto"/>
            <w:noWrap/>
          </w:tcPr>
          <w:p w14:paraId="198A6487" w14:textId="77777777" w:rsidR="001347D2" w:rsidRPr="001B2E9A" w:rsidRDefault="001347D2" w:rsidP="00336DDD">
            <w:pPr>
              <w:ind w:left="-64"/>
              <w:rPr>
                <w:rFonts w:ascii="Arial" w:eastAsia="Times New Roman" w:hAnsi="Arial" w:cs="Arial"/>
                <w:b/>
                <w:bCs/>
                <w:sz w:val="18"/>
                <w:szCs w:val="18"/>
                <w:lang w:val="en-GB" w:bidi="ar-SA"/>
              </w:rPr>
            </w:pPr>
          </w:p>
        </w:tc>
        <w:tc>
          <w:tcPr>
            <w:tcW w:w="1142" w:type="dxa"/>
            <w:vMerge w:val="restart"/>
            <w:tcBorders>
              <w:bottom w:val="single" w:sz="4" w:space="0" w:color="auto"/>
            </w:tcBorders>
            <w:shd w:val="clear" w:color="auto" w:fill="auto"/>
            <w:vAlign w:val="bottom"/>
          </w:tcPr>
          <w:p w14:paraId="6D3F5D0A" w14:textId="77777777" w:rsidR="001347D2" w:rsidRPr="001B2E9A" w:rsidRDefault="001347D2" w:rsidP="004704F9">
            <w:pPr>
              <w:ind w:left="-88" w:right="-72"/>
              <w:jc w:val="center"/>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Fair value hierarchy</w:t>
            </w:r>
          </w:p>
        </w:tc>
        <w:tc>
          <w:tcPr>
            <w:tcW w:w="2592" w:type="dxa"/>
            <w:gridSpan w:val="3"/>
            <w:tcBorders>
              <w:top w:val="single" w:sz="4" w:space="0" w:color="auto"/>
              <w:bottom w:val="single" w:sz="4" w:space="0" w:color="auto"/>
            </w:tcBorders>
            <w:shd w:val="clear" w:color="auto" w:fill="auto"/>
            <w:noWrap/>
            <w:vAlign w:val="bottom"/>
          </w:tcPr>
          <w:p w14:paraId="189ED2B4" w14:textId="77777777" w:rsidR="00803C53" w:rsidRDefault="001347D2" w:rsidP="00803C53">
            <w:pPr>
              <w:ind w:right="-72"/>
              <w:jc w:val="center"/>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Fair value</w:t>
            </w:r>
            <w:r w:rsidR="00803C53">
              <w:rPr>
                <w:rFonts w:ascii="Arial" w:eastAsia="Times New Roman" w:hAnsi="Arial" w:cs="Arial"/>
                <w:b/>
                <w:bCs/>
                <w:sz w:val="18"/>
                <w:szCs w:val="18"/>
                <w:lang w:val="en-GB" w:bidi="ar-SA"/>
              </w:rPr>
              <w:t xml:space="preserve"> </w:t>
            </w:r>
            <w:r w:rsidRPr="001B2E9A">
              <w:rPr>
                <w:rFonts w:ascii="Arial" w:eastAsia="Times New Roman" w:hAnsi="Arial" w:cs="Arial"/>
                <w:b/>
                <w:bCs/>
                <w:sz w:val="18"/>
                <w:szCs w:val="18"/>
                <w:lang w:val="en-GB" w:bidi="ar-SA"/>
              </w:rPr>
              <w:t xml:space="preserve">through </w:t>
            </w:r>
          </w:p>
          <w:p w14:paraId="038757FB" w14:textId="2A18E891" w:rsidR="001347D2" w:rsidRPr="001B2E9A" w:rsidRDefault="001347D2" w:rsidP="00803C53">
            <w:pPr>
              <w:ind w:right="-72"/>
              <w:jc w:val="center"/>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profit</w:t>
            </w:r>
            <w:r w:rsidR="00803C53">
              <w:rPr>
                <w:rFonts w:ascii="Arial" w:eastAsia="Times New Roman" w:hAnsi="Arial" w:cs="Arial"/>
                <w:b/>
                <w:bCs/>
                <w:sz w:val="18"/>
                <w:szCs w:val="18"/>
                <w:lang w:val="en-GB" w:bidi="ar-SA"/>
              </w:rPr>
              <w:t xml:space="preserve"> </w:t>
            </w:r>
            <w:r w:rsidRPr="001B2E9A">
              <w:rPr>
                <w:rFonts w:ascii="Arial" w:eastAsia="Times New Roman" w:hAnsi="Arial" w:cs="Arial"/>
                <w:b/>
                <w:bCs/>
                <w:sz w:val="18"/>
                <w:szCs w:val="18"/>
                <w:lang w:val="en-GB" w:bidi="ar-SA"/>
              </w:rPr>
              <w:t>or loss</w:t>
            </w:r>
          </w:p>
        </w:tc>
        <w:tc>
          <w:tcPr>
            <w:tcW w:w="2592" w:type="dxa"/>
            <w:gridSpan w:val="2"/>
            <w:tcBorders>
              <w:top w:val="single" w:sz="4" w:space="0" w:color="auto"/>
              <w:bottom w:val="single" w:sz="4" w:space="0" w:color="auto"/>
            </w:tcBorders>
            <w:shd w:val="clear" w:color="auto" w:fill="auto"/>
            <w:noWrap/>
            <w:vAlign w:val="bottom"/>
          </w:tcPr>
          <w:p w14:paraId="7A46F0E7" w14:textId="5A498FB3" w:rsidR="001347D2" w:rsidRPr="001B2E9A" w:rsidRDefault="001347D2" w:rsidP="004D3A6B">
            <w:pPr>
              <w:ind w:right="-72"/>
              <w:jc w:val="center"/>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Fair value through</w:t>
            </w:r>
          </w:p>
          <w:p w14:paraId="0E94BB04" w14:textId="531AACC1" w:rsidR="001347D2" w:rsidRPr="001B2E9A" w:rsidRDefault="001347D2" w:rsidP="004D3A6B">
            <w:pPr>
              <w:ind w:right="-72"/>
              <w:jc w:val="center"/>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other comprehensive</w:t>
            </w:r>
          </w:p>
          <w:p w14:paraId="7AD74DE9" w14:textId="22959AC7" w:rsidR="001347D2" w:rsidRPr="001B2E9A" w:rsidRDefault="001347D2" w:rsidP="004D3A6B">
            <w:pPr>
              <w:ind w:right="-72"/>
              <w:jc w:val="center"/>
              <w:rPr>
                <w:rFonts w:ascii="Arial" w:eastAsia="Times New Roman" w:hAnsi="Arial" w:cs="Arial"/>
                <w:b/>
                <w:bCs/>
                <w:sz w:val="18"/>
                <w:szCs w:val="22"/>
                <w:lang w:bidi="ar-SA"/>
              </w:rPr>
            </w:pPr>
            <w:r w:rsidRPr="001B2E9A">
              <w:rPr>
                <w:rFonts w:ascii="Arial" w:eastAsia="Times New Roman" w:hAnsi="Arial" w:cs="Arial"/>
                <w:b/>
                <w:bCs/>
                <w:sz w:val="18"/>
                <w:szCs w:val="18"/>
                <w:lang w:val="en-GB" w:bidi="ar-SA"/>
              </w:rPr>
              <w:t>income</w:t>
            </w:r>
          </w:p>
        </w:tc>
      </w:tr>
      <w:tr w:rsidR="00DE225C" w:rsidRPr="001B2E9A" w14:paraId="4C38E3A1" w14:textId="77777777" w:rsidTr="00803C53">
        <w:trPr>
          <w:gridAfter w:val="1"/>
          <w:wAfter w:w="10" w:type="dxa"/>
          <w:trHeight w:val="128"/>
        </w:trPr>
        <w:tc>
          <w:tcPr>
            <w:tcW w:w="3150" w:type="dxa"/>
            <w:shd w:val="clear" w:color="auto" w:fill="auto"/>
            <w:noWrap/>
          </w:tcPr>
          <w:p w14:paraId="6EA696A6" w14:textId="77777777" w:rsidR="00DE225C" w:rsidRPr="001B2E9A" w:rsidRDefault="00DE225C" w:rsidP="00336DDD">
            <w:pPr>
              <w:ind w:left="-64"/>
              <w:rPr>
                <w:rFonts w:ascii="Arial" w:eastAsia="Times New Roman" w:hAnsi="Arial" w:cs="Arial"/>
                <w:b/>
                <w:bCs/>
                <w:sz w:val="18"/>
                <w:szCs w:val="18"/>
                <w:lang w:val="en-GB" w:bidi="ar-SA"/>
              </w:rPr>
            </w:pPr>
          </w:p>
        </w:tc>
        <w:tc>
          <w:tcPr>
            <w:tcW w:w="1142" w:type="dxa"/>
            <w:vMerge/>
            <w:tcBorders>
              <w:bottom w:val="single" w:sz="4" w:space="0" w:color="auto"/>
            </w:tcBorders>
            <w:shd w:val="clear" w:color="auto" w:fill="auto"/>
          </w:tcPr>
          <w:p w14:paraId="07EE47A8" w14:textId="77777777" w:rsidR="00DE225C" w:rsidRPr="001B2E9A" w:rsidRDefault="00DE225C" w:rsidP="00336DDD">
            <w:pPr>
              <w:ind w:right="-72"/>
              <w:jc w:val="right"/>
              <w:rPr>
                <w:rFonts w:ascii="Arial" w:eastAsia="Times New Roman" w:hAnsi="Arial" w:cs="Arial"/>
                <w:b/>
                <w:bCs/>
                <w:sz w:val="18"/>
                <w:szCs w:val="18"/>
                <w:lang w:val="en-GB" w:bidi="ar-SA"/>
              </w:rPr>
            </w:pPr>
          </w:p>
        </w:tc>
        <w:tc>
          <w:tcPr>
            <w:tcW w:w="1296" w:type="dxa"/>
            <w:gridSpan w:val="2"/>
            <w:tcBorders>
              <w:top w:val="single" w:sz="4" w:space="0" w:color="auto"/>
            </w:tcBorders>
            <w:shd w:val="clear" w:color="auto" w:fill="auto"/>
            <w:noWrap/>
          </w:tcPr>
          <w:p w14:paraId="5B3FBA7E" w14:textId="71A2D78D" w:rsidR="00DE225C" w:rsidRPr="001B2E9A" w:rsidRDefault="00803C53" w:rsidP="00336DDD">
            <w:pPr>
              <w:ind w:right="-72"/>
              <w:jc w:val="right"/>
              <w:rPr>
                <w:rFonts w:ascii="Arial" w:eastAsia="Times New Roman" w:hAnsi="Arial" w:cs="Arial"/>
                <w:b/>
                <w:bCs/>
                <w:sz w:val="18"/>
                <w:szCs w:val="18"/>
                <w:lang w:val="en-GB" w:bidi="ar-SA"/>
              </w:rPr>
            </w:pPr>
            <w:r w:rsidRPr="00803C53">
              <w:rPr>
                <w:rFonts w:ascii="Arial" w:eastAsia="Times New Roman" w:hAnsi="Arial" w:cs="Arial"/>
                <w:b/>
                <w:bCs/>
                <w:sz w:val="18"/>
                <w:szCs w:val="18"/>
                <w:lang w:val="en-GB" w:bidi="ar-SA"/>
              </w:rPr>
              <w:t>2022</w:t>
            </w:r>
          </w:p>
        </w:tc>
        <w:tc>
          <w:tcPr>
            <w:tcW w:w="1296" w:type="dxa"/>
            <w:tcBorders>
              <w:top w:val="single" w:sz="4" w:space="0" w:color="auto"/>
            </w:tcBorders>
            <w:shd w:val="clear" w:color="auto" w:fill="auto"/>
            <w:noWrap/>
          </w:tcPr>
          <w:p w14:paraId="36E25209" w14:textId="442CCB08" w:rsidR="00DE225C" w:rsidRPr="001B2E9A" w:rsidRDefault="00803C53" w:rsidP="00336DDD">
            <w:pPr>
              <w:ind w:right="-72"/>
              <w:jc w:val="right"/>
              <w:rPr>
                <w:rFonts w:ascii="Arial" w:eastAsia="Times New Roman" w:hAnsi="Arial" w:cs="Arial"/>
                <w:b/>
                <w:bCs/>
                <w:sz w:val="18"/>
                <w:szCs w:val="18"/>
                <w:lang w:val="en-GB" w:bidi="ar-SA"/>
              </w:rPr>
            </w:pPr>
            <w:r w:rsidRPr="00803C53">
              <w:rPr>
                <w:rFonts w:ascii="Arial" w:eastAsia="Times New Roman" w:hAnsi="Arial" w:cs="Arial"/>
                <w:b/>
                <w:bCs/>
                <w:sz w:val="18"/>
                <w:szCs w:val="18"/>
                <w:lang w:val="en-GB" w:bidi="ar-SA"/>
              </w:rPr>
              <w:t>2021</w:t>
            </w:r>
          </w:p>
        </w:tc>
        <w:tc>
          <w:tcPr>
            <w:tcW w:w="1296" w:type="dxa"/>
            <w:shd w:val="clear" w:color="auto" w:fill="auto"/>
            <w:noWrap/>
          </w:tcPr>
          <w:p w14:paraId="2371EA14" w14:textId="0B8D27D5" w:rsidR="00DE225C" w:rsidRPr="001B2E9A" w:rsidRDefault="00803C53" w:rsidP="00336DDD">
            <w:pPr>
              <w:ind w:right="-72"/>
              <w:jc w:val="right"/>
              <w:rPr>
                <w:rFonts w:ascii="Arial" w:eastAsia="Times New Roman" w:hAnsi="Arial" w:cs="Arial"/>
                <w:b/>
                <w:bCs/>
                <w:sz w:val="18"/>
                <w:szCs w:val="18"/>
                <w:lang w:val="en-GB" w:bidi="ar-SA"/>
              </w:rPr>
            </w:pPr>
            <w:r w:rsidRPr="00803C53">
              <w:rPr>
                <w:rFonts w:ascii="Arial" w:eastAsia="Times New Roman" w:hAnsi="Arial" w:cs="Arial"/>
                <w:b/>
                <w:bCs/>
                <w:sz w:val="18"/>
                <w:szCs w:val="18"/>
                <w:lang w:val="en-GB" w:bidi="ar-SA"/>
              </w:rPr>
              <w:t>2022</w:t>
            </w:r>
          </w:p>
        </w:tc>
        <w:tc>
          <w:tcPr>
            <w:tcW w:w="1296" w:type="dxa"/>
            <w:shd w:val="clear" w:color="auto" w:fill="auto"/>
            <w:noWrap/>
          </w:tcPr>
          <w:p w14:paraId="642DCDB1" w14:textId="6D3FA3A4" w:rsidR="00DE225C" w:rsidRPr="001B2E9A" w:rsidRDefault="00803C53" w:rsidP="00336DDD">
            <w:pPr>
              <w:ind w:right="-72"/>
              <w:jc w:val="right"/>
              <w:rPr>
                <w:rFonts w:ascii="Arial" w:eastAsia="Times New Roman" w:hAnsi="Arial" w:cs="Arial"/>
                <w:b/>
                <w:bCs/>
                <w:sz w:val="18"/>
                <w:szCs w:val="18"/>
                <w:cs/>
                <w:lang w:val="en-GB" w:bidi="ar-SA"/>
              </w:rPr>
            </w:pPr>
            <w:r w:rsidRPr="00803C53">
              <w:rPr>
                <w:rFonts w:ascii="Arial" w:eastAsia="Times New Roman" w:hAnsi="Arial" w:cs="Arial"/>
                <w:b/>
                <w:bCs/>
                <w:sz w:val="18"/>
                <w:szCs w:val="18"/>
                <w:lang w:val="en-GB" w:bidi="ar-SA"/>
              </w:rPr>
              <w:t>2021</w:t>
            </w:r>
          </w:p>
        </w:tc>
      </w:tr>
      <w:tr w:rsidR="002010CE" w:rsidRPr="001B2E9A" w14:paraId="08346A6A" w14:textId="77777777" w:rsidTr="00803C53">
        <w:trPr>
          <w:gridAfter w:val="1"/>
          <w:wAfter w:w="10" w:type="dxa"/>
          <w:trHeight w:val="22"/>
        </w:trPr>
        <w:tc>
          <w:tcPr>
            <w:tcW w:w="3150" w:type="dxa"/>
            <w:shd w:val="clear" w:color="auto" w:fill="auto"/>
            <w:noWrap/>
          </w:tcPr>
          <w:p w14:paraId="3D8179A5" w14:textId="77777777" w:rsidR="001347D2" w:rsidRPr="001B2E9A" w:rsidRDefault="001347D2" w:rsidP="00336DDD">
            <w:pPr>
              <w:ind w:left="-64"/>
              <w:rPr>
                <w:rFonts w:ascii="Arial" w:eastAsia="Times New Roman" w:hAnsi="Arial" w:cs="Arial"/>
                <w:b/>
                <w:bCs/>
                <w:sz w:val="18"/>
                <w:szCs w:val="18"/>
                <w:lang w:val="en-GB" w:bidi="ar-SA"/>
              </w:rPr>
            </w:pPr>
          </w:p>
        </w:tc>
        <w:tc>
          <w:tcPr>
            <w:tcW w:w="1142" w:type="dxa"/>
            <w:vMerge/>
            <w:tcBorders>
              <w:bottom w:val="single" w:sz="4" w:space="0" w:color="auto"/>
            </w:tcBorders>
            <w:shd w:val="clear" w:color="auto" w:fill="auto"/>
          </w:tcPr>
          <w:p w14:paraId="2B2486D5" w14:textId="77777777" w:rsidR="001347D2" w:rsidRPr="001B2E9A" w:rsidRDefault="001347D2" w:rsidP="00336DDD">
            <w:pPr>
              <w:ind w:right="-72"/>
              <w:jc w:val="right"/>
              <w:rPr>
                <w:rFonts w:ascii="Arial" w:eastAsia="Times New Roman" w:hAnsi="Arial" w:cs="Arial"/>
                <w:b/>
                <w:bCs/>
                <w:sz w:val="18"/>
                <w:szCs w:val="18"/>
                <w:lang w:val="en-GB" w:bidi="ar-SA"/>
              </w:rPr>
            </w:pPr>
          </w:p>
        </w:tc>
        <w:tc>
          <w:tcPr>
            <w:tcW w:w="1296" w:type="dxa"/>
            <w:gridSpan w:val="2"/>
            <w:tcBorders>
              <w:bottom w:val="single" w:sz="4" w:space="0" w:color="auto"/>
            </w:tcBorders>
            <w:shd w:val="clear" w:color="auto" w:fill="auto"/>
            <w:noWrap/>
          </w:tcPr>
          <w:p w14:paraId="335575B1" w14:textId="77777777" w:rsidR="001347D2" w:rsidRPr="001B2E9A" w:rsidRDefault="001347D2" w:rsidP="00336DDD">
            <w:pPr>
              <w:ind w:right="-72"/>
              <w:jc w:val="right"/>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Baht</w:t>
            </w:r>
          </w:p>
        </w:tc>
        <w:tc>
          <w:tcPr>
            <w:tcW w:w="1296" w:type="dxa"/>
            <w:tcBorders>
              <w:bottom w:val="single" w:sz="4" w:space="0" w:color="auto"/>
            </w:tcBorders>
            <w:shd w:val="clear" w:color="auto" w:fill="auto"/>
            <w:noWrap/>
          </w:tcPr>
          <w:p w14:paraId="7090D8BF" w14:textId="77777777" w:rsidR="001347D2" w:rsidRPr="001B2E9A" w:rsidRDefault="001347D2" w:rsidP="00336DDD">
            <w:pPr>
              <w:ind w:right="-72"/>
              <w:jc w:val="right"/>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Baht</w:t>
            </w:r>
          </w:p>
        </w:tc>
        <w:tc>
          <w:tcPr>
            <w:tcW w:w="1296" w:type="dxa"/>
            <w:tcBorders>
              <w:bottom w:val="single" w:sz="4" w:space="0" w:color="auto"/>
            </w:tcBorders>
            <w:shd w:val="clear" w:color="auto" w:fill="auto"/>
            <w:noWrap/>
          </w:tcPr>
          <w:p w14:paraId="7FD8023B" w14:textId="77777777" w:rsidR="001347D2" w:rsidRPr="001B2E9A" w:rsidRDefault="001347D2" w:rsidP="00336DDD">
            <w:pPr>
              <w:ind w:right="-72"/>
              <w:jc w:val="right"/>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Baht</w:t>
            </w:r>
          </w:p>
        </w:tc>
        <w:tc>
          <w:tcPr>
            <w:tcW w:w="1296" w:type="dxa"/>
            <w:tcBorders>
              <w:bottom w:val="single" w:sz="4" w:space="0" w:color="auto"/>
            </w:tcBorders>
            <w:shd w:val="clear" w:color="auto" w:fill="auto"/>
            <w:noWrap/>
          </w:tcPr>
          <w:p w14:paraId="1CDA928A" w14:textId="77777777" w:rsidR="001347D2" w:rsidRPr="001B2E9A" w:rsidRDefault="001347D2" w:rsidP="00336DDD">
            <w:pPr>
              <w:ind w:right="-72"/>
              <w:jc w:val="right"/>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Baht</w:t>
            </w:r>
          </w:p>
        </w:tc>
      </w:tr>
      <w:tr w:rsidR="002010CE" w:rsidRPr="001B2E9A" w14:paraId="4C77566F" w14:textId="77777777" w:rsidTr="00803C53">
        <w:trPr>
          <w:gridAfter w:val="1"/>
          <w:wAfter w:w="10" w:type="dxa"/>
          <w:trHeight w:val="22"/>
        </w:trPr>
        <w:tc>
          <w:tcPr>
            <w:tcW w:w="3150" w:type="dxa"/>
            <w:shd w:val="clear" w:color="auto" w:fill="auto"/>
            <w:noWrap/>
          </w:tcPr>
          <w:p w14:paraId="5DE31369" w14:textId="77777777" w:rsidR="001347D2" w:rsidRPr="001B2E9A" w:rsidRDefault="001347D2" w:rsidP="00336DDD">
            <w:pPr>
              <w:ind w:left="-64"/>
              <w:rPr>
                <w:rFonts w:ascii="Arial" w:eastAsia="Times New Roman" w:hAnsi="Arial" w:cs="Arial"/>
                <w:sz w:val="16"/>
                <w:szCs w:val="16"/>
              </w:rPr>
            </w:pPr>
          </w:p>
        </w:tc>
        <w:tc>
          <w:tcPr>
            <w:tcW w:w="1142" w:type="dxa"/>
            <w:tcBorders>
              <w:top w:val="single" w:sz="4" w:space="0" w:color="auto"/>
            </w:tcBorders>
            <w:shd w:val="clear" w:color="auto" w:fill="auto"/>
          </w:tcPr>
          <w:p w14:paraId="6B6C981B" w14:textId="77777777" w:rsidR="001347D2" w:rsidRPr="001B2E9A" w:rsidRDefault="001347D2" w:rsidP="00336DDD">
            <w:pPr>
              <w:ind w:right="-72"/>
              <w:jc w:val="right"/>
              <w:rPr>
                <w:rFonts w:ascii="Arial" w:eastAsia="Times New Roman" w:hAnsi="Arial" w:cs="Arial"/>
                <w:sz w:val="16"/>
                <w:szCs w:val="16"/>
                <w:lang w:val="en-GB" w:bidi="ar-SA"/>
              </w:rPr>
            </w:pPr>
          </w:p>
        </w:tc>
        <w:tc>
          <w:tcPr>
            <w:tcW w:w="1296" w:type="dxa"/>
            <w:gridSpan w:val="2"/>
            <w:tcBorders>
              <w:top w:val="single" w:sz="4" w:space="0" w:color="auto"/>
            </w:tcBorders>
            <w:shd w:val="clear" w:color="auto" w:fill="FAFAFA"/>
            <w:noWrap/>
          </w:tcPr>
          <w:p w14:paraId="40143267" w14:textId="77777777" w:rsidR="001347D2" w:rsidRPr="001B2E9A" w:rsidRDefault="001347D2" w:rsidP="00336DDD">
            <w:pPr>
              <w:ind w:right="-72"/>
              <w:jc w:val="right"/>
              <w:rPr>
                <w:rFonts w:ascii="Arial" w:eastAsia="Times New Roman" w:hAnsi="Arial" w:cs="Arial"/>
                <w:sz w:val="16"/>
                <w:szCs w:val="16"/>
                <w:lang w:val="en-GB" w:bidi="ar-SA"/>
              </w:rPr>
            </w:pPr>
          </w:p>
        </w:tc>
        <w:tc>
          <w:tcPr>
            <w:tcW w:w="1296" w:type="dxa"/>
            <w:tcBorders>
              <w:top w:val="single" w:sz="4" w:space="0" w:color="auto"/>
            </w:tcBorders>
            <w:shd w:val="clear" w:color="auto" w:fill="auto"/>
            <w:noWrap/>
          </w:tcPr>
          <w:p w14:paraId="61DE7727" w14:textId="77777777" w:rsidR="001347D2" w:rsidRPr="001B2E9A" w:rsidRDefault="001347D2" w:rsidP="00336DDD">
            <w:pPr>
              <w:ind w:right="-72"/>
              <w:jc w:val="right"/>
              <w:rPr>
                <w:rFonts w:ascii="Arial" w:eastAsia="Times New Roman" w:hAnsi="Arial" w:cs="Arial"/>
                <w:sz w:val="16"/>
                <w:szCs w:val="16"/>
                <w:lang w:val="en-GB" w:bidi="ar-SA"/>
              </w:rPr>
            </w:pPr>
          </w:p>
        </w:tc>
        <w:tc>
          <w:tcPr>
            <w:tcW w:w="1296" w:type="dxa"/>
            <w:tcBorders>
              <w:top w:val="single" w:sz="4" w:space="0" w:color="auto"/>
            </w:tcBorders>
            <w:shd w:val="clear" w:color="auto" w:fill="FAFAFA"/>
            <w:noWrap/>
          </w:tcPr>
          <w:p w14:paraId="2E8DF5ED" w14:textId="77777777" w:rsidR="001347D2" w:rsidRPr="001B2E9A" w:rsidRDefault="001347D2" w:rsidP="00336DDD">
            <w:pPr>
              <w:ind w:right="-72"/>
              <w:jc w:val="right"/>
              <w:rPr>
                <w:rFonts w:ascii="Arial" w:eastAsia="Times New Roman" w:hAnsi="Arial" w:cs="Arial"/>
                <w:sz w:val="16"/>
                <w:szCs w:val="16"/>
                <w:lang w:val="en-GB" w:bidi="ar-SA"/>
              </w:rPr>
            </w:pPr>
          </w:p>
        </w:tc>
        <w:tc>
          <w:tcPr>
            <w:tcW w:w="1296" w:type="dxa"/>
            <w:tcBorders>
              <w:top w:val="single" w:sz="4" w:space="0" w:color="auto"/>
            </w:tcBorders>
            <w:shd w:val="clear" w:color="auto" w:fill="auto"/>
            <w:noWrap/>
          </w:tcPr>
          <w:p w14:paraId="17204803" w14:textId="77777777" w:rsidR="001347D2" w:rsidRPr="001B2E9A" w:rsidRDefault="001347D2" w:rsidP="00336DDD">
            <w:pPr>
              <w:ind w:right="-72"/>
              <w:jc w:val="right"/>
              <w:rPr>
                <w:rFonts w:ascii="Arial" w:eastAsia="Times New Roman" w:hAnsi="Arial" w:cs="Arial"/>
                <w:sz w:val="16"/>
                <w:szCs w:val="16"/>
                <w:lang w:val="en-GB" w:bidi="ar-SA"/>
              </w:rPr>
            </w:pPr>
          </w:p>
        </w:tc>
      </w:tr>
      <w:tr w:rsidR="002010CE" w:rsidRPr="001B2E9A" w14:paraId="7B27306D" w14:textId="77777777" w:rsidTr="00803C53">
        <w:trPr>
          <w:gridAfter w:val="1"/>
          <w:wAfter w:w="10" w:type="dxa"/>
          <w:trHeight w:val="22"/>
        </w:trPr>
        <w:tc>
          <w:tcPr>
            <w:tcW w:w="3150" w:type="dxa"/>
            <w:shd w:val="clear" w:color="auto" w:fill="auto"/>
            <w:noWrap/>
            <w:hideMark/>
          </w:tcPr>
          <w:p w14:paraId="193BB4C5" w14:textId="77777777" w:rsidR="001347D2" w:rsidRPr="001B2E9A" w:rsidRDefault="001347D2" w:rsidP="00336DDD">
            <w:pPr>
              <w:ind w:left="-64"/>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Financial assets</w:t>
            </w:r>
          </w:p>
          <w:p w14:paraId="2292B83E" w14:textId="268EC8C2" w:rsidR="001347D2" w:rsidRPr="001B2E9A" w:rsidRDefault="001347D2" w:rsidP="00336DDD">
            <w:pPr>
              <w:ind w:left="-64"/>
              <w:rPr>
                <w:rFonts w:ascii="Arial" w:eastAsia="Times New Roman" w:hAnsi="Arial" w:cs="Arial"/>
                <w:sz w:val="18"/>
                <w:szCs w:val="18"/>
                <w:lang w:bidi="ar-SA"/>
              </w:rPr>
            </w:pPr>
            <w:r w:rsidRPr="001B2E9A">
              <w:rPr>
                <w:rFonts w:ascii="Arial" w:eastAsia="Times New Roman" w:hAnsi="Arial" w:cs="Arial"/>
                <w:sz w:val="18"/>
                <w:szCs w:val="18"/>
                <w:lang w:val="en-GB" w:bidi="ar-SA"/>
              </w:rPr>
              <w:t>Investment in mutual fund</w:t>
            </w:r>
          </w:p>
        </w:tc>
        <w:tc>
          <w:tcPr>
            <w:tcW w:w="1142" w:type="dxa"/>
            <w:shd w:val="clear" w:color="auto" w:fill="auto"/>
          </w:tcPr>
          <w:p w14:paraId="71B2F1B8" w14:textId="77777777" w:rsidR="001347D2" w:rsidRPr="001B2E9A" w:rsidRDefault="001347D2" w:rsidP="00336DDD">
            <w:pPr>
              <w:ind w:right="-72"/>
              <w:rPr>
                <w:rFonts w:ascii="Arial" w:eastAsia="Times New Roman" w:hAnsi="Arial" w:cs="Arial"/>
                <w:sz w:val="18"/>
                <w:szCs w:val="18"/>
                <w:lang w:val="en-GB" w:bidi="ar-SA"/>
              </w:rPr>
            </w:pPr>
          </w:p>
        </w:tc>
        <w:tc>
          <w:tcPr>
            <w:tcW w:w="1296" w:type="dxa"/>
            <w:gridSpan w:val="2"/>
            <w:shd w:val="clear" w:color="auto" w:fill="FAFAFA"/>
            <w:noWrap/>
          </w:tcPr>
          <w:p w14:paraId="78F01FD1" w14:textId="77777777" w:rsidR="001347D2" w:rsidRPr="001B2E9A" w:rsidRDefault="001347D2" w:rsidP="00336DDD">
            <w:pPr>
              <w:ind w:right="-72"/>
              <w:jc w:val="right"/>
              <w:rPr>
                <w:rFonts w:ascii="Arial" w:eastAsia="Times New Roman" w:hAnsi="Arial" w:cs="Arial"/>
                <w:sz w:val="18"/>
                <w:szCs w:val="18"/>
                <w:lang w:val="en-GB" w:bidi="ar-SA"/>
              </w:rPr>
            </w:pPr>
          </w:p>
        </w:tc>
        <w:tc>
          <w:tcPr>
            <w:tcW w:w="1296" w:type="dxa"/>
            <w:shd w:val="clear" w:color="auto" w:fill="auto"/>
            <w:noWrap/>
          </w:tcPr>
          <w:p w14:paraId="2F019E6C" w14:textId="77777777" w:rsidR="001347D2" w:rsidRPr="001B2E9A" w:rsidRDefault="001347D2" w:rsidP="00336DDD">
            <w:pPr>
              <w:ind w:right="-72"/>
              <w:jc w:val="right"/>
              <w:rPr>
                <w:rFonts w:ascii="Arial" w:eastAsia="Times New Roman" w:hAnsi="Arial" w:cs="Arial"/>
                <w:sz w:val="18"/>
                <w:szCs w:val="18"/>
                <w:lang w:val="en-GB" w:bidi="ar-SA"/>
              </w:rPr>
            </w:pPr>
          </w:p>
        </w:tc>
        <w:tc>
          <w:tcPr>
            <w:tcW w:w="1296" w:type="dxa"/>
            <w:shd w:val="clear" w:color="auto" w:fill="FAFAFA"/>
            <w:noWrap/>
          </w:tcPr>
          <w:p w14:paraId="6C2754B2" w14:textId="77777777" w:rsidR="001347D2" w:rsidRPr="001B2E9A" w:rsidRDefault="001347D2" w:rsidP="00336DDD">
            <w:pPr>
              <w:ind w:right="-72"/>
              <w:jc w:val="right"/>
              <w:rPr>
                <w:rFonts w:ascii="Arial" w:eastAsia="Times New Roman" w:hAnsi="Arial" w:cs="Arial"/>
                <w:sz w:val="18"/>
                <w:szCs w:val="18"/>
                <w:lang w:val="en-GB" w:bidi="ar-SA"/>
              </w:rPr>
            </w:pPr>
          </w:p>
        </w:tc>
        <w:tc>
          <w:tcPr>
            <w:tcW w:w="1296" w:type="dxa"/>
            <w:shd w:val="clear" w:color="auto" w:fill="auto"/>
            <w:noWrap/>
          </w:tcPr>
          <w:p w14:paraId="3BE92B19" w14:textId="77777777" w:rsidR="001347D2" w:rsidRPr="001B2E9A" w:rsidRDefault="001347D2" w:rsidP="00336DDD">
            <w:pPr>
              <w:ind w:right="-72"/>
              <w:jc w:val="right"/>
              <w:rPr>
                <w:rFonts w:ascii="Arial" w:eastAsia="Times New Roman" w:hAnsi="Arial" w:cs="Arial"/>
                <w:sz w:val="18"/>
                <w:szCs w:val="18"/>
                <w:lang w:val="en-GB" w:bidi="ar-SA"/>
              </w:rPr>
            </w:pPr>
          </w:p>
        </w:tc>
      </w:tr>
      <w:tr w:rsidR="00DE225C" w:rsidRPr="001B2E9A" w14:paraId="0F169145" w14:textId="77777777" w:rsidTr="00803C53">
        <w:trPr>
          <w:gridAfter w:val="1"/>
          <w:wAfter w:w="10" w:type="dxa"/>
          <w:trHeight w:val="22"/>
        </w:trPr>
        <w:tc>
          <w:tcPr>
            <w:tcW w:w="3150" w:type="dxa"/>
            <w:shd w:val="clear" w:color="auto" w:fill="auto"/>
            <w:noWrap/>
          </w:tcPr>
          <w:p w14:paraId="2979B757" w14:textId="77777777" w:rsidR="00DE225C" w:rsidRPr="001B2E9A" w:rsidRDefault="00DE225C" w:rsidP="00336DDD">
            <w:pPr>
              <w:ind w:left="-64"/>
              <w:rPr>
                <w:rFonts w:ascii="Arial" w:eastAsia="Times New Roman" w:hAnsi="Arial" w:cs="Arial"/>
                <w:sz w:val="18"/>
                <w:szCs w:val="18"/>
                <w:lang w:val="en-GB" w:bidi="ar-SA"/>
              </w:rPr>
            </w:pPr>
            <w:r w:rsidRPr="001B2E9A">
              <w:rPr>
                <w:rFonts w:ascii="Arial" w:eastAsia="Times New Roman" w:hAnsi="Arial" w:cs="Arial"/>
                <w:sz w:val="18"/>
                <w:szCs w:val="18"/>
                <w:lang w:val="en-GB" w:bidi="ar-SA"/>
              </w:rPr>
              <w:t xml:space="preserve">   - Current</w:t>
            </w:r>
          </w:p>
        </w:tc>
        <w:tc>
          <w:tcPr>
            <w:tcW w:w="1142" w:type="dxa"/>
            <w:shd w:val="clear" w:color="auto" w:fill="auto"/>
          </w:tcPr>
          <w:p w14:paraId="3D7B5441" w14:textId="57E1F033" w:rsidR="00DE225C" w:rsidRPr="001B2E9A" w:rsidRDefault="00DE225C" w:rsidP="00336DDD">
            <w:pPr>
              <w:ind w:right="-72"/>
              <w:jc w:val="right"/>
              <w:rPr>
                <w:rFonts w:ascii="Arial" w:hAnsi="Arial" w:cs="Arial"/>
                <w:sz w:val="18"/>
                <w:szCs w:val="22"/>
                <w:lang w:bidi="ar-SA"/>
              </w:rPr>
            </w:pPr>
            <w:r w:rsidRPr="001B2E9A">
              <w:rPr>
                <w:rFonts w:ascii="Arial" w:hAnsi="Arial" w:cs="Arial"/>
                <w:sz w:val="18"/>
                <w:szCs w:val="22"/>
                <w:lang w:bidi="ar-SA"/>
              </w:rPr>
              <w:t xml:space="preserve">Level </w:t>
            </w:r>
            <w:r w:rsidR="00803C53" w:rsidRPr="00803C53">
              <w:rPr>
                <w:rFonts w:ascii="Arial" w:hAnsi="Arial" w:cs="Arial"/>
                <w:sz w:val="18"/>
                <w:szCs w:val="22"/>
                <w:lang w:val="en-GB" w:bidi="ar-SA"/>
              </w:rPr>
              <w:t>1</w:t>
            </w:r>
          </w:p>
        </w:tc>
        <w:tc>
          <w:tcPr>
            <w:tcW w:w="1296" w:type="dxa"/>
            <w:gridSpan w:val="2"/>
            <w:shd w:val="clear" w:color="auto" w:fill="FAFAFA"/>
            <w:noWrap/>
          </w:tcPr>
          <w:p w14:paraId="3F5C1EAD" w14:textId="5C15DE8A" w:rsidR="00DE225C" w:rsidRPr="001B2E9A" w:rsidRDefault="00803C53" w:rsidP="00336DDD">
            <w:pPr>
              <w:ind w:right="-72"/>
              <w:jc w:val="right"/>
              <w:rPr>
                <w:rFonts w:ascii="Arial" w:hAnsi="Arial" w:cs="Arial"/>
                <w:sz w:val="18"/>
                <w:szCs w:val="18"/>
                <w:lang w:bidi="ar-SA"/>
              </w:rPr>
            </w:pPr>
            <w:r w:rsidRPr="00803C53">
              <w:rPr>
                <w:rFonts w:ascii="Arial" w:hAnsi="Arial" w:cs="Arial"/>
                <w:sz w:val="18"/>
                <w:szCs w:val="18"/>
                <w:lang w:val="en-GB" w:bidi="ar-SA"/>
              </w:rPr>
              <w:t>2</w:t>
            </w:r>
            <w:r w:rsidR="00107549" w:rsidRPr="00107549">
              <w:rPr>
                <w:rFonts w:ascii="Arial" w:hAnsi="Arial" w:cs="Arial"/>
                <w:sz w:val="18"/>
                <w:szCs w:val="18"/>
                <w:lang w:bidi="ar-SA"/>
              </w:rPr>
              <w:t>,</w:t>
            </w:r>
            <w:r w:rsidRPr="00803C53">
              <w:rPr>
                <w:rFonts w:ascii="Arial" w:hAnsi="Arial" w:cs="Arial"/>
                <w:sz w:val="18"/>
                <w:szCs w:val="18"/>
                <w:lang w:val="en-GB" w:bidi="ar-SA"/>
              </w:rPr>
              <w:t>049</w:t>
            </w:r>
            <w:r w:rsidR="00107549" w:rsidRPr="00107549">
              <w:rPr>
                <w:rFonts w:ascii="Arial" w:hAnsi="Arial" w:cs="Arial"/>
                <w:sz w:val="18"/>
                <w:szCs w:val="18"/>
                <w:lang w:bidi="ar-SA"/>
              </w:rPr>
              <w:t>,</w:t>
            </w:r>
            <w:r w:rsidRPr="00803C53">
              <w:rPr>
                <w:rFonts w:ascii="Arial" w:hAnsi="Arial" w:cs="Arial"/>
                <w:sz w:val="18"/>
                <w:szCs w:val="18"/>
                <w:lang w:val="en-GB" w:bidi="ar-SA"/>
              </w:rPr>
              <w:t>026</w:t>
            </w:r>
          </w:p>
        </w:tc>
        <w:tc>
          <w:tcPr>
            <w:tcW w:w="1296" w:type="dxa"/>
            <w:shd w:val="clear" w:color="auto" w:fill="auto"/>
            <w:noWrap/>
          </w:tcPr>
          <w:p w14:paraId="4C119D40" w14:textId="6FC996E6" w:rsidR="00DE225C" w:rsidRPr="001B2E9A" w:rsidRDefault="00803C53" w:rsidP="00336DDD">
            <w:pPr>
              <w:ind w:right="-72"/>
              <w:jc w:val="right"/>
              <w:rPr>
                <w:rFonts w:ascii="Arial" w:eastAsia="Times New Roman" w:hAnsi="Arial" w:cs="Arial"/>
                <w:sz w:val="18"/>
                <w:szCs w:val="18"/>
                <w:lang w:val="en-GB" w:bidi="ar-SA"/>
              </w:rPr>
            </w:pPr>
            <w:r w:rsidRPr="00803C53">
              <w:rPr>
                <w:rFonts w:ascii="Arial" w:eastAsia="Times New Roman" w:hAnsi="Arial" w:cs="Arial"/>
                <w:sz w:val="18"/>
                <w:szCs w:val="18"/>
                <w:lang w:val="en-GB" w:bidi="ar-SA"/>
              </w:rPr>
              <w:t>95</w:t>
            </w:r>
            <w:r w:rsidR="00A53FB6" w:rsidRPr="001B2E9A">
              <w:rPr>
                <w:rFonts w:ascii="Arial" w:eastAsia="Times New Roman" w:hAnsi="Arial" w:cs="Arial"/>
                <w:sz w:val="18"/>
                <w:szCs w:val="18"/>
                <w:lang w:val="en-GB" w:bidi="ar-SA"/>
              </w:rPr>
              <w:t>,</w:t>
            </w:r>
            <w:r w:rsidRPr="00803C53">
              <w:rPr>
                <w:rFonts w:ascii="Arial" w:eastAsia="Times New Roman" w:hAnsi="Arial" w:cs="Arial"/>
                <w:sz w:val="18"/>
                <w:szCs w:val="18"/>
                <w:lang w:val="en-GB" w:bidi="ar-SA"/>
              </w:rPr>
              <w:t>369</w:t>
            </w:r>
            <w:r w:rsidR="00A53FB6" w:rsidRPr="001B2E9A">
              <w:rPr>
                <w:rFonts w:ascii="Arial" w:eastAsia="Times New Roman" w:hAnsi="Arial" w:cs="Arial"/>
                <w:sz w:val="18"/>
                <w:szCs w:val="18"/>
                <w:lang w:val="en-GB" w:bidi="ar-SA"/>
              </w:rPr>
              <w:t>,</w:t>
            </w:r>
            <w:r w:rsidRPr="00803C53">
              <w:rPr>
                <w:rFonts w:ascii="Arial" w:eastAsia="Times New Roman" w:hAnsi="Arial" w:cs="Arial"/>
                <w:sz w:val="18"/>
                <w:szCs w:val="18"/>
                <w:lang w:val="en-GB" w:bidi="ar-SA"/>
              </w:rPr>
              <w:t>775</w:t>
            </w:r>
          </w:p>
        </w:tc>
        <w:tc>
          <w:tcPr>
            <w:tcW w:w="1296" w:type="dxa"/>
            <w:shd w:val="clear" w:color="auto" w:fill="FAFAFA"/>
            <w:noWrap/>
          </w:tcPr>
          <w:p w14:paraId="5ACA8840" w14:textId="0D06D775" w:rsidR="00DE225C" w:rsidRPr="001B2E9A" w:rsidRDefault="002D3A44" w:rsidP="00336DDD">
            <w:pPr>
              <w:ind w:right="-72"/>
              <w:jc w:val="right"/>
              <w:rPr>
                <w:rFonts w:ascii="Arial" w:eastAsia="Times New Roman" w:hAnsi="Arial" w:cs="Arial"/>
                <w:sz w:val="18"/>
                <w:szCs w:val="18"/>
                <w:lang w:val="en-GB" w:bidi="ar-SA"/>
              </w:rPr>
            </w:pPr>
            <w:r w:rsidRPr="001B2E9A">
              <w:rPr>
                <w:rFonts w:ascii="Arial" w:eastAsia="Times New Roman" w:hAnsi="Arial" w:cs="Arial"/>
                <w:sz w:val="18"/>
                <w:szCs w:val="18"/>
                <w:lang w:val="en-GB" w:bidi="ar-SA"/>
              </w:rPr>
              <w:t>-</w:t>
            </w:r>
          </w:p>
        </w:tc>
        <w:tc>
          <w:tcPr>
            <w:tcW w:w="1296" w:type="dxa"/>
            <w:shd w:val="clear" w:color="auto" w:fill="auto"/>
            <w:noWrap/>
          </w:tcPr>
          <w:p w14:paraId="26D9DD96" w14:textId="4D6F0FF1" w:rsidR="00DE225C" w:rsidRPr="001B2E9A" w:rsidRDefault="00DE225C" w:rsidP="00336DDD">
            <w:pPr>
              <w:ind w:right="-72"/>
              <w:jc w:val="right"/>
              <w:rPr>
                <w:rFonts w:ascii="Arial" w:hAnsi="Arial" w:cs="Arial"/>
                <w:sz w:val="18"/>
                <w:szCs w:val="18"/>
                <w:lang w:bidi="ar-SA"/>
              </w:rPr>
            </w:pPr>
            <w:r w:rsidRPr="001B2E9A">
              <w:rPr>
                <w:rFonts w:ascii="Arial" w:hAnsi="Arial" w:cs="Arial"/>
                <w:sz w:val="18"/>
                <w:szCs w:val="18"/>
                <w:lang w:bidi="ar-SA"/>
              </w:rPr>
              <w:t>-</w:t>
            </w:r>
          </w:p>
        </w:tc>
      </w:tr>
      <w:tr w:rsidR="00C06AF0" w:rsidRPr="001B2E9A" w14:paraId="7B030DF5" w14:textId="77777777" w:rsidTr="00803C53">
        <w:trPr>
          <w:gridAfter w:val="1"/>
          <w:wAfter w:w="10" w:type="dxa"/>
          <w:trHeight w:val="22"/>
        </w:trPr>
        <w:tc>
          <w:tcPr>
            <w:tcW w:w="3150" w:type="dxa"/>
            <w:shd w:val="clear" w:color="auto" w:fill="auto"/>
            <w:noWrap/>
          </w:tcPr>
          <w:p w14:paraId="43BB2C11" w14:textId="77777777" w:rsidR="00C06AF0" w:rsidRPr="001B2E9A" w:rsidRDefault="00C06AF0" w:rsidP="00336DDD">
            <w:pPr>
              <w:ind w:left="-64"/>
              <w:rPr>
                <w:rFonts w:ascii="Arial" w:eastAsia="Times New Roman" w:hAnsi="Arial" w:cs="Arial"/>
                <w:sz w:val="18"/>
                <w:szCs w:val="18"/>
                <w:lang w:val="en-GB" w:bidi="ar-SA"/>
              </w:rPr>
            </w:pPr>
            <w:r w:rsidRPr="001B2E9A">
              <w:rPr>
                <w:rFonts w:ascii="Arial" w:eastAsia="Times New Roman" w:hAnsi="Arial" w:cs="Arial"/>
                <w:sz w:val="18"/>
                <w:szCs w:val="18"/>
                <w:lang w:val="en-GB" w:bidi="ar-SA"/>
              </w:rPr>
              <w:t xml:space="preserve">Interest rate swaps </w:t>
            </w:r>
          </w:p>
          <w:p w14:paraId="3A2C0DE1" w14:textId="433A00B8" w:rsidR="00C06AF0" w:rsidRPr="001B2E9A" w:rsidRDefault="00C06AF0" w:rsidP="00336DDD">
            <w:pPr>
              <w:ind w:left="-64"/>
              <w:rPr>
                <w:rFonts w:ascii="Arial" w:eastAsia="Times New Roman" w:hAnsi="Arial" w:cs="Arial"/>
                <w:sz w:val="18"/>
                <w:szCs w:val="18"/>
                <w:lang w:val="en-GB" w:bidi="ar-SA"/>
              </w:rPr>
            </w:pPr>
            <w:r w:rsidRPr="001B2E9A">
              <w:rPr>
                <w:rFonts w:ascii="Arial" w:eastAsia="Times New Roman" w:hAnsi="Arial" w:cs="Arial"/>
                <w:sz w:val="18"/>
                <w:szCs w:val="18"/>
                <w:cs/>
                <w:lang w:val="en-GB"/>
              </w:rPr>
              <w:t xml:space="preserve">   </w:t>
            </w:r>
            <w:r w:rsidRPr="001B2E9A">
              <w:rPr>
                <w:rFonts w:ascii="Arial" w:eastAsia="Times New Roman" w:hAnsi="Arial" w:cs="Arial"/>
                <w:sz w:val="18"/>
                <w:szCs w:val="18"/>
                <w:lang w:val="en-GB" w:bidi="ar-SA"/>
              </w:rPr>
              <w:t>- Hedge accounting *</w:t>
            </w:r>
          </w:p>
        </w:tc>
        <w:tc>
          <w:tcPr>
            <w:tcW w:w="1142" w:type="dxa"/>
            <w:shd w:val="clear" w:color="auto" w:fill="auto"/>
          </w:tcPr>
          <w:p w14:paraId="62657C87" w14:textId="77777777" w:rsidR="00C06AF0" w:rsidRPr="001B2E9A" w:rsidRDefault="00C06AF0" w:rsidP="00336DDD">
            <w:pPr>
              <w:ind w:right="-72"/>
              <w:jc w:val="right"/>
              <w:rPr>
                <w:rFonts w:ascii="Arial" w:hAnsi="Arial" w:cs="Arial"/>
                <w:sz w:val="18"/>
                <w:szCs w:val="18"/>
                <w:lang w:bidi="ar-SA"/>
              </w:rPr>
            </w:pPr>
          </w:p>
          <w:p w14:paraId="471D329A" w14:textId="73D92279" w:rsidR="00C06AF0" w:rsidRPr="001B2E9A" w:rsidRDefault="00C06AF0" w:rsidP="00336DDD">
            <w:pPr>
              <w:ind w:right="-72"/>
              <w:jc w:val="right"/>
              <w:rPr>
                <w:rFonts w:ascii="Arial" w:hAnsi="Arial" w:cs="Arial"/>
                <w:sz w:val="18"/>
                <w:szCs w:val="18"/>
                <w:lang w:bidi="ar-SA"/>
              </w:rPr>
            </w:pPr>
            <w:r w:rsidRPr="001B2E9A">
              <w:rPr>
                <w:rFonts w:ascii="Arial" w:eastAsia="Times New Roman" w:hAnsi="Arial" w:cs="Arial"/>
                <w:sz w:val="18"/>
                <w:szCs w:val="18"/>
                <w:lang w:val="en-GB" w:bidi="ar-SA"/>
              </w:rPr>
              <w:t xml:space="preserve">Level </w:t>
            </w:r>
            <w:r w:rsidR="00803C53" w:rsidRPr="00803C53">
              <w:rPr>
                <w:rFonts w:ascii="Arial" w:eastAsia="Times New Roman" w:hAnsi="Arial" w:cs="Arial"/>
                <w:sz w:val="18"/>
                <w:szCs w:val="18"/>
                <w:lang w:val="en-GB" w:bidi="ar-SA"/>
              </w:rPr>
              <w:t>2</w:t>
            </w:r>
          </w:p>
        </w:tc>
        <w:tc>
          <w:tcPr>
            <w:tcW w:w="1296" w:type="dxa"/>
            <w:gridSpan w:val="2"/>
            <w:shd w:val="clear" w:color="auto" w:fill="FAFAFA"/>
            <w:noWrap/>
            <w:vAlign w:val="bottom"/>
          </w:tcPr>
          <w:p w14:paraId="462B0AD2" w14:textId="07166A20" w:rsidR="00C06AF0" w:rsidRPr="001B2E9A" w:rsidRDefault="002D3A44" w:rsidP="00336DDD">
            <w:pPr>
              <w:ind w:right="-72"/>
              <w:jc w:val="right"/>
              <w:rPr>
                <w:rFonts w:ascii="Arial" w:eastAsia="Times New Roman" w:hAnsi="Arial" w:cs="Arial"/>
                <w:sz w:val="18"/>
                <w:szCs w:val="18"/>
                <w:lang w:val="en-GB" w:bidi="ar-SA"/>
              </w:rPr>
            </w:pPr>
            <w:r w:rsidRPr="001B2E9A">
              <w:rPr>
                <w:rFonts w:ascii="Arial" w:eastAsia="Times New Roman" w:hAnsi="Arial" w:cs="Arial"/>
                <w:sz w:val="18"/>
                <w:szCs w:val="18"/>
                <w:lang w:val="en-GB" w:bidi="ar-SA"/>
              </w:rPr>
              <w:t>-</w:t>
            </w:r>
          </w:p>
        </w:tc>
        <w:tc>
          <w:tcPr>
            <w:tcW w:w="1296" w:type="dxa"/>
            <w:shd w:val="clear" w:color="auto" w:fill="auto"/>
            <w:noWrap/>
            <w:vAlign w:val="bottom"/>
          </w:tcPr>
          <w:p w14:paraId="2642841F" w14:textId="77777777" w:rsidR="00C06AF0" w:rsidRPr="001B2E9A" w:rsidRDefault="00C06AF0" w:rsidP="00336DDD">
            <w:pPr>
              <w:ind w:right="-72"/>
              <w:jc w:val="right"/>
              <w:rPr>
                <w:rFonts w:ascii="Arial" w:hAnsi="Arial" w:cs="Arial"/>
                <w:sz w:val="18"/>
                <w:szCs w:val="18"/>
                <w:lang w:bidi="ar-SA"/>
              </w:rPr>
            </w:pPr>
          </w:p>
          <w:p w14:paraId="7C4B0210" w14:textId="60D3579A" w:rsidR="00C06AF0" w:rsidRPr="001B2E9A" w:rsidRDefault="00C06AF0" w:rsidP="00336DDD">
            <w:pPr>
              <w:ind w:right="-72"/>
              <w:jc w:val="right"/>
              <w:rPr>
                <w:rFonts w:ascii="Arial" w:hAnsi="Arial" w:cs="Arial"/>
                <w:sz w:val="18"/>
                <w:szCs w:val="18"/>
                <w:lang w:bidi="ar-SA"/>
              </w:rPr>
            </w:pPr>
            <w:r w:rsidRPr="001B2E9A">
              <w:rPr>
                <w:rFonts w:ascii="Arial" w:hAnsi="Arial" w:cs="Arial"/>
                <w:sz w:val="18"/>
                <w:szCs w:val="18"/>
                <w:lang w:bidi="ar-SA"/>
              </w:rPr>
              <w:t>-</w:t>
            </w:r>
          </w:p>
        </w:tc>
        <w:tc>
          <w:tcPr>
            <w:tcW w:w="1296" w:type="dxa"/>
            <w:shd w:val="clear" w:color="auto" w:fill="FAFAFA"/>
            <w:noWrap/>
          </w:tcPr>
          <w:p w14:paraId="4348506A" w14:textId="77777777" w:rsidR="00C06AF0" w:rsidRPr="001B2E9A" w:rsidRDefault="00C06AF0" w:rsidP="00336DDD">
            <w:pPr>
              <w:ind w:right="-72"/>
              <w:jc w:val="right"/>
              <w:rPr>
                <w:rFonts w:ascii="Arial" w:eastAsia="Times New Roman" w:hAnsi="Arial" w:cs="Arial"/>
                <w:sz w:val="18"/>
                <w:szCs w:val="18"/>
                <w:lang w:val="en-GB" w:bidi="ar-SA"/>
              </w:rPr>
            </w:pPr>
          </w:p>
          <w:p w14:paraId="649B0F9B" w14:textId="090B9154" w:rsidR="00C06AF0" w:rsidRPr="001B2E9A" w:rsidRDefault="00803C53" w:rsidP="00336DDD">
            <w:pPr>
              <w:ind w:right="-72"/>
              <w:jc w:val="right"/>
              <w:rPr>
                <w:rFonts w:ascii="Arial" w:eastAsia="Times New Roman" w:hAnsi="Arial" w:cs="Arial"/>
                <w:sz w:val="18"/>
                <w:szCs w:val="18"/>
                <w:lang w:val="en-GB" w:bidi="ar-SA"/>
              </w:rPr>
            </w:pPr>
            <w:r w:rsidRPr="00803C53">
              <w:rPr>
                <w:rFonts w:ascii="Arial" w:eastAsia="Times New Roman" w:hAnsi="Arial" w:cs="Arial"/>
                <w:sz w:val="18"/>
                <w:szCs w:val="18"/>
                <w:lang w:val="en-GB" w:bidi="ar-SA"/>
              </w:rPr>
              <w:t>105</w:t>
            </w:r>
            <w:r w:rsidR="002D3A44" w:rsidRPr="001B2E9A">
              <w:rPr>
                <w:rFonts w:ascii="Arial" w:eastAsia="Times New Roman" w:hAnsi="Arial" w:cs="Arial"/>
                <w:sz w:val="18"/>
                <w:szCs w:val="18"/>
                <w:lang w:val="en-GB" w:bidi="ar-SA"/>
              </w:rPr>
              <w:t>,</w:t>
            </w:r>
            <w:r w:rsidRPr="00803C53">
              <w:rPr>
                <w:rFonts w:ascii="Arial" w:eastAsia="Times New Roman" w:hAnsi="Arial" w:cs="Arial"/>
                <w:sz w:val="18"/>
                <w:szCs w:val="18"/>
                <w:lang w:val="en-GB" w:bidi="ar-SA"/>
              </w:rPr>
              <w:t>290</w:t>
            </w:r>
            <w:r w:rsidR="002D3A44" w:rsidRPr="001B2E9A">
              <w:rPr>
                <w:rFonts w:ascii="Arial" w:eastAsia="Times New Roman" w:hAnsi="Arial" w:cs="Arial"/>
                <w:sz w:val="18"/>
                <w:szCs w:val="18"/>
                <w:lang w:val="en-GB" w:bidi="ar-SA"/>
              </w:rPr>
              <w:t>,</w:t>
            </w:r>
            <w:r w:rsidRPr="00803C53">
              <w:rPr>
                <w:rFonts w:ascii="Arial" w:eastAsia="Times New Roman" w:hAnsi="Arial" w:cs="Arial"/>
                <w:sz w:val="18"/>
                <w:szCs w:val="18"/>
                <w:lang w:val="en-GB" w:bidi="ar-SA"/>
              </w:rPr>
              <w:t>167</w:t>
            </w:r>
          </w:p>
        </w:tc>
        <w:tc>
          <w:tcPr>
            <w:tcW w:w="1296" w:type="dxa"/>
            <w:shd w:val="clear" w:color="auto" w:fill="auto"/>
            <w:noWrap/>
          </w:tcPr>
          <w:p w14:paraId="1FEFFC81" w14:textId="77777777" w:rsidR="00C06AF0" w:rsidRPr="001B2E9A" w:rsidRDefault="00C06AF0" w:rsidP="00336DDD">
            <w:pPr>
              <w:ind w:right="-72"/>
              <w:jc w:val="right"/>
              <w:rPr>
                <w:rFonts w:ascii="Arial" w:eastAsia="Times New Roman" w:hAnsi="Arial" w:cs="Arial"/>
                <w:sz w:val="18"/>
                <w:szCs w:val="18"/>
                <w:lang w:val="en-GB" w:bidi="ar-SA"/>
              </w:rPr>
            </w:pPr>
          </w:p>
          <w:p w14:paraId="2BB28773" w14:textId="54B6B169" w:rsidR="00C06AF0" w:rsidRPr="001B2E9A" w:rsidRDefault="00C06AF0" w:rsidP="00336DDD">
            <w:pPr>
              <w:ind w:right="-72"/>
              <w:jc w:val="right"/>
              <w:rPr>
                <w:rFonts w:ascii="Arial" w:eastAsia="Times New Roman" w:hAnsi="Arial" w:cs="Arial"/>
                <w:sz w:val="18"/>
                <w:szCs w:val="18"/>
                <w:lang w:val="en-GB" w:bidi="ar-SA"/>
              </w:rPr>
            </w:pPr>
            <w:r w:rsidRPr="001B2E9A">
              <w:rPr>
                <w:rFonts w:ascii="Arial" w:eastAsia="Times New Roman" w:hAnsi="Arial" w:cs="Arial"/>
                <w:sz w:val="18"/>
                <w:szCs w:val="18"/>
                <w:lang w:val="en-GB" w:bidi="ar-SA"/>
              </w:rPr>
              <w:t>-</w:t>
            </w:r>
          </w:p>
        </w:tc>
      </w:tr>
      <w:tr w:rsidR="00DE225C" w:rsidRPr="001B2E9A" w14:paraId="0D7326F8" w14:textId="77777777" w:rsidTr="00803C53">
        <w:trPr>
          <w:gridAfter w:val="1"/>
          <w:wAfter w:w="10" w:type="dxa"/>
          <w:trHeight w:val="22"/>
        </w:trPr>
        <w:tc>
          <w:tcPr>
            <w:tcW w:w="3150" w:type="dxa"/>
            <w:shd w:val="clear" w:color="auto" w:fill="auto"/>
            <w:noWrap/>
          </w:tcPr>
          <w:p w14:paraId="0A6E87B7" w14:textId="4EB876CB" w:rsidR="00DE225C" w:rsidRPr="001B2E9A" w:rsidRDefault="00DE225C" w:rsidP="00336DDD">
            <w:pPr>
              <w:ind w:left="-64"/>
              <w:rPr>
                <w:rFonts w:ascii="Arial" w:eastAsia="Times New Roman" w:hAnsi="Arial" w:cs="Arial"/>
                <w:sz w:val="18"/>
                <w:szCs w:val="18"/>
                <w:lang w:val="en-GB" w:bidi="ar-SA"/>
              </w:rPr>
            </w:pPr>
            <w:r w:rsidRPr="001B2E9A">
              <w:rPr>
                <w:rFonts w:ascii="Arial" w:eastAsia="Times New Roman" w:hAnsi="Arial" w:cs="Arial"/>
                <w:sz w:val="18"/>
                <w:szCs w:val="18"/>
                <w:lang w:val="en-GB" w:bidi="ar-SA"/>
              </w:rPr>
              <w:t>Equity Instruments</w:t>
            </w:r>
          </w:p>
        </w:tc>
        <w:tc>
          <w:tcPr>
            <w:tcW w:w="1142" w:type="dxa"/>
            <w:shd w:val="clear" w:color="auto" w:fill="auto"/>
          </w:tcPr>
          <w:p w14:paraId="4D592B8E" w14:textId="6BD494AE" w:rsidR="00DE225C" w:rsidRPr="001B2E9A" w:rsidRDefault="00DE225C" w:rsidP="00336DDD">
            <w:pPr>
              <w:ind w:right="-72"/>
              <w:jc w:val="right"/>
              <w:rPr>
                <w:rFonts w:ascii="Arial" w:eastAsia="Times New Roman" w:hAnsi="Arial" w:cs="Arial"/>
                <w:sz w:val="18"/>
                <w:szCs w:val="18"/>
                <w:lang w:val="en-GB" w:bidi="ar-SA"/>
              </w:rPr>
            </w:pPr>
            <w:r w:rsidRPr="001B2E9A">
              <w:rPr>
                <w:rFonts w:ascii="Arial" w:hAnsi="Arial" w:cs="Arial"/>
                <w:sz w:val="18"/>
                <w:szCs w:val="18"/>
                <w:lang w:bidi="ar-SA"/>
              </w:rPr>
              <w:t xml:space="preserve">Level </w:t>
            </w:r>
            <w:r w:rsidR="00803C53" w:rsidRPr="00803C53">
              <w:rPr>
                <w:rFonts w:ascii="Arial" w:hAnsi="Arial" w:cs="Arial"/>
                <w:sz w:val="18"/>
                <w:szCs w:val="18"/>
                <w:lang w:val="en-GB" w:bidi="ar-SA"/>
              </w:rPr>
              <w:t>3</w:t>
            </w:r>
          </w:p>
        </w:tc>
        <w:tc>
          <w:tcPr>
            <w:tcW w:w="1296" w:type="dxa"/>
            <w:gridSpan w:val="2"/>
            <w:shd w:val="clear" w:color="auto" w:fill="FAFAFA"/>
            <w:noWrap/>
          </w:tcPr>
          <w:p w14:paraId="70E8C9A3" w14:textId="7B320D96" w:rsidR="00DE225C" w:rsidRPr="001B2E9A" w:rsidRDefault="002D3A44" w:rsidP="00336DDD">
            <w:pPr>
              <w:ind w:right="-72"/>
              <w:jc w:val="right"/>
              <w:rPr>
                <w:rFonts w:ascii="Arial" w:eastAsia="Times New Roman" w:hAnsi="Arial" w:cs="Arial"/>
                <w:sz w:val="18"/>
                <w:szCs w:val="18"/>
                <w:lang w:val="en-GB" w:bidi="ar-SA"/>
              </w:rPr>
            </w:pPr>
            <w:r w:rsidRPr="001B2E9A">
              <w:rPr>
                <w:rFonts w:ascii="Arial" w:eastAsia="Times New Roman" w:hAnsi="Arial" w:cs="Arial"/>
                <w:sz w:val="18"/>
                <w:szCs w:val="18"/>
                <w:lang w:val="en-GB" w:bidi="ar-SA"/>
              </w:rPr>
              <w:t>-</w:t>
            </w:r>
          </w:p>
        </w:tc>
        <w:tc>
          <w:tcPr>
            <w:tcW w:w="1296" w:type="dxa"/>
            <w:shd w:val="clear" w:color="auto" w:fill="auto"/>
            <w:noWrap/>
          </w:tcPr>
          <w:p w14:paraId="2D8C775D" w14:textId="46DCCADD" w:rsidR="00DE225C" w:rsidRPr="001B2E9A" w:rsidRDefault="00DE225C" w:rsidP="00336DDD">
            <w:pPr>
              <w:ind w:right="-72"/>
              <w:jc w:val="right"/>
              <w:rPr>
                <w:rFonts w:ascii="Arial" w:eastAsia="Times New Roman" w:hAnsi="Arial" w:cs="Arial"/>
                <w:sz w:val="18"/>
                <w:szCs w:val="18"/>
                <w:lang w:val="en-GB" w:bidi="ar-SA"/>
              </w:rPr>
            </w:pPr>
            <w:r w:rsidRPr="001B2E9A">
              <w:rPr>
                <w:rFonts w:ascii="Arial" w:hAnsi="Arial" w:cs="Arial"/>
                <w:sz w:val="18"/>
                <w:szCs w:val="18"/>
                <w:lang w:bidi="ar-SA"/>
              </w:rPr>
              <w:t>-</w:t>
            </w:r>
          </w:p>
        </w:tc>
        <w:tc>
          <w:tcPr>
            <w:tcW w:w="1296" w:type="dxa"/>
            <w:shd w:val="clear" w:color="auto" w:fill="FAFAFA"/>
            <w:noWrap/>
          </w:tcPr>
          <w:p w14:paraId="00CBFC16" w14:textId="4AC5E0D8" w:rsidR="00DE225C" w:rsidRPr="001B2E9A" w:rsidRDefault="00803C53" w:rsidP="00336DDD">
            <w:pPr>
              <w:ind w:right="-72"/>
              <w:jc w:val="right"/>
              <w:rPr>
                <w:rFonts w:ascii="Arial" w:eastAsia="Times New Roman" w:hAnsi="Arial" w:cs="Arial"/>
                <w:sz w:val="18"/>
                <w:szCs w:val="18"/>
                <w:lang w:val="en-GB" w:bidi="ar-SA"/>
              </w:rPr>
            </w:pPr>
            <w:r w:rsidRPr="00803C53">
              <w:rPr>
                <w:rFonts w:ascii="Arial" w:eastAsia="Times New Roman" w:hAnsi="Arial" w:cs="Arial"/>
                <w:sz w:val="18"/>
                <w:szCs w:val="18"/>
                <w:lang w:val="en-GB" w:bidi="ar-SA"/>
              </w:rPr>
              <w:t>30</w:t>
            </w:r>
            <w:r w:rsidR="002D3A44" w:rsidRPr="001B2E9A">
              <w:rPr>
                <w:rFonts w:ascii="Arial" w:eastAsia="Times New Roman" w:hAnsi="Arial" w:cs="Arial"/>
                <w:sz w:val="18"/>
                <w:szCs w:val="18"/>
                <w:lang w:val="en-GB" w:bidi="ar-SA"/>
              </w:rPr>
              <w:t>,</w:t>
            </w:r>
            <w:r w:rsidRPr="00803C53">
              <w:rPr>
                <w:rFonts w:ascii="Arial" w:eastAsia="Times New Roman" w:hAnsi="Arial" w:cs="Arial"/>
                <w:sz w:val="18"/>
                <w:szCs w:val="18"/>
                <w:lang w:val="en-GB" w:bidi="ar-SA"/>
              </w:rPr>
              <w:t>000</w:t>
            </w:r>
            <w:r w:rsidR="002D3A44" w:rsidRPr="001B2E9A">
              <w:rPr>
                <w:rFonts w:ascii="Arial" w:eastAsia="Times New Roman" w:hAnsi="Arial" w:cs="Arial"/>
                <w:sz w:val="18"/>
                <w:szCs w:val="18"/>
                <w:lang w:val="en-GB" w:bidi="ar-SA"/>
              </w:rPr>
              <w:t>,</w:t>
            </w:r>
            <w:r w:rsidRPr="00803C53">
              <w:rPr>
                <w:rFonts w:ascii="Arial" w:eastAsia="Times New Roman" w:hAnsi="Arial" w:cs="Arial"/>
                <w:sz w:val="18"/>
                <w:szCs w:val="18"/>
                <w:lang w:val="en-GB" w:bidi="ar-SA"/>
              </w:rPr>
              <w:t>000</w:t>
            </w:r>
          </w:p>
        </w:tc>
        <w:tc>
          <w:tcPr>
            <w:tcW w:w="1296" w:type="dxa"/>
            <w:shd w:val="clear" w:color="auto" w:fill="auto"/>
            <w:noWrap/>
          </w:tcPr>
          <w:p w14:paraId="2C928E8B" w14:textId="1B4E0EFD" w:rsidR="00DE225C" w:rsidRPr="001B2E9A" w:rsidRDefault="00803C53" w:rsidP="00336DDD">
            <w:pPr>
              <w:ind w:right="-72"/>
              <w:jc w:val="right"/>
              <w:rPr>
                <w:rFonts w:ascii="Arial" w:eastAsia="Times New Roman" w:hAnsi="Arial" w:cs="Arial"/>
                <w:sz w:val="18"/>
                <w:szCs w:val="18"/>
                <w:lang w:val="en-GB" w:bidi="ar-SA"/>
              </w:rPr>
            </w:pPr>
            <w:r w:rsidRPr="00803C53">
              <w:rPr>
                <w:rFonts w:ascii="Arial" w:eastAsia="Times New Roman" w:hAnsi="Arial" w:cs="Arial"/>
                <w:sz w:val="18"/>
                <w:szCs w:val="18"/>
                <w:lang w:val="en-GB" w:bidi="ar-SA"/>
              </w:rPr>
              <w:t>30</w:t>
            </w:r>
            <w:r w:rsidR="00DE225C" w:rsidRPr="001B2E9A">
              <w:rPr>
                <w:rFonts w:ascii="Arial" w:eastAsia="Times New Roman" w:hAnsi="Arial" w:cs="Arial"/>
                <w:sz w:val="18"/>
                <w:szCs w:val="18"/>
                <w:lang w:val="en-GB" w:bidi="ar-SA"/>
              </w:rPr>
              <w:t>,</w:t>
            </w:r>
            <w:r w:rsidRPr="00803C53">
              <w:rPr>
                <w:rFonts w:ascii="Arial" w:eastAsia="Times New Roman" w:hAnsi="Arial" w:cs="Arial"/>
                <w:sz w:val="18"/>
                <w:szCs w:val="18"/>
                <w:lang w:val="en-GB" w:bidi="ar-SA"/>
              </w:rPr>
              <w:t>000</w:t>
            </w:r>
            <w:r w:rsidR="00DE225C" w:rsidRPr="001B2E9A">
              <w:rPr>
                <w:rFonts w:ascii="Arial" w:eastAsia="Times New Roman" w:hAnsi="Arial" w:cs="Arial"/>
                <w:sz w:val="18"/>
                <w:szCs w:val="18"/>
                <w:lang w:val="en-GB" w:bidi="ar-SA"/>
              </w:rPr>
              <w:t>,</w:t>
            </w:r>
            <w:r w:rsidRPr="00803C53">
              <w:rPr>
                <w:rFonts w:ascii="Arial" w:eastAsia="Times New Roman" w:hAnsi="Arial" w:cs="Arial"/>
                <w:sz w:val="18"/>
                <w:szCs w:val="18"/>
                <w:lang w:val="en-GB" w:bidi="ar-SA"/>
              </w:rPr>
              <w:t>000</w:t>
            </w:r>
          </w:p>
        </w:tc>
      </w:tr>
      <w:tr w:rsidR="00DE225C" w:rsidRPr="001B2E9A" w14:paraId="12C59837" w14:textId="77777777" w:rsidTr="00803C53">
        <w:trPr>
          <w:gridAfter w:val="1"/>
          <w:wAfter w:w="10" w:type="dxa"/>
          <w:trHeight w:val="22"/>
        </w:trPr>
        <w:tc>
          <w:tcPr>
            <w:tcW w:w="3150" w:type="dxa"/>
            <w:shd w:val="clear" w:color="auto" w:fill="auto"/>
            <w:noWrap/>
            <w:hideMark/>
          </w:tcPr>
          <w:p w14:paraId="15AAA71D" w14:textId="77777777" w:rsidR="00DE225C" w:rsidRPr="001B2E9A" w:rsidRDefault="00DE225C" w:rsidP="00336DDD">
            <w:pPr>
              <w:ind w:left="-64"/>
              <w:rPr>
                <w:rFonts w:ascii="Arial" w:eastAsia="Times New Roman" w:hAnsi="Arial" w:cs="Arial"/>
                <w:sz w:val="16"/>
                <w:szCs w:val="16"/>
                <w:lang w:val="en-GB" w:bidi="ar-SA"/>
              </w:rPr>
            </w:pPr>
          </w:p>
        </w:tc>
        <w:tc>
          <w:tcPr>
            <w:tcW w:w="1142" w:type="dxa"/>
            <w:shd w:val="clear" w:color="auto" w:fill="auto"/>
          </w:tcPr>
          <w:p w14:paraId="4ED9C968" w14:textId="77777777" w:rsidR="00DE225C" w:rsidRPr="001B2E9A" w:rsidRDefault="00DE225C" w:rsidP="00336DDD">
            <w:pPr>
              <w:ind w:right="-72"/>
              <w:jc w:val="right"/>
              <w:rPr>
                <w:rFonts w:ascii="Arial" w:eastAsia="Times New Roman" w:hAnsi="Arial" w:cs="Arial"/>
                <w:sz w:val="16"/>
                <w:szCs w:val="16"/>
                <w:lang w:val="en-GB" w:bidi="ar-SA"/>
              </w:rPr>
            </w:pPr>
          </w:p>
        </w:tc>
        <w:tc>
          <w:tcPr>
            <w:tcW w:w="1296" w:type="dxa"/>
            <w:gridSpan w:val="2"/>
            <w:shd w:val="clear" w:color="auto" w:fill="FAFAFA"/>
            <w:noWrap/>
          </w:tcPr>
          <w:p w14:paraId="14107004" w14:textId="77777777" w:rsidR="00DE225C" w:rsidRPr="001B2E9A" w:rsidRDefault="00DE225C" w:rsidP="00336DDD">
            <w:pPr>
              <w:ind w:right="-72"/>
              <w:jc w:val="center"/>
              <w:rPr>
                <w:rFonts w:ascii="Arial" w:eastAsia="Times New Roman" w:hAnsi="Arial" w:cs="Arial"/>
                <w:sz w:val="16"/>
                <w:szCs w:val="16"/>
                <w:lang w:val="en-GB" w:bidi="ar-SA"/>
              </w:rPr>
            </w:pPr>
          </w:p>
        </w:tc>
        <w:tc>
          <w:tcPr>
            <w:tcW w:w="1296" w:type="dxa"/>
            <w:shd w:val="clear" w:color="auto" w:fill="auto"/>
            <w:noWrap/>
          </w:tcPr>
          <w:p w14:paraId="55A60159" w14:textId="15B22C0E" w:rsidR="00DE225C" w:rsidRPr="001B2E9A" w:rsidRDefault="00DE225C" w:rsidP="00336DDD">
            <w:pPr>
              <w:ind w:right="-72"/>
              <w:jc w:val="right"/>
              <w:rPr>
                <w:rFonts w:ascii="Arial" w:eastAsia="Times New Roman" w:hAnsi="Arial" w:cs="Arial"/>
                <w:sz w:val="16"/>
                <w:szCs w:val="16"/>
                <w:lang w:val="en-GB" w:bidi="ar-SA"/>
              </w:rPr>
            </w:pPr>
          </w:p>
        </w:tc>
        <w:tc>
          <w:tcPr>
            <w:tcW w:w="1296" w:type="dxa"/>
            <w:shd w:val="clear" w:color="auto" w:fill="FAFAFA"/>
            <w:noWrap/>
          </w:tcPr>
          <w:p w14:paraId="5C8EA080" w14:textId="77777777" w:rsidR="00DE225C" w:rsidRPr="001B2E9A" w:rsidRDefault="00DE225C" w:rsidP="00336DDD">
            <w:pPr>
              <w:ind w:right="-72"/>
              <w:jc w:val="right"/>
              <w:rPr>
                <w:rFonts w:ascii="Arial" w:eastAsia="Times New Roman" w:hAnsi="Arial" w:cs="Arial"/>
                <w:sz w:val="16"/>
                <w:szCs w:val="16"/>
                <w:lang w:val="en-GB" w:bidi="ar-SA"/>
              </w:rPr>
            </w:pPr>
          </w:p>
        </w:tc>
        <w:tc>
          <w:tcPr>
            <w:tcW w:w="1296" w:type="dxa"/>
            <w:shd w:val="clear" w:color="auto" w:fill="auto"/>
            <w:noWrap/>
          </w:tcPr>
          <w:p w14:paraId="66B0414A" w14:textId="77777777" w:rsidR="00DE225C" w:rsidRPr="001B2E9A" w:rsidRDefault="00DE225C" w:rsidP="00336DDD">
            <w:pPr>
              <w:ind w:right="-72"/>
              <w:jc w:val="right"/>
              <w:rPr>
                <w:rFonts w:ascii="Arial" w:eastAsia="Times New Roman" w:hAnsi="Arial" w:cs="Arial"/>
                <w:sz w:val="16"/>
                <w:szCs w:val="16"/>
                <w:lang w:val="en-GB" w:bidi="ar-SA"/>
              </w:rPr>
            </w:pPr>
          </w:p>
        </w:tc>
      </w:tr>
      <w:tr w:rsidR="00DE225C" w:rsidRPr="001B2E9A" w14:paraId="64F9358E" w14:textId="77777777" w:rsidTr="00803C53">
        <w:trPr>
          <w:gridAfter w:val="1"/>
          <w:wAfter w:w="10" w:type="dxa"/>
          <w:trHeight w:val="22"/>
        </w:trPr>
        <w:tc>
          <w:tcPr>
            <w:tcW w:w="3150" w:type="dxa"/>
            <w:shd w:val="clear" w:color="auto" w:fill="auto"/>
            <w:noWrap/>
            <w:hideMark/>
          </w:tcPr>
          <w:p w14:paraId="416D31C6" w14:textId="77777777" w:rsidR="00DE225C" w:rsidRPr="001B2E9A" w:rsidRDefault="00DE225C" w:rsidP="00336DDD">
            <w:pPr>
              <w:ind w:left="-64"/>
              <w:rPr>
                <w:rFonts w:ascii="Arial" w:eastAsia="Times New Roman" w:hAnsi="Arial" w:cs="Arial"/>
                <w:b/>
                <w:bCs/>
                <w:sz w:val="18"/>
                <w:szCs w:val="18"/>
                <w:lang w:val="en-GB" w:bidi="ar-SA"/>
              </w:rPr>
            </w:pPr>
            <w:r w:rsidRPr="001B2E9A">
              <w:rPr>
                <w:rFonts w:ascii="Arial" w:eastAsia="Times New Roman" w:hAnsi="Arial" w:cs="Arial"/>
                <w:b/>
                <w:bCs/>
                <w:sz w:val="18"/>
                <w:szCs w:val="18"/>
                <w:lang w:val="en-GB" w:bidi="ar-SA"/>
              </w:rPr>
              <w:t xml:space="preserve">Financial liabilities </w:t>
            </w:r>
          </w:p>
        </w:tc>
        <w:tc>
          <w:tcPr>
            <w:tcW w:w="1142" w:type="dxa"/>
            <w:shd w:val="clear" w:color="auto" w:fill="auto"/>
          </w:tcPr>
          <w:p w14:paraId="151B50D3" w14:textId="77777777" w:rsidR="00DE225C" w:rsidRPr="001B2E9A" w:rsidRDefault="00DE225C" w:rsidP="00336DDD">
            <w:pPr>
              <w:ind w:right="-72"/>
              <w:jc w:val="right"/>
              <w:rPr>
                <w:rFonts w:ascii="Arial" w:eastAsia="Times New Roman" w:hAnsi="Arial" w:cs="Arial"/>
                <w:i/>
                <w:iCs/>
                <w:sz w:val="18"/>
                <w:szCs w:val="18"/>
                <w:lang w:val="en-GB" w:bidi="ar-SA"/>
              </w:rPr>
            </w:pPr>
          </w:p>
        </w:tc>
        <w:tc>
          <w:tcPr>
            <w:tcW w:w="1296" w:type="dxa"/>
            <w:gridSpan w:val="2"/>
            <w:shd w:val="clear" w:color="auto" w:fill="FAFAFA"/>
            <w:noWrap/>
          </w:tcPr>
          <w:p w14:paraId="53F8649A" w14:textId="77777777" w:rsidR="00DE225C" w:rsidRPr="001B2E9A" w:rsidRDefault="00DE225C" w:rsidP="00336DDD">
            <w:pPr>
              <w:ind w:right="-72"/>
              <w:jc w:val="right"/>
              <w:rPr>
                <w:rFonts w:ascii="Arial" w:eastAsia="Times New Roman" w:hAnsi="Arial" w:cs="Arial"/>
                <w:i/>
                <w:iCs/>
                <w:sz w:val="18"/>
                <w:szCs w:val="18"/>
                <w:lang w:val="en-GB" w:bidi="ar-SA"/>
              </w:rPr>
            </w:pPr>
          </w:p>
        </w:tc>
        <w:tc>
          <w:tcPr>
            <w:tcW w:w="1296" w:type="dxa"/>
            <w:shd w:val="clear" w:color="auto" w:fill="auto"/>
            <w:noWrap/>
          </w:tcPr>
          <w:p w14:paraId="7B383964" w14:textId="77777777" w:rsidR="00DE225C" w:rsidRPr="001B2E9A" w:rsidRDefault="00DE225C" w:rsidP="00336DDD">
            <w:pPr>
              <w:ind w:right="-72"/>
              <w:jc w:val="right"/>
              <w:rPr>
                <w:rFonts w:ascii="Arial" w:eastAsia="Times New Roman" w:hAnsi="Arial" w:cs="Arial"/>
                <w:i/>
                <w:iCs/>
                <w:sz w:val="18"/>
                <w:szCs w:val="18"/>
                <w:lang w:val="en-GB" w:bidi="ar-SA"/>
              </w:rPr>
            </w:pPr>
          </w:p>
        </w:tc>
        <w:tc>
          <w:tcPr>
            <w:tcW w:w="1296" w:type="dxa"/>
            <w:shd w:val="clear" w:color="auto" w:fill="FAFAFA"/>
            <w:noWrap/>
          </w:tcPr>
          <w:p w14:paraId="36FE9C2D" w14:textId="77777777" w:rsidR="00DE225C" w:rsidRPr="001B2E9A" w:rsidRDefault="00DE225C" w:rsidP="00336DDD">
            <w:pPr>
              <w:ind w:right="-72"/>
              <w:jc w:val="right"/>
              <w:rPr>
                <w:rFonts w:ascii="Arial" w:eastAsia="Times New Roman" w:hAnsi="Arial" w:cs="Arial"/>
                <w:i/>
                <w:iCs/>
                <w:sz w:val="18"/>
                <w:szCs w:val="18"/>
                <w:lang w:val="en-GB" w:bidi="ar-SA"/>
              </w:rPr>
            </w:pPr>
          </w:p>
        </w:tc>
        <w:tc>
          <w:tcPr>
            <w:tcW w:w="1296" w:type="dxa"/>
            <w:shd w:val="clear" w:color="auto" w:fill="auto"/>
            <w:noWrap/>
          </w:tcPr>
          <w:p w14:paraId="60BA4516" w14:textId="77777777" w:rsidR="00DE225C" w:rsidRPr="001B2E9A" w:rsidRDefault="00DE225C" w:rsidP="00336DDD">
            <w:pPr>
              <w:ind w:right="-72"/>
              <w:jc w:val="right"/>
              <w:rPr>
                <w:rFonts w:ascii="Arial" w:eastAsia="Times New Roman" w:hAnsi="Arial" w:cs="Arial"/>
                <w:i/>
                <w:iCs/>
                <w:sz w:val="18"/>
                <w:szCs w:val="18"/>
                <w:lang w:val="en-GB" w:bidi="ar-SA"/>
              </w:rPr>
            </w:pPr>
          </w:p>
        </w:tc>
      </w:tr>
      <w:tr w:rsidR="00DE225C" w:rsidRPr="001B2E9A" w14:paraId="724FBFF7" w14:textId="77777777" w:rsidTr="00803C53">
        <w:trPr>
          <w:gridAfter w:val="1"/>
          <w:wAfter w:w="10" w:type="dxa"/>
          <w:trHeight w:val="22"/>
        </w:trPr>
        <w:tc>
          <w:tcPr>
            <w:tcW w:w="3150" w:type="dxa"/>
            <w:shd w:val="clear" w:color="auto" w:fill="auto"/>
            <w:noWrap/>
            <w:hideMark/>
          </w:tcPr>
          <w:p w14:paraId="47887D40" w14:textId="0AF6F94C" w:rsidR="00DE225C" w:rsidRPr="001B2E9A" w:rsidRDefault="002D3A44" w:rsidP="00336DDD">
            <w:pPr>
              <w:ind w:left="-64"/>
              <w:rPr>
                <w:rFonts w:ascii="Arial" w:eastAsia="Times New Roman" w:hAnsi="Arial" w:cs="Arial"/>
                <w:sz w:val="18"/>
                <w:szCs w:val="18"/>
                <w:lang w:val="en-GB" w:bidi="ar-SA"/>
              </w:rPr>
            </w:pPr>
            <w:r w:rsidRPr="001B2E9A">
              <w:rPr>
                <w:rFonts w:ascii="Arial" w:eastAsia="Times New Roman" w:hAnsi="Arial" w:cs="Arial"/>
                <w:sz w:val="18"/>
                <w:szCs w:val="18"/>
                <w:lang w:val="en-GB" w:bidi="ar-SA"/>
              </w:rPr>
              <w:t>I</w:t>
            </w:r>
            <w:r w:rsidR="00DE225C" w:rsidRPr="001B2E9A">
              <w:rPr>
                <w:rFonts w:ascii="Arial" w:eastAsia="Times New Roman" w:hAnsi="Arial" w:cs="Arial"/>
                <w:sz w:val="18"/>
                <w:szCs w:val="18"/>
                <w:lang w:val="en-GB" w:bidi="ar-SA"/>
              </w:rPr>
              <w:t>nterest rate swap</w:t>
            </w:r>
          </w:p>
        </w:tc>
        <w:tc>
          <w:tcPr>
            <w:tcW w:w="1142" w:type="dxa"/>
            <w:shd w:val="clear" w:color="auto" w:fill="auto"/>
          </w:tcPr>
          <w:p w14:paraId="5A39D2F8" w14:textId="1347A8DE" w:rsidR="00DE225C" w:rsidRPr="001B2E9A" w:rsidRDefault="00DE225C" w:rsidP="00336DDD">
            <w:pPr>
              <w:ind w:right="-72"/>
              <w:jc w:val="right"/>
              <w:rPr>
                <w:rFonts w:ascii="Arial" w:eastAsia="Times New Roman" w:hAnsi="Arial" w:cs="Arial"/>
                <w:sz w:val="18"/>
                <w:szCs w:val="18"/>
                <w:lang w:val="en-GB" w:bidi="ar-SA"/>
              </w:rPr>
            </w:pPr>
            <w:r w:rsidRPr="001B2E9A">
              <w:rPr>
                <w:rFonts w:ascii="Arial" w:eastAsia="Times New Roman" w:hAnsi="Arial" w:cs="Arial"/>
                <w:sz w:val="18"/>
                <w:szCs w:val="18"/>
                <w:lang w:val="en-GB" w:bidi="ar-SA"/>
              </w:rPr>
              <w:t xml:space="preserve">Level </w:t>
            </w:r>
            <w:r w:rsidR="00803C53" w:rsidRPr="00803C53">
              <w:rPr>
                <w:rFonts w:ascii="Arial" w:eastAsia="Times New Roman" w:hAnsi="Arial" w:cs="Arial"/>
                <w:sz w:val="18"/>
                <w:szCs w:val="18"/>
                <w:lang w:val="en-GB" w:bidi="ar-SA"/>
              </w:rPr>
              <w:t>2</w:t>
            </w:r>
          </w:p>
        </w:tc>
        <w:tc>
          <w:tcPr>
            <w:tcW w:w="1296" w:type="dxa"/>
            <w:gridSpan w:val="2"/>
            <w:shd w:val="clear" w:color="auto" w:fill="FAFAFA"/>
            <w:noWrap/>
          </w:tcPr>
          <w:p w14:paraId="775F624F" w14:textId="7EF43B78" w:rsidR="00DE225C" w:rsidRPr="001B2E9A" w:rsidRDefault="002D3A44" w:rsidP="00336DDD">
            <w:pPr>
              <w:ind w:right="-72"/>
              <w:jc w:val="right"/>
              <w:rPr>
                <w:rFonts w:ascii="Arial" w:eastAsia="Times New Roman" w:hAnsi="Arial" w:cs="Arial"/>
                <w:sz w:val="18"/>
                <w:szCs w:val="18"/>
                <w:lang w:val="en-GB" w:bidi="ar-SA"/>
              </w:rPr>
            </w:pPr>
            <w:r w:rsidRPr="001B2E9A">
              <w:rPr>
                <w:rFonts w:ascii="Arial" w:eastAsia="Times New Roman" w:hAnsi="Arial" w:cs="Arial"/>
                <w:sz w:val="18"/>
                <w:szCs w:val="18"/>
                <w:lang w:val="en-GB" w:bidi="ar-SA"/>
              </w:rPr>
              <w:t>-</w:t>
            </w:r>
          </w:p>
        </w:tc>
        <w:tc>
          <w:tcPr>
            <w:tcW w:w="1296" w:type="dxa"/>
            <w:shd w:val="clear" w:color="auto" w:fill="auto"/>
            <w:noWrap/>
          </w:tcPr>
          <w:p w14:paraId="214B7852" w14:textId="176E5173" w:rsidR="00DE225C" w:rsidRPr="001B2E9A" w:rsidRDefault="002D3A44" w:rsidP="00336DDD">
            <w:pPr>
              <w:ind w:right="-72"/>
              <w:jc w:val="right"/>
              <w:rPr>
                <w:rFonts w:ascii="Arial" w:eastAsia="Times New Roman" w:hAnsi="Arial" w:cs="Arial"/>
                <w:sz w:val="18"/>
                <w:szCs w:val="18"/>
                <w:lang w:val="en-GB" w:bidi="ar-SA"/>
              </w:rPr>
            </w:pPr>
            <w:r w:rsidRPr="001B2E9A">
              <w:rPr>
                <w:rFonts w:ascii="Arial" w:eastAsia="Times New Roman" w:hAnsi="Arial" w:cs="Arial"/>
                <w:sz w:val="18"/>
                <w:szCs w:val="18"/>
                <w:lang w:val="en-GB" w:bidi="ar-SA"/>
              </w:rPr>
              <w:t>-</w:t>
            </w:r>
          </w:p>
        </w:tc>
        <w:tc>
          <w:tcPr>
            <w:tcW w:w="1296" w:type="dxa"/>
            <w:shd w:val="clear" w:color="auto" w:fill="FAFAFA"/>
            <w:noWrap/>
          </w:tcPr>
          <w:p w14:paraId="6753B2EF" w14:textId="4C94B5CE" w:rsidR="00DE225C" w:rsidRPr="001B2E9A" w:rsidRDefault="002D3A44" w:rsidP="00336DDD">
            <w:pPr>
              <w:ind w:right="-72"/>
              <w:jc w:val="right"/>
              <w:rPr>
                <w:rFonts w:ascii="Arial" w:eastAsia="Times New Roman" w:hAnsi="Arial" w:cs="Arial"/>
                <w:sz w:val="18"/>
                <w:szCs w:val="18"/>
                <w:lang w:val="en-GB" w:bidi="ar-SA"/>
              </w:rPr>
            </w:pPr>
            <w:r w:rsidRPr="001B2E9A">
              <w:rPr>
                <w:rFonts w:ascii="Arial" w:eastAsia="Times New Roman" w:hAnsi="Arial" w:cs="Arial"/>
                <w:sz w:val="18"/>
                <w:szCs w:val="18"/>
                <w:lang w:val="en-GB" w:bidi="ar-SA"/>
              </w:rPr>
              <w:t>-</w:t>
            </w:r>
          </w:p>
        </w:tc>
        <w:tc>
          <w:tcPr>
            <w:tcW w:w="1296" w:type="dxa"/>
            <w:shd w:val="clear" w:color="auto" w:fill="auto"/>
            <w:noWrap/>
          </w:tcPr>
          <w:p w14:paraId="1104702A" w14:textId="135B610C" w:rsidR="00DE225C" w:rsidRPr="001B2E9A" w:rsidRDefault="00803C53" w:rsidP="00336DDD">
            <w:pPr>
              <w:ind w:right="-72"/>
              <w:jc w:val="right"/>
              <w:rPr>
                <w:rFonts w:ascii="Arial" w:eastAsia="Times New Roman" w:hAnsi="Arial" w:cs="Arial"/>
                <w:sz w:val="18"/>
                <w:szCs w:val="18"/>
                <w:lang w:val="en-GB" w:bidi="ar-SA"/>
              </w:rPr>
            </w:pPr>
            <w:r w:rsidRPr="00803C53">
              <w:rPr>
                <w:rFonts w:ascii="Arial" w:eastAsia="Times New Roman" w:hAnsi="Arial" w:cs="Arial"/>
                <w:sz w:val="18"/>
                <w:szCs w:val="18"/>
                <w:lang w:val="en-GB" w:bidi="ar-SA"/>
              </w:rPr>
              <w:t>21</w:t>
            </w:r>
            <w:r w:rsidR="00DE225C" w:rsidRPr="001B2E9A">
              <w:rPr>
                <w:rFonts w:ascii="Arial" w:eastAsia="Times New Roman" w:hAnsi="Arial" w:cs="Arial"/>
                <w:sz w:val="18"/>
                <w:szCs w:val="18"/>
                <w:lang w:val="en-GB" w:bidi="ar-SA"/>
              </w:rPr>
              <w:t>,</w:t>
            </w:r>
            <w:r w:rsidRPr="00803C53">
              <w:rPr>
                <w:rFonts w:ascii="Arial" w:eastAsia="Times New Roman" w:hAnsi="Arial" w:cs="Arial"/>
                <w:sz w:val="18"/>
                <w:szCs w:val="18"/>
                <w:lang w:val="en-GB" w:bidi="ar-SA"/>
              </w:rPr>
              <w:t>217</w:t>
            </w:r>
            <w:r w:rsidR="00DE225C" w:rsidRPr="001B2E9A">
              <w:rPr>
                <w:rFonts w:ascii="Arial" w:eastAsia="Times New Roman" w:hAnsi="Arial" w:cs="Arial"/>
                <w:sz w:val="18"/>
                <w:szCs w:val="18"/>
                <w:lang w:val="en-GB" w:bidi="ar-SA"/>
              </w:rPr>
              <w:t>,</w:t>
            </w:r>
            <w:r w:rsidRPr="00803C53">
              <w:rPr>
                <w:rFonts w:ascii="Arial" w:eastAsia="Times New Roman" w:hAnsi="Arial" w:cs="Arial"/>
                <w:sz w:val="18"/>
                <w:szCs w:val="18"/>
                <w:lang w:val="en-GB" w:bidi="ar-SA"/>
              </w:rPr>
              <w:t>110</w:t>
            </w:r>
          </w:p>
        </w:tc>
      </w:tr>
    </w:tbl>
    <w:p w14:paraId="07ECAD57" w14:textId="77777777" w:rsidR="001347D2" w:rsidRPr="004C4615" w:rsidRDefault="001347D2" w:rsidP="00336DDD">
      <w:pPr>
        <w:pBdr>
          <w:top w:val="nil"/>
          <w:left w:val="nil"/>
          <w:bottom w:val="nil"/>
          <w:right w:val="nil"/>
          <w:between w:val="nil"/>
        </w:pBdr>
        <w:rPr>
          <w:rFonts w:ascii="Arial" w:hAnsi="Arial" w:cs="Arial"/>
          <w:sz w:val="18"/>
          <w:szCs w:val="18"/>
        </w:rPr>
      </w:pPr>
    </w:p>
    <w:p w14:paraId="1DCB6CE6" w14:textId="09514951" w:rsidR="00C06AF0" w:rsidRPr="004C4615" w:rsidRDefault="00C06AF0" w:rsidP="00336DDD">
      <w:pPr>
        <w:pBdr>
          <w:top w:val="nil"/>
          <w:left w:val="nil"/>
          <w:bottom w:val="nil"/>
          <w:right w:val="nil"/>
          <w:between w:val="nil"/>
        </w:pBdr>
        <w:jc w:val="both"/>
        <w:rPr>
          <w:rFonts w:ascii="Arial" w:hAnsi="Arial" w:cs="Arial"/>
          <w:sz w:val="18"/>
          <w:szCs w:val="18"/>
        </w:rPr>
      </w:pPr>
      <w:r w:rsidRPr="004C4615">
        <w:rPr>
          <w:rFonts w:ascii="Arial" w:hAnsi="Arial" w:cs="Arial"/>
          <w:sz w:val="18"/>
          <w:szCs w:val="18"/>
        </w:rPr>
        <w:t xml:space="preserve">* The cost of hedging reserve with an amount of Baht </w:t>
      </w:r>
      <w:r w:rsidR="00803C53" w:rsidRPr="00803C53">
        <w:rPr>
          <w:rFonts w:ascii="Arial" w:hAnsi="Arial" w:cs="Arial"/>
          <w:sz w:val="18"/>
          <w:szCs w:val="18"/>
          <w:lang w:val="en-GB"/>
        </w:rPr>
        <w:t>7</w:t>
      </w:r>
      <w:r w:rsidR="008A2326" w:rsidRPr="004C4615">
        <w:rPr>
          <w:rFonts w:ascii="Arial" w:hAnsi="Arial" w:cs="Arial"/>
          <w:sz w:val="18"/>
          <w:szCs w:val="18"/>
        </w:rPr>
        <w:t>.</w:t>
      </w:r>
      <w:r w:rsidR="00803C53" w:rsidRPr="00803C53">
        <w:rPr>
          <w:rFonts w:ascii="Arial" w:hAnsi="Arial" w:cs="Arial"/>
          <w:sz w:val="18"/>
          <w:szCs w:val="18"/>
          <w:lang w:val="en-GB"/>
        </w:rPr>
        <w:t>79</w:t>
      </w:r>
      <w:r w:rsidR="008A2326" w:rsidRPr="004C4615">
        <w:rPr>
          <w:rFonts w:ascii="Arial" w:hAnsi="Arial" w:cs="Arial"/>
          <w:sz w:val="18"/>
          <w:szCs w:val="18"/>
        </w:rPr>
        <w:t xml:space="preserve"> </w:t>
      </w:r>
      <w:r w:rsidRPr="004C4615">
        <w:rPr>
          <w:rFonts w:ascii="Arial" w:hAnsi="Arial" w:cs="Arial"/>
          <w:sz w:val="18"/>
          <w:szCs w:val="18"/>
        </w:rPr>
        <w:t xml:space="preserve">million is included in this item and it is </w:t>
      </w:r>
      <w:proofErr w:type="spellStart"/>
      <w:r w:rsidRPr="004C4615">
        <w:rPr>
          <w:rFonts w:ascii="Arial" w:hAnsi="Arial" w:cs="Arial"/>
          <w:sz w:val="18"/>
          <w:szCs w:val="18"/>
        </w:rPr>
        <w:t>recognised</w:t>
      </w:r>
      <w:proofErr w:type="spellEnd"/>
      <w:r w:rsidRPr="004C4615">
        <w:rPr>
          <w:rFonts w:ascii="Arial" w:hAnsi="Arial" w:cs="Arial"/>
          <w:sz w:val="18"/>
          <w:szCs w:val="18"/>
        </w:rPr>
        <w:t xml:space="preserve"> as part of the other comprehensive income.</w:t>
      </w:r>
    </w:p>
    <w:p w14:paraId="6CD40B89" w14:textId="77777777" w:rsidR="00C06AF0" w:rsidRPr="004C4615" w:rsidRDefault="00C06AF0" w:rsidP="00336DDD">
      <w:pPr>
        <w:pBdr>
          <w:top w:val="nil"/>
          <w:left w:val="nil"/>
          <w:bottom w:val="nil"/>
          <w:right w:val="nil"/>
          <w:between w:val="nil"/>
        </w:pBdr>
        <w:jc w:val="both"/>
        <w:rPr>
          <w:rFonts w:ascii="Arial" w:hAnsi="Arial" w:cs="Arial"/>
          <w:sz w:val="18"/>
          <w:szCs w:val="18"/>
        </w:rPr>
      </w:pPr>
    </w:p>
    <w:p w14:paraId="1DC293FC" w14:textId="4B83A124" w:rsidR="001347D2" w:rsidRPr="004C4615" w:rsidRDefault="001347D2" w:rsidP="00336DDD">
      <w:pPr>
        <w:pBdr>
          <w:top w:val="nil"/>
          <w:left w:val="nil"/>
          <w:bottom w:val="nil"/>
          <w:right w:val="nil"/>
          <w:between w:val="nil"/>
        </w:pBdr>
        <w:jc w:val="both"/>
        <w:rPr>
          <w:rFonts w:ascii="Arial" w:eastAsia="Times New Roman" w:hAnsi="Arial" w:cs="Arial"/>
          <w:sz w:val="18"/>
          <w:szCs w:val="18"/>
          <w:lang w:val="en-GB"/>
        </w:rPr>
      </w:pPr>
      <w:r w:rsidRPr="004C4615">
        <w:rPr>
          <w:rFonts w:ascii="Arial" w:hAnsi="Arial" w:cs="Arial"/>
          <w:sz w:val="18"/>
          <w:szCs w:val="18"/>
        </w:rPr>
        <w:t>F</w:t>
      </w:r>
      <w:proofErr w:type="spellStart"/>
      <w:r w:rsidRPr="004C4615">
        <w:rPr>
          <w:rFonts w:ascii="Arial" w:hAnsi="Arial" w:cs="Arial"/>
          <w:sz w:val="18"/>
          <w:szCs w:val="18"/>
          <w:lang w:val="en-GB"/>
        </w:rPr>
        <w:t>inancial</w:t>
      </w:r>
      <w:proofErr w:type="spellEnd"/>
      <w:r w:rsidRPr="004C4615">
        <w:rPr>
          <w:rFonts w:ascii="Arial" w:hAnsi="Arial" w:cs="Arial"/>
          <w:sz w:val="18"/>
          <w:szCs w:val="18"/>
          <w:lang w:val="en-GB"/>
        </w:rPr>
        <w:t xml:space="preserve"> assets, measured</w:t>
      </w:r>
      <w:r w:rsidRPr="004C4615">
        <w:rPr>
          <w:rFonts w:ascii="Arial" w:hAnsi="Arial" w:cs="Arial"/>
          <w:sz w:val="18"/>
          <w:szCs w:val="18"/>
        </w:rPr>
        <w:t xml:space="preserve"> by </w:t>
      </w:r>
      <w:r w:rsidRPr="004C4615">
        <w:rPr>
          <w:rFonts w:ascii="Arial" w:eastAsia="Times New Roman" w:hAnsi="Arial" w:cs="Arial"/>
          <w:sz w:val="18"/>
          <w:szCs w:val="18"/>
          <w:lang w:val="en-GB"/>
        </w:rPr>
        <w:t xml:space="preserve">amortised cost method, consist of cash and </w:t>
      </w:r>
      <w:r w:rsidR="00AC70D7" w:rsidRPr="004C4615">
        <w:rPr>
          <w:rFonts w:ascii="Arial" w:eastAsia="Times New Roman" w:hAnsi="Arial" w:cs="Arial"/>
          <w:sz w:val="18"/>
          <w:szCs w:val="18"/>
          <w:lang w:val="en-GB"/>
        </w:rPr>
        <w:t>c</w:t>
      </w:r>
      <w:r w:rsidRPr="004C4615">
        <w:rPr>
          <w:rFonts w:ascii="Arial" w:eastAsia="Times New Roman" w:hAnsi="Arial" w:cs="Arial"/>
          <w:sz w:val="18"/>
          <w:szCs w:val="18"/>
          <w:lang w:val="en-GB"/>
        </w:rPr>
        <w:t>ash equivalent</w:t>
      </w:r>
      <w:r w:rsidR="00F70F85" w:rsidRPr="004C4615">
        <w:rPr>
          <w:rFonts w:ascii="Arial" w:eastAsia="Times New Roman" w:hAnsi="Arial" w:cs="Arial"/>
          <w:sz w:val="18"/>
          <w:szCs w:val="18"/>
          <w:lang w:val="en-GB"/>
        </w:rPr>
        <w:t>,</w:t>
      </w:r>
      <w:r w:rsidR="00F70F85" w:rsidRPr="004C4615">
        <w:rPr>
          <w:rFonts w:ascii="Arial" w:hAnsi="Arial" w:cs="Arial"/>
          <w:sz w:val="18"/>
          <w:szCs w:val="18"/>
        </w:rPr>
        <w:t xml:space="preserve"> </w:t>
      </w:r>
      <w:proofErr w:type="gramStart"/>
      <w:r w:rsidR="00F70F85" w:rsidRPr="004C4615">
        <w:rPr>
          <w:rFonts w:ascii="Arial" w:eastAsia="Times New Roman" w:hAnsi="Arial" w:cs="Arial"/>
          <w:sz w:val="18"/>
          <w:szCs w:val="18"/>
        </w:rPr>
        <w:t>t</w:t>
      </w:r>
      <w:proofErr w:type="spellStart"/>
      <w:r w:rsidR="00F70F85" w:rsidRPr="004C4615">
        <w:rPr>
          <w:rFonts w:ascii="Arial" w:eastAsia="Times New Roman" w:hAnsi="Arial" w:cs="Arial"/>
          <w:sz w:val="18"/>
          <w:szCs w:val="18"/>
          <w:lang w:val="en-GB"/>
        </w:rPr>
        <w:t>rade</w:t>
      </w:r>
      <w:proofErr w:type="spellEnd"/>
      <w:proofErr w:type="gramEnd"/>
      <w:r w:rsidR="00F70F85" w:rsidRPr="004C4615">
        <w:rPr>
          <w:rFonts w:ascii="Arial" w:eastAsia="Times New Roman" w:hAnsi="Arial" w:cs="Arial"/>
          <w:sz w:val="18"/>
          <w:szCs w:val="18"/>
          <w:lang w:val="en-GB"/>
        </w:rPr>
        <w:t xml:space="preserve"> and other receivables</w:t>
      </w:r>
      <w:r w:rsidRPr="004C4615">
        <w:rPr>
          <w:rFonts w:ascii="Arial" w:eastAsia="Times New Roman" w:hAnsi="Arial" w:cs="Arial"/>
          <w:sz w:val="18"/>
          <w:szCs w:val="18"/>
          <w:lang w:val="en-GB"/>
        </w:rPr>
        <w:t>,</w:t>
      </w:r>
      <w:r w:rsidRPr="004C4615">
        <w:rPr>
          <w:rFonts w:ascii="Arial" w:hAnsi="Arial" w:cs="Arial"/>
          <w:sz w:val="18"/>
          <w:szCs w:val="18"/>
        </w:rPr>
        <w:t xml:space="preserve"> </w:t>
      </w:r>
      <w:r w:rsidRPr="004C4615">
        <w:rPr>
          <w:rFonts w:ascii="Arial" w:eastAsia="Times New Roman" w:hAnsi="Arial" w:cs="Arial"/>
          <w:sz w:val="18"/>
          <w:szCs w:val="18"/>
          <w:lang w:val="en-GB"/>
        </w:rPr>
        <w:t>amounts due from related parties,</w:t>
      </w:r>
      <w:r w:rsidRPr="004C4615">
        <w:rPr>
          <w:rFonts w:ascii="Arial" w:hAnsi="Arial" w:cs="Arial"/>
          <w:sz w:val="18"/>
          <w:szCs w:val="18"/>
        </w:rPr>
        <w:t xml:space="preserve"> </w:t>
      </w:r>
      <w:r w:rsidR="00450004" w:rsidRPr="004C4615">
        <w:rPr>
          <w:rFonts w:ascii="Arial" w:eastAsia="Times New Roman" w:hAnsi="Arial" w:cs="Arial"/>
          <w:sz w:val="18"/>
          <w:szCs w:val="18"/>
        </w:rPr>
        <w:t>d</w:t>
      </w:r>
      <w:proofErr w:type="spellStart"/>
      <w:r w:rsidRPr="004C4615">
        <w:rPr>
          <w:rFonts w:ascii="Arial" w:eastAsia="Times New Roman" w:hAnsi="Arial" w:cs="Arial"/>
          <w:sz w:val="18"/>
          <w:szCs w:val="18"/>
          <w:lang w:val="en-GB"/>
        </w:rPr>
        <w:t>eposits</w:t>
      </w:r>
      <w:proofErr w:type="spellEnd"/>
      <w:r w:rsidRPr="004C4615">
        <w:rPr>
          <w:rFonts w:ascii="Arial" w:eastAsia="Times New Roman" w:hAnsi="Arial" w:cs="Arial"/>
          <w:sz w:val="18"/>
          <w:szCs w:val="18"/>
          <w:lang w:val="en-GB"/>
        </w:rPr>
        <w:t>,</w:t>
      </w:r>
      <w:r w:rsidR="00F70F85" w:rsidRPr="004C4615">
        <w:rPr>
          <w:rFonts w:ascii="Arial" w:eastAsia="Times New Roman" w:hAnsi="Arial" w:cs="Arial"/>
          <w:sz w:val="18"/>
          <w:szCs w:val="18"/>
          <w:lang w:val="en-GB"/>
        </w:rPr>
        <w:t xml:space="preserve"> restricted bank deposits</w:t>
      </w:r>
      <w:r w:rsidR="00F70F85">
        <w:rPr>
          <w:rFonts w:ascii="Arial" w:eastAsia="Times New Roman" w:hAnsi="Arial" w:cs="Arial"/>
          <w:sz w:val="18"/>
          <w:szCs w:val="18"/>
          <w:lang w:val="en-GB"/>
        </w:rPr>
        <w:t>, lease receivable,</w:t>
      </w:r>
      <w:r w:rsidRPr="004C4615">
        <w:rPr>
          <w:rFonts w:ascii="Arial" w:hAnsi="Arial" w:cs="Arial"/>
          <w:sz w:val="18"/>
          <w:szCs w:val="18"/>
        </w:rPr>
        <w:t xml:space="preserve"> </w:t>
      </w:r>
      <w:r w:rsidR="00450004" w:rsidRPr="004C4615">
        <w:rPr>
          <w:rFonts w:ascii="Arial" w:eastAsia="Times New Roman" w:hAnsi="Arial" w:cs="Arial"/>
          <w:sz w:val="18"/>
          <w:szCs w:val="18"/>
        </w:rPr>
        <w:t>l</w:t>
      </w:r>
      <w:proofErr w:type="spellStart"/>
      <w:r w:rsidRPr="004C4615">
        <w:rPr>
          <w:rFonts w:ascii="Arial" w:eastAsia="Times New Roman" w:hAnsi="Arial" w:cs="Arial"/>
          <w:sz w:val="18"/>
          <w:szCs w:val="18"/>
          <w:lang w:val="en-GB"/>
        </w:rPr>
        <w:t>ong</w:t>
      </w:r>
      <w:proofErr w:type="spellEnd"/>
      <w:r w:rsidRPr="004C4615">
        <w:rPr>
          <w:rFonts w:ascii="Arial" w:eastAsia="Times New Roman" w:hAnsi="Arial" w:cs="Arial"/>
          <w:sz w:val="18"/>
          <w:szCs w:val="18"/>
          <w:lang w:val="en-GB"/>
        </w:rPr>
        <w:t xml:space="preserve">-term loans to related parties and </w:t>
      </w:r>
      <w:r w:rsidR="00450004" w:rsidRPr="004C4615">
        <w:rPr>
          <w:rFonts w:ascii="Arial" w:eastAsia="Times New Roman" w:hAnsi="Arial" w:cs="Arial"/>
          <w:sz w:val="18"/>
          <w:szCs w:val="18"/>
          <w:lang w:val="en-GB"/>
        </w:rPr>
        <w:t>o</w:t>
      </w:r>
      <w:r w:rsidRPr="004C4615">
        <w:rPr>
          <w:rFonts w:ascii="Arial" w:eastAsia="Times New Roman" w:hAnsi="Arial" w:cs="Arial"/>
          <w:sz w:val="18"/>
          <w:szCs w:val="18"/>
          <w:lang w:val="en-GB"/>
        </w:rPr>
        <w:t>ther non-current assets.</w:t>
      </w:r>
    </w:p>
    <w:p w14:paraId="4CB3F8EC" w14:textId="77777777" w:rsidR="001347D2" w:rsidRPr="004C4615" w:rsidRDefault="001347D2" w:rsidP="00336DDD">
      <w:pPr>
        <w:pBdr>
          <w:top w:val="nil"/>
          <w:left w:val="nil"/>
          <w:bottom w:val="nil"/>
          <w:right w:val="nil"/>
          <w:between w:val="nil"/>
        </w:pBdr>
        <w:jc w:val="both"/>
        <w:rPr>
          <w:rFonts w:ascii="Arial" w:eastAsia="Times New Roman" w:hAnsi="Arial" w:cs="Arial"/>
          <w:sz w:val="18"/>
          <w:szCs w:val="18"/>
          <w:lang w:val="en-GB"/>
        </w:rPr>
      </w:pPr>
    </w:p>
    <w:p w14:paraId="2F614F6D" w14:textId="5E0E31A4" w:rsidR="001347D2" w:rsidRPr="004C4615" w:rsidRDefault="001347D2" w:rsidP="00336DDD">
      <w:pPr>
        <w:pBdr>
          <w:top w:val="nil"/>
          <w:left w:val="nil"/>
          <w:bottom w:val="nil"/>
          <w:right w:val="nil"/>
          <w:between w:val="nil"/>
        </w:pBdr>
        <w:jc w:val="both"/>
        <w:rPr>
          <w:rFonts w:ascii="Arial" w:eastAsia="Times New Roman" w:hAnsi="Arial" w:cs="Arial"/>
          <w:sz w:val="18"/>
          <w:szCs w:val="18"/>
          <w:lang w:val="en-GB"/>
        </w:rPr>
      </w:pPr>
      <w:r w:rsidRPr="004C4615">
        <w:rPr>
          <w:rFonts w:ascii="Arial" w:hAnsi="Arial" w:cs="Arial"/>
          <w:sz w:val="18"/>
          <w:szCs w:val="18"/>
        </w:rPr>
        <w:t>F</w:t>
      </w:r>
      <w:proofErr w:type="spellStart"/>
      <w:r w:rsidRPr="004C4615">
        <w:rPr>
          <w:rFonts w:ascii="Arial" w:hAnsi="Arial" w:cs="Arial"/>
          <w:sz w:val="18"/>
          <w:szCs w:val="18"/>
          <w:lang w:val="en-GB"/>
        </w:rPr>
        <w:t>inancial</w:t>
      </w:r>
      <w:proofErr w:type="spellEnd"/>
      <w:r w:rsidRPr="004C4615">
        <w:rPr>
          <w:rFonts w:ascii="Arial" w:hAnsi="Arial" w:cs="Arial"/>
          <w:sz w:val="18"/>
          <w:szCs w:val="18"/>
          <w:lang w:val="en-GB"/>
        </w:rPr>
        <w:t xml:space="preserve"> liabilities, measured</w:t>
      </w:r>
      <w:r w:rsidRPr="004C4615">
        <w:rPr>
          <w:rFonts w:ascii="Arial" w:hAnsi="Arial" w:cs="Arial"/>
          <w:sz w:val="18"/>
          <w:szCs w:val="18"/>
        </w:rPr>
        <w:t xml:space="preserve"> by </w:t>
      </w:r>
      <w:r w:rsidRPr="004C4615">
        <w:rPr>
          <w:rFonts w:ascii="Arial" w:eastAsia="Times New Roman" w:hAnsi="Arial" w:cs="Arial"/>
          <w:sz w:val="18"/>
          <w:szCs w:val="18"/>
          <w:lang w:val="en-GB"/>
        </w:rPr>
        <w:t xml:space="preserve">amortised cost method, consist of </w:t>
      </w:r>
      <w:r w:rsidR="00450004" w:rsidRPr="004C4615">
        <w:rPr>
          <w:rFonts w:ascii="Arial" w:eastAsia="Times New Roman" w:hAnsi="Arial" w:cs="Arial"/>
          <w:sz w:val="18"/>
          <w:szCs w:val="18"/>
          <w:lang w:val="en-GB"/>
        </w:rPr>
        <w:t>borrowing</w:t>
      </w:r>
      <w:r w:rsidRPr="004C4615">
        <w:rPr>
          <w:rFonts w:ascii="Arial" w:eastAsia="Times New Roman" w:hAnsi="Arial" w:cs="Arial"/>
          <w:sz w:val="18"/>
          <w:szCs w:val="18"/>
          <w:lang w:val="en-GB"/>
        </w:rPr>
        <w:t xml:space="preserve">s from financial institutions, </w:t>
      </w:r>
      <w:proofErr w:type="gramStart"/>
      <w:r w:rsidR="00450004" w:rsidRPr="004C4615">
        <w:rPr>
          <w:rFonts w:ascii="Arial" w:eastAsia="Times New Roman" w:hAnsi="Arial" w:cs="Arial"/>
          <w:sz w:val="18"/>
          <w:szCs w:val="18"/>
          <w:lang w:val="en-GB"/>
        </w:rPr>
        <w:t>t</w:t>
      </w:r>
      <w:r w:rsidRPr="004C4615">
        <w:rPr>
          <w:rFonts w:ascii="Arial" w:eastAsia="Times New Roman" w:hAnsi="Arial" w:cs="Arial"/>
          <w:sz w:val="18"/>
          <w:szCs w:val="18"/>
          <w:lang w:val="en-GB"/>
        </w:rPr>
        <w:t>rade</w:t>
      </w:r>
      <w:proofErr w:type="gramEnd"/>
      <w:r w:rsidRPr="004C4615">
        <w:rPr>
          <w:rFonts w:ascii="Arial" w:eastAsia="Times New Roman" w:hAnsi="Arial" w:cs="Arial"/>
          <w:sz w:val="18"/>
          <w:szCs w:val="18"/>
          <w:lang w:val="en-GB"/>
        </w:rPr>
        <w:t xml:space="preserve"> and other payables, </w:t>
      </w:r>
      <w:r w:rsidR="00450004" w:rsidRPr="004C4615">
        <w:rPr>
          <w:rFonts w:ascii="Arial" w:eastAsia="Times New Roman" w:hAnsi="Arial" w:cs="Arial"/>
          <w:sz w:val="18"/>
          <w:szCs w:val="18"/>
          <w:lang w:val="en-GB"/>
        </w:rPr>
        <w:t>a</w:t>
      </w:r>
      <w:r w:rsidRPr="004C4615">
        <w:rPr>
          <w:rFonts w:ascii="Arial" w:eastAsia="Times New Roman" w:hAnsi="Arial" w:cs="Arial"/>
          <w:sz w:val="18"/>
          <w:szCs w:val="18"/>
          <w:lang w:val="en-GB"/>
        </w:rPr>
        <w:t>mounts due to related parties,</w:t>
      </w:r>
      <w:r w:rsidR="00F70F85">
        <w:rPr>
          <w:rFonts w:ascii="Arial" w:eastAsia="Times New Roman" w:hAnsi="Arial" w:cs="Arial"/>
          <w:sz w:val="18"/>
          <w:szCs w:val="18"/>
          <w:lang w:val="en-GB"/>
        </w:rPr>
        <w:t xml:space="preserve"> short-term borrowing from a related party,</w:t>
      </w:r>
      <w:r w:rsidR="00450004" w:rsidRPr="004C4615">
        <w:rPr>
          <w:rFonts w:ascii="Arial" w:eastAsia="Times New Roman" w:hAnsi="Arial" w:cs="Arial"/>
          <w:sz w:val="18"/>
          <w:szCs w:val="18"/>
          <w:lang w:val="en-GB"/>
        </w:rPr>
        <w:t xml:space="preserve"> lease liabilities,</w:t>
      </w:r>
      <w:r w:rsidRPr="004C4615">
        <w:rPr>
          <w:rFonts w:ascii="Arial" w:eastAsia="Times New Roman" w:hAnsi="Arial" w:cs="Arial"/>
          <w:sz w:val="18"/>
          <w:szCs w:val="18"/>
          <w:lang w:val="en-GB"/>
        </w:rPr>
        <w:t xml:space="preserve"> </w:t>
      </w:r>
      <w:r w:rsidR="00450004" w:rsidRPr="004C4615">
        <w:rPr>
          <w:rFonts w:ascii="Arial" w:eastAsia="Times New Roman" w:hAnsi="Arial" w:cs="Arial"/>
          <w:sz w:val="18"/>
          <w:szCs w:val="18"/>
          <w:lang w:val="en-GB"/>
        </w:rPr>
        <w:t>r</w:t>
      </w:r>
      <w:r w:rsidRPr="004C4615">
        <w:rPr>
          <w:rFonts w:ascii="Arial" w:eastAsia="Times New Roman" w:hAnsi="Arial" w:cs="Arial"/>
          <w:sz w:val="18"/>
          <w:szCs w:val="18"/>
          <w:lang w:val="en-GB"/>
        </w:rPr>
        <w:t xml:space="preserve">etention payables, </w:t>
      </w:r>
      <w:r w:rsidR="00450004" w:rsidRPr="004C4615">
        <w:rPr>
          <w:rFonts w:ascii="Arial" w:eastAsia="Times New Roman" w:hAnsi="Arial" w:cs="Arial"/>
          <w:sz w:val="18"/>
          <w:szCs w:val="18"/>
          <w:lang w:val="en-GB"/>
        </w:rPr>
        <w:t>o</w:t>
      </w:r>
      <w:r w:rsidRPr="004C4615">
        <w:rPr>
          <w:rFonts w:ascii="Arial" w:eastAsia="Times New Roman" w:hAnsi="Arial" w:cs="Arial"/>
          <w:sz w:val="18"/>
          <w:szCs w:val="18"/>
          <w:lang w:val="en-GB"/>
        </w:rPr>
        <w:t>ther current liabilities, and</w:t>
      </w:r>
      <w:r w:rsidRPr="004C4615">
        <w:rPr>
          <w:rFonts w:ascii="Arial" w:hAnsi="Arial" w:cs="Arial"/>
          <w:sz w:val="18"/>
          <w:szCs w:val="18"/>
        </w:rPr>
        <w:t xml:space="preserve"> </w:t>
      </w:r>
      <w:r w:rsidR="00450004" w:rsidRPr="004C4615">
        <w:rPr>
          <w:rFonts w:ascii="Arial" w:eastAsia="Times New Roman" w:hAnsi="Arial" w:cs="Arial"/>
          <w:sz w:val="18"/>
          <w:szCs w:val="18"/>
        </w:rPr>
        <w:t>o</w:t>
      </w:r>
      <w:proofErr w:type="spellStart"/>
      <w:r w:rsidRPr="004C4615">
        <w:rPr>
          <w:rFonts w:ascii="Arial" w:eastAsia="Times New Roman" w:hAnsi="Arial" w:cs="Arial"/>
          <w:sz w:val="18"/>
          <w:szCs w:val="18"/>
          <w:lang w:val="en-GB"/>
        </w:rPr>
        <w:t>ther</w:t>
      </w:r>
      <w:proofErr w:type="spellEnd"/>
      <w:r w:rsidRPr="004C4615">
        <w:rPr>
          <w:rFonts w:ascii="Arial" w:eastAsia="Times New Roman" w:hAnsi="Arial" w:cs="Arial"/>
          <w:sz w:val="18"/>
          <w:szCs w:val="18"/>
          <w:lang w:val="en-GB"/>
        </w:rPr>
        <w:t xml:space="preserve"> non-current liabilities.</w:t>
      </w:r>
    </w:p>
    <w:p w14:paraId="55DE0A6B" w14:textId="4242938C" w:rsidR="001347D2" w:rsidRPr="004C4615" w:rsidRDefault="001347D2" w:rsidP="00336DDD">
      <w:pPr>
        <w:pBdr>
          <w:top w:val="nil"/>
          <w:left w:val="nil"/>
          <w:bottom w:val="nil"/>
          <w:right w:val="nil"/>
          <w:between w:val="nil"/>
        </w:pBdr>
        <w:jc w:val="both"/>
        <w:rPr>
          <w:rFonts w:ascii="Arial" w:eastAsia="Times New Roman" w:hAnsi="Arial" w:cs="Arial"/>
          <w:sz w:val="18"/>
          <w:szCs w:val="18"/>
          <w:lang w:val="en-GB"/>
        </w:rPr>
      </w:pPr>
    </w:p>
    <w:p w14:paraId="5449041F" w14:textId="77777777" w:rsidR="001347D2" w:rsidRPr="004C4615" w:rsidRDefault="001347D2" w:rsidP="00336DDD">
      <w:pPr>
        <w:jc w:val="both"/>
        <w:rPr>
          <w:rFonts w:ascii="Arial" w:hAnsi="Arial" w:cs="Arial"/>
          <w:sz w:val="18"/>
          <w:szCs w:val="18"/>
          <w:lang w:val="en-GB"/>
        </w:rPr>
      </w:pPr>
      <w:r w:rsidRPr="004C4615">
        <w:rPr>
          <w:rFonts w:ascii="Arial" w:hAnsi="Arial" w:cs="Arial"/>
          <w:sz w:val="18"/>
          <w:szCs w:val="18"/>
          <w:lang w:val="en-GB"/>
        </w:rPr>
        <w:t xml:space="preserve">The following table presents non-financial assets that are measured </w:t>
      </w:r>
      <w:r w:rsidRPr="004C4615">
        <w:rPr>
          <w:rFonts w:ascii="Arial" w:hAnsi="Arial" w:cs="Arial"/>
          <w:spacing w:val="-6"/>
          <w:sz w:val="18"/>
          <w:szCs w:val="18"/>
          <w:lang w:val="en-GB"/>
        </w:rPr>
        <w:t>or disclosed by their fair value hierarchy.</w:t>
      </w:r>
    </w:p>
    <w:p w14:paraId="10300B4E" w14:textId="77777777" w:rsidR="001347D2" w:rsidRPr="004C4615" w:rsidRDefault="001347D2" w:rsidP="00336DDD">
      <w:pPr>
        <w:pBdr>
          <w:top w:val="nil"/>
          <w:left w:val="nil"/>
          <w:bottom w:val="nil"/>
          <w:right w:val="nil"/>
          <w:between w:val="nil"/>
        </w:pBdr>
        <w:jc w:val="both"/>
        <w:rPr>
          <w:rFonts w:ascii="Arial" w:eastAsia="Times New Roman" w:hAnsi="Arial" w:cs="Arial"/>
          <w:sz w:val="18"/>
          <w:szCs w:val="18"/>
          <w:lang w:val="en-GB"/>
        </w:rPr>
      </w:pPr>
    </w:p>
    <w:tbl>
      <w:tblPr>
        <w:tblW w:w="9448" w:type="dxa"/>
        <w:tblInd w:w="108" w:type="dxa"/>
        <w:tblLayout w:type="fixed"/>
        <w:tblLook w:val="04A0" w:firstRow="1" w:lastRow="0" w:firstColumn="1" w:lastColumn="0" w:noHBand="0" w:noVBand="1"/>
      </w:tblPr>
      <w:tblGrid>
        <w:gridCol w:w="2549"/>
        <w:gridCol w:w="1141"/>
        <w:gridCol w:w="1496"/>
        <w:gridCol w:w="1419"/>
        <w:gridCol w:w="6"/>
        <w:gridCol w:w="1411"/>
        <w:gridCol w:w="1418"/>
        <w:gridCol w:w="8"/>
      </w:tblGrid>
      <w:tr w:rsidR="00AB20C6" w:rsidRPr="004C4615" w14:paraId="5CC07C9A" w14:textId="59B3FC76" w:rsidTr="00F70F85">
        <w:trPr>
          <w:gridAfter w:val="1"/>
          <w:wAfter w:w="8" w:type="dxa"/>
        </w:trPr>
        <w:tc>
          <w:tcPr>
            <w:tcW w:w="2549" w:type="dxa"/>
            <w:shd w:val="clear" w:color="auto" w:fill="auto"/>
          </w:tcPr>
          <w:p w14:paraId="1E2E7459" w14:textId="77777777" w:rsidR="00AB20C6" w:rsidRPr="004C4615" w:rsidRDefault="00AB20C6" w:rsidP="00336DDD">
            <w:pPr>
              <w:ind w:left="75" w:hanging="147"/>
              <w:rPr>
                <w:rFonts w:ascii="Arial" w:eastAsia="Arial Unicode MS" w:hAnsi="Arial" w:cs="Arial"/>
                <w:color w:val="FFFFFF"/>
                <w:sz w:val="18"/>
                <w:szCs w:val="18"/>
                <w:lang w:val="en-GB"/>
              </w:rPr>
            </w:pPr>
          </w:p>
        </w:tc>
        <w:tc>
          <w:tcPr>
            <w:tcW w:w="1141" w:type="dxa"/>
            <w:tcBorders>
              <w:top w:val="single" w:sz="4" w:space="0" w:color="auto"/>
            </w:tcBorders>
            <w:shd w:val="clear" w:color="auto" w:fill="auto"/>
          </w:tcPr>
          <w:p w14:paraId="4841E395" w14:textId="617F36F2" w:rsidR="00AB20C6" w:rsidRPr="004C4615" w:rsidRDefault="00AB20C6" w:rsidP="00336DDD">
            <w:pPr>
              <w:jc w:val="center"/>
              <w:rPr>
                <w:rFonts w:ascii="Arial" w:eastAsia="Arial Unicode MS" w:hAnsi="Arial" w:cs="Arial"/>
                <w:b/>
                <w:bCs/>
                <w:sz w:val="18"/>
                <w:szCs w:val="18"/>
                <w:lang w:val="en-GB"/>
              </w:rPr>
            </w:pPr>
          </w:p>
        </w:tc>
        <w:tc>
          <w:tcPr>
            <w:tcW w:w="2915" w:type="dxa"/>
            <w:gridSpan w:val="2"/>
            <w:tcBorders>
              <w:top w:val="single" w:sz="4" w:space="0" w:color="auto"/>
              <w:bottom w:val="single" w:sz="4" w:space="0" w:color="auto"/>
            </w:tcBorders>
            <w:shd w:val="clear" w:color="auto" w:fill="auto"/>
          </w:tcPr>
          <w:p w14:paraId="5094D996" w14:textId="77777777" w:rsidR="004C4615" w:rsidRDefault="00AB20C6" w:rsidP="00336DDD">
            <w:pPr>
              <w:jc w:val="center"/>
              <w:rPr>
                <w:rFonts w:ascii="Arial" w:eastAsia="Arial Unicode MS" w:hAnsi="Arial" w:cs="Arial"/>
                <w:b/>
                <w:bCs/>
                <w:sz w:val="18"/>
                <w:szCs w:val="18"/>
                <w:lang w:val="en-GB"/>
              </w:rPr>
            </w:pPr>
            <w:r w:rsidRPr="004C4615">
              <w:rPr>
                <w:rFonts w:ascii="Arial" w:eastAsia="Arial Unicode MS" w:hAnsi="Arial" w:cs="Arial"/>
                <w:b/>
                <w:bCs/>
                <w:sz w:val="18"/>
                <w:szCs w:val="18"/>
                <w:lang w:val="en-GB"/>
              </w:rPr>
              <w:t xml:space="preserve">Consolidated </w:t>
            </w:r>
          </w:p>
          <w:p w14:paraId="773238F8" w14:textId="0C811F27" w:rsidR="00AB20C6" w:rsidRPr="004C4615" w:rsidRDefault="00AB20C6" w:rsidP="00336DDD">
            <w:pPr>
              <w:jc w:val="center"/>
              <w:rPr>
                <w:rFonts w:ascii="Arial" w:eastAsia="Arial Unicode MS" w:hAnsi="Arial" w:cs="Arial"/>
                <w:b/>
                <w:bCs/>
                <w:sz w:val="18"/>
                <w:szCs w:val="18"/>
                <w:lang w:val="en-GB"/>
              </w:rPr>
            </w:pPr>
            <w:r w:rsidRPr="004C4615">
              <w:rPr>
                <w:rFonts w:ascii="Arial" w:eastAsia="Arial Unicode MS" w:hAnsi="Arial" w:cs="Arial"/>
                <w:b/>
                <w:bCs/>
                <w:sz w:val="18"/>
                <w:szCs w:val="18"/>
                <w:lang w:val="en-GB"/>
              </w:rPr>
              <w:t>financial statements</w:t>
            </w:r>
          </w:p>
        </w:tc>
        <w:tc>
          <w:tcPr>
            <w:tcW w:w="2835" w:type="dxa"/>
            <w:gridSpan w:val="3"/>
            <w:tcBorders>
              <w:top w:val="single" w:sz="4" w:space="0" w:color="auto"/>
              <w:bottom w:val="single" w:sz="4" w:space="0" w:color="auto"/>
            </w:tcBorders>
          </w:tcPr>
          <w:p w14:paraId="44F01DBF" w14:textId="77777777" w:rsidR="004C4615" w:rsidRDefault="00AB20C6" w:rsidP="00336DDD">
            <w:pPr>
              <w:jc w:val="center"/>
              <w:rPr>
                <w:rFonts w:ascii="Arial" w:eastAsia="Arial Unicode MS" w:hAnsi="Arial" w:cs="Arial"/>
                <w:b/>
                <w:bCs/>
                <w:sz w:val="18"/>
                <w:szCs w:val="18"/>
                <w:lang w:val="en-GB"/>
              </w:rPr>
            </w:pPr>
            <w:r w:rsidRPr="004C4615">
              <w:rPr>
                <w:rFonts w:ascii="Arial" w:eastAsia="Arial Unicode MS" w:hAnsi="Arial" w:cs="Arial"/>
                <w:b/>
                <w:bCs/>
                <w:sz w:val="18"/>
                <w:szCs w:val="18"/>
                <w:lang w:val="en-GB"/>
              </w:rPr>
              <w:t>Separate</w:t>
            </w:r>
          </w:p>
          <w:p w14:paraId="68E92843" w14:textId="4AB205D2" w:rsidR="00AB20C6" w:rsidRPr="004C4615" w:rsidRDefault="00AB20C6" w:rsidP="00336DDD">
            <w:pPr>
              <w:jc w:val="center"/>
              <w:rPr>
                <w:rFonts w:ascii="Arial" w:eastAsia="Arial Unicode MS" w:hAnsi="Arial" w:cs="Arial"/>
                <w:b/>
                <w:bCs/>
                <w:sz w:val="18"/>
                <w:szCs w:val="18"/>
                <w:lang w:val="en-GB"/>
              </w:rPr>
            </w:pPr>
            <w:r w:rsidRPr="004C4615">
              <w:rPr>
                <w:rFonts w:ascii="Arial" w:eastAsia="Arial Unicode MS" w:hAnsi="Arial" w:cs="Arial"/>
                <w:b/>
                <w:bCs/>
                <w:sz w:val="18"/>
                <w:szCs w:val="18"/>
                <w:lang w:val="en-GB"/>
              </w:rPr>
              <w:t>financial statements</w:t>
            </w:r>
          </w:p>
        </w:tc>
      </w:tr>
      <w:tr w:rsidR="00D1680A" w:rsidRPr="004C4615" w14:paraId="2436B8D6" w14:textId="53BA73AC" w:rsidTr="00F70F85">
        <w:tc>
          <w:tcPr>
            <w:tcW w:w="2549" w:type="dxa"/>
            <w:shd w:val="clear" w:color="auto" w:fill="auto"/>
          </w:tcPr>
          <w:p w14:paraId="5F78F92F" w14:textId="77777777" w:rsidR="00D1680A" w:rsidRPr="004C4615" w:rsidRDefault="00D1680A" w:rsidP="00336DDD">
            <w:pPr>
              <w:ind w:left="75" w:hanging="147"/>
              <w:rPr>
                <w:rFonts w:ascii="Arial" w:eastAsia="Arial Unicode MS" w:hAnsi="Arial" w:cs="Arial"/>
                <w:color w:val="FFFFFF"/>
                <w:sz w:val="18"/>
                <w:szCs w:val="18"/>
                <w:lang w:val="en-GB"/>
              </w:rPr>
            </w:pPr>
          </w:p>
        </w:tc>
        <w:tc>
          <w:tcPr>
            <w:tcW w:w="1141" w:type="dxa"/>
            <w:shd w:val="clear" w:color="auto" w:fill="auto"/>
          </w:tcPr>
          <w:p w14:paraId="73FDC190" w14:textId="0B87071D" w:rsidR="00D1680A" w:rsidRPr="004C4615" w:rsidRDefault="00D1680A" w:rsidP="00761A6B">
            <w:pPr>
              <w:ind w:right="-72"/>
              <w:jc w:val="center"/>
              <w:rPr>
                <w:rFonts w:ascii="Arial" w:eastAsia="Arial Unicode MS" w:hAnsi="Arial" w:cs="Arial"/>
                <w:b/>
                <w:bCs/>
                <w:sz w:val="18"/>
                <w:szCs w:val="18"/>
                <w:lang w:val="en-GB"/>
              </w:rPr>
            </w:pPr>
          </w:p>
        </w:tc>
        <w:tc>
          <w:tcPr>
            <w:tcW w:w="2921" w:type="dxa"/>
            <w:gridSpan w:val="3"/>
            <w:tcBorders>
              <w:top w:val="single" w:sz="4" w:space="0" w:color="auto"/>
              <w:bottom w:val="single" w:sz="4" w:space="0" w:color="auto"/>
            </w:tcBorders>
            <w:shd w:val="clear" w:color="auto" w:fill="auto"/>
          </w:tcPr>
          <w:p w14:paraId="71B671B5" w14:textId="54D0923E" w:rsidR="00D1680A" w:rsidRPr="004C4615" w:rsidRDefault="00D1680A" w:rsidP="00336DDD">
            <w:pPr>
              <w:jc w:val="center"/>
              <w:rPr>
                <w:rFonts w:ascii="Arial" w:eastAsia="Arial Unicode MS" w:hAnsi="Arial" w:cs="Arial"/>
                <w:b/>
                <w:bCs/>
                <w:sz w:val="18"/>
                <w:szCs w:val="18"/>
                <w:lang w:val="en-GB"/>
              </w:rPr>
            </w:pPr>
            <w:r w:rsidRPr="004C4615">
              <w:rPr>
                <w:rFonts w:ascii="Arial" w:eastAsia="Arial Unicode MS" w:hAnsi="Arial" w:cs="Arial"/>
                <w:b/>
                <w:bCs/>
                <w:sz w:val="18"/>
                <w:szCs w:val="18"/>
                <w:lang w:val="en-GB"/>
              </w:rPr>
              <w:t xml:space="preserve">Fair </w:t>
            </w:r>
            <w:r w:rsidR="00962CEB">
              <w:rPr>
                <w:rFonts w:ascii="Arial" w:eastAsia="Arial Unicode MS" w:hAnsi="Arial" w:cs="Arial"/>
                <w:b/>
                <w:bCs/>
                <w:sz w:val="18"/>
                <w:szCs w:val="18"/>
                <w:lang w:val="en-GB"/>
              </w:rPr>
              <w:t>v</w:t>
            </w:r>
            <w:r w:rsidRPr="004C4615">
              <w:rPr>
                <w:rFonts w:ascii="Arial" w:eastAsia="Arial Unicode MS" w:hAnsi="Arial" w:cs="Arial"/>
                <w:b/>
                <w:bCs/>
                <w:sz w:val="18"/>
                <w:szCs w:val="18"/>
                <w:lang w:val="en-GB"/>
              </w:rPr>
              <w:t xml:space="preserve">alue through </w:t>
            </w:r>
          </w:p>
          <w:p w14:paraId="7F315FD7" w14:textId="43901B72" w:rsidR="00D1680A" w:rsidRPr="004C4615" w:rsidRDefault="00962CEB" w:rsidP="00336DDD">
            <w:pPr>
              <w:jc w:val="center"/>
              <w:rPr>
                <w:rFonts w:ascii="Arial" w:eastAsia="Arial Unicode MS" w:hAnsi="Arial" w:cs="Arial"/>
                <w:b/>
                <w:bCs/>
                <w:sz w:val="18"/>
                <w:szCs w:val="18"/>
                <w:lang w:val="en-GB"/>
              </w:rPr>
            </w:pPr>
            <w:r>
              <w:rPr>
                <w:rFonts w:ascii="Arial" w:eastAsia="Arial Unicode MS" w:hAnsi="Arial" w:cs="Arial"/>
                <w:b/>
                <w:bCs/>
                <w:sz w:val="18"/>
                <w:szCs w:val="18"/>
                <w:lang w:val="en-GB"/>
              </w:rPr>
              <w:t>p</w:t>
            </w:r>
            <w:r w:rsidR="00D1680A" w:rsidRPr="004C4615">
              <w:rPr>
                <w:rFonts w:ascii="Arial" w:eastAsia="Arial Unicode MS" w:hAnsi="Arial" w:cs="Arial"/>
                <w:b/>
                <w:bCs/>
                <w:sz w:val="18"/>
                <w:szCs w:val="18"/>
                <w:lang w:val="en-GB"/>
              </w:rPr>
              <w:t xml:space="preserve">rofit or </w:t>
            </w:r>
            <w:r>
              <w:rPr>
                <w:rFonts w:ascii="Arial" w:eastAsia="Arial Unicode MS" w:hAnsi="Arial" w:cs="Arial"/>
                <w:b/>
                <w:bCs/>
                <w:sz w:val="18"/>
                <w:szCs w:val="18"/>
                <w:lang w:val="en-GB"/>
              </w:rPr>
              <w:t>l</w:t>
            </w:r>
            <w:r w:rsidR="00D1680A" w:rsidRPr="004C4615">
              <w:rPr>
                <w:rFonts w:ascii="Arial" w:eastAsia="Arial Unicode MS" w:hAnsi="Arial" w:cs="Arial"/>
                <w:b/>
                <w:bCs/>
                <w:sz w:val="18"/>
                <w:szCs w:val="18"/>
                <w:lang w:val="en-GB"/>
              </w:rPr>
              <w:t>oss</w:t>
            </w:r>
          </w:p>
        </w:tc>
        <w:tc>
          <w:tcPr>
            <w:tcW w:w="2837" w:type="dxa"/>
            <w:gridSpan w:val="3"/>
            <w:tcBorders>
              <w:top w:val="single" w:sz="4" w:space="0" w:color="auto"/>
              <w:bottom w:val="single" w:sz="4" w:space="0" w:color="auto"/>
            </w:tcBorders>
          </w:tcPr>
          <w:p w14:paraId="33FF5C4A" w14:textId="3D5813F7" w:rsidR="00D1680A" w:rsidRPr="004C4615" w:rsidRDefault="00D1680A" w:rsidP="00336DDD">
            <w:pPr>
              <w:jc w:val="center"/>
              <w:rPr>
                <w:rFonts w:ascii="Arial" w:eastAsia="Arial Unicode MS" w:hAnsi="Arial" w:cs="Arial"/>
                <w:b/>
                <w:bCs/>
                <w:sz w:val="18"/>
                <w:szCs w:val="18"/>
                <w:lang w:val="en-GB"/>
              </w:rPr>
            </w:pPr>
            <w:r w:rsidRPr="004C4615">
              <w:rPr>
                <w:rFonts w:ascii="Arial" w:eastAsia="Arial Unicode MS" w:hAnsi="Arial" w:cs="Arial"/>
                <w:b/>
                <w:bCs/>
                <w:sz w:val="18"/>
                <w:szCs w:val="18"/>
                <w:lang w:val="en-GB"/>
              </w:rPr>
              <w:t xml:space="preserve">Fair </w:t>
            </w:r>
            <w:r w:rsidR="00962CEB">
              <w:rPr>
                <w:rFonts w:ascii="Arial" w:eastAsia="Arial Unicode MS" w:hAnsi="Arial" w:cs="Arial"/>
                <w:b/>
                <w:bCs/>
                <w:sz w:val="18"/>
                <w:szCs w:val="18"/>
                <w:lang w:val="en-GB"/>
              </w:rPr>
              <w:t>v</w:t>
            </w:r>
            <w:r w:rsidRPr="004C4615">
              <w:rPr>
                <w:rFonts w:ascii="Arial" w:eastAsia="Arial Unicode MS" w:hAnsi="Arial" w:cs="Arial"/>
                <w:b/>
                <w:bCs/>
                <w:sz w:val="18"/>
                <w:szCs w:val="18"/>
                <w:lang w:val="en-GB"/>
              </w:rPr>
              <w:t xml:space="preserve">alue through </w:t>
            </w:r>
          </w:p>
          <w:p w14:paraId="32F46574" w14:textId="1CFB03E8" w:rsidR="00D1680A" w:rsidRPr="004C4615" w:rsidRDefault="00962CEB" w:rsidP="00336DDD">
            <w:pPr>
              <w:jc w:val="center"/>
              <w:rPr>
                <w:rFonts w:ascii="Arial" w:eastAsia="Arial Unicode MS" w:hAnsi="Arial" w:cs="Arial"/>
                <w:b/>
                <w:bCs/>
                <w:sz w:val="18"/>
                <w:szCs w:val="18"/>
                <w:lang w:val="en-GB"/>
              </w:rPr>
            </w:pPr>
            <w:r>
              <w:rPr>
                <w:rFonts w:ascii="Arial" w:eastAsia="Arial Unicode MS" w:hAnsi="Arial" w:cs="Arial"/>
                <w:b/>
                <w:bCs/>
                <w:sz w:val="18"/>
                <w:szCs w:val="18"/>
                <w:lang w:val="en-GB"/>
              </w:rPr>
              <w:t>p</w:t>
            </w:r>
            <w:r w:rsidR="00D1680A" w:rsidRPr="004C4615">
              <w:rPr>
                <w:rFonts w:ascii="Arial" w:eastAsia="Arial Unicode MS" w:hAnsi="Arial" w:cs="Arial"/>
                <w:b/>
                <w:bCs/>
                <w:sz w:val="18"/>
                <w:szCs w:val="18"/>
                <w:lang w:val="en-GB"/>
              </w:rPr>
              <w:t xml:space="preserve">rofit or </w:t>
            </w:r>
            <w:r>
              <w:rPr>
                <w:rFonts w:ascii="Arial" w:eastAsia="Arial Unicode MS" w:hAnsi="Arial" w:cs="Arial"/>
                <w:b/>
                <w:bCs/>
                <w:sz w:val="18"/>
                <w:szCs w:val="18"/>
                <w:lang w:val="en-GB"/>
              </w:rPr>
              <w:t>l</w:t>
            </w:r>
            <w:r w:rsidR="00D1680A" w:rsidRPr="004C4615">
              <w:rPr>
                <w:rFonts w:ascii="Arial" w:eastAsia="Arial Unicode MS" w:hAnsi="Arial" w:cs="Arial"/>
                <w:b/>
                <w:bCs/>
                <w:sz w:val="18"/>
                <w:szCs w:val="18"/>
                <w:lang w:val="en-GB"/>
              </w:rPr>
              <w:t>oss</w:t>
            </w:r>
          </w:p>
        </w:tc>
      </w:tr>
      <w:tr w:rsidR="00D1680A" w:rsidRPr="004C4615" w14:paraId="248643AE" w14:textId="64E4D00E" w:rsidTr="00F70F85">
        <w:trPr>
          <w:gridAfter w:val="1"/>
          <w:wAfter w:w="8" w:type="dxa"/>
        </w:trPr>
        <w:tc>
          <w:tcPr>
            <w:tcW w:w="2549" w:type="dxa"/>
            <w:shd w:val="clear" w:color="auto" w:fill="auto"/>
          </w:tcPr>
          <w:p w14:paraId="625DBBC9" w14:textId="77777777" w:rsidR="00D1680A" w:rsidRPr="00236775" w:rsidRDefault="00D1680A" w:rsidP="00336DDD">
            <w:pPr>
              <w:ind w:left="75" w:hanging="147"/>
              <w:rPr>
                <w:rFonts w:ascii="Arial" w:eastAsia="Arial Unicode MS" w:hAnsi="Arial" w:cs="Arial"/>
                <w:color w:val="FFFFFF"/>
                <w:sz w:val="18"/>
                <w:szCs w:val="18"/>
              </w:rPr>
            </w:pPr>
          </w:p>
        </w:tc>
        <w:tc>
          <w:tcPr>
            <w:tcW w:w="1141" w:type="dxa"/>
            <w:tcBorders>
              <w:bottom w:val="single" w:sz="4" w:space="0" w:color="auto"/>
            </w:tcBorders>
            <w:shd w:val="clear" w:color="auto" w:fill="auto"/>
          </w:tcPr>
          <w:p w14:paraId="5368193B" w14:textId="25FA23CB" w:rsidR="00D1680A" w:rsidRPr="004C4615" w:rsidRDefault="00761A6B" w:rsidP="00336DDD">
            <w:pPr>
              <w:ind w:right="-72"/>
              <w:jc w:val="center"/>
              <w:rPr>
                <w:rFonts w:ascii="Arial" w:eastAsia="Arial Unicode MS" w:hAnsi="Arial" w:cs="Arial"/>
                <w:b/>
                <w:bCs/>
                <w:sz w:val="18"/>
                <w:szCs w:val="18"/>
                <w:lang w:val="en-GB"/>
              </w:rPr>
            </w:pPr>
            <w:r w:rsidRPr="00761A6B">
              <w:rPr>
                <w:rFonts w:ascii="Arial" w:eastAsia="Arial Unicode MS" w:hAnsi="Arial" w:cs="Arial"/>
                <w:b/>
                <w:bCs/>
                <w:sz w:val="18"/>
                <w:szCs w:val="18"/>
                <w:lang w:val="en-GB"/>
              </w:rPr>
              <w:t>Fair value hierarchy</w:t>
            </w:r>
          </w:p>
        </w:tc>
        <w:tc>
          <w:tcPr>
            <w:tcW w:w="1496" w:type="dxa"/>
            <w:tcBorders>
              <w:top w:val="single" w:sz="4" w:space="0" w:color="auto"/>
              <w:bottom w:val="single" w:sz="4" w:space="0" w:color="auto"/>
            </w:tcBorders>
            <w:shd w:val="clear" w:color="auto" w:fill="auto"/>
            <w:vAlign w:val="bottom"/>
          </w:tcPr>
          <w:p w14:paraId="57EE082C" w14:textId="46A94318" w:rsidR="00D1680A"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2022</w:t>
            </w:r>
          </w:p>
          <w:p w14:paraId="5B9CE06C" w14:textId="3195EA9A" w:rsidR="00962CEB" w:rsidRPr="004C4615" w:rsidRDefault="00962CEB" w:rsidP="00336DDD">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Baht</w:t>
            </w:r>
          </w:p>
        </w:tc>
        <w:tc>
          <w:tcPr>
            <w:tcW w:w="1419" w:type="dxa"/>
            <w:tcBorders>
              <w:top w:val="single" w:sz="4" w:space="0" w:color="auto"/>
              <w:bottom w:val="single" w:sz="4" w:space="0" w:color="auto"/>
            </w:tcBorders>
            <w:shd w:val="clear" w:color="auto" w:fill="auto"/>
            <w:vAlign w:val="bottom"/>
          </w:tcPr>
          <w:p w14:paraId="7EB1A5A1" w14:textId="687F097E" w:rsidR="00D1680A"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2021</w:t>
            </w:r>
          </w:p>
          <w:p w14:paraId="2C5A6FF8" w14:textId="5E2F84A8" w:rsidR="00962CEB" w:rsidRPr="004C4615" w:rsidRDefault="00962CEB" w:rsidP="00336DDD">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Baht</w:t>
            </w:r>
          </w:p>
        </w:tc>
        <w:tc>
          <w:tcPr>
            <w:tcW w:w="1417" w:type="dxa"/>
            <w:gridSpan w:val="2"/>
            <w:tcBorders>
              <w:top w:val="single" w:sz="4" w:space="0" w:color="auto"/>
              <w:bottom w:val="single" w:sz="4" w:space="0" w:color="auto"/>
            </w:tcBorders>
            <w:shd w:val="clear" w:color="auto" w:fill="auto"/>
            <w:vAlign w:val="bottom"/>
          </w:tcPr>
          <w:p w14:paraId="22A1D7CC" w14:textId="0D780787" w:rsidR="00D1680A"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2022</w:t>
            </w:r>
          </w:p>
          <w:p w14:paraId="1151167B" w14:textId="27C63BE5" w:rsidR="00962CEB" w:rsidRPr="004C4615" w:rsidRDefault="00962CEB" w:rsidP="00336DDD">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Baht</w:t>
            </w:r>
          </w:p>
        </w:tc>
        <w:tc>
          <w:tcPr>
            <w:tcW w:w="1418" w:type="dxa"/>
            <w:tcBorders>
              <w:top w:val="single" w:sz="4" w:space="0" w:color="auto"/>
              <w:bottom w:val="single" w:sz="4" w:space="0" w:color="auto"/>
            </w:tcBorders>
            <w:shd w:val="clear" w:color="auto" w:fill="auto"/>
            <w:vAlign w:val="bottom"/>
          </w:tcPr>
          <w:p w14:paraId="13C62217" w14:textId="09D1EADF" w:rsidR="00D1680A"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2021</w:t>
            </w:r>
          </w:p>
          <w:p w14:paraId="390E9CC7" w14:textId="641B7BF0" w:rsidR="00962CEB" w:rsidRPr="004C4615" w:rsidRDefault="00962CEB" w:rsidP="00336DDD">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Baht</w:t>
            </w:r>
          </w:p>
        </w:tc>
      </w:tr>
      <w:tr w:rsidR="00AB20C6" w:rsidRPr="004C4615" w14:paraId="71E9CDE3" w14:textId="00A14328" w:rsidTr="00C1279C">
        <w:trPr>
          <w:gridAfter w:val="1"/>
          <w:wAfter w:w="8" w:type="dxa"/>
        </w:trPr>
        <w:tc>
          <w:tcPr>
            <w:tcW w:w="2549" w:type="dxa"/>
            <w:shd w:val="clear" w:color="auto" w:fill="auto"/>
          </w:tcPr>
          <w:p w14:paraId="4DDF21BB" w14:textId="77777777" w:rsidR="00AB20C6" w:rsidRPr="004C4615" w:rsidRDefault="00AB20C6" w:rsidP="00336DDD">
            <w:pPr>
              <w:ind w:left="43" w:hanging="144"/>
              <w:rPr>
                <w:rFonts w:ascii="Arial" w:eastAsia="Arial Unicode MS" w:hAnsi="Arial" w:cs="Arial"/>
                <w:b/>
                <w:bCs/>
                <w:sz w:val="18"/>
                <w:szCs w:val="18"/>
                <w:lang w:val="en-GB"/>
              </w:rPr>
            </w:pPr>
            <w:r w:rsidRPr="004C4615">
              <w:rPr>
                <w:rFonts w:ascii="Arial" w:eastAsia="Arial Unicode MS" w:hAnsi="Arial" w:cs="Arial"/>
                <w:b/>
                <w:bCs/>
                <w:sz w:val="18"/>
                <w:szCs w:val="18"/>
                <w:lang w:val="en-GB"/>
              </w:rPr>
              <w:t>Assets</w:t>
            </w:r>
          </w:p>
        </w:tc>
        <w:tc>
          <w:tcPr>
            <w:tcW w:w="1141" w:type="dxa"/>
            <w:tcBorders>
              <w:top w:val="single" w:sz="4" w:space="0" w:color="auto"/>
            </w:tcBorders>
            <w:shd w:val="clear" w:color="auto" w:fill="auto"/>
          </w:tcPr>
          <w:p w14:paraId="0C182229" w14:textId="77777777" w:rsidR="00AB20C6" w:rsidRPr="004C4615" w:rsidRDefault="00AB20C6" w:rsidP="00336DDD">
            <w:pPr>
              <w:ind w:right="-72"/>
              <w:jc w:val="center"/>
              <w:rPr>
                <w:rFonts w:ascii="Arial" w:eastAsia="Arial Unicode MS" w:hAnsi="Arial" w:cs="Arial"/>
                <w:b/>
                <w:bCs/>
                <w:sz w:val="18"/>
                <w:szCs w:val="18"/>
                <w:lang w:val="en-GB"/>
              </w:rPr>
            </w:pPr>
          </w:p>
        </w:tc>
        <w:tc>
          <w:tcPr>
            <w:tcW w:w="1496" w:type="dxa"/>
            <w:tcBorders>
              <w:top w:val="single" w:sz="4" w:space="0" w:color="auto"/>
            </w:tcBorders>
            <w:shd w:val="clear" w:color="auto" w:fill="FAFAFA"/>
          </w:tcPr>
          <w:p w14:paraId="14E33AFD" w14:textId="77777777" w:rsidR="00AB20C6" w:rsidRPr="004C4615" w:rsidRDefault="00AB20C6" w:rsidP="00336DDD">
            <w:pPr>
              <w:ind w:right="-72"/>
              <w:jc w:val="right"/>
              <w:rPr>
                <w:rFonts w:ascii="Arial" w:eastAsia="Arial Unicode MS" w:hAnsi="Arial" w:cs="Arial"/>
                <w:b/>
                <w:bCs/>
                <w:sz w:val="18"/>
                <w:szCs w:val="18"/>
                <w:lang w:val="en-GB"/>
              </w:rPr>
            </w:pPr>
          </w:p>
        </w:tc>
        <w:tc>
          <w:tcPr>
            <w:tcW w:w="1419" w:type="dxa"/>
            <w:tcBorders>
              <w:top w:val="single" w:sz="4" w:space="0" w:color="auto"/>
            </w:tcBorders>
            <w:shd w:val="clear" w:color="auto" w:fill="auto"/>
          </w:tcPr>
          <w:p w14:paraId="6C5AC94F" w14:textId="77777777" w:rsidR="00AB20C6" w:rsidRPr="004C4615" w:rsidRDefault="00AB20C6" w:rsidP="00336DDD">
            <w:pPr>
              <w:ind w:right="-72"/>
              <w:jc w:val="right"/>
              <w:rPr>
                <w:rFonts w:ascii="Arial" w:eastAsia="Arial Unicode MS" w:hAnsi="Arial" w:cs="Arial"/>
                <w:b/>
                <w:bCs/>
                <w:sz w:val="18"/>
                <w:szCs w:val="18"/>
                <w:lang w:val="en-GB"/>
              </w:rPr>
            </w:pPr>
          </w:p>
        </w:tc>
        <w:tc>
          <w:tcPr>
            <w:tcW w:w="1417" w:type="dxa"/>
            <w:gridSpan w:val="2"/>
            <w:tcBorders>
              <w:top w:val="single" w:sz="4" w:space="0" w:color="auto"/>
            </w:tcBorders>
          </w:tcPr>
          <w:p w14:paraId="7619E242" w14:textId="77777777" w:rsidR="00AB20C6" w:rsidRPr="004C4615" w:rsidRDefault="00AB20C6" w:rsidP="00336DDD">
            <w:pPr>
              <w:ind w:right="-72"/>
              <w:jc w:val="right"/>
              <w:rPr>
                <w:rFonts w:ascii="Arial" w:eastAsia="Arial Unicode MS" w:hAnsi="Arial" w:cs="Arial"/>
                <w:b/>
                <w:bCs/>
                <w:sz w:val="18"/>
                <w:szCs w:val="18"/>
                <w:lang w:val="en-GB"/>
              </w:rPr>
            </w:pPr>
          </w:p>
        </w:tc>
        <w:tc>
          <w:tcPr>
            <w:tcW w:w="1418" w:type="dxa"/>
            <w:tcBorders>
              <w:top w:val="single" w:sz="4" w:space="0" w:color="auto"/>
            </w:tcBorders>
          </w:tcPr>
          <w:p w14:paraId="459A063C" w14:textId="77777777" w:rsidR="00AB20C6" w:rsidRPr="004C4615" w:rsidRDefault="00AB20C6" w:rsidP="00336DDD">
            <w:pPr>
              <w:ind w:right="-72"/>
              <w:jc w:val="right"/>
              <w:rPr>
                <w:rFonts w:ascii="Arial" w:eastAsia="Arial Unicode MS" w:hAnsi="Arial" w:cs="Arial"/>
                <w:b/>
                <w:bCs/>
                <w:sz w:val="18"/>
                <w:szCs w:val="18"/>
                <w:lang w:val="en-GB"/>
              </w:rPr>
            </w:pPr>
          </w:p>
        </w:tc>
      </w:tr>
      <w:tr w:rsidR="00AB20C6" w:rsidRPr="004C4615" w14:paraId="1C605FF2" w14:textId="40EE082F" w:rsidTr="00C1279C">
        <w:trPr>
          <w:gridAfter w:val="1"/>
          <w:wAfter w:w="8" w:type="dxa"/>
          <w:trHeight w:val="153"/>
        </w:trPr>
        <w:tc>
          <w:tcPr>
            <w:tcW w:w="2549" w:type="dxa"/>
            <w:shd w:val="clear" w:color="auto" w:fill="auto"/>
          </w:tcPr>
          <w:p w14:paraId="318C76C6" w14:textId="77777777" w:rsidR="00AB20C6" w:rsidRPr="004C4615" w:rsidRDefault="00AB20C6" w:rsidP="00336DDD">
            <w:pPr>
              <w:ind w:left="43" w:hanging="144"/>
              <w:rPr>
                <w:rFonts w:ascii="Arial" w:eastAsia="Arial Unicode MS" w:hAnsi="Arial" w:cs="Arial"/>
                <w:sz w:val="18"/>
                <w:szCs w:val="18"/>
                <w:lang w:val="en-GB"/>
              </w:rPr>
            </w:pPr>
            <w:bookmarkStart w:id="21" w:name="_Hlk126966474"/>
            <w:r w:rsidRPr="004C4615">
              <w:rPr>
                <w:rFonts w:ascii="Arial" w:eastAsia="Arial Unicode MS" w:hAnsi="Arial" w:cs="Arial"/>
                <w:sz w:val="18"/>
                <w:szCs w:val="18"/>
                <w:lang w:val="en-GB"/>
              </w:rPr>
              <w:t>Investment properties</w:t>
            </w:r>
          </w:p>
        </w:tc>
        <w:tc>
          <w:tcPr>
            <w:tcW w:w="1141" w:type="dxa"/>
            <w:shd w:val="clear" w:color="auto" w:fill="auto"/>
            <w:vAlign w:val="bottom"/>
          </w:tcPr>
          <w:p w14:paraId="6E344910" w14:textId="0326863C" w:rsidR="00AB20C6" w:rsidRPr="004C4615" w:rsidRDefault="00AB20C6" w:rsidP="00336DDD">
            <w:pPr>
              <w:ind w:right="-72"/>
              <w:jc w:val="center"/>
              <w:rPr>
                <w:rFonts w:ascii="Arial" w:eastAsia="Arial Unicode MS" w:hAnsi="Arial" w:cs="Arial"/>
                <w:sz w:val="18"/>
                <w:szCs w:val="18"/>
                <w:lang w:val="en-GB"/>
              </w:rPr>
            </w:pPr>
            <w:r w:rsidRPr="004C4615">
              <w:rPr>
                <w:rFonts w:ascii="Arial" w:eastAsia="Arial Unicode MS" w:hAnsi="Arial" w:cs="Arial"/>
                <w:sz w:val="18"/>
                <w:szCs w:val="18"/>
                <w:lang w:val="en-GB"/>
              </w:rPr>
              <w:t xml:space="preserve">Level </w:t>
            </w:r>
            <w:r w:rsidR="00803C53" w:rsidRPr="00803C53">
              <w:rPr>
                <w:rFonts w:ascii="Arial" w:eastAsia="Arial Unicode MS" w:hAnsi="Arial" w:cs="Arial"/>
                <w:sz w:val="18"/>
                <w:szCs w:val="18"/>
                <w:lang w:val="en-GB"/>
              </w:rPr>
              <w:t>3</w:t>
            </w:r>
          </w:p>
        </w:tc>
        <w:tc>
          <w:tcPr>
            <w:tcW w:w="1496" w:type="dxa"/>
            <w:shd w:val="clear" w:color="auto" w:fill="FAFAFA"/>
            <w:vAlign w:val="bottom"/>
          </w:tcPr>
          <w:p w14:paraId="66E3DF53" w14:textId="6998E2EE" w:rsidR="00AB20C6" w:rsidRPr="004C4615" w:rsidRDefault="00803C53" w:rsidP="00336DDD">
            <w:pPr>
              <w:ind w:right="-72"/>
              <w:jc w:val="right"/>
              <w:rPr>
                <w:rFonts w:ascii="Arial" w:eastAsia="Arial Unicode MS" w:hAnsi="Arial" w:cs="Arial"/>
                <w:sz w:val="18"/>
                <w:szCs w:val="18"/>
                <w:lang w:val="en-GB"/>
              </w:rPr>
            </w:pPr>
            <w:r w:rsidRPr="00803C53">
              <w:rPr>
                <w:rFonts w:ascii="Arial" w:eastAsia="Arial Unicode MS" w:hAnsi="Arial" w:cs="Arial"/>
                <w:sz w:val="18"/>
                <w:szCs w:val="18"/>
                <w:lang w:val="en-GB"/>
              </w:rPr>
              <w:t>19</w:t>
            </w:r>
            <w:r w:rsidR="00AC412E"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719</w:t>
            </w:r>
            <w:r w:rsidR="00AC412E"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664</w:t>
            </w:r>
            <w:r w:rsidR="00AC412E"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623</w:t>
            </w:r>
          </w:p>
        </w:tc>
        <w:tc>
          <w:tcPr>
            <w:tcW w:w="1419" w:type="dxa"/>
            <w:shd w:val="clear" w:color="auto" w:fill="auto"/>
            <w:vAlign w:val="bottom"/>
          </w:tcPr>
          <w:p w14:paraId="4EFB5E60" w14:textId="040084D7" w:rsidR="00AB20C6" w:rsidRPr="004C4615" w:rsidRDefault="00803C53" w:rsidP="00336DDD">
            <w:pPr>
              <w:ind w:right="-72"/>
              <w:jc w:val="right"/>
              <w:rPr>
                <w:rFonts w:ascii="Arial" w:eastAsia="Arial Unicode MS" w:hAnsi="Arial" w:cs="Arial"/>
                <w:sz w:val="18"/>
                <w:szCs w:val="18"/>
                <w:lang w:val="en-GB"/>
              </w:rPr>
            </w:pPr>
            <w:r w:rsidRPr="00803C53">
              <w:rPr>
                <w:rFonts w:ascii="Arial" w:eastAsia="Arial Unicode MS" w:hAnsi="Arial" w:cs="Arial"/>
                <w:sz w:val="18"/>
                <w:szCs w:val="18"/>
                <w:lang w:val="en-GB"/>
              </w:rPr>
              <w:t>18</w:t>
            </w:r>
            <w:r w:rsidR="00AB20C6"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095</w:t>
            </w:r>
            <w:r w:rsidR="00AB20C6"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981</w:t>
            </w:r>
            <w:r w:rsidR="00AB20C6"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234</w:t>
            </w:r>
          </w:p>
        </w:tc>
        <w:tc>
          <w:tcPr>
            <w:tcW w:w="1417" w:type="dxa"/>
            <w:gridSpan w:val="2"/>
            <w:shd w:val="clear" w:color="auto" w:fill="FAFAFA"/>
            <w:vAlign w:val="bottom"/>
          </w:tcPr>
          <w:p w14:paraId="4D20F42E" w14:textId="287F99CD" w:rsidR="00AB20C6" w:rsidRPr="004C4615" w:rsidRDefault="00803C53" w:rsidP="00336DDD">
            <w:pPr>
              <w:ind w:right="-72"/>
              <w:jc w:val="right"/>
              <w:rPr>
                <w:rFonts w:ascii="Arial" w:eastAsia="Arial Unicode MS" w:hAnsi="Arial" w:cs="Arial"/>
                <w:sz w:val="18"/>
                <w:szCs w:val="18"/>
                <w:lang w:val="en-GB"/>
              </w:rPr>
            </w:pPr>
            <w:r w:rsidRPr="00803C53">
              <w:rPr>
                <w:rFonts w:ascii="Arial" w:eastAsia="Arial Unicode MS" w:hAnsi="Arial" w:cs="Arial"/>
                <w:sz w:val="18"/>
                <w:szCs w:val="18"/>
                <w:lang w:val="en-GB"/>
              </w:rPr>
              <w:t>1</w:t>
            </w:r>
            <w:r w:rsidR="00AC412E"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273</w:t>
            </w:r>
            <w:r w:rsidR="00AC412E"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897</w:t>
            </w:r>
            <w:r w:rsidR="00AC412E"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127</w:t>
            </w:r>
          </w:p>
        </w:tc>
        <w:tc>
          <w:tcPr>
            <w:tcW w:w="1418" w:type="dxa"/>
            <w:shd w:val="clear" w:color="auto" w:fill="auto"/>
            <w:vAlign w:val="bottom"/>
          </w:tcPr>
          <w:p w14:paraId="06BCD6F5" w14:textId="66489649" w:rsidR="00AB20C6" w:rsidRPr="004C4615" w:rsidRDefault="00803C53" w:rsidP="00336DDD">
            <w:pPr>
              <w:ind w:right="-72"/>
              <w:jc w:val="right"/>
              <w:rPr>
                <w:rFonts w:ascii="Arial" w:eastAsia="Arial Unicode MS" w:hAnsi="Arial" w:cs="Arial"/>
                <w:sz w:val="18"/>
                <w:szCs w:val="18"/>
                <w:lang w:val="en-GB"/>
              </w:rPr>
            </w:pPr>
            <w:r w:rsidRPr="00803C53">
              <w:rPr>
                <w:rFonts w:ascii="Arial" w:eastAsia="Arial Unicode MS" w:hAnsi="Arial" w:cs="Arial"/>
                <w:sz w:val="18"/>
                <w:szCs w:val="18"/>
                <w:lang w:val="en-GB"/>
              </w:rPr>
              <w:t>1</w:t>
            </w:r>
            <w:r w:rsidR="00AB20C6"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312</w:t>
            </w:r>
            <w:r w:rsidR="00AB20C6"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846</w:t>
            </w:r>
            <w:r w:rsidR="00AB20C6" w:rsidRPr="004C4615">
              <w:rPr>
                <w:rFonts w:ascii="Arial" w:eastAsia="Arial Unicode MS" w:hAnsi="Arial" w:cs="Arial"/>
                <w:sz w:val="18"/>
                <w:szCs w:val="18"/>
                <w:lang w:val="en-GB"/>
              </w:rPr>
              <w:t>,</w:t>
            </w:r>
            <w:r w:rsidRPr="00803C53">
              <w:rPr>
                <w:rFonts w:ascii="Arial" w:eastAsia="Arial Unicode MS" w:hAnsi="Arial" w:cs="Arial"/>
                <w:sz w:val="18"/>
                <w:szCs w:val="18"/>
                <w:lang w:val="en-GB"/>
              </w:rPr>
              <w:t>262</w:t>
            </w:r>
          </w:p>
        </w:tc>
      </w:tr>
      <w:bookmarkEnd w:id="21"/>
      <w:tr w:rsidR="00AB20C6" w:rsidRPr="004C4615" w14:paraId="1484967B" w14:textId="158F2D5A" w:rsidTr="00C1279C">
        <w:trPr>
          <w:gridAfter w:val="1"/>
          <w:wAfter w:w="8" w:type="dxa"/>
          <w:trHeight w:val="71"/>
        </w:trPr>
        <w:tc>
          <w:tcPr>
            <w:tcW w:w="2549" w:type="dxa"/>
            <w:shd w:val="clear" w:color="auto" w:fill="auto"/>
          </w:tcPr>
          <w:p w14:paraId="384D7CF0" w14:textId="77777777" w:rsidR="00AB20C6" w:rsidRPr="004C4615" w:rsidRDefault="00AB20C6" w:rsidP="00336DDD">
            <w:pPr>
              <w:ind w:left="43" w:hanging="144"/>
              <w:rPr>
                <w:rFonts w:ascii="Arial" w:eastAsia="Arial Unicode MS" w:hAnsi="Arial" w:cs="Arial"/>
                <w:sz w:val="18"/>
                <w:szCs w:val="18"/>
                <w:lang w:val="en-GB"/>
              </w:rPr>
            </w:pPr>
          </w:p>
        </w:tc>
        <w:tc>
          <w:tcPr>
            <w:tcW w:w="1141" w:type="dxa"/>
            <w:shd w:val="clear" w:color="auto" w:fill="auto"/>
            <w:vAlign w:val="bottom"/>
          </w:tcPr>
          <w:p w14:paraId="27FB89AC" w14:textId="77777777" w:rsidR="00AB20C6" w:rsidRPr="004C4615" w:rsidRDefault="00AB20C6" w:rsidP="00336DDD">
            <w:pPr>
              <w:ind w:right="-72"/>
              <w:jc w:val="center"/>
              <w:rPr>
                <w:rFonts w:ascii="Arial" w:eastAsia="Arial Unicode MS" w:hAnsi="Arial" w:cs="Arial"/>
                <w:sz w:val="18"/>
                <w:szCs w:val="18"/>
                <w:lang w:val="en-GB"/>
              </w:rPr>
            </w:pPr>
          </w:p>
        </w:tc>
        <w:tc>
          <w:tcPr>
            <w:tcW w:w="1496" w:type="dxa"/>
            <w:tcBorders>
              <w:top w:val="single" w:sz="4" w:space="0" w:color="auto"/>
            </w:tcBorders>
            <w:shd w:val="clear" w:color="auto" w:fill="FAFAFA"/>
            <w:vAlign w:val="bottom"/>
          </w:tcPr>
          <w:p w14:paraId="77DD6672" w14:textId="77777777" w:rsidR="00AB20C6" w:rsidRPr="004C4615" w:rsidRDefault="00AB20C6" w:rsidP="00336DDD">
            <w:pPr>
              <w:ind w:right="-72"/>
              <w:jc w:val="right"/>
              <w:rPr>
                <w:rFonts w:ascii="Arial" w:eastAsia="Arial Unicode MS" w:hAnsi="Arial" w:cs="Arial"/>
                <w:sz w:val="18"/>
                <w:szCs w:val="18"/>
                <w:lang w:val="en-GB"/>
              </w:rPr>
            </w:pPr>
          </w:p>
        </w:tc>
        <w:tc>
          <w:tcPr>
            <w:tcW w:w="1419" w:type="dxa"/>
            <w:tcBorders>
              <w:top w:val="single" w:sz="4" w:space="0" w:color="auto"/>
            </w:tcBorders>
            <w:shd w:val="clear" w:color="auto" w:fill="auto"/>
            <w:vAlign w:val="bottom"/>
          </w:tcPr>
          <w:p w14:paraId="03B010E3" w14:textId="77777777" w:rsidR="00AB20C6" w:rsidRPr="004C4615" w:rsidRDefault="00AB20C6" w:rsidP="00336DDD">
            <w:pPr>
              <w:ind w:right="-72"/>
              <w:jc w:val="right"/>
              <w:rPr>
                <w:rFonts w:ascii="Arial" w:eastAsia="Arial Unicode MS" w:hAnsi="Arial" w:cs="Arial"/>
                <w:sz w:val="18"/>
                <w:szCs w:val="18"/>
                <w:lang w:val="en-GB"/>
              </w:rPr>
            </w:pPr>
          </w:p>
        </w:tc>
        <w:tc>
          <w:tcPr>
            <w:tcW w:w="1417" w:type="dxa"/>
            <w:gridSpan w:val="2"/>
            <w:tcBorders>
              <w:top w:val="single" w:sz="4" w:space="0" w:color="auto"/>
            </w:tcBorders>
            <w:shd w:val="clear" w:color="auto" w:fill="FAFAFA"/>
            <w:vAlign w:val="bottom"/>
          </w:tcPr>
          <w:p w14:paraId="5037995E" w14:textId="77777777" w:rsidR="00AB20C6" w:rsidRPr="004C4615" w:rsidRDefault="00AB20C6" w:rsidP="00336DDD">
            <w:pPr>
              <w:ind w:right="-72"/>
              <w:jc w:val="right"/>
              <w:rPr>
                <w:rFonts w:ascii="Arial" w:eastAsia="Arial Unicode MS" w:hAnsi="Arial" w:cs="Arial"/>
                <w:sz w:val="18"/>
                <w:szCs w:val="18"/>
                <w:lang w:val="en-GB"/>
              </w:rPr>
            </w:pPr>
          </w:p>
        </w:tc>
        <w:tc>
          <w:tcPr>
            <w:tcW w:w="1418" w:type="dxa"/>
            <w:tcBorders>
              <w:top w:val="single" w:sz="4" w:space="0" w:color="auto"/>
            </w:tcBorders>
            <w:shd w:val="clear" w:color="auto" w:fill="auto"/>
            <w:vAlign w:val="bottom"/>
          </w:tcPr>
          <w:p w14:paraId="30CB9FF3" w14:textId="77777777" w:rsidR="00AB20C6" w:rsidRPr="004C4615" w:rsidRDefault="00AB20C6" w:rsidP="00336DDD">
            <w:pPr>
              <w:ind w:right="-72"/>
              <w:jc w:val="right"/>
              <w:rPr>
                <w:rFonts w:ascii="Arial" w:eastAsia="Arial Unicode MS" w:hAnsi="Arial" w:cs="Arial"/>
                <w:sz w:val="18"/>
                <w:szCs w:val="18"/>
                <w:lang w:val="en-GB"/>
              </w:rPr>
            </w:pPr>
          </w:p>
        </w:tc>
      </w:tr>
      <w:tr w:rsidR="00AB20C6" w:rsidRPr="004C4615" w14:paraId="29B39087" w14:textId="0EC40758" w:rsidTr="00C1279C">
        <w:trPr>
          <w:gridAfter w:val="1"/>
          <w:wAfter w:w="8" w:type="dxa"/>
        </w:trPr>
        <w:tc>
          <w:tcPr>
            <w:tcW w:w="2549" w:type="dxa"/>
            <w:shd w:val="clear" w:color="auto" w:fill="auto"/>
          </w:tcPr>
          <w:p w14:paraId="3D8DA122" w14:textId="77777777" w:rsidR="00AB20C6" w:rsidRPr="004C4615" w:rsidRDefault="00AB20C6" w:rsidP="00336DDD">
            <w:pPr>
              <w:ind w:left="43" w:hanging="144"/>
              <w:rPr>
                <w:rFonts w:ascii="Arial" w:eastAsia="Arial Unicode MS" w:hAnsi="Arial" w:cs="Arial"/>
                <w:b/>
                <w:bCs/>
                <w:sz w:val="18"/>
                <w:szCs w:val="18"/>
                <w:lang w:val="en-GB"/>
              </w:rPr>
            </w:pPr>
            <w:r w:rsidRPr="004C4615">
              <w:rPr>
                <w:rFonts w:ascii="Arial" w:eastAsia="Arial Unicode MS" w:hAnsi="Arial" w:cs="Arial"/>
                <w:sz w:val="18"/>
                <w:szCs w:val="18"/>
                <w:lang w:val="en-GB"/>
              </w:rPr>
              <w:t>Total non-financial assets measured at fair value</w:t>
            </w:r>
          </w:p>
        </w:tc>
        <w:tc>
          <w:tcPr>
            <w:tcW w:w="1141" w:type="dxa"/>
            <w:shd w:val="clear" w:color="auto" w:fill="auto"/>
            <w:vAlign w:val="bottom"/>
          </w:tcPr>
          <w:p w14:paraId="1E6FF2A5" w14:textId="31AC2FC4" w:rsidR="00AB20C6" w:rsidRPr="004C4615" w:rsidRDefault="00AB20C6" w:rsidP="00336DDD">
            <w:pPr>
              <w:ind w:right="-72"/>
              <w:jc w:val="right"/>
              <w:rPr>
                <w:rFonts w:ascii="Arial" w:eastAsia="Arial Unicode MS" w:hAnsi="Arial" w:cs="Arial"/>
                <w:b/>
                <w:bCs/>
                <w:sz w:val="18"/>
                <w:szCs w:val="18"/>
                <w:lang w:val="en-GB"/>
              </w:rPr>
            </w:pPr>
          </w:p>
        </w:tc>
        <w:tc>
          <w:tcPr>
            <w:tcW w:w="1496" w:type="dxa"/>
            <w:tcBorders>
              <w:bottom w:val="single" w:sz="4" w:space="0" w:color="auto"/>
            </w:tcBorders>
            <w:shd w:val="clear" w:color="auto" w:fill="FAFAFA"/>
            <w:vAlign w:val="bottom"/>
          </w:tcPr>
          <w:p w14:paraId="47BC7730" w14:textId="569639AE" w:rsidR="00AB20C6" w:rsidRPr="004C4615"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19</w:t>
            </w:r>
            <w:r w:rsidR="00AC412E"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719</w:t>
            </w:r>
            <w:r w:rsidR="00AC412E"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664</w:t>
            </w:r>
            <w:r w:rsidR="00AC412E"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623</w:t>
            </w:r>
          </w:p>
        </w:tc>
        <w:tc>
          <w:tcPr>
            <w:tcW w:w="1419" w:type="dxa"/>
            <w:tcBorders>
              <w:bottom w:val="single" w:sz="4" w:space="0" w:color="auto"/>
            </w:tcBorders>
            <w:shd w:val="clear" w:color="auto" w:fill="auto"/>
            <w:vAlign w:val="bottom"/>
          </w:tcPr>
          <w:p w14:paraId="24353EB6" w14:textId="1CE2875E" w:rsidR="00AB20C6" w:rsidRPr="004C4615"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18</w:t>
            </w:r>
            <w:r w:rsidR="00AB20C6"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095</w:t>
            </w:r>
            <w:r w:rsidR="00AB20C6"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981</w:t>
            </w:r>
            <w:r w:rsidR="00AB20C6"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234</w:t>
            </w:r>
          </w:p>
        </w:tc>
        <w:tc>
          <w:tcPr>
            <w:tcW w:w="1417" w:type="dxa"/>
            <w:gridSpan w:val="2"/>
            <w:tcBorders>
              <w:bottom w:val="single" w:sz="4" w:space="0" w:color="auto"/>
            </w:tcBorders>
            <w:shd w:val="clear" w:color="auto" w:fill="FAFAFA"/>
            <w:vAlign w:val="bottom"/>
          </w:tcPr>
          <w:p w14:paraId="20BB9EF9" w14:textId="15842A09" w:rsidR="00AB20C6" w:rsidRPr="004C4615"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1</w:t>
            </w:r>
            <w:r w:rsidR="00AC412E"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273</w:t>
            </w:r>
            <w:r w:rsidR="00AC412E"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897</w:t>
            </w:r>
            <w:r w:rsidR="00AC412E"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127</w:t>
            </w:r>
          </w:p>
        </w:tc>
        <w:tc>
          <w:tcPr>
            <w:tcW w:w="1418" w:type="dxa"/>
            <w:tcBorders>
              <w:bottom w:val="single" w:sz="4" w:space="0" w:color="auto"/>
            </w:tcBorders>
            <w:shd w:val="clear" w:color="auto" w:fill="auto"/>
            <w:vAlign w:val="bottom"/>
          </w:tcPr>
          <w:p w14:paraId="115A7B2F" w14:textId="69FE876F" w:rsidR="00AB20C6" w:rsidRPr="004C4615"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1</w:t>
            </w:r>
            <w:r w:rsidR="00AB20C6"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312</w:t>
            </w:r>
            <w:r w:rsidR="00AB20C6"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846</w:t>
            </w:r>
            <w:r w:rsidR="00AB20C6" w:rsidRPr="004C4615">
              <w:rPr>
                <w:rFonts w:ascii="Arial" w:eastAsia="Arial Unicode MS" w:hAnsi="Arial" w:cs="Arial"/>
                <w:b/>
                <w:bCs/>
                <w:sz w:val="18"/>
                <w:szCs w:val="18"/>
                <w:lang w:val="en-GB"/>
              </w:rPr>
              <w:t>,</w:t>
            </w:r>
            <w:r w:rsidRPr="00803C53">
              <w:rPr>
                <w:rFonts w:ascii="Arial" w:eastAsia="Arial Unicode MS" w:hAnsi="Arial" w:cs="Arial"/>
                <w:b/>
                <w:bCs/>
                <w:sz w:val="18"/>
                <w:szCs w:val="18"/>
                <w:lang w:val="en-GB"/>
              </w:rPr>
              <w:t>262</w:t>
            </w:r>
          </w:p>
        </w:tc>
      </w:tr>
    </w:tbl>
    <w:p w14:paraId="68BC5EA9" w14:textId="6D605DBC" w:rsidR="009E3794" w:rsidRDefault="009E3794" w:rsidP="00336DDD">
      <w:pPr>
        <w:jc w:val="both"/>
        <w:rPr>
          <w:rFonts w:ascii="Arial" w:hAnsi="Arial" w:cs="Arial"/>
          <w:sz w:val="18"/>
          <w:szCs w:val="18"/>
          <w:lang w:val="en-GB"/>
        </w:rPr>
      </w:pPr>
    </w:p>
    <w:p w14:paraId="0C6A8541" w14:textId="77777777" w:rsidR="0020443D" w:rsidRPr="001B2E9A" w:rsidRDefault="0020443D" w:rsidP="0020443D">
      <w:pPr>
        <w:jc w:val="both"/>
        <w:rPr>
          <w:rFonts w:ascii="Arial" w:hAnsi="Arial" w:cs="Arial"/>
          <w:sz w:val="18"/>
          <w:szCs w:val="18"/>
          <w:lang w:val="en-GB"/>
        </w:rPr>
      </w:pPr>
      <w:r w:rsidRPr="001B2E9A">
        <w:rPr>
          <w:rFonts w:ascii="Arial" w:hAnsi="Arial" w:cs="Arial"/>
          <w:sz w:val="18"/>
          <w:szCs w:val="18"/>
          <w:lang w:val="en-GB"/>
        </w:rPr>
        <w:t>Fair values are categorised into hierarchy based on inputs used as follows:</w:t>
      </w:r>
    </w:p>
    <w:p w14:paraId="6D86BB0B" w14:textId="77777777" w:rsidR="0020443D" w:rsidRPr="001B2E9A" w:rsidRDefault="0020443D" w:rsidP="0020443D">
      <w:pPr>
        <w:rPr>
          <w:rFonts w:ascii="Arial" w:hAnsi="Arial" w:cs="Arial"/>
          <w:sz w:val="16"/>
          <w:szCs w:val="16"/>
          <w:lang w:val="en-GB"/>
        </w:rPr>
      </w:pPr>
    </w:p>
    <w:p w14:paraId="64C28A2F" w14:textId="0C6ADBC1" w:rsidR="0020443D" w:rsidRPr="001B2E9A" w:rsidRDefault="0020443D" w:rsidP="0020443D">
      <w:pPr>
        <w:tabs>
          <w:tab w:val="left" w:pos="720"/>
        </w:tabs>
        <w:ind w:left="720" w:hanging="720"/>
        <w:jc w:val="both"/>
        <w:rPr>
          <w:rFonts w:ascii="Arial" w:hAnsi="Arial" w:cs="Arial"/>
          <w:sz w:val="18"/>
          <w:szCs w:val="18"/>
          <w:lang w:val="en-GB"/>
        </w:rPr>
      </w:pPr>
      <w:r w:rsidRPr="001B2E9A">
        <w:rPr>
          <w:rFonts w:ascii="Arial" w:hAnsi="Arial" w:cs="Arial"/>
          <w:sz w:val="18"/>
          <w:szCs w:val="18"/>
          <w:lang w:val="en-GB"/>
        </w:rPr>
        <w:t xml:space="preserve">Level </w:t>
      </w:r>
      <w:r w:rsidR="00803C53" w:rsidRPr="00803C53">
        <w:rPr>
          <w:rFonts w:ascii="Arial" w:hAnsi="Arial" w:cs="Arial"/>
          <w:sz w:val="18"/>
          <w:szCs w:val="18"/>
          <w:lang w:val="en-GB"/>
        </w:rPr>
        <w:t>1</w:t>
      </w:r>
      <w:r w:rsidRPr="001B2E9A">
        <w:rPr>
          <w:rFonts w:ascii="Arial" w:hAnsi="Arial" w:cs="Arial"/>
          <w:sz w:val="18"/>
          <w:szCs w:val="18"/>
          <w:lang w:val="en-GB"/>
        </w:rPr>
        <w:t>:</w:t>
      </w:r>
      <w:r w:rsidRPr="001B2E9A">
        <w:rPr>
          <w:rFonts w:ascii="Arial" w:hAnsi="Arial" w:cs="Arial"/>
          <w:sz w:val="18"/>
          <w:szCs w:val="18"/>
          <w:lang w:val="en-GB"/>
        </w:rPr>
        <w:tab/>
        <w:t xml:space="preserve">The fair value of financial instruments is based on the current bid price by reference to the Stock Exchange of Thailand or Asset Management Company. </w:t>
      </w:r>
    </w:p>
    <w:p w14:paraId="163C0A37" w14:textId="745A30F9" w:rsidR="0020443D" w:rsidRPr="001B2E9A" w:rsidRDefault="0020443D" w:rsidP="0020443D">
      <w:pPr>
        <w:tabs>
          <w:tab w:val="left" w:pos="720"/>
        </w:tabs>
        <w:ind w:left="720" w:hanging="720"/>
        <w:jc w:val="both"/>
        <w:rPr>
          <w:rFonts w:ascii="Arial" w:hAnsi="Arial" w:cs="Arial"/>
          <w:sz w:val="18"/>
          <w:szCs w:val="18"/>
          <w:lang w:val="en-GB"/>
        </w:rPr>
      </w:pPr>
      <w:r w:rsidRPr="001B2E9A">
        <w:rPr>
          <w:rFonts w:ascii="Arial" w:hAnsi="Arial" w:cs="Arial"/>
          <w:sz w:val="18"/>
          <w:szCs w:val="18"/>
          <w:lang w:val="en-GB"/>
        </w:rPr>
        <w:t xml:space="preserve">Level </w:t>
      </w:r>
      <w:r w:rsidR="00803C53" w:rsidRPr="00803C53">
        <w:rPr>
          <w:rFonts w:ascii="Arial" w:hAnsi="Arial" w:cs="Arial"/>
          <w:sz w:val="18"/>
          <w:szCs w:val="18"/>
          <w:lang w:val="en-GB"/>
        </w:rPr>
        <w:t>2</w:t>
      </w:r>
      <w:r w:rsidRPr="001B2E9A">
        <w:rPr>
          <w:rFonts w:ascii="Arial" w:hAnsi="Arial" w:cs="Arial"/>
          <w:sz w:val="18"/>
          <w:szCs w:val="18"/>
          <w:lang w:val="en-GB"/>
        </w:rPr>
        <w:t>:</w:t>
      </w:r>
      <w:r w:rsidRPr="001B2E9A">
        <w:rPr>
          <w:rFonts w:ascii="Arial" w:hAnsi="Arial" w:cs="Arial"/>
          <w:sz w:val="18"/>
          <w:szCs w:val="18"/>
          <w:lang w:val="en-GB"/>
        </w:rPr>
        <w:tab/>
      </w:r>
      <w:r w:rsidRPr="001B2E9A">
        <w:rPr>
          <w:rFonts w:ascii="Arial" w:hAnsi="Arial" w:cs="Arial"/>
          <w:spacing w:val="-2"/>
          <w:sz w:val="18"/>
          <w:szCs w:val="18"/>
          <w:lang w:val="en-GB"/>
        </w:rPr>
        <w:t>The fair value of financial instruments is determined using significant observable inputs and, as little as possible</w:t>
      </w:r>
      <w:r w:rsidRPr="001B2E9A">
        <w:rPr>
          <w:rFonts w:ascii="Arial" w:hAnsi="Arial" w:cs="Arial"/>
          <w:sz w:val="18"/>
          <w:szCs w:val="18"/>
          <w:lang w:val="en-GB"/>
        </w:rPr>
        <w:t xml:space="preserve">, entity-specific estimates. </w:t>
      </w:r>
    </w:p>
    <w:p w14:paraId="18608AFE" w14:textId="0943BB06" w:rsidR="0020443D" w:rsidRPr="001B2E9A" w:rsidRDefault="0020443D" w:rsidP="0020443D">
      <w:pPr>
        <w:tabs>
          <w:tab w:val="left" w:pos="720"/>
        </w:tabs>
        <w:ind w:left="720" w:hanging="720"/>
        <w:jc w:val="both"/>
        <w:rPr>
          <w:rFonts w:ascii="Arial" w:hAnsi="Arial" w:cs="Arial"/>
          <w:sz w:val="18"/>
          <w:szCs w:val="18"/>
          <w:lang w:val="en-GB"/>
        </w:rPr>
      </w:pPr>
      <w:r w:rsidRPr="001B2E9A">
        <w:rPr>
          <w:rFonts w:ascii="Arial" w:hAnsi="Arial" w:cs="Arial"/>
          <w:sz w:val="18"/>
          <w:szCs w:val="18"/>
          <w:lang w:val="en-GB"/>
        </w:rPr>
        <w:t xml:space="preserve">Level </w:t>
      </w:r>
      <w:r w:rsidR="00803C53" w:rsidRPr="00803C53">
        <w:rPr>
          <w:rFonts w:ascii="Arial" w:hAnsi="Arial" w:cs="Arial"/>
          <w:sz w:val="18"/>
          <w:szCs w:val="18"/>
          <w:lang w:val="en-GB"/>
        </w:rPr>
        <w:t>3</w:t>
      </w:r>
      <w:r w:rsidRPr="001B2E9A">
        <w:rPr>
          <w:rFonts w:ascii="Arial" w:hAnsi="Arial" w:cs="Arial"/>
          <w:sz w:val="18"/>
          <w:szCs w:val="18"/>
          <w:lang w:val="en-GB"/>
        </w:rPr>
        <w:t>:</w:t>
      </w:r>
      <w:r w:rsidRPr="001B2E9A">
        <w:rPr>
          <w:rFonts w:ascii="Arial" w:hAnsi="Arial" w:cs="Arial"/>
          <w:sz w:val="18"/>
          <w:szCs w:val="18"/>
          <w:lang w:val="en-GB"/>
        </w:rPr>
        <w:tab/>
        <w:t>The fair value of financial instruments is not based on observable market data.</w:t>
      </w:r>
    </w:p>
    <w:p w14:paraId="4AC0EFCA" w14:textId="77777777" w:rsidR="0020443D" w:rsidRPr="001B2E9A" w:rsidRDefault="0020443D" w:rsidP="0020443D">
      <w:pPr>
        <w:jc w:val="both"/>
        <w:rPr>
          <w:rFonts w:ascii="Arial" w:hAnsi="Arial" w:cs="Arial"/>
          <w:sz w:val="16"/>
          <w:szCs w:val="16"/>
        </w:rPr>
      </w:pPr>
    </w:p>
    <w:p w14:paraId="66BBF717" w14:textId="368DC48D" w:rsidR="0020443D" w:rsidRPr="001B2E9A" w:rsidRDefault="0020443D" w:rsidP="0020443D">
      <w:pPr>
        <w:jc w:val="both"/>
        <w:rPr>
          <w:rFonts w:ascii="Arial" w:hAnsi="Arial" w:cs="Arial"/>
          <w:color w:val="auto"/>
          <w:spacing w:val="-2"/>
          <w:sz w:val="18"/>
          <w:szCs w:val="18"/>
        </w:rPr>
      </w:pPr>
      <w:r w:rsidRPr="001B2E9A">
        <w:rPr>
          <w:rFonts w:ascii="Arial" w:hAnsi="Arial" w:cs="Arial"/>
          <w:color w:val="auto"/>
          <w:spacing w:val="-2"/>
          <w:sz w:val="18"/>
          <w:szCs w:val="18"/>
        </w:rPr>
        <w:t xml:space="preserve">Fair value measurement of financial assets and liabilities aligns with accounting policies disclosed in Note </w:t>
      </w:r>
      <w:r w:rsidR="00803C53" w:rsidRPr="00803C53">
        <w:rPr>
          <w:rFonts w:ascii="Arial" w:hAnsi="Arial" w:cs="Arial"/>
          <w:color w:val="auto"/>
          <w:spacing w:val="-2"/>
          <w:sz w:val="18"/>
          <w:szCs w:val="18"/>
          <w:lang w:val="en-GB"/>
        </w:rPr>
        <w:t>5</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8</w:t>
      </w:r>
      <w:r w:rsidRPr="001B2E9A">
        <w:rPr>
          <w:rFonts w:ascii="Arial" w:hAnsi="Arial" w:cs="Arial"/>
          <w:color w:val="auto"/>
          <w:spacing w:val="-2"/>
          <w:sz w:val="18"/>
          <w:szCs w:val="18"/>
        </w:rPr>
        <w:t xml:space="preserve"> and </w:t>
      </w:r>
      <w:r w:rsidR="00803C53" w:rsidRPr="00803C53">
        <w:rPr>
          <w:rFonts w:ascii="Arial" w:hAnsi="Arial" w:cs="Arial"/>
          <w:color w:val="auto"/>
          <w:spacing w:val="-2"/>
          <w:sz w:val="18"/>
          <w:szCs w:val="18"/>
          <w:lang w:val="en-GB"/>
        </w:rPr>
        <w:t>5</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16</w:t>
      </w:r>
      <w:r w:rsidRPr="001B2E9A">
        <w:rPr>
          <w:rFonts w:ascii="Arial" w:hAnsi="Arial" w:cs="Arial"/>
          <w:color w:val="auto"/>
          <w:spacing w:val="-2"/>
          <w:sz w:val="18"/>
          <w:szCs w:val="18"/>
        </w:rPr>
        <w:t>.</w:t>
      </w:r>
    </w:p>
    <w:p w14:paraId="54031DF9" w14:textId="77777777" w:rsidR="0020443D" w:rsidRPr="001B2E9A" w:rsidRDefault="0020443D" w:rsidP="0020443D">
      <w:pPr>
        <w:jc w:val="both"/>
        <w:rPr>
          <w:rFonts w:ascii="Arial" w:hAnsi="Arial" w:cs="Arial"/>
          <w:color w:val="auto"/>
          <w:spacing w:val="-2"/>
          <w:sz w:val="16"/>
          <w:szCs w:val="16"/>
        </w:rPr>
      </w:pPr>
    </w:p>
    <w:p w14:paraId="16A1B386" w14:textId="41AFF3B1" w:rsidR="0020443D" w:rsidRPr="001B2E9A" w:rsidRDefault="0020443D" w:rsidP="0020443D">
      <w:pPr>
        <w:jc w:val="both"/>
        <w:rPr>
          <w:rFonts w:ascii="Arial" w:hAnsi="Arial" w:cs="Arial"/>
          <w:color w:val="auto"/>
          <w:spacing w:val="-2"/>
          <w:sz w:val="18"/>
          <w:szCs w:val="18"/>
        </w:rPr>
      </w:pPr>
      <w:r w:rsidRPr="001B2E9A">
        <w:rPr>
          <w:rFonts w:ascii="Arial" w:hAnsi="Arial" w:cs="Arial"/>
          <w:color w:val="auto"/>
          <w:spacing w:val="-2"/>
          <w:sz w:val="18"/>
          <w:szCs w:val="18"/>
        </w:rPr>
        <w:t xml:space="preserve">There were no transfers between level </w:t>
      </w:r>
      <w:r w:rsidR="00803C53" w:rsidRPr="00803C53">
        <w:rPr>
          <w:rFonts w:ascii="Arial" w:hAnsi="Arial" w:cs="Arial"/>
          <w:color w:val="auto"/>
          <w:spacing w:val="-2"/>
          <w:sz w:val="18"/>
          <w:szCs w:val="18"/>
          <w:lang w:val="en-GB"/>
        </w:rPr>
        <w:t>1</w:t>
      </w:r>
      <w:r w:rsidRPr="001B2E9A">
        <w:rPr>
          <w:rFonts w:ascii="Arial" w:hAnsi="Arial" w:cs="Arial"/>
          <w:color w:val="auto"/>
          <w:spacing w:val="-2"/>
          <w:sz w:val="18"/>
          <w:szCs w:val="18"/>
        </w:rPr>
        <w:t xml:space="preserve">, </w:t>
      </w:r>
      <w:r w:rsidR="00803C53" w:rsidRPr="00803C53">
        <w:rPr>
          <w:rFonts w:ascii="Arial" w:hAnsi="Arial" w:cs="Arial"/>
          <w:color w:val="auto"/>
          <w:spacing w:val="-2"/>
          <w:sz w:val="18"/>
          <w:szCs w:val="18"/>
          <w:lang w:val="en-GB"/>
        </w:rPr>
        <w:t>2</w:t>
      </w:r>
      <w:r w:rsidRPr="001B2E9A">
        <w:rPr>
          <w:rFonts w:ascii="Arial" w:hAnsi="Arial" w:cs="Arial"/>
          <w:color w:val="auto"/>
          <w:spacing w:val="-2"/>
          <w:sz w:val="18"/>
          <w:szCs w:val="18"/>
        </w:rPr>
        <w:t xml:space="preserve">, </w:t>
      </w:r>
      <w:r w:rsidR="00803C53" w:rsidRPr="00803C53">
        <w:rPr>
          <w:rFonts w:ascii="Arial" w:hAnsi="Arial" w:cs="Arial"/>
          <w:color w:val="auto"/>
          <w:spacing w:val="-2"/>
          <w:sz w:val="18"/>
          <w:szCs w:val="18"/>
          <w:lang w:val="en-GB"/>
        </w:rPr>
        <w:t>3</w:t>
      </w:r>
      <w:r w:rsidRPr="001B2E9A">
        <w:rPr>
          <w:rFonts w:ascii="Arial" w:hAnsi="Arial" w:cs="Arial"/>
          <w:color w:val="auto"/>
          <w:spacing w:val="-2"/>
          <w:sz w:val="18"/>
          <w:szCs w:val="18"/>
        </w:rPr>
        <w:t xml:space="preserve"> during the year.</w:t>
      </w:r>
    </w:p>
    <w:p w14:paraId="5470DBE4" w14:textId="77777777" w:rsidR="0020443D" w:rsidRPr="001B2E9A" w:rsidRDefault="0020443D" w:rsidP="0020443D">
      <w:pPr>
        <w:pBdr>
          <w:top w:val="nil"/>
          <w:left w:val="nil"/>
          <w:bottom w:val="nil"/>
          <w:right w:val="nil"/>
          <w:between w:val="nil"/>
        </w:pBdr>
        <w:jc w:val="both"/>
        <w:rPr>
          <w:rFonts w:ascii="Arial" w:eastAsia="Times New Roman" w:hAnsi="Arial" w:cs="Arial"/>
          <w:sz w:val="18"/>
          <w:szCs w:val="18"/>
        </w:rPr>
      </w:pPr>
    </w:p>
    <w:p w14:paraId="08B0AD39" w14:textId="545FD1F8" w:rsidR="0020443D" w:rsidRPr="001B2E9A" w:rsidRDefault="0020443D" w:rsidP="0020443D">
      <w:pPr>
        <w:jc w:val="both"/>
        <w:rPr>
          <w:rFonts w:ascii="Arial" w:hAnsi="Arial" w:cs="Arial"/>
          <w:b/>
          <w:bCs/>
          <w:sz w:val="18"/>
          <w:szCs w:val="18"/>
          <w:lang w:val="en-GB"/>
        </w:rPr>
      </w:pPr>
      <w:r w:rsidRPr="001B2E9A">
        <w:rPr>
          <w:rFonts w:ascii="Arial" w:eastAsia="Arial Unicode MS" w:hAnsi="Arial" w:cs="Arial"/>
          <w:b/>
          <w:bCs/>
          <w:color w:val="CF4A02"/>
          <w:sz w:val="18"/>
          <w:szCs w:val="18"/>
          <w:lang w:val="en-GB"/>
        </w:rPr>
        <w:t xml:space="preserve">The valuation techniques used to determine the fair value of level </w:t>
      </w:r>
      <w:r w:rsidR="00803C53" w:rsidRPr="00803C53">
        <w:rPr>
          <w:rFonts w:ascii="Arial" w:eastAsia="Arial Unicode MS" w:hAnsi="Arial" w:cs="Arial"/>
          <w:b/>
          <w:bCs/>
          <w:color w:val="CF4A02"/>
          <w:sz w:val="18"/>
          <w:szCs w:val="18"/>
          <w:lang w:val="en-GB"/>
        </w:rPr>
        <w:t>2</w:t>
      </w:r>
    </w:p>
    <w:p w14:paraId="7CF20CB0" w14:textId="77777777" w:rsidR="0020443D" w:rsidRPr="001B2E9A" w:rsidRDefault="0020443D" w:rsidP="0020443D">
      <w:pPr>
        <w:jc w:val="both"/>
        <w:rPr>
          <w:rFonts w:ascii="Arial" w:hAnsi="Arial" w:cs="Arial"/>
          <w:sz w:val="18"/>
          <w:szCs w:val="18"/>
          <w:lang w:val="en-GB"/>
        </w:rPr>
      </w:pPr>
    </w:p>
    <w:p w14:paraId="6CDDC9D9" w14:textId="77777777" w:rsidR="0020443D" w:rsidRPr="001B2E9A" w:rsidRDefault="0020443D" w:rsidP="0020443D">
      <w:pPr>
        <w:jc w:val="both"/>
        <w:rPr>
          <w:rFonts w:ascii="Arial" w:hAnsi="Arial" w:cs="Arial"/>
          <w:sz w:val="18"/>
          <w:szCs w:val="18"/>
        </w:rPr>
      </w:pPr>
      <w:r w:rsidRPr="001B2E9A">
        <w:rPr>
          <w:rFonts w:ascii="Arial" w:hAnsi="Arial" w:cs="Arial"/>
          <w:sz w:val="18"/>
          <w:szCs w:val="18"/>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13958B3C" w14:textId="77777777" w:rsidR="0020443D" w:rsidRPr="001B2E9A" w:rsidRDefault="0020443D" w:rsidP="0020443D">
      <w:pPr>
        <w:jc w:val="both"/>
        <w:rPr>
          <w:rFonts w:ascii="Arial" w:hAnsi="Arial" w:cs="Arial"/>
          <w:sz w:val="18"/>
          <w:szCs w:val="18"/>
          <w:lang w:val="en-GB"/>
        </w:rPr>
      </w:pPr>
    </w:p>
    <w:p w14:paraId="1FD0F4D7" w14:textId="77777777" w:rsidR="00803C53" w:rsidRPr="00803C53" w:rsidRDefault="00A9223F" w:rsidP="00E836A5">
      <w:pPr>
        <w:jc w:val="both"/>
        <w:rPr>
          <w:rFonts w:ascii="Arial" w:hAnsi="Arial" w:cs="Arial"/>
          <w:color w:val="auto"/>
          <w:sz w:val="18"/>
          <w:szCs w:val="18"/>
          <w:lang w:val="en-GB"/>
        </w:rPr>
      </w:pPr>
      <w:r>
        <w:rPr>
          <w:rFonts w:ascii="Arial" w:hAnsi="Arial" w:cs="Arial"/>
          <w:color w:val="auto"/>
          <w:sz w:val="18"/>
          <w:szCs w:val="18"/>
          <w:lang w:val="en-GB"/>
        </w:rPr>
        <w:br w:type="page"/>
      </w:r>
    </w:p>
    <w:p w14:paraId="3F44973C" w14:textId="184F34B1" w:rsidR="00E836A5" w:rsidRPr="00803C53" w:rsidRDefault="00E836A5" w:rsidP="00E836A5">
      <w:pPr>
        <w:jc w:val="both"/>
        <w:rPr>
          <w:rFonts w:ascii="Arial" w:hAnsi="Arial" w:cs="Arial"/>
          <w:b/>
          <w:bCs/>
          <w:sz w:val="18"/>
          <w:szCs w:val="18"/>
        </w:rPr>
      </w:pPr>
      <w:r w:rsidRPr="00803C53">
        <w:rPr>
          <w:rFonts w:ascii="Arial" w:eastAsia="Arial Unicode MS" w:hAnsi="Arial" w:cs="Arial"/>
          <w:b/>
          <w:bCs/>
          <w:color w:val="CF4A02"/>
          <w:sz w:val="18"/>
          <w:szCs w:val="18"/>
          <w:lang w:val="en-GB"/>
        </w:rPr>
        <w:t xml:space="preserve">The valuation techniques used to determine the fair value of level </w:t>
      </w:r>
      <w:r w:rsidR="00803C53" w:rsidRPr="00803C53">
        <w:rPr>
          <w:rFonts w:ascii="Arial" w:eastAsia="Arial Unicode MS" w:hAnsi="Arial" w:cs="Arial"/>
          <w:b/>
          <w:bCs/>
          <w:color w:val="CF4A02"/>
          <w:sz w:val="18"/>
          <w:szCs w:val="18"/>
          <w:lang w:val="en-GB"/>
        </w:rPr>
        <w:t>3</w:t>
      </w:r>
    </w:p>
    <w:p w14:paraId="456A9D22" w14:textId="77777777" w:rsidR="00E836A5" w:rsidRPr="00803C53" w:rsidRDefault="00E836A5" w:rsidP="00E836A5">
      <w:pPr>
        <w:jc w:val="both"/>
        <w:rPr>
          <w:rFonts w:ascii="Arial" w:hAnsi="Arial" w:cs="Arial"/>
          <w:sz w:val="18"/>
          <w:szCs w:val="18"/>
        </w:rPr>
      </w:pPr>
    </w:p>
    <w:p w14:paraId="261AEE01" w14:textId="77777777" w:rsidR="00E836A5" w:rsidRPr="00803C53" w:rsidRDefault="00E836A5" w:rsidP="00E836A5">
      <w:pPr>
        <w:jc w:val="both"/>
        <w:rPr>
          <w:rFonts w:ascii="Arial" w:hAnsi="Arial" w:cs="Arial"/>
          <w:sz w:val="18"/>
          <w:szCs w:val="18"/>
          <w:lang w:val="en-GB"/>
        </w:rPr>
      </w:pPr>
      <w:r w:rsidRPr="00803C53">
        <w:rPr>
          <w:rFonts w:ascii="Arial" w:hAnsi="Arial" w:cs="Arial"/>
          <w:sz w:val="18"/>
          <w:szCs w:val="18"/>
          <w:lang w:val="en-GB"/>
        </w:rPr>
        <w:t xml:space="preserve">Valuation technique of investment properties was comprised of discounted cash flows. Fair values are assessed by present values of operation cash flow from assets, which is calculated from expected rental rate and net cash flows, using the risk-adjusted discount rate from income approach. </w:t>
      </w:r>
    </w:p>
    <w:p w14:paraId="72296F3B" w14:textId="77777777" w:rsidR="00E836A5" w:rsidRPr="00803C53" w:rsidRDefault="00E836A5" w:rsidP="00E836A5">
      <w:pPr>
        <w:jc w:val="both"/>
        <w:rPr>
          <w:rFonts w:ascii="Arial" w:hAnsi="Arial" w:cs="Arial"/>
          <w:sz w:val="18"/>
          <w:szCs w:val="18"/>
          <w:lang w:val="en-GB"/>
        </w:rPr>
      </w:pPr>
    </w:p>
    <w:p w14:paraId="3A9D2697" w14:textId="77777777" w:rsidR="00E836A5" w:rsidRPr="00803C53" w:rsidRDefault="00E836A5" w:rsidP="00E836A5">
      <w:pPr>
        <w:jc w:val="both"/>
        <w:rPr>
          <w:rFonts w:ascii="Arial" w:hAnsi="Arial" w:cs="Arial"/>
          <w:sz w:val="18"/>
          <w:szCs w:val="18"/>
          <w:lang w:val="en-GB"/>
        </w:rPr>
      </w:pPr>
      <w:r w:rsidRPr="00803C53">
        <w:rPr>
          <w:rFonts w:ascii="Arial" w:hAnsi="Arial" w:cs="Arial"/>
          <w:sz w:val="18"/>
          <w:szCs w:val="18"/>
          <w:lang w:val="en-GB"/>
        </w:rPr>
        <w:t>Fair value of equity instrument is assessed by present values of operation cash flow from assets, which is calculated from expected growth rate and net cashflows, using the risk-adjusted discount rate.</w:t>
      </w:r>
    </w:p>
    <w:p w14:paraId="39DE47F2" w14:textId="77777777" w:rsidR="00E836A5" w:rsidRPr="00803C53" w:rsidRDefault="00E836A5" w:rsidP="00E836A5">
      <w:pPr>
        <w:jc w:val="both"/>
        <w:rPr>
          <w:rFonts w:ascii="Arial" w:hAnsi="Arial" w:cs="Arial"/>
          <w:sz w:val="18"/>
          <w:szCs w:val="18"/>
        </w:rPr>
      </w:pPr>
    </w:p>
    <w:p w14:paraId="420A950D" w14:textId="77777777" w:rsidR="00E836A5" w:rsidRPr="00803C53" w:rsidRDefault="00E836A5" w:rsidP="00E836A5">
      <w:pPr>
        <w:jc w:val="both"/>
        <w:rPr>
          <w:rFonts w:ascii="Arial" w:eastAsia="Arial Unicode MS" w:hAnsi="Arial" w:cs="Arial"/>
          <w:b/>
          <w:bCs/>
          <w:color w:val="CF4A02"/>
          <w:sz w:val="18"/>
          <w:szCs w:val="18"/>
          <w:lang w:val="en-GB"/>
        </w:rPr>
      </w:pPr>
      <w:bookmarkStart w:id="22" w:name="_Toc86937029"/>
      <w:r w:rsidRPr="00803C53">
        <w:rPr>
          <w:rFonts w:ascii="Arial" w:eastAsia="Arial Unicode MS" w:hAnsi="Arial" w:cs="Arial"/>
          <w:b/>
          <w:bCs/>
          <w:color w:val="CF4A02"/>
          <w:sz w:val="18"/>
          <w:szCs w:val="18"/>
          <w:lang w:val="en-GB"/>
        </w:rPr>
        <w:t>The Group’s valuation processes</w:t>
      </w:r>
      <w:bookmarkEnd w:id="22"/>
    </w:p>
    <w:p w14:paraId="2B04DC54" w14:textId="77777777" w:rsidR="00E836A5" w:rsidRPr="00803C53" w:rsidRDefault="00E836A5" w:rsidP="00E836A5">
      <w:pPr>
        <w:tabs>
          <w:tab w:val="right" w:pos="9270"/>
        </w:tabs>
        <w:ind w:left="547" w:hanging="540"/>
        <w:jc w:val="both"/>
        <w:rPr>
          <w:rFonts w:ascii="Arial" w:hAnsi="Arial" w:cs="Arial"/>
          <w:color w:val="auto"/>
          <w:sz w:val="18"/>
          <w:szCs w:val="18"/>
          <w:lang w:val="en-GB"/>
        </w:rPr>
      </w:pPr>
    </w:p>
    <w:p w14:paraId="74855CBA" w14:textId="77777777" w:rsidR="00E836A5" w:rsidRPr="00803C53" w:rsidRDefault="00E836A5" w:rsidP="00E836A5">
      <w:pPr>
        <w:jc w:val="both"/>
        <w:rPr>
          <w:rFonts w:ascii="Arial" w:eastAsia="Arial" w:hAnsi="Arial" w:cs="Arial"/>
          <w:sz w:val="18"/>
          <w:szCs w:val="18"/>
          <w:cs/>
          <w:lang w:val="en-GB" w:eastAsia="en-GB"/>
        </w:rPr>
      </w:pPr>
      <w:r w:rsidRPr="00803C53">
        <w:rPr>
          <w:rFonts w:ascii="Arial" w:eastAsia="Arial" w:hAnsi="Arial" w:cs="Arial"/>
          <w:sz w:val="18"/>
          <w:szCs w:val="18"/>
          <w:lang w:val="en-GB" w:eastAsia="en-GB"/>
        </w:rPr>
        <w:t xml:space="preserve">The Group’s valuation team discusses on valuation process to assess the reasonableness of the results. </w:t>
      </w:r>
    </w:p>
    <w:p w14:paraId="3B434016" w14:textId="77777777" w:rsidR="00E836A5" w:rsidRPr="00803C53" w:rsidRDefault="00E836A5" w:rsidP="00E836A5">
      <w:pPr>
        <w:jc w:val="both"/>
        <w:rPr>
          <w:rFonts w:ascii="Arial" w:hAnsi="Arial" w:cs="Arial"/>
          <w:sz w:val="18"/>
          <w:szCs w:val="18"/>
        </w:rPr>
      </w:pPr>
    </w:p>
    <w:p w14:paraId="1DFE50DB" w14:textId="20A115D2" w:rsidR="00E836A5" w:rsidRPr="00803C53" w:rsidRDefault="00E836A5" w:rsidP="00E836A5">
      <w:pPr>
        <w:jc w:val="both"/>
        <w:rPr>
          <w:rFonts w:ascii="Arial" w:hAnsi="Arial" w:cs="Arial"/>
          <w:sz w:val="18"/>
          <w:szCs w:val="18"/>
          <w:lang w:val="en-GB"/>
        </w:rPr>
      </w:pPr>
      <w:r w:rsidRPr="00803C53">
        <w:rPr>
          <w:rFonts w:ascii="Arial" w:hAnsi="Arial" w:cs="Arial"/>
          <w:sz w:val="18"/>
          <w:szCs w:val="18"/>
          <w:lang w:val="en-GB"/>
        </w:rPr>
        <w:t xml:space="preserve">Significant unobservable input of fair value hierarchy Level </w:t>
      </w:r>
      <w:r w:rsidR="00803C53" w:rsidRPr="00803C53">
        <w:rPr>
          <w:rFonts w:ascii="Arial" w:hAnsi="Arial" w:cs="Arial"/>
          <w:sz w:val="18"/>
          <w:szCs w:val="18"/>
          <w:lang w:val="en-GB"/>
        </w:rPr>
        <w:t>3</w:t>
      </w:r>
      <w:r w:rsidRPr="00803C53">
        <w:rPr>
          <w:rFonts w:ascii="Arial" w:hAnsi="Arial" w:cs="Arial"/>
          <w:sz w:val="18"/>
          <w:szCs w:val="18"/>
          <w:lang w:val="en-GB"/>
        </w:rPr>
        <w:t xml:space="preserve"> for non-financial assets are disclosed in Note </w:t>
      </w:r>
      <w:r w:rsidR="00803C53" w:rsidRPr="00803C53">
        <w:rPr>
          <w:rFonts w:ascii="Arial" w:hAnsi="Arial" w:cs="Arial"/>
          <w:sz w:val="18"/>
          <w:szCs w:val="18"/>
          <w:lang w:val="en-GB"/>
        </w:rPr>
        <w:t>17</w:t>
      </w:r>
      <w:r w:rsidRPr="00803C53">
        <w:rPr>
          <w:rFonts w:ascii="Arial" w:hAnsi="Arial" w:cs="Arial"/>
          <w:sz w:val="18"/>
          <w:szCs w:val="18"/>
          <w:lang w:val="en-GB"/>
        </w:rPr>
        <w:t>.</w:t>
      </w:r>
    </w:p>
    <w:p w14:paraId="6D93479A" w14:textId="40709243" w:rsidR="0020443D" w:rsidRPr="00803C53" w:rsidRDefault="0020443D" w:rsidP="0020443D">
      <w:pPr>
        <w:jc w:val="both"/>
        <w:rPr>
          <w:rFonts w:ascii="Arial" w:hAnsi="Arial" w:cs="Arial"/>
          <w:color w:val="auto"/>
          <w:sz w:val="18"/>
          <w:szCs w:val="18"/>
          <w:lang w:val="en-GB"/>
        </w:rPr>
      </w:pPr>
    </w:p>
    <w:tbl>
      <w:tblPr>
        <w:tblW w:w="9461" w:type="dxa"/>
        <w:tblInd w:w="108" w:type="dxa"/>
        <w:tblLayout w:type="fixed"/>
        <w:tblLook w:val="0400" w:firstRow="0" w:lastRow="0" w:firstColumn="0" w:lastColumn="0" w:noHBand="0" w:noVBand="1"/>
      </w:tblPr>
      <w:tblGrid>
        <w:gridCol w:w="9461"/>
      </w:tblGrid>
      <w:tr w:rsidR="0020443D" w:rsidRPr="00803C53" w14:paraId="0B7371C0" w14:textId="77777777" w:rsidTr="000B2416">
        <w:trPr>
          <w:trHeight w:val="386"/>
        </w:trPr>
        <w:tc>
          <w:tcPr>
            <w:tcW w:w="9461" w:type="dxa"/>
            <w:shd w:val="clear" w:color="auto" w:fill="FFA543"/>
            <w:vAlign w:val="center"/>
          </w:tcPr>
          <w:p w14:paraId="462EC61F" w14:textId="3CCBE910" w:rsidR="0020443D" w:rsidRPr="00803C53" w:rsidRDefault="00803C53" w:rsidP="000B2416">
            <w:pPr>
              <w:tabs>
                <w:tab w:val="left" w:pos="432"/>
              </w:tabs>
              <w:ind w:left="540" w:hanging="540"/>
              <w:rPr>
                <w:rFonts w:ascii="Arial" w:hAnsi="Arial" w:cs="Arial"/>
                <w:b/>
                <w:bCs/>
                <w:color w:val="FFFFFF"/>
                <w:sz w:val="18"/>
                <w:szCs w:val="18"/>
                <w:lang w:val="en-GB"/>
              </w:rPr>
            </w:pPr>
            <w:bookmarkStart w:id="23" w:name="_Toc48736051"/>
            <w:r w:rsidRPr="00803C53">
              <w:rPr>
                <w:rFonts w:ascii="Arial" w:hAnsi="Arial" w:cs="Arial"/>
                <w:b/>
                <w:bCs/>
                <w:color w:val="FFFFFF"/>
                <w:sz w:val="18"/>
                <w:szCs w:val="18"/>
                <w:lang w:val="en-GB"/>
              </w:rPr>
              <w:t>8</w:t>
            </w:r>
            <w:r w:rsidR="0020443D" w:rsidRPr="00803C53">
              <w:rPr>
                <w:rFonts w:ascii="Arial" w:hAnsi="Arial" w:cs="Arial"/>
                <w:b/>
                <w:bCs/>
                <w:color w:val="FFFFFF"/>
                <w:sz w:val="18"/>
                <w:szCs w:val="18"/>
                <w:lang w:val="en-GB"/>
              </w:rPr>
              <w:tab/>
              <w:t>Critical accounting estimates and judgements</w:t>
            </w:r>
            <w:bookmarkEnd w:id="23"/>
          </w:p>
        </w:tc>
      </w:tr>
    </w:tbl>
    <w:p w14:paraId="66DF8819" w14:textId="77777777" w:rsidR="0020443D" w:rsidRPr="00803C53" w:rsidRDefault="0020443D" w:rsidP="0020443D">
      <w:pPr>
        <w:tabs>
          <w:tab w:val="right" w:pos="9270"/>
        </w:tabs>
        <w:ind w:left="547" w:hanging="540"/>
        <w:jc w:val="both"/>
        <w:rPr>
          <w:rFonts w:ascii="Arial" w:hAnsi="Arial" w:cs="Arial"/>
          <w:color w:val="auto"/>
          <w:sz w:val="18"/>
          <w:szCs w:val="18"/>
        </w:rPr>
      </w:pPr>
    </w:p>
    <w:p w14:paraId="28750D83" w14:textId="77777777" w:rsidR="0020443D" w:rsidRPr="00803C53" w:rsidRDefault="0020443D" w:rsidP="0020443D">
      <w:pPr>
        <w:pBdr>
          <w:top w:val="nil"/>
          <w:left w:val="nil"/>
          <w:bottom w:val="nil"/>
          <w:right w:val="nil"/>
          <w:between w:val="nil"/>
        </w:pBdr>
        <w:jc w:val="both"/>
        <w:rPr>
          <w:rFonts w:ascii="Arial" w:hAnsi="Arial" w:cs="Arial"/>
          <w:sz w:val="18"/>
          <w:szCs w:val="18"/>
          <w:lang w:val="en-GB"/>
        </w:rPr>
      </w:pPr>
      <w:r w:rsidRPr="00803C53">
        <w:rPr>
          <w:rFonts w:ascii="Arial" w:hAnsi="Arial" w:cs="Arial"/>
          <w:spacing w:val="-2"/>
          <w:sz w:val="18"/>
          <w:szCs w:val="18"/>
          <w:lang w:val="en-GB"/>
        </w:rPr>
        <w:t>Estimates and judgements are continually evaluated and are based on historical experience and other factors, including</w:t>
      </w:r>
      <w:r w:rsidRPr="00803C53">
        <w:rPr>
          <w:rFonts w:ascii="Arial" w:hAnsi="Arial" w:cs="Arial"/>
          <w:sz w:val="18"/>
          <w:szCs w:val="18"/>
          <w:lang w:val="en-GB"/>
        </w:rPr>
        <w:t xml:space="preserve"> expectations of future events that are believed to be reasonable under the circumstances.</w:t>
      </w:r>
    </w:p>
    <w:p w14:paraId="2D9419AE" w14:textId="77777777" w:rsidR="0020443D" w:rsidRPr="00803C53" w:rsidRDefault="0020443D" w:rsidP="0020443D">
      <w:pPr>
        <w:tabs>
          <w:tab w:val="left" w:pos="567"/>
        </w:tabs>
        <w:rPr>
          <w:rFonts w:ascii="Arial" w:eastAsia="Calibri" w:hAnsi="Arial" w:cs="Arial"/>
          <w:b/>
          <w:iCs/>
          <w:color w:val="CF4A02"/>
          <w:sz w:val="18"/>
          <w:szCs w:val="18"/>
          <w:lang w:val="en-GB"/>
        </w:rPr>
      </w:pPr>
    </w:p>
    <w:p w14:paraId="25A9FFCE" w14:textId="77777777" w:rsidR="0020443D" w:rsidRPr="00803C53" w:rsidRDefault="0020443D" w:rsidP="0020443D">
      <w:pPr>
        <w:ind w:left="540" w:hanging="540"/>
        <w:rPr>
          <w:rFonts w:ascii="Arial" w:eastAsia="Calibri" w:hAnsi="Arial" w:cs="Arial"/>
          <w:b/>
          <w:iCs/>
          <w:color w:val="CF4A02"/>
          <w:sz w:val="18"/>
          <w:szCs w:val="18"/>
          <w:lang w:val="en-GB"/>
        </w:rPr>
      </w:pPr>
      <w:bookmarkStart w:id="24" w:name="_Toc48736053"/>
      <w:r w:rsidRPr="00803C53">
        <w:rPr>
          <w:rFonts w:ascii="Arial" w:eastAsia="Calibri" w:hAnsi="Arial" w:cs="Arial"/>
          <w:b/>
          <w:iCs/>
          <w:color w:val="CF4A02"/>
          <w:sz w:val="18"/>
          <w:szCs w:val="18"/>
          <w:lang w:val="en-GB"/>
        </w:rPr>
        <w:t>a)</w:t>
      </w:r>
      <w:r w:rsidRPr="00803C53">
        <w:rPr>
          <w:rFonts w:ascii="Arial" w:eastAsia="Calibri" w:hAnsi="Arial" w:cs="Arial"/>
          <w:b/>
          <w:iCs/>
          <w:color w:val="CF4A02"/>
          <w:sz w:val="18"/>
          <w:szCs w:val="18"/>
          <w:lang w:val="en-GB"/>
        </w:rPr>
        <w:tab/>
        <w:t>Impairment</w:t>
      </w:r>
      <w:bookmarkEnd w:id="24"/>
      <w:r w:rsidRPr="00803C53">
        <w:rPr>
          <w:rFonts w:ascii="Arial" w:eastAsia="Calibri" w:hAnsi="Arial" w:cs="Arial"/>
          <w:b/>
          <w:iCs/>
          <w:color w:val="CF4A02"/>
          <w:sz w:val="18"/>
          <w:szCs w:val="18"/>
          <w:lang w:val="en-GB"/>
        </w:rPr>
        <w:t xml:space="preserve"> of assets and goodwill</w:t>
      </w:r>
    </w:p>
    <w:p w14:paraId="05C74247" w14:textId="77777777" w:rsidR="0020443D" w:rsidRPr="00803C53" w:rsidRDefault="0020443D" w:rsidP="0020443D">
      <w:pPr>
        <w:pBdr>
          <w:top w:val="nil"/>
          <w:left w:val="nil"/>
          <w:bottom w:val="nil"/>
          <w:right w:val="nil"/>
          <w:between w:val="nil"/>
        </w:pBdr>
        <w:ind w:left="540"/>
        <w:jc w:val="both"/>
        <w:rPr>
          <w:rFonts w:ascii="Arial" w:hAnsi="Arial" w:cs="Arial"/>
          <w:sz w:val="18"/>
          <w:szCs w:val="18"/>
          <w:lang w:val="en-GB"/>
        </w:rPr>
      </w:pPr>
    </w:p>
    <w:p w14:paraId="4846595C" w14:textId="77777777" w:rsidR="0020443D" w:rsidRPr="00803C53" w:rsidRDefault="0020443D" w:rsidP="0020443D">
      <w:pPr>
        <w:pBdr>
          <w:top w:val="nil"/>
          <w:left w:val="nil"/>
          <w:bottom w:val="nil"/>
          <w:right w:val="nil"/>
          <w:between w:val="nil"/>
        </w:pBdr>
        <w:ind w:left="540"/>
        <w:jc w:val="both"/>
        <w:rPr>
          <w:rFonts w:ascii="Arial" w:hAnsi="Arial" w:cs="Arial"/>
          <w:sz w:val="18"/>
          <w:szCs w:val="18"/>
          <w:lang w:val="en-GB"/>
        </w:rPr>
      </w:pPr>
      <w:r w:rsidRPr="00803C53">
        <w:rPr>
          <w:rFonts w:ascii="Arial" w:hAnsi="Arial" w:cs="Arial"/>
          <w:sz w:val="18"/>
          <w:szCs w:val="18"/>
          <w:lang w:val="en-GB"/>
        </w:rPr>
        <w:t xml:space="preserve">The recoverable amounts of cash-generating units have been determined based on value-in-use calculations. </w:t>
      </w:r>
      <w:r w:rsidRPr="00803C53">
        <w:rPr>
          <w:rFonts w:ascii="Arial" w:hAnsi="Arial" w:cs="Arial"/>
          <w:sz w:val="18"/>
          <w:szCs w:val="18"/>
          <w:lang w:val="en-GB"/>
        </w:rPr>
        <w:br/>
        <w:t xml:space="preserve">The calculations use cash flow projections based on financial budget approved by management covering a </w:t>
      </w:r>
      <w:r w:rsidRPr="00803C53">
        <w:rPr>
          <w:rFonts w:ascii="Arial" w:hAnsi="Arial" w:cs="Arial"/>
          <w:sz w:val="18"/>
          <w:szCs w:val="18"/>
          <w:lang w:val="en-GB"/>
        </w:rPr>
        <w:br/>
        <w:t>five-year period.</w:t>
      </w:r>
    </w:p>
    <w:p w14:paraId="5CB875DD" w14:textId="77777777" w:rsidR="00A9223F" w:rsidRPr="00803C53" w:rsidRDefault="00A9223F" w:rsidP="0020443D">
      <w:pPr>
        <w:ind w:left="540"/>
        <w:jc w:val="both"/>
        <w:rPr>
          <w:rFonts w:ascii="Arial" w:hAnsi="Arial" w:cs="Arial"/>
          <w:sz w:val="18"/>
          <w:szCs w:val="18"/>
          <w:lang w:val="en-GB"/>
        </w:rPr>
      </w:pPr>
    </w:p>
    <w:p w14:paraId="5C9E7691" w14:textId="5664DDEF" w:rsidR="0020443D" w:rsidRPr="00803C53" w:rsidRDefault="0020443D" w:rsidP="0020443D">
      <w:pPr>
        <w:ind w:left="540"/>
        <w:jc w:val="both"/>
        <w:rPr>
          <w:rFonts w:ascii="Arial" w:hAnsi="Arial" w:cs="Arial"/>
          <w:sz w:val="18"/>
          <w:szCs w:val="18"/>
          <w:lang w:val="en-GB"/>
        </w:rPr>
      </w:pPr>
      <w:r w:rsidRPr="00803C53">
        <w:rPr>
          <w:rFonts w:ascii="Arial" w:hAnsi="Arial" w:cs="Arial"/>
          <w:sz w:val="18"/>
          <w:szCs w:val="18"/>
          <w:lang w:val="en-GB"/>
        </w:rPr>
        <w:t xml:space="preserve">Cash flows beyond the five-year period are extrapolated using the estimated growth rates stated in Note </w:t>
      </w:r>
      <w:r w:rsidR="00803C53" w:rsidRPr="00803C53">
        <w:rPr>
          <w:rFonts w:ascii="Arial" w:hAnsi="Arial" w:cs="Arial"/>
          <w:sz w:val="18"/>
          <w:szCs w:val="18"/>
          <w:lang w:val="en-GB"/>
        </w:rPr>
        <w:t>19</w:t>
      </w:r>
      <w:r w:rsidRPr="00803C53">
        <w:rPr>
          <w:rFonts w:ascii="Arial" w:hAnsi="Arial" w:cs="Arial"/>
          <w:sz w:val="18"/>
          <w:szCs w:val="18"/>
          <w:lang w:val="en-GB"/>
        </w:rPr>
        <w:t>. These growth rates are consistent with forecasts included in industry reports specific to the industry in which each CGU operates.</w:t>
      </w:r>
    </w:p>
    <w:p w14:paraId="463783C0" w14:textId="77777777" w:rsidR="0020443D" w:rsidRPr="00803C53" w:rsidRDefault="0020443D" w:rsidP="0020443D">
      <w:pPr>
        <w:tabs>
          <w:tab w:val="right" w:pos="9270"/>
        </w:tabs>
        <w:ind w:left="547" w:hanging="540"/>
        <w:jc w:val="both"/>
        <w:rPr>
          <w:rFonts w:ascii="Arial" w:hAnsi="Arial" w:cs="Arial"/>
          <w:color w:val="auto"/>
          <w:sz w:val="18"/>
          <w:szCs w:val="18"/>
          <w:lang w:val="en-GB"/>
        </w:rPr>
      </w:pPr>
    </w:p>
    <w:p w14:paraId="5AC625E1" w14:textId="77777777" w:rsidR="0020443D" w:rsidRPr="00803C53" w:rsidRDefault="0020443D" w:rsidP="0020443D">
      <w:pPr>
        <w:ind w:left="540" w:hanging="540"/>
        <w:rPr>
          <w:rFonts w:ascii="Arial" w:eastAsia="Calibri" w:hAnsi="Arial" w:cs="Arial"/>
          <w:b/>
          <w:iCs/>
          <w:color w:val="CF4A02"/>
          <w:sz w:val="18"/>
          <w:szCs w:val="18"/>
          <w:lang w:val="en-GB"/>
        </w:rPr>
      </w:pPr>
      <w:r w:rsidRPr="00803C53">
        <w:rPr>
          <w:rFonts w:ascii="Arial" w:eastAsia="Calibri" w:hAnsi="Arial" w:cs="Arial"/>
          <w:b/>
          <w:iCs/>
          <w:color w:val="CF4A02"/>
          <w:sz w:val="18"/>
          <w:szCs w:val="18"/>
          <w:lang w:val="en-GB"/>
        </w:rPr>
        <w:t>b)</w:t>
      </w:r>
      <w:r w:rsidRPr="00803C53">
        <w:rPr>
          <w:rFonts w:ascii="Arial" w:eastAsia="Calibri" w:hAnsi="Arial" w:cs="Arial"/>
          <w:b/>
          <w:iCs/>
          <w:color w:val="CF4A02"/>
          <w:sz w:val="18"/>
          <w:szCs w:val="18"/>
          <w:lang w:val="en-GB"/>
        </w:rPr>
        <w:tab/>
      </w:r>
      <w:proofErr w:type="gramStart"/>
      <w:r w:rsidRPr="00803C53">
        <w:rPr>
          <w:rFonts w:ascii="Arial" w:eastAsia="Calibri" w:hAnsi="Arial" w:cs="Arial"/>
          <w:b/>
          <w:iCs/>
          <w:color w:val="CF4A02"/>
          <w:sz w:val="18"/>
          <w:szCs w:val="18"/>
          <w:lang w:val="en-GB"/>
        </w:rPr>
        <w:t>Investments</w:t>
      </w:r>
      <w:proofErr w:type="gramEnd"/>
      <w:r w:rsidRPr="00803C53">
        <w:rPr>
          <w:rFonts w:ascii="Arial" w:eastAsia="Calibri" w:hAnsi="Arial" w:cs="Arial"/>
          <w:b/>
          <w:iCs/>
          <w:color w:val="CF4A02"/>
          <w:sz w:val="18"/>
          <w:szCs w:val="18"/>
          <w:lang w:val="en-GB"/>
        </w:rPr>
        <w:t xml:space="preserve"> property</w:t>
      </w:r>
    </w:p>
    <w:p w14:paraId="7EA80D5D" w14:textId="77777777" w:rsidR="0020443D" w:rsidRPr="00236775" w:rsidRDefault="0020443D" w:rsidP="0020443D">
      <w:pPr>
        <w:ind w:left="540"/>
        <w:jc w:val="both"/>
        <w:rPr>
          <w:rFonts w:ascii="Arial" w:eastAsia="Arial Unicode MS" w:hAnsi="Arial" w:cs="Arial"/>
          <w:sz w:val="18"/>
          <w:szCs w:val="18"/>
          <w:lang w:val="en-GB"/>
        </w:rPr>
      </w:pPr>
    </w:p>
    <w:p w14:paraId="1015A6D1" w14:textId="77777777" w:rsidR="0020443D" w:rsidRPr="001B2E9A" w:rsidRDefault="0020443D" w:rsidP="0020443D">
      <w:pPr>
        <w:ind w:left="540"/>
        <w:jc w:val="both"/>
        <w:rPr>
          <w:rFonts w:ascii="Arial" w:eastAsia="Arial Unicode MS" w:hAnsi="Arial" w:cs="Arial"/>
          <w:sz w:val="18"/>
          <w:szCs w:val="18"/>
          <w:lang w:val="en-GB"/>
        </w:rPr>
      </w:pPr>
      <w:r w:rsidRPr="00803C53">
        <w:rPr>
          <w:rFonts w:ascii="Arial" w:eastAsia="Arial Unicode MS" w:hAnsi="Arial" w:cs="Arial"/>
          <w:spacing w:val="-2"/>
          <w:sz w:val="18"/>
          <w:szCs w:val="18"/>
          <w:lang w:val="en-GB"/>
        </w:rPr>
        <w:t xml:space="preserve">The fair value of investment property is carried </w:t>
      </w:r>
      <w:proofErr w:type="gramStart"/>
      <w:r w:rsidRPr="00803C53">
        <w:rPr>
          <w:rFonts w:ascii="Arial" w:eastAsia="Arial Unicode MS" w:hAnsi="Arial" w:cs="Arial"/>
          <w:spacing w:val="-2"/>
          <w:sz w:val="18"/>
          <w:szCs w:val="18"/>
          <w:lang w:val="en-GB"/>
        </w:rPr>
        <w:t>base</w:t>
      </w:r>
      <w:proofErr w:type="gramEnd"/>
      <w:r w:rsidRPr="00803C53">
        <w:rPr>
          <w:rFonts w:ascii="Arial" w:eastAsia="Arial Unicode MS" w:hAnsi="Arial" w:cs="Arial"/>
          <w:spacing w:val="-2"/>
          <w:sz w:val="18"/>
          <w:szCs w:val="18"/>
          <w:lang w:val="en-GB"/>
        </w:rPr>
        <w:t xml:space="preserve"> on valuations by independent valuers. Fair value is measured by discounted cash flow projections which reflects rental income from current leases and assumptions about rental income from future leases in the light of current market conditions. The fair value also reflects any cash</w:t>
      </w:r>
      <w:r w:rsidRPr="00803C53">
        <w:rPr>
          <w:rFonts w:ascii="Arial" w:eastAsia="Arial Unicode MS" w:hAnsi="Arial" w:cs="Arial"/>
          <w:sz w:val="18"/>
          <w:szCs w:val="18"/>
          <w:lang w:val="en-GB"/>
        </w:rPr>
        <w:t xml:space="preserve"> out flows that could be expected in respect of the property. The discount reflects current market assessments of the time</w:t>
      </w:r>
      <w:r w:rsidRPr="001B2E9A">
        <w:rPr>
          <w:rFonts w:ascii="Arial" w:eastAsia="Arial Unicode MS" w:hAnsi="Arial" w:cs="Arial"/>
          <w:sz w:val="18"/>
          <w:szCs w:val="18"/>
          <w:lang w:val="en-GB"/>
        </w:rPr>
        <w:t xml:space="preserve"> value of the money.</w:t>
      </w:r>
    </w:p>
    <w:p w14:paraId="64513EDB" w14:textId="72F13D1F" w:rsidR="00A9223F" w:rsidRPr="00803C53" w:rsidRDefault="00803C53" w:rsidP="00336DDD">
      <w:pPr>
        <w:jc w:val="both"/>
        <w:rPr>
          <w:rFonts w:ascii="Arial" w:hAnsi="Arial" w:cs="Arial"/>
          <w:sz w:val="18"/>
          <w:szCs w:val="18"/>
          <w:lang w:val="en-GB"/>
        </w:rPr>
      </w:pPr>
      <w:r>
        <w:rPr>
          <w:rFonts w:ascii="Arial" w:hAnsi="Arial" w:cs="Arial"/>
          <w:sz w:val="14"/>
          <w:szCs w:val="14"/>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1B2E9A" w14:paraId="7EC3386B" w14:textId="77777777" w:rsidTr="004611CA">
        <w:trPr>
          <w:trHeight w:val="386"/>
        </w:trPr>
        <w:tc>
          <w:tcPr>
            <w:tcW w:w="9461" w:type="dxa"/>
            <w:shd w:val="clear" w:color="auto" w:fill="FFA543"/>
            <w:vAlign w:val="center"/>
            <w:hideMark/>
          </w:tcPr>
          <w:p w14:paraId="6673AD10" w14:textId="636D9DCF" w:rsidR="00317D20" w:rsidRPr="001B2E9A" w:rsidRDefault="00803C53" w:rsidP="00336DDD">
            <w:pPr>
              <w:tabs>
                <w:tab w:val="left" w:pos="432"/>
              </w:tabs>
              <w:ind w:left="432" w:hanging="432"/>
              <w:rPr>
                <w:rFonts w:ascii="Arial" w:hAnsi="Arial" w:cs="Arial"/>
                <w:b/>
                <w:bCs/>
                <w:color w:val="FFFFFF"/>
                <w:sz w:val="18"/>
                <w:szCs w:val="18"/>
                <w:lang w:val="en-GB"/>
              </w:rPr>
            </w:pPr>
            <w:r w:rsidRPr="00803C53">
              <w:rPr>
                <w:rFonts w:ascii="Arial" w:hAnsi="Arial" w:cs="Arial"/>
                <w:b/>
                <w:bCs/>
                <w:color w:val="FFFFFF"/>
                <w:sz w:val="18"/>
                <w:szCs w:val="18"/>
                <w:lang w:val="en-GB"/>
              </w:rPr>
              <w:t>9</w:t>
            </w:r>
            <w:r w:rsidR="00317D20" w:rsidRPr="001B2E9A">
              <w:rPr>
                <w:rFonts w:ascii="Arial" w:hAnsi="Arial" w:cs="Arial"/>
                <w:b/>
                <w:bCs/>
                <w:color w:val="FFFFFF"/>
                <w:sz w:val="18"/>
                <w:szCs w:val="18"/>
              </w:rPr>
              <w:tab/>
              <w:t>Segment information</w:t>
            </w:r>
          </w:p>
        </w:tc>
      </w:tr>
    </w:tbl>
    <w:p w14:paraId="22585982" w14:textId="77777777" w:rsidR="00317D20" w:rsidRPr="00803C53" w:rsidRDefault="00317D20" w:rsidP="00336DDD">
      <w:pPr>
        <w:jc w:val="thaiDistribute"/>
        <w:rPr>
          <w:rFonts w:ascii="Arial" w:eastAsia="Calibri" w:hAnsi="Arial" w:cs="Arial"/>
          <w:color w:val="auto"/>
          <w:sz w:val="18"/>
          <w:szCs w:val="18"/>
        </w:rPr>
      </w:pPr>
    </w:p>
    <w:p w14:paraId="326E94C9" w14:textId="77777777" w:rsidR="00317D20" w:rsidRPr="00803C53" w:rsidRDefault="00317D20" w:rsidP="00336DDD">
      <w:pPr>
        <w:jc w:val="thaiDistribute"/>
        <w:rPr>
          <w:rFonts w:ascii="Arial" w:eastAsia="Arial Unicode MS" w:hAnsi="Arial" w:cs="Arial"/>
          <w:sz w:val="18"/>
          <w:szCs w:val="18"/>
          <w:lang w:val="en-GB"/>
        </w:rPr>
      </w:pPr>
      <w:r w:rsidRPr="00803C53">
        <w:rPr>
          <w:rFonts w:ascii="Arial" w:eastAsia="Arial Unicode MS" w:hAnsi="Arial" w:cs="Arial"/>
          <w:spacing w:val="-4"/>
          <w:sz w:val="18"/>
          <w:szCs w:val="18"/>
        </w:rPr>
        <w:t xml:space="preserve">The Group’s </w:t>
      </w:r>
      <w:r w:rsidRPr="00803C53">
        <w:rPr>
          <w:rFonts w:ascii="Arial" w:eastAsia="Arial Unicode MS" w:hAnsi="Arial" w:cs="Arial"/>
          <w:color w:val="auto"/>
          <w:spacing w:val="-4"/>
          <w:sz w:val="18"/>
          <w:szCs w:val="18"/>
        </w:rPr>
        <w:t xml:space="preserve">board of director, consisting of the chief executive officer (CEO), the chief financial officer (CFO), </w:t>
      </w:r>
      <w:r w:rsidRPr="00803C53">
        <w:rPr>
          <w:rFonts w:ascii="Arial" w:eastAsia="Arial Unicode MS" w:hAnsi="Arial" w:cs="Arial"/>
          <w:spacing w:val="-4"/>
          <w:sz w:val="18"/>
          <w:szCs w:val="18"/>
        </w:rPr>
        <w:t>examines</w:t>
      </w:r>
      <w:r w:rsidRPr="00803C53">
        <w:rPr>
          <w:rFonts w:ascii="Arial" w:eastAsia="Arial Unicode MS" w:hAnsi="Arial" w:cs="Arial"/>
          <w:sz w:val="18"/>
          <w:szCs w:val="18"/>
        </w:rPr>
        <w:t xml:space="preserve"> the </w:t>
      </w:r>
      <w:r w:rsidRPr="00803C53">
        <w:rPr>
          <w:rFonts w:ascii="Arial" w:eastAsia="Arial Unicode MS" w:hAnsi="Arial" w:cs="Arial"/>
          <w:spacing w:val="-4"/>
          <w:sz w:val="18"/>
          <w:szCs w:val="18"/>
        </w:rPr>
        <w:t xml:space="preserve">Group’s performance from a product perspective and has identified </w:t>
      </w:r>
      <w:r w:rsidRPr="00803C53">
        <w:rPr>
          <w:rFonts w:ascii="Arial" w:eastAsia="Arial Unicode MS" w:hAnsi="Arial" w:cs="Arial"/>
          <w:color w:val="auto"/>
          <w:spacing w:val="-4"/>
          <w:sz w:val="18"/>
          <w:szCs w:val="18"/>
        </w:rPr>
        <w:t>four</w:t>
      </w:r>
      <w:r w:rsidRPr="00803C53">
        <w:rPr>
          <w:rFonts w:ascii="Arial" w:eastAsia="Arial Unicode MS" w:hAnsi="Arial" w:cs="Arial"/>
          <w:color w:val="0070C0"/>
          <w:spacing w:val="-4"/>
          <w:sz w:val="18"/>
          <w:szCs w:val="18"/>
        </w:rPr>
        <w:t xml:space="preserve"> </w:t>
      </w:r>
      <w:r w:rsidRPr="00803C53">
        <w:rPr>
          <w:rFonts w:ascii="Arial" w:eastAsia="Arial Unicode MS" w:hAnsi="Arial" w:cs="Arial"/>
          <w:spacing w:val="-4"/>
          <w:sz w:val="18"/>
          <w:szCs w:val="18"/>
        </w:rPr>
        <w:t>reportable segments of the Group’s businesses.</w:t>
      </w:r>
    </w:p>
    <w:p w14:paraId="168DDC59" w14:textId="77777777" w:rsidR="00317D20" w:rsidRPr="00803C53" w:rsidRDefault="00317D20" w:rsidP="00336DDD">
      <w:pPr>
        <w:jc w:val="both"/>
        <w:rPr>
          <w:rFonts w:ascii="Arial" w:eastAsia="Arial Unicode MS" w:hAnsi="Arial" w:cs="Arial"/>
          <w:sz w:val="18"/>
          <w:szCs w:val="18"/>
        </w:rPr>
      </w:pPr>
    </w:p>
    <w:p w14:paraId="5B4B10C8" w14:textId="77777777" w:rsidR="00317D20" w:rsidRPr="00803C53" w:rsidRDefault="00317D20" w:rsidP="00336DDD">
      <w:pPr>
        <w:jc w:val="both"/>
        <w:rPr>
          <w:rFonts w:ascii="Arial" w:eastAsia="Arial Unicode MS" w:hAnsi="Arial" w:cs="Arial"/>
          <w:sz w:val="18"/>
          <w:szCs w:val="18"/>
        </w:rPr>
      </w:pPr>
      <w:r w:rsidRPr="00803C53">
        <w:rPr>
          <w:rFonts w:ascii="Arial" w:eastAsia="Arial Unicode MS" w:hAnsi="Arial" w:cs="Arial"/>
          <w:sz w:val="18"/>
          <w:szCs w:val="18"/>
        </w:rPr>
        <w:t>Significant information relating to revenue and profit of the reportable segments are as follows.</w:t>
      </w:r>
    </w:p>
    <w:p w14:paraId="69CFA950" w14:textId="77777777" w:rsidR="00317D20" w:rsidRPr="00803C53" w:rsidRDefault="00317D20" w:rsidP="00336DDD">
      <w:pPr>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317D20" w:rsidRPr="00803C53" w14:paraId="2CFC2289" w14:textId="77777777" w:rsidTr="004611CA">
        <w:tc>
          <w:tcPr>
            <w:tcW w:w="2250" w:type="dxa"/>
            <w:shd w:val="clear" w:color="auto" w:fill="auto"/>
          </w:tcPr>
          <w:p w14:paraId="5E9F480A" w14:textId="77777777" w:rsidR="00317D20" w:rsidRPr="00803C53" w:rsidRDefault="00317D20" w:rsidP="00336DDD">
            <w:pPr>
              <w:ind w:left="-101"/>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1F9B89A4" w14:textId="147BD595" w:rsidR="00317D20" w:rsidRPr="00803C53" w:rsidRDefault="00317D20" w:rsidP="00336DDD">
            <w:pPr>
              <w:jc w:val="center"/>
              <w:rPr>
                <w:rFonts w:ascii="Arial" w:eastAsia="Arial Unicode MS" w:hAnsi="Arial" w:cs="Arial"/>
                <w:b/>
                <w:bCs/>
                <w:sz w:val="16"/>
                <w:szCs w:val="16"/>
              </w:rPr>
            </w:pPr>
            <w:r w:rsidRPr="00803C53">
              <w:rPr>
                <w:rFonts w:ascii="Arial" w:eastAsia="Arial Unicode MS" w:hAnsi="Arial" w:cs="Arial"/>
                <w:b/>
                <w:bCs/>
                <w:sz w:val="16"/>
                <w:szCs w:val="16"/>
                <w:lang w:val="en-GB"/>
              </w:rPr>
              <w:t xml:space="preserve">Consolidated financial </w:t>
            </w:r>
            <w:r w:rsidR="00AC49C8" w:rsidRPr="00803C53">
              <w:rPr>
                <w:rFonts w:ascii="Arial" w:eastAsia="Arial Unicode MS" w:hAnsi="Arial" w:cs="Arial"/>
                <w:b/>
                <w:bCs/>
                <w:sz w:val="16"/>
                <w:szCs w:val="16"/>
                <w:lang w:val="en-GB"/>
              </w:rPr>
              <w:t>statements</w:t>
            </w:r>
          </w:p>
        </w:tc>
      </w:tr>
      <w:tr w:rsidR="00317D20" w:rsidRPr="00803C53" w14:paraId="157C64B5" w14:textId="77777777" w:rsidTr="007472A5">
        <w:tc>
          <w:tcPr>
            <w:tcW w:w="2250" w:type="dxa"/>
            <w:shd w:val="clear" w:color="auto" w:fill="auto"/>
          </w:tcPr>
          <w:p w14:paraId="5FC59FF5" w14:textId="77777777" w:rsidR="00317D20" w:rsidRPr="00803C53" w:rsidRDefault="00317D20" w:rsidP="00336DDD">
            <w:pPr>
              <w:ind w:left="-101"/>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3B967111" w14:textId="16D986E3" w:rsidR="00317D20" w:rsidRPr="00803C53" w:rsidRDefault="00317D20" w:rsidP="00336DDD">
            <w:pPr>
              <w:jc w:val="center"/>
              <w:rPr>
                <w:rFonts w:ascii="Arial" w:eastAsia="Arial Unicode MS" w:hAnsi="Arial" w:cs="Arial"/>
                <w:b/>
                <w:bCs/>
                <w:sz w:val="16"/>
                <w:szCs w:val="16"/>
                <w:lang w:val="en-GB"/>
              </w:rPr>
            </w:pPr>
            <w:r w:rsidRPr="00803C53">
              <w:rPr>
                <w:rFonts w:ascii="Arial" w:eastAsia="Arial Unicode MS" w:hAnsi="Arial" w:cs="Arial"/>
                <w:b/>
                <w:bCs/>
                <w:sz w:val="16"/>
                <w:szCs w:val="16"/>
              </w:rPr>
              <w:t xml:space="preserve">For the year ended </w:t>
            </w:r>
            <w:r w:rsidR="00803C53" w:rsidRPr="00803C53">
              <w:rPr>
                <w:rFonts w:ascii="Arial" w:eastAsia="Arial Unicode MS" w:hAnsi="Arial" w:cs="Arial"/>
                <w:b/>
                <w:bCs/>
                <w:sz w:val="16"/>
                <w:szCs w:val="16"/>
                <w:lang w:val="en-GB"/>
              </w:rPr>
              <w:t>31</w:t>
            </w:r>
            <w:r w:rsidRPr="00803C53">
              <w:rPr>
                <w:rFonts w:ascii="Arial" w:eastAsia="Arial Unicode MS" w:hAnsi="Arial" w:cs="Arial"/>
                <w:b/>
                <w:bCs/>
                <w:sz w:val="16"/>
                <w:szCs w:val="16"/>
                <w:cs/>
              </w:rPr>
              <w:t xml:space="preserve"> </w:t>
            </w:r>
            <w:r w:rsidRPr="00803C53">
              <w:rPr>
                <w:rFonts w:ascii="Arial" w:eastAsia="Arial Unicode MS" w:hAnsi="Arial" w:cs="Arial"/>
                <w:b/>
                <w:bCs/>
                <w:sz w:val="16"/>
                <w:szCs w:val="16"/>
              </w:rPr>
              <w:t xml:space="preserve">December </w:t>
            </w:r>
            <w:r w:rsidR="00803C53" w:rsidRPr="00803C53">
              <w:rPr>
                <w:rFonts w:ascii="Arial" w:eastAsia="Arial Unicode MS" w:hAnsi="Arial" w:cs="Arial"/>
                <w:b/>
                <w:bCs/>
                <w:color w:val="auto"/>
                <w:sz w:val="16"/>
                <w:szCs w:val="16"/>
                <w:lang w:val="en-GB"/>
              </w:rPr>
              <w:t>2022</w:t>
            </w:r>
          </w:p>
        </w:tc>
      </w:tr>
      <w:tr w:rsidR="00317D20" w:rsidRPr="00803C53" w14:paraId="27CE21BD" w14:textId="77777777" w:rsidTr="007472A5">
        <w:tc>
          <w:tcPr>
            <w:tcW w:w="2250" w:type="dxa"/>
            <w:shd w:val="clear" w:color="auto" w:fill="auto"/>
          </w:tcPr>
          <w:p w14:paraId="60302AD3" w14:textId="77777777" w:rsidR="00317D20" w:rsidRPr="00803C53" w:rsidRDefault="00317D20" w:rsidP="00336DDD">
            <w:pPr>
              <w:ind w:left="-101"/>
              <w:rPr>
                <w:rFonts w:ascii="Arial" w:eastAsia="Arial Unicode MS" w:hAnsi="Arial" w:cs="Arial"/>
                <w:sz w:val="16"/>
                <w:szCs w:val="16"/>
              </w:rPr>
            </w:pPr>
          </w:p>
        </w:tc>
        <w:tc>
          <w:tcPr>
            <w:tcW w:w="1440" w:type="dxa"/>
            <w:tcBorders>
              <w:top w:val="single" w:sz="4" w:space="0" w:color="auto"/>
            </w:tcBorders>
            <w:shd w:val="clear" w:color="auto" w:fill="auto"/>
          </w:tcPr>
          <w:p w14:paraId="32E7CDE6" w14:textId="77777777" w:rsidR="00317D20" w:rsidRPr="00803C53" w:rsidRDefault="00317D20"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House and condominium</w:t>
            </w:r>
          </w:p>
        </w:tc>
        <w:tc>
          <w:tcPr>
            <w:tcW w:w="1440" w:type="dxa"/>
            <w:tcBorders>
              <w:top w:val="single" w:sz="4" w:space="0" w:color="auto"/>
            </w:tcBorders>
            <w:shd w:val="clear" w:color="auto" w:fill="auto"/>
          </w:tcPr>
          <w:p w14:paraId="01D2C3F4" w14:textId="77777777" w:rsidR="00317D20" w:rsidRPr="00803C53" w:rsidRDefault="00317D20" w:rsidP="00336DDD">
            <w:pPr>
              <w:ind w:right="-72"/>
              <w:jc w:val="right"/>
              <w:rPr>
                <w:rFonts w:ascii="Arial" w:eastAsia="Arial Unicode MS" w:hAnsi="Arial" w:cs="Arial"/>
                <w:b/>
                <w:bCs/>
                <w:sz w:val="16"/>
                <w:szCs w:val="16"/>
              </w:rPr>
            </w:pPr>
          </w:p>
          <w:p w14:paraId="0DB4217D" w14:textId="77777777" w:rsidR="00317D20" w:rsidRPr="00803C53" w:rsidRDefault="00317D20"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Hospitality</w:t>
            </w:r>
          </w:p>
        </w:tc>
        <w:tc>
          <w:tcPr>
            <w:tcW w:w="1440" w:type="dxa"/>
            <w:tcBorders>
              <w:top w:val="single" w:sz="4" w:space="0" w:color="auto"/>
            </w:tcBorders>
            <w:shd w:val="clear" w:color="auto" w:fill="auto"/>
          </w:tcPr>
          <w:p w14:paraId="52757494" w14:textId="77777777" w:rsidR="00317D20" w:rsidRPr="00803C53" w:rsidRDefault="00317D20"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Investment property</w:t>
            </w:r>
          </w:p>
        </w:tc>
        <w:tc>
          <w:tcPr>
            <w:tcW w:w="1440" w:type="dxa"/>
            <w:tcBorders>
              <w:top w:val="single" w:sz="4" w:space="0" w:color="auto"/>
            </w:tcBorders>
            <w:shd w:val="clear" w:color="auto" w:fill="auto"/>
          </w:tcPr>
          <w:p w14:paraId="7F063D22" w14:textId="77777777" w:rsidR="00317D20" w:rsidRPr="00803C53" w:rsidRDefault="00317D20" w:rsidP="00336DDD">
            <w:pPr>
              <w:ind w:right="-72"/>
              <w:jc w:val="right"/>
              <w:rPr>
                <w:rFonts w:ascii="Arial" w:eastAsia="Arial Unicode MS" w:hAnsi="Arial" w:cs="Arial"/>
                <w:b/>
                <w:bCs/>
                <w:sz w:val="16"/>
                <w:szCs w:val="16"/>
              </w:rPr>
            </w:pPr>
          </w:p>
          <w:p w14:paraId="2D644CB8" w14:textId="77777777" w:rsidR="00317D20" w:rsidRPr="00803C53" w:rsidRDefault="00317D20"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Other income</w:t>
            </w:r>
          </w:p>
        </w:tc>
        <w:tc>
          <w:tcPr>
            <w:tcW w:w="1440" w:type="dxa"/>
            <w:tcBorders>
              <w:top w:val="single" w:sz="4" w:space="0" w:color="auto"/>
            </w:tcBorders>
            <w:shd w:val="clear" w:color="auto" w:fill="auto"/>
          </w:tcPr>
          <w:p w14:paraId="7BE002FC" w14:textId="77777777" w:rsidR="00317D20" w:rsidRPr="00803C53" w:rsidRDefault="00317D20" w:rsidP="00336DDD">
            <w:pPr>
              <w:ind w:right="-72"/>
              <w:jc w:val="right"/>
              <w:rPr>
                <w:rFonts w:ascii="Arial" w:eastAsia="Arial Unicode MS" w:hAnsi="Arial" w:cs="Arial"/>
                <w:b/>
                <w:bCs/>
                <w:sz w:val="16"/>
                <w:szCs w:val="16"/>
              </w:rPr>
            </w:pPr>
          </w:p>
          <w:p w14:paraId="5BDF7D13" w14:textId="77777777" w:rsidR="00317D20" w:rsidRPr="00803C53" w:rsidRDefault="00317D20"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Total</w:t>
            </w:r>
          </w:p>
        </w:tc>
      </w:tr>
      <w:tr w:rsidR="00317D20" w:rsidRPr="00803C53" w14:paraId="689489BB" w14:textId="77777777" w:rsidTr="007472A5">
        <w:tc>
          <w:tcPr>
            <w:tcW w:w="2250" w:type="dxa"/>
            <w:shd w:val="clear" w:color="auto" w:fill="auto"/>
          </w:tcPr>
          <w:p w14:paraId="29F10F5A" w14:textId="77777777" w:rsidR="00317D20" w:rsidRPr="00803C53" w:rsidRDefault="00317D20" w:rsidP="00336DDD">
            <w:pPr>
              <w:ind w:left="-101"/>
              <w:rPr>
                <w:rFonts w:ascii="Arial" w:eastAsia="Arial Unicode MS" w:hAnsi="Arial" w:cs="Arial"/>
                <w:sz w:val="16"/>
                <w:szCs w:val="16"/>
              </w:rPr>
            </w:pPr>
          </w:p>
        </w:tc>
        <w:tc>
          <w:tcPr>
            <w:tcW w:w="1440" w:type="dxa"/>
            <w:tcBorders>
              <w:bottom w:val="single" w:sz="4" w:space="0" w:color="auto"/>
            </w:tcBorders>
            <w:shd w:val="clear" w:color="auto" w:fill="auto"/>
          </w:tcPr>
          <w:p w14:paraId="1FE6B24F" w14:textId="77777777" w:rsidR="00317D20" w:rsidRPr="00803C53" w:rsidRDefault="00317D20"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Baht</w:t>
            </w:r>
          </w:p>
        </w:tc>
        <w:tc>
          <w:tcPr>
            <w:tcW w:w="1440" w:type="dxa"/>
            <w:tcBorders>
              <w:bottom w:val="single" w:sz="4" w:space="0" w:color="auto"/>
            </w:tcBorders>
            <w:shd w:val="clear" w:color="auto" w:fill="auto"/>
          </w:tcPr>
          <w:p w14:paraId="70534688" w14:textId="77777777" w:rsidR="00317D20" w:rsidRPr="00803C53" w:rsidRDefault="00317D20"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5C5B456" w14:textId="77777777" w:rsidR="00317D20" w:rsidRPr="00803C53" w:rsidRDefault="00317D20"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CA4147E" w14:textId="77777777" w:rsidR="00317D20" w:rsidRPr="00803C53" w:rsidRDefault="00317D20"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DB30A07" w14:textId="77777777" w:rsidR="00317D20" w:rsidRPr="00803C53" w:rsidRDefault="00317D20"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Baht</w:t>
            </w:r>
          </w:p>
        </w:tc>
      </w:tr>
      <w:tr w:rsidR="00317D20" w:rsidRPr="00803C53" w14:paraId="6E4FC422" w14:textId="77777777" w:rsidTr="004611CA">
        <w:tc>
          <w:tcPr>
            <w:tcW w:w="2250" w:type="dxa"/>
            <w:shd w:val="clear" w:color="auto" w:fill="auto"/>
          </w:tcPr>
          <w:p w14:paraId="2574A6F3" w14:textId="77777777" w:rsidR="00317D20" w:rsidRPr="00803C53" w:rsidRDefault="00317D20" w:rsidP="00336DDD">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07356DDB" w14:textId="77777777" w:rsidR="00317D20" w:rsidRPr="00803C53" w:rsidRDefault="00317D20"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7C4192A" w14:textId="77777777" w:rsidR="00317D20" w:rsidRPr="00803C53" w:rsidRDefault="00317D20"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9063959" w14:textId="77777777" w:rsidR="00317D20" w:rsidRPr="00803C53" w:rsidRDefault="00317D20"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6ED2E40B" w14:textId="77777777" w:rsidR="00317D20" w:rsidRPr="00803C53" w:rsidRDefault="00317D20"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B837C99" w14:textId="77777777" w:rsidR="00317D20" w:rsidRPr="00803C53" w:rsidRDefault="00317D20" w:rsidP="00336DDD">
            <w:pPr>
              <w:ind w:right="-72"/>
              <w:jc w:val="right"/>
              <w:rPr>
                <w:rFonts w:ascii="Arial" w:eastAsia="Arial Unicode MS" w:hAnsi="Arial" w:cs="Arial"/>
                <w:sz w:val="16"/>
                <w:szCs w:val="16"/>
              </w:rPr>
            </w:pPr>
          </w:p>
        </w:tc>
      </w:tr>
      <w:tr w:rsidR="00507637" w:rsidRPr="00803C53" w14:paraId="4B0992C4" w14:textId="77777777" w:rsidTr="00D645B9">
        <w:tc>
          <w:tcPr>
            <w:tcW w:w="2250" w:type="dxa"/>
            <w:shd w:val="clear" w:color="auto" w:fill="auto"/>
          </w:tcPr>
          <w:p w14:paraId="0524424B" w14:textId="77777777" w:rsidR="00507637" w:rsidRPr="00803C53" w:rsidRDefault="00507637" w:rsidP="00336DDD">
            <w:pPr>
              <w:ind w:left="-101"/>
              <w:rPr>
                <w:rFonts w:ascii="Arial" w:eastAsia="Arial Unicode MS" w:hAnsi="Arial" w:cs="Arial"/>
                <w:sz w:val="16"/>
                <w:szCs w:val="16"/>
              </w:rPr>
            </w:pPr>
            <w:r w:rsidRPr="00803C53">
              <w:rPr>
                <w:rFonts w:ascii="Arial" w:eastAsia="Arial Unicode MS" w:hAnsi="Arial" w:cs="Arial"/>
                <w:sz w:val="16"/>
                <w:szCs w:val="16"/>
              </w:rPr>
              <w:t>Segment revenue</w:t>
            </w:r>
          </w:p>
        </w:tc>
        <w:tc>
          <w:tcPr>
            <w:tcW w:w="1440" w:type="dxa"/>
            <w:shd w:val="clear" w:color="auto" w:fill="FAFAFA"/>
            <w:vAlign w:val="center"/>
          </w:tcPr>
          <w:p w14:paraId="5B0FE720" w14:textId="482BC1C4"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2</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593</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987</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544</w:t>
            </w:r>
          </w:p>
        </w:tc>
        <w:tc>
          <w:tcPr>
            <w:tcW w:w="1440" w:type="dxa"/>
            <w:shd w:val="clear" w:color="auto" w:fill="FAFAFA"/>
            <w:vAlign w:val="center"/>
          </w:tcPr>
          <w:p w14:paraId="0C229317" w14:textId="37815556" w:rsidR="00507637" w:rsidRPr="00803C53" w:rsidRDefault="00803C53" w:rsidP="00336DDD">
            <w:pPr>
              <w:ind w:right="-72"/>
              <w:jc w:val="right"/>
              <w:rPr>
                <w:rFonts w:ascii="Arial" w:eastAsia="Arial Unicode MS" w:hAnsi="Arial" w:cs="Browallia New"/>
                <w:sz w:val="16"/>
                <w:szCs w:val="16"/>
                <w:lang w:val="en-GB"/>
              </w:rPr>
            </w:pPr>
            <w:r w:rsidRPr="00803C53">
              <w:rPr>
                <w:rFonts w:ascii="Arial" w:eastAsia="Arial Unicode MS" w:hAnsi="Arial" w:cs="Arial"/>
                <w:sz w:val="16"/>
                <w:szCs w:val="16"/>
                <w:lang w:val="en-GB"/>
              </w:rPr>
              <w:t>8</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764</w:t>
            </w:r>
            <w:r w:rsidR="00507637" w:rsidRPr="00803C53">
              <w:rPr>
                <w:rFonts w:ascii="Arial" w:eastAsia="Arial Unicode MS" w:hAnsi="Arial" w:cs="Arial"/>
                <w:sz w:val="16"/>
                <w:szCs w:val="16"/>
              </w:rPr>
              <w:t>,</w:t>
            </w:r>
            <w:r w:rsidRPr="00803C53">
              <w:rPr>
                <w:rFonts w:ascii="Arial" w:eastAsia="Arial Unicode MS" w:hAnsi="Arial" w:cs="Browallia New"/>
                <w:sz w:val="16"/>
                <w:szCs w:val="16"/>
                <w:lang w:val="en-GB"/>
              </w:rPr>
              <w:t>190</w:t>
            </w:r>
            <w:r w:rsidR="00076332" w:rsidRPr="00803C53">
              <w:rPr>
                <w:rFonts w:ascii="Arial" w:eastAsia="Arial Unicode MS" w:hAnsi="Arial" w:cs="Browallia New"/>
                <w:sz w:val="16"/>
                <w:szCs w:val="16"/>
                <w:lang w:val="en-GB"/>
              </w:rPr>
              <w:t>,</w:t>
            </w:r>
            <w:r w:rsidRPr="00803C53">
              <w:rPr>
                <w:rFonts w:ascii="Arial" w:eastAsia="Arial Unicode MS" w:hAnsi="Arial" w:cs="Browallia New"/>
                <w:sz w:val="16"/>
                <w:szCs w:val="16"/>
                <w:lang w:val="en-GB"/>
              </w:rPr>
              <w:t>523</w:t>
            </w:r>
          </w:p>
        </w:tc>
        <w:tc>
          <w:tcPr>
            <w:tcW w:w="1440" w:type="dxa"/>
            <w:shd w:val="clear" w:color="auto" w:fill="FAFAFA"/>
            <w:vAlign w:val="center"/>
          </w:tcPr>
          <w:p w14:paraId="25719261" w14:textId="08758083"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618</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876</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871</w:t>
            </w:r>
            <w:r w:rsidR="00507637" w:rsidRPr="00803C53">
              <w:rPr>
                <w:rFonts w:ascii="Arial" w:eastAsia="Arial Unicode MS" w:hAnsi="Arial" w:cs="Arial"/>
                <w:sz w:val="16"/>
                <w:szCs w:val="16"/>
              </w:rPr>
              <w:t xml:space="preserve"> </w:t>
            </w:r>
          </w:p>
        </w:tc>
        <w:tc>
          <w:tcPr>
            <w:tcW w:w="1440" w:type="dxa"/>
            <w:shd w:val="clear" w:color="auto" w:fill="FAFAFA"/>
            <w:vAlign w:val="center"/>
          </w:tcPr>
          <w:p w14:paraId="11094F7C" w14:textId="26673C43"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3</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815</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604</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766</w:t>
            </w:r>
            <w:r w:rsidR="00507637" w:rsidRPr="00803C53">
              <w:rPr>
                <w:rFonts w:ascii="Arial" w:eastAsia="Arial Unicode MS" w:hAnsi="Arial" w:cs="Arial"/>
                <w:sz w:val="16"/>
                <w:szCs w:val="16"/>
              </w:rPr>
              <w:t xml:space="preserve"> </w:t>
            </w:r>
          </w:p>
        </w:tc>
        <w:tc>
          <w:tcPr>
            <w:tcW w:w="1440" w:type="dxa"/>
            <w:shd w:val="clear" w:color="auto" w:fill="FAFAFA"/>
            <w:vAlign w:val="center"/>
          </w:tcPr>
          <w:p w14:paraId="2D3AFD06" w14:textId="27C9C78B"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16</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792</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659</w:t>
            </w:r>
            <w:r w:rsidR="00962CEB"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704</w:t>
            </w:r>
            <w:r w:rsidR="00507637" w:rsidRPr="00803C53">
              <w:rPr>
                <w:rFonts w:ascii="Arial" w:eastAsia="Arial Unicode MS" w:hAnsi="Arial" w:cs="Arial"/>
                <w:sz w:val="16"/>
                <w:szCs w:val="16"/>
              </w:rPr>
              <w:t xml:space="preserve"> </w:t>
            </w:r>
          </w:p>
        </w:tc>
      </w:tr>
      <w:tr w:rsidR="00507637" w:rsidRPr="00803C53" w14:paraId="3733F7A8" w14:textId="77777777" w:rsidTr="00D645B9">
        <w:tc>
          <w:tcPr>
            <w:tcW w:w="2250" w:type="dxa"/>
            <w:shd w:val="clear" w:color="auto" w:fill="auto"/>
          </w:tcPr>
          <w:p w14:paraId="49503CE6" w14:textId="77777777" w:rsidR="00507637" w:rsidRPr="00803C53" w:rsidRDefault="00507637" w:rsidP="00336DDD">
            <w:pPr>
              <w:ind w:left="-101"/>
              <w:rPr>
                <w:rFonts w:ascii="Arial" w:eastAsia="Arial Unicode MS" w:hAnsi="Arial" w:cs="Arial"/>
                <w:sz w:val="16"/>
                <w:szCs w:val="16"/>
              </w:rPr>
            </w:pPr>
            <w:r w:rsidRPr="00803C53">
              <w:rPr>
                <w:rFonts w:ascii="Arial" w:eastAsia="Arial Unicode MS" w:hAnsi="Arial" w:cs="Arial"/>
                <w:sz w:val="16"/>
                <w:szCs w:val="16"/>
              </w:rPr>
              <w:t>Intersegment revenue</w:t>
            </w:r>
          </w:p>
        </w:tc>
        <w:tc>
          <w:tcPr>
            <w:tcW w:w="1440" w:type="dxa"/>
            <w:tcBorders>
              <w:bottom w:val="single" w:sz="4" w:space="0" w:color="auto"/>
            </w:tcBorders>
            <w:shd w:val="clear" w:color="auto" w:fill="FAFAFA"/>
            <w:vAlign w:val="center"/>
          </w:tcPr>
          <w:p w14:paraId="263D1946" w14:textId="10918DE7" w:rsidR="00507637" w:rsidRPr="00803C53" w:rsidRDefault="00507637" w:rsidP="00336DDD">
            <w:pPr>
              <w:ind w:right="-72"/>
              <w:jc w:val="right"/>
              <w:rPr>
                <w:rFonts w:ascii="Arial" w:eastAsia="Arial Unicode MS" w:hAnsi="Arial" w:cs="Arial"/>
                <w:sz w:val="16"/>
                <w:szCs w:val="16"/>
              </w:rPr>
            </w:pPr>
            <w:r w:rsidRPr="00803C53">
              <w:rPr>
                <w:rFonts w:ascii="Arial" w:eastAsia="Arial Unicode MS" w:hAnsi="Arial" w:cs="Arial"/>
                <w:sz w:val="16"/>
                <w:szCs w:val="16"/>
              </w:rPr>
              <w:t xml:space="preserve">-   </w:t>
            </w:r>
          </w:p>
        </w:tc>
        <w:tc>
          <w:tcPr>
            <w:tcW w:w="1440" w:type="dxa"/>
            <w:tcBorders>
              <w:bottom w:val="single" w:sz="4" w:space="0" w:color="auto"/>
            </w:tcBorders>
            <w:shd w:val="clear" w:color="auto" w:fill="FAFAFA"/>
            <w:vAlign w:val="center"/>
          </w:tcPr>
          <w:p w14:paraId="10FF647B" w14:textId="79AAF0FC" w:rsidR="00507637" w:rsidRPr="00803C53" w:rsidRDefault="00507637"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2</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262</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787</w:t>
            </w:r>
            <w:r w:rsidRPr="00803C53">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30BE7230" w14:textId="1FC5207E" w:rsidR="00507637" w:rsidRPr="00803C53" w:rsidRDefault="00507637"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71</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839</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315</w:t>
            </w:r>
            <w:r w:rsidRPr="00803C53">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152F7B6C" w14:textId="2139BBA6" w:rsidR="00507637" w:rsidRPr="00803C53" w:rsidRDefault="00507637"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3</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352</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142</w:t>
            </w:r>
            <w:r w:rsidR="00076332"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171</w:t>
            </w:r>
            <w:r w:rsidRPr="00803C53">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599EABDC" w14:textId="468FFE1F" w:rsidR="00507637" w:rsidRPr="00803C53" w:rsidRDefault="00507637"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3</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426</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244</w:t>
            </w:r>
            <w:r w:rsidR="00076332"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273</w:t>
            </w:r>
            <w:r w:rsidRPr="00803C53">
              <w:rPr>
                <w:rFonts w:ascii="Arial" w:eastAsia="Arial Unicode MS" w:hAnsi="Arial" w:cs="Arial"/>
                <w:sz w:val="16"/>
                <w:szCs w:val="16"/>
              </w:rPr>
              <w:t>)</w:t>
            </w:r>
          </w:p>
        </w:tc>
      </w:tr>
      <w:tr w:rsidR="008C69D8" w:rsidRPr="00803C53" w14:paraId="7EA13F53" w14:textId="77777777" w:rsidTr="004611CA">
        <w:tc>
          <w:tcPr>
            <w:tcW w:w="2250" w:type="dxa"/>
            <w:shd w:val="clear" w:color="auto" w:fill="auto"/>
          </w:tcPr>
          <w:p w14:paraId="5FB0AE9D" w14:textId="77777777" w:rsidR="008C69D8" w:rsidRPr="00803C53" w:rsidRDefault="008C69D8" w:rsidP="00336DDD">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18279AEC"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426F1A10"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3B47B8D8"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498B18ED"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7848097F" w14:textId="77777777" w:rsidR="008C69D8" w:rsidRPr="00803C53" w:rsidRDefault="008C69D8" w:rsidP="00A9223F">
            <w:pPr>
              <w:ind w:left="-101"/>
              <w:rPr>
                <w:rFonts w:ascii="Arial" w:eastAsia="Arial Unicode MS" w:hAnsi="Arial" w:cs="Arial"/>
                <w:sz w:val="16"/>
                <w:szCs w:val="16"/>
              </w:rPr>
            </w:pPr>
          </w:p>
        </w:tc>
      </w:tr>
      <w:tr w:rsidR="00507637" w:rsidRPr="00803C53" w14:paraId="127C50D5" w14:textId="77777777" w:rsidTr="00D645B9">
        <w:tc>
          <w:tcPr>
            <w:tcW w:w="2250" w:type="dxa"/>
            <w:shd w:val="clear" w:color="auto" w:fill="auto"/>
          </w:tcPr>
          <w:p w14:paraId="0B074C77" w14:textId="77777777" w:rsidR="00507637" w:rsidRPr="00803C53" w:rsidRDefault="00507637" w:rsidP="00336DDD">
            <w:pPr>
              <w:ind w:left="-101"/>
              <w:rPr>
                <w:rFonts w:ascii="Arial" w:eastAsia="Arial Unicode MS" w:hAnsi="Arial" w:cs="Arial"/>
                <w:sz w:val="16"/>
                <w:szCs w:val="16"/>
              </w:rPr>
            </w:pPr>
            <w:r w:rsidRPr="00803C53">
              <w:rPr>
                <w:rFonts w:ascii="Arial" w:eastAsia="Arial Unicode MS" w:hAnsi="Arial" w:cs="Arial"/>
                <w:sz w:val="16"/>
                <w:szCs w:val="16"/>
              </w:rPr>
              <w:t>Total revenue</w:t>
            </w:r>
          </w:p>
        </w:tc>
        <w:tc>
          <w:tcPr>
            <w:tcW w:w="1440" w:type="dxa"/>
            <w:tcBorders>
              <w:bottom w:val="single" w:sz="4" w:space="0" w:color="auto"/>
            </w:tcBorders>
            <w:shd w:val="clear" w:color="auto" w:fill="FAFAFA"/>
            <w:vAlign w:val="center"/>
          </w:tcPr>
          <w:p w14:paraId="320D27B4" w14:textId="2948A38B"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2</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593</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987</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544</w:t>
            </w:r>
          </w:p>
        </w:tc>
        <w:tc>
          <w:tcPr>
            <w:tcW w:w="1440" w:type="dxa"/>
            <w:tcBorders>
              <w:bottom w:val="single" w:sz="4" w:space="0" w:color="auto"/>
            </w:tcBorders>
            <w:shd w:val="clear" w:color="auto" w:fill="FAFAFA"/>
            <w:vAlign w:val="center"/>
          </w:tcPr>
          <w:p w14:paraId="3DB90041" w14:textId="18CBDC7E"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8</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761</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927</w:t>
            </w:r>
            <w:r w:rsidR="00103B79"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736</w:t>
            </w:r>
          </w:p>
        </w:tc>
        <w:tc>
          <w:tcPr>
            <w:tcW w:w="1440" w:type="dxa"/>
            <w:tcBorders>
              <w:bottom w:val="single" w:sz="4" w:space="0" w:color="auto"/>
            </w:tcBorders>
            <w:shd w:val="clear" w:color="auto" w:fill="FAFAFA"/>
            <w:vAlign w:val="center"/>
          </w:tcPr>
          <w:p w14:paraId="7D4B8B9C" w14:textId="276FCCD3"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1</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547</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037</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556</w:t>
            </w:r>
            <w:r w:rsidR="00507637" w:rsidRPr="00803C53">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5637E33F" w14:textId="4500B0B6"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463</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462</w:t>
            </w:r>
            <w:r w:rsidR="00076332"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595</w:t>
            </w:r>
            <w:r w:rsidR="00507637" w:rsidRPr="00803C53">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3915C03A" w14:textId="4CC05AAF"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13</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366</w:t>
            </w:r>
            <w:r w:rsidR="00076332"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415</w:t>
            </w:r>
            <w:r w:rsidR="00962CEB"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431</w:t>
            </w:r>
            <w:r w:rsidR="00507637" w:rsidRPr="00803C53">
              <w:rPr>
                <w:rFonts w:ascii="Arial" w:eastAsia="Arial Unicode MS" w:hAnsi="Arial" w:cs="Arial"/>
                <w:b/>
                <w:bCs/>
                <w:sz w:val="16"/>
                <w:szCs w:val="16"/>
              </w:rPr>
              <w:t xml:space="preserve"> </w:t>
            </w:r>
          </w:p>
        </w:tc>
      </w:tr>
      <w:tr w:rsidR="008C69D8" w:rsidRPr="00803C53" w14:paraId="05264A1A" w14:textId="77777777" w:rsidTr="004611CA">
        <w:tc>
          <w:tcPr>
            <w:tcW w:w="2250" w:type="dxa"/>
            <w:shd w:val="clear" w:color="auto" w:fill="auto"/>
          </w:tcPr>
          <w:p w14:paraId="4635B419" w14:textId="77777777" w:rsidR="008C69D8" w:rsidRPr="00803C53" w:rsidRDefault="008C69D8" w:rsidP="00336DDD">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154B102E"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7BB87A2B"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6F33AC12"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2C5D1079"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094DB506" w14:textId="77777777" w:rsidR="008C69D8" w:rsidRPr="00803C53" w:rsidRDefault="008C69D8" w:rsidP="00A9223F">
            <w:pPr>
              <w:ind w:left="-101"/>
              <w:rPr>
                <w:rFonts w:ascii="Arial" w:eastAsia="Arial Unicode MS" w:hAnsi="Arial" w:cs="Arial"/>
                <w:sz w:val="16"/>
                <w:szCs w:val="16"/>
              </w:rPr>
            </w:pPr>
          </w:p>
        </w:tc>
      </w:tr>
      <w:tr w:rsidR="008C69D8" w:rsidRPr="00803C53" w14:paraId="4A2390A7" w14:textId="77777777" w:rsidTr="004611CA">
        <w:tc>
          <w:tcPr>
            <w:tcW w:w="2250" w:type="dxa"/>
            <w:shd w:val="clear" w:color="auto" w:fill="auto"/>
          </w:tcPr>
          <w:p w14:paraId="28F56D49" w14:textId="77777777" w:rsidR="008C69D8" w:rsidRPr="00803C53" w:rsidRDefault="008C69D8" w:rsidP="00336DDD">
            <w:pPr>
              <w:ind w:left="-101"/>
              <w:rPr>
                <w:rFonts w:ascii="Arial" w:eastAsia="Arial Unicode MS" w:hAnsi="Arial" w:cs="Arial"/>
                <w:b/>
                <w:bCs/>
                <w:sz w:val="16"/>
                <w:szCs w:val="16"/>
              </w:rPr>
            </w:pPr>
            <w:r w:rsidRPr="00803C53">
              <w:rPr>
                <w:rFonts w:ascii="Arial" w:eastAsia="Arial Unicode MS" w:hAnsi="Arial" w:cs="Arial"/>
                <w:b/>
                <w:bCs/>
                <w:sz w:val="16"/>
                <w:szCs w:val="16"/>
              </w:rPr>
              <w:t xml:space="preserve">Profit (loss) before </w:t>
            </w:r>
          </w:p>
          <w:p w14:paraId="6A6E58F1" w14:textId="77777777" w:rsidR="008C69D8" w:rsidRPr="00803C53" w:rsidRDefault="008C69D8" w:rsidP="00336DDD">
            <w:pPr>
              <w:ind w:left="-101"/>
              <w:rPr>
                <w:rFonts w:ascii="Arial" w:eastAsia="Arial Unicode MS" w:hAnsi="Arial" w:cs="Arial"/>
                <w:b/>
                <w:bCs/>
                <w:sz w:val="16"/>
                <w:szCs w:val="16"/>
                <w:cs/>
              </w:rPr>
            </w:pPr>
            <w:r w:rsidRPr="00803C53">
              <w:rPr>
                <w:rFonts w:ascii="Arial" w:eastAsia="Arial Unicode MS" w:hAnsi="Arial" w:cs="Arial"/>
                <w:b/>
                <w:bCs/>
                <w:sz w:val="16"/>
                <w:szCs w:val="16"/>
              </w:rPr>
              <w:t xml:space="preserve">   income taxes</w:t>
            </w:r>
          </w:p>
        </w:tc>
        <w:tc>
          <w:tcPr>
            <w:tcW w:w="1440" w:type="dxa"/>
            <w:shd w:val="clear" w:color="auto" w:fill="FAFAFA"/>
          </w:tcPr>
          <w:p w14:paraId="26570412" w14:textId="77777777" w:rsidR="008C69D8" w:rsidRPr="00803C53" w:rsidRDefault="008C69D8" w:rsidP="00336DDD">
            <w:pPr>
              <w:ind w:right="-72"/>
              <w:jc w:val="right"/>
              <w:rPr>
                <w:rFonts w:ascii="Arial" w:eastAsia="Arial Unicode MS" w:hAnsi="Arial" w:cs="Cordia New"/>
                <w:b/>
                <w:bCs/>
                <w:sz w:val="16"/>
                <w:szCs w:val="16"/>
                <w:cs/>
              </w:rPr>
            </w:pPr>
          </w:p>
        </w:tc>
        <w:tc>
          <w:tcPr>
            <w:tcW w:w="1440" w:type="dxa"/>
            <w:shd w:val="clear" w:color="auto" w:fill="FAFAFA"/>
          </w:tcPr>
          <w:p w14:paraId="7343FD4E" w14:textId="77777777" w:rsidR="008C69D8" w:rsidRPr="00803C53" w:rsidRDefault="008C69D8" w:rsidP="00336DDD">
            <w:pPr>
              <w:ind w:right="-72"/>
              <w:jc w:val="right"/>
              <w:rPr>
                <w:rFonts w:ascii="Arial" w:eastAsia="Arial Unicode MS" w:hAnsi="Arial" w:cs="Arial"/>
                <w:b/>
                <w:bCs/>
                <w:sz w:val="16"/>
                <w:szCs w:val="16"/>
              </w:rPr>
            </w:pPr>
          </w:p>
        </w:tc>
        <w:tc>
          <w:tcPr>
            <w:tcW w:w="1440" w:type="dxa"/>
            <w:shd w:val="clear" w:color="auto" w:fill="FAFAFA"/>
          </w:tcPr>
          <w:p w14:paraId="12598037" w14:textId="77777777" w:rsidR="008C69D8" w:rsidRPr="00803C53" w:rsidRDefault="008C69D8" w:rsidP="00336DDD">
            <w:pPr>
              <w:ind w:right="-72"/>
              <w:jc w:val="right"/>
              <w:rPr>
                <w:rFonts w:ascii="Arial" w:eastAsia="Arial Unicode MS" w:hAnsi="Arial" w:cs="Arial"/>
                <w:b/>
                <w:bCs/>
                <w:sz w:val="16"/>
                <w:szCs w:val="16"/>
              </w:rPr>
            </w:pPr>
          </w:p>
        </w:tc>
        <w:tc>
          <w:tcPr>
            <w:tcW w:w="1440" w:type="dxa"/>
            <w:shd w:val="clear" w:color="auto" w:fill="FAFAFA"/>
          </w:tcPr>
          <w:p w14:paraId="0E988098" w14:textId="77777777" w:rsidR="008C69D8" w:rsidRPr="00803C53" w:rsidRDefault="008C69D8" w:rsidP="00336DDD">
            <w:pPr>
              <w:ind w:right="-72"/>
              <w:jc w:val="right"/>
              <w:rPr>
                <w:rFonts w:ascii="Arial" w:eastAsia="Arial Unicode MS" w:hAnsi="Arial" w:cs="Arial"/>
                <w:b/>
                <w:bCs/>
                <w:sz w:val="16"/>
                <w:szCs w:val="16"/>
              </w:rPr>
            </w:pPr>
          </w:p>
        </w:tc>
        <w:tc>
          <w:tcPr>
            <w:tcW w:w="1440" w:type="dxa"/>
            <w:shd w:val="clear" w:color="auto" w:fill="FAFAFA"/>
          </w:tcPr>
          <w:p w14:paraId="0B8A0D0E" w14:textId="77777777" w:rsidR="008C69D8" w:rsidRPr="00803C53" w:rsidRDefault="008C69D8" w:rsidP="00336DDD">
            <w:pPr>
              <w:ind w:right="-72"/>
              <w:jc w:val="right"/>
              <w:rPr>
                <w:rFonts w:ascii="Arial" w:eastAsia="Arial Unicode MS" w:hAnsi="Arial" w:cs="Arial"/>
                <w:b/>
                <w:bCs/>
                <w:sz w:val="16"/>
                <w:szCs w:val="16"/>
              </w:rPr>
            </w:pPr>
          </w:p>
        </w:tc>
      </w:tr>
      <w:tr w:rsidR="004E193A" w:rsidRPr="00803C53" w14:paraId="22218AD7" w14:textId="77777777" w:rsidTr="003B04C9">
        <w:tc>
          <w:tcPr>
            <w:tcW w:w="2250" w:type="dxa"/>
            <w:shd w:val="clear" w:color="auto" w:fill="auto"/>
          </w:tcPr>
          <w:p w14:paraId="517123D8" w14:textId="77777777" w:rsidR="004E193A" w:rsidRPr="00803C53" w:rsidRDefault="004E193A" w:rsidP="00336DDD">
            <w:pPr>
              <w:ind w:left="-101"/>
              <w:rPr>
                <w:rFonts w:ascii="Arial" w:eastAsia="Arial Unicode MS" w:hAnsi="Arial" w:cs="Arial"/>
                <w:sz w:val="16"/>
                <w:szCs w:val="16"/>
              </w:rPr>
            </w:pPr>
            <w:r w:rsidRPr="00803C53">
              <w:rPr>
                <w:rFonts w:ascii="Arial" w:eastAsia="Arial Unicode MS" w:hAnsi="Arial" w:cs="Arial"/>
                <w:sz w:val="16"/>
                <w:szCs w:val="16"/>
              </w:rPr>
              <w:t>Segment</w:t>
            </w:r>
          </w:p>
        </w:tc>
        <w:tc>
          <w:tcPr>
            <w:tcW w:w="1440" w:type="dxa"/>
            <w:shd w:val="clear" w:color="auto" w:fill="FAFAFA"/>
            <w:vAlign w:val="center"/>
          </w:tcPr>
          <w:p w14:paraId="7C78F2C0" w14:textId="18DF79FD" w:rsidR="004E193A"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279</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539</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878</w:t>
            </w:r>
          </w:p>
        </w:tc>
        <w:tc>
          <w:tcPr>
            <w:tcW w:w="1440" w:type="dxa"/>
            <w:shd w:val="clear" w:color="auto" w:fill="FAFAFA"/>
            <w:vAlign w:val="center"/>
          </w:tcPr>
          <w:p w14:paraId="4705B56C" w14:textId="4F209E1C" w:rsidR="004E193A" w:rsidRPr="00803C53" w:rsidRDefault="004E193A"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22</w:t>
            </w:r>
            <w:r w:rsidR="00076332"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362</w:t>
            </w:r>
            <w:r w:rsidR="00103B79" w:rsidRPr="00803C53">
              <w:rPr>
                <w:rFonts w:ascii="Arial" w:eastAsia="Arial Unicode MS" w:hAnsi="Arial" w:cs="Arial"/>
                <w:sz w:val="16"/>
                <w:szCs w:val="16"/>
                <w:lang w:val="en-GB"/>
              </w:rPr>
              <w:t>,</w:t>
            </w:r>
            <w:r w:rsidR="00803C53" w:rsidRPr="00803C53">
              <w:rPr>
                <w:rFonts w:ascii="Arial" w:eastAsia="Arial Unicode MS" w:hAnsi="Arial" w:cs="Arial"/>
                <w:sz w:val="16"/>
                <w:szCs w:val="16"/>
                <w:lang w:val="en-GB"/>
              </w:rPr>
              <w:t>854</w:t>
            </w:r>
            <w:r w:rsidRPr="00803C53">
              <w:rPr>
                <w:rFonts w:ascii="Arial" w:eastAsia="Arial Unicode MS" w:hAnsi="Arial" w:cs="Arial"/>
                <w:sz w:val="16"/>
                <w:szCs w:val="16"/>
              </w:rPr>
              <w:t>)</w:t>
            </w:r>
          </w:p>
        </w:tc>
        <w:tc>
          <w:tcPr>
            <w:tcW w:w="1440" w:type="dxa"/>
            <w:shd w:val="clear" w:color="auto" w:fill="FAFAFA"/>
            <w:vAlign w:val="center"/>
          </w:tcPr>
          <w:p w14:paraId="410DCBDF" w14:textId="13C94644" w:rsidR="004E193A"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037</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489</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940</w:t>
            </w:r>
            <w:r w:rsidR="004E193A" w:rsidRPr="00803C53">
              <w:rPr>
                <w:rFonts w:ascii="Arial" w:eastAsia="Arial Unicode MS" w:hAnsi="Arial" w:cs="Arial"/>
                <w:sz w:val="16"/>
                <w:szCs w:val="16"/>
              </w:rPr>
              <w:t xml:space="preserve"> </w:t>
            </w:r>
          </w:p>
        </w:tc>
        <w:tc>
          <w:tcPr>
            <w:tcW w:w="1440" w:type="dxa"/>
            <w:shd w:val="clear" w:color="auto" w:fill="FAFAFA"/>
            <w:vAlign w:val="center"/>
          </w:tcPr>
          <w:p w14:paraId="49530978" w14:textId="49D5FDBD" w:rsidR="004E193A"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2</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073</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556</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660</w:t>
            </w:r>
            <w:r w:rsidR="004E193A" w:rsidRPr="00803C53">
              <w:rPr>
                <w:rFonts w:ascii="Arial" w:eastAsia="Arial Unicode MS" w:hAnsi="Arial" w:cs="Arial"/>
                <w:sz w:val="16"/>
                <w:szCs w:val="16"/>
              </w:rPr>
              <w:t xml:space="preserve"> </w:t>
            </w:r>
          </w:p>
        </w:tc>
        <w:tc>
          <w:tcPr>
            <w:tcW w:w="1440" w:type="dxa"/>
            <w:shd w:val="clear" w:color="auto" w:fill="FAFAFA"/>
            <w:vAlign w:val="center"/>
          </w:tcPr>
          <w:p w14:paraId="119F2A2C" w14:textId="497BC66A" w:rsidR="004E193A"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3</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368</w:t>
            </w:r>
            <w:r w:rsidR="00962CEB"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223</w:t>
            </w:r>
            <w:r w:rsidR="00962CEB" w:rsidRPr="00803C53">
              <w:rPr>
                <w:rFonts w:ascii="Arial" w:eastAsia="Arial Unicode MS" w:hAnsi="Arial" w:cs="Arial"/>
                <w:sz w:val="16"/>
                <w:szCs w:val="16"/>
              </w:rPr>
              <w:t>,</w:t>
            </w:r>
            <w:r w:rsidRPr="00803C53">
              <w:rPr>
                <w:rFonts w:ascii="Arial" w:eastAsia="Arial Unicode MS" w:hAnsi="Arial" w:cs="Arial"/>
                <w:sz w:val="16"/>
                <w:szCs w:val="16"/>
                <w:lang w:val="en-GB"/>
              </w:rPr>
              <w:t>624</w:t>
            </w:r>
            <w:r w:rsidR="004E193A" w:rsidRPr="00803C53">
              <w:rPr>
                <w:rFonts w:ascii="Arial" w:eastAsia="Arial Unicode MS" w:hAnsi="Arial" w:cs="Arial"/>
                <w:sz w:val="16"/>
                <w:szCs w:val="16"/>
              </w:rPr>
              <w:t xml:space="preserve"> </w:t>
            </w:r>
          </w:p>
        </w:tc>
      </w:tr>
      <w:tr w:rsidR="004E193A" w:rsidRPr="00803C53" w14:paraId="6C753C83" w14:textId="77777777" w:rsidTr="003B04C9">
        <w:tc>
          <w:tcPr>
            <w:tcW w:w="2250" w:type="dxa"/>
            <w:shd w:val="clear" w:color="auto" w:fill="auto"/>
          </w:tcPr>
          <w:p w14:paraId="7BD81E10" w14:textId="77777777" w:rsidR="004E193A" w:rsidRPr="00803C53" w:rsidRDefault="004E193A" w:rsidP="00336DDD">
            <w:pPr>
              <w:ind w:left="-101"/>
              <w:rPr>
                <w:rFonts w:ascii="Arial" w:eastAsia="Arial Unicode MS" w:hAnsi="Arial" w:cs="Arial"/>
                <w:sz w:val="16"/>
                <w:szCs w:val="16"/>
              </w:rPr>
            </w:pPr>
            <w:r w:rsidRPr="00803C53">
              <w:rPr>
                <w:rFonts w:ascii="Arial" w:eastAsia="Arial Unicode MS" w:hAnsi="Arial" w:cs="Arial"/>
                <w:sz w:val="16"/>
                <w:szCs w:val="16"/>
              </w:rPr>
              <w:t>Intersegment</w:t>
            </w:r>
          </w:p>
        </w:tc>
        <w:tc>
          <w:tcPr>
            <w:tcW w:w="1440" w:type="dxa"/>
            <w:tcBorders>
              <w:bottom w:val="single" w:sz="4" w:space="0" w:color="auto"/>
            </w:tcBorders>
            <w:shd w:val="clear" w:color="auto" w:fill="FAFAFA"/>
            <w:vAlign w:val="center"/>
          </w:tcPr>
          <w:p w14:paraId="2D06425A" w14:textId="3487F9A9" w:rsidR="004E193A"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11</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309</w:t>
            </w:r>
            <w:r w:rsidR="004E193A" w:rsidRPr="00803C53">
              <w:rPr>
                <w:rFonts w:ascii="Arial" w:eastAsia="Arial Unicode MS" w:hAnsi="Arial" w:cs="Arial"/>
                <w:sz w:val="16"/>
                <w:szCs w:val="16"/>
              </w:rPr>
              <w:t>,</w:t>
            </w:r>
            <w:r w:rsidRPr="00803C53">
              <w:rPr>
                <w:rFonts w:ascii="Arial" w:eastAsia="Arial Unicode MS" w:hAnsi="Arial" w:cs="Arial"/>
                <w:sz w:val="16"/>
                <w:szCs w:val="16"/>
                <w:lang w:val="en-GB"/>
              </w:rPr>
              <w:t>438</w:t>
            </w:r>
          </w:p>
        </w:tc>
        <w:tc>
          <w:tcPr>
            <w:tcW w:w="1440" w:type="dxa"/>
            <w:tcBorders>
              <w:bottom w:val="single" w:sz="4" w:space="0" w:color="auto"/>
            </w:tcBorders>
            <w:shd w:val="clear" w:color="auto" w:fill="FAFAFA"/>
            <w:vAlign w:val="center"/>
          </w:tcPr>
          <w:p w14:paraId="642C37F5" w14:textId="77AD3A31" w:rsidR="004E193A" w:rsidRPr="00803C53" w:rsidRDefault="004E193A"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3</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018</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314</w:t>
            </w:r>
            <w:r w:rsidRPr="00803C53">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0F6B93DD" w14:textId="17E533A6" w:rsidR="004E193A" w:rsidRPr="00803C53" w:rsidRDefault="004E193A"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38</w:t>
            </w:r>
            <w:r w:rsidR="00BD65CC"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245</w:t>
            </w:r>
            <w:r w:rsidR="00BD65CC"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255</w:t>
            </w:r>
            <w:r w:rsidRPr="00803C53">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2D14414E" w14:textId="2714CCA9" w:rsidR="004E193A" w:rsidRPr="00803C53" w:rsidRDefault="004E193A"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2</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501</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456</w:t>
            </w:r>
            <w:r w:rsidR="00076332"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062</w:t>
            </w:r>
            <w:r w:rsidRPr="00803C53">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7D1A13C4" w14:textId="07CA110C" w:rsidR="004E193A" w:rsidRPr="00803C53" w:rsidRDefault="004E193A"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2</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531</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410</w:t>
            </w:r>
            <w:r w:rsidR="00076332"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193</w:t>
            </w:r>
            <w:r w:rsidRPr="00803C53">
              <w:rPr>
                <w:rFonts w:ascii="Arial" w:eastAsia="Arial Unicode MS" w:hAnsi="Arial" w:cs="Arial"/>
                <w:sz w:val="16"/>
                <w:szCs w:val="16"/>
              </w:rPr>
              <w:t>)</w:t>
            </w:r>
          </w:p>
        </w:tc>
      </w:tr>
      <w:tr w:rsidR="008C69D8" w:rsidRPr="00803C53" w14:paraId="5BAEE526" w14:textId="77777777" w:rsidTr="00B35862">
        <w:tc>
          <w:tcPr>
            <w:tcW w:w="2250" w:type="dxa"/>
            <w:shd w:val="clear" w:color="auto" w:fill="auto"/>
          </w:tcPr>
          <w:p w14:paraId="689F6699" w14:textId="77777777" w:rsidR="008C69D8" w:rsidRPr="00803C53" w:rsidRDefault="008C69D8" w:rsidP="00336DDD">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462FE2E8"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3620CAA1"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230A4EFE"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5D852B35" w14:textId="77777777" w:rsidR="008C69D8" w:rsidRPr="00803C53" w:rsidRDefault="008C69D8"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58D76E4A" w14:textId="77777777" w:rsidR="008C69D8" w:rsidRPr="00803C53" w:rsidRDefault="008C69D8" w:rsidP="00A9223F">
            <w:pPr>
              <w:ind w:left="-101"/>
              <w:rPr>
                <w:rFonts w:ascii="Arial" w:eastAsia="Arial Unicode MS" w:hAnsi="Arial" w:cs="Arial"/>
                <w:sz w:val="16"/>
                <w:szCs w:val="16"/>
              </w:rPr>
            </w:pPr>
          </w:p>
        </w:tc>
      </w:tr>
      <w:tr w:rsidR="00507637" w:rsidRPr="00803C53" w14:paraId="47681D18" w14:textId="77777777" w:rsidTr="000F4786">
        <w:tc>
          <w:tcPr>
            <w:tcW w:w="2250" w:type="dxa"/>
            <w:shd w:val="clear" w:color="auto" w:fill="auto"/>
          </w:tcPr>
          <w:p w14:paraId="5F99BB98" w14:textId="77777777" w:rsidR="00507637" w:rsidRPr="00803C53" w:rsidRDefault="00507637" w:rsidP="00336DDD">
            <w:pPr>
              <w:ind w:left="-101"/>
              <w:rPr>
                <w:rFonts w:ascii="Arial" w:eastAsia="Arial Unicode MS" w:hAnsi="Arial" w:cs="Arial"/>
                <w:sz w:val="16"/>
                <w:szCs w:val="16"/>
              </w:rPr>
            </w:pPr>
            <w:r w:rsidRPr="00803C53">
              <w:rPr>
                <w:rFonts w:ascii="Arial" w:eastAsia="Arial Unicode MS" w:hAnsi="Arial" w:cs="Arial"/>
                <w:sz w:val="16"/>
                <w:szCs w:val="16"/>
              </w:rPr>
              <w:t xml:space="preserve">Net profit (loss) before </w:t>
            </w:r>
          </w:p>
          <w:p w14:paraId="27BE996D" w14:textId="77777777" w:rsidR="00507637" w:rsidRPr="00803C53" w:rsidRDefault="00507637" w:rsidP="00336DDD">
            <w:pPr>
              <w:ind w:left="-101"/>
              <w:rPr>
                <w:rFonts w:ascii="Arial" w:eastAsia="Arial Unicode MS" w:hAnsi="Arial" w:cs="Arial"/>
                <w:sz w:val="16"/>
                <w:szCs w:val="16"/>
              </w:rPr>
            </w:pPr>
            <w:r w:rsidRPr="00803C53">
              <w:rPr>
                <w:rFonts w:ascii="Arial" w:eastAsia="Arial Unicode MS" w:hAnsi="Arial" w:cs="Arial"/>
                <w:sz w:val="16"/>
                <w:szCs w:val="16"/>
              </w:rPr>
              <w:t xml:space="preserve">   income taxes</w:t>
            </w:r>
          </w:p>
        </w:tc>
        <w:tc>
          <w:tcPr>
            <w:tcW w:w="1440" w:type="dxa"/>
            <w:tcBorders>
              <w:bottom w:val="single" w:sz="4" w:space="0" w:color="auto"/>
            </w:tcBorders>
            <w:shd w:val="clear" w:color="auto" w:fill="FAFAFA"/>
            <w:vAlign w:val="center"/>
          </w:tcPr>
          <w:p w14:paraId="58F4B67C" w14:textId="77777777" w:rsidR="00507637" w:rsidRPr="00803C53" w:rsidRDefault="00507637" w:rsidP="00336DDD">
            <w:pPr>
              <w:ind w:right="-72"/>
              <w:jc w:val="right"/>
              <w:rPr>
                <w:rFonts w:ascii="Arial" w:eastAsia="Arial Unicode MS" w:hAnsi="Arial" w:cs="Arial"/>
                <w:b/>
                <w:bCs/>
                <w:sz w:val="16"/>
                <w:szCs w:val="16"/>
              </w:rPr>
            </w:pPr>
          </w:p>
          <w:p w14:paraId="5610B0F4" w14:textId="7214FCEB"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290</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849</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316</w:t>
            </w:r>
          </w:p>
        </w:tc>
        <w:tc>
          <w:tcPr>
            <w:tcW w:w="1440" w:type="dxa"/>
            <w:tcBorders>
              <w:bottom w:val="single" w:sz="4" w:space="0" w:color="auto"/>
            </w:tcBorders>
            <w:shd w:val="clear" w:color="auto" w:fill="FAFAFA"/>
            <w:vAlign w:val="center"/>
          </w:tcPr>
          <w:p w14:paraId="70E99E88" w14:textId="77777777" w:rsidR="00507637" w:rsidRPr="00803C53" w:rsidRDefault="00507637" w:rsidP="00336DDD">
            <w:pPr>
              <w:ind w:right="-72"/>
              <w:jc w:val="right"/>
              <w:rPr>
                <w:rFonts w:ascii="Arial" w:eastAsia="Arial Unicode MS" w:hAnsi="Arial" w:cs="Arial"/>
                <w:b/>
                <w:bCs/>
                <w:sz w:val="16"/>
                <w:szCs w:val="16"/>
              </w:rPr>
            </w:pPr>
          </w:p>
          <w:p w14:paraId="59616FFC" w14:textId="3E49B4CC" w:rsidR="00507637" w:rsidRPr="00803C53" w:rsidRDefault="00507637"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w:t>
            </w:r>
            <w:r w:rsidR="00803C53" w:rsidRPr="00803C53">
              <w:rPr>
                <w:rFonts w:ascii="Arial" w:eastAsia="Arial Unicode MS" w:hAnsi="Arial" w:cs="Arial"/>
                <w:b/>
                <w:bCs/>
                <w:sz w:val="16"/>
                <w:szCs w:val="16"/>
                <w:lang w:val="en-GB"/>
              </w:rPr>
              <w:t>25</w:t>
            </w:r>
            <w:r w:rsidR="00076332" w:rsidRPr="00803C53">
              <w:rPr>
                <w:rFonts w:ascii="Arial" w:eastAsia="Arial Unicode MS" w:hAnsi="Arial" w:cs="Arial"/>
                <w:b/>
                <w:bCs/>
                <w:sz w:val="16"/>
                <w:szCs w:val="16"/>
              </w:rPr>
              <w:t>,</w:t>
            </w:r>
            <w:r w:rsidR="00803C53" w:rsidRPr="00803C53">
              <w:rPr>
                <w:rFonts w:ascii="Arial" w:eastAsia="Arial Unicode MS" w:hAnsi="Arial" w:cs="Arial"/>
                <w:b/>
                <w:bCs/>
                <w:sz w:val="16"/>
                <w:szCs w:val="16"/>
                <w:lang w:val="en-GB"/>
              </w:rPr>
              <w:t>381</w:t>
            </w:r>
            <w:r w:rsidR="00103B79" w:rsidRPr="00803C53">
              <w:rPr>
                <w:rFonts w:ascii="Arial" w:eastAsia="Arial Unicode MS" w:hAnsi="Arial" w:cs="Arial"/>
                <w:b/>
                <w:bCs/>
                <w:sz w:val="16"/>
                <w:szCs w:val="16"/>
                <w:lang w:val="en-GB"/>
              </w:rPr>
              <w:t>,</w:t>
            </w:r>
            <w:r w:rsidR="00803C53" w:rsidRPr="00803C53">
              <w:rPr>
                <w:rFonts w:ascii="Arial" w:eastAsia="Arial Unicode MS" w:hAnsi="Arial" w:cs="Arial"/>
                <w:b/>
                <w:bCs/>
                <w:sz w:val="16"/>
                <w:szCs w:val="16"/>
                <w:lang w:val="en-GB"/>
              </w:rPr>
              <w:t>168</w:t>
            </w:r>
            <w:r w:rsidRPr="00803C53">
              <w:rPr>
                <w:rFonts w:ascii="Arial" w:eastAsia="Arial Unicode MS" w:hAnsi="Arial" w:cs="Arial"/>
                <w:b/>
                <w:bCs/>
                <w:sz w:val="16"/>
                <w:szCs w:val="16"/>
              </w:rPr>
              <w:t>)</w:t>
            </w:r>
          </w:p>
        </w:tc>
        <w:tc>
          <w:tcPr>
            <w:tcW w:w="1440" w:type="dxa"/>
            <w:tcBorders>
              <w:bottom w:val="single" w:sz="4" w:space="0" w:color="auto"/>
            </w:tcBorders>
            <w:shd w:val="clear" w:color="auto" w:fill="FAFAFA"/>
            <w:vAlign w:val="center"/>
          </w:tcPr>
          <w:p w14:paraId="6E7854EF" w14:textId="77777777" w:rsidR="00507637" w:rsidRPr="00803C53" w:rsidRDefault="00507637" w:rsidP="00336DDD">
            <w:pPr>
              <w:ind w:right="-72"/>
              <w:jc w:val="right"/>
              <w:rPr>
                <w:rFonts w:ascii="Arial" w:eastAsia="Arial Unicode MS" w:hAnsi="Arial" w:cs="Arial"/>
                <w:b/>
                <w:bCs/>
                <w:sz w:val="16"/>
                <w:szCs w:val="16"/>
              </w:rPr>
            </w:pPr>
          </w:p>
          <w:p w14:paraId="0A11ED3E" w14:textId="23C1581A"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999</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244</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685</w:t>
            </w:r>
            <w:r w:rsidR="00507637" w:rsidRPr="00803C53">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79565EF9" w14:textId="77777777" w:rsidR="00507637" w:rsidRPr="00803C53" w:rsidRDefault="00507637" w:rsidP="00336DDD">
            <w:pPr>
              <w:ind w:right="-72"/>
              <w:jc w:val="right"/>
              <w:rPr>
                <w:rFonts w:ascii="Arial" w:eastAsia="Arial Unicode MS" w:hAnsi="Arial" w:cs="Arial"/>
                <w:b/>
                <w:bCs/>
                <w:sz w:val="16"/>
                <w:szCs w:val="16"/>
              </w:rPr>
            </w:pPr>
          </w:p>
          <w:p w14:paraId="6CC71D11" w14:textId="18BE9A63" w:rsidR="00507637" w:rsidRPr="00803C53" w:rsidRDefault="00507637"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rPr>
              <w:t>(</w:t>
            </w:r>
            <w:r w:rsidR="00803C53" w:rsidRPr="00803C53">
              <w:rPr>
                <w:rFonts w:ascii="Arial" w:eastAsia="Arial Unicode MS" w:hAnsi="Arial" w:cs="Arial"/>
                <w:b/>
                <w:bCs/>
                <w:sz w:val="16"/>
                <w:szCs w:val="16"/>
                <w:lang w:val="en-GB"/>
              </w:rPr>
              <w:t>427</w:t>
            </w:r>
            <w:r w:rsidR="00076332" w:rsidRPr="00803C53">
              <w:rPr>
                <w:rFonts w:ascii="Arial" w:eastAsia="Arial Unicode MS" w:hAnsi="Arial" w:cs="Arial"/>
                <w:b/>
                <w:bCs/>
                <w:sz w:val="16"/>
                <w:szCs w:val="16"/>
              </w:rPr>
              <w:t>,</w:t>
            </w:r>
            <w:r w:rsidR="00803C53" w:rsidRPr="00803C53">
              <w:rPr>
                <w:rFonts w:ascii="Arial" w:eastAsia="Arial Unicode MS" w:hAnsi="Arial" w:cs="Arial"/>
                <w:b/>
                <w:bCs/>
                <w:sz w:val="16"/>
                <w:szCs w:val="16"/>
                <w:lang w:val="en-GB"/>
              </w:rPr>
              <w:t>899</w:t>
            </w:r>
            <w:r w:rsidR="00076332" w:rsidRPr="00803C53">
              <w:rPr>
                <w:rFonts w:ascii="Arial" w:eastAsia="Arial Unicode MS" w:hAnsi="Arial" w:cs="Arial"/>
                <w:b/>
                <w:bCs/>
                <w:sz w:val="16"/>
                <w:szCs w:val="16"/>
              </w:rPr>
              <w:t>,</w:t>
            </w:r>
            <w:r w:rsidR="00803C53" w:rsidRPr="00803C53">
              <w:rPr>
                <w:rFonts w:ascii="Arial" w:eastAsia="Arial Unicode MS" w:hAnsi="Arial" w:cs="Arial"/>
                <w:b/>
                <w:bCs/>
                <w:sz w:val="16"/>
                <w:szCs w:val="16"/>
                <w:lang w:val="en-GB"/>
              </w:rPr>
              <w:t>402</w:t>
            </w:r>
            <w:r w:rsidRPr="00803C53">
              <w:rPr>
                <w:rFonts w:ascii="Arial" w:eastAsia="Arial Unicode MS" w:hAnsi="Arial" w:cs="Arial"/>
                <w:b/>
                <w:bCs/>
                <w:sz w:val="16"/>
                <w:szCs w:val="16"/>
              </w:rPr>
              <w:t>)</w:t>
            </w:r>
          </w:p>
        </w:tc>
        <w:tc>
          <w:tcPr>
            <w:tcW w:w="1440" w:type="dxa"/>
            <w:tcBorders>
              <w:bottom w:val="single" w:sz="4" w:space="0" w:color="auto"/>
            </w:tcBorders>
            <w:shd w:val="clear" w:color="auto" w:fill="FAFAFA"/>
            <w:vAlign w:val="center"/>
          </w:tcPr>
          <w:p w14:paraId="1EAE2147" w14:textId="77777777" w:rsidR="00507637" w:rsidRPr="00803C53" w:rsidRDefault="00507637" w:rsidP="00336DDD">
            <w:pPr>
              <w:ind w:right="-72"/>
              <w:jc w:val="right"/>
              <w:rPr>
                <w:rFonts w:ascii="Arial" w:eastAsia="Arial Unicode MS" w:hAnsi="Arial" w:cs="Arial"/>
                <w:b/>
                <w:bCs/>
                <w:sz w:val="16"/>
                <w:szCs w:val="16"/>
              </w:rPr>
            </w:pPr>
          </w:p>
          <w:p w14:paraId="2DB30233" w14:textId="44704330"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836</w:t>
            </w:r>
            <w:r w:rsidR="00076332"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813</w:t>
            </w:r>
            <w:r w:rsidR="00962CEB"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431</w:t>
            </w:r>
            <w:r w:rsidR="00507637" w:rsidRPr="00803C53">
              <w:rPr>
                <w:rFonts w:ascii="Arial" w:eastAsia="Arial Unicode MS" w:hAnsi="Arial" w:cs="Arial"/>
                <w:b/>
                <w:bCs/>
                <w:sz w:val="16"/>
                <w:szCs w:val="16"/>
              </w:rPr>
              <w:t xml:space="preserve"> </w:t>
            </w:r>
          </w:p>
        </w:tc>
      </w:tr>
      <w:tr w:rsidR="00223D9B" w:rsidRPr="00803C53" w14:paraId="7375276B" w14:textId="77777777" w:rsidTr="00223D9B">
        <w:tc>
          <w:tcPr>
            <w:tcW w:w="2250" w:type="dxa"/>
            <w:shd w:val="clear" w:color="auto" w:fill="auto"/>
          </w:tcPr>
          <w:p w14:paraId="612AAAB8" w14:textId="77777777" w:rsidR="00223D9B" w:rsidRPr="00803C53" w:rsidRDefault="00223D9B" w:rsidP="00336DDD">
            <w:pPr>
              <w:ind w:left="-101"/>
              <w:rPr>
                <w:rFonts w:ascii="Arial" w:eastAsia="Arial Unicode MS" w:hAnsi="Arial" w:cs="Arial"/>
                <w:sz w:val="16"/>
                <w:szCs w:val="16"/>
              </w:rPr>
            </w:pPr>
          </w:p>
        </w:tc>
        <w:tc>
          <w:tcPr>
            <w:tcW w:w="1440" w:type="dxa"/>
            <w:shd w:val="clear" w:color="auto" w:fill="FAFAFA"/>
            <w:vAlign w:val="center"/>
          </w:tcPr>
          <w:p w14:paraId="3CE4472F" w14:textId="77777777" w:rsidR="00223D9B" w:rsidRPr="00803C53" w:rsidRDefault="00223D9B" w:rsidP="00A9223F">
            <w:pPr>
              <w:ind w:left="-101"/>
              <w:rPr>
                <w:rFonts w:ascii="Arial" w:eastAsia="Arial Unicode MS" w:hAnsi="Arial" w:cs="Arial"/>
                <w:sz w:val="16"/>
                <w:szCs w:val="16"/>
              </w:rPr>
            </w:pPr>
          </w:p>
        </w:tc>
        <w:tc>
          <w:tcPr>
            <w:tcW w:w="1440" w:type="dxa"/>
            <w:shd w:val="clear" w:color="auto" w:fill="FAFAFA"/>
            <w:vAlign w:val="center"/>
          </w:tcPr>
          <w:p w14:paraId="1C8BB6F6" w14:textId="77777777" w:rsidR="00223D9B" w:rsidRPr="00803C53" w:rsidRDefault="00223D9B" w:rsidP="00A9223F">
            <w:pPr>
              <w:ind w:left="-101"/>
              <w:rPr>
                <w:rFonts w:ascii="Arial" w:eastAsia="Arial Unicode MS" w:hAnsi="Arial" w:cs="Arial"/>
                <w:sz w:val="16"/>
                <w:szCs w:val="16"/>
              </w:rPr>
            </w:pPr>
          </w:p>
        </w:tc>
        <w:tc>
          <w:tcPr>
            <w:tcW w:w="1440" w:type="dxa"/>
            <w:shd w:val="clear" w:color="auto" w:fill="FAFAFA"/>
            <w:vAlign w:val="center"/>
          </w:tcPr>
          <w:p w14:paraId="36F6A986" w14:textId="77777777" w:rsidR="00223D9B" w:rsidRPr="00803C53" w:rsidRDefault="00223D9B" w:rsidP="00A9223F">
            <w:pPr>
              <w:ind w:left="-101"/>
              <w:rPr>
                <w:rFonts w:ascii="Arial" w:eastAsia="Arial Unicode MS" w:hAnsi="Arial" w:cs="Arial"/>
                <w:sz w:val="16"/>
                <w:szCs w:val="16"/>
              </w:rPr>
            </w:pPr>
          </w:p>
        </w:tc>
        <w:tc>
          <w:tcPr>
            <w:tcW w:w="1440" w:type="dxa"/>
            <w:shd w:val="clear" w:color="auto" w:fill="FAFAFA"/>
            <w:vAlign w:val="center"/>
          </w:tcPr>
          <w:p w14:paraId="2FD24F53" w14:textId="77777777" w:rsidR="00223D9B" w:rsidRPr="00803C53" w:rsidRDefault="00223D9B" w:rsidP="00A9223F">
            <w:pPr>
              <w:ind w:left="-101"/>
              <w:rPr>
                <w:rFonts w:ascii="Arial" w:eastAsia="Arial Unicode MS" w:hAnsi="Arial" w:cs="Arial"/>
                <w:sz w:val="16"/>
                <w:szCs w:val="16"/>
              </w:rPr>
            </w:pPr>
          </w:p>
        </w:tc>
        <w:tc>
          <w:tcPr>
            <w:tcW w:w="1440" w:type="dxa"/>
            <w:shd w:val="clear" w:color="auto" w:fill="FAFAFA"/>
            <w:vAlign w:val="center"/>
          </w:tcPr>
          <w:p w14:paraId="3239EE3B" w14:textId="77777777" w:rsidR="00223D9B" w:rsidRPr="00803C53" w:rsidRDefault="00223D9B" w:rsidP="00A9223F">
            <w:pPr>
              <w:ind w:left="-101"/>
              <w:rPr>
                <w:rFonts w:ascii="Arial" w:eastAsia="Arial Unicode MS" w:hAnsi="Arial" w:cs="Arial"/>
                <w:sz w:val="16"/>
                <w:szCs w:val="16"/>
              </w:rPr>
            </w:pPr>
          </w:p>
        </w:tc>
      </w:tr>
      <w:tr w:rsidR="00723D97" w:rsidRPr="00803C53" w14:paraId="5AD9D5C7" w14:textId="77777777" w:rsidTr="00223D9B">
        <w:tc>
          <w:tcPr>
            <w:tcW w:w="2250" w:type="dxa"/>
            <w:shd w:val="clear" w:color="auto" w:fill="auto"/>
          </w:tcPr>
          <w:p w14:paraId="0030EEE6" w14:textId="77777777" w:rsidR="00723D97" w:rsidRPr="00803C53" w:rsidRDefault="00723D97" w:rsidP="00336DDD">
            <w:pPr>
              <w:ind w:left="-101"/>
              <w:rPr>
                <w:rFonts w:ascii="Arial" w:eastAsia="Arial Unicode MS" w:hAnsi="Arial" w:cs="Arial"/>
                <w:sz w:val="16"/>
                <w:szCs w:val="16"/>
              </w:rPr>
            </w:pPr>
            <w:r w:rsidRPr="00803C53">
              <w:rPr>
                <w:rFonts w:ascii="Arial" w:eastAsia="Arial Unicode MS" w:hAnsi="Arial" w:cs="Arial"/>
                <w:sz w:val="16"/>
                <w:szCs w:val="16"/>
              </w:rPr>
              <w:t>Income taxes</w:t>
            </w:r>
          </w:p>
        </w:tc>
        <w:tc>
          <w:tcPr>
            <w:tcW w:w="1440" w:type="dxa"/>
            <w:shd w:val="clear" w:color="auto" w:fill="FAFAFA"/>
          </w:tcPr>
          <w:p w14:paraId="7049A479" w14:textId="77777777" w:rsidR="00723D97" w:rsidRPr="00803C53" w:rsidRDefault="00723D97" w:rsidP="00336DDD">
            <w:pPr>
              <w:ind w:left="-29" w:right="-72"/>
              <w:jc w:val="right"/>
              <w:rPr>
                <w:rFonts w:ascii="Arial" w:eastAsia="Arial Unicode MS" w:hAnsi="Arial" w:cs="Arial"/>
                <w:color w:val="auto"/>
                <w:sz w:val="16"/>
                <w:szCs w:val="16"/>
                <w:lang w:val="en-GB"/>
              </w:rPr>
            </w:pPr>
          </w:p>
        </w:tc>
        <w:tc>
          <w:tcPr>
            <w:tcW w:w="1440" w:type="dxa"/>
            <w:shd w:val="clear" w:color="auto" w:fill="FAFAFA"/>
          </w:tcPr>
          <w:p w14:paraId="5437BBA1" w14:textId="77777777" w:rsidR="00723D97" w:rsidRPr="00803C53" w:rsidRDefault="00723D97" w:rsidP="00336DDD">
            <w:pPr>
              <w:ind w:left="-29" w:right="-72"/>
              <w:jc w:val="right"/>
              <w:rPr>
                <w:rFonts w:ascii="Arial" w:eastAsia="Arial Unicode MS" w:hAnsi="Arial" w:cs="Arial"/>
                <w:color w:val="auto"/>
                <w:sz w:val="16"/>
                <w:szCs w:val="16"/>
                <w:lang w:val="en-GB"/>
              </w:rPr>
            </w:pPr>
          </w:p>
        </w:tc>
        <w:tc>
          <w:tcPr>
            <w:tcW w:w="1440" w:type="dxa"/>
            <w:shd w:val="clear" w:color="auto" w:fill="FAFAFA"/>
          </w:tcPr>
          <w:p w14:paraId="7925F982" w14:textId="77777777" w:rsidR="00723D97" w:rsidRPr="00803C53" w:rsidRDefault="00723D97" w:rsidP="00336DDD">
            <w:pPr>
              <w:ind w:left="-29" w:right="-72"/>
              <w:jc w:val="right"/>
              <w:rPr>
                <w:rFonts w:ascii="Arial" w:eastAsia="Arial Unicode MS" w:hAnsi="Arial" w:cs="Arial"/>
                <w:color w:val="auto"/>
                <w:sz w:val="16"/>
                <w:szCs w:val="16"/>
                <w:lang w:val="en-GB"/>
              </w:rPr>
            </w:pPr>
          </w:p>
        </w:tc>
        <w:tc>
          <w:tcPr>
            <w:tcW w:w="1440" w:type="dxa"/>
            <w:shd w:val="clear" w:color="auto" w:fill="FAFAFA"/>
          </w:tcPr>
          <w:p w14:paraId="40E1F141" w14:textId="77777777" w:rsidR="00723D97" w:rsidRPr="00803C53" w:rsidRDefault="00723D97" w:rsidP="00336DDD">
            <w:pPr>
              <w:ind w:left="-29" w:right="-72"/>
              <w:jc w:val="right"/>
              <w:rPr>
                <w:rFonts w:ascii="Arial" w:eastAsia="Arial Unicode MS" w:hAnsi="Arial" w:cs="Arial"/>
                <w:color w:val="auto"/>
                <w:sz w:val="16"/>
                <w:szCs w:val="16"/>
                <w:lang w:val="en-GB"/>
              </w:rPr>
            </w:pPr>
          </w:p>
        </w:tc>
        <w:tc>
          <w:tcPr>
            <w:tcW w:w="1440" w:type="dxa"/>
            <w:tcBorders>
              <w:bottom w:val="single" w:sz="4" w:space="0" w:color="auto"/>
            </w:tcBorders>
            <w:shd w:val="clear" w:color="auto" w:fill="FAFAFA"/>
            <w:vAlign w:val="center"/>
          </w:tcPr>
          <w:p w14:paraId="36F11C5C" w14:textId="18E6CC08" w:rsidR="00723D97" w:rsidRPr="00803C53" w:rsidRDefault="004E193A" w:rsidP="00336DDD">
            <w:pPr>
              <w:ind w:left="-29" w:right="-72"/>
              <w:jc w:val="right"/>
              <w:rPr>
                <w:rFonts w:ascii="Arial" w:eastAsia="Arial Unicode MS" w:hAnsi="Arial" w:cs="Arial"/>
                <w:color w:val="auto"/>
                <w:sz w:val="16"/>
                <w:szCs w:val="16"/>
              </w:rPr>
            </w:pPr>
            <w:r w:rsidRPr="00803C53">
              <w:rPr>
                <w:rFonts w:ascii="Arial" w:eastAsia="Arial Unicode MS" w:hAnsi="Arial" w:cs="Arial"/>
                <w:color w:val="auto"/>
                <w:sz w:val="16"/>
                <w:szCs w:val="16"/>
              </w:rPr>
              <w:t>(</w:t>
            </w:r>
            <w:r w:rsidR="00803C53" w:rsidRPr="00803C53">
              <w:rPr>
                <w:rFonts w:ascii="Arial" w:eastAsia="Arial Unicode MS" w:hAnsi="Arial" w:cs="Arial"/>
                <w:color w:val="auto"/>
                <w:sz w:val="16"/>
                <w:szCs w:val="16"/>
                <w:lang w:val="en-GB"/>
              </w:rPr>
              <w:t>366</w:t>
            </w:r>
            <w:r w:rsidR="00076332" w:rsidRPr="00803C53">
              <w:rPr>
                <w:rFonts w:ascii="Arial" w:eastAsia="Arial Unicode MS" w:hAnsi="Arial" w:cs="Arial"/>
                <w:color w:val="auto"/>
                <w:sz w:val="16"/>
                <w:szCs w:val="16"/>
              </w:rPr>
              <w:t>,</w:t>
            </w:r>
            <w:r w:rsidR="00803C53" w:rsidRPr="00803C53">
              <w:rPr>
                <w:rFonts w:ascii="Arial" w:eastAsia="Arial Unicode MS" w:hAnsi="Arial" w:cs="Arial"/>
                <w:color w:val="auto"/>
                <w:sz w:val="16"/>
                <w:szCs w:val="16"/>
                <w:lang w:val="en-GB"/>
              </w:rPr>
              <w:t>179</w:t>
            </w:r>
            <w:r w:rsidR="00076332" w:rsidRPr="00803C53">
              <w:rPr>
                <w:rFonts w:ascii="Arial" w:eastAsia="Arial Unicode MS" w:hAnsi="Arial" w:cs="Arial"/>
                <w:color w:val="auto"/>
                <w:sz w:val="16"/>
                <w:szCs w:val="16"/>
              </w:rPr>
              <w:t>,</w:t>
            </w:r>
            <w:r w:rsidR="00803C53" w:rsidRPr="00803C53">
              <w:rPr>
                <w:rFonts w:ascii="Arial" w:eastAsia="Arial Unicode MS" w:hAnsi="Arial" w:cs="Arial"/>
                <w:color w:val="auto"/>
                <w:sz w:val="16"/>
                <w:szCs w:val="16"/>
                <w:lang w:val="en-GB"/>
              </w:rPr>
              <w:t>562</w:t>
            </w:r>
            <w:r w:rsidRPr="00803C53">
              <w:rPr>
                <w:rFonts w:ascii="Arial" w:eastAsia="Arial Unicode MS" w:hAnsi="Arial" w:cs="Arial"/>
                <w:color w:val="auto"/>
                <w:sz w:val="16"/>
                <w:szCs w:val="16"/>
              </w:rPr>
              <w:t>)</w:t>
            </w:r>
          </w:p>
        </w:tc>
      </w:tr>
      <w:tr w:rsidR="00723D97" w:rsidRPr="00803C53" w14:paraId="6397AAAD" w14:textId="77777777" w:rsidTr="00223D9B">
        <w:tc>
          <w:tcPr>
            <w:tcW w:w="2250" w:type="dxa"/>
            <w:shd w:val="clear" w:color="auto" w:fill="auto"/>
          </w:tcPr>
          <w:p w14:paraId="71EB23C2" w14:textId="77777777" w:rsidR="00723D97" w:rsidRPr="00803C53" w:rsidRDefault="00723D97" w:rsidP="00336DDD">
            <w:pPr>
              <w:ind w:left="-101"/>
              <w:rPr>
                <w:rFonts w:ascii="Arial" w:eastAsia="Arial Unicode MS" w:hAnsi="Arial" w:cs="Arial"/>
                <w:sz w:val="16"/>
                <w:szCs w:val="16"/>
              </w:rPr>
            </w:pPr>
          </w:p>
        </w:tc>
        <w:tc>
          <w:tcPr>
            <w:tcW w:w="1440" w:type="dxa"/>
            <w:shd w:val="clear" w:color="auto" w:fill="FAFAFA"/>
          </w:tcPr>
          <w:p w14:paraId="64C7BBF7"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tcPr>
          <w:p w14:paraId="5D82E18C"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tcPr>
          <w:p w14:paraId="0113AA81"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tcPr>
          <w:p w14:paraId="6A80C6E4" w14:textId="77777777" w:rsidR="00723D97" w:rsidRPr="00803C53" w:rsidRDefault="00723D97"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695B033A" w14:textId="75B73246" w:rsidR="00723D97" w:rsidRPr="00803C53" w:rsidRDefault="00723D97" w:rsidP="00A9223F">
            <w:pPr>
              <w:ind w:left="-101"/>
              <w:rPr>
                <w:rFonts w:ascii="Arial" w:eastAsia="Arial Unicode MS" w:hAnsi="Arial" w:cs="Arial"/>
                <w:sz w:val="16"/>
                <w:szCs w:val="16"/>
              </w:rPr>
            </w:pPr>
          </w:p>
        </w:tc>
      </w:tr>
      <w:tr w:rsidR="00723D97" w:rsidRPr="00803C53" w14:paraId="64017B86" w14:textId="77777777" w:rsidTr="00676AF0">
        <w:tc>
          <w:tcPr>
            <w:tcW w:w="2250" w:type="dxa"/>
            <w:shd w:val="clear" w:color="auto" w:fill="auto"/>
          </w:tcPr>
          <w:p w14:paraId="4C7B8A2F" w14:textId="735B86F2" w:rsidR="00723D97" w:rsidRPr="00803C53" w:rsidRDefault="00723D97" w:rsidP="00336DDD">
            <w:pPr>
              <w:ind w:left="-101"/>
              <w:rPr>
                <w:rFonts w:ascii="Arial" w:eastAsia="Arial Unicode MS" w:hAnsi="Arial" w:cs="Arial"/>
                <w:sz w:val="16"/>
                <w:szCs w:val="16"/>
              </w:rPr>
            </w:pPr>
            <w:r w:rsidRPr="00803C53">
              <w:rPr>
                <w:rFonts w:ascii="Arial" w:eastAsia="Arial Unicode MS" w:hAnsi="Arial" w:cs="Arial"/>
                <w:color w:val="auto"/>
                <w:sz w:val="16"/>
                <w:szCs w:val="16"/>
                <w:lang w:val="en-GB"/>
              </w:rPr>
              <w:t xml:space="preserve">Net </w:t>
            </w:r>
            <w:r w:rsidR="00413079" w:rsidRPr="00803C53">
              <w:rPr>
                <w:rFonts w:ascii="Arial" w:eastAsia="Arial Unicode MS" w:hAnsi="Arial" w:cs="Arial"/>
                <w:color w:val="auto"/>
                <w:sz w:val="16"/>
                <w:szCs w:val="16"/>
                <w:lang w:val="en-GB"/>
              </w:rPr>
              <w:t xml:space="preserve">profit </w:t>
            </w:r>
            <w:r w:rsidRPr="00803C53">
              <w:rPr>
                <w:rFonts w:ascii="Arial" w:eastAsia="Arial Unicode MS" w:hAnsi="Arial" w:cs="Arial"/>
                <w:color w:val="auto"/>
                <w:sz w:val="16"/>
                <w:szCs w:val="16"/>
                <w:lang w:val="en-GB"/>
              </w:rPr>
              <w:t>for the year</w:t>
            </w:r>
          </w:p>
        </w:tc>
        <w:tc>
          <w:tcPr>
            <w:tcW w:w="1440" w:type="dxa"/>
            <w:shd w:val="clear" w:color="auto" w:fill="FAFAFA"/>
          </w:tcPr>
          <w:p w14:paraId="3A711706" w14:textId="77777777" w:rsidR="00723D97" w:rsidRPr="00803C53" w:rsidRDefault="00723D97" w:rsidP="00336DDD">
            <w:pPr>
              <w:ind w:right="-72"/>
              <w:jc w:val="right"/>
              <w:rPr>
                <w:rFonts w:ascii="Arial" w:eastAsia="Arial Unicode MS" w:hAnsi="Arial" w:cs="Arial"/>
                <w:b/>
                <w:bCs/>
                <w:sz w:val="16"/>
                <w:szCs w:val="16"/>
                <w:lang w:val="en-GB"/>
              </w:rPr>
            </w:pPr>
          </w:p>
        </w:tc>
        <w:tc>
          <w:tcPr>
            <w:tcW w:w="1440" w:type="dxa"/>
            <w:shd w:val="clear" w:color="auto" w:fill="FAFAFA"/>
          </w:tcPr>
          <w:p w14:paraId="1F8D14E0" w14:textId="77777777" w:rsidR="00723D97" w:rsidRPr="00803C53" w:rsidRDefault="00723D97" w:rsidP="00336DDD">
            <w:pPr>
              <w:ind w:right="-72"/>
              <w:jc w:val="right"/>
              <w:rPr>
                <w:rFonts w:ascii="Arial" w:eastAsia="Arial Unicode MS" w:hAnsi="Arial" w:cs="Arial"/>
                <w:b/>
                <w:bCs/>
                <w:sz w:val="16"/>
                <w:szCs w:val="16"/>
              </w:rPr>
            </w:pPr>
          </w:p>
        </w:tc>
        <w:tc>
          <w:tcPr>
            <w:tcW w:w="1440" w:type="dxa"/>
            <w:shd w:val="clear" w:color="auto" w:fill="FAFAFA"/>
          </w:tcPr>
          <w:p w14:paraId="0266AB19" w14:textId="77777777" w:rsidR="00723D97" w:rsidRPr="00803C53" w:rsidRDefault="00723D97" w:rsidP="00336DDD">
            <w:pPr>
              <w:ind w:right="-72"/>
              <w:jc w:val="right"/>
              <w:rPr>
                <w:rFonts w:ascii="Arial" w:eastAsia="Arial Unicode MS" w:hAnsi="Arial" w:cs="Arial"/>
                <w:b/>
                <w:bCs/>
                <w:sz w:val="16"/>
                <w:szCs w:val="16"/>
                <w:lang w:val="en-GB"/>
              </w:rPr>
            </w:pPr>
          </w:p>
        </w:tc>
        <w:tc>
          <w:tcPr>
            <w:tcW w:w="1440" w:type="dxa"/>
            <w:shd w:val="clear" w:color="auto" w:fill="FAFAFA"/>
          </w:tcPr>
          <w:p w14:paraId="37BE89C4" w14:textId="77777777" w:rsidR="00723D97" w:rsidRPr="00803C53" w:rsidRDefault="00723D97" w:rsidP="00336DDD">
            <w:pPr>
              <w:ind w:right="-72"/>
              <w:jc w:val="right"/>
              <w:rPr>
                <w:rFonts w:ascii="Arial" w:eastAsia="Arial Unicode MS" w:hAnsi="Arial" w:cs="Arial"/>
                <w:b/>
                <w:bCs/>
                <w:sz w:val="16"/>
                <w:szCs w:val="16"/>
              </w:rPr>
            </w:pPr>
          </w:p>
        </w:tc>
        <w:tc>
          <w:tcPr>
            <w:tcW w:w="1440" w:type="dxa"/>
            <w:tcBorders>
              <w:bottom w:val="single" w:sz="4" w:space="0" w:color="auto"/>
            </w:tcBorders>
            <w:shd w:val="clear" w:color="auto" w:fill="FAFAFA"/>
            <w:vAlign w:val="bottom"/>
          </w:tcPr>
          <w:p w14:paraId="23B7FA13" w14:textId="271264C6" w:rsidR="00723D97" w:rsidRPr="00803C53" w:rsidRDefault="00803C53" w:rsidP="00336DDD">
            <w:pPr>
              <w:ind w:right="-72"/>
              <w:jc w:val="right"/>
              <w:rPr>
                <w:rFonts w:ascii="Arial" w:eastAsia="Arial Unicode MS" w:hAnsi="Arial" w:cs="Arial"/>
                <w:b/>
                <w:bCs/>
                <w:sz w:val="16"/>
                <w:szCs w:val="16"/>
                <w:cs/>
              </w:rPr>
            </w:pPr>
            <w:r w:rsidRPr="00803C53">
              <w:rPr>
                <w:rFonts w:ascii="Arial" w:eastAsia="Arial Unicode MS" w:hAnsi="Arial" w:cs="Arial"/>
                <w:b/>
                <w:bCs/>
                <w:sz w:val="16"/>
                <w:szCs w:val="16"/>
                <w:lang w:val="en-GB"/>
              </w:rPr>
              <w:t>470</w:t>
            </w:r>
            <w:r w:rsidR="00962CEB"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633</w:t>
            </w:r>
            <w:r w:rsidR="00076332"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869</w:t>
            </w:r>
            <w:r w:rsidR="00507637" w:rsidRPr="00803C53" w:rsidDel="00507637">
              <w:rPr>
                <w:rFonts w:ascii="Arial" w:eastAsia="Arial Unicode MS" w:hAnsi="Arial" w:cs="Arial"/>
                <w:b/>
                <w:bCs/>
                <w:sz w:val="16"/>
                <w:szCs w:val="16"/>
              </w:rPr>
              <w:t xml:space="preserve"> </w:t>
            </w:r>
          </w:p>
        </w:tc>
      </w:tr>
      <w:tr w:rsidR="00723D97" w:rsidRPr="00803C53" w14:paraId="42817D52" w14:textId="77777777" w:rsidTr="004611CA">
        <w:tc>
          <w:tcPr>
            <w:tcW w:w="2250" w:type="dxa"/>
            <w:shd w:val="clear" w:color="auto" w:fill="auto"/>
          </w:tcPr>
          <w:p w14:paraId="27ECAE9B" w14:textId="77777777" w:rsidR="00723D97" w:rsidRPr="00803C53" w:rsidRDefault="00723D97" w:rsidP="00336DDD">
            <w:pPr>
              <w:ind w:left="-101"/>
              <w:rPr>
                <w:rFonts w:ascii="Arial" w:eastAsia="Arial Unicode MS" w:hAnsi="Arial" w:cs="Arial"/>
                <w:sz w:val="16"/>
                <w:szCs w:val="16"/>
              </w:rPr>
            </w:pPr>
          </w:p>
        </w:tc>
        <w:tc>
          <w:tcPr>
            <w:tcW w:w="1440" w:type="dxa"/>
            <w:shd w:val="clear" w:color="auto" w:fill="FAFAFA"/>
          </w:tcPr>
          <w:p w14:paraId="3DF32B81"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tcPr>
          <w:p w14:paraId="34D8BA5F"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tcPr>
          <w:p w14:paraId="7972A56D"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tcPr>
          <w:p w14:paraId="3E413B69" w14:textId="77777777" w:rsidR="00723D97" w:rsidRPr="00803C53" w:rsidRDefault="00723D97"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67910BE0" w14:textId="77777777" w:rsidR="00723D97" w:rsidRPr="00803C53" w:rsidRDefault="00723D97" w:rsidP="00A9223F">
            <w:pPr>
              <w:ind w:left="-101"/>
              <w:rPr>
                <w:rFonts w:ascii="Arial" w:eastAsia="Arial Unicode MS" w:hAnsi="Arial" w:cs="Arial"/>
                <w:sz w:val="16"/>
                <w:szCs w:val="16"/>
              </w:rPr>
            </w:pPr>
          </w:p>
        </w:tc>
      </w:tr>
      <w:tr w:rsidR="00723D97" w:rsidRPr="00803C53" w14:paraId="4DB4DF89" w14:textId="77777777" w:rsidTr="004611CA">
        <w:tc>
          <w:tcPr>
            <w:tcW w:w="2250" w:type="dxa"/>
            <w:shd w:val="clear" w:color="auto" w:fill="auto"/>
          </w:tcPr>
          <w:p w14:paraId="7CB190AC" w14:textId="77777777" w:rsidR="00723D97" w:rsidRPr="00803C53" w:rsidRDefault="00723D97" w:rsidP="00336DDD">
            <w:pPr>
              <w:ind w:left="-101"/>
              <w:rPr>
                <w:rFonts w:ascii="Arial" w:eastAsia="Arial Unicode MS" w:hAnsi="Arial" w:cs="Arial"/>
                <w:b/>
                <w:bCs/>
                <w:sz w:val="16"/>
                <w:szCs w:val="16"/>
              </w:rPr>
            </w:pPr>
            <w:r w:rsidRPr="00803C53">
              <w:rPr>
                <w:rFonts w:ascii="Arial" w:eastAsia="Arial Unicode MS" w:hAnsi="Arial" w:cs="Arial"/>
                <w:b/>
                <w:bCs/>
                <w:sz w:val="16"/>
                <w:szCs w:val="16"/>
              </w:rPr>
              <w:t xml:space="preserve">Timing of revenue </w:t>
            </w:r>
          </w:p>
          <w:p w14:paraId="4308072D" w14:textId="77777777" w:rsidR="00723D97" w:rsidRPr="00803C53" w:rsidRDefault="00723D97" w:rsidP="00336DDD">
            <w:pPr>
              <w:ind w:left="-101"/>
              <w:rPr>
                <w:rFonts w:ascii="Arial" w:eastAsia="Arial Unicode MS" w:hAnsi="Arial" w:cs="Arial"/>
                <w:b/>
                <w:bCs/>
                <w:sz w:val="16"/>
                <w:szCs w:val="16"/>
              </w:rPr>
            </w:pPr>
            <w:r w:rsidRPr="00803C53">
              <w:rPr>
                <w:rFonts w:ascii="Arial" w:eastAsia="Arial Unicode MS" w:hAnsi="Arial" w:cs="Arial"/>
                <w:b/>
                <w:bCs/>
                <w:sz w:val="16"/>
                <w:szCs w:val="16"/>
              </w:rPr>
              <w:t xml:space="preserve">   recognition</w:t>
            </w:r>
          </w:p>
        </w:tc>
        <w:tc>
          <w:tcPr>
            <w:tcW w:w="1440" w:type="dxa"/>
            <w:shd w:val="clear" w:color="auto" w:fill="FAFAFA"/>
          </w:tcPr>
          <w:p w14:paraId="26082A62" w14:textId="77777777" w:rsidR="00723D97" w:rsidRPr="00803C53" w:rsidRDefault="00723D97" w:rsidP="00336DDD">
            <w:pPr>
              <w:ind w:right="-72"/>
              <w:jc w:val="right"/>
              <w:rPr>
                <w:rFonts w:ascii="Arial" w:eastAsia="Arial Unicode MS" w:hAnsi="Arial" w:cs="Arial"/>
                <w:b/>
                <w:bCs/>
                <w:sz w:val="16"/>
                <w:szCs w:val="16"/>
              </w:rPr>
            </w:pPr>
          </w:p>
        </w:tc>
        <w:tc>
          <w:tcPr>
            <w:tcW w:w="1440" w:type="dxa"/>
            <w:shd w:val="clear" w:color="auto" w:fill="FAFAFA"/>
          </w:tcPr>
          <w:p w14:paraId="224EADB2" w14:textId="77777777" w:rsidR="00723D97" w:rsidRPr="00803C53" w:rsidRDefault="00723D97" w:rsidP="00336DDD">
            <w:pPr>
              <w:ind w:right="-72"/>
              <w:jc w:val="right"/>
              <w:rPr>
                <w:rFonts w:ascii="Arial" w:eastAsia="Arial Unicode MS" w:hAnsi="Arial" w:cs="Arial"/>
                <w:b/>
                <w:bCs/>
                <w:sz w:val="16"/>
                <w:szCs w:val="16"/>
              </w:rPr>
            </w:pPr>
          </w:p>
        </w:tc>
        <w:tc>
          <w:tcPr>
            <w:tcW w:w="1440" w:type="dxa"/>
            <w:shd w:val="clear" w:color="auto" w:fill="FAFAFA"/>
          </w:tcPr>
          <w:p w14:paraId="3F6A5311" w14:textId="77777777" w:rsidR="00723D97" w:rsidRPr="00803C53" w:rsidRDefault="00723D97" w:rsidP="00336DDD">
            <w:pPr>
              <w:ind w:right="-72"/>
              <w:jc w:val="right"/>
              <w:rPr>
                <w:rFonts w:ascii="Arial" w:eastAsia="Arial Unicode MS" w:hAnsi="Arial" w:cs="Arial"/>
                <w:b/>
                <w:bCs/>
                <w:sz w:val="16"/>
                <w:szCs w:val="16"/>
              </w:rPr>
            </w:pPr>
          </w:p>
        </w:tc>
        <w:tc>
          <w:tcPr>
            <w:tcW w:w="1440" w:type="dxa"/>
            <w:shd w:val="clear" w:color="auto" w:fill="FAFAFA"/>
          </w:tcPr>
          <w:p w14:paraId="6D017F00" w14:textId="77777777" w:rsidR="00723D97" w:rsidRPr="00803C53" w:rsidRDefault="00723D97" w:rsidP="00336DDD">
            <w:pPr>
              <w:ind w:right="-72"/>
              <w:jc w:val="right"/>
              <w:rPr>
                <w:rFonts w:ascii="Arial" w:eastAsia="Arial Unicode MS" w:hAnsi="Arial" w:cs="Arial"/>
                <w:b/>
                <w:bCs/>
                <w:sz w:val="16"/>
                <w:szCs w:val="16"/>
              </w:rPr>
            </w:pPr>
          </w:p>
        </w:tc>
        <w:tc>
          <w:tcPr>
            <w:tcW w:w="1440" w:type="dxa"/>
            <w:shd w:val="clear" w:color="auto" w:fill="FAFAFA"/>
          </w:tcPr>
          <w:p w14:paraId="6D721C4E" w14:textId="77777777" w:rsidR="00723D97" w:rsidRPr="00803C53" w:rsidRDefault="00723D97" w:rsidP="00336DDD">
            <w:pPr>
              <w:ind w:right="-72"/>
              <w:jc w:val="right"/>
              <w:rPr>
                <w:rFonts w:ascii="Arial" w:eastAsia="Arial Unicode MS" w:hAnsi="Arial" w:cs="Arial"/>
                <w:b/>
                <w:bCs/>
                <w:sz w:val="16"/>
                <w:szCs w:val="16"/>
              </w:rPr>
            </w:pPr>
          </w:p>
        </w:tc>
      </w:tr>
      <w:tr w:rsidR="00507637" w:rsidRPr="00803C53" w14:paraId="1E5C9FCF" w14:textId="77777777" w:rsidTr="00336DDD">
        <w:tc>
          <w:tcPr>
            <w:tcW w:w="2250" w:type="dxa"/>
            <w:shd w:val="clear" w:color="auto" w:fill="auto"/>
          </w:tcPr>
          <w:p w14:paraId="2EF066B5" w14:textId="77777777" w:rsidR="00507637" w:rsidRPr="00803C53" w:rsidRDefault="00507637" w:rsidP="00336DDD">
            <w:pPr>
              <w:ind w:left="-101"/>
              <w:rPr>
                <w:rFonts w:ascii="Arial" w:eastAsia="Arial Unicode MS" w:hAnsi="Arial" w:cs="Arial"/>
                <w:b/>
                <w:bCs/>
                <w:sz w:val="16"/>
                <w:szCs w:val="16"/>
                <w:u w:val="single"/>
                <w:cs/>
              </w:rPr>
            </w:pPr>
            <w:r w:rsidRPr="00803C53">
              <w:rPr>
                <w:rFonts w:ascii="Arial" w:eastAsia="Arial Unicode MS" w:hAnsi="Arial" w:cs="Arial"/>
                <w:sz w:val="16"/>
                <w:szCs w:val="16"/>
              </w:rPr>
              <w:t>At a point in time</w:t>
            </w:r>
          </w:p>
        </w:tc>
        <w:tc>
          <w:tcPr>
            <w:tcW w:w="1440" w:type="dxa"/>
            <w:shd w:val="clear" w:color="auto" w:fill="FAFAFA"/>
            <w:vAlign w:val="bottom"/>
          </w:tcPr>
          <w:p w14:paraId="57A102B9" w14:textId="5FA923DA"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2</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378</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615</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640</w:t>
            </w:r>
          </w:p>
        </w:tc>
        <w:tc>
          <w:tcPr>
            <w:tcW w:w="1440" w:type="dxa"/>
            <w:shd w:val="clear" w:color="auto" w:fill="FAFAFA"/>
            <w:vAlign w:val="bottom"/>
          </w:tcPr>
          <w:p w14:paraId="56F24C4C" w14:textId="22945ACC"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8</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761</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927</w:t>
            </w:r>
            <w:r w:rsidR="00103B79"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736</w:t>
            </w:r>
          </w:p>
        </w:tc>
        <w:tc>
          <w:tcPr>
            <w:tcW w:w="1440" w:type="dxa"/>
            <w:shd w:val="clear" w:color="auto" w:fill="FAFAFA"/>
            <w:vAlign w:val="center"/>
          </w:tcPr>
          <w:p w14:paraId="2865D854" w14:textId="743D6065"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547</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037</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556</w:t>
            </w:r>
            <w:r w:rsidR="00507637" w:rsidRPr="00803C53">
              <w:rPr>
                <w:rFonts w:ascii="Arial" w:eastAsia="Arial Unicode MS" w:hAnsi="Arial" w:cs="Arial"/>
                <w:sz w:val="16"/>
                <w:szCs w:val="16"/>
              </w:rPr>
              <w:t xml:space="preserve"> </w:t>
            </w:r>
          </w:p>
        </w:tc>
        <w:tc>
          <w:tcPr>
            <w:tcW w:w="1440" w:type="dxa"/>
            <w:shd w:val="clear" w:color="auto" w:fill="FAFAFA"/>
            <w:vAlign w:val="center"/>
          </w:tcPr>
          <w:p w14:paraId="6628C463" w14:textId="5B66415D"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401</w:t>
            </w:r>
            <w:r w:rsidR="00076332" w:rsidRPr="00803C53">
              <w:rPr>
                <w:rFonts w:ascii="Arial" w:eastAsia="Arial Unicode MS" w:hAnsi="Arial" w:cs="Arial"/>
                <w:sz w:val="16"/>
                <w:szCs w:val="16"/>
              </w:rPr>
              <w:t>,</w:t>
            </w:r>
            <w:r w:rsidRPr="00803C53">
              <w:rPr>
                <w:rFonts w:ascii="Arial" w:eastAsia="Arial Unicode MS" w:hAnsi="Arial" w:cs="Arial"/>
                <w:sz w:val="16"/>
                <w:szCs w:val="16"/>
                <w:lang w:val="en-GB"/>
              </w:rPr>
              <w:t>042</w:t>
            </w:r>
            <w:r w:rsidR="00076332" w:rsidRPr="00803C53">
              <w:rPr>
                <w:rFonts w:ascii="Arial" w:eastAsia="Arial Unicode MS" w:hAnsi="Arial" w:cs="Arial"/>
                <w:sz w:val="16"/>
                <w:szCs w:val="16"/>
              </w:rPr>
              <w:t>,</w:t>
            </w:r>
            <w:r w:rsidRPr="00803C53">
              <w:rPr>
                <w:rFonts w:ascii="Arial" w:eastAsia="Arial Unicode MS" w:hAnsi="Arial" w:cs="Arial"/>
                <w:sz w:val="16"/>
                <w:szCs w:val="16"/>
                <w:lang w:val="en-GB"/>
              </w:rPr>
              <w:t>245</w:t>
            </w:r>
            <w:r w:rsidR="00507637" w:rsidRPr="00803C53">
              <w:rPr>
                <w:rFonts w:ascii="Arial" w:eastAsia="Arial Unicode MS" w:hAnsi="Arial" w:cs="Arial"/>
                <w:sz w:val="16"/>
                <w:szCs w:val="16"/>
              </w:rPr>
              <w:t xml:space="preserve"> </w:t>
            </w:r>
          </w:p>
        </w:tc>
        <w:tc>
          <w:tcPr>
            <w:tcW w:w="1440" w:type="dxa"/>
            <w:shd w:val="clear" w:color="auto" w:fill="FAFAFA"/>
            <w:vAlign w:val="center"/>
          </w:tcPr>
          <w:p w14:paraId="4502FACF" w14:textId="5ABF4528"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13</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088</w:t>
            </w:r>
            <w:r w:rsidR="00076332" w:rsidRPr="00803C53">
              <w:rPr>
                <w:rFonts w:ascii="Arial" w:eastAsia="Arial Unicode MS" w:hAnsi="Arial" w:cs="Arial"/>
                <w:sz w:val="16"/>
                <w:szCs w:val="16"/>
              </w:rPr>
              <w:t>,</w:t>
            </w:r>
            <w:r w:rsidRPr="00803C53">
              <w:rPr>
                <w:rFonts w:ascii="Arial" w:eastAsia="Arial Unicode MS" w:hAnsi="Arial" w:cs="Arial"/>
                <w:sz w:val="16"/>
                <w:szCs w:val="16"/>
                <w:lang w:val="en-GB"/>
              </w:rPr>
              <w:t>623</w:t>
            </w:r>
            <w:r w:rsidR="00076332" w:rsidRPr="00803C53">
              <w:rPr>
                <w:rFonts w:ascii="Arial" w:eastAsia="Arial Unicode MS" w:hAnsi="Arial" w:cs="Arial"/>
                <w:sz w:val="16"/>
                <w:szCs w:val="16"/>
              </w:rPr>
              <w:t>,</w:t>
            </w:r>
            <w:r w:rsidRPr="00803C53">
              <w:rPr>
                <w:rFonts w:ascii="Arial" w:eastAsia="Arial Unicode MS" w:hAnsi="Arial" w:cs="Arial"/>
                <w:sz w:val="16"/>
                <w:szCs w:val="16"/>
                <w:lang w:val="en-GB"/>
              </w:rPr>
              <w:t>177</w:t>
            </w:r>
            <w:r w:rsidR="00507637" w:rsidRPr="00803C53">
              <w:rPr>
                <w:rFonts w:ascii="Arial" w:eastAsia="Arial Unicode MS" w:hAnsi="Arial" w:cs="Arial"/>
                <w:sz w:val="16"/>
                <w:szCs w:val="16"/>
              </w:rPr>
              <w:t xml:space="preserve"> </w:t>
            </w:r>
          </w:p>
        </w:tc>
      </w:tr>
      <w:tr w:rsidR="00507637" w:rsidRPr="00803C53" w14:paraId="21176CEA" w14:textId="77777777" w:rsidTr="00336DDD">
        <w:tc>
          <w:tcPr>
            <w:tcW w:w="2250" w:type="dxa"/>
            <w:shd w:val="clear" w:color="auto" w:fill="auto"/>
          </w:tcPr>
          <w:p w14:paraId="626B7C0C" w14:textId="77777777" w:rsidR="00507637" w:rsidRPr="00803C53" w:rsidRDefault="00507637" w:rsidP="00336DDD">
            <w:pPr>
              <w:ind w:left="-101"/>
              <w:rPr>
                <w:rFonts w:ascii="Arial" w:eastAsia="Arial Unicode MS" w:hAnsi="Arial" w:cs="Arial"/>
                <w:sz w:val="16"/>
                <w:szCs w:val="16"/>
              </w:rPr>
            </w:pPr>
            <w:r w:rsidRPr="00803C53">
              <w:rPr>
                <w:rFonts w:ascii="Arial" w:eastAsia="Arial Unicode MS" w:hAnsi="Arial" w:cs="Arial"/>
                <w:sz w:val="16"/>
                <w:szCs w:val="16"/>
              </w:rPr>
              <w:t>Over time</w:t>
            </w:r>
          </w:p>
        </w:tc>
        <w:tc>
          <w:tcPr>
            <w:tcW w:w="1440" w:type="dxa"/>
            <w:tcBorders>
              <w:bottom w:val="single" w:sz="4" w:space="0" w:color="auto"/>
            </w:tcBorders>
            <w:shd w:val="clear" w:color="auto" w:fill="FAFAFA"/>
            <w:vAlign w:val="bottom"/>
          </w:tcPr>
          <w:p w14:paraId="5082CCDF" w14:textId="3CD19B74"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215</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371</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904</w:t>
            </w:r>
            <w:r w:rsidR="00507637" w:rsidRPr="00803C53">
              <w:rPr>
                <w:rFonts w:ascii="Arial" w:eastAsia="Arial Unicode MS" w:hAnsi="Arial" w:cs="Arial"/>
                <w:sz w:val="16"/>
                <w:szCs w:val="16"/>
              </w:rPr>
              <w:t xml:space="preserve"> </w:t>
            </w:r>
          </w:p>
        </w:tc>
        <w:tc>
          <w:tcPr>
            <w:tcW w:w="1440" w:type="dxa"/>
            <w:tcBorders>
              <w:bottom w:val="single" w:sz="4" w:space="0" w:color="auto"/>
            </w:tcBorders>
            <w:shd w:val="clear" w:color="auto" w:fill="FAFAFA"/>
            <w:vAlign w:val="bottom"/>
          </w:tcPr>
          <w:p w14:paraId="44FA7229" w14:textId="7B6F4A96" w:rsidR="00507637" w:rsidRPr="00803C53" w:rsidRDefault="00507637" w:rsidP="00336DDD">
            <w:pPr>
              <w:ind w:right="-72"/>
              <w:jc w:val="right"/>
              <w:rPr>
                <w:rFonts w:ascii="Arial" w:eastAsia="Arial Unicode MS" w:hAnsi="Arial" w:cs="Arial"/>
                <w:sz w:val="16"/>
                <w:szCs w:val="16"/>
              </w:rPr>
            </w:pPr>
            <w:r w:rsidRPr="00803C53">
              <w:rPr>
                <w:rFonts w:ascii="Arial" w:eastAsia="Arial Unicode MS" w:hAnsi="Arial" w:cs="Arial"/>
                <w:sz w:val="16"/>
                <w:szCs w:val="16"/>
              </w:rPr>
              <w:t xml:space="preserve">-   </w:t>
            </w:r>
          </w:p>
        </w:tc>
        <w:tc>
          <w:tcPr>
            <w:tcW w:w="1440" w:type="dxa"/>
            <w:tcBorders>
              <w:bottom w:val="single" w:sz="4" w:space="0" w:color="auto"/>
            </w:tcBorders>
            <w:shd w:val="clear" w:color="auto" w:fill="FAFAFA"/>
            <w:vAlign w:val="bottom"/>
          </w:tcPr>
          <w:p w14:paraId="56FA5EFE" w14:textId="778D689B" w:rsidR="00507637" w:rsidRPr="00803C53" w:rsidRDefault="00507637" w:rsidP="00336DDD">
            <w:pPr>
              <w:ind w:right="-72"/>
              <w:jc w:val="right"/>
              <w:rPr>
                <w:rFonts w:ascii="Arial" w:eastAsia="Arial Unicode MS" w:hAnsi="Arial" w:cs="Arial"/>
                <w:sz w:val="16"/>
                <w:szCs w:val="16"/>
              </w:rPr>
            </w:pPr>
            <w:r w:rsidRPr="00803C53">
              <w:rPr>
                <w:rFonts w:ascii="Arial" w:eastAsia="Arial Unicode MS" w:hAnsi="Arial" w:cs="Arial"/>
                <w:sz w:val="16"/>
                <w:szCs w:val="16"/>
              </w:rPr>
              <w:t xml:space="preserve">-   </w:t>
            </w:r>
          </w:p>
        </w:tc>
        <w:tc>
          <w:tcPr>
            <w:tcW w:w="1440" w:type="dxa"/>
            <w:tcBorders>
              <w:bottom w:val="single" w:sz="4" w:space="0" w:color="auto"/>
            </w:tcBorders>
            <w:shd w:val="clear" w:color="auto" w:fill="FAFAFA"/>
            <w:vAlign w:val="bottom"/>
          </w:tcPr>
          <w:p w14:paraId="5E1B16C8" w14:textId="006B9F67"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62</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420</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350</w:t>
            </w:r>
            <w:r w:rsidR="00507637" w:rsidRPr="00803C53">
              <w:rPr>
                <w:rFonts w:ascii="Arial" w:eastAsia="Arial Unicode MS" w:hAnsi="Arial" w:cs="Arial"/>
                <w:sz w:val="16"/>
                <w:szCs w:val="16"/>
              </w:rPr>
              <w:t xml:space="preserve"> </w:t>
            </w:r>
          </w:p>
        </w:tc>
        <w:tc>
          <w:tcPr>
            <w:tcW w:w="1440" w:type="dxa"/>
            <w:tcBorders>
              <w:bottom w:val="single" w:sz="4" w:space="0" w:color="auto"/>
            </w:tcBorders>
            <w:shd w:val="clear" w:color="auto" w:fill="FAFAFA"/>
            <w:vAlign w:val="bottom"/>
          </w:tcPr>
          <w:p w14:paraId="5045CEB2" w14:textId="151A2611"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277</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792</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254</w:t>
            </w:r>
            <w:r w:rsidR="00507637" w:rsidRPr="00803C53">
              <w:rPr>
                <w:rFonts w:ascii="Arial" w:eastAsia="Arial Unicode MS" w:hAnsi="Arial" w:cs="Arial"/>
                <w:sz w:val="16"/>
                <w:szCs w:val="16"/>
              </w:rPr>
              <w:t xml:space="preserve"> </w:t>
            </w:r>
          </w:p>
        </w:tc>
      </w:tr>
      <w:tr w:rsidR="00723D97" w:rsidRPr="00803C53" w14:paraId="699BD159" w14:textId="77777777" w:rsidTr="004611CA">
        <w:tc>
          <w:tcPr>
            <w:tcW w:w="2250" w:type="dxa"/>
            <w:shd w:val="clear" w:color="auto" w:fill="auto"/>
          </w:tcPr>
          <w:p w14:paraId="1ABA1637" w14:textId="77777777" w:rsidR="00723D97" w:rsidRPr="00803C53" w:rsidRDefault="00723D97" w:rsidP="00336DDD">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6FF30136" w14:textId="77777777" w:rsidR="00723D97" w:rsidRPr="00803C53" w:rsidRDefault="00723D97"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58826E86" w14:textId="77777777" w:rsidR="00723D97" w:rsidRPr="00803C53" w:rsidRDefault="00723D97"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1ED6F8E7" w14:textId="77777777" w:rsidR="00723D97" w:rsidRPr="00803C53" w:rsidRDefault="00723D97"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vAlign w:val="center"/>
          </w:tcPr>
          <w:p w14:paraId="381770D0" w14:textId="77777777" w:rsidR="00723D97" w:rsidRPr="00803C53" w:rsidRDefault="00723D97"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vAlign w:val="center"/>
          </w:tcPr>
          <w:p w14:paraId="764FAC8F" w14:textId="77777777" w:rsidR="00723D97" w:rsidRPr="00803C53" w:rsidRDefault="00723D97" w:rsidP="00A9223F">
            <w:pPr>
              <w:ind w:left="-101"/>
              <w:rPr>
                <w:rFonts w:ascii="Arial" w:eastAsia="Arial Unicode MS" w:hAnsi="Arial" w:cs="Arial"/>
                <w:sz w:val="16"/>
                <w:szCs w:val="16"/>
              </w:rPr>
            </w:pPr>
          </w:p>
        </w:tc>
      </w:tr>
      <w:tr w:rsidR="00507637" w:rsidRPr="00803C53" w14:paraId="6637ED0F" w14:textId="77777777" w:rsidTr="00D645B9">
        <w:tc>
          <w:tcPr>
            <w:tcW w:w="2250" w:type="dxa"/>
            <w:shd w:val="clear" w:color="auto" w:fill="auto"/>
          </w:tcPr>
          <w:p w14:paraId="19BB36A6" w14:textId="77777777" w:rsidR="00507637" w:rsidRPr="00803C53" w:rsidRDefault="00507637" w:rsidP="00336DDD">
            <w:pPr>
              <w:ind w:left="-101"/>
              <w:rPr>
                <w:rFonts w:ascii="Arial" w:eastAsia="Arial Unicode MS" w:hAnsi="Arial" w:cs="Arial"/>
                <w:sz w:val="16"/>
                <w:szCs w:val="16"/>
              </w:rPr>
            </w:pPr>
            <w:r w:rsidRPr="00803C53">
              <w:rPr>
                <w:rFonts w:ascii="Arial" w:eastAsia="Arial Unicode MS" w:hAnsi="Arial" w:cs="Arial"/>
                <w:sz w:val="16"/>
                <w:szCs w:val="16"/>
              </w:rPr>
              <w:t>Total revenue</w:t>
            </w:r>
          </w:p>
        </w:tc>
        <w:tc>
          <w:tcPr>
            <w:tcW w:w="1440" w:type="dxa"/>
            <w:tcBorders>
              <w:bottom w:val="single" w:sz="4" w:space="0" w:color="auto"/>
            </w:tcBorders>
            <w:shd w:val="clear" w:color="auto" w:fill="FAFAFA"/>
            <w:vAlign w:val="center"/>
          </w:tcPr>
          <w:p w14:paraId="3E2C46B0" w14:textId="0FE516CC"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2</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593</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987</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544</w:t>
            </w:r>
          </w:p>
        </w:tc>
        <w:tc>
          <w:tcPr>
            <w:tcW w:w="1440" w:type="dxa"/>
            <w:tcBorders>
              <w:bottom w:val="single" w:sz="4" w:space="0" w:color="auto"/>
            </w:tcBorders>
            <w:shd w:val="clear" w:color="auto" w:fill="FAFAFA"/>
            <w:vAlign w:val="center"/>
          </w:tcPr>
          <w:p w14:paraId="43A0933F" w14:textId="6E43AB7F"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8</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761</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927</w:t>
            </w:r>
            <w:r w:rsidR="00103B79"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736</w:t>
            </w:r>
          </w:p>
        </w:tc>
        <w:tc>
          <w:tcPr>
            <w:tcW w:w="1440" w:type="dxa"/>
            <w:tcBorders>
              <w:bottom w:val="single" w:sz="4" w:space="0" w:color="auto"/>
            </w:tcBorders>
            <w:shd w:val="clear" w:color="auto" w:fill="FAFAFA"/>
            <w:vAlign w:val="center"/>
          </w:tcPr>
          <w:p w14:paraId="023DB267" w14:textId="57FABF52"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1</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547</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037</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556</w:t>
            </w:r>
            <w:r w:rsidR="00507637" w:rsidRPr="00803C53">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13F1DD15" w14:textId="507312A3"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463</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462</w:t>
            </w:r>
            <w:r w:rsidR="00076332"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595</w:t>
            </w:r>
            <w:r w:rsidR="00507637" w:rsidRPr="00803C53">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40BB22EE" w14:textId="36FC4C3A"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13</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366</w:t>
            </w:r>
            <w:r w:rsidR="00076332"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415</w:t>
            </w:r>
            <w:r w:rsidR="00F57671"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431</w:t>
            </w:r>
            <w:r w:rsidR="00507637" w:rsidRPr="00803C53">
              <w:rPr>
                <w:rFonts w:ascii="Arial" w:eastAsia="Arial Unicode MS" w:hAnsi="Arial" w:cs="Arial"/>
                <w:b/>
                <w:bCs/>
                <w:sz w:val="16"/>
                <w:szCs w:val="16"/>
              </w:rPr>
              <w:t xml:space="preserve"> </w:t>
            </w:r>
          </w:p>
        </w:tc>
      </w:tr>
      <w:tr w:rsidR="00723D97" w:rsidRPr="00803C53" w14:paraId="29BFC1E7" w14:textId="77777777" w:rsidTr="004611CA">
        <w:tc>
          <w:tcPr>
            <w:tcW w:w="2250" w:type="dxa"/>
            <w:shd w:val="clear" w:color="auto" w:fill="auto"/>
          </w:tcPr>
          <w:p w14:paraId="2368D080"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vAlign w:val="center"/>
          </w:tcPr>
          <w:p w14:paraId="07139293"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vAlign w:val="center"/>
          </w:tcPr>
          <w:p w14:paraId="14EABD3D"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vAlign w:val="center"/>
          </w:tcPr>
          <w:p w14:paraId="0C6A8A9B"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vAlign w:val="center"/>
          </w:tcPr>
          <w:p w14:paraId="6E540DAF" w14:textId="77777777" w:rsidR="00723D97" w:rsidRPr="00803C53" w:rsidRDefault="00723D97" w:rsidP="00A9223F">
            <w:pPr>
              <w:ind w:left="-101"/>
              <w:rPr>
                <w:rFonts w:ascii="Arial" w:eastAsia="Arial Unicode MS" w:hAnsi="Arial" w:cs="Arial"/>
                <w:sz w:val="16"/>
                <w:szCs w:val="16"/>
              </w:rPr>
            </w:pPr>
          </w:p>
        </w:tc>
        <w:tc>
          <w:tcPr>
            <w:tcW w:w="1440" w:type="dxa"/>
            <w:shd w:val="clear" w:color="auto" w:fill="FAFAFA"/>
            <w:vAlign w:val="center"/>
          </w:tcPr>
          <w:p w14:paraId="299DE750" w14:textId="77777777" w:rsidR="00723D97" w:rsidRPr="00803C53" w:rsidRDefault="00723D97" w:rsidP="00A9223F">
            <w:pPr>
              <w:ind w:left="-101"/>
              <w:rPr>
                <w:rFonts w:ascii="Arial" w:eastAsia="Arial Unicode MS" w:hAnsi="Arial" w:cs="Arial"/>
                <w:sz w:val="16"/>
                <w:szCs w:val="16"/>
              </w:rPr>
            </w:pPr>
          </w:p>
        </w:tc>
      </w:tr>
      <w:tr w:rsidR="00723D97" w:rsidRPr="00803C53" w14:paraId="1EBFB6E0" w14:textId="77777777" w:rsidTr="004611CA">
        <w:tc>
          <w:tcPr>
            <w:tcW w:w="2250" w:type="dxa"/>
            <w:shd w:val="clear" w:color="auto" w:fill="auto"/>
          </w:tcPr>
          <w:p w14:paraId="36006106" w14:textId="77777777" w:rsidR="00723D97" w:rsidRPr="00803C53" w:rsidRDefault="00723D97" w:rsidP="00336DDD">
            <w:pPr>
              <w:ind w:left="-101" w:right="-72"/>
              <w:rPr>
                <w:rFonts w:ascii="Arial" w:eastAsia="Arial Unicode MS" w:hAnsi="Arial" w:cs="Arial"/>
                <w:b/>
                <w:bCs/>
                <w:sz w:val="16"/>
                <w:szCs w:val="16"/>
                <w:u w:val="single"/>
              </w:rPr>
            </w:pPr>
            <w:r w:rsidRPr="00803C53">
              <w:rPr>
                <w:rFonts w:ascii="Arial" w:eastAsia="Arial Unicode MS" w:hAnsi="Arial" w:cs="Arial"/>
                <w:b/>
                <w:bCs/>
                <w:sz w:val="16"/>
                <w:szCs w:val="16"/>
                <w:u w:val="single"/>
              </w:rPr>
              <w:t xml:space="preserve">Assets as at </w:t>
            </w:r>
          </w:p>
          <w:p w14:paraId="4796F1EE" w14:textId="54FDEB63" w:rsidR="00723D97" w:rsidRPr="00803C53" w:rsidRDefault="00723D97" w:rsidP="00336DDD">
            <w:pPr>
              <w:ind w:left="-101" w:right="-72"/>
              <w:rPr>
                <w:rFonts w:ascii="Arial" w:eastAsia="Arial Unicode MS" w:hAnsi="Arial" w:cs="Arial"/>
                <w:b/>
                <w:bCs/>
                <w:sz w:val="16"/>
                <w:szCs w:val="16"/>
                <w:u w:val="single"/>
              </w:rPr>
            </w:pPr>
            <w:r w:rsidRPr="00803C53">
              <w:rPr>
                <w:rFonts w:ascii="Arial" w:eastAsia="Arial Unicode MS" w:hAnsi="Arial" w:cs="Arial"/>
                <w:b/>
                <w:bCs/>
                <w:sz w:val="16"/>
                <w:szCs w:val="16"/>
              </w:rPr>
              <w:t xml:space="preserve">   </w:t>
            </w:r>
            <w:r w:rsidR="00803C53" w:rsidRPr="00803C53">
              <w:rPr>
                <w:rFonts w:ascii="Arial" w:eastAsia="Arial Unicode MS" w:hAnsi="Arial" w:cs="Arial"/>
                <w:b/>
                <w:bCs/>
                <w:sz w:val="16"/>
                <w:szCs w:val="16"/>
                <w:u w:val="single"/>
                <w:lang w:val="en-GB"/>
              </w:rPr>
              <w:t>31</w:t>
            </w:r>
            <w:r w:rsidRPr="00803C53">
              <w:rPr>
                <w:rFonts w:ascii="Arial" w:eastAsia="Arial Unicode MS" w:hAnsi="Arial" w:cs="Arial"/>
                <w:b/>
                <w:bCs/>
                <w:sz w:val="16"/>
                <w:szCs w:val="16"/>
                <w:u w:val="single"/>
              </w:rPr>
              <w:t xml:space="preserve"> December </w:t>
            </w:r>
            <w:r w:rsidR="00803C53" w:rsidRPr="00803C53">
              <w:rPr>
                <w:rFonts w:ascii="Arial" w:eastAsia="Arial Unicode MS" w:hAnsi="Arial" w:cs="Arial"/>
                <w:b/>
                <w:bCs/>
                <w:color w:val="auto"/>
                <w:sz w:val="16"/>
                <w:szCs w:val="16"/>
                <w:u w:val="single"/>
                <w:lang w:val="en-GB"/>
              </w:rPr>
              <w:t>2022</w:t>
            </w:r>
          </w:p>
        </w:tc>
        <w:tc>
          <w:tcPr>
            <w:tcW w:w="1440" w:type="dxa"/>
            <w:shd w:val="clear" w:color="auto" w:fill="FAFAFA"/>
            <w:vAlign w:val="center"/>
          </w:tcPr>
          <w:p w14:paraId="04CC0DA2" w14:textId="77777777" w:rsidR="00723D97" w:rsidRPr="00803C53" w:rsidRDefault="00723D97" w:rsidP="00336DDD">
            <w:pPr>
              <w:ind w:right="-72"/>
              <w:jc w:val="right"/>
              <w:rPr>
                <w:rFonts w:ascii="Arial" w:eastAsia="Arial Unicode MS" w:hAnsi="Arial" w:cs="Arial"/>
                <w:b/>
                <w:bCs/>
                <w:sz w:val="16"/>
                <w:szCs w:val="16"/>
              </w:rPr>
            </w:pPr>
          </w:p>
        </w:tc>
        <w:tc>
          <w:tcPr>
            <w:tcW w:w="1440" w:type="dxa"/>
            <w:shd w:val="clear" w:color="auto" w:fill="FAFAFA"/>
            <w:vAlign w:val="center"/>
          </w:tcPr>
          <w:p w14:paraId="2333AEFC" w14:textId="77777777" w:rsidR="00723D97" w:rsidRPr="00803C53" w:rsidRDefault="00723D97" w:rsidP="00336DDD">
            <w:pPr>
              <w:ind w:right="-72"/>
              <w:jc w:val="right"/>
              <w:rPr>
                <w:rFonts w:ascii="Arial" w:eastAsia="Arial Unicode MS" w:hAnsi="Arial" w:cs="Arial"/>
                <w:b/>
                <w:bCs/>
                <w:sz w:val="16"/>
                <w:szCs w:val="16"/>
              </w:rPr>
            </w:pPr>
          </w:p>
        </w:tc>
        <w:tc>
          <w:tcPr>
            <w:tcW w:w="1440" w:type="dxa"/>
            <w:shd w:val="clear" w:color="auto" w:fill="FAFAFA"/>
            <w:vAlign w:val="center"/>
          </w:tcPr>
          <w:p w14:paraId="10CCB6B1" w14:textId="77777777" w:rsidR="00723D97" w:rsidRPr="00803C53" w:rsidRDefault="00723D97" w:rsidP="00336DDD">
            <w:pPr>
              <w:ind w:right="-72"/>
              <w:jc w:val="right"/>
              <w:rPr>
                <w:rFonts w:ascii="Arial" w:eastAsia="Arial Unicode MS" w:hAnsi="Arial" w:cs="Arial"/>
                <w:b/>
                <w:bCs/>
                <w:sz w:val="16"/>
                <w:szCs w:val="16"/>
              </w:rPr>
            </w:pPr>
          </w:p>
        </w:tc>
        <w:tc>
          <w:tcPr>
            <w:tcW w:w="1440" w:type="dxa"/>
            <w:shd w:val="clear" w:color="auto" w:fill="FAFAFA"/>
            <w:vAlign w:val="center"/>
          </w:tcPr>
          <w:p w14:paraId="1889602C" w14:textId="77777777" w:rsidR="00723D97" w:rsidRPr="00803C53" w:rsidRDefault="00723D97" w:rsidP="00336DDD">
            <w:pPr>
              <w:ind w:right="-72"/>
              <w:jc w:val="right"/>
              <w:rPr>
                <w:rFonts w:ascii="Arial" w:eastAsia="Arial Unicode MS" w:hAnsi="Arial" w:cs="Arial"/>
                <w:b/>
                <w:bCs/>
                <w:sz w:val="16"/>
                <w:szCs w:val="16"/>
              </w:rPr>
            </w:pPr>
          </w:p>
        </w:tc>
        <w:tc>
          <w:tcPr>
            <w:tcW w:w="1440" w:type="dxa"/>
            <w:shd w:val="clear" w:color="auto" w:fill="FAFAFA"/>
            <w:vAlign w:val="center"/>
          </w:tcPr>
          <w:p w14:paraId="693B307A" w14:textId="77777777" w:rsidR="00723D97" w:rsidRPr="00803C53" w:rsidRDefault="00723D97" w:rsidP="00336DDD">
            <w:pPr>
              <w:ind w:right="-72"/>
              <w:jc w:val="right"/>
              <w:rPr>
                <w:rFonts w:ascii="Arial" w:eastAsia="Arial Unicode MS" w:hAnsi="Arial" w:cs="Arial"/>
                <w:b/>
                <w:bCs/>
                <w:sz w:val="16"/>
                <w:szCs w:val="16"/>
              </w:rPr>
            </w:pPr>
          </w:p>
        </w:tc>
      </w:tr>
      <w:tr w:rsidR="00507637" w:rsidRPr="00803C53" w14:paraId="4F42CE17" w14:textId="77777777" w:rsidTr="003B04C9">
        <w:tc>
          <w:tcPr>
            <w:tcW w:w="2250" w:type="dxa"/>
            <w:shd w:val="clear" w:color="auto" w:fill="auto"/>
          </w:tcPr>
          <w:p w14:paraId="3BD78133" w14:textId="77777777" w:rsidR="00507637" w:rsidRPr="00803C53" w:rsidRDefault="00507637" w:rsidP="00336DDD">
            <w:pPr>
              <w:ind w:left="-101" w:right="-72"/>
              <w:rPr>
                <w:rFonts w:ascii="Arial" w:eastAsia="Arial Unicode MS" w:hAnsi="Arial" w:cs="Arial"/>
                <w:sz w:val="16"/>
                <w:szCs w:val="16"/>
              </w:rPr>
            </w:pPr>
            <w:r w:rsidRPr="00803C53">
              <w:rPr>
                <w:rFonts w:ascii="Arial" w:eastAsia="Arial Unicode MS" w:hAnsi="Arial" w:cs="Arial"/>
                <w:sz w:val="16"/>
                <w:szCs w:val="16"/>
              </w:rPr>
              <w:t>Segment assets</w:t>
            </w:r>
          </w:p>
        </w:tc>
        <w:tc>
          <w:tcPr>
            <w:tcW w:w="1440" w:type="dxa"/>
            <w:shd w:val="clear" w:color="auto" w:fill="FAFAFA"/>
            <w:vAlign w:val="center"/>
          </w:tcPr>
          <w:p w14:paraId="5584427D" w14:textId="0BD282C1"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5</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036</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652</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955</w:t>
            </w:r>
          </w:p>
        </w:tc>
        <w:tc>
          <w:tcPr>
            <w:tcW w:w="1440" w:type="dxa"/>
            <w:shd w:val="clear" w:color="auto" w:fill="FAFAFA"/>
            <w:vAlign w:val="center"/>
          </w:tcPr>
          <w:p w14:paraId="4DF7A1C2" w14:textId="259B41AF"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52</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831</w:t>
            </w:r>
            <w:r w:rsidR="00395B40"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008</w:t>
            </w:r>
            <w:r w:rsidR="00395B40"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652</w:t>
            </w:r>
          </w:p>
        </w:tc>
        <w:tc>
          <w:tcPr>
            <w:tcW w:w="1440" w:type="dxa"/>
            <w:shd w:val="clear" w:color="auto" w:fill="FAFAFA"/>
            <w:vAlign w:val="center"/>
          </w:tcPr>
          <w:p w14:paraId="30055BFB" w14:textId="57CD9FA3"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15</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701</w:t>
            </w:r>
            <w:r w:rsidR="00076332" w:rsidRPr="00803C53">
              <w:rPr>
                <w:rFonts w:ascii="Arial" w:eastAsia="Arial Unicode MS" w:hAnsi="Arial" w:cs="Arial"/>
                <w:sz w:val="16"/>
                <w:szCs w:val="16"/>
              </w:rPr>
              <w:t>,</w:t>
            </w:r>
            <w:r w:rsidRPr="00803C53">
              <w:rPr>
                <w:rFonts w:ascii="Arial" w:eastAsia="Arial Unicode MS" w:hAnsi="Arial" w:cs="Arial"/>
                <w:sz w:val="16"/>
                <w:szCs w:val="16"/>
                <w:lang w:val="en-GB"/>
              </w:rPr>
              <w:t>397</w:t>
            </w:r>
            <w:r w:rsidR="00076332" w:rsidRPr="00803C53">
              <w:rPr>
                <w:rFonts w:ascii="Arial" w:eastAsia="Arial Unicode MS" w:hAnsi="Arial" w:cs="Arial"/>
                <w:sz w:val="16"/>
                <w:szCs w:val="16"/>
              </w:rPr>
              <w:t>,</w:t>
            </w:r>
            <w:r w:rsidRPr="00803C53">
              <w:rPr>
                <w:rFonts w:ascii="Arial" w:eastAsia="Arial Unicode MS" w:hAnsi="Arial" w:cs="Arial"/>
                <w:sz w:val="16"/>
                <w:szCs w:val="16"/>
                <w:lang w:val="en-GB"/>
              </w:rPr>
              <w:t>136</w:t>
            </w:r>
            <w:r w:rsidR="00507637" w:rsidRPr="00803C53">
              <w:rPr>
                <w:rFonts w:ascii="Arial" w:eastAsia="Arial Unicode MS" w:hAnsi="Arial" w:cs="Arial"/>
                <w:sz w:val="16"/>
                <w:szCs w:val="16"/>
              </w:rPr>
              <w:t xml:space="preserve"> </w:t>
            </w:r>
          </w:p>
        </w:tc>
        <w:tc>
          <w:tcPr>
            <w:tcW w:w="1440" w:type="dxa"/>
            <w:shd w:val="clear" w:color="auto" w:fill="FAFAFA"/>
            <w:vAlign w:val="center"/>
          </w:tcPr>
          <w:p w14:paraId="58A6711E" w14:textId="4EDF08F3"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51</w:t>
            </w:r>
            <w:r w:rsidR="00962CEB"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043</w:t>
            </w:r>
            <w:r w:rsidR="00962CEB"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418</w:t>
            </w:r>
            <w:r w:rsidR="00962CEB"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683</w:t>
            </w:r>
            <w:r w:rsidR="00507637" w:rsidRPr="00803C53">
              <w:rPr>
                <w:rFonts w:ascii="Arial" w:eastAsia="Arial Unicode MS" w:hAnsi="Arial" w:cs="Arial"/>
                <w:sz w:val="16"/>
                <w:szCs w:val="16"/>
              </w:rPr>
              <w:t xml:space="preserve"> </w:t>
            </w:r>
          </w:p>
        </w:tc>
        <w:tc>
          <w:tcPr>
            <w:tcW w:w="1440" w:type="dxa"/>
            <w:shd w:val="clear" w:color="auto" w:fill="FAFAFA"/>
            <w:vAlign w:val="center"/>
          </w:tcPr>
          <w:p w14:paraId="044E69F0" w14:textId="08C4AF72"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124</w:t>
            </w:r>
            <w:r w:rsidR="008D1BFD"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612</w:t>
            </w:r>
            <w:r w:rsidR="008D1BFD"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477</w:t>
            </w:r>
            <w:r w:rsidR="008D1BFD" w:rsidRPr="00803C53">
              <w:rPr>
                <w:rFonts w:ascii="Arial" w:eastAsia="Arial Unicode MS" w:hAnsi="Arial" w:cs="Arial"/>
                <w:sz w:val="16"/>
                <w:szCs w:val="16"/>
                <w:lang w:val="en-GB"/>
              </w:rPr>
              <w:t>,</w:t>
            </w:r>
            <w:r w:rsidRPr="00803C53">
              <w:rPr>
                <w:rFonts w:ascii="Arial" w:eastAsia="Arial Unicode MS" w:hAnsi="Arial" w:cs="Arial"/>
                <w:sz w:val="16"/>
                <w:szCs w:val="16"/>
                <w:lang w:val="en-GB"/>
              </w:rPr>
              <w:t>426</w:t>
            </w:r>
            <w:r w:rsidR="00507637" w:rsidRPr="00803C53">
              <w:rPr>
                <w:rFonts w:ascii="Arial" w:eastAsia="Arial Unicode MS" w:hAnsi="Arial" w:cs="Arial"/>
                <w:sz w:val="16"/>
                <w:szCs w:val="16"/>
              </w:rPr>
              <w:t xml:space="preserve"> </w:t>
            </w:r>
          </w:p>
        </w:tc>
      </w:tr>
      <w:tr w:rsidR="00507637" w:rsidRPr="00803C53" w14:paraId="3BC450BF" w14:textId="77777777" w:rsidTr="003B04C9">
        <w:tc>
          <w:tcPr>
            <w:tcW w:w="2250" w:type="dxa"/>
            <w:shd w:val="clear" w:color="auto" w:fill="auto"/>
          </w:tcPr>
          <w:p w14:paraId="50E92125" w14:textId="77777777" w:rsidR="00507637" w:rsidRPr="00803C53" w:rsidRDefault="00507637" w:rsidP="00336DDD">
            <w:pPr>
              <w:ind w:left="-101" w:right="-72"/>
              <w:rPr>
                <w:rFonts w:ascii="Arial" w:eastAsia="Arial Unicode MS" w:hAnsi="Arial" w:cs="Arial"/>
                <w:sz w:val="16"/>
                <w:szCs w:val="16"/>
              </w:rPr>
            </w:pPr>
            <w:r w:rsidRPr="00803C53">
              <w:rPr>
                <w:rFonts w:ascii="Arial" w:eastAsia="Arial Unicode MS" w:hAnsi="Arial" w:cs="Arial"/>
                <w:sz w:val="16"/>
                <w:szCs w:val="16"/>
              </w:rPr>
              <w:t>Intersegment assets</w:t>
            </w:r>
          </w:p>
        </w:tc>
        <w:tc>
          <w:tcPr>
            <w:tcW w:w="1440" w:type="dxa"/>
            <w:tcBorders>
              <w:bottom w:val="single" w:sz="4" w:space="0" w:color="auto"/>
            </w:tcBorders>
            <w:shd w:val="clear" w:color="auto" w:fill="FAFAFA"/>
            <w:vAlign w:val="center"/>
          </w:tcPr>
          <w:p w14:paraId="1AA96BA6" w14:textId="62798FEB" w:rsidR="00507637" w:rsidRPr="00803C53"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47</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525</w:t>
            </w:r>
            <w:r w:rsidR="00507637" w:rsidRPr="00803C53">
              <w:rPr>
                <w:rFonts w:ascii="Arial" w:eastAsia="Arial Unicode MS" w:hAnsi="Arial" w:cs="Arial"/>
                <w:sz w:val="16"/>
                <w:szCs w:val="16"/>
              </w:rPr>
              <w:t>,</w:t>
            </w:r>
            <w:r w:rsidRPr="00803C53">
              <w:rPr>
                <w:rFonts w:ascii="Arial" w:eastAsia="Arial Unicode MS" w:hAnsi="Arial" w:cs="Arial"/>
                <w:sz w:val="16"/>
                <w:szCs w:val="16"/>
                <w:lang w:val="en-GB"/>
              </w:rPr>
              <w:t>958</w:t>
            </w:r>
            <w:r w:rsidR="00507637" w:rsidRPr="00803C53">
              <w:rPr>
                <w:rFonts w:ascii="Arial" w:eastAsia="Arial Unicode MS" w:hAnsi="Arial" w:cs="Arial"/>
                <w:sz w:val="16"/>
                <w:szCs w:val="16"/>
              </w:rPr>
              <w:t xml:space="preserve"> </w:t>
            </w:r>
          </w:p>
        </w:tc>
        <w:tc>
          <w:tcPr>
            <w:tcW w:w="1440" w:type="dxa"/>
            <w:tcBorders>
              <w:bottom w:val="single" w:sz="4" w:space="0" w:color="auto"/>
            </w:tcBorders>
            <w:shd w:val="clear" w:color="auto" w:fill="FAFAFA"/>
            <w:vAlign w:val="center"/>
          </w:tcPr>
          <w:p w14:paraId="709385A9" w14:textId="08ECB3FA" w:rsidR="00507637" w:rsidRPr="00803C53" w:rsidRDefault="00507637"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17</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475</w:t>
            </w:r>
            <w:r w:rsidR="00395B40" w:rsidRPr="00803C53">
              <w:rPr>
                <w:rFonts w:ascii="Arial" w:eastAsia="Arial Unicode MS" w:hAnsi="Arial" w:cs="Arial"/>
                <w:sz w:val="16"/>
                <w:szCs w:val="16"/>
                <w:lang w:val="en-GB"/>
              </w:rPr>
              <w:t>,</w:t>
            </w:r>
            <w:r w:rsidR="00803C53" w:rsidRPr="00803C53">
              <w:rPr>
                <w:rFonts w:ascii="Arial" w:eastAsia="Arial Unicode MS" w:hAnsi="Arial" w:cs="Arial"/>
                <w:sz w:val="16"/>
                <w:szCs w:val="16"/>
                <w:lang w:val="en-GB"/>
              </w:rPr>
              <w:t>217</w:t>
            </w:r>
            <w:r w:rsidR="00395B40" w:rsidRPr="00803C53">
              <w:rPr>
                <w:rFonts w:ascii="Arial" w:eastAsia="Arial Unicode MS" w:hAnsi="Arial" w:cs="Arial"/>
                <w:sz w:val="16"/>
                <w:szCs w:val="16"/>
                <w:lang w:val="en-GB"/>
              </w:rPr>
              <w:t>,</w:t>
            </w:r>
            <w:r w:rsidR="00803C53" w:rsidRPr="00803C53">
              <w:rPr>
                <w:rFonts w:ascii="Arial" w:eastAsia="Arial Unicode MS" w:hAnsi="Arial" w:cs="Arial"/>
                <w:sz w:val="16"/>
                <w:szCs w:val="16"/>
                <w:lang w:val="en-GB"/>
              </w:rPr>
              <w:t>799</w:t>
            </w:r>
            <w:r w:rsidRPr="00803C53">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667B93BC" w14:textId="311165A9" w:rsidR="00507637" w:rsidRPr="00803C53" w:rsidRDefault="00507637"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52</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515</w:t>
            </w:r>
            <w:r w:rsidRPr="00803C53">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2DDF9081" w14:textId="3D59449C" w:rsidR="00507637" w:rsidRPr="00803C53" w:rsidRDefault="00507637"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38</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374</w:t>
            </w:r>
            <w:r w:rsidR="00962CEB" w:rsidRPr="00803C53">
              <w:rPr>
                <w:rFonts w:ascii="Arial" w:eastAsia="Arial Unicode MS" w:hAnsi="Arial" w:cs="Arial"/>
                <w:sz w:val="16"/>
                <w:szCs w:val="16"/>
                <w:lang w:val="en-GB"/>
              </w:rPr>
              <w:t>,</w:t>
            </w:r>
            <w:r w:rsidR="00803C53" w:rsidRPr="00803C53">
              <w:rPr>
                <w:rFonts w:ascii="Arial" w:eastAsia="Arial Unicode MS" w:hAnsi="Arial" w:cs="Arial"/>
                <w:sz w:val="16"/>
                <w:szCs w:val="16"/>
                <w:lang w:val="en-GB"/>
              </w:rPr>
              <w:t>898</w:t>
            </w:r>
            <w:r w:rsidR="00962CEB" w:rsidRPr="00803C53">
              <w:rPr>
                <w:rFonts w:ascii="Arial" w:eastAsia="Arial Unicode MS" w:hAnsi="Arial" w:cs="Arial"/>
                <w:sz w:val="16"/>
                <w:szCs w:val="16"/>
                <w:lang w:val="en-GB"/>
              </w:rPr>
              <w:t>,</w:t>
            </w:r>
            <w:r w:rsidR="00803C53" w:rsidRPr="00803C53">
              <w:rPr>
                <w:rFonts w:ascii="Arial" w:eastAsia="Arial Unicode MS" w:hAnsi="Arial" w:cs="Arial"/>
                <w:sz w:val="16"/>
                <w:szCs w:val="16"/>
                <w:lang w:val="en-GB"/>
              </w:rPr>
              <w:t>541</w:t>
            </w:r>
            <w:r w:rsidRPr="00803C53">
              <w:rPr>
                <w:rFonts w:ascii="Arial" w:eastAsia="Arial Unicode MS" w:hAnsi="Arial" w:cs="Arial"/>
                <w:sz w:val="16"/>
                <w:szCs w:val="16"/>
              </w:rPr>
              <w:t>)</w:t>
            </w:r>
          </w:p>
        </w:tc>
        <w:tc>
          <w:tcPr>
            <w:tcW w:w="1440" w:type="dxa"/>
            <w:tcBorders>
              <w:bottom w:val="single" w:sz="4" w:space="0" w:color="auto"/>
            </w:tcBorders>
            <w:shd w:val="clear" w:color="auto" w:fill="FAFAFA"/>
            <w:vAlign w:val="center"/>
          </w:tcPr>
          <w:p w14:paraId="74B76C58" w14:textId="25BCEE70" w:rsidR="00507637" w:rsidRPr="00803C53" w:rsidRDefault="008D1BFD" w:rsidP="00336DDD">
            <w:pPr>
              <w:ind w:right="-72"/>
              <w:jc w:val="right"/>
              <w:rPr>
                <w:rFonts w:ascii="Arial" w:eastAsia="Arial Unicode MS" w:hAnsi="Arial" w:cs="Arial"/>
                <w:sz w:val="16"/>
                <w:szCs w:val="16"/>
              </w:rPr>
            </w:pP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55</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802</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642</w:t>
            </w:r>
            <w:r w:rsidRPr="00803C53">
              <w:rPr>
                <w:rFonts w:ascii="Arial" w:eastAsia="Arial Unicode MS" w:hAnsi="Arial" w:cs="Arial"/>
                <w:sz w:val="16"/>
                <w:szCs w:val="16"/>
              </w:rPr>
              <w:t>,</w:t>
            </w:r>
            <w:r w:rsidR="00803C53" w:rsidRPr="00803C53">
              <w:rPr>
                <w:rFonts w:ascii="Arial" w:eastAsia="Arial Unicode MS" w:hAnsi="Arial" w:cs="Arial"/>
                <w:sz w:val="16"/>
                <w:szCs w:val="16"/>
                <w:lang w:val="en-GB"/>
              </w:rPr>
              <w:t>897</w:t>
            </w:r>
            <w:r w:rsidRPr="00803C53">
              <w:rPr>
                <w:rFonts w:ascii="Arial" w:eastAsia="Arial Unicode MS" w:hAnsi="Arial" w:cs="Arial"/>
                <w:sz w:val="16"/>
                <w:szCs w:val="16"/>
              </w:rPr>
              <w:t>)</w:t>
            </w:r>
          </w:p>
        </w:tc>
      </w:tr>
      <w:tr w:rsidR="00723D97" w:rsidRPr="00803C53" w14:paraId="2B1A2751" w14:textId="77777777" w:rsidTr="004E7C8D">
        <w:tc>
          <w:tcPr>
            <w:tcW w:w="2250" w:type="dxa"/>
            <w:shd w:val="clear" w:color="auto" w:fill="auto"/>
          </w:tcPr>
          <w:p w14:paraId="755A9510" w14:textId="77777777" w:rsidR="00723D97" w:rsidRPr="00803C53" w:rsidRDefault="00723D97" w:rsidP="00336DDD">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2F15734F" w14:textId="77777777" w:rsidR="00723D97" w:rsidRPr="00803C53" w:rsidRDefault="00723D97"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64F57823" w14:textId="77777777" w:rsidR="00723D97" w:rsidRPr="00803C53" w:rsidRDefault="00723D97"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380EB9C5" w14:textId="77777777" w:rsidR="00723D97" w:rsidRPr="00803C53" w:rsidRDefault="00723D97"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vAlign w:val="center"/>
          </w:tcPr>
          <w:p w14:paraId="27F9995A" w14:textId="77777777" w:rsidR="00723D97" w:rsidRPr="00803C53" w:rsidRDefault="00723D97" w:rsidP="00A9223F">
            <w:pPr>
              <w:ind w:left="-101"/>
              <w:rPr>
                <w:rFonts w:ascii="Arial" w:eastAsia="Arial Unicode MS" w:hAnsi="Arial" w:cs="Arial"/>
                <w:sz w:val="16"/>
                <w:szCs w:val="16"/>
              </w:rPr>
            </w:pPr>
          </w:p>
        </w:tc>
        <w:tc>
          <w:tcPr>
            <w:tcW w:w="1440" w:type="dxa"/>
            <w:tcBorders>
              <w:top w:val="single" w:sz="4" w:space="0" w:color="auto"/>
            </w:tcBorders>
            <w:shd w:val="clear" w:color="auto" w:fill="FAFAFA"/>
            <w:vAlign w:val="center"/>
          </w:tcPr>
          <w:p w14:paraId="2D7CE2EB" w14:textId="77777777" w:rsidR="00723D97" w:rsidRPr="00803C53" w:rsidRDefault="00723D97" w:rsidP="00A9223F">
            <w:pPr>
              <w:ind w:left="-101"/>
              <w:rPr>
                <w:rFonts w:ascii="Arial" w:eastAsia="Arial Unicode MS" w:hAnsi="Arial" w:cs="Arial"/>
                <w:sz w:val="16"/>
                <w:szCs w:val="16"/>
              </w:rPr>
            </w:pPr>
          </w:p>
        </w:tc>
      </w:tr>
      <w:tr w:rsidR="00507637" w:rsidRPr="00803C53" w14:paraId="783C42D5" w14:textId="77777777" w:rsidTr="004E7C8D">
        <w:tc>
          <w:tcPr>
            <w:tcW w:w="2250" w:type="dxa"/>
            <w:shd w:val="clear" w:color="auto" w:fill="auto"/>
          </w:tcPr>
          <w:p w14:paraId="25630F04" w14:textId="77777777" w:rsidR="00507637" w:rsidRPr="00803C53" w:rsidRDefault="00507637" w:rsidP="00336DDD">
            <w:pPr>
              <w:ind w:left="-101" w:right="-72"/>
              <w:rPr>
                <w:rFonts w:ascii="Arial" w:eastAsia="Arial Unicode MS" w:hAnsi="Arial" w:cs="Arial"/>
                <w:sz w:val="16"/>
                <w:szCs w:val="16"/>
              </w:rPr>
            </w:pPr>
            <w:r w:rsidRPr="00803C53">
              <w:rPr>
                <w:rFonts w:ascii="Arial" w:eastAsia="Arial Unicode MS" w:hAnsi="Arial" w:cs="Arial"/>
                <w:sz w:val="16"/>
                <w:szCs w:val="16"/>
              </w:rPr>
              <w:t>Total assets</w:t>
            </w:r>
          </w:p>
        </w:tc>
        <w:tc>
          <w:tcPr>
            <w:tcW w:w="1440" w:type="dxa"/>
            <w:tcBorders>
              <w:bottom w:val="single" w:sz="4" w:space="0" w:color="auto"/>
            </w:tcBorders>
            <w:shd w:val="clear" w:color="auto" w:fill="FAFAFA"/>
            <w:vAlign w:val="center"/>
          </w:tcPr>
          <w:p w14:paraId="6443D5F5" w14:textId="05E1B40D"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5</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084</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178</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913</w:t>
            </w:r>
          </w:p>
        </w:tc>
        <w:tc>
          <w:tcPr>
            <w:tcW w:w="1440" w:type="dxa"/>
            <w:tcBorders>
              <w:bottom w:val="single" w:sz="4" w:space="0" w:color="auto"/>
            </w:tcBorders>
            <w:shd w:val="clear" w:color="auto" w:fill="FAFAFA"/>
            <w:vAlign w:val="center"/>
          </w:tcPr>
          <w:p w14:paraId="1973F91D" w14:textId="29E58407"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35</w:t>
            </w:r>
            <w:r w:rsidR="00395B40"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355</w:t>
            </w:r>
            <w:r w:rsidR="00395B40"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790</w:t>
            </w:r>
            <w:r w:rsidR="00395B40"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853</w:t>
            </w:r>
            <w:r w:rsidR="00507637" w:rsidRPr="00803C53">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11289099" w14:textId="69D713D1"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15</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701</w:t>
            </w:r>
            <w:r w:rsidR="00076332"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344</w:t>
            </w:r>
            <w:r w:rsidR="00076332"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621</w:t>
            </w:r>
            <w:r w:rsidR="00507637" w:rsidRPr="00803C53">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5C4006DC" w14:textId="3CA86D08"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12</w:t>
            </w:r>
            <w:r w:rsidR="00507637" w:rsidRPr="00803C53">
              <w:rPr>
                <w:rFonts w:ascii="Arial" w:eastAsia="Arial Unicode MS" w:hAnsi="Arial" w:cs="Arial"/>
                <w:b/>
                <w:bCs/>
                <w:sz w:val="16"/>
                <w:szCs w:val="16"/>
              </w:rPr>
              <w:t>,</w:t>
            </w:r>
            <w:r w:rsidRPr="00803C53">
              <w:rPr>
                <w:rFonts w:ascii="Arial" w:eastAsia="Arial Unicode MS" w:hAnsi="Arial" w:cs="Arial"/>
                <w:b/>
                <w:bCs/>
                <w:sz w:val="16"/>
                <w:szCs w:val="16"/>
                <w:lang w:val="en-GB"/>
              </w:rPr>
              <w:t>668</w:t>
            </w:r>
            <w:r w:rsidR="00962CEB"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520</w:t>
            </w:r>
            <w:r w:rsidR="00962CEB"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142</w:t>
            </w:r>
            <w:r w:rsidR="00507637" w:rsidRPr="00803C53">
              <w:rPr>
                <w:rFonts w:ascii="Arial" w:eastAsia="Arial Unicode MS" w:hAnsi="Arial" w:cs="Arial"/>
                <w:b/>
                <w:bCs/>
                <w:sz w:val="16"/>
                <w:szCs w:val="16"/>
              </w:rPr>
              <w:t xml:space="preserve"> </w:t>
            </w:r>
          </w:p>
        </w:tc>
        <w:tc>
          <w:tcPr>
            <w:tcW w:w="1440" w:type="dxa"/>
            <w:tcBorders>
              <w:bottom w:val="single" w:sz="4" w:space="0" w:color="auto"/>
            </w:tcBorders>
            <w:shd w:val="clear" w:color="auto" w:fill="FAFAFA"/>
            <w:vAlign w:val="center"/>
          </w:tcPr>
          <w:p w14:paraId="1F54187D" w14:textId="2D3E9FA0" w:rsidR="00507637" w:rsidRPr="00803C53"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68</w:t>
            </w:r>
            <w:r w:rsidR="008D1BFD"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809</w:t>
            </w:r>
            <w:r w:rsidR="008D1BFD"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834</w:t>
            </w:r>
            <w:r w:rsidR="008D1BFD" w:rsidRPr="00803C53">
              <w:rPr>
                <w:rFonts w:ascii="Arial" w:eastAsia="Arial Unicode MS" w:hAnsi="Arial" w:cs="Arial"/>
                <w:b/>
                <w:bCs/>
                <w:sz w:val="16"/>
                <w:szCs w:val="16"/>
                <w:lang w:val="en-GB"/>
              </w:rPr>
              <w:t>,</w:t>
            </w:r>
            <w:r w:rsidRPr="00803C53">
              <w:rPr>
                <w:rFonts w:ascii="Arial" w:eastAsia="Arial Unicode MS" w:hAnsi="Arial" w:cs="Arial"/>
                <w:b/>
                <w:bCs/>
                <w:sz w:val="16"/>
                <w:szCs w:val="16"/>
                <w:lang w:val="en-GB"/>
              </w:rPr>
              <w:t>529</w:t>
            </w:r>
            <w:r w:rsidR="00507637" w:rsidRPr="00803C53">
              <w:rPr>
                <w:rFonts w:ascii="Arial" w:eastAsia="Arial Unicode MS" w:hAnsi="Arial" w:cs="Arial"/>
                <w:b/>
                <w:bCs/>
                <w:sz w:val="16"/>
                <w:szCs w:val="16"/>
              </w:rPr>
              <w:t xml:space="preserve"> </w:t>
            </w:r>
          </w:p>
        </w:tc>
      </w:tr>
    </w:tbl>
    <w:p w14:paraId="1E30768B" w14:textId="77777777" w:rsidR="00E836A5" w:rsidRPr="00803C53" w:rsidRDefault="00E836A5" w:rsidP="00E836A5">
      <w:pPr>
        <w:jc w:val="both"/>
        <w:rPr>
          <w:rFonts w:ascii="Arial" w:eastAsia="Arial Unicode MS" w:hAnsi="Arial" w:cs="Arial"/>
          <w:sz w:val="18"/>
          <w:szCs w:val="18"/>
        </w:rPr>
      </w:pPr>
    </w:p>
    <w:p w14:paraId="444062AD" w14:textId="77777777" w:rsidR="00E836A5" w:rsidRPr="00803C53" w:rsidRDefault="00E836A5" w:rsidP="00E836A5">
      <w:pPr>
        <w:jc w:val="thaiDistribute"/>
        <w:rPr>
          <w:rFonts w:ascii="Arial" w:hAnsi="Arial" w:cs="Arial"/>
          <w:color w:val="auto"/>
          <w:sz w:val="18"/>
          <w:szCs w:val="18"/>
        </w:rPr>
      </w:pPr>
      <w:r w:rsidRPr="00803C53">
        <w:rPr>
          <w:rFonts w:ascii="Arial" w:hAnsi="Arial" w:cs="Arial"/>
          <w:color w:val="auto"/>
          <w:sz w:val="18"/>
          <w:szCs w:val="18"/>
        </w:rPr>
        <w:t>Revenues and assets by geographic are as follows.</w:t>
      </w:r>
    </w:p>
    <w:p w14:paraId="751658D1" w14:textId="77777777" w:rsidR="00E836A5" w:rsidRPr="00803C53" w:rsidRDefault="00E836A5" w:rsidP="00E836A5">
      <w:pPr>
        <w:jc w:val="thaiDistribute"/>
        <w:rPr>
          <w:rFonts w:ascii="Arial" w:hAnsi="Arial" w:cs="Arial"/>
          <w:color w:val="auto"/>
          <w:sz w:val="18"/>
          <w:szCs w:val="18"/>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125"/>
        <w:gridCol w:w="1584"/>
        <w:gridCol w:w="1584"/>
        <w:gridCol w:w="1584"/>
        <w:gridCol w:w="1584"/>
      </w:tblGrid>
      <w:tr w:rsidR="00E836A5" w:rsidRPr="00803C53" w14:paraId="31EC99B2" w14:textId="77777777" w:rsidTr="004248A5">
        <w:trPr>
          <w:trHeight w:val="20"/>
        </w:trPr>
        <w:tc>
          <w:tcPr>
            <w:tcW w:w="3125" w:type="dxa"/>
            <w:tcBorders>
              <w:top w:val="nil"/>
              <w:left w:val="nil"/>
              <w:bottom w:val="nil"/>
              <w:right w:val="nil"/>
            </w:tcBorders>
          </w:tcPr>
          <w:p w14:paraId="755A3F30" w14:textId="77777777" w:rsidR="00E836A5" w:rsidRPr="00803C53" w:rsidRDefault="00E836A5" w:rsidP="004248A5">
            <w:pPr>
              <w:ind w:left="-105" w:right="-72"/>
              <w:jc w:val="thaiDistribute"/>
              <w:rPr>
                <w:rFonts w:ascii="Arial" w:eastAsia="Arial Unicode MS" w:hAnsi="Arial" w:cs="Arial"/>
                <w:color w:val="auto"/>
                <w:sz w:val="18"/>
                <w:szCs w:val="18"/>
              </w:rPr>
            </w:pPr>
          </w:p>
        </w:tc>
        <w:tc>
          <w:tcPr>
            <w:tcW w:w="6336" w:type="dxa"/>
            <w:gridSpan w:val="4"/>
            <w:tcBorders>
              <w:top w:val="single" w:sz="4" w:space="0" w:color="auto"/>
              <w:left w:val="nil"/>
              <w:bottom w:val="nil"/>
              <w:right w:val="nil"/>
            </w:tcBorders>
          </w:tcPr>
          <w:p w14:paraId="2236F89E" w14:textId="77777777" w:rsidR="00E836A5" w:rsidRPr="00803C53" w:rsidRDefault="00E836A5" w:rsidP="004248A5">
            <w:pPr>
              <w:ind w:left="-29" w:right="-72"/>
              <w:jc w:val="center"/>
              <w:rPr>
                <w:rFonts w:ascii="Arial" w:eastAsia="Arial Unicode MS" w:hAnsi="Arial" w:cs="Arial"/>
                <w:b/>
                <w:bCs/>
                <w:sz w:val="18"/>
                <w:szCs w:val="18"/>
              </w:rPr>
            </w:pPr>
            <w:r w:rsidRPr="00803C53">
              <w:rPr>
                <w:rFonts w:ascii="Arial" w:eastAsia="Arial Unicode MS" w:hAnsi="Arial" w:cs="Arial"/>
                <w:b/>
                <w:bCs/>
                <w:sz w:val="18"/>
                <w:szCs w:val="18"/>
                <w:lang w:val="en-GB"/>
              </w:rPr>
              <w:t>Consolidated financial statements</w:t>
            </w:r>
          </w:p>
        </w:tc>
      </w:tr>
      <w:tr w:rsidR="00E836A5" w:rsidRPr="00803C53" w14:paraId="536BD0C9" w14:textId="77777777" w:rsidTr="004248A5">
        <w:trPr>
          <w:trHeight w:val="20"/>
        </w:trPr>
        <w:tc>
          <w:tcPr>
            <w:tcW w:w="3125" w:type="dxa"/>
            <w:tcBorders>
              <w:top w:val="nil"/>
              <w:left w:val="nil"/>
              <w:bottom w:val="nil"/>
              <w:right w:val="nil"/>
            </w:tcBorders>
          </w:tcPr>
          <w:p w14:paraId="5CD10267" w14:textId="77777777" w:rsidR="00E836A5" w:rsidRPr="00803C53" w:rsidRDefault="00E836A5" w:rsidP="004248A5">
            <w:pPr>
              <w:ind w:left="-105" w:right="-72"/>
              <w:jc w:val="thaiDistribute"/>
              <w:rPr>
                <w:rFonts w:ascii="Arial" w:eastAsia="Arial Unicode MS" w:hAnsi="Arial" w:cs="Arial"/>
                <w:color w:val="auto"/>
                <w:sz w:val="18"/>
                <w:szCs w:val="18"/>
              </w:rPr>
            </w:pPr>
          </w:p>
        </w:tc>
        <w:tc>
          <w:tcPr>
            <w:tcW w:w="6336" w:type="dxa"/>
            <w:gridSpan w:val="4"/>
            <w:tcBorders>
              <w:top w:val="single" w:sz="4" w:space="0" w:color="auto"/>
              <w:left w:val="nil"/>
              <w:bottom w:val="nil"/>
              <w:right w:val="nil"/>
            </w:tcBorders>
          </w:tcPr>
          <w:p w14:paraId="595600DC" w14:textId="77D8D3C4" w:rsidR="00E836A5" w:rsidRPr="00803C53" w:rsidRDefault="00E836A5" w:rsidP="004248A5">
            <w:pPr>
              <w:ind w:left="-29" w:right="-72"/>
              <w:jc w:val="center"/>
              <w:rPr>
                <w:rFonts w:ascii="Arial" w:eastAsia="Arial Unicode MS" w:hAnsi="Arial" w:cs="Arial"/>
                <w:b/>
                <w:bCs/>
                <w:color w:val="auto"/>
                <w:sz w:val="18"/>
                <w:szCs w:val="18"/>
                <w:lang w:val="en-GB"/>
              </w:rPr>
            </w:pPr>
            <w:r w:rsidRPr="00803C53">
              <w:rPr>
                <w:rFonts w:ascii="Arial" w:eastAsia="Arial Unicode MS" w:hAnsi="Arial" w:cs="Arial"/>
                <w:b/>
                <w:bCs/>
                <w:sz w:val="18"/>
                <w:szCs w:val="18"/>
              </w:rPr>
              <w:t xml:space="preserve">For the year ended </w:t>
            </w:r>
            <w:r w:rsidR="00803C53" w:rsidRPr="00803C53">
              <w:rPr>
                <w:rFonts w:ascii="Arial" w:eastAsia="Arial Unicode MS" w:hAnsi="Arial" w:cs="Arial"/>
                <w:b/>
                <w:bCs/>
                <w:sz w:val="18"/>
                <w:szCs w:val="18"/>
                <w:lang w:val="en-GB"/>
              </w:rPr>
              <w:t>31</w:t>
            </w:r>
            <w:r w:rsidRPr="00803C53">
              <w:rPr>
                <w:rFonts w:ascii="Arial" w:eastAsia="Arial Unicode MS" w:hAnsi="Arial" w:cs="Arial"/>
                <w:b/>
                <w:bCs/>
                <w:sz w:val="18"/>
                <w:szCs w:val="18"/>
                <w:cs/>
              </w:rPr>
              <w:t xml:space="preserve"> </w:t>
            </w:r>
            <w:r w:rsidRPr="00803C53">
              <w:rPr>
                <w:rFonts w:ascii="Arial" w:eastAsia="Arial Unicode MS" w:hAnsi="Arial" w:cs="Arial"/>
                <w:b/>
                <w:bCs/>
                <w:sz w:val="18"/>
                <w:szCs w:val="18"/>
              </w:rPr>
              <w:t xml:space="preserve">December </w:t>
            </w:r>
            <w:r w:rsidR="00803C53" w:rsidRPr="00803C53">
              <w:rPr>
                <w:rFonts w:ascii="Arial" w:eastAsia="Arial Unicode MS" w:hAnsi="Arial" w:cs="Arial"/>
                <w:b/>
                <w:bCs/>
                <w:color w:val="auto"/>
                <w:sz w:val="18"/>
                <w:szCs w:val="18"/>
                <w:lang w:val="en-GB"/>
              </w:rPr>
              <w:t>2022</w:t>
            </w:r>
          </w:p>
        </w:tc>
      </w:tr>
      <w:tr w:rsidR="00E836A5" w:rsidRPr="00803C53" w14:paraId="25DB0C69" w14:textId="77777777" w:rsidTr="004248A5">
        <w:trPr>
          <w:trHeight w:val="20"/>
        </w:trPr>
        <w:tc>
          <w:tcPr>
            <w:tcW w:w="3125" w:type="dxa"/>
            <w:tcBorders>
              <w:top w:val="nil"/>
              <w:left w:val="nil"/>
              <w:bottom w:val="nil"/>
              <w:right w:val="nil"/>
            </w:tcBorders>
          </w:tcPr>
          <w:p w14:paraId="6A359931" w14:textId="77777777" w:rsidR="00E836A5" w:rsidRPr="00803C53" w:rsidRDefault="00E836A5" w:rsidP="004248A5">
            <w:pPr>
              <w:ind w:left="-105" w:right="-72"/>
              <w:jc w:val="thaiDistribute"/>
              <w:rPr>
                <w:rFonts w:ascii="Arial" w:eastAsia="Arial Unicode MS" w:hAnsi="Arial" w:cs="Arial"/>
                <w:color w:val="auto"/>
                <w:sz w:val="18"/>
                <w:szCs w:val="18"/>
              </w:rPr>
            </w:pPr>
          </w:p>
        </w:tc>
        <w:tc>
          <w:tcPr>
            <w:tcW w:w="1584" w:type="dxa"/>
            <w:tcBorders>
              <w:top w:val="single" w:sz="4" w:space="0" w:color="auto"/>
              <w:left w:val="nil"/>
              <w:bottom w:val="nil"/>
              <w:right w:val="nil"/>
            </w:tcBorders>
          </w:tcPr>
          <w:p w14:paraId="2542D567" w14:textId="77777777" w:rsidR="00E836A5" w:rsidRPr="00803C53" w:rsidRDefault="00E836A5" w:rsidP="004248A5">
            <w:pPr>
              <w:ind w:left="-29" w:right="-72" w:hanging="162"/>
              <w:jc w:val="right"/>
              <w:rPr>
                <w:rFonts w:ascii="Arial" w:eastAsia="Arial Unicode MS" w:hAnsi="Arial" w:cs="Arial"/>
                <w:b/>
                <w:bCs/>
                <w:sz w:val="18"/>
                <w:szCs w:val="18"/>
              </w:rPr>
            </w:pPr>
          </w:p>
          <w:p w14:paraId="100199C7" w14:textId="77777777" w:rsidR="00E836A5" w:rsidRPr="00803C53" w:rsidRDefault="00E836A5" w:rsidP="004248A5">
            <w:pPr>
              <w:ind w:left="-29" w:right="-72" w:hanging="162"/>
              <w:jc w:val="right"/>
              <w:rPr>
                <w:rFonts w:ascii="Arial" w:eastAsia="Arial Unicode MS" w:hAnsi="Arial" w:cs="Arial"/>
                <w:b/>
                <w:bCs/>
                <w:color w:val="auto"/>
                <w:sz w:val="18"/>
                <w:szCs w:val="18"/>
                <w:lang w:val="en-GB"/>
              </w:rPr>
            </w:pPr>
            <w:r w:rsidRPr="00803C53">
              <w:rPr>
                <w:rFonts w:ascii="Arial" w:eastAsia="Arial Unicode MS" w:hAnsi="Arial" w:cs="Arial"/>
                <w:b/>
                <w:bCs/>
                <w:sz w:val="18"/>
                <w:szCs w:val="18"/>
                <w:cs/>
              </w:rPr>
              <w:br/>
            </w:r>
            <w:r w:rsidRPr="00803C53">
              <w:rPr>
                <w:rFonts w:ascii="Arial" w:eastAsia="Arial Unicode MS" w:hAnsi="Arial" w:cs="Arial"/>
                <w:b/>
                <w:bCs/>
                <w:sz w:val="18"/>
                <w:szCs w:val="18"/>
                <w:lang w:val="en-GB"/>
              </w:rPr>
              <w:t>Thai</w:t>
            </w:r>
          </w:p>
        </w:tc>
        <w:tc>
          <w:tcPr>
            <w:tcW w:w="1584" w:type="dxa"/>
            <w:tcBorders>
              <w:top w:val="single" w:sz="4" w:space="0" w:color="auto"/>
              <w:left w:val="nil"/>
              <w:bottom w:val="nil"/>
              <w:right w:val="nil"/>
            </w:tcBorders>
            <w:hideMark/>
          </w:tcPr>
          <w:p w14:paraId="2875141A" w14:textId="77777777" w:rsidR="00E836A5" w:rsidRPr="00803C53" w:rsidRDefault="00E836A5" w:rsidP="004248A5">
            <w:pPr>
              <w:ind w:left="-29" w:right="-72" w:hanging="162"/>
              <w:jc w:val="right"/>
              <w:rPr>
                <w:rFonts w:ascii="Arial" w:eastAsia="Arial Unicode MS" w:hAnsi="Arial" w:cs="Arial"/>
                <w:b/>
                <w:bCs/>
                <w:sz w:val="18"/>
                <w:szCs w:val="18"/>
              </w:rPr>
            </w:pPr>
            <w:r w:rsidRPr="00803C53">
              <w:rPr>
                <w:rFonts w:ascii="Arial" w:eastAsia="Arial Unicode MS" w:hAnsi="Arial" w:cs="Arial"/>
                <w:b/>
                <w:bCs/>
                <w:sz w:val="18"/>
                <w:szCs w:val="18"/>
              </w:rPr>
              <w:t xml:space="preserve">The Republic </w:t>
            </w:r>
          </w:p>
          <w:p w14:paraId="2E90F4C0" w14:textId="77777777" w:rsidR="00E836A5" w:rsidRPr="00803C53" w:rsidRDefault="00E836A5" w:rsidP="004248A5">
            <w:pPr>
              <w:ind w:left="-29" w:right="-72" w:hanging="162"/>
              <w:jc w:val="right"/>
              <w:rPr>
                <w:rFonts w:ascii="Arial" w:eastAsia="Arial Unicode MS" w:hAnsi="Arial" w:cs="Arial"/>
                <w:b/>
                <w:bCs/>
                <w:sz w:val="18"/>
                <w:szCs w:val="18"/>
              </w:rPr>
            </w:pPr>
            <w:r w:rsidRPr="00803C53">
              <w:rPr>
                <w:rFonts w:ascii="Arial" w:eastAsia="Arial Unicode MS" w:hAnsi="Arial" w:cs="Arial"/>
                <w:b/>
                <w:bCs/>
                <w:sz w:val="18"/>
                <w:szCs w:val="18"/>
              </w:rPr>
              <w:t xml:space="preserve">of Maldives, </w:t>
            </w:r>
          </w:p>
          <w:p w14:paraId="0A0A3249" w14:textId="77777777" w:rsidR="00E836A5" w:rsidRPr="00803C53" w:rsidRDefault="00E836A5" w:rsidP="004248A5">
            <w:pPr>
              <w:ind w:left="-29" w:right="-72" w:hanging="162"/>
              <w:jc w:val="right"/>
              <w:rPr>
                <w:rFonts w:ascii="Arial" w:eastAsia="Arial Unicode MS" w:hAnsi="Arial" w:cs="Arial"/>
                <w:b/>
                <w:bCs/>
                <w:sz w:val="18"/>
                <w:szCs w:val="18"/>
              </w:rPr>
            </w:pPr>
            <w:r w:rsidRPr="00803C53">
              <w:rPr>
                <w:rFonts w:ascii="Arial" w:eastAsia="Arial Unicode MS" w:hAnsi="Arial" w:cs="Arial"/>
                <w:b/>
                <w:bCs/>
                <w:sz w:val="18"/>
                <w:szCs w:val="18"/>
              </w:rPr>
              <w:t>Fiji and Mauritius</w:t>
            </w:r>
          </w:p>
        </w:tc>
        <w:tc>
          <w:tcPr>
            <w:tcW w:w="1584" w:type="dxa"/>
            <w:tcBorders>
              <w:top w:val="single" w:sz="4" w:space="0" w:color="auto"/>
              <w:left w:val="nil"/>
              <w:bottom w:val="nil"/>
              <w:right w:val="nil"/>
            </w:tcBorders>
          </w:tcPr>
          <w:p w14:paraId="4437C767" w14:textId="77777777" w:rsidR="00E836A5" w:rsidRPr="00803C53" w:rsidRDefault="00E836A5" w:rsidP="004248A5">
            <w:pPr>
              <w:ind w:left="-29" w:right="-72"/>
              <w:jc w:val="right"/>
              <w:rPr>
                <w:rFonts w:ascii="Arial" w:eastAsia="Arial Unicode MS" w:hAnsi="Arial" w:cs="Arial"/>
                <w:b/>
                <w:bCs/>
                <w:sz w:val="18"/>
                <w:szCs w:val="18"/>
              </w:rPr>
            </w:pPr>
          </w:p>
          <w:p w14:paraId="2AE98CB1" w14:textId="77777777" w:rsidR="00E836A5" w:rsidRPr="00803C53" w:rsidRDefault="00E836A5" w:rsidP="004248A5">
            <w:pPr>
              <w:ind w:left="-29" w:right="-72"/>
              <w:jc w:val="right"/>
              <w:rPr>
                <w:rFonts w:ascii="Arial" w:eastAsia="Arial Unicode MS" w:hAnsi="Arial" w:cs="Arial"/>
                <w:b/>
                <w:bCs/>
                <w:color w:val="auto"/>
                <w:sz w:val="18"/>
                <w:szCs w:val="18"/>
                <w:lang w:val="en-GB"/>
              </w:rPr>
            </w:pPr>
            <w:r w:rsidRPr="00803C53">
              <w:rPr>
                <w:rFonts w:ascii="Arial" w:eastAsia="Arial Unicode MS" w:hAnsi="Arial" w:cs="Arial"/>
                <w:b/>
                <w:bCs/>
                <w:sz w:val="18"/>
                <w:szCs w:val="18"/>
                <w:cs/>
              </w:rPr>
              <w:br/>
            </w:r>
            <w:r w:rsidRPr="00803C53">
              <w:rPr>
                <w:rFonts w:ascii="Arial" w:eastAsia="Arial Unicode MS" w:hAnsi="Arial" w:cs="Arial"/>
                <w:b/>
                <w:bCs/>
                <w:sz w:val="18"/>
                <w:szCs w:val="18"/>
              </w:rPr>
              <w:t>United Kingdom</w:t>
            </w:r>
          </w:p>
        </w:tc>
        <w:tc>
          <w:tcPr>
            <w:tcW w:w="1584" w:type="dxa"/>
            <w:tcBorders>
              <w:top w:val="single" w:sz="4" w:space="0" w:color="auto"/>
              <w:left w:val="nil"/>
              <w:bottom w:val="nil"/>
              <w:right w:val="nil"/>
            </w:tcBorders>
          </w:tcPr>
          <w:p w14:paraId="5CC726B5" w14:textId="77777777" w:rsidR="00E836A5" w:rsidRPr="00803C53" w:rsidRDefault="00E836A5" w:rsidP="004248A5">
            <w:pPr>
              <w:ind w:left="-29" w:right="-72"/>
              <w:jc w:val="right"/>
              <w:rPr>
                <w:rFonts w:ascii="Arial" w:eastAsia="Arial Unicode MS" w:hAnsi="Arial" w:cs="Arial"/>
                <w:b/>
                <w:bCs/>
                <w:color w:val="auto"/>
                <w:sz w:val="18"/>
                <w:szCs w:val="18"/>
                <w:lang w:val="en-GB"/>
              </w:rPr>
            </w:pPr>
            <w:r w:rsidRPr="00803C53">
              <w:rPr>
                <w:rFonts w:ascii="Arial" w:eastAsia="Arial Unicode MS" w:hAnsi="Arial" w:cs="Arial"/>
                <w:b/>
                <w:bCs/>
                <w:color w:val="auto"/>
                <w:sz w:val="18"/>
                <w:szCs w:val="18"/>
                <w:cs/>
                <w:lang w:val="en-GB"/>
              </w:rPr>
              <w:br/>
            </w:r>
          </w:p>
          <w:p w14:paraId="5F24E7BC" w14:textId="77777777" w:rsidR="00E836A5" w:rsidRPr="00803C53" w:rsidRDefault="00E836A5" w:rsidP="004248A5">
            <w:pPr>
              <w:ind w:left="-29" w:right="-72"/>
              <w:jc w:val="right"/>
              <w:rPr>
                <w:rFonts w:ascii="Arial" w:eastAsia="Arial Unicode MS" w:hAnsi="Arial" w:cs="Arial"/>
                <w:b/>
                <w:bCs/>
                <w:color w:val="auto"/>
                <w:sz w:val="18"/>
                <w:szCs w:val="18"/>
                <w:lang w:val="en-GB"/>
              </w:rPr>
            </w:pPr>
            <w:r w:rsidRPr="00803C53">
              <w:rPr>
                <w:rFonts w:ascii="Arial" w:eastAsia="Arial Unicode MS" w:hAnsi="Arial" w:cs="Arial"/>
                <w:b/>
                <w:bCs/>
                <w:color w:val="auto"/>
                <w:sz w:val="18"/>
                <w:szCs w:val="18"/>
                <w:lang w:val="en-GB"/>
              </w:rPr>
              <w:t>Total</w:t>
            </w:r>
          </w:p>
        </w:tc>
      </w:tr>
      <w:tr w:rsidR="00E836A5" w:rsidRPr="00803C53" w14:paraId="6ED13CE2" w14:textId="77777777" w:rsidTr="004248A5">
        <w:trPr>
          <w:trHeight w:val="20"/>
        </w:trPr>
        <w:tc>
          <w:tcPr>
            <w:tcW w:w="3125" w:type="dxa"/>
            <w:tcBorders>
              <w:top w:val="nil"/>
              <w:left w:val="nil"/>
              <w:bottom w:val="nil"/>
              <w:right w:val="nil"/>
            </w:tcBorders>
          </w:tcPr>
          <w:p w14:paraId="5F77EE4F" w14:textId="77777777" w:rsidR="00E836A5" w:rsidRPr="00803C53" w:rsidRDefault="00E836A5" w:rsidP="004248A5">
            <w:pPr>
              <w:ind w:left="-105" w:right="-72"/>
              <w:jc w:val="thaiDistribute"/>
              <w:rPr>
                <w:rFonts w:ascii="Arial" w:eastAsia="Arial Unicode MS" w:hAnsi="Arial" w:cs="Arial"/>
                <w:color w:val="auto"/>
                <w:sz w:val="18"/>
                <w:szCs w:val="18"/>
                <w:lang w:val="en-GB"/>
              </w:rPr>
            </w:pPr>
          </w:p>
        </w:tc>
        <w:tc>
          <w:tcPr>
            <w:tcW w:w="1584" w:type="dxa"/>
            <w:tcBorders>
              <w:top w:val="nil"/>
              <w:left w:val="nil"/>
              <w:bottom w:val="single" w:sz="4" w:space="0" w:color="auto"/>
              <w:right w:val="nil"/>
            </w:tcBorders>
            <w:hideMark/>
          </w:tcPr>
          <w:p w14:paraId="16FE488F" w14:textId="77777777" w:rsidR="00E836A5" w:rsidRPr="00803C53" w:rsidRDefault="00E836A5" w:rsidP="004248A5">
            <w:pPr>
              <w:ind w:left="-29" w:right="-72"/>
              <w:jc w:val="right"/>
              <w:rPr>
                <w:rFonts w:ascii="Arial" w:eastAsia="Arial Unicode MS" w:hAnsi="Arial" w:cs="Arial"/>
                <w:b/>
                <w:bCs/>
                <w:color w:val="auto"/>
                <w:sz w:val="18"/>
                <w:szCs w:val="18"/>
                <w:cs/>
                <w:lang w:val="en-GB"/>
              </w:rPr>
            </w:pPr>
            <w:r w:rsidRPr="00803C53">
              <w:rPr>
                <w:rFonts w:ascii="Arial" w:eastAsia="Arial Unicode MS" w:hAnsi="Arial" w:cs="Arial"/>
                <w:b/>
                <w:bCs/>
                <w:color w:val="auto"/>
                <w:sz w:val="18"/>
                <w:szCs w:val="18"/>
                <w:lang w:val="en-GB"/>
              </w:rPr>
              <w:t>Baht</w:t>
            </w:r>
          </w:p>
        </w:tc>
        <w:tc>
          <w:tcPr>
            <w:tcW w:w="1584" w:type="dxa"/>
            <w:tcBorders>
              <w:top w:val="nil"/>
              <w:left w:val="nil"/>
              <w:bottom w:val="single" w:sz="4" w:space="0" w:color="auto"/>
              <w:right w:val="nil"/>
            </w:tcBorders>
            <w:hideMark/>
          </w:tcPr>
          <w:p w14:paraId="34325317" w14:textId="77777777" w:rsidR="00E836A5" w:rsidRPr="00803C53" w:rsidRDefault="00E836A5" w:rsidP="004248A5">
            <w:pPr>
              <w:ind w:left="-29" w:right="-72"/>
              <w:jc w:val="right"/>
              <w:rPr>
                <w:rFonts w:ascii="Arial" w:eastAsia="Arial Unicode MS" w:hAnsi="Arial" w:cs="Arial"/>
                <w:b/>
                <w:bCs/>
                <w:color w:val="auto"/>
                <w:sz w:val="18"/>
                <w:szCs w:val="18"/>
                <w:cs/>
                <w:lang w:val="en-GB"/>
              </w:rPr>
            </w:pPr>
            <w:r w:rsidRPr="00803C53">
              <w:rPr>
                <w:rFonts w:ascii="Arial" w:eastAsia="Arial Unicode MS" w:hAnsi="Arial" w:cs="Arial"/>
                <w:b/>
                <w:bCs/>
                <w:color w:val="auto"/>
                <w:sz w:val="18"/>
                <w:szCs w:val="18"/>
                <w:lang w:val="en-GB"/>
              </w:rPr>
              <w:t>Baht</w:t>
            </w:r>
          </w:p>
        </w:tc>
        <w:tc>
          <w:tcPr>
            <w:tcW w:w="1584" w:type="dxa"/>
            <w:tcBorders>
              <w:top w:val="nil"/>
              <w:left w:val="nil"/>
              <w:bottom w:val="single" w:sz="4" w:space="0" w:color="auto"/>
              <w:right w:val="nil"/>
            </w:tcBorders>
            <w:hideMark/>
          </w:tcPr>
          <w:p w14:paraId="09AA7B97" w14:textId="77777777" w:rsidR="00E836A5" w:rsidRPr="00803C53" w:rsidRDefault="00E836A5" w:rsidP="004248A5">
            <w:pPr>
              <w:ind w:left="-29" w:right="-72"/>
              <w:jc w:val="right"/>
              <w:rPr>
                <w:rFonts w:ascii="Arial" w:eastAsia="Arial Unicode MS" w:hAnsi="Arial" w:cs="Arial"/>
                <w:b/>
                <w:bCs/>
                <w:color w:val="auto"/>
                <w:sz w:val="18"/>
                <w:szCs w:val="18"/>
                <w:cs/>
                <w:lang w:val="en-GB"/>
              </w:rPr>
            </w:pPr>
            <w:r w:rsidRPr="00803C53">
              <w:rPr>
                <w:rFonts w:ascii="Arial" w:eastAsia="Arial Unicode MS" w:hAnsi="Arial" w:cs="Arial"/>
                <w:b/>
                <w:bCs/>
                <w:color w:val="auto"/>
                <w:sz w:val="18"/>
                <w:szCs w:val="18"/>
                <w:lang w:val="en-GB"/>
              </w:rPr>
              <w:t>Baht</w:t>
            </w:r>
          </w:p>
        </w:tc>
        <w:tc>
          <w:tcPr>
            <w:tcW w:w="1584" w:type="dxa"/>
            <w:tcBorders>
              <w:top w:val="nil"/>
              <w:left w:val="nil"/>
              <w:bottom w:val="single" w:sz="4" w:space="0" w:color="auto"/>
              <w:right w:val="nil"/>
            </w:tcBorders>
            <w:hideMark/>
          </w:tcPr>
          <w:p w14:paraId="6C540859" w14:textId="77777777" w:rsidR="00E836A5" w:rsidRPr="00803C53" w:rsidRDefault="00E836A5" w:rsidP="004248A5">
            <w:pPr>
              <w:ind w:left="-29" w:right="-72"/>
              <w:jc w:val="right"/>
              <w:rPr>
                <w:rFonts w:ascii="Arial" w:eastAsia="Arial Unicode MS" w:hAnsi="Arial" w:cs="Arial"/>
                <w:b/>
                <w:bCs/>
                <w:color w:val="auto"/>
                <w:sz w:val="18"/>
                <w:szCs w:val="18"/>
                <w:cs/>
                <w:lang w:val="en-GB"/>
              </w:rPr>
            </w:pPr>
            <w:r w:rsidRPr="00803C53">
              <w:rPr>
                <w:rFonts w:ascii="Arial" w:eastAsia="Arial Unicode MS" w:hAnsi="Arial" w:cs="Arial"/>
                <w:b/>
                <w:bCs/>
                <w:color w:val="auto"/>
                <w:sz w:val="18"/>
                <w:szCs w:val="18"/>
                <w:lang w:val="en-GB"/>
              </w:rPr>
              <w:t>Baht</w:t>
            </w:r>
          </w:p>
        </w:tc>
      </w:tr>
      <w:tr w:rsidR="00E836A5" w:rsidRPr="00803C53" w14:paraId="68C95AB4" w14:textId="77777777" w:rsidTr="004248A5">
        <w:trPr>
          <w:trHeight w:val="20"/>
        </w:trPr>
        <w:tc>
          <w:tcPr>
            <w:tcW w:w="3125" w:type="dxa"/>
            <w:tcBorders>
              <w:top w:val="nil"/>
              <w:left w:val="nil"/>
              <w:bottom w:val="nil"/>
              <w:right w:val="nil"/>
            </w:tcBorders>
          </w:tcPr>
          <w:p w14:paraId="6C19A25C" w14:textId="77777777" w:rsidR="00E836A5" w:rsidRPr="00803C53" w:rsidRDefault="00E836A5" w:rsidP="004248A5">
            <w:pPr>
              <w:ind w:left="-105" w:right="-72"/>
              <w:jc w:val="thaiDistribute"/>
              <w:rPr>
                <w:rFonts w:ascii="Arial" w:eastAsia="Arial Unicode MS" w:hAnsi="Arial" w:cs="Arial"/>
                <w:color w:val="auto"/>
                <w:sz w:val="18"/>
                <w:szCs w:val="18"/>
                <w:cs/>
                <w:lang w:val="en-GB"/>
              </w:rPr>
            </w:pPr>
          </w:p>
        </w:tc>
        <w:tc>
          <w:tcPr>
            <w:tcW w:w="1584" w:type="dxa"/>
            <w:tcBorders>
              <w:top w:val="single" w:sz="4" w:space="0" w:color="auto"/>
              <w:left w:val="nil"/>
              <w:bottom w:val="nil"/>
              <w:right w:val="nil"/>
            </w:tcBorders>
            <w:shd w:val="clear" w:color="auto" w:fill="FAFAFA"/>
          </w:tcPr>
          <w:p w14:paraId="2E7691CB" w14:textId="77777777" w:rsidR="00E836A5" w:rsidRPr="00803C53" w:rsidRDefault="00E836A5" w:rsidP="004248A5">
            <w:pPr>
              <w:ind w:left="-29" w:right="-72"/>
              <w:jc w:val="right"/>
              <w:rPr>
                <w:rFonts w:ascii="Arial" w:eastAsia="Arial Unicode MS" w:hAnsi="Arial" w:cs="Arial"/>
                <w:b/>
                <w:bCs/>
                <w:color w:val="auto"/>
                <w:sz w:val="18"/>
                <w:szCs w:val="18"/>
                <w:cs/>
                <w:lang w:val="en-GB"/>
              </w:rPr>
            </w:pPr>
          </w:p>
        </w:tc>
        <w:tc>
          <w:tcPr>
            <w:tcW w:w="1584" w:type="dxa"/>
            <w:tcBorders>
              <w:top w:val="single" w:sz="4" w:space="0" w:color="auto"/>
              <w:left w:val="nil"/>
              <w:bottom w:val="nil"/>
              <w:right w:val="nil"/>
            </w:tcBorders>
            <w:shd w:val="clear" w:color="auto" w:fill="FAFAFA"/>
          </w:tcPr>
          <w:p w14:paraId="15C3E1A7" w14:textId="77777777" w:rsidR="00E836A5" w:rsidRPr="00803C53" w:rsidRDefault="00E836A5" w:rsidP="004248A5">
            <w:pPr>
              <w:ind w:left="-29" w:right="-72"/>
              <w:jc w:val="right"/>
              <w:rPr>
                <w:rFonts w:ascii="Arial" w:eastAsia="Arial Unicode MS" w:hAnsi="Arial" w:cs="Arial"/>
                <w:b/>
                <w:bCs/>
                <w:color w:val="auto"/>
                <w:sz w:val="18"/>
                <w:szCs w:val="18"/>
                <w:cs/>
                <w:lang w:val="en-GB"/>
              </w:rPr>
            </w:pPr>
          </w:p>
        </w:tc>
        <w:tc>
          <w:tcPr>
            <w:tcW w:w="1584" w:type="dxa"/>
            <w:tcBorders>
              <w:top w:val="single" w:sz="4" w:space="0" w:color="auto"/>
              <w:left w:val="nil"/>
              <w:bottom w:val="nil"/>
              <w:right w:val="nil"/>
            </w:tcBorders>
            <w:shd w:val="clear" w:color="auto" w:fill="FAFAFA"/>
          </w:tcPr>
          <w:p w14:paraId="16B49365" w14:textId="77777777" w:rsidR="00E836A5" w:rsidRPr="00803C53" w:rsidRDefault="00E836A5" w:rsidP="004248A5">
            <w:pPr>
              <w:ind w:left="-29" w:right="-72"/>
              <w:jc w:val="right"/>
              <w:rPr>
                <w:rFonts w:ascii="Arial" w:eastAsia="Arial Unicode MS" w:hAnsi="Arial" w:cs="Arial"/>
                <w:b/>
                <w:bCs/>
                <w:color w:val="auto"/>
                <w:sz w:val="18"/>
                <w:szCs w:val="18"/>
                <w:cs/>
                <w:lang w:val="en-GB"/>
              </w:rPr>
            </w:pPr>
          </w:p>
        </w:tc>
        <w:tc>
          <w:tcPr>
            <w:tcW w:w="1584" w:type="dxa"/>
            <w:tcBorders>
              <w:top w:val="single" w:sz="4" w:space="0" w:color="auto"/>
              <w:left w:val="nil"/>
              <w:bottom w:val="nil"/>
              <w:right w:val="nil"/>
            </w:tcBorders>
            <w:shd w:val="clear" w:color="auto" w:fill="FAFAFA"/>
          </w:tcPr>
          <w:p w14:paraId="2887475C" w14:textId="77777777" w:rsidR="00E836A5" w:rsidRPr="00803C53" w:rsidRDefault="00E836A5" w:rsidP="004248A5">
            <w:pPr>
              <w:ind w:left="-29" w:right="-72"/>
              <w:jc w:val="right"/>
              <w:rPr>
                <w:rFonts w:ascii="Arial" w:eastAsia="Arial Unicode MS" w:hAnsi="Arial" w:cs="Arial"/>
                <w:b/>
                <w:bCs/>
                <w:color w:val="auto"/>
                <w:sz w:val="18"/>
                <w:szCs w:val="18"/>
                <w:cs/>
                <w:lang w:val="en-GB"/>
              </w:rPr>
            </w:pPr>
          </w:p>
        </w:tc>
      </w:tr>
      <w:tr w:rsidR="00E836A5" w:rsidRPr="00803C53" w14:paraId="3002BE5E" w14:textId="77777777" w:rsidTr="004248A5">
        <w:trPr>
          <w:trHeight w:val="20"/>
        </w:trPr>
        <w:tc>
          <w:tcPr>
            <w:tcW w:w="3125" w:type="dxa"/>
            <w:tcBorders>
              <w:top w:val="nil"/>
              <w:left w:val="nil"/>
              <w:bottom w:val="nil"/>
              <w:right w:val="nil"/>
            </w:tcBorders>
            <w:hideMark/>
          </w:tcPr>
          <w:p w14:paraId="0FA993C5" w14:textId="77777777" w:rsidR="00E836A5" w:rsidRPr="00803C53" w:rsidRDefault="00E836A5" w:rsidP="004248A5">
            <w:pPr>
              <w:ind w:left="-105" w:right="-72"/>
              <w:jc w:val="thaiDistribute"/>
              <w:rPr>
                <w:rFonts w:ascii="Arial" w:eastAsia="Arial Unicode MS" w:hAnsi="Arial" w:cs="Arial"/>
                <w:color w:val="auto"/>
                <w:sz w:val="18"/>
                <w:szCs w:val="18"/>
                <w:cs/>
                <w:lang w:val="en-GB"/>
              </w:rPr>
            </w:pPr>
            <w:r w:rsidRPr="00803C53">
              <w:rPr>
                <w:rFonts w:ascii="Arial" w:eastAsia="Arial Unicode MS" w:hAnsi="Arial" w:cs="Arial"/>
                <w:color w:val="auto"/>
                <w:sz w:val="18"/>
                <w:szCs w:val="18"/>
                <w:lang w:val="en-GB"/>
              </w:rPr>
              <w:t>Total revenue</w:t>
            </w:r>
          </w:p>
        </w:tc>
        <w:tc>
          <w:tcPr>
            <w:tcW w:w="1584" w:type="dxa"/>
            <w:tcBorders>
              <w:top w:val="nil"/>
              <w:left w:val="nil"/>
              <w:bottom w:val="nil"/>
              <w:right w:val="nil"/>
            </w:tcBorders>
            <w:shd w:val="clear" w:color="auto" w:fill="FAFAFA"/>
            <w:vAlign w:val="center"/>
          </w:tcPr>
          <w:p w14:paraId="7796A103" w14:textId="504D2098" w:rsidR="00E836A5" w:rsidRPr="00803C53" w:rsidRDefault="00803C53" w:rsidP="004248A5">
            <w:pPr>
              <w:ind w:right="-72"/>
              <w:jc w:val="right"/>
              <w:rPr>
                <w:rFonts w:ascii="Arial" w:eastAsia="Arial Unicode MS" w:hAnsi="Arial" w:cs="Arial"/>
                <w:sz w:val="18"/>
                <w:szCs w:val="18"/>
              </w:rPr>
            </w:pPr>
            <w:r w:rsidRPr="00803C53">
              <w:rPr>
                <w:rFonts w:ascii="Arial" w:eastAsia="Arial Unicode MS" w:hAnsi="Arial" w:cs="Arial"/>
                <w:sz w:val="18"/>
                <w:szCs w:val="18"/>
                <w:lang w:val="en-GB"/>
              </w:rPr>
              <w:t>5</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689</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376</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085</w:t>
            </w:r>
            <w:r w:rsidR="00E836A5" w:rsidRPr="00803C53">
              <w:rPr>
                <w:rFonts w:ascii="Arial" w:eastAsia="Arial Unicode MS" w:hAnsi="Arial" w:cs="Arial"/>
                <w:sz w:val="18"/>
                <w:szCs w:val="18"/>
              </w:rPr>
              <w:t xml:space="preserve"> </w:t>
            </w:r>
          </w:p>
        </w:tc>
        <w:tc>
          <w:tcPr>
            <w:tcW w:w="1584" w:type="dxa"/>
            <w:tcBorders>
              <w:top w:val="nil"/>
              <w:left w:val="nil"/>
              <w:bottom w:val="nil"/>
              <w:right w:val="nil"/>
            </w:tcBorders>
            <w:shd w:val="clear" w:color="auto" w:fill="FAFAFA"/>
            <w:vAlign w:val="center"/>
          </w:tcPr>
          <w:p w14:paraId="68ABF5FC" w14:textId="618E7337" w:rsidR="00E836A5" w:rsidRPr="00803C53" w:rsidRDefault="00803C53" w:rsidP="004248A5">
            <w:pPr>
              <w:ind w:right="-72"/>
              <w:jc w:val="right"/>
              <w:rPr>
                <w:rFonts w:ascii="Arial" w:eastAsia="Arial Unicode MS" w:hAnsi="Arial" w:cs="Arial"/>
                <w:sz w:val="18"/>
                <w:szCs w:val="18"/>
              </w:rPr>
            </w:pPr>
            <w:r w:rsidRPr="00803C53">
              <w:rPr>
                <w:rFonts w:ascii="Arial" w:eastAsia="Arial Unicode MS" w:hAnsi="Arial" w:cs="Arial"/>
                <w:sz w:val="18"/>
                <w:szCs w:val="18"/>
                <w:lang w:val="en-GB"/>
              </w:rPr>
              <w:t>4</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019</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975</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088</w:t>
            </w:r>
          </w:p>
        </w:tc>
        <w:tc>
          <w:tcPr>
            <w:tcW w:w="1584" w:type="dxa"/>
            <w:tcBorders>
              <w:top w:val="nil"/>
              <w:left w:val="nil"/>
              <w:bottom w:val="nil"/>
              <w:right w:val="nil"/>
            </w:tcBorders>
            <w:shd w:val="clear" w:color="auto" w:fill="FAFAFA"/>
            <w:vAlign w:val="center"/>
          </w:tcPr>
          <w:p w14:paraId="2808B52A" w14:textId="397DCBD1" w:rsidR="00E836A5" w:rsidRPr="00803C53" w:rsidRDefault="00803C53" w:rsidP="004248A5">
            <w:pPr>
              <w:ind w:right="-72"/>
              <w:jc w:val="right"/>
              <w:rPr>
                <w:rFonts w:ascii="Arial" w:eastAsia="Arial Unicode MS" w:hAnsi="Arial" w:cs="Arial"/>
                <w:sz w:val="18"/>
                <w:szCs w:val="18"/>
              </w:rPr>
            </w:pPr>
            <w:r w:rsidRPr="00803C53">
              <w:rPr>
                <w:rFonts w:ascii="Arial" w:eastAsia="Arial Unicode MS" w:hAnsi="Arial" w:cs="Arial"/>
                <w:sz w:val="18"/>
                <w:szCs w:val="18"/>
                <w:lang w:val="en-GB"/>
              </w:rPr>
              <w:t>3</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657</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064</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258</w:t>
            </w:r>
            <w:r w:rsidR="00E836A5" w:rsidRPr="00803C53">
              <w:rPr>
                <w:rFonts w:ascii="Arial" w:eastAsia="Arial Unicode MS" w:hAnsi="Arial" w:cs="Arial"/>
                <w:sz w:val="18"/>
                <w:szCs w:val="18"/>
              </w:rPr>
              <w:t xml:space="preserve"> </w:t>
            </w:r>
          </w:p>
        </w:tc>
        <w:tc>
          <w:tcPr>
            <w:tcW w:w="1584" w:type="dxa"/>
            <w:tcBorders>
              <w:top w:val="nil"/>
              <w:left w:val="nil"/>
              <w:bottom w:val="nil"/>
              <w:right w:val="nil"/>
            </w:tcBorders>
            <w:shd w:val="clear" w:color="auto" w:fill="FAFAFA"/>
            <w:vAlign w:val="center"/>
          </w:tcPr>
          <w:p w14:paraId="711AE652" w14:textId="3C9D47B6" w:rsidR="00E836A5" w:rsidRPr="00803C53" w:rsidRDefault="00803C53" w:rsidP="004248A5">
            <w:pPr>
              <w:ind w:right="-72"/>
              <w:jc w:val="right"/>
              <w:rPr>
                <w:rFonts w:ascii="Arial" w:eastAsia="Arial Unicode MS" w:hAnsi="Arial" w:cs="Arial"/>
                <w:sz w:val="18"/>
                <w:szCs w:val="18"/>
              </w:rPr>
            </w:pPr>
            <w:r w:rsidRPr="00803C53">
              <w:rPr>
                <w:rFonts w:ascii="Arial" w:eastAsia="Arial Unicode MS" w:hAnsi="Arial" w:cs="Arial"/>
                <w:sz w:val="18"/>
                <w:szCs w:val="18"/>
                <w:lang w:val="en-GB"/>
              </w:rPr>
              <w:t>13</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366</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415</w:t>
            </w:r>
            <w:r w:rsidR="00E836A5" w:rsidRPr="00803C53">
              <w:rPr>
                <w:rFonts w:ascii="Arial" w:eastAsia="Arial Unicode MS" w:hAnsi="Arial" w:cs="Arial"/>
                <w:sz w:val="18"/>
                <w:szCs w:val="18"/>
                <w:lang w:val="en-GB"/>
              </w:rPr>
              <w:t>,</w:t>
            </w:r>
            <w:r w:rsidRPr="00803C53">
              <w:rPr>
                <w:rFonts w:ascii="Arial" w:eastAsia="Arial Unicode MS" w:hAnsi="Arial" w:cs="Arial"/>
                <w:sz w:val="18"/>
                <w:szCs w:val="18"/>
                <w:lang w:val="en-GB"/>
              </w:rPr>
              <w:t>431</w:t>
            </w:r>
            <w:r w:rsidR="00E836A5" w:rsidRPr="00803C53">
              <w:rPr>
                <w:rFonts w:ascii="Arial" w:eastAsia="Arial Unicode MS" w:hAnsi="Arial" w:cs="Arial"/>
                <w:sz w:val="18"/>
                <w:szCs w:val="18"/>
              </w:rPr>
              <w:t xml:space="preserve"> </w:t>
            </w:r>
          </w:p>
        </w:tc>
      </w:tr>
      <w:tr w:rsidR="00E836A5" w:rsidRPr="00803C53" w14:paraId="138557F9" w14:textId="77777777" w:rsidTr="004248A5">
        <w:trPr>
          <w:trHeight w:val="20"/>
        </w:trPr>
        <w:tc>
          <w:tcPr>
            <w:tcW w:w="3125" w:type="dxa"/>
            <w:tcBorders>
              <w:top w:val="nil"/>
              <w:left w:val="nil"/>
              <w:bottom w:val="nil"/>
              <w:right w:val="nil"/>
            </w:tcBorders>
          </w:tcPr>
          <w:p w14:paraId="744DE93F" w14:textId="77777777" w:rsidR="00E836A5" w:rsidRPr="00803C53" w:rsidRDefault="00E836A5" w:rsidP="004248A5">
            <w:pPr>
              <w:ind w:left="-105" w:right="-72"/>
              <w:jc w:val="thaiDistribute"/>
              <w:rPr>
                <w:rFonts w:ascii="Arial" w:eastAsia="Arial Unicode MS" w:hAnsi="Arial" w:cs="Arial"/>
                <w:color w:val="auto"/>
                <w:sz w:val="18"/>
                <w:szCs w:val="18"/>
                <w:lang w:val="en-GB"/>
              </w:rPr>
            </w:pPr>
            <w:r w:rsidRPr="00803C53">
              <w:rPr>
                <w:rFonts w:ascii="Arial" w:eastAsia="Arial Unicode MS" w:hAnsi="Arial" w:cs="Arial"/>
                <w:color w:val="auto"/>
                <w:sz w:val="18"/>
                <w:szCs w:val="18"/>
                <w:lang w:val="en-GB"/>
              </w:rPr>
              <w:t>Total assets</w:t>
            </w:r>
          </w:p>
        </w:tc>
        <w:tc>
          <w:tcPr>
            <w:tcW w:w="1584" w:type="dxa"/>
            <w:tcBorders>
              <w:top w:val="nil"/>
              <w:left w:val="nil"/>
              <w:bottom w:val="single" w:sz="4" w:space="0" w:color="auto"/>
              <w:right w:val="nil"/>
            </w:tcBorders>
            <w:shd w:val="clear" w:color="auto" w:fill="FAFAFA"/>
            <w:vAlign w:val="center"/>
          </w:tcPr>
          <w:p w14:paraId="6BFA1291" w14:textId="7EDA3AC9" w:rsidR="00E836A5" w:rsidRPr="00803C53" w:rsidRDefault="00803C53" w:rsidP="004248A5">
            <w:pPr>
              <w:ind w:right="-72"/>
              <w:jc w:val="right"/>
              <w:rPr>
                <w:rFonts w:ascii="Arial" w:eastAsia="Arial Unicode MS" w:hAnsi="Arial" w:cs="Arial"/>
                <w:sz w:val="18"/>
                <w:szCs w:val="18"/>
              </w:rPr>
            </w:pPr>
            <w:r w:rsidRPr="00803C53">
              <w:rPr>
                <w:rFonts w:ascii="Arial" w:eastAsia="Arial Unicode MS" w:hAnsi="Arial" w:cs="Arial"/>
                <w:sz w:val="18"/>
                <w:szCs w:val="18"/>
                <w:lang w:val="en-GB"/>
              </w:rPr>
              <w:t>39</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291</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110</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838</w:t>
            </w:r>
            <w:r w:rsidR="00E836A5" w:rsidRPr="00803C53">
              <w:rPr>
                <w:rFonts w:ascii="Arial" w:eastAsia="Arial Unicode MS" w:hAnsi="Arial" w:cs="Arial"/>
                <w:sz w:val="18"/>
                <w:szCs w:val="18"/>
              </w:rPr>
              <w:t xml:space="preserve"> </w:t>
            </w:r>
          </w:p>
        </w:tc>
        <w:tc>
          <w:tcPr>
            <w:tcW w:w="1584" w:type="dxa"/>
            <w:tcBorders>
              <w:top w:val="nil"/>
              <w:left w:val="nil"/>
              <w:bottom w:val="single" w:sz="4" w:space="0" w:color="auto"/>
              <w:right w:val="nil"/>
            </w:tcBorders>
            <w:shd w:val="clear" w:color="auto" w:fill="FAFAFA"/>
            <w:vAlign w:val="center"/>
          </w:tcPr>
          <w:p w14:paraId="73A7281A" w14:textId="5D01A3C3" w:rsidR="00E836A5" w:rsidRPr="00803C53" w:rsidRDefault="00803C53" w:rsidP="004248A5">
            <w:pPr>
              <w:ind w:right="-72"/>
              <w:jc w:val="right"/>
              <w:rPr>
                <w:rFonts w:ascii="Arial" w:eastAsia="Arial Unicode MS" w:hAnsi="Arial" w:cs="Arial"/>
                <w:sz w:val="18"/>
                <w:szCs w:val="18"/>
              </w:rPr>
            </w:pPr>
            <w:r w:rsidRPr="00803C53">
              <w:rPr>
                <w:rFonts w:ascii="Arial" w:eastAsia="Arial Unicode MS" w:hAnsi="Arial" w:cs="Arial"/>
                <w:sz w:val="18"/>
                <w:szCs w:val="18"/>
                <w:lang w:val="en-GB"/>
              </w:rPr>
              <w:t>18</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851</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973</w:t>
            </w:r>
            <w:r w:rsidR="00E836A5" w:rsidRPr="00803C53">
              <w:rPr>
                <w:rFonts w:ascii="Arial" w:eastAsia="Arial Unicode MS" w:hAnsi="Arial" w:cs="Arial"/>
                <w:sz w:val="18"/>
                <w:szCs w:val="18"/>
              </w:rPr>
              <w:t>,</w:t>
            </w:r>
            <w:r w:rsidRPr="00803C53">
              <w:rPr>
                <w:rFonts w:ascii="Arial" w:eastAsia="Arial Unicode MS" w:hAnsi="Arial" w:cs="Arial"/>
                <w:sz w:val="18"/>
                <w:szCs w:val="18"/>
                <w:lang w:val="en-GB"/>
              </w:rPr>
              <w:t>306</w:t>
            </w:r>
          </w:p>
        </w:tc>
        <w:tc>
          <w:tcPr>
            <w:tcW w:w="1584" w:type="dxa"/>
            <w:tcBorders>
              <w:top w:val="nil"/>
              <w:left w:val="nil"/>
              <w:bottom w:val="single" w:sz="4" w:space="0" w:color="auto"/>
              <w:right w:val="nil"/>
            </w:tcBorders>
            <w:shd w:val="clear" w:color="auto" w:fill="FAFAFA"/>
            <w:vAlign w:val="center"/>
          </w:tcPr>
          <w:p w14:paraId="6EBA6F25" w14:textId="101F31BA" w:rsidR="00E836A5" w:rsidRPr="00803C53" w:rsidRDefault="00803C53" w:rsidP="004248A5">
            <w:pPr>
              <w:ind w:right="-72"/>
              <w:jc w:val="right"/>
              <w:rPr>
                <w:rFonts w:ascii="Arial" w:eastAsia="Arial Unicode MS" w:hAnsi="Arial" w:cs="Arial"/>
                <w:sz w:val="18"/>
                <w:szCs w:val="18"/>
              </w:rPr>
            </w:pPr>
            <w:r w:rsidRPr="00803C53">
              <w:rPr>
                <w:rFonts w:ascii="Arial" w:eastAsia="Arial Unicode MS" w:hAnsi="Arial" w:cs="Arial"/>
                <w:sz w:val="18"/>
                <w:szCs w:val="18"/>
                <w:lang w:val="en-GB"/>
              </w:rPr>
              <w:t>10</w:t>
            </w:r>
            <w:r w:rsidR="00F8162E" w:rsidRPr="00803C53">
              <w:rPr>
                <w:rFonts w:ascii="Arial" w:eastAsia="Arial Unicode MS" w:hAnsi="Arial" w:cs="Arial"/>
                <w:sz w:val="18"/>
                <w:szCs w:val="18"/>
                <w:lang w:val="en-GB"/>
              </w:rPr>
              <w:t>,</w:t>
            </w:r>
            <w:r w:rsidRPr="00803C53">
              <w:rPr>
                <w:rFonts w:ascii="Arial" w:eastAsia="Arial Unicode MS" w:hAnsi="Arial" w:cs="Arial"/>
                <w:sz w:val="18"/>
                <w:szCs w:val="18"/>
                <w:lang w:val="en-GB"/>
              </w:rPr>
              <w:t>666</w:t>
            </w:r>
            <w:r w:rsidR="00F8162E" w:rsidRPr="00803C53">
              <w:rPr>
                <w:rFonts w:ascii="Arial" w:eastAsia="Arial Unicode MS" w:hAnsi="Arial" w:cs="Arial"/>
                <w:sz w:val="18"/>
                <w:szCs w:val="18"/>
                <w:lang w:val="en-GB"/>
              </w:rPr>
              <w:t>,</w:t>
            </w:r>
            <w:r w:rsidRPr="00803C53">
              <w:rPr>
                <w:rFonts w:ascii="Arial" w:eastAsia="Arial Unicode MS" w:hAnsi="Arial" w:cs="Arial"/>
                <w:sz w:val="18"/>
                <w:szCs w:val="18"/>
                <w:lang w:val="en-GB"/>
              </w:rPr>
              <w:t>750</w:t>
            </w:r>
            <w:r w:rsidR="00F8162E" w:rsidRPr="00803C53">
              <w:rPr>
                <w:rFonts w:ascii="Arial" w:eastAsia="Arial Unicode MS" w:hAnsi="Arial" w:cs="Arial"/>
                <w:sz w:val="18"/>
                <w:szCs w:val="18"/>
                <w:lang w:val="en-GB"/>
              </w:rPr>
              <w:t>,</w:t>
            </w:r>
            <w:r w:rsidRPr="00803C53">
              <w:rPr>
                <w:rFonts w:ascii="Arial" w:eastAsia="Arial Unicode MS" w:hAnsi="Arial" w:cs="Arial"/>
                <w:sz w:val="18"/>
                <w:szCs w:val="18"/>
                <w:lang w:val="en-GB"/>
              </w:rPr>
              <w:t>385</w:t>
            </w:r>
            <w:r w:rsidR="00E836A5" w:rsidRPr="00803C53">
              <w:rPr>
                <w:rFonts w:ascii="Arial" w:eastAsia="Arial Unicode MS" w:hAnsi="Arial" w:cs="Arial"/>
                <w:sz w:val="18"/>
                <w:szCs w:val="18"/>
              </w:rPr>
              <w:t xml:space="preserve"> </w:t>
            </w:r>
          </w:p>
        </w:tc>
        <w:tc>
          <w:tcPr>
            <w:tcW w:w="1584" w:type="dxa"/>
            <w:tcBorders>
              <w:top w:val="nil"/>
              <w:left w:val="nil"/>
              <w:bottom w:val="single" w:sz="4" w:space="0" w:color="auto"/>
              <w:right w:val="nil"/>
            </w:tcBorders>
            <w:shd w:val="clear" w:color="auto" w:fill="FAFAFA"/>
            <w:vAlign w:val="center"/>
          </w:tcPr>
          <w:p w14:paraId="0146C878" w14:textId="2D97BA07" w:rsidR="00E836A5" w:rsidRPr="00803C53" w:rsidRDefault="00803C53" w:rsidP="004248A5">
            <w:pPr>
              <w:ind w:right="-72"/>
              <w:jc w:val="right"/>
              <w:rPr>
                <w:rFonts w:ascii="Arial" w:eastAsia="Arial Unicode MS" w:hAnsi="Arial" w:cs="Arial"/>
                <w:sz w:val="18"/>
                <w:szCs w:val="18"/>
              </w:rPr>
            </w:pPr>
            <w:r w:rsidRPr="00803C53">
              <w:rPr>
                <w:rFonts w:ascii="Arial" w:eastAsia="Arial Unicode MS" w:hAnsi="Arial" w:cs="Arial"/>
                <w:sz w:val="18"/>
                <w:szCs w:val="18"/>
                <w:lang w:val="en-GB"/>
              </w:rPr>
              <w:t>68</w:t>
            </w:r>
            <w:r w:rsidR="00F8162E" w:rsidRPr="00803C53">
              <w:rPr>
                <w:rFonts w:ascii="Arial" w:eastAsia="Arial Unicode MS" w:hAnsi="Arial" w:cs="Arial"/>
                <w:sz w:val="18"/>
                <w:szCs w:val="18"/>
                <w:lang w:val="en-GB"/>
              </w:rPr>
              <w:t>,</w:t>
            </w:r>
            <w:r w:rsidRPr="00803C53">
              <w:rPr>
                <w:rFonts w:ascii="Arial" w:eastAsia="Arial Unicode MS" w:hAnsi="Arial" w:cs="Arial"/>
                <w:sz w:val="18"/>
                <w:szCs w:val="18"/>
                <w:lang w:val="en-GB"/>
              </w:rPr>
              <w:t>809</w:t>
            </w:r>
            <w:r w:rsidR="00F8162E" w:rsidRPr="00803C53">
              <w:rPr>
                <w:rFonts w:ascii="Arial" w:eastAsia="Arial Unicode MS" w:hAnsi="Arial" w:cs="Arial"/>
                <w:sz w:val="18"/>
                <w:szCs w:val="18"/>
                <w:lang w:val="en-GB"/>
              </w:rPr>
              <w:t>,</w:t>
            </w:r>
            <w:r w:rsidRPr="00803C53">
              <w:rPr>
                <w:rFonts w:ascii="Arial" w:eastAsia="Arial Unicode MS" w:hAnsi="Arial" w:cs="Arial"/>
                <w:sz w:val="18"/>
                <w:szCs w:val="18"/>
                <w:lang w:val="en-GB"/>
              </w:rPr>
              <w:t>834</w:t>
            </w:r>
            <w:r w:rsidR="00F8162E" w:rsidRPr="00803C53">
              <w:rPr>
                <w:rFonts w:ascii="Arial" w:eastAsia="Arial Unicode MS" w:hAnsi="Arial" w:cs="Arial"/>
                <w:sz w:val="18"/>
                <w:szCs w:val="18"/>
                <w:lang w:val="en-GB"/>
              </w:rPr>
              <w:t>,</w:t>
            </w:r>
            <w:r w:rsidRPr="00803C53">
              <w:rPr>
                <w:rFonts w:ascii="Arial" w:eastAsia="Arial Unicode MS" w:hAnsi="Arial" w:cs="Arial"/>
                <w:sz w:val="18"/>
                <w:szCs w:val="18"/>
                <w:lang w:val="en-GB"/>
              </w:rPr>
              <w:t>529</w:t>
            </w:r>
            <w:r w:rsidR="00E836A5" w:rsidRPr="00803C53">
              <w:rPr>
                <w:rFonts w:ascii="Arial" w:eastAsia="Arial Unicode MS" w:hAnsi="Arial" w:cs="Arial"/>
                <w:sz w:val="18"/>
                <w:szCs w:val="18"/>
              </w:rPr>
              <w:t xml:space="preserve"> </w:t>
            </w:r>
          </w:p>
        </w:tc>
      </w:tr>
    </w:tbl>
    <w:p w14:paraId="3B8F5790" w14:textId="6F54AAFC" w:rsidR="008A31DA" w:rsidRPr="001B2E9A" w:rsidRDefault="00A9223F" w:rsidP="00E836A5">
      <w:pPr>
        <w:jc w:val="both"/>
        <w:rPr>
          <w:rFonts w:ascii="Arial" w:hAnsi="Arial" w:cs="Arial"/>
          <w:color w:val="auto"/>
          <w:sz w:val="18"/>
          <w:szCs w:val="18"/>
        </w:rPr>
      </w:pPr>
      <w:r>
        <w:rPr>
          <w:rFonts w:ascii="Arial" w:eastAsia="Arial Unicode MS" w:hAnsi="Arial" w:cs="Arial"/>
          <w:sz w:val="18"/>
          <w:szCs w:val="18"/>
        </w:rPr>
        <w:br w:type="page"/>
      </w: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A849D7" w:rsidRPr="001B2E9A" w14:paraId="13403E64" w14:textId="77777777" w:rsidTr="00AA5C16">
        <w:tc>
          <w:tcPr>
            <w:tcW w:w="2250" w:type="dxa"/>
            <w:shd w:val="clear" w:color="auto" w:fill="auto"/>
          </w:tcPr>
          <w:p w14:paraId="0275A248" w14:textId="77777777" w:rsidR="00A849D7" w:rsidRPr="001B2E9A" w:rsidRDefault="00A849D7" w:rsidP="00336DDD">
            <w:pPr>
              <w:ind w:left="-101"/>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75DF5156" w14:textId="77777777" w:rsidR="00A849D7" w:rsidRPr="001B2E9A" w:rsidRDefault="00A849D7" w:rsidP="00336DDD">
            <w:pPr>
              <w:jc w:val="center"/>
              <w:rPr>
                <w:rFonts w:ascii="Arial" w:eastAsia="Arial Unicode MS" w:hAnsi="Arial" w:cs="Arial"/>
                <w:b/>
                <w:bCs/>
                <w:sz w:val="16"/>
                <w:szCs w:val="16"/>
              </w:rPr>
            </w:pPr>
            <w:r w:rsidRPr="001B2E9A">
              <w:rPr>
                <w:rFonts w:ascii="Arial" w:eastAsia="Arial Unicode MS" w:hAnsi="Arial" w:cs="Arial"/>
                <w:b/>
                <w:bCs/>
                <w:sz w:val="16"/>
                <w:szCs w:val="16"/>
                <w:lang w:val="en-GB"/>
              </w:rPr>
              <w:t>Consolidated financial statements</w:t>
            </w:r>
          </w:p>
        </w:tc>
      </w:tr>
      <w:tr w:rsidR="00A849D7" w:rsidRPr="00DD69BD" w14:paraId="2D1DC349" w14:textId="77777777" w:rsidTr="00AA5C16">
        <w:tc>
          <w:tcPr>
            <w:tcW w:w="2250" w:type="dxa"/>
            <w:shd w:val="clear" w:color="auto" w:fill="auto"/>
          </w:tcPr>
          <w:p w14:paraId="22A64D55" w14:textId="77777777" w:rsidR="00A849D7" w:rsidRPr="001B2E9A" w:rsidRDefault="00A849D7" w:rsidP="00336DDD">
            <w:pPr>
              <w:ind w:left="-101"/>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60F188E6" w14:textId="5B9261DE" w:rsidR="00A849D7" w:rsidRPr="001B2E9A" w:rsidRDefault="00A849D7" w:rsidP="00336DDD">
            <w:pPr>
              <w:jc w:val="center"/>
              <w:rPr>
                <w:rFonts w:ascii="Arial" w:eastAsia="Arial Unicode MS" w:hAnsi="Arial" w:cs="Arial"/>
                <w:b/>
                <w:bCs/>
                <w:sz w:val="16"/>
                <w:szCs w:val="16"/>
                <w:lang w:val="en-GB"/>
              </w:rPr>
            </w:pPr>
            <w:r w:rsidRPr="001B2E9A">
              <w:rPr>
                <w:rFonts w:ascii="Arial" w:eastAsia="Arial Unicode MS" w:hAnsi="Arial" w:cs="Arial"/>
                <w:b/>
                <w:bCs/>
                <w:sz w:val="16"/>
                <w:szCs w:val="16"/>
              </w:rPr>
              <w:t xml:space="preserve">For the year ended </w:t>
            </w:r>
            <w:r w:rsidR="00803C53" w:rsidRPr="00803C53">
              <w:rPr>
                <w:rFonts w:ascii="Arial" w:eastAsia="Arial Unicode MS" w:hAnsi="Arial" w:cs="Arial"/>
                <w:b/>
                <w:bCs/>
                <w:sz w:val="16"/>
                <w:szCs w:val="16"/>
                <w:lang w:val="en-GB"/>
              </w:rPr>
              <w:t>31</w:t>
            </w:r>
            <w:r w:rsidRPr="001B2E9A">
              <w:rPr>
                <w:rFonts w:ascii="Arial" w:eastAsia="Arial Unicode MS" w:hAnsi="Arial" w:cs="Arial"/>
                <w:b/>
                <w:bCs/>
                <w:sz w:val="16"/>
                <w:szCs w:val="16"/>
                <w:cs/>
              </w:rPr>
              <w:t xml:space="preserve"> </w:t>
            </w:r>
            <w:r w:rsidRPr="001B2E9A">
              <w:rPr>
                <w:rFonts w:ascii="Arial" w:eastAsia="Arial Unicode MS" w:hAnsi="Arial" w:cs="Arial"/>
                <w:b/>
                <w:bCs/>
                <w:sz w:val="16"/>
                <w:szCs w:val="16"/>
              </w:rPr>
              <w:t xml:space="preserve">December </w:t>
            </w:r>
            <w:r w:rsidR="00803C53" w:rsidRPr="00803C53">
              <w:rPr>
                <w:rFonts w:ascii="Arial" w:eastAsia="Arial Unicode MS" w:hAnsi="Arial" w:cs="Arial"/>
                <w:b/>
                <w:bCs/>
                <w:color w:val="auto"/>
                <w:sz w:val="16"/>
                <w:szCs w:val="16"/>
                <w:lang w:val="en-GB"/>
              </w:rPr>
              <w:t>2021</w:t>
            </w:r>
          </w:p>
        </w:tc>
      </w:tr>
      <w:tr w:rsidR="00A849D7" w:rsidRPr="001B2E9A" w14:paraId="03D3D32C" w14:textId="77777777" w:rsidTr="00AA5C16">
        <w:tc>
          <w:tcPr>
            <w:tcW w:w="2250" w:type="dxa"/>
            <w:shd w:val="clear" w:color="auto" w:fill="auto"/>
          </w:tcPr>
          <w:p w14:paraId="69D9984A" w14:textId="77777777" w:rsidR="00A849D7" w:rsidRPr="001B2E9A" w:rsidRDefault="00A849D7" w:rsidP="00336DDD">
            <w:pPr>
              <w:ind w:left="-101"/>
              <w:rPr>
                <w:rFonts w:ascii="Arial" w:eastAsia="Arial Unicode MS" w:hAnsi="Arial" w:cs="Arial"/>
                <w:sz w:val="16"/>
                <w:szCs w:val="16"/>
              </w:rPr>
            </w:pPr>
          </w:p>
        </w:tc>
        <w:tc>
          <w:tcPr>
            <w:tcW w:w="1440" w:type="dxa"/>
            <w:tcBorders>
              <w:top w:val="single" w:sz="4" w:space="0" w:color="auto"/>
            </w:tcBorders>
            <w:shd w:val="clear" w:color="auto" w:fill="auto"/>
          </w:tcPr>
          <w:p w14:paraId="5BB447BE" w14:textId="7777777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rPr>
              <w:t>House and condominium</w:t>
            </w:r>
          </w:p>
        </w:tc>
        <w:tc>
          <w:tcPr>
            <w:tcW w:w="1440" w:type="dxa"/>
            <w:tcBorders>
              <w:top w:val="single" w:sz="4" w:space="0" w:color="auto"/>
            </w:tcBorders>
            <w:shd w:val="clear" w:color="auto" w:fill="auto"/>
          </w:tcPr>
          <w:p w14:paraId="2E311D57" w14:textId="77777777" w:rsidR="00A849D7" w:rsidRPr="001B2E9A" w:rsidRDefault="00A849D7" w:rsidP="00336DDD">
            <w:pPr>
              <w:ind w:right="-72"/>
              <w:jc w:val="right"/>
              <w:rPr>
                <w:rFonts w:ascii="Arial" w:eastAsia="Arial Unicode MS" w:hAnsi="Arial" w:cs="Arial"/>
                <w:b/>
                <w:bCs/>
                <w:sz w:val="16"/>
                <w:szCs w:val="16"/>
              </w:rPr>
            </w:pPr>
          </w:p>
          <w:p w14:paraId="2D3F59DD" w14:textId="7777777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rPr>
              <w:t>Hospitality</w:t>
            </w:r>
          </w:p>
        </w:tc>
        <w:tc>
          <w:tcPr>
            <w:tcW w:w="1440" w:type="dxa"/>
            <w:tcBorders>
              <w:top w:val="single" w:sz="4" w:space="0" w:color="auto"/>
            </w:tcBorders>
            <w:shd w:val="clear" w:color="auto" w:fill="auto"/>
          </w:tcPr>
          <w:p w14:paraId="72674328" w14:textId="7777777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rPr>
              <w:t>Investment property</w:t>
            </w:r>
          </w:p>
        </w:tc>
        <w:tc>
          <w:tcPr>
            <w:tcW w:w="1440" w:type="dxa"/>
            <w:tcBorders>
              <w:top w:val="single" w:sz="4" w:space="0" w:color="auto"/>
            </w:tcBorders>
            <w:shd w:val="clear" w:color="auto" w:fill="auto"/>
          </w:tcPr>
          <w:p w14:paraId="7E88477E" w14:textId="77777777" w:rsidR="00A849D7" w:rsidRPr="001B2E9A" w:rsidRDefault="00A849D7" w:rsidP="00336DDD">
            <w:pPr>
              <w:ind w:right="-72"/>
              <w:jc w:val="right"/>
              <w:rPr>
                <w:rFonts w:ascii="Arial" w:eastAsia="Arial Unicode MS" w:hAnsi="Arial" w:cs="Arial"/>
                <w:b/>
                <w:bCs/>
                <w:sz w:val="16"/>
                <w:szCs w:val="16"/>
              </w:rPr>
            </w:pPr>
          </w:p>
          <w:p w14:paraId="4D2BB79D" w14:textId="7777777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rPr>
              <w:t>Other income</w:t>
            </w:r>
          </w:p>
        </w:tc>
        <w:tc>
          <w:tcPr>
            <w:tcW w:w="1440" w:type="dxa"/>
            <w:tcBorders>
              <w:top w:val="single" w:sz="4" w:space="0" w:color="auto"/>
            </w:tcBorders>
            <w:shd w:val="clear" w:color="auto" w:fill="auto"/>
          </w:tcPr>
          <w:p w14:paraId="212FF234" w14:textId="77777777" w:rsidR="00A849D7" w:rsidRPr="001B2E9A" w:rsidRDefault="00A849D7" w:rsidP="00336DDD">
            <w:pPr>
              <w:ind w:right="-72"/>
              <w:jc w:val="right"/>
              <w:rPr>
                <w:rFonts w:ascii="Arial" w:eastAsia="Arial Unicode MS" w:hAnsi="Arial" w:cs="Arial"/>
                <w:b/>
                <w:bCs/>
                <w:sz w:val="16"/>
                <w:szCs w:val="16"/>
              </w:rPr>
            </w:pPr>
          </w:p>
          <w:p w14:paraId="476B8B82" w14:textId="7777777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rPr>
              <w:t>Total</w:t>
            </w:r>
          </w:p>
        </w:tc>
      </w:tr>
      <w:tr w:rsidR="00A849D7" w:rsidRPr="001B2E9A" w14:paraId="4C268E3E" w14:textId="77777777" w:rsidTr="00AA5C16">
        <w:tc>
          <w:tcPr>
            <w:tcW w:w="2250" w:type="dxa"/>
            <w:shd w:val="clear" w:color="auto" w:fill="auto"/>
          </w:tcPr>
          <w:p w14:paraId="7058E366" w14:textId="77777777" w:rsidR="00A849D7" w:rsidRPr="001B2E9A" w:rsidRDefault="00A849D7" w:rsidP="00336DDD">
            <w:pPr>
              <w:ind w:left="-101"/>
              <w:rPr>
                <w:rFonts w:ascii="Arial" w:eastAsia="Arial Unicode MS" w:hAnsi="Arial" w:cs="Arial"/>
                <w:sz w:val="16"/>
                <w:szCs w:val="16"/>
              </w:rPr>
            </w:pPr>
          </w:p>
        </w:tc>
        <w:tc>
          <w:tcPr>
            <w:tcW w:w="1440" w:type="dxa"/>
            <w:tcBorders>
              <w:bottom w:val="single" w:sz="4" w:space="0" w:color="auto"/>
            </w:tcBorders>
            <w:shd w:val="clear" w:color="auto" w:fill="auto"/>
          </w:tcPr>
          <w:p w14:paraId="1D18A489" w14:textId="7777777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rPr>
              <w:t>Baht</w:t>
            </w:r>
          </w:p>
        </w:tc>
        <w:tc>
          <w:tcPr>
            <w:tcW w:w="1440" w:type="dxa"/>
            <w:tcBorders>
              <w:bottom w:val="single" w:sz="4" w:space="0" w:color="auto"/>
            </w:tcBorders>
            <w:shd w:val="clear" w:color="auto" w:fill="auto"/>
          </w:tcPr>
          <w:p w14:paraId="556CE593" w14:textId="7777777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DB00F05" w14:textId="7777777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rPr>
              <w:t>Baht</w:t>
            </w:r>
          </w:p>
        </w:tc>
        <w:tc>
          <w:tcPr>
            <w:tcW w:w="1440" w:type="dxa"/>
            <w:tcBorders>
              <w:bottom w:val="single" w:sz="4" w:space="0" w:color="auto"/>
            </w:tcBorders>
            <w:shd w:val="clear" w:color="auto" w:fill="auto"/>
          </w:tcPr>
          <w:p w14:paraId="763D0BC1" w14:textId="7777777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rPr>
              <w:t>Baht</w:t>
            </w:r>
          </w:p>
        </w:tc>
        <w:tc>
          <w:tcPr>
            <w:tcW w:w="1440" w:type="dxa"/>
            <w:tcBorders>
              <w:bottom w:val="single" w:sz="4" w:space="0" w:color="auto"/>
            </w:tcBorders>
            <w:shd w:val="clear" w:color="auto" w:fill="auto"/>
          </w:tcPr>
          <w:p w14:paraId="1EF8DC42" w14:textId="7777777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rPr>
              <w:t>Baht</w:t>
            </w:r>
          </w:p>
        </w:tc>
      </w:tr>
      <w:tr w:rsidR="00A849D7" w:rsidRPr="001B2E9A" w14:paraId="0C682E6C" w14:textId="77777777" w:rsidTr="00A849D7">
        <w:tc>
          <w:tcPr>
            <w:tcW w:w="2250" w:type="dxa"/>
            <w:shd w:val="clear" w:color="auto" w:fill="auto"/>
          </w:tcPr>
          <w:p w14:paraId="7E2BB830" w14:textId="77777777" w:rsidR="00A849D7" w:rsidRPr="001B2E9A" w:rsidRDefault="00A849D7" w:rsidP="00336DDD">
            <w:pPr>
              <w:ind w:left="-101"/>
              <w:rPr>
                <w:rFonts w:ascii="Arial" w:eastAsia="Arial Unicode MS" w:hAnsi="Arial" w:cs="Arial"/>
                <w:sz w:val="16"/>
                <w:szCs w:val="16"/>
              </w:rPr>
            </w:pPr>
          </w:p>
        </w:tc>
        <w:tc>
          <w:tcPr>
            <w:tcW w:w="1440" w:type="dxa"/>
            <w:tcBorders>
              <w:top w:val="single" w:sz="4" w:space="0" w:color="auto"/>
            </w:tcBorders>
            <w:shd w:val="clear" w:color="auto" w:fill="auto"/>
          </w:tcPr>
          <w:p w14:paraId="6E45F734"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0D298A24"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0DA5517C"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1A33C3B0"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4EE6EEE9" w14:textId="77777777" w:rsidR="00A849D7" w:rsidRPr="001B2E9A" w:rsidRDefault="00A849D7" w:rsidP="00336DDD">
            <w:pPr>
              <w:ind w:right="-72"/>
              <w:jc w:val="right"/>
              <w:rPr>
                <w:rFonts w:ascii="Arial" w:eastAsia="Arial Unicode MS" w:hAnsi="Arial" w:cs="Arial"/>
                <w:sz w:val="16"/>
                <w:szCs w:val="16"/>
              </w:rPr>
            </w:pPr>
          </w:p>
        </w:tc>
      </w:tr>
      <w:tr w:rsidR="00B41E57" w:rsidRPr="001B2E9A" w14:paraId="4A3A50BD" w14:textId="77777777" w:rsidTr="00746B56">
        <w:tc>
          <w:tcPr>
            <w:tcW w:w="2250" w:type="dxa"/>
            <w:shd w:val="clear" w:color="auto" w:fill="auto"/>
          </w:tcPr>
          <w:p w14:paraId="13C9AD8B" w14:textId="77777777" w:rsidR="00B41E57" w:rsidRPr="001B2E9A" w:rsidRDefault="00B41E57" w:rsidP="00336DDD">
            <w:pPr>
              <w:ind w:left="-101"/>
              <w:rPr>
                <w:rFonts w:ascii="Arial" w:eastAsia="Arial Unicode MS" w:hAnsi="Arial" w:cs="Arial"/>
                <w:sz w:val="16"/>
                <w:szCs w:val="16"/>
              </w:rPr>
            </w:pPr>
            <w:r w:rsidRPr="001B2E9A">
              <w:rPr>
                <w:rFonts w:ascii="Arial" w:eastAsia="Arial Unicode MS" w:hAnsi="Arial" w:cs="Arial"/>
                <w:sz w:val="16"/>
                <w:szCs w:val="16"/>
              </w:rPr>
              <w:t>Segment revenue</w:t>
            </w:r>
          </w:p>
        </w:tc>
        <w:tc>
          <w:tcPr>
            <w:tcW w:w="1440" w:type="dxa"/>
            <w:shd w:val="clear" w:color="auto" w:fill="auto"/>
            <w:vAlign w:val="bottom"/>
          </w:tcPr>
          <w:p w14:paraId="3B136BD6" w14:textId="149146DB" w:rsidR="00B41E5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2</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270</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842</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639</w:t>
            </w:r>
          </w:p>
        </w:tc>
        <w:tc>
          <w:tcPr>
            <w:tcW w:w="1440" w:type="dxa"/>
            <w:shd w:val="clear" w:color="auto" w:fill="auto"/>
            <w:vAlign w:val="bottom"/>
          </w:tcPr>
          <w:p w14:paraId="731CCF60" w14:textId="68A4857A" w:rsidR="00B41E5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4</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660</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458</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158</w:t>
            </w:r>
          </w:p>
        </w:tc>
        <w:tc>
          <w:tcPr>
            <w:tcW w:w="1440" w:type="dxa"/>
            <w:shd w:val="clear" w:color="auto" w:fill="auto"/>
            <w:vAlign w:val="bottom"/>
          </w:tcPr>
          <w:p w14:paraId="334C7F86" w14:textId="41C05C50" w:rsidR="00B41E5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188</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838</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441</w:t>
            </w:r>
          </w:p>
        </w:tc>
        <w:tc>
          <w:tcPr>
            <w:tcW w:w="1440" w:type="dxa"/>
            <w:shd w:val="clear" w:color="auto" w:fill="auto"/>
            <w:vAlign w:val="bottom"/>
          </w:tcPr>
          <w:p w14:paraId="18C51604" w14:textId="5E9D4039"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1</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154</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864</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095</w:t>
            </w:r>
            <w:r w:rsidR="00B41E57" w:rsidRPr="001B2E9A">
              <w:rPr>
                <w:rFonts w:ascii="Arial" w:eastAsia="Arial Unicode MS" w:hAnsi="Arial" w:cs="Arial"/>
                <w:sz w:val="16"/>
                <w:szCs w:val="16"/>
                <w:lang w:val="en-GB"/>
              </w:rPr>
              <w:t xml:space="preserve"> </w:t>
            </w:r>
          </w:p>
        </w:tc>
        <w:tc>
          <w:tcPr>
            <w:tcW w:w="1440" w:type="dxa"/>
            <w:shd w:val="clear" w:color="auto" w:fill="auto"/>
            <w:vAlign w:val="bottom"/>
          </w:tcPr>
          <w:p w14:paraId="5BEA653A" w14:textId="4205EE8E"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9</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275</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003</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333</w:t>
            </w:r>
            <w:r w:rsidR="00B41E57" w:rsidRPr="001B2E9A">
              <w:rPr>
                <w:rFonts w:ascii="Arial" w:eastAsia="Arial Unicode MS" w:hAnsi="Arial" w:cs="Arial"/>
                <w:sz w:val="16"/>
                <w:szCs w:val="16"/>
                <w:lang w:val="en-GB"/>
              </w:rPr>
              <w:t xml:space="preserve"> </w:t>
            </w:r>
          </w:p>
        </w:tc>
      </w:tr>
      <w:tr w:rsidR="00B41E57" w:rsidRPr="001B2E9A" w14:paraId="31B9C725" w14:textId="77777777" w:rsidTr="00746B56">
        <w:tc>
          <w:tcPr>
            <w:tcW w:w="2250" w:type="dxa"/>
            <w:shd w:val="clear" w:color="auto" w:fill="auto"/>
          </w:tcPr>
          <w:p w14:paraId="3A38475D" w14:textId="77777777" w:rsidR="00B41E57" w:rsidRPr="001B2E9A" w:rsidRDefault="00B41E57" w:rsidP="00336DDD">
            <w:pPr>
              <w:ind w:left="-101"/>
              <w:rPr>
                <w:rFonts w:ascii="Arial" w:eastAsia="Arial Unicode MS" w:hAnsi="Arial" w:cs="Arial"/>
                <w:sz w:val="16"/>
                <w:szCs w:val="16"/>
              </w:rPr>
            </w:pPr>
            <w:r w:rsidRPr="001B2E9A">
              <w:rPr>
                <w:rFonts w:ascii="Arial" w:eastAsia="Arial Unicode MS" w:hAnsi="Arial" w:cs="Arial"/>
                <w:sz w:val="16"/>
                <w:szCs w:val="16"/>
              </w:rPr>
              <w:t>Intersegment revenue</w:t>
            </w:r>
          </w:p>
        </w:tc>
        <w:tc>
          <w:tcPr>
            <w:tcW w:w="1440" w:type="dxa"/>
            <w:tcBorders>
              <w:bottom w:val="single" w:sz="4" w:space="0" w:color="auto"/>
            </w:tcBorders>
            <w:shd w:val="clear" w:color="auto" w:fill="auto"/>
            <w:vAlign w:val="bottom"/>
          </w:tcPr>
          <w:p w14:paraId="1C16996C" w14:textId="77777777" w:rsidR="00B41E57" w:rsidRPr="001B2E9A" w:rsidRDefault="00B41E57" w:rsidP="00336DDD">
            <w:pPr>
              <w:ind w:right="-72"/>
              <w:jc w:val="right"/>
              <w:rPr>
                <w:rFonts w:ascii="Arial" w:eastAsia="Arial Unicode MS" w:hAnsi="Arial" w:cs="Arial"/>
                <w:sz w:val="16"/>
                <w:szCs w:val="16"/>
              </w:rPr>
            </w:pPr>
            <w:r w:rsidRPr="001B2E9A">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2A088786" w14:textId="442CF845" w:rsidR="00B41E57" w:rsidRPr="001B2E9A" w:rsidRDefault="00B41E57" w:rsidP="00336DDD">
            <w:pPr>
              <w:ind w:right="-72"/>
              <w:jc w:val="right"/>
              <w:rPr>
                <w:rFonts w:ascii="Arial" w:eastAsia="Arial Unicode MS" w:hAnsi="Arial" w:cs="Arial"/>
                <w:sz w:val="16"/>
                <w:szCs w:val="16"/>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743</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404</w:t>
            </w:r>
            <w:r w:rsidRPr="001B2E9A">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2443D781" w14:textId="511A5E85" w:rsidR="00B41E57" w:rsidRPr="001B2E9A" w:rsidRDefault="00B41E57" w:rsidP="00336DDD">
            <w:pPr>
              <w:ind w:right="-72"/>
              <w:jc w:val="right"/>
              <w:rPr>
                <w:rFonts w:ascii="Arial" w:eastAsia="Arial Unicode MS" w:hAnsi="Arial" w:cs="Arial"/>
                <w:sz w:val="16"/>
                <w:szCs w:val="16"/>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35</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854</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922</w:t>
            </w:r>
            <w:r w:rsidRPr="001B2E9A">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59AF2FB3" w14:textId="6B72A67B" w:rsidR="00B41E57" w:rsidRPr="001B2E9A" w:rsidRDefault="00B41E57" w:rsidP="00336DDD">
            <w:pPr>
              <w:ind w:right="-72"/>
              <w:jc w:val="right"/>
              <w:rPr>
                <w:rFonts w:ascii="Arial" w:eastAsia="Arial Unicode MS" w:hAnsi="Arial" w:cs="Arial"/>
                <w:sz w:val="16"/>
                <w:szCs w:val="16"/>
                <w:lang w:val="en-GB"/>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586</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516</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766</w:t>
            </w:r>
            <w:r w:rsidRPr="001B2E9A">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30C5DCF1" w14:textId="1A0D4E7C" w:rsidR="00B41E57" w:rsidRPr="001B2E9A" w:rsidRDefault="00B41E57" w:rsidP="00336DDD">
            <w:pPr>
              <w:ind w:right="-72"/>
              <w:jc w:val="right"/>
              <w:rPr>
                <w:rFonts w:ascii="Arial" w:eastAsia="Arial Unicode MS" w:hAnsi="Arial" w:cs="Arial"/>
                <w:sz w:val="16"/>
                <w:szCs w:val="16"/>
                <w:lang w:val="en-GB"/>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623</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115</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092</w:t>
            </w:r>
            <w:r w:rsidRPr="001B2E9A">
              <w:rPr>
                <w:rFonts w:ascii="Arial" w:eastAsia="Arial Unicode MS" w:hAnsi="Arial" w:cs="Arial"/>
                <w:sz w:val="16"/>
                <w:szCs w:val="16"/>
                <w:lang w:val="en-GB"/>
              </w:rPr>
              <w:t>)</w:t>
            </w:r>
          </w:p>
        </w:tc>
      </w:tr>
      <w:tr w:rsidR="00A849D7" w:rsidRPr="001B2E9A" w14:paraId="77460899" w14:textId="77777777" w:rsidTr="00746B56">
        <w:tc>
          <w:tcPr>
            <w:tcW w:w="2250" w:type="dxa"/>
            <w:shd w:val="clear" w:color="auto" w:fill="auto"/>
          </w:tcPr>
          <w:p w14:paraId="3F1995C2" w14:textId="77777777" w:rsidR="00A849D7" w:rsidRPr="001B2E9A" w:rsidRDefault="00A849D7" w:rsidP="00336DDD">
            <w:pPr>
              <w:ind w:left="-101"/>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5392F99C"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487EB01C"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3F37053A"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3CD060DB"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212082C8" w14:textId="77777777" w:rsidR="00A849D7" w:rsidRPr="001B2E9A" w:rsidRDefault="00A849D7" w:rsidP="00336DDD">
            <w:pPr>
              <w:ind w:right="-72"/>
              <w:jc w:val="right"/>
              <w:rPr>
                <w:rFonts w:ascii="Arial" w:eastAsia="Arial Unicode MS" w:hAnsi="Arial" w:cs="Arial"/>
                <w:sz w:val="16"/>
                <w:szCs w:val="16"/>
              </w:rPr>
            </w:pPr>
          </w:p>
        </w:tc>
      </w:tr>
      <w:tr w:rsidR="00A849D7" w:rsidRPr="001B2E9A" w14:paraId="16F11466" w14:textId="77777777" w:rsidTr="00746B56">
        <w:tc>
          <w:tcPr>
            <w:tcW w:w="2250" w:type="dxa"/>
            <w:shd w:val="clear" w:color="auto" w:fill="auto"/>
          </w:tcPr>
          <w:p w14:paraId="54C4BC88" w14:textId="77777777" w:rsidR="00A849D7" w:rsidRPr="001B2E9A" w:rsidRDefault="00A849D7" w:rsidP="00336DDD">
            <w:pPr>
              <w:ind w:left="-101"/>
              <w:rPr>
                <w:rFonts w:ascii="Arial" w:eastAsia="Arial Unicode MS" w:hAnsi="Arial" w:cs="Arial"/>
                <w:sz w:val="16"/>
                <w:szCs w:val="16"/>
              </w:rPr>
            </w:pPr>
            <w:r w:rsidRPr="001B2E9A">
              <w:rPr>
                <w:rFonts w:ascii="Arial" w:eastAsia="Arial Unicode MS" w:hAnsi="Arial" w:cs="Arial"/>
                <w:sz w:val="16"/>
                <w:szCs w:val="16"/>
              </w:rPr>
              <w:t>Total revenue</w:t>
            </w:r>
          </w:p>
        </w:tc>
        <w:tc>
          <w:tcPr>
            <w:tcW w:w="1440" w:type="dxa"/>
            <w:tcBorders>
              <w:bottom w:val="single" w:sz="4" w:space="0" w:color="auto"/>
            </w:tcBorders>
            <w:shd w:val="clear" w:color="auto" w:fill="auto"/>
            <w:vAlign w:val="bottom"/>
          </w:tcPr>
          <w:p w14:paraId="1A819D6D" w14:textId="1272D526"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2</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270</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842</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639</w:t>
            </w:r>
          </w:p>
        </w:tc>
        <w:tc>
          <w:tcPr>
            <w:tcW w:w="1440" w:type="dxa"/>
            <w:tcBorders>
              <w:bottom w:val="single" w:sz="4" w:space="0" w:color="auto"/>
            </w:tcBorders>
            <w:shd w:val="clear" w:color="auto" w:fill="auto"/>
            <w:vAlign w:val="bottom"/>
          </w:tcPr>
          <w:p w14:paraId="79812746" w14:textId="5BDDB66E"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4</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659</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714</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754</w:t>
            </w:r>
          </w:p>
        </w:tc>
        <w:tc>
          <w:tcPr>
            <w:tcW w:w="1440" w:type="dxa"/>
            <w:tcBorders>
              <w:bottom w:val="single" w:sz="4" w:space="0" w:color="auto"/>
            </w:tcBorders>
            <w:shd w:val="clear" w:color="auto" w:fill="auto"/>
            <w:vAlign w:val="bottom"/>
          </w:tcPr>
          <w:p w14:paraId="6ACCAFF9" w14:textId="3DE699A1"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1</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152</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983</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519</w:t>
            </w:r>
          </w:p>
        </w:tc>
        <w:tc>
          <w:tcPr>
            <w:tcW w:w="1440" w:type="dxa"/>
            <w:tcBorders>
              <w:bottom w:val="single" w:sz="4" w:space="0" w:color="auto"/>
            </w:tcBorders>
            <w:shd w:val="clear" w:color="auto" w:fill="auto"/>
            <w:vAlign w:val="bottom"/>
          </w:tcPr>
          <w:p w14:paraId="4987D3ED" w14:textId="71D2FBC6"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568</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347</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329</w:t>
            </w:r>
          </w:p>
        </w:tc>
        <w:tc>
          <w:tcPr>
            <w:tcW w:w="1440" w:type="dxa"/>
            <w:tcBorders>
              <w:bottom w:val="single" w:sz="4" w:space="0" w:color="auto"/>
            </w:tcBorders>
            <w:shd w:val="clear" w:color="auto" w:fill="auto"/>
            <w:vAlign w:val="bottom"/>
          </w:tcPr>
          <w:p w14:paraId="7AD9F74C" w14:textId="0AF5FC00"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8</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651</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888</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241</w:t>
            </w:r>
          </w:p>
        </w:tc>
      </w:tr>
      <w:tr w:rsidR="00A849D7" w:rsidRPr="001B2E9A" w14:paraId="1AB70029" w14:textId="77777777" w:rsidTr="00746B56">
        <w:tc>
          <w:tcPr>
            <w:tcW w:w="2250" w:type="dxa"/>
            <w:shd w:val="clear" w:color="auto" w:fill="auto"/>
          </w:tcPr>
          <w:p w14:paraId="39A85536" w14:textId="77777777" w:rsidR="00A849D7" w:rsidRPr="001B2E9A" w:rsidRDefault="00A849D7" w:rsidP="00336DDD">
            <w:pPr>
              <w:ind w:left="-101"/>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09D9CF63"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03F5C97B"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073F3639"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1F0FE793"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4033B517" w14:textId="77777777" w:rsidR="00A849D7" w:rsidRPr="001B2E9A" w:rsidRDefault="00A849D7" w:rsidP="00336DDD">
            <w:pPr>
              <w:ind w:right="-72"/>
              <w:jc w:val="right"/>
              <w:rPr>
                <w:rFonts w:ascii="Arial" w:eastAsia="Arial Unicode MS" w:hAnsi="Arial" w:cs="Arial"/>
                <w:sz w:val="16"/>
                <w:szCs w:val="16"/>
              </w:rPr>
            </w:pPr>
          </w:p>
        </w:tc>
      </w:tr>
      <w:tr w:rsidR="00A849D7" w:rsidRPr="001B2E9A" w14:paraId="0BF052F5" w14:textId="77777777" w:rsidTr="00746B56">
        <w:tc>
          <w:tcPr>
            <w:tcW w:w="2250" w:type="dxa"/>
            <w:shd w:val="clear" w:color="auto" w:fill="auto"/>
          </w:tcPr>
          <w:p w14:paraId="798DDF56" w14:textId="77777777" w:rsidR="00A849D7" w:rsidRPr="001B2E9A" w:rsidRDefault="00A849D7" w:rsidP="00336DDD">
            <w:pPr>
              <w:ind w:left="-101"/>
              <w:rPr>
                <w:rFonts w:ascii="Arial" w:eastAsia="Arial Unicode MS" w:hAnsi="Arial" w:cs="Arial"/>
                <w:b/>
                <w:bCs/>
                <w:sz w:val="16"/>
                <w:szCs w:val="16"/>
              </w:rPr>
            </w:pPr>
            <w:r w:rsidRPr="001B2E9A">
              <w:rPr>
                <w:rFonts w:ascii="Arial" w:eastAsia="Arial Unicode MS" w:hAnsi="Arial" w:cs="Arial"/>
                <w:b/>
                <w:bCs/>
                <w:sz w:val="16"/>
                <w:szCs w:val="16"/>
              </w:rPr>
              <w:t xml:space="preserve">Profit (loss) before </w:t>
            </w:r>
          </w:p>
          <w:p w14:paraId="52BDDA28" w14:textId="77777777" w:rsidR="00A849D7" w:rsidRPr="001B2E9A" w:rsidRDefault="00A849D7" w:rsidP="00336DDD">
            <w:pPr>
              <w:ind w:left="-101"/>
              <w:rPr>
                <w:rFonts w:ascii="Arial" w:eastAsia="Arial Unicode MS" w:hAnsi="Arial" w:cs="Arial"/>
                <w:b/>
                <w:bCs/>
                <w:sz w:val="16"/>
                <w:szCs w:val="16"/>
                <w:cs/>
              </w:rPr>
            </w:pPr>
            <w:r w:rsidRPr="001B2E9A">
              <w:rPr>
                <w:rFonts w:ascii="Arial" w:eastAsia="Arial Unicode MS" w:hAnsi="Arial" w:cs="Arial"/>
                <w:b/>
                <w:bCs/>
                <w:sz w:val="16"/>
                <w:szCs w:val="16"/>
              </w:rPr>
              <w:t xml:space="preserve">   income taxes</w:t>
            </w:r>
          </w:p>
        </w:tc>
        <w:tc>
          <w:tcPr>
            <w:tcW w:w="1440" w:type="dxa"/>
            <w:shd w:val="clear" w:color="auto" w:fill="auto"/>
            <w:vAlign w:val="bottom"/>
          </w:tcPr>
          <w:p w14:paraId="58670A5E"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0405B030"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6944D476"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1097A775"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24FFFF42" w14:textId="77777777" w:rsidR="00A849D7" w:rsidRPr="001B2E9A" w:rsidRDefault="00A849D7" w:rsidP="00336DDD">
            <w:pPr>
              <w:ind w:right="-72"/>
              <w:jc w:val="right"/>
              <w:rPr>
                <w:rFonts w:ascii="Arial" w:eastAsia="Arial Unicode MS" w:hAnsi="Arial" w:cs="Arial"/>
                <w:b/>
                <w:bCs/>
                <w:sz w:val="16"/>
                <w:szCs w:val="16"/>
              </w:rPr>
            </w:pPr>
          </w:p>
        </w:tc>
      </w:tr>
      <w:tr w:rsidR="00B41E57" w:rsidRPr="001B2E9A" w14:paraId="25B4A6C7" w14:textId="77777777" w:rsidTr="00746B56">
        <w:tc>
          <w:tcPr>
            <w:tcW w:w="2250" w:type="dxa"/>
            <w:shd w:val="clear" w:color="auto" w:fill="auto"/>
          </w:tcPr>
          <w:p w14:paraId="1DAB3B86" w14:textId="77777777" w:rsidR="00B41E57" w:rsidRPr="001B2E9A" w:rsidRDefault="00B41E57" w:rsidP="00336DDD">
            <w:pPr>
              <w:ind w:left="-101"/>
              <w:rPr>
                <w:rFonts w:ascii="Arial" w:eastAsia="Arial Unicode MS" w:hAnsi="Arial" w:cs="Arial"/>
                <w:sz w:val="16"/>
                <w:szCs w:val="16"/>
              </w:rPr>
            </w:pPr>
            <w:r w:rsidRPr="001B2E9A">
              <w:rPr>
                <w:rFonts w:ascii="Arial" w:eastAsia="Arial Unicode MS" w:hAnsi="Arial" w:cs="Arial"/>
                <w:sz w:val="16"/>
                <w:szCs w:val="16"/>
              </w:rPr>
              <w:t>Segment</w:t>
            </w:r>
          </w:p>
        </w:tc>
        <w:tc>
          <w:tcPr>
            <w:tcW w:w="1440" w:type="dxa"/>
            <w:shd w:val="clear" w:color="auto" w:fill="auto"/>
            <w:vAlign w:val="bottom"/>
          </w:tcPr>
          <w:p w14:paraId="4D175833" w14:textId="3666B538" w:rsidR="00B41E5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297</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723</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326</w:t>
            </w:r>
          </w:p>
        </w:tc>
        <w:tc>
          <w:tcPr>
            <w:tcW w:w="1440" w:type="dxa"/>
            <w:shd w:val="clear" w:color="auto" w:fill="auto"/>
            <w:vAlign w:val="bottom"/>
          </w:tcPr>
          <w:p w14:paraId="139F722C" w14:textId="2DF6E33D" w:rsidR="00B41E57" w:rsidRPr="001B2E9A" w:rsidRDefault="00B41E57" w:rsidP="00336DDD">
            <w:pPr>
              <w:ind w:right="-72"/>
              <w:jc w:val="right"/>
              <w:rPr>
                <w:rFonts w:ascii="Arial" w:eastAsia="Arial Unicode MS" w:hAnsi="Arial" w:cs="Arial"/>
                <w:sz w:val="16"/>
                <w:szCs w:val="16"/>
                <w:lang w:val="en-GB"/>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1</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379</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748</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806</w:t>
            </w:r>
            <w:r w:rsidRPr="001B2E9A">
              <w:rPr>
                <w:rFonts w:ascii="Arial" w:eastAsia="Arial Unicode MS" w:hAnsi="Arial" w:cs="Arial"/>
                <w:sz w:val="16"/>
                <w:szCs w:val="16"/>
                <w:lang w:val="en-GB"/>
              </w:rPr>
              <w:t>)</w:t>
            </w:r>
          </w:p>
        </w:tc>
        <w:tc>
          <w:tcPr>
            <w:tcW w:w="1440" w:type="dxa"/>
            <w:shd w:val="clear" w:color="auto" w:fill="auto"/>
            <w:vAlign w:val="bottom"/>
          </w:tcPr>
          <w:p w14:paraId="66EBCD0F" w14:textId="6E897A0A" w:rsidR="00B41E5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718</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926</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886</w:t>
            </w:r>
          </w:p>
        </w:tc>
        <w:tc>
          <w:tcPr>
            <w:tcW w:w="1440" w:type="dxa"/>
            <w:shd w:val="clear" w:color="auto" w:fill="auto"/>
            <w:vAlign w:val="bottom"/>
          </w:tcPr>
          <w:p w14:paraId="7F26B8CC" w14:textId="795203A0" w:rsidR="00B41E57" w:rsidRPr="001B2E9A" w:rsidRDefault="00B41E57" w:rsidP="00336DDD">
            <w:pPr>
              <w:ind w:right="-72"/>
              <w:jc w:val="right"/>
              <w:rPr>
                <w:rFonts w:ascii="Arial" w:eastAsia="Arial Unicode MS" w:hAnsi="Arial" w:cs="Arial"/>
                <w:sz w:val="16"/>
                <w:szCs w:val="16"/>
                <w:lang w:val="en-GB"/>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664</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742</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887</w:t>
            </w:r>
            <w:r w:rsidRPr="001B2E9A">
              <w:rPr>
                <w:rFonts w:ascii="Arial" w:eastAsia="Arial Unicode MS" w:hAnsi="Arial" w:cs="Arial"/>
                <w:sz w:val="16"/>
                <w:szCs w:val="16"/>
                <w:lang w:val="en-GB"/>
              </w:rPr>
              <w:t>)</w:t>
            </w:r>
          </w:p>
        </w:tc>
        <w:tc>
          <w:tcPr>
            <w:tcW w:w="1440" w:type="dxa"/>
            <w:shd w:val="clear" w:color="auto" w:fill="auto"/>
            <w:vAlign w:val="bottom"/>
          </w:tcPr>
          <w:p w14:paraId="0B8C7016" w14:textId="41403B07" w:rsidR="00B41E57" w:rsidRPr="001B2E9A" w:rsidRDefault="00B41E57" w:rsidP="00336DDD">
            <w:pPr>
              <w:ind w:right="-72"/>
              <w:jc w:val="right"/>
              <w:rPr>
                <w:rFonts w:ascii="Arial" w:eastAsia="Arial Unicode MS" w:hAnsi="Arial" w:cs="Arial"/>
                <w:sz w:val="16"/>
                <w:szCs w:val="16"/>
                <w:lang w:val="en-GB"/>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1</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027</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841</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481</w:t>
            </w:r>
            <w:r w:rsidRPr="001B2E9A">
              <w:rPr>
                <w:rFonts w:ascii="Arial" w:eastAsia="Arial Unicode MS" w:hAnsi="Arial" w:cs="Arial"/>
                <w:sz w:val="16"/>
                <w:szCs w:val="16"/>
                <w:lang w:val="en-GB"/>
              </w:rPr>
              <w:t>)</w:t>
            </w:r>
          </w:p>
        </w:tc>
      </w:tr>
      <w:tr w:rsidR="00B41E57" w:rsidRPr="001B2E9A" w14:paraId="1314A910" w14:textId="77777777" w:rsidTr="00746B56">
        <w:tc>
          <w:tcPr>
            <w:tcW w:w="2250" w:type="dxa"/>
            <w:shd w:val="clear" w:color="auto" w:fill="auto"/>
          </w:tcPr>
          <w:p w14:paraId="1E6EEF45" w14:textId="77777777" w:rsidR="00B41E57" w:rsidRPr="001B2E9A" w:rsidRDefault="00B41E57" w:rsidP="00336DDD">
            <w:pPr>
              <w:ind w:left="-101"/>
              <w:rPr>
                <w:rFonts w:ascii="Arial" w:eastAsia="Arial Unicode MS" w:hAnsi="Arial" w:cs="Arial"/>
                <w:sz w:val="16"/>
                <w:szCs w:val="16"/>
              </w:rPr>
            </w:pPr>
            <w:r w:rsidRPr="001B2E9A">
              <w:rPr>
                <w:rFonts w:ascii="Arial" w:eastAsia="Arial Unicode MS" w:hAnsi="Arial" w:cs="Arial"/>
                <w:sz w:val="16"/>
                <w:szCs w:val="16"/>
              </w:rPr>
              <w:t>Intersegment</w:t>
            </w:r>
          </w:p>
        </w:tc>
        <w:tc>
          <w:tcPr>
            <w:tcW w:w="1440" w:type="dxa"/>
            <w:tcBorders>
              <w:bottom w:val="single" w:sz="4" w:space="0" w:color="auto"/>
            </w:tcBorders>
            <w:shd w:val="clear" w:color="auto" w:fill="auto"/>
            <w:vAlign w:val="bottom"/>
          </w:tcPr>
          <w:p w14:paraId="20DDEEC7" w14:textId="65F488FC" w:rsidR="00B41E5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5</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788</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971</w:t>
            </w:r>
          </w:p>
        </w:tc>
        <w:tc>
          <w:tcPr>
            <w:tcW w:w="1440" w:type="dxa"/>
            <w:tcBorders>
              <w:bottom w:val="single" w:sz="4" w:space="0" w:color="auto"/>
            </w:tcBorders>
            <w:shd w:val="clear" w:color="auto" w:fill="auto"/>
            <w:vAlign w:val="bottom"/>
          </w:tcPr>
          <w:p w14:paraId="7D1E116B" w14:textId="129A1A6F"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39</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836</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837</w:t>
            </w:r>
            <w:r w:rsidR="00B41E57" w:rsidRPr="001B2E9A">
              <w:rPr>
                <w:rFonts w:ascii="Arial" w:eastAsia="Arial Unicode MS" w:hAnsi="Arial" w:cs="Arial"/>
                <w:sz w:val="16"/>
                <w:szCs w:val="16"/>
                <w:lang w:val="en-GB"/>
              </w:rPr>
              <w:t xml:space="preserve"> </w:t>
            </w:r>
          </w:p>
        </w:tc>
        <w:tc>
          <w:tcPr>
            <w:tcW w:w="1440" w:type="dxa"/>
            <w:tcBorders>
              <w:bottom w:val="single" w:sz="4" w:space="0" w:color="auto"/>
            </w:tcBorders>
            <w:shd w:val="clear" w:color="auto" w:fill="auto"/>
            <w:vAlign w:val="bottom"/>
          </w:tcPr>
          <w:p w14:paraId="058F40DE" w14:textId="44AB4878" w:rsidR="00B41E57" w:rsidRPr="001B2E9A" w:rsidRDefault="00B41E57" w:rsidP="00336DDD">
            <w:pPr>
              <w:ind w:right="-72"/>
              <w:jc w:val="right"/>
              <w:rPr>
                <w:rFonts w:ascii="Arial" w:eastAsia="Arial Unicode MS" w:hAnsi="Arial" w:cs="Arial"/>
                <w:sz w:val="16"/>
                <w:szCs w:val="16"/>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6</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057</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408</w:t>
            </w:r>
            <w:r w:rsidRPr="001B2E9A">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63B83606" w14:textId="2C067AEC"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204</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005</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206</w:t>
            </w:r>
            <w:r w:rsidR="00B41E57" w:rsidRPr="001B2E9A">
              <w:rPr>
                <w:rFonts w:ascii="Arial" w:eastAsia="Arial Unicode MS" w:hAnsi="Arial" w:cs="Arial"/>
                <w:sz w:val="16"/>
                <w:szCs w:val="16"/>
                <w:lang w:val="en-GB"/>
              </w:rPr>
              <w:t xml:space="preserve"> </w:t>
            </w:r>
          </w:p>
        </w:tc>
        <w:tc>
          <w:tcPr>
            <w:tcW w:w="1440" w:type="dxa"/>
            <w:tcBorders>
              <w:bottom w:val="single" w:sz="4" w:space="0" w:color="auto"/>
            </w:tcBorders>
            <w:shd w:val="clear" w:color="auto" w:fill="auto"/>
            <w:vAlign w:val="bottom"/>
          </w:tcPr>
          <w:p w14:paraId="2CFD78EB" w14:textId="28AA6AB8"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243</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573</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606</w:t>
            </w:r>
            <w:r w:rsidR="00B41E57" w:rsidRPr="001B2E9A">
              <w:rPr>
                <w:rFonts w:ascii="Arial" w:eastAsia="Arial Unicode MS" w:hAnsi="Arial" w:cs="Arial"/>
                <w:sz w:val="16"/>
                <w:szCs w:val="16"/>
                <w:lang w:val="en-GB"/>
              </w:rPr>
              <w:t xml:space="preserve"> </w:t>
            </w:r>
          </w:p>
        </w:tc>
      </w:tr>
      <w:tr w:rsidR="00A849D7" w:rsidRPr="001B2E9A" w14:paraId="342B5B6D" w14:textId="77777777" w:rsidTr="00746B56">
        <w:tc>
          <w:tcPr>
            <w:tcW w:w="2250" w:type="dxa"/>
            <w:shd w:val="clear" w:color="auto" w:fill="auto"/>
          </w:tcPr>
          <w:p w14:paraId="1AA68E8D" w14:textId="77777777" w:rsidR="00A849D7" w:rsidRPr="001B2E9A" w:rsidRDefault="00A849D7" w:rsidP="00336DDD">
            <w:pPr>
              <w:ind w:left="-101"/>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02B7727F"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52B01940"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48C57F0C"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5BA7D530"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50AA6682" w14:textId="77777777" w:rsidR="00A849D7" w:rsidRPr="001B2E9A" w:rsidRDefault="00A849D7" w:rsidP="00336DDD">
            <w:pPr>
              <w:ind w:right="-72"/>
              <w:jc w:val="right"/>
              <w:rPr>
                <w:rFonts w:ascii="Arial" w:eastAsia="Arial Unicode MS" w:hAnsi="Arial" w:cs="Arial"/>
                <w:sz w:val="16"/>
                <w:szCs w:val="16"/>
              </w:rPr>
            </w:pPr>
          </w:p>
        </w:tc>
      </w:tr>
      <w:tr w:rsidR="00A849D7" w:rsidRPr="001B2E9A" w14:paraId="6C361DA4" w14:textId="77777777" w:rsidTr="00746B56">
        <w:tc>
          <w:tcPr>
            <w:tcW w:w="2250" w:type="dxa"/>
            <w:shd w:val="clear" w:color="auto" w:fill="auto"/>
          </w:tcPr>
          <w:p w14:paraId="7E5F2209" w14:textId="77777777" w:rsidR="00A849D7" w:rsidRPr="001B2E9A" w:rsidRDefault="00A849D7" w:rsidP="00336DDD">
            <w:pPr>
              <w:ind w:left="-101"/>
              <w:rPr>
                <w:rFonts w:ascii="Arial" w:eastAsia="Arial Unicode MS" w:hAnsi="Arial" w:cs="Arial"/>
                <w:sz w:val="16"/>
                <w:szCs w:val="16"/>
              </w:rPr>
            </w:pPr>
            <w:r w:rsidRPr="001B2E9A">
              <w:rPr>
                <w:rFonts w:ascii="Arial" w:eastAsia="Arial Unicode MS" w:hAnsi="Arial" w:cs="Arial"/>
                <w:sz w:val="16"/>
                <w:szCs w:val="16"/>
              </w:rPr>
              <w:t xml:space="preserve">Net profit (loss) before </w:t>
            </w:r>
          </w:p>
          <w:p w14:paraId="22A9B160" w14:textId="77777777" w:rsidR="00A849D7" w:rsidRPr="001B2E9A" w:rsidRDefault="00A849D7" w:rsidP="00336DDD">
            <w:pPr>
              <w:ind w:left="-101"/>
              <w:rPr>
                <w:rFonts w:ascii="Arial" w:eastAsia="Arial Unicode MS" w:hAnsi="Arial" w:cs="Arial"/>
                <w:sz w:val="16"/>
                <w:szCs w:val="16"/>
              </w:rPr>
            </w:pPr>
            <w:r w:rsidRPr="001B2E9A">
              <w:rPr>
                <w:rFonts w:ascii="Arial" w:eastAsia="Arial Unicode MS" w:hAnsi="Arial" w:cs="Arial"/>
                <w:sz w:val="16"/>
                <w:szCs w:val="16"/>
              </w:rPr>
              <w:t xml:space="preserve">   income taxes</w:t>
            </w:r>
          </w:p>
        </w:tc>
        <w:tc>
          <w:tcPr>
            <w:tcW w:w="1440" w:type="dxa"/>
            <w:tcBorders>
              <w:bottom w:val="single" w:sz="4" w:space="0" w:color="auto"/>
            </w:tcBorders>
            <w:shd w:val="clear" w:color="auto" w:fill="auto"/>
            <w:vAlign w:val="bottom"/>
          </w:tcPr>
          <w:p w14:paraId="63067E53" w14:textId="17793FF0"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303</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512</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297</w:t>
            </w:r>
          </w:p>
        </w:tc>
        <w:tc>
          <w:tcPr>
            <w:tcW w:w="1440" w:type="dxa"/>
            <w:tcBorders>
              <w:bottom w:val="single" w:sz="4" w:space="0" w:color="auto"/>
            </w:tcBorders>
            <w:shd w:val="clear" w:color="auto" w:fill="auto"/>
            <w:vAlign w:val="bottom"/>
          </w:tcPr>
          <w:p w14:paraId="0B2916D0" w14:textId="55A399BD"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lang w:val="en-GB"/>
              </w:rPr>
              <w:t>(</w:t>
            </w:r>
            <w:r w:rsidR="00803C53" w:rsidRPr="00803C53">
              <w:rPr>
                <w:rFonts w:ascii="Arial" w:eastAsia="Arial Unicode MS" w:hAnsi="Arial" w:cs="Arial"/>
                <w:b/>
                <w:bCs/>
                <w:sz w:val="16"/>
                <w:szCs w:val="16"/>
                <w:lang w:val="en-GB"/>
              </w:rPr>
              <w:t>1</w:t>
            </w:r>
            <w:r w:rsidRPr="001B2E9A">
              <w:rPr>
                <w:rFonts w:ascii="Arial" w:eastAsia="Arial Unicode MS" w:hAnsi="Arial" w:cs="Arial"/>
                <w:b/>
                <w:bCs/>
                <w:sz w:val="16"/>
                <w:szCs w:val="16"/>
                <w:lang w:val="en-GB"/>
              </w:rPr>
              <w:t>,</w:t>
            </w:r>
            <w:r w:rsidR="00803C53" w:rsidRPr="00803C53">
              <w:rPr>
                <w:rFonts w:ascii="Arial" w:eastAsia="Arial Unicode MS" w:hAnsi="Arial" w:cs="Arial"/>
                <w:b/>
                <w:bCs/>
                <w:sz w:val="16"/>
                <w:szCs w:val="16"/>
                <w:lang w:val="en-GB"/>
              </w:rPr>
              <w:t>339</w:t>
            </w:r>
            <w:r w:rsidRPr="001B2E9A">
              <w:rPr>
                <w:rFonts w:ascii="Arial" w:eastAsia="Arial Unicode MS" w:hAnsi="Arial" w:cs="Arial"/>
                <w:b/>
                <w:bCs/>
                <w:sz w:val="16"/>
                <w:szCs w:val="16"/>
                <w:lang w:val="en-GB"/>
              </w:rPr>
              <w:t>,</w:t>
            </w:r>
            <w:r w:rsidR="00803C53" w:rsidRPr="00803C53">
              <w:rPr>
                <w:rFonts w:ascii="Arial" w:eastAsia="Arial Unicode MS" w:hAnsi="Arial" w:cs="Arial"/>
                <w:b/>
                <w:bCs/>
                <w:sz w:val="16"/>
                <w:szCs w:val="16"/>
                <w:lang w:val="en-GB"/>
              </w:rPr>
              <w:t>911</w:t>
            </w:r>
            <w:r w:rsidRPr="001B2E9A">
              <w:rPr>
                <w:rFonts w:ascii="Arial" w:eastAsia="Arial Unicode MS" w:hAnsi="Arial" w:cs="Arial"/>
                <w:b/>
                <w:bCs/>
                <w:sz w:val="16"/>
                <w:szCs w:val="16"/>
                <w:lang w:val="en-GB"/>
              </w:rPr>
              <w:t>,</w:t>
            </w:r>
            <w:r w:rsidR="00803C53" w:rsidRPr="00803C53">
              <w:rPr>
                <w:rFonts w:ascii="Arial" w:eastAsia="Arial Unicode MS" w:hAnsi="Arial" w:cs="Arial"/>
                <w:b/>
                <w:bCs/>
                <w:sz w:val="16"/>
                <w:szCs w:val="16"/>
                <w:lang w:val="en-GB"/>
              </w:rPr>
              <w:t>969</w:t>
            </w:r>
            <w:r w:rsidRPr="001B2E9A">
              <w:rPr>
                <w:rFonts w:ascii="Arial" w:eastAsia="Arial Unicode MS" w:hAnsi="Arial" w:cs="Arial"/>
                <w:b/>
                <w:bCs/>
                <w:sz w:val="16"/>
                <w:szCs w:val="16"/>
                <w:lang w:val="en-GB"/>
              </w:rPr>
              <w:t>)</w:t>
            </w:r>
          </w:p>
        </w:tc>
        <w:tc>
          <w:tcPr>
            <w:tcW w:w="1440" w:type="dxa"/>
            <w:tcBorders>
              <w:bottom w:val="single" w:sz="4" w:space="0" w:color="auto"/>
            </w:tcBorders>
            <w:shd w:val="clear" w:color="auto" w:fill="auto"/>
            <w:vAlign w:val="bottom"/>
          </w:tcPr>
          <w:p w14:paraId="425CE92D" w14:textId="45AE3303"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712</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869</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478</w:t>
            </w:r>
          </w:p>
        </w:tc>
        <w:tc>
          <w:tcPr>
            <w:tcW w:w="1440" w:type="dxa"/>
            <w:tcBorders>
              <w:bottom w:val="single" w:sz="4" w:space="0" w:color="auto"/>
            </w:tcBorders>
            <w:shd w:val="clear" w:color="auto" w:fill="auto"/>
            <w:vAlign w:val="bottom"/>
          </w:tcPr>
          <w:p w14:paraId="016A455C" w14:textId="4634018C"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lang w:val="en-GB"/>
              </w:rPr>
              <w:t>(</w:t>
            </w:r>
            <w:r w:rsidR="00803C53" w:rsidRPr="00803C53">
              <w:rPr>
                <w:rFonts w:ascii="Arial" w:eastAsia="Arial Unicode MS" w:hAnsi="Arial" w:cs="Arial"/>
                <w:b/>
                <w:bCs/>
                <w:sz w:val="16"/>
                <w:szCs w:val="16"/>
                <w:lang w:val="en-GB"/>
              </w:rPr>
              <w:t>460</w:t>
            </w:r>
            <w:r w:rsidRPr="001B2E9A">
              <w:rPr>
                <w:rFonts w:ascii="Arial" w:eastAsia="Arial Unicode MS" w:hAnsi="Arial" w:cs="Arial"/>
                <w:b/>
                <w:bCs/>
                <w:sz w:val="16"/>
                <w:szCs w:val="16"/>
                <w:lang w:val="en-GB"/>
              </w:rPr>
              <w:t>,</w:t>
            </w:r>
            <w:r w:rsidR="00803C53" w:rsidRPr="00803C53">
              <w:rPr>
                <w:rFonts w:ascii="Arial" w:eastAsia="Arial Unicode MS" w:hAnsi="Arial" w:cs="Arial"/>
                <w:b/>
                <w:bCs/>
                <w:sz w:val="16"/>
                <w:szCs w:val="16"/>
                <w:lang w:val="en-GB"/>
              </w:rPr>
              <w:t>737</w:t>
            </w:r>
            <w:r w:rsidRPr="001B2E9A">
              <w:rPr>
                <w:rFonts w:ascii="Arial" w:eastAsia="Arial Unicode MS" w:hAnsi="Arial" w:cs="Arial"/>
                <w:b/>
                <w:bCs/>
                <w:sz w:val="16"/>
                <w:szCs w:val="16"/>
                <w:lang w:val="en-GB"/>
              </w:rPr>
              <w:t>,</w:t>
            </w:r>
            <w:r w:rsidR="00803C53" w:rsidRPr="00803C53">
              <w:rPr>
                <w:rFonts w:ascii="Arial" w:eastAsia="Arial Unicode MS" w:hAnsi="Arial" w:cs="Arial"/>
                <w:b/>
                <w:bCs/>
                <w:sz w:val="16"/>
                <w:szCs w:val="16"/>
                <w:lang w:val="en-GB"/>
              </w:rPr>
              <w:t>681</w:t>
            </w:r>
            <w:r w:rsidRPr="001B2E9A">
              <w:rPr>
                <w:rFonts w:ascii="Arial" w:eastAsia="Arial Unicode MS" w:hAnsi="Arial" w:cs="Arial"/>
                <w:b/>
                <w:bCs/>
                <w:sz w:val="16"/>
                <w:szCs w:val="16"/>
                <w:lang w:val="en-GB"/>
              </w:rPr>
              <w:t>)</w:t>
            </w:r>
          </w:p>
        </w:tc>
        <w:tc>
          <w:tcPr>
            <w:tcW w:w="1440" w:type="dxa"/>
            <w:tcBorders>
              <w:bottom w:val="single" w:sz="4" w:space="0" w:color="auto"/>
            </w:tcBorders>
            <w:shd w:val="clear" w:color="auto" w:fill="auto"/>
            <w:vAlign w:val="bottom"/>
          </w:tcPr>
          <w:p w14:paraId="64F37E03" w14:textId="3A00419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lang w:val="en-GB"/>
              </w:rPr>
              <w:fldChar w:fldCharType="begin"/>
            </w:r>
            <w:r w:rsidRPr="001B2E9A">
              <w:rPr>
                <w:rFonts w:ascii="Arial" w:eastAsia="Arial Unicode MS" w:hAnsi="Arial" w:cs="Arial"/>
                <w:b/>
                <w:bCs/>
                <w:sz w:val="16"/>
                <w:szCs w:val="16"/>
                <w:lang w:val="en-GB"/>
              </w:rPr>
              <w:instrText xml:space="preserve"> =SUM(ABOVE) </w:instrText>
            </w:r>
            <w:r w:rsidRPr="001B2E9A">
              <w:rPr>
                <w:rFonts w:ascii="Arial" w:eastAsia="Arial Unicode MS" w:hAnsi="Arial" w:cs="Arial"/>
                <w:b/>
                <w:bCs/>
                <w:sz w:val="16"/>
                <w:szCs w:val="16"/>
                <w:lang w:val="en-GB"/>
              </w:rPr>
              <w:fldChar w:fldCharType="separate"/>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784</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267</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875</w:t>
            </w:r>
            <w:r w:rsidRPr="001B2E9A">
              <w:rPr>
                <w:rFonts w:ascii="Arial" w:eastAsia="Arial Unicode MS" w:hAnsi="Arial" w:cs="Arial"/>
                <w:b/>
                <w:bCs/>
                <w:noProof/>
                <w:sz w:val="16"/>
                <w:szCs w:val="16"/>
                <w:lang w:val="en-GB"/>
              </w:rPr>
              <w:t>)</w:t>
            </w:r>
            <w:r w:rsidRPr="001B2E9A">
              <w:rPr>
                <w:rFonts w:ascii="Arial" w:eastAsia="Arial Unicode MS" w:hAnsi="Arial" w:cs="Arial"/>
                <w:b/>
                <w:bCs/>
                <w:sz w:val="16"/>
                <w:szCs w:val="16"/>
                <w:lang w:val="en-GB"/>
              </w:rPr>
              <w:fldChar w:fldCharType="end"/>
            </w:r>
          </w:p>
        </w:tc>
      </w:tr>
      <w:tr w:rsidR="00A849D7" w:rsidRPr="001B2E9A" w14:paraId="13CCF9C0" w14:textId="77777777" w:rsidTr="00746B56">
        <w:tc>
          <w:tcPr>
            <w:tcW w:w="2250" w:type="dxa"/>
            <w:shd w:val="clear" w:color="auto" w:fill="auto"/>
          </w:tcPr>
          <w:p w14:paraId="731C1F1A" w14:textId="77777777" w:rsidR="00A849D7" w:rsidRPr="001B2E9A" w:rsidRDefault="00A849D7" w:rsidP="00336DDD">
            <w:pPr>
              <w:ind w:left="-101"/>
              <w:rPr>
                <w:rFonts w:ascii="Arial" w:eastAsia="Arial Unicode MS" w:hAnsi="Arial" w:cs="Arial"/>
                <w:sz w:val="16"/>
                <w:szCs w:val="16"/>
              </w:rPr>
            </w:pPr>
          </w:p>
        </w:tc>
        <w:tc>
          <w:tcPr>
            <w:tcW w:w="1440" w:type="dxa"/>
            <w:shd w:val="clear" w:color="auto" w:fill="auto"/>
            <w:vAlign w:val="bottom"/>
          </w:tcPr>
          <w:p w14:paraId="18E21279" w14:textId="77777777" w:rsidR="00A849D7" w:rsidRPr="001B2E9A" w:rsidRDefault="00A849D7" w:rsidP="00336DDD">
            <w:pPr>
              <w:ind w:right="-72"/>
              <w:jc w:val="right"/>
              <w:rPr>
                <w:rFonts w:ascii="Arial" w:eastAsia="Arial Unicode MS" w:hAnsi="Arial" w:cs="Arial"/>
                <w:b/>
                <w:bCs/>
                <w:sz w:val="16"/>
                <w:szCs w:val="16"/>
                <w:lang w:val="en-GB"/>
              </w:rPr>
            </w:pPr>
          </w:p>
        </w:tc>
        <w:tc>
          <w:tcPr>
            <w:tcW w:w="1440" w:type="dxa"/>
            <w:shd w:val="clear" w:color="auto" w:fill="auto"/>
            <w:vAlign w:val="bottom"/>
          </w:tcPr>
          <w:p w14:paraId="33EB6055" w14:textId="77777777" w:rsidR="00A849D7" w:rsidRPr="001B2E9A" w:rsidRDefault="00A849D7" w:rsidP="00336DDD">
            <w:pPr>
              <w:ind w:right="-72"/>
              <w:jc w:val="right"/>
              <w:rPr>
                <w:rFonts w:ascii="Arial" w:eastAsia="Arial Unicode MS" w:hAnsi="Arial" w:cs="Arial"/>
                <w:b/>
                <w:bCs/>
                <w:sz w:val="16"/>
                <w:szCs w:val="16"/>
                <w:lang w:val="en-GB"/>
              </w:rPr>
            </w:pPr>
          </w:p>
        </w:tc>
        <w:tc>
          <w:tcPr>
            <w:tcW w:w="1440" w:type="dxa"/>
            <w:shd w:val="clear" w:color="auto" w:fill="auto"/>
            <w:vAlign w:val="bottom"/>
          </w:tcPr>
          <w:p w14:paraId="67DB7571" w14:textId="77777777" w:rsidR="00A849D7" w:rsidRPr="001B2E9A" w:rsidRDefault="00A849D7" w:rsidP="00336DDD">
            <w:pPr>
              <w:ind w:right="-72"/>
              <w:jc w:val="right"/>
              <w:rPr>
                <w:rFonts w:ascii="Arial" w:eastAsia="Arial Unicode MS" w:hAnsi="Arial" w:cs="Arial"/>
                <w:b/>
                <w:bCs/>
                <w:sz w:val="16"/>
                <w:szCs w:val="16"/>
                <w:lang w:val="en-GB"/>
              </w:rPr>
            </w:pPr>
          </w:p>
        </w:tc>
        <w:tc>
          <w:tcPr>
            <w:tcW w:w="1440" w:type="dxa"/>
            <w:shd w:val="clear" w:color="auto" w:fill="auto"/>
            <w:vAlign w:val="bottom"/>
          </w:tcPr>
          <w:p w14:paraId="693564B6" w14:textId="77777777" w:rsidR="00A849D7" w:rsidRPr="001B2E9A" w:rsidRDefault="00A849D7" w:rsidP="00336DDD">
            <w:pPr>
              <w:ind w:right="-72"/>
              <w:jc w:val="right"/>
              <w:rPr>
                <w:rFonts w:ascii="Arial" w:eastAsia="Arial Unicode MS" w:hAnsi="Arial" w:cs="Arial"/>
                <w:b/>
                <w:bCs/>
                <w:sz w:val="16"/>
                <w:szCs w:val="16"/>
                <w:lang w:val="en-GB"/>
              </w:rPr>
            </w:pPr>
          </w:p>
        </w:tc>
        <w:tc>
          <w:tcPr>
            <w:tcW w:w="1440" w:type="dxa"/>
            <w:shd w:val="clear" w:color="auto" w:fill="auto"/>
            <w:vAlign w:val="bottom"/>
          </w:tcPr>
          <w:p w14:paraId="40659334" w14:textId="77777777" w:rsidR="00A849D7" w:rsidRPr="001B2E9A" w:rsidRDefault="00A849D7" w:rsidP="00336DDD">
            <w:pPr>
              <w:ind w:right="-72"/>
              <w:jc w:val="right"/>
              <w:rPr>
                <w:rFonts w:ascii="Arial" w:eastAsia="Arial Unicode MS" w:hAnsi="Arial" w:cs="Arial"/>
                <w:b/>
                <w:bCs/>
                <w:sz w:val="16"/>
                <w:szCs w:val="16"/>
                <w:lang w:val="en-GB"/>
              </w:rPr>
            </w:pPr>
          </w:p>
        </w:tc>
      </w:tr>
      <w:tr w:rsidR="00A849D7" w:rsidRPr="001B2E9A" w14:paraId="32347AF2" w14:textId="77777777" w:rsidTr="00746B56">
        <w:tc>
          <w:tcPr>
            <w:tcW w:w="2250" w:type="dxa"/>
            <w:shd w:val="clear" w:color="auto" w:fill="auto"/>
          </w:tcPr>
          <w:p w14:paraId="3995F5A5" w14:textId="77777777" w:rsidR="00A849D7" w:rsidRPr="001B2E9A" w:rsidRDefault="00A849D7" w:rsidP="00336DDD">
            <w:pPr>
              <w:ind w:left="-101"/>
              <w:rPr>
                <w:rFonts w:ascii="Arial" w:eastAsia="Arial Unicode MS" w:hAnsi="Arial" w:cs="Arial"/>
                <w:sz w:val="16"/>
                <w:szCs w:val="16"/>
              </w:rPr>
            </w:pPr>
            <w:r w:rsidRPr="001B2E9A">
              <w:rPr>
                <w:rFonts w:ascii="Arial" w:eastAsia="Arial Unicode MS" w:hAnsi="Arial" w:cs="Arial"/>
                <w:sz w:val="16"/>
                <w:szCs w:val="16"/>
              </w:rPr>
              <w:t>Income taxes</w:t>
            </w:r>
          </w:p>
        </w:tc>
        <w:tc>
          <w:tcPr>
            <w:tcW w:w="1440" w:type="dxa"/>
            <w:shd w:val="clear" w:color="auto" w:fill="auto"/>
            <w:vAlign w:val="bottom"/>
          </w:tcPr>
          <w:p w14:paraId="48FD8BF0" w14:textId="77777777" w:rsidR="00A849D7" w:rsidRPr="001B2E9A" w:rsidRDefault="00A849D7" w:rsidP="00336DDD">
            <w:pPr>
              <w:ind w:left="-29" w:right="-72"/>
              <w:jc w:val="right"/>
              <w:rPr>
                <w:rFonts w:ascii="Arial" w:eastAsia="Arial Unicode MS" w:hAnsi="Arial" w:cs="Arial"/>
                <w:color w:val="auto"/>
                <w:sz w:val="16"/>
                <w:szCs w:val="16"/>
                <w:lang w:val="en-GB"/>
              </w:rPr>
            </w:pPr>
          </w:p>
        </w:tc>
        <w:tc>
          <w:tcPr>
            <w:tcW w:w="1440" w:type="dxa"/>
            <w:shd w:val="clear" w:color="auto" w:fill="auto"/>
            <w:vAlign w:val="bottom"/>
          </w:tcPr>
          <w:p w14:paraId="41EE5D97" w14:textId="77777777" w:rsidR="00A849D7" w:rsidRPr="001B2E9A" w:rsidRDefault="00A849D7" w:rsidP="00336DDD">
            <w:pPr>
              <w:ind w:left="-29" w:right="-72"/>
              <w:jc w:val="right"/>
              <w:rPr>
                <w:rFonts w:ascii="Arial" w:eastAsia="Arial Unicode MS" w:hAnsi="Arial" w:cs="Arial"/>
                <w:color w:val="auto"/>
                <w:sz w:val="16"/>
                <w:szCs w:val="16"/>
                <w:lang w:val="en-GB"/>
              </w:rPr>
            </w:pPr>
          </w:p>
        </w:tc>
        <w:tc>
          <w:tcPr>
            <w:tcW w:w="1440" w:type="dxa"/>
            <w:shd w:val="clear" w:color="auto" w:fill="auto"/>
            <w:vAlign w:val="bottom"/>
          </w:tcPr>
          <w:p w14:paraId="708936CE" w14:textId="77777777" w:rsidR="00A849D7" w:rsidRPr="001B2E9A" w:rsidRDefault="00A849D7" w:rsidP="00336DDD">
            <w:pPr>
              <w:ind w:left="-29" w:right="-72"/>
              <w:jc w:val="right"/>
              <w:rPr>
                <w:rFonts w:ascii="Arial" w:eastAsia="Arial Unicode MS" w:hAnsi="Arial" w:cs="Arial"/>
                <w:color w:val="auto"/>
                <w:sz w:val="16"/>
                <w:szCs w:val="16"/>
                <w:lang w:val="en-GB"/>
              </w:rPr>
            </w:pPr>
          </w:p>
        </w:tc>
        <w:tc>
          <w:tcPr>
            <w:tcW w:w="1440" w:type="dxa"/>
            <w:shd w:val="clear" w:color="auto" w:fill="auto"/>
            <w:vAlign w:val="bottom"/>
          </w:tcPr>
          <w:p w14:paraId="5B086B94" w14:textId="77777777" w:rsidR="00A849D7" w:rsidRPr="001B2E9A" w:rsidRDefault="00A849D7" w:rsidP="00336DDD">
            <w:pPr>
              <w:ind w:left="-29" w:right="-72"/>
              <w:jc w:val="right"/>
              <w:rPr>
                <w:rFonts w:ascii="Arial" w:eastAsia="Arial Unicode MS" w:hAnsi="Arial" w:cs="Arial"/>
                <w:color w:val="auto"/>
                <w:sz w:val="16"/>
                <w:szCs w:val="16"/>
                <w:lang w:val="en-GB"/>
              </w:rPr>
            </w:pPr>
          </w:p>
        </w:tc>
        <w:tc>
          <w:tcPr>
            <w:tcW w:w="1440" w:type="dxa"/>
            <w:tcBorders>
              <w:bottom w:val="single" w:sz="4" w:space="0" w:color="auto"/>
            </w:tcBorders>
            <w:shd w:val="clear" w:color="auto" w:fill="auto"/>
            <w:vAlign w:val="bottom"/>
          </w:tcPr>
          <w:p w14:paraId="6D13F896" w14:textId="73C71FCD" w:rsidR="00A849D7" w:rsidRPr="001B2E9A" w:rsidRDefault="00803C53" w:rsidP="00336DDD">
            <w:pPr>
              <w:ind w:left="-29" w:right="-72"/>
              <w:jc w:val="right"/>
              <w:rPr>
                <w:rFonts w:ascii="Arial" w:eastAsia="Arial Unicode MS" w:hAnsi="Arial" w:cs="Arial"/>
                <w:color w:val="auto"/>
                <w:sz w:val="16"/>
                <w:szCs w:val="16"/>
              </w:rPr>
            </w:pPr>
            <w:r w:rsidRPr="00803C53">
              <w:rPr>
                <w:rFonts w:ascii="Arial" w:eastAsia="Arial Unicode MS" w:hAnsi="Arial" w:cs="Arial"/>
                <w:sz w:val="16"/>
                <w:szCs w:val="16"/>
                <w:lang w:val="en-GB"/>
              </w:rPr>
              <w:t>175</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830</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752</w:t>
            </w:r>
          </w:p>
        </w:tc>
      </w:tr>
      <w:tr w:rsidR="00A849D7" w:rsidRPr="001B2E9A" w14:paraId="01DB1DA9" w14:textId="77777777" w:rsidTr="00746B56">
        <w:tc>
          <w:tcPr>
            <w:tcW w:w="2250" w:type="dxa"/>
            <w:shd w:val="clear" w:color="auto" w:fill="auto"/>
          </w:tcPr>
          <w:p w14:paraId="225D517C" w14:textId="77777777" w:rsidR="00A849D7" w:rsidRPr="001B2E9A" w:rsidRDefault="00A849D7" w:rsidP="00336DDD">
            <w:pPr>
              <w:ind w:left="-101"/>
              <w:rPr>
                <w:rFonts w:ascii="Arial" w:eastAsia="Arial Unicode MS" w:hAnsi="Arial" w:cs="Arial"/>
                <w:sz w:val="16"/>
                <w:szCs w:val="16"/>
              </w:rPr>
            </w:pPr>
          </w:p>
        </w:tc>
        <w:tc>
          <w:tcPr>
            <w:tcW w:w="1440" w:type="dxa"/>
            <w:shd w:val="clear" w:color="auto" w:fill="auto"/>
            <w:vAlign w:val="bottom"/>
          </w:tcPr>
          <w:p w14:paraId="710BC508" w14:textId="77777777" w:rsidR="00A849D7" w:rsidRPr="001B2E9A" w:rsidRDefault="00A849D7" w:rsidP="00336DDD">
            <w:pPr>
              <w:ind w:right="-72"/>
              <w:jc w:val="right"/>
              <w:rPr>
                <w:rFonts w:ascii="Arial" w:eastAsia="Arial Unicode MS" w:hAnsi="Arial" w:cs="Arial"/>
                <w:sz w:val="16"/>
                <w:szCs w:val="16"/>
              </w:rPr>
            </w:pPr>
          </w:p>
        </w:tc>
        <w:tc>
          <w:tcPr>
            <w:tcW w:w="1440" w:type="dxa"/>
            <w:shd w:val="clear" w:color="auto" w:fill="auto"/>
            <w:vAlign w:val="bottom"/>
          </w:tcPr>
          <w:p w14:paraId="6B92AC94" w14:textId="77777777" w:rsidR="00A849D7" w:rsidRPr="001B2E9A" w:rsidRDefault="00A849D7" w:rsidP="00336DDD">
            <w:pPr>
              <w:ind w:right="-72"/>
              <w:jc w:val="right"/>
              <w:rPr>
                <w:rFonts w:ascii="Arial" w:eastAsia="Arial Unicode MS" w:hAnsi="Arial" w:cs="Arial"/>
                <w:sz w:val="16"/>
                <w:szCs w:val="16"/>
              </w:rPr>
            </w:pPr>
          </w:p>
        </w:tc>
        <w:tc>
          <w:tcPr>
            <w:tcW w:w="1440" w:type="dxa"/>
            <w:shd w:val="clear" w:color="auto" w:fill="auto"/>
            <w:vAlign w:val="bottom"/>
          </w:tcPr>
          <w:p w14:paraId="74F3A086" w14:textId="77777777" w:rsidR="00A849D7" w:rsidRPr="001B2E9A" w:rsidRDefault="00A849D7" w:rsidP="00336DDD">
            <w:pPr>
              <w:ind w:right="-72"/>
              <w:jc w:val="right"/>
              <w:rPr>
                <w:rFonts w:ascii="Arial" w:eastAsia="Arial Unicode MS" w:hAnsi="Arial" w:cs="Arial"/>
                <w:sz w:val="16"/>
                <w:szCs w:val="16"/>
              </w:rPr>
            </w:pPr>
          </w:p>
        </w:tc>
        <w:tc>
          <w:tcPr>
            <w:tcW w:w="1440" w:type="dxa"/>
            <w:shd w:val="clear" w:color="auto" w:fill="auto"/>
            <w:vAlign w:val="bottom"/>
          </w:tcPr>
          <w:p w14:paraId="41623123"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6F03DA50" w14:textId="77777777" w:rsidR="00A849D7" w:rsidRPr="001B2E9A" w:rsidRDefault="00A849D7" w:rsidP="00336DDD">
            <w:pPr>
              <w:ind w:right="-72"/>
              <w:jc w:val="right"/>
              <w:rPr>
                <w:rFonts w:ascii="Arial" w:eastAsia="Arial Unicode MS" w:hAnsi="Arial" w:cs="Arial"/>
                <w:sz w:val="16"/>
                <w:szCs w:val="16"/>
              </w:rPr>
            </w:pPr>
          </w:p>
        </w:tc>
      </w:tr>
      <w:tr w:rsidR="00A849D7" w:rsidRPr="001B2E9A" w14:paraId="35FF9356" w14:textId="77777777" w:rsidTr="00746B56">
        <w:tc>
          <w:tcPr>
            <w:tcW w:w="2250" w:type="dxa"/>
            <w:shd w:val="clear" w:color="auto" w:fill="auto"/>
          </w:tcPr>
          <w:p w14:paraId="4E0D93C4" w14:textId="77777777" w:rsidR="00A849D7" w:rsidRPr="001B2E9A" w:rsidRDefault="00A849D7" w:rsidP="00336DDD">
            <w:pPr>
              <w:ind w:left="-101"/>
              <w:rPr>
                <w:rFonts w:ascii="Arial" w:eastAsia="Arial Unicode MS" w:hAnsi="Arial" w:cs="Arial"/>
                <w:sz w:val="16"/>
                <w:szCs w:val="16"/>
              </w:rPr>
            </w:pPr>
            <w:r w:rsidRPr="001B2E9A">
              <w:rPr>
                <w:rFonts w:ascii="Arial" w:eastAsia="Arial Unicode MS" w:hAnsi="Arial" w:cs="Arial"/>
                <w:color w:val="auto"/>
                <w:sz w:val="16"/>
                <w:szCs w:val="16"/>
                <w:lang w:val="en-GB"/>
              </w:rPr>
              <w:t>Net loss for the year</w:t>
            </w:r>
          </w:p>
        </w:tc>
        <w:tc>
          <w:tcPr>
            <w:tcW w:w="1440" w:type="dxa"/>
            <w:shd w:val="clear" w:color="auto" w:fill="auto"/>
            <w:vAlign w:val="bottom"/>
          </w:tcPr>
          <w:p w14:paraId="79EAA8F5" w14:textId="77777777" w:rsidR="00A849D7" w:rsidRPr="001B2E9A" w:rsidRDefault="00A849D7" w:rsidP="00336DDD">
            <w:pPr>
              <w:ind w:right="-72"/>
              <w:jc w:val="right"/>
              <w:rPr>
                <w:rFonts w:ascii="Arial" w:eastAsia="Arial Unicode MS" w:hAnsi="Arial" w:cs="Arial"/>
                <w:b/>
                <w:bCs/>
                <w:sz w:val="16"/>
                <w:szCs w:val="16"/>
                <w:lang w:val="en-GB"/>
              </w:rPr>
            </w:pPr>
          </w:p>
        </w:tc>
        <w:tc>
          <w:tcPr>
            <w:tcW w:w="1440" w:type="dxa"/>
            <w:shd w:val="clear" w:color="auto" w:fill="auto"/>
            <w:vAlign w:val="bottom"/>
          </w:tcPr>
          <w:p w14:paraId="3A60BF48"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2C9705CC" w14:textId="77777777" w:rsidR="00A849D7" w:rsidRPr="001B2E9A" w:rsidRDefault="00A849D7" w:rsidP="00336DDD">
            <w:pPr>
              <w:ind w:right="-72"/>
              <w:jc w:val="right"/>
              <w:rPr>
                <w:rFonts w:ascii="Arial" w:eastAsia="Arial Unicode MS" w:hAnsi="Arial" w:cs="Arial"/>
                <w:b/>
                <w:bCs/>
                <w:sz w:val="16"/>
                <w:szCs w:val="16"/>
                <w:lang w:val="en-GB"/>
              </w:rPr>
            </w:pPr>
          </w:p>
        </w:tc>
        <w:tc>
          <w:tcPr>
            <w:tcW w:w="1440" w:type="dxa"/>
            <w:shd w:val="clear" w:color="auto" w:fill="auto"/>
            <w:vAlign w:val="bottom"/>
          </w:tcPr>
          <w:p w14:paraId="38C63861" w14:textId="77777777" w:rsidR="00A849D7" w:rsidRPr="001B2E9A" w:rsidRDefault="00A849D7" w:rsidP="00336DDD">
            <w:pPr>
              <w:ind w:right="-72"/>
              <w:jc w:val="right"/>
              <w:rPr>
                <w:rFonts w:ascii="Arial" w:eastAsia="Arial Unicode MS" w:hAnsi="Arial" w:cs="Arial"/>
                <w:b/>
                <w:bCs/>
                <w:sz w:val="16"/>
                <w:szCs w:val="16"/>
              </w:rPr>
            </w:pPr>
          </w:p>
        </w:tc>
        <w:tc>
          <w:tcPr>
            <w:tcW w:w="1440" w:type="dxa"/>
            <w:tcBorders>
              <w:bottom w:val="single" w:sz="4" w:space="0" w:color="auto"/>
            </w:tcBorders>
            <w:shd w:val="clear" w:color="auto" w:fill="auto"/>
            <w:vAlign w:val="bottom"/>
          </w:tcPr>
          <w:p w14:paraId="276DAFD7" w14:textId="7DE41803" w:rsidR="00A849D7" w:rsidRPr="001B2E9A" w:rsidRDefault="00A849D7" w:rsidP="00336DDD">
            <w:pPr>
              <w:ind w:left="-29" w:right="-72"/>
              <w:jc w:val="right"/>
              <w:rPr>
                <w:rFonts w:ascii="Arial" w:eastAsia="Arial Unicode MS" w:hAnsi="Arial" w:cs="Arial"/>
                <w:b/>
                <w:bCs/>
                <w:color w:val="auto"/>
                <w:sz w:val="16"/>
                <w:szCs w:val="16"/>
                <w:cs/>
                <w:lang w:val="en-GB"/>
              </w:rPr>
            </w:pPr>
            <w:r w:rsidRPr="001B2E9A">
              <w:rPr>
                <w:rFonts w:ascii="Arial" w:eastAsia="Arial Unicode MS" w:hAnsi="Arial" w:cs="Arial"/>
                <w:b/>
                <w:bCs/>
                <w:sz w:val="16"/>
                <w:szCs w:val="16"/>
              </w:rPr>
              <w:t>(</w:t>
            </w:r>
            <w:r w:rsidR="00803C53" w:rsidRPr="00803C53">
              <w:rPr>
                <w:rFonts w:ascii="Arial" w:eastAsia="Arial Unicode MS" w:hAnsi="Arial" w:cs="Arial"/>
                <w:b/>
                <w:bCs/>
                <w:sz w:val="16"/>
                <w:szCs w:val="16"/>
                <w:lang w:val="en-GB"/>
              </w:rPr>
              <w:t>608</w:t>
            </w:r>
            <w:r w:rsidRPr="001B2E9A">
              <w:rPr>
                <w:rFonts w:ascii="Arial" w:eastAsia="Arial Unicode MS" w:hAnsi="Arial" w:cs="Arial"/>
                <w:b/>
                <w:bCs/>
                <w:sz w:val="16"/>
                <w:szCs w:val="16"/>
                <w:lang w:val="en-GB"/>
              </w:rPr>
              <w:t>,</w:t>
            </w:r>
            <w:r w:rsidR="00803C53" w:rsidRPr="00803C53">
              <w:rPr>
                <w:rFonts w:ascii="Arial" w:eastAsia="Arial Unicode MS" w:hAnsi="Arial" w:cs="Arial"/>
                <w:b/>
                <w:bCs/>
                <w:sz w:val="16"/>
                <w:szCs w:val="16"/>
                <w:lang w:val="en-GB"/>
              </w:rPr>
              <w:t>437</w:t>
            </w:r>
            <w:r w:rsidRPr="001B2E9A">
              <w:rPr>
                <w:rFonts w:ascii="Arial" w:eastAsia="Arial Unicode MS" w:hAnsi="Arial" w:cs="Arial"/>
                <w:b/>
                <w:bCs/>
                <w:sz w:val="16"/>
                <w:szCs w:val="16"/>
                <w:lang w:val="en-GB"/>
              </w:rPr>
              <w:t>,</w:t>
            </w:r>
            <w:r w:rsidR="00803C53" w:rsidRPr="00803C53">
              <w:rPr>
                <w:rFonts w:ascii="Arial" w:eastAsia="Arial Unicode MS" w:hAnsi="Arial" w:cs="Arial"/>
                <w:b/>
                <w:bCs/>
                <w:sz w:val="16"/>
                <w:szCs w:val="16"/>
                <w:lang w:val="en-GB"/>
              </w:rPr>
              <w:t>123</w:t>
            </w:r>
            <w:r w:rsidRPr="001B2E9A">
              <w:rPr>
                <w:rFonts w:ascii="Arial" w:eastAsia="Arial Unicode MS" w:hAnsi="Arial" w:cs="Arial"/>
                <w:b/>
                <w:bCs/>
                <w:sz w:val="16"/>
                <w:szCs w:val="16"/>
              </w:rPr>
              <w:t>)</w:t>
            </w:r>
          </w:p>
        </w:tc>
      </w:tr>
      <w:tr w:rsidR="00A849D7" w:rsidRPr="001B2E9A" w14:paraId="7F6BA653" w14:textId="77777777" w:rsidTr="00746B56">
        <w:tc>
          <w:tcPr>
            <w:tcW w:w="2250" w:type="dxa"/>
            <w:shd w:val="clear" w:color="auto" w:fill="auto"/>
          </w:tcPr>
          <w:p w14:paraId="28C427FB" w14:textId="77777777" w:rsidR="00A849D7" w:rsidRPr="001B2E9A" w:rsidRDefault="00A849D7" w:rsidP="00336DDD">
            <w:pPr>
              <w:ind w:left="-101"/>
              <w:rPr>
                <w:rFonts w:ascii="Arial" w:eastAsia="Arial Unicode MS" w:hAnsi="Arial" w:cs="Arial"/>
                <w:sz w:val="16"/>
                <w:szCs w:val="16"/>
              </w:rPr>
            </w:pPr>
          </w:p>
        </w:tc>
        <w:tc>
          <w:tcPr>
            <w:tcW w:w="1440" w:type="dxa"/>
            <w:shd w:val="clear" w:color="auto" w:fill="auto"/>
            <w:vAlign w:val="bottom"/>
          </w:tcPr>
          <w:p w14:paraId="083E8494" w14:textId="77777777" w:rsidR="00A849D7" w:rsidRPr="001B2E9A" w:rsidRDefault="00A849D7" w:rsidP="00336DDD">
            <w:pPr>
              <w:ind w:right="-72"/>
              <w:jc w:val="right"/>
              <w:rPr>
                <w:rFonts w:ascii="Arial" w:eastAsia="Arial Unicode MS" w:hAnsi="Arial" w:cs="Arial"/>
                <w:sz w:val="16"/>
                <w:szCs w:val="16"/>
              </w:rPr>
            </w:pPr>
          </w:p>
        </w:tc>
        <w:tc>
          <w:tcPr>
            <w:tcW w:w="1440" w:type="dxa"/>
            <w:shd w:val="clear" w:color="auto" w:fill="auto"/>
            <w:vAlign w:val="bottom"/>
          </w:tcPr>
          <w:p w14:paraId="6170E4AD" w14:textId="77777777" w:rsidR="00A849D7" w:rsidRPr="001B2E9A" w:rsidRDefault="00A849D7" w:rsidP="00336DDD">
            <w:pPr>
              <w:ind w:right="-72"/>
              <w:jc w:val="right"/>
              <w:rPr>
                <w:rFonts w:ascii="Arial" w:eastAsia="Arial Unicode MS" w:hAnsi="Arial" w:cs="Arial"/>
                <w:sz w:val="16"/>
                <w:szCs w:val="16"/>
              </w:rPr>
            </w:pPr>
          </w:p>
        </w:tc>
        <w:tc>
          <w:tcPr>
            <w:tcW w:w="1440" w:type="dxa"/>
            <w:shd w:val="clear" w:color="auto" w:fill="auto"/>
            <w:vAlign w:val="bottom"/>
          </w:tcPr>
          <w:p w14:paraId="4301A28E" w14:textId="77777777" w:rsidR="00A849D7" w:rsidRPr="001B2E9A" w:rsidRDefault="00A849D7" w:rsidP="00336DDD">
            <w:pPr>
              <w:ind w:right="-72"/>
              <w:jc w:val="right"/>
              <w:rPr>
                <w:rFonts w:ascii="Arial" w:eastAsia="Arial Unicode MS" w:hAnsi="Arial" w:cs="Arial"/>
                <w:sz w:val="16"/>
                <w:szCs w:val="16"/>
              </w:rPr>
            </w:pPr>
          </w:p>
        </w:tc>
        <w:tc>
          <w:tcPr>
            <w:tcW w:w="1440" w:type="dxa"/>
            <w:shd w:val="clear" w:color="auto" w:fill="auto"/>
            <w:vAlign w:val="bottom"/>
          </w:tcPr>
          <w:p w14:paraId="30C5F608"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357C5F95" w14:textId="77777777" w:rsidR="00A849D7" w:rsidRPr="001B2E9A" w:rsidRDefault="00A849D7" w:rsidP="00336DDD">
            <w:pPr>
              <w:ind w:right="-72"/>
              <w:jc w:val="right"/>
              <w:rPr>
                <w:rFonts w:ascii="Arial" w:eastAsia="Arial Unicode MS" w:hAnsi="Arial" w:cs="Arial"/>
                <w:sz w:val="16"/>
                <w:szCs w:val="16"/>
              </w:rPr>
            </w:pPr>
          </w:p>
        </w:tc>
      </w:tr>
      <w:tr w:rsidR="00A849D7" w:rsidRPr="001B2E9A" w14:paraId="78C6F01A" w14:textId="77777777" w:rsidTr="00746B56">
        <w:tc>
          <w:tcPr>
            <w:tcW w:w="2250" w:type="dxa"/>
            <w:shd w:val="clear" w:color="auto" w:fill="auto"/>
          </w:tcPr>
          <w:p w14:paraId="5FD8BE21" w14:textId="77777777" w:rsidR="00A849D7" w:rsidRPr="001B2E9A" w:rsidRDefault="00A849D7" w:rsidP="00336DDD">
            <w:pPr>
              <w:ind w:left="-101"/>
              <w:rPr>
                <w:rFonts w:ascii="Arial" w:eastAsia="Arial Unicode MS" w:hAnsi="Arial" w:cs="Arial"/>
                <w:b/>
                <w:bCs/>
                <w:sz w:val="16"/>
                <w:szCs w:val="16"/>
              </w:rPr>
            </w:pPr>
            <w:r w:rsidRPr="001B2E9A">
              <w:rPr>
                <w:rFonts w:ascii="Arial" w:eastAsia="Arial Unicode MS" w:hAnsi="Arial" w:cs="Arial"/>
                <w:b/>
                <w:bCs/>
                <w:sz w:val="16"/>
                <w:szCs w:val="16"/>
              </w:rPr>
              <w:t xml:space="preserve">Timing of revenue </w:t>
            </w:r>
          </w:p>
          <w:p w14:paraId="1902DB1F" w14:textId="77777777" w:rsidR="00A849D7" w:rsidRPr="001B2E9A" w:rsidRDefault="00A849D7" w:rsidP="00336DDD">
            <w:pPr>
              <w:ind w:left="-101"/>
              <w:rPr>
                <w:rFonts w:ascii="Arial" w:eastAsia="Arial Unicode MS" w:hAnsi="Arial" w:cs="Arial"/>
                <w:b/>
                <w:bCs/>
                <w:sz w:val="16"/>
                <w:szCs w:val="16"/>
              </w:rPr>
            </w:pPr>
            <w:r w:rsidRPr="001B2E9A">
              <w:rPr>
                <w:rFonts w:ascii="Arial" w:eastAsia="Arial Unicode MS" w:hAnsi="Arial" w:cs="Arial"/>
                <w:b/>
                <w:bCs/>
                <w:sz w:val="16"/>
                <w:szCs w:val="16"/>
              </w:rPr>
              <w:t xml:space="preserve">   recognition</w:t>
            </w:r>
          </w:p>
        </w:tc>
        <w:tc>
          <w:tcPr>
            <w:tcW w:w="1440" w:type="dxa"/>
            <w:shd w:val="clear" w:color="auto" w:fill="auto"/>
            <w:vAlign w:val="bottom"/>
          </w:tcPr>
          <w:p w14:paraId="1D9CF3A7"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293C1AC5"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01DBCDE3"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68763A87"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1AB04EAD" w14:textId="77777777" w:rsidR="00A849D7" w:rsidRPr="001B2E9A" w:rsidRDefault="00A849D7" w:rsidP="00336DDD">
            <w:pPr>
              <w:ind w:right="-72"/>
              <w:jc w:val="right"/>
              <w:rPr>
                <w:rFonts w:ascii="Arial" w:eastAsia="Arial Unicode MS" w:hAnsi="Arial" w:cs="Arial"/>
                <w:b/>
                <w:bCs/>
                <w:sz w:val="16"/>
                <w:szCs w:val="16"/>
              </w:rPr>
            </w:pPr>
          </w:p>
        </w:tc>
      </w:tr>
      <w:tr w:rsidR="00A849D7" w:rsidRPr="001B2E9A" w14:paraId="039B5FC2" w14:textId="77777777" w:rsidTr="00746B56">
        <w:tc>
          <w:tcPr>
            <w:tcW w:w="2250" w:type="dxa"/>
            <w:shd w:val="clear" w:color="auto" w:fill="auto"/>
          </w:tcPr>
          <w:p w14:paraId="02F60A90" w14:textId="77777777" w:rsidR="00A849D7" w:rsidRPr="001B2E9A" w:rsidRDefault="00A849D7" w:rsidP="00336DDD">
            <w:pPr>
              <w:ind w:left="-101"/>
              <w:rPr>
                <w:rFonts w:ascii="Arial" w:eastAsia="Arial Unicode MS" w:hAnsi="Arial" w:cs="Arial"/>
                <w:b/>
                <w:bCs/>
                <w:sz w:val="16"/>
                <w:szCs w:val="16"/>
                <w:u w:val="single"/>
                <w:cs/>
              </w:rPr>
            </w:pPr>
            <w:r w:rsidRPr="001B2E9A">
              <w:rPr>
                <w:rFonts w:ascii="Arial" w:eastAsia="Arial Unicode MS" w:hAnsi="Arial" w:cs="Arial"/>
                <w:sz w:val="16"/>
                <w:szCs w:val="16"/>
              </w:rPr>
              <w:t>At a point in time</w:t>
            </w:r>
          </w:p>
        </w:tc>
        <w:tc>
          <w:tcPr>
            <w:tcW w:w="1440" w:type="dxa"/>
            <w:shd w:val="clear" w:color="auto" w:fill="auto"/>
            <w:vAlign w:val="bottom"/>
          </w:tcPr>
          <w:p w14:paraId="33FFE631" w14:textId="106EF584"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2</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204</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604</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843</w:t>
            </w:r>
          </w:p>
        </w:tc>
        <w:tc>
          <w:tcPr>
            <w:tcW w:w="1440" w:type="dxa"/>
            <w:shd w:val="clear" w:color="auto" w:fill="auto"/>
            <w:vAlign w:val="bottom"/>
          </w:tcPr>
          <w:p w14:paraId="7B2EC243" w14:textId="468C3397"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4</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659</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714</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754</w:t>
            </w:r>
          </w:p>
        </w:tc>
        <w:tc>
          <w:tcPr>
            <w:tcW w:w="1440" w:type="dxa"/>
            <w:shd w:val="clear" w:color="auto" w:fill="auto"/>
            <w:vAlign w:val="bottom"/>
          </w:tcPr>
          <w:p w14:paraId="4BDF7ABA" w14:textId="2D9F48B0"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152</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983</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519</w:t>
            </w:r>
          </w:p>
        </w:tc>
        <w:tc>
          <w:tcPr>
            <w:tcW w:w="1440" w:type="dxa"/>
            <w:shd w:val="clear" w:color="auto" w:fill="auto"/>
            <w:vAlign w:val="bottom"/>
          </w:tcPr>
          <w:p w14:paraId="57740B1C" w14:textId="68F050D0"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551</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697</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878</w:t>
            </w:r>
          </w:p>
        </w:tc>
        <w:tc>
          <w:tcPr>
            <w:tcW w:w="1440" w:type="dxa"/>
            <w:shd w:val="clear" w:color="auto" w:fill="auto"/>
            <w:vAlign w:val="bottom"/>
          </w:tcPr>
          <w:p w14:paraId="19DB0D56" w14:textId="12C0AE2F"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8</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569</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000</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994</w:t>
            </w:r>
          </w:p>
        </w:tc>
      </w:tr>
      <w:tr w:rsidR="00A849D7" w:rsidRPr="001B2E9A" w14:paraId="2D02E46A" w14:textId="77777777" w:rsidTr="00746B56">
        <w:tc>
          <w:tcPr>
            <w:tcW w:w="2250" w:type="dxa"/>
            <w:shd w:val="clear" w:color="auto" w:fill="auto"/>
          </w:tcPr>
          <w:p w14:paraId="7AB53BD6" w14:textId="77777777" w:rsidR="00A849D7" w:rsidRPr="001B2E9A" w:rsidRDefault="00A849D7" w:rsidP="00336DDD">
            <w:pPr>
              <w:ind w:left="-101"/>
              <w:rPr>
                <w:rFonts w:ascii="Arial" w:eastAsia="Arial Unicode MS" w:hAnsi="Arial" w:cs="Arial"/>
                <w:sz w:val="16"/>
                <w:szCs w:val="16"/>
              </w:rPr>
            </w:pPr>
            <w:r w:rsidRPr="001B2E9A">
              <w:rPr>
                <w:rFonts w:ascii="Arial" w:eastAsia="Arial Unicode MS" w:hAnsi="Arial" w:cs="Arial"/>
                <w:sz w:val="16"/>
                <w:szCs w:val="16"/>
              </w:rPr>
              <w:t>Over time</w:t>
            </w:r>
          </w:p>
        </w:tc>
        <w:tc>
          <w:tcPr>
            <w:tcW w:w="1440" w:type="dxa"/>
            <w:tcBorders>
              <w:bottom w:val="single" w:sz="4" w:space="0" w:color="auto"/>
            </w:tcBorders>
            <w:shd w:val="clear" w:color="auto" w:fill="auto"/>
            <w:vAlign w:val="bottom"/>
          </w:tcPr>
          <w:p w14:paraId="15C580F3" w14:textId="2E5FB2F1"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66</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237</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796</w:t>
            </w:r>
          </w:p>
        </w:tc>
        <w:tc>
          <w:tcPr>
            <w:tcW w:w="1440" w:type="dxa"/>
            <w:tcBorders>
              <w:bottom w:val="single" w:sz="4" w:space="0" w:color="auto"/>
            </w:tcBorders>
            <w:shd w:val="clear" w:color="auto" w:fill="auto"/>
            <w:vAlign w:val="bottom"/>
          </w:tcPr>
          <w:p w14:paraId="54F095A9" w14:textId="77777777" w:rsidR="00A849D7" w:rsidRPr="001B2E9A" w:rsidRDefault="00A849D7" w:rsidP="00336DDD">
            <w:pPr>
              <w:ind w:right="-72"/>
              <w:jc w:val="right"/>
              <w:rPr>
                <w:rFonts w:ascii="Arial" w:eastAsia="Arial Unicode MS" w:hAnsi="Arial" w:cs="Arial"/>
                <w:sz w:val="16"/>
                <w:szCs w:val="16"/>
              </w:rPr>
            </w:pPr>
            <w:r w:rsidRPr="001B2E9A">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2CAA54C1" w14:textId="77777777" w:rsidR="00A849D7" w:rsidRPr="001B2E9A" w:rsidRDefault="00A849D7" w:rsidP="00336DDD">
            <w:pPr>
              <w:ind w:right="-72"/>
              <w:jc w:val="right"/>
              <w:rPr>
                <w:rFonts w:ascii="Arial" w:eastAsia="Arial Unicode MS" w:hAnsi="Arial" w:cs="Arial"/>
                <w:sz w:val="16"/>
                <w:szCs w:val="16"/>
              </w:rPr>
            </w:pPr>
            <w:r w:rsidRPr="001B2E9A">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1D823A38" w14:textId="1ED442BA"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16</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649</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451</w:t>
            </w:r>
          </w:p>
        </w:tc>
        <w:tc>
          <w:tcPr>
            <w:tcW w:w="1440" w:type="dxa"/>
            <w:tcBorders>
              <w:bottom w:val="single" w:sz="4" w:space="0" w:color="auto"/>
            </w:tcBorders>
            <w:shd w:val="clear" w:color="auto" w:fill="auto"/>
            <w:vAlign w:val="bottom"/>
          </w:tcPr>
          <w:p w14:paraId="28004279" w14:textId="23B99064"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82</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887</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247</w:t>
            </w:r>
          </w:p>
        </w:tc>
      </w:tr>
      <w:tr w:rsidR="00A849D7" w:rsidRPr="001B2E9A" w14:paraId="00D3950F" w14:textId="77777777" w:rsidTr="00746B56">
        <w:tc>
          <w:tcPr>
            <w:tcW w:w="2250" w:type="dxa"/>
            <w:shd w:val="clear" w:color="auto" w:fill="auto"/>
          </w:tcPr>
          <w:p w14:paraId="630182C8" w14:textId="77777777" w:rsidR="00A849D7" w:rsidRPr="001B2E9A" w:rsidRDefault="00A849D7" w:rsidP="00336DDD">
            <w:pPr>
              <w:ind w:left="-101"/>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4C032F69"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313EB98B"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4E60E0A3"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7596B091" w14:textId="77777777" w:rsidR="00A849D7" w:rsidRPr="001B2E9A" w:rsidRDefault="00A849D7" w:rsidP="00336DDD">
            <w:pPr>
              <w:ind w:right="-72"/>
              <w:jc w:val="right"/>
              <w:rPr>
                <w:rFonts w:ascii="Arial" w:eastAsia="Arial Unicode MS" w:hAnsi="Arial" w:cs="Arial"/>
                <w:b/>
                <w:bCs/>
                <w:sz w:val="16"/>
                <w:szCs w:val="16"/>
              </w:rPr>
            </w:pPr>
          </w:p>
        </w:tc>
        <w:tc>
          <w:tcPr>
            <w:tcW w:w="1440" w:type="dxa"/>
            <w:tcBorders>
              <w:top w:val="single" w:sz="4" w:space="0" w:color="auto"/>
            </w:tcBorders>
            <w:shd w:val="clear" w:color="auto" w:fill="auto"/>
            <w:vAlign w:val="bottom"/>
          </w:tcPr>
          <w:p w14:paraId="3100A556" w14:textId="77777777" w:rsidR="00A849D7" w:rsidRPr="001B2E9A" w:rsidRDefault="00A849D7" w:rsidP="00336DDD">
            <w:pPr>
              <w:ind w:right="-72"/>
              <w:jc w:val="right"/>
              <w:rPr>
                <w:rFonts w:ascii="Arial" w:eastAsia="Arial Unicode MS" w:hAnsi="Arial" w:cs="Arial"/>
                <w:b/>
                <w:bCs/>
                <w:sz w:val="16"/>
                <w:szCs w:val="16"/>
              </w:rPr>
            </w:pPr>
          </w:p>
        </w:tc>
      </w:tr>
      <w:tr w:rsidR="00A849D7" w:rsidRPr="001B2E9A" w14:paraId="2D330B45" w14:textId="77777777" w:rsidTr="00746B56">
        <w:tc>
          <w:tcPr>
            <w:tcW w:w="2250" w:type="dxa"/>
            <w:shd w:val="clear" w:color="auto" w:fill="auto"/>
          </w:tcPr>
          <w:p w14:paraId="500A187F" w14:textId="77777777" w:rsidR="00A849D7" w:rsidRPr="001B2E9A" w:rsidRDefault="00A849D7" w:rsidP="00336DDD">
            <w:pPr>
              <w:ind w:left="-101"/>
              <w:rPr>
                <w:rFonts w:ascii="Arial" w:eastAsia="Arial Unicode MS" w:hAnsi="Arial" w:cs="Arial"/>
                <w:sz w:val="16"/>
                <w:szCs w:val="16"/>
              </w:rPr>
            </w:pPr>
            <w:r w:rsidRPr="001B2E9A">
              <w:rPr>
                <w:rFonts w:ascii="Arial" w:eastAsia="Arial Unicode MS" w:hAnsi="Arial" w:cs="Arial"/>
                <w:sz w:val="16"/>
                <w:szCs w:val="16"/>
              </w:rPr>
              <w:t>Total revenue</w:t>
            </w:r>
          </w:p>
        </w:tc>
        <w:tc>
          <w:tcPr>
            <w:tcW w:w="1440" w:type="dxa"/>
            <w:tcBorders>
              <w:bottom w:val="single" w:sz="4" w:space="0" w:color="auto"/>
            </w:tcBorders>
            <w:shd w:val="clear" w:color="auto" w:fill="auto"/>
            <w:vAlign w:val="bottom"/>
          </w:tcPr>
          <w:p w14:paraId="2E5A94E2" w14:textId="26A68F88"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2</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270</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842</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639</w:t>
            </w:r>
          </w:p>
        </w:tc>
        <w:tc>
          <w:tcPr>
            <w:tcW w:w="1440" w:type="dxa"/>
            <w:tcBorders>
              <w:bottom w:val="single" w:sz="4" w:space="0" w:color="auto"/>
            </w:tcBorders>
            <w:shd w:val="clear" w:color="auto" w:fill="auto"/>
            <w:vAlign w:val="bottom"/>
          </w:tcPr>
          <w:p w14:paraId="640E71C0" w14:textId="64DF8898"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4</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659</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714</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754</w:t>
            </w:r>
          </w:p>
        </w:tc>
        <w:tc>
          <w:tcPr>
            <w:tcW w:w="1440" w:type="dxa"/>
            <w:tcBorders>
              <w:bottom w:val="single" w:sz="4" w:space="0" w:color="auto"/>
            </w:tcBorders>
            <w:shd w:val="clear" w:color="auto" w:fill="auto"/>
            <w:vAlign w:val="bottom"/>
          </w:tcPr>
          <w:p w14:paraId="192EAFD0" w14:textId="7A5FA100"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1</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152</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983</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519</w:t>
            </w:r>
          </w:p>
        </w:tc>
        <w:tc>
          <w:tcPr>
            <w:tcW w:w="1440" w:type="dxa"/>
            <w:tcBorders>
              <w:bottom w:val="single" w:sz="4" w:space="0" w:color="auto"/>
            </w:tcBorders>
            <w:shd w:val="clear" w:color="auto" w:fill="auto"/>
            <w:vAlign w:val="bottom"/>
          </w:tcPr>
          <w:p w14:paraId="2F1B88F8" w14:textId="2C891127"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568</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347</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329</w:t>
            </w:r>
          </w:p>
        </w:tc>
        <w:tc>
          <w:tcPr>
            <w:tcW w:w="1440" w:type="dxa"/>
            <w:tcBorders>
              <w:bottom w:val="single" w:sz="4" w:space="0" w:color="auto"/>
            </w:tcBorders>
            <w:shd w:val="clear" w:color="auto" w:fill="auto"/>
            <w:vAlign w:val="bottom"/>
          </w:tcPr>
          <w:p w14:paraId="4E6253BB" w14:textId="404A91B2"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8</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651</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888</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241</w:t>
            </w:r>
          </w:p>
        </w:tc>
      </w:tr>
      <w:tr w:rsidR="00A849D7" w:rsidRPr="001B2E9A" w14:paraId="7EE35D08" w14:textId="77777777" w:rsidTr="00746B56">
        <w:tc>
          <w:tcPr>
            <w:tcW w:w="2250" w:type="dxa"/>
            <w:shd w:val="clear" w:color="auto" w:fill="auto"/>
          </w:tcPr>
          <w:p w14:paraId="1A4423D8" w14:textId="77777777" w:rsidR="00A849D7" w:rsidRPr="001B2E9A" w:rsidRDefault="00A849D7" w:rsidP="00336DDD">
            <w:pPr>
              <w:ind w:left="-101" w:right="-72"/>
              <w:rPr>
                <w:rFonts w:ascii="Arial" w:eastAsia="Arial Unicode MS" w:hAnsi="Arial" w:cs="Arial"/>
                <w:b/>
                <w:bCs/>
                <w:sz w:val="16"/>
                <w:szCs w:val="16"/>
                <w:u w:val="single"/>
              </w:rPr>
            </w:pPr>
          </w:p>
        </w:tc>
        <w:tc>
          <w:tcPr>
            <w:tcW w:w="1440" w:type="dxa"/>
            <w:shd w:val="clear" w:color="auto" w:fill="auto"/>
            <w:vAlign w:val="bottom"/>
          </w:tcPr>
          <w:p w14:paraId="431FDDC6"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388BD9A2"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6828FA7C"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071E50B3"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310A9ADA" w14:textId="77777777" w:rsidR="00A849D7" w:rsidRPr="001B2E9A" w:rsidRDefault="00A849D7" w:rsidP="00336DDD">
            <w:pPr>
              <w:ind w:right="-72"/>
              <w:jc w:val="right"/>
              <w:rPr>
                <w:rFonts w:ascii="Arial" w:eastAsia="Arial Unicode MS" w:hAnsi="Arial" w:cs="Arial"/>
                <w:b/>
                <w:bCs/>
                <w:sz w:val="16"/>
                <w:szCs w:val="16"/>
              </w:rPr>
            </w:pPr>
          </w:p>
        </w:tc>
      </w:tr>
      <w:tr w:rsidR="00A849D7" w:rsidRPr="001B2E9A" w14:paraId="4C7F2A30" w14:textId="77777777" w:rsidTr="00746B56">
        <w:tc>
          <w:tcPr>
            <w:tcW w:w="2250" w:type="dxa"/>
            <w:shd w:val="clear" w:color="auto" w:fill="auto"/>
          </w:tcPr>
          <w:p w14:paraId="7374F2D1" w14:textId="77777777" w:rsidR="00A849D7" w:rsidRPr="001B2E9A" w:rsidRDefault="00A849D7" w:rsidP="00336DDD">
            <w:pPr>
              <w:ind w:left="-101" w:right="-72"/>
              <w:rPr>
                <w:rFonts w:ascii="Arial" w:eastAsia="Arial Unicode MS" w:hAnsi="Arial" w:cs="Arial"/>
                <w:b/>
                <w:bCs/>
                <w:sz w:val="16"/>
                <w:szCs w:val="16"/>
                <w:u w:val="single"/>
              </w:rPr>
            </w:pPr>
            <w:r w:rsidRPr="001B2E9A">
              <w:rPr>
                <w:rFonts w:ascii="Arial" w:eastAsia="Arial Unicode MS" w:hAnsi="Arial" w:cs="Arial"/>
                <w:b/>
                <w:bCs/>
                <w:sz w:val="16"/>
                <w:szCs w:val="16"/>
                <w:u w:val="single"/>
              </w:rPr>
              <w:t xml:space="preserve">Assets as at </w:t>
            </w:r>
          </w:p>
          <w:p w14:paraId="68941FF4" w14:textId="41658B01" w:rsidR="00A849D7" w:rsidRPr="001B2E9A" w:rsidRDefault="00A849D7" w:rsidP="00336DDD">
            <w:pPr>
              <w:ind w:left="-101" w:right="-72"/>
              <w:rPr>
                <w:rFonts w:ascii="Arial" w:eastAsia="Arial Unicode MS" w:hAnsi="Arial" w:cs="Arial"/>
                <w:b/>
                <w:bCs/>
                <w:sz w:val="16"/>
                <w:szCs w:val="16"/>
                <w:u w:val="single"/>
              </w:rPr>
            </w:pPr>
            <w:r w:rsidRPr="001B2E9A">
              <w:rPr>
                <w:rFonts w:ascii="Arial" w:eastAsia="Arial Unicode MS" w:hAnsi="Arial" w:cs="Arial"/>
                <w:b/>
                <w:bCs/>
                <w:sz w:val="16"/>
                <w:szCs w:val="16"/>
              </w:rPr>
              <w:t xml:space="preserve">   </w:t>
            </w:r>
            <w:r w:rsidR="00803C53" w:rsidRPr="00803C53">
              <w:rPr>
                <w:rFonts w:ascii="Arial" w:eastAsia="Arial Unicode MS" w:hAnsi="Arial" w:cs="Arial"/>
                <w:b/>
                <w:bCs/>
                <w:sz w:val="16"/>
                <w:szCs w:val="16"/>
                <w:u w:val="single"/>
                <w:lang w:val="en-GB"/>
              </w:rPr>
              <w:t>31</w:t>
            </w:r>
            <w:r w:rsidRPr="001B2E9A">
              <w:rPr>
                <w:rFonts w:ascii="Arial" w:eastAsia="Arial Unicode MS" w:hAnsi="Arial" w:cs="Arial"/>
                <w:b/>
                <w:bCs/>
                <w:sz w:val="16"/>
                <w:szCs w:val="16"/>
                <w:u w:val="single"/>
              </w:rPr>
              <w:t xml:space="preserve"> December </w:t>
            </w:r>
            <w:r w:rsidR="00803C53" w:rsidRPr="00803C53">
              <w:rPr>
                <w:rFonts w:ascii="Arial" w:eastAsia="Arial Unicode MS" w:hAnsi="Arial" w:cs="Arial"/>
                <w:b/>
                <w:bCs/>
                <w:color w:val="auto"/>
                <w:sz w:val="16"/>
                <w:szCs w:val="16"/>
                <w:u w:val="single"/>
                <w:lang w:val="en-GB"/>
              </w:rPr>
              <w:t>2021</w:t>
            </w:r>
          </w:p>
        </w:tc>
        <w:tc>
          <w:tcPr>
            <w:tcW w:w="1440" w:type="dxa"/>
            <w:shd w:val="clear" w:color="auto" w:fill="auto"/>
            <w:vAlign w:val="bottom"/>
          </w:tcPr>
          <w:p w14:paraId="159AC05D"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6CD278C3"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616FCDE5"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193AAA2D" w14:textId="77777777" w:rsidR="00A849D7" w:rsidRPr="001B2E9A" w:rsidRDefault="00A849D7" w:rsidP="00336DDD">
            <w:pPr>
              <w:ind w:right="-72"/>
              <w:jc w:val="right"/>
              <w:rPr>
                <w:rFonts w:ascii="Arial" w:eastAsia="Arial Unicode MS" w:hAnsi="Arial" w:cs="Arial"/>
                <w:b/>
                <w:bCs/>
                <w:sz w:val="16"/>
                <w:szCs w:val="16"/>
              </w:rPr>
            </w:pPr>
          </w:p>
        </w:tc>
        <w:tc>
          <w:tcPr>
            <w:tcW w:w="1440" w:type="dxa"/>
            <w:shd w:val="clear" w:color="auto" w:fill="auto"/>
            <w:vAlign w:val="bottom"/>
          </w:tcPr>
          <w:p w14:paraId="7A9F4DF8" w14:textId="77777777" w:rsidR="00A849D7" w:rsidRPr="001B2E9A" w:rsidRDefault="00A849D7" w:rsidP="00336DDD">
            <w:pPr>
              <w:ind w:right="-72"/>
              <w:jc w:val="right"/>
              <w:rPr>
                <w:rFonts w:ascii="Arial" w:eastAsia="Arial Unicode MS" w:hAnsi="Arial" w:cs="Arial"/>
                <w:b/>
                <w:bCs/>
                <w:sz w:val="16"/>
                <w:szCs w:val="16"/>
              </w:rPr>
            </w:pPr>
          </w:p>
        </w:tc>
      </w:tr>
      <w:tr w:rsidR="00A849D7" w:rsidRPr="001B2E9A" w14:paraId="22F96BB9" w14:textId="77777777" w:rsidTr="00746B56">
        <w:tc>
          <w:tcPr>
            <w:tcW w:w="2250" w:type="dxa"/>
            <w:shd w:val="clear" w:color="auto" w:fill="auto"/>
          </w:tcPr>
          <w:p w14:paraId="45826075" w14:textId="77777777" w:rsidR="00A849D7" w:rsidRPr="001B2E9A" w:rsidRDefault="00A849D7" w:rsidP="00336DDD">
            <w:pPr>
              <w:ind w:left="-101" w:right="-72"/>
              <w:rPr>
                <w:rFonts w:ascii="Arial" w:eastAsia="Arial Unicode MS" w:hAnsi="Arial" w:cs="Arial"/>
                <w:sz w:val="16"/>
                <w:szCs w:val="16"/>
              </w:rPr>
            </w:pPr>
            <w:r w:rsidRPr="001B2E9A">
              <w:rPr>
                <w:rFonts w:ascii="Arial" w:eastAsia="Arial Unicode MS" w:hAnsi="Arial" w:cs="Arial"/>
                <w:sz w:val="16"/>
                <w:szCs w:val="16"/>
              </w:rPr>
              <w:t>Segment assets</w:t>
            </w:r>
          </w:p>
        </w:tc>
        <w:tc>
          <w:tcPr>
            <w:tcW w:w="1440" w:type="dxa"/>
            <w:shd w:val="clear" w:color="auto" w:fill="auto"/>
            <w:vAlign w:val="bottom"/>
          </w:tcPr>
          <w:p w14:paraId="35BB4D5C" w14:textId="0D23CB99"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3</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063</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402</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068</w:t>
            </w:r>
          </w:p>
        </w:tc>
        <w:tc>
          <w:tcPr>
            <w:tcW w:w="1440" w:type="dxa"/>
            <w:shd w:val="clear" w:color="auto" w:fill="auto"/>
            <w:vAlign w:val="bottom"/>
          </w:tcPr>
          <w:p w14:paraId="6D9388A1" w14:textId="1BCF4B03"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53</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729</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946</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261</w:t>
            </w:r>
          </w:p>
        </w:tc>
        <w:tc>
          <w:tcPr>
            <w:tcW w:w="1440" w:type="dxa"/>
            <w:shd w:val="clear" w:color="auto" w:fill="auto"/>
            <w:vAlign w:val="bottom"/>
          </w:tcPr>
          <w:p w14:paraId="4FED69E5" w14:textId="55DD7815"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14</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621</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543</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504</w:t>
            </w:r>
          </w:p>
        </w:tc>
        <w:tc>
          <w:tcPr>
            <w:tcW w:w="1440" w:type="dxa"/>
            <w:shd w:val="clear" w:color="auto" w:fill="auto"/>
            <w:vAlign w:val="bottom"/>
          </w:tcPr>
          <w:p w14:paraId="62045520" w14:textId="54ECCB87"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49</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449</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333</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198</w:t>
            </w:r>
          </w:p>
        </w:tc>
        <w:tc>
          <w:tcPr>
            <w:tcW w:w="1440" w:type="dxa"/>
            <w:shd w:val="clear" w:color="auto" w:fill="auto"/>
            <w:vAlign w:val="bottom"/>
          </w:tcPr>
          <w:p w14:paraId="5B428BC8" w14:textId="247E4B2E"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120</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864</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225</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031</w:t>
            </w:r>
          </w:p>
        </w:tc>
      </w:tr>
      <w:tr w:rsidR="00A849D7" w:rsidRPr="001B2E9A" w14:paraId="4CBEE2CD" w14:textId="77777777" w:rsidTr="00746B56">
        <w:tc>
          <w:tcPr>
            <w:tcW w:w="2250" w:type="dxa"/>
            <w:shd w:val="clear" w:color="auto" w:fill="auto"/>
          </w:tcPr>
          <w:p w14:paraId="55A6598B" w14:textId="77777777" w:rsidR="00A849D7" w:rsidRPr="001B2E9A" w:rsidRDefault="00A849D7" w:rsidP="00336DDD">
            <w:pPr>
              <w:ind w:left="-101" w:right="-72"/>
              <w:rPr>
                <w:rFonts w:ascii="Arial" w:eastAsia="Arial Unicode MS" w:hAnsi="Arial" w:cs="Arial"/>
                <w:sz w:val="16"/>
                <w:szCs w:val="16"/>
              </w:rPr>
            </w:pPr>
            <w:r w:rsidRPr="001B2E9A">
              <w:rPr>
                <w:rFonts w:ascii="Arial" w:eastAsia="Arial Unicode MS" w:hAnsi="Arial" w:cs="Arial"/>
                <w:sz w:val="16"/>
                <w:szCs w:val="16"/>
              </w:rPr>
              <w:t>Intersegment assets</w:t>
            </w:r>
          </w:p>
        </w:tc>
        <w:tc>
          <w:tcPr>
            <w:tcW w:w="1440" w:type="dxa"/>
            <w:tcBorders>
              <w:bottom w:val="single" w:sz="4" w:space="0" w:color="auto"/>
            </w:tcBorders>
            <w:shd w:val="clear" w:color="auto" w:fill="auto"/>
            <w:vAlign w:val="bottom"/>
          </w:tcPr>
          <w:p w14:paraId="69C61252" w14:textId="537C9C34" w:rsidR="00A849D7" w:rsidRPr="001B2E9A" w:rsidRDefault="00A849D7" w:rsidP="00336DDD">
            <w:pPr>
              <w:ind w:right="-72"/>
              <w:jc w:val="right"/>
              <w:rPr>
                <w:rFonts w:ascii="Arial" w:eastAsia="Arial Unicode MS" w:hAnsi="Arial" w:cs="Arial"/>
                <w:sz w:val="16"/>
                <w:szCs w:val="16"/>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3</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029</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716</w:t>
            </w:r>
            <w:r w:rsidRPr="001B2E9A">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6EB9B20C" w14:textId="5798F878" w:rsidR="00A849D7" w:rsidRPr="001B2E9A" w:rsidRDefault="00A849D7" w:rsidP="00336DDD">
            <w:pPr>
              <w:ind w:right="-72"/>
              <w:jc w:val="right"/>
              <w:rPr>
                <w:rFonts w:ascii="Arial" w:eastAsia="Arial Unicode MS" w:hAnsi="Arial" w:cs="Arial"/>
                <w:sz w:val="16"/>
                <w:szCs w:val="16"/>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17</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592</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919</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857</w:t>
            </w:r>
            <w:r w:rsidRPr="001B2E9A">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64F06387" w14:textId="2EEDBC89" w:rsidR="00A849D7" w:rsidRPr="001B2E9A" w:rsidRDefault="00803C53" w:rsidP="00336DDD">
            <w:pPr>
              <w:ind w:right="-72"/>
              <w:jc w:val="right"/>
              <w:rPr>
                <w:rFonts w:ascii="Arial" w:eastAsia="Arial Unicode MS" w:hAnsi="Arial" w:cs="Arial"/>
                <w:sz w:val="16"/>
                <w:szCs w:val="16"/>
              </w:rPr>
            </w:pPr>
            <w:r w:rsidRPr="00803C53">
              <w:rPr>
                <w:rFonts w:ascii="Arial" w:eastAsia="Arial Unicode MS" w:hAnsi="Arial" w:cs="Arial"/>
                <w:sz w:val="16"/>
                <w:szCs w:val="16"/>
                <w:lang w:val="en-GB"/>
              </w:rPr>
              <w:t>22</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786</w:t>
            </w:r>
            <w:r w:rsidR="00A849D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012</w:t>
            </w:r>
          </w:p>
        </w:tc>
        <w:tc>
          <w:tcPr>
            <w:tcW w:w="1440" w:type="dxa"/>
            <w:tcBorders>
              <w:bottom w:val="single" w:sz="4" w:space="0" w:color="auto"/>
            </w:tcBorders>
            <w:shd w:val="clear" w:color="auto" w:fill="auto"/>
            <w:vAlign w:val="bottom"/>
          </w:tcPr>
          <w:p w14:paraId="752724E8" w14:textId="532D6F4D" w:rsidR="00A849D7" w:rsidRPr="001B2E9A" w:rsidRDefault="00A849D7" w:rsidP="00336DDD">
            <w:pPr>
              <w:ind w:right="-72"/>
              <w:jc w:val="right"/>
              <w:rPr>
                <w:rFonts w:ascii="Arial" w:eastAsia="Arial Unicode MS" w:hAnsi="Arial" w:cs="Arial"/>
                <w:sz w:val="16"/>
                <w:szCs w:val="16"/>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37</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300</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888</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411</w:t>
            </w:r>
            <w:r w:rsidRPr="001B2E9A">
              <w:rPr>
                <w:rFonts w:ascii="Arial" w:eastAsia="Arial Unicode MS" w:hAnsi="Arial" w:cs="Arial"/>
                <w:sz w:val="16"/>
                <w:szCs w:val="16"/>
                <w:lang w:val="en-GB"/>
              </w:rPr>
              <w:t>)</w:t>
            </w:r>
          </w:p>
        </w:tc>
        <w:tc>
          <w:tcPr>
            <w:tcW w:w="1440" w:type="dxa"/>
            <w:tcBorders>
              <w:bottom w:val="single" w:sz="4" w:space="0" w:color="auto"/>
            </w:tcBorders>
            <w:shd w:val="clear" w:color="auto" w:fill="auto"/>
            <w:vAlign w:val="bottom"/>
          </w:tcPr>
          <w:p w14:paraId="79BFC393" w14:textId="4A0FCB3E" w:rsidR="00A849D7" w:rsidRPr="001B2E9A" w:rsidRDefault="00A849D7" w:rsidP="00336DDD">
            <w:pPr>
              <w:ind w:right="-72"/>
              <w:jc w:val="right"/>
              <w:rPr>
                <w:rFonts w:ascii="Arial" w:eastAsia="Arial Unicode MS" w:hAnsi="Arial" w:cs="Arial"/>
                <w:sz w:val="16"/>
                <w:szCs w:val="16"/>
              </w:rPr>
            </w:pP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54</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874</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051</w:t>
            </w:r>
            <w:r w:rsidRPr="001B2E9A">
              <w:rPr>
                <w:rFonts w:ascii="Arial" w:eastAsia="Arial Unicode MS" w:hAnsi="Arial" w:cs="Arial"/>
                <w:sz w:val="16"/>
                <w:szCs w:val="16"/>
                <w:lang w:val="en-GB"/>
              </w:rPr>
              <w:t>,</w:t>
            </w:r>
            <w:r w:rsidR="00803C53" w:rsidRPr="00803C53">
              <w:rPr>
                <w:rFonts w:ascii="Arial" w:eastAsia="Arial Unicode MS" w:hAnsi="Arial" w:cs="Arial"/>
                <w:sz w:val="16"/>
                <w:szCs w:val="16"/>
                <w:lang w:val="en-GB"/>
              </w:rPr>
              <w:t>972</w:t>
            </w:r>
            <w:r w:rsidRPr="001B2E9A">
              <w:rPr>
                <w:rFonts w:ascii="Arial" w:eastAsia="Arial Unicode MS" w:hAnsi="Arial" w:cs="Arial"/>
                <w:sz w:val="16"/>
                <w:szCs w:val="16"/>
                <w:lang w:val="en-GB"/>
              </w:rPr>
              <w:t>)</w:t>
            </w:r>
          </w:p>
        </w:tc>
      </w:tr>
      <w:tr w:rsidR="00A849D7" w:rsidRPr="001B2E9A" w14:paraId="134CD8F9" w14:textId="77777777" w:rsidTr="004E7C8D">
        <w:tc>
          <w:tcPr>
            <w:tcW w:w="2250" w:type="dxa"/>
            <w:shd w:val="clear" w:color="auto" w:fill="auto"/>
          </w:tcPr>
          <w:p w14:paraId="520FAAD0" w14:textId="77777777" w:rsidR="00A849D7" w:rsidRPr="001B2E9A" w:rsidRDefault="00A849D7" w:rsidP="00336DDD">
            <w:pPr>
              <w:ind w:left="-101"/>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3E18CD52"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5889A1DF"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3313D51C" w14:textId="77777777" w:rsidR="00A849D7" w:rsidRPr="001B2E9A" w:rsidRDefault="00A849D7" w:rsidP="00336DDD">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1AE358A2" w14:textId="77777777" w:rsidR="00A849D7" w:rsidRPr="001B2E9A" w:rsidRDefault="00A849D7" w:rsidP="00336DDD">
            <w:pPr>
              <w:ind w:right="-72"/>
              <w:jc w:val="right"/>
              <w:rPr>
                <w:rFonts w:ascii="Arial" w:eastAsia="Arial Unicode MS" w:hAnsi="Arial" w:cs="Arial"/>
                <w:b/>
                <w:bCs/>
                <w:sz w:val="16"/>
                <w:szCs w:val="16"/>
              </w:rPr>
            </w:pPr>
          </w:p>
        </w:tc>
        <w:tc>
          <w:tcPr>
            <w:tcW w:w="1440" w:type="dxa"/>
            <w:tcBorders>
              <w:top w:val="single" w:sz="4" w:space="0" w:color="auto"/>
            </w:tcBorders>
            <w:shd w:val="clear" w:color="auto" w:fill="auto"/>
            <w:vAlign w:val="bottom"/>
          </w:tcPr>
          <w:p w14:paraId="1ECC00F1" w14:textId="77777777" w:rsidR="00A849D7" w:rsidRPr="001B2E9A" w:rsidRDefault="00A849D7" w:rsidP="00336DDD">
            <w:pPr>
              <w:ind w:right="-72"/>
              <w:jc w:val="right"/>
              <w:rPr>
                <w:rFonts w:ascii="Arial" w:eastAsia="Arial Unicode MS" w:hAnsi="Arial" w:cs="Arial"/>
                <w:b/>
                <w:bCs/>
                <w:sz w:val="16"/>
                <w:szCs w:val="16"/>
              </w:rPr>
            </w:pPr>
          </w:p>
        </w:tc>
      </w:tr>
      <w:tr w:rsidR="00A849D7" w:rsidRPr="001B2E9A" w14:paraId="6154B64F" w14:textId="77777777" w:rsidTr="004E7C8D">
        <w:tc>
          <w:tcPr>
            <w:tcW w:w="2250" w:type="dxa"/>
            <w:shd w:val="clear" w:color="auto" w:fill="auto"/>
          </w:tcPr>
          <w:p w14:paraId="062C7D83" w14:textId="77777777" w:rsidR="00A849D7" w:rsidRPr="001B2E9A" w:rsidRDefault="00A849D7" w:rsidP="00336DDD">
            <w:pPr>
              <w:ind w:left="-101" w:right="-72"/>
              <w:rPr>
                <w:rFonts w:ascii="Arial" w:eastAsia="Arial Unicode MS" w:hAnsi="Arial" w:cs="Arial"/>
                <w:sz w:val="16"/>
                <w:szCs w:val="16"/>
              </w:rPr>
            </w:pPr>
            <w:r w:rsidRPr="001B2E9A">
              <w:rPr>
                <w:rFonts w:ascii="Arial" w:eastAsia="Arial Unicode MS" w:hAnsi="Arial" w:cs="Arial"/>
                <w:sz w:val="16"/>
                <w:szCs w:val="16"/>
              </w:rPr>
              <w:t>Total assets</w:t>
            </w:r>
          </w:p>
        </w:tc>
        <w:tc>
          <w:tcPr>
            <w:tcW w:w="1440" w:type="dxa"/>
            <w:tcBorders>
              <w:bottom w:val="single" w:sz="4" w:space="0" w:color="auto"/>
            </w:tcBorders>
            <w:shd w:val="clear" w:color="auto" w:fill="auto"/>
            <w:vAlign w:val="bottom"/>
          </w:tcPr>
          <w:p w14:paraId="73D7AEC7" w14:textId="77866C24"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lang w:val="en-GB"/>
              </w:rPr>
              <w:fldChar w:fldCharType="begin"/>
            </w:r>
            <w:r w:rsidRPr="001B2E9A">
              <w:rPr>
                <w:rFonts w:ascii="Arial" w:eastAsia="Arial Unicode MS" w:hAnsi="Arial" w:cs="Arial"/>
                <w:b/>
                <w:bCs/>
                <w:sz w:val="16"/>
                <w:szCs w:val="16"/>
                <w:lang w:val="en-GB"/>
              </w:rPr>
              <w:instrText xml:space="preserve"> =SUM(ABOVE) </w:instrText>
            </w:r>
            <w:r w:rsidRPr="001B2E9A">
              <w:rPr>
                <w:rFonts w:ascii="Arial" w:eastAsia="Arial Unicode MS" w:hAnsi="Arial" w:cs="Arial"/>
                <w:b/>
                <w:bCs/>
                <w:sz w:val="16"/>
                <w:szCs w:val="16"/>
                <w:lang w:val="en-GB"/>
              </w:rPr>
              <w:fldChar w:fldCharType="separate"/>
            </w:r>
            <w:r w:rsidR="00803C53" w:rsidRPr="00803C53">
              <w:rPr>
                <w:rFonts w:ascii="Arial" w:eastAsia="Arial Unicode MS" w:hAnsi="Arial" w:cs="Arial"/>
                <w:b/>
                <w:bCs/>
                <w:noProof/>
                <w:sz w:val="16"/>
                <w:szCs w:val="16"/>
                <w:lang w:val="en-GB"/>
              </w:rPr>
              <w:t>3</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060</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372</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352</w:t>
            </w:r>
            <w:r w:rsidRPr="001B2E9A">
              <w:rPr>
                <w:rFonts w:ascii="Arial" w:eastAsia="Arial Unicode MS" w:hAnsi="Arial" w:cs="Arial"/>
                <w:b/>
                <w:bCs/>
                <w:sz w:val="16"/>
                <w:szCs w:val="16"/>
                <w:lang w:val="en-GB"/>
              </w:rPr>
              <w:fldChar w:fldCharType="end"/>
            </w:r>
          </w:p>
        </w:tc>
        <w:tc>
          <w:tcPr>
            <w:tcW w:w="1440" w:type="dxa"/>
            <w:tcBorders>
              <w:bottom w:val="single" w:sz="4" w:space="0" w:color="auto"/>
            </w:tcBorders>
            <w:shd w:val="clear" w:color="auto" w:fill="auto"/>
            <w:vAlign w:val="bottom"/>
          </w:tcPr>
          <w:p w14:paraId="3458FE3B" w14:textId="52B56AC7"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lang w:val="en-GB"/>
              </w:rPr>
              <w:fldChar w:fldCharType="begin"/>
            </w:r>
            <w:r w:rsidRPr="001B2E9A">
              <w:rPr>
                <w:rFonts w:ascii="Arial" w:eastAsia="Arial Unicode MS" w:hAnsi="Arial" w:cs="Arial"/>
                <w:b/>
                <w:bCs/>
                <w:sz w:val="16"/>
                <w:szCs w:val="16"/>
                <w:lang w:val="en-GB"/>
              </w:rPr>
              <w:instrText xml:space="preserve"> =SUM(ABOVE) </w:instrText>
            </w:r>
            <w:r w:rsidRPr="001B2E9A">
              <w:rPr>
                <w:rFonts w:ascii="Arial" w:eastAsia="Arial Unicode MS" w:hAnsi="Arial" w:cs="Arial"/>
                <w:b/>
                <w:bCs/>
                <w:sz w:val="16"/>
                <w:szCs w:val="16"/>
                <w:lang w:val="en-GB"/>
              </w:rPr>
              <w:fldChar w:fldCharType="separate"/>
            </w:r>
            <w:r w:rsidR="00803C53" w:rsidRPr="00803C53">
              <w:rPr>
                <w:rFonts w:ascii="Arial" w:eastAsia="Arial Unicode MS" w:hAnsi="Arial" w:cs="Arial"/>
                <w:b/>
                <w:bCs/>
                <w:noProof/>
                <w:sz w:val="16"/>
                <w:szCs w:val="16"/>
                <w:lang w:val="en-GB"/>
              </w:rPr>
              <w:t>36</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137</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026</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404</w:t>
            </w:r>
            <w:r w:rsidRPr="001B2E9A">
              <w:rPr>
                <w:rFonts w:ascii="Arial" w:eastAsia="Arial Unicode MS" w:hAnsi="Arial" w:cs="Arial"/>
                <w:b/>
                <w:bCs/>
                <w:sz w:val="16"/>
                <w:szCs w:val="16"/>
                <w:lang w:val="en-GB"/>
              </w:rPr>
              <w:fldChar w:fldCharType="end"/>
            </w:r>
          </w:p>
        </w:tc>
        <w:tc>
          <w:tcPr>
            <w:tcW w:w="1440" w:type="dxa"/>
            <w:tcBorders>
              <w:bottom w:val="single" w:sz="4" w:space="0" w:color="auto"/>
            </w:tcBorders>
            <w:shd w:val="clear" w:color="auto" w:fill="auto"/>
            <w:vAlign w:val="bottom"/>
          </w:tcPr>
          <w:p w14:paraId="551DF3AD" w14:textId="7F7B5BB0"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lang w:val="en-GB"/>
              </w:rPr>
              <w:fldChar w:fldCharType="begin"/>
            </w:r>
            <w:r w:rsidRPr="001B2E9A">
              <w:rPr>
                <w:rFonts w:ascii="Arial" w:eastAsia="Arial Unicode MS" w:hAnsi="Arial" w:cs="Arial"/>
                <w:b/>
                <w:bCs/>
                <w:sz w:val="16"/>
                <w:szCs w:val="16"/>
                <w:lang w:val="en-GB"/>
              </w:rPr>
              <w:instrText xml:space="preserve"> =SUM(ABOVE) </w:instrText>
            </w:r>
            <w:r w:rsidRPr="001B2E9A">
              <w:rPr>
                <w:rFonts w:ascii="Arial" w:eastAsia="Arial Unicode MS" w:hAnsi="Arial" w:cs="Arial"/>
                <w:b/>
                <w:bCs/>
                <w:sz w:val="16"/>
                <w:szCs w:val="16"/>
                <w:lang w:val="en-GB"/>
              </w:rPr>
              <w:fldChar w:fldCharType="separate"/>
            </w:r>
            <w:r w:rsidR="00803C53" w:rsidRPr="00803C53">
              <w:rPr>
                <w:rFonts w:ascii="Arial" w:eastAsia="Arial Unicode MS" w:hAnsi="Arial" w:cs="Arial"/>
                <w:b/>
                <w:bCs/>
                <w:noProof/>
                <w:sz w:val="16"/>
                <w:szCs w:val="16"/>
                <w:lang w:val="en-GB"/>
              </w:rPr>
              <w:t>14</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644</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329</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516</w:t>
            </w:r>
            <w:r w:rsidRPr="001B2E9A">
              <w:rPr>
                <w:rFonts w:ascii="Arial" w:eastAsia="Arial Unicode MS" w:hAnsi="Arial" w:cs="Arial"/>
                <w:b/>
                <w:bCs/>
                <w:sz w:val="16"/>
                <w:szCs w:val="16"/>
                <w:lang w:val="en-GB"/>
              </w:rPr>
              <w:fldChar w:fldCharType="end"/>
            </w:r>
          </w:p>
        </w:tc>
        <w:tc>
          <w:tcPr>
            <w:tcW w:w="1440" w:type="dxa"/>
            <w:tcBorders>
              <w:bottom w:val="single" w:sz="4" w:space="0" w:color="auto"/>
            </w:tcBorders>
            <w:shd w:val="clear" w:color="auto" w:fill="auto"/>
            <w:vAlign w:val="bottom"/>
          </w:tcPr>
          <w:p w14:paraId="791A104E" w14:textId="52B5EE1A" w:rsidR="00A849D7" w:rsidRPr="001B2E9A" w:rsidRDefault="00803C53" w:rsidP="00336DDD">
            <w:pPr>
              <w:ind w:right="-72"/>
              <w:jc w:val="right"/>
              <w:rPr>
                <w:rFonts w:ascii="Arial" w:eastAsia="Arial Unicode MS" w:hAnsi="Arial" w:cs="Arial"/>
                <w:b/>
                <w:bCs/>
                <w:sz w:val="16"/>
                <w:szCs w:val="16"/>
              </w:rPr>
            </w:pPr>
            <w:r w:rsidRPr="00803C53">
              <w:rPr>
                <w:rFonts w:ascii="Arial" w:eastAsia="Arial Unicode MS" w:hAnsi="Arial" w:cs="Arial"/>
                <w:b/>
                <w:bCs/>
                <w:sz w:val="16"/>
                <w:szCs w:val="16"/>
                <w:lang w:val="en-GB"/>
              </w:rPr>
              <w:t>12</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148</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444</w:t>
            </w:r>
            <w:r w:rsidR="00A849D7" w:rsidRPr="001B2E9A">
              <w:rPr>
                <w:rFonts w:ascii="Arial" w:eastAsia="Arial Unicode MS" w:hAnsi="Arial" w:cs="Arial"/>
                <w:b/>
                <w:bCs/>
                <w:sz w:val="16"/>
                <w:szCs w:val="16"/>
                <w:lang w:val="en-GB"/>
              </w:rPr>
              <w:t>,</w:t>
            </w:r>
            <w:r w:rsidRPr="00803C53">
              <w:rPr>
                <w:rFonts w:ascii="Arial" w:eastAsia="Arial Unicode MS" w:hAnsi="Arial" w:cs="Arial"/>
                <w:b/>
                <w:bCs/>
                <w:sz w:val="16"/>
                <w:szCs w:val="16"/>
                <w:lang w:val="en-GB"/>
              </w:rPr>
              <w:t>787</w:t>
            </w:r>
          </w:p>
        </w:tc>
        <w:tc>
          <w:tcPr>
            <w:tcW w:w="1440" w:type="dxa"/>
            <w:tcBorders>
              <w:bottom w:val="single" w:sz="4" w:space="0" w:color="auto"/>
            </w:tcBorders>
            <w:shd w:val="clear" w:color="auto" w:fill="auto"/>
            <w:vAlign w:val="bottom"/>
          </w:tcPr>
          <w:p w14:paraId="77F08614" w14:textId="2128A3F6" w:rsidR="00A849D7" w:rsidRPr="001B2E9A" w:rsidRDefault="00A849D7" w:rsidP="00336DDD">
            <w:pPr>
              <w:ind w:right="-72"/>
              <w:jc w:val="right"/>
              <w:rPr>
                <w:rFonts w:ascii="Arial" w:eastAsia="Arial Unicode MS" w:hAnsi="Arial" w:cs="Arial"/>
                <w:b/>
                <w:bCs/>
                <w:sz w:val="16"/>
                <w:szCs w:val="16"/>
              </w:rPr>
            </w:pPr>
            <w:r w:rsidRPr="001B2E9A">
              <w:rPr>
                <w:rFonts w:ascii="Arial" w:eastAsia="Arial Unicode MS" w:hAnsi="Arial" w:cs="Arial"/>
                <w:b/>
                <w:bCs/>
                <w:sz w:val="16"/>
                <w:szCs w:val="16"/>
                <w:lang w:val="en-GB"/>
              </w:rPr>
              <w:fldChar w:fldCharType="begin"/>
            </w:r>
            <w:r w:rsidRPr="001B2E9A">
              <w:rPr>
                <w:rFonts w:ascii="Arial" w:eastAsia="Arial Unicode MS" w:hAnsi="Arial" w:cs="Arial"/>
                <w:b/>
                <w:bCs/>
                <w:sz w:val="16"/>
                <w:szCs w:val="16"/>
                <w:lang w:val="en-GB"/>
              </w:rPr>
              <w:instrText xml:space="preserve"> =SUM(above) </w:instrText>
            </w:r>
            <w:r w:rsidRPr="001B2E9A">
              <w:rPr>
                <w:rFonts w:ascii="Arial" w:eastAsia="Arial Unicode MS" w:hAnsi="Arial" w:cs="Arial"/>
                <w:b/>
                <w:bCs/>
                <w:sz w:val="16"/>
                <w:szCs w:val="16"/>
                <w:lang w:val="en-GB"/>
              </w:rPr>
              <w:fldChar w:fldCharType="separate"/>
            </w:r>
            <w:r w:rsidR="00803C53" w:rsidRPr="00803C53">
              <w:rPr>
                <w:rFonts w:ascii="Arial" w:eastAsia="Arial Unicode MS" w:hAnsi="Arial" w:cs="Arial"/>
                <w:b/>
                <w:bCs/>
                <w:noProof/>
                <w:sz w:val="16"/>
                <w:szCs w:val="16"/>
                <w:lang w:val="en-GB"/>
              </w:rPr>
              <w:t>65</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990</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173</w:t>
            </w:r>
            <w:r w:rsidRPr="001B2E9A">
              <w:rPr>
                <w:rFonts w:ascii="Arial" w:eastAsia="Arial Unicode MS" w:hAnsi="Arial" w:cs="Arial"/>
                <w:b/>
                <w:bCs/>
                <w:noProof/>
                <w:sz w:val="16"/>
                <w:szCs w:val="16"/>
                <w:lang w:val="en-GB"/>
              </w:rPr>
              <w:t>,</w:t>
            </w:r>
            <w:r w:rsidR="00803C53" w:rsidRPr="00803C53">
              <w:rPr>
                <w:rFonts w:ascii="Arial" w:eastAsia="Arial Unicode MS" w:hAnsi="Arial" w:cs="Arial"/>
                <w:b/>
                <w:bCs/>
                <w:noProof/>
                <w:sz w:val="16"/>
                <w:szCs w:val="16"/>
                <w:lang w:val="en-GB"/>
              </w:rPr>
              <w:t>059</w:t>
            </w:r>
            <w:r w:rsidRPr="001B2E9A">
              <w:rPr>
                <w:rFonts w:ascii="Arial" w:eastAsia="Arial Unicode MS" w:hAnsi="Arial" w:cs="Arial"/>
                <w:b/>
                <w:bCs/>
                <w:sz w:val="16"/>
                <w:szCs w:val="16"/>
                <w:lang w:val="en-GB"/>
              </w:rPr>
              <w:fldChar w:fldCharType="end"/>
            </w:r>
          </w:p>
        </w:tc>
      </w:tr>
    </w:tbl>
    <w:p w14:paraId="79E1161B" w14:textId="77777777" w:rsidR="00A849D7" w:rsidRPr="001B2E9A" w:rsidRDefault="00A849D7" w:rsidP="00336DDD">
      <w:pPr>
        <w:jc w:val="both"/>
        <w:rPr>
          <w:rFonts w:ascii="Arial" w:eastAsia="Arial Unicode MS" w:hAnsi="Arial" w:cs="Arial"/>
          <w:sz w:val="18"/>
          <w:szCs w:val="18"/>
        </w:rPr>
      </w:pPr>
    </w:p>
    <w:p w14:paraId="4B19F0AF" w14:textId="77777777" w:rsidR="00A849D7" w:rsidRPr="001B2E9A" w:rsidRDefault="00A849D7" w:rsidP="00336DDD">
      <w:pPr>
        <w:jc w:val="thaiDistribute"/>
        <w:rPr>
          <w:rFonts w:ascii="Arial" w:hAnsi="Arial" w:cs="Arial"/>
          <w:color w:val="auto"/>
          <w:sz w:val="18"/>
          <w:szCs w:val="18"/>
        </w:rPr>
      </w:pPr>
      <w:r w:rsidRPr="001B2E9A">
        <w:rPr>
          <w:rFonts w:ascii="Arial" w:hAnsi="Arial" w:cs="Arial"/>
          <w:color w:val="auto"/>
          <w:sz w:val="18"/>
          <w:szCs w:val="18"/>
        </w:rPr>
        <w:t>Revenues and assets by geographic are as follows.</w:t>
      </w:r>
    </w:p>
    <w:p w14:paraId="3D33528D" w14:textId="77777777" w:rsidR="00A849D7" w:rsidRPr="001B2E9A" w:rsidRDefault="00A849D7" w:rsidP="00336DDD">
      <w:pPr>
        <w:jc w:val="thaiDistribute"/>
        <w:rPr>
          <w:rFonts w:ascii="Arial" w:hAnsi="Arial" w:cs="Arial"/>
          <w:color w:val="auto"/>
          <w:sz w:val="18"/>
          <w:szCs w:val="18"/>
        </w:rPr>
      </w:pPr>
    </w:p>
    <w:tbl>
      <w:tblPr>
        <w:tblW w:w="9450" w:type="dxa"/>
        <w:tblInd w:w="108"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C06AF0" w:rsidRPr="001B2E9A" w14:paraId="2659CCA2" w14:textId="77777777" w:rsidTr="004C4615">
        <w:trPr>
          <w:trHeight w:val="20"/>
        </w:trPr>
        <w:tc>
          <w:tcPr>
            <w:tcW w:w="3690" w:type="dxa"/>
            <w:tcBorders>
              <w:top w:val="nil"/>
              <w:left w:val="nil"/>
              <w:bottom w:val="nil"/>
              <w:right w:val="nil"/>
            </w:tcBorders>
          </w:tcPr>
          <w:p w14:paraId="3FCB4B77" w14:textId="77777777" w:rsidR="00C06AF0" w:rsidRPr="001B2E9A" w:rsidRDefault="00C06AF0" w:rsidP="00336DDD">
            <w:pPr>
              <w:ind w:left="-105" w:right="-72"/>
              <w:jc w:val="thaiDistribute"/>
              <w:rPr>
                <w:rFonts w:ascii="Arial" w:eastAsia="Arial Unicode MS" w:hAnsi="Arial" w:cs="Arial"/>
                <w:color w:val="auto"/>
                <w:sz w:val="16"/>
                <w:szCs w:val="16"/>
              </w:rPr>
            </w:pPr>
          </w:p>
        </w:tc>
        <w:tc>
          <w:tcPr>
            <w:tcW w:w="5760" w:type="dxa"/>
            <w:gridSpan w:val="4"/>
            <w:tcBorders>
              <w:top w:val="single" w:sz="4" w:space="0" w:color="auto"/>
              <w:left w:val="nil"/>
              <w:bottom w:val="nil"/>
              <w:right w:val="nil"/>
            </w:tcBorders>
          </w:tcPr>
          <w:p w14:paraId="751AF5EF" w14:textId="44EFA8FA" w:rsidR="00C06AF0" w:rsidRPr="001B2E9A" w:rsidRDefault="00C06AF0" w:rsidP="00336DDD">
            <w:pPr>
              <w:ind w:left="-29" w:right="-72"/>
              <w:jc w:val="center"/>
              <w:rPr>
                <w:rFonts w:ascii="Arial" w:eastAsia="Arial Unicode MS" w:hAnsi="Arial" w:cs="Arial"/>
                <w:b/>
                <w:bCs/>
                <w:color w:val="auto"/>
                <w:sz w:val="16"/>
                <w:szCs w:val="16"/>
                <w:lang w:val="en-GB"/>
              </w:rPr>
            </w:pPr>
            <w:r w:rsidRPr="001B2E9A">
              <w:rPr>
                <w:rFonts w:ascii="Arial" w:eastAsia="Arial Unicode MS" w:hAnsi="Arial" w:cs="Arial"/>
                <w:b/>
                <w:bCs/>
                <w:sz w:val="16"/>
                <w:szCs w:val="16"/>
                <w:lang w:val="en-GB"/>
              </w:rPr>
              <w:t>Consolidated financial statements</w:t>
            </w:r>
          </w:p>
        </w:tc>
      </w:tr>
      <w:tr w:rsidR="00C06AF0" w:rsidRPr="001B2E9A" w14:paraId="376DA5B4" w14:textId="77777777" w:rsidTr="004C4615">
        <w:trPr>
          <w:trHeight w:val="20"/>
        </w:trPr>
        <w:tc>
          <w:tcPr>
            <w:tcW w:w="3690" w:type="dxa"/>
            <w:tcBorders>
              <w:top w:val="nil"/>
              <w:left w:val="nil"/>
              <w:bottom w:val="nil"/>
              <w:right w:val="nil"/>
            </w:tcBorders>
          </w:tcPr>
          <w:p w14:paraId="74F2B10E" w14:textId="77777777" w:rsidR="00C06AF0" w:rsidRPr="001B2E9A" w:rsidRDefault="00C06AF0" w:rsidP="00336DDD">
            <w:pPr>
              <w:ind w:left="-105" w:right="-72"/>
              <w:jc w:val="thaiDistribute"/>
              <w:rPr>
                <w:rFonts w:ascii="Arial" w:eastAsia="Arial Unicode MS" w:hAnsi="Arial" w:cs="Arial"/>
                <w:color w:val="auto"/>
                <w:sz w:val="16"/>
                <w:szCs w:val="16"/>
              </w:rPr>
            </w:pPr>
          </w:p>
        </w:tc>
        <w:tc>
          <w:tcPr>
            <w:tcW w:w="5760" w:type="dxa"/>
            <w:gridSpan w:val="4"/>
            <w:tcBorders>
              <w:top w:val="single" w:sz="4" w:space="0" w:color="auto"/>
              <w:left w:val="nil"/>
              <w:bottom w:val="nil"/>
              <w:right w:val="nil"/>
            </w:tcBorders>
          </w:tcPr>
          <w:p w14:paraId="1D7F4B04" w14:textId="3509A3D6" w:rsidR="00C06AF0" w:rsidRPr="001B2E9A" w:rsidRDefault="00C06AF0" w:rsidP="00336DDD">
            <w:pPr>
              <w:ind w:left="-29" w:right="-72"/>
              <w:jc w:val="center"/>
              <w:rPr>
                <w:rFonts w:ascii="Arial" w:eastAsia="Arial Unicode MS" w:hAnsi="Arial" w:cs="Arial"/>
                <w:b/>
                <w:bCs/>
                <w:color w:val="auto"/>
                <w:sz w:val="16"/>
                <w:szCs w:val="16"/>
                <w:lang w:val="en-GB"/>
              </w:rPr>
            </w:pPr>
            <w:r w:rsidRPr="001B2E9A">
              <w:rPr>
                <w:rFonts w:ascii="Arial" w:eastAsia="Arial Unicode MS" w:hAnsi="Arial" w:cs="Arial"/>
                <w:b/>
                <w:bCs/>
                <w:sz w:val="16"/>
                <w:szCs w:val="16"/>
              </w:rPr>
              <w:t xml:space="preserve">For the year ended </w:t>
            </w:r>
            <w:r w:rsidR="00803C53" w:rsidRPr="00803C53">
              <w:rPr>
                <w:rFonts w:ascii="Arial" w:eastAsia="Arial Unicode MS" w:hAnsi="Arial" w:cs="Arial"/>
                <w:b/>
                <w:bCs/>
                <w:sz w:val="16"/>
                <w:szCs w:val="16"/>
                <w:lang w:val="en-GB"/>
              </w:rPr>
              <w:t>31</w:t>
            </w:r>
            <w:r w:rsidRPr="001B2E9A">
              <w:rPr>
                <w:rFonts w:ascii="Arial" w:eastAsia="Arial Unicode MS" w:hAnsi="Arial" w:cs="Arial"/>
                <w:b/>
                <w:bCs/>
                <w:sz w:val="16"/>
                <w:szCs w:val="16"/>
                <w:cs/>
              </w:rPr>
              <w:t xml:space="preserve"> </w:t>
            </w:r>
            <w:r w:rsidRPr="001B2E9A">
              <w:rPr>
                <w:rFonts w:ascii="Arial" w:eastAsia="Arial Unicode MS" w:hAnsi="Arial" w:cs="Arial"/>
                <w:b/>
                <w:bCs/>
                <w:sz w:val="16"/>
                <w:szCs w:val="16"/>
              </w:rPr>
              <w:t xml:space="preserve">December </w:t>
            </w:r>
            <w:r w:rsidR="00803C53" w:rsidRPr="00803C53">
              <w:rPr>
                <w:rFonts w:ascii="Arial" w:eastAsia="Arial Unicode MS" w:hAnsi="Arial" w:cs="Arial"/>
                <w:b/>
                <w:bCs/>
                <w:color w:val="auto"/>
                <w:sz w:val="16"/>
                <w:szCs w:val="16"/>
                <w:lang w:val="en-GB"/>
              </w:rPr>
              <w:t>2021</w:t>
            </w:r>
          </w:p>
        </w:tc>
      </w:tr>
      <w:tr w:rsidR="00A849D7" w:rsidRPr="001B2E9A" w14:paraId="4FF36694" w14:textId="77777777" w:rsidTr="004C4615">
        <w:trPr>
          <w:trHeight w:val="20"/>
        </w:trPr>
        <w:tc>
          <w:tcPr>
            <w:tcW w:w="3690" w:type="dxa"/>
            <w:tcBorders>
              <w:top w:val="nil"/>
              <w:left w:val="nil"/>
              <w:bottom w:val="nil"/>
              <w:right w:val="nil"/>
            </w:tcBorders>
          </w:tcPr>
          <w:p w14:paraId="047ACEA6" w14:textId="77777777" w:rsidR="00A849D7" w:rsidRPr="001B2E9A" w:rsidRDefault="00A849D7" w:rsidP="00336DDD">
            <w:pPr>
              <w:ind w:left="-105" w:right="-72"/>
              <w:jc w:val="thaiDistribute"/>
              <w:rPr>
                <w:rFonts w:ascii="Arial" w:eastAsia="Arial Unicode MS" w:hAnsi="Arial" w:cs="Arial"/>
                <w:color w:val="auto"/>
                <w:sz w:val="16"/>
                <w:szCs w:val="16"/>
              </w:rPr>
            </w:pPr>
          </w:p>
        </w:tc>
        <w:tc>
          <w:tcPr>
            <w:tcW w:w="1440" w:type="dxa"/>
            <w:tcBorders>
              <w:top w:val="single" w:sz="4" w:space="0" w:color="auto"/>
              <w:left w:val="nil"/>
              <w:bottom w:val="nil"/>
              <w:right w:val="nil"/>
            </w:tcBorders>
          </w:tcPr>
          <w:p w14:paraId="76566B20" w14:textId="77777777" w:rsidR="00A849D7" w:rsidRPr="001B2E9A" w:rsidRDefault="00A849D7" w:rsidP="00336DDD">
            <w:pPr>
              <w:ind w:left="-29" w:right="-72" w:hanging="162"/>
              <w:jc w:val="right"/>
              <w:rPr>
                <w:rFonts w:ascii="Arial" w:eastAsia="Arial Unicode MS" w:hAnsi="Arial" w:cs="Arial"/>
                <w:b/>
                <w:bCs/>
                <w:sz w:val="16"/>
                <w:szCs w:val="16"/>
              </w:rPr>
            </w:pPr>
          </w:p>
          <w:p w14:paraId="6C58ACFF" w14:textId="77777777" w:rsidR="00A849D7" w:rsidRPr="001B2E9A" w:rsidRDefault="00A849D7" w:rsidP="00336DDD">
            <w:pPr>
              <w:ind w:left="-29" w:right="-72" w:hanging="162"/>
              <w:jc w:val="right"/>
              <w:rPr>
                <w:rFonts w:ascii="Arial" w:eastAsia="Arial Unicode MS" w:hAnsi="Arial" w:cs="Arial"/>
                <w:b/>
                <w:bCs/>
                <w:color w:val="auto"/>
                <w:sz w:val="16"/>
                <w:szCs w:val="16"/>
                <w:lang w:val="en-GB"/>
              </w:rPr>
            </w:pPr>
            <w:r w:rsidRPr="001B2E9A">
              <w:rPr>
                <w:rFonts w:ascii="Arial" w:eastAsia="Arial Unicode MS" w:hAnsi="Arial" w:cs="Arial"/>
                <w:b/>
                <w:bCs/>
                <w:sz w:val="16"/>
                <w:szCs w:val="16"/>
                <w:cs/>
              </w:rPr>
              <w:br/>
            </w:r>
            <w:r w:rsidRPr="001B2E9A">
              <w:rPr>
                <w:rFonts w:ascii="Arial" w:eastAsia="Arial Unicode MS" w:hAnsi="Arial" w:cs="Arial"/>
                <w:b/>
                <w:bCs/>
                <w:sz w:val="16"/>
                <w:szCs w:val="16"/>
                <w:lang w:val="en-GB"/>
              </w:rPr>
              <w:t>Thai</w:t>
            </w:r>
          </w:p>
        </w:tc>
        <w:tc>
          <w:tcPr>
            <w:tcW w:w="1440" w:type="dxa"/>
            <w:tcBorders>
              <w:top w:val="single" w:sz="4" w:space="0" w:color="auto"/>
              <w:left w:val="nil"/>
              <w:bottom w:val="nil"/>
              <w:right w:val="nil"/>
            </w:tcBorders>
            <w:hideMark/>
          </w:tcPr>
          <w:p w14:paraId="521E14DD" w14:textId="77777777" w:rsidR="00C06AF0" w:rsidRPr="001B2E9A" w:rsidRDefault="00C06AF0" w:rsidP="00336DDD">
            <w:pPr>
              <w:ind w:left="-29" w:right="-72" w:hanging="162"/>
              <w:jc w:val="right"/>
              <w:rPr>
                <w:rFonts w:ascii="Arial" w:eastAsia="Arial Unicode MS" w:hAnsi="Arial" w:cs="Arial"/>
                <w:b/>
                <w:bCs/>
                <w:sz w:val="16"/>
                <w:szCs w:val="16"/>
              </w:rPr>
            </w:pPr>
            <w:r w:rsidRPr="001B2E9A">
              <w:rPr>
                <w:rFonts w:ascii="Arial" w:eastAsia="Arial Unicode MS" w:hAnsi="Arial" w:cs="Arial"/>
                <w:b/>
                <w:bCs/>
                <w:sz w:val="16"/>
                <w:szCs w:val="16"/>
              </w:rPr>
              <w:t xml:space="preserve">The Republic </w:t>
            </w:r>
          </w:p>
          <w:p w14:paraId="67133A2D" w14:textId="77777777" w:rsidR="00C06AF0" w:rsidRPr="001B2E9A" w:rsidRDefault="00C06AF0" w:rsidP="00336DDD">
            <w:pPr>
              <w:ind w:left="-29" w:right="-72" w:hanging="162"/>
              <w:jc w:val="right"/>
              <w:rPr>
                <w:rFonts w:ascii="Arial" w:eastAsia="Arial Unicode MS" w:hAnsi="Arial" w:cs="Arial"/>
                <w:b/>
                <w:bCs/>
                <w:sz w:val="16"/>
                <w:szCs w:val="16"/>
              </w:rPr>
            </w:pPr>
            <w:r w:rsidRPr="001B2E9A">
              <w:rPr>
                <w:rFonts w:ascii="Arial" w:eastAsia="Arial Unicode MS" w:hAnsi="Arial" w:cs="Arial"/>
                <w:b/>
                <w:bCs/>
                <w:sz w:val="16"/>
                <w:szCs w:val="16"/>
              </w:rPr>
              <w:t xml:space="preserve">of Maldives, </w:t>
            </w:r>
          </w:p>
          <w:p w14:paraId="20F1B4F0" w14:textId="67ABACA8" w:rsidR="00A849D7" w:rsidRPr="001B2E9A" w:rsidRDefault="00C06AF0" w:rsidP="00336DDD">
            <w:pPr>
              <w:ind w:left="-90" w:right="-72"/>
              <w:jc w:val="right"/>
              <w:rPr>
                <w:rFonts w:ascii="Arial" w:eastAsia="Arial Unicode MS" w:hAnsi="Arial" w:cs="Arial"/>
                <w:b/>
                <w:bCs/>
                <w:color w:val="auto"/>
                <w:sz w:val="16"/>
                <w:szCs w:val="16"/>
                <w:lang w:val="en-GB"/>
              </w:rPr>
            </w:pPr>
            <w:r w:rsidRPr="001B2E9A">
              <w:rPr>
                <w:rFonts w:ascii="Arial" w:eastAsia="Arial Unicode MS" w:hAnsi="Arial" w:cs="Arial"/>
                <w:b/>
                <w:bCs/>
                <w:sz w:val="16"/>
                <w:szCs w:val="16"/>
              </w:rPr>
              <w:t>Fiji and Mauritius</w:t>
            </w:r>
          </w:p>
        </w:tc>
        <w:tc>
          <w:tcPr>
            <w:tcW w:w="1440" w:type="dxa"/>
            <w:tcBorders>
              <w:top w:val="single" w:sz="4" w:space="0" w:color="auto"/>
              <w:left w:val="nil"/>
              <w:bottom w:val="nil"/>
              <w:right w:val="nil"/>
            </w:tcBorders>
          </w:tcPr>
          <w:p w14:paraId="73B7303A" w14:textId="77777777" w:rsidR="00A849D7" w:rsidRPr="001B2E9A" w:rsidRDefault="00A849D7" w:rsidP="00336DDD">
            <w:pPr>
              <w:ind w:left="-29" w:right="-72"/>
              <w:jc w:val="right"/>
              <w:rPr>
                <w:rFonts w:ascii="Arial" w:eastAsia="Arial Unicode MS" w:hAnsi="Arial" w:cs="Arial"/>
                <w:b/>
                <w:bCs/>
                <w:sz w:val="16"/>
                <w:szCs w:val="16"/>
              </w:rPr>
            </w:pPr>
          </w:p>
          <w:p w14:paraId="55C2277E" w14:textId="77777777" w:rsidR="00A849D7" w:rsidRPr="001B2E9A" w:rsidRDefault="00A849D7" w:rsidP="00336DDD">
            <w:pPr>
              <w:ind w:left="-29" w:right="-72"/>
              <w:jc w:val="right"/>
              <w:rPr>
                <w:rFonts w:ascii="Arial" w:eastAsia="Arial Unicode MS" w:hAnsi="Arial" w:cs="Arial"/>
                <w:b/>
                <w:bCs/>
                <w:color w:val="auto"/>
                <w:sz w:val="16"/>
                <w:szCs w:val="16"/>
                <w:lang w:val="en-GB"/>
              </w:rPr>
            </w:pPr>
            <w:r w:rsidRPr="001B2E9A">
              <w:rPr>
                <w:rFonts w:ascii="Arial" w:eastAsia="Arial Unicode MS" w:hAnsi="Arial" w:cs="Arial"/>
                <w:b/>
                <w:bCs/>
                <w:sz w:val="16"/>
                <w:szCs w:val="16"/>
                <w:cs/>
              </w:rPr>
              <w:br/>
            </w:r>
            <w:r w:rsidRPr="001B2E9A">
              <w:rPr>
                <w:rFonts w:ascii="Arial" w:eastAsia="Arial Unicode MS" w:hAnsi="Arial" w:cs="Arial"/>
                <w:b/>
                <w:bCs/>
                <w:sz w:val="16"/>
                <w:szCs w:val="16"/>
              </w:rPr>
              <w:t>United Kingdom</w:t>
            </w:r>
          </w:p>
        </w:tc>
        <w:tc>
          <w:tcPr>
            <w:tcW w:w="1440" w:type="dxa"/>
            <w:tcBorders>
              <w:top w:val="single" w:sz="4" w:space="0" w:color="auto"/>
              <w:left w:val="nil"/>
              <w:bottom w:val="nil"/>
              <w:right w:val="nil"/>
            </w:tcBorders>
          </w:tcPr>
          <w:p w14:paraId="1471E185" w14:textId="77777777" w:rsidR="00A849D7" w:rsidRPr="001B2E9A" w:rsidRDefault="00A849D7" w:rsidP="00336DDD">
            <w:pPr>
              <w:ind w:left="-29" w:right="-72"/>
              <w:jc w:val="right"/>
              <w:rPr>
                <w:rFonts w:ascii="Arial" w:eastAsia="Arial Unicode MS" w:hAnsi="Arial" w:cs="Arial"/>
                <w:b/>
                <w:bCs/>
                <w:color w:val="auto"/>
                <w:sz w:val="16"/>
                <w:szCs w:val="16"/>
                <w:lang w:val="en-GB"/>
              </w:rPr>
            </w:pPr>
            <w:r w:rsidRPr="001B2E9A">
              <w:rPr>
                <w:rFonts w:ascii="Arial" w:eastAsia="Arial Unicode MS" w:hAnsi="Arial" w:cs="Arial"/>
                <w:b/>
                <w:bCs/>
                <w:color w:val="auto"/>
                <w:sz w:val="16"/>
                <w:szCs w:val="16"/>
                <w:cs/>
                <w:lang w:val="en-GB"/>
              </w:rPr>
              <w:br/>
            </w:r>
          </w:p>
          <w:p w14:paraId="6FE56F80" w14:textId="77777777" w:rsidR="00A849D7" w:rsidRPr="001B2E9A" w:rsidRDefault="00A849D7" w:rsidP="00336DDD">
            <w:pPr>
              <w:ind w:left="-29" w:right="-72"/>
              <w:jc w:val="right"/>
              <w:rPr>
                <w:rFonts w:ascii="Arial" w:eastAsia="Arial Unicode MS" w:hAnsi="Arial" w:cs="Arial"/>
                <w:b/>
                <w:bCs/>
                <w:color w:val="auto"/>
                <w:sz w:val="16"/>
                <w:szCs w:val="16"/>
                <w:lang w:val="en-GB"/>
              </w:rPr>
            </w:pPr>
            <w:r w:rsidRPr="001B2E9A">
              <w:rPr>
                <w:rFonts w:ascii="Arial" w:eastAsia="Arial Unicode MS" w:hAnsi="Arial" w:cs="Arial"/>
                <w:b/>
                <w:bCs/>
                <w:color w:val="auto"/>
                <w:sz w:val="16"/>
                <w:szCs w:val="16"/>
                <w:lang w:val="en-GB"/>
              </w:rPr>
              <w:t>Total</w:t>
            </w:r>
          </w:p>
        </w:tc>
      </w:tr>
      <w:tr w:rsidR="00A849D7" w:rsidRPr="001B2E9A" w14:paraId="638F7DE4" w14:textId="77777777" w:rsidTr="004C4615">
        <w:trPr>
          <w:trHeight w:val="20"/>
        </w:trPr>
        <w:tc>
          <w:tcPr>
            <w:tcW w:w="3690" w:type="dxa"/>
            <w:tcBorders>
              <w:top w:val="nil"/>
              <w:left w:val="nil"/>
              <w:bottom w:val="nil"/>
              <w:right w:val="nil"/>
            </w:tcBorders>
          </w:tcPr>
          <w:p w14:paraId="47B316F4" w14:textId="77777777" w:rsidR="00A849D7" w:rsidRPr="001B2E9A" w:rsidRDefault="00A849D7" w:rsidP="00336DDD">
            <w:pPr>
              <w:ind w:left="-105" w:right="-72"/>
              <w:jc w:val="thaiDistribute"/>
              <w:rPr>
                <w:rFonts w:ascii="Arial" w:eastAsia="Arial Unicode MS" w:hAnsi="Arial" w:cs="Arial"/>
                <w:color w:val="auto"/>
                <w:sz w:val="16"/>
                <w:szCs w:val="16"/>
                <w:lang w:val="en-GB"/>
              </w:rPr>
            </w:pPr>
          </w:p>
        </w:tc>
        <w:tc>
          <w:tcPr>
            <w:tcW w:w="1440" w:type="dxa"/>
            <w:tcBorders>
              <w:top w:val="nil"/>
              <w:left w:val="nil"/>
              <w:bottom w:val="single" w:sz="4" w:space="0" w:color="auto"/>
              <w:right w:val="nil"/>
            </w:tcBorders>
            <w:hideMark/>
          </w:tcPr>
          <w:p w14:paraId="3C846AA7" w14:textId="77777777" w:rsidR="00A849D7" w:rsidRPr="001B2E9A" w:rsidRDefault="00A849D7" w:rsidP="00336DDD">
            <w:pPr>
              <w:ind w:left="-29" w:right="-72"/>
              <w:jc w:val="right"/>
              <w:rPr>
                <w:rFonts w:ascii="Arial" w:eastAsia="Arial Unicode MS" w:hAnsi="Arial" w:cs="Arial"/>
                <w:b/>
                <w:bCs/>
                <w:color w:val="auto"/>
                <w:sz w:val="16"/>
                <w:szCs w:val="16"/>
                <w:cs/>
                <w:lang w:val="en-GB"/>
              </w:rPr>
            </w:pPr>
            <w:r w:rsidRPr="001B2E9A">
              <w:rPr>
                <w:rFonts w:ascii="Arial" w:eastAsia="Arial Unicode MS" w:hAnsi="Arial" w:cs="Arial"/>
                <w:b/>
                <w:bCs/>
                <w:color w:val="auto"/>
                <w:sz w:val="16"/>
                <w:szCs w:val="16"/>
                <w:lang w:val="en-GB"/>
              </w:rPr>
              <w:t>Baht</w:t>
            </w:r>
          </w:p>
        </w:tc>
        <w:tc>
          <w:tcPr>
            <w:tcW w:w="1440" w:type="dxa"/>
            <w:tcBorders>
              <w:top w:val="nil"/>
              <w:left w:val="nil"/>
              <w:bottom w:val="single" w:sz="4" w:space="0" w:color="auto"/>
              <w:right w:val="nil"/>
            </w:tcBorders>
            <w:hideMark/>
          </w:tcPr>
          <w:p w14:paraId="3EFC649B" w14:textId="77777777" w:rsidR="00A849D7" w:rsidRPr="001B2E9A" w:rsidRDefault="00A849D7" w:rsidP="00336DDD">
            <w:pPr>
              <w:ind w:left="-29" w:right="-72"/>
              <w:jc w:val="right"/>
              <w:rPr>
                <w:rFonts w:ascii="Arial" w:eastAsia="Arial Unicode MS" w:hAnsi="Arial" w:cs="Arial"/>
                <w:b/>
                <w:bCs/>
                <w:color w:val="auto"/>
                <w:sz w:val="16"/>
                <w:szCs w:val="16"/>
                <w:cs/>
                <w:lang w:val="en-GB"/>
              </w:rPr>
            </w:pPr>
            <w:r w:rsidRPr="001B2E9A">
              <w:rPr>
                <w:rFonts w:ascii="Arial" w:eastAsia="Arial Unicode MS" w:hAnsi="Arial" w:cs="Arial"/>
                <w:b/>
                <w:bCs/>
                <w:color w:val="auto"/>
                <w:sz w:val="16"/>
                <w:szCs w:val="16"/>
                <w:lang w:val="en-GB"/>
              </w:rPr>
              <w:t>Baht</w:t>
            </w:r>
          </w:p>
        </w:tc>
        <w:tc>
          <w:tcPr>
            <w:tcW w:w="1440" w:type="dxa"/>
            <w:tcBorders>
              <w:top w:val="nil"/>
              <w:left w:val="nil"/>
              <w:bottom w:val="single" w:sz="4" w:space="0" w:color="auto"/>
              <w:right w:val="nil"/>
            </w:tcBorders>
            <w:hideMark/>
          </w:tcPr>
          <w:p w14:paraId="73AC6346" w14:textId="77777777" w:rsidR="00A849D7" w:rsidRPr="001B2E9A" w:rsidRDefault="00A849D7" w:rsidP="00336DDD">
            <w:pPr>
              <w:ind w:left="-29" w:right="-72"/>
              <w:jc w:val="right"/>
              <w:rPr>
                <w:rFonts w:ascii="Arial" w:eastAsia="Arial Unicode MS" w:hAnsi="Arial" w:cs="Arial"/>
                <w:b/>
                <w:bCs/>
                <w:color w:val="auto"/>
                <w:sz w:val="16"/>
                <w:szCs w:val="16"/>
                <w:cs/>
                <w:lang w:val="en-GB"/>
              </w:rPr>
            </w:pPr>
            <w:r w:rsidRPr="001B2E9A">
              <w:rPr>
                <w:rFonts w:ascii="Arial" w:eastAsia="Arial Unicode MS" w:hAnsi="Arial" w:cs="Arial"/>
                <w:b/>
                <w:bCs/>
                <w:color w:val="auto"/>
                <w:sz w:val="16"/>
                <w:szCs w:val="16"/>
                <w:lang w:val="en-GB"/>
              </w:rPr>
              <w:t>Baht</w:t>
            </w:r>
          </w:p>
        </w:tc>
        <w:tc>
          <w:tcPr>
            <w:tcW w:w="1440" w:type="dxa"/>
            <w:tcBorders>
              <w:top w:val="nil"/>
              <w:left w:val="nil"/>
              <w:bottom w:val="single" w:sz="4" w:space="0" w:color="auto"/>
              <w:right w:val="nil"/>
            </w:tcBorders>
            <w:hideMark/>
          </w:tcPr>
          <w:p w14:paraId="376973E2" w14:textId="77777777" w:rsidR="00A849D7" w:rsidRPr="001B2E9A" w:rsidRDefault="00A849D7" w:rsidP="00336DDD">
            <w:pPr>
              <w:ind w:left="-29" w:right="-72"/>
              <w:jc w:val="right"/>
              <w:rPr>
                <w:rFonts w:ascii="Arial" w:eastAsia="Arial Unicode MS" w:hAnsi="Arial" w:cs="Arial"/>
                <w:b/>
                <w:bCs/>
                <w:color w:val="auto"/>
                <w:sz w:val="16"/>
                <w:szCs w:val="16"/>
                <w:cs/>
                <w:lang w:val="en-GB"/>
              </w:rPr>
            </w:pPr>
            <w:r w:rsidRPr="001B2E9A">
              <w:rPr>
                <w:rFonts w:ascii="Arial" w:eastAsia="Arial Unicode MS" w:hAnsi="Arial" w:cs="Arial"/>
                <w:b/>
                <w:bCs/>
                <w:color w:val="auto"/>
                <w:sz w:val="16"/>
                <w:szCs w:val="16"/>
                <w:lang w:val="en-GB"/>
              </w:rPr>
              <w:t>Baht</w:t>
            </w:r>
          </w:p>
        </w:tc>
      </w:tr>
      <w:tr w:rsidR="00A849D7" w:rsidRPr="001B2E9A" w14:paraId="400CBB9E" w14:textId="77777777" w:rsidTr="004C4615">
        <w:trPr>
          <w:trHeight w:val="20"/>
        </w:trPr>
        <w:tc>
          <w:tcPr>
            <w:tcW w:w="3690" w:type="dxa"/>
            <w:tcBorders>
              <w:top w:val="nil"/>
              <w:left w:val="nil"/>
              <w:bottom w:val="nil"/>
              <w:right w:val="nil"/>
            </w:tcBorders>
          </w:tcPr>
          <w:p w14:paraId="12DD7709" w14:textId="77777777" w:rsidR="00A849D7" w:rsidRPr="001B2E9A" w:rsidRDefault="00A849D7" w:rsidP="00336DDD">
            <w:pPr>
              <w:ind w:left="-105" w:right="-72"/>
              <w:jc w:val="thaiDistribute"/>
              <w:rPr>
                <w:rFonts w:ascii="Arial" w:eastAsia="Arial Unicode MS" w:hAnsi="Arial" w:cs="Arial"/>
                <w:color w:val="auto"/>
                <w:sz w:val="16"/>
                <w:szCs w:val="16"/>
                <w:cs/>
                <w:lang w:val="en-GB"/>
              </w:rPr>
            </w:pPr>
          </w:p>
        </w:tc>
        <w:tc>
          <w:tcPr>
            <w:tcW w:w="1440" w:type="dxa"/>
            <w:tcBorders>
              <w:top w:val="single" w:sz="4" w:space="0" w:color="auto"/>
              <w:left w:val="nil"/>
              <w:bottom w:val="nil"/>
              <w:right w:val="nil"/>
            </w:tcBorders>
            <w:shd w:val="clear" w:color="auto" w:fill="auto"/>
          </w:tcPr>
          <w:p w14:paraId="552C5AA0" w14:textId="77777777" w:rsidR="00A849D7" w:rsidRPr="001B2E9A" w:rsidRDefault="00A849D7" w:rsidP="00336DDD">
            <w:pPr>
              <w:ind w:left="-29" w:right="-72"/>
              <w:jc w:val="right"/>
              <w:rPr>
                <w:rFonts w:ascii="Arial" w:eastAsia="Arial Unicode MS" w:hAnsi="Arial" w:cs="Arial"/>
                <w:b/>
                <w:bCs/>
                <w:color w:val="auto"/>
                <w:sz w:val="16"/>
                <w:szCs w:val="16"/>
                <w:cs/>
                <w:lang w:val="en-GB"/>
              </w:rPr>
            </w:pPr>
          </w:p>
        </w:tc>
        <w:tc>
          <w:tcPr>
            <w:tcW w:w="1440" w:type="dxa"/>
            <w:tcBorders>
              <w:top w:val="single" w:sz="4" w:space="0" w:color="auto"/>
              <w:left w:val="nil"/>
              <w:bottom w:val="nil"/>
              <w:right w:val="nil"/>
            </w:tcBorders>
            <w:shd w:val="clear" w:color="auto" w:fill="auto"/>
          </w:tcPr>
          <w:p w14:paraId="219D9B78" w14:textId="77777777" w:rsidR="00A849D7" w:rsidRPr="001B2E9A" w:rsidRDefault="00A849D7" w:rsidP="00336DDD">
            <w:pPr>
              <w:ind w:left="-29" w:right="-72"/>
              <w:jc w:val="right"/>
              <w:rPr>
                <w:rFonts w:ascii="Arial" w:eastAsia="Arial Unicode MS" w:hAnsi="Arial" w:cs="Arial"/>
                <w:b/>
                <w:bCs/>
                <w:color w:val="auto"/>
                <w:sz w:val="16"/>
                <w:szCs w:val="16"/>
                <w:cs/>
                <w:lang w:val="en-GB"/>
              </w:rPr>
            </w:pPr>
          </w:p>
        </w:tc>
        <w:tc>
          <w:tcPr>
            <w:tcW w:w="1440" w:type="dxa"/>
            <w:tcBorders>
              <w:top w:val="single" w:sz="4" w:space="0" w:color="auto"/>
              <w:left w:val="nil"/>
              <w:bottom w:val="nil"/>
              <w:right w:val="nil"/>
            </w:tcBorders>
            <w:shd w:val="clear" w:color="auto" w:fill="auto"/>
          </w:tcPr>
          <w:p w14:paraId="36622149" w14:textId="77777777" w:rsidR="00A849D7" w:rsidRPr="001B2E9A" w:rsidRDefault="00A849D7" w:rsidP="00336DDD">
            <w:pPr>
              <w:ind w:left="-29" w:right="-72"/>
              <w:jc w:val="right"/>
              <w:rPr>
                <w:rFonts w:ascii="Arial" w:eastAsia="Arial Unicode MS" w:hAnsi="Arial" w:cs="Arial"/>
                <w:b/>
                <w:bCs/>
                <w:color w:val="auto"/>
                <w:sz w:val="16"/>
                <w:szCs w:val="16"/>
                <w:cs/>
                <w:lang w:val="en-GB"/>
              </w:rPr>
            </w:pPr>
          </w:p>
        </w:tc>
        <w:tc>
          <w:tcPr>
            <w:tcW w:w="1440" w:type="dxa"/>
            <w:tcBorders>
              <w:top w:val="single" w:sz="4" w:space="0" w:color="auto"/>
              <w:left w:val="nil"/>
              <w:bottom w:val="nil"/>
              <w:right w:val="nil"/>
            </w:tcBorders>
            <w:shd w:val="clear" w:color="auto" w:fill="auto"/>
          </w:tcPr>
          <w:p w14:paraId="6DA3CD6D" w14:textId="77777777" w:rsidR="00A849D7" w:rsidRPr="001B2E9A" w:rsidRDefault="00A849D7" w:rsidP="00336DDD">
            <w:pPr>
              <w:ind w:left="-29" w:right="-72"/>
              <w:jc w:val="right"/>
              <w:rPr>
                <w:rFonts w:ascii="Arial" w:eastAsia="Arial Unicode MS" w:hAnsi="Arial" w:cs="Arial"/>
                <w:b/>
                <w:bCs/>
                <w:color w:val="auto"/>
                <w:sz w:val="16"/>
                <w:szCs w:val="16"/>
                <w:cs/>
                <w:lang w:val="en-GB"/>
              </w:rPr>
            </w:pPr>
          </w:p>
        </w:tc>
      </w:tr>
      <w:tr w:rsidR="00B41E57" w:rsidRPr="001B2E9A" w14:paraId="5540E5B4" w14:textId="77777777" w:rsidTr="004C4615">
        <w:trPr>
          <w:trHeight w:val="20"/>
        </w:trPr>
        <w:tc>
          <w:tcPr>
            <w:tcW w:w="3690" w:type="dxa"/>
            <w:tcBorders>
              <w:top w:val="nil"/>
              <w:left w:val="nil"/>
              <w:bottom w:val="nil"/>
              <w:right w:val="nil"/>
            </w:tcBorders>
            <w:hideMark/>
          </w:tcPr>
          <w:p w14:paraId="43868154" w14:textId="77777777" w:rsidR="00B41E57" w:rsidRPr="001B2E9A" w:rsidRDefault="00B41E57" w:rsidP="00336DDD">
            <w:pPr>
              <w:ind w:left="-105" w:right="-72"/>
              <w:jc w:val="thaiDistribute"/>
              <w:rPr>
                <w:rFonts w:ascii="Arial" w:eastAsia="Arial Unicode MS" w:hAnsi="Arial" w:cs="Arial"/>
                <w:color w:val="auto"/>
                <w:sz w:val="16"/>
                <w:szCs w:val="16"/>
                <w:cs/>
                <w:lang w:val="en-GB"/>
              </w:rPr>
            </w:pPr>
            <w:r w:rsidRPr="001B2E9A">
              <w:rPr>
                <w:rFonts w:ascii="Arial" w:eastAsia="Arial Unicode MS" w:hAnsi="Arial" w:cs="Arial"/>
                <w:color w:val="auto"/>
                <w:sz w:val="16"/>
                <w:szCs w:val="16"/>
                <w:lang w:val="en-GB"/>
              </w:rPr>
              <w:t>Total revenue</w:t>
            </w:r>
          </w:p>
        </w:tc>
        <w:tc>
          <w:tcPr>
            <w:tcW w:w="1440" w:type="dxa"/>
            <w:tcBorders>
              <w:top w:val="nil"/>
              <w:left w:val="nil"/>
              <w:bottom w:val="nil"/>
              <w:right w:val="nil"/>
            </w:tcBorders>
            <w:shd w:val="clear" w:color="auto" w:fill="auto"/>
            <w:vAlign w:val="center"/>
          </w:tcPr>
          <w:p w14:paraId="1A1C40B2" w14:textId="69D38391"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4</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193</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091</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489</w:t>
            </w:r>
            <w:r w:rsidR="00B41E57" w:rsidRPr="001B2E9A">
              <w:rPr>
                <w:rFonts w:ascii="Arial" w:eastAsia="Arial Unicode MS" w:hAnsi="Arial" w:cs="Arial"/>
                <w:sz w:val="16"/>
                <w:szCs w:val="16"/>
                <w:lang w:val="en-GB"/>
              </w:rPr>
              <w:t xml:space="preserve"> </w:t>
            </w:r>
          </w:p>
        </w:tc>
        <w:tc>
          <w:tcPr>
            <w:tcW w:w="1440" w:type="dxa"/>
            <w:tcBorders>
              <w:top w:val="nil"/>
              <w:left w:val="nil"/>
              <w:bottom w:val="nil"/>
              <w:right w:val="nil"/>
            </w:tcBorders>
            <w:shd w:val="clear" w:color="auto" w:fill="auto"/>
            <w:vAlign w:val="center"/>
          </w:tcPr>
          <w:p w14:paraId="48EAA396" w14:textId="19B55BF9"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1</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867</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891</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811</w:t>
            </w:r>
            <w:r w:rsidR="00B41E57" w:rsidRPr="001B2E9A">
              <w:rPr>
                <w:rFonts w:ascii="Arial" w:eastAsia="Arial Unicode MS" w:hAnsi="Arial" w:cs="Arial"/>
                <w:sz w:val="16"/>
                <w:szCs w:val="16"/>
                <w:lang w:val="en-GB"/>
              </w:rPr>
              <w:t xml:space="preserve"> </w:t>
            </w:r>
          </w:p>
        </w:tc>
        <w:tc>
          <w:tcPr>
            <w:tcW w:w="1440" w:type="dxa"/>
            <w:tcBorders>
              <w:top w:val="nil"/>
              <w:left w:val="nil"/>
              <w:bottom w:val="nil"/>
              <w:right w:val="nil"/>
            </w:tcBorders>
            <w:shd w:val="clear" w:color="auto" w:fill="auto"/>
            <w:vAlign w:val="center"/>
          </w:tcPr>
          <w:p w14:paraId="6C9290CC" w14:textId="01468B14"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2</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590</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904</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941</w:t>
            </w:r>
            <w:r w:rsidR="00B41E57" w:rsidRPr="001B2E9A">
              <w:rPr>
                <w:rFonts w:ascii="Arial" w:eastAsia="Arial Unicode MS" w:hAnsi="Arial" w:cs="Arial"/>
                <w:sz w:val="16"/>
                <w:szCs w:val="16"/>
                <w:lang w:val="en-GB"/>
              </w:rPr>
              <w:t xml:space="preserve"> </w:t>
            </w:r>
          </w:p>
        </w:tc>
        <w:tc>
          <w:tcPr>
            <w:tcW w:w="1440" w:type="dxa"/>
            <w:tcBorders>
              <w:top w:val="nil"/>
              <w:left w:val="nil"/>
              <w:bottom w:val="nil"/>
              <w:right w:val="nil"/>
            </w:tcBorders>
            <w:shd w:val="clear" w:color="auto" w:fill="auto"/>
            <w:vAlign w:val="center"/>
          </w:tcPr>
          <w:p w14:paraId="4DC9E41C" w14:textId="44EF618B"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8</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651</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888</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241</w:t>
            </w:r>
          </w:p>
        </w:tc>
      </w:tr>
      <w:tr w:rsidR="00B41E57" w:rsidRPr="001B2E9A" w14:paraId="04E64427" w14:textId="77777777" w:rsidTr="004C4615">
        <w:trPr>
          <w:trHeight w:val="20"/>
        </w:trPr>
        <w:tc>
          <w:tcPr>
            <w:tcW w:w="3690" w:type="dxa"/>
            <w:tcBorders>
              <w:top w:val="nil"/>
              <w:left w:val="nil"/>
              <w:bottom w:val="nil"/>
              <w:right w:val="nil"/>
            </w:tcBorders>
          </w:tcPr>
          <w:p w14:paraId="35B91AEF" w14:textId="77777777" w:rsidR="00B41E57" w:rsidRPr="001B2E9A" w:rsidRDefault="00B41E57" w:rsidP="00336DDD">
            <w:pPr>
              <w:ind w:left="-105" w:right="-72"/>
              <w:jc w:val="thaiDistribute"/>
              <w:rPr>
                <w:rFonts w:ascii="Arial" w:eastAsia="Arial Unicode MS" w:hAnsi="Arial" w:cs="Arial"/>
                <w:color w:val="auto"/>
                <w:sz w:val="16"/>
                <w:szCs w:val="16"/>
                <w:lang w:val="en-GB"/>
              </w:rPr>
            </w:pPr>
            <w:r w:rsidRPr="001B2E9A">
              <w:rPr>
                <w:rFonts w:ascii="Arial" w:eastAsia="Arial Unicode MS" w:hAnsi="Arial" w:cs="Arial"/>
                <w:color w:val="auto"/>
                <w:sz w:val="16"/>
                <w:szCs w:val="16"/>
                <w:lang w:val="en-GB"/>
              </w:rPr>
              <w:t>Total assets</w:t>
            </w:r>
          </w:p>
        </w:tc>
        <w:tc>
          <w:tcPr>
            <w:tcW w:w="1440" w:type="dxa"/>
            <w:tcBorders>
              <w:top w:val="nil"/>
              <w:left w:val="nil"/>
              <w:bottom w:val="single" w:sz="4" w:space="0" w:color="auto"/>
              <w:right w:val="nil"/>
            </w:tcBorders>
            <w:shd w:val="clear" w:color="auto" w:fill="auto"/>
            <w:vAlign w:val="center"/>
          </w:tcPr>
          <w:p w14:paraId="194B15EC" w14:textId="2E3D5D63"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33</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565</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418</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803</w:t>
            </w:r>
            <w:r w:rsidR="00B41E57" w:rsidRPr="001B2E9A">
              <w:rPr>
                <w:rFonts w:ascii="Arial" w:eastAsia="Arial Unicode MS" w:hAnsi="Arial" w:cs="Arial"/>
                <w:sz w:val="16"/>
                <w:szCs w:val="16"/>
                <w:lang w:val="en-GB"/>
              </w:rPr>
              <w:t xml:space="preserve"> </w:t>
            </w:r>
          </w:p>
        </w:tc>
        <w:tc>
          <w:tcPr>
            <w:tcW w:w="1440" w:type="dxa"/>
            <w:tcBorders>
              <w:top w:val="nil"/>
              <w:left w:val="nil"/>
              <w:bottom w:val="single" w:sz="4" w:space="0" w:color="auto"/>
              <w:right w:val="nil"/>
            </w:tcBorders>
            <w:shd w:val="clear" w:color="auto" w:fill="auto"/>
            <w:vAlign w:val="center"/>
          </w:tcPr>
          <w:p w14:paraId="7094C311" w14:textId="0567C57D"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20</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482</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774</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287</w:t>
            </w:r>
            <w:r w:rsidR="00B41E57" w:rsidRPr="001B2E9A">
              <w:rPr>
                <w:rFonts w:ascii="Arial" w:eastAsia="Arial Unicode MS" w:hAnsi="Arial" w:cs="Arial"/>
                <w:sz w:val="16"/>
                <w:szCs w:val="16"/>
                <w:lang w:val="en-GB"/>
              </w:rPr>
              <w:t xml:space="preserve"> </w:t>
            </w:r>
          </w:p>
        </w:tc>
        <w:tc>
          <w:tcPr>
            <w:tcW w:w="1440" w:type="dxa"/>
            <w:tcBorders>
              <w:top w:val="nil"/>
              <w:left w:val="nil"/>
              <w:bottom w:val="single" w:sz="4" w:space="0" w:color="auto"/>
              <w:right w:val="nil"/>
            </w:tcBorders>
            <w:shd w:val="clear" w:color="auto" w:fill="auto"/>
            <w:vAlign w:val="bottom"/>
          </w:tcPr>
          <w:p w14:paraId="160C5632" w14:textId="0B07CEF1"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11</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941</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979</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969</w:t>
            </w:r>
          </w:p>
        </w:tc>
        <w:tc>
          <w:tcPr>
            <w:tcW w:w="1440" w:type="dxa"/>
            <w:tcBorders>
              <w:top w:val="nil"/>
              <w:left w:val="nil"/>
              <w:bottom w:val="single" w:sz="4" w:space="0" w:color="auto"/>
              <w:right w:val="nil"/>
            </w:tcBorders>
            <w:shd w:val="clear" w:color="auto" w:fill="auto"/>
            <w:vAlign w:val="bottom"/>
          </w:tcPr>
          <w:p w14:paraId="725368BE" w14:textId="18CFADCA" w:rsidR="00B41E57" w:rsidRPr="001B2E9A" w:rsidRDefault="00803C53" w:rsidP="00336DDD">
            <w:pPr>
              <w:ind w:right="-72"/>
              <w:jc w:val="right"/>
              <w:rPr>
                <w:rFonts w:ascii="Arial" w:eastAsia="Arial Unicode MS" w:hAnsi="Arial" w:cs="Arial"/>
                <w:sz w:val="16"/>
                <w:szCs w:val="16"/>
                <w:lang w:val="en-GB"/>
              </w:rPr>
            </w:pPr>
            <w:r w:rsidRPr="00803C53">
              <w:rPr>
                <w:rFonts w:ascii="Arial" w:eastAsia="Arial Unicode MS" w:hAnsi="Arial" w:cs="Arial"/>
                <w:sz w:val="16"/>
                <w:szCs w:val="16"/>
                <w:lang w:val="en-GB"/>
              </w:rPr>
              <w:t>65</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990</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173</w:t>
            </w:r>
            <w:r w:rsidR="00B41E57" w:rsidRPr="001B2E9A">
              <w:rPr>
                <w:rFonts w:ascii="Arial" w:eastAsia="Arial Unicode MS" w:hAnsi="Arial" w:cs="Arial"/>
                <w:sz w:val="16"/>
                <w:szCs w:val="16"/>
                <w:lang w:val="en-GB"/>
              </w:rPr>
              <w:t>,</w:t>
            </w:r>
            <w:r w:rsidRPr="00803C53">
              <w:rPr>
                <w:rFonts w:ascii="Arial" w:eastAsia="Arial Unicode MS" w:hAnsi="Arial" w:cs="Arial"/>
                <w:sz w:val="16"/>
                <w:szCs w:val="16"/>
                <w:lang w:val="en-GB"/>
              </w:rPr>
              <w:t>059</w:t>
            </w:r>
          </w:p>
        </w:tc>
      </w:tr>
    </w:tbl>
    <w:p w14:paraId="10D13ADA" w14:textId="77777777" w:rsidR="00A849D7" w:rsidRPr="001B2E9A" w:rsidRDefault="00A849D7" w:rsidP="00336DDD">
      <w:pPr>
        <w:jc w:val="thaiDistribute"/>
        <w:rPr>
          <w:rFonts w:ascii="Arial" w:hAnsi="Arial" w:cs="Arial"/>
          <w:color w:val="auto"/>
          <w:sz w:val="18"/>
          <w:szCs w:val="18"/>
        </w:rPr>
      </w:pPr>
    </w:p>
    <w:p w14:paraId="6E5DF90B" w14:textId="77777777" w:rsidR="008A31DA" w:rsidRPr="001B2E9A" w:rsidRDefault="008A31DA" w:rsidP="00336DDD">
      <w:pPr>
        <w:jc w:val="thaiDistribute"/>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AF4410" w:rsidRPr="001B2E9A" w14:paraId="2F3683C8" w14:textId="77777777" w:rsidTr="005B4A7C">
        <w:trPr>
          <w:trHeight w:val="386"/>
        </w:trPr>
        <w:tc>
          <w:tcPr>
            <w:tcW w:w="9461" w:type="dxa"/>
            <w:shd w:val="clear" w:color="auto" w:fill="FFA543"/>
            <w:vAlign w:val="center"/>
            <w:hideMark/>
          </w:tcPr>
          <w:p w14:paraId="71C50AA6" w14:textId="064E5A9E" w:rsidR="00AF4410"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10</w:t>
            </w:r>
            <w:r w:rsidR="00AF4410" w:rsidRPr="001B2E9A">
              <w:rPr>
                <w:rFonts w:ascii="Arial" w:hAnsi="Arial" w:cs="Arial"/>
                <w:b/>
                <w:bCs/>
                <w:color w:val="FFFFFF"/>
                <w:sz w:val="18"/>
                <w:szCs w:val="18"/>
              </w:rPr>
              <w:tab/>
            </w:r>
            <w:r w:rsidR="00AF4410" w:rsidRPr="001B2E9A">
              <w:rPr>
                <w:rFonts w:ascii="Arial" w:hAnsi="Arial" w:cs="Arial"/>
                <w:b/>
                <w:bCs/>
                <w:color w:val="FFFFFF"/>
                <w:sz w:val="18"/>
                <w:szCs w:val="18"/>
                <w:lang w:val="en-GB"/>
              </w:rPr>
              <w:t>Cash and cash equivalents</w:t>
            </w:r>
          </w:p>
        </w:tc>
      </w:tr>
    </w:tbl>
    <w:p w14:paraId="0DBB58EC" w14:textId="77777777" w:rsidR="00323633" w:rsidRPr="0008304D" w:rsidRDefault="00323633" w:rsidP="00336DDD">
      <w:pPr>
        <w:jc w:val="thaiDistribute"/>
        <w:rPr>
          <w:rFonts w:ascii="Arial" w:hAnsi="Arial" w:cs="Cordia New"/>
          <w:color w:val="auto"/>
          <w:sz w:val="18"/>
          <w:szCs w:val="18"/>
        </w:rPr>
      </w:pPr>
    </w:p>
    <w:p w14:paraId="01353E26" w14:textId="1F7EFF3F" w:rsidR="00AF4410" w:rsidRPr="001B2E9A" w:rsidRDefault="00AF4410" w:rsidP="00336DDD">
      <w:pPr>
        <w:jc w:val="thaiDistribute"/>
        <w:rPr>
          <w:rFonts w:ascii="Arial" w:hAnsi="Arial" w:cs="Arial"/>
          <w:color w:val="auto"/>
          <w:sz w:val="18"/>
          <w:szCs w:val="18"/>
        </w:rPr>
      </w:pPr>
      <w:r w:rsidRPr="001B2E9A">
        <w:rPr>
          <w:rFonts w:ascii="Arial" w:hAnsi="Arial" w:cs="Arial"/>
          <w:color w:val="auto"/>
          <w:sz w:val="18"/>
          <w:szCs w:val="18"/>
        </w:rPr>
        <w:t>The interest rate of bank deposits was</w:t>
      </w:r>
      <w:r w:rsidRPr="001B2E9A">
        <w:rPr>
          <w:rFonts w:ascii="Arial" w:hAnsi="Arial" w:cs="Arial"/>
          <w:color w:val="auto"/>
          <w:sz w:val="18"/>
          <w:szCs w:val="18"/>
          <w:cs/>
        </w:rPr>
        <w:t xml:space="preserve"> </w:t>
      </w:r>
      <w:r w:rsidR="00803C53" w:rsidRPr="00803C53">
        <w:rPr>
          <w:rFonts w:ascii="Arial" w:hAnsi="Arial" w:cs="Arial"/>
          <w:color w:val="auto"/>
          <w:sz w:val="18"/>
          <w:szCs w:val="18"/>
          <w:lang w:val="en-GB"/>
        </w:rPr>
        <w:t>0</w:t>
      </w:r>
      <w:r w:rsidR="004465D1" w:rsidRPr="001B2E9A">
        <w:rPr>
          <w:rFonts w:ascii="Arial" w:hAnsi="Arial" w:cs="Arial"/>
          <w:color w:val="auto"/>
          <w:sz w:val="18"/>
          <w:szCs w:val="18"/>
        </w:rPr>
        <w:t>.</w:t>
      </w:r>
      <w:r w:rsidR="00803C53" w:rsidRPr="00803C53">
        <w:rPr>
          <w:rFonts w:ascii="Arial" w:hAnsi="Arial" w:cs="Arial"/>
          <w:color w:val="auto"/>
          <w:sz w:val="18"/>
          <w:szCs w:val="18"/>
          <w:lang w:val="en-GB"/>
        </w:rPr>
        <w:t>01</w:t>
      </w:r>
      <w:r w:rsidRPr="001B2E9A">
        <w:rPr>
          <w:rFonts w:ascii="Arial" w:hAnsi="Arial" w:cs="Arial"/>
          <w:color w:val="auto"/>
          <w:sz w:val="18"/>
          <w:szCs w:val="22"/>
        </w:rPr>
        <w:t>%</w:t>
      </w:r>
      <w:r w:rsidRPr="001B2E9A">
        <w:rPr>
          <w:rFonts w:ascii="Arial" w:hAnsi="Arial" w:cs="Arial"/>
          <w:color w:val="auto"/>
          <w:sz w:val="18"/>
          <w:szCs w:val="18"/>
          <w:lang w:val="en-GB"/>
        </w:rPr>
        <w:t xml:space="preserve"> </w:t>
      </w:r>
      <w:r w:rsidRPr="001B2E9A">
        <w:rPr>
          <w:rFonts w:ascii="Arial" w:hAnsi="Arial" w:cs="Arial"/>
          <w:color w:val="auto"/>
          <w:sz w:val="18"/>
          <w:szCs w:val="18"/>
        </w:rPr>
        <w:t xml:space="preserve">to </w:t>
      </w:r>
      <w:r w:rsidR="00803C53" w:rsidRPr="00803C53">
        <w:rPr>
          <w:rFonts w:ascii="Arial" w:hAnsi="Arial" w:cs="Arial"/>
          <w:color w:val="auto"/>
          <w:sz w:val="18"/>
          <w:szCs w:val="18"/>
          <w:lang w:val="en-GB"/>
        </w:rPr>
        <w:t>1</w:t>
      </w:r>
      <w:r w:rsidR="004465D1" w:rsidRPr="001B2E9A">
        <w:rPr>
          <w:rFonts w:ascii="Arial" w:hAnsi="Arial" w:cs="Arial"/>
          <w:color w:val="auto"/>
          <w:sz w:val="18"/>
          <w:szCs w:val="18"/>
        </w:rPr>
        <w:t>.</w:t>
      </w:r>
      <w:r w:rsidR="00803C53" w:rsidRPr="00803C53">
        <w:rPr>
          <w:rFonts w:ascii="Arial" w:hAnsi="Arial" w:cs="Arial"/>
          <w:color w:val="auto"/>
          <w:sz w:val="18"/>
          <w:szCs w:val="18"/>
          <w:lang w:val="en-GB"/>
        </w:rPr>
        <w:t>50</w:t>
      </w:r>
      <w:r w:rsidRPr="001B2E9A">
        <w:rPr>
          <w:rFonts w:ascii="Arial" w:hAnsi="Arial" w:cs="Arial"/>
          <w:color w:val="auto"/>
          <w:sz w:val="18"/>
          <w:szCs w:val="18"/>
        </w:rPr>
        <w:t>% per annum (</w:t>
      </w:r>
      <w:r w:rsidR="00803C53" w:rsidRPr="00803C53">
        <w:rPr>
          <w:rFonts w:ascii="Arial" w:hAnsi="Arial" w:cs="Arial"/>
          <w:color w:val="auto"/>
          <w:sz w:val="18"/>
          <w:szCs w:val="18"/>
          <w:lang w:val="en-GB"/>
        </w:rPr>
        <w:t>2021</w:t>
      </w:r>
      <w:r w:rsidRPr="001B2E9A">
        <w:rPr>
          <w:rFonts w:ascii="Arial" w:hAnsi="Arial" w:cs="Arial"/>
          <w:color w:val="auto"/>
          <w:sz w:val="18"/>
          <w:szCs w:val="18"/>
          <w:lang w:val="en-GB"/>
        </w:rPr>
        <w:t>:</w:t>
      </w:r>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0</w:t>
      </w:r>
      <w:r w:rsidR="00A849D7" w:rsidRPr="001B2E9A">
        <w:rPr>
          <w:rFonts w:ascii="Arial" w:hAnsi="Arial" w:cs="Arial"/>
          <w:color w:val="auto"/>
          <w:sz w:val="18"/>
          <w:szCs w:val="18"/>
        </w:rPr>
        <w:t>.</w:t>
      </w:r>
      <w:r w:rsidR="00803C53" w:rsidRPr="00803C53">
        <w:rPr>
          <w:rFonts w:ascii="Arial" w:hAnsi="Arial" w:cs="Arial"/>
          <w:color w:val="auto"/>
          <w:sz w:val="18"/>
          <w:szCs w:val="18"/>
          <w:lang w:val="en-GB"/>
        </w:rPr>
        <w:t>01</w:t>
      </w:r>
      <w:r w:rsidR="00A849D7" w:rsidRPr="001B2E9A">
        <w:rPr>
          <w:rFonts w:ascii="Arial" w:hAnsi="Arial" w:cs="Arial"/>
          <w:color w:val="auto"/>
          <w:sz w:val="18"/>
          <w:szCs w:val="22"/>
        </w:rPr>
        <w:t>%</w:t>
      </w:r>
      <w:r w:rsidR="00A849D7" w:rsidRPr="001B2E9A">
        <w:rPr>
          <w:rFonts w:ascii="Arial" w:hAnsi="Arial" w:cs="Arial"/>
          <w:color w:val="auto"/>
          <w:sz w:val="18"/>
          <w:szCs w:val="18"/>
          <w:lang w:val="en-GB"/>
        </w:rPr>
        <w:t xml:space="preserve"> </w:t>
      </w:r>
      <w:r w:rsidR="00A849D7" w:rsidRPr="001B2E9A">
        <w:rPr>
          <w:rFonts w:ascii="Arial" w:hAnsi="Arial" w:cs="Arial"/>
          <w:color w:val="auto"/>
          <w:sz w:val="18"/>
          <w:szCs w:val="18"/>
        </w:rPr>
        <w:t xml:space="preserve">to </w:t>
      </w:r>
      <w:r w:rsidR="00803C53" w:rsidRPr="00803C53">
        <w:rPr>
          <w:rFonts w:ascii="Arial" w:hAnsi="Arial" w:cs="Arial"/>
          <w:color w:val="auto"/>
          <w:sz w:val="18"/>
          <w:szCs w:val="18"/>
          <w:lang w:val="en-GB"/>
        </w:rPr>
        <w:t>1</w:t>
      </w:r>
      <w:r w:rsidR="00A849D7" w:rsidRPr="001B2E9A">
        <w:rPr>
          <w:rFonts w:ascii="Arial" w:hAnsi="Arial" w:cs="Arial"/>
          <w:color w:val="auto"/>
          <w:sz w:val="18"/>
          <w:szCs w:val="18"/>
        </w:rPr>
        <w:t>.</w:t>
      </w:r>
      <w:r w:rsidR="00803C53" w:rsidRPr="00803C53">
        <w:rPr>
          <w:rFonts w:ascii="Arial" w:hAnsi="Arial" w:cs="Arial"/>
          <w:color w:val="auto"/>
          <w:sz w:val="18"/>
          <w:szCs w:val="18"/>
          <w:lang w:val="en-GB"/>
        </w:rPr>
        <w:t>50</w:t>
      </w:r>
      <w:r w:rsidR="00A849D7" w:rsidRPr="001B2E9A">
        <w:rPr>
          <w:rFonts w:ascii="Arial" w:hAnsi="Arial" w:cs="Arial"/>
          <w:color w:val="auto"/>
          <w:sz w:val="18"/>
          <w:szCs w:val="18"/>
        </w:rPr>
        <w:t xml:space="preserve">% </w:t>
      </w:r>
      <w:r w:rsidRPr="001B2E9A">
        <w:rPr>
          <w:rFonts w:ascii="Arial" w:hAnsi="Arial" w:cs="Arial"/>
          <w:color w:val="auto"/>
          <w:sz w:val="18"/>
          <w:szCs w:val="18"/>
        </w:rPr>
        <w:t>per annum).</w:t>
      </w:r>
    </w:p>
    <w:p w14:paraId="2E49C6FD" w14:textId="77777777" w:rsidR="00AF4410" w:rsidRPr="001B2E9A" w:rsidRDefault="00AF4410" w:rsidP="00336DDD">
      <w:pPr>
        <w:jc w:val="thaiDistribute"/>
        <w:rPr>
          <w:rFonts w:ascii="Arial" w:hAnsi="Arial" w:cs="Arial"/>
          <w:color w:val="auto"/>
          <w:sz w:val="18"/>
          <w:szCs w:val="18"/>
        </w:rPr>
      </w:pPr>
    </w:p>
    <w:p w14:paraId="49549FC6" w14:textId="42B7F27F" w:rsidR="00AF4410" w:rsidRPr="001B2E9A" w:rsidRDefault="00317D20" w:rsidP="00336DDD">
      <w:pPr>
        <w:jc w:val="thaiDistribute"/>
        <w:rPr>
          <w:rFonts w:ascii="Arial" w:hAnsi="Arial" w:cs="Arial"/>
          <w:color w:val="auto"/>
          <w:sz w:val="18"/>
          <w:szCs w:val="18"/>
        </w:rPr>
      </w:pPr>
      <w:r w:rsidRPr="001B2E9A">
        <w:rPr>
          <w:rFonts w:ascii="Arial" w:hAnsi="Arial" w:cs="Arial"/>
          <w:b/>
          <w:bCs/>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1B2E9A" w14:paraId="1529A90C" w14:textId="77777777" w:rsidTr="004611CA">
        <w:trPr>
          <w:trHeight w:val="386"/>
        </w:trPr>
        <w:tc>
          <w:tcPr>
            <w:tcW w:w="9461" w:type="dxa"/>
            <w:shd w:val="clear" w:color="auto" w:fill="FFA543"/>
            <w:vAlign w:val="center"/>
            <w:hideMark/>
          </w:tcPr>
          <w:p w14:paraId="0AC07A8A" w14:textId="069226C4" w:rsidR="00317D20"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11</w:t>
            </w:r>
            <w:r w:rsidR="00317D20" w:rsidRPr="001B2E9A">
              <w:rPr>
                <w:rFonts w:ascii="Arial" w:hAnsi="Arial" w:cs="Arial"/>
                <w:b/>
                <w:bCs/>
                <w:color w:val="FFFFFF"/>
                <w:sz w:val="18"/>
                <w:szCs w:val="18"/>
              </w:rPr>
              <w:tab/>
              <w:t>Trade and other receivables, net</w:t>
            </w:r>
          </w:p>
        </w:tc>
      </w:tr>
    </w:tbl>
    <w:p w14:paraId="7A46EB93" w14:textId="77777777" w:rsidR="00317D20" w:rsidRPr="001B2E9A" w:rsidRDefault="00317D20" w:rsidP="00336DDD">
      <w:pPr>
        <w:ind w:left="540" w:hanging="540"/>
        <w:jc w:val="thaiDistribute"/>
        <w:rPr>
          <w:rFonts w:ascii="Arial" w:hAnsi="Arial" w:cs="Arial"/>
          <w:color w:val="auto"/>
          <w:sz w:val="18"/>
          <w:szCs w:val="18"/>
          <w:lang w:val="en-GB"/>
        </w:rPr>
      </w:pPr>
    </w:p>
    <w:p w14:paraId="0DC86BC7" w14:textId="3D871AA1" w:rsidR="00317D20" w:rsidRPr="001B2E9A" w:rsidRDefault="00803C53" w:rsidP="00336DDD">
      <w:pPr>
        <w:ind w:left="540" w:hanging="540"/>
        <w:rPr>
          <w:rFonts w:ascii="Arial" w:hAnsi="Arial" w:cs="Arial"/>
          <w:b/>
          <w:bCs/>
          <w:color w:val="CF4A02"/>
          <w:sz w:val="18"/>
          <w:szCs w:val="18"/>
        </w:rPr>
      </w:pPr>
      <w:r w:rsidRPr="00803C53">
        <w:rPr>
          <w:rFonts w:ascii="Arial" w:hAnsi="Arial" w:cs="Arial"/>
          <w:b/>
          <w:bCs/>
          <w:color w:val="CF4A02"/>
          <w:sz w:val="18"/>
          <w:szCs w:val="18"/>
          <w:lang w:val="en-GB"/>
        </w:rPr>
        <w:t>11</w:t>
      </w:r>
      <w:r w:rsidR="00317D20" w:rsidRPr="001B2E9A">
        <w:rPr>
          <w:rFonts w:ascii="Arial" w:hAnsi="Arial" w:cs="Arial"/>
          <w:b/>
          <w:bCs/>
          <w:color w:val="CF4A02"/>
          <w:sz w:val="18"/>
          <w:szCs w:val="18"/>
        </w:rPr>
        <w:t>.</w:t>
      </w:r>
      <w:r w:rsidRPr="00803C53">
        <w:rPr>
          <w:rFonts w:ascii="Arial" w:hAnsi="Arial" w:cs="Arial"/>
          <w:b/>
          <w:bCs/>
          <w:color w:val="CF4A02"/>
          <w:sz w:val="18"/>
          <w:szCs w:val="18"/>
          <w:lang w:val="en-GB"/>
        </w:rPr>
        <w:t>1</w:t>
      </w:r>
      <w:r w:rsidR="00317D20" w:rsidRPr="001B2E9A">
        <w:rPr>
          <w:rFonts w:ascii="Arial" w:hAnsi="Arial" w:cs="Arial"/>
          <w:b/>
          <w:bCs/>
          <w:color w:val="CF4A02"/>
          <w:sz w:val="18"/>
          <w:szCs w:val="18"/>
        </w:rPr>
        <w:tab/>
        <w:t>Trade and other receivables</w:t>
      </w:r>
      <w:r w:rsidR="00C23DDF" w:rsidRPr="001B2E9A">
        <w:rPr>
          <w:rFonts w:ascii="Arial" w:hAnsi="Arial" w:cs="Arial"/>
          <w:b/>
          <w:bCs/>
          <w:color w:val="CF4A02"/>
          <w:sz w:val="18"/>
          <w:szCs w:val="18"/>
        </w:rPr>
        <w:t>, net</w:t>
      </w:r>
    </w:p>
    <w:p w14:paraId="5CDB710E" w14:textId="77777777" w:rsidR="00317D20" w:rsidRPr="001B2E9A" w:rsidRDefault="00317D20" w:rsidP="00336DDD">
      <w:pPr>
        <w:ind w:left="540" w:hanging="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820"/>
        <w:gridCol w:w="1417"/>
        <w:gridCol w:w="1344"/>
        <w:gridCol w:w="1440"/>
        <w:gridCol w:w="1440"/>
      </w:tblGrid>
      <w:tr w:rsidR="00317D20" w:rsidRPr="001B2E9A" w14:paraId="6726CF0B" w14:textId="77777777" w:rsidTr="00336DDD">
        <w:trPr>
          <w:cantSplit/>
          <w:trHeight w:val="20"/>
        </w:trPr>
        <w:tc>
          <w:tcPr>
            <w:tcW w:w="3820" w:type="dxa"/>
            <w:vAlign w:val="bottom"/>
          </w:tcPr>
          <w:p w14:paraId="698D1607" w14:textId="77777777" w:rsidR="00317D20" w:rsidRPr="001B2E9A" w:rsidRDefault="00317D20" w:rsidP="00336DDD">
            <w:pPr>
              <w:tabs>
                <w:tab w:val="left" w:pos="420"/>
              </w:tabs>
              <w:ind w:left="427"/>
              <w:rPr>
                <w:rFonts w:ascii="Arial" w:hAnsi="Arial" w:cs="Arial"/>
                <w:color w:val="auto"/>
                <w:sz w:val="18"/>
                <w:szCs w:val="18"/>
                <w:cs/>
              </w:rPr>
            </w:pPr>
          </w:p>
        </w:tc>
        <w:tc>
          <w:tcPr>
            <w:tcW w:w="2761" w:type="dxa"/>
            <w:gridSpan w:val="2"/>
            <w:tcBorders>
              <w:top w:val="single" w:sz="4" w:space="0" w:color="auto"/>
              <w:bottom w:val="single" w:sz="4" w:space="0" w:color="auto"/>
            </w:tcBorders>
            <w:vAlign w:val="bottom"/>
          </w:tcPr>
          <w:p w14:paraId="6492F29E" w14:textId="77777777" w:rsidR="00317D20" w:rsidRPr="001B2E9A" w:rsidRDefault="00317D20"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74727CB3" w14:textId="77777777" w:rsidR="00317D20" w:rsidRPr="001B2E9A" w:rsidRDefault="00317D20"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A849D7" w:rsidRPr="001B2E9A" w14:paraId="4089E6A0" w14:textId="77777777" w:rsidTr="00336DDD">
        <w:trPr>
          <w:cantSplit/>
          <w:trHeight w:val="20"/>
        </w:trPr>
        <w:tc>
          <w:tcPr>
            <w:tcW w:w="3820" w:type="dxa"/>
            <w:vAlign w:val="bottom"/>
          </w:tcPr>
          <w:p w14:paraId="56E1C81D" w14:textId="77777777" w:rsidR="00A849D7" w:rsidRPr="001B2E9A" w:rsidRDefault="00A849D7" w:rsidP="00336DDD">
            <w:pPr>
              <w:tabs>
                <w:tab w:val="left" w:pos="420"/>
              </w:tabs>
              <w:ind w:left="427"/>
              <w:rPr>
                <w:rFonts w:ascii="Arial" w:hAnsi="Arial" w:cs="Arial"/>
                <w:color w:val="auto"/>
                <w:sz w:val="18"/>
                <w:szCs w:val="18"/>
                <w:cs/>
              </w:rPr>
            </w:pPr>
          </w:p>
        </w:tc>
        <w:tc>
          <w:tcPr>
            <w:tcW w:w="1417" w:type="dxa"/>
            <w:tcBorders>
              <w:top w:val="single" w:sz="4" w:space="0" w:color="auto"/>
            </w:tcBorders>
            <w:vAlign w:val="bottom"/>
          </w:tcPr>
          <w:p w14:paraId="2EC6E8B0" w14:textId="0B93C691" w:rsidR="00A849D7"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344" w:type="dxa"/>
            <w:tcBorders>
              <w:top w:val="single" w:sz="4" w:space="0" w:color="auto"/>
            </w:tcBorders>
            <w:vAlign w:val="bottom"/>
          </w:tcPr>
          <w:p w14:paraId="1FD96DD9" w14:textId="1555A821" w:rsidR="00A849D7"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7357E35D" w14:textId="4D9F50A5" w:rsidR="00A849D7"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0DBA5635" w14:textId="7D5298DD" w:rsidR="00A849D7"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317D20" w:rsidRPr="001B2E9A" w14:paraId="50E0248A" w14:textId="77777777" w:rsidTr="00336DDD">
        <w:trPr>
          <w:cantSplit/>
          <w:trHeight w:val="20"/>
        </w:trPr>
        <w:tc>
          <w:tcPr>
            <w:tcW w:w="3820" w:type="dxa"/>
            <w:vAlign w:val="bottom"/>
          </w:tcPr>
          <w:p w14:paraId="05616AE2" w14:textId="77777777" w:rsidR="00317D20" w:rsidRPr="001B2E9A" w:rsidRDefault="00317D20" w:rsidP="00336DDD">
            <w:pPr>
              <w:tabs>
                <w:tab w:val="left" w:pos="420"/>
              </w:tabs>
              <w:ind w:left="427"/>
              <w:rPr>
                <w:rFonts w:ascii="Arial" w:hAnsi="Arial" w:cs="Arial"/>
                <w:color w:val="auto"/>
                <w:sz w:val="18"/>
                <w:szCs w:val="18"/>
                <w:cs/>
              </w:rPr>
            </w:pPr>
          </w:p>
        </w:tc>
        <w:tc>
          <w:tcPr>
            <w:tcW w:w="1417" w:type="dxa"/>
            <w:tcBorders>
              <w:bottom w:val="single" w:sz="4" w:space="0" w:color="auto"/>
            </w:tcBorders>
            <w:vAlign w:val="bottom"/>
          </w:tcPr>
          <w:p w14:paraId="054E2304" w14:textId="77777777" w:rsidR="00317D20" w:rsidRPr="001B2E9A" w:rsidRDefault="00317D2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44" w:type="dxa"/>
            <w:tcBorders>
              <w:bottom w:val="single" w:sz="4" w:space="0" w:color="auto"/>
            </w:tcBorders>
            <w:vAlign w:val="bottom"/>
          </w:tcPr>
          <w:p w14:paraId="21A20BCC" w14:textId="77777777" w:rsidR="00317D20" w:rsidRPr="001B2E9A" w:rsidRDefault="00317D2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60AB658D" w14:textId="77777777" w:rsidR="00317D20" w:rsidRPr="001B2E9A" w:rsidRDefault="00317D2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2A63C743" w14:textId="77777777" w:rsidR="00317D20" w:rsidRPr="001B2E9A" w:rsidRDefault="00317D2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317D20" w:rsidRPr="001B2E9A" w14:paraId="1D706DCF" w14:textId="77777777" w:rsidTr="00336DDD">
        <w:trPr>
          <w:cantSplit/>
          <w:trHeight w:val="20"/>
        </w:trPr>
        <w:tc>
          <w:tcPr>
            <w:tcW w:w="3820" w:type="dxa"/>
          </w:tcPr>
          <w:p w14:paraId="41E69BBF" w14:textId="77777777" w:rsidR="00317D20" w:rsidRPr="001B2E9A" w:rsidRDefault="00317D20" w:rsidP="00336DDD">
            <w:pPr>
              <w:tabs>
                <w:tab w:val="left" w:pos="420"/>
              </w:tabs>
              <w:suppressAutoHyphens/>
              <w:ind w:left="427"/>
              <w:jc w:val="both"/>
              <w:rPr>
                <w:rFonts w:ascii="Arial" w:hAnsi="Arial" w:cs="Arial"/>
                <w:color w:val="auto"/>
                <w:spacing w:val="-2"/>
                <w:sz w:val="18"/>
                <w:szCs w:val="18"/>
              </w:rPr>
            </w:pPr>
          </w:p>
        </w:tc>
        <w:tc>
          <w:tcPr>
            <w:tcW w:w="1417" w:type="dxa"/>
            <w:tcBorders>
              <w:top w:val="single" w:sz="4" w:space="0" w:color="auto"/>
            </w:tcBorders>
            <w:shd w:val="clear" w:color="auto" w:fill="FAFAFA"/>
          </w:tcPr>
          <w:p w14:paraId="46F1D184" w14:textId="77777777" w:rsidR="00317D20" w:rsidRPr="001B2E9A" w:rsidRDefault="00317D20" w:rsidP="00336DDD">
            <w:pPr>
              <w:suppressAutoHyphens/>
              <w:ind w:right="-72"/>
              <w:jc w:val="right"/>
              <w:rPr>
                <w:rFonts w:ascii="Arial" w:hAnsi="Arial" w:cs="Arial"/>
                <w:color w:val="auto"/>
                <w:spacing w:val="-2"/>
                <w:sz w:val="18"/>
                <w:szCs w:val="18"/>
              </w:rPr>
            </w:pPr>
          </w:p>
        </w:tc>
        <w:tc>
          <w:tcPr>
            <w:tcW w:w="1344" w:type="dxa"/>
            <w:tcBorders>
              <w:top w:val="single" w:sz="4" w:space="0" w:color="auto"/>
            </w:tcBorders>
          </w:tcPr>
          <w:p w14:paraId="45FF9AB5" w14:textId="77777777" w:rsidR="00317D20" w:rsidRPr="001B2E9A" w:rsidRDefault="00317D20"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79DEDEDA" w14:textId="77777777" w:rsidR="00317D20" w:rsidRPr="001B2E9A" w:rsidRDefault="00317D20"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76184DDF" w14:textId="77777777" w:rsidR="00317D20" w:rsidRPr="001B2E9A" w:rsidRDefault="00317D20" w:rsidP="00336DDD">
            <w:pPr>
              <w:suppressAutoHyphens/>
              <w:ind w:right="-72"/>
              <w:jc w:val="right"/>
              <w:rPr>
                <w:rFonts w:ascii="Arial" w:hAnsi="Arial" w:cs="Arial"/>
                <w:color w:val="auto"/>
                <w:spacing w:val="-2"/>
                <w:sz w:val="18"/>
                <w:szCs w:val="18"/>
              </w:rPr>
            </w:pPr>
          </w:p>
        </w:tc>
      </w:tr>
      <w:tr w:rsidR="00DA1596" w:rsidRPr="001B2E9A" w14:paraId="1B313885" w14:textId="77777777" w:rsidTr="00336DDD">
        <w:trPr>
          <w:cantSplit/>
          <w:trHeight w:val="20"/>
        </w:trPr>
        <w:tc>
          <w:tcPr>
            <w:tcW w:w="3820" w:type="dxa"/>
            <w:vAlign w:val="bottom"/>
          </w:tcPr>
          <w:p w14:paraId="7D31532C" w14:textId="77777777" w:rsidR="00DA1596" w:rsidRPr="001B2E9A" w:rsidRDefault="00DA1596" w:rsidP="00336DDD">
            <w:pPr>
              <w:tabs>
                <w:tab w:val="left" w:pos="420"/>
              </w:tabs>
              <w:ind w:left="427"/>
              <w:rPr>
                <w:rFonts w:ascii="Arial" w:hAnsi="Arial" w:cs="Arial"/>
                <w:color w:val="auto"/>
                <w:sz w:val="18"/>
                <w:szCs w:val="18"/>
                <w:cs/>
              </w:rPr>
            </w:pPr>
            <w:r w:rsidRPr="001B2E9A">
              <w:rPr>
                <w:rFonts w:ascii="Arial" w:hAnsi="Arial" w:cs="Arial"/>
                <w:color w:val="auto"/>
                <w:sz w:val="18"/>
                <w:szCs w:val="18"/>
              </w:rPr>
              <w:t>Trade accounts receivable</w:t>
            </w:r>
          </w:p>
        </w:tc>
        <w:tc>
          <w:tcPr>
            <w:tcW w:w="1417" w:type="dxa"/>
            <w:shd w:val="clear" w:color="auto" w:fill="FAFAFA"/>
            <w:vAlign w:val="bottom"/>
          </w:tcPr>
          <w:p w14:paraId="6850A8EE" w14:textId="6396A796" w:rsidR="00DA1596"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525</w:t>
            </w:r>
            <w:r w:rsidR="00CD35F0" w:rsidRPr="00CD35F0">
              <w:rPr>
                <w:rFonts w:ascii="Arial" w:hAnsi="Arial" w:cs="Arial"/>
                <w:color w:val="auto"/>
                <w:sz w:val="18"/>
                <w:szCs w:val="18"/>
              </w:rPr>
              <w:t>,</w:t>
            </w:r>
            <w:r w:rsidRPr="00803C53">
              <w:rPr>
                <w:rFonts w:ascii="Arial" w:hAnsi="Arial" w:cs="Arial"/>
                <w:color w:val="auto"/>
                <w:sz w:val="18"/>
                <w:szCs w:val="18"/>
                <w:lang w:val="en-GB"/>
              </w:rPr>
              <w:t>173</w:t>
            </w:r>
            <w:r w:rsidR="00CD35F0" w:rsidRPr="00CD35F0">
              <w:rPr>
                <w:rFonts w:ascii="Arial" w:hAnsi="Arial" w:cs="Arial"/>
                <w:color w:val="auto"/>
                <w:sz w:val="18"/>
                <w:szCs w:val="18"/>
              </w:rPr>
              <w:t>,</w:t>
            </w:r>
            <w:r w:rsidRPr="00803C53">
              <w:rPr>
                <w:rFonts w:ascii="Arial" w:hAnsi="Arial" w:cs="Arial"/>
                <w:color w:val="auto"/>
                <w:sz w:val="18"/>
                <w:szCs w:val="18"/>
                <w:lang w:val="en-GB"/>
              </w:rPr>
              <w:t>420</w:t>
            </w:r>
          </w:p>
        </w:tc>
        <w:tc>
          <w:tcPr>
            <w:tcW w:w="1344" w:type="dxa"/>
            <w:vAlign w:val="bottom"/>
          </w:tcPr>
          <w:p w14:paraId="796DACAA" w14:textId="3D6CDF0F" w:rsidR="00DA1596"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367</w:t>
            </w:r>
            <w:r w:rsidR="00DA1596" w:rsidRPr="001B2E9A">
              <w:rPr>
                <w:rFonts w:ascii="Arial" w:hAnsi="Arial" w:cs="Arial"/>
                <w:color w:val="auto"/>
                <w:sz w:val="18"/>
                <w:szCs w:val="18"/>
              </w:rPr>
              <w:t>,</w:t>
            </w:r>
            <w:r w:rsidRPr="00803C53">
              <w:rPr>
                <w:rFonts w:ascii="Arial" w:hAnsi="Arial" w:cs="Arial"/>
                <w:color w:val="auto"/>
                <w:sz w:val="18"/>
                <w:szCs w:val="18"/>
                <w:lang w:val="en-GB"/>
              </w:rPr>
              <w:t>942</w:t>
            </w:r>
            <w:r w:rsidR="00DA1596" w:rsidRPr="001B2E9A">
              <w:rPr>
                <w:rFonts w:ascii="Arial" w:hAnsi="Arial" w:cs="Arial"/>
                <w:color w:val="auto"/>
                <w:sz w:val="18"/>
                <w:szCs w:val="18"/>
              </w:rPr>
              <w:t>,</w:t>
            </w:r>
            <w:r w:rsidRPr="00803C53">
              <w:rPr>
                <w:rFonts w:ascii="Arial" w:hAnsi="Arial" w:cs="Arial"/>
                <w:color w:val="auto"/>
                <w:sz w:val="18"/>
                <w:szCs w:val="18"/>
                <w:lang w:val="en-GB"/>
              </w:rPr>
              <w:t>784</w:t>
            </w:r>
          </w:p>
        </w:tc>
        <w:tc>
          <w:tcPr>
            <w:tcW w:w="1440" w:type="dxa"/>
            <w:shd w:val="clear" w:color="auto" w:fill="FAFAFA"/>
            <w:vAlign w:val="bottom"/>
          </w:tcPr>
          <w:p w14:paraId="7F85FFC6" w14:textId="4AD30C11" w:rsidR="00DA1596"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w:t>
            </w:r>
            <w:r w:rsidR="00DA1596" w:rsidRPr="001B2E9A">
              <w:rPr>
                <w:rFonts w:ascii="Arial" w:hAnsi="Arial" w:cs="Arial"/>
                <w:color w:val="auto"/>
                <w:sz w:val="18"/>
                <w:szCs w:val="18"/>
              </w:rPr>
              <w:t>,</w:t>
            </w:r>
            <w:r w:rsidRPr="00803C53">
              <w:rPr>
                <w:rFonts w:ascii="Arial" w:hAnsi="Arial" w:cs="Arial"/>
                <w:color w:val="auto"/>
                <w:sz w:val="18"/>
                <w:szCs w:val="18"/>
                <w:lang w:val="en-GB"/>
              </w:rPr>
              <w:t>606</w:t>
            </w:r>
            <w:r w:rsidR="00DA1596" w:rsidRPr="001B2E9A">
              <w:rPr>
                <w:rFonts w:ascii="Arial" w:hAnsi="Arial" w:cs="Arial"/>
                <w:color w:val="auto"/>
                <w:sz w:val="18"/>
                <w:szCs w:val="18"/>
              </w:rPr>
              <w:t>,</w:t>
            </w:r>
            <w:r w:rsidRPr="00803C53">
              <w:rPr>
                <w:rFonts w:ascii="Arial" w:hAnsi="Arial" w:cs="Arial"/>
                <w:color w:val="auto"/>
                <w:sz w:val="18"/>
                <w:szCs w:val="18"/>
                <w:lang w:val="en-GB"/>
              </w:rPr>
              <w:t>208</w:t>
            </w:r>
          </w:p>
        </w:tc>
        <w:tc>
          <w:tcPr>
            <w:tcW w:w="1440" w:type="dxa"/>
            <w:vAlign w:val="bottom"/>
          </w:tcPr>
          <w:p w14:paraId="52B23F3F" w14:textId="16F95EA7" w:rsidR="00DA1596"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6</w:t>
            </w:r>
            <w:r w:rsidR="00DA1596" w:rsidRPr="001B2E9A">
              <w:rPr>
                <w:rFonts w:ascii="Arial" w:hAnsi="Arial" w:cs="Arial"/>
                <w:color w:val="auto"/>
                <w:sz w:val="18"/>
                <w:szCs w:val="18"/>
                <w:lang w:val="en-GB"/>
              </w:rPr>
              <w:t>,</w:t>
            </w:r>
            <w:r w:rsidRPr="00803C53">
              <w:rPr>
                <w:rFonts w:ascii="Arial" w:hAnsi="Arial" w:cs="Arial"/>
                <w:color w:val="auto"/>
                <w:sz w:val="18"/>
                <w:szCs w:val="18"/>
                <w:lang w:val="en-GB"/>
              </w:rPr>
              <w:t>801</w:t>
            </w:r>
            <w:r w:rsidR="00DA1596" w:rsidRPr="001B2E9A">
              <w:rPr>
                <w:rFonts w:ascii="Arial" w:hAnsi="Arial" w:cs="Arial"/>
                <w:color w:val="auto"/>
                <w:sz w:val="18"/>
                <w:szCs w:val="18"/>
                <w:lang w:val="en-GB"/>
              </w:rPr>
              <w:t>,</w:t>
            </w:r>
            <w:r w:rsidRPr="00803C53">
              <w:rPr>
                <w:rFonts w:ascii="Arial" w:hAnsi="Arial" w:cs="Arial"/>
                <w:color w:val="auto"/>
                <w:sz w:val="18"/>
                <w:szCs w:val="18"/>
                <w:lang w:val="en-GB"/>
              </w:rPr>
              <w:t>399</w:t>
            </w:r>
          </w:p>
        </w:tc>
      </w:tr>
      <w:tr w:rsidR="00DA1596" w:rsidRPr="001B2E9A" w14:paraId="2678B94A" w14:textId="77777777" w:rsidTr="00336DDD">
        <w:trPr>
          <w:cantSplit/>
          <w:trHeight w:val="20"/>
        </w:trPr>
        <w:tc>
          <w:tcPr>
            <w:tcW w:w="3820" w:type="dxa"/>
            <w:vAlign w:val="bottom"/>
          </w:tcPr>
          <w:p w14:paraId="0D178D6F" w14:textId="52D703BE" w:rsidR="00DA1596" w:rsidRPr="001B2E9A" w:rsidRDefault="00DA1596" w:rsidP="00336DDD">
            <w:pPr>
              <w:tabs>
                <w:tab w:val="left" w:pos="420"/>
              </w:tabs>
              <w:ind w:left="427"/>
              <w:rPr>
                <w:rFonts w:ascii="Arial" w:hAnsi="Arial" w:cs="Arial"/>
                <w:color w:val="auto"/>
                <w:sz w:val="18"/>
                <w:szCs w:val="18"/>
                <w:cs/>
              </w:rPr>
            </w:pPr>
            <w:proofErr w:type="gramStart"/>
            <w:r w:rsidRPr="001B2E9A">
              <w:rPr>
                <w:rFonts w:ascii="Arial" w:hAnsi="Arial" w:cs="Arial"/>
                <w:color w:val="auto"/>
                <w:sz w:val="18"/>
                <w:szCs w:val="18"/>
                <w:u w:val="single"/>
              </w:rPr>
              <w:t>Less</w:t>
            </w:r>
            <w:r w:rsidRPr="001B2E9A">
              <w:rPr>
                <w:rFonts w:ascii="Arial" w:hAnsi="Arial" w:cs="Arial"/>
                <w:color w:val="auto"/>
                <w:sz w:val="18"/>
                <w:szCs w:val="18"/>
              </w:rPr>
              <w:t xml:space="preserve">  </w:t>
            </w:r>
            <w:r w:rsidR="00385B18">
              <w:rPr>
                <w:rFonts w:ascii="Arial" w:hAnsi="Arial" w:cs="Browallia New"/>
                <w:color w:val="auto"/>
                <w:spacing w:val="-4"/>
                <w:sz w:val="18"/>
                <w:szCs w:val="22"/>
                <w:lang w:val="en-GB"/>
              </w:rPr>
              <w:t>Allowance</w:t>
            </w:r>
            <w:proofErr w:type="gramEnd"/>
            <w:r w:rsidR="00385B18">
              <w:rPr>
                <w:rFonts w:ascii="Arial" w:hAnsi="Arial" w:cs="Browallia New"/>
                <w:color w:val="auto"/>
                <w:spacing w:val="-4"/>
                <w:sz w:val="18"/>
                <w:szCs w:val="22"/>
                <w:lang w:val="en-GB"/>
              </w:rPr>
              <w:t xml:space="preserve"> for ex</w:t>
            </w:r>
            <w:r w:rsidR="00BE6481">
              <w:rPr>
                <w:rFonts w:ascii="Arial" w:hAnsi="Arial" w:cs="Browallia New"/>
                <w:color w:val="auto"/>
                <w:spacing w:val="-4"/>
                <w:sz w:val="18"/>
                <w:szCs w:val="22"/>
                <w:lang w:val="en-GB"/>
              </w:rPr>
              <w:t>p</w:t>
            </w:r>
            <w:r w:rsidR="00385B18">
              <w:rPr>
                <w:rFonts w:ascii="Arial" w:hAnsi="Arial" w:cs="Browallia New"/>
                <w:color w:val="auto"/>
                <w:spacing w:val="-4"/>
                <w:sz w:val="18"/>
                <w:szCs w:val="22"/>
                <w:lang w:val="en-GB"/>
              </w:rPr>
              <w:t>e</w:t>
            </w:r>
            <w:r w:rsidR="00BE6481">
              <w:rPr>
                <w:rFonts w:ascii="Arial" w:hAnsi="Arial" w:cs="Browallia New"/>
                <w:color w:val="auto"/>
                <w:spacing w:val="-4"/>
                <w:sz w:val="18"/>
                <w:szCs w:val="22"/>
                <w:lang w:val="en-GB"/>
              </w:rPr>
              <w:t>c</w:t>
            </w:r>
            <w:r w:rsidR="00385B18">
              <w:rPr>
                <w:rFonts w:ascii="Arial" w:hAnsi="Arial" w:cs="Browallia New"/>
                <w:color w:val="auto"/>
                <w:spacing w:val="-4"/>
                <w:sz w:val="18"/>
                <w:szCs w:val="22"/>
                <w:lang w:val="en-GB"/>
              </w:rPr>
              <w:t>ted credit loss</w:t>
            </w:r>
            <w:r w:rsidRPr="001B2E9A">
              <w:rPr>
                <w:rFonts w:ascii="Arial" w:hAnsi="Arial" w:cs="Arial"/>
                <w:color w:val="auto"/>
                <w:sz w:val="18"/>
                <w:szCs w:val="18"/>
              </w:rPr>
              <w:t xml:space="preserve">   </w:t>
            </w:r>
          </w:p>
        </w:tc>
        <w:tc>
          <w:tcPr>
            <w:tcW w:w="1417" w:type="dxa"/>
            <w:tcBorders>
              <w:bottom w:val="single" w:sz="4" w:space="0" w:color="auto"/>
            </w:tcBorders>
            <w:shd w:val="clear" w:color="auto" w:fill="FAFAFA"/>
            <w:vAlign w:val="bottom"/>
          </w:tcPr>
          <w:p w14:paraId="5B999EAF" w14:textId="30FD39E0" w:rsidR="00DA1596" w:rsidRPr="001B2E9A" w:rsidRDefault="00DA1596" w:rsidP="00336DDD">
            <w:pPr>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50</w:t>
            </w:r>
            <w:r w:rsidRPr="001B2E9A">
              <w:rPr>
                <w:rFonts w:ascii="Arial" w:hAnsi="Arial" w:cs="Arial"/>
                <w:color w:val="auto"/>
                <w:sz w:val="18"/>
                <w:szCs w:val="18"/>
              </w:rPr>
              <w:t>,</w:t>
            </w:r>
            <w:r w:rsidR="00803C53" w:rsidRPr="00803C53">
              <w:rPr>
                <w:rFonts w:ascii="Arial" w:hAnsi="Arial" w:cs="Arial"/>
                <w:color w:val="auto"/>
                <w:sz w:val="18"/>
                <w:szCs w:val="18"/>
                <w:lang w:val="en-GB"/>
              </w:rPr>
              <w:t>183</w:t>
            </w:r>
            <w:r w:rsidRPr="001B2E9A">
              <w:rPr>
                <w:rFonts w:ascii="Arial" w:hAnsi="Arial" w:cs="Arial"/>
                <w:color w:val="auto"/>
                <w:sz w:val="18"/>
                <w:szCs w:val="18"/>
              </w:rPr>
              <w:t>,</w:t>
            </w:r>
            <w:r w:rsidR="00803C53" w:rsidRPr="00803C53">
              <w:rPr>
                <w:rFonts w:ascii="Arial" w:hAnsi="Arial" w:cs="Arial"/>
                <w:color w:val="auto"/>
                <w:sz w:val="18"/>
                <w:szCs w:val="18"/>
                <w:lang w:val="en-GB"/>
              </w:rPr>
              <w:t>087</w:t>
            </w:r>
            <w:r w:rsidRPr="001B2E9A">
              <w:rPr>
                <w:rFonts w:ascii="Arial" w:hAnsi="Arial" w:cs="Arial"/>
                <w:color w:val="auto"/>
                <w:sz w:val="18"/>
                <w:szCs w:val="18"/>
              </w:rPr>
              <w:t>)</w:t>
            </w:r>
          </w:p>
        </w:tc>
        <w:tc>
          <w:tcPr>
            <w:tcW w:w="1344" w:type="dxa"/>
            <w:tcBorders>
              <w:bottom w:val="single" w:sz="4" w:space="0" w:color="auto"/>
            </w:tcBorders>
            <w:vAlign w:val="bottom"/>
          </w:tcPr>
          <w:p w14:paraId="2F6984BB" w14:textId="57FB3875" w:rsidR="00DA1596" w:rsidRPr="001B2E9A" w:rsidRDefault="00DA1596"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61</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095</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751</w:t>
            </w:r>
            <w:r w:rsidRPr="001B2E9A">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7E15B5A6" w14:textId="0FACC53E" w:rsidR="00DA1596" w:rsidRPr="001B2E9A" w:rsidRDefault="00DA1596" w:rsidP="00336DDD">
            <w:pPr>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vAlign w:val="bottom"/>
          </w:tcPr>
          <w:p w14:paraId="21E69898" w14:textId="4CFE8B5D" w:rsidR="00DA1596" w:rsidRPr="001B2E9A" w:rsidRDefault="00DA1596" w:rsidP="00336DDD">
            <w:pPr>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3</w:t>
            </w:r>
            <w:r w:rsidRPr="001B2E9A">
              <w:rPr>
                <w:rFonts w:ascii="Arial" w:hAnsi="Arial" w:cs="Arial"/>
                <w:color w:val="auto"/>
                <w:sz w:val="18"/>
                <w:szCs w:val="18"/>
              </w:rPr>
              <w:t>,</w:t>
            </w:r>
            <w:r w:rsidR="00803C53" w:rsidRPr="00803C53">
              <w:rPr>
                <w:rFonts w:ascii="Arial" w:hAnsi="Arial" w:cs="Arial"/>
                <w:color w:val="auto"/>
                <w:sz w:val="18"/>
                <w:szCs w:val="18"/>
                <w:lang w:val="en-GB"/>
              </w:rPr>
              <w:t>903</w:t>
            </w:r>
            <w:r w:rsidRPr="001B2E9A">
              <w:rPr>
                <w:rFonts w:ascii="Arial" w:hAnsi="Arial" w:cs="Arial"/>
                <w:color w:val="auto"/>
                <w:sz w:val="18"/>
                <w:szCs w:val="18"/>
              </w:rPr>
              <w:t>,</w:t>
            </w:r>
            <w:r w:rsidR="00803C53" w:rsidRPr="00803C53">
              <w:rPr>
                <w:rFonts w:ascii="Arial" w:hAnsi="Arial" w:cs="Arial"/>
                <w:color w:val="auto"/>
                <w:sz w:val="18"/>
                <w:szCs w:val="18"/>
                <w:lang w:val="en-GB"/>
              </w:rPr>
              <w:t>858</w:t>
            </w:r>
            <w:r w:rsidRPr="001B2E9A">
              <w:rPr>
                <w:rFonts w:ascii="Arial" w:hAnsi="Arial" w:cs="Arial"/>
                <w:color w:val="auto"/>
                <w:sz w:val="18"/>
                <w:szCs w:val="18"/>
              </w:rPr>
              <w:t>)</w:t>
            </w:r>
          </w:p>
        </w:tc>
      </w:tr>
      <w:tr w:rsidR="00A849D7" w:rsidRPr="001B2E9A" w14:paraId="3138943B" w14:textId="77777777" w:rsidTr="00336DDD">
        <w:trPr>
          <w:cantSplit/>
          <w:trHeight w:val="20"/>
        </w:trPr>
        <w:tc>
          <w:tcPr>
            <w:tcW w:w="3820" w:type="dxa"/>
            <w:vAlign w:val="bottom"/>
          </w:tcPr>
          <w:p w14:paraId="00691CF6" w14:textId="77777777" w:rsidR="00A849D7" w:rsidRPr="001B2E9A" w:rsidRDefault="00A849D7" w:rsidP="00336DDD">
            <w:pPr>
              <w:tabs>
                <w:tab w:val="left" w:pos="420"/>
              </w:tabs>
              <w:suppressAutoHyphens/>
              <w:ind w:left="427"/>
              <w:jc w:val="both"/>
              <w:rPr>
                <w:rFonts w:ascii="Arial" w:hAnsi="Arial" w:cs="Arial"/>
                <w:color w:val="auto"/>
                <w:spacing w:val="-2"/>
                <w:sz w:val="18"/>
                <w:szCs w:val="18"/>
              </w:rPr>
            </w:pPr>
          </w:p>
        </w:tc>
        <w:tc>
          <w:tcPr>
            <w:tcW w:w="1417" w:type="dxa"/>
            <w:tcBorders>
              <w:top w:val="single" w:sz="4" w:space="0" w:color="auto"/>
            </w:tcBorders>
            <w:shd w:val="clear" w:color="auto" w:fill="FAFAFA"/>
            <w:vAlign w:val="bottom"/>
          </w:tcPr>
          <w:p w14:paraId="5B88AB02" w14:textId="14336E89" w:rsidR="00A849D7" w:rsidRPr="001B2E9A" w:rsidRDefault="00A849D7" w:rsidP="00336DDD">
            <w:pPr>
              <w:suppressAutoHyphens/>
              <w:ind w:right="-72"/>
              <w:jc w:val="right"/>
              <w:rPr>
                <w:rFonts w:ascii="Arial" w:hAnsi="Arial" w:cs="Arial"/>
                <w:color w:val="auto"/>
                <w:spacing w:val="-2"/>
                <w:sz w:val="18"/>
                <w:szCs w:val="18"/>
              </w:rPr>
            </w:pPr>
          </w:p>
        </w:tc>
        <w:tc>
          <w:tcPr>
            <w:tcW w:w="1344" w:type="dxa"/>
            <w:tcBorders>
              <w:top w:val="single" w:sz="4" w:space="0" w:color="auto"/>
            </w:tcBorders>
            <w:vAlign w:val="bottom"/>
          </w:tcPr>
          <w:p w14:paraId="25155AEC" w14:textId="77777777" w:rsidR="00A849D7" w:rsidRPr="001B2E9A" w:rsidRDefault="00A849D7"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3F4DE6E0" w14:textId="77777777" w:rsidR="00A849D7" w:rsidRPr="001B2E9A" w:rsidRDefault="00A849D7"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vAlign w:val="bottom"/>
          </w:tcPr>
          <w:p w14:paraId="2A9F02BB" w14:textId="77777777" w:rsidR="00A849D7" w:rsidRPr="001B2E9A" w:rsidRDefault="00A849D7" w:rsidP="00336DDD">
            <w:pPr>
              <w:suppressAutoHyphens/>
              <w:ind w:right="-72"/>
              <w:jc w:val="right"/>
              <w:rPr>
                <w:rFonts w:ascii="Arial" w:hAnsi="Arial" w:cs="Arial"/>
                <w:color w:val="auto"/>
                <w:spacing w:val="-2"/>
                <w:sz w:val="18"/>
                <w:szCs w:val="18"/>
              </w:rPr>
            </w:pPr>
          </w:p>
        </w:tc>
      </w:tr>
      <w:tr w:rsidR="00A849D7" w:rsidRPr="001B2E9A" w14:paraId="6BB634EE" w14:textId="77777777" w:rsidTr="00336DDD">
        <w:trPr>
          <w:cantSplit/>
          <w:trHeight w:val="20"/>
        </w:trPr>
        <w:tc>
          <w:tcPr>
            <w:tcW w:w="3820" w:type="dxa"/>
            <w:vAlign w:val="bottom"/>
          </w:tcPr>
          <w:p w14:paraId="629B5C2B" w14:textId="77777777" w:rsidR="00A849D7" w:rsidRPr="001B2E9A" w:rsidRDefault="00A849D7" w:rsidP="00336DDD">
            <w:pPr>
              <w:tabs>
                <w:tab w:val="left" w:pos="420"/>
              </w:tabs>
              <w:ind w:left="427"/>
              <w:rPr>
                <w:rFonts w:ascii="Arial" w:hAnsi="Arial" w:cs="Arial"/>
                <w:color w:val="auto"/>
                <w:sz w:val="18"/>
                <w:szCs w:val="18"/>
                <w:cs/>
              </w:rPr>
            </w:pPr>
            <w:r w:rsidRPr="001B2E9A">
              <w:rPr>
                <w:rFonts w:ascii="Arial" w:hAnsi="Arial" w:cs="Arial"/>
                <w:color w:val="auto"/>
                <w:sz w:val="18"/>
                <w:szCs w:val="18"/>
              </w:rPr>
              <w:t>Trade accounts receivable, net</w:t>
            </w:r>
          </w:p>
        </w:tc>
        <w:tc>
          <w:tcPr>
            <w:tcW w:w="1417" w:type="dxa"/>
            <w:tcBorders>
              <w:bottom w:val="single" w:sz="4" w:space="0" w:color="auto"/>
            </w:tcBorders>
            <w:shd w:val="clear" w:color="auto" w:fill="FAFAFA"/>
            <w:vAlign w:val="bottom"/>
          </w:tcPr>
          <w:p w14:paraId="7D2BDB6C" w14:textId="5F1ED27C" w:rsidR="00A849D7"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474</w:t>
            </w:r>
            <w:r w:rsidR="00CD35F0" w:rsidRPr="00CD35F0">
              <w:rPr>
                <w:rFonts w:ascii="Arial" w:hAnsi="Arial" w:cs="Arial"/>
                <w:color w:val="auto"/>
                <w:sz w:val="18"/>
                <w:szCs w:val="18"/>
                <w:lang w:val="en-GB"/>
              </w:rPr>
              <w:t>,</w:t>
            </w:r>
            <w:r w:rsidRPr="00803C53">
              <w:rPr>
                <w:rFonts w:ascii="Arial" w:hAnsi="Arial" w:cs="Arial"/>
                <w:color w:val="auto"/>
                <w:sz w:val="18"/>
                <w:szCs w:val="18"/>
                <w:lang w:val="en-GB"/>
              </w:rPr>
              <w:t>990</w:t>
            </w:r>
            <w:r w:rsidR="00A64B20">
              <w:rPr>
                <w:rFonts w:ascii="Arial" w:hAnsi="Arial" w:cs="Arial"/>
                <w:color w:val="auto"/>
                <w:sz w:val="18"/>
                <w:szCs w:val="18"/>
                <w:lang w:val="en-GB"/>
              </w:rPr>
              <w:t>,</w:t>
            </w:r>
            <w:r w:rsidRPr="00803C53">
              <w:rPr>
                <w:rFonts w:ascii="Arial" w:hAnsi="Arial" w:cs="Arial"/>
                <w:color w:val="auto"/>
                <w:sz w:val="18"/>
                <w:szCs w:val="18"/>
                <w:lang w:val="en-GB"/>
              </w:rPr>
              <w:t>333</w:t>
            </w:r>
          </w:p>
        </w:tc>
        <w:tc>
          <w:tcPr>
            <w:tcW w:w="1344" w:type="dxa"/>
            <w:tcBorders>
              <w:bottom w:val="single" w:sz="4" w:space="0" w:color="auto"/>
            </w:tcBorders>
            <w:vAlign w:val="bottom"/>
          </w:tcPr>
          <w:p w14:paraId="168DBD77" w14:textId="2D378024" w:rsidR="00A849D7" w:rsidRPr="001B2E9A" w:rsidRDefault="00A849D7"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fldChar w:fldCharType="begin"/>
            </w:r>
            <w:r w:rsidRPr="001B2E9A">
              <w:rPr>
                <w:rFonts w:ascii="Arial" w:hAnsi="Arial" w:cs="Arial"/>
                <w:color w:val="auto"/>
                <w:sz w:val="18"/>
                <w:szCs w:val="18"/>
                <w:lang w:val="en-GB"/>
              </w:rPr>
              <w:instrText xml:space="preserve"> =SUM(ABOVE) </w:instrText>
            </w:r>
            <w:r w:rsidRPr="001B2E9A">
              <w:rPr>
                <w:rFonts w:ascii="Arial" w:hAnsi="Arial" w:cs="Arial"/>
                <w:color w:val="auto"/>
                <w:sz w:val="18"/>
                <w:szCs w:val="18"/>
                <w:lang w:val="en-GB"/>
              </w:rPr>
              <w:fldChar w:fldCharType="separate"/>
            </w:r>
            <w:r w:rsidR="00803C53" w:rsidRPr="00803C53">
              <w:rPr>
                <w:rFonts w:ascii="Arial" w:hAnsi="Arial" w:cs="Arial"/>
                <w:noProof/>
                <w:color w:val="auto"/>
                <w:sz w:val="18"/>
                <w:szCs w:val="18"/>
                <w:lang w:val="en-GB"/>
              </w:rPr>
              <w:t>306</w:t>
            </w:r>
            <w:r w:rsidRPr="001B2E9A">
              <w:rPr>
                <w:rFonts w:ascii="Arial" w:hAnsi="Arial" w:cs="Arial"/>
                <w:noProof/>
                <w:color w:val="auto"/>
                <w:sz w:val="18"/>
                <w:szCs w:val="18"/>
                <w:lang w:val="en-GB"/>
              </w:rPr>
              <w:t>,</w:t>
            </w:r>
            <w:r w:rsidR="00803C53" w:rsidRPr="00803C53">
              <w:rPr>
                <w:rFonts w:ascii="Arial" w:hAnsi="Arial" w:cs="Arial"/>
                <w:noProof/>
                <w:color w:val="auto"/>
                <w:sz w:val="18"/>
                <w:szCs w:val="18"/>
                <w:lang w:val="en-GB"/>
              </w:rPr>
              <w:t>847</w:t>
            </w:r>
            <w:r w:rsidRPr="001B2E9A">
              <w:rPr>
                <w:rFonts w:ascii="Arial" w:hAnsi="Arial" w:cs="Arial"/>
                <w:noProof/>
                <w:color w:val="auto"/>
                <w:sz w:val="18"/>
                <w:szCs w:val="18"/>
                <w:lang w:val="en-GB"/>
              </w:rPr>
              <w:t>,</w:t>
            </w:r>
            <w:r w:rsidR="00803C53" w:rsidRPr="00803C53">
              <w:rPr>
                <w:rFonts w:ascii="Arial" w:hAnsi="Arial" w:cs="Arial"/>
                <w:noProof/>
                <w:color w:val="auto"/>
                <w:sz w:val="18"/>
                <w:szCs w:val="18"/>
                <w:lang w:val="en-GB"/>
              </w:rPr>
              <w:t>033</w:t>
            </w:r>
            <w:r w:rsidRPr="001B2E9A">
              <w:rPr>
                <w:rFonts w:ascii="Arial"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56AA4230" w14:textId="1E8B60E4" w:rsidR="00A849D7"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w:t>
            </w:r>
            <w:r w:rsidR="00DA1596" w:rsidRPr="001B2E9A">
              <w:rPr>
                <w:rFonts w:ascii="Arial" w:hAnsi="Arial" w:cs="Arial"/>
                <w:color w:val="auto"/>
                <w:sz w:val="18"/>
                <w:szCs w:val="18"/>
              </w:rPr>
              <w:t>,</w:t>
            </w:r>
            <w:r w:rsidRPr="00803C53">
              <w:rPr>
                <w:rFonts w:ascii="Arial" w:hAnsi="Arial" w:cs="Arial"/>
                <w:color w:val="auto"/>
                <w:sz w:val="18"/>
                <w:szCs w:val="18"/>
                <w:lang w:val="en-GB"/>
              </w:rPr>
              <w:t>606</w:t>
            </w:r>
            <w:r w:rsidR="00DA1596" w:rsidRPr="001B2E9A">
              <w:rPr>
                <w:rFonts w:ascii="Arial" w:hAnsi="Arial" w:cs="Arial"/>
                <w:color w:val="auto"/>
                <w:sz w:val="18"/>
                <w:szCs w:val="18"/>
              </w:rPr>
              <w:t>,</w:t>
            </w:r>
            <w:r w:rsidRPr="00803C53">
              <w:rPr>
                <w:rFonts w:ascii="Arial" w:hAnsi="Arial" w:cs="Arial"/>
                <w:color w:val="auto"/>
                <w:sz w:val="18"/>
                <w:szCs w:val="18"/>
                <w:lang w:val="en-GB"/>
              </w:rPr>
              <w:t>208</w:t>
            </w:r>
          </w:p>
        </w:tc>
        <w:tc>
          <w:tcPr>
            <w:tcW w:w="1440" w:type="dxa"/>
            <w:tcBorders>
              <w:bottom w:val="single" w:sz="4" w:space="0" w:color="auto"/>
            </w:tcBorders>
            <w:vAlign w:val="bottom"/>
          </w:tcPr>
          <w:p w14:paraId="5CBA21F9" w14:textId="3FF0D9B4" w:rsidR="00A849D7"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w:t>
            </w:r>
            <w:r w:rsidR="00A849D7" w:rsidRPr="001B2E9A">
              <w:rPr>
                <w:rFonts w:ascii="Arial" w:hAnsi="Arial" w:cs="Arial"/>
                <w:color w:val="auto"/>
                <w:sz w:val="18"/>
                <w:szCs w:val="18"/>
              </w:rPr>
              <w:t>,</w:t>
            </w:r>
            <w:r w:rsidRPr="00803C53">
              <w:rPr>
                <w:rFonts w:ascii="Arial" w:hAnsi="Arial" w:cs="Arial"/>
                <w:color w:val="auto"/>
                <w:sz w:val="18"/>
                <w:szCs w:val="18"/>
                <w:lang w:val="en-GB"/>
              </w:rPr>
              <w:t>897</w:t>
            </w:r>
            <w:r w:rsidR="00A849D7" w:rsidRPr="001B2E9A">
              <w:rPr>
                <w:rFonts w:ascii="Arial" w:hAnsi="Arial" w:cs="Arial"/>
                <w:color w:val="auto"/>
                <w:sz w:val="18"/>
                <w:szCs w:val="18"/>
              </w:rPr>
              <w:t>,</w:t>
            </w:r>
            <w:r w:rsidRPr="00803C53">
              <w:rPr>
                <w:rFonts w:ascii="Arial" w:hAnsi="Arial" w:cs="Arial"/>
                <w:color w:val="auto"/>
                <w:sz w:val="18"/>
                <w:szCs w:val="18"/>
                <w:lang w:val="en-GB"/>
              </w:rPr>
              <w:t>541</w:t>
            </w:r>
          </w:p>
        </w:tc>
      </w:tr>
      <w:tr w:rsidR="00A849D7" w:rsidRPr="001B2E9A" w14:paraId="2BC73AC8" w14:textId="77777777" w:rsidTr="00336DDD">
        <w:trPr>
          <w:cantSplit/>
          <w:trHeight w:val="20"/>
        </w:trPr>
        <w:tc>
          <w:tcPr>
            <w:tcW w:w="3820" w:type="dxa"/>
            <w:vAlign w:val="bottom"/>
          </w:tcPr>
          <w:p w14:paraId="481988BE" w14:textId="77777777" w:rsidR="00A849D7" w:rsidRPr="001B2E9A" w:rsidRDefault="00A849D7" w:rsidP="00336DDD">
            <w:pPr>
              <w:tabs>
                <w:tab w:val="left" w:pos="420"/>
              </w:tabs>
              <w:ind w:left="427"/>
              <w:rPr>
                <w:rFonts w:ascii="Arial" w:hAnsi="Arial" w:cs="Arial"/>
                <w:color w:val="auto"/>
                <w:sz w:val="18"/>
                <w:szCs w:val="18"/>
              </w:rPr>
            </w:pPr>
          </w:p>
        </w:tc>
        <w:tc>
          <w:tcPr>
            <w:tcW w:w="1417" w:type="dxa"/>
            <w:tcBorders>
              <w:top w:val="single" w:sz="4" w:space="0" w:color="auto"/>
            </w:tcBorders>
            <w:shd w:val="clear" w:color="auto" w:fill="FAFAFA"/>
            <w:vAlign w:val="bottom"/>
          </w:tcPr>
          <w:p w14:paraId="169FCBA6" w14:textId="77777777" w:rsidR="00A849D7" w:rsidRPr="001B2E9A" w:rsidRDefault="00A849D7" w:rsidP="00336DDD">
            <w:pPr>
              <w:ind w:right="-72"/>
              <w:jc w:val="right"/>
              <w:rPr>
                <w:rFonts w:ascii="Arial" w:hAnsi="Arial" w:cs="Arial"/>
                <w:color w:val="auto"/>
                <w:sz w:val="18"/>
                <w:szCs w:val="18"/>
                <w:lang w:val="en-GB"/>
              </w:rPr>
            </w:pPr>
          </w:p>
        </w:tc>
        <w:tc>
          <w:tcPr>
            <w:tcW w:w="1344" w:type="dxa"/>
            <w:tcBorders>
              <w:top w:val="single" w:sz="4" w:space="0" w:color="auto"/>
            </w:tcBorders>
            <w:vAlign w:val="bottom"/>
          </w:tcPr>
          <w:p w14:paraId="0B5464FE" w14:textId="77777777" w:rsidR="00A849D7" w:rsidRPr="001B2E9A" w:rsidRDefault="00A849D7"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FB314E7" w14:textId="77777777" w:rsidR="00A849D7" w:rsidRPr="001B2E9A" w:rsidRDefault="00A849D7" w:rsidP="00336DDD">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435B756" w14:textId="77777777" w:rsidR="00A849D7" w:rsidRPr="001B2E9A" w:rsidRDefault="00A849D7" w:rsidP="00336DDD">
            <w:pPr>
              <w:ind w:right="-72"/>
              <w:jc w:val="right"/>
              <w:rPr>
                <w:rFonts w:ascii="Arial" w:hAnsi="Arial" w:cs="Arial"/>
                <w:noProof/>
                <w:color w:val="auto"/>
                <w:sz w:val="18"/>
                <w:szCs w:val="18"/>
                <w:lang w:val="en-GB"/>
              </w:rPr>
            </w:pPr>
          </w:p>
        </w:tc>
      </w:tr>
      <w:tr w:rsidR="00DA1596" w:rsidRPr="001B2E9A" w14:paraId="7DACA364" w14:textId="77777777" w:rsidTr="00336DDD">
        <w:trPr>
          <w:cantSplit/>
          <w:trHeight w:val="20"/>
        </w:trPr>
        <w:tc>
          <w:tcPr>
            <w:tcW w:w="3820" w:type="dxa"/>
            <w:vAlign w:val="bottom"/>
          </w:tcPr>
          <w:p w14:paraId="1526CAA6" w14:textId="77777777" w:rsidR="00DA1596" w:rsidRPr="001B2E9A" w:rsidRDefault="00DA1596" w:rsidP="00336DDD">
            <w:pPr>
              <w:tabs>
                <w:tab w:val="left" w:pos="420"/>
              </w:tabs>
              <w:ind w:left="427"/>
              <w:rPr>
                <w:rFonts w:ascii="Arial" w:hAnsi="Arial" w:cs="Arial"/>
                <w:color w:val="auto"/>
                <w:sz w:val="18"/>
                <w:szCs w:val="18"/>
              </w:rPr>
            </w:pPr>
            <w:r w:rsidRPr="001B2E9A">
              <w:rPr>
                <w:rFonts w:ascii="Arial" w:hAnsi="Arial" w:cs="Arial"/>
                <w:color w:val="auto"/>
                <w:sz w:val="18"/>
                <w:szCs w:val="18"/>
              </w:rPr>
              <w:t>Accrued income</w:t>
            </w:r>
          </w:p>
        </w:tc>
        <w:tc>
          <w:tcPr>
            <w:tcW w:w="1417" w:type="dxa"/>
            <w:shd w:val="clear" w:color="auto" w:fill="FAFAFA"/>
            <w:vAlign w:val="bottom"/>
          </w:tcPr>
          <w:p w14:paraId="0C38FA6E" w14:textId="4D45B012" w:rsidR="00DA1596"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19</w:t>
            </w:r>
            <w:r w:rsidR="00DA1596" w:rsidRPr="001B2E9A">
              <w:rPr>
                <w:rFonts w:ascii="Arial" w:hAnsi="Arial" w:cs="Arial"/>
                <w:color w:val="auto"/>
                <w:sz w:val="18"/>
                <w:szCs w:val="18"/>
              </w:rPr>
              <w:t>,</w:t>
            </w:r>
            <w:r w:rsidRPr="00803C53">
              <w:rPr>
                <w:rFonts w:ascii="Arial" w:hAnsi="Arial" w:cs="Arial"/>
                <w:color w:val="auto"/>
                <w:sz w:val="18"/>
                <w:szCs w:val="18"/>
                <w:lang w:val="en-GB"/>
              </w:rPr>
              <w:t>272</w:t>
            </w:r>
            <w:r w:rsidR="00DA1596" w:rsidRPr="001B2E9A">
              <w:rPr>
                <w:rFonts w:ascii="Arial" w:hAnsi="Arial" w:cs="Arial"/>
                <w:color w:val="auto"/>
                <w:sz w:val="18"/>
                <w:szCs w:val="18"/>
              </w:rPr>
              <w:t>,</w:t>
            </w:r>
            <w:r w:rsidRPr="00803C53">
              <w:rPr>
                <w:rFonts w:ascii="Arial" w:hAnsi="Arial" w:cs="Arial"/>
                <w:color w:val="auto"/>
                <w:sz w:val="18"/>
                <w:szCs w:val="18"/>
                <w:lang w:val="en-GB"/>
              </w:rPr>
              <w:t>852</w:t>
            </w:r>
          </w:p>
        </w:tc>
        <w:tc>
          <w:tcPr>
            <w:tcW w:w="1344" w:type="dxa"/>
            <w:vAlign w:val="bottom"/>
          </w:tcPr>
          <w:p w14:paraId="00EC0350" w14:textId="3C7B1EE1" w:rsidR="00DA1596"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23</w:t>
            </w:r>
            <w:r w:rsidR="00DA1596" w:rsidRPr="001B2E9A">
              <w:rPr>
                <w:rFonts w:ascii="Arial" w:hAnsi="Arial" w:cs="Arial"/>
                <w:color w:val="auto"/>
                <w:sz w:val="18"/>
                <w:szCs w:val="18"/>
                <w:lang w:val="en-GB"/>
              </w:rPr>
              <w:t>,</w:t>
            </w:r>
            <w:r w:rsidRPr="00803C53">
              <w:rPr>
                <w:rFonts w:ascii="Arial" w:hAnsi="Arial" w:cs="Arial"/>
                <w:color w:val="auto"/>
                <w:sz w:val="18"/>
                <w:szCs w:val="18"/>
                <w:lang w:val="en-GB"/>
              </w:rPr>
              <w:t>209</w:t>
            </w:r>
            <w:r w:rsidR="00DA1596" w:rsidRPr="001B2E9A">
              <w:rPr>
                <w:rFonts w:ascii="Arial" w:hAnsi="Arial" w:cs="Arial"/>
                <w:color w:val="auto"/>
                <w:sz w:val="18"/>
                <w:szCs w:val="18"/>
                <w:lang w:val="en-GB"/>
              </w:rPr>
              <w:t>,</w:t>
            </w:r>
            <w:r w:rsidRPr="00803C53">
              <w:rPr>
                <w:rFonts w:ascii="Arial" w:hAnsi="Arial" w:cs="Arial"/>
                <w:color w:val="auto"/>
                <w:sz w:val="18"/>
                <w:szCs w:val="18"/>
                <w:lang w:val="en-GB"/>
              </w:rPr>
              <w:t>935</w:t>
            </w:r>
          </w:p>
        </w:tc>
        <w:tc>
          <w:tcPr>
            <w:tcW w:w="1440" w:type="dxa"/>
            <w:shd w:val="clear" w:color="auto" w:fill="FAFAFA"/>
            <w:vAlign w:val="bottom"/>
          </w:tcPr>
          <w:p w14:paraId="7947D41F" w14:textId="7F367002" w:rsidR="00DA1596"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13</w:t>
            </w:r>
            <w:r w:rsidR="00DA1596" w:rsidRPr="001B2E9A">
              <w:rPr>
                <w:rFonts w:ascii="Arial" w:hAnsi="Arial" w:cs="Arial"/>
                <w:color w:val="auto"/>
                <w:sz w:val="18"/>
                <w:szCs w:val="18"/>
              </w:rPr>
              <w:t>,</w:t>
            </w:r>
            <w:r w:rsidRPr="00803C53">
              <w:rPr>
                <w:rFonts w:ascii="Arial" w:hAnsi="Arial" w:cs="Arial"/>
                <w:color w:val="auto"/>
                <w:sz w:val="18"/>
                <w:szCs w:val="18"/>
                <w:lang w:val="en-GB"/>
              </w:rPr>
              <w:t>157</w:t>
            </w:r>
          </w:p>
        </w:tc>
        <w:tc>
          <w:tcPr>
            <w:tcW w:w="1440" w:type="dxa"/>
            <w:vAlign w:val="bottom"/>
          </w:tcPr>
          <w:p w14:paraId="53A1B514" w14:textId="187EAEAD" w:rsidR="00DA1596"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w:t>
            </w:r>
            <w:r w:rsidR="00DA1596" w:rsidRPr="001B2E9A">
              <w:rPr>
                <w:rFonts w:ascii="Arial" w:hAnsi="Arial" w:cs="Arial"/>
                <w:color w:val="auto"/>
                <w:sz w:val="18"/>
                <w:szCs w:val="18"/>
              </w:rPr>
              <w:t>,</w:t>
            </w:r>
            <w:r w:rsidRPr="00803C53">
              <w:rPr>
                <w:rFonts w:ascii="Arial" w:hAnsi="Arial" w:cs="Arial"/>
                <w:color w:val="auto"/>
                <w:sz w:val="18"/>
                <w:szCs w:val="18"/>
                <w:lang w:val="en-GB"/>
              </w:rPr>
              <w:t>621</w:t>
            </w:r>
          </w:p>
        </w:tc>
      </w:tr>
      <w:tr w:rsidR="00DA1596" w:rsidRPr="001B2E9A" w14:paraId="6E39C6C5" w14:textId="77777777" w:rsidTr="00336DDD">
        <w:trPr>
          <w:cantSplit/>
          <w:trHeight w:val="20"/>
        </w:trPr>
        <w:tc>
          <w:tcPr>
            <w:tcW w:w="3820" w:type="dxa"/>
            <w:vAlign w:val="bottom"/>
          </w:tcPr>
          <w:p w14:paraId="63053F71" w14:textId="77777777" w:rsidR="00DA1596" w:rsidRPr="001B2E9A" w:rsidRDefault="00DA1596" w:rsidP="00336DDD">
            <w:pPr>
              <w:tabs>
                <w:tab w:val="left" w:pos="420"/>
              </w:tabs>
              <w:ind w:left="427"/>
              <w:rPr>
                <w:rFonts w:ascii="Arial" w:hAnsi="Arial" w:cs="Arial"/>
                <w:color w:val="auto"/>
                <w:sz w:val="18"/>
                <w:szCs w:val="18"/>
              </w:rPr>
            </w:pPr>
            <w:r w:rsidRPr="001B2E9A">
              <w:rPr>
                <w:rFonts w:ascii="Arial" w:hAnsi="Arial" w:cs="Arial"/>
                <w:color w:val="auto"/>
                <w:sz w:val="18"/>
                <w:szCs w:val="18"/>
              </w:rPr>
              <w:t>Other receivables</w:t>
            </w:r>
          </w:p>
        </w:tc>
        <w:tc>
          <w:tcPr>
            <w:tcW w:w="1417" w:type="dxa"/>
            <w:shd w:val="clear" w:color="auto" w:fill="FAFAFA"/>
            <w:vAlign w:val="bottom"/>
          </w:tcPr>
          <w:p w14:paraId="5B5FC5AA" w14:textId="62700363" w:rsidR="00DA1596"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68</w:t>
            </w:r>
            <w:r w:rsidR="00DA1596" w:rsidRPr="001B2E9A">
              <w:rPr>
                <w:rFonts w:ascii="Arial" w:hAnsi="Arial" w:cs="Arial"/>
                <w:color w:val="auto"/>
                <w:sz w:val="18"/>
                <w:szCs w:val="18"/>
              </w:rPr>
              <w:t>,</w:t>
            </w:r>
            <w:r w:rsidRPr="00803C53">
              <w:rPr>
                <w:rFonts w:ascii="Arial" w:hAnsi="Arial" w:cs="Arial"/>
                <w:color w:val="auto"/>
                <w:sz w:val="18"/>
                <w:szCs w:val="18"/>
                <w:lang w:val="en-GB"/>
              </w:rPr>
              <w:t>120</w:t>
            </w:r>
            <w:r w:rsidR="00A64B20">
              <w:rPr>
                <w:rFonts w:ascii="Arial" w:hAnsi="Arial" w:cs="Arial"/>
                <w:color w:val="auto"/>
                <w:sz w:val="18"/>
                <w:szCs w:val="18"/>
              </w:rPr>
              <w:t>,</w:t>
            </w:r>
            <w:r w:rsidRPr="00803C53">
              <w:rPr>
                <w:rFonts w:ascii="Arial" w:hAnsi="Arial" w:cs="Arial"/>
                <w:color w:val="auto"/>
                <w:sz w:val="18"/>
                <w:szCs w:val="18"/>
                <w:lang w:val="en-GB"/>
              </w:rPr>
              <w:t>282</w:t>
            </w:r>
          </w:p>
        </w:tc>
        <w:tc>
          <w:tcPr>
            <w:tcW w:w="1344" w:type="dxa"/>
            <w:vAlign w:val="bottom"/>
          </w:tcPr>
          <w:p w14:paraId="042EEF04" w14:textId="204A5F6B" w:rsidR="00DA1596"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109</w:t>
            </w:r>
            <w:r w:rsidR="00DA1596" w:rsidRPr="001B2E9A">
              <w:rPr>
                <w:rFonts w:ascii="Arial" w:hAnsi="Arial" w:cs="Arial"/>
                <w:color w:val="auto"/>
                <w:sz w:val="18"/>
                <w:szCs w:val="18"/>
                <w:lang w:val="en-GB"/>
              </w:rPr>
              <w:t>,</w:t>
            </w:r>
            <w:r w:rsidRPr="00803C53">
              <w:rPr>
                <w:rFonts w:ascii="Arial" w:hAnsi="Arial" w:cs="Arial"/>
                <w:color w:val="auto"/>
                <w:sz w:val="18"/>
                <w:szCs w:val="18"/>
                <w:lang w:val="en-GB"/>
              </w:rPr>
              <w:t>293</w:t>
            </w:r>
            <w:r w:rsidR="00DA1596" w:rsidRPr="001B2E9A">
              <w:rPr>
                <w:rFonts w:ascii="Arial" w:hAnsi="Arial" w:cs="Arial"/>
                <w:color w:val="auto"/>
                <w:sz w:val="18"/>
                <w:szCs w:val="18"/>
                <w:lang w:val="en-GB"/>
              </w:rPr>
              <w:t>,</w:t>
            </w:r>
            <w:r w:rsidRPr="00803C53">
              <w:rPr>
                <w:rFonts w:ascii="Arial" w:hAnsi="Arial" w:cs="Arial"/>
                <w:color w:val="auto"/>
                <w:sz w:val="18"/>
                <w:szCs w:val="18"/>
                <w:lang w:val="en-GB"/>
              </w:rPr>
              <w:t>691</w:t>
            </w:r>
          </w:p>
        </w:tc>
        <w:tc>
          <w:tcPr>
            <w:tcW w:w="1440" w:type="dxa"/>
            <w:shd w:val="clear" w:color="auto" w:fill="FAFAFA"/>
            <w:vAlign w:val="bottom"/>
          </w:tcPr>
          <w:p w14:paraId="17942148" w14:textId="5F13674F" w:rsidR="00DA1596"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595</w:t>
            </w:r>
            <w:r w:rsidR="00DA1596" w:rsidRPr="001B2E9A">
              <w:rPr>
                <w:rFonts w:ascii="Arial" w:hAnsi="Arial" w:cs="Arial"/>
                <w:color w:val="auto"/>
                <w:sz w:val="18"/>
                <w:szCs w:val="18"/>
              </w:rPr>
              <w:t>,</w:t>
            </w:r>
            <w:r w:rsidRPr="00803C53">
              <w:rPr>
                <w:rFonts w:ascii="Arial" w:hAnsi="Arial" w:cs="Arial"/>
                <w:color w:val="auto"/>
                <w:sz w:val="18"/>
                <w:szCs w:val="18"/>
                <w:lang w:val="en-GB"/>
              </w:rPr>
              <w:t>704</w:t>
            </w:r>
          </w:p>
        </w:tc>
        <w:tc>
          <w:tcPr>
            <w:tcW w:w="1440" w:type="dxa"/>
            <w:vAlign w:val="bottom"/>
          </w:tcPr>
          <w:p w14:paraId="28CD7CCF" w14:textId="2C7918A7" w:rsidR="00DA1596"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w:t>
            </w:r>
            <w:r w:rsidR="00DA1596" w:rsidRPr="001B2E9A">
              <w:rPr>
                <w:rFonts w:ascii="Arial" w:hAnsi="Arial" w:cs="Arial"/>
                <w:color w:val="auto"/>
                <w:sz w:val="18"/>
                <w:szCs w:val="18"/>
                <w:lang w:val="en-GB"/>
              </w:rPr>
              <w:t>,</w:t>
            </w:r>
            <w:r w:rsidRPr="00803C53">
              <w:rPr>
                <w:rFonts w:ascii="Arial" w:hAnsi="Arial" w:cs="Arial"/>
                <w:color w:val="auto"/>
                <w:sz w:val="18"/>
                <w:szCs w:val="18"/>
                <w:lang w:val="en-GB"/>
              </w:rPr>
              <w:t>739</w:t>
            </w:r>
            <w:r w:rsidR="00DA1596" w:rsidRPr="001B2E9A">
              <w:rPr>
                <w:rFonts w:ascii="Arial" w:hAnsi="Arial" w:cs="Arial"/>
                <w:color w:val="auto"/>
                <w:sz w:val="18"/>
                <w:szCs w:val="18"/>
                <w:lang w:val="en-GB"/>
              </w:rPr>
              <w:t>,</w:t>
            </w:r>
            <w:r w:rsidRPr="00803C53">
              <w:rPr>
                <w:rFonts w:ascii="Arial" w:hAnsi="Arial" w:cs="Arial"/>
                <w:color w:val="auto"/>
                <w:sz w:val="18"/>
                <w:szCs w:val="18"/>
                <w:lang w:val="en-GB"/>
              </w:rPr>
              <w:t>904</w:t>
            </w:r>
          </w:p>
        </w:tc>
      </w:tr>
      <w:tr w:rsidR="00385B18" w:rsidRPr="001B2E9A" w14:paraId="71C91005" w14:textId="77777777" w:rsidTr="00336DDD">
        <w:trPr>
          <w:cantSplit/>
          <w:trHeight w:val="20"/>
        </w:trPr>
        <w:tc>
          <w:tcPr>
            <w:tcW w:w="3820" w:type="dxa"/>
            <w:vAlign w:val="bottom"/>
          </w:tcPr>
          <w:p w14:paraId="31EAC066" w14:textId="3AE78B97" w:rsidR="00385B18" w:rsidRPr="001B2E9A" w:rsidRDefault="00385B18" w:rsidP="00336DDD">
            <w:pPr>
              <w:tabs>
                <w:tab w:val="left" w:pos="420"/>
              </w:tabs>
              <w:ind w:left="427"/>
              <w:rPr>
                <w:rFonts w:ascii="Arial" w:hAnsi="Arial" w:cs="Arial"/>
                <w:color w:val="auto"/>
                <w:spacing w:val="-4"/>
                <w:sz w:val="18"/>
                <w:szCs w:val="18"/>
              </w:rPr>
            </w:pPr>
            <w:proofErr w:type="gramStart"/>
            <w:r w:rsidRPr="001B2E9A">
              <w:rPr>
                <w:rFonts w:ascii="Arial" w:hAnsi="Arial" w:cs="Arial"/>
                <w:color w:val="auto"/>
                <w:sz w:val="18"/>
                <w:szCs w:val="18"/>
                <w:u w:val="single"/>
              </w:rPr>
              <w:t>Less</w:t>
            </w:r>
            <w:r w:rsidRPr="001B2E9A">
              <w:rPr>
                <w:rFonts w:ascii="Arial" w:hAnsi="Arial" w:cs="Arial"/>
                <w:color w:val="auto"/>
                <w:sz w:val="18"/>
                <w:szCs w:val="18"/>
              </w:rPr>
              <w:t xml:space="preserve"> </w:t>
            </w:r>
            <w:r w:rsidR="009E3794">
              <w:rPr>
                <w:rFonts w:ascii="Arial" w:hAnsi="Arial" w:cs="Arial"/>
                <w:color w:val="auto"/>
                <w:sz w:val="18"/>
                <w:szCs w:val="18"/>
              </w:rPr>
              <w:t xml:space="preserve"> </w:t>
            </w:r>
            <w:r>
              <w:rPr>
                <w:rFonts w:ascii="Arial" w:hAnsi="Arial" w:cs="Browallia New"/>
                <w:color w:val="auto"/>
                <w:spacing w:val="-4"/>
                <w:sz w:val="18"/>
                <w:szCs w:val="22"/>
                <w:lang w:val="en-GB"/>
              </w:rPr>
              <w:t>Allowance</w:t>
            </w:r>
            <w:proofErr w:type="gramEnd"/>
            <w:r>
              <w:rPr>
                <w:rFonts w:ascii="Arial" w:hAnsi="Arial" w:cs="Browallia New"/>
                <w:color w:val="auto"/>
                <w:spacing w:val="-4"/>
                <w:sz w:val="18"/>
                <w:szCs w:val="22"/>
                <w:lang w:val="en-GB"/>
              </w:rPr>
              <w:t xml:space="preserve"> for ex</w:t>
            </w:r>
            <w:r w:rsidR="00BE6481">
              <w:rPr>
                <w:rFonts w:ascii="Arial" w:hAnsi="Arial" w:cs="Browallia New"/>
                <w:color w:val="auto"/>
                <w:spacing w:val="-4"/>
                <w:sz w:val="18"/>
                <w:szCs w:val="22"/>
                <w:lang w:val="en-GB"/>
              </w:rPr>
              <w:t>p</w:t>
            </w:r>
            <w:r>
              <w:rPr>
                <w:rFonts w:ascii="Arial" w:hAnsi="Arial" w:cs="Browallia New"/>
                <w:color w:val="auto"/>
                <w:spacing w:val="-4"/>
                <w:sz w:val="18"/>
                <w:szCs w:val="22"/>
                <w:lang w:val="en-GB"/>
              </w:rPr>
              <w:t>e</w:t>
            </w:r>
            <w:r w:rsidR="00BE6481">
              <w:rPr>
                <w:rFonts w:ascii="Arial" w:hAnsi="Arial" w:cs="Browallia New"/>
                <w:color w:val="auto"/>
                <w:spacing w:val="-4"/>
                <w:sz w:val="18"/>
                <w:szCs w:val="22"/>
                <w:lang w:val="en-GB"/>
              </w:rPr>
              <w:t>c</w:t>
            </w:r>
            <w:r>
              <w:rPr>
                <w:rFonts w:ascii="Arial" w:hAnsi="Arial" w:cs="Browallia New"/>
                <w:color w:val="auto"/>
                <w:spacing w:val="-4"/>
                <w:sz w:val="18"/>
                <w:szCs w:val="22"/>
                <w:lang w:val="en-GB"/>
              </w:rPr>
              <w:t>ted credit loss</w:t>
            </w:r>
            <w:r w:rsidRPr="001B2E9A">
              <w:rPr>
                <w:rFonts w:ascii="Arial" w:hAnsi="Arial" w:cs="Arial"/>
                <w:color w:val="auto"/>
                <w:sz w:val="18"/>
                <w:szCs w:val="18"/>
              </w:rPr>
              <w:t xml:space="preserve">  </w:t>
            </w:r>
          </w:p>
        </w:tc>
        <w:tc>
          <w:tcPr>
            <w:tcW w:w="1417" w:type="dxa"/>
            <w:tcBorders>
              <w:bottom w:val="single" w:sz="4" w:space="0" w:color="auto"/>
            </w:tcBorders>
            <w:shd w:val="clear" w:color="auto" w:fill="FAFAFA"/>
            <w:vAlign w:val="bottom"/>
          </w:tcPr>
          <w:p w14:paraId="15E3DD0D" w14:textId="5639A628" w:rsidR="00385B18" w:rsidRPr="001B2E9A" w:rsidRDefault="00385B18" w:rsidP="00336DDD">
            <w:pPr>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100</w:t>
            </w:r>
            <w:r w:rsidRPr="001B2E9A">
              <w:rPr>
                <w:rFonts w:ascii="Arial" w:hAnsi="Arial" w:cs="Arial"/>
                <w:color w:val="auto"/>
                <w:sz w:val="18"/>
                <w:szCs w:val="18"/>
              </w:rPr>
              <w:t>,</w:t>
            </w:r>
            <w:r w:rsidR="00803C53" w:rsidRPr="00803C53">
              <w:rPr>
                <w:rFonts w:ascii="Arial" w:hAnsi="Arial" w:cs="Arial"/>
                <w:color w:val="auto"/>
                <w:sz w:val="18"/>
                <w:szCs w:val="18"/>
                <w:lang w:val="en-GB"/>
              </w:rPr>
              <w:t>372</w:t>
            </w:r>
            <w:r w:rsidRPr="001B2E9A">
              <w:rPr>
                <w:rFonts w:ascii="Arial" w:hAnsi="Arial" w:cs="Arial"/>
                <w:color w:val="auto"/>
                <w:sz w:val="18"/>
                <w:szCs w:val="18"/>
              </w:rPr>
              <w:t>)</w:t>
            </w:r>
          </w:p>
        </w:tc>
        <w:tc>
          <w:tcPr>
            <w:tcW w:w="1344" w:type="dxa"/>
            <w:tcBorders>
              <w:bottom w:val="single" w:sz="4" w:space="0" w:color="auto"/>
            </w:tcBorders>
            <w:vAlign w:val="bottom"/>
          </w:tcPr>
          <w:p w14:paraId="61A406F3" w14:textId="49CAD998" w:rsidR="00385B18" w:rsidRPr="001B2E9A" w:rsidRDefault="00385B18"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100</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487</w:t>
            </w:r>
            <w:r w:rsidRPr="001B2E9A">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6CAB8033" w14:textId="2FC4C735" w:rsidR="00385B18" w:rsidRPr="001B2E9A" w:rsidRDefault="00385B18" w:rsidP="00336DDD">
            <w:pPr>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vAlign w:val="bottom"/>
          </w:tcPr>
          <w:p w14:paraId="0A622243" w14:textId="7870FA10" w:rsidR="00385B18" w:rsidRPr="001B2E9A" w:rsidRDefault="00385B18" w:rsidP="00336DDD">
            <w:pPr>
              <w:ind w:right="-72"/>
              <w:jc w:val="right"/>
              <w:rPr>
                <w:rFonts w:ascii="Arial" w:hAnsi="Arial" w:cs="Arial"/>
                <w:color w:val="auto"/>
                <w:sz w:val="18"/>
                <w:szCs w:val="18"/>
                <w:cs/>
              </w:rPr>
            </w:pPr>
            <w:r w:rsidRPr="001B2E9A">
              <w:rPr>
                <w:rFonts w:ascii="Arial" w:hAnsi="Arial" w:cs="Arial"/>
                <w:color w:val="auto"/>
                <w:sz w:val="18"/>
                <w:szCs w:val="18"/>
              </w:rPr>
              <w:t>-</w:t>
            </w:r>
          </w:p>
        </w:tc>
      </w:tr>
      <w:tr w:rsidR="00385B18" w:rsidRPr="001B2E9A" w14:paraId="2438CA55" w14:textId="77777777" w:rsidTr="00336DDD">
        <w:trPr>
          <w:cantSplit/>
          <w:trHeight w:val="20"/>
        </w:trPr>
        <w:tc>
          <w:tcPr>
            <w:tcW w:w="3820" w:type="dxa"/>
            <w:vAlign w:val="bottom"/>
          </w:tcPr>
          <w:p w14:paraId="49788C0C" w14:textId="77777777" w:rsidR="00385B18" w:rsidRPr="001B2E9A" w:rsidRDefault="00385B18" w:rsidP="00336DDD">
            <w:pPr>
              <w:tabs>
                <w:tab w:val="left" w:pos="420"/>
              </w:tabs>
              <w:ind w:left="427"/>
              <w:rPr>
                <w:rFonts w:ascii="Arial" w:hAnsi="Arial" w:cs="Arial"/>
                <w:color w:val="auto"/>
                <w:sz w:val="18"/>
                <w:szCs w:val="18"/>
              </w:rPr>
            </w:pPr>
          </w:p>
        </w:tc>
        <w:tc>
          <w:tcPr>
            <w:tcW w:w="1417" w:type="dxa"/>
            <w:tcBorders>
              <w:top w:val="single" w:sz="4" w:space="0" w:color="auto"/>
            </w:tcBorders>
            <w:shd w:val="clear" w:color="auto" w:fill="FAFAFA"/>
            <w:vAlign w:val="bottom"/>
          </w:tcPr>
          <w:p w14:paraId="30A1887E" w14:textId="77777777" w:rsidR="00385B18" w:rsidRPr="001B2E9A" w:rsidRDefault="00385B18" w:rsidP="00336DDD">
            <w:pPr>
              <w:ind w:right="-72"/>
              <w:jc w:val="right"/>
              <w:rPr>
                <w:rFonts w:ascii="Arial" w:hAnsi="Arial" w:cs="Arial"/>
                <w:color w:val="auto"/>
                <w:sz w:val="18"/>
                <w:szCs w:val="18"/>
                <w:lang w:val="en-GB"/>
              </w:rPr>
            </w:pPr>
          </w:p>
        </w:tc>
        <w:tc>
          <w:tcPr>
            <w:tcW w:w="1344" w:type="dxa"/>
            <w:tcBorders>
              <w:top w:val="single" w:sz="4" w:space="0" w:color="auto"/>
            </w:tcBorders>
            <w:vAlign w:val="bottom"/>
          </w:tcPr>
          <w:p w14:paraId="3FFE2556" w14:textId="77777777" w:rsidR="00385B18" w:rsidRPr="001B2E9A" w:rsidRDefault="00385B18"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3EB2CBC" w14:textId="77777777" w:rsidR="00385B18" w:rsidRPr="001B2E9A" w:rsidRDefault="00385B18" w:rsidP="00336DDD">
            <w:pPr>
              <w:ind w:right="-72"/>
              <w:jc w:val="right"/>
              <w:rPr>
                <w:rFonts w:ascii="Arial" w:hAnsi="Arial" w:cs="Arial"/>
                <w:color w:val="auto"/>
                <w:sz w:val="18"/>
                <w:szCs w:val="18"/>
              </w:rPr>
            </w:pPr>
          </w:p>
        </w:tc>
        <w:tc>
          <w:tcPr>
            <w:tcW w:w="1440" w:type="dxa"/>
            <w:tcBorders>
              <w:top w:val="single" w:sz="4" w:space="0" w:color="auto"/>
            </w:tcBorders>
            <w:vAlign w:val="bottom"/>
          </w:tcPr>
          <w:p w14:paraId="401FEFA1" w14:textId="77777777" w:rsidR="00385B18" w:rsidRPr="001B2E9A" w:rsidRDefault="00385B18" w:rsidP="00336DDD">
            <w:pPr>
              <w:ind w:right="-72"/>
              <w:jc w:val="right"/>
              <w:rPr>
                <w:rFonts w:ascii="Arial" w:hAnsi="Arial" w:cs="Arial"/>
                <w:noProof/>
                <w:color w:val="auto"/>
                <w:sz w:val="18"/>
                <w:szCs w:val="18"/>
                <w:lang w:val="en-GB"/>
              </w:rPr>
            </w:pPr>
          </w:p>
        </w:tc>
      </w:tr>
      <w:tr w:rsidR="00385B18" w:rsidRPr="001B2E9A" w14:paraId="3D994F45" w14:textId="77777777" w:rsidTr="00336DDD">
        <w:trPr>
          <w:cantSplit/>
          <w:trHeight w:val="20"/>
        </w:trPr>
        <w:tc>
          <w:tcPr>
            <w:tcW w:w="3820" w:type="dxa"/>
            <w:vAlign w:val="bottom"/>
          </w:tcPr>
          <w:p w14:paraId="31B6E65D" w14:textId="77777777" w:rsidR="00385B18" w:rsidRPr="001B2E9A" w:rsidRDefault="00385B18" w:rsidP="00336DDD">
            <w:pPr>
              <w:tabs>
                <w:tab w:val="left" w:pos="420"/>
              </w:tabs>
              <w:ind w:left="427"/>
              <w:rPr>
                <w:rFonts w:ascii="Arial" w:hAnsi="Arial" w:cs="Arial"/>
                <w:color w:val="auto"/>
                <w:spacing w:val="-2"/>
                <w:sz w:val="18"/>
                <w:szCs w:val="18"/>
              </w:rPr>
            </w:pPr>
            <w:r w:rsidRPr="001B2E9A">
              <w:rPr>
                <w:rFonts w:ascii="Arial" w:hAnsi="Arial" w:cs="Arial"/>
                <w:color w:val="auto"/>
                <w:sz w:val="18"/>
                <w:szCs w:val="18"/>
              </w:rPr>
              <w:t>Other receivables, net</w:t>
            </w:r>
          </w:p>
        </w:tc>
        <w:tc>
          <w:tcPr>
            <w:tcW w:w="1417" w:type="dxa"/>
            <w:tcBorders>
              <w:bottom w:val="single" w:sz="4" w:space="0" w:color="auto"/>
            </w:tcBorders>
            <w:shd w:val="clear" w:color="auto" w:fill="FAFAFA"/>
            <w:vAlign w:val="bottom"/>
          </w:tcPr>
          <w:p w14:paraId="50B03C33" w14:textId="5005AF60" w:rsidR="00385B18" w:rsidRPr="001B2E9A" w:rsidRDefault="00803C53" w:rsidP="00336DDD">
            <w:pPr>
              <w:ind w:right="-63"/>
              <w:jc w:val="right"/>
              <w:rPr>
                <w:rFonts w:ascii="Arial" w:hAnsi="Arial" w:cs="Arial"/>
                <w:color w:val="auto"/>
                <w:sz w:val="18"/>
                <w:szCs w:val="18"/>
                <w:lang w:val="en-GB"/>
              </w:rPr>
            </w:pPr>
            <w:r w:rsidRPr="00803C53">
              <w:rPr>
                <w:rFonts w:ascii="Arial" w:hAnsi="Arial" w:cs="Arial"/>
                <w:color w:val="auto"/>
                <w:sz w:val="18"/>
                <w:szCs w:val="18"/>
                <w:lang w:val="en-GB"/>
              </w:rPr>
              <w:t>87</w:t>
            </w:r>
            <w:r w:rsidR="00385B18" w:rsidRPr="001B2E9A">
              <w:rPr>
                <w:rFonts w:ascii="Arial" w:hAnsi="Arial" w:cs="Arial"/>
                <w:color w:val="auto"/>
                <w:sz w:val="18"/>
                <w:szCs w:val="18"/>
                <w:lang w:val="en-GB"/>
              </w:rPr>
              <w:t>,</w:t>
            </w:r>
            <w:r w:rsidRPr="00803C53">
              <w:rPr>
                <w:rFonts w:ascii="Arial" w:hAnsi="Arial" w:cs="Arial"/>
                <w:color w:val="auto"/>
                <w:sz w:val="18"/>
                <w:szCs w:val="18"/>
                <w:lang w:val="en-GB"/>
              </w:rPr>
              <w:t>292</w:t>
            </w:r>
            <w:r w:rsidR="00A64B20">
              <w:rPr>
                <w:rFonts w:ascii="Arial" w:hAnsi="Arial" w:cs="Arial"/>
                <w:color w:val="auto"/>
                <w:sz w:val="18"/>
                <w:szCs w:val="18"/>
                <w:lang w:val="en-GB"/>
              </w:rPr>
              <w:t>,</w:t>
            </w:r>
            <w:r w:rsidRPr="00803C53">
              <w:rPr>
                <w:rFonts w:ascii="Arial" w:hAnsi="Arial" w:cs="Arial"/>
                <w:color w:val="auto"/>
                <w:sz w:val="18"/>
                <w:szCs w:val="18"/>
                <w:lang w:val="en-GB"/>
              </w:rPr>
              <w:t>762</w:t>
            </w:r>
          </w:p>
        </w:tc>
        <w:tc>
          <w:tcPr>
            <w:tcW w:w="1344" w:type="dxa"/>
            <w:tcBorders>
              <w:bottom w:val="single" w:sz="4" w:space="0" w:color="auto"/>
            </w:tcBorders>
            <w:vAlign w:val="bottom"/>
          </w:tcPr>
          <w:p w14:paraId="14025622" w14:textId="14D565B8" w:rsidR="00385B18" w:rsidRPr="001B2E9A" w:rsidRDefault="00385B18"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fldChar w:fldCharType="begin"/>
            </w:r>
            <w:r w:rsidRPr="001B2E9A">
              <w:rPr>
                <w:rFonts w:ascii="Arial" w:hAnsi="Arial" w:cs="Arial"/>
                <w:color w:val="auto"/>
                <w:sz w:val="18"/>
                <w:szCs w:val="18"/>
                <w:lang w:val="en-GB"/>
              </w:rPr>
              <w:instrText xml:space="preserve"> =SUM(ABOVE) </w:instrText>
            </w:r>
            <w:r w:rsidRPr="001B2E9A">
              <w:rPr>
                <w:rFonts w:ascii="Arial" w:hAnsi="Arial" w:cs="Arial"/>
                <w:color w:val="auto"/>
                <w:sz w:val="18"/>
                <w:szCs w:val="18"/>
                <w:lang w:val="en-GB"/>
              </w:rPr>
              <w:fldChar w:fldCharType="separate"/>
            </w:r>
            <w:r w:rsidR="00803C53" w:rsidRPr="00803C53">
              <w:rPr>
                <w:rFonts w:ascii="Arial" w:hAnsi="Arial" w:cs="Arial"/>
                <w:noProof/>
                <w:color w:val="auto"/>
                <w:sz w:val="18"/>
                <w:szCs w:val="18"/>
                <w:lang w:val="en-GB"/>
              </w:rPr>
              <w:t>132</w:t>
            </w:r>
            <w:r w:rsidRPr="001B2E9A">
              <w:rPr>
                <w:rFonts w:ascii="Arial" w:hAnsi="Arial" w:cs="Arial"/>
                <w:noProof/>
                <w:color w:val="auto"/>
                <w:sz w:val="18"/>
                <w:szCs w:val="18"/>
                <w:lang w:val="en-GB"/>
              </w:rPr>
              <w:t>,</w:t>
            </w:r>
            <w:r w:rsidR="00803C53" w:rsidRPr="00803C53">
              <w:rPr>
                <w:rFonts w:ascii="Arial" w:hAnsi="Arial" w:cs="Arial"/>
                <w:noProof/>
                <w:color w:val="auto"/>
                <w:sz w:val="18"/>
                <w:szCs w:val="18"/>
                <w:lang w:val="en-GB"/>
              </w:rPr>
              <w:t>403</w:t>
            </w:r>
            <w:r w:rsidRPr="001B2E9A">
              <w:rPr>
                <w:rFonts w:ascii="Arial" w:hAnsi="Arial" w:cs="Arial"/>
                <w:noProof/>
                <w:color w:val="auto"/>
                <w:sz w:val="18"/>
                <w:szCs w:val="18"/>
                <w:lang w:val="en-GB"/>
              </w:rPr>
              <w:t>,</w:t>
            </w:r>
            <w:r w:rsidR="00803C53" w:rsidRPr="00803C53">
              <w:rPr>
                <w:rFonts w:ascii="Arial" w:hAnsi="Arial" w:cs="Arial"/>
                <w:noProof/>
                <w:color w:val="auto"/>
                <w:sz w:val="18"/>
                <w:szCs w:val="18"/>
                <w:lang w:val="en-GB"/>
              </w:rPr>
              <w:t>139</w:t>
            </w:r>
            <w:r w:rsidRPr="001B2E9A">
              <w:rPr>
                <w:rFonts w:ascii="Arial"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38AF1584" w14:textId="1DC3C7C2" w:rsidR="00385B18" w:rsidRPr="001B2E9A" w:rsidRDefault="00803C53" w:rsidP="00336DDD">
            <w:pPr>
              <w:ind w:right="-72"/>
              <w:jc w:val="right"/>
              <w:rPr>
                <w:rFonts w:ascii="Arial" w:hAnsi="Arial" w:cs="Arial"/>
                <w:color w:val="auto"/>
                <w:spacing w:val="-2"/>
                <w:sz w:val="18"/>
                <w:szCs w:val="18"/>
              </w:rPr>
            </w:pPr>
            <w:r w:rsidRPr="00803C53">
              <w:rPr>
                <w:rFonts w:ascii="Arial" w:hAnsi="Arial" w:cs="Arial"/>
                <w:color w:val="auto"/>
                <w:spacing w:val="-2"/>
                <w:sz w:val="18"/>
                <w:szCs w:val="18"/>
                <w:lang w:val="en-GB"/>
              </w:rPr>
              <w:t>608</w:t>
            </w:r>
            <w:r w:rsidR="00385B18" w:rsidRPr="001B2E9A">
              <w:rPr>
                <w:rFonts w:ascii="Arial" w:hAnsi="Arial" w:cs="Arial"/>
                <w:color w:val="auto"/>
                <w:spacing w:val="-2"/>
                <w:sz w:val="18"/>
                <w:szCs w:val="18"/>
              </w:rPr>
              <w:t>,</w:t>
            </w:r>
            <w:r w:rsidRPr="00803C53">
              <w:rPr>
                <w:rFonts w:ascii="Arial" w:hAnsi="Arial" w:cs="Arial"/>
                <w:color w:val="auto"/>
                <w:spacing w:val="-2"/>
                <w:sz w:val="18"/>
                <w:szCs w:val="18"/>
                <w:lang w:val="en-GB"/>
              </w:rPr>
              <w:t>861</w:t>
            </w:r>
          </w:p>
        </w:tc>
        <w:tc>
          <w:tcPr>
            <w:tcW w:w="1440" w:type="dxa"/>
            <w:tcBorders>
              <w:bottom w:val="single" w:sz="4" w:space="0" w:color="auto"/>
            </w:tcBorders>
            <w:vAlign w:val="bottom"/>
          </w:tcPr>
          <w:p w14:paraId="2FD94784" w14:textId="1FB0D3DE" w:rsidR="00385B18" w:rsidRPr="001B2E9A" w:rsidRDefault="00385B18" w:rsidP="00336DDD">
            <w:pPr>
              <w:ind w:right="-72"/>
              <w:jc w:val="right"/>
              <w:rPr>
                <w:rFonts w:ascii="Arial" w:hAnsi="Arial" w:cs="Arial"/>
                <w:color w:val="auto"/>
                <w:spacing w:val="-2"/>
                <w:sz w:val="18"/>
                <w:szCs w:val="18"/>
              </w:rPr>
            </w:pPr>
            <w:r w:rsidRPr="001B2E9A">
              <w:rPr>
                <w:rFonts w:ascii="Arial" w:hAnsi="Arial" w:cs="Arial"/>
                <w:color w:val="auto"/>
                <w:sz w:val="18"/>
                <w:szCs w:val="18"/>
                <w:lang w:val="en-GB"/>
              </w:rPr>
              <w:fldChar w:fldCharType="begin"/>
            </w:r>
            <w:r w:rsidRPr="001B2E9A">
              <w:rPr>
                <w:rFonts w:ascii="Arial" w:hAnsi="Arial" w:cs="Arial"/>
                <w:color w:val="auto"/>
                <w:sz w:val="18"/>
                <w:szCs w:val="18"/>
                <w:lang w:val="en-GB"/>
              </w:rPr>
              <w:instrText xml:space="preserve"> =SUM(above) </w:instrText>
            </w:r>
            <w:r w:rsidRPr="001B2E9A">
              <w:rPr>
                <w:rFonts w:ascii="Arial" w:hAnsi="Arial" w:cs="Arial"/>
                <w:color w:val="auto"/>
                <w:sz w:val="18"/>
                <w:szCs w:val="18"/>
                <w:lang w:val="en-GB"/>
              </w:rPr>
              <w:fldChar w:fldCharType="separate"/>
            </w:r>
            <w:r w:rsidR="00803C53" w:rsidRPr="00803C53">
              <w:rPr>
                <w:rFonts w:ascii="Arial" w:hAnsi="Arial" w:cs="Arial"/>
                <w:noProof/>
                <w:color w:val="auto"/>
                <w:sz w:val="18"/>
                <w:szCs w:val="18"/>
                <w:lang w:val="en-GB"/>
              </w:rPr>
              <w:t>1</w:t>
            </w:r>
            <w:r w:rsidRPr="001B2E9A">
              <w:rPr>
                <w:rFonts w:ascii="Arial" w:hAnsi="Arial" w:cs="Arial"/>
                <w:noProof/>
                <w:color w:val="auto"/>
                <w:sz w:val="18"/>
                <w:szCs w:val="18"/>
                <w:lang w:val="en-GB"/>
              </w:rPr>
              <w:t>,</w:t>
            </w:r>
            <w:r w:rsidR="00803C53" w:rsidRPr="00803C53">
              <w:rPr>
                <w:rFonts w:ascii="Arial" w:hAnsi="Arial" w:cs="Arial"/>
                <w:noProof/>
                <w:color w:val="auto"/>
                <w:sz w:val="18"/>
                <w:szCs w:val="18"/>
                <w:lang w:val="en-GB"/>
              </w:rPr>
              <w:t>742</w:t>
            </w:r>
            <w:r w:rsidRPr="001B2E9A">
              <w:rPr>
                <w:rFonts w:ascii="Arial" w:hAnsi="Arial" w:cs="Arial"/>
                <w:noProof/>
                <w:color w:val="auto"/>
                <w:sz w:val="18"/>
                <w:szCs w:val="18"/>
                <w:lang w:val="en-GB"/>
              </w:rPr>
              <w:t>,</w:t>
            </w:r>
            <w:r w:rsidR="00803C53" w:rsidRPr="00803C53">
              <w:rPr>
                <w:rFonts w:ascii="Arial" w:hAnsi="Arial" w:cs="Arial"/>
                <w:noProof/>
                <w:color w:val="auto"/>
                <w:sz w:val="18"/>
                <w:szCs w:val="18"/>
                <w:lang w:val="en-GB"/>
              </w:rPr>
              <w:t>525</w:t>
            </w:r>
            <w:r w:rsidRPr="001B2E9A">
              <w:rPr>
                <w:rFonts w:ascii="Arial" w:hAnsi="Arial" w:cs="Arial"/>
                <w:color w:val="auto"/>
                <w:sz w:val="18"/>
                <w:szCs w:val="18"/>
                <w:lang w:val="en-GB"/>
              </w:rPr>
              <w:fldChar w:fldCharType="end"/>
            </w:r>
          </w:p>
        </w:tc>
      </w:tr>
      <w:tr w:rsidR="00385B18" w:rsidRPr="001B2E9A" w14:paraId="33BAF24B" w14:textId="77777777" w:rsidTr="00336DDD">
        <w:trPr>
          <w:cantSplit/>
          <w:trHeight w:val="20"/>
        </w:trPr>
        <w:tc>
          <w:tcPr>
            <w:tcW w:w="3820" w:type="dxa"/>
            <w:vAlign w:val="bottom"/>
          </w:tcPr>
          <w:p w14:paraId="3D82EC5F" w14:textId="77777777" w:rsidR="00385B18" w:rsidRPr="001B2E9A" w:rsidRDefault="00385B18" w:rsidP="00336DDD">
            <w:pPr>
              <w:tabs>
                <w:tab w:val="left" w:pos="420"/>
              </w:tabs>
              <w:ind w:left="427"/>
              <w:rPr>
                <w:rFonts w:ascii="Arial" w:hAnsi="Arial" w:cs="Arial"/>
                <w:color w:val="auto"/>
                <w:sz w:val="18"/>
                <w:szCs w:val="18"/>
              </w:rPr>
            </w:pPr>
          </w:p>
        </w:tc>
        <w:tc>
          <w:tcPr>
            <w:tcW w:w="1417" w:type="dxa"/>
            <w:tcBorders>
              <w:top w:val="single" w:sz="4" w:space="0" w:color="auto"/>
            </w:tcBorders>
            <w:shd w:val="clear" w:color="auto" w:fill="FAFAFA"/>
            <w:vAlign w:val="bottom"/>
          </w:tcPr>
          <w:p w14:paraId="62B2DE56" w14:textId="77777777" w:rsidR="00385B18" w:rsidRPr="001B2E9A" w:rsidRDefault="00385B18" w:rsidP="00336DDD">
            <w:pPr>
              <w:ind w:right="-72"/>
              <w:jc w:val="right"/>
              <w:rPr>
                <w:rFonts w:ascii="Arial" w:hAnsi="Arial" w:cs="Arial"/>
                <w:color w:val="auto"/>
                <w:sz w:val="18"/>
                <w:szCs w:val="18"/>
                <w:lang w:val="en-GB"/>
              </w:rPr>
            </w:pPr>
          </w:p>
        </w:tc>
        <w:tc>
          <w:tcPr>
            <w:tcW w:w="1344" w:type="dxa"/>
            <w:tcBorders>
              <w:top w:val="single" w:sz="4" w:space="0" w:color="auto"/>
            </w:tcBorders>
            <w:vAlign w:val="bottom"/>
          </w:tcPr>
          <w:p w14:paraId="030883AE" w14:textId="77777777" w:rsidR="00385B18" w:rsidRPr="001B2E9A" w:rsidRDefault="00385B18"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8B0560A" w14:textId="77777777" w:rsidR="00385B18" w:rsidRPr="001B2E9A" w:rsidRDefault="00385B18" w:rsidP="00336DDD">
            <w:pPr>
              <w:ind w:right="-72"/>
              <w:jc w:val="right"/>
              <w:rPr>
                <w:rFonts w:ascii="Arial" w:hAnsi="Arial" w:cs="Arial"/>
                <w:color w:val="auto"/>
                <w:sz w:val="18"/>
                <w:szCs w:val="18"/>
              </w:rPr>
            </w:pPr>
          </w:p>
        </w:tc>
        <w:tc>
          <w:tcPr>
            <w:tcW w:w="1440" w:type="dxa"/>
            <w:tcBorders>
              <w:top w:val="single" w:sz="4" w:space="0" w:color="auto"/>
            </w:tcBorders>
            <w:vAlign w:val="bottom"/>
          </w:tcPr>
          <w:p w14:paraId="1FE1C7CE" w14:textId="77777777" w:rsidR="00385B18" w:rsidRPr="001B2E9A" w:rsidRDefault="00385B18" w:rsidP="00336DDD">
            <w:pPr>
              <w:ind w:right="-72"/>
              <w:jc w:val="right"/>
              <w:rPr>
                <w:rFonts w:ascii="Arial" w:hAnsi="Arial" w:cs="Arial"/>
                <w:noProof/>
                <w:color w:val="auto"/>
                <w:sz w:val="18"/>
                <w:szCs w:val="18"/>
                <w:lang w:val="en-GB"/>
              </w:rPr>
            </w:pPr>
          </w:p>
        </w:tc>
      </w:tr>
      <w:tr w:rsidR="00385B18" w:rsidRPr="001B2E9A" w14:paraId="6625D04E" w14:textId="77777777" w:rsidTr="00336DDD">
        <w:trPr>
          <w:cantSplit/>
          <w:trHeight w:val="249"/>
        </w:trPr>
        <w:tc>
          <w:tcPr>
            <w:tcW w:w="3820" w:type="dxa"/>
            <w:vAlign w:val="bottom"/>
          </w:tcPr>
          <w:p w14:paraId="25EDF386" w14:textId="77777777" w:rsidR="00385B18" w:rsidRPr="001B2E9A" w:rsidRDefault="00385B18" w:rsidP="00336DDD">
            <w:pPr>
              <w:tabs>
                <w:tab w:val="left" w:pos="420"/>
              </w:tabs>
              <w:ind w:left="427"/>
              <w:rPr>
                <w:rFonts w:ascii="Arial" w:hAnsi="Arial" w:cs="Arial"/>
                <w:color w:val="auto"/>
                <w:sz w:val="18"/>
                <w:szCs w:val="18"/>
                <w:cs/>
              </w:rPr>
            </w:pPr>
            <w:r w:rsidRPr="001B2E9A">
              <w:rPr>
                <w:rFonts w:ascii="Arial" w:hAnsi="Arial" w:cs="Arial"/>
                <w:color w:val="auto"/>
                <w:sz w:val="18"/>
                <w:szCs w:val="18"/>
              </w:rPr>
              <w:t>Trade and other receivables, net</w:t>
            </w:r>
          </w:p>
        </w:tc>
        <w:tc>
          <w:tcPr>
            <w:tcW w:w="1417" w:type="dxa"/>
            <w:tcBorders>
              <w:bottom w:val="single" w:sz="4" w:space="0" w:color="auto"/>
            </w:tcBorders>
            <w:shd w:val="clear" w:color="auto" w:fill="FAFAFA"/>
            <w:vAlign w:val="bottom"/>
          </w:tcPr>
          <w:p w14:paraId="34A43213" w14:textId="35A071EF" w:rsidR="00385B18"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562</w:t>
            </w:r>
            <w:r w:rsidR="00A64B20">
              <w:rPr>
                <w:rFonts w:ascii="Arial" w:hAnsi="Arial" w:cs="Arial"/>
                <w:b/>
                <w:bCs/>
                <w:color w:val="auto"/>
                <w:sz w:val="18"/>
                <w:szCs w:val="18"/>
                <w:lang w:val="en-GB"/>
              </w:rPr>
              <w:t>,</w:t>
            </w:r>
            <w:r w:rsidRPr="00803C53">
              <w:rPr>
                <w:rFonts w:ascii="Arial" w:hAnsi="Arial" w:cs="Arial"/>
                <w:b/>
                <w:bCs/>
                <w:color w:val="auto"/>
                <w:sz w:val="18"/>
                <w:szCs w:val="18"/>
                <w:lang w:val="en-GB"/>
              </w:rPr>
              <w:t>283</w:t>
            </w:r>
            <w:r w:rsidR="00A64B20">
              <w:rPr>
                <w:rFonts w:ascii="Arial" w:hAnsi="Arial" w:cs="Arial"/>
                <w:b/>
                <w:bCs/>
                <w:color w:val="auto"/>
                <w:sz w:val="18"/>
                <w:szCs w:val="18"/>
                <w:lang w:val="en-GB"/>
              </w:rPr>
              <w:t>,</w:t>
            </w:r>
            <w:r w:rsidRPr="00803C53">
              <w:rPr>
                <w:rFonts w:ascii="Arial" w:hAnsi="Arial" w:cs="Arial"/>
                <w:b/>
                <w:bCs/>
                <w:color w:val="auto"/>
                <w:sz w:val="18"/>
                <w:szCs w:val="18"/>
                <w:lang w:val="en-GB"/>
              </w:rPr>
              <w:t>095</w:t>
            </w:r>
          </w:p>
        </w:tc>
        <w:tc>
          <w:tcPr>
            <w:tcW w:w="1344" w:type="dxa"/>
            <w:tcBorders>
              <w:bottom w:val="single" w:sz="4" w:space="0" w:color="auto"/>
            </w:tcBorders>
            <w:vAlign w:val="bottom"/>
          </w:tcPr>
          <w:p w14:paraId="1A21C6F1" w14:textId="13C6174D" w:rsidR="00385B18"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439</w:t>
            </w:r>
            <w:r w:rsidR="00385B18" w:rsidRPr="001B2E9A">
              <w:rPr>
                <w:rFonts w:ascii="Arial" w:hAnsi="Arial" w:cs="Arial"/>
                <w:b/>
                <w:bCs/>
                <w:color w:val="auto"/>
                <w:sz w:val="18"/>
                <w:szCs w:val="18"/>
                <w:lang w:val="en-GB"/>
              </w:rPr>
              <w:t>,</w:t>
            </w:r>
            <w:r w:rsidRPr="00803C53">
              <w:rPr>
                <w:rFonts w:ascii="Arial" w:hAnsi="Arial" w:cs="Arial"/>
                <w:b/>
                <w:bCs/>
                <w:color w:val="auto"/>
                <w:sz w:val="18"/>
                <w:szCs w:val="18"/>
                <w:lang w:val="en-GB"/>
              </w:rPr>
              <w:t>250</w:t>
            </w:r>
            <w:r w:rsidR="00385B18" w:rsidRPr="001B2E9A">
              <w:rPr>
                <w:rFonts w:ascii="Arial" w:hAnsi="Arial" w:cs="Arial"/>
                <w:b/>
                <w:bCs/>
                <w:color w:val="auto"/>
                <w:sz w:val="18"/>
                <w:szCs w:val="18"/>
                <w:lang w:val="en-GB"/>
              </w:rPr>
              <w:t>,</w:t>
            </w:r>
            <w:r w:rsidRPr="00803C53">
              <w:rPr>
                <w:rFonts w:ascii="Arial" w:hAnsi="Arial" w:cs="Arial"/>
                <w:b/>
                <w:bCs/>
                <w:color w:val="auto"/>
                <w:sz w:val="18"/>
                <w:szCs w:val="18"/>
                <w:lang w:val="en-GB"/>
              </w:rPr>
              <w:t>172</w:t>
            </w:r>
          </w:p>
        </w:tc>
        <w:tc>
          <w:tcPr>
            <w:tcW w:w="1440" w:type="dxa"/>
            <w:tcBorders>
              <w:bottom w:val="single" w:sz="4" w:space="0" w:color="auto"/>
            </w:tcBorders>
            <w:shd w:val="clear" w:color="auto" w:fill="FAFAFA"/>
            <w:vAlign w:val="bottom"/>
          </w:tcPr>
          <w:p w14:paraId="1CD9BC55" w14:textId="7CE749A4" w:rsidR="00385B18"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6</w:t>
            </w:r>
            <w:r w:rsidR="00385B18" w:rsidRPr="001B2E9A">
              <w:rPr>
                <w:rFonts w:ascii="Arial" w:hAnsi="Arial" w:cs="Arial"/>
                <w:b/>
                <w:bCs/>
                <w:color w:val="auto"/>
                <w:sz w:val="18"/>
                <w:szCs w:val="18"/>
              </w:rPr>
              <w:t>,</w:t>
            </w:r>
            <w:r w:rsidRPr="00803C53">
              <w:rPr>
                <w:rFonts w:ascii="Arial" w:hAnsi="Arial" w:cs="Arial"/>
                <w:b/>
                <w:bCs/>
                <w:color w:val="auto"/>
                <w:sz w:val="18"/>
                <w:szCs w:val="18"/>
                <w:lang w:val="en-GB"/>
              </w:rPr>
              <w:t>215</w:t>
            </w:r>
            <w:r w:rsidR="00385B18" w:rsidRPr="001B2E9A">
              <w:rPr>
                <w:rFonts w:ascii="Arial" w:hAnsi="Arial" w:cs="Arial"/>
                <w:b/>
                <w:bCs/>
                <w:color w:val="auto"/>
                <w:sz w:val="18"/>
                <w:szCs w:val="18"/>
              </w:rPr>
              <w:t>,</w:t>
            </w:r>
            <w:r w:rsidRPr="00803C53">
              <w:rPr>
                <w:rFonts w:ascii="Arial" w:hAnsi="Arial" w:cs="Arial"/>
                <w:b/>
                <w:bCs/>
                <w:color w:val="auto"/>
                <w:sz w:val="18"/>
                <w:szCs w:val="18"/>
                <w:lang w:val="en-GB"/>
              </w:rPr>
              <w:t>069</w:t>
            </w:r>
          </w:p>
        </w:tc>
        <w:tc>
          <w:tcPr>
            <w:tcW w:w="1440" w:type="dxa"/>
            <w:tcBorders>
              <w:bottom w:val="single" w:sz="4" w:space="0" w:color="auto"/>
            </w:tcBorders>
            <w:vAlign w:val="bottom"/>
          </w:tcPr>
          <w:p w14:paraId="681AC5DE" w14:textId="0B13069F" w:rsidR="00385B18"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4</w:t>
            </w:r>
            <w:r w:rsidR="00385B18" w:rsidRPr="001B2E9A">
              <w:rPr>
                <w:rFonts w:ascii="Arial" w:hAnsi="Arial" w:cs="Arial"/>
                <w:b/>
                <w:bCs/>
                <w:color w:val="auto"/>
                <w:sz w:val="18"/>
                <w:szCs w:val="18"/>
                <w:lang w:val="en-GB"/>
              </w:rPr>
              <w:t>,</w:t>
            </w:r>
            <w:r w:rsidRPr="00803C53">
              <w:rPr>
                <w:rFonts w:ascii="Arial" w:hAnsi="Arial" w:cs="Arial"/>
                <w:b/>
                <w:bCs/>
                <w:color w:val="auto"/>
                <w:sz w:val="18"/>
                <w:szCs w:val="18"/>
                <w:lang w:val="en-GB"/>
              </w:rPr>
              <w:t>640</w:t>
            </w:r>
            <w:r w:rsidR="00385B18" w:rsidRPr="001B2E9A">
              <w:rPr>
                <w:rFonts w:ascii="Arial" w:hAnsi="Arial" w:cs="Arial"/>
                <w:b/>
                <w:bCs/>
                <w:color w:val="auto"/>
                <w:sz w:val="18"/>
                <w:szCs w:val="18"/>
                <w:lang w:val="en-GB"/>
              </w:rPr>
              <w:t>,</w:t>
            </w:r>
            <w:r w:rsidRPr="00803C53">
              <w:rPr>
                <w:rFonts w:ascii="Arial" w:hAnsi="Arial" w:cs="Arial"/>
                <w:b/>
                <w:bCs/>
                <w:color w:val="auto"/>
                <w:sz w:val="18"/>
                <w:szCs w:val="18"/>
                <w:lang w:val="en-GB"/>
              </w:rPr>
              <w:t>066</w:t>
            </w:r>
          </w:p>
        </w:tc>
      </w:tr>
    </w:tbl>
    <w:p w14:paraId="4DD36B88" w14:textId="77777777" w:rsidR="00317D20" w:rsidRPr="001B2E9A" w:rsidRDefault="00317D20" w:rsidP="00336DDD">
      <w:pPr>
        <w:ind w:left="540" w:hanging="540"/>
        <w:jc w:val="thaiDistribute"/>
        <w:rPr>
          <w:rFonts w:ascii="Arial" w:hAnsi="Arial" w:cs="Arial"/>
          <w:color w:val="auto"/>
          <w:sz w:val="18"/>
          <w:szCs w:val="18"/>
          <w:lang w:val="en-GB"/>
        </w:rPr>
      </w:pPr>
    </w:p>
    <w:p w14:paraId="61A62199" w14:textId="3E777DA3" w:rsidR="001347D2" w:rsidRPr="001B2E9A" w:rsidRDefault="00803C53" w:rsidP="00336DDD">
      <w:pPr>
        <w:ind w:left="540" w:hanging="540"/>
        <w:rPr>
          <w:rFonts w:ascii="Arial" w:hAnsi="Arial" w:cs="Arial"/>
          <w:b/>
          <w:bCs/>
          <w:color w:val="CF4A02"/>
          <w:sz w:val="18"/>
          <w:szCs w:val="18"/>
        </w:rPr>
      </w:pPr>
      <w:r w:rsidRPr="00803C53">
        <w:rPr>
          <w:rFonts w:ascii="Arial" w:hAnsi="Arial" w:cs="Arial"/>
          <w:b/>
          <w:bCs/>
          <w:color w:val="CF4A02"/>
          <w:sz w:val="18"/>
          <w:szCs w:val="18"/>
          <w:lang w:val="en-GB"/>
        </w:rPr>
        <w:t>11</w:t>
      </w:r>
      <w:r w:rsidR="001347D2" w:rsidRPr="001B2E9A">
        <w:rPr>
          <w:rFonts w:ascii="Arial" w:hAnsi="Arial" w:cs="Arial"/>
          <w:b/>
          <w:bCs/>
          <w:color w:val="CF4A02"/>
          <w:sz w:val="18"/>
          <w:szCs w:val="18"/>
        </w:rPr>
        <w:t>.</w:t>
      </w:r>
      <w:r w:rsidRPr="00803C53">
        <w:rPr>
          <w:rFonts w:ascii="Arial" w:hAnsi="Arial" w:cs="Arial"/>
          <w:b/>
          <w:bCs/>
          <w:color w:val="CF4A02"/>
          <w:sz w:val="18"/>
          <w:szCs w:val="18"/>
          <w:lang w:val="en-GB"/>
        </w:rPr>
        <w:t>2</w:t>
      </w:r>
      <w:r w:rsidR="001347D2" w:rsidRPr="001B2E9A">
        <w:rPr>
          <w:rFonts w:ascii="Arial" w:hAnsi="Arial" w:cs="Arial"/>
          <w:b/>
          <w:bCs/>
          <w:color w:val="CF4A02"/>
          <w:sz w:val="18"/>
          <w:szCs w:val="18"/>
        </w:rPr>
        <w:tab/>
        <w:t>Impairments of trade and other receivables</w:t>
      </w:r>
    </w:p>
    <w:p w14:paraId="3D63CE50" w14:textId="77777777" w:rsidR="001347D2" w:rsidRPr="00005E35" w:rsidRDefault="001347D2" w:rsidP="00336DDD">
      <w:pPr>
        <w:ind w:left="540"/>
        <w:jc w:val="both"/>
        <w:rPr>
          <w:rFonts w:ascii="Arial" w:eastAsia="Times New Roman" w:hAnsi="Arial" w:cs="Arial"/>
          <w:sz w:val="18"/>
          <w:szCs w:val="18"/>
        </w:rPr>
      </w:pPr>
    </w:p>
    <w:p w14:paraId="38EEA3D6" w14:textId="77777777" w:rsidR="001347D2" w:rsidRPr="001B2E9A" w:rsidRDefault="001347D2" w:rsidP="00336DDD">
      <w:pPr>
        <w:ind w:left="540"/>
        <w:jc w:val="both"/>
        <w:rPr>
          <w:rFonts w:ascii="Arial" w:eastAsia="Times New Roman" w:hAnsi="Arial" w:cs="Arial"/>
          <w:sz w:val="18"/>
          <w:szCs w:val="18"/>
        </w:rPr>
      </w:pPr>
      <w:r w:rsidRPr="001B2E9A">
        <w:rPr>
          <w:rFonts w:ascii="Arial" w:eastAsia="Times New Roman" w:hAnsi="Arial" w:cs="Arial"/>
          <w:sz w:val="18"/>
          <w:szCs w:val="18"/>
        </w:rPr>
        <w:t>The loss allowance for trade receivables was determined as follows:</w:t>
      </w:r>
    </w:p>
    <w:p w14:paraId="36101B3D" w14:textId="77777777" w:rsidR="001347D2" w:rsidRPr="001B2E9A" w:rsidRDefault="001347D2" w:rsidP="00336DDD">
      <w:pPr>
        <w:ind w:left="540"/>
        <w:jc w:val="both"/>
        <w:rPr>
          <w:rFonts w:ascii="Arial" w:eastAsia="Times New Roman" w:hAnsi="Arial" w:cs="Arial"/>
          <w:sz w:val="18"/>
          <w:szCs w:val="18"/>
        </w:rPr>
      </w:pPr>
    </w:p>
    <w:tbl>
      <w:tblPr>
        <w:tblW w:w="0" w:type="auto"/>
        <w:tblInd w:w="135" w:type="dxa"/>
        <w:tblLayout w:type="fixed"/>
        <w:tblLook w:val="04A0" w:firstRow="1" w:lastRow="0" w:firstColumn="1" w:lastColumn="0" w:noHBand="0" w:noVBand="1"/>
      </w:tblPr>
      <w:tblGrid>
        <w:gridCol w:w="2097"/>
        <w:gridCol w:w="1186"/>
        <w:gridCol w:w="1186"/>
        <w:gridCol w:w="1245"/>
        <w:gridCol w:w="1243"/>
        <w:gridCol w:w="1245"/>
        <w:gridCol w:w="1243"/>
        <w:gridCol w:w="11"/>
      </w:tblGrid>
      <w:tr w:rsidR="001347D2" w:rsidRPr="001B2E9A" w14:paraId="391A9CA4" w14:textId="77777777" w:rsidTr="000C4709">
        <w:trPr>
          <w:trHeight w:val="20"/>
        </w:trPr>
        <w:tc>
          <w:tcPr>
            <w:tcW w:w="2097" w:type="dxa"/>
            <w:vAlign w:val="bottom"/>
          </w:tcPr>
          <w:p w14:paraId="22F1CC7A" w14:textId="77777777" w:rsidR="001347D2" w:rsidRPr="001B2E9A" w:rsidRDefault="001347D2" w:rsidP="00336DDD">
            <w:pPr>
              <w:rPr>
                <w:rFonts w:ascii="Arial" w:eastAsia="Times New Roman" w:hAnsi="Arial" w:cs="Arial"/>
                <w:b/>
                <w:bCs/>
                <w:spacing w:val="-4"/>
                <w:sz w:val="18"/>
                <w:szCs w:val="18"/>
              </w:rPr>
            </w:pPr>
          </w:p>
        </w:tc>
        <w:tc>
          <w:tcPr>
            <w:tcW w:w="7359" w:type="dxa"/>
            <w:gridSpan w:val="7"/>
            <w:tcBorders>
              <w:top w:val="single" w:sz="4" w:space="0" w:color="auto"/>
              <w:bottom w:val="single" w:sz="4" w:space="0" w:color="auto"/>
            </w:tcBorders>
            <w:vAlign w:val="bottom"/>
          </w:tcPr>
          <w:p w14:paraId="313E2B94" w14:textId="77777777" w:rsidR="001347D2" w:rsidRPr="001B2E9A" w:rsidRDefault="001347D2" w:rsidP="00336DDD">
            <w:pPr>
              <w:jc w:val="center"/>
              <w:rPr>
                <w:rFonts w:ascii="Arial" w:eastAsia="Times New Roman" w:hAnsi="Arial" w:cs="Arial"/>
                <w:b/>
                <w:bCs/>
                <w:sz w:val="18"/>
                <w:szCs w:val="18"/>
              </w:rPr>
            </w:pPr>
            <w:r w:rsidRPr="001B2E9A">
              <w:rPr>
                <w:rFonts w:ascii="Arial" w:eastAsia="Times New Roman" w:hAnsi="Arial" w:cs="Arial"/>
                <w:b/>
                <w:bCs/>
                <w:sz w:val="18"/>
                <w:szCs w:val="18"/>
              </w:rPr>
              <w:t>Consolidated financial statements</w:t>
            </w:r>
          </w:p>
        </w:tc>
      </w:tr>
      <w:tr w:rsidR="001347D2" w:rsidRPr="001B2E9A" w14:paraId="4C25A96B" w14:textId="77777777" w:rsidTr="000C4709">
        <w:trPr>
          <w:gridAfter w:val="1"/>
          <w:wAfter w:w="11" w:type="dxa"/>
          <w:trHeight w:val="20"/>
        </w:trPr>
        <w:tc>
          <w:tcPr>
            <w:tcW w:w="2097" w:type="dxa"/>
            <w:vAlign w:val="bottom"/>
            <w:hideMark/>
          </w:tcPr>
          <w:p w14:paraId="4CF80B2E" w14:textId="3242C49B" w:rsidR="001347D2" w:rsidRPr="001B2E9A" w:rsidRDefault="001347D2" w:rsidP="00336DDD">
            <w:pPr>
              <w:ind w:left="-105" w:right="-92"/>
              <w:rPr>
                <w:rFonts w:ascii="Arial" w:eastAsia="Times New Roman" w:hAnsi="Arial" w:cs="Arial"/>
                <w:b/>
                <w:bCs/>
                <w:spacing w:val="-4"/>
                <w:sz w:val="18"/>
                <w:szCs w:val="18"/>
              </w:rPr>
            </w:pPr>
            <w:r w:rsidRPr="001B2E9A">
              <w:rPr>
                <w:rFonts w:ascii="Arial" w:eastAsia="Times New Roman" w:hAnsi="Arial" w:cs="Arial"/>
                <w:b/>
                <w:bCs/>
                <w:spacing w:val="-4"/>
                <w:sz w:val="18"/>
                <w:szCs w:val="18"/>
              </w:rPr>
              <w:t xml:space="preserve">As of </w:t>
            </w:r>
            <w:proofErr w:type="gramStart"/>
            <w:r w:rsidR="00803C53" w:rsidRPr="00803C53">
              <w:rPr>
                <w:rFonts w:ascii="Arial" w:eastAsia="Times New Roman" w:hAnsi="Arial" w:cs="Arial"/>
                <w:b/>
                <w:bCs/>
                <w:spacing w:val="-4"/>
                <w:sz w:val="18"/>
                <w:szCs w:val="18"/>
                <w:lang w:val="en-GB"/>
              </w:rPr>
              <w:t>31</w:t>
            </w:r>
            <w:r w:rsidRPr="001B2E9A">
              <w:rPr>
                <w:rFonts w:ascii="Arial" w:eastAsia="Times New Roman" w:hAnsi="Arial" w:cs="Arial"/>
                <w:b/>
                <w:bCs/>
                <w:spacing w:val="-4"/>
                <w:sz w:val="18"/>
                <w:szCs w:val="18"/>
              </w:rPr>
              <w:t xml:space="preserve"> December </w:t>
            </w:r>
            <w:r w:rsidR="00803C53" w:rsidRPr="00803C53">
              <w:rPr>
                <w:rFonts w:ascii="Arial" w:eastAsia="Times New Roman" w:hAnsi="Arial" w:cs="Arial"/>
                <w:b/>
                <w:bCs/>
                <w:spacing w:val="-4"/>
                <w:sz w:val="18"/>
                <w:szCs w:val="18"/>
                <w:lang w:val="en-GB"/>
              </w:rPr>
              <w:t>2021</w:t>
            </w:r>
            <w:proofErr w:type="gramEnd"/>
          </w:p>
        </w:tc>
        <w:tc>
          <w:tcPr>
            <w:tcW w:w="1186" w:type="dxa"/>
            <w:tcBorders>
              <w:bottom w:val="single" w:sz="4" w:space="0" w:color="auto"/>
            </w:tcBorders>
            <w:vAlign w:val="bottom"/>
          </w:tcPr>
          <w:p w14:paraId="62D1C81D"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Not due</w:t>
            </w:r>
          </w:p>
          <w:p w14:paraId="24F6E9A9"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c>
          <w:tcPr>
            <w:tcW w:w="1186" w:type="dxa"/>
            <w:tcBorders>
              <w:top w:val="single" w:sz="4" w:space="0" w:color="auto"/>
              <w:left w:val="nil"/>
              <w:bottom w:val="single" w:sz="4" w:space="0" w:color="auto"/>
              <w:right w:val="nil"/>
            </w:tcBorders>
            <w:vAlign w:val="bottom"/>
            <w:hideMark/>
          </w:tcPr>
          <w:p w14:paraId="2F6ECC2A"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 xml:space="preserve">Up to </w:t>
            </w:r>
          </w:p>
          <w:p w14:paraId="489B43F2" w14:textId="4F6829ED" w:rsidR="001347D2"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3</w:t>
            </w:r>
            <w:r w:rsidR="001347D2" w:rsidRPr="001B2E9A">
              <w:rPr>
                <w:rFonts w:ascii="Arial" w:eastAsia="Times New Roman" w:hAnsi="Arial" w:cs="Arial"/>
                <w:b/>
                <w:bCs/>
                <w:sz w:val="18"/>
                <w:szCs w:val="18"/>
              </w:rPr>
              <w:t xml:space="preserve"> months</w:t>
            </w:r>
          </w:p>
          <w:p w14:paraId="078A68D8"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c>
          <w:tcPr>
            <w:tcW w:w="1245" w:type="dxa"/>
            <w:tcBorders>
              <w:top w:val="single" w:sz="4" w:space="0" w:color="auto"/>
              <w:left w:val="nil"/>
              <w:bottom w:val="single" w:sz="4" w:space="0" w:color="auto"/>
              <w:right w:val="nil"/>
            </w:tcBorders>
            <w:vAlign w:val="bottom"/>
            <w:hideMark/>
          </w:tcPr>
          <w:p w14:paraId="63E4D659" w14:textId="1CFBDD3A" w:rsidR="001347D2" w:rsidRPr="001B2E9A" w:rsidRDefault="00803C53" w:rsidP="00336DDD">
            <w:pPr>
              <w:ind w:left="-74"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3</w:t>
            </w:r>
            <w:r w:rsidR="001347D2" w:rsidRPr="001B2E9A">
              <w:rPr>
                <w:rFonts w:ascii="Arial" w:eastAsia="Times New Roman" w:hAnsi="Arial" w:cs="Arial"/>
                <w:b/>
                <w:bCs/>
                <w:sz w:val="18"/>
                <w:szCs w:val="18"/>
              </w:rPr>
              <w:t xml:space="preserve"> - </w:t>
            </w:r>
            <w:r w:rsidRPr="00803C53">
              <w:rPr>
                <w:rFonts w:ascii="Arial" w:eastAsia="Times New Roman" w:hAnsi="Arial" w:cs="Arial"/>
                <w:b/>
                <w:bCs/>
                <w:sz w:val="18"/>
                <w:szCs w:val="18"/>
                <w:lang w:val="en-GB"/>
              </w:rPr>
              <w:t>6</w:t>
            </w:r>
            <w:r w:rsidR="001347D2" w:rsidRPr="001B2E9A">
              <w:rPr>
                <w:rFonts w:ascii="Arial" w:eastAsia="Times New Roman" w:hAnsi="Arial" w:cs="Arial"/>
                <w:b/>
                <w:bCs/>
                <w:sz w:val="18"/>
                <w:szCs w:val="18"/>
              </w:rPr>
              <w:t xml:space="preserve"> months</w:t>
            </w:r>
          </w:p>
          <w:p w14:paraId="5CFFF0CB"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 xml:space="preserve"> Baht</w:t>
            </w:r>
          </w:p>
        </w:tc>
        <w:tc>
          <w:tcPr>
            <w:tcW w:w="1243" w:type="dxa"/>
            <w:tcBorders>
              <w:top w:val="single" w:sz="4" w:space="0" w:color="auto"/>
              <w:left w:val="nil"/>
              <w:bottom w:val="single" w:sz="4" w:space="0" w:color="auto"/>
              <w:right w:val="nil"/>
            </w:tcBorders>
            <w:vAlign w:val="bottom"/>
            <w:hideMark/>
          </w:tcPr>
          <w:p w14:paraId="61C57B21" w14:textId="39CA75F1" w:rsidR="001347D2"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6</w:t>
            </w:r>
            <w:r w:rsidR="001347D2" w:rsidRPr="001B2E9A">
              <w:rPr>
                <w:rFonts w:ascii="Arial" w:eastAsia="Times New Roman" w:hAnsi="Arial" w:cs="Arial"/>
                <w:b/>
                <w:bCs/>
                <w:sz w:val="18"/>
                <w:szCs w:val="18"/>
              </w:rPr>
              <w:t xml:space="preserve"> - </w:t>
            </w:r>
            <w:r w:rsidRPr="00803C53">
              <w:rPr>
                <w:rFonts w:ascii="Arial" w:eastAsia="Times New Roman" w:hAnsi="Arial" w:cs="Arial"/>
                <w:b/>
                <w:bCs/>
                <w:sz w:val="18"/>
                <w:szCs w:val="18"/>
                <w:lang w:val="en-GB"/>
              </w:rPr>
              <w:t>12</w:t>
            </w:r>
            <w:r w:rsidR="001347D2" w:rsidRPr="001B2E9A">
              <w:rPr>
                <w:rFonts w:ascii="Arial" w:eastAsia="Times New Roman" w:hAnsi="Arial" w:cs="Arial"/>
                <w:b/>
                <w:bCs/>
                <w:sz w:val="18"/>
                <w:szCs w:val="18"/>
              </w:rPr>
              <w:t xml:space="preserve"> months Baht</w:t>
            </w:r>
          </w:p>
        </w:tc>
        <w:tc>
          <w:tcPr>
            <w:tcW w:w="1245" w:type="dxa"/>
            <w:tcBorders>
              <w:top w:val="single" w:sz="4" w:space="0" w:color="auto"/>
              <w:left w:val="nil"/>
              <w:bottom w:val="single" w:sz="4" w:space="0" w:color="auto"/>
              <w:right w:val="nil"/>
            </w:tcBorders>
            <w:vAlign w:val="bottom"/>
            <w:hideMark/>
          </w:tcPr>
          <w:p w14:paraId="70118397"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 xml:space="preserve">More than </w:t>
            </w:r>
          </w:p>
          <w:p w14:paraId="6AF2398E" w14:textId="2B244732" w:rsidR="001347D2"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12</w:t>
            </w:r>
            <w:r w:rsidR="001347D2" w:rsidRPr="001B2E9A">
              <w:rPr>
                <w:rFonts w:ascii="Arial" w:eastAsia="Times New Roman" w:hAnsi="Arial" w:cs="Arial"/>
                <w:b/>
                <w:bCs/>
                <w:sz w:val="18"/>
                <w:szCs w:val="18"/>
              </w:rPr>
              <w:t xml:space="preserve"> months</w:t>
            </w:r>
          </w:p>
          <w:p w14:paraId="6996E69B"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c>
          <w:tcPr>
            <w:tcW w:w="1243" w:type="dxa"/>
            <w:tcBorders>
              <w:top w:val="single" w:sz="4" w:space="0" w:color="auto"/>
              <w:left w:val="nil"/>
              <w:bottom w:val="single" w:sz="4" w:space="0" w:color="auto"/>
              <w:right w:val="nil"/>
            </w:tcBorders>
            <w:vAlign w:val="bottom"/>
            <w:hideMark/>
          </w:tcPr>
          <w:p w14:paraId="5D19C969"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Total</w:t>
            </w:r>
          </w:p>
          <w:p w14:paraId="415099B6"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r>
      <w:tr w:rsidR="001347D2" w:rsidRPr="001B2E9A" w14:paraId="1F490C95" w14:textId="77777777" w:rsidTr="00A849D7">
        <w:trPr>
          <w:gridAfter w:val="1"/>
          <w:wAfter w:w="11" w:type="dxa"/>
          <w:trHeight w:val="20"/>
        </w:trPr>
        <w:tc>
          <w:tcPr>
            <w:tcW w:w="2097" w:type="dxa"/>
            <w:vAlign w:val="bottom"/>
          </w:tcPr>
          <w:p w14:paraId="5BE14097" w14:textId="77777777" w:rsidR="001347D2" w:rsidRPr="001B2E9A" w:rsidRDefault="001347D2" w:rsidP="00336DDD">
            <w:pPr>
              <w:ind w:left="-105"/>
              <w:rPr>
                <w:rFonts w:ascii="Arial" w:eastAsia="Times New Roman" w:hAnsi="Arial" w:cs="Arial"/>
                <w:b/>
                <w:bCs/>
                <w:spacing w:val="-4"/>
                <w:sz w:val="18"/>
                <w:szCs w:val="18"/>
              </w:rPr>
            </w:pPr>
          </w:p>
        </w:tc>
        <w:tc>
          <w:tcPr>
            <w:tcW w:w="1186" w:type="dxa"/>
            <w:tcBorders>
              <w:top w:val="single" w:sz="4" w:space="0" w:color="auto"/>
            </w:tcBorders>
            <w:shd w:val="clear" w:color="auto" w:fill="auto"/>
            <w:vAlign w:val="bottom"/>
          </w:tcPr>
          <w:p w14:paraId="6B77CF13" w14:textId="77777777" w:rsidR="001347D2" w:rsidRPr="001B2E9A" w:rsidRDefault="001347D2" w:rsidP="00336DDD">
            <w:pPr>
              <w:ind w:right="-72"/>
              <w:jc w:val="both"/>
              <w:rPr>
                <w:rFonts w:ascii="Arial" w:eastAsia="Times New Roman" w:hAnsi="Arial" w:cs="Arial"/>
                <w:sz w:val="18"/>
                <w:szCs w:val="18"/>
              </w:rPr>
            </w:pPr>
          </w:p>
        </w:tc>
        <w:tc>
          <w:tcPr>
            <w:tcW w:w="1186" w:type="dxa"/>
            <w:tcBorders>
              <w:top w:val="single" w:sz="4" w:space="0" w:color="auto"/>
              <w:left w:val="nil"/>
              <w:right w:val="nil"/>
            </w:tcBorders>
            <w:shd w:val="clear" w:color="auto" w:fill="auto"/>
            <w:vAlign w:val="bottom"/>
          </w:tcPr>
          <w:p w14:paraId="6E4FED28" w14:textId="77777777" w:rsidR="001347D2" w:rsidRPr="001B2E9A" w:rsidRDefault="001347D2" w:rsidP="00336DDD">
            <w:pPr>
              <w:ind w:right="-72"/>
              <w:jc w:val="both"/>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0B4A0F0C" w14:textId="77777777" w:rsidR="001347D2" w:rsidRPr="001B2E9A" w:rsidRDefault="001347D2" w:rsidP="00336DDD">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332FE80C" w14:textId="77777777" w:rsidR="001347D2" w:rsidRPr="001B2E9A" w:rsidRDefault="001347D2" w:rsidP="00336DDD">
            <w:pPr>
              <w:ind w:right="-72"/>
              <w:jc w:val="right"/>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4FE5E009" w14:textId="77777777" w:rsidR="001347D2" w:rsidRPr="001B2E9A" w:rsidRDefault="001347D2" w:rsidP="00336DDD">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40D0A4A4" w14:textId="77777777" w:rsidR="001347D2" w:rsidRPr="001B2E9A" w:rsidRDefault="001347D2" w:rsidP="00336DDD">
            <w:pPr>
              <w:ind w:right="-72"/>
              <w:jc w:val="right"/>
              <w:rPr>
                <w:rFonts w:ascii="Arial" w:eastAsia="Times New Roman" w:hAnsi="Arial" w:cs="Arial"/>
                <w:sz w:val="18"/>
                <w:szCs w:val="18"/>
              </w:rPr>
            </w:pPr>
          </w:p>
        </w:tc>
      </w:tr>
      <w:tr w:rsidR="00A849D7" w:rsidRPr="001B2E9A" w14:paraId="556BB098" w14:textId="77777777" w:rsidTr="00A849D7">
        <w:trPr>
          <w:gridAfter w:val="1"/>
          <w:wAfter w:w="11" w:type="dxa"/>
          <w:trHeight w:val="20"/>
        </w:trPr>
        <w:tc>
          <w:tcPr>
            <w:tcW w:w="2097" w:type="dxa"/>
            <w:vAlign w:val="bottom"/>
            <w:hideMark/>
          </w:tcPr>
          <w:p w14:paraId="50748446" w14:textId="77777777" w:rsidR="00A849D7" w:rsidRPr="001B2E9A" w:rsidRDefault="00A849D7" w:rsidP="00336DDD">
            <w:pPr>
              <w:ind w:left="37" w:hanging="142"/>
              <w:rPr>
                <w:rFonts w:ascii="Arial" w:eastAsia="Times New Roman" w:hAnsi="Arial" w:cs="Arial"/>
                <w:spacing w:val="-4"/>
                <w:sz w:val="18"/>
                <w:szCs w:val="18"/>
              </w:rPr>
            </w:pPr>
            <w:r w:rsidRPr="001B2E9A">
              <w:rPr>
                <w:rFonts w:ascii="Arial" w:eastAsia="Times New Roman" w:hAnsi="Arial" w:cs="Arial"/>
                <w:spacing w:val="-4"/>
                <w:sz w:val="18"/>
                <w:szCs w:val="18"/>
              </w:rPr>
              <w:t xml:space="preserve">Gross carrying amount </w:t>
            </w:r>
          </w:p>
        </w:tc>
        <w:tc>
          <w:tcPr>
            <w:tcW w:w="1186" w:type="dxa"/>
            <w:shd w:val="clear" w:color="auto" w:fill="auto"/>
            <w:vAlign w:val="bottom"/>
          </w:tcPr>
          <w:p w14:paraId="21034A99" w14:textId="54826971" w:rsidR="00A849D7"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189</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514</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647</w:t>
            </w:r>
          </w:p>
        </w:tc>
        <w:tc>
          <w:tcPr>
            <w:tcW w:w="1186" w:type="dxa"/>
            <w:tcBorders>
              <w:left w:val="nil"/>
              <w:right w:val="nil"/>
            </w:tcBorders>
            <w:shd w:val="clear" w:color="auto" w:fill="auto"/>
            <w:vAlign w:val="bottom"/>
          </w:tcPr>
          <w:p w14:paraId="165188E8" w14:textId="5901BC5A" w:rsidR="00A849D7"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101</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694</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164</w:t>
            </w:r>
          </w:p>
        </w:tc>
        <w:tc>
          <w:tcPr>
            <w:tcW w:w="1245" w:type="dxa"/>
            <w:tcBorders>
              <w:left w:val="nil"/>
              <w:right w:val="nil"/>
            </w:tcBorders>
            <w:shd w:val="clear" w:color="auto" w:fill="auto"/>
            <w:vAlign w:val="bottom"/>
          </w:tcPr>
          <w:p w14:paraId="50FDDE08" w14:textId="4E8A664E" w:rsidR="00A849D7"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25</w:t>
            </w:r>
            <w:r w:rsidR="00A849D7"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975</w:t>
            </w:r>
            <w:r w:rsidR="00A849D7"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154</w:t>
            </w:r>
          </w:p>
        </w:tc>
        <w:tc>
          <w:tcPr>
            <w:tcW w:w="1243" w:type="dxa"/>
            <w:tcBorders>
              <w:left w:val="nil"/>
              <w:right w:val="nil"/>
            </w:tcBorders>
            <w:shd w:val="clear" w:color="auto" w:fill="auto"/>
            <w:vAlign w:val="bottom"/>
          </w:tcPr>
          <w:p w14:paraId="363BCA20" w14:textId="5FBD402F" w:rsidR="00A849D7"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5</w:t>
            </w:r>
            <w:r w:rsidR="00265B35"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649</w:t>
            </w:r>
            <w:r w:rsidR="00265B35"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984</w:t>
            </w:r>
          </w:p>
        </w:tc>
        <w:tc>
          <w:tcPr>
            <w:tcW w:w="1245" w:type="dxa"/>
            <w:tcBorders>
              <w:left w:val="nil"/>
              <w:right w:val="nil"/>
            </w:tcBorders>
            <w:shd w:val="clear" w:color="auto" w:fill="auto"/>
            <w:vAlign w:val="bottom"/>
          </w:tcPr>
          <w:p w14:paraId="2EC5F2B6" w14:textId="1529E1BE" w:rsidR="00A849D7"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45</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108</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835</w:t>
            </w:r>
          </w:p>
        </w:tc>
        <w:tc>
          <w:tcPr>
            <w:tcW w:w="1243" w:type="dxa"/>
            <w:tcBorders>
              <w:left w:val="nil"/>
              <w:right w:val="nil"/>
            </w:tcBorders>
            <w:shd w:val="clear" w:color="auto" w:fill="auto"/>
            <w:vAlign w:val="bottom"/>
          </w:tcPr>
          <w:p w14:paraId="7AFCF5B9" w14:textId="0A6387D0" w:rsidR="00A849D7"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367</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942</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784</w:t>
            </w:r>
          </w:p>
        </w:tc>
      </w:tr>
      <w:tr w:rsidR="00A849D7" w:rsidRPr="001B2E9A" w14:paraId="1A0B00F2" w14:textId="77777777" w:rsidTr="00A849D7">
        <w:trPr>
          <w:gridAfter w:val="1"/>
          <w:wAfter w:w="11" w:type="dxa"/>
          <w:trHeight w:val="20"/>
        </w:trPr>
        <w:tc>
          <w:tcPr>
            <w:tcW w:w="2097" w:type="dxa"/>
            <w:vAlign w:val="bottom"/>
          </w:tcPr>
          <w:p w14:paraId="1F6290C3" w14:textId="77777777" w:rsidR="00A849D7" w:rsidRPr="001B2E9A" w:rsidRDefault="00A849D7" w:rsidP="00336DDD">
            <w:pPr>
              <w:ind w:left="37" w:hanging="142"/>
              <w:rPr>
                <w:rFonts w:ascii="Arial" w:eastAsia="Times New Roman" w:hAnsi="Arial" w:cs="Arial"/>
                <w:spacing w:val="-4"/>
                <w:sz w:val="18"/>
                <w:szCs w:val="18"/>
              </w:rPr>
            </w:pPr>
            <w:r w:rsidRPr="001B2E9A">
              <w:rPr>
                <w:rFonts w:ascii="Arial" w:eastAsia="Times New Roman" w:hAnsi="Arial" w:cs="Arial"/>
                <w:spacing w:val="-4"/>
                <w:sz w:val="18"/>
                <w:szCs w:val="18"/>
              </w:rPr>
              <w:t>Loss allowance</w:t>
            </w:r>
          </w:p>
        </w:tc>
        <w:tc>
          <w:tcPr>
            <w:tcW w:w="1186" w:type="dxa"/>
            <w:tcBorders>
              <w:bottom w:val="single" w:sz="4" w:space="0" w:color="auto"/>
            </w:tcBorders>
            <w:shd w:val="clear" w:color="auto" w:fill="auto"/>
            <w:vAlign w:val="bottom"/>
          </w:tcPr>
          <w:p w14:paraId="23583EA4" w14:textId="615B5B1D" w:rsidR="00A849D7" w:rsidRPr="001B2E9A" w:rsidRDefault="00A849D7"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lang w:val="en-GB"/>
              </w:rPr>
              <w:t>-</w:t>
            </w:r>
          </w:p>
        </w:tc>
        <w:tc>
          <w:tcPr>
            <w:tcW w:w="1186" w:type="dxa"/>
            <w:tcBorders>
              <w:left w:val="nil"/>
              <w:bottom w:val="single" w:sz="4" w:space="0" w:color="auto"/>
              <w:right w:val="nil"/>
            </w:tcBorders>
            <w:shd w:val="clear" w:color="auto" w:fill="auto"/>
            <w:vAlign w:val="bottom"/>
          </w:tcPr>
          <w:p w14:paraId="0B67DD18" w14:textId="12D11A22" w:rsidR="00A849D7" w:rsidRPr="001B2E9A" w:rsidRDefault="00A849D7"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7</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741</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720</w:t>
            </w:r>
            <w:r w:rsidRPr="001B2E9A">
              <w:rPr>
                <w:rFonts w:ascii="Arial" w:eastAsia="Arial Unicode MS" w:hAnsi="Arial" w:cs="Arial"/>
                <w:color w:val="auto"/>
                <w:sz w:val="18"/>
                <w:szCs w:val="18"/>
                <w:lang w:val="en-GB"/>
              </w:rPr>
              <w:t>)</w:t>
            </w:r>
          </w:p>
        </w:tc>
        <w:tc>
          <w:tcPr>
            <w:tcW w:w="1245" w:type="dxa"/>
            <w:tcBorders>
              <w:left w:val="nil"/>
              <w:bottom w:val="single" w:sz="4" w:space="0" w:color="auto"/>
              <w:right w:val="nil"/>
            </w:tcBorders>
            <w:shd w:val="clear" w:color="auto" w:fill="auto"/>
            <w:vAlign w:val="bottom"/>
          </w:tcPr>
          <w:p w14:paraId="2A998815" w14:textId="210B842C" w:rsidR="00A849D7" w:rsidRPr="001B2E9A" w:rsidRDefault="00A849D7"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5</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170</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484</w:t>
            </w:r>
            <w:r w:rsidRPr="001B2E9A">
              <w:rPr>
                <w:rFonts w:ascii="Arial" w:eastAsia="Arial Unicode MS" w:hAnsi="Arial" w:cs="Arial"/>
                <w:color w:val="auto"/>
                <w:sz w:val="18"/>
                <w:szCs w:val="18"/>
                <w:lang w:val="en-GB"/>
              </w:rPr>
              <w:t>)</w:t>
            </w:r>
          </w:p>
        </w:tc>
        <w:tc>
          <w:tcPr>
            <w:tcW w:w="1243" w:type="dxa"/>
            <w:tcBorders>
              <w:left w:val="nil"/>
              <w:bottom w:val="single" w:sz="4" w:space="0" w:color="auto"/>
              <w:right w:val="nil"/>
            </w:tcBorders>
            <w:shd w:val="clear" w:color="auto" w:fill="auto"/>
            <w:vAlign w:val="bottom"/>
          </w:tcPr>
          <w:p w14:paraId="5F066777" w14:textId="56D1AB5C" w:rsidR="00A849D7" w:rsidRPr="001B2E9A" w:rsidRDefault="00A849D7"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4</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912</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645</w:t>
            </w:r>
            <w:r w:rsidRPr="001B2E9A">
              <w:rPr>
                <w:rFonts w:ascii="Arial" w:eastAsia="Arial Unicode MS" w:hAnsi="Arial" w:cs="Arial"/>
                <w:color w:val="auto"/>
                <w:sz w:val="18"/>
                <w:szCs w:val="18"/>
                <w:lang w:val="en-GB"/>
              </w:rPr>
              <w:t>)</w:t>
            </w:r>
          </w:p>
        </w:tc>
        <w:tc>
          <w:tcPr>
            <w:tcW w:w="1245" w:type="dxa"/>
            <w:tcBorders>
              <w:left w:val="nil"/>
              <w:bottom w:val="single" w:sz="4" w:space="0" w:color="auto"/>
              <w:right w:val="nil"/>
            </w:tcBorders>
            <w:shd w:val="clear" w:color="auto" w:fill="auto"/>
            <w:vAlign w:val="bottom"/>
          </w:tcPr>
          <w:p w14:paraId="13BC3845" w14:textId="72A65814" w:rsidR="00A849D7" w:rsidRPr="001B2E9A" w:rsidRDefault="00A849D7"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43</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270</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902</w:t>
            </w:r>
            <w:r w:rsidRPr="001B2E9A">
              <w:rPr>
                <w:rFonts w:ascii="Arial" w:eastAsia="Arial Unicode MS" w:hAnsi="Arial" w:cs="Arial"/>
                <w:color w:val="auto"/>
                <w:sz w:val="18"/>
                <w:szCs w:val="18"/>
                <w:lang w:val="en-GB"/>
              </w:rPr>
              <w:t>)</w:t>
            </w:r>
          </w:p>
        </w:tc>
        <w:tc>
          <w:tcPr>
            <w:tcW w:w="1243" w:type="dxa"/>
            <w:tcBorders>
              <w:left w:val="nil"/>
              <w:bottom w:val="single" w:sz="4" w:space="0" w:color="auto"/>
              <w:right w:val="nil"/>
            </w:tcBorders>
            <w:shd w:val="clear" w:color="auto" w:fill="auto"/>
            <w:vAlign w:val="bottom"/>
          </w:tcPr>
          <w:p w14:paraId="36C76218" w14:textId="49AC5BBD" w:rsidR="00A849D7" w:rsidRPr="001B2E9A" w:rsidRDefault="00A849D7"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61</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095</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751</w:t>
            </w:r>
            <w:r w:rsidRPr="001B2E9A">
              <w:rPr>
                <w:rFonts w:ascii="Arial" w:eastAsia="Arial Unicode MS" w:hAnsi="Arial" w:cs="Arial"/>
                <w:color w:val="auto"/>
                <w:sz w:val="18"/>
                <w:szCs w:val="18"/>
                <w:lang w:val="en-GB"/>
              </w:rPr>
              <w:t>)</w:t>
            </w:r>
          </w:p>
        </w:tc>
      </w:tr>
      <w:tr w:rsidR="00A849D7" w:rsidRPr="001B2E9A" w14:paraId="090659B6" w14:textId="77777777" w:rsidTr="00A849D7">
        <w:trPr>
          <w:gridAfter w:val="1"/>
          <w:wAfter w:w="11" w:type="dxa"/>
          <w:trHeight w:val="20"/>
        </w:trPr>
        <w:tc>
          <w:tcPr>
            <w:tcW w:w="2097" w:type="dxa"/>
            <w:vAlign w:val="bottom"/>
          </w:tcPr>
          <w:p w14:paraId="338CAD79" w14:textId="77777777" w:rsidR="00A849D7" w:rsidRPr="001B2E9A" w:rsidRDefault="00A849D7" w:rsidP="00336DDD">
            <w:pPr>
              <w:ind w:left="37" w:hanging="142"/>
              <w:rPr>
                <w:rFonts w:ascii="Arial" w:eastAsia="Times New Roman" w:hAnsi="Arial" w:cs="Arial"/>
                <w:spacing w:val="-4"/>
                <w:sz w:val="18"/>
                <w:szCs w:val="18"/>
              </w:rPr>
            </w:pPr>
          </w:p>
        </w:tc>
        <w:tc>
          <w:tcPr>
            <w:tcW w:w="1186" w:type="dxa"/>
            <w:tcBorders>
              <w:top w:val="single" w:sz="4" w:space="0" w:color="auto"/>
            </w:tcBorders>
            <w:shd w:val="clear" w:color="auto" w:fill="auto"/>
            <w:vAlign w:val="bottom"/>
          </w:tcPr>
          <w:p w14:paraId="36E7DC4A" w14:textId="77777777" w:rsidR="00A849D7" w:rsidRPr="001B2E9A" w:rsidRDefault="00A849D7" w:rsidP="00336DDD">
            <w:pPr>
              <w:ind w:right="-72"/>
              <w:jc w:val="right"/>
              <w:rPr>
                <w:rFonts w:ascii="Arial" w:eastAsia="Arial Unicode MS" w:hAnsi="Arial" w:cs="Arial"/>
                <w:color w:val="auto"/>
                <w:sz w:val="18"/>
                <w:szCs w:val="18"/>
              </w:rPr>
            </w:pPr>
          </w:p>
        </w:tc>
        <w:tc>
          <w:tcPr>
            <w:tcW w:w="1186" w:type="dxa"/>
            <w:tcBorders>
              <w:top w:val="single" w:sz="4" w:space="0" w:color="auto"/>
              <w:left w:val="nil"/>
              <w:right w:val="nil"/>
            </w:tcBorders>
            <w:shd w:val="clear" w:color="auto" w:fill="auto"/>
            <w:vAlign w:val="bottom"/>
          </w:tcPr>
          <w:p w14:paraId="77FADAD8" w14:textId="77777777" w:rsidR="00A849D7" w:rsidRPr="001B2E9A" w:rsidRDefault="00A849D7" w:rsidP="00336DDD">
            <w:pPr>
              <w:ind w:right="-72"/>
              <w:jc w:val="right"/>
              <w:rPr>
                <w:rFonts w:ascii="Arial" w:eastAsia="Arial Unicode MS" w:hAnsi="Arial" w:cs="Arial"/>
                <w:color w:val="auto"/>
                <w:sz w:val="18"/>
                <w:szCs w:val="18"/>
              </w:rPr>
            </w:pPr>
          </w:p>
        </w:tc>
        <w:tc>
          <w:tcPr>
            <w:tcW w:w="1245" w:type="dxa"/>
            <w:tcBorders>
              <w:top w:val="single" w:sz="4" w:space="0" w:color="auto"/>
              <w:left w:val="nil"/>
              <w:right w:val="nil"/>
            </w:tcBorders>
            <w:shd w:val="clear" w:color="auto" w:fill="auto"/>
            <w:vAlign w:val="bottom"/>
          </w:tcPr>
          <w:p w14:paraId="6DAA9A1C" w14:textId="77777777" w:rsidR="00A849D7" w:rsidRPr="001B2E9A" w:rsidRDefault="00A849D7" w:rsidP="00336DDD">
            <w:pPr>
              <w:ind w:right="-72"/>
              <w:jc w:val="right"/>
              <w:rPr>
                <w:rFonts w:ascii="Arial" w:eastAsia="Arial Unicode MS" w:hAnsi="Arial" w:cs="Arial"/>
                <w:color w:val="auto"/>
                <w:sz w:val="18"/>
                <w:szCs w:val="18"/>
              </w:rPr>
            </w:pPr>
          </w:p>
        </w:tc>
        <w:tc>
          <w:tcPr>
            <w:tcW w:w="1243" w:type="dxa"/>
            <w:tcBorders>
              <w:top w:val="single" w:sz="4" w:space="0" w:color="auto"/>
              <w:left w:val="nil"/>
              <w:right w:val="nil"/>
            </w:tcBorders>
            <w:shd w:val="clear" w:color="auto" w:fill="auto"/>
            <w:vAlign w:val="bottom"/>
          </w:tcPr>
          <w:p w14:paraId="44E717F0" w14:textId="77777777" w:rsidR="00A849D7" w:rsidRPr="001B2E9A" w:rsidRDefault="00A849D7" w:rsidP="00336DDD">
            <w:pPr>
              <w:ind w:right="-72"/>
              <w:jc w:val="right"/>
              <w:rPr>
                <w:rFonts w:ascii="Arial" w:eastAsia="Arial Unicode MS" w:hAnsi="Arial" w:cs="Arial"/>
                <w:color w:val="auto"/>
                <w:sz w:val="18"/>
                <w:szCs w:val="18"/>
                <w:lang w:val="en-GB"/>
              </w:rPr>
            </w:pPr>
          </w:p>
        </w:tc>
        <w:tc>
          <w:tcPr>
            <w:tcW w:w="1245" w:type="dxa"/>
            <w:tcBorders>
              <w:top w:val="single" w:sz="4" w:space="0" w:color="auto"/>
              <w:left w:val="nil"/>
              <w:right w:val="nil"/>
            </w:tcBorders>
            <w:shd w:val="clear" w:color="auto" w:fill="auto"/>
            <w:vAlign w:val="bottom"/>
          </w:tcPr>
          <w:p w14:paraId="708E1E16" w14:textId="77777777" w:rsidR="00A849D7" w:rsidRPr="001B2E9A" w:rsidRDefault="00A849D7" w:rsidP="00336DDD">
            <w:pPr>
              <w:ind w:right="-72"/>
              <w:jc w:val="right"/>
              <w:rPr>
                <w:rFonts w:ascii="Arial" w:eastAsia="Arial Unicode MS" w:hAnsi="Arial" w:cs="Arial"/>
                <w:color w:val="auto"/>
                <w:sz w:val="18"/>
                <w:szCs w:val="18"/>
                <w:lang w:val="en-GB"/>
              </w:rPr>
            </w:pPr>
          </w:p>
        </w:tc>
        <w:tc>
          <w:tcPr>
            <w:tcW w:w="1243" w:type="dxa"/>
            <w:tcBorders>
              <w:top w:val="single" w:sz="4" w:space="0" w:color="auto"/>
              <w:left w:val="nil"/>
              <w:right w:val="nil"/>
            </w:tcBorders>
            <w:shd w:val="clear" w:color="auto" w:fill="auto"/>
            <w:vAlign w:val="bottom"/>
          </w:tcPr>
          <w:p w14:paraId="17253246" w14:textId="77777777" w:rsidR="00A849D7" w:rsidRPr="001B2E9A" w:rsidRDefault="00A849D7" w:rsidP="00336DDD">
            <w:pPr>
              <w:ind w:right="-72"/>
              <w:jc w:val="right"/>
              <w:rPr>
                <w:rFonts w:ascii="Arial" w:eastAsia="Arial Unicode MS" w:hAnsi="Arial" w:cs="Arial"/>
                <w:color w:val="auto"/>
                <w:sz w:val="18"/>
                <w:szCs w:val="18"/>
              </w:rPr>
            </w:pPr>
          </w:p>
        </w:tc>
      </w:tr>
      <w:tr w:rsidR="00A849D7" w:rsidRPr="001B2E9A" w14:paraId="100E2FB3" w14:textId="77777777" w:rsidTr="00A849D7">
        <w:trPr>
          <w:gridAfter w:val="1"/>
          <w:wAfter w:w="11" w:type="dxa"/>
          <w:trHeight w:val="20"/>
        </w:trPr>
        <w:tc>
          <w:tcPr>
            <w:tcW w:w="2097" w:type="dxa"/>
            <w:vAlign w:val="bottom"/>
          </w:tcPr>
          <w:p w14:paraId="33300FAB" w14:textId="77777777" w:rsidR="00A849D7" w:rsidRPr="001B2E9A" w:rsidRDefault="00A849D7" w:rsidP="00336DDD">
            <w:pPr>
              <w:ind w:left="-105"/>
              <w:rPr>
                <w:rFonts w:ascii="Arial" w:eastAsia="Times New Roman" w:hAnsi="Arial" w:cs="Arial"/>
                <w:spacing w:val="-4"/>
                <w:sz w:val="18"/>
                <w:szCs w:val="18"/>
              </w:rPr>
            </w:pPr>
            <w:r w:rsidRPr="001B2E9A">
              <w:rPr>
                <w:rFonts w:ascii="Arial" w:eastAsia="Times New Roman" w:hAnsi="Arial" w:cs="Arial"/>
                <w:spacing w:val="-4"/>
                <w:sz w:val="18"/>
                <w:szCs w:val="18"/>
              </w:rPr>
              <w:t>Net</w:t>
            </w:r>
          </w:p>
        </w:tc>
        <w:tc>
          <w:tcPr>
            <w:tcW w:w="1186" w:type="dxa"/>
            <w:tcBorders>
              <w:bottom w:val="single" w:sz="4" w:space="0" w:color="auto"/>
            </w:tcBorders>
            <w:shd w:val="clear" w:color="auto" w:fill="auto"/>
            <w:vAlign w:val="bottom"/>
          </w:tcPr>
          <w:p w14:paraId="55D5DF19" w14:textId="13C31C4B" w:rsidR="00A849D7" w:rsidRPr="001B2E9A" w:rsidRDefault="00A849D7" w:rsidP="00336DDD">
            <w:pPr>
              <w:ind w:right="-72"/>
              <w:jc w:val="right"/>
              <w:rPr>
                <w:rFonts w:ascii="Arial" w:eastAsia="Times New Roman" w:hAnsi="Arial" w:cs="Arial"/>
                <w:b/>
                <w:bCs/>
                <w:sz w:val="18"/>
                <w:szCs w:val="18"/>
              </w:rPr>
            </w:pPr>
            <w:r w:rsidRPr="001B2E9A">
              <w:rPr>
                <w:rFonts w:ascii="Arial" w:eastAsia="Arial Unicode MS" w:hAnsi="Arial" w:cs="Arial"/>
                <w:color w:val="auto"/>
                <w:sz w:val="18"/>
                <w:szCs w:val="18"/>
              </w:rPr>
              <w:fldChar w:fldCharType="begin"/>
            </w:r>
            <w:r w:rsidRPr="001B2E9A">
              <w:rPr>
                <w:rFonts w:ascii="Arial" w:eastAsia="Arial Unicode MS" w:hAnsi="Arial" w:cs="Arial"/>
                <w:color w:val="auto"/>
                <w:sz w:val="18"/>
                <w:szCs w:val="18"/>
              </w:rPr>
              <w:instrText xml:space="preserve"> =SUM(ABOVE) </w:instrText>
            </w:r>
            <w:r w:rsidRPr="001B2E9A">
              <w:rPr>
                <w:rFonts w:ascii="Arial" w:eastAsia="Arial Unicode MS" w:hAnsi="Arial" w:cs="Arial"/>
                <w:color w:val="auto"/>
                <w:sz w:val="18"/>
                <w:szCs w:val="18"/>
              </w:rPr>
              <w:fldChar w:fldCharType="separate"/>
            </w:r>
            <w:r w:rsidR="00803C53" w:rsidRPr="00803C53">
              <w:rPr>
                <w:rFonts w:ascii="Arial" w:eastAsia="Arial Unicode MS" w:hAnsi="Arial" w:cs="Arial"/>
                <w:color w:val="auto"/>
                <w:sz w:val="18"/>
                <w:szCs w:val="18"/>
                <w:lang w:val="en-GB"/>
              </w:rPr>
              <w:t>189</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514</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647</w:t>
            </w:r>
            <w:r w:rsidRPr="001B2E9A">
              <w:rPr>
                <w:rFonts w:ascii="Arial" w:eastAsia="Arial Unicode MS" w:hAnsi="Arial" w:cs="Arial"/>
                <w:color w:val="auto"/>
                <w:sz w:val="18"/>
                <w:szCs w:val="18"/>
              </w:rPr>
              <w:fldChar w:fldCharType="end"/>
            </w:r>
          </w:p>
        </w:tc>
        <w:tc>
          <w:tcPr>
            <w:tcW w:w="1186" w:type="dxa"/>
            <w:tcBorders>
              <w:left w:val="nil"/>
              <w:bottom w:val="single" w:sz="4" w:space="0" w:color="auto"/>
              <w:right w:val="nil"/>
            </w:tcBorders>
            <w:shd w:val="clear" w:color="auto" w:fill="auto"/>
            <w:vAlign w:val="bottom"/>
          </w:tcPr>
          <w:p w14:paraId="08DCA2F8" w14:textId="4B3F32EB" w:rsidR="00A849D7" w:rsidRPr="001B2E9A" w:rsidRDefault="00803C53" w:rsidP="00336DDD">
            <w:pPr>
              <w:ind w:right="-72"/>
              <w:jc w:val="right"/>
              <w:rPr>
                <w:rFonts w:ascii="Arial" w:eastAsia="Times New Roman" w:hAnsi="Arial" w:cs="Arial"/>
                <w:b/>
                <w:bCs/>
                <w:sz w:val="18"/>
                <w:szCs w:val="18"/>
              </w:rPr>
            </w:pPr>
            <w:r w:rsidRPr="00803C53">
              <w:rPr>
                <w:rFonts w:ascii="Arial" w:eastAsia="Arial Unicode MS" w:hAnsi="Arial" w:cs="Arial"/>
                <w:color w:val="auto"/>
                <w:sz w:val="18"/>
                <w:szCs w:val="18"/>
                <w:lang w:val="en-GB"/>
              </w:rPr>
              <w:t>93</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952</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444</w:t>
            </w:r>
          </w:p>
        </w:tc>
        <w:tc>
          <w:tcPr>
            <w:tcW w:w="1245" w:type="dxa"/>
            <w:tcBorders>
              <w:left w:val="nil"/>
              <w:bottom w:val="single" w:sz="4" w:space="0" w:color="auto"/>
              <w:right w:val="nil"/>
            </w:tcBorders>
            <w:shd w:val="clear" w:color="auto" w:fill="auto"/>
            <w:vAlign w:val="bottom"/>
          </w:tcPr>
          <w:p w14:paraId="1364B241" w14:textId="1C669645" w:rsidR="00A849D7" w:rsidRPr="001B2E9A" w:rsidRDefault="00803C53" w:rsidP="00336DDD">
            <w:pPr>
              <w:ind w:right="-72"/>
              <w:jc w:val="right"/>
              <w:rPr>
                <w:rFonts w:ascii="Arial" w:eastAsia="Times New Roman" w:hAnsi="Arial" w:cs="Arial"/>
                <w:b/>
                <w:bCs/>
                <w:sz w:val="18"/>
                <w:szCs w:val="18"/>
              </w:rPr>
            </w:pPr>
            <w:r w:rsidRPr="00803C53">
              <w:rPr>
                <w:rFonts w:ascii="Arial" w:eastAsia="Arial Unicode MS" w:hAnsi="Arial" w:cs="Arial"/>
                <w:color w:val="auto"/>
                <w:sz w:val="18"/>
                <w:szCs w:val="18"/>
                <w:lang w:val="en-GB"/>
              </w:rPr>
              <w:t>20</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804</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670</w:t>
            </w:r>
          </w:p>
        </w:tc>
        <w:tc>
          <w:tcPr>
            <w:tcW w:w="1243" w:type="dxa"/>
            <w:tcBorders>
              <w:left w:val="nil"/>
              <w:bottom w:val="single" w:sz="4" w:space="0" w:color="auto"/>
              <w:right w:val="nil"/>
            </w:tcBorders>
            <w:shd w:val="clear" w:color="auto" w:fill="auto"/>
            <w:vAlign w:val="bottom"/>
          </w:tcPr>
          <w:p w14:paraId="191716E5" w14:textId="2B709792" w:rsidR="00A849D7" w:rsidRPr="001B2E9A" w:rsidRDefault="00A849D7" w:rsidP="00336DDD">
            <w:pPr>
              <w:ind w:right="-72"/>
              <w:jc w:val="right"/>
              <w:rPr>
                <w:rFonts w:ascii="Arial" w:eastAsia="Times New Roman" w:hAnsi="Arial" w:cs="Arial"/>
                <w:b/>
                <w:bCs/>
                <w:sz w:val="18"/>
                <w:szCs w:val="18"/>
              </w:rPr>
            </w:pPr>
            <w:r w:rsidRPr="001B2E9A">
              <w:rPr>
                <w:rFonts w:ascii="Arial" w:eastAsia="Arial Unicode MS" w:hAnsi="Arial" w:cs="Arial"/>
                <w:color w:val="auto"/>
                <w:sz w:val="18"/>
                <w:szCs w:val="18"/>
              </w:rPr>
              <w:fldChar w:fldCharType="begin"/>
            </w:r>
            <w:r w:rsidRPr="001B2E9A">
              <w:rPr>
                <w:rFonts w:ascii="Arial" w:eastAsia="Arial Unicode MS" w:hAnsi="Arial" w:cs="Arial"/>
                <w:color w:val="auto"/>
                <w:sz w:val="18"/>
                <w:szCs w:val="18"/>
              </w:rPr>
              <w:instrText xml:space="preserve"> =SUM(ABOVE) </w:instrText>
            </w:r>
            <w:r w:rsidRPr="001B2E9A">
              <w:rPr>
                <w:rFonts w:ascii="Arial" w:eastAsia="Arial Unicode MS" w:hAnsi="Arial" w:cs="Arial"/>
                <w:color w:val="auto"/>
                <w:sz w:val="18"/>
                <w:szCs w:val="18"/>
              </w:rPr>
              <w:fldChar w:fldCharType="separate"/>
            </w:r>
            <w:r w:rsidR="00803C53" w:rsidRPr="00803C53">
              <w:rPr>
                <w:rFonts w:ascii="Arial" w:eastAsia="Arial Unicode MS" w:hAnsi="Arial" w:cs="Arial"/>
                <w:color w:val="auto"/>
                <w:sz w:val="18"/>
                <w:szCs w:val="18"/>
                <w:lang w:val="en-GB"/>
              </w:rPr>
              <w:t>737</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339</w:t>
            </w:r>
            <w:r w:rsidRPr="001B2E9A">
              <w:rPr>
                <w:rFonts w:ascii="Arial" w:eastAsia="Arial Unicode MS" w:hAnsi="Arial" w:cs="Arial"/>
                <w:color w:val="auto"/>
                <w:sz w:val="18"/>
                <w:szCs w:val="18"/>
              </w:rPr>
              <w:fldChar w:fldCharType="end"/>
            </w:r>
          </w:p>
        </w:tc>
        <w:tc>
          <w:tcPr>
            <w:tcW w:w="1245" w:type="dxa"/>
            <w:tcBorders>
              <w:left w:val="nil"/>
              <w:bottom w:val="single" w:sz="4" w:space="0" w:color="auto"/>
              <w:right w:val="nil"/>
            </w:tcBorders>
            <w:shd w:val="clear" w:color="auto" w:fill="auto"/>
            <w:vAlign w:val="bottom"/>
          </w:tcPr>
          <w:p w14:paraId="25D61A45" w14:textId="0132D6F5" w:rsidR="00A849D7" w:rsidRPr="001B2E9A" w:rsidRDefault="00803C53" w:rsidP="00336DDD">
            <w:pPr>
              <w:ind w:right="-72"/>
              <w:jc w:val="right"/>
              <w:rPr>
                <w:rFonts w:ascii="Arial" w:eastAsia="Times New Roman" w:hAnsi="Arial" w:cs="Arial"/>
                <w:b/>
                <w:bCs/>
                <w:sz w:val="18"/>
                <w:szCs w:val="18"/>
              </w:rPr>
            </w:pPr>
            <w:r w:rsidRPr="00803C53">
              <w:rPr>
                <w:rFonts w:ascii="Arial" w:eastAsia="Arial Unicode MS" w:hAnsi="Arial" w:cs="Arial"/>
                <w:color w:val="auto"/>
                <w:sz w:val="18"/>
                <w:szCs w:val="18"/>
                <w:lang w:val="en-GB"/>
              </w:rPr>
              <w:t>1</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837</w:t>
            </w:r>
            <w:r w:rsidR="00A849D7"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933</w:t>
            </w:r>
          </w:p>
        </w:tc>
        <w:tc>
          <w:tcPr>
            <w:tcW w:w="1243" w:type="dxa"/>
            <w:tcBorders>
              <w:left w:val="nil"/>
              <w:bottom w:val="single" w:sz="4" w:space="0" w:color="auto"/>
              <w:right w:val="nil"/>
            </w:tcBorders>
            <w:shd w:val="clear" w:color="auto" w:fill="auto"/>
            <w:vAlign w:val="bottom"/>
          </w:tcPr>
          <w:p w14:paraId="21BAA30F" w14:textId="3BA10416" w:rsidR="00A849D7" w:rsidRPr="001B2E9A" w:rsidRDefault="00A849D7" w:rsidP="00336DDD">
            <w:pPr>
              <w:ind w:right="-72"/>
              <w:jc w:val="right"/>
              <w:rPr>
                <w:rFonts w:ascii="Arial" w:eastAsia="Times New Roman" w:hAnsi="Arial" w:cs="Arial"/>
                <w:b/>
                <w:bCs/>
                <w:sz w:val="18"/>
                <w:szCs w:val="18"/>
              </w:rPr>
            </w:pPr>
            <w:r w:rsidRPr="001B2E9A">
              <w:rPr>
                <w:rFonts w:ascii="Arial" w:eastAsia="Arial Unicode MS" w:hAnsi="Arial" w:cs="Arial"/>
                <w:color w:val="auto"/>
                <w:sz w:val="18"/>
                <w:szCs w:val="18"/>
              </w:rPr>
              <w:fldChar w:fldCharType="begin"/>
            </w:r>
            <w:r w:rsidRPr="001B2E9A">
              <w:rPr>
                <w:rFonts w:ascii="Arial" w:eastAsia="Arial Unicode MS" w:hAnsi="Arial" w:cs="Arial"/>
                <w:color w:val="auto"/>
                <w:sz w:val="18"/>
                <w:szCs w:val="18"/>
              </w:rPr>
              <w:instrText xml:space="preserve"> =SUM(above) </w:instrText>
            </w:r>
            <w:r w:rsidRPr="001B2E9A">
              <w:rPr>
                <w:rFonts w:ascii="Arial" w:eastAsia="Arial Unicode MS" w:hAnsi="Arial" w:cs="Arial"/>
                <w:color w:val="auto"/>
                <w:sz w:val="18"/>
                <w:szCs w:val="18"/>
              </w:rPr>
              <w:fldChar w:fldCharType="separate"/>
            </w:r>
            <w:r w:rsidR="00803C53" w:rsidRPr="00803C53">
              <w:rPr>
                <w:rFonts w:ascii="Arial" w:eastAsia="Arial Unicode MS" w:hAnsi="Arial" w:cs="Arial"/>
                <w:color w:val="auto"/>
                <w:sz w:val="18"/>
                <w:szCs w:val="18"/>
                <w:lang w:val="en-GB"/>
              </w:rPr>
              <w:t>306</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847</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033</w:t>
            </w:r>
            <w:r w:rsidRPr="001B2E9A">
              <w:rPr>
                <w:rFonts w:ascii="Arial" w:eastAsia="Arial Unicode MS" w:hAnsi="Arial" w:cs="Arial"/>
                <w:color w:val="auto"/>
                <w:sz w:val="18"/>
                <w:szCs w:val="18"/>
              </w:rPr>
              <w:fldChar w:fldCharType="end"/>
            </w:r>
          </w:p>
        </w:tc>
      </w:tr>
      <w:tr w:rsidR="00A849D7" w:rsidRPr="001B2E9A" w14:paraId="1B4A1048" w14:textId="77777777" w:rsidTr="007D76B8">
        <w:trPr>
          <w:gridAfter w:val="1"/>
          <w:wAfter w:w="11" w:type="dxa"/>
          <w:trHeight w:val="20"/>
        </w:trPr>
        <w:tc>
          <w:tcPr>
            <w:tcW w:w="2097" w:type="dxa"/>
            <w:vAlign w:val="bottom"/>
            <w:hideMark/>
          </w:tcPr>
          <w:p w14:paraId="0B4890D1" w14:textId="77777777" w:rsidR="00A849D7" w:rsidRPr="001B2E9A" w:rsidRDefault="00A849D7" w:rsidP="00336DDD">
            <w:pPr>
              <w:ind w:left="-105"/>
              <w:rPr>
                <w:rFonts w:ascii="Arial" w:eastAsia="Times New Roman" w:hAnsi="Arial" w:cs="Arial"/>
                <w:spacing w:val="-4"/>
                <w:sz w:val="18"/>
                <w:szCs w:val="18"/>
              </w:rPr>
            </w:pPr>
          </w:p>
        </w:tc>
        <w:tc>
          <w:tcPr>
            <w:tcW w:w="1186" w:type="dxa"/>
            <w:shd w:val="clear" w:color="auto" w:fill="FAFAFA"/>
            <w:vAlign w:val="bottom"/>
          </w:tcPr>
          <w:p w14:paraId="79E84A89" w14:textId="77777777" w:rsidR="00A849D7" w:rsidRPr="001B2E9A" w:rsidRDefault="00A849D7" w:rsidP="00336DDD">
            <w:pPr>
              <w:ind w:right="-72"/>
              <w:jc w:val="right"/>
              <w:rPr>
                <w:rFonts w:ascii="Arial" w:eastAsia="Times New Roman" w:hAnsi="Arial" w:cs="Arial"/>
                <w:b/>
                <w:bCs/>
                <w:sz w:val="18"/>
                <w:szCs w:val="18"/>
              </w:rPr>
            </w:pPr>
          </w:p>
        </w:tc>
        <w:tc>
          <w:tcPr>
            <w:tcW w:w="1186" w:type="dxa"/>
            <w:tcBorders>
              <w:left w:val="nil"/>
              <w:right w:val="nil"/>
            </w:tcBorders>
            <w:shd w:val="clear" w:color="auto" w:fill="FAFAFA"/>
            <w:vAlign w:val="bottom"/>
          </w:tcPr>
          <w:p w14:paraId="5F8054D7" w14:textId="77777777" w:rsidR="00A849D7" w:rsidRPr="001B2E9A" w:rsidRDefault="00A849D7" w:rsidP="00336DDD">
            <w:pPr>
              <w:ind w:right="-72"/>
              <w:jc w:val="right"/>
              <w:rPr>
                <w:rFonts w:ascii="Arial" w:eastAsia="Times New Roman" w:hAnsi="Arial" w:cs="Arial"/>
                <w:b/>
                <w:bCs/>
                <w:sz w:val="18"/>
                <w:szCs w:val="18"/>
              </w:rPr>
            </w:pPr>
          </w:p>
        </w:tc>
        <w:tc>
          <w:tcPr>
            <w:tcW w:w="1245" w:type="dxa"/>
            <w:tcBorders>
              <w:left w:val="nil"/>
              <w:right w:val="nil"/>
            </w:tcBorders>
            <w:shd w:val="clear" w:color="auto" w:fill="FAFAFA"/>
            <w:vAlign w:val="bottom"/>
          </w:tcPr>
          <w:p w14:paraId="5943ABAC" w14:textId="77777777" w:rsidR="00A849D7" w:rsidRPr="001B2E9A" w:rsidRDefault="00A849D7" w:rsidP="00336DDD">
            <w:pPr>
              <w:ind w:right="-72"/>
              <w:jc w:val="right"/>
              <w:rPr>
                <w:rFonts w:ascii="Arial" w:eastAsia="Times New Roman" w:hAnsi="Arial" w:cs="Arial"/>
                <w:b/>
                <w:bCs/>
                <w:sz w:val="18"/>
                <w:szCs w:val="18"/>
              </w:rPr>
            </w:pPr>
          </w:p>
        </w:tc>
        <w:tc>
          <w:tcPr>
            <w:tcW w:w="1243" w:type="dxa"/>
            <w:tcBorders>
              <w:left w:val="nil"/>
              <w:right w:val="nil"/>
            </w:tcBorders>
            <w:shd w:val="clear" w:color="auto" w:fill="FAFAFA"/>
            <w:vAlign w:val="bottom"/>
          </w:tcPr>
          <w:p w14:paraId="141DD116" w14:textId="77777777" w:rsidR="00A849D7" w:rsidRPr="001B2E9A" w:rsidRDefault="00A849D7" w:rsidP="00336DDD">
            <w:pPr>
              <w:ind w:right="-72"/>
              <w:jc w:val="right"/>
              <w:rPr>
                <w:rFonts w:ascii="Arial" w:eastAsia="Times New Roman" w:hAnsi="Arial" w:cs="Arial"/>
                <w:b/>
                <w:bCs/>
                <w:sz w:val="18"/>
                <w:szCs w:val="18"/>
              </w:rPr>
            </w:pPr>
          </w:p>
        </w:tc>
        <w:tc>
          <w:tcPr>
            <w:tcW w:w="1245" w:type="dxa"/>
            <w:tcBorders>
              <w:left w:val="nil"/>
              <w:right w:val="nil"/>
            </w:tcBorders>
            <w:shd w:val="clear" w:color="auto" w:fill="FAFAFA"/>
            <w:vAlign w:val="bottom"/>
          </w:tcPr>
          <w:p w14:paraId="56EAE62C" w14:textId="77777777" w:rsidR="00A849D7" w:rsidRPr="001B2E9A" w:rsidRDefault="00A849D7" w:rsidP="00336DDD">
            <w:pPr>
              <w:ind w:right="-72"/>
              <w:jc w:val="right"/>
              <w:rPr>
                <w:rFonts w:ascii="Arial" w:eastAsia="Times New Roman" w:hAnsi="Arial" w:cs="Arial"/>
                <w:b/>
                <w:bCs/>
                <w:sz w:val="18"/>
                <w:szCs w:val="18"/>
              </w:rPr>
            </w:pPr>
          </w:p>
        </w:tc>
        <w:tc>
          <w:tcPr>
            <w:tcW w:w="1243" w:type="dxa"/>
            <w:tcBorders>
              <w:left w:val="nil"/>
              <w:right w:val="nil"/>
            </w:tcBorders>
            <w:shd w:val="clear" w:color="auto" w:fill="FAFAFA"/>
            <w:vAlign w:val="bottom"/>
          </w:tcPr>
          <w:p w14:paraId="0C8D1422" w14:textId="77777777" w:rsidR="00A849D7" w:rsidRPr="001B2E9A" w:rsidRDefault="00A849D7" w:rsidP="00336DDD">
            <w:pPr>
              <w:ind w:right="-72"/>
              <w:jc w:val="right"/>
              <w:rPr>
                <w:rFonts w:ascii="Arial" w:eastAsia="Times New Roman" w:hAnsi="Arial" w:cs="Arial"/>
                <w:b/>
                <w:bCs/>
                <w:sz w:val="18"/>
                <w:szCs w:val="18"/>
              </w:rPr>
            </w:pPr>
          </w:p>
        </w:tc>
      </w:tr>
      <w:tr w:rsidR="00A849D7" w:rsidRPr="001B2E9A" w14:paraId="611CAA47" w14:textId="77777777" w:rsidTr="000C4709">
        <w:trPr>
          <w:gridAfter w:val="1"/>
          <w:wAfter w:w="11" w:type="dxa"/>
          <w:trHeight w:val="20"/>
        </w:trPr>
        <w:tc>
          <w:tcPr>
            <w:tcW w:w="2097" w:type="dxa"/>
            <w:vAlign w:val="bottom"/>
          </w:tcPr>
          <w:p w14:paraId="035F48EA" w14:textId="3F78A368" w:rsidR="00A849D7" w:rsidRPr="001B2E9A" w:rsidRDefault="00A849D7" w:rsidP="00336DDD">
            <w:pPr>
              <w:ind w:left="-105" w:right="-120"/>
              <w:rPr>
                <w:rFonts w:ascii="Arial" w:eastAsia="Times New Roman" w:hAnsi="Arial" w:cs="Arial"/>
                <w:b/>
                <w:bCs/>
                <w:spacing w:val="-4"/>
                <w:sz w:val="18"/>
                <w:szCs w:val="18"/>
              </w:rPr>
            </w:pPr>
            <w:r w:rsidRPr="001B2E9A">
              <w:rPr>
                <w:rFonts w:ascii="Arial" w:eastAsia="Times New Roman" w:hAnsi="Arial" w:cs="Arial"/>
                <w:b/>
                <w:bCs/>
                <w:spacing w:val="-4"/>
                <w:sz w:val="18"/>
                <w:szCs w:val="18"/>
              </w:rPr>
              <w:t xml:space="preserve">As of </w:t>
            </w:r>
            <w:proofErr w:type="gramStart"/>
            <w:r w:rsidR="00803C53" w:rsidRPr="00803C53">
              <w:rPr>
                <w:rFonts w:ascii="Arial" w:eastAsia="Times New Roman" w:hAnsi="Arial" w:cs="Arial"/>
                <w:b/>
                <w:bCs/>
                <w:spacing w:val="-4"/>
                <w:sz w:val="18"/>
                <w:szCs w:val="18"/>
                <w:lang w:val="en-GB"/>
              </w:rPr>
              <w:t>31</w:t>
            </w:r>
            <w:r w:rsidRPr="001B2E9A">
              <w:rPr>
                <w:rFonts w:ascii="Arial" w:eastAsia="Times New Roman" w:hAnsi="Arial" w:cs="Arial"/>
                <w:b/>
                <w:bCs/>
                <w:spacing w:val="-4"/>
                <w:sz w:val="18"/>
                <w:szCs w:val="18"/>
              </w:rPr>
              <w:t xml:space="preserve"> December </w:t>
            </w:r>
            <w:r w:rsidR="00803C53" w:rsidRPr="00803C53">
              <w:rPr>
                <w:rFonts w:ascii="Arial" w:eastAsia="Times New Roman" w:hAnsi="Arial" w:cs="Arial"/>
                <w:b/>
                <w:bCs/>
                <w:spacing w:val="-4"/>
                <w:sz w:val="18"/>
                <w:szCs w:val="18"/>
                <w:lang w:val="en-GB"/>
              </w:rPr>
              <w:t>2022</w:t>
            </w:r>
            <w:proofErr w:type="gramEnd"/>
          </w:p>
        </w:tc>
        <w:tc>
          <w:tcPr>
            <w:tcW w:w="1186" w:type="dxa"/>
            <w:shd w:val="clear" w:color="auto" w:fill="FAFAFA"/>
            <w:vAlign w:val="bottom"/>
          </w:tcPr>
          <w:p w14:paraId="797CF9AB" w14:textId="77777777" w:rsidR="00A849D7" w:rsidRPr="001B2E9A" w:rsidRDefault="00A849D7" w:rsidP="00336DDD">
            <w:pPr>
              <w:ind w:right="-72"/>
              <w:jc w:val="right"/>
              <w:rPr>
                <w:rFonts w:ascii="Arial" w:eastAsia="Times New Roman" w:hAnsi="Arial" w:cs="Arial"/>
                <w:b/>
                <w:bCs/>
                <w:sz w:val="18"/>
                <w:szCs w:val="18"/>
              </w:rPr>
            </w:pPr>
          </w:p>
        </w:tc>
        <w:tc>
          <w:tcPr>
            <w:tcW w:w="1186" w:type="dxa"/>
            <w:tcBorders>
              <w:left w:val="nil"/>
              <w:right w:val="nil"/>
            </w:tcBorders>
            <w:shd w:val="clear" w:color="auto" w:fill="FAFAFA"/>
            <w:vAlign w:val="bottom"/>
          </w:tcPr>
          <w:p w14:paraId="4A830BF5" w14:textId="77777777" w:rsidR="00A849D7" w:rsidRPr="001B2E9A" w:rsidRDefault="00A849D7" w:rsidP="00336DDD">
            <w:pPr>
              <w:ind w:right="-72"/>
              <w:jc w:val="right"/>
              <w:rPr>
                <w:rFonts w:ascii="Arial" w:eastAsia="Times New Roman" w:hAnsi="Arial" w:cs="Arial"/>
                <w:b/>
                <w:bCs/>
                <w:sz w:val="18"/>
                <w:szCs w:val="18"/>
              </w:rPr>
            </w:pPr>
          </w:p>
        </w:tc>
        <w:tc>
          <w:tcPr>
            <w:tcW w:w="1245" w:type="dxa"/>
            <w:tcBorders>
              <w:left w:val="nil"/>
              <w:right w:val="nil"/>
            </w:tcBorders>
            <w:shd w:val="clear" w:color="auto" w:fill="FAFAFA"/>
            <w:vAlign w:val="bottom"/>
          </w:tcPr>
          <w:p w14:paraId="206E9324" w14:textId="77777777" w:rsidR="00A849D7" w:rsidRPr="001B2E9A" w:rsidRDefault="00A849D7" w:rsidP="00336DDD">
            <w:pPr>
              <w:ind w:right="-72"/>
              <w:jc w:val="right"/>
              <w:rPr>
                <w:rFonts w:ascii="Arial" w:eastAsia="Times New Roman" w:hAnsi="Arial" w:cs="Arial"/>
                <w:b/>
                <w:bCs/>
                <w:sz w:val="18"/>
                <w:szCs w:val="18"/>
              </w:rPr>
            </w:pPr>
          </w:p>
        </w:tc>
        <w:tc>
          <w:tcPr>
            <w:tcW w:w="1243" w:type="dxa"/>
            <w:tcBorders>
              <w:left w:val="nil"/>
              <w:right w:val="nil"/>
            </w:tcBorders>
            <w:shd w:val="clear" w:color="auto" w:fill="FAFAFA"/>
            <w:vAlign w:val="bottom"/>
          </w:tcPr>
          <w:p w14:paraId="4D0F9D73" w14:textId="77777777" w:rsidR="00A849D7" w:rsidRPr="001B2E9A" w:rsidRDefault="00A849D7" w:rsidP="00336DDD">
            <w:pPr>
              <w:ind w:right="-72"/>
              <w:jc w:val="right"/>
              <w:rPr>
                <w:rFonts w:ascii="Arial" w:eastAsia="Times New Roman" w:hAnsi="Arial" w:cs="Arial"/>
                <w:b/>
                <w:bCs/>
                <w:sz w:val="18"/>
                <w:szCs w:val="18"/>
              </w:rPr>
            </w:pPr>
          </w:p>
        </w:tc>
        <w:tc>
          <w:tcPr>
            <w:tcW w:w="1245" w:type="dxa"/>
            <w:tcBorders>
              <w:left w:val="nil"/>
              <w:right w:val="nil"/>
            </w:tcBorders>
            <w:shd w:val="clear" w:color="auto" w:fill="FAFAFA"/>
            <w:vAlign w:val="bottom"/>
          </w:tcPr>
          <w:p w14:paraId="6B1828A8" w14:textId="77777777" w:rsidR="00A849D7" w:rsidRPr="001B2E9A" w:rsidRDefault="00A849D7" w:rsidP="00336DDD">
            <w:pPr>
              <w:ind w:right="-72"/>
              <w:jc w:val="right"/>
              <w:rPr>
                <w:rFonts w:ascii="Arial" w:eastAsia="Times New Roman" w:hAnsi="Arial" w:cs="Arial"/>
                <w:b/>
                <w:bCs/>
                <w:sz w:val="18"/>
                <w:szCs w:val="18"/>
              </w:rPr>
            </w:pPr>
          </w:p>
        </w:tc>
        <w:tc>
          <w:tcPr>
            <w:tcW w:w="1243" w:type="dxa"/>
            <w:tcBorders>
              <w:left w:val="nil"/>
              <w:right w:val="nil"/>
            </w:tcBorders>
            <w:shd w:val="clear" w:color="auto" w:fill="FAFAFA"/>
            <w:vAlign w:val="bottom"/>
          </w:tcPr>
          <w:p w14:paraId="18DC93BE" w14:textId="77777777" w:rsidR="00A849D7" w:rsidRPr="001B2E9A" w:rsidRDefault="00A849D7" w:rsidP="00336DDD">
            <w:pPr>
              <w:ind w:right="-72"/>
              <w:jc w:val="right"/>
              <w:rPr>
                <w:rFonts w:ascii="Arial" w:eastAsia="Times New Roman" w:hAnsi="Arial" w:cs="Arial"/>
                <w:b/>
                <w:bCs/>
                <w:sz w:val="18"/>
                <w:szCs w:val="18"/>
              </w:rPr>
            </w:pPr>
          </w:p>
        </w:tc>
      </w:tr>
      <w:tr w:rsidR="00A849D7" w:rsidRPr="001B2E9A" w14:paraId="2FD81E1E" w14:textId="77777777" w:rsidTr="000C4709">
        <w:trPr>
          <w:gridAfter w:val="1"/>
          <w:wAfter w:w="11" w:type="dxa"/>
          <w:trHeight w:val="20"/>
        </w:trPr>
        <w:tc>
          <w:tcPr>
            <w:tcW w:w="2097" w:type="dxa"/>
            <w:vAlign w:val="bottom"/>
          </w:tcPr>
          <w:p w14:paraId="23BD3FDC" w14:textId="77777777" w:rsidR="00A849D7" w:rsidRPr="001B2E9A" w:rsidRDefault="00A849D7" w:rsidP="00336DDD">
            <w:pPr>
              <w:ind w:left="-105" w:right="-120"/>
              <w:rPr>
                <w:rFonts w:ascii="Arial" w:eastAsia="Times New Roman" w:hAnsi="Arial" w:cs="Arial"/>
                <w:b/>
                <w:bCs/>
                <w:spacing w:val="-4"/>
                <w:sz w:val="18"/>
                <w:szCs w:val="18"/>
              </w:rPr>
            </w:pPr>
            <w:r w:rsidRPr="001B2E9A">
              <w:rPr>
                <w:rFonts w:ascii="Arial" w:eastAsia="Times New Roman" w:hAnsi="Arial" w:cs="Arial"/>
                <w:b/>
                <w:bCs/>
                <w:spacing w:val="-4"/>
                <w:sz w:val="18"/>
                <w:szCs w:val="18"/>
              </w:rPr>
              <w:t xml:space="preserve">  </w:t>
            </w:r>
          </w:p>
        </w:tc>
        <w:tc>
          <w:tcPr>
            <w:tcW w:w="1186" w:type="dxa"/>
            <w:shd w:val="clear" w:color="auto" w:fill="FAFAFA"/>
            <w:vAlign w:val="bottom"/>
          </w:tcPr>
          <w:p w14:paraId="2E479B23" w14:textId="77777777" w:rsidR="00A849D7" w:rsidRPr="001B2E9A" w:rsidRDefault="00A849D7" w:rsidP="00336DDD">
            <w:pPr>
              <w:ind w:right="-72"/>
              <w:jc w:val="right"/>
              <w:rPr>
                <w:rFonts w:ascii="Arial" w:eastAsia="Times New Roman" w:hAnsi="Arial" w:cs="Arial"/>
                <w:sz w:val="18"/>
                <w:szCs w:val="18"/>
              </w:rPr>
            </w:pPr>
          </w:p>
        </w:tc>
        <w:tc>
          <w:tcPr>
            <w:tcW w:w="1186" w:type="dxa"/>
            <w:tcBorders>
              <w:left w:val="nil"/>
              <w:right w:val="nil"/>
            </w:tcBorders>
            <w:shd w:val="clear" w:color="auto" w:fill="FAFAFA"/>
            <w:vAlign w:val="bottom"/>
          </w:tcPr>
          <w:p w14:paraId="0C175ABF" w14:textId="77777777" w:rsidR="00A849D7" w:rsidRPr="001B2E9A" w:rsidRDefault="00A849D7" w:rsidP="00336DDD">
            <w:pPr>
              <w:ind w:right="-72"/>
              <w:jc w:val="right"/>
              <w:rPr>
                <w:rFonts w:ascii="Arial" w:eastAsia="Times New Roman" w:hAnsi="Arial" w:cs="Arial"/>
                <w:sz w:val="18"/>
                <w:szCs w:val="18"/>
              </w:rPr>
            </w:pPr>
          </w:p>
        </w:tc>
        <w:tc>
          <w:tcPr>
            <w:tcW w:w="1245" w:type="dxa"/>
            <w:tcBorders>
              <w:left w:val="nil"/>
              <w:right w:val="nil"/>
            </w:tcBorders>
            <w:shd w:val="clear" w:color="auto" w:fill="FAFAFA"/>
            <w:vAlign w:val="bottom"/>
          </w:tcPr>
          <w:p w14:paraId="7700FA5F" w14:textId="77777777" w:rsidR="00A849D7" w:rsidRPr="001B2E9A" w:rsidRDefault="00A849D7" w:rsidP="00336DDD">
            <w:pPr>
              <w:ind w:right="-72"/>
              <w:jc w:val="right"/>
              <w:rPr>
                <w:rFonts w:ascii="Arial" w:eastAsia="Times New Roman" w:hAnsi="Arial" w:cs="Arial"/>
                <w:sz w:val="18"/>
                <w:szCs w:val="18"/>
              </w:rPr>
            </w:pPr>
          </w:p>
        </w:tc>
        <w:tc>
          <w:tcPr>
            <w:tcW w:w="1243" w:type="dxa"/>
            <w:tcBorders>
              <w:left w:val="nil"/>
              <w:right w:val="nil"/>
            </w:tcBorders>
            <w:shd w:val="clear" w:color="auto" w:fill="FAFAFA"/>
            <w:vAlign w:val="bottom"/>
          </w:tcPr>
          <w:p w14:paraId="7B91F60F" w14:textId="77777777" w:rsidR="00A849D7" w:rsidRPr="001B2E9A" w:rsidRDefault="00A849D7" w:rsidP="00336DDD">
            <w:pPr>
              <w:ind w:right="-72"/>
              <w:jc w:val="right"/>
              <w:rPr>
                <w:rFonts w:ascii="Arial" w:eastAsia="Times New Roman" w:hAnsi="Arial" w:cs="Arial"/>
                <w:sz w:val="18"/>
                <w:szCs w:val="18"/>
              </w:rPr>
            </w:pPr>
          </w:p>
        </w:tc>
        <w:tc>
          <w:tcPr>
            <w:tcW w:w="1245" w:type="dxa"/>
            <w:tcBorders>
              <w:left w:val="nil"/>
              <w:right w:val="nil"/>
            </w:tcBorders>
            <w:shd w:val="clear" w:color="auto" w:fill="FAFAFA"/>
            <w:vAlign w:val="bottom"/>
          </w:tcPr>
          <w:p w14:paraId="29999EDA" w14:textId="77777777" w:rsidR="00A849D7" w:rsidRPr="001B2E9A" w:rsidRDefault="00A849D7" w:rsidP="00336DDD">
            <w:pPr>
              <w:ind w:right="-72"/>
              <w:jc w:val="right"/>
              <w:rPr>
                <w:rFonts w:ascii="Arial" w:eastAsia="Times New Roman" w:hAnsi="Arial" w:cs="Arial"/>
                <w:sz w:val="18"/>
                <w:szCs w:val="18"/>
              </w:rPr>
            </w:pPr>
          </w:p>
        </w:tc>
        <w:tc>
          <w:tcPr>
            <w:tcW w:w="1243" w:type="dxa"/>
            <w:tcBorders>
              <w:left w:val="nil"/>
              <w:right w:val="nil"/>
            </w:tcBorders>
            <w:shd w:val="clear" w:color="auto" w:fill="FAFAFA"/>
            <w:vAlign w:val="bottom"/>
          </w:tcPr>
          <w:p w14:paraId="056FDF59" w14:textId="77777777" w:rsidR="00A849D7" w:rsidRPr="001B2E9A" w:rsidRDefault="00A849D7" w:rsidP="00336DDD">
            <w:pPr>
              <w:ind w:right="-72"/>
              <w:jc w:val="right"/>
              <w:rPr>
                <w:rFonts w:ascii="Arial" w:eastAsia="Times New Roman" w:hAnsi="Arial" w:cs="Arial"/>
                <w:sz w:val="18"/>
                <w:szCs w:val="18"/>
              </w:rPr>
            </w:pPr>
          </w:p>
        </w:tc>
      </w:tr>
      <w:tr w:rsidR="00712369" w:rsidRPr="001B2E9A" w14:paraId="46BFD05E" w14:textId="77777777" w:rsidTr="000C4709">
        <w:trPr>
          <w:gridAfter w:val="1"/>
          <w:wAfter w:w="11" w:type="dxa"/>
          <w:trHeight w:val="20"/>
        </w:trPr>
        <w:tc>
          <w:tcPr>
            <w:tcW w:w="2097" w:type="dxa"/>
            <w:vAlign w:val="bottom"/>
          </w:tcPr>
          <w:p w14:paraId="11083500" w14:textId="77777777" w:rsidR="00712369" w:rsidRPr="001B2E9A" w:rsidRDefault="00712369" w:rsidP="00336DDD">
            <w:pPr>
              <w:ind w:left="-105" w:right="-120"/>
              <w:rPr>
                <w:rFonts w:ascii="Arial" w:eastAsia="Times New Roman" w:hAnsi="Arial" w:cs="Arial"/>
                <w:b/>
                <w:bCs/>
                <w:spacing w:val="-4"/>
                <w:sz w:val="18"/>
                <w:szCs w:val="18"/>
              </w:rPr>
            </w:pPr>
            <w:r w:rsidRPr="001B2E9A">
              <w:rPr>
                <w:rFonts w:ascii="Arial" w:eastAsia="Times New Roman" w:hAnsi="Arial" w:cs="Arial"/>
                <w:spacing w:val="-4"/>
                <w:sz w:val="18"/>
                <w:szCs w:val="18"/>
              </w:rPr>
              <w:t>Gross carrying amount</w:t>
            </w:r>
          </w:p>
        </w:tc>
        <w:tc>
          <w:tcPr>
            <w:tcW w:w="1186" w:type="dxa"/>
            <w:shd w:val="clear" w:color="auto" w:fill="FAFAFA"/>
            <w:vAlign w:val="bottom"/>
          </w:tcPr>
          <w:p w14:paraId="02E5FB26" w14:textId="6256D491"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290</w:t>
            </w:r>
            <w:r w:rsidR="00A7159F" w:rsidRPr="00A7159F">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904</w:t>
            </w:r>
            <w:r w:rsidR="00A7159F" w:rsidRPr="00A7159F">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662</w:t>
            </w:r>
          </w:p>
        </w:tc>
        <w:tc>
          <w:tcPr>
            <w:tcW w:w="1186" w:type="dxa"/>
            <w:tcBorders>
              <w:left w:val="nil"/>
              <w:right w:val="nil"/>
            </w:tcBorders>
            <w:shd w:val="clear" w:color="auto" w:fill="FAFAFA"/>
            <w:vAlign w:val="bottom"/>
          </w:tcPr>
          <w:p w14:paraId="4BE0927B" w14:textId="15A0AE65"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161</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807</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971</w:t>
            </w:r>
          </w:p>
        </w:tc>
        <w:tc>
          <w:tcPr>
            <w:tcW w:w="1245" w:type="dxa"/>
            <w:tcBorders>
              <w:left w:val="nil"/>
              <w:right w:val="nil"/>
            </w:tcBorders>
            <w:shd w:val="clear" w:color="auto" w:fill="FAFAFA"/>
            <w:vAlign w:val="bottom"/>
          </w:tcPr>
          <w:p w14:paraId="016062F0" w14:textId="4F900048"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30</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218</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266</w:t>
            </w:r>
          </w:p>
        </w:tc>
        <w:tc>
          <w:tcPr>
            <w:tcW w:w="1243" w:type="dxa"/>
            <w:tcBorders>
              <w:left w:val="nil"/>
              <w:right w:val="nil"/>
            </w:tcBorders>
            <w:shd w:val="clear" w:color="auto" w:fill="FAFAFA"/>
            <w:vAlign w:val="bottom"/>
          </w:tcPr>
          <w:p w14:paraId="69C04B08" w14:textId="3FF0DDF1"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33</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156</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812</w:t>
            </w:r>
          </w:p>
        </w:tc>
        <w:tc>
          <w:tcPr>
            <w:tcW w:w="1245" w:type="dxa"/>
            <w:tcBorders>
              <w:left w:val="nil"/>
              <w:right w:val="nil"/>
            </w:tcBorders>
            <w:shd w:val="clear" w:color="auto" w:fill="FAFAFA"/>
            <w:vAlign w:val="bottom"/>
          </w:tcPr>
          <w:p w14:paraId="110B5471" w14:textId="33DF9FDF"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9</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085</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709</w:t>
            </w:r>
          </w:p>
        </w:tc>
        <w:tc>
          <w:tcPr>
            <w:tcW w:w="1243" w:type="dxa"/>
            <w:tcBorders>
              <w:left w:val="nil"/>
              <w:right w:val="nil"/>
            </w:tcBorders>
            <w:shd w:val="clear" w:color="auto" w:fill="FAFAFA"/>
            <w:vAlign w:val="bottom"/>
          </w:tcPr>
          <w:p w14:paraId="7AB32C84" w14:textId="1F09D993"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525</w:t>
            </w:r>
            <w:r w:rsidR="00A7159F" w:rsidRPr="00A7159F">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173</w:t>
            </w:r>
            <w:r w:rsidR="00A7159F" w:rsidRPr="00A7159F">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420</w:t>
            </w:r>
          </w:p>
        </w:tc>
      </w:tr>
      <w:tr w:rsidR="00712369" w:rsidRPr="001B2E9A" w14:paraId="5D548C79" w14:textId="77777777" w:rsidTr="00746B56">
        <w:trPr>
          <w:gridAfter w:val="1"/>
          <w:wAfter w:w="11" w:type="dxa"/>
          <w:trHeight w:val="20"/>
        </w:trPr>
        <w:tc>
          <w:tcPr>
            <w:tcW w:w="2097" w:type="dxa"/>
            <w:vAlign w:val="bottom"/>
          </w:tcPr>
          <w:p w14:paraId="47A98F46" w14:textId="77777777" w:rsidR="00712369" w:rsidRPr="001B2E9A" w:rsidRDefault="00712369" w:rsidP="00336DDD">
            <w:pPr>
              <w:ind w:left="-105"/>
              <w:rPr>
                <w:rFonts w:ascii="Arial" w:eastAsia="Times New Roman" w:hAnsi="Arial" w:cs="Arial"/>
                <w:spacing w:val="-4"/>
                <w:sz w:val="18"/>
                <w:szCs w:val="18"/>
              </w:rPr>
            </w:pPr>
            <w:r w:rsidRPr="001B2E9A">
              <w:rPr>
                <w:rFonts w:ascii="Arial" w:eastAsia="Times New Roman" w:hAnsi="Arial" w:cs="Arial"/>
                <w:spacing w:val="-4"/>
                <w:sz w:val="18"/>
                <w:szCs w:val="18"/>
              </w:rPr>
              <w:t>Loss allowance</w:t>
            </w:r>
          </w:p>
        </w:tc>
        <w:tc>
          <w:tcPr>
            <w:tcW w:w="1186" w:type="dxa"/>
            <w:tcBorders>
              <w:bottom w:val="single" w:sz="4" w:space="0" w:color="auto"/>
            </w:tcBorders>
            <w:shd w:val="clear" w:color="auto" w:fill="FAFAFA"/>
            <w:vAlign w:val="bottom"/>
          </w:tcPr>
          <w:p w14:paraId="4EEA4433" w14:textId="07E7B112" w:rsidR="00712369" w:rsidRPr="001B2E9A" w:rsidRDefault="00712369" w:rsidP="00336DDD">
            <w:pPr>
              <w:ind w:right="-72"/>
              <w:jc w:val="right"/>
              <w:rPr>
                <w:rFonts w:ascii="Arial" w:eastAsia="Arial Unicode MS" w:hAnsi="Arial" w:cs="Arial"/>
                <w:color w:val="auto"/>
                <w:sz w:val="18"/>
                <w:szCs w:val="18"/>
              </w:rPr>
            </w:pPr>
            <w:r w:rsidRPr="001B2E9A">
              <w:rPr>
                <w:rFonts w:ascii="Arial" w:eastAsia="Arial Unicode MS" w:hAnsi="Arial" w:cs="Arial"/>
                <w:color w:val="auto"/>
                <w:sz w:val="18"/>
                <w:szCs w:val="18"/>
              </w:rPr>
              <w:t>-</w:t>
            </w:r>
          </w:p>
        </w:tc>
        <w:tc>
          <w:tcPr>
            <w:tcW w:w="1186" w:type="dxa"/>
            <w:tcBorders>
              <w:left w:val="nil"/>
              <w:bottom w:val="single" w:sz="4" w:space="0" w:color="auto"/>
              <w:right w:val="nil"/>
            </w:tcBorders>
            <w:shd w:val="clear" w:color="auto" w:fill="FAFAFA"/>
            <w:vAlign w:val="bottom"/>
          </w:tcPr>
          <w:p w14:paraId="0C473538" w14:textId="2CD0B473" w:rsidR="00712369" w:rsidRPr="001B2E9A" w:rsidRDefault="00712369" w:rsidP="00336DDD">
            <w:pPr>
              <w:ind w:right="-72"/>
              <w:jc w:val="right"/>
              <w:rPr>
                <w:rFonts w:ascii="Arial" w:eastAsia="Arial Unicode MS" w:hAnsi="Arial" w:cs="Arial"/>
                <w:color w:val="auto"/>
                <w:sz w:val="18"/>
                <w:szCs w:val="18"/>
              </w:rPr>
            </w:pP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6</w:t>
            </w:r>
            <w:r w:rsidR="00A64B20">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672</w:t>
            </w:r>
            <w:r w:rsidR="00A64B20">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060</w:t>
            </w:r>
            <w:r w:rsidRPr="001B2E9A">
              <w:rPr>
                <w:rFonts w:ascii="Arial" w:eastAsia="Arial Unicode MS" w:hAnsi="Arial" w:cs="Arial"/>
                <w:color w:val="auto"/>
                <w:sz w:val="18"/>
                <w:szCs w:val="18"/>
              </w:rPr>
              <w:t>)</w:t>
            </w:r>
          </w:p>
        </w:tc>
        <w:tc>
          <w:tcPr>
            <w:tcW w:w="1245" w:type="dxa"/>
            <w:tcBorders>
              <w:left w:val="nil"/>
              <w:bottom w:val="single" w:sz="4" w:space="0" w:color="auto"/>
              <w:right w:val="nil"/>
            </w:tcBorders>
            <w:shd w:val="clear" w:color="auto" w:fill="FAFAFA"/>
            <w:vAlign w:val="bottom"/>
          </w:tcPr>
          <w:p w14:paraId="22D14CE8" w14:textId="43777538" w:rsidR="00712369" w:rsidRPr="001B2E9A" w:rsidRDefault="00712369" w:rsidP="00336DDD">
            <w:pPr>
              <w:ind w:right="-72"/>
              <w:jc w:val="right"/>
              <w:rPr>
                <w:rFonts w:ascii="Arial" w:eastAsia="Arial Unicode MS" w:hAnsi="Arial" w:cs="Arial"/>
                <w:color w:val="auto"/>
                <w:sz w:val="18"/>
                <w:szCs w:val="18"/>
              </w:rPr>
            </w:pP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9</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346</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897</w:t>
            </w:r>
            <w:r w:rsidRPr="001B2E9A">
              <w:rPr>
                <w:rFonts w:ascii="Arial" w:eastAsia="Arial Unicode MS" w:hAnsi="Arial" w:cs="Arial"/>
                <w:color w:val="auto"/>
                <w:sz w:val="18"/>
                <w:szCs w:val="18"/>
              </w:rPr>
              <w:t>)</w:t>
            </w:r>
          </w:p>
        </w:tc>
        <w:tc>
          <w:tcPr>
            <w:tcW w:w="1243" w:type="dxa"/>
            <w:tcBorders>
              <w:left w:val="nil"/>
              <w:bottom w:val="single" w:sz="4" w:space="0" w:color="auto"/>
              <w:right w:val="nil"/>
            </w:tcBorders>
            <w:shd w:val="clear" w:color="auto" w:fill="FAFAFA"/>
            <w:vAlign w:val="bottom"/>
          </w:tcPr>
          <w:p w14:paraId="52803686" w14:textId="0B84DE45" w:rsidR="00712369" w:rsidRPr="001B2E9A" w:rsidRDefault="00A7159F" w:rsidP="00336DDD">
            <w:pPr>
              <w:ind w:right="-72"/>
              <w:jc w:val="right"/>
              <w:rPr>
                <w:rFonts w:ascii="Arial" w:eastAsia="Arial Unicode MS" w:hAnsi="Arial" w:cs="Arial"/>
                <w:color w:val="auto"/>
                <w:sz w:val="18"/>
                <w:szCs w:val="18"/>
              </w:rPr>
            </w:pPr>
            <w:r w:rsidRPr="00A7159F">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27</w:t>
            </w:r>
            <w:r w:rsidRPr="00A7159F">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350</w:t>
            </w:r>
            <w:r w:rsidRPr="00A7159F">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579</w:t>
            </w:r>
            <w:r w:rsidRPr="00A7159F">
              <w:rPr>
                <w:rFonts w:ascii="Arial" w:eastAsia="Arial Unicode MS" w:hAnsi="Arial" w:cs="Arial"/>
                <w:color w:val="auto"/>
                <w:sz w:val="18"/>
                <w:szCs w:val="18"/>
              </w:rPr>
              <w:t>)</w:t>
            </w:r>
          </w:p>
        </w:tc>
        <w:tc>
          <w:tcPr>
            <w:tcW w:w="1245" w:type="dxa"/>
            <w:tcBorders>
              <w:left w:val="nil"/>
              <w:bottom w:val="single" w:sz="4" w:space="0" w:color="auto"/>
              <w:right w:val="nil"/>
            </w:tcBorders>
            <w:shd w:val="clear" w:color="auto" w:fill="FAFAFA"/>
          </w:tcPr>
          <w:p w14:paraId="1BB88F25" w14:textId="6458987C" w:rsidR="00712369" w:rsidRPr="001B2E9A" w:rsidRDefault="00A7159F" w:rsidP="00336DDD">
            <w:pPr>
              <w:ind w:right="-72"/>
              <w:jc w:val="right"/>
              <w:rPr>
                <w:rFonts w:ascii="Arial" w:eastAsia="Arial Unicode MS" w:hAnsi="Arial" w:cs="Arial"/>
                <w:color w:val="auto"/>
                <w:sz w:val="18"/>
                <w:szCs w:val="18"/>
              </w:rPr>
            </w:pPr>
            <w:r w:rsidRPr="00A7159F">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6</w:t>
            </w:r>
            <w:r w:rsidRPr="00A7159F">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813</w:t>
            </w:r>
            <w:r w:rsidRPr="00A7159F">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551</w:t>
            </w:r>
            <w:r w:rsidRPr="00A7159F">
              <w:rPr>
                <w:rFonts w:ascii="Arial" w:eastAsia="Arial Unicode MS" w:hAnsi="Arial" w:cs="Arial"/>
                <w:color w:val="auto"/>
                <w:sz w:val="18"/>
                <w:szCs w:val="18"/>
              </w:rPr>
              <w:t>)</w:t>
            </w:r>
          </w:p>
        </w:tc>
        <w:tc>
          <w:tcPr>
            <w:tcW w:w="1243" w:type="dxa"/>
            <w:tcBorders>
              <w:left w:val="nil"/>
              <w:bottom w:val="single" w:sz="4" w:space="0" w:color="auto"/>
              <w:right w:val="nil"/>
            </w:tcBorders>
            <w:shd w:val="clear" w:color="auto" w:fill="FAFAFA"/>
          </w:tcPr>
          <w:p w14:paraId="12583777" w14:textId="2E949878" w:rsidR="00712369" w:rsidRPr="001B2E9A" w:rsidRDefault="00712369" w:rsidP="00336DDD">
            <w:pPr>
              <w:ind w:right="-72"/>
              <w:jc w:val="right"/>
              <w:rPr>
                <w:rFonts w:ascii="Arial" w:eastAsia="Arial Unicode MS" w:hAnsi="Arial" w:cs="Arial"/>
                <w:color w:val="auto"/>
                <w:sz w:val="18"/>
                <w:szCs w:val="18"/>
              </w:rPr>
            </w:pP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50</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183</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087</w:t>
            </w:r>
            <w:r w:rsidRPr="001B2E9A">
              <w:rPr>
                <w:rFonts w:ascii="Arial" w:eastAsia="Arial Unicode MS" w:hAnsi="Arial" w:cs="Arial"/>
                <w:color w:val="auto"/>
                <w:sz w:val="18"/>
                <w:szCs w:val="18"/>
              </w:rPr>
              <w:t>)</w:t>
            </w:r>
          </w:p>
        </w:tc>
      </w:tr>
      <w:tr w:rsidR="00A849D7" w:rsidRPr="001B2E9A" w14:paraId="3597F8CF" w14:textId="77777777" w:rsidTr="000C4709">
        <w:trPr>
          <w:gridAfter w:val="1"/>
          <w:wAfter w:w="11" w:type="dxa"/>
          <w:trHeight w:val="20"/>
        </w:trPr>
        <w:tc>
          <w:tcPr>
            <w:tcW w:w="2097" w:type="dxa"/>
            <w:vAlign w:val="bottom"/>
          </w:tcPr>
          <w:p w14:paraId="5CF0E216" w14:textId="77777777" w:rsidR="00A849D7" w:rsidRPr="001B2E9A" w:rsidRDefault="00A849D7" w:rsidP="00336DDD">
            <w:pPr>
              <w:ind w:left="-105"/>
              <w:rPr>
                <w:rFonts w:ascii="Arial" w:eastAsia="Times New Roman" w:hAnsi="Arial" w:cs="Arial"/>
                <w:spacing w:val="-4"/>
                <w:sz w:val="18"/>
                <w:szCs w:val="18"/>
              </w:rPr>
            </w:pPr>
          </w:p>
        </w:tc>
        <w:tc>
          <w:tcPr>
            <w:tcW w:w="1186" w:type="dxa"/>
            <w:tcBorders>
              <w:top w:val="single" w:sz="4" w:space="0" w:color="auto"/>
            </w:tcBorders>
            <w:shd w:val="clear" w:color="auto" w:fill="FAFAFA"/>
            <w:vAlign w:val="bottom"/>
          </w:tcPr>
          <w:p w14:paraId="201E51AB" w14:textId="77777777" w:rsidR="00A849D7" w:rsidRPr="001B2E9A" w:rsidRDefault="00A849D7" w:rsidP="00336DDD">
            <w:pPr>
              <w:ind w:right="-72"/>
              <w:jc w:val="right"/>
              <w:rPr>
                <w:rFonts w:ascii="Arial" w:eastAsia="Arial Unicode MS" w:hAnsi="Arial" w:cs="Arial"/>
                <w:color w:val="auto"/>
                <w:sz w:val="18"/>
                <w:szCs w:val="18"/>
                <w:lang w:val="en-GB"/>
              </w:rPr>
            </w:pPr>
          </w:p>
        </w:tc>
        <w:tc>
          <w:tcPr>
            <w:tcW w:w="1186" w:type="dxa"/>
            <w:tcBorders>
              <w:top w:val="single" w:sz="4" w:space="0" w:color="auto"/>
              <w:left w:val="nil"/>
              <w:right w:val="nil"/>
            </w:tcBorders>
            <w:shd w:val="clear" w:color="auto" w:fill="FAFAFA"/>
            <w:vAlign w:val="bottom"/>
          </w:tcPr>
          <w:p w14:paraId="462FC145" w14:textId="77777777" w:rsidR="00A849D7" w:rsidRPr="001B2E9A" w:rsidRDefault="00A849D7" w:rsidP="00336DDD">
            <w:pPr>
              <w:ind w:right="-72"/>
              <w:jc w:val="right"/>
              <w:rPr>
                <w:rFonts w:ascii="Arial" w:eastAsia="Arial Unicode MS" w:hAnsi="Arial" w:cs="Arial"/>
                <w:color w:val="auto"/>
                <w:sz w:val="18"/>
                <w:szCs w:val="18"/>
                <w:lang w:val="en-GB"/>
              </w:rPr>
            </w:pPr>
          </w:p>
        </w:tc>
        <w:tc>
          <w:tcPr>
            <w:tcW w:w="1245" w:type="dxa"/>
            <w:tcBorders>
              <w:top w:val="single" w:sz="4" w:space="0" w:color="auto"/>
              <w:left w:val="nil"/>
              <w:right w:val="nil"/>
            </w:tcBorders>
            <w:shd w:val="clear" w:color="auto" w:fill="FAFAFA"/>
            <w:vAlign w:val="bottom"/>
          </w:tcPr>
          <w:p w14:paraId="31165E17" w14:textId="77777777" w:rsidR="00A849D7" w:rsidRPr="001B2E9A" w:rsidRDefault="00A849D7" w:rsidP="00336DDD">
            <w:pPr>
              <w:ind w:right="-72"/>
              <w:jc w:val="right"/>
              <w:rPr>
                <w:rFonts w:ascii="Arial" w:eastAsia="Arial Unicode MS" w:hAnsi="Arial" w:cs="Arial"/>
                <w:color w:val="auto"/>
                <w:sz w:val="18"/>
                <w:szCs w:val="18"/>
                <w:lang w:val="en-GB"/>
              </w:rPr>
            </w:pPr>
          </w:p>
        </w:tc>
        <w:tc>
          <w:tcPr>
            <w:tcW w:w="1243" w:type="dxa"/>
            <w:tcBorders>
              <w:top w:val="single" w:sz="4" w:space="0" w:color="auto"/>
              <w:left w:val="nil"/>
              <w:right w:val="nil"/>
            </w:tcBorders>
            <w:shd w:val="clear" w:color="auto" w:fill="FAFAFA"/>
            <w:vAlign w:val="bottom"/>
          </w:tcPr>
          <w:p w14:paraId="42247305" w14:textId="77777777" w:rsidR="00A849D7" w:rsidRPr="001B2E9A" w:rsidRDefault="00A849D7" w:rsidP="00336DDD">
            <w:pPr>
              <w:ind w:right="-72"/>
              <w:jc w:val="right"/>
              <w:rPr>
                <w:rFonts w:ascii="Arial" w:eastAsia="Arial Unicode MS" w:hAnsi="Arial" w:cs="Arial"/>
                <w:color w:val="auto"/>
                <w:sz w:val="18"/>
                <w:szCs w:val="18"/>
                <w:lang w:val="en-GB"/>
              </w:rPr>
            </w:pPr>
          </w:p>
        </w:tc>
        <w:tc>
          <w:tcPr>
            <w:tcW w:w="1245" w:type="dxa"/>
            <w:tcBorders>
              <w:top w:val="single" w:sz="4" w:space="0" w:color="auto"/>
              <w:left w:val="nil"/>
              <w:right w:val="nil"/>
            </w:tcBorders>
            <w:shd w:val="clear" w:color="auto" w:fill="FAFAFA"/>
            <w:vAlign w:val="bottom"/>
          </w:tcPr>
          <w:p w14:paraId="0B5D586B" w14:textId="77777777" w:rsidR="00A849D7" w:rsidRPr="001B2E9A" w:rsidRDefault="00A849D7" w:rsidP="00336DDD">
            <w:pPr>
              <w:ind w:right="-72"/>
              <w:jc w:val="right"/>
              <w:rPr>
                <w:rFonts w:ascii="Arial" w:eastAsia="Arial Unicode MS" w:hAnsi="Arial" w:cs="Arial"/>
                <w:color w:val="auto"/>
                <w:sz w:val="18"/>
                <w:szCs w:val="18"/>
                <w:lang w:val="en-GB"/>
              </w:rPr>
            </w:pPr>
          </w:p>
        </w:tc>
        <w:tc>
          <w:tcPr>
            <w:tcW w:w="1243" w:type="dxa"/>
            <w:tcBorders>
              <w:top w:val="single" w:sz="4" w:space="0" w:color="auto"/>
              <w:left w:val="nil"/>
              <w:right w:val="nil"/>
            </w:tcBorders>
            <w:shd w:val="clear" w:color="auto" w:fill="FAFAFA"/>
            <w:vAlign w:val="bottom"/>
          </w:tcPr>
          <w:p w14:paraId="1715ACEF" w14:textId="77777777" w:rsidR="00A849D7" w:rsidRPr="001B2E9A" w:rsidRDefault="00A849D7" w:rsidP="00336DDD">
            <w:pPr>
              <w:ind w:right="-72"/>
              <w:jc w:val="right"/>
              <w:rPr>
                <w:rFonts w:ascii="Arial" w:eastAsia="Arial Unicode MS" w:hAnsi="Arial" w:cs="Arial"/>
                <w:color w:val="auto"/>
                <w:sz w:val="18"/>
                <w:szCs w:val="18"/>
                <w:lang w:val="en-GB"/>
              </w:rPr>
            </w:pPr>
          </w:p>
        </w:tc>
      </w:tr>
      <w:tr w:rsidR="00712369" w:rsidRPr="001B2E9A" w14:paraId="46B4579A" w14:textId="77777777" w:rsidTr="00746B56">
        <w:trPr>
          <w:gridAfter w:val="1"/>
          <w:wAfter w:w="11" w:type="dxa"/>
          <w:trHeight w:val="20"/>
        </w:trPr>
        <w:tc>
          <w:tcPr>
            <w:tcW w:w="2097" w:type="dxa"/>
            <w:vAlign w:val="bottom"/>
          </w:tcPr>
          <w:p w14:paraId="0F9DD94C" w14:textId="77777777" w:rsidR="00712369" w:rsidRPr="001B2E9A" w:rsidRDefault="00712369" w:rsidP="00336DDD">
            <w:pPr>
              <w:ind w:left="-105"/>
              <w:rPr>
                <w:rFonts w:ascii="Arial" w:eastAsia="Times New Roman" w:hAnsi="Arial" w:cs="Arial"/>
                <w:spacing w:val="-4"/>
                <w:sz w:val="18"/>
                <w:szCs w:val="18"/>
              </w:rPr>
            </w:pPr>
            <w:r w:rsidRPr="001B2E9A">
              <w:rPr>
                <w:rFonts w:ascii="Arial" w:eastAsia="Times New Roman" w:hAnsi="Arial" w:cs="Arial"/>
                <w:spacing w:val="-4"/>
                <w:sz w:val="18"/>
                <w:szCs w:val="18"/>
              </w:rPr>
              <w:t>Net</w:t>
            </w:r>
          </w:p>
        </w:tc>
        <w:tc>
          <w:tcPr>
            <w:tcW w:w="1186" w:type="dxa"/>
            <w:tcBorders>
              <w:bottom w:val="single" w:sz="4" w:space="0" w:color="auto"/>
            </w:tcBorders>
            <w:shd w:val="clear" w:color="auto" w:fill="FAFAFA"/>
            <w:vAlign w:val="bottom"/>
          </w:tcPr>
          <w:p w14:paraId="35A5FC32" w14:textId="6D17E099"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290</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904</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662</w:t>
            </w:r>
          </w:p>
        </w:tc>
        <w:tc>
          <w:tcPr>
            <w:tcW w:w="1186" w:type="dxa"/>
            <w:tcBorders>
              <w:left w:val="nil"/>
              <w:bottom w:val="single" w:sz="4" w:space="0" w:color="auto"/>
              <w:right w:val="nil"/>
            </w:tcBorders>
            <w:shd w:val="clear" w:color="auto" w:fill="FAFAFA"/>
            <w:vAlign w:val="bottom"/>
          </w:tcPr>
          <w:p w14:paraId="3BC8DDDC" w14:textId="3134EFD8"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155</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135</w:t>
            </w:r>
            <w:r w:rsidR="00A64B20">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911</w:t>
            </w:r>
          </w:p>
        </w:tc>
        <w:tc>
          <w:tcPr>
            <w:tcW w:w="1245" w:type="dxa"/>
            <w:tcBorders>
              <w:left w:val="nil"/>
              <w:bottom w:val="single" w:sz="4" w:space="0" w:color="auto"/>
              <w:right w:val="nil"/>
            </w:tcBorders>
            <w:shd w:val="clear" w:color="auto" w:fill="FAFAFA"/>
            <w:vAlign w:val="bottom"/>
          </w:tcPr>
          <w:p w14:paraId="23F416A4" w14:textId="36FE5CB6"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20</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871</w:t>
            </w:r>
            <w:r w:rsidR="00712369"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369</w:t>
            </w:r>
          </w:p>
        </w:tc>
        <w:tc>
          <w:tcPr>
            <w:tcW w:w="1243" w:type="dxa"/>
            <w:tcBorders>
              <w:left w:val="nil"/>
              <w:bottom w:val="single" w:sz="4" w:space="0" w:color="auto"/>
              <w:right w:val="nil"/>
            </w:tcBorders>
            <w:shd w:val="clear" w:color="auto" w:fill="FAFAFA"/>
            <w:vAlign w:val="bottom"/>
          </w:tcPr>
          <w:p w14:paraId="6615639F" w14:textId="4BF0061B"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5</w:t>
            </w:r>
            <w:r w:rsidR="00A7159F" w:rsidRPr="00A7159F">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806</w:t>
            </w:r>
            <w:r w:rsidR="00A7159F" w:rsidRPr="00A7159F">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233</w:t>
            </w:r>
          </w:p>
        </w:tc>
        <w:tc>
          <w:tcPr>
            <w:tcW w:w="1245" w:type="dxa"/>
            <w:tcBorders>
              <w:left w:val="nil"/>
              <w:bottom w:val="single" w:sz="4" w:space="0" w:color="auto"/>
              <w:right w:val="nil"/>
            </w:tcBorders>
            <w:shd w:val="clear" w:color="auto" w:fill="FAFAFA"/>
            <w:vAlign w:val="bottom"/>
          </w:tcPr>
          <w:p w14:paraId="5D9BC6FE" w14:textId="3E3B2F39"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2</w:t>
            </w:r>
            <w:r w:rsidR="00A7159F" w:rsidRPr="00A7159F">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272</w:t>
            </w:r>
            <w:r w:rsidR="00A7159F" w:rsidRPr="00A7159F">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158</w:t>
            </w:r>
          </w:p>
        </w:tc>
        <w:tc>
          <w:tcPr>
            <w:tcW w:w="1243" w:type="dxa"/>
            <w:tcBorders>
              <w:left w:val="nil"/>
              <w:bottom w:val="single" w:sz="4" w:space="0" w:color="auto"/>
              <w:right w:val="nil"/>
            </w:tcBorders>
            <w:shd w:val="clear" w:color="auto" w:fill="FAFAFA"/>
          </w:tcPr>
          <w:p w14:paraId="3C2DDE42" w14:textId="61B75194" w:rsidR="00712369" w:rsidRPr="001B2E9A" w:rsidRDefault="00803C53" w:rsidP="00336DDD">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474</w:t>
            </w:r>
            <w:r w:rsidR="00A7159F" w:rsidRPr="00A7159F">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990</w:t>
            </w:r>
            <w:r w:rsidR="00A64B20">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333</w:t>
            </w:r>
          </w:p>
        </w:tc>
      </w:tr>
    </w:tbl>
    <w:p w14:paraId="0F918FAE" w14:textId="77777777" w:rsidR="001347D2" w:rsidRPr="001B2E9A" w:rsidRDefault="001347D2" w:rsidP="00336DDD">
      <w:pPr>
        <w:jc w:val="both"/>
        <w:rPr>
          <w:rFonts w:ascii="Arial" w:eastAsia="Times New Roman" w:hAnsi="Arial" w:cs="Arial"/>
          <w:sz w:val="18"/>
          <w:szCs w:val="18"/>
        </w:rPr>
      </w:pPr>
    </w:p>
    <w:tbl>
      <w:tblPr>
        <w:tblW w:w="0" w:type="auto"/>
        <w:tblInd w:w="135" w:type="dxa"/>
        <w:tblLayout w:type="fixed"/>
        <w:tblLook w:val="04A0" w:firstRow="1" w:lastRow="0" w:firstColumn="1" w:lastColumn="0" w:noHBand="0" w:noVBand="1"/>
      </w:tblPr>
      <w:tblGrid>
        <w:gridCol w:w="2097"/>
        <w:gridCol w:w="1186"/>
        <w:gridCol w:w="1186"/>
        <w:gridCol w:w="1245"/>
        <w:gridCol w:w="1243"/>
        <w:gridCol w:w="1245"/>
        <w:gridCol w:w="1243"/>
        <w:gridCol w:w="11"/>
      </w:tblGrid>
      <w:tr w:rsidR="001347D2" w:rsidRPr="001B2E9A" w14:paraId="2FF9C22F" w14:textId="77777777" w:rsidTr="000C4709">
        <w:trPr>
          <w:trHeight w:val="20"/>
        </w:trPr>
        <w:tc>
          <w:tcPr>
            <w:tcW w:w="2097" w:type="dxa"/>
            <w:vAlign w:val="bottom"/>
          </w:tcPr>
          <w:p w14:paraId="5E41CCCB" w14:textId="77777777" w:rsidR="001347D2" w:rsidRPr="001B2E9A" w:rsidRDefault="001347D2" w:rsidP="00336DDD">
            <w:pPr>
              <w:rPr>
                <w:rFonts w:ascii="Arial" w:eastAsia="Times New Roman" w:hAnsi="Arial" w:cs="Arial"/>
                <w:b/>
                <w:bCs/>
                <w:spacing w:val="-4"/>
                <w:sz w:val="18"/>
                <w:szCs w:val="18"/>
              </w:rPr>
            </w:pPr>
          </w:p>
        </w:tc>
        <w:tc>
          <w:tcPr>
            <w:tcW w:w="7359" w:type="dxa"/>
            <w:gridSpan w:val="7"/>
            <w:tcBorders>
              <w:top w:val="single" w:sz="4" w:space="0" w:color="auto"/>
              <w:bottom w:val="single" w:sz="4" w:space="0" w:color="auto"/>
            </w:tcBorders>
            <w:vAlign w:val="bottom"/>
          </w:tcPr>
          <w:p w14:paraId="1D5A65A2" w14:textId="77777777" w:rsidR="001347D2" w:rsidRPr="001B2E9A" w:rsidRDefault="001347D2" w:rsidP="00336DDD">
            <w:pPr>
              <w:jc w:val="center"/>
              <w:rPr>
                <w:rFonts w:ascii="Arial" w:eastAsia="Times New Roman" w:hAnsi="Arial" w:cs="Arial"/>
                <w:b/>
                <w:bCs/>
                <w:sz w:val="18"/>
                <w:szCs w:val="18"/>
                <w:cs/>
              </w:rPr>
            </w:pPr>
            <w:r w:rsidRPr="001B2E9A">
              <w:rPr>
                <w:rFonts w:ascii="Arial" w:eastAsia="Times New Roman" w:hAnsi="Arial" w:cs="Arial"/>
                <w:b/>
                <w:bCs/>
                <w:sz w:val="18"/>
                <w:szCs w:val="18"/>
              </w:rPr>
              <w:t>Separated financial statements</w:t>
            </w:r>
          </w:p>
        </w:tc>
      </w:tr>
      <w:tr w:rsidR="001347D2" w:rsidRPr="001B2E9A" w14:paraId="373B423E" w14:textId="77777777" w:rsidTr="000C4709">
        <w:trPr>
          <w:gridAfter w:val="1"/>
          <w:wAfter w:w="11" w:type="dxa"/>
          <w:trHeight w:val="20"/>
        </w:trPr>
        <w:tc>
          <w:tcPr>
            <w:tcW w:w="2097" w:type="dxa"/>
            <w:vAlign w:val="bottom"/>
            <w:hideMark/>
          </w:tcPr>
          <w:p w14:paraId="1B9B3FBF" w14:textId="219587C6" w:rsidR="001347D2" w:rsidRPr="001B2E9A" w:rsidRDefault="001347D2" w:rsidP="00336DDD">
            <w:pPr>
              <w:ind w:left="-105" w:right="-110"/>
              <w:rPr>
                <w:rFonts w:ascii="Arial" w:eastAsia="Times New Roman" w:hAnsi="Arial" w:cs="Arial"/>
                <w:b/>
                <w:bCs/>
                <w:spacing w:val="-4"/>
                <w:sz w:val="18"/>
                <w:szCs w:val="18"/>
              </w:rPr>
            </w:pPr>
            <w:r w:rsidRPr="001B2E9A">
              <w:rPr>
                <w:rFonts w:ascii="Arial" w:eastAsia="Times New Roman" w:hAnsi="Arial" w:cs="Arial"/>
                <w:b/>
                <w:bCs/>
                <w:spacing w:val="-4"/>
                <w:sz w:val="18"/>
                <w:szCs w:val="18"/>
              </w:rPr>
              <w:t xml:space="preserve">As of </w:t>
            </w:r>
            <w:proofErr w:type="gramStart"/>
            <w:r w:rsidR="00803C53" w:rsidRPr="00803C53">
              <w:rPr>
                <w:rFonts w:ascii="Arial" w:eastAsia="Times New Roman" w:hAnsi="Arial" w:cs="Arial"/>
                <w:b/>
                <w:bCs/>
                <w:spacing w:val="-4"/>
                <w:sz w:val="18"/>
                <w:szCs w:val="18"/>
                <w:lang w:val="en-GB"/>
              </w:rPr>
              <w:t>31</w:t>
            </w:r>
            <w:r w:rsidRPr="001B2E9A">
              <w:rPr>
                <w:rFonts w:ascii="Arial" w:eastAsia="Times New Roman" w:hAnsi="Arial" w:cs="Arial"/>
                <w:b/>
                <w:bCs/>
                <w:spacing w:val="-4"/>
                <w:sz w:val="18"/>
                <w:szCs w:val="18"/>
              </w:rPr>
              <w:t xml:space="preserve"> December </w:t>
            </w:r>
            <w:r w:rsidR="00803C53" w:rsidRPr="00803C53">
              <w:rPr>
                <w:rFonts w:ascii="Arial" w:eastAsia="Times New Roman" w:hAnsi="Arial" w:cs="Arial"/>
                <w:b/>
                <w:bCs/>
                <w:spacing w:val="-4"/>
                <w:sz w:val="18"/>
                <w:szCs w:val="18"/>
                <w:lang w:val="en-GB"/>
              </w:rPr>
              <w:t>2021</w:t>
            </w:r>
            <w:proofErr w:type="gramEnd"/>
          </w:p>
        </w:tc>
        <w:tc>
          <w:tcPr>
            <w:tcW w:w="1186" w:type="dxa"/>
            <w:tcBorders>
              <w:bottom w:val="single" w:sz="4" w:space="0" w:color="auto"/>
            </w:tcBorders>
            <w:vAlign w:val="bottom"/>
          </w:tcPr>
          <w:p w14:paraId="2DE93E7B"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Not due</w:t>
            </w:r>
          </w:p>
          <w:p w14:paraId="680EC215"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c>
          <w:tcPr>
            <w:tcW w:w="1186" w:type="dxa"/>
            <w:tcBorders>
              <w:top w:val="single" w:sz="4" w:space="0" w:color="auto"/>
              <w:left w:val="nil"/>
              <w:bottom w:val="single" w:sz="4" w:space="0" w:color="auto"/>
              <w:right w:val="nil"/>
            </w:tcBorders>
            <w:vAlign w:val="bottom"/>
            <w:hideMark/>
          </w:tcPr>
          <w:p w14:paraId="193891D3"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 xml:space="preserve">Up to </w:t>
            </w:r>
          </w:p>
          <w:p w14:paraId="2A3EF83D" w14:textId="41EBCF97" w:rsidR="001347D2"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3</w:t>
            </w:r>
            <w:r w:rsidR="001347D2" w:rsidRPr="001B2E9A">
              <w:rPr>
                <w:rFonts w:ascii="Arial" w:eastAsia="Times New Roman" w:hAnsi="Arial" w:cs="Arial"/>
                <w:b/>
                <w:bCs/>
                <w:sz w:val="18"/>
                <w:szCs w:val="18"/>
              </w:rPr>
              <w:t xml:space="preserve"> months</w:t>
            </w:r>
          </w:p>
          <w:p w14:paraId="4CC5F28F"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c>
          <w:tcPr>
            <w:tcW w:w="1245" w:type="dxa"/>
            <w:tcBorders>
              <w:top w:val="single" w:sz="4" w:space="0" w:color="auto"/>
              <w:left w:val="nil"/>
              <w:bottom w:val="single" w:sz="4" w:space="0" w:color="auto"/>
              <w:right w:val="nil"/>
            </w:tcBorders>
            <w:vAlign w:val="bottom"/>
            <w:hideMark/>
          </w:tcPr>
          <w:p w14:paraId="60F72CD7" w14:textId="0FCB3320" w:rsidR="001347D2" w:rsidRPr="001B2E9A" w:rsidRDefault="00803C53" w:rsidP="00336DDD">
            <w:pPr>
              <w:ind w:left="-74"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3</w:t>
            </w:r>
            <w:r w:rsidR="001347D2" w:rsidRPr="001B2E9A">
              <w:rPr>
                <w:rFonts w:ascii="Arial" w:eastAsia="Times New Roman" w:hAnsi="Arial" w:cs="Arial"/>
                <w:b/>
                <w:bCs/>
                <w:sz w:val="18"/>
                <w:szCs w:val="18"/>
              </w:rPr>
              <w:t xml:space="preserve"> - </w:t>
            </w:r>
            <w:r w:rsidRPr="00803C53">
              <w:rPr>
                <w:rFonts w:ascii="Arial" w:eastAsia="Times New Roman" w:hAnsi="Arial" w:cs="Arial"/>
                <w:b/>
                <w:bCs/>
                <w:sz w:val="18"/>
                <w:szCs w:val="18"/>
                <w:lang w:val="en-GB"/>
              </w:rPr>
              <w:t>6</w:t>
            </w:r>
            <w:r w:rsidR="001347D2" w:rsidRPr="001B2E9A">
              <w:rPr>
                <w:rFonts w:ascii="Arial" w:eastAsia="Times New Roman" w:hAnsi="Arial" w:cs="Arial"/>
                <w:b/>
                <w:bCs/>
                <w:sz w:val="18"/>
                <w:szCs w:val="18"/>
              </w:rPr>
              <w:t xml:space="preserve"> months</w:t>
            </w:r>
          </w:p>
          <w:p w14:paraId="05802C98"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 xml:space="preserve"> Baht</w:t>
            </w:r>
          </w:p>
        </w:tc>
        <w:tc>
          <w:tcPr>
            <w:tcW w:w="1243" w:type="dxa"/>
            <w:tcBorders>
              <w:top w:val="single" w:sz="4" w:space="0" w:color="auto"/>
              <w:left w:val="nil"/>
              <w:bottom w:val="single" w:sz="4" w:space="0" w:color="auto"/>
              <w:right w:val="nil"/>
            </w:tcBorders>
            <w:vAlign w:val="bottom"/>
            <w:hideMark/>
          </w:tcPr>
          <w:p w14:paraId="213B79B2" w14:textId="00ABCE4E" w:rsidR="001347D2"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6</w:t>
            </w:r>
            <w:r w:rsidR="001347D2" w:rsidRPr="001B2E9A">
              <w:rPr>
                <w:rFonts w:ascii="Arial" w:eastAsia="Times New Roman" w:hAnsi="Arial" w:cs="Arial"/>
                <w:b/>
                <w:bCs/>
                <w:sz w:val="18"/>
                <w:szCs w:val="18"/>
              </w:rPr>
              <w:t xml:space="preserve"> - </w:t>
            </w:r>
            <w:r w:rsidRPr="00803C53">
              <w:rPr>
                <w:rFonts w:ascii="Arial" w:eastAsia="Times New Roman" w:hAnsi="Arial" w:cs="Arial"/>
                <w:b/>
                <w:bCs/>
                <w:sz w:val="18"/>
                <w:szCs w:val="18"/>
                <w:lang w:val="en-GB"/>
              </w:rPr>
              <w:t>12</w:t>
            </w:r>
            <w:r w:rsidR="001347D2" w:rsidRPr="001B2E9A">
              <w:rPr>
                <w:rFonts w:ascii="Arial" w:eastAsia="Times New Roman" w:hAnsi="Arial" w:cs="Arial"/>
                <w:b/>
                <w:bCs/>
                <w:sz w:val="18"/>
                <w:szCs w:val="18"/>
              </w:rPr>
              <w:t xml:space="preserve"> months Baht</w:t>
            </w:r>
          </w:p>
        </w:tc>
        <w:tc>
          <w:tcPr>
            <w:tcW w:w="1245" w:type="dxa"/>
            <w:tcBorders>
              <w:top w:val="single" w:sz="4" w:space="0" w:color="auto"/>
              <w:left w:val="nil"/>
              <w:bottom w:val="single" w:sz="4" w:space="0" w:color="auto"/>
              <w:right w:val="nil"/>
            </w:tcBorders>
            <w:vAlign w:val="bottom"/>
            <w:hideMark/>
          </w:tcPr>
          <w:p w14:paraId="01B8572B"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 xml:space="preserve">More than </w:t>
            </w:r>
          </w:p>
          <w:p w14:paraId="17F4B443" w14:textId="0754558A" w:rsidR="001347D2"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12</w:t>
            </w:r>
            <w:r w:rsidR="001347D2" w:rsidRPr="001B2E9A">
              <w:rPr>
                <w:rFonts w:ascii="Arial" w:eastAsia="Times New Roman" w:hAnsi="Arial" w:cs="Arial"/>
                <w:b/>
                <w:bCs/>
                <w:sz w:val="18"/>
                <w:szCs w:val="18"/>
              </w:rPr>
              <w:t xml:space="preserve"> months</w:t>
            </w:r>
          </w:p>
          <w:p w14:paraId="21B42531"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c>
          <w:tcPr>
            <w:tcW w:w="1243" w:type="dxa"/>
            <w:tcBorders>
              <w:top w:val="single" w:sz="4" w:space="0" w:color="auto"/>
              <w:left w:val="nil"/>
              <w:bottom w:val="single" w:sz="4" w:space="0" w:color="auto"/>
              <w:right w:val="nil"/>
            </w:tcBorders>
            <w:vAlign w:val="bottom"/>
            <w:hideMark/>
          </w:tcPr>
          <w:p w14:paraId="170391C9"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Total</w:t>
            </w:r>
          </w:p>
          <w:p w14:paraId="7EFC7C58" w14:textId="77777777" w:rsidR="001347D2" w:rsidRPr="001B2E9A" w:rsidRDefault="001347D2"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r>
      <w:tr w:rsidR="001347D2" w:rsidRPr="001B2E9A" w14:paraId="2A8DF79C" w14:textId="77777777" w:rsidTr="00170402">
        <w:trPr>
          <w:gridAfter w:val="1"/>
          <w:wAfter w:w="11" w:type="dxa"/>
          <w:trHeight w:val="20"/>
        </w:trPr>
        <w:tc>
          <w:tcPr>
            <w:tcW w:w="2097" w:type="dxa"/>
            <w:vAlign w:val="bottom"/>
          </w:tcPr>
          <w:p w14:paraId="77690B2E" w14:textId="77777777" w:rsidR="001347D2" w:rsidRPr="001B2E9A" w:rsidRDefault="001347D2" w:rsidP="00336DDD">
            <w:pPr>
              <w:ind w:left="-105"/>
              <w:rPr>
                <w:rFonts w:ascii="Arial" w:eastAsia="Times New Roman" w:hAnsi="Arial" w:cs="Arial"/>
                <w:b/>
                <w:bCs/>
                <w:spacing w:val="-4"/>
                <w:sz w:val="18"/>
                <w:szCs w:val="18"/>
              </w:rPr>
            </w:pPr>
          </w:p>
        </w:tc>
        <w:tc>
          <w:tcPr>
            <w:tcW w:w="1186" w:type="dxa"/>
            <w:tcBorders>
              <w:top w:val="single" w:sz="4" w:space="0" w:color="auto"/>
            </w:tcBorders>
            <w:shd w:val="clear" w:color="auto" w:fill="auto"/>
            <w:vAlign w:val="bottom"/>
          </w:tcPr>
          <w:p w14:paraId="13DEC891" w14:textId="77777777" w:rsidR="001347D2" w:rsidRPr="001B2E9A" w:rsidRDefault="001347D2" w:rsidP="00336DDD">
            <w:pPr>
              <w:ind w:right="-72"/>
              <w:jc w:val="right"/>
              <w:rPr>
                <w:rFonts w:ascii="Arial" w:eastAsia="Times New Roman" w:hAnsi="Arial" w:cs="Arial"/>
                <w:sz w:val="18"/>
                <w:szCs w:val="18"/>
              </w:rPr>
            </w:pPr>
          </w:p>
        </w:tc>
        <w:tc>
          <w:tcPr>
            <w:tcW w:w="1186" w:type="dxa"/>
            <w:tcBorders>
              <w:top w:val="single" w:sz="4" w:space="0" w:color="auto"/>
              <w:left w:val="nil"/>
              <w:right w:val="nil"/>
            </w:tcBorders>
            <w:shd w:val="clear" w:color="auto" w:fill="auto"/>
            <w:vAlign w:val="bottom"/>
          </w:tcPr>
          <w:p w14:paraId="64C12908" w14:textId="77777777" w:rsidR="001347D2" w:rsidRPr="001B2E9A" w:rsidRDefault="001347D2" w:rsidP="00336DDD">
            <w:pPr>
              <w:ind w:right="-72"/>
              <w:jc w:val="right"/>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6150073F" w14:textId="77777777" w:rsidR="001347D2" w:rsidRPr="001B2E9A" w:rsidRDefault="001347D2" w:rsidP="00336DDD">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5632F8F1" w14:textId="77777777" w:rsidR="001347D2" w:rsidRPr="001B2E9A" w:rsidRDefault="001347D2" w:rsidP="00336DDD">
            <w:pPr>
              <w:ind w:right="-72"/>
              <w:jc w:val="right"/>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7C851575" w14:textId="77777777" w:rsidR="001347D2" w:rsidRPr="001B2E9A" w:rsidRDefault="001347D2" w:rsidP="00336DDD">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18951687" w14:textId="77777777" w:rsidR="001347D2" w:rsidRPr="001B2E9A" w:rsidRDefault="001347D2" w:rsidP="00336DDD">
            <w:pPr>
              <w:ind w:right="-72"/>
              <w:jc w:val="right"/>
              <w:rPr>
                <w:rFonts w:ascii="Arial" w:eastAsia="Times New Roman" w:hAnsi="Arial" w:cs="Arial"/>
                <w:sz w:val="18"/>
                <w:szCs w:val="18"/>
              </w:rPr>
            </w:pPr>
          </w:p>
        </w:tc>
      </w:tr>
      <w:tr w:rsidR="00170402" w:rsidRPr="001B2E9A" w14:paraId="5BCE9625" w14:textId="77777777" w:rsidTr="00170402">
        <w:trPr>
          <w:gridAfter w:val="1"/>
          <w:wAfter w:w="11" w:type="dxa"/>
          <w:trHeight w:val="20"/>
        </w:trPr>
        <w:tc>
          <w:tcPr>
            <w:tcW w:w="2097" w:type="dxa"/>
            <w:vAlign w:val="bottom"/>
            <w:hideMark/>
          </w:tcPr>
          <w:p w14:paraId="2360E8DA" w14:textId="77777777" w:rsidR="00170402" w:rsidRPr="001B2E9A" w:rsidRDefault="00170402" w:rsidP="00336DDD">
            <w:pPr>
              <w:ind w:left="37" w:hanging="142"/>
              <w:rPr>
                <w:rFonts w:ascii="Arial" w:eastAsia="Times New Roman" w:hAnsi="Arial" w:cs="Arial"/>
                <w:spacing w:val="-4"/>
                <w:sz w:val="18"/>
                <w:szCs w:val="18"/>
              </w:rPr>
            </w:pPr>
            <w:r w:rsidRPr="001B2E9A">
              <w:rPr>
                <w:rFonts w:ascii="Arial" w:eastAsia="Times New Roman" w:hAnsi="Arial" w:cs="Arial"/>
                <w:spacing w:val="-4"/>
                <w:sz w:val="18"/>
                <w:szCs w:val="18"/>
              </w:rPr>
              <w:t xml:space="preserve">Gross carrying amount </w:t>
            </w:r>
          </w:p>
        </w:tc>
        <w:tc>
          <w:tcPr>
            <w:tcW w:w="1186" w:type="dxa"/>
            <w:shd w:val="clear" w:color="auto" w:fill="auto"/>
            <w:vAlign w:val="bottom"/>
          </w:tcPr>
          <w:p w14:paraId="57D1AA1E" w14:textId="1F7E7737" w:rsidR="00170402"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1</w:t>
            </w:r>
            <w:r w:rsidR="00170402"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433</w:t>
            </w:r>
            <w:r w:rsidR="00170402"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546</w:t>
            </w:r>
          </w:p>
        </w:tc>
        <w:tc>
          <w:tcPr>
            <w:tcW w:w="1186" w:type="dxa"/>
            <w:tcBorders>
              <w:left w:val="nil"/>
              <w:right w:val="nil"/>
            </w:tcBorders>
            <w:shd w:val="clear" w:color="auto" w:fill="auto"/>
            <w:vAlign w:val="bottom"/>
          </w:tcPr>
          <w:p w14:paraId="21782036" w14:textId="432EF7CF" w:rsidR="00170402"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1</w:t>
            </w:r>
            <w:r w:rsidR="00170402"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998</w:t>
            </w:r>
            <w:r w:rsidR="00170402"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816</w:t>
            </w:r>
          </w:p>
        </w:tc>
        <w:tc>
          <w:tcPr>
            <w:tcW w:w="1245" w:type="dxa"/>
            <w:tcBorders>
              <w:left w:val="nil"/>
              <w:right w:val="nil"/>
            </w:tcBorders>
            <w:shd w:val="clear" w:color="auto" w:fill="auto"/>
            <w:vAlign w:val="bottom"/>
          </w:tcPr>
          <w:p w14:paraId="18786CE5" w14:textId="601884D9" w:rsidR="00170402"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175</w:t>
            </w:r>
            <w:r w:rsidR="00170402"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868</w:t>
            </w:r>
          </w:p>
        </w:tc>
        <w:tc>
          <w:tcPr>
            <w:tcW w:w="1243" w:type="dxa"/>
            <w:tcBorders>
              <w:left w:val="nil"/>
              <w:right w:val="nil"/>
            </w:tcBorders>
            <w:shd w:val="clear" w:color="auto" w:fill="auto"/>
            <w:vAlign w:val="bottom"/>
          </w:tcPr>
          <w:p w14:paraId="5EF64649" w14:textId="3067B96C" w:rsidR="00170402"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83</w:t>
            </w:r>
            <w:r w:rsidR="00170402"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679</w:t>
            </w:r>
          </w:p>
        </w:tc>
        <w:tc>
          <w:tcPr>
            <w:tcW w:w="1245" w:type="dxa"/>
            <w:tcBorders>
              <w:left w:val="nil"/>
              <w:right w:val="nil"/>
            </w:tcBorders>
            <w:shd w:val="clear" w:color="auto" w:fill="auto"/>
            <w:vAlign w:val="bottom"/>
          </w:tcPr>
          <w:p w14:paraId="28F34818" w14:textId="11D48778" w:rsidR="00170402"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3</w:t>
            </w:r>
            <w:r w:rsidR="00170402"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109</w:t>
            </w:r>
            <w:r w:rsidR="00170402"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490</w:t>
            </w:r>
          </w:p>
        </w:tc>
        <w:tc>
          <w:tcPr>
            <w:tcW w:w="1243" w:type="dxa"/>
            <w:tcBorders>
              <w:left w:val="nil"/>
              <w:right w:val="nil"/>
            </w:tcBorders>
            <w:shd w:val="clear" w:color="auto" w:fill="auto"/>
            <w:vAlign w:val="bottom"/>
          </w:tcPr>
          <w:p w14:paraId="182197F0" w14:textId="37DC9330" w:rsidR="00170402" w:rsidRPr="001B2E9A" w:rsidRDefault="00803C53" w:rsidP="00336DDD">
            <w:pPr>
              <w:ind w:right="-72"/>
              <w:jc w:val="right"/>
              <w:rPr>
                <w:rFonts w:ascii="Arial" w:eastAsia="Times New Roman" w:hAnsi="Arial" w:cs="Arial"/>
                <w:sz w:val="18"/>
                <w:szCs w:val="18"/>
              </w:rPr>
            </w:pPr>
            <w:r w:rsidRPr="00803C53">
              <w:rPr>
                <w:rFonts w:ascii="Arial" w:eastAsia="Arial Unicode MS" w:hAnsi="Arial" w:cs="Arial"/>
                <w:color w:val="auto"/>
                <w:sz w:val="18"/>
                <w:szCs w:val="18"/>
                <w:lang w:val="en-GB"/>
              </w:rPr>
              <w:t>6</w:t>
            </w:r>
            <w:r w:rsidR="00170402"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801</w:t>
            </w:r>
            <w:r w:rsidR="00170402"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399</w:t>
            </w:r>
          </w:p>
        </w:tc>
      </w:tr>
      <w:tr w:rsidR="00170402" w:rsidRPr="001B2E9A" w14:paraId="6CF01010" w14:textId="77777777" w:rsidTr="00170402">
        <w:trPr>
          <w:gridAfter w:val="1"/>
          <w:wAfter w:w="11" w:type="dxa"/>
          <w:trHeight w:val="20"/>
        </w:trPr>
        <w:tc>
          <w:tcPr>
            <w:tcW w:w="2097" w:type="dxa"/>
            <w:vAlign w:val="bottom"/>
          </w:tcPr>
          <w:p w14:paraId="1F62FFFB" w14:textId="77777777" w:rsidR="00170402" w:rsidRPr="001B2E9A" w:rsidRDefault="00170402" w:rsidP="00336DDD">
            <w:pPr>
              <w:ind w:left="37" w:hanging="142"/>
              <w:rPr>
                <w:rFonts w:ascii="Arial" w:eastAsia="Times New Roman" w:hAnsi="Arial" w:cs="Arial"/>
                <w:spacing w:val="-4"/>
                <w:sz w:val="18"/>
                <w:szCs w:val="18"/>
              </w:rPr>
            </w:pPr>
            <w:r w:rsidRPr="001B2E9A">
              <w:rPr>
                <w:rFonts w:ascii="Arial" w:eastAsia="Times New Roman" w:hAnsi="Arial" w:cs="Arial"/>
                <w:spacing w:val="-4"/>
                <w:sz w:val="18"/>
                <w:szCs w:val="18"/>
              </w:rPr>
              <w:t>Loss allowance</w:t>
            </w:r>
          </w:p>
        </w:tc>
        <w:tc>
          <w:tcPr>
            <w:tcW w:w="1186" w:type="dxa"/>
            <w:tcBorders>
              <w:bottom w:val="single" w:sz="4" w:space="0" w:color="auto"/>
            </w:tcBorders>
            <w:shd w:val="clear" w:color="auto" w:fill="auto"/>
            <w:vAlign w:val="bottom"/>
          </w:tcPr>
          <w:p w14:paraId="3403014C" w14:textId="27B37DA3" w:rsidR="00170402" w:rsidRPr="001B2E9A" w:rsidRDefault="00170402"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cs/>
                <w:lang w:val="en-GB"/>
              </w:rPr>
              <w:t>-</w:t>
            </w:r>
          </w:p>
        </w:tc>
        <w:tc>
          <w:tcPr>
            <w:tcW w:w="1186" w:type="dxa"/>
            <w:tcBorders>
              <w:left w:val="nil"/>
              <w:bottom w:val="single" w:sz="4" w:space="0" w:color="auto"/>
              <w:right w:val="nil"/>
            </w:tcBorders>
            <w:shd w:val="clear" w:color="auto" w:fill="auto"/>
            <w:vAlign w:val="bottom"/>
          </w:tcPr>
          <w:p w14:paraId="72559487" w14:textId="6DD4DBC7" w:rsidR="00170402" w:rsidRPr="001B2E9A" w:rsidRDefault="00170402"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534</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821</w:t>
            </w:r>
            <w:r w:rsidRPr="001B2E9A">
              <w:rPr>
                <w:rFonts w:ascii="Arial" w:eastAsia="Arial Unicode MS" w:hAnsi="Arial" w:cs="Arial"/>
                <w:color w:val="auto"/>
                <w:sz w:val="18"/>
                <w:szCs w:val="18"/>
                <w:lang w:val="en-GB"/>
              </w:rPr>
              <w:t>)</w:t>
            </w:r>
          </w:p>
        </w:tc>
        <w:tc>
          <w:tcPr>
            <w:tcW w:w="1245" w:type="dxa"/>
            <w:tcBorders>
              <w:left w:val="nil"/>
              <w:bottom w:val="single" w:sz="4" w:space="0" w:color="auto"/>
              <w:right w:val="nil"/>
            </w:tcBorders>
            <w:shd w:val="clear" w:color="auto" w:fill="auto"/>
            <w:vAlign w:val="bottom"/>
          </w:tcPr>
          <w:p w14:paraId="582FE9AA" w14:textId="67A18AD7" w:rsidR="00170402" w:rsidRPr="001B2E9A" w:rsidRDefault="00170402"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175</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868</w:t>
            </w:r>
            <w:r w:rsidRPr="001B2E9A">
              <w:rPr>
                <w:rFonts w:ascii="Arial" w:eastAsia="Arial Unicode MS" w:hAnsi="Arial" w:cs="Arial"/>
                <w:color w:val="auto"/>
                <w:sz w:val="18"/>
                <w:szCs w:val="18"/>
              </w:rPr>
              <w:t>)</w:t>
            </w:r>
          </w:p>
        </w:tc>
        <w:tc>
          <w:tcPr>
            <w:tcW w:w="1243" w:type="dxa"/>
            <w:tcBorders>
              <w:left w:val="nil"/>
              <w:bottom w:val="single" w:sz="4" w:space="0" w:color="auto"/>
              <w:right w:val="nil"/>
            </w:tcBorders>
            <w:shd w:val="clear" w:color="auto" w:fill="auto"/>
            <w:vAlign w:val="bottom"/>
          </w:tcPr>
          <w:p w14:paraId="41240AE1" w14:textId="4B47F005" w:rsidR="00170402" w:rsidRPr="001B2E9A" w:rsidRDefault="00170402"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83</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679</w:t>
            </w:r>
            <w:r w:rsidRPr="001B2E9A">
              <w:rPr>
                <w:rFonts w:ascii="Arial" w:eastAsia="Arial Unicode MS" w:hAnsi="Arial" w:cs="Arial"/>
                <w:color w:val="auto"/>
                <w:sz w:val="18"/>
                <w:szCs w:val="18"/>
              </w:rPr>
              <w:t>)</w:t>
            </w:r>
          </w:p>
        </w:tc>
        <w:tc>
          <w:tcPr>
            <w:tcW w:w="1245" w:type="dxa"/>
            <w:tcBorders>
              <w:left w:val="nil"/>
              <w:bottom w:val="single" w:sz="4" w:space="0" w:color="auto"/>
              <w:right w:val="nil"/>
            </w:tcBorders>
            <w:shd w:val="clear" w:color="auto" w:fill="auto"/>
            <w:vAlign w:val="bottom"/>
          </w:tcPr>
          <w:p w14:paraId="1EC237B3" w14:textId="304D70B6" w:rsidR="00170402" w:rsidRPr="001B2E9A" w:rsidRDefault="00170402"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3</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109</w:t>
            </w:r>
            <w:r w:rsidRPr="001B2E9A">
              <w:rPr>
                <w:rFonts w:ascii="Arial" w:eastAsia="Arial Unicode MS" w:hAnsi="Arial" w:cs="Arial"/>
                <w:color w:val="auto"/>
                <w:sz w:val="18"/>
                <w:szCs w:val="18"/>
              </w:rPr>
              <w:t>,</w:t>
            </w:r>
            <w:r w:rsidR="00803C53" w:rsidRPr="00803C53">
              <w:rPr>
                <w:rFonts w:ascii="Arial" w:eastAsia="Arial Unicode MS" w:hAnsi="Arial" w:cs="Arial"/>
                <w:color w:val="auto"/>
                <w:sz w:val="18"/>
                <w:szCs w:val="18"/>
                <w:lang w:val="en-GB"/>
              </w:rPr>
              <w:t>490</w:t>
            </w:r>
            <w:r w:rsidRPr="001B2E9A">
              <w:rPr>
                <w:rFonts w:ascii="Arial" w:eastAsia="Arial Unicode MS" w:hAnsi="Arial" w:cs="Arial"/>
                <w:color w:val="auto"/>
                <w:sz w:val="18"/>
                <w:szCs w:val="18"/>
              </w:rPr>
              <w:t>)</w:t>
            </w:r>
          </w:p>
        </w:tc>
        <w:tc>
          <w:tcPr>
            <w:tcW w:w="1243" w:type="dxa"/>
            <w:tcBorders>
              <w:left w:val="nil"/>
              <w:bottom w:val="single" w:sz="4" w:space="0" w:color="auto"/>
              <w:right w:val="nil"/>
            </w:tcBorders>
            <w:shd w:val="clear" w:color="auto" w:fill="auto"/>
            <w:vAlign w:val="bottom"/>
          </w:tcPr>
          <w:p w14:paraId="1BDF9F54" w14:textId="157A0013" w:rsidR="00170402" w:rsidRPr="001B2E9A" w:rsidRDefault="00170402" w:rsidP="00336DDD">
            <w:pPr>
              <w:ind w:right="-72"/>
              <w:jc w:val="right"/>
              <w:rPr>
                <w:rFonts w:ascii="Arial" w:eastAsia="Times New Roman" w:hAnsi="Arial" w:cs="Arial"/>
                <w:sz w:val="18"/>
                <w:szCs w:val="18"/>
              </w:rPr>
            </w:pP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3</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903</w:t>
            </w:r>
            <w:r w:rsidRPr="001B2E9A">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858</w:t>
            </w:r>
            <w:r w:rsidRPr="001B2E9A">
              <w:rPr>
                <w:rFonts w:ascii="Arial" w:eastAsia="Arial Unicode MS" w:hAnsi="Arial" w:cs="Arial"/>
                <w:color w:val="auto"/>
                <w:sz w:val="18"/>
                <w:szCs w:val="18"/>
                <w:lang w:val="en-GB"/>
              </w:rPr>
              <w:t>)</w:t>
            </w:r>
          </w:p>
        </w:tc>
      </w:tr>
      <w:tr w:rsidR="00170402" w:rsidRPr="001B2E9A" w14:paraId="5FC22363" w14:textId="77777777" w:rsidTr="00170402">
        <w:trPr>
          <w:gridAfter w:val="1"/>
          <w:wAfter w:w="11" w:type="dxa"/>
          <w:trHeight w:val="20"/>
        </w:trPr>
        <w:tc>
          <w:tcPr>
            <w:tcW w:w="2097" w:type="dxa"/>
            <w:vAlign w:val="bottom"/>
          </w:tcPr>
          <w:p w14:paraId="2C87A680" w14:textId="77777777" w:rsidR="00170402" w:rsidRPr="001B2E9A" w:rsidRDefault="00170402" w:rsidP="00336DDD">
            <w:pPr>
              <w:ind w:left="37" w:hanging="142"/>
              <w:rPr>
                <w:rFonts w:ascii="Arial" w:eastAsia="Times New Roman" w:hAnsi="Arial" w:cs="Arial"/>
                <w:spacing w:val="-4"/>
                <w:sz w:val="18"/>
                <w:szCs w:val="18"/>
              </w:rPr>
            </w:pPr>
          </w:p>
        </w:tc>
        <w:tc>
          <w:tcPr>
            <w:tcW w:w="1186" w:type="dxa"/>
            <w:tcBorders>
              <w:top w:val="single" w:sz="4" w:space="0" w:color="auto"/>
            </w:tcBorders>
            <w:shd w:val="clear" w:color="auto" w:fill="auto"/>
            <w:vAlign w:val="bottom"/>
          </w:tcPr>
          <w:p w14:paraId="6B0B58F6" w14:textId="77777777" w:rsidR="00170402" w:rsidRPr="001B2E9A" w:rsidRDefault="00170402" w:rsidP="00336DDD">
            <w:pPr>
              <w:ind w:right="-72"/>
              <w:jc w:val="right"/>
              <w:rPr>
                <w:rFonts w:ascii="Arial" w:eastAsia="Times New Roman" w:hAnsi="Arial" w:cs="Arial"/>
                <w:sz w:val="18"/>
                <w:szCs w:val="18"/>
              </w:rPr>
            </w:pPr>
          </w:p>
        </w:tc>
        <w:tc>
          <w:tcPr>
            <w:tcW w:w="1186" w:type="dxa"/>
            <w:tcBorders>
              <w:top w:val="single" w:sz="4" w:space="0" w:color="auto"/>
              <w:left w:val="nil"/>
              <w:right w:val="nil"/>
            </w:tcBorders>
            <w:shd w:val="clear" w:color="auto" w:fill="auto"/>
            <w:vAlign w:val="bottom"/>
          </w:tcPr>
          <w:p w14:paraId="2D60B4C1" w14:textId="77777777" w:rsidR="00170402" w:rsidRPr="001B2E9A" w:rsidRDefault="00170402" w:rsidP="00336DDD">
            <w:pPr>
              <w:ind w:right="-72"/>
              <w:jc w:val="right"/>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72030C6E" w14:textId="77777777" w:rsidR="00170402" w:rsidRPr="001B2E9A" w:rsidRDefault="00170402" w:rsidP="00336DDD">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7A00BA43" w14:textId="77777777" w:rsidR="00170402" w:rsidRPr="001B2E9A" w:rsidRDefault="00170402" w:rsidP="00336DDD">
            <w:pPr>
              <w:ind w:right="-72"/>
              <w:jc w:val="right"/>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08F6A889" w14:textId="77777777" w:rsidR="00170402" w:rsidRPr="001B2E9A" w:rsidRDefault="00170402" w:rsidP="00336DDD">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79AC3D8C" w14:textId="77777777" w:rsidR="00170402" w:rsidRPr="001B2E9A" w:rsidRDefault="00170402" w:rsidP="00336DDD">
            <w:pPr>
              <w:ind w:right="-72"/>
              <w:jc w:val="right"/>
              <w:rPr>
                <w:rFonts w:ascii="Arial" w:eastAsia="Times New Roman" w:hAnsi="Arial" w:cs="Arial"/>
                <w:sz w:val="18"/>
                <w:szCs w:val="18"/>
              </w:rPr>
            </w:pPr>
          </w:p>
        </w:tc>
      </w:tr>
      <w:tr w:rsidR="00170402" w:rsidRPr="001B2E9A" w14:paraId="243FADE8" w14:textId="77777777" w:rsidTr="00170402">
        <w:trPr>
          <w:gridAfter w:val="1"/>
          <w:wAfter w:w="11" w:type="dxa"/>
          <w:trHeight w:val="20"/>
        </w:trPr>
        <w:tc>
          <w:tcPr>
            <w:tcW w:w="2097" w:type="dxa"/>
            <w:vAlign w:val="bottom"/>
          </w:tcPr>
          <w:p w14:paraId="50A518A4" w14:textId="77777777" w:rsidR="00170402" w:rsidRPr="001B2E9A" w:rsidRDefault="00170402" w:rsidP="00336DDD">
            <w:pPr>
              <w:ind w:left="-105"/>
              <w:rPr>
                <w:rFonts w:ascii="Arial" w:eastAsia="Times New Roman" w:hAnsi="Arial" w:cs="Arial"/>
                <w:spacing w:val="-4"/>
                <w:sz w:val="18"/>
                <w:szCs w:val="18"/>
              </w:rPr>
            </w:pPr>
            <w:r w:rsidRPr="001B2E9A">
              <w:rPr>
                <w:rFonts w:ascii="Arial" w:eastAsia="Times New Roman" w:hAnsi="Arial" w:cs="Arial"/>
                <w:spacing w:val="-4"/>
                <w:sz w:val="18"/>
                <w:szCs w:val="18"/>
              </w:rPr>
              <w:t>Net</w:t>
            </w:r>
          </w:p>
        </w:tc>
        <w:tc>
          <w:tcPr>
            <w:tcW w:w="1186" w:type="dxa"/>
            <w:tcBorders>
              <w:bottom w:val="single" w:sz="4" w:space="0" w:color="auto"/>
            </w:tcBorders>
            <w:shd w:val="clear" w:color="auto" w:fill="auto"/>
            <w:vAlign w:val="bottom"/>
          </w:tcPr>
          <w:p w14:paraId="68AF3BE5" w14:textId="2435AAAE" w:rsidR="00170402" w:rsidRPr="001B2E9A" w:rsidRDefault="00803C53" w:rsidP="00336DDD">
            <w:pPr>
              <w:ind w:right="-72"/>
              <w:jc w:val="right"/>
              <w:rPr>
                <w:rFonts w:ascii="Arial" w:eastAsia="Times New Roman" w:hAnsi="Arial" w:cs="Arial"/>
                <w:b/>
                <w:bCs/>
                <w:sz w:val="18"/>
                <w:szCs w:val="18"/>
              </w:rPr>
            </w:pPr>
            <w:r w:rsidRPr="00803C53">
              <w:rPr>
                <w:rFonts w:ascii="Arial" w:eastAsia="Arial Unicode MS" w:hAnsi="Arial" w:cs="Arial"/>
                <w:color w:val="auto"/>
                <w:sz w:val="18"/>
                <w:szCs w:val="18"/>
                <w:lang w:val="en-GB"/>
              </w:rPr>
              <w:t>1</w:t>
            </w:r>
            <w:r w:rsidR="00170402"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433</w:t>
            </w:r>
            <w:r w:rsidR="00170402"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546</w:t>
            </w:r>
          </w:p>
        </w:tc>
        <w:tc>
          <w:tcPr>
            <w:tcW w:w="1186" w:type="dxa"/>
            <w:tcBorders>
              <w:left w:val="nil"/>
              <w:bottom w:val="single" w:sz="4" w:space="0" w:color="auto"/>
              <w:right w:val="nil"/>
            </w:tcBorders>
            <w:shd w:val="clear" w:color="auto" w:fill="auto"/>
            <w:vAlign w:val="bottom"/>
          </w:tcPr>
          <w:p w14:paraId="2599A4BF" w14:textId="1B7A8401" w:rsidR="00170402" w:rsidRPr="001B2E9A" w:rsidRDefault="00170402" w:rsidP="00336DDD">
            <w:pPr>
              <w:ind w:right="-72"/>
              <w:jc w:val="right"/>
              <w:rPr>
                <w:rFonts w:ascii="Arial" w:eastAsia="Times New Roman" w:hAnsi="Arial" w:cs="Arial"/>
                <w:b/>
                <w:bCs/>
                <w:sz w:val="18"/>
                <w:szCs w:val="18"/>
              </w:rPr>
            </w:pPr>
            <w:r w:rsidRPr="001B2E9A">
              <w:rPr>
                <w:rFonts w:ascii="Arial" w:eastAsia="Arial Unicode MS" w:hAnsi="Arial" w:cs="Arial"/>
                <w:color w:val="auto"/>
                <w:sz w:val="18"/>
                <w:szCs w:val="18"/>
                <w:lang w:val="en-GB"/>
              </w:rPr>
              <w:fldChar w:fldCharType="begin"/>
            </w:r>
            <w:r w:rsidRPr="001B2E9A">
              <w:rPr>
                <w:rFonts w:ascii="Arial" w:eastAsia="Arial Unicode MS" w:hAnsi="Arial" w:cs="Arial"/>
                <w:color w:val="auto"/>
                <w:sz w:val="18"/>
                <w:szCs w:val="18"/>
                <w:lang w:val="en-GB"/>
              </w:rPr>
              <w:instrText xml:space="preserve"> =SUM(above) </w:instrText>
            </w:r>
            <w:r w:rsidRPr="001B2E9A">
              <w:rPr>
                <w:rFonts w:ascii="Arial" w:eastAsia="Arial Unicode MS" w:hAnsi="Arial" w:cs="Arial"/>
                <w:color w:val="auto"/>
                <w:sz w:val="18"/>
                <w:szCs w:val="18"/>
                <w:lang w:val="en-GB"/>
              </w:rPr>
              <w:fldChar w:fldCharType="separate"/>
            </w:r>
            <w:r w:rsidR="00803C53" w:rsidRPr="00803C53">
              <w:rPr>
                <w:rFonts w:ascii="Arial" w:eastAsia="Arial Unicode MS" w:hAnsi="Arial" w:cs="Arial"/>
                <w:noProof/>
                <w:color w:val="auto"/>
                <w:sz w:val="18"/>
                <w:szCs w:val="18"/>
                <w:lang w:val="en-GB"/>
              </w:rPr>
              <w:t>1</w:t>
            </w:r>
            <w:r w:rsidRPr="001B2E9A">
              <w:rPr>
                <w:rFonts w:ascii="Arial" w:eastAsia="Arial Unicode MS" w:hAnsi="Arial" w:cs="Arial"/>
                <w:noProof/>
                <w:color w:val="auto"/>
                <w:sz w:val="18"/>
                <w:szCs w:val="18"/>
                <w:lang w:val="en-GB"/>
              </w:rPr>
              <w:t>,</w:t>
            </w:r>
            <w:r w:rsidR="00803C53" w:rsidRPr="00803C53">
              <w:rPr>
                <w:rFonts w:ascii="Arial" w:eastAsia="Arial Unicode MS" w:hAnsi="Arial" w:cs="Arial"/>
                <w:noProof/>
                <w:color w:val="auto"/>
                <w:sz w:val="18"/>
                <w:szCs w:val="18"/>
                <w:lang w:val="en-GB"/>
              </w:rPr>
              <w:t>463</w:t>
            </w:r>
            <w:r w:rsidRPr="001B2E9A">
              <w:rPr>
                <w:rFonts w:ascii="Arial" w:eastAsia="Arial Unicode MS" w:hAnsi="Arial" w:cs="Arial"/>
                <w:noProof/>
                <w:color w:val="auto"/>
                <w:sz w:val="18"/>
                <w:szCs w:val="18"/>
                <w:lang w:val="en-GB"/>
              </w:rPr>
              <w:t>,</w:t>
            </w:r>
            <w:r w:rsidR="00803C53" w:rsidRPr="00803C53">
              <w:rPr>
                <w:rFonts w:ascii="Arial" w:eastAsia="Arial Unicode MS" w:hAnsi="Arial" w:cs="Arial"/>
                <w:noProof/>
                <w:color w:val="auto"/>
                <w:sz w:val="18"/>
                <w:szCs w:val="18"/>
                <w:lang w:val="en-GB"/>
              </w:rPr>
              <w:t>995</w:t>
            </w:r>
            <w:r w:rsidRPr="001B2E9A">
              <w:rPr>
                <w:rFonts w:ascii="Arial" w:eastAsia="Arial Unicode MS" w:hAnsi="Arial" w:cs="Arial"/>
                <w:color w:val="auto"/>
                <w:sz w:val="18"/>
                <w:szCs w:val="18"/>
                <w:lang w:val="en-GB"/>
              </w:rPr>
              <w:fldChar w:fldCharType="end"/>
            </w:r>
          </w:p>
        </w:tc>
        <w:tc>
          <w:tcPr>
            <w:tcW w:w="1245" w:type="dxa"/>
            <w:tcBorders>
              <w:left w:val="nil"/>
              <w:bottom w:val="single" w:sz="4" w:space="0" w:color="auto"/>
              <w:right w:val="nil"/>
            </w:tcBorders>
            <w:shd w:val="clear" w:color="auto" w:fill="auto"/>
            <w:vAlign w:val="bottom"/>
          </w:tcPr>
          <w:p w14:paraId="12520416" w14:textId="4A1BB004" w:rsidR="00170402" w:rsidRPr="001B2E9A" w:rsidRDefault="00170402" w:rsidP="00336DDD">
            <w:pPr>
              <w:ind w:right="-72"/>
              <w:jc w:val="right"/>
              <w:rPr>
                <w:rFonts w:ascii="Arial" w:eastAsia="Times New Roman" w:hAnsi="Arial" w:cs="Arial"/>
                <w:b/>
                <w:bCs/>
                <w:sz w:val="18"/>
                <w:szCs w:val="18"/>
              </w:rPr>
            </w:pPr>
            <w:r w:rsidRPr="001B2E9A">
              <w:rPr>
                <w:rFonts w:ascii="Arial" w:eastAsia="Arial Unicode MS" w:hAnsi="Arial" w:cs="Arial"/>
                <w:color w:val="auto"/>
                <w:sz w:val="18"/>
                <w:szCs w:val="18"/>
                <w:lang w:val="en-GB"/>
              </w:rPr>
              <w:t>-</w:t>
            </w:r>
          </w:p>
        </w:tc>
        <w:tc>
          <w:tcPr>
            <w:tcW w:w="1243" w:type="dxa"/>
            <w:tcBorders>
              <w:left w:val="nil"/>
              <w:bottom w:val="single" w:sz="4" w:space="0" w:color="auto"/>
              <w:right w:val="nil"/>
            </w:tcBorders>
            <w:shd w:val="clear" w:color="auto" w:fill="auto"/>
            <w:vAlign w:val="bottom"/>
          </w:tcPr>
          <w:p w14:paraId="6F738B84" w14:textId="61606765" w:rsidR="00170402" w:rsidRPr="001B2E9A" w:rsidRDefault="00170402" w:rsidP="00336DDD">
            <w:pPr>
              <w:ind w:right="-72"/>
              <w:jc w:val="right"/>
              <w:rPr>
                <w:rFonts w:ascii="Arial" w:eastAsia="Times New Roman" w:hAnsi="Arial" w:cs="Arial"/>
                <w:b/>
                <w:bCs/>
                <w:sz w:val="18"/>
                <w:szCs w:val="18"/>
              </w:rPr>
            </w:pPr>
            <w:r w:rsidRPr="001B2E9A">
              <w:rPr>
                <w:rFonts w:ascii="Arial" w:eastAsia="Arial Unicode MS" w:hAnsi="Arial" w:cs="Arial"/>
                <w:color w:val="auto"/>
                <w:sz w:val="18"/>
                <w:szCs w:val="18"/>
              </w:rPr>
              <w:t>-</w:t>
            </w:r>
          </w:p>
        </w:tc>
        <w:tc>
          <w:tcPr>
            <w:tcW w:w="1245" w:type="dxa"/>
            <w:tcBorders>
              <w:left w:val="nil"/>
              <w:bottom w:val="single" w:sz="4" w:space="0" w:color="auto"/>
              <w:right w:val="nil"/>
            </w:tcBorders>
            <w:shd w:val="clear" w:color="auto" w:fill="auto"/>
            <w:vAlign w:val="bottom"/>
          </w:tcPr>
          <w:p w14:paraId="3EBC4AC1" w14:textId="1918B3EC" w:rsidR="00170402" w:rsidRPr="001B2E9A" w:rsidRDefault="00170402" w:rsidP="00336DDD">
            <w:pPr>
              <w:ind w:right="-72"/>
              <w:jc w:val="right"/>
              <w:rPr>
                <w:rFonts w:ascii="Arial" w:eastAsia="Times New Roman" w:hAnsi="Arial" w:cs="Arial"/>
                <w:b/>
                <w:bCs/>
                <w:sz w:val="18"/>
                <w:szCs w:val="18"/>
              </w:rPr>
            </w:pPr>
            <w:r w:rsidRPr="001B2E9A">
              <w:rPr>
                <w:rFonts w:ascii="Arial" w:eastAsia="Arial Unicode MS" w:hAnsi="Arial" w:cs="Arial"/>
                <w:color w:val="auto"/>
                <w:sz w:val="18"/>
                <w:szCs w:val="18"/>
              </w:rPr>
              <w:t>-</w:t>
            </w:r>
          </w:p>
        </w:tc>
        <w:tc>
          <w:tcPr>
            <w:tcW w:w="1243" w:type="dxa"/>
            <w:tcBorders>
              <w:left w:val="nil"/>
              <w:bottom w:val="single" w:sz="4" w:space="0" w:color="auto"/>
              <w:right w:val="nil"/>
            </w:tcBorders>
            <w:shd w:val="clear" w:color="auto" w:fill="auto"/>
            <w:vAlign w:val="bottom"/>
          </w:tcPr>
          <w:p w14:paraId="588C9512" w14:textId="5CB5E01E" w:rsidR="00170402" w:rsidRPr="001B2E9A" w:rsidRDefault="00803C53" w:rsidP="00336DDD">
            <w:pPr>
              <w:ind w:right="-72"/>
              <w:jc w:val="right"/>
              <w:rPr>
                <w:rFonts w:ascii="Arial" w:eastAsia="Times New Roman" w:hAnsi="Arial" w:cs="Arial"/>
                <w:b/>
                <w:bCs/>
                <w:sz w:val="18"/>
                <w:szCs w:val="18"/>
              </w:rPr>
            </w:pPr>
            <w:r w:rsidRPr="00803C53">
              <w:rPr>
                <w:rFonts w:ascii="Arial" w:eastAsia="Arial Unicode MS" w:hAnsi="Arial" w:cs="Arial"/>
                <w:color w:val="auto"/>
                <w:sz w:val="18"/>
                <w:szCs w:val="18"/>
                <w:lang w:val="en-GB"/>
              </w:rPr>
              <w:t>2</w:t>
            </w:r>
            <w:r w:rsidR="00170402"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897</w:t>
            </w:r>
            <w:r w:rsidR="00170402"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541</w:t>
            </w:r>
          </w:p>
        </w:tc>
      </w:tr>
      <w:tr w:rsidR="00170402" w:rsidRPr="001B2E9A" w14:paraId="12EA58E8" w14:textId="77777777" w:rsidTr="007D76B8">
        <w:trPr>
          <w:gridAfter w:val="1"/>
          <w:wAfter w:w="11" w:type="dxa"/>
          <w:trHeight w:val="20"/>
        </w:trPr>
        <w:tc>
          <w:tcPr>
            <w:tcW w:w="2097" w:type="dxa"/>
            <w:vAlign w:val="bottom"/>
            <w:hideMark/>
          </w:tcPr>
          <w:p w14:paraId="39FF5301" w14:textId="77777777" w:rsidR="00170402" w:rsidRPr="001B2E9A" w:rsidRDefault="00170402" w:rsidP="00336DDD">
            <w:pPr>
              <w:ind w:left="-105"/>
              <w:rPr>
                <w:rFonts w:ascii="Arial" w:eastAsia="Times New Roman" w:hAnsi="Arial" w:cs="Arial"/>
                <w:spacing w:val="-4"/>
                <w:sz w:val="18"/>
                <w:szCs w:val="18"/>
              </w:rPr>
            </w:pPr>
          </w:p>
        </w:tc>
        <w:tc>
          <w:tcPr>
            <w:tcW w:w="1186" w:type="dxa"/>
            <w:tcBorders>
              <w:top w:val="single" w:sz="4" w:space="0" w:color="auto"/>
            </w:tcBorders>
            <w:shd w:val="clear" w:color="auto" w:fill="FAFAFA"/>
            <w:vAlign w:val="bottom"/>
          </w:tcPr>
          <w:p w14:paraId="13203046" w14:textId="77777777" w:rsidR="00170402" w:rsidRPr="001B2E9A" w:rsidRDefault="00170402" w:rsidP="00336DDD">
            <w:pPr>
              <w:ind w:right="-72"/>
              <w:jc w:val="right"/>
              <w:rPr>
                <w:rFonts w:ascii="Arial" w:eastAsia="Times New Roman" w:hAnsi="Arial" w:cs="Arial"/>
                <w:b/>
                <w:bCs/>
                <w:sz w:val="18"/>
                <w:szCs w:val="18"/>
              </w:rPr>
            </w:pPr>
          </w:p>
        </w:tc>
        <w:tc>
          <w:tcPr>
            <w:tcW w:w="1186" w:type="dxa"/>
            <w:tcBorders>
              <w:top w:val="single" w:sz="4" w:space="0" w:color="auto"/>
              <w:left w:val="nil"/>
              <w:right w:val="nil"/>
            </w:tcBorders>
            <w:shd w:val="clear" w:color="auto" w:fill="FAFAFA"/>
            <w:vAlign w:val="bottom"/>
          </w:tcPr>
          <w:p w14:paraId="54E897EA" w14:textId="77777777" w:rsidR="00170402" w:rsidRPr="001B2E9A" w:rsidRDefault="00170402" w:rsidP="00336DDD">
            <w:pPr>
              <w:ind w:right="-72"/>
              <w:jc w:val="right"/>
              <w:rPr>
                <w:rFonts w:ascii="Arial" w:eastAsia="Times New Roman" w:hAnsi="Arial" w:cs="Arial"/>
                <w:b/>
                <w:bCs/>
                <w:sz w:val="18"/>
                <w:szCs w:val="18"/>
              </w:rPr>
            </w:pPr>
          </w:p>
        </w:tc>
        <w:tc>
          <w:tcPr>
            <w:tcW w:w="1245" w:type="dxa"/>
            <w:tcBorders>
              <w:top w:val="single" w:sz="4" w:space="0" w:color="auto"/>
              <w:left w:val="nil"/>
              <w:right w:val="nil"/>
            </w:tcBorders>
            <w:shd w:val="clear" w:color="auto" w:fill="FAFAFA"/>
            <w:vAlign w:val="bottom"/>
          </w:tcPr>
          <w:p w14:paraId="7A18C578" w14:textId="77777777" w:rsidR="00170402" w:rsidRPr="001B2E9A" w:rsidRDefault="00170402" w:rsidP="00336DDD">
            <w:pPr>
              <w:ind w:right="-72"/>
              <w:jc w:val="right"/>
              <w:rPr>
                <w:rFonts w:ascii="Arial" w:eastAsia="Times New Roman" w:hAnsi="Arial" w:cs="Arial"/>
                <w:b/>
                <w:bCs/>
                <w:sz w:val="18"/>
                <w:szCs w:val="18"/>
              </w:rPr>
            </w:pPr>
          </w:p>
        </w:tc>
        <w:tc>
          <w:tcPr>
            <w:tcW w:w="1243" w:type="dxa"/>
            <w:tcBorders>
              <w:top w:val="single" w:sz="4" w:space="0" w:color="auto"/>
              <w:left w:val="nil"/>
              <w:right w:val="nil"/>
            </w:tcBorders>
            <w:shd w:val="clear" w:color="auto" w:fill="FAFAFA"/>
            <w:vAlign w:val="bottom"/>
          </w:tcPr>
          <w:p w14:paraId="235C8827" w14:textId="77777777" w:rsidR="00170402" w:rsidRPr="001B2E9A" w:rsidRDefault="00170402" w:rsidP="00336DDD">
            <w:pPr>
              <w:ind w:right="-72"/>
              <w:jc w:val="right"/>
              <w:rPr>
                <w:rFonts w:ascii="Arial" w:eastAsia="Times New Roman" w:hAnsi="Arial" w:cs="Arial"/>
                <w:b/>
                <w:bCs/>
                <w:sz w:val="18"/>
                <w:szCs w:val="18"/>
              </w:rPr>
            </w:pPr>
          </w:p>
        </w:tc>
        <w:tc>
          <w:tcPr>
            <w:tcW w:w="1245" w:type="dxa"/>
            <w:tcBorders>
              <w:top w:val="single" w:sz="4" w:space="0" w:color="auto"/>
              <w:left w:val="nil"/>
              <w:right w:val="nil"/>
            </w:tcBorders>
            <w:shd w:val="clear" w:color="auto" w:fill="FAFAFA"/>
            <w:vAlign w:val="bottom"/>
          </w:tcPr>
          <w:p w14:paraId="2FE007E0" w14:textId="77777777" w:rsidR="00170402" w:rsidRPr="001B2E9A" w:rsidRDefault="00170402" w:rsidP="00336DDD">
            <w:pPr>
              <w:ind w:right="-72"/>
              <w:jc w:val="right"/>
              <w:rPr>
                <w:rFonts w:ascii="Arial" w:eastAsia="Times New Roman" w:hAnsi="Arial" w:cs="Arial"/>
                <w:b/>
                <w:bCs/>
                <w:sz w:val="18"/>
                <w:szCs w:val="18"/>
              </w:rPr>
            </w:pPr>
          </w:p>
        </w:tc>
        <w:tc>
          <w:tcPr>
            <w:tcW w:w="1243" w:type="dxa"/>
            <w:tcBorders>
              <w:top w:val="single" w:sz="4" w:space="0" w:color="auto"/>
              <w:left w:val="nil"/>
              <w:right w:val="nil"/>
            </w:tcBorders>
            <w:shd w:val="clear" w:color="auto" w:fill="FAFAFA"/>
            <w:vAlign w:val="bottom"/>
          </w:tcPr>
          <w:p w14:paraId="409AEFB2" w14:textId="77777777" w:rsidR="00170402" w:rsidRPr="001B2E9A" w:rsidRDefault="00170402" w:rsidP="00336DDD">
            <w:pPr>
              <w:ind w:right="-72"/>
              <w:jc w:val="right"/>
              <w:rPr>
                <w:rFonts w:ascii="Arial" w:eastAsia="Times New Roman" w:hAnsi="Arial" w:cs="Arial"/>
                <w:b/>
                <w:bCs/>
                <w:sz w:val="18"/>
                <w:szCs w:val="18"/>
              </w:rPr>
            </w:pPr>
          </w:p>
        </w:tc>
      </w:tr>
      <w:tr w:rsidR="00170402" w:rsidRPr="001B2E9A" w14:paraId="281DA653" w14:textId="77777777" w:rsidTr="000C4709">
        <w:trPr>
          <w:gridAfter w:val="1"/>
          <w:wAfter w:w="11" w:type="dxa"/>
          <w:trHeight w:val="20"/>
        </w:trPr>
        <w:tc>
          <w:tcPr>
            <w:tcW w:w="2097" w:type="dxa"/>
            <w:vAlign w:val="bottom"/>
          </w:tcPr>
          <w:p w14:paraId="43617C92" w14:textId="13350C2D" w:rsidR="00170402" w:rsidRPr="001B2E9A" w:rsidRDefault="00170402" w:rsidP="00336DDD">
            <w:pPr>
              <w:ind w:left="-105" w:right="-120"/>
              <w:rPr>
                <w:rFonts w:ascii="Arial" w:eastAsia="Times New Roman" w:hAnsi="Arial" w:cs="Arial"/>
                <w:b/>
                <w:bCs/>
                <w:spacing w:val="-4"/>
                <w:sz w:val="18"/>
                <w:szCs w:val="18"/>
              </w:rPr>
            </w:pPr>
            <w:r w:rsidRPr="001B2E9A">
              <w:rPr>
                <w:rFonts w:ascii="Arial" w:eastAsia="Times New Roman" w:hAnsi="Arial" w:cs="Arial"/>
                <w:b/>
                <w:bCs/>
                <w:spacing w:val="-4"/>
                <w:sz w:val="18"/>
                <w:szCs w:val="18"/>
              </w:rPr>
              <w:t xml:space="preserve">As of </w:t>
            </w:r>
            <w:proofErr w:type="gramStart"/>
            <w:r w:rsidR="00803C53" w:rsidRPr="00803C53">
              <w:rPr>
                <w:rFonts w:ascii="Arial" w:eastAsia="Times New Roman" w:hAnsi="Arial" w:cs="Arial"/>
                <w:b/>
                <w:bCs/>
                <w:spacing w:val="-4"/>
                <w:sz w:val="18"/>
                <w:szCs w:val="18"/>
                <w:lang w:val="en-GB"/>
              </w:rPr>
              <w:t>31</w:t>
            </w:r>
            <w:r w:rsidRPr="001B2E9A">
              <w:rPr>
                <w:rFonts w:ascii="Arial" w:eastAsia="Times New Roman" w:hAnsi="Arial" w:cs="Arial"/>
                <w:b/>
                <w:bCs/>
                <w:spacing w:val="-4"/>
                <w:sz w:val="18"/>
                <w:szCs w:val="18"/>
              </w:rPr>
              <w:t xml:space="preserve"> December </w:t>
            </w:r>
            <w:r w:rsidR="00803C53" w:rsidRPr="00803C53">
              <w:rPr>
                <w:rFonts w:ascii="Arial" w:eastAsia="Times New Roman" w:hAnsi="Arial" w:cs="Arial"/>
                <w:b/>
                <w:bCs/>
                <w:spacing w:val="-4"/>
                <w:sz w:val="18"/>
                <w:szCs w:val="18"/>
                <w:lang w:val="en-GB"/>
              </w:rPr>
              <w:t>2022</w:t>
            </w:r>
            <w:proofErr w:type="gramEnd"/>
          </w:p>
        </w:tc>
        <w:tc>
          <w:tcPr>
            <w:tcW w:w="1186" w:type="dxa"/>
            <w:shd w:val="clear" w:color="auto" w:fill="FAFAFA"/>
            <w:vAlign w:val="bottom"/>
          </w:tcPr>
          <w:p w14:paraId="0DF4C109" w14:textId="77777777" w:rsidR="00170402" w:rsidRPr="001B2E9A" w:rsidRDefault="00170402" w:rsidP="00336DDD">
            <w:pPr>
              <w:ind w:right="-72"/>
              <w:jc w:val="right"/>
              <w:rPr>
                <w:rFonts w:ascii="Arial" w:eastAsia="Times New Roman" w:hAnsi="Arial" w:cs="Arial"/>
                <w:b/>
                <w:bCs/>
                <w:sz w:val="18"/>
                <w:szCs w:val="18"/>
              </w:rPr>
            </w:pPr>
          </w:p>
        </w:tc>
        <w:tc>
          <w:tcPr>
            <w:tcW w:w="1186" w:type="dxa"/>
            <w:tcBorders>
              <w:left w:val="nil"/>
              <w:right w:val="nil"/>
            </w:tcBorders>
            <w:shd w:val="clear" w:color="auto" w:fill="FAFAFA"/>
            <w:vAlign w:val="bottom"/>
          </w:tcPr>
          <w:p w14:paraId="019E4180" w14:textId="77777777" w:rsidR="00170402" w:rsidRPr="001B2E9A" w:rsidRDefault="00170402" w:rsidP="00336DDD">
            <w:pPr>
              <w:ind w:right="-72"/>
              <w:jc w:val="right"/>
              <w:rPr>
                <w:rFonts w:ascii="Arial" w:eastAsia="Times New Roman" w:hAnsi="Arial" w:cs="Arial"/>
                <w:b/>
                <w:bCs/>
                <w:sz w:val="18"/>
                <w:szCs w:val="18"/>
              </w:rPr>
            </w:pPr>
          </w:p>
        </w:tc>
        <w:tc>
          <w:tcPr>
            <w:tcW w:w="1245" w:type="dxa"/>
            <w:tcBorders>
              <w:left w:val="nil"/>
              <w:right w:val="nil"/>
            </w:tcBorders>
            <w:shd w:val="clear" w:color="auto" w:fill="FAFAFA"/>
            <w:vAlign w:val="bottom"/>
          </w:tcPr>
          <w:p w14:paraId="2F438D10" w14:textId="77777777" w:rsidR="00170402" w:rsidRPr="001B2E9A" w:rsidRDefault="00170402" w:rsidP="00336DDD">
            <w:pPr>
              <w:ind w:right="-72"/>
              <w:jc w:val="right"/>
              <w:rPr>
                <w:rFonts w:ascii="Arial" w:eastAsia="Times New Roman" w:hAnsi="Arial" w:cs="Arial"/>
                <w:b/>
                <w:bCs/>
                <w:sz w:val="18"/>
                <w:szCs w:val="18"/>
              </w:rPr>
            </w:pPr>
          </w:p>
        </w:tc>
        <w:tc>
          <w:tcPr>
            <w:tcW w:w="1243" w:type="dxa"/>
            <w:tcBorders>
              <w:left w:val="nil"/>
              <w:right w:val="nil"/>
            </w:tcBorders>
            <w:shd w:val="clear" w:color="auto" w:fill="FAFAFA"/>
            <w:vAlign w:val="bottom"/>
          </w:tcPr>
          <w:p w14:paraId="4D87762E" w14:textId="77777777" w:rsidR="00170402" w:rsidRPr="001B2E9A" w:rsidRDefault="00170402" w:rsidP="00336DDD">
            <w:pPr>
              <w:ind w:right="-72"/>
              <w:jc w:val="right"/>
              <w:rPr>
                <w:rFonts w:ascii="Arial" w:eastAsia="Times New Roman" w:hAnsi="Arial" w:cs="Arial"/>
                <w:b/>
                <w:bCs/>
                <w:sz w:val="18"/>
                <w:szCs w:val="18"/>
              </w:rPr>
            </w:pPr>
          </w:p>
        </w:tc>
        <w:tc>
          <w:tcPr>
            <w:tcW w:w="1245" w:type="dxa"/>
            <w:tcBorders>
              <w:left w:val="nil"/>
              <w:right w:val="nil"/>
            </w:tcBorders>
            <w:shd w:val="clear" w:color="auto" w:fill="FAFAFA"/>
            <w:vAlign w:val="bottom"/>
          </w:tcPr>
          <w:p w14:paraId="60CDA01B" w14:textId="77777777" w:rsidR="00170402" w:rsidRPr="001B2E9A" w:rsidRDefault="00170402" w:rsidP="00336DDD">
            <w:pPr>
              <w:ind w:right="-72"/>
              <w:jc w:val="right"/>
              <w:rPr>
                <w:rFonts w:ascii="Arial" w:eastAsia="Times New Roman" w:hAnsi="Arial" w:cs="Arial"/>
                <w:b/>
                <w:bCs/>
                <w:sz w:val="18"/>
                <w:szCs w:val="18"/>
              </w:rPr>
            </w:pPr>
          </w:p>
        </w:tc>
        <w:tc>
          <w:tcPr>
            <w:tcW w:w="1243" w:type="dxa"/>
            <w:tcBorders>
              <w:left w:val="nil"/>
              <w:right w:val="nil"/>
            </w:tcBorders>
            <w:shd w:val="clear" w:color="auto" w:fill="FAFAFA"/>
            <w:vAlign w:val="bottom"/>
          </w:tcPr>
          <w:p w14:paraId="4B8428CA" w14:textId="77777777" w:rsidR="00170402" w:rsidRPr="001B2E9A" w:rsidRDefault="00170402" w:rsidP="00336DDD">
            <w:pPr>
              <w:ind w:right="-72"/>
              <w:jc w:val="right"/>
              <w:rPr>
                <w:rFonts w:ascii="Arial" w:eastAsia="Times New Roman" w:hAnsi="Arial" w:cs="Arial"/>
                <w:b/>
                <w:bCs/>
                <w:sz w:val="18"/>
                <w:szCs w:val="18"/>
              </w:rPr>
            </w:pPr>
          </w:p>
        </w:tc>
      </w:tr>
      <w:tr w:rsidR="00170402" w:rsidRPr="001B2E9A" w14:paraId="133F41B3" w14:textId="77777777" w:rsidTr="000C4709">
        <w:trPr>
          <w:gridAfter w:val="1"/>
          <w:wAfter w:w="11" w:type="dxa"/>
          <w:trHeight w:val="20"/>
        </w:trPr>
        <w:tc>
          <w:tcPr>
            <w:tcW w:w="2097" w:type="dxa"/>
            <w:vAlign w:val="bottom"/>
          </w:tcPr>
          <w:p w14:paraId="148288EF" w14:textId="77777777" w:rsidR="00170402" w:rsidRPr="001B2E9A" w:rsidRDefault="00170402" w:rsidP="00336DDD">
            <w:pPr>
              <w:ind w:left="-105" w:right="-120"/>
              <w:rPr>
                <w:rFonts w:ascii="Arial" w:eastAsia="Times New Roman" w:hAnsi="Arial" w:cs="Arial"/>
                <w:b/>
                <w:bCs/>
                <w:spacing w:val="-4"/>
                <w:sz w:val="18"/>
                <w:szCs w:val="18"/>
              </w:rPr>
            </w:pPr>
            <w:r w:rsidRPr="001B2E9A">
              <w:rPr>
                <w:rFonts w:ascii="Arial" w:eastAsia="Times New Roman" w:hAnsi="Arial" w:cs="Arial"/>
                <w:b/>
                <w:bCs/>
                <w:spacing w:val="-4"/>
                <w:sz w:val="18"/>
                <w:szCs w:val="18"/>
              </w:rPr>
              <w:t xml:space="preserve">  </w:t>
            </w:r>
          </w:p>
        </w:tc>
        <w:tc>
          <w:tcPr>
            <w:tcW w:w="1186" w:type="dxa"/>
            <w:shd w:val="clear" w:color="auto" w:fill="FAFAFA"/>
            <w:vAlign w:val="bottom"/>
          </w:tcPr>
          <w:p w14:paraId="6ECBF6F0" w14:textId="77777777" w:rsidR="00170402" w:rsidRPr="001B2E9A" w:rsidRDefault="00170402" w:rsidP="00336DDD">
            <w:pPr>
              <w:ind w:right="-72"/>
              <w:jc w:val="right"/>
              <w:rPr>
                <w:rFonts w:ascii="Arial" w:eastAsia="Times New Roman" w:hAnsi="Arial" w:cs="Arial"/>
                <w:sz w:val="18"/>
                <w:szCs w:val="18"/>
              </w:rPr>
            </w:pPr>
          </w:p>
        </w:tc>
        <w:tc>
          <w:tcPr>
            <w:tcW w:w="1186" w:type="dxa"/>
            <w:tcBorders>
              <w:left w:val="nil"/>
              <w:right w:val="nil"/>
            </w:tcBorders>
            <w:shd w:val="clear" w:color="auto" w:fill="FAFAFA"/>
            <w:vAlign w:val="bottom"/>
          </w:tcPr>
          <w:p w14:paraId="21CD4548" w14:textId="77777777" w:rsidR="00170402" w:rsidRPr="001B2E9A" w:rsidRDefault="00170402" w:rsidP="00336DDD">
            <w:pPr>
              <w:ind w:right="-72"/>
              <w:jc w:val="right"/>
              <w:rPr>
                <w:rFonts w:ascii="Arial" w:eastAsia="Times New Roman" w:hAnsi="Arial" w:cs="Arial"/>
                <w:sz w:val="18"/>
                <w:szCs w:val="18"/>
              </w:rPr>
            </w:pPr>
          </w:p>
        </w:tc>
        <w:tc>
          <w:tcPr>
            <w:tcW w:w="1245" w:type="dxa"/>
            <w:tcBorders>
              <w:left w:val="nil"/>
              <w:right w:val="nil"/>
            </w:tcBorders>
            <w:shd w:val="clear" w:color="auto" w:fill="FAFAFA"/>
            <w:vAlign w:val="bottom"/>
          </w:tcPr>
          <w:p w14:paraId="5AE7AACE" w14:textId="77777777" w:rsidR="00170402" w:rsidRPr="001B2E9A" w:rsidRDefault="00170402" w:rsidP="00336DDD">
            <w:pPr>
              <w:ind w:right="-72"/>
              <w:jc w:val="right"/>
              <w:rPr>
                <w:rFonts w:ascii="Arial" w:eastAsia="Times New Roman" w:hAnsi="Arial" w:cs="Arial"/>
                <w:sz w:val="18"/>
                <w:szCs w:val="18"/>
              </w:rPr>
            </w:pPr>
          </w:p>
        </w:tc>
        <w:tc>
          <w:tcPr>
            <w:tcW w:w="1243" w:type="dxa"/>
            <w:tcBorders>
              <w:left w:val="nil"/>
              <w:right w:val="nil"/>
            </w:tcBorders>
            <w:shd w:val="clear" w:color="auto" w:fill="FAFAFA"/>
            <w:vAlign w:val="bottom"/>
          </w:tcPr>
          <w:p w14:paraId="04907DE7" w14:textId="77777777" w:rsidR="00170402" w:rsidRPr="001B2E9A" w:rsidRDefault="00170402" w:rsidP="00336DDD">
            <w:pPr>
              <w:ind w:right="-72"/>
              <w:jc w:val="right"/>
              <w:rPr>
                <w:rFonts w:ascii="Arial" w:eastAsia="Times New Roman" w:hAnsi="Arial" w:cs="Arial"/>
                <w:sz w:val="18"/>
                <w:szCs w:val="18"/>
              </w:rPr>
            </w:pPr>
          </w:p>
        </w:tc>
        <w:tc>
          <w:tcPr>
            <w:tcW w:w="1245" w:type="dxa"/>
            <w:tcBorders>
              <w:left w:val="nil"/>
              <w:right w:val="nil"/>
            </w:tcBorders>
            <w:shd w:val="clear" w:color="auto" w:fill="FAFAFA"/>
            <w:vAlign w:val="bottom"/>
          </w:tcPr>
          <w:p w14:paraId="363AAAF6" w14:textId="77777777" w:rsidR="00170402" w:rsidRPr="001B2E9A" w:rsidRDefault="00170402" w:rsidP="00336DDD">
            <w:pPr>
              <w:ind w:right="-72"/>
              <w:jc w:val="right"/>
              <w:rPr>
                <w:rFonts w:ascii="Arial" w:eastAsia="Times New Roman" w:hAnsi="Arial" w:cs="Arial"/>
                <w:sz w:val="18"/>
                <w:szCs w:val="18"/>
              </w:rPr>
            </w:pPr>
          </w:p>
        </w:tc>
        <w:tc>
          <w:tcPr>
            <w:tcW w:w="1243" w:type="dxa"/>
            <w:tcBorders>
              <w:left w:val="nil"/>
              <w:right w:val="nil"/>
            </w:tcBorders>
            <w:shd w:val="clear" w:color="auto" w:fill="FAFAFA"/>
            <w:vAlign w:val="bottom"/>
          </w:tcPr>
          <w:p w14:paraId="03BD6102" w14:textId="77777777" w:rsidR="00170402" w:rsidRPr="001B2E9A" w:rsidRDefault="00170402" w:rsidP="00336DDD">
            <w:pPr>
              <w:ind w:right="-72"/>
              <w:jc w:val="right"/>
              <w:rPr>
                <w:rFonts w:ascii="Arial" w:eastAsia="Times New Roman" w:hAnsi="Arial" w:cs="Arial"/>
                <w:sz w:val="18"/>
                <w:szCs w:val="18"/>
              </w:rPr>
            </w:pPr>
          </w:p>
        </w:tc>
      </w:tr>
      <w:tr w:rsidR="00F271DE" w:rsidRPr="001B2E9A" w14:paraId="63FAAACB" w14:textId="77777777" w:rsidTr="00746B56">
        <w:trPr>
          <w:gridAfter w:val="1"/>
          <w:wAfter w:w="11" w:type="dxa"/>
          <w:trHeight w:val="20"/>
        </w:trPr>
        <w:tc>
          <w:tcPr>
            <w:tcW w:w="2097" w:type="dxa"/>
            <w:vAlign w:val="bottom"/>
          </w:tcPr>
          <w:p w14:paraId="7CC83DCD" w14:textId="77777777" w:rsidR="00F271DE" w:rsidRPr="001B2E9A" w:rsidRDefault="00F271DE" w:rsidP="00336DDD">
            <w:pPr>
              <w:ind w:left="-105" w:right="-120"/>
              <w:rPr>
                <w:rFonts w:ascii="Arial" w:eastAsia="Times New Roman" w:hAnsi="Arial" w:cs="Arial"/>
                <w:b/>
                <w:bCs/>
                <w:spacing w:val="-4"/>
                <w:sz w:val="18"/>
                <w:szCs w:val="18"/>
              </w:rPr>
            </w:pPr>
            <w:r w:rsidRPr="001B2E9A">
              <w:rPr>
                <w:rFonts w:ascii="Arial" w:eastAsia="Times New Roman" w:hAnsi="Arial" w:cs="Arial"/>
                <w:spacing w:val="-4"/>
                <w:sz w:val="18"/>
                <w:szCs w:val="18"/>
              </w:rPr>
              <w:t>Gross carrying amount</w:t>
            </w:r>
          </w:p>
        </w:tc>
        <w:tc>
          <w:tcPr>
            <w:tcW w:w="1186" w:type="dxa"/>
            <w:shd w:val="clear" w:color="auto" w:fill="FAFAFA"/>
            <w:vAlign w:val="bottom"/>
          </w:tcPr>
          <w:p w14:paraId="28F7D025" w14:textId="4A414D0A" w:rsidR="00F271DE" w:rsidRPr="001B2E9A" w:rsidRDefault="00803C53" w:rsidP="00336DDD">
            <w:pPr>
              <w:ind w:right="-72"/>
              <w:jc w:val="right"/>
              <w:rPr>
                <w:rFonts w:ascii="Arial" w:eastAsia="Arial Unicode MS" w:hAnsi="Arial" w:cs="Arial"/>
                <w:color w:val="auto"/>
                <w:sz w:val="18"/>
                <w:szCs w:val="18"/>
                <w:lang w:val="en-GB"/>
              </w:rPr>
            </w:pPr>
            <w:r w:rsidRPr="00803C53">
              <w:rPr>
                <w:rFonts w:ascii="Arial" w:eastAsia="Arial Unicode MS" w:hAnsi="Arial" w:cs="Arial"/>
                <w:color w:val="auto"/>
                <w:sz w:val="18"/>
                <w:szCs w:val="18"/>
                <w:lang w:val="en-GB"/>
              </w:rPr>
              <w:t>1</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663</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477</w:t>
            </w:r>
          </w:p>
        </w:tc>
        <w:tc>
          <w:tcPr>
            <w:tcW w:w="1186" w:type="dxa"/>
            <w:tcBorders>
              <w:left w:val="nil"/>
              <w:right w:val="nil"/>
            </w:tcBorders>
            <w:shd w:val="clear" w:color="auto" w:fill="FAFAFA"/>
            <w:vAlign w:val="bottom"/>
          </w:tcPr>
          <w:p w14:paraId="45F8D9DB" w14:textId="18A273FA" w:rsidR="00F271DE" w:rsidRPr="001B2E9A" w:rsidRDefault="00803C53" w:rsidP="00336DDD">
            <w:pPr>
              <w:ind w:right="-72"/>
              <w:jc w:val="right"/>
              <w:rPr>
                <w:rFonts w:ascii="Arial" w:eastAsia="Arial Unicode MS" w:hAnsi="Arial" w:cs="Arial"/>
                <w:color w:val="auto"/>
                <w:sz w:val="18"/>
                <w:szCs w:val="18"/>
                <w:lang w:val="en-GB"/>
              </w:rPr>
            </w:pPr>
            <w:r w:rsidRPr="00803C53">
              <w:rPr>
                <w:rFonts w:ascii="Arial" w:eastAsia="Arial Unicode MS" w:hAnsi="Arial" w:cs="Arial"/>
                <w:color w:val="auto"/>
                <w:sz w:val="18"/>
                <w:szCs w:val="18"/>
                <w:lang w:val="en-GB"/>
              </w:rPr>
              <w:t>366</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997</w:t>
            </w:r>
          </w:p>
        </w:tc>
        <w:tc>
          <w:tcPr>
            <w:tcW w:w="1245" w:type="dxa"/>
            <w:tcBorders>
              <w:left w:val="nil"/>
              <w:right w:val="nil"/>
            </w:tcBorders>
            <w:shd w:val="clear" w:color="auto" w:fill="FAFAFA"/>
            <w:vAlign w:val="bottom"/>
          </w:tcPr>
          <w:p w14:paraId="76CA8C29" w14:textId="7199FC62" w:rsidR="00F271DE" w:rsidRPr="001B2E9A" w:rsidRDefault="00F271DE" w:rsidP="00336DDD">
            <w:pPr>
              <w:ind w:right="-72"/>
              <w:jc w:val="right"/>
              <w:rPr>
                <w:rFonts w:ascii="Arial" w:eastAsia="Arial Unicode MS" w:hAnsi="Arial" w:cs="Arial"/>
                <w:color w:val="auto"/>
                <w:sz w:val="18"/>
                <w:szCs w:val="18"/>
                <w:lang w:val="en-GB"/>
              </w:rPr>
            </w:pPr>
            <w:r w:rsidRPr="001B2E9A">
              <w:rPr>
                <w:rFonts w:ascii="Arial" w:eastAsia="Arial Unicode MS" w:hAnsi="Arial" w:cs="Arial"/>
                <w:color w:val="auto"/>
                <w:sz w:val="18"/>
                <w:szCs w:val="18"/>
                <w:lang w:val="en-GB"/>
              </w:rPr>
              <w:t>-</w:t>
            </w:r>
          </w:p>
        </w:tc>
        <w:tc>
          <w:tcPr>
            <w:tcW w:w="1243" w:type="dxa"/>
            <w:tcBorders>
              <w:left w:val="nil"/>
              <w:right w:val="nil"/>
            </w:tcBorders>
            <w:shd w:val="clear" w:color="auto" w:fill="FAFAFA"/>
            <w:vAlign w:val="bottom"/>
          </w:tcPr>
          <w:p w14:paraId="536FE66C" w14:textId="359F3908" w:rsidR="00F271DE" w:rsidRPr="001B2E9A" w:rsidRDefault="00803C53" w:rsidP="00336DDD">
            <w:pPr>
              <w:ind w:right="-72"/>
              <w:jc w:val="right"/>
              <w:rPr>
                <w:rFonts w:ascii="Arial" w:eastAsia="Arial Unicode MS" w:hAnsi="Arial" w:cs="Arial"/>
                <w:color w:val="auto"/>
                <w:sz w:val="18"/>
                <w:szCs w:val="18"/>
                <w:lang w:val="en-GB"/>
              </w:rPr>
            </w:pPr>
            <w:r w:rsidRPr="00803C53">
              <w:rPr>
                <w:rFonts w:ascii="Arial" w:eastAsia="Arial Unicode MS" w:hAnsi="Arial" w:cs="Arial"/>
                <w:color w:val="auto"/>
                <w:sz w:val="18"/>
                <w:szCs w:val="18"/>
                <w:lang w:val="en-GB"/>
              </w:rPr>
              <w:t>3</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575</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734</w:t>
            </w:r>
          </w:p>
        </w:tc>
        <w:tc>
          <w:tcPr>
            <w:tcW w:w="1245" w:type="dxa"/>
            <w:tcBorders>
              <w:left w:val="nil"/>
              <w:right w:val="nil"/>
            </w:tcBorders>
            <w:shd w:val="clear" w:color="auto" w:fill="FAFAFA"/>
            <w:vAlign w:val="bottom"/>
          </w:tcPr>
          <w:p w14:paraId="06E79BDF" w14:textId="73C6FF76" w:rsidR="00F271DE" w:rsidRPr="001B2E9A" w:rsidRDefault="00F271DE" w:rsidP="00336DDD">
            <w:pPr>
              <w:ind w:right="-72"/>
              <w:jc w:val="right"/>
              <w:rPr>
                <w:rFonts w:ascii="Arial" w:eastAsia="Arial Unicode MS" w:hAnsi="Arial" w:cs="Arial"/>
                <w:color w:val="auto"/>
                <w:sz w:val="18"/>
                <w:szCs w:val="18"/>
                <w:lang w:val="en-GB"/>
              </w:rPr>
            </w:pPr>
            <w:r w:rsidRPr="001B2E9A">
              <w:rPr>
                <w:rFonts w:ascii="Arial" w:eastAsia="Arial Unicode MS" w:hAnsi="Arial" w:cs="Arial"/>
                <w:color w:val="auto"/>
                <w:sz w:val="18"/>
                <w:szCs w:val="18"/>
                <w:lang w:val="en-GB"/>
              </w:rPr>
              <w:t>-</w:t>
            </w:r>
          </w:p>
        </w:tc>
        <w:tc>
          <w:tcPr>
            <w:tcW w:w="1243" w:type="dxa"/>
            <w:tcBorders>
              <w:left w:val="nil"/>
              <w:right w:val="nil"/>
            </w:tcBorders>
            <w:shd w:val="clear" w:color="auto" w:fill="FAFAFA"/>
          </w:tcPr>
          <w:p w14:paraId="7E537D4B" w14:textId="340E8269" w:rsidR="00F271DE" w:rsidRPr="001B2E9A" w:rsidRDefault="00803C53" w:rsidP="00336DDD">
            <w:pPr>
              <w:ind w:right="-72"/>
              <w:jc w:val="right"/>
              <w:rPr>
                <w:rFonts w:ascii="Arial" w:eastAsia="Arial Unicode MS" w:hAnsi="Arial" w:cs="Arial"/>
                <w:color w:val="auto"/>
                <w:sz w:val="18"/>
                <w:szCs w:val="18"/>
                <w:lang w:val="en-GB"/>
              </w:rPr>
            </w:pPr>
            <w:r w:rsidRPr="00803C53">
              <w:rPr>
                <w:rFonts w:ascii="Arial" w:eastAsia="Arial Unicode MS" w:hAnsi="Arial" w:cs="Arial"/>
                <w:color w:val="auto"/>
                <w:sz w:val="18"/>
                <w:szCs w:val="18"/>
                <w:lang w:val="en-GB"/>
              </w:rPr>
              <w:t>5</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606</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208</w:t>
            </w:r>
          </w:p>
        </w:tc>
      </w:tr>
      <w:tr w:rsidR="00F271DE" w:rsidRPr="001B2E9A" w14:paraId="547BA1D6" w14:textId="77777777" w:rsidTr="00746B56">
        <w:trPr>
          <w:gridAfter w:val="1"/>
          <w:wAfter w:w="11" w:type="dxa"/>
          <w:trHeight w:val="20"/>
        </w:trPr>
        <w:tc>
          <w:tcPr>
            <w:tcW w:w="2097" w:type="dxa"/>
            <w:vAlign w:val="bottom"/>
          </w:tcPr>
          <w:p w14:paraId="22771406" w14:textId="77777777" w:rsidR="00F271DE" w:rsidRPr="001B2E9A" w:rsidRDefault="00F271DE" w:rsidP="00336DDD">
            <w:pPr>
              <w:ind w:left="-105"/>
              <w:rPr>
                <w:rFonts w:ascii="Arial" w:eastAsia="Times New Roman" w:hAnsi="Arial" w:cs="Arial"/>
                <w:spacing w:val="-4"/>
                <w:sz w:val="18"/>
                <w:szCs w:val="18"/>
              </w:rPr>
            </w:pPr>
            <w:r w:rsidRPr="001B2E9A">
              <w:rPr>
                <w:rFonts w:ascii="Arial" w:eastAsia="Times New Roman" w:hAnsi="Arial" w:cs="Arial"/>
                <w:spacing w:val="-4"/>
                <w:sz w:val="18"/>
                <w:szCs w:val="18"/>
              </w:rPr>
              <w:t>Loss allowance</w:t>
            </w:r>
          </w:p>
        </w:tc>
        <w:tc>
          <w:tcPr>
            <w:tcW w:w="1186" w:type="dxa"/>
            <w:tcBorders>
              <w:bottom w:val="single" w:sz="4" w:space="0" w:color="auto"/>
            </w:tcBorders>
            <w:shd w:val="clear" w:color="auto" w:fill="FAFAFA"/>
            <w:vAlign w:val="bottom"/>
          </w:tcPr>
          <w:p w14:paraId="4D4801B2" w14:textId="125A94C6" w:rsidR="00F271DE" w:rsidRPr="001B2E9A" w:rsidRDefault="00F271DE" w:rsidP="00336DDD">
            <w:pPr>
              <w:ind w:right="-72"/>
              <w:jc w:val="right"/>
              <w:rPr>
                <w:rFonts w:ascii="Arial" w:eastAsia="Arial Unicode MS" w:hAnsi="Arial" w:cs="Arial"/>
                <w:color w:val="auto"/>
                <w:sz w:val="18"/>
                <w:szCs w:val="18"/>
                <w:lang w:val="en-GB"/>
              </w:rPr>
            </w:pPr>
            <w:r w:rsidRPr="001B2E9A">
              <w:rPr>
                <w:rFonts w:ascii="Arial" w:eastAsia="Arial Unicode MS" w:hAnsi="Arial" w:cs="Arial"/>
                <w:color w:val="auto"/>
                <w:sz w:val="18"/>
                <w:szCs w:val="18"/>
                <w:lang w:val="en-GB"/>
              </w:rPr>
              <w:t>-</w:t>
            </w:r>
          </w:p>
        </w:tc>
        <w:tc>
          <w:tcPr>
            <w:tcW w:w="1186" w:type="dxa"/>
            <w:tcBorders>
              <w:left w:val="nil"/>
              <w:bottom w:val="single" w:sz="4" w:space="0" w:color="auto"/>
              <w:right w:val="nil"/>
            </w:tcBorders>
            <w:shd w:val="clear" w:color="auto" w:fill="FAFAFA"/>
            <w:vAlign w:val="bottom"/>
          </w:tcPr>
          <w:p w14:paraId="5E75E97F" w14:textId="380A2D39" w:rsidR="00F271DE" w:rsidRPr="001B2E9A" w:rsidRDefault="00F271DE" w:rsidP="00336DDD">
            <w:pPr>
              <w:ind w:right="-72"/>
              <w:jc w:val="right"/>
              <w:rPr>
                <w:rFonts w:ascii="Arial" w:eastAsia="Arial Unicode MS" w:hAnsi="Arial" w:cs="Arial"/>
                <w:color w:val="auto"/>
                <w:sz w:val="18"/>
                <w:szCs w:val="18"/>
                <w:lang w:val="en-GB"/>
              </w:rPr>
            </w:pPr>
            <w:r w:rsidRPr="001B2E9A">
              <w:rPr>
                <w:rFonts w:ascii="Arial" w:eastAsia="Arial Unicode MS" w:hAnsi="Arial" w:cs="Arial"/>
                <w:color w:val="auto"/>
                <w:sz w:val="18"/>
                <w:szCs w:val="18"/>
                <w:lang w:val="en-GB"/>
              </w:rPr>
              <w:t>-</w:t>
            </w:r>
          </w:p>
        </w:tc>
        <w:tc>
          <w:tcPr>
            <w:tcW w:w="1245" w:type="dxa"/>
            <w:tcBorders>
              <w:left w:val="nil"/>
              <w:bottom w:val="single" w:sz="4" w:space="0" w:color="auto"/>
              <w:right w:val="nil"/>
            </w:tcBorders>
            <w:shd w:val="clear" w:color="auto" w:fill="FAFAFA"/>
            <w:vAlign w:val="bottom"/>
          </w:tcPr>
          <w:p w14:paraId="6C8B9330" w14:textId="7975AD82" w:rsidR="00F271DE" w:rsidRPr="001B2E9A" w:rsidRDefault="00F271DE" w:rsidP="00336DDD">
            <w:pPr>
              <w:ind w:right="-72"/>
              <w:jc w:val="right"/>
              <w:rPr>
                <w:rFonts w:ascii="Arial" w:eastAsia="Arial Unicode MS" w:hAnsi="Arial" w:cs="Arial"/>
                <w:color w:val="auto"/>
                <w:sz w:val="18"/>
                <w:szCs w:val="18"/>
                <w:lang w:val="en-GB"/>
              </w:rPr>
            </w:pPr>
            <w:r w:rsidRPr="001B2E9A">
              <w:rPr>
                <w:rFonts w:ascii="Arial" w:eastAsia="Arial Unicode MS" w:hAnsi="Arial" w:cs="Arial"/>
                <w:color w:val="auto"/>
                <w:sz w:val="18"/>
                <w:szCs w:val="18"/>
                <w:lang w:val="en-GB"/>
              </w:rPr>
              <w:t>-</w:t>
            </w:r>
          </w:p>
        </w:tc>
        <w:tc>
          <w:tcPr>
            <w:tcW w:w="1243" w:type="dxa"/>
            <w:tcBorders>
              <w:left w:val="nil"/>
              <w:bottom w:val="single" w:sz="4" w:space="0" w:color="auto"/>
              <w:right w:val="nil"/>
            </w:tcBorders>
            <w:shd w:val="clear" w:color="auto" w:fill="FAFAFA"/>
            <w:vAlign w:val="bottom"/>
          </w:tcPr>
          <w:p w14:paraId="419A816A" w14:textId="328E5135" w:rsidR="00F271DE" w:rsidRPr="001B2E9A" w:rsidRDefault="00F271DE" w:rsidP="00336DDD">
            <w:pPr>
              <w:ind w:right="-72"/>
              <w:jc w:val="right"/>
              <w:rPr>
                <w:rFonts w:ascii="Arial" w:eastAsia="Arial Unicode MS" w:hAnsi="Arial" w:cs="Arial"/>
                <w:color w:val="auto"/>
                <w:sz w:val="18"/>
                <w:szCs w:val="18"/>
                <w:lang w:val="en-GB"/>
              </w:rPr>
            </w:pPr>
            <w:r w:rsidRPr="001B2E9A">
              <w:rPr>
                <w:rFonts w:ascii="Arial" w:eastAsia="Arial Unicode MS" w:hAnsi="Arial" w:cs="Arial"/>
                <w:color w:val="auto"/>
                <w:sz w:val="18"/>
                <w:szCs w:val="18"/>
                <w:lang w:val="en-GB"/>
              </w:rPr>
              <w:t>-</w:t>
            </w:r>
          </w:p>
        </w:tc>
        <w:tc>
          <w:tcPr>
            <w:tcW w:w="1245" w:type="dxa"/>
            <w:tcBorders>
              <w:left w:val="nil"/>
              <w:bottom w:val="single" w:sz="4" w:space="0" w:color="auto"/>
              <w:right w:val="nil"/>
            </w:tcBorders>
            <w:shd w:val="clear" w:color="auto" w:fill="FAFAFA"/>
            <w:vAlign w:val="bottom"/>
          </w:tcPr>
          <w:p w14:paraId="5F63856A" w14:textId="18CE3732" w:rsidR="00F271DE" w:rsidRPr="001B2E9A" w:rsidRDefault="00F271DE" w:rsidP="00336DDD">
            <w:pPr>
              <w:ind w:right="-72"/>
              <w:jc w:val="right"/>
              <w:rPr>
                <w:rFonts w:ascii="Arial" w:eastAsia="Arial Unicode MS" w:hAnsi="Arial" w:cs="Arial"/>
                <w:color w:val="auto"/>
                <w:sz w:val="18"/>
                <w:szCs w:val="18"/>
                <w:lang w:val="en-GB"/>
              </w:rPr>
            </w:pPr>
            <w:r w:rsidRPr="001B2E9A">
              <w:rPr>
                <w:rFonts w:ascii="Arial" w:eastAsia="Arial Unicode MS" w:hAnsi="Arial" w:cs="Arial"/>
                <w:color w:val="auto"/>
                <w:sz w:val="18"/>
                <w:szCs w:val="18"/>
                <w:lang w:val="en-GB"/>
              </w:rPr>
              <w:t>-</w:t>
            </w:r>
          </w:p>
        </w:tc>
        <w:tc>
          <w:tcPr>
            <w:tcW w:w="1243" w:type="dxa"/>
            <w:tcBorders>
              <w:left w:val="nil"/>
              <w:bottom w:val="single" w:sz="4" w:space="0" w:color="auto"/>
              <w:right w:val="nil"/>
            </w:tcBorders>
            <w:shd w:val="clear" w:color="auto" w:fill="FAFAFA"/>
          </w:tcPr>
          <w:p w14:paraId="08021F69" w14:textId="3A2843F1" w:rsidR="00F271DE" w:rsidRPr="001B2E9A" w:rsidRDefault="00F271DE" w:rsidP="00336DDD">
            <w:pPr>
              <w:ind w:right="-72"/>
              <w:jc w:val="right"/>
              <w:rPr>
                <w:rFonts w:ascii="Arial" w:eastAsia="Arial Unicode MS" w:hAnsi="Arial" w:cs="Arial"/>
                <w:color w:val="auto"/>
                <w:sz w:val="18"/>
                <w:szCs w:val="18"/>
                <w:lang w:val="en-GB"/>
              </w:rPr>
            </w:pPr>
            <w:r w:rsidRPr="001B2E9A">
              <w:rPr>
                <w:rFonts w:ascii="Arial" w:eastAsia="Arial Unicode MS" w:hAnsi="Arial" w:cs="Arial"/>
                <w:color w:val="auto"/>
                <w:sz w:val="18"/>
                <w:szCs w:val="18"/>
                <w:lang w:val="en-GB"/>
              </w:rPr>
              <w:t>-</w:t>
            </w:r>
          </w:p>
        </w:tc>
      </w:tr>
      <w:tr w:rsidR="00170402" w:rsidRPr="001B2E9A" w14:paraId="304C5312" w14:textId="77777777" w:rsidTr="000C4709">
        <w:trPr>
          <w:gridAfter w:val="1"/>
          <w:wAfter w:w="11" w:type="dxa"/>
          <w:trHeight w:val="20"/>
        </w:trPr>
        <w:tc>
          <w:tcPr>
            <w:tcW w:w="2097" w:type="dxa"/>
            <w:vAlign w:val="bottom"/>
          </w:tcPr>
          <w:p w14:paraId="29FC383B" w14:textId="77777777" w:rsidR="00170402" w:rsidRPr="001B2E9A" w:rsidRDefault="00170402" w:rsidP="00336DDD">
            <w:pPr>
              <w:ind w:left="-105"/>
              <w:rPr>
                <w:rFonts w:ascii="Arial" w:eastAsia="Times New Roman" w:hAnsi="Arial" w:cs="Arial"/>
                <w:spacing w:val="-4"/>
                <w:sz w:val="18"/>
                <w:szCs w:val="18"/>
              </w:rPr>
            </w:pPr>
          </w:p>
        </w:tc>
        <w:tc>
          <w:tcPr>
            <w:tcW w:w="1186" w:type="dxa"/>
            <w:tcBorders>
              <w:top w:val="single" w:sz="4" w:space="0" w:color="auto"/>
            </w:tcBorders>
            <w:shd w:val="clear" w:color="auto" w:fill="FAFAFA"/>
            <w:vAlign w:val="bottom"/>
          </w:tcPr>
          <w:p w14:paraId="4C05EBAD" w14:textId="77777777" w:rsidR="00170402" w:rsidRPr="001B2E9A" w:rsidRDefault="00170402" w:rsidP="00336DDD">
            <w:pPr>
              <w:ind w:right="-72"/>
              <w:jc w:val="right"/>
              <w:rPr>
                <w:rFonts w:ascii="Arial" w:eastAsia="Arial Unicode MS" w:hAnsi="Arial" w:cs="Arial"/>
                <w:color w:val="auto"/>
                <w:sz w:val="18"/>
                <w:szCs w:val="18"/>
                <w:cs/>
                <w:lang w:val="en-GB"/>
              </w:rPr>
            </w:pPr>
          </w:p>
        </w:tc>
        <w:tc>
          <w:tcPr>
            <w:tcW w:w="1186" w:type="dxa"/>
            <w:tcBorders>
              <w:top w:val="single" w:sz="4" w:space="0" w:color="auto"/>
              <w:left w:val="nil"/>
              <w:right w:val="nil"/>
            </w:tcBorders>
            <w:shd w:val="clear" w:color="auto" w:fill="FAFAFA"/>
            <w:vAlign w:val="bottom"/>
          </w:tcPr>
          <w:p w14:paraId="1A2F2730" w14:textId="77777777" w:rsidR="00170402" w:rsidRPr="001B2E9A" w:rsidRDefault="00170402" w:rsidP="00336DDD">
            <w:pPr>
              <w:ind w:right="-72"/>
              <w:jc w:val="right"/>
              <w:rPr>
                <w:rFonts w:ascii="Arial" w:eastAsia="Arial Unicode MS" w:hAnsi="Arial" w:cs="Arial"/>
                <w:color w:val="auto"/>
                <w:sz w:val="18"/>
                <w:szCs w:val="18"/>
                <w:lang w:val="en-GB"/>
              </w:rPr>
            </w:pPr>
          </w:p>
        </w:tc>
        <w:tc>
          <w:tcPr>
            <w:tcW w:w="1245" w:type="dxa"/>
            <w:tcBorders>
              <w:top w:val="single" w:sz="4" w:space="0" w:color="auto"/>
              <w:left w:val="nil"/>
              <w:right w:val="nil"/>
            </w:tcBorders>
            <w:shd w:val="clear" w:color="auto" w:fill="FAFAFA"/>
            <w:vAlign w:val="bottom"/>
          </w:tcPr>
          <w:p w14:paraId="1DFF2006" w14:textId="77777777" w:rsidR="00170402" w:rsidRPr="001B2E9A" w:rsidRDefault="00170402" w:rsidP="00336DDD">
            <w:pPr>
              <w:ind w:right="-72"/>
              <w:jc w:val="right"/>
              <w:rPr>
                <w:rFonts w:ascii="Arial" w:eastAsia="Arial Unicode MS" w:hAnsi="Arial" w:cs="Arial"/>
                <w:color w:val="auto"/>
                <w:sz w:val="18"/>
                <w:szCs w:val="18"/>
              </w:rPr>
            </w:pPr>
          </w:p>
        </w:tc>
        <w:tc>
          <w:tcPr>
            <w:tcW w:w="1243" w:type="dxa"/>
            <w:tcBorders>
              <w:top w:val="single" w:sz="4" w:space="0" w:color="auto"/>
              <w:left w:val="nil"/>
              <w:right w:val="nil"/>
            </w:tcBorders>
            <w:shd w:val="clear" w:color="auto" w:fill="FAFAFA"/>
            <w:vAlign w:val="bottom"/>
          </w:tcPr>
          <w:p w14:paraId="5F7C59DF" w14:textId="77777777" w:rsidR="00170402" w:rsidRPr="001B2E9A" w:rsidRDefault="00170402" w:rsidP="00336DDD">
            <w:pPr>
              <w:ind w:right="-72"/>
              <w:jc w:val="right"/>
              <w:rPr>
                <w:rFonts w:ascii="Arial" w:eastAsia="Arial Unicode MS" w:hAnsi="Arial" w:cs="Arial"/>
                <w:color w:val="auto"/>
                <w:sz w:val="18"/>
                <w:szCs w:val="18"/>
              </w:rPr>
            </w:pPr>
          </w:p>
        </w:tc>
        <w:tc>
          <w:tcPr>
            <w:tcW w:w="1245" w:type="dxa"/>
            <w:tcBorders>
              <w:top w:val="single" w:sz="4" w:space="0" w:color="auto"/>
              <w:left w:val="nil"/>
              <w:right w:val="nil"/>
            </w:tcBorders>
            <w:shd w:val="clear" w:color="auto" w:fill="FAFAFA"/>
            <w:vAlign w:val="bottom"/>
          </w:tcPr>
          <w:p w14:paraId="4090BC18" w14:textId="77777777" w:rsidR="00170402" w:rsidRPr="001B2E9A" w:rsidRDefault="00170402" w:rsidP="00336DDD">
            <w:pPr>
              <w:ind w:right="-72"/>
              <w:jc w:val="right"/>
              <w:rPr>
                <w:rFonts w:ascii="Arial" w:eastAsia="Arial Unicode MS" w:hAnsi="Arial" w:cs="Arial"/>
                <w:color w:val="auto"/>
                <w:sz w:val="18"/>
                <w:szCs w:val="18"/>
              </w:rPr>
            </w:pPr>
          </w:p>
        </w:tc>
        <w:tc>
          <w:tcPr>
            <w:tcW w:w="1243" w:type="dxa"/>
            <w:tcBorders>
              <w:top w:val="single" w:sz="4" w:space="0" w:color="auto"/>
              <w:left w:val="nil"/>
              <w:right w:val="nil"/>
            </w:tcBorders>
            <w:shd w:val="clear" w:color="auto" w:fill="FAFAFA"/>
            <w:vAlign w:val="bottom"/>
          </w:tcPr>
          <w:p w14:paraId="0B8CB6C5" w14:textId="77777777" w:rsidR="00170402" w:rsidRPr="001B2E9A" w:rsidRDefault="00170402" w:rsidP="00336DDD">
            <w:pPr>
              <w:ind w:right="-72"/>
              <w:jc w:val="right"/>
              <w:rPr>
                <w:rFonts w:ascii="Arial" w:eastAsia="Arial Unicode MS" w:hAnsi="Arial" w:cs="Arial"/>
                <w:color w:val="auto"/>
                <w:sz w:val="18"/>
                <w:szCs w:val="18"/>
                <w:lang w:val="en-GB"/>
              </w:rPr>
            </w:pPr>
          </w:p>
        </w:tc>
      </w:tr>
      <w:tr w:rsidR="00F271DE" w:rsidRPr="001B2E9A" w14:paraId="778A2FB4" w14:textId="77777777" w:rsidTr="00746B56">
        <w:trPr>
          <w:gridAfter w:val="1"/>
          <w:wAfter w:w="11" w:type="dxa"/>
          <w:trHeight w:val="20"/>
        </w:trPr>
        <w:tc>
          <w:tcPr>
            <w:tcW w:w="2097" w:type="dxa"/>
            <w:vAlign w:val="bottom"/>
          </w:tcPr>
          <w:p w14:paraId="25FC6C68" w14:textId="77777777" w:rsidR="00F271DE" w:rsidRPr="001B2E9A" w:rsidRDefault="00F271DE" w:rsidP="00336DDD">
            <w:pPr>
              <w:ind w:left="-105"/>
              <w:rPr>
                <w:rFonts w:ascii="Arial" w:eastAsia="Times New Roman" w:hAnsi="Arial" w:cs="Arial"/>
                <w:spacing w:val="-4"/>
                <w:sz w:val="18"/>
                <w:szCs w:val="18"/>
              </w:rPr>
            </w:pPr>
            <w:r w:rsidRPr="001B2E9A">
              <w:rPr>
                <w:rFonts w:ascii="Arial" w:eastAsia="Times New Roman" w:hAnsi="Arial" w:cs="Arial"/>
                <w:spacing w:val="-4"/>
                <w:sz w:val="18"/>
                <w:szCs w:val="18"/>
              </w:rPr>
              <w:t>Net</w:t>
            </w:r>
          </w:p>
        </w:tc>
        <w:tc>
          <w:tcPr>
            <w:tcW w:w="1186" w:type="dxa"/>
            <w:tcBorders>
              <w:bottom w:val="single" w:sz="4" w:space="0" w:color="auto"/>
            </w:tcBorders>
            <w:shd w:val="clear" w:color="auto" w:fill="FAFAFA"/>
            <w:vAlign w:val="bottom"/>
          </w:tcPr>
          <w:p w14:paraId="5FD78734" w14:textId="655D9644" w:rsidR="00F271DE" w:rsidRPr="001B2E9A" w:rsidRDefault="00803C53" w:rsidP="00336DDD">
            <w:pPr>
              <w:ind w:right="-72"/>
              <w:jc w:val="right"/>
              <w:rPr>
                <w:rFonts w:ascii="Arial" w:eastAsia="Arial Unicode MS" w:hAnsi="Arial" w:cs="Arial"/>
                <w:color w:val="auto"/>
                <w:sz w:val="18"/>
                <w:szCs w:val="18"/>
                <w:lang w:val="en-GB"/>
              </w:rPr>
            </w:pPr>
            <w:r w:rsidRPr="00803C53">
              <w:rPr>
                <w:rFonts w:ascii="Arial" w:eastAsia="Arial Unicode MS" w:hAnsi="Arial" w:cs="Arial"/>
                <w:color w:val="auto"/>
                <w:sz w:val="18"/>
                <w:szCs w:val="18"/>
                <w:lang w:val="en-GB"/>
              </w:rPr>
              <w:t>1</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663</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477</w:t>
            </w:r>
          </w:p>
        </w:tc>
        <w:tc>
          <w:tcPr>
            <w:tcW w:w="1186" w:type="dxa"/>
            <w:tcBorders>
              <w:left w:val="nil"/>
              <w:bottom w:val="single" w:sz="4" w:space="0" w:color="auto"/>
              <w:right w:val="nil"/>
            </w:tcBorders>
            <w:shd w:val="clear" w:color="auto" w:fill="FAFAFA"/>
            <w:vAlign w:val="bottom"/>
          </w:tcPr>
          <w:p w14:paraId="6A6AC349" w14:textId="1BDF8E12" w:rsidR="00F271DE" w:rsidRPr="001B2E9A" w:rsidRDefault="00803C53" w:rsidP="00336DDD">
            <w:pPr>
              <w:ind w:right="-72"/>
              <w:jc w:val="right"/>
              <w:rPr>
                <w:rFonts w:ascii="Arial" w:eastAsia="Arial Unicode MS" w:hAnsi="Arial" w:cs="Arial"/>
                <w:color w:val="auto"/>
                <w:sz w:val="18"/>
                <w:szCs w:val="18"/>
                <w:lang w:val="en-GB"/>
              </w:rPr>
            </w:pPr>
            <w:r w:rsidRPr="00803C53">
              <w:rPr>
                <w:rFonts w:ascii="Arial" w:eastAsia="Arial Unicode MS" w:hAnsi="Arial" w:cs="Arial"/>
                <w:color w:val="auto"/>
                <w:sz w:val="18"/>
                <w:szCs w:val="18"/>
                <w:lang w:val="en-GB"/>
              </w:rPr>
              <w:t>366</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997</w:t>
            </w:r>
          </w:p>
        </w:tc>
        <w:tc>
          <w:tcPr>
            <w:tcW w:w="1245" w:type="dxa"/>
            <w:tcBorders>
              <w:left w:val="nil"/>
              <w:bottom w:val="single" w:sz="4" w:space="0" w:color="auto"/>
              <w:right w:val="nil"/>
            </w:tcBorders>
            <w:shd w:val="clear" w:color="auto" w:fill="FAFAFA"/>
            <w:vAlign w:val="bottom"/>
          </w:tcPr>
          <w:p w14:paraId="1CD2A8DB" w14:textId="062A9101" w:rsidR="00F271DE" w:rsidRPr="001B2E9A" w:rsidRDefault="00F271DE" w:rsidP="00336DDD">
            <w:pPr>
              <w:ind w:right="-72"/>
              <w:jc w:val="right"/>
              <w:rPr>
                <w:rFonts w:ascii="Arial" w:eastAsia="Arial Unicode MS" w:hAnsi="Arial" w:cs="Arial"/>
                <w:color w:val="auto"/>
                <w:sz w:val="18"/>
                <w:szCs w:val="18"/>
                <w:lang w:val="en-GB"/>
              </w:rPr>
            </w:pPr>
            <w:r w:rsidRPr="001B2E9A">
              <w:rPr>
                <w:rFonts w:ascii="Arial" w:eastAsia="Arial Unicode MS" w:hAnsi="Arial" w:cs="Arial"/>
                <w:color w:val="auto"/>
                <w:sz w:val="18"/>
                <w:szCs w:val="18"/>
                <w:lang w:val="en-GB"/>
              </w:rPr>
              <w:t>-</w:t>
            </w:r>
          </w:p>
        </w:tc>
        <w:tc>
          <w:tcPr>
            <w:tcW w:w="1243" w:type="dxa"/>
            <w:tcBorders>
              <w:left w:val="nil"/>
              <w:bottom w:val="single" w:sz="4" w:space="0" w:color="auto"/>
              <w:right w:val="nil"/>
            </w:tcBorders>
            <w:shd w:val="clear" w:color="auto" w:fill="FAFAFA"/>
            <w:vAlign w:val="bottom"/>
          </w:tcPr>
          <w:p w14:paraId="58A48B29" w14:textId="11094E04" w:rsidR="00F271DE" w:rsidRPr="001B2E9A" w:rsidRDefault="00803C53" w:rsidP="00336DDD">
            <w:pPr>
              <w:ind w:right="-72"/>
              <w:jc w:val="right"/>
              <w:rPr>
                <w:rFonts w:ascii="Arial" w:eastAsia="Arial Unicode MS" w:hAnsi="Arial" w:cs="Arial"/>
                <w:color w:val="auto"/>
                <w:sz w:val="18"/>
                <w:szCs w:val="18"/>
                <w:lang w:val="en-GB"/>
              </w:rPr>
            </w:pPr>
            <w:r w:rsidRPr="00803C53">
              <w:rPr>
                <w:rFonts w:ascii="Arial" w:eastAsia="Arial Unicode MS" w:hAnsi="Arial" w:cs="Arial"/>
                <w:color w:val="auto"/>
                <w:sz w:val="18"/>
                <w:szCs w:val="18"/>
                <w:lang w:val="en-GB"/>
              </w:rPr>
              <w:t>3</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575</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734</w:t>
            </w:r>
          </w:p>
        </w:tc>
        <w:tc>
          <w:tcPr>
            <w:tcW w:w="1245" w:type="dxa"/>
            <w:tcBorders>
              <w:left w:val="nil"/>
              <w:bottom w:val="single" w:sz="4" w:space="0" w:color="auto"/>
              <w:right w:val="nil"/>
            </w:tcBorders>
            <w:shd w:val="clear" w:color="auto" w:fill="FAFAFA"/>
            <w:vAlign w:val="bottom"/>
          </w:tcPr>
          <w:p w14:paraId="3B7B872D" w14:textId="4AC03531" w:rsidR="00F271DE" w:rsidRPr="001B2E9A" w:rsidRDefault="00F271DE" w:rsidP="00336DDD">
            <w:pPr>
              <w:ind w:right="-72"/>
              <w:jc w:val="right"/>
              <w:rPr>
                <w:rFonts w:ascii="Arial" w:eastAsia="Arial Unicode MS" w:hAnsi="Arial" w:cs="Arial"/>
                <w:color w:val="auto"/>
                <w:sz w:val="18"/>
                <w:szCs w:val="18"/>
                <w:lang w:val="en-GB"/>
              </w:rPr>
            </w:pPr>
            <w:r w:rsidRPr="001B2E9A">
              <w:rPr>
                <w:rFonts w:ascii="Arial" w:eastAsia="Arial Unicode MS" w:hAnsi="Arial" w:cs="Arial"/>
                <w:color w:val="auto"/>
                <w:sz w:val="18"/>
                <w:szCs w:val="18"/>
                <w:lang w:val="en-GB"/>
              </w:rPr>
              <w:t>-</w:t>
            </w:r>
          </w:p>
        </w:tc>
        <w:tc>
          <w:tcPr>
            <w:tcW w:w="1243" w:type="dxa"/>
            <w:tcBorders>
              <w:left w:val="nil"/>
              <w:bottom w:val="single" w:sz="4" w:space="0" w:color="auto"/>
              <w:right w:val="nil"/>
            </w:tcBorders>
            <w:shd w:val="clear" w:color="auto" w:fill="FAFAFA"/>
          </w:tcPr>
          <w:p w14:paraId="0CFD96AD" w14:textId="459AED85" w:rsidR="00F271DE" w:rsidRPr="001B2E9A" w:rsidRDefault="00803C53" w:rsidP="00336DDD">
            <w:pPr>
              <w:ind w:right="-72"/>
              <w:jc w:val="right"/>
              <w:rPr>
                <w:rFonts w:ascii="Arial" w:eastAsia="Arial Unicode MS" w:hAnsi="Arial" w:cs="Arial"/>
                <w:color w:val="auto"/>
                <w:sz w:val="18"/>
                <w:szCs w:val="18"/>
                <w:lang w:val="en-GB"/>
              </w:rPr>
            </w:pPr>
            <w:r w:rsidRPr="00803C53">
              <w:rPr>
                <w:rFonts w:ascii="Arial" w:eastAsia="Arial Unicode MS" w:hAnsi="Arial" w:cs="Arial"/>
                <w:color w:val="auto"/>
                <w:sz w:val="18"/>
                <w:szCs w:val="18"/>
                <w:lang w:val="en-GB"/>
              </w:rPr>
              <w:t>5</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606</w:t>
            </w:r>
            <w:r w:rsidR="00F271DE" w:rsidRPr="001B2E9A">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208</w:t>
            </w:r>
          </w:p>
        </w:tc>
      </w:tr>
    </w:tbl>
    <w:p w14:paraId="3ED23AC6" w14:textId="2D23F625" w:rsidR="00317D20" w:rsidRPr="001B2E9A" w:rsidRDefault="001347D2" w:rsidP="00336DDD">
      <w:pPr>
        <w:jc w:val="thaiDistribute"/>
        <w:rPr>
          <w:rFonts w:ascii="Arial" w:hAnsi="Arial" w:cs="Arial"/>
          <w:b/>
          <w:bCs/>
          <w:color w:val="CF4A02"/>
          <w:sz w:val="18"/>
          <w:szCs w:val="18"/>
        </w:rPr>
      </w:pPr>
      <w:r w:rsidRPr="001B2E9A">
        <w:rPr>
          <w:rFonts w:ascii="Arial" w:eastAsia="Times New Roman" w:hAnsi="Arial" w:cs="Arial"/>
          <w:sz w:val="18"/>
          <w:szCs w:val="18"/>
        </w:rPr>
        <w:br w:type="page"/>
      </w:r>
    </w:p>
    <w:p w14:paraId="1536C985" w14:textId="5C872FB2" w:rsidR="00317D20" w:rsidRPr="001B2E9A" w:rsidRDefault="00317D20" w:rsidP="00336DDD">
      <w:pPr>
        <w:ind w:left="540"/>
        <w:jc w:val="both"/>
        <w:rPr>
          <w:rFonts w:ascii="Arial" w:eastAsia="Times New Roman" w:hAnsi="Arial" w:cs="Arial"/>
          <w:spacing w:val="-2"/>
          <w:sz w:val="18"/>
          <w:szCs w:val="18"/>
        </w:rPr>
      </w:pPr>
      <w:r w:rsidRPr="001B2E9A">
        <w:rPr>
          <w:rFonts w:ascii="Arial" w:eastAsia="Times New Roman" w:hAnsi="Arial" w:cs="Arial"/>
          <w:spacing w:val="-2"/>
          <w:sz w:val="18"/>
          <w:szCs w:val="18"/>
        </w:rPr>
        <w:t xml:space="preserve">The reconciliations of loss allowance for trade </w:t>
      </w:r>
      <w:r w:rsidR="008F6739" w:rsidRPr="001B2E9A">
        <w:rPr>
          <w:rFonts w:ascii="Arial" w:eastAsia="Times New Roman" w:hAnsi="Arial" w:cs="Arial"/>
          <w:spacing w:val="-2"/>
          <w:sz w:val="18"/>
          <w:szCs w:val="18"/>
        </w:rPr>
        <w:t xml:space="preserve">and other </w:t>
      </w:r>
      <w:r w:rsidRPr="001B2E9A">
        <w:rPr>
          <w:rFonts w:ascii="Arial" w:eastAsia="Times New Roman" w:hAnsi="Arial" w:cs="Arial"/>
          <w:spacing w:val="-2"/>
          <w:sz w:val="18"/>
          <w:szCs w:val="18"/>
        </w:rPr>
        <w:t>receivables for the year</w:t>
      </w:r>
      <w:r w:rsidR="002D136B" w:rsidRPr="001B2E9A">
        <w:rPr>
          <w:rFonts w:ascii="Arial" w:eastAsia="Times New Roman" w:hAnsi="Arial" w:cs="Arial"/>
          <w:spacing w:val="-2"/>
          <w:sz w:val="18"/>
          <w:szCs w:val="18"/>
        </w:rPr>
        <w:t xml:space="preserve">s </w:t>
      </w:r>
      <w:r w:rsidR="00803C53" w:rsidRPr="00803C53">
        <w:rPr>
          <w:rFonts w:ascii="Arial" w:eastAsia="Times New Roman" w:hAnsi="Arial" w:cs="Arial"/>
          <w:spacing w:val="-2"/>
          <w:sz w:val="18"/>
          <w:szCs w:val="18"/>
          <w:lang w:val="en-GB"/>
        </w:rPr>
        <w:t>31</w:t>
      </w:r>
      <w:r w:rsidRPr="001B2E9A">
        <w:rPr>
          <w:rFonts w:ascii="Arial" w:eastAsia="Times New Roman" w:hAnsi="Arial" w:cs="Arial"/>
          <w:spacing w:val="-2"/>
          <w:sz w:val="18"/>
          <w:szCs w:val="18"/>
        </w:rPr>
        <w:t xml:space="preserve"> December are as follow:</w:t>
      </w:r>
    </w:p>
    <w:p w14:paraId="71DDB33A" w14:textId="77777777" w:rsidR="00317D20" w:rsidRPr="001B2E9A" w:rsidRDefault="00317D20" w:rsidP="00336DDD">
      <w:pPr>
        <w:ind w:left="540"/>
        <w:jc w:val="both"/>
        <w:rPr>
          <w:rFonts w:ascii="Arial" w:eastAsia="Times New Roman" w:hAnsi="Arial" w:cs="Arial"/>
          <w:sz w:val="18"/>
          <w:szCs w:val="18"/>
        </w:rPr>
      </w:pPr>
    </w:p>
    <w:tbl>
      <w:tblPr>
        <w:tblW w:w="9432" w:type="dxa"/>
        <w:tblInd w:w="142" w:type="dxa"/>
        <w:tblLayout w:type="fixed"/>
        <w:tblLook w:val="04A0" w:firstRow="1" w:lastRow="0" w:firstColumn="1" w:lastColumn="0" w:noHBand="0" w:noVBand="1"/>
      </w:tblPr>
      <w:tblGrid>
        <w:gridCol w:w="6487"/>
        <w:gridCol w:w="1559"/>
        <w:gridCol w:w="1386"/>
      </w:tblGrid>
      <w:tr w:rsidR="003E31BF" w:rsidRPr="001B2E9A" w14:paraId="5A9D1739" w14:textId="77777777" w:rsidTr="00336DDD">
        <w:tc>
          <w:tcPr>
            <w:tcW w:w="6487" w:type="dxa"/>
          </w:tcPr>
          <w:p w14:paraId="6131B5F3" w14:textId="77777777" w:rsidR="003E31BF" w:rsidRPr="001B2E9A" w:rsidRDefault="003E31BF" w:rsidP="00336DDD">
            <w:pPr>
              <w:ind w:left="405"/>
              <w:jc w:val="both"/>
              <w:rPr>
                <w:rFonts w:ascii="Arial" w:eastAsia="Times New Roman" w:hAnsi="Arial" w:cs="Arial"/>
                <w:sz w:val="18"/>
                <w:szCs w:val="18"/>
              </w:rPr>
            </w:pPr>
          </w:p>
        </w:tc>
        <w:tc>
          <w:tcPr>
            <w:tcW w:w="2945" w:type="dxa"/>
            <w:gridSpan w:val="2"/>
            <w:tcBorders>
              <w:top w:val="single" w:sz="4" w:space="0" w:color="auto"/>
              <w:left w:val="nil"/>
              <w:bottom w:val="single" w:sz="4" w:space="0" w:color="auto"/>
              <w:right w:val="nil"/>
            </w:tcBorders>
            <w:hideMark/>
          </w:tcPr>
          <w:p w14:paraId="02F6297E" w14:textId="77777777" w:rsidR="000A496E" w:rsidRPr="001B2E9A" w:rsidRDefault="003E31BF" w:rsidP="00336DDD">
            <w:pPr>
              <w:ind w:right="-72"/>
              <w:jc w:val="center"/>
              <w:rPr>
                <w:rFonts w:ascii="Arial" w:eastAsia="Times New Roman" w:hAnsi="Arial" w:cs="Arial"/>
                <w:b/>
                <w:bCs/>
                <w:sz w:val="18"/>
                <w:szCs w:val="18"/>
              </w:rPr>
            </w:pPr>
            <w:r w:rsidRPr="001B2E9A">
              <w:rPr>
                <w:rFonts w:ascii="Arial" w:eastAsia="Times New Roman" w:hAnsi="Arial" w:cs="Arial"/>
                <w:b/>
                <w:bCs/>
                <w:sz w:val="18"/>
                <w:szCs w:val="18"/>
              </w:rPr>
              <w:t xml:space="preserve">Consolidated </w:t>
            </w:r>
          </w:p>
          <w:p w14:paraId="38A8C6A3" w14:textId="4162B63D" w:rsidR="003E31BF" w:rsidRPr="001B2E9A" w:rsidRDefault="003E31BF" w:rsidP="00336DDD">
            <w:pPr>
              <w:ind w:right="-72"/>
              <w:jc w:val="center"/>
              <w:rPr>
                <w:rFonts w:ascii="Arial" w:eastAsia="Times New Roman" w:hAnsi="Arial" w:cs="Arial"/>
                <w:b/>
                <w:bCs/>
                <w:sz w:val="18"/>
                <w:szCs w:val="18"/>
                <w:lang w:val="en-GB"/>
              </w:rPr>
            </w:pPr>
            <w:r w:rsidRPr="001B2E9A">
              <w:rPr>
                <w:rFonts w:ascii="Arial" w:eastAsia="Times New Roman" w:hAnsi="Arial" w:cs="Arial"/>
                <w:b/>
                <w:bCs/>
                <w:sz w:val="18"/>
                <w:szCs w:val="18"/>
              </w:rPr>
              <w:t>financial statements</w:t>
            </w:r>
          </w:p>
        </w:tc>
      </w:tr>
      <w:tr w:rsidR="003E31BF" w:rsidRPr="001B2E9A" w14:paraId="0038DA4B" w14:textId="77777777" w:rsidTr="00336DDD">
        <w:tc>
          <w:tcPr>
            <w:tcW w:w="6487" w:type="dxa"/>
            <w:shd w:val="clear" w:color="auto" w:fill="auto"/>
          </w:tcPr>
          <w:p w14:paraId="6CFBF488" w14:textId="77777777" w:rsidR="003E31BF" w:rsidRPr="001B2E9A" w:rsidRDefault="003E31BF" w:rsidP="00336DDD">
            <w:pPr>
              <w:ind w:left="405"/>
              <w:jc w:val="both"/>
              <w:rPr>
                <w:rFonts w:ascii="Arial" w:eastAsia="Times New Roman" w:hAnsi="Arial" w:cs="Arial"/>
                <w:sz w:val="18"/>
                <w:szCs w:val="18"/>
              </w:rPr>
            </w:pPr>
          </w:p>
        </w:tc>
        <w:tc>
          <w:tcPr>
            <w:tcW w:w="1559" w:type="dxa"/>
            <w:tcBorders>
              <w:top w:val="single" w:sz="4" w:space="0" w:color="auto"/>
              <w:left w:val="nil"/>
              <w:bottom w:val="single" w:sz="4" w:space="0" w:color="auto"/>
              <w:right w:val="nil"/>
            </w:tcBorders>
            <w:shd w:val="clear" w:color="auto" w:fill="auto"/>
            <w:vAlign w:val="bottom"/>
            <w:hideMark/>
          </w:tcPr>
          <w:p w14:paraId="18E0E4B8" w14:textId="2E3EBB9C" w:rsidR="003E31BF"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2022</w:t>
            </w:r>
          </w:p>
          <w:p w14:paraId="06B31C1F" w14:textId="77777777" w:rsidR="003E31BF" w:rsidRPr="001B2E9A" w:rsidRDefault="003E31BF"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c>
          <w:tcPr>
            <w:tcW w:w="1386" w:type="dxa"/>
            <w:tcBorders>
              <w:top w:val="single" w:sz="4" w:space="0" w:color="auto"/>
              <w:left w:val="nil"/>
              <w:bottom w:val="single" w:sz="4" w:space="0" w:color="auto"/>
              <w:right w:val="nil"/>
            </w:tcBorders>
            <w:shd w:val="clear" w:color="auto" w:fill="auto"/>
            <w:vAlign w:val="bottom"/>
            <w:hideMark/>
          </w:tcPr>
          <w:p w14:paraId="204A8A5C" w14:textId="699C4460" w:rsidR="003E31BF"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2021</w:t>
            </w:r>
          </w:p>
          <w:p w14:paraId="66AAAEA1" w14:textId="77777777" w:rsidR="003E31BF" w:rsidRPr="001B2E9A" w:rsidRDefault="003E31BF"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r>
      <w:tr w:rsidR="003E31BF" w:rsidRPr="001B2E9A" w14:paraId="1CE9D827" w14:textId="77777777" w:rsidTr="00336DDD">
        <w:tc>
          <w:tcPr>
            <w:tcW w:w="6487" w:type="dxa"/>
            <w:hideMark/>
          </w:tcPr>
          <w:p w14:paraId="201B0D25" w14:textId="77777777" w:rsidR="003E31BF" w:rsidRPr="001B2E9A" w:rsidRDefault="003E31BF" w:rsidP="00336DDD">
            <w:pPr>
              <w:ind w:left="405"/>
              <w:rPr>
                <w:rFonts w:ascii="Arial" w:eastAsia="Times New Roman" w:hAnsi="Arial" w:cs="Arial"/>
                <w:b/>
                <w:bCs/>
                <w:sz w:val="18"/>
                <w:szCs w:val="18"/>
              </w:rPr>
            </w:pPr>
          </w:p>
        </w:tc>
        <w:tc>
          <w:tcPr>
            <w:tcW w:w="1559" w:type="dxa"/>
            <w:tcBorders>
              <w:top w:val="single" w:sz="4" w:space="0" w:color="auto"/>
              <w:left w:val="nil"/>
              <w:right w:val="nil"/>
            </w:tcBorders>
            <w:shd w:val="clear" w:color="auto" w:fill="FAFAFA"/>
          </w:tcPr>
          <w:p w14:paraId="48D40A20" w14:textId="77777777" w:rsidR="003E31BF" w:rsidRPr="001B2E9A" w:rsidRDefault="003E31BF" w:rsidP="00336DDD">
            <w:pPr>
              <w:ind w:right="-72"/>
              <w:jc w:val="right"/>
              <w:rPr>
                <w:rFonts w:ascii="Arial" w:eastAsia="Times New Roman" w:hAnsi="Arial" w:cs="Arial"/>
                <w:sz w:val="18"/>
                <w:szCs w:val="18"/>
              </w:rPr>
            </w:pPr>
          </w:p>
        </w:tc>
        <w:tc>
          <w:tcPr>
            <w:tcW w:w="1386" w:type="dxa"/>
            <w:tcBorders>
              <w:top w:val="single" w:sz="4" w:space="0" w:color="auto"/>
              <w:left w:val="nil"/>
              <w:right w:val="nil"/>
            </w:tcBorders>
          </w:tcPr>
          <w:p w14:paraId="09955302" w14:textId="77777777" w:rsidR="003E31BF" w:rsidRPr="001B2E9A" w:rsidRDefault="003E31BF" w:rsidP="00336DDD">
            <w:pPr>
              <w:ind w:right="-72"/>
              <w:jc w:val="right"/>
              <w:rPr>
                <w:rFonts w:ascii="Arial" w:eastAsia="Times New Roman" w:hAnsi="Arial" w:cs="Arial"/>
                <w:sz w:val="18"/>
                <w:szCs w:val="18"/>
              </w:rPr>
            </w:pPr>
          </w:p>
        </w:tc>
      </w:tr>
      <w:tr w:rsidR="002B7544" w:rsidRPr="001B2E9A" w14:paraId="3B06E2FF" w14:textId="77777777" w:rsidTr="00336DDD">
        <w:tc>
          <w:tcPr>
            <w:tcW w:w="6487" w:type="dxa"/>
          </w:tcPr>
          <w:p w14:paraId="521616AD" w14:textId="37274D38" w:rsidR="002B7544" w:rsidRPr="001B2E9A" w:rsidRDefault="002B7544" w:rsidP="00336DDD">
            <w:pPr>
              <w:ind w:left="405"/>
              <w:rPr>
                <w:rFonts w:ascii="Arial" w:eastAsia="Times New Roman" w:hAnsi="Arial" w:cs="Arial"/>
                <w:b/>
                <w:bCs/>
                <w:sz w:val="18"/>
                <w:szCs w:val="18"/>
              </w:rPr>
            </w:pPr>
            <w:r w:rsidRPr="001B2E9A">
              <w:rPr>
                <w:rFonts w:ascii="Arial" w:eastAsia="Times New Roman" w:hAnsi="Arial" w:cs="Arial"/>
                <w:b/>
                <w:bCs/>
                <w:sz w:val="18"/>
                <w:szCs w:val="18"/>
              </w:rPr>
              <w:t xml:space="preserve">As of </w:t>
            </w:r>
            <w:proofErr w:type="gramStart"/>
            <w:r w:rsidR="00803C53" w:rsidRPr="00803C53">
              <w:rPr>
                <w:rFonts w:ascii="Arial" w:eastAsia="Times New Roman" w:hAnsi="Arial" w:cs="Arial"/>
                <w:b/>
                <w:bCs/>
                <w:sz w:val="18"/>
                <w:szCs w:val="18"/>
                <w:lang w:val="en-GB"/>
              </w:rPr>
              <w:t>1</w:t>
            </w:r>
            <w:r w:rsidRPr="001B2E9A">
              <w:rPr>
                <w:rFonts w:ascii="Arial" w:eastAsia="Times New Roman" w:hAnsi="Arial" w:cs="Arial"/>
                <w:b/>
                <w:bCs/>
                <w:sz w:val="18"/>
                <w:szCs w:val="18"/>
              </w:rPr>
              <w:t xml:space="preserve"> January</w:t>
            </w:r>
            <w:proofErr w:type="gramEnd"/>
            <w:r w:rsidRPr="001B2E9A">
              <w:rPr>
                <w:rFonts w:ascii="Arial" w:eastAsia="Times New Roman" w:hAnsi="Arial" w:cs="Arial"/>
                <w:b/>
                <w:bCs/>
                <w:sz w:val="18"/>
                <w:szCs w:val="18"/>
              </w:rPr>
              <w:t xml:space="preserve"> </w:t>
            </w:r>
          </w:p>
        </w:tc>
        <w:tc>
          <w:tcPr>
            <w:tcW w:w="1559" w:type="dxa"/>
            <w:tcBorders>
              <w:left w:val="nil"/>
              <w:bottom w:val="nil"/>
              <w:right w:val="nil"/>
            </w:tcBorders>
            <w:shd w:val="clear" w:color="auto" w:fill="FAFAFA"/>
          </w:tcPr>
          <w:p w14:paraId="3470C1C4" w14:textId="18F23975" w:rsidR="002B7544" w:rsidRPr="001B2E9A" w:rsidRDefault="00803C53" w:rsidP="00336DDD">
            <w:pPr>
              <w:ind w:right="-72"/>
              <w:jc w:val="right"/>
              <w:rPr>
                <w:rFonts w:ascii="Arial" w:eastAsia="Times New Roman" w:hAnsi="Arial" w:cs="Arial"/>
                <w:b/>
                <w:bCs/>
                <w:color w:val="auto"/>
                <w:sz w:val="18"/>
                <w:szCs w:val="18"/>
                <w:lang w:val="en-GB" w:bidi="ar-SA"/>
              </w:rPr>
            </w:pPr>
            <w:r w:rsidRPr="00803C53">
              <w:rPr>
                <w:rFonts w:ascii="Arial" w:eastAsia="Times New Roman" w:hAnsi="Arial" w:cs="Arial"/>
                <w:b/>
                <w:bCs/>
                <w:color w:val="auto"/>
                <w:sz w:val="18"/>
                <w:szCs w:val="18"/>
                <w:lang w:val="en-GB"/>
              </w:rPr>
              <w:t>61</w:t>
            </w:r>
            <w:r w:rsidR="00F77218" w:rsidRPr="001B2E9A">
              <w:rPr>
                <w:rFonts w:ascii="Arial" w:eastAsia="Times New Roman" w:hAnsi="Arial" w:cs="Arial"/>
                <w:b/>
                <w:bCs/>
                <w:color w:val="auto"/>
                <w:sz w:val="18"/>
                <w:szCs w:val="18"/>
                <w:lang w:val="en-GB" w:bidi="ar-SA"/>
              </w:rPr>
              <w:t>,</w:t>
            </w:r>
            <w:r w:rsidRPr="00803C53">
              <w:rPr>
                <w:rFonts w:ascii="Arial" w:eastAsia="Times New Roman" w:hAnsi="Arial" w:cs="Arial"/>
                <w:b/>
                <w:bCs/>
                <w:color w:val="auto"/>
                <w:sz w:val="18"/>
                <w:szCs w:val="18"/>
                <w:lang w:val="en-GB"/>
              </w:rPr>
              <w:t>196</w:t>
            </w:r>
            <w:r w:rsidR="00F77218" w:rsidRPr="001B2E9A">
              <w:rPr>
                <w:rFonts w:ascii="Arial" w:eastAsia="Times New Roman" w:hAnsi="Arial" w:cs="Arial"/>
                <w:b/>
                <w:bCs/>
                <w:color w:val="auto"/>
                <w:sz w:val="18"/>
                <w:szCs w:val="18"/>
                <w:lang w:val="en-GB" w:bidi="ar-SA"/>
              </w:rPr>
              <w:t>,</w:t>
            </w:r>
            <w:r w:rsidRPr="00803C53">
              <w:rPr>
                <w:rFonts w:ascii="Arial" w:eastAsia="Times New Roman" w:hAnsi="Arial" w:cs="Arial"/>
                <w:b/>
                <w:bCs/>
                <w:color w:val="auto"/>
                <w:sz w:val="18"/>
                <w:szCs w:val="18"/>
                <w:lang w:val="en-GB"/>
              </w:rPr>
              <w:t>238</w:t>
            </w:r>
          </w:p>
        </w:tc>
        <w:tc>
          <w:tcPr>
            <w:tcW w:w="1386" w:type="dxa"/>
            <w:tcBorders>
              <w:left w:val="nil"/>
              <w:bottom w:val="nil"/>
              <w:right w:val="nil"/>
            </w:tcBorders>
          </w:tcPr>
          <w:p w14:paraId="64C64AA7" w14:textId="1F448065" w:rsidR="002B7544"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color w:val="auto"/>
                <w:sz w:val="18"/>
                <w:szCs w:val="18"/>
                <w:lang w:val="en-GB" w:bidi="ar-SA"/>
              </w:rPr>
              <w:t>82</w:t>
            </w:r>
            <w:r w:rsidR="002B7544" w:rsidRPr="001B2E9A">
              <w:rPr>
                <w:rFonts w:ascii="Arial" w:eastAsia="Times New Roman" w:hAnsi="Arial" w:cs="Arial"/>
                <w:b/>
                <w:bCs/>
                <w:color w:val="auto"/>
                <w:sz w:val="18"/>
                <w:szCs w:val="18"/>
                <w:lang w:bidi="ar-SA"/>
              </w:rPr>
              <w:t>,</w:t>
            </w:r>
            <w:r w:rsidRPr="00803C53">
              <w:rPr>
                <w:rFonts w:ascii="Arial" w:eastAsia="Times New Roman" w:hAnsi="Arial" w:cs="Arial"/>
                <w:b/>
                <w:bCs/>
                <w:color w:val="auto"/>
                <w:sz w:val="18"/>
                <w:szCs w:val="18"/>
                <w:lang w:val="en-GB" w:bidi="ar-SA"/>
              </w:rPr>
              <w:t>599</w:t>
            </w:r>
            <w:r w:rsidR="002B7544" w:rsidRPr="001B2E9A">
              <w:rPr>
                <w:rFonts w:ascii="Arial" w:eastAsia="Times New Roman" w:hAnsi="Arial" w:cs="Arial"/>
                <w:b/>
                <w:bCs/>
                <w:color w:val="auto"/>
                <w:sz w:val="18"/>
                <w:szCs w:val="18"/>
                <w:lang w:bidi="ar-SA"/>
              </w:rPr>
              <w:t>,</w:t>
            </w:r>
            <w:r w:rsidRPr="00803C53">
              <w:rPr>
                <w:rFonts w:ascii="Arial" w:eastAsia="Times New Roman" w:hAnsi="Arial" w:cs="Arial"/>
                <w:b/>
                <w:bCs/>
                <w:color w:val="auto"/>
                <w:sz w:val="18"/>
                <w:szCs w:val="18"/>
                <w:lang w:val="en-GB" w:bidi="ar-SA"/>
              </w:rPr>
              <w:t>735</w:t>
            </w:r>
          </w:p>
        </w:tc>
      </w:tr>
      <w:tr w:rsidR="00F77218" w:rsidRPr="001B2E9A" w14:paraId="29BE1E64" w14:textId="77777777" w:rsidTr="00336DDD">
        <w:tc>
          <w:tcPr>
            <w:tcW w:w="6487" w:type="dxa"/>
          </w:tcPr>
          <w:p w14:paraId="3DD4CBE1" w14:textId="201BC4B3" w:rsidR="00F77218" w:rsidRPr="001B2E9A" w:rsidRDefault="00F77218" w:rsidP="00336DDD">
            <w:pPr>
              <w:ind w:left="405"/>
              <w:rPr>
                <w:rFonts w:ascii="Arial" w:eastAsia="Times New Roman" w:hAnsi="Arial" w:cs="Arial"/>
                <w:sz w:val="18"/>
                <w:szCs w:val="18"/>
              </w:rPr>
            </w:pPr>
            <w:r w:rsidRPr="001B2E9A">
              <w:rPr>
                <w:rFonts w:ascii="Arial" w:eastAsia="Times New Roman" w:hAnsi="Arial" w:cs="Arial"/>
                <w:sz w:val="18"/>
                <w:szCs w:val="18"/>
              </w:rPr>
              <w:t>Business combination</w:t>
            </w:r>
          </w:p>
        </w:tc>
        <w:tc>
          <w:tcPr>
            <w:tcW w:w="1559" w:type="dxa"/>
            <w:shd w:val="clear" w:color="auto" w:fill="FAFAFA"/>
            <w:vAlign w:val="bottom"/>
          </w:tcPr>
          <w:p w14:paraId="279E4FAE" w14:textId="15154C3F" w:rsidR="00F77218" w:rsidRPr="001B2E9A" w:rsidRDefault="00F77218" w:rsidP="00336DDD">
            <w:pPr>
              <w:ind w:right="-72"/>
              <w:jc w:val="right"/>
              <w:rPr>
                <w:rFonts w:ascii="Arial" w:eastAsia="Times New Roman" w:hAnsi="Arial" w:cs="Arial"/>
                <w:sz w:val="18"/>
                <w:szCs w:val="18"/>
              </w:rPr>
            </w:pPr>
            <w:r w:rsidRPr="001B2E9A">
              <w:rPr>
                <w:rFonts w:ascii="Arial" w:eastAsia="Times New Roman" w:hAnsi="Arial" w:cs="Arial"/>
                <w:sz w:val="18"/>
                <w:szCs w:val="18"/>
              </w:rPr>
              <w:t>-</w:t>
            </w:r>
          </w:p>
        </w:tc>
        <w:tc>
          <w:tcPr>
            <w:tcW w:w="1386" w:type="dxa"/>
            <w:vAlign w:val="bottom"/>
          </w:tcPr>
          <w:p w14:paraId="7F6390FC" w14:textId="3F686212" w:rsidR="00F77218" w:rsidRPr="001B2E9A" w:rsidRDefault="00803C53" w:rsidP="00336DDD">
            <w:pPr>
              <w:ind w:right="-72"/>
              <w:jc w:val="right"/>
              <w:rPr>
                <w:rFonts w:ascii="Arial" w:eastAsia="Times New Roman" w:hAnsi="Arial" w:cs="Arial"/>
                <w:sz w:val="18"/>
                <w:szCs w:val="18"/>
              </w:rPr>
            </w:pPr>
            <w:r w:rsidRPr="00803C53">
              <w:rPr>
                <w:rFonts w:ascii="Arial" w:eastAsia="Times New Roman" w:hAnsi="Arial" w:cs="Arial"/>
                <w:sz w:val="18"/>
                <w:szCs w:val="18"/>
                <w:lang w:val="en-GB"/>
              </w:rPr>
              <w:t>7</w:t>
            </w:r>
            <w:r w:rsidR="00F77218" w:rsidRPr="001B2E9A">
              <w:rPr>
                <w:rFonts w:ascii="Arial" w:eastAsia="Times New Roman" w:hAnsi="Arial" w:cs="Arial"/>
                <w:sz w:val="18"/>
                <w:szCs w:val="18"/>
              </w:rPr>
              <w:t>,</w:t>
            </w:r>
            <w:r w:rsidRPr="00803C53">
              <w:rPr>
                <w:rFonts w:ascii="Arial" w:eastAsia="Times New Roman" w:hAnsi="Arial" w:cs="Arial"/>
                <w:sz w:val="18"/>
                <w:szCs w:val="18"/>
                <w:lang w:val="en-GB"/>
              </w:rPr>
              <w:t>679</w:t>
            </w:r>
            <w:r w:rsidR="00F77218" w:rsidRPr="001B2E9A">
              <w:rPr>
                <w:rFonts w:ascii="Arial" w:eastAsia="Times New Roman" w:hAnsi="Arial" w:cs="Arial"/>
                <w:sz w:val="18"/>
                <w:szCs w:val="18"/>
              </w:rPr>
              <w:t>,</w:t>
            </w:r>
            <w:r w:rsidRPr="00803C53">
              <w:rPr>
                <w:rFonts w:ascii="Arial" w:eastAsia="Times New Roman" w:hAnsi="Arial" w:cs="Arial"/>
                <w:sz w:val="18"/>
                <w:szCs w:val="18"/>
                <w:lang w:val="en-GB"/>
              </w:rPr>
              <w:t>389</w:t>
            </w:r>
          </w:p>
        </w:tc>
      </w:tr>
      <w:tr w:rsidR="00A07527" w:rsidRPr="001B2E9A" w14:paraId="5EC478D6" w14:textId="77777777" w:rsidTr="00336DDD">
        <w:tc>
          <w:tcPr>
            <w:tcW w:w="6487" w:type="dxa"/>
            <w:hideMark/>
          </w:tcPr>
          <w:p w14:paraId="51E04C76" w14:textId="3265C835" w:rsidR="00A07527" w:rsidRPr="00D839E8" w:rsidRDefault="00A07527" w:rsidP="00A07527">
            <w:pPr>
              <w:ind w:left="405"/>
              <w:rPr>
                <w:rFonts w:ascii="Arial" w:eastAsia="Times New Roman" w:hAnsi="Arial" w:cs="Cordia New"/>
                <w:sz w:val="18"/>
                <w:szCs w:val="18"/>
              </w:rPr>
            </w:pPr>
            <w:proofErr w:type="spellStart"/>
            <w:r>
              <w:rPr>
                <w:rFonts w:ascii="Arial" w:eastAsia="Times New Roman" w:hAnsi="Arial" w:cs="Arial"/>
                <w:sz w:val="18"/>
                <w:szCs w:val="18"/>
              </w:rPr>
              <w:t>Recognised</w:t>
            </w:r>
            <w:proofErr w:type="spellEnd"/>
            <w:r>
              <w:rPr>
                <w:rFonts w:ascii="Arial" w:eastAsia="Times New Roman" w:hAnsi="Arial" w:cs="Arial"/>
                <w:sz w:val="18"/>
                <w:szCs w:val="18"/>
              </w:rPr>
              <w:t xml:space="preserve"> allowance</w:t>
            </w:r>
            <w:r w:rsidRPr="001B2E9A">
              <w:rPr>
                <w:rFonts w:ascii="Arial" w:eastAsia="Times New Roman" w:hAnsi="Arial" w:cs="Arial"/>
                <w:sz w:val="18"/>
                <w:szCs w:val="18"/>
              </w:rPr>
              <w:t xml:space="preserve"> (</w:t>
            </w:r>
            <w:r>
              <w:rPr>
                <w:rFonts w:ascii="Arial" w:eastAsia="Times New Roman" w:hAnsi="Arial" w:cs="Arial"/>
                <w:sz w:val="18"/>
                <w:szCs w:val="18"/>
                <w:lang w:val="en-GB"/>
              </w:rPr>
              <w:t>reversal</w:t>
            </w:r>
            <w:r w:rsidRPr="001B2E9A">
              <w:rPr>
                <w:rFonts w:ascii="Arial" w:eastAsia="Times New Roman" w:hAnsi="Arial" w:cs="Arial"/>
                <w:sz w:val="18"/>
                <w:szCs w:val="18"/>
              </w:rPr>
              <w:t xml:space="preserve">) </w:t>
            </w:r>
            <w:r>
              <w:rPr>
                <w:rFonts w:ascii="Arial" w:eastAsia="Times New Roman" w:hAnsi="Arial" w:cs="Arial"/>
                <w:sz w:val="18"/>
                <w:szCs w:val="18"/>
              </w:rPr>
              <w:t>of</w:t>
            </w:r>
            <w:r w:rsidRPr="001B2E9A">
              <w:rPr>
                <w:rFonts w:ascii="Arial" w:eastAsia="Times New Roman" w:hAnsi="Arial" w:cs="Arial"/>
                <w:sz w:val="18"/>
                <w:szCs w:val="18"/>
              </w:rPr>
              <w:t xml:space="preserve"> </w:t>
            </w:r>
            <w:r>
              <w:rPr>
                <w:rFonts w:ascii="Arial" w:eastAsia="Times New Roman" w:hAnsi="Arial" w:cs="Arial"/>
                <w:sz w:val="18"/>
                <w:szCs w:val="18"/>
              </w:rPr>
              <w:t>expected credit loss</w:t>
            </w:r>
          </w:p>
        </w:tc>
        <w:tc>
          <w:tcPr>
            <w:tcW w:w="1559" w:type="dxa"/>
            <w:shd w:val="clear" w:color="auto" w:fill="FAFAFA"/>
            <w:vAlign w:val="bottom"/>
          </w:tcPr>
          <w:p w14:paraId="24E2386A" w14:textId="37A41438" w:rsidR="00A07527" w:rsidRPr="001B2E9A" w:rsidRDefault="00803C53" w:rsidP="00A07527">
            <w:pPr>
              <w:ind w:right="-72"/>
              <w:jc w:val="right"/>
              <w:rPr>
                <w:rFonts w:ascii="Arial" w:eastAsia="Times New Roman" w:hAnsi="Arial" w:cs="Arial"/>
                <w:sz w:val="18"/>
                <w:szCs w:val="18"/>
              </w:rPr>
            </w:pPr>
            <w:r w:rsidRPr="00803C53">
              <w:rPr>
                <w:rFonts w:ascii="Arial" w:eastAsia="Times New Roman" w:hAnsi="Arial" w:cs="Arial"/>
                <w:sz w:val="18"/>
                <w:szCs w:val="18"/>
                <w:lang w:val="en-GB"/>
              </w:rPr>
              <w:t>21</w:t>
            </w:r>
            <w:r w:rsidR="00103B79">
              <w:rPr>
                <w:rFonts w:ascii="Arial" w:eastAsia="Times New Roman" w:hAnsi="Arial" w:cs="Arial"/>
                <w:sz w:val="18"/>
                <w:szCs w:val="18"/>
              </w:rPr>
              <w:t>,</w:t>
            </w:r>
            <w:r w:rsidRPr="00803C53">
              <w:rPr>
                <w:rFonts w:ascii="Arial" w:eastAsia="Times New Roman" w:hAnsi="Arial" w:cs="Arial"/>
                <w:sz w:val="18"/>
                <w:szCs w:val="18"/>
                <w:lang w:val="en-GB"/>
              </w:rPr>
              <w:t>486</w:t>
            </w:r>
            <w:r w:rsidR="00103B79">
              <w:rPr>
                <w:rFonts w:ascii="Arial" w:eastAsia="Times New Roman" w:hAnsi="Arial" w:cs="Arial"/>
                <w:sz w:val="18"/>
                <w:szCs w:val="18"/>
              </w:rPr>
              <w:t>,</w:t>
            </w:r>
            <w:r w:rsidRPr="00803C53">
              <w:rPr>
                <w:rFonts w:ascii="Arial" w:eastAsia="Times New Roman" w:hAnsi="Arial" w:cs="Arial"/>
                <w:sz w:val="18"/>
                <w:szCs w:val="18"/>
                <w:lang w:val="en-GB"/>
              </w:rPr>
              <w:t>290</w:t>
            </w:r>
          </w:p>
        </w:tc>
        <w:tc>
          <w:tcPr>
            <w:tcW w:w="1386" w:type="dxa"/>
            <w:vAlign w:val="bottom"/>
          </w:tcPr>
          <w:p w14:paraId="159B036A" w14:textId="7EC870A2" w:rsidR="00A07527" w:rsidRPr="00A07527" w:rsidRDefault="00A07527" w:rsidP="00A07527">
            <w:pPr>
              <w:ind w:right="-72"/>
              <w:jc w:val="right"/>
              <w:rPr>
                <w:rFonts w:ascii="Arial" w:eastAsia="Times New Roman" w:hAnsi="Arial" w:cs="Arial"/>
                <w:sz w:val="18"/>
                <w:szCs w:val="18"/>
              </w:rPr>
            </w:pPr>
            <w:r w:rsidRPr="00A07527">
              <w:rPr>
                <w:rFonts w:ascii="Arial" w:eastAsia="Times New Roman" w:hAnsi="Arial" w:cs="Arial"/>
                <w:sz w:val="18"/>
                <w:szCs w:val="18"/>
              </w:rPr>
              <w:t>(</w:t>
            </w:r>
            <w:r w:rsidR="00803C53" w:rsidRPr="00803C53">
              <w:rPr>
                <w:rFonts w:ascii="Arial" w:eastAsia="Times New Roman" w:hAnsi="Arial" w:cs="Arial"/>
                <w:sz w:val="18"/>
                <w:szCs w:val="18"/>
                <w:lang w:val="en-GB"/>
              </w:rPr>
              <w:t>28</w:t>
            </w:r>
            <w:r w:rsidRPr="00A07527">
              <w:rPr>
                <w:rFonts w:ascii="Arial" w:eastAsia="Times New Roman" w:hAnsi="Arial" w:cs="Arial"/>
                <w:sz w:val="18"/>
                <w:szCs w:val="18"/>
              </w:rPr>
              <w:t>,</w:t>
            </w:r>
            <w:r w:rsidR="00803C53" w:rsidRPr="00803C53">
              <w:rPr>
                <w:rFonts w:ascii="Arial" w:eastAsia="Times New Roman" w:hAnsi="Arial" w:cs="Arial"/>
                <w:sz w:val="18"/>
                <w:szCs w:val="18"/>
                <w:lang w:val="en-GB"/>
              </w:rPr>
              <w:t>063</w:t>
            </w:r>
            <w:r w:rsidRPr="00A07527">
              <w:rPr>
                <w:rFonts w:ascii="Arial" w:eastAsia="Times New Roman" w:hAnsi="Arial" w:cs="Arial"/>
                <w:sz w:val="18"/>
                <w:szCs w:val="18"/>
              </w:rPr>
              <w:t>,</w:t>
            </w:r>
            <w:r w:rsidR="00803C53" w:rsidRPr="00803C53">
              <w:rPr>
                <w:rFonts w:ascii="Arial" w:eastAsia="Times New Roman" w:hAnsi="Arial" w:cs="Arial"/>
                <w:sz w:val="18"/>
                <w:szCs w:val="18"/>
                <w:lang w:val="en-GB"/>
              </w:rPr>
              <w:t>710</w:t>
            </w:r>
            <w:r w:rsidRPr="00A07527">
              <w:rPr>
                <w:rFonts w:ascii="Arial" w:eastAsia="Times New Roman" w:hAnsi="Arial" w:cs="Arial"/>
                <w:sz w:val="18"/>
                <w:szCs w:val="18"/>
              </w:rPr>
              <w:t>)</w:t>
            </w:r>
          </w:p>
        </w:tc>
      </w:tr>
      <w:tr w:rsidR="00103B79" w:rsidRPr="001B2E9A" w14:paraId="234057AD" w14:textId="77777777" w:rsidTr="00793D10">
        <w:tc>
          <w:tcPr>
            <w:tcW w:w="6487" w:type="dxa"/>
          </w:tcPr>
          <w:p w14:paraId="776199D7" w14:textId="47C35056" w:rsidR="00103B79" w:rsidRPr="001B2E9A" w:rsidRDefault="00103B79" w:rsidP="00A07527">
            <w:pPr>
              <w:ind w:left="405"/>
              <w:rPr>
                <w:rFonts w:ascii="Arial" w:eastAsia="Times New Roman" w:hAnsi="Arial" w:cs="Arial"/>
                <w:sz w:val="18"/>
                <w:szCs w:val="18"/>
              </w:rPr>
            </w:pPr>
            <w:r>
              <w:rPr>
                <w:rFonts w:ascii="Arial" w:eastAsia="Times New Roman" w:hAnsi="Arial" w:cs="Arial"/>
                <w:sz w:val="18"/>
                <w:szCs w:val="18"/>
              </w:rPr>
              <w:t>Write-off receivables</w:t>
            </w:r>
          </w:p>
        </w:tc>
        <w:tc>
          <w:tcPr>
            <w:tcW w:w="1559" w:type="dxa"/>
            <w:tcBorders>
              <w:left w:val="nil"/>
              <w:right w:val="nil"/>
            </w:tcBorders>
            <w:shd w:val="clear" w:color="auto" w:fill="FAFAFA"/>
          </w:tcPr>
          <w:p w14:paraId="7657C07E" w14:textId="5671E3F0" w:rsidR="00103B79" w:rsidRPr="00A07527" w:rsidRDefault="00103B79" w:rsidP="00A07527">
            <w:pPr>
              <w:ind w:right="-72"/>
              <w:jc w:val="right"/>
              <w:rPr>
                <w:rFonts w:ascii="Arial" w:eastAsia="Times New Roman" w:hAnsi="Arial" w:cs="Arial"/>
                <w:sz w:val="18"/>
                <w:szCs w:val="18"/>
              </w:rPr>
            </w:pPr>
            <w:r>
              <w:rPr>
                <w:rFonts w:ascii="Arial" w:eastAsia="Times New Roman" w:hAnsi="Arial" w:cs="Arial"/>
                <w:sz w:val="18"/>
                <w:szCs w:val="18"/>
              </w:rPr>
              <w:t>(</w:t>
            </w:r>
            <w:r w:rsidR="00803C53" w:rsidRPr="00803C53">
              <w:rPr>
                <w:rFonts w:ascii="Arial" w:eastAsia="Times New Roman" w:hAnsi="Arial" w:cs="Arial"/>
                <w:sz w:val="18"/>
                <w:szCs w:val="18"/>
                <w:lang w:val="en-GB"/>
              </w:rPr>
              <w:t>28</w:t>
            </w:r>
            <w:r>
              <w:rPr>
                <w:rFonts w:ascii="Arial" w:eastAsia="Times New Roman" w:hAnsi="Arial" w:cs="Arial"/>
                <w:sz w:val="18"/>
                <w:szCs w:val="18"/>
              </w:rPr>
              <w:t>,</w:t>
            </w:r>
            <w:r w:rsidR="00803C53" w:rsidRPr="00803C53">
              <w:rPr>
                <w:rFonts w:ascii="Arial" w:eastAsia="Times New Roman" w:hAnsi="Arial" w:cs="Arial"/>
                <w:sz w:val="18"/>
                <w:szCs w:val="18"/>
                <w:lang w:val="en-GB"/>
              </w:rPr>
              <w:t>261</w:t>
            </w:r>
            <w:r>
              <w:rPr>
                <w:rFonts w:ascii="Arial" w:eastAsia="Times New Roman" w:hAnsi="Arial" w:cs="Arial"/>
                <w:sz w:val="18"/>
                <w:szCs w:val="18"/>
              </w:rPr>
              <w:t>,</w:t>
            </w:r>
            <w:r w:rsidR="00803C53" w:rsidRPr="00803C53">
              <w:rPr>
                <w:rFonts w:ascii="Arial" w:eastAsia="Times New Roman" w:hAnsi="Arial" w:cs="Arial"/>
                <w:sz w:val="18"/>
                <w:szCs w:val="18"/>
                <w:lang w:val="en-GB"/>
              </w:rPr>
              <w:t>491</w:t>
            </w:r>
            <w:r>
              <w:rPr>
                <w:rFonts w:ascii="Arial" w:eastAsia="Times New Roman" w:hAnsi="Arial" w:cs="Arial"/>
                <w:sz w:val="18"/>
                <w:szCs w:val="18"/>
              </w:rPr>
              <w:t>)</w:t>
            </w:r>
          </w:p>
        </w:tc>
        <w:tc>
          <w:tcPr>
            <w:tcW w:w="1386" w:type="dxa"/>
            <w:tcBorders>
              <w:left w:val="nil"/>
              <w:right w:val="nil"/>
            </w:tcBorders>
          </w:tcPr>
          <w:p w14:paraId="1F80977D" w14:textId="7A7A28FA" w:rsidR="00103B79" w:rsidRPr="00A07527" w:rsidRDefault="00103B79" w:rsidP="00A07527">
            <w:pPr>
              <w:ind w:right="-72"/>
              <w:jc w:val="right"/>
              <w:rPr>
                <w:rFonts w:ascii="Arial" w:eastAsia="Times New Roman" w:hAnsi="Arial" w:cs="Arial"/>
                <w:sz w:val="18"/>
                <w:szCs w:val="18"/>
              </w:rPr>
            </w:pPr>
            <w:r>
              <w:rPr>
                <w:rFonts w:ascii="Arial" w:eastAsia="Times New Roman" w:hAnsi="Arial" w:cs="Arial"/>
                <w:sz w:val="18"/>
                <w:szCs w:val="18"/>
              </w:rPr>
              <w:t>-</w:t>
            </w:r>
          </w:p>
        </w:tc>
      </w:tr>
      <w:tr w:rsidR="00A07527" w:rsidRPr="001B2E9A" w14:paraId="3F3A550A" w14:textId="77777777" w:rsidTr="00793D10">
        <w:tc>
          <w:tcPr>
            <w:tcW w:w="6487" w:type="dxa"/>
          </w:tcPr>
          <w:p w14:paraId="5A553F92" w14:textId="06170220" w:rsidR="00A07527" w:rsidRPr="001B2E9A" w:rsidRDefault="00A07527" w:rsidP="00A07527">
            <w:pPr>
              <w:ind w:left="405"/>
              <w:rPr>
                <w:rFonts w:ascii="Arial" w:eastAsia="Times New Roman" w:hAnsi="Arial" w:cs="Arial"/>
                <w:sz w:val="18"/>
                <w:szCs w:val="18"/>
              </w:rPr>
            </w:pPr>
            <w:r w:rsidRPr="001B2E9A">
              <w:rPr>
                <w:rFonts w:ascii="Arial" w:eastAsia="Times New Roman" w:hAnsi="Arial" w:cs="Arial"/>
                <w:sz w:val="18"/>
                <w:szCs w:val="18"/>
              </w:rPr>
              <w:t>Currency translation differences</w:t>
            </w:r>
          </w:p>
        </w:tc>
        <w:tc>
          <w:tcPr>
            <w:tcW w:w="1559" w:type="dxa"/>
            <w:tcBorders>
              <w:left w:val="nil"/>
              <w:right w:val="nil"/>
            </w:tcBorders>
            <w:shd w:val="clear" w:color="auto" w:fill="FAFAFA"/>
          </w:tcPr>
          <w:p w14:paraId="1374A513" w14:textId="3DBD27F4" w:rsidR="00A07527" w:rsidRPr="001B2E9A" w:rsidRDefault="00A07527" w:rsidP="00A07527">
            <w:pPr>
              <w:ind w:right="-72"/>
              <w:jc w:val="right"/>
              <w:rPr>
                <w:rFonts w:ascii="Arial" w:eastAsia="Times New Roman" w:hAnsi="Arial" w:cs="Arial"/>
                <w:sz w:val="18"/>
                <w:szCs w:val="18"/>
              </w:rPr>
            </w:pPr>
            <w:r w:rsidRPr="00A07527">
              <w:rPr>
                <w:rFonts w:ascii="Arial" w:eastAsia="Times New Roman" w:hAnsi="Arial" w:cs="Arial"/>
                <w:sz w:val="18"/>
                <w:szCs w:val="18"/>
              </w:rPr>
              <w:t>(</w:t>
            </w:r>
            <w:r w:rsidR="00803C53" w:rsidRPr="00803C53">
              <w:rPr>
                <w:rFonts w:ascii="Arial" w:eastAsia="Times New Roman" w:hAnsi="Arial" w:cs="Arial"/>
                <w:sz w:val="18"/>
                <w:szCs w:val="18"/>
                <w:lang w:val="en-GB"/>
              </w:rPr>
              <w:t>4</w:t>
            </w:r>
            <w:r w:rsidR="00A64B20">
              <w:rPr>
                <w:rFonts w:ascii="Arial" w:eastAsia="Times New Roman" w:hAnsi="Arial" w:cs="Arial"/>
                <w:sz w:val="18"/>
                <w:szCs w:val="18"/>
              </w:rPr>
              <w:t>,</w:t>
            </w:r>
            <w:r w:rsidR="00803C53" w:rsidRPr="00803C53">
              <w:rPr>
                <w:rFonts w:ascii="Arial" w:eastAsia="Times New Roman" w:hAnsi="Arial" w:cs="Arial"/>
                <w:sz w:val="18"/>
                <w:szCs w:val="18"/>
                <w:lang w:val="en-GB"/>
              </w:rPr>
              <w:t>137</w:t>
            </w:r>
            <w:r w:rsidR="00A64B20">
              <w:rPr>
                <w:rFonts w:ascii="Arial" w:eastAsia="Times New Roman" w:hAnsi="Arial" w:cs="Arial"/>
                <w:sz w:val="18"/>
                <w:szCs w:val="18"/>
              </w:rPr>
              <w:t>,</w:t>
            </w:r>
            <w:r w:rsidR="00803C53" w:rsidRPr="00803C53">
              <w:rPr>
                <w:rFonts w:ascii="Arial" w:eastAsia="Times New Roman" w:hAnsi="Arial" w:cs="Arial"/>
                <w:sz w:val="18"/>
                <w:szCs w:val="18"/>
                <w:lang w:val="en-GB"/>
              </w:rPr>
              <w:t>578</w:t>
            </w:r>
            <w:r w:rsidRPr="00A07527">
              <w:rPr>
                <w:rFonts w:ascii="Arial" w:eastAsia="Times New Roman" w:hAnsi="Arial" w:cs="Arial"/>
                <w:sz w:val="18"/>
                <w:szCs w:val="18"/>
              </w:rPr>
              <w:t>)</w:t>
            </w:r>
          </w:p>
        </w:tc>
        <w:tc>
          <w:tcPr>
            <w:tcW w:w="1386" w:type="dxa"/>
            <w:tcBorders>
              <w:left w:val="nil"/>
              <w:right w:val="nil"/>
            </w:tcBorders>
          </w:tcPr>
          <w:p w14:paraId="7CED85FE" w14:textId="0B8189D7" w:rsidR="00A07527" w:rsidRPr="001B2E9A" w:rsidRDefault="00A07527" w:rsidP="00A07527">
            <w:pPr>
              <w:ind w:right="-72"/>
              <w:jc w:val="right"/>
              <w:rPr>
                <w:rFonts w:ascii="Arial" w:eastAsia="Times New Roman" w:hAnsi="Arial" w:cs="Arial"/>
                <w:sz w:val="18"/>
                <w:szCs w:val="18"/>
              </w:rPr>
            </w:pPr>
            <w:r w:rsidRPr="00A07527">
              <w:rPr>
                <w:rFonts w:ascii="Arial" w:eastAsia="Times New Roman" w:hAnsi="Arial" w:cs="Arial"/>
                <w:sz w:val="18"/>
                <w:szCs w:val="18"/>
              </w:rPr>
              <w:t>(</w:t>
            </w:r>
            <w:r w:rsidR="00803C53" w:rsidRPr="00803C53">
              <w:rPr>
                <w:rFonts w:ascii="Arial" w:eastAsia="Times New Roman" w:hAnsi="Arial" w:cs="Arial"/>
                <w:sz w:val="18"/>
                <w:szCs w:val="18"/>
                <w:lang w:val="en-GB"/>
              </w:rPr>
              <w:t>1</w:t>
            </w:r>
            <w:r w:rsidRPr="00A07527">
              <w:rPr>
                <w:rFonts w:ascii="Arial" w:eastAsia="Times New Roman" w:hAnsi="Arial" w:cs="Arial"/>
                <w:sz w:val="18"/>
                <w:szCs w:val="18"/>
              </w:rPr>
              <w:t>,</w:t>
            </w:r>
            <w:r w:rsidR="00803C53" w:rsidRPr="00803C53">
              <w:rPr>
                <w:rFonts w:ascii="Arial" w:eastAsia="Times New Roman" w:hAnsi="Arial" w:cs="Arial"/>
                <w:sz w:val="18"/>
                <w:szCs w:val="18"/>
                <w:lang w:val="en-GB"/>
              </w:rPr>
              <w:t>019</w:t>
            </w:r>
            <w:r w:rsidRPr="00A07527">
              <w:rPr>
                <w:rFonts w:ascii="Arial" w:eastAsia="Times New Roman" w:hAnsi="Arial" w:cs="Arial"/>
                <w:sz w:val="18"/>
                <w:szCs w:val="18"/>
              </w:rPr>
              <w:t>,</w:t>
            </w:r>
            <w:r w:rsidR="00803C53" w:rsidRPr="00803C53">
              <w:rPr>
                <w:rFonts w:ascii="Arial" w:eastAsia="Times New Roman" w:hAnsi="Arial" w:cs="Arial"/>
                <w:sz w:val="18"/>
                <w:szCs w:val="18"/>
                <w:lang w:val="en-GB"/>
              </w:rPr>
              <w:t>176</w:t>
            </w:r>
            <w:r w:rsidRPr="00A07527">
              <w:rPr>
                <w:rFonts w:ascii="Arial" w:eastAsia="Times New Roman" w:hAnsi="Arial" w:cs="Arial"/>
                <w:sz w:val="18"/>
                <w:szCs w:val="18"/>
              </w:rPr>
              <w:t>)</w:t>
            </w:r>
          </w:p>
        </w:tc>
      </w:tr>
      <w:tr w:rsidR="002B7544" w:rsidRPr="001B2E9A" w14:paraId="0207C27F" w14:textId="77777777" w:rsidTr="00336DDD">
        <w:tc>
          <w:tcPr>
            <w:tcW w:w="6487" w:type="dxa"/>
          </w:tcPr>
          <w:p w14:paraId="4CF3BD06" w14:textId="77777777" w:rsidR="002B7544" w:rsidRPr="001B2E9A" w:rsidRDefault="002B7544" w:rsidP="00336DDD">
            <w:pPr>
              <w:ind w:left="405"/>
              <w:rPr>
                <w:rFonts w:ascii="Arial" w:eastAsia="Times New Roman" w:hAnsi="Arial" w:cs="Arial"/>
                <w:b/>
                <w:bCs/>
                <w:sz w:val="18"/>
                <w:szCs w:val="18"/>
              </w:rPr>
            </w:pPr>
          </w:p>
        </w:tc>
        <w:tc>
          <w:tcPr>
            <w:tcW w:w="1559" w:type="dxa"/>
            <w:tcBorders>
              <w:top w:val="single" w:sz="4" w:space="0" w:color="auto"/>
              <w:left w:val="nil"/>
              <w:right w:val="nil"/>
            </w:tcBorders>
            <w:shd w:val="clear" w:color="auto" w:fill="FAFAFA"/>
          </w:tcPr>
          <w:p w14:paraId="3DA77AA1" w14:textId="77777777" w:rsidR="002B7544" w:rsidRPr="001B2E9A" w:rsidRDefault="002B7544" w:rsidP="00336DDD">
            <w:pPr>
              <w:ind w:right="-72"/>
              <w:jc w:val="right"/>
              <w:rPr>
                <w:rFonts w:ascii="Arial" w:eastAsia="Times New Roman" w:hAnsi="Arial" w:cs="Arial"/>
                <w:b/>
                <w:bCs/>
                <w:sz w:val="18"/>
                <w:szCs w:val="18"/>
              </w:rPr>
            </w:pPr>
          </w:p>
        </w:tc>
        <w:tc>
          <w:tcPr>
            <w:tcW w:w="1386" w:type="dxa"/>
            <w:tcBorders>
              <w:top w:val="single" w:sz="4" w:space="0" w:color="auto"/>
              <w:left w:val="nil"/>
              <w:right w:val="nil"/>
            </w:tcBorders>
          </w:tcPr>
          <w:p w14:paraId="5D183818" w14:textId="77777777" w:rsidR="002B7544" w:rsidRPr="001B2E9A" w:rsidRDefault="002B7544" w:rsidP="00336DDD">
            <w:pPr>
              <w:ind w:right="-72"/>
              <w:jc w:val="right"/>
              <w:rPr>
                <w:rFonts w:ascii="Arial" w:eastAsia="Times New Roman" w:hAnsi="Arial" w:cs="Arial"/>
                <w:b/>
                <w:bCs/>
                <w:sz w:val="18"/>
                <w:szCs w:val="18"/>
              </w:rPr>
            </w:pPr>
          </w:p>
        </w:tc>
      </w:tr>
      <w:tr w:rsidR="002B7544" w:rsidRPr="001B2E9A" w14:paraId="5F71732E" w14:textId="77777777" w:rsidTr="00336DDD">
        <w:tc>
          <w:tcPr>
            <w:tcW w:w="6487" w:type="dxa"/>
            <w:hideMark/>
          </w:tcPr>
          <w:p w14:paraId="3E25BE09" w14:textId="07AA3E9B" w:rsidR="002B7544" w:rsidRPr="001B2E9A" w:rsidRDefault="002B7544" w:rsidP="00336DDD">
            <w:pPr>
              <w:ind w:left="405"/>
              <w:rPr>
                <w:rFonts w:ascii="Arial" w:eastAsia="Times New Roman" w:hAnsi="Arial" w:cs="Arial"/>
                <w:b/>
                <w:bCs/>
                <w:sz w:val="18"/>
                <w:szCs w:val="18"/>
              </w:rPr>
            </w:pPr>
            <w:r w:rsidRPr="001B2E9A">
              <w:rPr>
                <w:rFonts w:ascii="Arial" w:eastAsia="Times New Roman" w:hAnsi="Arial" w:cs="Arial"/>
                <w:b/>
                <w:bCs/>
                <w:sz w:val="18"/>
                <w:szCs w:val="18"/>
              </w:rPr>
              <w:t xml:space="preserve">As of </w:t>
            </w:r>
            <w:proofErr w:type="gramStart"/>
            <w:r w:rsidR="00803C53" w:rsidRPr="00803C53">
              <w:rPr>
                <w:rFonts w:ascii="Arial" w:eastAsia="Times New Roman" w:hAnsi="Arial" w:cs="Arial"/>
                <w:b/>
                <w:bCs/>
                <w:sz w:val="18"/>
                <w:szCs w:val="18"/>
                <w:lang w:val="en-GB"/>
              </w:rPr>
              <w:t>31</w:t>
            </w:r>
            <w:r w:rsidRPr="001B2E9A">
              <w:rPr>
                <w:rFonts w:ascii="Arial" w:eastAsia="Times New Roman" w:hAnsi="Arial" w:cs="Arial"/>
                <w:b/>
                <w:bCs/>
                <w:sz w:val="18"/>
                <w:szCs w:val="18"/>
              </w:rPr>
              <w:t xml:space="preserve"> December</w:t>
            </w:r>
            <w:proofErr w:type="gramEnd"/>
          </w:p>
        </w:tc>
        <w:tc>
          <w:tcPr>
            <w:tcW w:w="1559" w:type="dxa"/>
            <w:tcBorders>
              <w:left w:val="nil"/>
              <w:bottom w:val="single" w:sz="4" w:space="0" w:color="auto"/>
              <w:right w:val="nil"/>
            </w:tcBorders>
            <w:shd w:val="clear" w:color="auto" w:fill="FAFAFA"/>
          </w:tcPr>
          <w:p w14:paraId="73695339" w14:textId="072A5610" w:rsidR="002B7544" w:rsidRPr="001B2E9A" w:rsidRDefault="00803C53" w:rsidP="00336DDD">
            <w:pPr>
              <w:ind w:right="-72"/>
              <w:jc w:val="right"/>
              <w:rPr>
                <w:rFonts w:ascii="Arial" w:eastAsia="Times New Roman" w:hAnsi="Arial" w:cs="Arial"/>
                <w:b/>
                <w:bCs/>
                <w:color w:val="auto"/>
                <w:sz w:val="18"/>
                <w:szCs w:val="18"/>
                <w:lang w:bidi="ar-SA"/>
              </w:rPr>
            </w:pPr>
            <w:r w:rsidRPr="00803C53">
              <w:rPr>
                <w:rFonts w:ascii="Arial" w:eastAsia="Times New Roman" w:hAnsi="Arial" w:cs="Arial"/>
                <w:b/>
                <w:bCs/>
                <w:color w:val="auto"/>
                <w:sz w:val="18"/>
                <w:szCs w:val="18"/>
                <w:lang w:val="en-GB"/>
              </w:rPr>
              <w:t>50</w:t>
            </w:r>
            <w:r w:rsidR="00A64B20">
              <w:rPr>
                <w:rFonts w:ascii="Arial" w:eastAsia="Times New Roman" w:hAnsi="Arial" w:cs="Arial"/>
                <w:b/>
                <w:bCs/>
                <w:color w:val="auto"/>
                <w:sz w:val="18"/>
                <w:szCs w:val="18"/>
              </w:rPr>
              <w:t>,</w:t>
            </w:r>
            <w:r w:rsidRPr="00803C53">
              <w:rPr>
                <w:rFonts w:ascii="Arial" w:eastAsia="Times New Roman" w:hAnsi="Arial" w:cs="Arial"/>
                <w:b/>
                <w:bCs/>
                <w:color w:val="auto"/>
                <w:sz w:val="18"/>
                <w:szCs w:val="18"/>
                <w:lang w:val="en-GB"/>
              </w:rPr>
              <w:t>283</w:t>
            </w:r>
            <w:r w:rsidR="00A64B20">
              <w:rPr>
                <w:rFonts w:ascii="Arial" w:eastAsia="Times New Roman" w:hAnsi="Arial" w:cs="Arial"/>
                <w:b/>
                <w:bCs/>
                <w:color w:val="auto"/>
                <w:sz w:val="18"/>
                <w:szCs w:val="18"/>
              </w:rPr>
              <w:t>,</w:t>
            </w:r>
            <w:r w:rsidRPr="00803C53">
              <w:rPr>
                <w:rFonts w:ascii="Arial" w:eastAsia="Times New Roman" w:hAnsi="Arial" w:cs="Arial"/>
                <w:b/>
                <w:bCs/>
                <w:color w:val="auto"/>
                <w:sz w:val="18"/>
                <w:szCs w:val="18"/>
                <w:lang w:val="en-GB"/>
              </w:rPr>
              <w:t>459</w:t>
            </w:r>
          </w:p>
        </w:tc>
        <w:tc>
          <w:tcPr>
            <w:tcW w:w="1386" w:type="dxa"/>
            <w:tcBorders>
              <w:left w:val="nil"/>
              <w:bottom w:val="single" w:sz="4" w:space="0" w:color="auto"/>
              <w:right w:val="nil"/>
            </w:tcBorders>
          </w:tcPr>
          <w:p w14:paraId="70E84FDB" w14:textId="3A30761B" w:rsidR="002B7544"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color w:val="auto"/>
                <w:sz w:val="18"/>
                <w:szCs w:val="18"/>
                <w:lang w:val="en-GB" w:bidi="ar-SA"/>
              </w:rPr>
              <w:t>61</w:t>
            </w:r>
            <w:r w:rsidR="002B7544" w:rsidRPr="001B2E9A">
              <w:rPr>
                <w:rFonts w:ascii="Arial" w:eastAsia="Times New Roman" w:hAnsi="Arial" w:cs="Arial"/>
                <w:b/>
                <w:bCs/>
                <w:color w:val="auto"/>
                <w:sz w:val="18"/>
                <w:szCs w:val="18"/>
                <w:lang w:bidi="ar-SA"/>
              </w:rPr>
              <w:t>,</w:t>
            </w:r>
            <w:r w:rsidRPr="00803C53">
              <w:rPr>
                <w:rFonts w:ascii="Arial" w:eastAsia="Times New Roman" w:hAnsi="Arial" w:cs="Arial"/>
                <w:b/>
                <w:bCs/>
                <w:color w:val="auto"/>
                <w:sz w:val="18"/>
                <w:szCs w:val="18"/>
                <w:lang w:val="en-GB" w:bidi="ar-SA"/>
              </w:rPr>
              <w:t>196</w:t>
            </w:r>
            <w:r w:rsidR="002B7544" w:rsidRPr="001B2E9A">
              <w:rPr>
                <w:rFonts w:ascii="Arial" w:eastAsia="Times New Roman" w:hAnsi="Arial" w:cs="Arial"/>
                <w:b/>
                <w:bCs/>
                <w:color w:val="auto"/>
                <w:sz w:val="18"/>
                <w:szCs w:val="18"/>
                <w:lang w:bidi="ar-SA"/>
              </w:rPr>
              <w:t>,</w:t>
            </w:r>
            <w:r w:rsidRPr="00803C53">
              <w:rPr>
                <w:rFonts w:ascii="Arial" w:eastAsia="Times New Roman" w:hAnsi="Arial" w:cs="Arial"/>
                <w:b/>
                <w:bCs/>
                <w:color w:val="auto"/>
                <w:sz w:val="18"/>
                <w:szCs w:val="18"/>
                <w:lang w:val="en-GB" w:bidi="ar-SA"/>
              </w:rPr>
              <w:t>238</w:t>
            </w:r>
          </w:p>
        </w:tc>
      </w:tr>
    </w:tbl>
    <w:p w14:paraId="1E5CA685" w14:textId="77777777" w:rsidR="00317D20" w:rsidRPr="001B2E9A" w:rsidRDefault="00317D20" w:rsidP="00336DDD">
      <w:pPr>
        <w:ind w:left="540"/>
        <w:jc w:val="both"/>
        <w:rPr>
          <w:rFonts w:ascii="Arial" w:eastAsia="Times New Roman" w:hAnsi="Arial" w:cs="Arial"/>
          <w:sz w:val="18"/>
          <w:szCs w:val="18"/>
        </w:rPr>
      </w:pPr>
    </w:p>
    <w:tbl>
      <w:tblPr>
        <w:tblW w:w="9418" w:type="dxa"/>
        <w:tblInd w:w="142" w:type="dxa"/>
        <w:tblLayout w:type="fixed"/>
        <w:tblLook w:val="04A0" w:firstRow="1" w:lastRow="0" w:firstColumn="1" w:lastColumn="0" w:noHBand="0" w:noVBand="1"/>
      </w:tblPr>
      <w:tblGrid>
        <w:gridCol w:w="6477"/>
        <w:gridCol w:w="1569"/>
        <w:gridCol w:w="1372"/>
      </w:tblGrid>
      <w:tr w:rsidR="00317D20" w:rsidRPr="001B2E9A" w14:paraId="382B3C2C" w14:textId="77777777" w:rsidTr="00336DDD">
        <w:trPr>
          <w:trHeight w:val="20"/>
        </w:trPr>
        <w:tc>
          <w:tcPr>
            <w:tcW w:w="6477" w:type="dxa"/>
            <w:vAlign w:val="bottom"/>
          </w:tcPr>
          <w:p w14:paraId="636D0AFD" w14:textId="77777777" w:rsidR="00317D20" w:rsidRPr="001B2E9A" w:rsidRDefault="00317D20" w:rsidP="00336DDD">
            <w:pPr>
              <w:ind w:left="405"/>
              <w:jc w:val="both"/>
              <w:rPr>
                <w:rFonts w:ascii="Arial" w:eastAsia="Times New Roman" w:hAnsi="Arial" w:cs="Arial"/>
                <w:sz w:val="18"/>
                <w:szCs w:val="18"/>
              </w:rPr>
            </w:pPr>
          </w:p>
        </w:tc>
        <w:tc>
          <w:tcPr>
            <w:tcW w:w="2941" w:type="dxa"/>
            <w:gridSpan w:val="2"/>
            <w:tcBorders>
              <w:top w:val="single" w:sz="4" w:space="0" w:color="auto"/>
              <w:left w:val="nil"/>
              <w:bottom w:val="single" w:sz="4" w:space="0" w:color="auto"/>
              <w:right w:val="nil"/>
            </w:tcBorders>
            <w:vAlign w:val="bottom"/>
            <w:hideMark/>
          </w:tcPr>
          <w:p w14:paraId="694B8178" w14:textId="77777777" w:rsidR="00317D20" w:rsidRPr="001B2E9A" w:rsidRDefault="00317D20" w:rsidP="00336DDD">
            <w:pPr>
              <w:jc w:val="center"/>
              <w:rPr>
                <w:rFonts w:ascii="Arial" w:eastAsia="Times New Roman" w:hAnsi="Arial" w:cs="Arial"/>
                <w:b/>
                <w:bCs/>
                <w:sz w:val="18"/>
                <w:szCs w:val="18"/>
              </w:rPr>
            </w:pPr>
            <w:r w:rsidRPr="001B2E9A">
              <w:rPr>
                <w:rFonts w:ascii="Arial" w:eastAsia="Times New Roman" w:hAnsi="Arial" w:cs="Arial"/>
                <w:b/>
                <w:bCs/>
                <w:sz w:val="18"/>
                <w:szCs w:val="18"/>
              </w:rPr>
              <w:t>Separate</w:t>
            </w:r>
          </w:p>
          <w:p w14:paraId="10B2D893" w14:textId="77777777" w:rsidR="00317D20" w:rsidRPr="001B2E9A" w:rsidRDefault="00317D20" w:rsidP="00336DDD">
            <w:pPr>
              <w:jc w:val="center"/>
              <w:rPr>
                <w:rFonts w:ascii="Arial" w:eastAsia="Times New Roman" w:hAnsi="Arial" w:cs="Arial"/>
                <w:b/>
                <w:bCs/>
                <w:sz w:val="18"/>
                <w:szCs w:val="18"/>
                <w:lang w:val="en-GB"/>
              </w:rPr>
            </w:pPr>
            <w:r w:rsidRPr="001B2E9A">
              <w:rPr>
                <w:rFonts w:ascii="Arial" w:eastAsia="Times New Roman" w:hAnsi="Arial" w:cs="Arial"/>
                <w:b/>
                <w:bCs/>
                <w:sz w:val="18"/>
                <w:szCs w:val="18"/>
              </w:rPr>
              <w:t>financial statements</w:t>
            </w:r>
          </w:p>
        </w:tc>
      </w:tr>
      <w:tr w:rsidR="002B7544" w:rsidRPr="001B2E9A" w14:paraId="0FAEDFDA" w14:textId="77777777" w:rsidTr="00336DDD">
        <w:trPr>
          <w:trHeight w:val="20"/>
        </w:trPr>
        <w:tc>
          <w:tcPr>
            <w:tcW w:w="6477" w:type="dxa"/>
            <w:vAlign w:val="bottom"/>
          </w:tcPr>
          <w:p w14:paraId="779C9103" w14:textId="77777777" w:rsidR="002B7544" w:rsidRPr="001B2E9A" w:rsidRDefault="002B7544" w:rsidP="00336DDD">
            <w:pPr>
              <w:ind w:left="405"/>
              <w:jc w:val="both"/>
              <w:rPr>
                <w:rFonts w:ascii="Arial" w:eastAsia="Times New Roman" w:hAnsi="Arial" w:cs="Arial"/>
                <w:sz w:val="18"/>
                <w:szCs w:val="18"/>
              </w:rPr>
            </w:pPr>
          </w:p>
        </w:tc>
        <w:tc>
          <w:tcPr>
            <w:tcW w:w="1569" w:type="dxa"/>
            <w:tcBorders>
              <w:top w:val="single" w:sz="4" w:space="0" w:color="auto"/>
              <w:left w:val="nil"/>
              <w:bottom w:val="single" w:sz="4" w:space="0" w:color="auto"/>
              <w:right w:val="nil"/>
            </w:tcBorders>
            <w:shd w:val="clear" w:color="auto" w:fill="auto"/>
            <w:vAlign w:val="bottom"/>
            <w:hideMark/>
          </w:tcPr>
          <w:p w14:paraId="1784B26A" w14:textId="15787F3E" w:rsidR="002B7544"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2022</w:t>
            </w:r>
          </w:p>
          <w:p w14:paraId="1DA033A7" w14:textId="58BD3964" w:rsidR="002B7544" w:rsidRPr="001B2E9A" w:rsidRDefault="002B7544"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c>
          <w:tcPr>
            <w:tcW w:w="1372" w:type="dxa"/>
            <w:tcBorders>
              <w:top w:val="single" w:sz="4" w:space="0" w:color="auto"/>
              <w:left w:val="nil"/>
              <w:bottom w:val="single" w:sz="4" w:space="0" w:color="auto"/>
              <w:right w:val="nil"/>
            </w:tcBorders>
            <w:shd w:val="clear" w:color="auto" w:fill="auto"/>
            <w:vAlign w:val="bottom"/>
            <w:hideMark/>
          </w:tcPr>
          <w:p w14:paraId="7B786F5A" w14:textId="2C40B742" w:rsidR="002B7544"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2021</w:t>
            </w:r>
          </w:p>
          <w:p w14:paraId="270897A8" w14:textId="5654C9C1" w:rsidR="002B7544" w:rsidRPr="001B2E9A" w:rsidRDefault="002B7544"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Baht</w:t>
            </w:r>
          </w:p>
        </w:tc>
      </w:tr>
      <w:tr w:rsidR="00317D20" w:rsidRPr="001B2E9A" w14:paraId="2B64B7CC" w14:textId="77777777" w:rsidTr="00336DDD">
        <w:trPr>
          <w:trHeight w:val="20"/>
        </w:trPr>
        <w:tc>
          <w:tcPr>
            <w:tcW w:w="6477" w:type="dxa"/>
            <w:vAlign w:val="bottom"/>
            <w:hideMark/>
          </w:tcPr>
          <w:p w14:paraId="42CE5D2D" w14:textId="77777777" w:rsidR="00317D20" w:rsidRPr="001B2E9A" w:rsidRDefault="00317D20" w:rsidP="00336DDD">
            <w:pPr>
              <w:ind w:left="405"/>
              <w:jc w:val="both"/>
              <w:rPr>
                <w:rFonts w:ascii="Arial" w:eastAsia="Times New Roman" w:hAnsi="Arial" w:cs="Arial"/>
                <w:b/>
                <w:bCs/>
                <w:sz w:val="18"/>
                <w:szCs w:val="18"/>
              </w:rPr>
            </w:pPr>
          </w:p>
        </w:tc>
        <w:tc>
          <w:tcPr>
            <w:tcW w:w="1569" w:type="dxa"/>
            <w:tcBorders>
              <w:top w:val="single" w:sz="4" w:space="0" w:color="auto"/>
              <w:left w:val="nil"/>
              <w:right w:val="nil"/>
            </w:tcBorders>
            <w:shd w:val="clear" w:color="auto" w:fill="FAFAFA"/>
            <w:vAlign w:val="bottom"/>
          </w:tcPr>
          <w:p w14:paraId="01D95CEB" w14:textId="77777777" w:rsidR="00317D20" w:rsidRPr="001B2E9A" w:rsidRDefault="00317D20" w:rsidP="00336DDD">
            <w:pPr>
              <w:ind w:right="-72"/>
              <w:jc w:val="right"/>
              <w:rPr>
                <w:rFonts w:ascii="Arial" w:eastAsia="Times New Roman" w:hAnsi="Arial" w:cs="Arial"/>
                <w:b/>
                <w:bCs/>
                <w:sz w:val="18"/>
                <w:szCs w:val="18"/>
              </w:rPr>
            </w:pPr>
          </w:p>
        </w:tc>
        <w:tc>
          <w:tcPr>
            <w:tcW w:w="1372" w:type="dxa"/>
            <w:tcBorders>
              <w:top w:val="single" w:sz="4" w:space="0" w:color="auto"/>
              <w:left w:val="nil"/>
              <w:right w:val="nil"/>
            </w:tcBorders>
            <w:vAlign w:val="bottom"/>
          </w:tcPr>
          <w:p w14:paraId="0ACE677C" w14:textId="77777777" w:rsidR="00317D20" w:rsidRPr="001B2E9A" w:rsidRDefault="00317D20" w:rsidP="00336DDD">
            <w:pPr>
              <w:ind w:right="-72"/>
              <w:jc w:val="right"/>
              <w:rPr>
                <w:rFonts w:ascii="Arial" w:eastAsia="Times New Roman" w:hAnsi="Arial" w:cs="Arial"/>
                <w:b/>
                <w:bCs/>
                <w:sz w:val="18"/>
                <w:szCs w:val="18"/>
              </w:rPr>
            </w:pPr>
          </w:p>
        </w:tc>
      </w:tr>
      <w:tr w:rsidR="002B7544" w:rsidRPr="001B2E9A" w14:paraId="24A779E4" w14:textId="77777777" w:rsidTr="00336DDD">
        <w:trPr>
          <w:trHeight w:val="20"/>
        </w:trPr>
        <w:tc>
          <w:tcPr>
            <w:tcW w:w="6477" w:type="dxa"/>
            <w:vAlign w:val="bottom"/>
          </w:tcPr>
          <w:p w14:paraId="1368B41B" w14:textId="76CFE9E7" w:rsidR="002B7544" w:rsidRPr="001B2E9A" w:rsidRDefault="002B7544" w:rsidP="00336DDD">
            <w:pPr>
              <w:ind w:left="405"/>
              <w:rPr>
                <w:rFonts w:ascii="Arial" w:eastAsia="Times New Roman" w:hAnsi="Arial" w:cs="Arial"/>
                <w:b/>
                <w:bCs/>
                <w:sz w:val="18"/>
                <w:szCs w:val="18"/>
              </w:rPr>
            </w:pPr>
            <w:r w:rsidRPr="001B2E9A">
              <w:rPr>
                <w:rFonts w:ascii="Arial" w:eastAsia="Times New Roman" w:hAnsi="Arial" w:cs="Arial"/>
                <w:b/>
                <w:bCs/>
                <w:sz w:val="18"/>
                <w:szCs w:val="18"/>
              </w:rPr>
              <w:t xml:space="preserve">As of </w:t>
            </w:r>
            <w:proofErr w:type="gramStart"/>
            <w:r w:rsidR="00803C53" w:rsidRPr="00803C53">
              <w:rPr>
                <w:rFonts w:ascii="Arial" w:eastAsia="Times New Roman" w:hAnsi="Arial" w:cs="Arial"/>
                <w:b/>
                <w:bCs/>
                <w:sz w:val="18"/>
                <w:szCs w:val="18"/>
                <w:lang w:val="en-GB"/>
              </w:rPr>
              <w:t>1</w:t>
            </w:r>
            <w:r w:rsidRPr="001B2E9A">
              <w:rPr>
                <w:rFonts w:ascii="Arial" w:eastAsia="Times New Roman" w:hAnsi="Arial" w:cs="Arial"/>
                <w:b/>
                <w:bCs/>
                <w:sz w:val="18"/>
                <w:szCs w:val="18"/>
              </w:rPr>
              <w:t xml:space="preserve"> January</w:t>
            </w:r>
            <w:proofErr w:type="gramEnd"/>
          </w:p>
        </w:tc>
        <w:tc>
          <w:tcPr>
            <w:tcW w:w="1569" w:type="dxa"/>
            <w:tcBorders>
              <w:top w:val="nil"/>
              <w:left w:val="nil"/>
              <w:right w:val="nil"/>
            </w:tcBorders>
            <w:shd w:val="clear" w:color="auto" w:fill="FAFAFA"/>
            <w:vAlign w:val="bottom"/>
          </w:tcPr>
          <w:p w14:paraId="32D23C29" w14:textId="726914DF" w:rsidR="002B7544"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color w:val="auto"/>
                <w:sz w:val="18"/>
                <w:szCs w:val="18"/>
                <w:lang w:val="en-GB" w:bidi="ar-SA"/>
              </w:rPr>
              <w:t>3</w:t>
            </w:r>
            <w:r w:rsidR="00EF5B8A" w:rsidRPr="001B2E9A">
              <w:rPr>
                <w:rFonts w:ascii="Arial" w:eastAsia="Times New Roman" w:hAnsi="Arial" w:cs="Arial"/>
                <w:b/>
                <w:bCs/>
                <w:color w:val="auto"/>
                <w:sz w:val="18"/>
                <w:szCs w:val="18"/>
                <w:lang w:bidi="ar-SA"/>
              </w:rPr>
              <w:t>,</w:t>
            </w:r>
            <w:r w:rsidRPr="00803C53">
              <w:rPr>
                <w:rFonts w:ascii="Arial" w:eastAsia="Times New Roman" w:hAnsi="Arial" w:cs="Arial"/>
                <w:b/>
                <w:bCs/>
                <w:color w:val="auto"/>
                <w:sz w:val="18"/>
                <w:szCs w:val="18"/>
                <w:lang w:val="en-GB" w:bidi="ar-SA"/>
              </w:rPr>
              <w:t>903</w:t>
            </w:r>
            <w:r w:rsidR="00EF5B8A" w:rsidRPr="001B2E9A">
              <w:rPr>
                <w:rFonts w:ascii="Arial" w:eastAsia="Times New Roman" w:hAnsi="Arial" w:cs="Arial"/>
                <w:b/>
                <w:bCs/>
                <w:color w:val="auto"/>
                <w:sz w:val="18"/>
                <w:szCs w:val="18"/>
                <w:lang w:bidi="ar-SA"/>
              </w:rPr>
              <w:t>,</w:t>
            </w:r>
            <w:r w:rsidRPr="00803C53">
              <w:rPr>
                <w:rFonts w:ascii="Arial" w:eastAsia="Times New Roman" w:hAnsi="Arial" w:cs="Arial"/>
                <w:b/>
                <w:bCs/>
                <w:color w:val="auto"/>
                <w:sz w:val="18"/>
                <w:szCs w:val="18"/>
                <w:lang w:val="en-GB" w:bidi="ar-SA"/>
              </w:rPr>
              <w:t>858</w:t>
            </w:r>
          </w:p>
        </w:tc>
        <w:tc>
          <w:tcPr>
            <w:tcW w:w="1372" w:type="dxa"/>
            <w:tcBorders>
              <w:top w:val="nil"/>
              <w:left w:val="nil"/>
              <w:right w:val="nil"/>
            </w:tcBorders>
            <w:vAlign w:val="bottom"/>
          </w:tcPr>
          <w:p w14:paraId="465ACE41" w14:textId="67DBECE6" w:rsidR="002B7544" w:rsidRPr="001B2E9A" w:rsidRDefault="002B7544"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w:t>
            </w:r>
          </w:p>
        </w:tc>
      </w:tr>
      <w:tr w:rsidR="00A07527" w:rsidRPr="001B2E9A" w14:paraId="21CA08D6" w14:textId="77777777" w:rsidTr="00336DDD">
        <w:trPr>
          <w:trHeight w:val="20"/>
        </w:trPr>
        <w:tc>
          <w:tcPr>
            <w:tcW w:w="6477" w:type="dxa"/>
            <w:vAlign w:val="bottom"/>
          </w:tcPr>
          <w:p w14:paraId="0E5FCA19" w14:textId="72215E63" w:rsidR="00A07527" w:rsidRPr="001B2E9A" w:rsidRDefault="00A07527" w:rsidP="00A07527">
            <w:pPr>
              <w:ind w:left="405"/>
              <w:rPr>
                <w:rFonts w:ascii="Arial" w:eastAsia="Times New Roman" w:hAnsi="Arial" w:cs="Arial"/>
                <w:sz w:val="18"/>
                <w:szCs w:val="18"/>
              </w:rPr>
            </w:pPr>
            <w:proofErr w:type="spellStart"/>
            <w:r>
              <w:rPr>
                <w:rFonts w:ascii="Arial" w:eastAsia="Times New Roman" w:hAnsi="Arial" w:cs="Arial"/>
                <w:sz w:val="18"/>
                <w:szCs w:val="18"/>
              </w:rPr>
              <w:t>Recognised</w:t>
            </w:r>
            <w:proofErr w:type="spellEnd"/>
            <w:r>
              <w:rPr>
                <w:rFonts w:ascii="Arial" w:eastAsia="Times New Roman" w:hAnsi="Arial" w:cs="Arial"/>
                <w:sz w:val="18"/>
                <w:szCs w:val="18"/>
              </w:rPr>
              <w:t xml:space="preserve"> allowance</w:t>
            </w:r>
            <w:r w:rsidRPr="001B2E9A">
              <w:rPr>
                <w:rFonts w:ascii="Arial" w:eastAsia="Times New Roman" w:hAnsi="Arial" w:cs="Arial"/>
                <w:sz w:val="18"/>
                <w:szCs w:val="18"/>
              </w:rPr>
              <w:t xml:space="preserve"> (</w:t>
            </w:r>
            <w:r>
              <w:rPr>
                <w:rFonts w:ascii="Arial" w:eastAsia="Times New Roman" w:hAnsi="Arial" w:cs="Arial"/>
                <w:sz w:val="18"/>
                <w:szCs w:val="18"/>
                <w:lang w:val="en-GB"/>
              </w:rPr>
              <w:t>reversal</w:t>
            </w:r>
            <w:r w:rsidRPr="001B2E9A">
              <w:rPr>
                <w:rFonts w:ascii="Arial" w:eastAsia="Times New Roman" w:hAnsi="Arial" w:cs="Arial"/>
                <w:sz w:val="18"/>
                <w:szCs w:val="18"/>
              </w:rPr>
              <w:t xml:space="preserve">) </w:t>
            </w:r>
            <w:r>
              <w:rPr>
                <w:rFonts w:ascii="Arial" w:eastAsia="Times New Roman" w:hAnsi="Arial" w:cs="Arial"/>
                <w:sz w:val="18"/>
                <w:szCs w:val="18"/>
              </w:rPr>
              <w:t>of</w:t>
            </w:r>
            <w:r w:rsidRPr="001B2E9A">
              <w:rPr>
                <w:rFonts w:ascii="Arial" w:eastAsia="Times New Roman" w:hAnsi="Arial" w:cs="Arial"/>
                <w:sz w:val="18"/>
                <w:szCs w:val="18"/>
              </w:rPr>
              <w:t xml:space="preserve"> </w:t>
            </w:r>
            <w:r>
              <w:rPr>
                <w:rFonts w:ascii="Arial" w:eastAsia="Times New Roman" w:hAnsi="Arial" w:cs="Arial"/>
                <w:sz w:val="18"/>
                <w:szCs w:val="18"/>
              </w:rPr>
              <w:t>expected credit loss</w:t>
            </w:r>
          </w:p>
        </w:tc>
        <w:tc>
          <w:tcPr>
            <w:tcW w:w="1569" w:type="dxa"/>
            <w:tcBorders>
              <w:left w:val="nil"/>
              <w:bottom w:val="nil"/>
              <w:right w:val="nil"/>
            </w:tcBorders>
            <w:shd w:val="clear" w:color="auto" w:fill="FAFAFA"/>
            <w:vAlign w:val="bottom"/>
          </w:tcPr>
          <w:p w14:paraId="0BD8CBDF" w14:textId="3260AB01" w:rsidR="00A07527" w:rsidRPr="001B2E9A" w:rsidRDefault="00A07527" w:rsidP="00A07527">
            <w:pPr>
              <w:ind w:right="-72"/>
              <w:jc w:val="right"/>
              <w:rPr>
                <w:rFonts w:ascii="Arial" w:eastAsia="Times New Roman" w:hAnsi="Arial" w:cs="Arial"/>
                <w:sz w:val="18"/>
                <w:szCs w:val="18"/>
              </w:rPr>
            </w:pPr>
            <w:r w:rsidRPr="00A07527">
              <w:rPr>
                <w:rFonts w:ascii="Arial" w:eastAsia="Times New Roman" w:hAnsi="Arial" w:cs="Arial"/>
                <w:sz w:val="18"/>
                <w:szCs w:val="18"/>
              </w:rPr>
              <w:t>(</w:t>
            </w:r>
            <w:r w:rsidR="00803C53" w:rsidRPr="00803C53">
              <w:rPr>
                <w:rFonts w:ascii="Arial" w:eastAsia="Times New Roman" w:hAnsi="Arial" w:cs="Arial"/>
                <w:sz w:val="18"/>
                <w:szCs w:val="18"/>
                <w:lang w:val="en-GB"/>
              </w:rPr>
              <w:t>3</w:t>
            </w:r>
            <w:r w:rsidRPr="00A07527">
              <w:rPr>
                <w:rFonts w:ascii="Arial" w:eastAsia="Times New Roman" w:hAnsi="Arial" w:cs="Arial"/>
                <w:sz w:val="18"/>
                <w:szCs w:val="18"/>
              </w:rPr>
              <w:t>,</w:t>
            </w:r>
            <w:r w:rsidR="00803C53" w:rsidRPr="00803C53">
              <w:rPr>
                <w:rFonts w:ascii="Arial" w:eastAsia="Times New Roman" w:hAnsi="Arial" w:cs="Arial"/>
                <w:sz w:val="18"/>
                <w:szCs w:val="18"/>
                <w:lang w:val="en-GB"/>
              </w:rPr>
              <w:t>903</w:t>
            </w:r>
            <w:r w:rsidRPr="00A07527">
              <w:rPr>
                <w:rFonts w:ascii="Arial" w:eastAsia="Times New Roman" w:hAnsi="Arial" w:cs="Arial"/>
                <w:sz w:val="18"/>
                <w:szCs w:val="18"/>
              </w:rPr>
              <w:t>,</w:t>
            </w:r>
            <w:r w:rsidR="00803C53" w:rsidRPr="00803C53">
              <w:rPr>
                <w:rFonts w:ascii="Arial" w:eastAsia="Times New Roman" w:hAnsi="Arial" w:cs="Arial"/>
                <w:sz w:val="18"/>
                <w:szCs w:val="18"/>
                <w:lang w:val="en-GB"/>
              </w:rPr>
              <w:t>858</w:t>
            </w:r>
            <w:r w:rsidRPr="00A07527">
              <w:rPr>
                <w:rFonts w:ascii="Arial" w:eastAsia="Times New Roman" w:hAnsi="Arial" w:cs="Arial"/>
                <w:sz w:val="18"/>
                <w:szCs w:val="18"/>
              </w:rPr>
              <w:t>)</w:t>
            </w:r>
          </w:p>
        </w:tc>
        <w:tc>
          <w:tcPr>
            <w:tcW w:w="1372" w:type="dxa"/>
            <w:tcBorders>
              <w:left w:val="nil"/>
              <w:bottom w:val="nil"/>
              <w:right w:val="nil"/>
            </w:tcBorders>
            <w:vAlign w:val="bottom"/>
          </w:tcPr>
          <w:p w14:paraId="1711D2A0" w14:textId="5E34FC96" w:rsidR="00A07527" w:rsidRPr="001B2E9A" w:rsidRDefault="00803C53" w:rsidP="00A07527">
            <w:pPr>
              <w:ind w:right="-72"/>
              <w:jc w:val="right"/>
              <w:rPr>
                <w:rFonts w:ascii="Arial" w:eastAsia="Times New Roman" w:hAnsi="Arial" w:cs="Arial"/>
                <w:sz w:val="18"/>
                <w:szCs w:val="18"/>
              </w:rPr>
            </w:pPr>
            <w:r w:rsidRPr="00803C53">
              <w:rPr>
                <w:rFonts w:ascii="Arial" w:eastAsia="Times New Roman" w:hAnsi="Arial" w:cs="Arial"/>
                <w:sz w:val="18"/>
                <w:szCs w:val="18"/>
                <w:lang w:val="en-GB"/>
              </w:rPr>
              <w:t>3</w:t>
            </w:r>
            <w:r w:rsidR="00A07527" w:rsidRPr="00A07527">
              <w:rPr>
                <w:rFonts w:ascii="Arial" w:eastAsia="Times New Roman" w:hAnsi="Arial" w:cs="Arial"/>
                <w:sz w:val="18"/>
                <w:szCs w:val="18"/>
              </w:rPr>
              <w:t>,</w:t>
            </w:r>
            <w:r w:rsidRPr="00803C53">
              <w:rPr>
                <w:rFonts w:ascii="Arial" w:eastAsia="Times New Roman" w:hAnsi="Arial" w:cs="Arial"/>
                <w:sz w:val="18"/>
                <w:szCs w:val="18"/>
                <w:lang w:val="en-GB"/>
              </w:rPr>
              <w:t>903</w:t>
            </w:r>
            <w:r w:rsidR="00A07527" w:rsidRPr="00A07527">
              <w:rPr>
                <w:rFonts w:ascii="Arial" w:eastAsia="Times New Roman" w:hAnsi="Arial" w:cs="Arial"/>
                <w:sz w:val="18"/>
                <w:szCs w:val="18"/>
              </w:rPr>
              <w:t>,</w:t>
            </w:r>
            <w:r w:rsidRPr="00803C53">
              <w:rPr>
                <w:rFonts w:ascii="Arial" w:eastAsia="Times New Roman" w:hAnsi="Arial" w:cs="Arial"/>
                <w:sz w:val="18"/>
                <w:szCs w:val="18"/>
                <w:lang w:val="en-GB"/>
              </w:rPr>
              <w:t>858</w:t>
            </w:r>
          </w:p>
        </w:tc>
      </w:tr>
      <w:tr w:rsidR="00EF5B8A" w:rsidRPr="001B2E9A" w14:paraId="1A9A6C01" w14:textId="77777777" w:rsidTr="00336DDD">
        <w:trPr>
          <w:trHeight w:val="20"/>
        </w:trPr>
        <w:tc>
          <w:tcPr>
            <w:tcW w:w="6477" w:type="dxa"/>
            <w:vAlign w:val="bottom"/>
            <w:hideMark/>
          </w:tcPr>
          <w:p w14:paraId="41CACAA0" w14:textId="3A1EF20B" w:rsidR="00EF5B8A" w:rsidRPr="001B2E9A" w:rsidRDefault="00EF5B8A" w:rsidP="00336DDD">
            <w:pPr>
              <w:ind w:left="405"/>
              <w:rPr>
                <w:rFonts w:ascii="Arial" w:eastAsia="Times New Roman" w:hAnsi="Arial" w:cs="Arial"/>
                <w:sz w:val="18"/>
                <w:szCs w:val="18"/>
              </w:rPr>
            </w:pPr>
          </w:p>
        </w:tc>
        <w:tc>
          <w:tcPr>
            <w:tcW w:w="1569" w:type="dxa"/>
            <w:tcBorders>
              <w:top w:val="single" w:sz="4" w:space="0" w:color="auto"/>
              <w:left w:val="nil"/>
              <w:right w:val="nil"/>
            </w:tcBorders>
            <w:shd w:val="clear" w:color="auto" w:fill="FAFAFA"/>
            <w:vAlign w:val="bottom"/>
          </w:tcPr>
          <w:p w14:paraId="1BCC42DB" w14:textId="50385D2C" w:rsidR="00EF5B8A" w:rsidRPr="001B2E9A" w:rsidRDefault="00EF5B8A" w:rsidP="00336DDD">
            <w:pPr>
              <w:ind w:right="-72"/>
              <w:jc w:val="right"/>
              <w:rPr>
                <w:rFonts w:ascii="Arial" w:eastAsia="Times New Roman" w:hAnsi="Arial" w:cs="Arial"/>
                <w:sz w:val="18"/>
                <w:szCs w:val="18"/>
              </w:rPr>
            </w:pPr>
          </w:p>
        </w:tc>
        <w:tc>
          <w:tcPr>
            <w:tcW w:w="1372" w:type="dxa"/>
            <w:tcBorders>
              <w:top w:val="single" w:sz="4" w:space="0" w:color="auto"/>
              <w:left w:val="nil"/>
              <w:right w:val="nil"/>
            </w:tcBorders>
            <w:vAlign w:val="bottom"/>
            <w:hideMark/>
          </w:tcPr>
          <w:p w14:paraId="062D802A" w14:textId="1D5B3E46" w:rsidR="00EF5B8A" w:rsidRPr="001B2E9A" w:rsidRDefault="00EF5B8A" w:rsidP="00336DDD">
            <w:pPr>
              <w:ind w:right="-72"/>
              <w:jc w:val="right"/>
              <w:rPr>
                <w:rFonts w:ascii="Arial" w:eastAsia="Times New Roman" w:hAnsi="Arial" w:cs="Arial"/>
                <w:sz w:val="18"/>
                <w:szCs w:val="18"/>
              </w:rPr>
            </w:pPr>
          </w:p>
        </w:tc>
      </w:tr>
      <w:tr w:rsidR="00EF5B8A" w:rsidRPr="001B2E9A" w14:paraId="0CC6AF34" w14:textId="77777777" w:rsidTr="00336DDD">
        <w:trPr>
          <w:trHeight w:val="20"/>
        </w:trPr>
        <w:tc>
          <w:tcPr>
            <w:tcW w:w="6477" w:type="dxa"/>
            <w:vAlign w:val="bottom"/>
          </w:tcPr>
          <w:p w14:paraId="1F600272" w14:textId="21B3CE08" w:rsidR="00EF5B8A" w:rsidRPr="001B2E9A" w:rsidRDefault="00EF5B8A" w:rsidP="00336DDD">
            <w:pPr>
              <w:ind w:left="405"/>
              <w:jc w:val="both"/>
              <w:rPr>
                <w:rFonts w:ascii="Arial" w:eastAsia="Times New Roman" w:hAnsi="Arial" w:cs="Arial"/>
                <w:b/>
                <w:bCs/>
                <w:sz w:val="18"/>
                <w:szCs w:val="18"/>
              </w:rPr>
            </w:pPr>
            <w:r w:rsidRPr="001B2E9A">
              <w:rPr>
                <w:rFonts w:ascii="Arial" w:eastAsia="Times New Roman" w:hAnsi="Arial" w:cs="Arial"/>
                <w:b/>
                <w:bCs/>
                <w:sz w:val="18"/>
                <w:szCs w:val="18"/>
              </w:rPr>
              <w:t xml:space="preserve">As of </w:t>
            </w:r>
            <w:proofErr w:type="gramStart"/>
            <w:r w:rsidR="00803C53" w:rsidRPr="00803C53">
              <w:rPr>
                <w:rFonts w:ascii="Arial" w:eastAsia="Times New Roman" w:hAnsi="Arial" w:cs="Arial"/>
                <w:b/>
                <w:bCs/>
                <w:sz w:val="18"/>
                <w:szCs w:val="18"/>
                <w:lang w:val="en-GB"/>
              </w:rPr>
              <w:t>31</w:t>
            </w:r>
            <w:r w:rsidRPr="001B2E9A">
              <w:rPr>
                <w:rFonts w:ascii="Arial" w:eastAsia="Times New Roman" w:hAnsi="Arial" w:cs="Arial"/>
                <w:b/>
                <w:bCs/>
                <w:sz w:val="18"/>
                <w:szCs w:val="18"/>
              </w:rPr>
              <w:t xml:space="preserve"> December</w:t>
            </w:r>
            <w:proofErr w:type="gramEnd"/>
            <w:r w:rsidRPr="001B2E9A">
              <w:rPr>
                <w:rFonts w:ascii="Arial" w:eastAsia="Times New Roman" w:hAnsi="Arial" w:cs="Arial"/>
                <w:b/>
                <w:bCs/>
                <w:sz w:val="18"/>
                <w:szCs w:val="18"/>
              </w:rPr>
              <w:t xml:space="preserve"> </w:t>
            </w:r>
          </w:p>
        </w:tc>
        <w:tc>
          <w:tcPr>
            <w:tcW w:w="1569" w:type="dxa"/>
            <w:tcBorders>
              <w:left w:val="nil"/>
              <w:bottom w:val="single" w:sz="4" w:space="0" w:color="auto"/>
              <w:right w:val="nil"/>
            </w:tcBorders>
            <w:shd w:val="clear" w:color="auto" w:fill="FAFAFA"/>
            <w:vAlign w:val="bottom"/>
          </w:tcPr>
          <w:p w14:paraId="414A81FE" w14:textId="322057D4" w:rsidR="00EF5B8A" w:rsidRPr="001B2E9A" w:rsidRDefault="00EF5B8A" w:rsidP="00336DDD">
            <w:pPr>
              <w:ind w:right="-72"/>
              <w:jc w:val="right"/>
              <w:rPr>
                <w:rFonts w:ascii="Arial" w:eastAsia="Times New Roman" w:hAnsi="Arial" w:cs="Arial"/>
                <w:b/>
                <w:bCs/>
                <w:sz w:val="18"/>
                <w:szCs w:val="18"/>
              </w:rPr>
            </w:pPr>
            <w:r w:rsidRPr="001B2E9A">
              <w:rPr>
                <w:rFonts w:ascii="Arial" w:eastAsia="Times New Roman" w:hAnsi="Arial" w:cs="Arial"/>
                <w:b/>
                <w:bCs/>
                <w:sz w:val="18"/>
                <w:szCs w:val="18"/>
              </w:rPr>
              <w:t>-</w:t>
            </w:r>
          </w:p>
        </w:tc>
        <w:tc>
          <w:tcPr>
            <w:tcW w:w="1372" w:type="dxa"/>
            <w:tcBorders>
              <w:left w:val="nil"/>
              <w:bottom w:val="single" w:sz="4" w:space="0" w:color="auto"/>
              <w:right w:val="nil"/>
            </w:tcBorders>
            <w:vAlign w:val="bottom"/>
          </w:tcPr>
          <w:p w14:paraId="6269B80D" w14:textId="5206AC47" w:rsidR="00EF5B8A" w:rsidRPr="001B2E9A"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color w:val="auto"/>
                <w:sz w:val="18"/>
                <w:szCs w:val="18"/>
                <w:lang w:val="en-GB" w:bidi="ar-SA"/>
              </w:rPr>
              <w:t>3</w:t>
            </w:r>
            <w:r w:rsidR="00EF5B8A" w:rsidRPr="001B2E9A">
              <w:rPr>
                <w:rFonts w:ascii="Arial" w:eastAsia="Times New Roman" w:hAnsi="Arial" w:cs="Arial"/>
                <w:b/>
                <w:bCs/>
                <w:color w:val="auto"/>
                <w:sz w:val="18"/>
                <w:szCs w:val="18"/>
                <w:lang w:bidi="ar-SA"/>
              </w:rPr>
              <w:t>,</w:t>
            </w:r>
            <w:r w:rsidRPr="00803C53">
              <w:rPr>
                <w:rFonts w:ascii="Arial" w:eastAsia="Times New Roman" w:hAnsi="Arial" w:cs="Arial"/>
                <w:b/>
                <w:bCs/>
                <w:color w:val="auto"/>
                <w:sz w:val="18"/>
                <w:szCs w:val="18"/>
                <w:lang w:val="en-GB" w:bidi="ar-SA"/>
              </w:rPr>
              <w:t>903</w:t>
            </w:r>
            <w:r w:rsidR="00EF5B8A" w:rsidRPr="001B2E9A">
              <w:rPr>
                <w:rFonts w:ascii="Arial" w:eastAsia="Times New Roman" w:hAnsi="Arial" w:cs="Arial"/>
                <w:b/>
                <w:bCs/>
                <w:color w:val="auto"/>
                <w:sz w:val="18"/>
                <w:szCs w:val="18"/>
                <w:lang w:bidi="ar-SA"/>
              </w:rPr>
              <w:t>,</w:t>
            </w:r>
            <w:r w:rsidRPr="00803C53">
              <w:rPr>
                <w:rFonts w:ascii="Arial" w:eastAsia="Times New Roman" w:hAnsi="Arial" w:cs="Arial"/>
                <w:b/>
                <w:bCs/>
                <w:color w:val="auto"/>
                <w:sz w:val="18"/>
                <w:szCs w:val="18"/>
                <w:lang w:val="en-GB" w:bidi="ar-SA"/>
              </w:rPr>
              <w:t>858</w:t>
            </w:r>
          </w:p>
        </w:tc>
      </w:tr>
    </w:tbl>
    <w:p w14:paraId="5543901D" w14:textId="38A26665" w:rsidR="00317D20" w:rsidRPr="001B2E9A" w:rsidRDefault="00317D20" w:rsidP="00336DDD">
      <w:pPr>
        <w:jc w:val="both"/>
        <w:rPr>
          <w:rFonts w:ascii="Arial" w:hAnsi="Arial" w:cs="Arial"/>
          <w:sz w:val="18"/>
          <w:szCs w:val="18"/>
        </w:rPr>
      </w:pPr>
    </w:p>
    <w:p w14:paraId="7A439D1E" w14:textId="77777777" w:rsidR="00AF4410" w:rsidRPr="001B2E9A" w:rsidRDefault="00AF4410" w:rsidP="00336DDD">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F4410" w:rsidRPr="001B2E9A" w14:paraId="16A3FADA" w14:textId="77777777" w:rsidTr="005B4A7C">
        <w:trPr>
          <w:trHeight w:val="386"/>
        </w:trPr>
        <w:tc>
          <w:tcPr>
            <w:tcW w:w="9461" w:type="dxa"/>
            <w:shd w:val="clear" w:color="auto" w:fill="FFA543"/>
            <w:vAlign w:val="center"/>
            <w:hideMark/>
          </w:tcPr>
          <w:p w14:paraId="0EEF8A94" w14:textId="5C45D6B3" w:rsidR="00AF4410"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12</w:t>
            </w:r>
            <w:r w:rsidR="00AF4410" w:rsidRPr="001B2E9A">
              <w:rPr>
                <w:rFonts w:ascii="Arial" w:hAnsi="Arial" w:cs="Arial"/>
                <w:b/>
                <w:bCs/>
                <w:color w:val="FFFFFF"/>
                <w:sz w:val="18"/>
                <w:szCs w:val="18"/>
              </w:rPr>
              <w:tab/>
              <w:t>Inventories</w:t>
            </w:r>
          </w:p>
        </w:tc>
      </w:tr>
    </w:tbl>
    <w:p w14:paraId="2BDB41AE" w14:textId="77777777" w:rsidR="00AF4410" w:rsidRPr="001B2E9A" w:rsidRDefault="00AF4410" w:rsidP="00336DDD">
      <w:pPr>
        <w:ind w:left="540" w:hanging="540"/>
        <w:jc w:val="both"/>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AF4410" w:rsidRPr="001B2E9A" w14:paraId="0AFB37E3" w14:textId="77777777" w:rsidTr="005B4A7C">
        <w:trPr>
          <w:cantSplit/>
          <w:trHeight w:val="20"/>
        </w:trPr>
        <w:tc>
          <w:tcPr>
            <w:tcW w:w="3989" w:type="dxa"/>
            <w:vAlign w:val="bottom"/>
          </w:tcPr>
          <w:p w14:paraId="15738ACD" w14:textId="77777777" w:rsidR="00AF4410" w:rsidRPr="001B2E9A" w:rsidRDefault="00AF4410" w:rsidP="00336DDD">
            <w:pPr>
              <w:ind w:left="-120"/>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0CA0A51B" w14:textId="77777777" w:rsidR="00AF4410" w:rsidRPr="001B2E9A" w:rsidRDefault="00AF4410"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Consolidated</w:t>
            </w:r>
            <w:r w:rsidRPr="001B2E9A">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vAlign w:val="bottom"/>
          </w:tcPr>
          <w:p w14:paraId="09EAACFE" w14:textId="77777777" w:rsidR="00AF4410" w:rsidRPr="001B2E9A" w:rsidRDefault="00AF4410"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2B7544" w:rsidRPr="001B2E9A" w14:paraId="056571C8" w14:textId="77777777" w:rsidTr="005B4A7C">
        <w:trPr>
          <w:cantSplit/>
          <w:trHeight w:val="20"/>
        </w:trPr>
        <w:tc>
          <w:tcPr>
            <w:tcW w:w="3989" w:type="dxa"/>
            <w:vAlign w:val="bottom"/>
          </w:tcPr>
          <w:p w14:paraId="629BA800" w14:textId="77777777" w:rsidR="002B7544" w:rsidRPr="001B2E9A" w:rsidRDefault="002B7544" w:rsidP="00336DDD">
            <w:pPr>
              <w:ind w:left="-120"/>
              <w:rPr>
                <w:rFonts w:ascii="Arial" w:hAnsi="Arial" w:cs="Arial"/>
                <w:color w:val="auto"/>
                <w:sz w:val="18"/>
                <w:szCs w:val="18"/>
                <w:cs/>
              </w:rPr>
            </w:pPr>
          </w:p>
        </w:tc>
        <w:tc>
          <w:tcPr>
            <w:tcW w:w="1368" w:type="dxa"/>
            <w:tcBorders>
              <w:top w:val="single" w:sz="4" w:space="0" w:color="auto"/>
            </w:tcBorders>
            <w:shd w:val="clear" w:color="auto" w:fill="auto"/>
            <w:vAlign w:val="bottom"/>
          </w:tcPr>
          <w:p w14:paraId="0888EC1C" w14:textId="0B4CF3F9" w:rsidR="002B7544"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368" w:type="dxa"/>
            <w:tcBorders>
              <w:top w:val="single" w:sz="4" w:space="0" w:color="auto"/>
            </w:tcBorders>
            <w:shd w:val="clear" w:color="auto" w:fill="auto"/>
            <w:vAlign w:val="bottom"/>
          </w:tcPr>
          <w:p w14:paraId="07D69510" w14:textId="43D696DC" w:rsidR="002B7544"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368" w:type="dxa"/>
            <w:tcBorders>
              <w:top w:val="single" w:sz="4" w:space="0" w:color="auto"/>
            </w:tcBorders>
            <w:vAlign w:val="bottom"/>
          </w:tcPr>
          <w:p w14:paraId="4E2144B4" w14:textId="32B05248" w:rsidR="002B7544"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6D558893" w14:textId="7EF25234" w:rsidR="002B7544"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AF4410" w:rsidRPr="001B2E9A" w14:paraId="0E49A2DD" w14:textId="77777777" w:rsidTr="005B4A7C">
        <w:trPr>
          <w:cantSplit/>
          <w:trHeight w:val="20"/>
        </w:trPr>
        <w:tc>
          <w:tcPr>
            <w:tcW w:w="3989" w:type="dxa"/>
            <w:vAlign w:val="bottom"/>
          </w:tcPr>
          <w:p w14:paraId="1FCABB3B" w14:textId="77777777" w:rsidR="00AF4410" w:rsidRPr="001B2E9A" w:rsidRDefault="00AF4410" w:rsidP="00336DDD">
            <w:pPr>
              <w:ind w:left="-120"/>
              <w:rPr>
                <w:rFonts w:ascii="Arial" w:hAnsi="Arial" w:cs="Arial"/>
                <w:color w:val="auto"/>
                <w:sz w:val="18"/>
                <w:szCs w:val="18"/>
                <w:cs/>
              </w:rPr>
            </w:pPr>
          </w:p>
        </w:tc>
        <w:tc>
          <w:tcPr>
            <w:tcW w:w="1368" w:type="dxa"/>
            <w:tcBorders>
              <w:bottom w:val="single" w:sz="4" w:space="0" w:color="auto"/>
            </w:tcBorders>
            <w:shd w:val="clear" w:color="auto" w:fill="auto"/>
            <w:vAlign w:val="bottom"/>
          </w:tcPr>
          <w:p w14:paraId="3F7D9B67" w14:textId="77777777" w:rsidR="00AF4410" w:rsidRPr="001B2E9A" w:rsidRDefault="00AF441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50BF9782" w14:textId="77777777" w:rsidR="00AF4410" w:rsidRPr="001B2E9A" w:rsidRDefault="00AF441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vAlign w:val="bottom"/>
          </w:tcPr>
          <w:p w14:paraId="61242EF1" w14:textId="77777777" w:rsidR="00AF4410" w:rsidRPr="001B2E9A" w:rsidRDefault="00AF441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vAlign w:val="bottom"/>
          </w:tcPr>
          <w:p w14:paraId="4429AFCA" w14:textId="77777777" w:rsidR="00AF4410" w:rsidRPr="001B2E9A" w:rsidRDefault="00AF441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AF4410" w:rsidRPr="001B2E9A" w14:paraId="65D2E025" w14:textId="77777777" w:rsidTr="005B4A7C">
        <w:trPr>
          <w:cantSplit/>
          <w:trHeight w:val="20"/>
        </w:trPr>
        <w:tc>
          <w:tcPr>
            <w:tcW w:w="3989" w:type="dxa"/>
          </w:tcPr>
          <w:p w14:paraId="39F9C0E4" w14:textId="77777777" w:rsidR="00AF4410" w:rsidRPr="001B2E9A" w:rsidRDefault="00AF4410" w:rsidP="00336DDD">
            <w:pPr>
              <w:suppressAutoHyphens/>
              <w:ind w:left="-120"/>
              <w:jc w:val="both"/>
              <w:rPr>
                <w:rFonts w:ascii="Arial" w:hAnsi="Arial" w:cs="Arial"/>
                <w:color w:val="auto"/>
                <w:spacing w:val="-2"/>
                <w:sz w:val="18"/>
                <w:szCs w:val="18"/>
              </w:rPr>
            </w:pPr>
          </w:p>
        </w:tc>
        <w:tc>
          <w:tcPr>
            <w:tcW w:w="1368" w:type="dxa"/>
            <w:tcBorders>
              <w:top w:val="single" w:sz="4" w:space="0" w:color="auto"/>
            </w:tcBorders>
            <w:shd w:val="clear" w:color="auto" w:fill="FAFAFA"/>
          </w:tcPr>
          <w:p w14:paraId="3D69C50B" w14:textId="77777777" w:rsidR="00AF4410" w:rsidRPr="001B2E9A" w:rsidRDefault="00AF4410" w:rsidP="00336DDD">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auto"/>
          </w:tcPr>
          <w:p w14:paraId="1DB90526" w14:textId="77777777" w:rsidR="00AF4410" w:rsidRPr="001B2E9A" w:rsidRDefault="00AF4410" w:rsidP="00336DDD">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5E074796" w14:textId="77777777" w:rsidR="00AF4410" w:rsidRPr="001B2E9A" w:rsidRDefault="00AF4410" w:rsidP="00336DDD">
            <w:pPr>
              <w:suppressAutoHyphens/>
              <w:ind w:right="-72"/>
              <w:jc w:val="right"/>
              <w:rPr>
                <w:rFonts w:ascii="Arial" w:hAnsi="Arial" w:cs="Arial"/>
                <w:color w:val="auto"/>
                <w:spacing w:val="-2"/>
                <w:sz w:val="18"/>
                <w:szCs w:val="18"/>
              </w:rPr>
            </w:pPr>
          </w:p>
        </w:tc>
        <w:tc>
          <w:tcPr>
            <w:tcW w:w="1368" w:type="dxa"/>
            <w:tcBorders>
              <w:top w:val="single" w:sz="4" w:space="0" w:color="auto"/>
            </w:tcBorders>
          </w:tcPr>
          <w:p w14:paraId="58523BF4" w14:textId="77777777" w:rsidR="00AF4410" w:rsidRPr="001B2E9A" w:rsidRDefault="00AF4410" w:rsidP="00336DDD">
            <w:pPr>
              <w:suppressAutoHyphens/>
              <w:ind w:right="-72"/>
              <w:jc w:val="right"/>
              <w:rPr>
                <w:rFonts w:ascii="Arial" w:hAnsi="Arial" w:cs="Arial"/>
                <w:color w:val="auto"/>
                <w:spacing w:val="-2"/>
                <w:sz w:val="18"/>
                <w:szCs w:val="18"/>
              </w:rPr>
            </w:pPr>
          </w:p>
        </w:tc>
      </w:tr>
      <w:tr w:rsidR="00B942A5" w:rsidRPr="001B2E9A" w14:paraId="27826CE5" w14:textId="77777777" w:rsidTr="005B4A7C">
        <w:trPr>
          <w:cantSplit/>
          <w:trHeight w:val="20"/>
        </w:trPr>
        <w:tc>
          <w:tcPr>
            <w:tcW w:w="3989" w:type="dxa"/>
            <w:vAlign w:val="bottom"/>
          </w:tcPr>
          <w:p w14:paraId="65EDE9D8" w14:textId="77777777" w:rsidR="00B942A5" w:rsidRPr="001B2E9A" w:rsidRDefault="00B942A5" w:rsidP="00336DDD">
            <w:pPr>
              <w:ind w:left="-120"/>
              <w:rPr>
                <w:rFonts w:ascii="Arial" w:hAnsi="Arial" w:cs="Arial"/>
                <w:color w:val="auto"/>
                <w:sz w:val="18"/>
                <w:szCs w:val="18"/>
                <w:cs/>
              </w:rPr>
            </w:pPr>
            <w:r w:rsidRPr="001B2E9A">
              <w:rPr>
                <w:rFonts w:ascii="Arial" w:hAnsi="Arial" w:cs="Arial"/>
                <w:color w:val="auto"/>
                <w:sz w:val="18"/>
                <w:szCs w:val="18"/>
              </w:rPr>
              <w:t xml:space="preserve">Condominium </w:t>
            </w:r>
          </w:p>
        </w:tc>
        <w:tc>
          <w:tcPr>
            <w:tcW w:w="1368" w:type="dxa"/>
            <w:shd w:val="clear" w:color="auto" w:fill="FAFAFA"/>
            <w:vAlign w:val="bottom"/>
          </w:tcPr>
          <w:p w14:paraId="7330EDB7" w14:textId="3F4C8B69" w:rsidR="00B942A5" w:rsidRPr="001B2E9A" w:rsidRDefault="00B942A5"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shd w:val="clear" w:color="auto" w:fill="auto"/>
            <w:vAlign w:val="bottom"/>
          </w:tcPr>
          <w:p w14:paraId="371C750D" w14:textId="1A740AFF" w:rsidR="00B942A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697</w:t>
            </w:r>
            <w:r w:rsidR="00B942A5" w:rsidRPr="001B2E9A">
              <w:rPr>
                <w:rFonts w:ascii="Arial" w:hAnsi="Arial" w:cs="Arial"/>
                <w:color w:val="auto"/>
                <w:sz w:val="18"/>
                <w:szCs w:val="18"/>
              </w:rPr>
              <w:t>,</w:t>
            </w:r>
            <w:r w:rsidRPr="00803C53">
              <w:rPr>
                <w:rFonts w:ascii="Arial" w:hAnsi="Arial" w:cs="Arial"/>
                <w:color w:val="auto"/>
                <w:sz w:val="18"/>
                <w:szCs w:val="18"/>
                <w:lang w:val="en-GB"/>
              </w:rPr>
              <w:t>411</w:t>
            </w:r>
            <w:r w:rsidR="00B942A5" w:rsidRPr="001B2E9A">
              <w:rPr>
                <w:rFonts w:ascii="Arial" w:hAnsi="Arial" w:cs="Arial"/>
                <w:color w:val="auto"/>
                <w:sz w:val="18"/>
                <w:szCs w:val="18"/>
              </w:rPr>
              <w:t>,</w:t>
            </w:r>
            <w:r w:rsidRPr="00803C53">
              <w:rPr>
                <w:rFonts w:ascii="Arial" w:hAnsi="Arial" w:cs="Arial"/>
                <w:color w:val="auto"/>
                <w:sz w:val="18"/>
                <w:szCs w:val="18"/>
                <w:lang w:val="en-GB"/>
              </w:rPr>
              <w:t>820</w:t>
            </w:r>
          </w:p>
        </w:tc>
        <w:tc>
          <w:tcPr>
            <w:tcW w:w="1368" w:type="dxa"/>
            <w:shd w:val="clear" w:color="auto" w:fill="FAFAFA"/>
          </w:tcPr>
          <w:p w14:paraId="59C33908" w14:textId="6F536A9F" w:rsidR="00B942A5" w:rsidRPr="001B2E9A" w:rsidRDefault="00B942A5"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tcPr>
          <w:p w14:paraId="316FC26C" w14:textId="058BAFF3" w:rsidR="00B942A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420</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994</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845</w:t>
            </w:r>
          </w:p>
        </w:tc>
      </w:tr>
      <w:tr w:rsidR="00B942A5" w:rsidRPr="001B2E9A" w14:paraId="7EF21787" w14:textId="77777777" w:rsidTr="005B4A7C">
        <w:trPr>
          <w:cantSplit/>
          <w:trHeight w:val="20"/>
        </w:trPr>
        <w:tc>
          <w:tcPr>
            <w:tcW w:w="3989" w:type="dxa"/>
            <w:vAlign w:val="bottom"/>
          </w:tcPr>
          <w:p w14:paraId="519867DB" w14:textId="77777777" w:rsidR="00B942A5" w:rsidRPr="001B2E9A" w:rsidRDefault="00B942A5" w:rsidP="00336DDD">
            <w:pPr>
              <w:ind w:left="-120"/>
              <w:rPr>
                <w:rFonts w:ascii="Arial" w:hAnsi="Arial" w:cs="Arial"/>
                <w:color w:val="auto"/>
                <w:sz w:val="18"/>
                <w:szCs w:val="18"/>
                <w:cs/>
              </w:rPr>
            </w:pPr>
            <w:r w:rsidRPr="001B2E9A">
              <w:rPr>
                <w:rFonts w:ascii="Arial" w:hAnsi="Arial" w:cs="Arial"/>
                <w:color w:val="auto"/>
                <w:sz w:val="18"/>
                <w:szCs w:val="18"/>
              </w:rPr>
              <w:t xml:space="preserve">Land for projects </w:t>
            </w:r>
          </w:p>
        </w:tc>
        <w:tc>
          <w:tcPr>
            <w:tcW w:w="1368" w:type="dxa"/>
            <w:shd w:val="clear" w:color="auto" w:fill="FAFAFA"/>
            <w:vAlign w:val="bottom"/>
          </w:tcPr>
          <w:p w14:paraId="5ED50E27" w14:textId="6878B361" w:rsidR="00B942A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533</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734</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030</w:t>
            </w:r>
          </w:p>
        </w:tc>
        <w:tc>
          <w:tcPr>
            <w:tcW w:w="1368" w:type="dxa"/>
            <w:shd w:val="clear" w:color="auto" w:fill="auto"/>
            <w:vAlign w:val="bottom"/>
          </w:tcPr>
          <w:p w14:paraId="2E8CE6F4" w14:textId="7FB28BE7" w:rsidR="00B942A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980</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598</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929</w:t>
            </w:r>
          </w:p>
        </w:tc>
        <w:tc>
          <w:tcPr>
            <w:tcW w:w="1368" w:type="dxa"/>
            <w:shd w:val="clear" w:color="auto" w:fill="FAFAFA"/>
          </w:tcPr>
          <w:p w14:paraId="6E84F0FC" w14:textId="15DF0335" w:rsidR="00B942A5" w:rsidRPr="001B2E9A" w:rsidRDefault="00B942A5"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tcPr>
          <w:p w14:paraId="7D1DE549" w14:textId="2EAC1538" w:rsidR="00B942A5" w:rsidRPr="001B2E9A" w:rsidRDefault="00B942A5"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lang w:val="en-GB"/>
              </w:rPr>
              <w:t>-</w:t>
            </w:r>
          </w:p>
        </w:tc>
      </w:tr>
      <w:tr w:rsidR="00B942A5" w:rsidRPr="001B2E9A" w14:paraId="32346605" w14:textId="77777777" w:rsidTr="005B4A7C">
        <w:trPr>
          <w:cantSplit/>
          <w:trHeight w:val="20"/>
        </w:trPr>
        <w:tc>
          <w:tcPr>
            <w:tcW w:w="3989" w:type="dxa"/>
            <w:vAlign w:val="bottom"/>
          </w:tcPr>
          <w:p w14:paraId="6374CE81" w14:textId="77777777" w:rsidR="00B942A5" w:rsidRPr="001B2E9A" w:rsidRDefault="00B942A5" w:rsidP="00336DDD">
            <w:pPr>
              <w:ind w:left="-120"/>
              <w:rPr>
                <w:rFonts w:ascii="Arial" w:hAnsi="Arial" w:cs="Arial"/>
                <w:color w:val="auto"/>
                <w:sz w:val="18"/>
                <w:szCs w:val="18"/>
              </w:rPr>
            </w:pPr>
            <w:r w:rsidRPr="001B2E9A">
              <w:rPr>
                <w:rFonts w:ascii="Arial" w:hAnsi="Arial" w:cs="Arial"/>
                <w:color w:val="auto"/>
                <w:sz w:val="18"/>
                <w:szCs w:val="18"/>
              </w:rPr>
              <w:t xml:space="preserve">Food and beverages </w:t>
            </w:r>
          </w:p>
        </w:tc>
        <w:tc>
          <w:tcPr>
            <w:tcW w:w="1368" w:type="dxa"/>
            <w:shd w:val="clear" w:color="auto" w:fill="FAFAFA"/>
            <w:vAlign w:val="bottom"/>
          </w:tcPr>
          <w:p w14:paraId="13231916" w14:textId="5289837F" w:rsidR="00B942A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84</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576</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195</w:t>
            </w:r>
          </w:p>
        </w:tc>
        <w:tc>
          <w:tcPr>
            <w:tcW w:w="1368" w:type="dxa"/>
            <w:shd w:val="clear" w:color="auto" w:fill="auto"/>
            <w:vAlign w:val="bottom"/>
          </w:tcPr>
          <w:p w14:paraId="44861BE3" w14:textId="44E9BD51" w:rsidR="00B942A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76</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023</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493</w:t>
            </w:r>
          </w:p>
        </w:tc>
        <w:tc>
          <w:tcPr>
            <w:tcW w:w="1368" w:type="dxa"/>
            <w:shd w:val="clear" w:color="auto" w:fill="FAFAFA"/>
          </w:tcPr>
          <w:p w14:paraId="67E8A476" w14:textId="440F5C00" w:rsidR="00B942A5" w:rsidRPr="001B2E9A" w:rsidRDefault="00B942A5"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tcPr>
          <w:p w14:paraId="62FA2A44" w14:textId="03CB1AEF" w:rsidR="00B942A5" w:rsidRPr="001B2E9A" w:rsidRDefault="00B942A5"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r>
      <w:tr w:rsidR="00B942A5" w:rsidRPr="001B2E9A" w14:paraId="10E5A657" w14:textId="77777777" w:rsidTr="005B4A7C">
        <w:trPr>
          <w:cantSplit/>
          <w:trHeight w:val="20"/>
        </w:trPr>
        <w:tc>
          <w:tcPr>
            <w:tcW w:w="3989" w:type="dxa"/>
            <w:vAlign w:val="bottom"/>
          </w:tcPr>
          <w:p w14:paraId="1F3A9633" w14:textId="77777777" w:rsidR="00B942A5" w:rsidRPr="001B2E9A" w:rsidRDefault="00B942A5" w:rsidP="00336DDD">
            <w:pPr>
              <w:ind w:left="-120"/>
              <w:rPr>
                <w:rFonts w:ascii="Arial" w:hAnsi="Arial" w:cs="Arial"/>
                <w:color w:val="auto"/>
                <w:sz w:val="18"/>
                <w:szCs w:val="18"/>
                <w:cs/>
              </w:rPr>
            </w:pPr>
            <w:r w:rsidRPr="001B2E9A">
              <w:rPr>
                <w:rFonts w:ascii="Arial" w:hAnsi="Arial" w:cs="Arial"/>
                <w:color w:val="auto"/>
                <w:sz w:val="18"/>
                <w:szCs w:val="18"/>
              </w:rPr>
              <w:t>Supplies used in operation</w:t>
            </w:r>
          </w:p>
        </w:tc>
        <w:tc>
          <w:tcPr>
            <w:tcW w:w="1368" w:type="dxa"/>
            <w:shd w:val="clear" w:color="auto" w:fill="FAFAFA"/>
            <w:vAlign w:val="bottom"/>
          </w:tcPr>
          <w:p w14:paraId="25A0E7D7" w14:textId="0A577C11" w:rsidR="00B942A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144</w:t>
            </w:r>
            <w:r w:rsidR="00821D7B">
              <w:rPr>
                <w:rFonts w:ascii="Arial" w:hAnsi="Arial" w:cs="Arial"/>
                <w:color w:val="auto"/>
                <w:sz w:val="18"/>
                <w:szCs w:val="18"/>
                <w:lang w:val="en-GB"/>
              </w:rPr>
              <w:t>,</w:t>
            </w:r>
            <w:r w:rsidRPr="00803C53">
              <w:rPr>
                <w:rFonts w:ascii="Arial" w:hAnsi="Arial" w:cs="Arial"/>
                <w:color w:val="auto"/>
                <w:sz w:val="18"/>
                <w:szCs w:val="18"/>
                <w:lang w:val="en-GB"/>
              </w:rPr>
              <w:t>334</w:t>
            </w:r>
            <w:r w:rsidR="00821D7B">
              <w:rPr>
                <w:rFonts w:ascii="Arial" w:hAnsi="Arial" w:cs="Arial"/>
                <w:color w:val="auto"/>
                <w:sz w:val="18"/>
                <w:szCs w:val="18"/>
                <w:lang w:val="en-GB"/>
              </w:rPr>
              <w:t>,</w:t>
            </w:r>
            <w:r w:rsidRPr="00803C53">
              <w:rPr>
                <w:rFonts w:ascii="Arial" w:hAnsi="Arial" w:cs="Arial"/>
                <w:color w:val="auto"/>
                <w:sz w:val="18"/>
                <w:szCs w:val="18"/>
                <w:lang w:val="en-GB"/>
              </w:rPr>
              <w:t>525</w:t>
            </w:r>
          </w:p>
        </w:tc>
        <w:tc>
          <w:tcPr>
            <w:tcW w:w="1368" w:type="dxa"/>
            <w:shd w:val="clear" w:color="auto" w:fill="auto"/>
            <w:vAlign w:val="bottom"/>
          </w:tcPr>
          <w:p w14:paraId="28EAD742" w14:textId="7039EF95" w:rsidR="00B942A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122</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164</w:t>
            </w:r>
            <w:r w:rsidR="00B942A5" w:rsidRPr="001B2E9A">
              <w:rPr>
                <w:rFonts w:ascii="Arial" w:hAnsi="Arial" w:cs="Arial"/>
                <w:color w:val="auto"/>
                <w:sz w:val="18"/>
                <w:szCs w:val="18"/>
                <w:lang w:val="en-GB"/>
              </w:rPr>
              <w:t>,</w:t>
            </w:r>
            <w:r w:rsidRPr="00803C53">
              <w:rPr>
                <w:rFonts w:ascii="Arial" w:hAnsi="Arial" w:cs="Arial"/>
                <w:color w:val="auto"/>
                <w:sz w:val="18"/>
                <w:szCs w:val="18"/>
                <w:lang w:val="en-GB"/>
              </w:rPr>
              <w:t>333</w:t>
            </w:r>
          </w:p>
        </w:tc>
        <w:tc>
          <w:tcPr>
            <w:tcW w:w="1368" w:type="dxa"/>
            <w:shd w:val="clear" w:color="auto" w:fill="FAFAFA"/>
          </w:tcPr>
          <w:p w14:paraId="5450C2A3" w14:textId="7B39FEAD" w:rsidR="00B942A5" w:rsidRPr="001B2E9A" w:rsidRDefault="00B942A5"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tcPr>
          <w:p w14:paraId="3947C1E1" w14:textId="02A35205" w:rsidR="00B942A5" w:rsidRPr="001B2E9A" w:rsidRDefault="00B942A5"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r>
      <w:tr w:rsidR="002B7544" w:rsidRPr="001B2E9A" w14:paraId="1FA2C608" w14:textId="77777777" w:rsidTr="00AA5C16">
        <w:trPr>
          <w:cantSplit/>
          <w:trHeight w:val="20"/>
        </w:trPr>
        <w:tc>
          <w:tcPr>
            <w:tcW w:w="3989" w:type="dxa"/>
          </w:tcPr>
          <w:p w14:paraId="61893E26" w14:textId="77777777" w:rsidR="002B7544" w:rsidRPr="001B2E9A" w:rsidRDefault="002B7544" w:rsidP="00336DDD">
            <w:pPr>
              <w:suppressAutoHyphens/>
              <w:ind w:left="-120"/>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69223442" w14:textId="77777777" w:rsidR="002B7544" w:rsidRPr="001B2E9A" w:rsidRDefault="002B7544" w:rsidP="00336DDD">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auto"/>
            <w:vAlign w:val="bottom"/>
          </w:tcPr>
          <w:p w14:paraId="603BBCDD" w14:textId="77777777" w:rsidR="002B7544" w:rsidRPr="001B2E9A" w:rsidRDefault="002B7544" w:rsidP="00336DDD">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6EC951E9" w14:textId="77777777" w:rsidR="002B7544" w:rsidRPr="001B2E9A" w:rsidRDefault="002B7544" w:rsidP="00336DDD">
            <w:pPr>
              <w:suppressAutoHyphens/>
              <w:ind w:right="-72"/>
              <w:jc w:val="right"/>
              <w:rPr>
                <w:rFonts w:ascii="Arial" w:hAnsi="Arial" w:cs="Arial"/>
                <w:color w:val="auto"/>
                <w:spacing w:val="-2"/>
                <w:sz w:val="18"/>
                <w:szCs w:val="18"/>
              </w:rPr>
            </w:pPr>
          </w:p>
        </w:tc>
        <w:tc>
          <w:tcPr>
            <w:tcW w:w="1368" w:type="dxa"/>
            <w:tcBorders>
              <w:top w:val="single" w:sz="4" w:space="0" w:color="auto"/>
            </w:tcBorders>
          </w:tcPr>
          <w:p w14:paraId="3C583980" w14:textId="77777777" w:rsidR="002B7544" w:rsidRPr="001B2E9A" w:rsidRDefault="002B7544" w:rsidP="00336DDD">
            <w:pPr>
              <w:suppressAutoHyphens/>
              <w:ind w:right="-72"/>
              <w:jc w:val="right"/>
              <w:rPr>
                <w:rFonts w:ascii="Arial" w:hAnsi="Arial" w:cs="Arial"/>
                <w:color w:val="auto"/>
                <w:spacing w:val="-2"/>
                <w:sz w:val="18"/>
                <w:szCs w:val="18"/>
              </w:rPr>
            </w:pPr>
          </w:p>
        </w:tc>
      </w:tr>
      <w:tr w:rsidR="002B7544" w:rsidRPr="001B2E9A" w14:paraId="742847CE" w14:textId="77777777" w:rsidTr="005B4A7C">
        <w:trPr>
          <w:cantSplit/>
          <w:trHeight w:val="20"/>
        </w:trPr>
        <w:tc>
          <w:tcPr>
            <w:tcW w:w="3989" w:type="dxa"/>
            <w:vAlign w:val="bottom"/>
          </w:tcPr>
          <w:p w14:paraId="4293F547" w14:textId="77777777" w:rsidR="002B7544" w:rsidRPr="001B2E9A" w:rsidRDefault="002B7544" w:rsidP="00336DDD">
            <w:pPr>
              <w:ind w:left="-120"/>
              <w:rPr>
                <w:rFonts w:ascii="Arial" w:hAnsi="Arial" w:cs="Arial"/>
                <w:color w:val="auto"/>
                <w:sz w:val="18"/>
                <w:szCs w:val="18"/>
              </w:rPr>
            </w:pPr>
            <w:r w:rsidRPr="001B2E9A">
              <w:rPr>
                <w:rFonts w:ascii="Arial" w:hAnsi="Arial" w:cs="Arial"/>
                <w:color w:val="auto"/>
                <w:sz w:val="18"/>
                <w:szCs w:val="18"/>
              </w:rPr>
              <w:t>Inventories</w:t>
            </w:r>
          </w:p>
        </w:tc>
        <w:tc>
          <w:tcPr>
            <w:tcW w:w="1368" w:type="dxa"/>
            <w:tcBorders>
              <w:bottom w:val="single" w:sz="4" w:space="0" w:color="auto"/>
            </w:tcBorders>
            <w:shd w:val="clear" w:color="auto" w:fill="FAFAFA"/>
            <w:vAlign w:val="bottom"/>
          </w:tcPr>
          <w:p w14:paraId="41356C80" w14:textId="3F4DBA6B" w:rsidR="002B7544"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762</w:t>
            </w:r>
            <w:r w:rsidR="008D32E4" w:rsidRPr="001B2E9A">
              <w:rPr>
                <w:rFonts w:ascii="Arial" w:hAnsi="Arial" w:cs="Arial"/>
                <w:b/>
                <w:bCs/>
                <w:color w:val="auto"/>
                <w:sz w:val="18"/>
                <w:szCs w:val="18"/>
              </w:rPr>
              <w:t>,</w:t>
            </w:r>
            <w:r w:rsidRPr="00803C53">
              <w:rPr>
                <w:rFonts w:ascii="Arial" w:hAnsi="Arial" w:cs="Arial"/>
                <w:b/>
                <w:bCs/>
                <w:color w:val="auto"/>
                <w:sz w:val="18"/>
                <w:szCs w:val="18"/>
                <w:lang w:val="en-GB"/>
              </w:rPr>
              <w:t>644</w:t>
            </w:r>
            <w:r w:rsidR="008D32E4" w:rsidRPr="001B2E9A">
              <w:rPr>
                <w:rFonts w:ascii="Arial" w:hAnsi="Arial" w:cs="Arial"/>
                <w:b/>
                <w:bCs/>
                <w:color w:val="auto"/>
                <w:sz w:val="18"/>
                <w:szCs w:val="18"/>
              </w:rPr>
              <w:t>,</w:t>
            </w:r>
            <w:r w:rsidRPr="00803C53">
              <w:rPr>
                <w:rFonts w:ascii="Arial" w:hAnsi="Arial" w:cs="Arial"/>
                <w:b/>
                <w:bCs/>
                <w:color w:val="auto"/>
                <w:sz w:val="18"/>
                <w:szCs w:val="18"/>
                <w:lang w:val="en-GB"/>
              </w:rPr>
              <w:t>750</w:t>
            </w:r>
          </w:p>
        </w:tc>
        <w:tc>
          <w:tcPr>
            <w:tcW w:w="1368" w:type="dxa"/>
            <w:tcBorders>
              <w:bottom w:val="single" w:sz="4" w:space="0" w:color="auto"/>
            </w:tcBorders>
            <w:shd w:val="clear" w:color="auto" w:fill="auto"/>
            <w:vAlign w:val="bottom"/>
          </w:tcPr>
          <w:p w14:paraId="39903DD2" w14:textId="56742B19" w:rsidR="002B7544"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1</w:t>
            </w:r>
            <w:r w:rsidR="002B7544" w:rsidRPr="001B2E9A">
              <w:rPr>
                <w:rFonts w:ascii="Arial" w:hAnsi="Arial" w:cs="Arial"/>
                <w:b/>
                <w:bCs/>
                <w:color w:val="auto"/>
                <w:sz w:val="18"/>
                <w:szCs w:val="18"/>
                <w:lang w:val="en-GB"/>
              </w:rPr>
              <w:t>,</w:t>
            </w:r>
            <w:r w:rsidRPr="00803C53">
              <w:rPr>
                <w:rFonts w:ascii="Arial" w:hAnsi="Arial" w:cs="Arial"/>
                <w:b/>
                <w:bCs/>
                <w:color w:val="auto"/>
                <w:sz w:val="18"/>
                <w:szCs w:val="18"/>
                <w:lang w:val="en-GB"/>
              </w:rPr>
              <w:t>876</w:t>
            </w:r>
            <w:r w:rsidR="002B7544" w:rsidRPr="001B2E9A">
              <w:rPr>
                <w:rFonts w:ascii="Arial" w:hAnsi="Arial" w:cs="Arial"/>
                <w:b/>
                <w:bCs/>
                <w:color w:val="auto"/>
                <w:sz w:val="18"/>
                <w:szCs w:val="18"/>
                <w:lang w:val="en-GB"/>
              </w:rPr>
              <w:t>,</w:t>
            </w:r>
            <w:r w:rsidRPr="00803C53">
              <w:rPr>
                <w:rFonts w:ascii="Arial" w:hAnsi="Arial" w:cs="Arial"/>
                <w:b/>
                <w:bCs/>
                <w:color w:val="auto"/>
                <w:sz w:val="18"/>
                <w:szCs w:val="18"/>
                <w:lang w:val="en-GB"/>
              </w:rPr>
              <w:t>198</w:t>
            </w:r>
            <w:r w:rsidR="002B7544" w:rsidRPr="001B2E9A">
              <w:rPr>
                <w:rFonts w:ascii="Arial" w:hAnsi="Arial" w:cs="Arial"/>
                <w:b/>
                <w:bCs/>
                <w:color w:val="auto"/>
                <w:sz w:val="18"/>
                <w:szCs w:val="18"/>
                <w:lang w:val="en-GB"/>
              </w:rPr>
              <w:t>,</w:t>
            </w:r>
            <w:r w:rsidRPr="00803C53">
              <w:rPr>
                <w:rFonts w:ascii="Arial" w:hAnsi="Arial" w:cs="Arial"/>
                <w:b/>
                <w:bCs/>
                <w:color w:val="auto"/>
                <w:sz w:val="18"/>
                <w:szCs w:val="18"/>
                <w:lang w:val="en-GB"/>
              </w:rPr>
              <w:t>575</w:t>
            </w:r>
          </w:p>
        </w:tc>
        <w:tc>
          <w:tcPr>
            <w:tcW w:w="1368" w:type="dxa"/>
            <w:tcBorders>
              <w:bottom w:val="single" w:sz="4" w:space="0" w:color="auto"/>
            </w:tcBorders>
            <w:shd w:val="clear" w:color="auto" w:fill="FAFAFA"/>
          </w:tcPr>
          <w:p w14:paraId="6DA07A87" w14:textId="4F3DFB27" w:rsidR="002B7544" w:rsidRPr="001B2E9A" w:rsidRDefault="00B942A5"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1B2E9A">
              <w:rPr>
                <w:rFonts w:ascii="Arial" w:hAnsi="Arial" w:cs="Arial"/>
                <w:b/>
                <w:bCs/>
                <w:color w:val="auto"/>
                <w:sz w:val="18"/>
                <w:szCs w:val="18"/>
                <w:lang w:val="en-GB"/>
              </w:rPr>
              <w:t>-</w:t>
            </w:r>
          </w:p>
        </w:tc>
        <w:tc>
          <w:tcPr>
            <w:tcW w:w="1368" w:type="dxa"/>
            <w:tcBorders>
              <w:bottom w:val="single" w:sz="4" w:space="0" w:color="auto"/>
            </w:tcBorders>
          </w:tcPr>
          <w:p w14:paraId="408973B2" w14:textId="2215B275" w:rsidR="002B7544"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420</w:t>
            </w:r>
            <w:r w:rsidR="002B7544" w:rsidRPr="001B2E9A">
              <w:rPr>
                <w:rFonts w:ascii="Arial" w:hAnsi="Arial" w:cs="Arial"/>
                <w:b/>
                <w:bCs/>
                <w:color w:val="auto"/>
                <w:sz w:val="18"/>
                <w:szCs w:val="18"/>
                <w:lang w:val="en-GB"/>
              </w:rPr>
              <w:t>,</w:t>
            </w:r>
            <w:r w:rsidRPr="00803C53">
              <w:rPr>
                <w:rFonts w:ascii="Arial" w:hAnsi="Arial" w:cs="Arial"/>
                <w:b/>
                <w:bCs/>
                <w:color w:val="auto"/>
                <w:sz w:val="18"/>
                <w:szCs w:val="18"/>
                <w:lang w:val="en-GB"/>
              </w:rPr>
              <w:t>994</w:t>
            </w:r>
            <w:r w:rsidR="002B7544" w:rsidRPr="001B2E9A">
              <w:rPr>
                <w:rFonts w:ascii="Arial" w:hAnsi="Arial" w:cs="Arial"/>
                <w:b/>
                <w:bCs/>
                <w:color w:val="auto"/>
                <w:sz w:val="18"/>
                <w:szCs w:val="18"/>
                <w:lang w:val="en-GB"/>
              </w:rPr>
              <w:t>,</w:t>
            </w:r>
            <w:r w:rsidRPr="00803C53">
              <w:rPr>
                <w:rFonts w:ascii="Arial" w:hAnsi="Arial" w:cs="Arial"/>
                <w:b/>
                <w:bCs/>
                <w:color w:val="auto"/>
                <w:sz w:val="18"/>
                <w:szCs w:val="18"/>
                <w:lang w:val="en-GB"/>
              </w:rPr>
              <w:t>845</w:t>
            </w:r>
          </w:p>
        </w:tc>
      </w:tr>
    </w:tbl>
    <w:p w14:paraId="4857A95D" w14:textId="77777777" w:rsidR="00AF4410" w:rsidRPr="001B2E9A" w:rsidRDefault="00AF4410" w:rsidP="00336DDD">
      <w:pPr>
        <w:jc w:val="both"/>
        <w:rPr>
          <w:rFonts w:ascii="Arial" w:eastAsia="Arial Unicode MS" w:hAnsi="Arial" w:cs="Arial"/>
          <w:color w:val="auto"/>
          <w:sz w:val="18"/>
          <w:szCs w:val="18"/>
        </w:rPr>
      </w:pPr>
    </w:p>
    <w:p w14:paraId="6609349E" w14:textId="1B18FADA" w:rsidR="00AF4410" w:rsidRPr="001B2E9A" w:rsidRDefault="00AF4410" w:rsidP="00336DDD">
      <w:pPr>
        <w:jc w:val="thaiDistribute"/>
        <w:rPr>
          <w:rFonts w:ascii="Arial" w:hAnsi="Arial" w:cs="Arial"/>
          <w:b/>
          <w:bCs/>
          <w:color w:val="auto"/>
          <w:sz w:val="18"/>
          <w:szCs w:val="18"/>
        </w:rPr>
      </w:pPr>
      <w:r w:rsidRPr="001B2E9A">
        <w:rPr>
          <w:rFonts w:ascii="Arial" w:hAnsi="Arial" w:cs="Arial"/>
          <w:color w:val="auto"/>
          <w:sz w:val="18"/>
          <w:szCs w:val="18"/>
        </w:rPr>
        <w:t xml:space="preserve">The cost of inventories </w:t>
      </w:r>
      <w:proofErr w:type="spellStart"/>
      <w:r w:rsidRPr="001B2E9A">
        <w:rPr>
          <w:rFonts w:ascii="Arial" w:hAnsi="Arial" w:cs="Arial"/>
          <w:color w:val="auto"/>
          <w:sz w:val="18"/>
          <w:szCs w:val="18"/>
        </w:rPr>
        <w:t>recognised</w:t>
      </w:r>
      <w:proofErr w:type="spellEnd"/>
      <w:r w:rsidRPr="001B2E9A">
        <w:rPr>
          <w:rFonts w:ascii="Arial" w:hAnsi="Arial" w:cs="Arial"/>
          <w:color w:val="auto"/>
          <w:sz w:val="18"/>
          <w:szCs w:val="18"/>
        </w:rPr>
        <w:t xml:space="preserve"> as expense and included in cost of sales in the consolidated and separate financial </w:t>
      </w:r>
      <w:r w:rsidRPr="001B2E9A">
        <w:rPr>
          <w:rFonts w:ascii="Arial" w:hAnsi="Arial" w:cs="Arial"/>
          <w:color w:val="auto"/>
          <w:spacing w:val="-6"/>
          <w:sz w:val="18"/>
          <w:szCs w:val="18"/>
        </w:rPr>
        <w:t>statements is Baht</w:t>
      </w:r>
      <w:r w:rsidRPr="001B2E9A">
        <w:rPr>
          <w:rFonts w:ascii="Arial" w:hAnsi="Arial" w:cs="Arial"/>
          <w:color w:val="auto"/>
          <w:spacing w:val="-6"/>
          <w:sz w:val="18"/>
          <w:szCs w:val="18"/>
          <w:lang w:val="en-GB"/>
        </w:rPr>
        <w:t xml:space="preserve"> </w:t>
      </w:r>
      <w:r w:rsidR="00803C53" w:rsidRPr="00803C53">
        <w:rPr>
          <w:rFonts w:ascii="Arial" w:hAnsi="Arial" w:cs="Arial"/>
          <w:color w:val="auto"/>
          <w:spacing w:val="-6"/>
          <w:sz w:val="18"/>
          <w:szCs w:val="18"/>
          <w:lang w:val="en-GB"/>
        </w:rPr>
        <w:t>1</w:t>
      </w:r>
      <w:r w:rsidR="0079347A" w:rsidRPr="0079347A">
        <w:rPr>
          <w:rFonts w:ascii="Arial" w:hAnsi="Arial" w:cs="Arial"/>
          <w:color w:val="auto"/>
          <w:spacing w:val="-6"/>
          <w:sz w:val="18"/>
          <w:szCs w:val="18"/>
          <w:lang w:val="en-GB"/>
        </w:rPr>
        <w:t>,</w:t>
      </w:r>
      <w:r w:rsidR="00803C53" w:rsidRPr="00803C53">
        <w:rPr>
          <w:rFonts w:ascii="Arial" w:hAnsi="Arial" w:cs="Arial"/>
          <w:color w:val="auto"/>
          <w:spacing w:val="-6"/>
          <w:sz w:val="18"/>
          <w:szCs w:val="18"/>
          <w:lang w:val="en-GB"/>
        </w:rPr>
        <w:t>968</w:t>
      </w:r>
      <w:r w:rsidR="0079347A" w:rsidRPr="0079347A">
        <w:rPr>
          <w:rFonts w:ascii="Arial" w:hAnsi="Arial" w:cs="Arial"/>
          <w:color w:val="auto"/>
          <w:spacing w:val="-6"/>
          <w:sz w:val="18"/>
          <w:szCs w:val="18"/>
          <w:lang w:val="en-GB"/>
        </w:rPr>
        <w:t>.</w:t>
      </w:r>
      <w:r w:rsidR="00803C53" w:rsidRPr="00803C53">
        <w:rPr>
          <w:rFonts w:ascii="Arial" w:hAnsi="Arial" w:cs="Arial"/>
          <w:color w:val="auto"/>
          <w:spacing w:val="-6"/>
          <w:sz w:val="18"/>
          <w:szCs w:val="18"/>
          <w:lang w:val="en-GB"/>
        </w:rPr>
        <w:t>94</w:t>
      </w:r>
      <w:r w:rsidR="0079347A" w:rsidRPr="0079347A">
        <w:rPr>
          <w:rFonts w:ascii="Arial" w:hAnsi="Arial" w:cs="Arial"/>
          <w:color w:val="auto"/>
          <w:spacing w:val="-6"/>
          <w:sz w:val="18"/>
          <w:szCs w:val="18"/>
          <w:lang w:val="en-GB"/>
        </w:rPr>
        <w:t xml:space="preserve"> </w:t>
      </w:r>
      <w:r w:rsidRPr="001B2E9A">
        <w:rPr>
          <w:rFonts w:ascii="Arial" w:hAnsi="Arial" w:cs="Arial"/>
          <w:color w:val="auto"/>
          <w:spacing w:val="-6"/>
          <w:sz w:val="18"/>
          <w:szCs w:val="18"/>
          <w:lang w:val="en-GB"/>
        </w:rPr>
        <w:t>million and Baht</w:t>
      </w:r>
      <w:r w:rsidRPr="001B2E9A">
        <w:rPr>
          <w:rFonts w:ascii="Arial" w:eastAsia="Arial Unicode MS" w:hAnsi="Arial" w:cs="Arial"/>
          <w:color w:val="auto"/>
          <w:spacing w:val="-6"/>
          <w:sz w:val="18"/>
          <w:szCs w:val="18"/>
          <w:lang w:val="en-GB"/>
        </w:rPr>
        <w:t xml:space="preserve"> </w:t>
      </w:r>
      <w:r w:rsidR="00803C53" w:rsidRPr="00803C53">
        <w:rPr>
          <w:rFonts w:ascii="Arial" w:eastAsia="Arial Unicode MS" w:hAnsi="Arial" w:cs="Arial"/>
          <w:color w:val="auto"/>
          <w:spacing w:val="-6"/>
          <w:sz w:val="18"/>
          <w:szCs w:val="18"/>
          <w:lang w:val="en-GB"/>
        </w:rPr>
        <w:t>1</w:t>
      </w:r>
      <w:r w:rsidR="00821D7B">
        <w:rPr>
          <w:rFonts w:ascii="Arial" w:eastAsia="Arial Unicode MS" w:hAnsi="Arial" w:cs="Arial"/>
          <w:color w:val="auto"/>
          <w:spacing w:val="-6"/>
          <w:sz w:val="18"/>
          <w:szCs w:val="18"/>
          <w:lang w:val="en-GB"/>
        </w:rPr>
        <w:t>,</w:t>
      </w:r>
      <w:r w:rsidR="00803C53" w:rsidRPr="00803C53">
        <w:rPr>
          <w:rFonts w:ascii="Arial" w:eastAsia="Arial Unicode MS" w:hAnsi="Arial" w:cs="Arial"/>
          <w:color w:val="auto"/>
          <w:spacing w:val="-6"/>
          <w:sz w:val="18"/>
          <w:szCs w:val="18"/>
          <w:lang w:val="en-GB"/>
        </w:rPr>
        <w:t>002</w:t>
      </w:r>
      <w:r w:rsidR="00791DD1" w:rsidRPr="001B2E9A">
        <w:rPr>
          <w:rFonts w:ascii="Arial" w:eastAsia="Arial Unicode MS" w:hAnsi="Arial" w:cs="Arial"/>
          <w:color w:val="auto"/>
          <w:spacing w:val="-6"/>
          <w:sz w:val="18"/>
          <w:szCs w:val="18"/>
          <w:lang w:val="en-GB"/>
        </w:rPr>
        <w:t>.</w:t>
      </w:r>
      <w:r w:rsidR="00803C53" w:rsidRPr="00803C53">
        <w:rPr>
          <w:rFonts w:ascii="Arial" w:eastAsia="Arial Unicode MS" w:hAnsi="Arial" w:cs="Arial"/>
          <w:color w:val="auto"/>
          <w:spacing w:val="-6"/>
          <w:sz w:val="18"/>
          <w:szCs w:val="18"/>
          <w:lang w:val="en-GB"/>
        </w:rPr>
        <w:t>55</w:t>
      </w:r>
      <w:r w:rsidR="00791DD1" w:rsidRPr="001B2E9A">
        <w:rPr>
          <w:rFonts w:ascii="Arial" w:eastAsia="Arial Unicode MS" w:hAnsi="Arial" w:cs="Arial"/>
          <w:color w:val="auto"/>
          <w:spacing w:val="-6"/>
          <w:sz w:val="18"/>
          <w:szCs w:val="18"/>
          <w:lang w:val="en-GB"/>
        </w:rPr>
        <w:t xml:space="preserve"> </w:t>
      </w:r>
      <w:r w:rsidRPr="001B2E9A">
        <w:rPr>
          <w:rFonts w:ascii="Arial" w:eastAsia="Arial Unicode MS" w:hAnsi="Arial" w:cs="Arial"/>
          <w:color w:val="auto"/>
          <w:spacing w:val="-6"/>
          <w:sz w:val="18"/>
          <w:szCs w:val="18"/>
          <w:lang w:val="en-GB"/>
        </w:rPr>
        <w:t>million, respectively</w:t>
      </w:r>
      <w:r w:rsidRPr="001B2E9A">
        <w:rPr>
          <w:rFonts w:ascii="Arial" w:hAnsi="Arial" w:cs="Arial"/>
          <w:color w:val="auto"/>
          <w:spacing w:val="-6"/>
          <w:sz w:val="18"/>
          <w:szCs w:val="18"/>
          <w:lang w:val="en-GB"/>
        </w:rPr>
        <w:t xml:space="preserve"> (</w:t>
      </w:r>
      <w:r w:rsidR="00803C53" w:rsidRPr="00803C53">
        <w:rPr>
          <w:rFonts w:ascii="Arial" w:hAnsi="Arial" w:cs="Arial"/>
          <w:color w:val="auto"/>
          <w:spacing w:val="-6"/>
          <w:sz w:val="18"/>
          <w:szCs w:val="18"/>
          <w:lang w:val="en-GB"/>
        </w:rPr>
        <w:t>2021</w:t>
      </w:r>
      <w:r w:rsidRPr="001B2E9A">
        <w:rPr>
          <w:rFonts w:ascii="Arial" w:hAnsi="Arial" w:cs="Arial"/>
          <w:color w:val="auto"/>
          <w:spacing w:val="-6"/>
          <w:sz w:val="18"/>
          <w:szCs w:val="18"/>
        </w:rPr>
        <w:t xml:space="preserve">: </w:t>
      </w:r>
      <w:r w:rsidRPr="001B2E9A">
        <w:rPr>
          <w:rFonts w:ascii="Arial" w:eastAsia="Arial Unicode MS" w:hAnsi="Arial" w:cs="Arial"/>
          <w:color w:val="auto"/>
          <w:spacing w:val="-6"/>
          <w:sz w:val="18"/>
          <w:szCs w:val="18"/>
          <w:lang w:val="en-GB"/>
        </w:rPr>
        <w:t xml:space="preserve">Baht </w:t>
      </w:r>
      <w:r w:rsidR="00803C53" w:rsidRPr="00803C53">
        <w:rPr>
          <w:rFonts w:ascii="Arial" w:hAnsi="Arial" w:cs="Arial"/>
          <w:color w:val="auto"/>
          <w:spacing w:val="-6"/>
          <w:sz w:val="18"/>
          <w:szCs w:val="18"/>
          <w:lang w:val="en-GB"/>
        </w:rPr>
        <w:t>1</w:t>
      </w:r>
      <w:r w:rsidR="002B7544" w:rsidRPr="001B2E9A">
        <w:rPr>
          <w:rFonts w:ascii="Arial" w:hAnsi="Arial" w:cs="Arial"/>
          <w:color w:val="auto"/>
          <w:spacing w:val="-6"/>
          <w:sz w:val="18"/>
          <w:szCs w:val="18"/>
          <w:lang w:val="en-GB"/>
        </w:rPr>
        <w:t>,</w:t>
      </w:r>
      <w:r w:rsidR="00803C53" w:rsidRPr="00803C53">
        <w:rPr>
          <w:rFonts w:ascii="Arial" w:hAnsi="Arial" w:cs="Arial"/>
          <w:color w:val="auto"/>
          <w:spacing w:val="-6"/>
          <w:sz w:val="18"/>
          <w:szCs w:val="18"/>
          <w:lang w:val="en-GB"/>
        </w:rPr>
        <w:t>885</w:t>
      </w:r>
      <w:r w:rsidR="002B7544" w:rsidRPr="001B2E9A">
        <w:rPr>
          <w:rFonts w:ascii="Arial" w:hAnsi="Arial" w:cs="Arial"/>
          <w:color w:val="auto"/>
          <w:spacing w:val="-6"/>
          <w:sz w:val="18"/>
          <w:szCs w:val="18"/>
          <w:lang w:val="en-GB"/>
        </w:rPr>
        <w:t>.</w:t>
      </w:r>
      <w:r w:rsidR="00803C53" w:rsidRPr="00803C53">
        <w:rPr>
          <w:rFonts w:ascii="Arial" w:hAnsi="Arial" w:cs="Arial"/>
          <w:color w:val="auto"/>
          <w:spacing w:val="-6"/>
          <w:sz w:val="18"/>
          <w:szCs w:val="18"/>
          <w:lang w:val="en-GB"/>
        </w:rPr>
        <w:t>76</w:t>
      </w:r>
      <w:r w:rsidR="002B7544" w:rsidRPr="001B2E9A">
        <w:rPr>
          <w:rFonts w:ascii="Arial" w:hAnsi="Arial" w:cs="Arial"/>
          <w:color w:val="auto"/>
          <w:spacing w:val="-6"/>
          <w:sz w:val="18"/>
          <w:szCs w:val="18"/>
          <w:lang w:val="en-GB"/>
        </w:rPr>
        <w:t xml:space="preserve"> </w:t>
      </w:r>
      <w:r w:rsidRPr="001B2E9A">
        <w:rPr>
          <w:rFonts w:ascii="Arial" w:hAnsi="Arial" w:cs="Arial"/>
          <w:color w:val="auto"/>
          <w:spacing w:val="-6"/>
          <w:sz w:val="18"/>
          <w:szCs w:val="18"/>
          <w:lang w:val="en-GB"/>
        </w:rPr>
        <w:t>million and Baht</w:t>
      </w:r>
      <w:r w:rsidRPr="001B2E9A">
        <w:rPr>
          <w:rFonts w:ascii="Arial" w:eastAsia="Arial Unicode MS" w:hAnsi="Arial" w:cs="Arial"/>
          <w:color w:val="auto"/>
          <w:spacing w:val="-6"/>
          <w:sz w:val="18"/>
          <w:szCs w:val="18"/>
          <w:lang w:val="en-GB"/>
        </w:rPr>
        <w:t xml:space="preserve"> </w:t>
      </w:r>
      <w:r w:rsidR="00803C53" w:rsidRPr="00803C53">
        <w:rPr>
          <w:rFonts w:ascii="Arial" w:eastAsia="Arial Unicode MS" w:hAnsi="Arial" w:cs="Arial"/>
          <w:color w:val="auto"/>
          <w:spacing w:val="-6"/>
          <w:sz w:val="18"/>
          <w:szCs w:val="18"/>
          <w:lang w:val="en-GB"/>
        </w:rPr>
        <w:t>160</w:t>
      </w:r>
      <w:r w:rsidR="002B7544" w:rsidRPr="001B2E9A">
        <w:rPr>
          <w:rFonts w:ascii="Arial" w:eastAsia="Arial Unicode MS" w:hAnsi="Arial" w:cs="Arial"/>
          <w:color w:val="auto"/>
          <w:spacing w:val="-6"/>
          <w:sz w:val="18"/>
          <w:szCs w:val="18"/>
          <w:lang w:val="en-GB"/>
        </w:rPr>
        <w:t>.</w:t>
      </w:r>
      <w:r w:rsidR="00803C53" w:rsidRPr="00803C53">
        <w:rPr>
          <w:rFonts w:ascii="Arial" w:eastAsia="Arial Unicode MS" w:hAnsi="Arial" w:cs="Arial"/>
          <w:color w:val="auto"/>
          <w:spacing w:val="-6"/>
          <w:sz w:val="18"/>
          <w:szCs w:val="18"/>
          <w:lang w:val="en-GB"/>
        </w:rPr>
        <w:t>85</w:t>
      </w:r>
      <w:r w:rsidR="002B7544" w:rsidRPr="001B2E9A">
        <w:rPr>
          <w:rFonts w:ascii="Arial" w:eastAsia="Arial Unicode MS" w:hAnsi="Arial" w:cs="Arial"/>
          <w:color w:val="auto"/>
          <w:spacing w:val="-6"/>
          <w:sz w:val="18"/>
          <w:szCs w:val="18"/>
          <w:lang w:val="en-GB"/>
        </w:rPr>
        <w:t xml:space="preserve"> </w:t>
      </w:r>
      <w:r w:rsidRPr="001B2E9A">
        <w:rPr>
          <w:rFonts w:ascii="Arial" w:eastAsia="Arial Unicode MS" w:hAnsi="Arial" w:cs="Arial"/>
          <w:color w:val="auto"/>
          <w:spacing w:val="-6"/>
          <w:sz w:val="18"/>
          <w:szCs w:val="18"/>
          <w:lang w:val="en-GB"/>
        </w:rPr>
        <w:t>million</w:t>
      </w:r>
      <w:r w:rsidRPr="001B2E9A">
        <w:rPr>
          <w:rFonts w:ascii="Arial" w:eastAsia="Arial Unicode MS" w:hAnsi="Arial" w:cs="Arial"/>
          <w:color w:val="auto"/>
          <w:sz w:val="18"/>
          <w:szCs w:val="18"/>
          <w:lang w:val="en-GB"/>
        </w:rPr>
        <w:t>, respectively</w:t>
      </w:r>
      <w:r w:rsidRPr="001B2E9A">
        <w:rPr>
          <w:rFonts w:ascii="Arial" w:hAnsi="Arial" w:cs="Arial"/>
          <w:color w:val="auto"/>
          <w:sz w:val="18"/>
          <w:szCs w:val="18"/>
        </w:rPr>
        <w:t>).</w:t>
      </w:r>
    </w:p>
    <w:p w14:paraId="0A347774" w14:textId="77777777" w:rsidR="00AF4410" w:rsidRPr="001B2E9A" w:rsidRDefault="00AF4410" w:rsidP="00336DDD">
      <w:pPr>
        <w:jc w:val="both"/>
        <w:rPr>
          <w:rFonts w:ascii="Arial" w:eastAsia="Arial Unicode MS" w:hAnsi="Arial" w:cs="Arial"/>
          <w:color w:val="auto"/>
          <w:sz w:val="18"/>
          <w:szCs w:val="18"/>
        </w:rPr>
      </w:pPr>
    </w:p>
    <w:p w14:paraId="19D75FC1" w14:textId="34AE1569" w:rsidR="00AF4410" w:rsidRPr="001B2E9A" w:rsidRDefault="00AF4410" w:rsidP="00336DDD">
      <w:pPr>
        <w:jc w:val="thaiDistribute"/>
        <w:rPr>
          <w:rFonts w:ascii="Arial" w:hAnsi="Arial" w:cs="Arial"/>
          <w:color w:val="auto"/>
          <w:sz w:val="18"/>
          <w:szCs w:val="18"/>
        </w:rPr>
      </w:pPr>
      <w:r w:rsidRPr="001B2E9A">
        <w:rPr>
          <w:rFonts w:ascii="Arial" w:hAnsi="Arial" w:cs="Arial"/>
          <w:color w:val="auto"/>
          <w:sz w:val="18"/>
          <w:szCs w:val="18"/>
        </w:rPr>
        <w:t xml:space="preserve">As </w:t>
      </w: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 </w:t>
      </w:r>
      <w:r w:rsidR="00803C53" w:rsidRPr="00803C53">
        <w:rPr>
          <w:rFonts w:ascii="Arial" w:hAnsi="Arial" w:cs="Arial"/>
          <w:color w:val="auto"/>
          <w:sz w:val="18"/>
          <w:szCs w:val="18"/>
          <w:lang w:val="en-GB"/>
        </w:rPr>
        <w:t>2022</w:t>
      </w:r>
      <w:r w:rsidRPr="001B2E9A">
        <w:rPr>
          <w:rFonts w:ascii="Arial" w:hAnsi="Arial" w:cs="Arial"/>
          <w:color w:val="auto"/>
          <w:sz w:val="18"/>
          <w:szCs w:val="18"/>
        </w:rPr>
        <w:t xml:space="preserve">, the Group </w:t>
      </w:r>
      <w:r w:rsidR="00D852F0" w:rsidRPr="001B2E9A">
        <w:rPr>
          <w:rFonts w:ascii="Arial" w:hAnsi="Arial" w:cs="Arial"/>
          <w:color w:val="auto"/>
          <w:sz w:val="18"/>
          <w:szCs w:val="18"/>
        </w:rPr>
        <w:t xml:space="preserve">has no </w:t>
      </w:r>
      <w:r w:rsidRPr="001B2E9A">
        <w:rPr>
          <w:rFonts w:ascii="Arial" w:hAnsi="Arial" w:cs="Arial"/>
          <w:color w:val="auto"/>
          <w:sz w:val="18"/>
          <w:szCs w:val="18"/>
        </w:rPr>
        <w:t>pledged inventories as collaterals for borrowings from financial institutions</w:t>
      </w:r>
      <w:r w:rsidR="00D62AEE" w:rsidRPr="001B2E9A">
        <w:rPr>
          <w:rFonts w:ascii="Arial" w:hAnsi="Arial" w:cs="Arial"/>
          <w:color w:val="auto"/>
          <w:sz w:val="18"/>
          <w:szCs w:val="18"/>
        </w:rPr>
        <w:t xml:space="preserve"> according to the business condition</w:t>
      </w:r>
      <w:r w:rsidR="00D852F0" w:rsidRPr="001B2E9A">
        <w:rPr>
          <w:rFonts w:ascii="Arial" w:hAnsi="Arial" w:cs="Arial"/>
          <w:color w:val="auto"/>
          <w:sz w:val="18"/>
          <w:szCs w:val="18"/>
        </w:rPr>
        <w:t xml:space="preserve"> (</w:t>
      </w:r>
      <w:r w:rsidR="00803C53" w:rsidRPr="00803C53">
        <w:rPr>
          <w:rFonts w:ascii="Arial" w:hAnsi="Arial" w:cs="Arial"/>
          <w:color w:val="auto"/>
          <w:sz w:val="18"/>
          <w:szCs w:val="18"/>
          <w:lang w:val="en-GB"/>
        </w:rPr>
        <w:t>2021</w:t>
      </w:r>
      <w:r w:rsidR="00D852F0" w:rsidRPr="001B2E9A">
        <w:rPr>
          <w:rFonts w:ascii="Arial" w:hAnsi="Arial" w:cs="Arial"/>
          <w:color w:val="auto"/>
          <w:sz w:val="18"/>
          <w:szCs w:val="18"/>
        </w:rPr>
        <w:t xml:space="preserve">: Baht </w:t>
      </w:r>
      <w:r w:rsidR="00803C53" w:rsidRPr="00803C53">
        <w:rPr>
          <w:rFonts w:ascii="Arial" w:hAnsi="Arial" w:cs="Arial"/>
          <w:color w:val="auto"/>
          <w:sz w:val="18"/>
          <w:szCs w:val="18"/>
          <w:lang w:val="en-GB"/>
        </w:rPr>
        <w:t>374</w:t>
      </w:r>
      <w:r w:rsidR="00D852F0" w:rsidRPr="001B2E9A">
        <w:rPr>
          <w:rFonts w:ascii="Arial" w:hAnsi="Arial" w:cs="Arial"/>
          <w:color w:val="auto"/>
          <w:sz w:val="18"/>
          <w:szCs w:val="18"/>
        </w:rPr>
        <w:t>.</w:t>
      </w:r>
      <w:r w:rsidR="00803C53" w:rsidRPr="00803C53">
        <w:rPr>
          <w:rFonts w:ascii="Arial" w:hAnsi="Arial" w:cs="Arial"/>
          <w:color w:val="auto"/>
          <w:sz w:val="18"/>
          <w:szCs w:val="18"/>
          <w:lang w:val="en-GB"/>
        </w:rPr>
        <w:t>43</w:t>
      </w:r>
      <w:r w:rsidR="00D852F0" w:rsidRPr="001B2E9A">
        <w:rPr>
          <w:rFonts w:ascii="Arial" w:hAnsi="Arial" w:cs="Arial"/>
          <w:color w:val="auto"/>
          <w:sz w:val="18"/>
          <w:szCs w:val="18"/>
        </w:rPr>
        <w:t xml:space="preserve"> million)</w:t>
      </w:r>
      <w:r w:rsidR="00D62AEE" w:rsidRPr="001B2E9A">
        <w:rPr>
          <w:rFonts w:ascii="Arial" w:hAnsi="Arial" w:cs="Arial"/>
          <w:color w:val="auto"/>
          <w:sz w:val="18"/>
          <w:szCs w:val="18"/>
        </w:rPr>
        <w:t>.</w:t>
      </w:r>
    </w:p>
    <w:p w14:paraId="768134F2" w14:textId="77777777" w:rsidR="00AF4410" w:rsidRPr="001B2E9A" w:rsidRDefault="00AF4410" w:rsidP="00336DDD">
      <w:pPr>
        <w:jc w:val="thaiDistribute"/>
        <w:rPr>
          <w:rFonts w:ascii="Arial" w:hAnsi="Arial" w:cs="Arial"/>
          <w:b/>
          <w:bCs/>
          <w:color w:val="auto"/>
          <w:sz w:val="18"/>
          <w:szCs w:val="18"/>
          <w:cs/>
        </w:rPr>
      </w:pPr>
    </w:p>
    <w:p w14:paraId="55D90CD7" w14:textId="77777777" w:rsidR="00AF4410" w:rsidRPr="001B2E9A" w:rsidRDefault="00AF4410" w:rsidP="00336DDD">
      <w:pPr>
        <w:jc w:val="thaiDistribute"/>
        <w:rPr>
          <w:rFonts w:ascii="Arial" w:hAnsi="Arial" w:cs="Arial"/>
          <w:b/>
          <w:bCs/>
          <w:color w:val="auto"/>
          <w:sz w:val="18"/>
          <w:szCs w:val="18"/>
        </w:rPr>
      </w:pPr>
    </w:p>
    <w:p w14:paraId="0E918544" w14:textId="6189B077" w:rsidR="00317D20" w:rsidRPr="001B2E9A" w:rsidRDefault="00367D2E" w:rsidP="00336DDD">
      <w:pPr>
        <w:jc w:val="thaiDistribute"/>
        <w:rPr>
          <w:rFonts w:ascii="Arial" w:hAnsi="Arial" w:cs="Arial"/>
          <w:b/>
          <w:bCs/>
          <w:color w:val="auto"/>
          <w:sz w:val="18"/>
          <w:szCs w:val="18"/>
        </w:rPr>
      </w:pPr>
      <w:r w:rsidRPr="001B2E9A">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1B2E9A" w14:paraId="733EB0EA" w14:textId="77777777" w:rsidTr="004611CA">
        <w:trPr>
          <w:trHeight w:val="386"/>
        </w:trPr>
        <w:tc>
          <w:tcPr>
            <w:tcW w:w="9461" w:type="dxa"/>
            <w:shd w:val="clear" w:color="auto" w:fill="FFA543"/>
            <w:vAlign w:val="center"/>
            <w:hideMark/>
          </w:tcPr>
          <w:p w14:paraId="7FB238EC" w14:textId="652E977E" w:rsidR="00317D20"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13</w:t>
            </w:r>
            <w:r w:rsidR="00317D20" w:rsidRPr="001B2E9A">
              <w:rPr>
                <w:rFonts w:ascii="Arial" w:hAnsi="Arial" w:cs="Arial"/>
                <w:b/>
                <w:bCs/>
                <w:color w:val="FFFFFF"/>
                <w:sz w:val="18"/>
                <w:szCs w:val="18"/>
              </w:rPr>
              <w:tab/>
              <w:t>Costs of property development</w:t>
            </w:r>
          </w:p>
        </w:tc>
      </w:tr>
    </w:tbl>
    <w:p w14:paraId="4715F286" w14:textId="77777777" w:rsidR="00317D20" w:rsidRPr="004E7C8D" w:rsidRDefault="00317D20" w:rsidP="00336DDD">
      <w:pPr>
        <w:jc w:val="thaiDistribute"/>
        <w:rPr>
          <w:rFonts w:ascii="Arial" w:hAnsi="Arial" w:cs="Arial"/>
          <w:color w:val="auto"/>
          <w:sz w:val="16"/>
          <w:szCs w:val="16"/>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317D20" w:rsidRPr="001B2E9A" w14:paraId="45AF71BD" w14:textId="77777777" w:rsidTr="004611CA">
        <w:trPr>
          <w:cantSplit/>
          <w:trHeight w:val="20"/>
        </w:trPr>
        <w:tc>
          <w:tcPr>
            <w:tcW w:w="3701" w:type="dxa"/>
            <w:vAlign w:val="bottom"/>
          </w:tcPr>
          <w:p w14:paraId="3005DFB7" w14:textId="77777777" w:rsidR="00317D20" w:rsidRPr="001B2E9A" w:rsidRDefault="00317D20" w:rsidP="00336DDD">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6C642B92" w14:textId="77777777" w:rsidR="00317D20" w:rsidRPr="001B2E9A" w:rsidRDefault="00317D20"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59E873CD" w14:textId="77777777" w:rsidR="00317D20" w:rsidRPr="001B2E9A" w:rsidRDefault="00317D20"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DF5198" w:rsidRPr="001B2E9A" w14:paraId="58CCC39D" w14:textId="77777777" w:rsidTr="004611CA">
        <w:trPr>
          <w:cantSplit/>
          <w:trHeight w:val="20"/>
        </w:trPr>
        <w:tc>
          <w:tcPr>
            <w:tcW w:w="3701" w:type="dxa"/>
            <w:vAlign w:val="bottom"/>
          </w:tcPr>
          <w:p w14:paraId="76AB3992" w14:textId="77777777" w:rsidR="00DF5198" w:rsidRPr="001B2E9A" w:rsidRDefault="00DF5198" w:rsidP="00336DDD">
            <w:pPr>
              <w:ind w:left="-120"/>
              <w:rPr>
                <w:rFonts w:ascii="Arial" w:hAnsi="Arial" w:cs="Arial"/>
                <w:color w:val="auto"/>
                <w:sz w:val="18"/>
                <w:szCs w:val="18"/>
                <w:cs/>
              </w:rPr>
            </w:pPr>
          </w:p>
        </w:tc>
        <w:tc>
          <w:tcPr>
            <w:tcW w:w="1440" w:type="dxa"/>
            <w:tcBorders>
              <w:top w:val="single" w:sz="4" w:space="0" w:color="auto"/>
            </w:tcBorders>
            <w:vAlign w:val="bottom"/>
          </w:tcPr>
          <w:p w14:paraId="21CC950B" w14:textId="096C20CD" w:rsidR="00DF5198"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407E9C57" w14:textId="44C0FE50" w:rsidR="00DF5198"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54408B2C" w14:textId="2AB55A65" w:rsidR="00DF5198"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4B280175" w14:textId="5C642D24" w:rsidR="00DF5198"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317D20" w:rsidRPr="001B2E9A" w14:paraId="23A000A5" w14:textId="77777777" w:rsidTr="004611CA">
        <w:trPr>
          <w:cantSplit/>
          <w:trHeight w:val="20"/>
        </w:trPr>
        <w:tc>
          <w:tcPr>
            <w:tcW w:w="3701" w:type="dxa"/>
            <w:vAlign w:val="bottom"/>
          </w:tcPr>
          <w:p w14:paraId="42793D45" w14:textId="77777777" w:rsidR="00317D20" w:rsidRPr="001B2E9A" w:rsidRDefault="00317D20" w:rsidP="00336DDD">
            <w:pPr>
              <w:ind w:left="-120"/>
              <w:rPr>
                <w:rFonts w:ascii="Arial" w:hAnsi="Arial" w:cs="Arial"/>
                <w:color w:val="auto"/>
                <w:sz w:val="18"/>
                <w:szCs w:val="18"/>
                <w:cs/>
              </w:rPr>
            </w:pPr>
          </w:p>
        </w:tc>
        <w:tc>
          <w:tcPr>
            <w:tcW w:w="1440" w:type="dxa"/>
            <w:tcBorders>
              <w:bottom w:val="single" w:sz="4" w:space="0" w:color="auto"/>
            </w:tcBorders>
            <w:vAlign w:val="bottom"/>
          </w:tcPr>
          <w:p w14:paraId="403054BC" w14:textId="77777777" w:rsidR="00317D20" w:rsidRPr="001B2E9A" w:rsidRDefault="00317D2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192F93E1" w14:textId="77777777" w:rsidR="00317D20" w:rsidRPr="001B2E9A" w:rsidRDefault="00317D2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5148E193" w14:textId="77777777" w:rsidR="00317D20" w:rsidRPr="001B2E9A" w:rsidRDefault="00317D2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74029F23" w14:textId="77777777" w:rsidR="00317D20" w:rsidRPr="001B2E9A" w:rsidRDefault="00317D2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317D20" w:rsidRPr="00BB58B4" w14:paraId="4F84EB62" w14:textId="77777777" w:rsidTr="004611CA">
        <w:trPr>
          <w:cantSplit/>
          <w:trHeight w:val="20"/>
        </w:trPr>
        <w:tc>
          <w:tcPr>
            <w:tcW w:w="3701" w:type="dxa"/>
          </w:tcPr>
          <w:p w14:paraId="4C458864" w14:textId="77777777" w:rsidR="00317D20" w:rsidRPr="00BB58B4" w:rsidRDefault="00317D20" w:rsidP="00336DDD">
            <w:pPr>
              <w:suppressAutoHyphens/>
              <w:ind w:left="-120"/>
              <w:jc w:val="both"/>
              <w:rPr>
                <w:rFonts w:ascii="Arial" w:hAnsi="Arial" w:cs="Arial"/>
                <w:color w:val="auto"/>
                <w:spacing w:val="-2"/>
                <w:sz w:val="12"/>
                <w:szCs w:val="12"/>
              </w:rPr>
            </w:pPr>
          </w:p>
        </w:tc>
        <w:tc>
          <w:tcPr>
            <w:tcW w:w="1440" w:type="dxa"/>
            <w:tcBorders>
              <w:top w:val="single" w:sz="4" w:space="0" w:color="auto"/>
            </w:tcBorders>
            <w:shd w:val="clear" w:color="auto" w:fill="FAFAFA"/>
          </w:tcPr>
          <w:p w14:paraId="228E44FD" w14:textId="77777777" w:rsidR="00317D20" w:rsidRPr="00BB58B4" w:rsidRDefault="00317D20" w:rsidP="00336DDD">
            <w:pPr>
              <w:suppressAutoHyphens/>
              <w:ind w:right="-72"/>
              <w:jc w:val="right"/>
              <w:rPr>
                <w:rFonts w:ascii="Arial" w:hAnsi="Arial" w:cs="Arial"/>
                <w:color w:val="auto"/>
                <w:spacing w:val="-2"/>
                <w:sz w:val="12"/>
                <w:szCs w:val="12"/>
              </w:rPr>
            </w:pPr>
          </w:p>
        </w:tc>
        <w:tc>
          <w:tcPr>
            <w:tcW w:w="1440" w:type="dxa"/>
            <w:tcBorders>
              <w:top w:val="single" w:sz="4" w:space="0" w:color="auto"/>
            </w:tcBorders>
          </w:tcPr>
          <w:p w14:paraId="46F95D86" w14:textId="77777777" w:rsidR="00317D20" w:rsidRPr="00BB58B4" w:rsidRDefault="00317D20" w:rsidP="00336DDD">
            <w:pPr>
              <w:suppressAutoHyphens/>
              <w:ind w:right="-72"/>
              <w:jc w:val="right"/>
              <w:rPr>
                <w:rFonts w:ascii="Arial" w:hAnsi="Arial" w:cs="Arial"/>
                <w:color w:val="auto"/>
                <w:spacing w:val="-2"/>
                <w:sz w:val="12"/>
                <w:szCs w:val="12"/>
              </w:rPr>
            </w:pPr>
          </w:p>
        </w:tc>
        <w:tc>
          <w:tcPr>
            <w:tcW w:w="1440" w:type="dxa"/>
            <w:tcBorders>
              <w:top w:val="single" w:sz="4" w:space="0" w:color="auto"/>
            </w:tcBorders>
            <w:shd w:val="clear" w:color="auto" w:fill="FAFAFA"/>
          </w:tcPr>
          <w:p w14:paraId="6785BFAF" w14:textId="77777777" w:rsidR="00317D20" w:rsidRPr="00BB58B4" w:rsidRDefault="00317D20" w:rsidP="00336DDD">
            <w:pPr>
              <w:suppressAutoHyphens/>
              <w:ind w:right="-72"/>
              <w:jc w:val="right"/>
              <w:rPr>
                <w:rFonts w:ascii="Arial" w:hAnsi="Arial" w:cs="Arial"/>
                <w:color w:val="auto"/>
                <w:spacing w:val="-2"/>
                <w:sz w:val="12"/>
                <w:szCs w:val="12"/>
              </w:rPr>
            </w:pPr>
          </w:p>
        </w:tc>
        <w:tc>
          <w:tcPr>
            <w:tcW w:w="1440" w:type="dxa"/>
            <w:tcBorders>
              <w:top w:val="single" w:sz="4" w:space="0" w:color="auto"/>
            </w:tcBorders>
          </w:tcPr>
          <w:p w14:paraId="11178CE5" w14:textId="77777777" w:rsidR="00317D20" w:rsidRPr="00BB58B4" w:rsidRDefault="00317D20" w:rsidP="00336DDD">
            <w:pPr>
              <w:suppressAutoHyphens/>
              <w:ind w:right="-72"/>
              <w:jc w:val="right"/>
              <w:rPr>
                <w:rFonts w:ascii="Arial" w:hAnsi="Arial" w:cs="Arial"/>
                <w:color w:val="auto"/>
                <w:spacing w:val="-2"/>
                <w:sz w:val="12"/>
                <w:szCs w:val="12"/>
              </w:rPr>
            </w:pPr>
          </w:p>
        </w:tc>
      </w:tr>
      <w:tr w:rsidR="00622338" w:rsidRPr="001B2E9A" w14:paraId="120CA8ED" w14:textId="77777777" w:rsidTr="004611CA">
        <w:trPr>
          <w:cantSplit/>
          <w:trHeight w:val="20"/>
        </w:trPr>
        <w:tc>
          <w:tcPr>
            <w:tcW w:w="3701" w:type="dxa"/>
            <w:vAlign w:val="bottom"/>
          </w:tcPr>
          <w:p w14:paraId="3946DF4D" w14:textId="77777777" w:rsidR="00622338" w:rsidRPr="001B2E9A" w:rsidRDefault="00622338" w:rsidP="00336DDD">
            <w:pPr>
              <w:ind w:left="-120" w:right="-100"/>
              <w:rPr>
                <w:rFonts w:ascii="Arial" w:hAnsi="Arial" w:cs="Arial"/>
                <w:color w:val="auto"/>
                <w:sz w:val="18"/>
                <w:szCs w:val="18"/>
                <w:cs/>
                <w:lang w:val="en-GB"/>
              </w:rPr>
            </w:pPr>
            <w:r w:rsidRPr="001B2E9A">
              <w:rPr>
                <w:rFonts w:ascii="Arial" w:hAnsi="Arial" w:cs="Arial"/>
                <w:color w:val="auto"/>
                <w:sz w:val="18"/>
                <w:szCs w:val="18"/>
                <w:lang w:val="en-GB"/>
              </w:rPr>
              <w:t>Land</w:t>
            </w:r>
          </w:p>
        </w:tc>
        <w:tc>
          <w:tcPr>
            <w:tcW w:w="1440" w:type="dxa"/>
            <w:shd w:val="clear" w:color="auto" w:fill="FAFAFA"/>
            <w:vAlign w:val="bottom"/>
          </w:tcPr>
          <w:p w14:paraId="6EF1587F" w14:textId="5EE9EF88"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w:t>
            </w:r>
            <w:r w:rsidR="00622338" w:rsidRPr="001B2E9A">
              <w:rPr>
                <w:rFonts w:ascii="Arial" w:hAnsi="Arial" w:cs="Arial"/>
                <w:color w:val="auto"/>
                <w:sz w:val="18"/>
                <w:szCs w:val="18"/>
              </w:rPr>
              <w:t>,</w:t>
            </w:r>
            <w:r w:rsidRPr="00803C53">
              <w:rPr>
                <w:rFonts w:ascii="Arial" w:hAnsi="Arial" w:cs="Arial"/>
                <w:color w:val="auto"/>
                <w:sz w:val="18"/>
                <w:szCs w:val="18"/>
                <w:lang w:val="en-GB"/>
              </w:rPr>
              <w:t>506</w:t>
            </w:r>
            <w:r w:rsidR="00622338" w:rsidRPr="001B2E9A">
              <w:rPr>
                <w:rFonts w:ascii="Arial" w:hAnsi="Arial" w:cs="Arial"/>
                <w:color w:val="auto"/>
                <w:sz w:val="18"/>
                <w:szCs w:val="18"/>
              </w:rPr>
              <w:t>,</w:t>
            </w:r>
            <w:r w:rsidRPr="00803C53">
              <w:rPr>
                <w:rFonts w:ascii="Arial" w:hAnsi="Arial" w:cs="Arial"/>
                <w:color w:val="auto"/>
                <w:sz w:val="18"/>
                <w:szCs w:val="18"/>
                <w:lang w:val="en-GB"/>
              </w:rPr>
              <w:t>913</w:t>
            </w:r>
            <w:r w:rsidR="00622338" w:rsidRPr="001B2E9A">
              <w:rPr>
                <w:rFonts w:ascii="Arial" w:hAnsi="Arial" w:cs="Arial"/>
                <w:color w:val="auto"/>
                <w:sz w:val="18"/>
                <w:szCs w:val="18"/>
              </w:rPr>
              <w:t>,</w:t>
            </w:r>
            <w:r w:rsidRPr="00803C53">
              <w:rPr>
                <w:rFonts w:ascii="Arial" w:hAnsi="Arial" w:cs="Arial"/>
                <w:color w:val="auto"/>
                <w:sz w:val="18"/>
                <w:szCs w:val="18"/>
                <w:lang w:val="en-GB"/>
              </w:rPr>
              <w:t>932</w:t>
            </w:r>
          </w:p>
        </w:tc>
        <w:tc>
          <w:tcPr>
            <w:tcW w:w="1440" w:type="dxa"/>
            <w:vAlign w:val="bottom"/>
          </w:tcPr>
          <w:p w14:paraId="3BDD03F0" w14:textId="3CA098B9"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3</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701</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326</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441</w:t>
            </w:r>
          </w:p>
        </w:tc>
        <w:tc>
          <w:tcPr>
            <w:tcW w:w="1440" w:type="dxa"/>
            <w:shd w:val="clear" w:color="auto" w:fill="FAFAFA"/>
            <w:vAlign w:val="bottom"/>
          </w:tcPr>
          <w:p w14:paraId="28ECD525" w14:textId="4BBCA506"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w:t>
            </w:r>
            <w:r w:rsidR="00622338" w:rsidRPr="001B2E9A">
              <w:rPr>
                <w:rFonts w:ascii="Arial" w:hAnsi="Arial" w:cs="Arial"/>
                <w:color w:val="auto"/>
                <w:sz w:val="18"/>
                <w:szCs w:val="18"/>
              </w:rPr>
              <w:t>,</w:t>
            </w:r>
            <w:r w:rsidRPr="00803C53">
              <w:rPr>
                <w:rFonts w:ascii="Arial" w:hAnsi="Arial" w:cs="Arial"/>
                <w:color w:val="auto"/>
                <w:sz w:val="18"/>
                <w:szCs w:val="18"/>
                <w:lang w:val="en-GB"/>
              </w:rPr>
              <w:t>728</w:t>
            </w:r>
            <w:r w:rsidR="00622338" w:rsidRPr="001B2E9A">
              <w:rPr>
                <w:rFonts w:ascii="Arial" w:hAnsi="Arial" w:cs="Arial"/>
                <w:color w:val="auto"/>
                <w:sz w:val="18"/>
                <w:szCs w:val="18"/>
              </w:rPr>
              <w:t>,</w:t>
            </w:r>
            <w:r w:rsidRPr="00803C53">
              <w:rPr>
                <w:rFonts w:ascii="Arial" w:hAnsi="Arial" w:cs="Arial"/>
                <w:color w:val="auto"/>
                <w:sz w:val="18"/>
                <w:szCs w:val="18"/>
                <w:lang w:val="en-GB"/>
              </w:rPr>
              <w:t>269</w:t>
            </w:r>
            <w:r w:rsidR="00622338" w:rsidRPr="001B2E9A">
              <w:rPr>
                <w:rFonts w:ascii="Arial" w:hAnsi="Arial" w:cs="Arial"/>
                <w:color w:val="auto"/>
                <w:sz w:val="18"/>
                <w:szCs w:val="18"/>
              </w:rPr>
              <w:t>,</w:t>
            </w:r>
            <w:r w:rsidRPr="00803C53">
              <w:rPr>
                <w:rFonts w:ascii="Arial" w:hAnsi="Arial" w:cs="Arial"/>
                <w:color w:val="auto"/>
                <w:sz w:val="18"/>
                <w:szCs w:val="18"/>
                <w:lang w:val="en-GB"/>
              </w:rPr>
              <w:t>918</w:t>
            </w:r>
          </w:p>
        </w:tc>
        <w:tc>
          <w:tcPr>
            <w:tcW w:w="1440" w:type="dxa"/>
            <w:vAlign w:val="bottom"/>
          </w:tcPr>
          <w:p w14:paraId="20B9C6CF" w14:textId="53216B7A"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881</w:t>
            </w:r>
            <w:r w:rsidR="00622338" w:rsidRPr="001B2E9A">
              <w:rPr>
                <w:rFonts w:ascii="Arial" w:hAnsi="Arial" w:cs="Arial"/>
                <w:color w:val="auto"/>
                <w:sz w:val="18"/>
                <w:szCs w:val="18"/>
              </w:rPr>
              <w:t>,</w:t>
            </w:r>
            <w:r w:rsidRPr="00803C53">
              <w:rPr>
                <w:rFonts w:ascii="Arial" w:hAnsi="Arial" w:cs="Arial"/>
                <w:color w:val="auto"/>
                <w:sz w:val="18"/>
                <w:szCs w:val="18"/>
                <w:lang w:val="en-GB"/>
              </w:rPr>
              <w:t>595</w:t>
            </w:r>
            <w:r w:rsidR="00622338" w:rsidRPr="001B2E9A">
              <w:rPr>
                <w:rFonts w:ascii="Arial" w:hAnsi="Arial" w:cs="Arial"/>
                <w:color w:val="auto"/>
                <w:sz w:val="18"/>
                <w:szCs w:val="18"/>
              </w:rPr>
              <w:t>,</w:t>
            </w:r>
            <w:r w:rsidRPr="00803C53">
              <w:rPr>
                <w:rFonts w:ascii="Arial" w:hAnsi="Arial" w:cs="Arial"/>
                <w:color w:val="auto"/>
                <w:sz w:val="18"/>
                <w:szCs w:val="18"/>
                <w:lang w:val="en-GB"/>
              </w:rPr>
              <w:t>000</w:t>
            </w:r>
          </w:p>
        </w:tc>
      </w:tr>
      <w:tr w:rsidR="00622338" w:rsidRPr="001B2E9A" w14:paraId="1888EFBB" w14:textId="77777777" w:rsidTr="004531F9">
        <w:trPr>
          <w:cantSplit/>
          <w:trHeight w:val="20"/>
        </w:trPr>
        <w:tc>
          <w:tcPr>
            <w:tcW w:w="3701" w:type="dxa"/>
            <w:vAlign w:val="bottom"/>
          </w:tcPr>
          <w:p w14:paraId="0AB948A5" w14:textId="77777777" w:rsidR="00622338" w:rsidRPr="001B2E9A" w:rsidRDefault="00622338" w:rsidP="00336DDD">
            <w:pPr>
              <w:ind w:left="-120" w:right="-100"/>
              <w:rPr>
                <w:rFonts w:ascii="Arial" w:hAnsi="Arial" w:cs="Arial"/>
                <w:color w:val="auto"/>
                <w:sz w:val="18"/>
                <w:szCs w:val="18"/>
                <w:lang w:val="en-GB"/>
              </w:rPr>
            </w:pPr>
            <w:r w:rsidRPr="001B2E9A">
              <w:rPr>
                <w:rFonts w:ascii="Arial" w:hAnsi="Arial" w:cs="Arial"/>
                <w:color w:val="auto"/>
                <w:sz w:val="18"/>
                <w:szCs w:val="18"/>
                <w:lang w:val="en-GB"/>
              </w:rPr>
              <w:t>Land development costs</w:t>
            </w:r>
          </w:p>
        </w:tc>
        <w:tc>
          <w:tcPr>
            <w:tcW w:w="1440" w:type="dxa"/>
            <w:shd w:val="clear" w:color="auto" w:fill="FAFAFA"/>
            <w:vAlign w:val="bottom"/>
          </w:tcPr>
          <w:p w14:paraId="01248C6E" w14:textId="5BCCA681"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236</w:t>
            </w:r>
            <w:r w:rsidR="00622338" w:rsidRPr="001B2E9A">
              <w:rPr>
                <w:rFonts w:ascii="Arial" w:hAnsi="Arial" w:cs="Arial"/>
                <w:color w:val="auto"/>
                <w:sz w:val="18"/>
                <w:szCs w:val="18"/>
              </w:rPr>
              <w:t>,</w:t>
            </w:r>
            <w:r w:rsidRPr="00803C53">
              <w:rPr>
                <w:rFonts w:ascii="Arial" w:hAnsi="Arial" w:cs="Arial"/>
                <w:color w:val="auto"/>
                <w:sz w:val="18"/>
                <w:szCs w:val="18"/>
                <w:lang w:val="en-GB"/>
              </w:rPr>
              <w:t>916</w:t>
            </w:r>
            <w:r w:rsidR="00622338" w:rsidRPr="001B2E9A">
              <w:rPr>
                <w:rFonts w:ascii="Arial" w:hAnsi="Arial" w:cs="Arial"/>
                <w:color w:val="auto"/>
                <w:sz w:val="18"/>
                <w:szCs w:val="18"/>
              </w:rPr>
              <w:t>,</w:t>
            </w:r>
            <w:r w:rsidRPr="00803C53">
              <w:rPr>
                <w:rFonts w:ascii="Arial" w:hAnsi="Arial" w:cs="Arial"/>
                <w:color w:val="auto"/>
                <w:sz w:val="18"/>
                <w:szCs w:val="18"/>
                <w:lang w:val="en-GB"/>
              </w:rPr>
              <w:t>274</w:t>
            </w:r>
          </w:p>
        </w:tc>
        <w:tc>
          <w:tcPr>
            <w:tcW w:w="1440" w:type="dxa"/>
            <w:vAlign w:val="bottom"/>
          </w:tcPr>
          <w:p w14:paraId="722C0B0F" w14:textId="14D18DBA"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181</w:t>
            </w:r>
            <w:r w:rsidR="00622338" w:rsidRPr="001B2E9A">
              <w:rPr>
                <w:rFonts w:ascii="Arial" w:hAnsi="Arial" w:cs="Arial"/>
                <w:color w:val="auto"/>
                <w:sz w:val="18"/>
                <w:szCs w:val="18"/>
              </w:rPr>
              <w:t>,</w:t>
            </w:r>
            <w:r w:rsidRPr="00803C53">
              <w:rPr>
                <w:rFonts w:ascii="Arial" w:hAnsi="Arial" w:cs="Arial"/>
                <w:color w:val="auto"/>
                <w:sz w:val="18"/>
                <w:szCs w:val="18"/>
                <w:lang w:val="en-GB"/>
              </w:rPr>
              <w:t>308</w:t>
            </w:r>
            <w:r w:rsidR="00622338" w:rsidRPr="001B2E9A">
              <w:rPr>
                <w:rFonts w:ascii="Arial" w:hAnsi="Arial" w:cs="Arial"/>
                <w:color w:val="auto"/>
                <w:sz w:val="18"/>
                <w:szCs w:val="18"/>
              </w:rPr>
              <w:t>,</w:t>
            </w:r>
            <w:r w:rsidRPr="00803C53">
              <w:rPr>
                <w:rFonts w:ascii="Arial" w:hAnsi="Arial" w:cs="Arial"/>
                <w:color w:val="auto"/>
                <w:sz w:val="18"/>
                <w:szCs w:val="18"/>
                <w:lang w:val="en-GB"/>
              </w:rPr>
              <w:t>278</w:t>
            </w:r>
          </w:p>
        </w:tc>
        <w:tc>
          <w:tcPr>
            <w:tcW w:w="1440" w:type="dxa"/>
            <w:shd w:val="clear" w:color="auto" w:fill="FAFAFA"/>
            <w:vAlign w:val="bottom"/>
          </w:tcPr>
          <w:p w14:paraId="1EB13A02" w14:textId="1F042601"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66</w:t>
            </w:r>
            <w:r w:rsidR="00622338" w:rsidRPr="001B2E9A">
              <w:rPr>
                <w:rFonts w:ascii="Arial" w:hAnsi="Arial" w:cs="Arial"/>
                <w:color w:val="auto"/>
                <w:sz w:val="18"/>
                <w:szCs w:val="18"/>
              </w:rPr>
              <w:t>,</w:t>
            </w:r>
            <w:r w:rsidRPr="00803C53">
              <w:rPr>
                <w:rFonts w:ascii="Arial" w:hAnsi="Arial" w:cs="Arial"/>
                <w:color w:val="auto"/>
                <w:sz w:val="18"/>
                <w:szCs w:val="18"/>
                <w:lang w:val="en-GB"/>
              </w:rPr>
              <w:t>969</w:t>
            </w:r>
            <w:r w:rsidR="00622338" w:rsidRPr="001B2E9A">
              <w:rPr>
                <w:rFonts w:ascii="Arial" w:hAnsi="Arial" w:cs="Arial"/>
                <w:color w:val="auto"/>
                <w:sz w:val="18"/>
                <w:szCs w:val="18"/>
              </w:rPr>
              <w:t>,</w:t>
            </w:r>
            <w:r w:rsidRPr="00803C53">
              <w:rPr>
                <w:rFonts w:ascii="Arial" w:hAnsi="Arial" w:cs="Arial"/>
                <w:color w:val="auto"/>
                <w:sz w:val="18"/>
                <w:szCs w:val="18"/>
                <w:lang w:val="en-GB"/>
              </w:rPr>
              <w:t>549</w:t>
            </w:r>
          </w:p>
        </w:tc>
        <w:tc>
          <w:tcPr>
            <w:tcW w:w="1440" w:type="dxa"/>
            <w:vAlign w:val="bottom"/>
          </w:tcPr>
          <w:p w14:paraId="100B31FA" w14:textId="1F1AE9B7"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20</w:t>
            </w:r>
            <w:r w:rsidR="00622338" w:rsidRPr="001B2E9A">
              <w:rPr>
                <w:rFonts w:ascii="Arial" w:hAnsi="Arial" w:cs="Arial"/>
                <w:color w:val="auto"/>
                <w:sz w:val="18"/>
                <w:szCs w:val="18"/>
              </w:rPr>
              <w:t>,</w:t>
            </w:r>
            <w:r w:rsidRPr="00803C53">
              <w:rPr>
                <w:rFonts w:ascii="Arial" w:hAnsi="Arial" w:cs="Arial"/>
                <w:color w:val="auto"/>
                <w:sz w:val="18"/>
                <w:szCs w:val="18"/>
                <w:lang w:val="en-GB"/>
              </w:rPr>
              <w:t>638</w:t>
            </w:r>
            <w:r w:rsidR="00622338" w:rsidRPr="001B2E9A">
              <w:rPr>
                <w:rFonts w:ascii="Arial" w:hAnsi="Arial" w:cs="Arial"/>
                <w:color w:val="auto"/>
                <w:sz w:val="18"/>
                <w:szCs w:val="18"/>
              </w:rPr>
              <w:t>,</w:t>
            </w:r>
            <w:r w:rsidRPr="00803C53">
              <w:rPr>
                <w:rFonts w:ascii="Arial" w:hAnsi="Arial" w:cs="Arial"/>
                <w:color w:val="auto"/>
                <w:sz w:val="18"/>
                <w:szCs w:val="18"/>
                <w:lang w:val="en-GB"/>
              </w:rPr>
              <w:t>931</w:t>
            </w:r>
          </w:p>
        </w:tc>
      </w:tr>
      <w:tr w:rsidR="00622338" w:rsidRPr="001B2E9A" w14:paraId="556D1F11" w14:textId="77777777" w:rsidTr="004611CA">
        <w:trPr>
          <w:cantSplit/>
          <w:trHeight w:val="20"/>
        </w:trPr>
        <w:tc>
          <w:tcPr>
            <w:tcW w:w="3701" w:type="dxa"/>
            <w:vAlign w:val="bottom"/>
          </w:tcPr>
          <w:p w14:paraId="58619D58" w14:textId="77777777" w:rsidR="00622338" w:rsidRPr="001B2E9A" w:rsidRDefault="00622338" w:rsidP="00336DDD">
            <w:pPr>
              <w:ind w:left="-120" w:right="-100"/>
              <w:rPr>
                <w:rFonts w:ascii="Arial" w:hAnsi="Arial" w:cs="Arial"/>
                <w:color w:val="auto"/>
                <w:sz w:val="18"/>
                <w:szCs w:val="18"/>
                <w:lang w:val="en-GB"/>
              </w:rPr>
            </w:pPr>
            <w:r w:rsidRPr="001B2E9A">
              <w:rPr>
                <w:rFonts w:ascii="Arial" w:hAnsi="Arial" w:cs="Arial"/>
                <w:color w:val="auto"/>
                <w:sz w:val="18"/>
                <w:szCs w:val="18"/>
                <w:lang w:val="en-GB"/>
              </w:rPr>
              <w:t>Construction in progress</w:t>
            </w:r>
          </w:p>
        </w:tc>
        <w:tc>
          <w:tcPr>
            <w:tcW w:w="1440" w:type="dxa"/>
            <w:shd w:val="clear" w:color="auto" w:fill="FAFAFA"/>
            <w:vAlign w:val="bottom"/>
          </w:tcPr>
          <w:p w14:paraId="33DE0C97" w14:textId="0FC6AE32"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380</w:t>
            </w:r>
            <w:r w:rsidR="00622338" w:rsidRPr="001B2E9A">
              <w:rPr>
                <w:rFonts w:ascii="Arial" w:hAnsi="Arial" w:cs="Arial"/>
                <w:color w:val="auto"/>
                <w:sz w:val="18"/>
                <w:szCs w:val="18"/>
              </w:rPr>
              <w:t>,</w:t>
            </w:r>
            <w:r w:rsidRPr="00803C53">
              <w:rPr>
                <w:rFonts w:ascii="Arial" w:hAnsi="Arial" w:cs="Arial"/>
                <w:color w:val="auto"/>
                <w:sz w:val="18"/>
                <w:szCs w:val="18"/>
                <w:lang w:val="en-GB"/>
              </w:rPr>
              <w:t>469</w:t>
            </w:r>
            <w:r w:rsidR="00622338" w:rsidRPr="001B2E9A">
              <w:rPr>
                <w:rFonts w:ascii="Arial" w:hAnsi="Arial" w:cs="Arial"/>
                <w:color w:val="auto"/>
                <w:sz w:val="18"/>
                <w:szCs w:val="18"/>
              </w:rPr>
              <w:t>,</w:t>
            </w:r>
            <w:r w:rsidRPr="00803C53">
              <w:rPr>
                <w:rFonts w:ascii="Arial" w:hAnsi="Arial" w:cs="Arial"/>
                <w:color w:val="auto"/>
                <w:sz w:val="18"/>
                <w:szCs w:val="18"/>
                <w:lang w:val="en-GB"/>
              </w:rPr>
              <w:t>033</w:t>
            </w:r>
          </w:p>
        </w:tc>
        <w:tc>
          <w:tcPr>
            <w:tcW w:w="1440" w:type="dxa"/>
            <w:vAlign w:val="bottom"/>
          </w:tcPr>
          <w:p w14:paraId="6895CB9A" w14:textId="53F69318"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247</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582</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907</w:t>
            </w:r>
          </w:p>
        </w:tc>
        <w:tc>
          <w:tcPr>
            <w:tcW w:w="1440" w:type="dxa"/>
            <w:shd w:val="clear" w:color="auto" w:fill="FAFAFA"/>
            <w:vAlign w:val="bottom"/>
          </w:tcPr>
          <w:p w14:paraId="55B0CF7A" w14:textId="072D7D59"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151</w:t>
            </w:r>
            <w:r w:rsidR="00622338" w:rsidRPr="001B2E9A">
              <w:rPr>
                <w:rFonts w:ascii="Arial" w:hAnsi="Arial" w:cs="Arial"/>
                <w:color w:val="auto"/>
                <w:sz w:val="18"/>
                <w:szCs w:val="18"/>
              </w:rPr>
              <w:t>,</w:t>
            </w:r>
            <w:r w:rsidRPr="00803C53">
              <w:rPr>
                <w:rFonts w:ascii="Arial" w:hAnsi="Arial" w:cs="Arial"/>
                <w:color w:val="auto"/>
                <w:sz w:val="18"/>
                <w:szCs w:val="18"/>
                <w:lang w:val="en-GB"/>
              </w:rPr>
              <w:t>039</w:t>
            </w:r>
            <w:r w:rsidR="00622338" w:rsidRPr="001B2E9A">
              <w:rPr>
                <w:rFonts w:ascii="Arial" w:hAnsi="Arial" w:cs="Arial"/>
                <w:color w:val="auto"/>
                <w:sz w:val="18"/>
                <w:szCs w:val="18"/>
              </w:rPr>
              <w:t>,</w:t>
            </w:r>
            <w:r w:rsidRPr="00803C53">
              <w:rPr>
                <w:rFonts w:ascii="Arial" w:hAnsi="Arial" w:cs="Arial"/>
                <w:color w:val="auto"/>
                <w:sz w:val="18"/>
                <w:szCs w:val="18"/>
                <w:lang w:val="en-GB"/>
              </w:rPr>
              <w:t>675</w:t>
            </w:r>
          </w:p>
        </w:tc>
        <w:tc>
          <w:tcPr>
            <w:tcW w:w="1440" w:type="dxa"/>
            <w:vAlign w:val="bottom"/>
          </w:tcPr>
          <w:p w14:paraId="7B1450CF" w14:textId="49F797E4"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9</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473</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531</w:t>
            </w:r>
          </w:p>
        </w:tc>
      </w:tr>
      <w:tr w:rsidR="00622338" w:rsidRPr="001B2E9A" w14:paraId="4B1C0D1F" w14:textId="77777777" w:rsidTr="004611CA">
        <w:trPr>
          <w:cantSplit/>
          <w:trHeight w:val="20"/>
        </w:trPr>
        <w:tc>
          <w:tcPr>
            <w:tcW w:w="3701" w:type="dxa"/>
            <w:vAlign w:val="bottom"/>
          </w:tcPr>
          <w:p w14:paraId="564DB168" w14:textId="77777777" w:rsidR="00622338" w:rsidRPr="001B2E9A" w:rsidRDefault="00622338" w:rsidP="00336DDD">
            <w:pPr>
              <w:ind w:left="-120" w:right="-100"/>
              <w:rPr>
                <w:rFonts w:ascii="Arial" w:hAnsi="Arial" w:cs="Arial"/>
                <w:color w:val="auto"/>
                <w:sz w:val="18"/>
                <w:szCs w:val="18"/>
                <w:lang w:val="en-GB"/>
              </w:rPr>
            </w:pPr>
            <w:r w:rsidRPr="001B2E9A">
              <w:rPr>
                <w:rFonts w:ascii="Arial" w:hAnsi="Arial" w:cs="Arial"/>
                <w:color w:val="auto"/>
                <w:sz w:val="18"/>
                <w:szCs w:val="18"/>
                <w:lang w:val="en-GB"/>
              </w:rPr>
              <w:t>Utilities costs</w:t>
            </w:r>
          </w:p>
        </w:tc>
        <w:tc>
          <w:tcPr>
            <w:tcW w:w="1440" w:type="dxa"/>
            <w:shd w:val="clear" w:color="auto" w:fill="FAFAFA"/>
            <w:vAlign w:val="bottom"/>
          </w:tcPr>
          <w:p w14:paraId="7D9BC1A3" w14:textId="16F9C86E"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500</w:t>
            </w:r>
            <w:r w:rsidR="00622338" w:rsidRPr="001B2E9A">
              <w:rPr>
                <w:rFonts w:ascii="Arial" w:hAnsi="Arial" w:cs="Arial"/>
                <w:color w:val="auto"/>
                <w:sz w:val="18"/>
                <w:szCs w:val="18"/>
              </w:rPr>
              <w:t>,</w:t>
            </w:r>
            <w:r w:rsidRPr="00803C53">
              <w:rPr>
                <w:rFonts w:ascii="Arial" w:hAnsi="Arial" w:cs="Arial"/>
                <w:color w:val="auto"/>
                <w:sz w:val="18"/>
                <w:szCs w:val="18"/>
                <w:lang w:val="en-GB"/>
              </w:rPr>
              <w:t>660</w:t>
            </w:r>
            <w:r w:rsidR="00622338" w:rsidRPr="001B2E9A">
              <w:rPr>
                <w:rFonts w:ascii="Arial" w:hAnsi="Arial" w:cs="Arial"/>
                <w:color w:val="auto"/>
                <w:sz w:val="18"/>
                <w:szCs w:val="18"/>
              </w:rPr>
              <w:t>,</w:t>
            </w:r>
            <w:r w:rsidRPr="00803C53">
              <w:rPr>
                <w:rFonts w:ascii="Arial" w:hAnsi="Arial" w:cs="Arial"/>
                <w:color w:val="auto"/>
                <w:sz w:val="18"/>
                <w:szCs w:val="18"/>
                <w:lang w:val="en-GB"/>
              </w:rPr>
              <w:t>207</w:t>
            </w:r>
          </w:p>
        </w:tc>
        <w:tc>
          <w:tcPr>
            <w:tcW w:w="1440" w:type="dxa"/>
            <w:vAlign w:val="bottom"/>
          </w:tcPr>
          <w:p w14:paraId="5B6088C4" w14:textId="7D546D8C"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13</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569</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835</w:t>
            </w:r>
          </w:p>
        </w:tc>
        <w:tc>
          <w:tcPr>
            <w:tcW w:w="1440" w:type="dxa"/>
            <w:shd w:val="clear" w:color="auto" w:fill="FAFAFA"/>
            <w:vAlign w:val="bottom"/>
          </w:tcPr>
          <w:p w14:paraId="216BBF77" w14:textId="1043BD60"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101</w:t>
            </w:r>
            <w:r w:rsidR="00622338" w:rsidRPr="001B2E9A">
              <w:rPr>
                <w:rFonts w:ascii="Arial" w:hAnsi="Arial" w:cs="Arial"/>
                <w:color w:val="auto"/>
                <w:sz w:val="18"/>
                <w:szCs w:val="18"/>
              </w:rPr>
              <w:t>,</w:t>
            </w:r>
            <w:r w:rsidRPr="00803C53">
              <w:rPr>
                <w:rFonts w:ascii="Arial" w:hAnsi="Arial" w:cs="Arial"/>
                <w:color w:val="auto"/>
                <w:sz w:val="18"/>
                <w:szCs w:val="18"/>
                <w:lang w:val="en-GB"/>
              </w:rPr>
              <w:t>187</w:t>
            </w:r>
            <w:r w:rsidR="00622338" w:rsidRPr="001B2E9A">
              <w:rPr>
                <w:rFonts w:ascii="Arial" w:hAnsi="Arial" w:cs="Arial"/>
                <w:color w:val="auto"/>
                <w:sz w:val="18"/>
                <w:szCs w:val="18"/>
              </w:rPr>
              <w:t>,</w:t>
            </w:r>
            <w:r w:rsidRPr="00803C53">
              <w:rPr>
                <w:rFonts w:ascii="Arial" w:hAnsi="Arial" w:cs="Arial"/>
                <w:color w:val="auto"/>
                <w:sz w:val="18"/>
                <w:szCs w:val="18"/>
                <w:lang w:val="en-GB"/>
              </w:rPr>
              <w:t>829</w:t>
            </w:r>
          </w:p>
        </w:tc>
        <w:tc>
          <w:tcPr>
            <w:tcW w:w="1440" w:type="dxa"/>
            <w:vAlign w:val="bottom"/>
          </w:tcPr>
          <w:p w14:paraId="3D9D0029" w14:textId="11C3A83E" w:rsidR="00622338" w:rsidRPr="001B2E9A" w:rsidRDefault="00622338" w:rsidP="00336DDD">
            <w:pPr>
              <w:ind w:right="-72"/>
              <w:jc w:val="right"/>
              <w:rPr>
                <w:rFonts w:ascii="Arial" w:hAnsi="Arial" w:cs="Arial"/>
                <w:color w:val="auto"/>
                <w:sz w:val="18"/>
                <w:szCs w:val="18"/>
              </w:rPr>
            </w:pPr>
            <w:r w:rsidRPr="001B2E9A">
              <w:rPr>
                <w:rFonts w:ascii="Arial" w:hAnsi="Arial" w:cs="Arial"/>
                <w:color w:val="auto"/>
                <w:sz w:val="18"/>
                <w:szCs w:val="18"/>
                <w:lang w:val="en-GB"/>
              </w:rPr>
              <w:t>-</w:t>
            </w:r>
          </w:p>
        </w:tc>
      </w:tr>
      <w:tr w:rsidR="00622338" w:rsidRPr="001B2E9A" w14:paraId="37C6A622" w14:textId="77777777" w:rsidTr="004611CA">
        <w:trPr>
          <w:cantSplit/>
          <w:trHeight w:val="20"/>
        </w:trPr>
        <w:tc>
          <w:tcPr>
            <w:tcW w:w="3701" w:type="dxa"/>
            <w:vAlign w:val="bottom"/>
          </w:tcPr>
          <w:p w14:paraId="0E302B24" w14:textId="77777777" w:rsidR="00622338" w:rsidRPr="001B2E9A" w:rsidRDefault="00622338" w:rsidP="00336DDD">
            <w:pPr>
              <w:ind w:left="-120" w:right="-100"/>
              <w:rPr>
                <w:rFonts w:ascii="Arial" w:hAnsi="Arial" w:cs="Arial"/>
                <w:color w:val="auto"/>
                <w:sz w:val="18"/>
                <w:szCs w:val="18"/>
                <w:lang w:val="en-GB"/>
              </w:rPr>
            </w:pPr>
            <w:r w:rsidRPr="001B2E9A">
              <w:rPr>
                <w:rFonts w:ascii="Arial" w:hAnsi="Arial" w:cs="Arial"/>
                <w:color w:val="auto"/>
                <w:sz w:val="18"/>
                <w:szCs w:val="18"/>
                <w:lang w:val="en-GB"/>
              </w:rPr>
              <w:t>Other development costs</w:t>
            </w:r>
          </w:p>
        </w:tc>
        <w:tc>
          <w:tcPr>
            <w:tcW w:w="1440" w:type="dxa"/>
            <w:tcBorders>
              <w:bottom w:val="single" w:sz="4" w:space="0" w:color="auto"/>
            </w:tcBorders>
            <w:shd w:val="clear" w:color="auto" w:fill="FAFAFA"/>
            <w:vAlign w:val="bottom"/>
          </w:tcPr>
          <w:p w14:paraId="68F3C57D" w14:textId="2CE8F67F"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645</w:t>
            </w:r>
            <w:r w:rsidR="00622338" w:rsidRPr="001B2E9A">
              <w:rPr>
                <w:rFonts w:ascii="Arial" w:hAnsi="Arial" w:cs="Arial"/>
                <w:color w:val="auto"/>
                <w:sz w:val="18"/>
                <w:szCs w:val="18"/>
              </w:rPr>
              <w:t>,</w:t>
            </w:r>
            <w:r w:rsidRPr="00803C53">
              <w:rPr>
                <w:rFonts w:ascii="Arial" w:hAnsi="Arial" w:cs="Arial"/>
                <w:color w:val="auto"/>
                <w:sz w:val="18"/>
                <w:szCs w:val="18"/>
                <w:lang w:val="en-GB"/>
              </w:rPr>
              <w:t>719</w:t>
            </w:r>
            <w:r w:rsidR="00622338" w:rsidRPr="001B2E9A">
              <w:rPr>
                <w:rFonts w:ascii="Arial" w:hAnsi="Arial" w:cs="Arial"/>
                <w:color w:val="auto"/>
                <w:sz w:val="18"/>
                <w:szCs w:val="18"/>
              </w:rPr>
              <w:t>,</w:t>
            </w:r>
            <w:r w:rsidRPr="00803C53">
              <w:rPr>
                <w:rFonts w:ascii="Arial" w:hAnsi="Arial" w:cs="Arial"/>
                <w:color w:val="auto"/>
                <w:sz w:val="18"/>
                <w:szCs w:val="18"/>
                <w:lang w:val="en-GB"/>
              </w:rPr>
              <w:t>319</w:t>
            </w:r>
          </w:p>
        </w:tc>
        <w:tc>
          <w:tcPr>
            <w:tcW w:w="1440" w:type="dxa"/>
            <w:tcBorders>
              <w:bottom w:val="single" w:sz="4" w:space="0" w:color="auto"/>
            </w:tcBorders>
            <w:vAlign w:val="bottom"/>
          </w:tcPr>
          <w:p w14:paraId="6AEC3C33" w14:textId="4DB2215C"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476</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314</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871</w:t>
            </w:r>
          </w:p>
        </w:tc>
        <w:tc>
          <w:tcPr>
            <w:tcW w:w="1440" w:type="dxa"/>
            <w:tcBorders>
              <w:bottom w:val="single" w:sz="4" w:space="0" w:color="auto"/>
            </w:tcBorders>
            <w:shd w:val="clear" w:color="auto" w:fill="FAFAFA"/>
            <w:vAlign w:val="bottom"/>
          </w:tcPr>
          <w:p w14:paraId="03CE7109" w14:textId="43983B3C"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149</w:t>
            </w:r>
            <w:r w:rsidR="00622338" w:rsidRPr="001B2E9A">
              <w:rPr>
                <w:rFonts w:ascii="Arial" w:hAnsi="Arial" w:cs="Arial"/>
                <w:color w:val="auto"/>
                <w:sz w:val="18"/>
                <w:szCs w:val="18"/>
              </w:rPr>
              <w:t>,</w:t>
            </w:r>
            <w:r w:rsidRPr="00803C53">
              <w:rPr>
                <w:rFonts w:ascii="Arial" w:hAnsi="Arial" w:cs="Arial"/>
                <w:color w:val="auto"/>
                <w:sz w:val="18"/>
                <w:szCs w:val="18"/>
                <w:lang w:val="en-GB"/>
              </w:rPr>
              <w:t>191</w:t>
            </w:r>
            <w:r w:rsidR="00622338" w:rsidRPr="001B2E9A">
              <w:rPr>
                <w:rFonts w:ascii="Arial" w:hAnsi="Arial" w:cs="Arial"/>
                <w:color w:val="auto"/>
                <w:sz w:val="18"/>
                <w:szCs w:val="18"/>
              </w:rPr>
              <w:t>,</w:t>
            </w:r>
            <w:r w:rsidRPr="00803C53">
              <w:rPr>
                <w:rFonts w:ascii="Arial" w:hAnsi="Arial" w:cs="Arial"/>
                <w:color w:val="auto"/>
                <w:sz w:val="18"/>
                <w:szCs w:val="18"/>
                <w:lang w:val="en-GB"/>
              </w:rPr>
              <w:t>905</w:t>
            </w:r>
          </w:p>
        </w:tc>
        <w:tc>
          <w:tcPr>
            <w:tcW w:w="1440" w:type="dxa"/>
            <w:tcBorders>
              <w:bottom w:val="single" w:sz="4" w:space="0" w:color="auto"/>
            </w:tcBorders>
            <w:vAlign w:val="bottom"/>
          </w:tcPr>
          <w:p w14:paraId="21D3072A" w14:textId="524B90CA" w:rsidR="00622338"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49</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629</w:t>
            </w:r>
            <w:r w:rsidR="00622338" w:rsidRPr="001B2E9A">
              <w:rPr>
                <w:rFonts w:ascii="Arial" w:hAnsi="Arial" w:cs="Arial"/>
                <w:color w:val="auto"/>
                <w:sz w:val="18"/>
                <w:szCs w:val="18"/>
                <w:lang w:val="en-GB"/>
              </w:rPr>
              <w:t>,</w:t>
            </w:r>
            <w:r w:rsidRPr="00803C53">
              <w:rPr>
                <w:rFonts w:ascii="Arial" w:hAnsi="Arial" w:cs="Arial"/>
                <w:color w:val="auto"/>
                <w:sz w:val="18"/>
                <w:szCs w:val="18"/>
                <w:lang w:val="en-GB"/>
              </w:rPr>
              <w:t>229</w:t>
            </w:r>
          </w:p>
        </w:tc>
      </w:tr>
      <w:tr w:rsidR="00DF5198" w:rsidRPr="00BB58B4" w14:paraId="0483B626" w14:textId="77777777" w:rsidTr="004531F9">
        <w:trPr>
          <w:cantSplit/>
          <w:trHeight w:val="20"/>
        </w:trPr>
        <w:tc>
          <w:tcPr>
            <w:tcW w:w="3701" w:type="dxa"/>
          </w:tcPr>
          <w:p w14:paraId="5AE031F4" w14:textId="77777777" w:rsidR="00DF5198" w:rsidRPr="00BB58B4" w:rsidRDefault="00DF5198" w:rsidP="00336DDD">
            <w:pPr>
              <w:suppressAutoHyphens/>
              <w:ind w:left="-120"/>
              <w:jc w:val="both"/>
              <w:rPr>
                <w:rFonts w:ascii="Arial" w:hAnsi="Arial" w:cs="Arial"/>
                <w:color w:val="auto"/>
                <w:spacing w:val="-2"/>
                <w:sz w:val="12"/>
                <w:szCs w:val="12"/>
              </w:rPr>
            </w:pPr>
          </w:p>
        </w:tc>
        <w:tc>
          <w:tcPr>
            <w:tcW w:w="1440" w:type="dxa"/>
            <w:tcBorders>
              <w:top w:val="single" w:sz="4" w:space="0" w:color="auto"/>
            </w:tcBorders>
            <w:shd w:val="clear" w:color="auto" w:fill="FAFAFA"/>
            <w:vAlign w:val="bottom"/>
          </w:tcPr>
          <w:p w14:paraId="65E9420B" w14:textId="77777777" w:rsidR="00DF5198" w:rsidRPr="00BB58B4" w:rsidRDefault="00DF5198" w:rsidP="00336DDD">
            <w:pPr>
              <w:ind w:right="-72"/>
              <w:jc w:val="right"/>
              <w:rPr>
                <w:rFonts w:ascii="Arial" w:hAnsi="Arial" w:cs="Arial"/>
                <w:color w:val="auto"/>
                <w:sz w:val="12"/>
                <w:szCs w:val="12"/>
              </w:rPr>
            </w:pPr>
          </w:p>
        </w:tc>
        <w:tc>
          <w:tcPr>
            <w:tcW w:w="1440" w:type="dxa"/>
            <w:tcBorders>
              <w:top w:val="single" w:sz="4" w:space="0" w:color="auto"/>
            </w:tcBorders>
            <w:vAlign w:val="bottom"/>
          </w:tcPr>
          <w:p w14:paraId="4097891F" w14:textId="77777777" w:rsidR="00DF5198" w:rsidRPr="00BB58B4" w:rsidRDefault="00DF5198" w:rsidP="00336DDD">
            <w:pPr>
              <w:ind w:right="-72"/>
              <w:jc w:val="right"/>
              <w:rPr>
                <w:rFonts w:ascii="Arial" w:hAnsi="Arial" w:cs="Arial"/>
                <w:color w:val="auto"/>
                <w:sz w:val="12"/>
                <w:szCs w:val="12"/>
              </w:rPr>
            </w:pPr>
          </w:p>
        </w:tc>
        <w:tc>
          <w:tcPr>
            <w:tcW w:w="1440" w:type="dxa"/>
            <w:tcBorders>
              <w:top w:val="single" w:sz="4" w:space="0" w:color="auto"/>
            </w:tcBorders>
            <w:shd w:val="clear" w:color="auto" w:fill="FAFAFA"/>
          </w:tcPr>
          <w:p w14:paraId="10743E09" w14:textId="77777777" w:rsidR="00DF5198" w:rsidRPr="00BB58B4" w:rsidRDefault="00DF5198" w:rsidP="00336DDD">
            <w:pPr>
              <w:ind w:right="-72"/>
              <w:jc w:val="right"/>
              <w:rPr>
                <w:rFonts w:ascii="Arial" w:hAnsi="Arial" w:cs="Arial"/>
                <w:color w:val="auto"/>
                <w:sz w:val="12"/>
                <w:szCs w:val="12"/>
              </w:rPr>
            </w:pPr>
          </w:p>
        </w:tc>
        <w:tc>
          <w:tcPr>
            <w:tcW w:w="1440" w:type="dxa"/>
            <w:tcBorders>
              <w:top w:val="single" w:sz="4" w:space="0" w:color="auto"/>
            </w:tcBorders>
          </w:tcPr>
          <w:p w14:paraId="567C9597" w14:textId="77777777" w:rsidR="00DF5198" w:rsidRPr="00BB58B4" w:rsidRDefault="00DF5198" w:rsidP="00336DDD">
            <w:pPr>
              <w:ind w:right="-72"/>
              <w:jc w:val="right"/>
              <w:rPr>
                <w:rFonts w:ascii="Arial" w:hAnsi="Arial" w:cs="Arial"/>
                <w:color w:val="auto"/>
                <w:sz w:val="12"/>
                <w:szCs w:val="12"/>
              </w:rPr>
            </w:pPr>
          </w:p>
        </w:tc>
      </w:tr>
      <w:tr w:rsidR="00DF5198" w:rsidRPr="001B2E9A" w14:paraId="7E44D326" w14:textId="77777777" w:rsidTr="004611CA">
        <w:trPr>
          <w:cantSplit/>
          <w:trHeight w:val="20"/>
        </w:trPr>
        <w:tc>
          <w:tcPr>
            <w:tcW w:w="3701" w:type="dxa"/>
            <w:vAlign w:val="bottom"/>
          </w:tcPr>
          <w:p w14:paraId="4BEF7FAF" w14:textId="77777777" w:rsidR="00DF5198" w:rsidRPr="001B2E9A" w:rsidRDefault="00DF5198" w:rsidP="00336DDD">
            <w:pPr>
              <w:ind w:left="-120"/>
              <w:rPr>
                <w:rFonts w:ascii="Arial" w:hAnsi="Arial" w:cs="Arial"/>
                <w:color w:val="auto"/>
                <w:spacing w:val="-4"/>
                <w:sz w:val="18"/>
                <w:szCs w:val="18"/>
              </w:rPr>
            </w:pPr>
            <w:r w:rsidRPr="001B2E9A">
              <w:rPr>
                <w:rFonts w:ascii="Arial" w:hAnsi="Arial" w:cs="Arial"/>
                <w:color w:val="auto"/>
                <w:sz w:val="18"/>
                <w:szCs w:val="18"/>
              </w:rPr>
              <w:t>Costs of property development</w:t>
            </w:r>
          </w:p>
        </w:tc>
        <w:tc>
          <w:tcPr>
            <w:tcW w:w="1440" w:type="dxa"/>
            <w:tcBorders>
              <w:bottom w:val="single" w:sz="4" w:space="0" w:color="auto"/>
            </w:tcBorders>
            <w:shd w:val="clear" w:color="auto" w:fill="FAFAFA"/>
            <w:vAlign w:val="bottom"/>
          </w:tcPr>
          <w:p w14:paraId="3E023909" w14:textId="0D95F4D4" w:rsidR="00DF5198"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7</w:t>
            </w:r>
            <w:r w:rsidR="00622338" w:rsidRPr="001B2E9A">
              <w:rPr>
                <w:rFonts w:ascii="Arial" w:hAnsi="Arial" w:cs="Arial"/>
                <w:b/>
                <w:bCs/>
                <w:color w:val="auto"/>
                <w:sz w:val="18"/>
                <w:szCs w:val="18"/>
              </w:rPr>
              <w:t>,</w:t>
            </w:r>
            <w:r w:rsidRPr="00803C53">
              <w:rPr>
                <w:rFonts w:ascii="Arial" w:hAnsi="Arial" w:cs="Arial"/>
                <w:b/>
                <w:bCs/>
                <w:color w:val="auto"/>
                <w:sz w:val="18"/>
                <w:szCs w:val="18"/>
                <w:lang w:val="en-GB"/>
              </w:rPr>
              <w:t>270</w:t>
            </w:r>
            <w:r w:rsidR="00622338" w:rsidRPr="001B2E9A">
              <w:rPr>
                <w:rFonts w:ascii="Arial" w:hAnsi="Arial" w:cs="Arial"/>
                <w:b/>
                <w:bCs/>
                <w:color w:val="auto"/>
                <w:sz w:val="18"/>
                <w:szCs w:val="18"/>
              </w:rPr>
              <w:t>,</w:t>
            </w:r>
            <w:r w:rsidRPr="00803C53">
              <w:rPr>
                <w:rFonts w:ascii="Arial" w:hAnsi="Arial" w:cs="Arial"/>
                <w:b/>
                <w:bCs/>
                <w:color w:val="auto"/>
                <w:sz w:val="18"/>
                <w:szCs w:val="18"/>
                <w:lang w:val="en-GB"/>
              </w:rPr>
              <w:t>678</w:t>
            </w:r>
            <w:r w:rsidR="00622338" w:rsidRPr="001B2E9A">
              <w:rPr>
                <w:rFonts w:ascii="Arial" w:hAnsi="Arial" w:cs="Arial"/>
                <w:b/>
                <w:bCs/>
                <w:color w:val="auto"/>
                <w:sz w:val="18"/>
                <w:szCs w:val="18"/>
              </w:rPr>
              <w:t>,</w:t>
            </w:r>
            <w:r w:rsidRPr="00803C53">
              <w:rPr>
                <w:rFonts w:ascii="Arial" w:hAnsi="Arial" w:cs="Arial"/>
                <w:b/>
                <w:bCs/>
                <w:color w:val="auto"/>
                <w:sz w:val="18"/>
                <w:szCs w:val="18"/>
                <w:lang w:val="en-GB"/>
              </w:rPr>
              <w:t>765</w:t>
            </w:r>
          </w:p>
        </w:tc>
        <w:tc>
          <w:tcPr>
            <w:tcW w:w="1440" w:type="dxa"/>
            <w:tcBorders>
              <w:bottom w:val="single" w:sz="4" w:space="0" w:color="auto"/>
            </w:tcBorders>
            <w:vAlign w:val="bottom"/>
          </w:tcPr>
          <w:p w14:paraId="7652EDA6" w14:textId="4B5B3A64" w:rsidR="00DF5198"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4</w:t>
            </w:r>
            <w:r w:rsidR="00DF5198" w:rsidRPr="001B2E9A">
              <w:rPr>
                <w:rFonts w:ascii="Arial" w:hAnsi="Arial" w:cs="Arial"/>
                <w:b/>
                <w:bCs/>
                <w:color w:val="auto"/>
                <w:sz w:val="18"/>
                <w:szCs w:val="18"/>
                <w:lang w:val="en-GB"/>
              </w:rPr>
              <w:t>,</w:t>
            </w:r>
            <w:r w:rsidRPr="00803C53">
              <w:rPr>
                <w:rFonts w:ascii="Arial" w:hAnsi="Arial" w:cs="Arial"/>
                <w:b/>
                <w:bCs/>
                <w:color w:val="auto"/>
                <w:sz w:val="18"/>
                <w:szCs w:val="18"/>
                <w:lang w:val="en-GB"/>
              </w:rPr>
              <w:t>620</w:t>
            </w:r>
            <w:r w:rsidR="00DF5198" w:rsidRPr="001B2E9A">
              <w:rPr>
                <w:rFonts w:ascii="Arial" w:hAnsi="Arial" w:cs="Arial"/>
                <w:b/>
                <w:bCs/>
                <w:color w:val="auto"/>
                <w:sz w:val="18"/>
                <w:szCs w:val="18"/>
                <w:lang w:val="en-GB"/>
              </w:rPr>
              <w:t>,</w:t>
            </w:r>
            <w:r w:rsidRPr="00803C53">
              <w:rPr>
                <w:rFonts w:ascii="Arial" w:hAnsi="Arial" w:cs="Arial"/>
                <w:b/>
                <w:bCs/>
                <w:color w:val="auto"/>
                <w:sz w:val="18"/>
                <w:szCs w:val="18"/>
                <w:lang w:val="en-GB"/>
              </w:rPr>
              <w:t>102</w:t>
            </w:r>
            <w:r w:rsidR="00DF5198" w:rsidRPr="001B2E9A">
              <w:rPr>
                <w:rFonts w:ascii="Arial" w:hAnsi="Arial" w:cs="Arial"/>
                <w:b/>
                <w:bCs/>
                <w:color w:val="auto"/>
                <w:sz w:val="18"/>
                <w:szCs w:val="18"/>
                <w:lang w:val="en-GB"/>
              </w:rPr>
              <w:t>,</w:t>
            </w:r>
            <w:r w:rsidRPr="00803C53">
              <w:rPr>
                <w:rFonts w:ascii="Arial" w:hAnsi="Arial" w:cs="Arial"/>
                <w:b/>
                <w:bCs/>
                <w:color w:val="auto"/>
                <w:sz w:val="18"/>
                <w:szCs w:val="18"/>
                <w:lang w:val="en-GB"/>
              </w:rPr>
              <w:t>332</w:t>
            </w:r>
          </w:p>
        </w:tc>
        <w:tc>
          <w:tcPr>
            <w:tcW w:w="1440" w:type="dxa"/>
            <w:tcBorders>
              <w:bottom w:val="single" w:sz="4" w:space="0" w:color="auto"/>
            </w:tcBorders>
            <w:shd w:val="clear" w:color="auto" w:fill="FAFAFA"/>
            <w:vAlign w:val="bottom"/>
          </w:tcPr>
          <w:p w14:paraId="66740246" w14:textId="35F25B68" w:rsidR="00DF5198"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3</w:t>
            </w:r>
            <w:r w:rsidR="00622338" w:rsidRPr="001B2E9A">
              <w:rPr>
                <w:rFonts w:ascii="Arial" w:hAnsi="Arial" w:cs="Arial"/>
                <w:b/>
                <w:bCs/>
                <w:color w:val="auto"/>
                <w:sz w:val="18"/>
                <w:szCs w:val="18"/>
              </w:rPr>
              <w:t>,</w:t>
            </w:r>
            <w:r w:rsidRPr="00803C53">
              <w:rPr>
                <w:rFonts w:ascii="Arial" w:hAnsi="Arial" w:cs="Arial"/>
                <w:b/>
                <w:bCs/>
                <w:color w:val="auto"/>
                <w:sz w:val="18"/>
                <w:szCs w:val="18"/>
                <w:lang w:val="en-GB"/>
              </w:rPr>
              <w:t>196</w:t>
            </w:r>
            <w:r w:rsidR="00622338" w:rsidRPr="001B2E9A">
              <w:rPr>
                <w:rFonts w:ascii="Arial" w:hAnsi="Arial" w:cs="Arial"/>
                <w:b/>
                <w:bCs/>
                <w:color w:val="auto"/>
                <w:sz w:val="18"/>
                <w:szCs w:val="18"/>
              </w:rPr>
              <w:t>,</w:t>
            </w:r>
            <w:r w:rsidRPr="00803C53">
              <w:rPr>
                <w:rFonts w:ascii="Arial" w:hAnsi="Arial" w:cs="Arial"/>
                <w:b/>
                <w:bCs/>
                <w:color w:val="auto"/>
                <w:sz w:val="18"/>
                <w:szCs w:val="18"/>
                <w:lang w:val="en-GB"/>
              </w:rPr>
              <w:t>658</w:t>
            </w:r>
            <w:r w:rsidR="00622338" w:rsidRPr="001B2E9A">
              <w:rPr>
                <w:rFonts w:ascii="Arial" w:hAnsi="Arial" w:cs="Arial"/>
                <w:b/>
                <w:bCs/>
                <w:color w:val="auto"/>
                <w:sz w:val="18"/>
                <w:szCs w:val="18"/>
              </w:rPr>
              <w:t>,</w:t>
            </w:r>
            <w:r w:rsidRPr="00803C53">
              <w:rPr>
                <w:rFonts w:ascii="Arial" w:hAnsi="Arial" w:cs="Arial"/>
                <w:b/>
                <w:bCs/>
                <w:color w:val="auto"/>
                <w:sz w:val="18"/>
                <w:szCs w:val="18"/>
                <w:lang w:val="en-GB"/>
              </w:rPr>
              <w:t>876</w:t>
            </w:r>
          </w:p>
        </w:tc>
        <w:tc>
          <w:tcPr>
            <w:tcW w:w="1440" w:type="dxa"/>
            <w:tcBorders>
              <w:bottom w:val="single" w:sz="4" w:space="0" w:color="auto"/>
            </w:tcBorders>
            <w:vAlign w:val="bottom"/>
          </w:tcPr>
          <w:p w14:paraId="0B8812C5" w14:textId="522E7A79" w:rsidR="00DF5198"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961</w:t>
            </w:r>
            <w:r w:rsidR="00DF5198" w:rsidRPr="001B2E9A">
              <w:rPr>
                <w:rFonts w:ascii="Arial" w:hAnsi="Arial" w:cs="Arial"/>
                <w:b/>
                <w:bCs/>
                <w:color w:val="auto"/>
                <w:sz w:val="18"/>
                <w:szCs w:val="18"/>
                <w:lang w:val="en-GB"/>
              </w:rPr>
              <w:t>,</w:t>
            </w:r>
            <w:r w:rsidRPr="00803C53">
              <w:rPr>
                <w:rFonts w:ascii="Arial" w:hAnsi="Arial" w:cs="Arial"/>
                <w:b/>
                <w:bCs/>
                <w:color w:val="auto"/>
                <w:sz w:val="18"/>
                <w:szCs w:val="18"/>
                <w:lang w:val="en-GB"/>
              </w:rPr>
              <w:t>336</w:t>
            </w:r>
            <w:r w:rsidR="00DF5198" w:rsidRPr="001B2E9A">
              <w:rPr>
                <w:rFonts w:ascii="Arial" w:hAnsi="Arial" w:cs="Arial"/>
                <w:b/>
                <w:bCs/>
                <w:color w:val="auto"/>
                <w:sz w:val="18"/>
                <w:szCs w:val="18"/>
                <w:lang w:val="en-GB"/>
              </w:rPr>
              <w:t>,</w:t>
            </w:r>
            <w:r w:rsidRPr="00803C53">
              <w:rPr>
                <w:rFonts w:ascii="Arial" w:hAnsi="Arial" w:cs="Arial"/>
                <w:b/>
                <w:bCs/>
                <w:color w:val="auto"/>
                <w:sz w:val="18"/>
                <w:szCs w:val="18"/>
                <w:lang w:val="en-GB"/>
              </w:rPr>
              <w:t>691</w:t>
            </w:r>
          </w:p>
        </w:tc>
      </w:tr>
    </w:tbl>
    <w:p w14:paraId="316552DD" w14:textId="77777777" w:rsidR="00317D20" w:rsidRPr="004C4615" w:rsidRDefault="00317D20" w:rsidP="00336DDD">
      <w:pPr>
        <w:jc w:val="thaiDistribute"/>
        <w:rPr>
          <w:rFonts w:ascii="Arial" w:hAnsi="Arial" w:cs="Arial"/>
          <w:color w:val="auto"/>
          <w:sz w:val="18"/>
          <w:szCs w:val="18"/>
        </w:rPr>
      </w:pPr>
    </w:p>
    <w:p w14:paraId="1728BE15" w14:textId="24E023E7" w:rsidR="00317D20" w:rsidRPr="004C4615" w:rsidRDefault="00317D20" w:rsidP="00336DDD">
      <w:pPr>
        <w:jc w:val="thaiDistribute"/>
        <w:rPr>
          <w:rFonts w:ascii="Arial" w:hAnsi="Arial" w:cs="Arial"/>
          <w:color w:val="auto"/>
          <w:sz w:val="18"/>
          <w:szCs w:val="18"/>
        </w:rPr>
      </w:pPr>
      <w:r w:rsidRPr="004C4615">
        <w:rPr>
          <w:rFonts w:ascii="Arial" w:hAnsi="Arial" w:cs="Arial"/>
          <w:color w:val="auto"/>
          <w:spacing w:val="-2"/>
          <w:sz w:val="18"/>
          <w:szCs w:val="18"/>
        </w:rPr>
        <w:t xml:space="preserve">As </w:t>
      </w:r>
      <w:proofErr w:type="gramStart"/>
      <w:r w:rsidRPr="004C4615">
        <w:rPr>
          <w:rFonts w:ascii="Arial" w:hAnsi="Arial" w:cs="Arial"/>
          <w:color w:val="auto"/>
          <w:spacing w:val="-2"/>
          <w:sz w:val="18"/>
          <w:szCs w:val="18"/>
        </w:rPr>
        <w:t>at</w:t>
      </w:r>
      <w:proofErr w:type="gramEnd"/>
      <w:r w:rsidRPr="004C4615">
        <w:rPr>
          <w:rFonts w:ascii="Arial" w:hAnsi="Arial" w:cs="Arial"/>
          <w:color w:val="auto"/>
          <w:spacing w:val="-2"/>
          <w:sz w:val="18"/>
          <w:szCs w:val="18"/>
        </w:rPr>
        <w:t xml:space="preserve"> </w:t>
      </w:r>
      <w:r w:rsidR="00803C53" w:rsidRPr="00803C53">
        <w:rPr>
          <w:rFonts w:ascii="Arial" w:hAnsi="Arial" w:cs="Arial"/>
          <w:color w:val="auto"/>
          <w:spacing w:val="-2"/>
          <w:sz w:val="18"/>
          <w:szCs w:val="18"/>
          <w:lang w:val="en-GB"/>
        </w:rPr>
        <w:t>31</w:t>
      </w:r>
      <w:r w:rsidRPr="004C4615">
        <w:rPr>
          <w:rFonts w:ascii="Arial" w:hAnsi="Arial" w:cs="Arial"/>
          <w:color w:val="auto"/>
          <w:spacing w:val="-2"/>
          <w:sz w:val="18"/>
          <w:szCs w:val="18"/>
        </w:rPr>
        <w:t xml:space="preserve"> December </w:t>
      </w:r>
      <w:r w:rsidR="00803C53" w:rsidRPr="00803C53">
        <w:rPr>
          <w:rFonts w:ascii="Arial" w:hAnsi="Arial" w:cs="Arial"/>
          <w:color w:val="auto"/>
          <w:spacing w:val="-2"/>
          <w:sz w:val="18"/>
          <w:szCs w:val="18"/>
          <w:lang w:val="en-GB"/>
        </w:rPr>
        <w:t>2022</w:t>
      </w:r>
      <w:r w:rsidRPr="004C4615">
        <w:rPr>
          <w:rFonts w:ascii="Arial" w:hAnsi="Arial" w:cs="Arial"/>
          <w:color w:val="auto"/>
          <w:spacing w:val="-2"/>
          <w:sz w:val="18"/>
          <w:szCs w:val="18"/>
        </w:rPr>
        <w:t xml:space="preserve">, the Group </w:t>
      </w:r>
      <w:r w:rsidR="002A480C" w:rsidRPr="004C4615">
        <w:rPr>
          <w:rFonts w:ascii="Arial" w:hAnsi="Arial" w:cs="Arial"/>
          <w:color w:val="auto"/>
          <w:spacing w:val="-2"/>
          <w:sz w:val="18"/>
          <w:szCs w:val="18"/>
        </w:rPr>
        <w:t xml:space="preserve">and the Company </w:t>
      </w:r>
      <w:r w:rsidRPr="004C4615">
        <w:rPr>
          <w:rFonts w:ascii="Arial" w:hAnsi="Arial" w:cs="Arial"/>
          <w:color w:val="auto"/>
          <w:spacing w:val="-2"/>
          <w:sz w:val="18"/>
          <w:szCs w:val="18"/>
        </w:rPr>
        <w:t>ha</w:t>
      </w:r>
      <w:r w:rsidR="002A480C" w:rsidRPr="004C4615">
        <w:rPr>
          <w:rFonts w:ascii="Arial" w:hAnsi="Arial" w:cs="Arial"/>
          <w:color w:val="auto"/>
          <w:spacing w:val="-2"/>
          <w:sz w:val="18"/>
          <w:szCs w:val="18"/>
        </w:rPr>
        <w:t>ve</w:t>
      </w:r>
      <w:r w:rsidRPr="004C4615">
        <w:rPr>
          <w:rFonts w:ascii="Arial" w:hAnsi="Arial" w:cs="Arial"/>
          <w:color w:val="auto"/>
          <w:spacing w:val="-2"/>
          <w:sz w:val="18"/>
          <w:szCs w:val="18"/>
        </w:rPr>
        <w:t xml:space="preserve"> pledged the above land and constructions of Bah</w:t>
      </w:r>
      <w:r w:rsidR="00BF0748" w:rsidRPr="004C4615">
        <w:rPr>
          <w:rFonts w:ascii="Arial" w:hAnsi="Arial" w:cs="Arial"/>
          <w:color w:val="auto"/>
          <w:spacing w:val="-2"/>
          <w:sz w:val="18"/>
          <w:szCs w:val="18"/>
        </w:rPr>
        <w:t>t</w:t>
      </w:r>
      <w:r w:rsidR="00706EA4" w:rsidRPr="004C4615">
        <w:rPr>
          <w:rFonts w:ascii="Arial" w:hAnsi="Arial" w:cs="Arial"/>
          <w:color w:val="auto"/>
          <w:spacing w:val="-2"/>
          <w:sz w:val="18"/>
          <w:szCs w:val="18"/>
        </w:rPr>
        <w:t xml:space="preserve"> </w:t>
      </w:r>
      <w:r w:rsidR="00803C53" w:rsidRPr="00803C53">
        <w:rPr>
          <w:rFonts w:ascii="Arial" w:hAnsi="Arial" w:cs="Arial"/>
          <w:color w:val="auto"/>
          <w:spacing w:val="-2"/>
          <w:sz w:val="18"/>
          <w:szCs w:val="18"/>
          <w:lang w:val="en-GB"/>
        </w:rPr>
        <w:t>6</w:t>
      </w:r>
      <w:r w:rsidR="00646594" w:rsidRPr="004C4615">
        <w:rPr>
          <w:rFonts w:ascii="Arial" w:hAnsi="Arial" w:cs="Arial"/>
          <w:color w:val="auto"/>
          <w:spacing w:val="-2"/>
          <w:sz w:val="18"/>
          <w:szCs w:val="18"/>
        </w:rPr>
        <w:t>,</w:t>
      </w:r>
      <w:r w:rsidR="00803C53" w:rsidRPr="00803C53">
        <w:rPr>
          <w:rFonts w:ascii="Arial" w:hAnsi="Arial" w:cs="Arial"/>
          <w:color w:val="auto"/>
          <w:spacing w:val="-2"/>
          <w:sz w:val="18"/>
          <w:szCs w:val="18"/>
          <w:lang w:val="en-GB"/>
        </w:rPr>
        <w:t>664</w:t>
      </w:r>
      <w:r w:rsidR="00646594" w:rsidRPr="004C4615">
        <w:rPr>
          <w:rFonts w:ascii="Arial" w:hAnsi="Arial" w:cs="Arial"/>
          <w:color w:val="auto"/>
          <w:spacing w:val="-2"/>
          <w:sz w:val="18"/>
          <w:szCs w:val="18"/>
        </w:rPr>
        <w:t>.</w:t>
      </w:r>
      <w:r w:rsidR="00803C53" w:rsidRPr="00803C53">
        <w:rPr>
          <w:rFonts w:ascii="Arial" w:hAnsi="Arial" w:cs="Arial"/>
          <w:color w:val="auto"/>
          <w:spacing w:val="-2"/>
          <w:sz w:val="18"/>
          <w:szCs w:val="18"/>
          <w:lang w:val="en-GB"/>
        </w:rPr>
        <w:t>64</w:t>
      </w:r>
      <w:r w:rsidR="001E4183" w:rsidRPr="004C4615">
        <w:rPr>
          <w:rFonts w:ascii="Arial" w:hAnsi="Arial" w:cs="Arial"/>
          <w:color w:val="auto"/>
          <w:sz w:val="18"/>
          <w:szCs w:val="18"/>
        </w:rPr>
        <w:t xml:space="preserve"> </w:t>
      </w:r>
      <w:r w:rsidRPr="004C4615">
        <w:rPr>
          <w:rFonts w:ascii="Arial" w:hAnsi="Arial" w:cs="Arial"/>
          <w:color w:val="auto"/>
          <w:sz w:val="18"/>
          <w:szCs w:val="18"/>
        </w:rPr>
        <w:t xml:space="preserve">million </w:t>
      </w:r>
      <w:r w:rsidR="002A480C" w:rsidRPr="004C4615">
        <w:rPr>
          <w:rFonts w:ascii="Arial" w:hAnsi="Arial" w:cs="Arial"/>
          <w:color w:val="auto"/>
          <w:sz w:val="18"/>
          <w:szCs w:val="18"/>
        </w:rPr>
        <w:t xml:space="preserve">and Baht </w:t>
      </w:r>
      <w:r w:rsidR="00803C53" w:rsidRPr="00803C53">
        <w:rPr>
          <w:rFonts w:ascii="Arial" w:hAnsi="Arial" w:cs="Arial"/>
          <w:color w:val="auto"/>
          <w:sz w:val="18"/>
          <w:szCs w:val="18"/>
          <w:lang w:val="en-GB"/>
        </w:rPr>
        <w:t>2</w:t>
      </w:r>
      <w:r w:rsidR="002A480C" w:rsidRPr="004C4615">
        <w:rPr>
          <w:rFonts w:ascii="Arial" w:hAnsi="Arial" w:cs="Arial"/>
          <w:color w:val="auto"/>
          <w:sz w:val="18"/>
          <w:szCs w:val="18"/>
        </w:rPr>
        <w:t>,</w:t>
      </w:r>
      <w:r w:rsidR="00803C53" w:rsidRPr="00803C53">
        <w:rPr>
          <w:rFonts w:ascii="Arial" w:hAnsi="Arial" w:cs="Arial"/>
          <w:color w:val="auto"/>
          <w:sz w:val="18"/>
          <w:szCs w:val="18"/>
          <w:lang w:val="en-GB"/>
        </w:rPr>
        <w:t>638</w:t>
      </w:r>
      <w:r w:rsidR="002A480C" w:rsidRPr="004C4615">
        <w:rPr>
          <w:rFonts w:ascii="Arial" w:hAnsi="Arial" w:cs="Arial"/>
          <w:color w:val="auto"/>
          <w:sz w:val="18"/>
          <w:szCs w:val="18"/>
        </w:rPr>
        <w:t>.</w:t>
      </w:r>
      <w:r w:rsidR="00803C53" w:rsidRPr="00803C53">
        <w:rPr>
          <w:rFonts w:ascii="Arial" w:hAnsi="Arial" w:cs="Arial"/>
          <w:color w:val="auto"/>
          <w:sz w:val="18"/>
          <w:szCs w:val="18"/>
          <w:lang w:val="en-GB"/>
        </w:rPr>
        <w:t>64</w:t>
      </w:r>
      <w:r w:rsidR="002A480C" w:rsidRPr="004C4615">
        <w:rPr>
          <w:rFonts w:ascii="Arial" w:hAnsi="Arial" w:cs="Arial"/>
          <w:color w:val="auto"/>
          <w:sz w:val="18"/>
          <w:szCs w:val="18"/>
        </w:rPr>
        <w:t xml:space="preserve"> million</w:t>
      </w:r>
      <w:r w:rsidR="00FF4A95" w:rsidRPr="004C4615">
        <w:rPr>
          <w:rFonts w:ascii="Arial" w:hAnsi="Arial" w:cs="Arial"/>
          <w:color w:val="auto"/>
          <w:sz w:val="18"/>
          <w:szCs w:val="18"/>
        </w:rPr>
        <w:t xml:space="preserve"> in the consolidated and separate financial statements</w:t>
      </w:r>
      <w:r w:rsidR="002A480C" w:rsidRPr="004C4615">
        <w:rPr>
          <w:rFonts w:ascii="Arial" w:hAnsi="Arial" w:cs="Arial"/>
          <w:color w:val="auto"/>
          <w:sz w:val="18"/>
          <w:szCs w:val="18"/>
        </w:rPr>
        <w:t xml:space="preserve">, respectively, </w:t>
      </w:r>
      <w:r w:rsidRPr="004C4615">
        <w:rPr>
          <w:rFonts w:ascii="Arial" w:hAnsi="Arial" w:cs="Arial"/>
          <w:color w:val="auto"/>
          <w:sz w:val="18"/>
          <w:szCs w:val="18"/>
        </w:rPr>
        <w:t xml:space="preserve">as collaterals for </w:t>
      </w:r>
      <w:r w:rsidR="00BA5810" w:rsidRPr="004C4615">
        <w:rPr>
          <w:rFonts w:ascii="Arial" w:hAnsi="Arial" w:cs="Arial"/>
          <w:color w:val="auto"/>
          <w:sz w:val="18"/>
          <w:szCs w:val="18"/>
        </w:rPr>
        <w:t xml:space="preserve">borrowings </w:t>
      </w:r>
      <w:r w:rsidRPr="004C4615">
        <w:rPr>
          <w:rFonts w:ascii="Arial" w:hAnsi="Arial" w:cs="Arial"/>
          <w:color w:val="auto"/>
          <w:sz w:val="18"/>
          <w:szCs w:val="18"/>
        </w:rPr>
        <w:t>from financial institutions</w:t>
      </w:r>
      <w:r w:rsidR="008D52A2" w:rsidRPr="004C4615">
        <w:rPr>
          <w:rFonts w:ascii="Arial" w:hAnsi="Arial" w:cs="Arial"/>
          <w:color w:val="auto"/>
          <w:sz w:val="18"/>
          <w:szCs w:val="18"/>
        </w:rPr>
        <w:t>. (</w:t>
      </w:r>
      <w:r w:rsidR="00803C53" w:rsidRPr="00803C53">
        <w:rPr>
          <w:rFonts w:ascii="Arial" w:hAnsi="Arial" w:cs="Arial"/>
          <w:color w:val="auto"/>
          <w:sz w:val="18"/>
          <w:szCs w:val="18"/>
          <w:lang w:val="en-GB"/>
        </w:rPr>
        <w:t>2021</w:t>
      </w:r>
      <w:r w:rsidR="008D52A2" w:rsidRPr="004C4615">
        <w:rPr>
          <w:rFonts w:ascii="Arial" w:hAnsi="Arial" w:cs="Arial"/>
          <w:color w:val="auto"/>
          <w:sz w:val="18"/>
          <w:szCs w:val="18"/>
        </w:rPr>
        <w:t xml:space="preserve">: Baht </w:t>
      </w:r>
      <w:r w:rsidR="00803C53" w:rsidRPr="00803C53">
        <w:rPr>
          <w:rFonts w:ascii="Arial" w:hAnsi="Arial" w:cs="Arial"/>
          <w:color w:val="auto"/>
          <w:sz w:val="18"/>
          <w:szCs w:val="18"/>
          <w:lang w:val="en-GB"/>
        </w:rPr>
        <w:t>1</w:t>
      </w:r>
      <w:r w:rsidR="008D52A2" w:rsidRPr="004C4615">
        <w:rPr>
          <w:rFonts w:ascii="Arial" w:hAnsi="Arial" w:cs="Arial"/>
          <w:color w:val="auto"/>
          <w:sz w:val="18"/>
          <w:szCs w:val="18"/>
        </w:rPr>
        <w:t>,</w:t>
      </w:r>
      <w:r w:rsidR="00803C53" w:rsidRPr="00803C53">
        <w:rPr>
          <w:rFonts w:ascii="Arial" w:hAnsi="Arial" w:cs="Arial"/>
          <w:color w:val="auto"/>
          <w:sz w:val="18"/>
          <w:szCs w:val="18"/>
          <w:lang w:val="en-GB"/>
        </w:rPr>
        <w:t>606</w:t>
      </w:r>
      <w:r w:rsidR="008D52A2" w:rsidRPr="004C4615">
        <w:rPr>
          <w:rFonts w:ascii="Arial" w:hAnsi="Arial" w:cs="Arial"/>
          <w:color w:val="auto"/>
          <w:sz w:val="18"/>
          <w:szCs w:val="18"/>
        </w:rPr>
        <w:t>.</w:t>
      </w:r>
      <w:r w:rsidR="00803C53" w:rsidRPr="00803C53">
        <w:rPr>
          <w:rFonts w:ascii="Arial" w:hAnsi="Arial" w:cs="Arial"/>
          <w:color w:val="auto"/>
          <w:sz w:val="18"/>
          <w:szCs w:val="18"/>
          <w:lang w:val="en-GB"/>
        </w:rPr>
        <w:t>02</w:t>
      </w:r>
      <w:r w:rsidR="008D52A2" w:rsidRPr="004C4615">
        <w:rPr>
          <w:rFonts w:ascii="Arial" w:hAnsi="Arial" w:cs="Arial"/>
          <w:color w:val="auto"/>
          <w:sz w:val="18"/>
          <w:szCs w:val="18"/>
        </w:rPr>
        <w:t xml:space="preserve"> million and Nil, respectively)</w:t>
      </w:r>
      <w:r w:rsidRPr="004C4615">
        <w:rPr>
          <w:rFonts w:ascii="Arial" w:hAnsi="Arial" w:cs="Arial"/>
          <w:color w:val="auto"/>
          <w:sz w:val="18"/>
          <w:szCs w:val="18"/>
        </w:rPr>
        <w:t xml:space="preserve"> (Note </w:t>
      </w:r>
      <w:r w:rsidR="00803C53" w:rsidRPr="00803C53">
        <w:rPr>
          <w:rFonts w:ascii="Arial" w:hAnsi="Arial" w:cs="Arial"/>
          <w:color w:val="auto"/>
          <w:sz w:val="18"/>
          <w:szCs w:val="18"/>
          <w:lang w:val="en-GB"/>
        </w:rPr>
        <w:t>21</w:t>
      </w:r>
      <w:r w:rsidR="00732FCB" w:rsidRPr="004C4615">
        <w:rPr>
          <w:rFonts w:ascii="Arial" w:hAnsi="Arial" w:cs="Arial"/>
          <w:color w:val="auto"/>
          <w:sz w:val="18"/>
          <w:szCs w:val="18"/>
        </w:rPr>
        <w:t xml:space="preserve"> and </w:t>
      </w:r>
      <w:r w:rsidR="00803C53" w:rsidRPr="00803C53">
        <w:rPr>
          <w:rFonts w:ascii="Arial" w:hAnsi="Arial" w:cs="Arial"/>
          <w:color w:val="auto"/>
          <w:sz w:val="18"/>
          <w:szCs w:val="18"/>
          <w:lang w:val="en-GB"/>
        </w:rPr>
        <w:t>23</w:t>
      </w:r>
      <w:r w:rsidRPr="004C4615">
        <w:rPr>
          <w:rFonts w:ascii="Arial" w:hAnsi="Arial" w:cs="Arial"/>
          <w:color w:val="auto"/>
          <w:sz w:val="18"/>
          <w:szCs w:val="18"/>
        </w:rPr>
        <w:t>).</w:t>
      </w:r>
    </w:p>
    <w:p w14:paraId="1110DE49" w14:textId="77777777" w:rsidR="00317D20" w:rsidRPr="004C4615" w:rsidRDefault="00317D20" w:rsidP="00336DDD">
      <w:pPr>
        <w:jc w:val="thaiDistribute"/>
        <w:rPr>
          <w:rFonts w:ascii="Arial" w:hAnsi="Arial" w:cs="Arial"/>
          <w:color w:val="auto"/>
          <w:sz w:val="18"/>
          <w:szCs w:val="18"/>
        </w:rPr>
      </w:pPr>
    </w:p>
    <w:p w14:paraId="4F2C41E7" w14:textId="37864421" w:rsidR="00317D20" w:rsidRPr="004C4615" w:rsidRDefault="00317D20" w:rsidP="00336DDD">
      <w:pPr>
        <w:jc w:val="thaiDistribute"/>
        <w:rPr>
          <w:rFonts w:ascii="Arial" w:hAnsi="Arial" w:cs="Arial"/>
          <w:color w:val="auto"/>
          <w:sz w:val="18"/>
          <w:szCs w:val="18"/>
        </w:rPr>
      </w:pPr>
      <w:r w:rsidRPr="004C4615">
        <w:rPr>
          <w:rFonts w:ascii="Arial" w:hAnsi="Arial" w:cs="Arial"/>
          <w:color w:val="auto"/>
          <w:sz w:val="18"/>
          <w:szCs w:val="18"/>
        </w:rPr>
        <w:t xml:space="preserve">Borrowing costs included in cost of property development in the amount of Baht </w:t>
      </w:r>
      <w:r w:rsidR="00803C53" w:rsidRPr="00803C53">
        <w:rPr>
          <w:rFonts w:ascii="Arial" w:hAnsi="Arial" w:cs="Arial"/>
          <w:color w:val="auto"/>
          <w:sz w:val="18"/>
          <w:szCs w:val="18"/>
          <w:lang w:val="en-GB"/>
        </w:rPr>
        <w:t>370</w:t>
      </w:r>
      <w:r w:rsidR="00A3459E" w:rsidRPr="004C4615">
        <w:rPr>
          <w:rFonts w:ascii="Arial" w:hAnsi="Arial" w:cs="Arial"/>
          <w:color w:val="auto"/>
          <w:sz w:val="18"/>
          <w:szCs w:val="18"/>
        </w:rPr>
        <w:t>.</w:t>
      </w:r>
      <w:r w:rsidR="00803C53" w:rsidRPr="00803C53">
        <w:rPr>
          <w:rFonts w:ascii="Arial" w:hAnsi="Arial" w:cs="Arial"/>
          <w:color w:val="auto"/>
          <w:sz w:val="18"/>
          <w:szCs w:val="18"/>
          <w:lang w:val="en-GB"/>
        </w:rPr>
        <w:t>61</w:t>
      </w:r>
      <w:r w:rsidR="00A3459E" w:rsidRPr="004C4615" w:rsidDel="00A3459E">
        <w:rPr>
          <w:rFonts w:ascii="Arial" w:hAnsi="Arial" w:cs="Arial"/>
          <w:color w:val="auto"/>
          <w:sz w:val="18"/>
          <w:szCs w:val="18"/>
        </w:rPr>
        <w:t xml:space="preserve"> </w:t>
      </w:r>
      <w:r w:rsidR="00D876A1" w:rsidRPr="004C4615">
        <w:rPr>
          <w:rFonts w:ascii="Arial" w:hAnsi="Arial" w:cs="Arial"/>
          <w:color w:val="auto"/>
          <w:sz w:val="18"/>
          <w:szCs w:val="18"/>
        </w:rPr>
        <w:t>million</w:t>
      </w:r>
      <w:r w:rsidR="00D876A1" w:rsidRPr="004C4615">
        <w:rPr>
          <w:rFonts w:ascii="Arial" w:hAnsi="Arial" w:cs="Arial"/>
          <w:color w:val="auto"/>
          <w:sz w:val="18"/>
          <w:szCs w:val="18"/>
          <w:cs/>
        </w:rPr>
        <w:t xml:space="preserve"> </w:t>
      </w:r>
      <w:r w:rsidR="00D876A1" w:rsidRPr="004C4615">
        <w:rPr>
          <w:rFonts w:ascii="Arial" w:hAnsi="Arial" w:cs="Arial"/>
          <w:color w:val="auto"/>
          <w:sz w:val="18"/>
          <w:szCs w:val="18"/>
        </w:rPr>
        <w:t xml:space="preserve">and Baht </w:t>
      </w:r>
      <w:r w:rsidR="00803C53" w:rsidRPr="00803C53">
        <w:rPr>
          <w:rFonts w:ascii="Arial" w:hAnsi="Arial" w:cs="Arial"/>
          <w:color w:val="auto"/>
          <w:sz w:val="18"/>
          <w:szCs w:val="18"/>
          <w:lang w:val="en-GB"/>
        </w:rPr>
        <w:t>37</w:t>
      </w:r>
      <w:r w:rsidR="00D876A1" w:rsidRPr="004C4615">
        <w:rPr>
          <w:rFonts w:ascii="Arial" w:hAnsi="Arial" w:cs="Arial"/>
          <w:color w:val="auto"/>
          <w:sz w:val="18"/>
          <w:szCs w:val="18"/>
        </w:rPr>
        <w:t>.</w:t>
      </w:r>
      <w:r w:rsidR="00803C53" w:rsidRPr="00803C53">
        <w:rPr>
          <w:rFonts w:ascii="Arial" w:hAnsi="Arial" w:cs="Arial"/>
          <w:color w:val="auto"/>
          <w:sz w:val="18"/>
          <w:szCs w:val="18"/>
          <w:lang w:val="en-GB"/>
        </w:rPr>
        <w:t>33</w:t>
      </w:r>
      <w:r w:rsidR="00D876A1" w:rsidRPr="004C4615">
        <w:rPr>
          <w:rFonts w:ascii="Arial" w:hAnsi="Arial" w:cs="Arial"/>
          <w:color w:val="auto"/>
          <w:sz w:val="18"/>
          <w:szCs w:val="18"/>
        </w:rPr>
        <w:t xml:space="preserve"> million</w:t>
      </w:r>
      <w:r w:rsidR="0062526D" w:rsidRPr="004C4615">
        <w:rPr>
          <w:rFonts w:ascii="Arial" w:hAnsi="Arial" w:cs="Arial"/>
          <w:color w:val="auto"/>
          <w:sz w:val="18"/>
          <w:szCs w:val="18"/>
        </w:rPr>
        <w:t xml:space="preserve"> </w:t>
      </w:r>
      <w:r w:rsidRPr="004C4615">
        <w:rPr>
          <w:rFonts w:ascii="Arial" w:hAnsi="Arial" w:cs="Arial"/>
          <w:color w:val="auto"/>
          <w:spacing w:val="-2"/>
          <w:sz w:val="18"/>
          <w:szCs w:val="18"/>
        </w:rPr>
        <w:t xml:space="preserve">in the consolidated </w:t>
      </w:r>
      <w:r w:rsidR="00EB56C7" w:rsidRPr="004C4615">
        <w:rPr>
          <w:rFonts w:ascii="Arial" w:hAnsi="Arial" w:cs="Arial"/>
          <w:color w:val="auto"/>
          <w:spacing w:val="-2"/>
          <w:sz w:val="18"/>
          <w:szCs w:val="18"/>
        </w:rPr>
        <w:t xml:space="preserve">and </w:t>
      </w:r>
      <w:r w:rsidR="00780562" w:rsidRPr="004C4615">
        <w:rPr>
          <w:rFonts w:ascii="Arial" w:hAnsi="Arial" w:cs="Arial"/>
          <w:color w:val="auto"/>
          <w:spacing w:val="-2"/>
          <w:sz w:val="18"/>
          <w:szCs w:val="18"/>
        </w:rPr>
        <w:t xml:space="preserve">the </w:t>
      </w:r>
      <w:r w:rsidR="00D876A1" w:rsidRPr="004C4615">
        <w:rPr>
          <w:rFonts w:ascii="Arial" w:hAnsi="Arial" w:cs="Arial"/>
          <w:color w:val="auto"/>
          <w:spacing w:val="-2"/>
          <w:sz w:val="18"/>
          <w:szCs w:val="18"/>
        </w:rPr>
        <w:t>separate financial statements, respectively (</w:t>
      </w:r>
      <w:r w:rsidR="00803C53" w:rsidRPr="00803C53">
        <w:rPr>
          <w:rFonts w:ascii="Arial" w:hAnsi="Arial" w:cs="Arial"/>
          <w:color w:val="auto"/>
          <w:spacing w:val="-2"/>
          <w:sz w:val="18"/>
          <w:szCs w:val="18"/>
          <w:lang w:val="en-GB"/>
        </w:rPr>
        <w:t>2021</w:t>
      </w:r>
      <w:r w:rsidR="00D876A1" w:rsidRPr="004C4615">
        <w:rPr>
          <w:rFonts w:ascii="Arial" w:hAnsi="Arial" w:cs="Arial"/>
          <w:color w:val="auto"/>
          <w:spacing w:val="-2"/>
          <w:sz w:val="18"/>
          <w:szCs w:val="18"/>
        </w:rPr>
        <w:t xml:space="preserve">: Baht </w:t>
      </w:r>
      <w:r w:rsidR="00803C53" w:rsidRPr="00803C53">
        <w:rPr>
          <w:rFonts w:ascii="Arial" w:hAnsi="Arial" w:cs="Arial"/>
          <w:color w:val="auto"/>
          <w:spacing w:val="-2"/>
          <w:sz w:val="18"/>
          <w:szCs w:val="18"/>
          <w:lang w:val="en-GB"/>
        </w:rPr>
        <w:t>261</w:t>
      </w:r>
      <w:r w:rsidR="00D876A1" w:rsidRPr="004C4615">
        <w:rPr>
          <w:rFonts w:ascii="Arial" w:hAnsi="Arial" w:cs="Arial"/>
          <w:color w:val="auto"/>
          <w:spacing w:val="-2"/>
          <w:sz w:val="18"/>
          <w:szCs w:val="18"/>
        </w:rPr>
        <w:t>.</w:t>
      </w:r>
      <w:r w:rsidR="00803C53" w:rsidRPr="00803C53">
        <w:rPr>
          <w:rFonts w:ascii="Arial" w:hAnsi="Arial" w:cs="Arial"/>
          <w:color w:val="auto"/>
          <w:spacing w:val="-2"/>
          <w:sz w:val="18"/>
          <w:szCs w:val="18"/>
          <w:lang w:val="en-GB"/>
        </w:rPr>
        <w:t>35</w:t>
      </w:r>
      <w:r w:rsidR="00D876A1" w:rsidRPr="004C4615">
        <w:rPr>
          <w:rFonts w:ascii="Arial" w:hAnsi="Arial" w:cs="Arial"/>
          <w:color w:val="auto"/>
          <w:spacing w:val="-2"/>
          <w:sz w:val="18"/>
          <w:szCs w:val="18"/>
        </w:rPr>
        <w:t xml:space="preserve"> million and Nil</w:t>
      </w:r>
      <w:r w:rsidR="00780562" w:rsidRPr="004C4615">
        <w:rPr>
          <w:rFonts w:ascii="Arial" w:hAnsi="Arial" w:cs="Arial"/>
          <w:color w:val="auto"/>
          <w:spacing w:val="-2"/>
          <w:sz w:val="18"/>
          <w:szCs w:val="18"/>
        </w:rPr>
        <w:t>, respectively</w:t>
      </w:r>
      <w:r w:rsidR="00D876A1" w:rsidRPr="004C4615">
        <w:rPr>
          <w:rFonts w:ascii="Arial" w:hAnsi="Arial" w:cs="Arial"/>
          <w:color w:val="auto"/>
          <w:spacing w:val="-2"/>
          <w:sz w:val="18"/>
          <w:szCs w:val="18"/>
        </w:rPr>
        <w:t>).</w:t>
      </w:r>
      <w:r w:rsidR="00D876A1" w:rsidRPr="004C4615">
        <w:rPr>
          <w:rFonts w:ascii="Arial" w:hAnsi="Arial" w:cs="Arial"/>
          <w:color w:val="auto"/>
          <w:sz w:val="18"/>
          <w:szCs w:val="18"/>
        </w:rPr>
        <w:t xml:space="preserve"> The</w:t>
      </w:r>
      <w:r w:rsidRPr="004C4615">
        <w:rPr>
          <w:rFonts w:ascii="Arial" w:hAnsi="Arial" w:cs="Arial"/>
          <w:color w:val="auto"/>
          <w:sz w:val="18"/>
          <w:szCs w:val="18"/>
        </w:rPr>
        <w:t xml:space="preserve"> Group </w:t>
      </w:r>
      <w:r w:rsidR="00822B30" w:rsidRPr="004C4615">
        <w:rPr>
          <w:rFonts w:ascii="Arial" w:hAnsi="Arial" w:cs="Arial"/>
          <w:color w:val="auto"/>
          <w:sz w:val="18"/>
          <w:szCs w:val="18"/>
        </w:rPr>
        <w:t xml:space="preserve">and the Company </w:t>
      </w:r>
      <w:proofErr w:type="spellStart"/>
      <w:r w:rsidR="00ED0BEE" w:rsidRPr="004C4615">
        <w:rPr>
          <w:rFonts w:ascii="Arial" w:hAnsi="Arial" w:cs="Arial"/>
          <w:color w:val="auto"/>
          <w:sz w:val="18"/>
          <w:szCs w:val="18"/>
        </w:rPr>
        <w:t>capitalise</w:t>
      </w:r>
      <w:proofErr w:type="spellEnd"/>
      <w:r w:rsidR="00ED0BEE" w:rsidRPr="004C4615">
        <w:rPr>
          <w:rFonts w:ascii="Arial" w:hAnsi="Arial" w:cs="Arial"/>
          <w:color w:val="auto"/>
          <w:sz w:val="18"/>
          <w:szCs w:val="18"/>
        </w:rPr>
        <w:t xml:space="preserve"> </w:t>
      </w:r>
      <w:r w:rsidR="00BA5810" w:rsidRPr="004C4615">
        <w:rPr>
          <w:rFonts w:ascii="Arial" w:hAnsi="Arial" w:cs="Arial"/>
          <w:color w:val="auto"/>
          <w:sz w:val="18"/>
          <w:szCs w:val="18"/>
        </w:rPr>
        <w:t xml:space="preserve">the </w:t>
      </w:r>
      <w:r w:rsidRPr="004C4615">
        <w:rPr>
          <w:rFonts w:ascii="Arial" w:hAnsi="Arial" w:cs="Arial"/>
          <w:color w:val="auto"/>
          <w:sz w:val="18"/>
          <w:szCs w:val="18"/>
        </w:rPr>
        <w:t xml:space="preserve">interest rate of such </w:t>
      </w:r>
      <w:r w:rsidR="00BA5810" w:rsidRPr="004C4615">
        <w:rPr>
          <w:rFonts w:ascii="Arial" w:hAnsi="Arial" w:cs="Arial"/>
          <w:color w:val="auto"/>
          <w:sz w:val="18"/>
          <w:szCs w:val="18"/>
        </w:rPr>
        <w:t>borrowing</w:t>
      </w:r>
      <w:r w:rsidR="00242653" w:rsidRPr="004C4615">
        <w:rPr>
          <w:rFonts w:ascii="Arial" w:hAnsi="Arial" w:cs="Arial"/>
          <w:color w:val="auto"/>
          <w:sz w:val="18"/>
          <w:szCs w:val="18"/>
        </w:rPr>
        <w:t>s</w:t>
      </w:r>
      <w:r w:rsidR="00BA5810" w:rsidRPr="004C4615">
        <w:rPr>
          <w:rFonts w:ascii="Arial" w:hAnsi="Arial" w:cs="Arial"/>
          <w:color w:val="auto"/>
          <w:sz w:val="18"/>
          <w:szCs w:val="18"/>
        </w:rPr>
        <w:t xml:space="preserve"> at the rate of</w:t>
      </w:r>
      <w:r w:rsidR="00BF0748" w:rsidRPr="004C4615">
        <w:rPr>
          <w:rFonts w:ascii="Arial" w:hAnsi="Arial" w:cs="Arial"/>
          <w:color w:val="auto"/>
          <w:sz w:val="18"/>
          <w:szCs w:val="18"/>
        </w:rPr>
        <w:t xml:space="preserve"> </w:t>
      </w:r>
      <w:r w:rsidR="00803C53" w:rsidRPr="00803C53">
        <w:rPr>
          <w:rFonts w:ascii="Arial" w:hAnsi="Arial" w:cs="Arial"/>
          <w:color w:val="auto"/>
          <w:sz w:val="18"/>
          <w:szCs w:val="18"/>
          <w:lang w:val="en-GB"/>
        </w:rPr>
        <w:t>1</w:t>
      </w:r>
      <w:r w:rsidR="00822B30" w:rsidRPr="004C4615">
        <w:rPr>
          <w:rFonts w:ascii="Arial" w:hAnsi="Arial" w:cs="Arial"/>
          <w:color w:val="auto"/>
          <w:sz w:val="18"/>
          <w:szCs w:val="18"/>
        </w:rPr>
        <w:t>.</w:t>
      </w:r>
      <w:r w:rsidR="00803C53" w:rsidRPr="00803C53">
        <w:rPr>
          <w:rFonts w:ascii="Arial" w:hAnsi="Arial" w:cs="Arial"/>
          <w:color w:val="auto"/>
          <w:sz w:val="18"/>
          <w:szCs w:val="18"/>
          <w:lang w:val="en-GB"/>
        </w:rPr>
        <w:t>70</w:t>
      </w:r>
      <w:r w:rsidRPr="004C4615">
        <w:rPr>
          <w:rFonts w:ascii="Arial" w:hAnsi="Arial" w:cs="Arial"/>
          <w:color w:val="auto"/>
          <w:spacing w:val="-6"/>
          <w:sz w:val="18"/>
          <w:szCs w:val="18"/>
        </w:rPr>
        <w:t xml:space="preserve">% </w:t>
      </w:r>
      <w:r w:rsidRPr="004C4615">
        <w:rPr>
          <w:rFonts w:ascii="Arial" w:hAnsi="Arial" w:cs="Arial"/>
          <w:color w:val="auto"/>
          <w:sz w:val="18"/>
          <w:szCs w:val="18"/>
        </w:rPr>
        <w:t>to</w:t>
      </w:r>
      <w:r w:rsidR="00BF0748" w:rsidRPr="004C4615">
        <w:rPr>
          <w:rFonts w:ascii="Arial" w:hAnsi="Arial" w:cs="Arial"/>
          <w:color w:val="auto"/>
          <w:sz w:val="18"/>
          <w:szCs w:val="18"/>
        </w:rPr>
        <w:t xml:space="preserve"> </w:t>
      </w:r>
      <w:r w:rsidR="00803C53" w:rsidRPr="00803C53">
        <w:rPr>
          <w:rFonts w:ascii="Arial" w:hAnsi="Arial" w:cs="Arial"/>
          <w:color w:val="auto"/>
          <w:sz w:val="18"/>
          <w:szCs w:val="18"/>
          <w:lang w:val="en-GB"/>
        </w:rPr>
        <w:t>4</w:t>
      </w:r>
      <w:r w:rsidR="00822B30" w:rsidRPr="004C4615">
        <w:rPr>
          <w:rFonts w:ascii="Arial" w:hAnsi="Arial" w:cs="Arial"/>
          <w:color w:val="auto"/>
          <w:sz w:val="18"/>
          <w:szCs w:val="18"/>
        </w:rPr>
        <w:t>.</w:t>
      </w:r>
      <w:r w:rsidR="00803C53" w:rsidRPr="00803C53">
        <w:rPr>
          <w:rFonts w:ascii="Arial" w:hAnsi="Arial" w:cs="Arial"/>
          <w:color w:val="auto"/>
          <w:sz w:val="18"/>
          <w:szCs w:val="18"/>
          <w:lang w:val="en-GB"/>
        </w:rPr>
        <w:t>75</w:t>
      </w:r>
      <w:r w:rsidRPr="004C4615">
        <w:rPr>
          <w:rFonts w:ascii="Arial" w:hAnsi="Arial" w:cs="Arial"/>
          <w:color w:val="auto"/>
          <w:sz w:val="18"/>
          <w:szCs w:val="18"/>
        </w:rPr>
        <w:t xml:space="preserve">% per </w:t>
      </w:r>
      <w:r w:rsidR="00BF0748" w:rsidRPr="004C4615">
        <w:rPr>
          <w:rFonts w:ascii="Arial" w:hAnsi="Arial" w:cs="Arial"/>
          <w:color w:val="auto"/>
          <w:sz w:val="18"/>
          <w:szCs w:val="18"/>
        </w:rPr>
        <w:t xml:space="preserve">annum </w:t>
      </w:r>
      <w:r w:rsidR="00822B30" w:rsidRPr="004C4615">
        <w:rPr>
          <w:rFonts w:ascii="Arial" w:hAnsi="Arial" w:cs="Arial"/>
          <w:color w:val="auto"/>
          <w:sz w:val="18"/>
          <w:szCs w:val="18"/>
        </w:rPr>
        <w:t xml:space="preserve">and </w:t>
      </w:r>
      <w:r w:rsidR="00803C53" w:rsidRPr="00803C53">
        <w:rPr>
          <w:rFonts w:ascii="Arial" w:hAnsi="Arial" w:cs="Arial"/>
          <w:color w:val="auto"/>
          <w:sz w:val="18"/>
          <w:szCs w:val="18"/>
          <w:lang w:val="en-GB"/>
        </w:rPr>
        <w:t>1</w:t>
      </w:r>
      <w:r w:rsidR="00822B30" w:rsidRPr="004C4615">
        <w:rPr>
          <w:rFonts w:ascii="Arial" w:hAnsi="Arial" w:cs="Arial"/>
          <w:color w:val="auto"/>
          <w:sz w:val="18"/>
          <w:szCs w:val="18"/>
        </w:rPr>
        <w:t>.</w:t>
      </w:r>
      <w:r w:rsidR="00803C53" w:rsidRPr="00803C53">
        <w:rPr>
          <w:rFonts w:ascii="Arial" w:hAnsi="Arial" w:cs="Arial"/>
          <w:color w:val="auto"/>
          <w:sz w:val="18"/>
          <w:szCs w:val="18"/>
          <w:lang w:val="en-GB"/>
        </w:rPr>
        <w:t>70</w:t>
      </w:r>
      <w:r w:rsidR="00822B30" w:rsidRPr="004C4615">
        <w:rPr>
          <w:rFonts w:ascii="Arial" w:hAnsi="Arial" w:cs="Arial"/>
          <w:color w:val="auto"/>
          <w:spacing w:val="-6"/>
          <w:sz w:val="18"/>
          <w:szCs w:val="18"/>
        </w:rPr>
        <w:t xml:space="preserve">% </w:t>
      </w:r>
      <w:r w:rsidR="00822B30" w:rsidRPr="004C4615">
        <w:rPr>
          <w:rFonts w:ascii="Arial" w:hAnsi="Arial" w:cs="Arial"/>
          <w:color w:val="auto"/>
          <w:sz w:val="18"/>
          <w:szCs w:val="18"/>
        </w:rPr>
        <w:t xml:space="preserve">to </w:t>
      </w:r>
      <w:r w:rsidR="00803C53" w:rsidRPr="00803C53">
        <w:rPr>
          <w:rFonts w:ascii="Arial" w:hAnsi="Arial" w:cs="Arial"/>
          <w:color w:val="auto"/>
          <w:sz w:val="18"/>
          <w:szCs w:val="18"/>
          <w:lang w:val="en-GB"/>
        </w:rPr>
        <w:t>4</w:t>
      </w:r>
      <w:r w:rsidR="00822B30" w:rsidRPr="004C4615">
        <w:rPr>
          <w:rFonts w:ascii="Arial" w:hAnsi="Arial" w:cs="Arial"/>
          <w:color w:val="auto"/>
          <w:sz w:val="18"/>
          <w:szCs w:val="18"/>
        </w:rPr>
        <w:t>.</w:t>
      </w:r>
      <w:r w:rsidR="00803C53" w:rsidRPr="00803C53">
        <w:rPr>
          <w:rFonts w:ascii="Arial" w:hAnsi="Arial" w:cs="Arial"/>
          <w:color w:val="auto"/>
          <w:sz w:val="18"/>
          <w:szCs w:val="18"/>
          <w:lang w:val="en-GB"/>
        </w:rPr>
        <w:t>50</w:t>
      </w:r>
      <w:r w:rsidR="00822B30" w:rsidRPr="004C4615">
        <w:rPr>
          <w:rFonts w:ascii="Arial" w:hAnsi="Arial" w:cs="Arial"/>
          <w:color w:val="auto"/>
          <w:sz w:val="18"/>
          <w:szCs w:val="18"/>
        </w:rPr>
        <w:t xml:space="preserve">% per annum, respectively </w:t>
      </w:r>
      <w:r w:rsidR="0062526D" w:rsidRPr="004C4615">
        <w:rPr>
          <w:rFonts w:ascii="Arial" w:hAnsi="Arial" w:cs="Arial"/>
          <w:color w:val="auto"/>
          <w:sz w:val="18"/>
          <w:szCs w:val="18"/>
        </w:rPr>
        <w:t>(</w:t>
      </w:r>
      <w:r w:rsidR="00803C53" w:rsidRPr="00803C53">
        <w:rPr>
          <w:rFonts w:ascii="Arial" w:hAnsi="Arial" w:cs="Arial"/>
          <w:color w:val="auto"/>
          <w:spacing w:val="-4"/>
          <w:sz w:val="18"/>
          <w:szCs w:val="18"/>
          <w:lang w:val="en-GB"/>
        </w:rPr>
        <w:t>2021</w:t>
      </w:r>
      <w:r w:rsidR="0062526D" w:rsidRPr="004C4615">
        <w:rPr>
          <w:rFonts w:ascii="Arial" w:hAnsi="Arial" w:cs="Arial"/>
          <w:color w:val="auto"/>
          <w:spacing w:val="-4"/>
          <w:sz w:val="18"/>
          <w:szCs w:val="18"/>
        </w:rPr>
        <w:t xml:space="preserve">: </w:t>
      </w:r>
      <w:r w:rsidR="00803C53" w:rsidRPr="00803C53">
        <w:rPr>
          <w:rFonts w:ascii="Arial" w:hAnsi="Arial" w:cs="Arial"/>
          <w:color w:val="auto"/>
          <w:sz w:val="18"/>
          <w:szCs w:val="18"/>
          <w:lang w:val="en-GB"/>
        </w:rPr>
        <w:t>2</w:t>
      </w:r>
      <w:r w:rsidR="00AA5C16" w:rsidRPr="004C4615">
        <w:rPr>
          <w:rFonts w:ascii="Arial" w:hAnsi="Arial" w:cs="Arial"/>
          <w:color w:val="auto"/>
          <w:sz w:val="18"/>
          <w:szCs w:val="18"/>
        </w:rPr>
        <w:t>.</w:t>
      </w:r>
      <w:r w:rsidR="00803C53" w:rsidRPr="00803C53">
        <w:rPr>
          <w:rFonts w:ascii="Arial" w:hAnsi="Arial" w:cs="Arial"/>
          <w:color w:val="auto"/>
          <w:sz w:val="18"/>
          <w:szCs w:val="18"/>
          <w:lang w:val="en-GB"/>
        </w:rPr>
        <w:t>71</w:t>
      </w:r>
      <w:r w:rsidR="00AA5C16" w:rsidRPr="004C4615">
        <w:rPr>
          <w:rFonts w:ascii="Arial" w:hAnsi="Arial" w:cs="Arial"/>
          <w:color w:val="auto"/>
          <w:spacing w:val="-6"/>
          <w:sz w:val="18"/>
          <w:szCs w:val="18"/>
        </w:rPr>
        <w:t xml:space="preserve">% </w:t>
      </w:r>
      <w:r w:rsidR="00AA5C16" w:rsidRPr="004C4615">
        <w:rPr>
          <w:rFonts w:ascii="Arial" w:hAnsi="Arial" w:cs="Arial"/>
          <w:color w:val="auto"/>
          <w:sz w:val="18"/>
          <w:szCs w:val="18"/>
        </w:rPr>
        <w:t xml:space="preserve">to </w:t>
      </w:r>
      <w:r w:rsidR="00803C53" w:rsidRPr="00803C53">
        <w:rPr>
          <w:rFonts w:ascii="Arial" w:hAnsi="Arial" w:cs="Arial"/>
          <w:color w:val="auto"/>
          <w:sz w:val="18"/>
          <w:szCs w:val="18"/>
          <w:lang w:val="en-GB"/>
        </w:rPr>
        <w:t>4</w:t>
      </w:r>
      <w:r w:rsidR="00AA5C16" w:rsidRPr="004C4615">
        <w:rPr>
          <w:rFonts w:ascii="Arial" w:hAnsi="Arial" w:cs="Arial"/>
          <w:color w:val="auto"/>
          <w:sz w:val="18"/>
          <w:szCs w:val="18"/>
        </w:rPr>
        <w:t>.</w:t>
      </w:r>
      <w:r w:rsidR="00803C53" w:rsidRPr="00803C53">
        <w:rPr>
          <w:rFonts w:ascii="Arial" w:hAnsi="Arial" w:cs="Arial"/>
          <w:color w:val="auto"/>
          <w:sz w:val="18"/>
          <w:szCs w:val="18"/>
          <w:lang w:val="en-GB"/>
        </w:rPr>
        <w:t>75</w:t>
      </w:r>
      <w:r w:rsidR="00AA5C16" w:rsidRPr="004C4615">
        <w:rPr>
          <w:rFonts w:ascii="Arial" w:hAnsi="Arial" w:cs="Arial"/>
          <w:color w:val="auto"/>
          <w:sz w:val="18"/>
          <w:szCs w:val="18"/>
        </w:rPr>
        <w:t xml:space="preserve">% </w:t>
      </w:r>
      <w:r w:rsidR="0062526D" w:rsidRPr="004C4615">
        <w:rPr>
          <w:rFonts w:ascii="Arial" w:hAnsi="Arial" w:cs="Arial"/>
          <w:color w:val="auto"/>
          <w:sz w:val="18"/>
          <w:szCs w:val="18"/>
        </w:rPr>
        <w:t>per annum</w:t>
      </w:r>
      <w:r w:rsidR="00822B30" w:rsidRPr="004C4615">
        <w:rPr>
          <w:rFonts w:ascii="Arial" w:hAnsi="Arial" w:cs="Arial"/>
          <w:color w:val="auto"/>
          <w:sz w:val="18"/>
          <w:szCs w:val="18"/>
        </w:rPr>
        <w:t xml:space="preserve"> and Nil</w:t>
      </w:r>
      <w:r w:rsidR="00FF4C1D" w:rsidRPr="004C4615">
        <w:rPr>
          <w:rFonts w:ascii="Arial" w:hAnsi="Arial" w:cs="Arial"/>
          <w:color w:val="auto"/>
          <w:sz w:val="18"/>
          <w:szCs w:val="18"/>
        </w:rPr>
        <w:t>, respectively</w:t>
      </w:r>
      <w:r w:rsidR="0062526D" w:rsidRPr="004C4615">
        <w:rPr>
          <w:rFonts w:ascii="Arial" w:hAnsi="Arial" w:cs="Arial"/>
          <w:color w:val="auto"/>
          <w:sz w:val="18"/>
          <w:szCs w:val="18"/>
        </w:rPr>
        <w:t xml:space="preserve">). </w:t>
      </w:r>
      <w:r w:rsidRPr="004C4615">
        <w:rPr>
          <w:rFonts w:ascii="Arial" w:hAnsi="Arial" w:cs="Arial"/>
          <w:color w:val="auto"/>
          <w:spacing w:val="-4"/>
          <w:sz w:val="18"/>
          <w:szCs w:val="18"/>
        </w:rPr>
        <w:t xml:space="preserve">A </w:t>
      </w:r>
      <w:proofErr w:type="spellStart"/>
      <w:r w:rsidR="00983930" w:rsidRPr="004C4615">
        <w:rPr>
          <w:rFonts w:ascii="Arial" w:hAnsi="Arial" w:cs="Arial"/>
          <w:color w:val="auto"/>
          <w:spacing w:val="-4"/>
          <w:sz w:val="18"/>
          <w:szCs w:val="18"/>
        </w:rPr>
        <w:t>capitalisation</w:t>
      </w:r>
      <w:proofErr w:type="spellEnd"/>
      <w:r w:rsidRPr="004C4615">
        <w:rPr>
          <w:rFonts w:ascii="Arial" w:hAnsi="Arial" w:cs="Arial"/>
          <w:color w:val="auto"/>
          <w:sz w:val="18"/>
          <w:szCs w:val="18"/>
        </w:rPr>
        <w:t xml:space="preserve"> rate was the actual rate of borrowing costs from </w:t>
      </w:r>
      <w:r w:rsidR="00ED0BEE" w:rsidRPr="004C4615">
        <w:rPr>
          <w:rFonts w:ascii="Arial" w:hAnsi="Arial" w:cs="Arial"/>
          <w:color w:val="auto"/>
          <w:sz w:val="18"/>
          <w:szCs w:val="18"/>
        </w:rPr>
        <w:t xml:space="preserve">borrowings </w:t>
      </w:r>
      <w:r w:rsidRPr="004C4615">
        <w:rPr>
          <w:rFonts w:ascii="Arial" w:hAnsi="Arial" w:cs="Arial"/>
          <w:color w:val="auto"/>
          <w:sz w:val="18"/>
          <w:szCs w:val="18"/>
        </w:rPr>
        <w:t>used to finan</w:t>
      </w:r>
      <w:r w:rsidR="00965BED" w:rsidRPr="004C4615">
        <w:rPr>
          <w:rFonts w:ascii="Arial" w:hAnsi="Arial" w:cs="Arial"/>
          <w:color w:val="auto"/>
          <w:sz w:val="18"/>
          <w:szCs w:val="18"/>
        </w:rPr>
        <w:t>ce</w:t>
      </w:r>
      <w:r w:rsidRPr="004C4615">
        <w:rPr>
          <w:rFonts w:ascii="Arial" w:hAnsi="Arial" w:cs="Arial"/>
          <w:color w:val="auto"/>
          <w:sz w:val="18"/>
          <w:szCs w:val="18"/>
        </w:rPr>
        <w:t xml:space="preserve"> the projects.</w:t>
      </w:r>
    </w:p>
    <w:p w14:paraId="0CAA8FFE" w14:textId="0662BA80" w:rsidR="00D62AEE" w:rsidRPr="004C4615" w:rsidRDefault="00D62AEE" w:rsidP="00336DDD">
      <w:pPr>
        <w:jc w:val="thaiDistribute"/>
        <w:rPr>
          <w:rFonts w:ascii="Arial" w:hAnsi="Arial" w:cs="Arial"/>
          <w:color w:val="auto"/>
          <w:sz w:val="18"/>
          <w:szCs w:val="18"/>
        </w:rPr>
      </w:pPr>
    </w:p>
    <w:p w14:paraId="56B5A053" w14:textId="5D427828" w:rsidR="0017485B" w:rsidRPr="004C4615" w:rsidRDefault="0017485B" w:rsidP="00336DDD">
      <w:pPr>
        <w:jc w:val="thaiDistribute"/>
        <w:rPr>
          <w:rFonts w:ascii="Arial" w:hAnsi="Arial" w:cs="Arial"/>
          <w:color w:val="auto"/>
          <w:sz w:val="18"/>
          <w:szCs w:val="18"/>
        </w:rPr>
      </w:pPr>
    </w:p>
    <w:tbl>
      <w:tblPr>
        <w:tblW w:w="9461" w:type="dxa"/>
        <w:tblInd w:w="108" w:type="dxa"/>
        <w:tblLayout w:type="fixed"/>
        <w:tblLook w:val="0400" w:firstRow="0" w:lastRow="0" w:firstColumn="0" w:lastColumn="0" w:noHBand="0" w:noVBand="1"/>
      </w:tblPr>
      <w:tblGrid>
        <w:gridCol w:w="9461"/>
      </w:tblGrid>
      <w:tr w:rsidR="0017485B" w:rsidRPr="004C4615" w14:paraId="3E41E0AE" w14:textId="77777777" w:rsidTr="00CE5627">
        <w:trPr>
          <w:trHeight w:val="386"/>
        </w:trPr>
        <w:tc>
          <w:tcPr>
            <w:tcW w:w="9461" w:type="dxa"/>
            <w:shd w:val="clear" w:color="auto" w:fill="FFA543"/>
            <w:vAlign w:val="center"/>
            <w:hideMark/>
          </w:tcPr>
          <w:p w14:paraId="526D1816" w14:textId="4C94A1CC" w:rsidR="0017485B" w:rsidRPr="004C4615" w:rsidRDefault="00803C53" w:rsidP="00336DDD">
            <w:pPr>
              <w:tabs>
                <w:tab w:val="left" w:pos="432"/>
              </w:tabs>
              <w:ind w:left="540" w:hanging="540"/>
              <w:rPr>
                <w:rFonts w:ascii="Arial" w:eastAsia="Arial" w:hAnsi="Arial" w:cs="Arial"/>
                <w:b/>
                <w:bCs/>
                <w:color w:val="FFFFFF"/>
                <w:sz w:val="18"/>
                <w:szCs w:val="18"/>
                <w:lang w:val="en-GB" w:eastAsia="en-GB"/>
              </w:rPr>
            </w:pPr>
            <w:bookmarkStart w:id="25" w:name="_Toc48736094"/>
            <w:r w:rsidRPr="00803C53">
              <w:rPr>
                <w:rFonts w:ascii="Arial" w:eastAsia="Arial" w:hAnsi="Arial" w:cs="Arial"/>
                <w:b/>
                <w:bCs/>
                <w:color w:val="FFFFFF"/>
                <w:sz w:val="18"/>
                <w:szCs w:val="18"/>
                <w:lang w:val="en-GB" w:eastAsia="en-GB"/>
              </w:rPr>
              <w:t>14</w:t>
            </w:r>
            <w:r w:rsidR="007B0C47" w:rsidRPr="004C4615">
              <w:rPr>
                <w:rFonts w:ascii="Arial" w:eastAsia="Arial" w:hAnsi="Arial" w:cs="Arial"/>
                <w:b/>
                <w:bCs/>
                <w:color w:val="FFFFFF"/>
                <w:sz w:val="18"/>
                <w:szCs w:val="18"/>
                <w:lang w:val="en-GB" w:eastAsia="en-GB"/>
              </w:rPr>
              <w:tab/>
            </w:r>
            <w:r w:rsidR="00FF3333" w:rsidRPr="004C4615">
              <w:rPr>
                <w:rFonts w:ascii="Arial" w:eastAsia="Arial" w:hAnsi="Arial" w:cs="Arial"/>
                <w:b/>
                <w:bCs/>
                <w:color w:val="FFFFFF"/>
                <w:sz w:val="18"/>
                <w:szCs w:val="18"/>
                <w:lang w:val="en-GB" w:eastAsia="en-GB"/>
              </w:rPr>
              <w:t>Group of non-current assets</w:t>
            </w:r>
            <w:bookmarkEnd w:id="25"/>
            <w:r w:rsidR="0062526D" w:rsidRPr="004C4615">
              <w:rPr>
                <w:rFonts w:ascii="Arial" w:eastAsia="Arial" w:hAnsi="Arial" w:cs="Arial"/>
                <w:b/>
                <w:bCs/>
                <w:color w:val="FFFFFF"/>
                <w:sz w:val="18"/>
                <w:szCs w:val="18"/>
                <w:lang w:val="en-GB" w:eastAsia="en-GB"/>
              </w:rPr>
              <w:t xml:space="preserve"> </w:t>
            </w:r>
            <w:r w:rsidR="00FF3333" w:rsidRPr="004C4615">
              <w:rPr>
                <w:rFonts w:ascii="Arial" w:eastAsia="Arial" w:hAnsi="Arial" w:cs="Arial"/>
                <w:b/>
                <w:bCs/>
                <w:color w:val="FFFFFF"/>
                <w:sz w:val="18"/>
                <w:szCs w:val="18"/>
                <w:lang w:val="en-GB" w:eastAsia="en-GB"/>
              </w:rPr>
              <w:t>held-for-sale</w:t>
            </w:r>
            <w:r w:rsidR="000A1C80">
              <w:rPr>
                <w:rFonts w:ascii="Arial" w:eastAsia="Arial" w:hAnsi="Arial" w:cs="Arial"/>
                <w:b/>
                <w:bCs/>
                <w:color w:val="FFFFFF"/>
                <w:sz w:val="18"/>
                <w:szCs w:val="18"/>
                <w:lang w:val="en-GB" w:eastAsia="en-GB"/>
              </w:rPr>
              <w:t>, net</w:t>
            </w:r>
          </w:p>
        </w:tc>
      </w:tr>
    </w:tbl>
    <w:p w14:paraId="04E2BE64" w14:textId="77777777" w:rsidR="000A390D" w:rsidRPr="004C4615" w:rsidRDefault="000A390D" w:rsidP="00336DDD">
      <w:pPr>
        <w:jc w:val="thaiDistribute"/>
        <w:rPr>
          <w:rFonts w:ascii="Arial" w:hAnsi="Arial" w:cs="Arial"/>
          <w:color w:val="auto"/>
          <w:sz w:val="18"/>
          <w:szCs w:val="18"/>
        </w:rPr>
      </w:pPr>
    </w:p>
    <w:p w14:paraId="4F211433" w14:textId="73BE3371" w:rsidR="0062526D" w:rsidRPr="004C4615" w:rsidRDefault="009C1151" w:rsidP="00336DDD">
      <w:pPr>
        <w:jc w:val="both"/>
        <w:rPr>
          <w:rFonts w:ascii="Arial" w:eastAsia="Arial Unicode MS" w:hAnsi="Arial" w:cs="Arial"/>
          <w:sz w:val="18"/>
          <w:szCs w:val="18"/>
        </w:rPr>
      </w:pPr>
      <w:r w:rsidRPr="004C4615">
        <w:rPr>
          <w:rFonts w:ascii="Arial" w:eastAsia="Arial Unicode MS" w:hAnsi="Arial" w:cs="Arial"/>
          <w:sz w:val="18"/>
          <w:szCs w:val="18"/>
        </w:rPr>
        <w:t xml:space="preserve">As </w:t>
      </w:r>
      <w:proofErr w:type="gramStart"/>
      <w:r w:rsidRPr="004C4615">
        <w:rPr>
          <w:rFonts w:ascii="Arial" w:eastAsia="Arial Unicode MS" w:hAnsi="Arial" w:cs="Arial"/>
          <w:sz w:val="18"/>
          <w:szCs w:val="18"/>
        </w:rPr>
        <w:t>at</w:t>
      </w:r>
      <w:proofErr w:type="gramEnd"/>
      <w:r w:rsidR="00D62AEE" w:rsidRPr="004C4615">
        <w:rPr>
          <w:rFonts w:ascii="Arial" w:eastAsia="Arial Unicode MS" w:hAnsi="Arial" w:cs="Arial"/>
          <w:sz w:val="18"/>
          <w:szCs w:val="18"/>
        </w:rPr>
        <w:t xml:space="preserve"> </w:t>
      </w:r>
      <w:r w:rsidR="00803C53" w:rsidRPr="00803C53">
        <w:rPr>
          <w:rFonts w:ascii="Arial" w:eastAsia="Arial Unicode MS" w:hAnsi="Arial" w:cs="Arial"/>
          <w:sz w:val="18"/>
          <w:szCs w:val="18"/>
          <w:lang w:val="en-GB"/>
        </w:rPr>
        <w:t>31</w:t>
      </w:r>
      <w:r w:rsidR="00D62AEE" w:rsidRPr="004C4615">
        <w:rPr>
          <w:rFonts w:ascii="Arial" w:eastAsia="Arial Unicode MS" w:hAnsi="Arial" w:cs="Arial"/>
          <w:sz w:val="18"/>
          <w:szCs w:val="18"/>
          <w:cs/>
        </w:rPr>
        <w:t xml:space="preserve"> </w:t>
      </w:r>
      <w:r w:rsidR="00D62AEE" w:rsidRPr="004C4615">
        <w:rPr>
          <w:rFonts w:ascii="Arial" w:eastAsia="Arial Unicode MS" w:hAnsi="Arial" w:cs="Arial"/>
          <w:sz w:val="18"/>
          <w:szCs w:val="18"/>
        </w:rPr>
        <w:t>December</w:t>
      </w:r>
      <w:r w:rsidR="00D62AEE" w:rsidRPr="004C4615">
        <w:rPr>
          <w:rFonts w:ascii="Arial" w:eastAsia="Arial Unicode MS" w:hAnsi="Arial" w:cs="Arial"/>
          <w:sz w:val="18"/>
          <w:szCs w:val="18"/>
          <w:cs/>
        </w:rPr>
        <w:t xml:space="preserve"> </w:t>
      </w:r>
      <w:r w:rsidR="00803C53" w:rsidRPr="00803C53">
        <w:rPr>
          <w:rFonts w:ascii="Arial" w:eastAsia="Arial Unicode MS" w:hAnsi="Arial" w:cs="Arial"/>
          <w:sz w:val="18"/>
          <w:szCs w:val="18"/>
          <w:lang w:val="en-GB"/>
        </w:rPr>
        <w:t>2022</w:t>
      </w:r>
      <w:r w:rsidR="00564E2D">
        <w:rPr>
          <w:rFonts w:ascii="Arial" w:eastAsia="Arial Unicode MS" w:hAnsi="Arial" w:cs="Arial"/>
          <w:sz w:val="18"/>
          <w:szCs w:val="18"/>
          <w:lang w:val="en-GB"/>
        </w:rPr>
        <w:t>,</w:t>
      </w:r>
      <w:r w:rsidR="00597EEB">
        <w:rPr>
          <w:rFonts w:ascii="Arial" w:eastAsia="Arial Unicode MS" w:hAnsi="Arial" w:cs="Arial"/>
          <w:sz w:val="18"/>
          <w:szCs w:val="18"/>
          <w:lang w:val="en-GB"/>
        </w:rPr>
        <w:t xml:space="preserve"> a</w:t>
      </w:r>
      <w:r w:rsidR="00C06AF0" w:rsidRPr="004C4615">
        <w:rPr>
          <w:rFonts w:ascii="Arial" w:eastAsia="Arial Unicode MS" w:hAnsi="Arial" w:cs="Arial"/>
          <w:sz w:val="18"/>
          <w:szCs w:val="18"/>
        </w:rPr>
        <w:t xml:space="preserve"> hotel asset in the United Kingdom amount of GBP </w:t>
      </w:r>
      <w:r w:rsidR="00803C53" w:rsidRPr="00803C53">
        <w:rPr>
          <w:rFonts w:ascii="Arial" w:eastAsia="Arial Unicode MS" w:hAnsi="Arial" w:cs="Arial"/>
          <w:sz w:val="18"/>
          <w:szCs w:val="18"/>
          <w:lang w:val="en-GB"/>
        </w:rPr>
        <w:t>2</w:t>
      </w:r>
      <w:r w:rsidR="00C06AF0" w:rsidRPr="004C4615">
        <w:rPr>
          <w:rFonts w:ascii="Arial" w:eastAsia="Arial Unicode MS" w:hAnsi="Arial" w:cs="Arial"/>
          <w:sz w:val="18"/>
          <w:szCs w:val="18"/>
        </w:rPr>
        <w:t>.</w:t>
      </w:r>
      <w:r w:rsidR="00803C53" w:rsidRPr="00803C53">
        <w:rPr>
          <w:rFonts w:ascii="Arial" w:eastAsia="Arial Unicode MS" w:hAnsi="Arial" w:cs="Arial"/>
          <w:sz w:val="18"/>
          <w:szCs w:val="18"/>
          <w:lang w:val="en-GB"/>
        </w:rPr>
        <w:t>78</w:t>
      </w:r>
      <w:r w:rsidR="00C06AF0" w:rsidRPr="004C4615">
        <w:rPr>
          <w:rFonts w:ascii="Arial" w:eastAsia="Arial Unicode MS" w:hAnsi="Arial" w:cs="Arial"/>
          <w:sz w:val="18"/>
          <w:szCs w:val="18"/>
        </w:rPr>
        <w:t xml:space="preserve"> million or equivalent to Baht </w:t>
      </w:r>
      <w:r w:rsidR="00803C53" w:rsidRPr="00803C53">
        <w:rPr>
          <w:rFonts w:ascii="Arial" w:eastAsia="Arial Unicode MS" w:hAnsi="Arial" w:cs="Arial"/>
          <w:sz w:val="18"/>
          <w:szCs w:val="18"/>
          <w:lang w:val="en-GB"/>
        </w:rPr>
        <w:t>115</w:t>
      </w:r>
      <w:r w:rsidR="00C06AF0" w:rsidRPr="004C4615">
        <w:rPr>
          <w:rFonts w:ascii="Arial" w:eastAsia="Arial Unicode MS" w:hAnsi="Arial" w:cs="Arial"/>
          <w:sz w:val="18"/>
          <w:szCs w:val="18"/>
        </w:rPr>
        <w:t>.</w:t>
      </w:r>
      <w:r w:rsidR="00803C53" w:rsidRPr="00803C53">
        <w:rPr>
          <w:rFonts w:ascii="Arial" w:eastAsia="Arial Unicode MS" w:hAnsi="Arial" w:cs="Arial"/>
          <w:sz w:val="18"/>
          <w:szCs w:val="18"/>
          <w:lang w:val="en-GB"/>
        </w:rPr>
        <w:t>70</w:t>
      </w:r>
      <w:r w:rsidR="00C06AF0" w:rsidRPr="004C4615">
        <w:rPr>
          <w:rFonts w:ascii="Arial" w:eastAsia="Arial Unicode MS" w:hAnsi="Arial" w:cs="Arial"/>
          <w:sz w:val="18"/>
          <w:szCs w:val="18"/>
        </w:rPr>
        <w:t xml:space="preserve"> million and a hotel asset in the Republic of Maldives amount of US Dollar </w:t>
      </w:r>
      <w:r w:rsidR="00803C53" w:rsidRPr="00803C53">
        <w:rPr>
          <w:rFonts w:ascii="Arial" w:eastAsia="Arial Unicode MS" w:hAnsi="Arial" w:cs="Arial"/>
          <w:sz w:val="18"/>
          <w:szCs w:val="18"/>
          <w:lang w:val="en-GB"/>
        </w:rPr>
        <w:t>25</w:t>
      </w:r>
      <w:r w:rsidR="00C06AF0" w:rsidRPr="004C4615">
        <w:rPr>
          <w:rFonts w:ascii="Arial" w:eastAsia="Arial Unicode MS" w:hAnsi="Arial" w:cs="Arial"/>
          <w:sz w:val="18"/>
          <w:szCs w:val="18"/>
        </w:rPr>
        <w:t>.</w:t>
      </w:r>
      <w:r w:rsidR="00803C53" w:rsidRPr="00803C53">
        <w:rPr>
          <w:rFonts w:ascii="Arial" w:eastAsia="Arial Unicode MS" w:hAnsi="Arial" w:cs="Arial"/>
          <w:sz w:val="18"/>
          <w:szCs w:val="18"/>
          <w:lang w:val="en-GB"/>
        </w:rPr>
        <w:t>00</w:t>
      </w:r>
      <w:r w:rsidR="00C06AF0" w:rsidRPr="004C4615">
        <w:rPr>
          <w:rFonts w:ascii="Arial" w:eastAsia="Arial Unicode MS" w:hAnsi="Arial" w:cs="Arial"/>
          <w:sz w:val="18"/>
          <w:szCs w:val="18"/>
        </w:rPr>
        <w:t xml:space="preserve"> million or equivalent to Baht </w:t>
      </w:r>
      <w:r w:rsidR="00803C53" w:rsidRPr="00803C53">
        <w:rPr>
          <w:rFonts w:ascii="Arial" w:eastAsia="Arial Unicode MS" w:hAnsi="Arial" w:cs="Arial"/>
          <w:sz w:val="18"/>
          <w:szCs w:val="18"/>
          <w:lang w:val="en-GB"/>
        </w:rPr>
        <w:t>864</w:t>
      </w:r>
      <w:r w:rsidR="00C06AF0" w:rsidRPr="004C4615">
        <w:rPr>
          <w:rFonts w:ascii="Arial" w:eastAsia="Arial Unicode MS" w:hAnsi="Arial" w:cs="Arial"/>
          <w:sz w:val="18"/>
          <w:szCs w:val="18"/>
        </w:rPr>
        <w:t>.</w:t>
      </w:r>
      <w:r w:rsidR="00803C53" w:rsidRPr="00803C53">
        <w:rPr>
          <w:rFonts w:ascii="Arial" w:eastAsia="Arial Unicode MS" w:hAnsi="Arial" w:cs="Arial"/>
          <w:sz w:val="18"/>
          <w:szCs w:val="18"/>
          <w:lang w:val="en-GB"/>
        </w:rPr>
        <w:t>00</w:t>
      </w:r>
      <w:r w:rsidR="00C06AF0" w:rsidRPr="004C4615">
        <w:rPr>
          <w:rFonts w:ascii="Arial" w:eastAsia="Arial Unicode MS" w:hAnsi="Arial" w:cs="Arial"/>
          <w:sz w:val="18"/>
          <w:szCs w:val="18"/>
        </w:rPr>
        <w:t xml:space="preserve"> million, totaling Baht </w:t>
      </w:r>
      <w:r w:rsidR="00803C53" w:rsidRPr="00803C53">
        <w:rPr>
          <w:rFonts w:ascii="Arial" w:eastAsia="Arial Unicode MS" w:hAnsi="Arial" w:cs="Arial"/>
          <w:sz w:val="18"/>
          <w:szCs w:val="18"/>
          <w:lang w:val="en-GB"/>
        </w:rPr>
        <w:t>979</w:t>
      </w:r>
      <w:r w:rsidR="00C06AF0" w:rsidRPr="004C4615">
        <w:rPr>
          <w:rFonts w:ascii="Arial" w:eastAsia="Arial Unicode MS" w:hAnsi="Arial" w:cs="Arial"/>
          <w:sz w:val="18"/>
          <w:szCs w:val="18"/>
        </w:rPr>
        <w:t>.</w:t>
      </w:r>
      <w:r w:rsidR="00803C53" w:rsidRPr="00803C53">
        <w:rPr>
          <w:rFonts w:ascii="Arial" w:eastAsia="Arial Unicode MS" w:hAnsi="Arial" w:cs="Arial"/>
          <w:sz w:val="18"/>
          <w:szCs w:val="18"/>
          <w:lang w:val="en-GB"/>
        </w:rPr>
        <w:t>70</w:t>
      </w:r>
      <w:r w:rsidR="00C06AF0" w:rsidRPr="004C4615">
        <w:rPr>
          <w:rFonts w:ascii="Arial" w:eastAsia="Arial Unicode MS" w:hAnsi="Arial" w:cs="Arial"/>
          <w:sz w:val="18"/>
          <w:szCs w:val="18"/>
        </w:rPr>
        <w:t xml:space="preserve"> million were classified as asset held for sale which was measured at the lower of its carrying amount and fair value less costs to sell.</w:t>
      </w:r>
    </w:p>
    <w:p w14:paraId="770C48FB" w14:textId="38E32C15" w:rsidR="00D62AEE" w:rsidRPr="004C4615" w:rsidRDefault="00D62AEE" w:rsidP="00336DDD">
      <w:pPr>
        <w:jc w:val="thaiDistribute"/>
        <w:rPr>
          <w:rFonts w:ascii="Arial" w:hAnsi="Arial" w:cs="Arial"/>
          <w:color w:val="auto"/>
          <w:sz w:val="18"/>
          <w:szCs w:val="18"/>
        </w:rPr>
      </w:pPr>
    </w:p>
    <w:p w14:paraId="1F82B453" w14:textId="6565D00E" w:rsidR="0062526D" w:rsidRPr="004C4615" w:rsidRDefault="0062526D" w:rsidP="00336DDD">
      <w:pPr>
        <w:jc w:val="thaiDistribute"/>
        <w:rPr>
          <w:rFonts w:ascii="Arial" w:hAnsi="Arial" w:cs="Arial"/>
          <w:color w:val="auto"/>
          <w:sz w:val="18"/>
          <w:szCs w:val="18"/>
        </w:rPr>
      </w:pPr>
    </w:p>
    <w:tbl>
      <w:tblPr>
        <w:tblW w:w="9461" w:type="dxa"/>
        <w:tblInd w:w="108" w:type="dxa"/>
        <w:tblLayout w:type="fixed"/>
        <w:tblLook w:val="0400" w:firstRow="0" w:lastRow="0" w:firstColumn="0" w:lastColumn="0" w:noHBand="0" w:noVBand="1"/>
      </w:tblPr>
      <w:tblGrid>
        <w:gridCol w:w="9461"/>
      </w:tblGrid>
      <w:tr w:rsidR="00A26B98" w:rsidRPr="004C4615" w14:paraId="39F1C372" w14:textId="77777777" w:rsidTr="002623D8">
        <w:trPr>
          <w:trHeight w:val="386"/>
        </w:trPr>
        <w:tc>
          <w:tcPr>
            <w:tcW w:w="9461" w:type="dxa"/>
            <w:shd w:val="clear" w:color="auto" w:fill="FFA543"/>
            <w:vAlign w:val="center"/>
            <w:hideMark/>
          </w:tcPr>
          <w:p w14:paraId="6E2C70D6" w14:textId="76845F0E" w:rsidR="00A26B98" w:rsidRPr="004C4615" w:rsidRDefault="00803C53" w:rsidP="00336DDD">
            <w:pPr>
              <w:tabs>
                <w:tab w:val="left" w:pos="432"/>
              </w:tabs>
              <w:ind w:left="540" w:hanging="540"/>
              <w:rPr>
                <w:rFonts w:ascii="Arial" w:eastAsia="Arial" w:hAnsi="Arial" w:cs="Arial"/>
                <w:b/>
                <w:bCs/>
                <w:color w:val="FFFFFF"/>
                <w:sz w:val="18"/>
                <w:szCs w:val="18"/>
                <w:lang w:val="en-GB" w:eastAsia="en-GB"/>
              </w:rPr>
            </w:pPr>
            <w:r w:rsidRPr="00803C53">
              <w:rPr>
                <w:rFonts w:ascii="Arial" w:eastAsia="Arial" w:hAnsi="Arial" w:cs="Arial"/>
                <w:b/>
                <w:bCs/>
                <w:color w:val="FFFFFF"/>
                <w:sz w:val="18"/>
                <w:szCs w:val="18"/>
                <w:lang w:val="en-GB" w:eastAsia="en-GB"/>
              </w:rPr>
              <w:t>15</w:t>
            </w:r>
            <w:r w:rsidR="00A26B98" w:rsidRPr="004C4615">
              <w:rPr>
                <w:rFonts w:ascii="Arial" w:eastAsia="Arial" w:hAnsi="Arial" w:cs="Arial"/>
                <w:b/>
                <w:bCs/>
                <w:color w:val="FFFFFF"/>
                <w:sz w:val="18"/>
                <w:szCs w:val="18"/>
                <w:lang w:val="en-GB" w:eastAsia="en-GB"/>
              </w:rPr>
              <w:tab/>
            </w:r>
            <w:r w:rsidR="00A26B98" w:rsidRPr="004C4615">
              <w:rPr>
                <w:rFonts w:ascii="Arial" w:hAnsi="Arial" w:cs="Arial"/>
                <w:b/>
                <w:bCs/>
                <w:color w:val="FFFFFF"/>
                <w:sz w:val="18"/>
                <w:szCs w:val="18"/>
              </w:rPr>
              <w:t>Investments in associates and joint ventures</w:t>
            </w:r>
          </w:p>
        </w:tc>
      </w:tr>
    </w:tbl>
    <w:p w14:paraId="1788284D" w14:textId="52A140C8" w:rsidR="00A26B98" w:rsidRPr="004C4615" w:rsidRDefault="00A26B98" w:rsidP="00336DDD">
      <w:pPr>
        <w:jc w:val="thaiDistribute"/>
        <w:rPr>
          <w:rFonts w:ascii="Arial" w:hAnsi="Arial" w:cs="Arial"/>
          <w:color w:val="auto"/>
          <w:sz w:val="18"/>
          <w:szCs w:val="18"/>
        </w:rPr>
      </w:pPr>
    </w:p>
    <w:p w14:paraId="39BCD9DF" w14:textId="0ED739EE" w:rsidR="00A26B98" w:rsidRPr="004C4615" w:rsidRDefault="00A26B98" w:rsidP="00336DDD">
      <w:pPr>
        <w:rPr>
          <w:rFonts w:ascii="Arial" w:hAnsi="Arial" w:cs="Arial"/>
          <w:color w:val="auto"/>
          <w:sz w:val="18"/>
          <w:szCs w:val="18"/>
        </w:rPr>
      </w:pPr>
      <w:r w:rsidRPr="004C4615">
        <w:rPr>
          <w:rFonts w:ascii="Arial" w:hAnsi="Arial" w:cs="Arial"/>
          <w:color w:val="auto"/>
          <w:sz w:val="18"/>
          <w:szCs w:val="18"/>
        </w:rPr>
        <w:t xml:space="preserve">The amounts </w:t>
      </w:r>
      <w:proofErr w:type="spellStart"/>
      <w:r w:rsidRPr="004C4615">
        <w:rPr>
          <w:rFonts w:ascii="Arial" w:hAnsi="Arial" w:cs="Arial"/>
          <w:color w:val="auto"/>
          <w:sz w:val="18"/>
          <w:szCs w:val="18"/>
        </w:rPr>
        <w:t>recognised</w:t>
      </w:r>
      <w:proofErr w:type="spellEnd"/>
      <w:r w:rsidRPr="004C4615">
        <w:rPr>
          <w:rFonts w:ascii="Arial" w:hAnsi="Arial" w:cs="Arial"/>
          <w:color w:val="auto"/>
          <w:sz w:val="18"/>
          <w:szCs w:val="18"/>
        </w:rPr>
        <w:t xml:space="preserve"> in the statement of financial position as </w:t>
      </w:r>
      <w:proofErr w:type="gramStart"/>
      <w:r w:rsidRPr="004C4615">
        <w:rPr>
          <w:rFonts w:ascii="Arial" w:hAnsi="Arial" w:cs="Arial"/>
          <w:color w:val="auto"/>
          <w:sz w:val="18"/>
          <w:szCs w:val="18"/>
        </w:rPr>
        <w:t>at</w:t>
      </w:r>
      <w:proofErr w:type="gramEnd"/>
      <w:r w:rsidRPr="004C4615">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4C4615">
        <w:rPr>
          <w:rFonts w:ascii="Arial" w:hAnsi="Arial" w:cs="Arial"/>
          <w:color w:val="auto"/>
          <w:sz w:val="18"/>
          <w:szCs w:val="18"/>
        </w:rPr>
        <w:t xml:space="preserve"> December are as follows:</w:t>
      </w:r>
    </w:p>
    <w:p w14:paraId="1CFF1F19" w14:textId="77777777" w:rsidR="00A26B98" w:rsidRPr="004C4615" w:rsidRDefault="00A26B98" w:rsidP="00336DDD">
      <w:pPr>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26B98" w:rsidRPr="004C4615" w14:paraId="1688BF29" w14:textId="77777777" w:rsidTr="002623D8">
        <w:trPr>
          <w:cantSplit/>
          <w:trHeight w:val="20"/>
        </w:trPr>
        <w:tc>
          <w:tcPr>
            <w:tcW w:w="3701" w:type="dxa"/>
            <w:vAlign w:val="bottom"/>
          </w:tcPr>
          <w:p w14:paraId="2FBA8D92" w14:textId="77777777" w:rsidR="00A26B98" w:rsidRPr="004C4615" w:rsidRDefault="00A26B98" w:rsidP="00336DDD">
            <w:pPr>
              <w:ind w:left="-86" w:right="-72"/>
              <w:rPr>
                <w:rFonts w:ascii="Arial" w:eastAsia="Times New Roman" w:hAnsi="Arial" w:cs="Arial"/>
                <w:sz w:val="18"/>
                <w:szCs w:val="18"/>
                <w:cs/>
                <w:lang w:val="th-TH"/>
              </w:rPr>
            </w:pPr>
          </w:p>
        </w:tc>
        <w:tc>
          <w:tcPr>
            <w:tcW w:w="2880" w:type="dxa"/>
            <w:gridSpan w:val="2"/>
            <w:tcBorders>
              <w:top w:val="single" w:sz="4" w:space="0" w:color="auto"/>
              <w:bottom w:val="single" w:sz="4" w:space="0" w:color="auto"/>
            </w:tcBorders>
            <w:vAlign w:val="bottom"/>
          </w:tcPr>
          <w:p w14:paraId="22D5ED49" w14:textId="77777777" w:rsidR="00A26B98" w:rsidRPr="004C4615" w:rsidRDefault="00A26B98" w:rsidP="00336DDD">
            <w:pPr>
              <w:ind w:right="-72"/>
              <w:jc w:val="center"/>
              <w:rPr>
                <w:rFonts w:ascii="Arial" w:eastAsia="Times New Roman" w:hAnsi="Arial" w:cs="Arial"/>
                <w:b/>
                <w:bCs/>
                <w:sz w:val="18"/>
                <w:szCs w:val="18"/>
                <w:cs/>
              </w:rPr>
            </w:pPr>
            <w:r w:rsidRPr="004C4615">
              <w:rPr>
                <w:rFonts w:ascii="Arial" w:hAnsi="Arial" w:cs="Arial"/>
                <w:b/>
                <w:bCs/>
                <w:color w:val="auto"/>
                <w:sz w:val="18"/>
                <w:szCs w:val="18"/>
                <w:lang w:val="en-GB"/>
              </w:rPr>
              <w:t xml:space="preserve">Consolidated </w:t>
            </w:r>
            <w:r w:rsidRPr="004C4615">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03FCDBCB" w14:textId="77777777" w:rsidR="00A26B98" w:rsidRPr="004C4615" w:rsidRDefault="00A26B98" w:rsidP="00336DDD">
            <w:pPr>
              <w:ind w:right="-72"/>
              <w:jc w:val="center"/>
              <w:rPr>
                <w:rFonts w:ascii="Arial" w:eastAsia="Times New Roman" w:hAnsi="Arial" w:cs="Arial"/>
                <w:b/>
                <w:bCs/>
                <w:sz w:val="18"/>
                <w:szCs w:val="18"/>
                <w:cs/>
              </w:rPr>
            </w:pPr>
            <w:r w:rsidRPr="004C4615">
              <w:rPr>
                <w:rFonts w:ascii="Arial" w:hAnsi="Arial" w:cs="Arial"/>
                <w:b/>
                <w:bCs/>
                <w:color w:val="auto"/>
                <w:sz w:val="18"/>
                <w:szCs w:val="18"/>
                <w:lang w:val="en-GB"/>
              </w:rPr>
              <w:t>Separate</w:t>
            </w:r>
            <w:r w:rsidRPr="004C4615">
              <w:rPr>
                <w:rFonts w:ascii="Arial" w:hAnsi="Arial" w:cs="Arial"/>
                <w:b/>
                <w:bCs/>
                <w:color w:val="auto"/>
                <w:sz w:val="18"/>
                <w:szCs w:val="18"/>
                <w:lang w:val="en-GB"/>
              </w:rPr>
              <w:br/>
              <w:t>financial statements</w:t>
            </w:r>
          </w:p>
        </w:tc>
      </w:tr>
      <w:tr w:rsidR="00DF5198" w:rsidRPr="009E3794" w14:paraId="04A8FEB9" w14:textId="77777777" w:rsidTr="002623D8">
        <w:trPr>
          <w:cantSplit/>
          <w:trHeight w:val="20"/>
        </w:trPr>
        <w:tc>
          <w:tcPr>
            <w:tcW w:w="3701" w:type="dxa"/>
            <w:vAlign w:val="bottom"/>
          </w:tcPr>
          <w:p w14:paraId="171A3527" w14:textId="77777777" w:rsidR="00DF5198" w:rsidRPr="009E3794" w:rsidRDefault="00DF5198" w:rsidP="00336DDD">
            <w:pPr>
              <w:ind w:left="-86" w:right="-72"/>
              <w:rPr>
                <w:rFonts w:ascii="Arial" w:eastAsia="Times New Roman" w:hAnsi="Arial" w:cs="Arial"/>
                <w:sz w:val="18"/>
                <w:szCs w:val="18"/>
                <w:cs/>
                <w:lang w:val="th-TH"/>
              </w:rPr>
            </w:pPr>
          </w:p>
        </w:tc>
        <w:tc>
          <w:tcPr>
            <w:tcW w:w="1440" w:type="dxa"/>
            <w:tcBorders>
              <w:top w:val="single" w:sz="4" w:space="0" w:color="auto"/>
            </w:tcBorders>
            <w:vAlign w:val="bottom"/>
          </w:tcPr>
          <w:p w14:paraId="6375E7EA" w14:textId="2690D2B0" w:rsidR="00DF5198" w:rsidRPr="009E3794" w:rsidRDefault="00803C53" w:rsidP="00336DDD">
            <w:pPr>
              <w:ind w:right="-72"/>
              <w:jc w:val="right"/>
              <w:rPr>
                <w:rFonts w:ascii="Arial" w:eastAsia="Times New Roman" w:hAnsi="Arial" w:cs="Arial"/>
                <w:b/>
                <w:bCs/>
                <w:sz w:val="18"/>
                <w:szCs w:val="18"/>
                <w:cs/>
                <w:lang w:val="th-TH"/>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3D4EF88A" w14:textId="6D44C734" w:rsidR="00DF5198" w:rsidRPr="009E3794" w:rsidRDefault="00803C53" w:rsidP="00336DDD">
            <w:pPr>
              <w:ind w:right="-72"/>
              <w:jc w:val="right"/>
              <w:rPr>
                <w:rFonts w:ascii="Arial" w:eastAsia="Times New Roman" w:hAnsi="Arial" w:cs="Arial"/>
                <w:b/>
                <w:bCs/>
                <w:sz w:val="18"/>
                <w:szCs w:val="18"/>
                <w:cs/>
                <w:lang w:val="th-TH"/>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19A19BA1" w14:textId="4CD88364" w:rsidR="00DF5198" w:rsidRPr="009E3794" w:rsidRDefault="00803C53" w:rsidP="00336DDD">
            <w:pPr>
              <w:ind w:right="-72"/>
              <w:jc w:val="right"/>
              <w:rPr>
                <w:rFonts w:ascii="Arial" w:eastAsia="Times New Roman" w:hAnsi="Arial" w:cs="Arial"/>
                <w:b/>
                <w:bCs/>
                <w:sz w:val="18"/>
                <w:szCs w:val="18"/>
                <w:cs/>
                <w:lang w:val="th-TH"/>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67DC2CA1" w14:textId="7CD656B1" w:rsidR="00DF5198" w:rsidRPr="009E3794" w:rsidRDefault="00803C53" w:rsidP="00336DDD">
            <w:pPr>
              <w:ind w:right="-72"/>
              <w:jc w:val="right"/>
              <w:rPr>
                <w:rFonts w:ascii="Arial" w:eastAsia="Times New Roman" w:hAnsi="Arial" w:cs="Arial"/>
                <w:b/>
                <w:bCs/>
                <w:sz w:val="18"/>
                <w:szCs w:val="18"/>
                <w:cs/>
                <w:lang w:val="th-TH"/>
              </w:rPr>
            </w:pPr>
            <w:r w:rsidRPr="00803C53">
              <w:rPr>
                <w:rFonts w:ascii="Arial" w:hAnsi="Arial" w:cs="Arial"/>
                <w:b/>
                <w:bCs/>
                <w:color w:val="auto"/>
                <w:sz w:val="18"/>
                <w:szCs w:val="18"/>
                <w:lang w:val="en-GB"/>
              </w:rPr>
              <w:t>2021</w:t>
            </w:r>
          </w:p>
        </w:tc>
      </w:tr>
      <w:tr w:rsidR="00DF5198" w:rsidRPr="009E3794" w14:paraId="2B2F67C0" w14:textId="77777777" w:rsidTr="002623D8">
        <w:trPr>
          <w:cantSplit/>
          <w:trHeight w:val="20"/>
        </w:trPr>
        <w:tc>
          <w:tcPr>
            <w:tcW w:w="3701" w:type="dxa"/>
            <w:vAlign w:val="bottom"/>
          </w:tcPr>
          <w:p w14:paraId="6240B7B4" w14:textId="77777777" w:rsidR="00DF5198" w:rsidRPr="009E3794" w:rsidRDefault="00DF5198" w:rsidP="00336DDD">
            <w:pPr>
              <w:ind w:left="-86" w:right="-72"/>
              <w:rPr>
                <w:rFonts w:ascii="Arial" w:eastAsia="Times New Roman" w:hAnsi="Arial" w:cs="Arial"/>
                <w:sz w:val="18"/>
                <w:szCs w:val="18"/>
                <w:cs/>
                <w:lang w:val="th-TH"/>
              </w:rPr>
            </w:pPr>
          </w:p>
        </w:tc>
        <w:tc>
          <w:tcPr>
            <w:tcW w:w="1440" w:type="dxa"/>
            <w:tcBorders>
              <w:bottom w:val="single" w:sz="4" w:space="0" w:color="auto"/>
            </w:tcBorders>
            <w:vAlign w:val="bottom"/>
          </w:tcPr>
          <w:p w14:paraId="67D44C94" w14:textId="77777777" w:rsidR="00DF5198" w:rsidRPr="009E3794" w:rsidRDefault="00DF5198" w:rsidP="00336DDD">
            <w:pPr>
              <w:ind w:right="-72"/>
              <w:jc w:val="right"/>
              <w:rPr>
                <w:rFonts w:ascii="Arial" w:eastAsia="Times New Roman" w:hAnsi="Arial" w:cs="Arial"/>
                <w:sz w:val="18"/>
                <w:szCs w:val="18"/>
                <w:cs/>
                <w:lang w:val="th-TH"/>
              </w:rPr>
            </w:pPr>
            <w:r w:rsidRPr="009E3794">
              <w:rPr>
                <w:rFonts w:ascii="Arial" w:hAnsi="Arial" w:cs="Arial"/>
                <w:b/>
                <w:bCs/>
                <w:color w:val="auto"/>
                <w:sz w:val="18"/>
                <w:szCs w:val="18"/>
              </w:rPr>
              <w:t>Baht</w:t>
            </w:r>
          </w:p>
        </w:tc>
        <w:tc>
          <w:tcPr>
            <w:tcW w:w="1440" w:type="dxa"/>
            <w:tcBorders>
              <w:bottom w:val="single" w:sz="4" w:space="0" w:color="auto"/>
            </w:tcBorders>
            <w:vAlign w:val="bottom"/>
          </w:tcPr>
          <w:p w14:paraId="568AC1F3" w14:textId="77777777" w:rsidR="00DF5198" w:rsidRPr="009E3794" w:rsidRDefault="00DF5198" w:rsidP="00336DDD">
            <w:pPr>
              <w:ind w:right="-72"/>
              <w:jc w:val="right"/>
              <w:rPr>
                <w:rFonts w:ascii="Arial" w:eastAsia="Times New Roman" w:hAnsi="Arial" w:cs="Arial"/>
                <w:sz w:val="18"/>
                <w:szCs w:val="18"/>
                <w:cs/>
                <w:lang w:val="th-TH"/>
              </w:rPr>
            </w:pPr>
            <w:r w:rsidRPr="009E3794">
              <w:rPr>
                <w:rFonts w:ascii="Arial" w:hAnsi="Arial" w:cs="Arial"/>
                <w:b/>
                <w:bCs/>
                <w:color w:val="auto"/>
                <w:sz w:val="18"/>
                <w:szCs w:val="18"/>
              </w:rPr>
              <w:t>Baht</w:t>
            </w:r>
          </w:p>
        </w:tc>
        <w:tc>
          <w:tcPr>
            <w:tcW w:w="1440" w:type="dxa"/>
            <w:tcBorders>
              <w:bottom w:val="single" w:sz="4" w:space="0" w:color="auto"/>
            </w:tcBorders>
            <w:vAlign w:val="bottom"/>
          </w:tcPr>
          <w:p w14:paraId="243F6E9B" w14:textId="77777777" w:rsidR="00DF5198" w:rsidRPr="009E3794" w:rsidRDefault="00DF5198" w:rsidP="00336DDD">
            <w:pPr>
              <w:ind w:right="-72"/>
              <w:jc w:val="right"/>
              <w:rPr>
                <w:rFonts w:ascii="Arial" w:eastAsia="Times New Roman" w:hAnsi="Arial" w:cs="Arial"/>
                <w:sz w:val="18"/>
                <w:szCs w:val="18"/>
                <w:cs/>
                <w:lang w:val="th-TH"/>
              </w:rPr>
            </w:pPr>
            <w:r w:rsidRPr="009E3794">
              <w:rPr>
                <w:rFonts w:ascii="Arial" w:hAnsi="Arial" w:cs="Arial"/>
                <w:b/>
                <w:bCs/>
                <w:color w:val="auto"/>
                <w:sz w:val="18"/>
                <w:szCs w:val="18"/>
              </w:rPr>
              <w:t>Baht</w:t>
            </w:r>
          </w:p>
        </w:tc>
        <w:tc>
          <w:tcPr>
            <w:tcW w:w="1440" w:type="dxa"/>
            <w:tcBorders>
              <w:bottom w:val="single" w:sz="4" w:space="0" w:color="auto"/>
            </w:tcBorders>
            <w:vAlign w:val="bottom"/>
          </w:tcPr>
          <w:p w14:paraId="3082F64B" w14:textId="77777777" w:rsidR="00DF5198" w:rsidRPr="009E3794" w:rsidRDefault="00DF5198" w:rsidP="00336DDD">
            <w:pPr>
              <w:ind w:right="-72"/>
              <w:jc w:val="right"/>
              <w:rPr>
                <w:rFonts w:ascii="Arial" w:eastAsia="Times New Roman" w:hAnsi="Arial" w:cs="Arial"/>
                <w:sz w:val="18"/>
                <w:szCs w:val="18"/>
                <w:cs/>
                <w:lang w:val="th-TH"/>
              </w:rPr>
            </w:pPr>
            <w:r w:rsidRPr="009E3794">
              <w:rPr>
                <w:rFonts w:ascii="Arial" w:hAnsi="Arial" w:cs="Arial"/>
                <w:b/>
                <w:bCs/>
                <w:color w:val="auto"/>
                <w:sz w:val="18"/>
                <w:szCs w:val="18"/>
              </w:rPr>
              <w:t>Baht</w:t>
            </w:r>
          </w:p>
        </w:tc>
      </w:tr>
      <w:tr w:rsidR="00DF5198" w:rsidRPr="009E3794" w14:paraId="3A9A9BC6" w14:textId="77777777" w:rsidTr="002623D8">
        <w:trPr>
          <w:cantSplit/>
          <w:trHeight w:val="20"/>
        </w:trPr>
        <w:tc>
          <w:tcPr>
            <w:tcW w:w="3701" w:type="dxa"/>
            <w:vAlign w:val="bottom"/>
          </w:tcPr>
          <w:p w14:paraId="54ABF5AF" w14:textId="77777777" w:rsidR="00DF5198" w:rsidRPr="009E3794" w:rsidRDefault="00DF5198" w:rsidP="00336DDD">
            <w:pPr>
              <w:ind w:left="-86" w:right="-72"/>
              <w:rPr>
                <w:rFonts w:ascii="Arial" w:eastAsia="Times New Roman" w:hAnsi="Arial" w:cs="Arial"/>
                <w:sz w:val="18"/>
                <w:szCs w:val="18"/>
                <w:cs/>
                <w:lang w:val="th-TH"/>
              </w:rPr>
            </w:pPr>
          </w:p>
        </w:tc>
        <w:tc>
          <w:tcPr>
            <w:tcW w:w="1440" w:type="dxa"/>
            <w:tcBorders>
              <w:top w:val="single" w:sz="4" w:space="0" w:color="auto"/>
            </w:tcBorders>
            <w:shd w:val="clear" w:color="auto" w:fill="FAFAFA"/>
            <w:vAlign w:val="bottom"/>
          </w:tcPr>
          <w:p w14:paraId="63FD189B" w14:textId="77777777" w:rsidR="00DF5198" w:rsidRPr="009E3794" w:rsidRDefault="00DF5198" w:rsidP="00336DDD">
            <w:pPr>
              <w:ind w:right="-72"/>
              <w:jc w:val="right"/>
              <w:rPr>
                <w:rFonts w:ascii="Arial" w:eastAsia="Times New Roman" w:hAnsi="Arial" w:cs="Arial"/>
                <w:sz w:val="18"/>
                <w:szCs w:val="18"/>
                <w:cs/>
                <w:lang w:val="th-TH"/>
              </w:rPr>
            </w:pPr>
          </w:p>
        </w:tc>
        <w:tc>
          <w:tcPr>
            <w:tcW w:w="1440" w:type="dxa"/>
            <w:tcBorders>
              <w:top w:val="single" w:sz="4" w:space="0" w:color="auto"/>
            </w:tcBorders>
            <w:vAlign w:val="bottom"/>
          </w:tcPr>
          <w:p w14:paraId="7FA5F0EF" w14:textId="77777777" w:rsidR="00DF5198" w:rsidRPr="009E3794" w:rsidRDefault="00DF5198" w:rsidP="00336DDD">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C18FFFB" w14:textId="77777777" w:rsidR="00DF5198" w:rsidRPr="009E3794" w:rsidRDefault="00DF5198" w:rsidP="00336DDD">
            <w:pPr>
              <w:ind w:right="-72"/>
              <w:jc w:val="right"/>
              <w:rPr>
                <w:rFonts w:ascii="Arial" w:eastAsia="Times New Roman" w:hAnsi="Arial" w:cs="Arial"/>
                <w:sz w:val="18"/>
                <w:szCs w:val="18"/>
              </w:rPr>
            </w:pPr>
          </w:p>
        </w:tc>
        <w:tc>
          <w:tcPr>
            <w:tcW w:w="1440" w:type="dxa"/>
            <w:tcBorders>
              <w:top w:val="single" w:sz="4" w:space="0" w:color="auto"/>
            </w:tcBorders>
            <w:vAlign w:val="bottom"/>
          </w:tcPr>
          <w:p w14:paraId="0620FD1B" w14:textId="77777777" w:rsidR="00DF5198" w:rsidRPr="009E3794" w:rsidRDefault="00DF5198" w:rsidP="00336DDD">
            <w:pPr>
              <w:ind w:right="-72"/>
              <w:jc w:val="right"/>
              <w:rPr>
                <w:rFonts w:ascii="Arial" w:eastAsia="Times New Roman" w:hAnsi="Arial" w:cs="Arial"/>
                <w:sz w:val="18"/>
                <w:szCs w:val="18"/>
              </w:rPr>
            </w:pPr>
          </w:p>
        </w:tc>
      </w:tr>
      <w:tr w:rsidR="00D53AAF" w:rsidRPr="009E3794" w14:paraId="5D0C6D94" w14:textId="77777777" w:rsidTr="00A26B98">
        <w:trPr>
          <w:cantSplit/>
          <w:trHeight w:val="20"/>
        </w:trPr>
        <w:tc>
          <w:tcPr>
            <w:tcW w:w="3701" w:type="dxa"/>
            <w:vAlign w:val="bottom"/>
          </w:tcPr>
          <w:p w14:paraId="5856BFCA" w14:textId="6B1AC676" w:rsidR="00D53AAF" w:rsidRPr="009E3794" w:rsidRDefault="00D53AAF" w:rsidP="00336DDD">
            <w:pPr>
              <w:ind w:left="-86" w:right="-72"/>
              <w:rPr>
                <w:rFonts w:ascii="Arial" w:eastAsia="Times New Roman" w:hAnsi="Arial" w:cs="Arial"/>
                <w:sz w:val="18"/>
                <w:szCs w:val="18"/>
                <w:cs/>
                <w:lang w:val="th-TH"/>
              </w:rPr>
            </w:pPr>
            <w:r w:rsidRPr="009E3794">
              <w:rPr>
                <w:rFonts w:ascii="Arial" w:hAnsi="Arial" w:cs="Arial"/>
                <w:color w:val="auto"/>
                <w:sz w:val="18"/>
                <w:szCs w:val="18"/>
              </w:rPr>
              <w:t>Associates</w:t>
            </w:r>
          </w:p>
        </w:tc>
        <w:tc>
          <w:tcPr>
            <w:tcW w:w="1440" w:type="dxa"/>
            <w:shd w:val="clear" w:color="auto" w:fill="FAFAFA"/>
            <w:vAlign w:val="bottom"/>
          </w:tcPr>
          <w:p w14:paraId="13087F74" w14:textId="3E3F9B04" w:rsidR="00D53AAF"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D53AAF" w:rsidRPr="009E3794">
              <w:rPr>
                <w:rFonts w:ascii="Arial" w:hAnsi="Arial" w:cs="Arial"/>
                <w:color w:val="auto"/>
                <w:sz w:val="18"/>
                <w:szCs w:val="18"/>
                <w:lang w:val="en-GB"/>
              </w:rPr>
              <w:t>,</w:t>
            </w:r>
            <w:r w:rsidRPr="00803C53">
              <w:rPr>
                <w:rFonts w:ascii="Arial" w:hAnsi="Arial" w:cs="Arial"/>
                <w:color w:val="auto"/>
                <w:sz w:val="18"/>
                <w:szCs w:val="18"/>
                <w:lang w:val="en-GB"/>
              </w:rPr>
              <w:t>907</w:t>
            </w:r>
            <w:r w:rsidR="00D53AAF" w:rsidRPr="009E3794">
              <w:rPr>
                <w:rFonts w:ascii="Arial" w:hAnsi="Arial" w:cs="Arial"/>
                <w:color w:val="auto"/>
                <w:sz w:val="18"/>
                <w:szCs w:val="18"/>
                <w:lang w:val="en-GB"/>
              </w:rPr>
              <w:t>,</w:t>
            </w:r>
            <w:r w:rsidRPr="00803C53">
              <w:rPr>
                <w:rFonts w:ascii="Arial" w:hAnsi="Arial" w:cs="Arial"/>
                <w:color w:val="auto"/>
                <w:sz w:val="18"/>
                <w:szCs w:val="18"/>
                <w:lang w:val="en-GB"/>
              </w:rPr>
              <w:t>548</w:t>
            </w:r>
            <w:r w:rsidR="00D53AAF" w:rsidRPr="009E3794">
              <w:rPr>
                <w:rFonts w:ascii="Arial" w:hAnsi="Arial" w:cs="Arial"/>
                <w:color w:val="auto"/>
                <w:sz w:val="18"/>
                <w:szCs w:val="18"/>
                <w:lang w:val="en-GB"/>
              </w:rPr>
              <w:t>,</w:t>
            </w:r>
            <w:r w:rsidRPr="00803C53">
              <w:rPr>
                <w:rFonts w:ascii="Arial" w:hAnsi="Arial" w:cs="Arial"/>
                <w:color w:val="auto"/>
                <w:sz w:val="18"/>
                <w:szCs w:val="18"/>
                <w:lang w:val="en-GB"/>
              </w:rPr>
              <w:t>078</w:t>
            </w:r>
          </w:p>
        </w:tc>
        <w:tc>
          <w:tcPr>
            <w:tcW w:w="1440" w:type="dxa"/>
            <w:vAlign w:val="bottom"/>
          </w:tcPr>
          <w:p w14:paraId="480E3B2A" w14:textId="664D415C" w:rsidR="00D53AAF" w:rsidRPr="009E3794" w:rsidRDefault="00803C53" w:rsidP="00336DDD">
            <w:pPr>
              <w:ind w:right="-72"/>
              <w:jc w:val="right"/>
              <w:rPr>
                <w:rFonts w:ascii="Arial" w:eastAsia="Times New Roman" w:hAnsi="Arial" w:cs="Arial"/>
                <w:sz w:val="18"/>
                <w:szCs w:val="18"/>
              </w:rPr>
            </w:pPr>
            <w:r w:rsidRPr="00803C53">
              <w:rPr>
                <w:rFonts w:ascii="Arial" w:hAnsi="Arial" w:cs="Arial"/>
                <w:color w:val="auto"/>
                <w:sz w:val="18"/>
                <w:szCs w:val="18"/>
                <w:lang w:val="en-GB"/>
              </w:rPr>
              <w:t>1</w:t>
            </w:r>
            <w:r w:rsidR="00D53AAF" w:rsidRPr="009E3794">
              <w:rPr>
                <w:rFonts w:ascii="Arial" w:hAnsi="Arial" w:cs="Arial"/>
                <w:color w:val="auto"/>
                <w:sz w:val="18"/>
                <w:szCs w:val="18"/>
                <w:lang w:val="en-GB"/>
              </w:rPr>
              <w:t>,</w:t>
            </w:r>
            <w:r w:rsidRPr="00803C53">
              <w:rPr>
                <w:rFonts w:ascii="Arial" w:hAnsi="Arial" w:cs="Arial"/>
                <w:color w:val="auto"/>
                <w:sz w:val="18"/>
                <w:szCs w:val="18"/>
                <w:lang w:val="en-GB"/>
              </w:rPr>
              <w:t>849</w:t>
            </w:r>
            <w:r w:rsidR="00D53AAF" w:rsidRPr="009E3794">
              <w:rPr>
                <w:rFonts w:ascii="Arial" w:hAnsi="Arial" w:cs="Arial"/>
                <w:color w:val="auto"/>
                <w:sz w:val="18"/>
                <w:szCs w:val="18"/>
                <w:lang w:val="en-GB"/>
              </w:rPr>
              <w:t>,</w:t>
            </w:r>
            <w:r w:rsidRPr="00803C53">
              <w:rPr>
                <w:rFonts w:ascii="Arial" w:hAnsi="Arial" w:cs="Arial"/>
                <w:color w:val="auto"/>
                <w:sz w:val="18"/>
                <w:szCs w:val="18"/>
                <w:lang w:val="en-GB"/>
              </w:rPr>
              <w:t>050</w:t>
            </w:r>
            <w:r w:rsidR="00D53AAF" w:rsidRPr="009E3794">
              <w:rPr>
                <w:rFonts w:ascii="Arial" w:hAnsi="Arial" w:cs="Arial"/>
                <w:color w:val="auto"/>
                <w:sz w:val="18"/>
                <w:szCs w:val="18"/>
                <w:lang w:val="en-GB"/>
              </w:rPr>
              <w:t>,</w:t>
            </w:r>
            <w:r w:rsidRPr="00803C53">
              <w:rPr>
                <w:rFonts w:ascii="Arial" w:hAnsi="Arial" w:cs="Arial"/>
                <w:color w:val="auto"/>
                <w:sz w:val="18"/>
                <w:szCs w:val="18"/>
                <w:lang w:val="en-GB"/>
              </w:rPr>
              <w:t>328</w:t>
            </w:r>
          </w:p>
        </w:tc>
        <w:tc>
          <w:tcPr>
            <w:tcW w:w="1440" w:type="dxa"/>
            <w:shd w:val="clear" w:color="auto" w:fill="FAFAFA"/>
            <w:vAlign w:val="bottom"/>
          </w:tcPr>
          <w:p w14:paraId="650092AC" w14:textId="2A54AF16" w:rsidR="00D53AAF" w:rsidRPr="009E3794" w:rsidRDefault="00803C53" w:rsidP="00336DDD">
            <w:pPr>
              <w:ind w:right="-72"/>
              <w:jc w:val="right"/>
              <w:rPr>
                <w:rFonts w:ascii="Arial" w:eastAsia="Times New Roman" w:hAnsi="Arial" w:cs="Arial"/>
                <w:sz w:val="18"/>
                <w:szCs w:val="18"/>
              </w:rPr>
            </w:pPr>
            <w:r w:rsidRPr="00803C53">
              <w:rPr>
                <w:rFonts w:ascii="Arial" w:eastAsia="Times New Roman" w:hAnsi="Arial" w:cs="Arial"/>
                <w:sz w:val="18"/>
                <w:szCs w:val="18"/>
                <w:lang w:val="en-GB"/>
              </w:rPr>
              <w:t>851</w:t>
            </w:r>
            <w:r w:rsidR="00D53AAF" w:rsidRPr="009E3794">
              <w:rPr>
                <w:rFonts w:ascii="Arial" w:eastAsia="Times New Roman" w:hAnsi="Arial" w:cs="Arial"/>
                <w:sz w:val="18"/>
                <w:szCs w:val="18"/>
              </w:rPr>
              <w:t>,</w:t>
            </w:r>
            <w:r w:rsidRPr="00803C53">
              <w:rPr>
                <w:rFonts w:ascii="Arial" w:eastAsia="Times New Roman" w:hAnsi="Arial" w:cs="Arial"/>
                <w:sz w:val="18"/>
                <w:szCs w:val="18"/>
                <w:lang w:val="en-GB"/>
              </w:rPr>
              <w:t>960</w:t>
            </w:r>
            <w:r w:rsidR="00D53AAF" w:rsidRPr="009E3794">
              <w:rPr>
                <w:rFonts w:ascii="Arial" w:eastAsia="Times New Roman" w:hAnsi="Arial" w:cs="Arial"/>
                <w:sz w:val="18"/>
                <w:szCs w:val="18"/>
              </w:rPr>
              <w:t>,</w:t>
            </w:r>
            <w:r w:rsidRPr="00803C53">
              <w:rPr>
                <w:rFonts w:ascii="Arial" w:eastAsia="Times New Roman" w:hAnsi="Arial" w:cs="Arial"/>
                <w:sz w:val="18"/>
                <w:szCs w:val="18"/>
                <w:lang w:val="en-GB"/>
              </w:rPr>
              <w:t>909</w:t>
            </w:r>
          </w:p>
        </w:tc>
        <w:tc>
          <w:tcPr>
            <w:tcW w:w="1440" w:type="dxa"/>
            <w:vAlign w:val="bottom"/>
          </w:tcPr>
          <w:p w14:paraId="6207B736" w14:textId="12CDF51C" w:rsidR="00D53AAF" w:rsidRPr="009E3794" w:rsidRDefault="00803C53" w:rsidP="00336DDD">
            <w:pPr>
              <w:ind w:right="-72"/>
              <w:jc w:val="right"/>
              <w:rPr>
                <w:rFonts w:ascii="Arial" w:eastAsia="Times New Roman" w:hAnsi="Arial" w:cs="Arial"/>
                <w:sz w:val="18"/>
                <w:szCs w:val="18"/>
              </w:rPr>
            </w:pPr>
            <w:r w:rsidRPr="00803C53">
              <w:rPr>
                <w:rFonts w:ascii="Arial" w:hAnsi="Arial" w:cs="Arial"/>
                <w:color w:val="auto"/>
                <w:sz w:val="18"/>
                <w:szCs w:val="18"/>
                <w:lang w:val="en-GB"/>
              </w:rPr>
              <w:t>846</w:t>
            </w:r>
            <w:r w:rsidR="00D53AAF" w:rsidRPr="009E3794">
              <w:rPr>
                <w:rFonts w:ascii="Arial" w:hAnsi="Arial" w:cs="Arial"/>
                <w:color w:val="auto"/>
                <w:sz w:val="18"/>
                <w:szCs w:val="18"/>
              </w:rPr>
              <w:t>,</w:t>
            </w:r>
            <w:r w:rsidRPr="00803C53">
              <w:rPr>
                <w:rFonts w:ascii="Arial" w:hAnsi="Arial" w:cs="Arial"/>
                <w:color w:val="auto"/>
                <w:sz w:val="18"/>
                <w:szCs w:val="18"/>
                <w:lang w:val="en-GB"/>
              </w:rPr>
              <w:t>114</w:t>
            </w:r>
            <w:r w:rsidR="00D53AAF" w:rsidRPr="009E3794">
              <w:rPr>
                <w:rFonts w:ascii="Arial" w:hAnsi="Arial" w:cs="Arial"/>
                <w:color w:val="auto"/>
                <w:sz w:val="18"/>
                <w:szCs w:val="18"/>
              </w:rPr>
              <w:t>,</w:t>
            </w:r>
            <w:r w:rsidRPr="00803C53">
              <w:rPr>
                <w:rFonts w:ascii="Arial" w:hAnsi="Arial" w:cs="Arial"/>
                <w:color w:val="auto"/>
                <w:sz w:val="18"/>
                <w:szCs w:val="18"/>
                <w:lang w:val="en-GB"/>
              </w:rPr>
              <w:t>431</w:t>
            </w:r>
          </w:p>
        </w:tc>
      </w:tr>
      <w:tr w:rsidR="00D53AAF" w:rsidRPr="009E3794" w14:paraId="28786C75" w14:textId="77777777" w:rsidTr="00A26B98">
        <w:trPr>
          <w:cantSplit/>
          <w:trHeight w:val="20"/>
        </w:trPr>
        <w:tc>
          <w:tcPr>
            <w:tcW w:w="3701" w:type="dxa"/>
            <w:vAlign w:val="bottom"/>
          </w:tcPr>
          <w:p w14:paraId="06204D81" w14:textId="50263F61" w:rsidR="00D53AAF" w:rsidRPr="009E3794" w:rsidRDefault="00D53AAF" w:rsidP="00336DDD">
            <w:pPr>
              <w:ind w:left="-86" w:right="-72"/>
              <w:rPr>
                <w:rFonts w:ascii="Arial" w:eastAsia="Times New Roman" w:hAnsi="Arial" w:cs="Arial"/>
                <w:sz w:val="18"/>
                <w:szCs w:val="18"/>
                <w:cs/>
                <w:lang w:val="th-TH"/>
              </w:rPr>
            </w:pPr>
            <w:r w:rsidRPr="009E3794">
              <w:rPr>
                <w:rFonts w:ascii="Arial" w:hAnsi="Arial" w:cs="Arial"/>
                <w:color w:val="auto"/>
                <w:sz w:val="18"/>
                <w:szCs w:val="18"/>
              </w:rPr>
              <w:t>Joint ventures</w:t>
            </w:r>
          </w:p>
        </w:tc>
        <w:tc>
          <w:tcPr>
            <w:tcW w:w="1440" w:type="dxa"/>
            <w:tcBorders>
              <w:bottom w:val="single" w:sz="4" w:space="0" w:color="auto"/>
            </w:tcBorders>
            <w:shd w:val="clear" w:color="auto" w:fill="FAFAFA"/>
            <w:vAlign w:val="bottom"/>
          </w:tcPr>
          <w:p w14:paraId="204A0E14" w14:textId="0E928358" w:rsidR="00D53AAF"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671</w:t>
            </w:r>
            <w:r w:rsidR="00314652">
              <w:rPr>
                <w:rFonts w:ascii="Arial" w:hAnsi="Arial" w:cs="Arial"/>
                <w:color w:val="auto"/>
                <w:sz w:val="18"/>
                <w:szCs w:val="18"/>
                <w:lang w:val="en-GB"/>
              </w:rPr>
              <w:t>,</w:t>
            </w:r>
            <w:r w:rsidRPr="00803C53">
              <w:rPr>
                <w:rFonts w:ascii="Arial" w:hAnsi="Arial" w:cs="Arial"/>
                <w:color w:val="auto"/>
                <w:sz w:val="18"/>
                <w:szCs w:val="18"/>
                <w:lang w:val="en-GB"/>
              </w:rPr>
              <w:t>165</w:t>
            </w:r>
            <w:r w:rsidR="00314652">
              <w:rPr>
                <w:rFonts w:ascii="Arial" w:hAnsi="Arial" w:cs="Arial"/>
                <w:color w:val="auto"/>
                <w:sz w:val="18"/>
                <w:szCs w:val="18"/>
                <w:lang w:val="en-GB"/>
              </w:rPr>
              <w:t>,</w:t>
            </w:r>
            <w:r w:rsidRPr="00803C53">
              <w:rPr>
                <w:rFonts w:ascii="Arial" w:hAnsi="Arial" w:cs="Arial"/>
                <w:color w:val="auto"/>
                <w:sz w:val="18"/>
                <w:szCs w:val="18"/>
                <w:lang w:val="en-GB"/>
              </w:rPr>
              <w:t>580</w:t>
            </w:r>
          </w:p>
        </w:tc>
        <w:tc>
          <w:tcPr>
            <w:tcW w:w="1440" w:type="dxa"/>
            <w:tcBorders>
              <w:bottom w:val="single" w:sz="4" w:space="0" w:color="auto"/>
            </w:tcBorders>
            <w:vAlign w:val="bottom"/>
          </w:tcPr>
          <w:p w14:paraId="540AE24A" w14:textId="22B55E93" w:rsidR="00D53AAF" w:rsidRPr="009E3794" w:rsidRDefault="00803C53" w:rsidP="00336DDD">
            <w:pPr>
              <w:ind w:right="-72"/>
              <w:jc w:val="right"/>
              <w:rPr>
                <w:rFonts w:ascii="Arial" w:eastAsia="Times New Roman" w:hAnsi="Arial" w:cs="Arial"/>
                <w:sz w:val="18"/>
                <w:szCs w:val="18"/>
              </w:rPr>
            </w:pPr>
            <w:r w:rsidRPr="00803C53">
              <w:rPr>
                <w:rFonts w:ascii="Arial" w:hAnsi="Arial" w:cs="Arial"/>
                <w:color w:val="auto"/>
                <w:sz w:val="18"/>
                <w:szCs w:val="18"/>
                <w:lang w:val="en-GB"/>
              </w:rPr>
              <w:t>823</w:t>
            </w:r>
            <w:r w:rsidR="00D53AAF" w:rsidRPr="009E3794">
              <w:rPr>
                <w:rFonts w:ascii="Arial" w:hAnsi="Arial" w:cs="Arial"/>
                <w:color w:val="auto"/>
                <w:sz w:val="18"/>
                <w:szCs w:val="18"/>
                <w:lang w:val="en-GB"/>
              </w:rPr>
              <w:t>,</w:t>
            </w:r>
            <w:r w:rsidRPr="00803C53">
              <w:rPr>
                <w:rFonts w:ascii="Arial" w:hAnsi="Arial" w:cs="Arial"/>
                <w:color w:val="auto"/>
                <w:sz w:val="18"/>
                <w:szCs w:val="18"/>
                <w:lang w:val="en-GB"/>
              </w:rPr>
              <w:t>103</w:t>
            </w:r>
            <w:r w:rsidR="00D53AAF" w:rsidRPr="009E3794">
              <w:rPr>
                <w:rFonts w:ascii="Arial" w:hAnsi="Arial" w:cs="Arial"/>
                <w:color w:val="auto"/>
                <w:sz w:val="18"/>
                <w:szCs w:val="18"/>
                <w:lang w:val="en-GB"/>
              </w:rPr>
              <w:t>,</w:t>
            </w:r>
            <w:r w:rsidRPr="00803C53">
              <w:rPr>
                <w:rFonts w:ascii="Arial" w:hAnsi="Arial" w:cs="Arial"/>
                <w:color w:val="auto"/>
                <w:sz w:val="18"/>
                <w:szCs w:val="18"/>
                <w:lang w:val="en-GB"/>
              </w:rPr>
              <w:t>033</w:t>
            </w:r>
          </w:p>
        </w:tc>
        <w:tc>
          <w:tcPr>
            <w:tcW w:w="1440" w:type="dxa"/>
            <w:tcBorders>
              <w:bottom w:val="single" w:sz="4" w:space="0" w:color="auto"/>
            </w:tcBorders>
            <w:shd w:val="clear" w:color="auto" w:fill="FAFAFA"/>
            <w:vAlign w:val="bottom"/>
          </w:tcPr>
          <w:p w14:paraId="40982698" w14:textId="38638BB1" w:rsidR="00D53AAF" w:rsidRPr="009E3794" w:rsidRDefault="00D53AAF" w:rsidP="00336DDD">
            <w:pPr>
              <w:ind w:right="-72"/>
              <w:jc w:val="right"/>
              <w:rPr>
                <w:rFonts w:ascii="Arial" w:eastAsia="Times New Roman" w:hAnsi="Arial" w:cs="Arial"/>
                <w:sz w:val="18"/>
                <w:szCs w:val="18"/>
              </w:rPr>
            </w:pPr>
            <w:r w:rsidRPr="009E3794">
              <w:rPr>
                <w:rFonts w:ascii="Arial" w:eastAsia="Times New Roman" w:hAnsi="Arial" w:cs="Arial"/>
                <w:sz w:val="18"/>
                <w:szCs w:val="18"/>
              </w:rPr>
              <w:t>-</w:t>
            </w:r>
          </w:p>
        </w:tc>
        <w:tc>
          <w:tcPr>
            <w:tcW w:w="1440" w:type="dxa"/>
            <w:tcBorders>
              <w:bottom w:val="single" w:sz="4" w:space="0" w:color="auto"/>
            </w:tcBorders>
            <w:vAlign w:val="bottom"/>
          </w:tcPr>
          <w:p w14:paraId="280D7CC5" w14:textId="2191402E" w:rsidR="00D53AAF" w:rsidRPr="009E3794" w:rsidRDefault="00D53AAF" w:rsidP="00336DDD">
            <w:pPr>
              <w:ind w:right="-72"/>
              <w:jc w:val="right"/>
              <w:rPr>
                <w:rFonts w:ascii="Arial" w:eastAsia="Times New Roman" w:hAnsi="Arial" w:cs="Arial"/>
                <w:sz w:val="18"/>
                <w:szCs w:val="18"/>
              </w:rPr>
            </w:pPr>
            <w:r w:rsidRPr="009E3794">
              <w:rPr>
                <w:rFonts w:ascii="Arial" w:hAnsi="Arial" w:cs="Arial"/>
                <w:color w:val="auto"/>
                <w:sz w:val="18"/>
                <w:szCs w:val="18"/>
              </w:rPr>
              <w:t>-</w:t>
            </w:r>
          </w:p>
        </w:tc>
      </w:tr>
      <w:tr w:rsidR="00D53AAF" w:rsidRPr="009E3794" w14:paraId="474A7762" w14:textId="77777777" w:rsidTr="00A26B98">
        <w:trPr>
          <w:cantSplit/>
          <w:trHeight w:val="20"/>
        </w:trPr>
        <w:tc>
          <w:tcPr>
            <w:tcW w:w="3701" w:type="dxa"/>
          </w:tcPr>
          <w:p w14:paraId="3D09292E" w14:textId="77777777" w:rsidR="00D53AAF" w:rsidRPr="009E3794" w:rsidRDefault="00D53AAF" w:rsidP="00336DDD">
            <w:pPr>
              <w:ind w:left="-86" w:right="-72"/>
              <w:rPr>
                <w:rFonts w:ascii="Arial" w:eastAsia="Times New Roman" w:hAnsi="Arial" w:cs="Arial"/>
                <w:sz w:val="18"/>
                <w:szCs w:val="18"/>
                <w:cs/>
                <w:lang w:val="th-TH"/>
              </w:rPr>
            </w:pPr>
          </w:p>
        </w:tc>
        <w:tc>
          <w:tcPr>
            <w:tcW w:w="1440" w:type="dxa"/>
            <w:tcBorders>
              <w:top w:val="single" w:sz="4" w:space="0" w:color="auto"/>
            </w:tcBorders>
            <w:shd w:val="clear" w:color="auto" w:fill="FAFAFA"/>
            <w:vAlign w:val="bottom"/>
          </w:tcPr>
          <w:p w14:paraId="237DA2A7" w14:textId="77777777" w:rsidR="00D53AAF" w:rsidRPr="009E3794" w:rsidRDefault="00D53AAF" w:rsidP="00336DDD">
            <w:pPr>
              <w:ind w:right="-72"/>
              <w:jc w:val="right"/>
              <w:rPr>
                <w:rFonts w:ascii="Arial" w:eastAsia="Times New Roman" w:hAnsi="Arial" w:cs="Arial"/>
                <w:sz w:val="18"/>
                <w:szCs w:val="18"/>
              </w:rPr>
            </w:pPr>
          </w:p>
        </w:tc>
        <w:tc>
          <w:tcPr>
            <w:tcW w:w="1440" w:type="dxa"/>
            <w:tcBorders>
              <w:top w:val="single" w:sz="4" w:space="0" w:color="auto"/>
            </w:tcBorders>
            <w:vAlign w:val="bottom"/>
          </w:tcPr>
          <w:p w14:paraId="25D5AB73" w14:textId="77777777" w:rsidR="00D53AAF" w:rsidRPr="009E3794" w:rsidRDefault="00D53AAF" w:rsidP="00336DDD">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11F18E5" w14:textId="77777777" w:rsidR="00D53AAF" w:rsidRPr="009E3794" w:rsidRDefault="00D53AAF" w:rsidP="00336DDD">
            <w:pPr>
              <w:ind w:right="-72"/>
              <w:jc w:val="right"/>
              <w:rPr>
                <w:rFonts w:ascii="Arial" w:eastAsia="Times New Roman" w:hAnsi="Arial" w:cs="Arial"/>
                <w:sz w:val="18"/>
                <w:szCs w:val="18"/>
              </w:rPr>
            </w:pPr>
          </w:p>
        </w:tc>
        <w:tc>
          <w:tcPr>
            <w:tcW w:w="1440" w:type="dxa"/>
            <w:tcBorders>
              <w:top w:val="single" w:sz="4" w:space="0" w:color="auto"/>
            </w:tcBorders>
            <w:vAlign w:val="bottom"/>
          </w:tcPr>
          <w:p w14:paraId="710AD2EB" w14:textId="77777777" w:rsidR="00D53AAF" w:rsidRPr="009E3794" w:rsidRDefault="00D53AAF" w:rsidP="00336DDD">
            <w:pPr>
              <w:ind w:right="-72"/>
              <w:jc w:val="right"/>
              <w:rPr>
                <w:rFonts w:ascii="Arial" w:eastAsia="Times New Roman" w:hAnsi="Arial" w:cs="Arial"/>
                <w:sz w:val="18"/>
                <w:szCs w:val="18"/>
              </w:rPr>
            </w:pPr>
          </w:p>
        </w:tc>
      </w:tr>
      <w:tr w:rsidR="00D53AAF" w:rsidRPr="009E3794" w14:paraId="749283D2" w14:textId="77777777" w:rsidTr="00A26B98">
        <w:trPr>
          <w:cantSplit/>
          <w:trHeight w:val="20"/>
        </w:trPr>
        <w:tc>
          <w:tcPr>
            <w:tcW w:w="3701" w:type="dxa"/>
            <w:vAlign w:val="bottom"/>
          </w:tcPr>
          <w:p w14:paraId="5F048790" w14:textId="54928E45" w:rsidR="00D53AAF" w:rsidRPr="009E3794" w:rsidRDefault="00D53AAF" w:rsidP="00336DDD">
            <w:pPr>
              <w:ind w:left="-86" w:right="-72"/>
              <w:rPr>
                <w:rFonts w:ascii="Arial" w:eastAsia="Times New Roman" w:hAnsi="Arial" w:cs="Arial"/>
                <w:sz w:val="18"/>
                <w:szCs w:val="18"/>
                <w:cs/>
                <w:lang w:val="th-TH"/>
              </w:rPr>
            </w:pPr>
            <w:r w:rsidRPr="009E3794">
              <w:rPr>
                <w:rFonts w:ascii="Arial" w:hAnsi="Arial" w:cs="Arial"/>
                <w:color w:val="auto"/>
                <w:sz w:val="18"/>
                <w:szCs w:val="18"/>
              </w:rPr>
              <w:t>Investments in associates and joint ventures</w:t>
            </w:r>
          </w:p>
        </w:tc>
        <w:tc>
          <w:tcPr>
            <w:tcW w:w="1440" w:type="dxa"/>
            <w:tcBorders>
              <w:bottom w:val="single" w:sz="4" w:space="0" w:color="auto"/>
            </w:tcBorders>
            <w:shd w:val="clear" w:color="auto" w:fill="FAFAFA"/>
            <w:vAlign w:val="bottom"/>
          </w:tcPr>
          <w:p w14:paraId="4BD189DC" w14:textId="4CBB0974" w:rsidR="00D53AAF" w:rsidRPr="009E3794"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w:t>
            </w:r>
            <w:r w:rsidR="00314652">
              <w:rPr>
                <w:rFonts w:ascii="Arial" w:hAnsi="Arial" w:cs="Arial"/>
                <w:b/>
                <w:bCs/>
                <w:color w:val="auto"/>
                <w:sz w:val="18"/>
                <w:szCs w:val="18"/>
                <w:lang w:val="en-GB"/>
              </w:rPr>
              <w:t>,</w:t>
            </w:r>
            <w:r w:rsidRPr="00803C53">
              <w:rPr>
                <w:rFonts w:ascii="Arial" w:hAnsi="Arial" w:cs="Arial"/>
                <w:b/>
                <w:bCs/>
                <w:color w:val="auto"/>
                <w:sz w:val="18"/>
                <w:szCs w:val="18"/>
                <w:lang w:val="en-GB"/>
              </w:rPr>
              <w:t>578</w:t>
            </w:r>
            <w:r w:rsidR="00314652">
              <w:rPr>
                <w:rFonts w:ascii="Arial" w:hAnsi="Arial" w:cs="Arial"/>
                <w:b/>
                <w:bCs/>
                <w:color w:val="auto"/>
                <w:sz w:val="18"/>
                <w:szCs w:val="18"/>
                <w:lang w:val="en-GB"/>
              </w:rPr>
              <w:t>,</w:t>
            </w:r>
            <w:r w:rsidRPr="00803C53">
              <w:rPr>
                <w:rFonts w:ascii="Arial" w:hAnsi="Arial" w:cs="Arial"/>
                <w:b/>
                <w:bCs/>
                <w:color w:val="auto"/>
                <w:sz w:val="18"/>
                <w:szCs w:val="18"/>
                <w:lang w:val="en-GB"/>
              </w:rPr>
              <w:t>713</w:t>
            </w:r>
            <w:r w:rsidR="00314652">
              <w:rPr>
                <w:rFonts w:ascii="Arial" w:hAnsi="Arial" w:cs="Arial"/>
                <w:b/>
                <w:bCs/>
                <w:color w:val="auto"/>
                <w:sz w:val="18"/>
                <w:szCs w:val="18"/>
                <w:lang w:val="en-GB"/>
              </w:rPr>
              <w:t>,</w:t>
            </w:r>
            <w:r w:rsidRPr="00803C53">
              <w:rPr>
                <w:rFonts w:ascii="Arial" w:hAnsi="Arial" w:cs="Arial"/>
                <w:b/>
                <w:bCs/>
                <w:color w:val="auto"/>
                <w:sz w:val="18"/>
                <w:szCs w:val="18"/>
                <w:lang w:val="en-GB"/>
              </w:rPr>
              <w:t>658</w:t>
            </w:r>
          </w:p>
        </w:tc>
        <w:tc>
          <w:tcPr>
            <w:tcW w:w="1440" w:type="dxa"/>
            <w:tcBorders>
              <w:bottom w:val="single" w:sz="4" w:space="0" w:color="auto"/>
            </w:tcBorders>
            <w:vAlign w:val="bottom"/>
          </w:tcPr>
          <w:p w14:paraId="40A2A200" w14:textId="067CFB00" w:rsidR="00D53AAF" w:rsidRPr="009E3794" w:rsidRDefault="00803C53" w:rsidP="00336DDD">
            <w:pPr>
              <w:ind w:right="-72"/>
              <w:jc w:val="right"/>
              <w:rPr>
                <w:rFonts w:ascii="Arial" w:eastAsia="Times New Roman" w:hAnsi="Arial" w:cs="Arial"/>
                <w:b/>
                <w:bCs/>
                <w:sz w:val="18"/>
                <w:szCs w:val="18"/>
              </w:rPr>
            </w:pPr>
            <w:r w:rsidRPr="00803C53">
              <w:rPr>
                <w:rFonts w:ascii="Arial" w:hAnsi="Arial" w:cs="Arial"/>
                <w:b/>
                <w:bCs/>
                <w:color w:val="auto"/>
                <w:sz w:val="18"/>
                <w:szCs w:val="18"/>
                <w:lang w:val="en-GB"/>
              </w:rPr>
              <w:t>2</w:t>
            </w:r>
            <w:r w:rsidR="00D53AAF" w:rsidRPr="009E3794">
              <w:rPr>
                <w:rFonts w:ascii="Arial" w:hAnsi="Arial" w:cs="Arial"/>
                <w:b/>
                <w:bCs/>
                <w:color w:val="auto"/>
                <w:sz w:val="18"/>
                <w:szCs w:val="18"/>
                <w:lang w:val="en-GB"/>
              </w:rPr>
              <w:t>,</w:t>
            </w:r>
            <w:r w:rsidRPr="00803C53">
              <w:rPr>
                <w:rFonts w:ascii="Arial" w:hAnsi="Arial" w:cs="Arial"/>
                <w:b/>
                <w:bCs/>
                <w:color w:val="auto"/>
                <w:sz w:val="18"/>
                <w:szCs w:val="18"/>
                <w:lang w:val="en-GB"/>
              </w:rPr>
              <w:t>672</w:t>
            </w:r>
            <w:r w:rsidR="00D53AAF" w:rsidRPr="009E3794">
              <w:rPr>
                <w:rFonts w:ascii="Arial" w:hAnsi="Arial" w:cs="Arial"/>
                <w:b/>
                <w:bCs/>
                <w:color w:val="auto"/>
                <w:sz w:val="18"/>
                <w:szCs w:val="18"/>
                <w:lang w:val="en-GB"/>
              </w:rPr>
              <w:t>,</w:t>
            </w:r>
            <w:r w:rsidRPr="00803C53">
              <w:rPr>
                <w:rFonts w:ascii="Arial" w:hAnsi="Arial" w:cs="Arial"/>
                <w:b/>
                <w:bCs/>
                <w:color w:val="auto"/>
                <w:sz w:val="18"/>
                <w:szCs w:val="18"/>
                <w:lang w:val="en-GB"/>
              </w:rPr>
              <w:t>153</w:t>
            </w:r>
            <w:r w:rsidR="00D53AAF" w:rsidRPr="009E3794">
              <w:rPr>
                <w:rFonts w:ascii="Arial" w:hAnsi="Arial" w:cs="Arial"/>
                <w:b/>
                <w:bCs/>
                <w:color w:val="auto"/>
                <w:sz w:val="18"/>
                <w:szCs w:val="18"/>
                <w:lang w:val="en-GB"/>
              </w:rPr>
              <w:t>,</w:t>
            </w:r>
            <w:r w:rsidRPr="00803C53">
              <w:rPr>
                <w:rFonts w:ascii="Arial" w:hAnsi="Arial" w:cs="Arial"/>
                <w:b/>
                <w:bCs/>
                <w:color w:val="auto"/>
                <w:sz w:val="18"/>
                <w:szCs w:val="18"/>
                <w:lang w:val="en-GB"/>
              </w:rPr>
              <w:t>361</w:t>
            </w:r>
          </w:p>
        </w:tc>
        <w:tc>
          <w:tcPr>
            <w:tcW w:w="1440" w:type="dxa"/>
            <w:tcBorders>
              <w:bottom w:val="single" w:sz="4" w:space="0" w:color="auto"/>
            </w:tcBorders>
            <w:shd w:val="clear" w:color="auto" w:fill="FAFAFA"/>
            <w:vAlign w:val="bottom"/>
          </w:tcPr>
          <w:p w14:paraId="3A2DB51D" w14:textId="7A5EF8B0" w:rsidR="00D53AAF" w:rsidRPr="009E3794" w:rsidRDefault="00803C53" w:rsidP="00336DDD">
            <w:pPr>
              <w:ind w:right="-72"/>
              <w:jc w:val="right"/>
              <w:rPr>
                <w:rFonts w:ascii="Arial" w:eastAsia="Times New Roman" w:hAnsi="Arial" w:cs="Arial"/>
                <w:b/>
                <w:bCs/>
                <w:sz w:val="18"/>
                <w:szCs w:val="18"/>
              </w:rPr>
            </w:pPr>
            <w:r w:rsidRPr="00803C53">
              <w:rPr>
                <w:rFonts w:ascii="Arial" w:eastAsia="Times New Roman" w:hAnsi="Arial" w:cs="Arial"/>
                <w:b/>
                <w:bCs/>
                <w:sz w:val="18"/>
                <w:szCs w:val="18"/>
                <w:lang w:val="en-GB"/>
              </w:rPr>
              <w:t>851</w:t>
            </w:r>
            <w:r w:rsidR="00D53AAF" w:rsidRPr="009E3794">
              <w:rPr>
                <w:rFonts w:ascii="Arial" w:eastAsia="Times New Roman" w:hAnsi="Arial" w:cs="Arial"/>
                <w:b/>
                <w:bCs/>
                <w:sz w:val="18"/>
                <w:szCs w:val="18"/>
              </w:rPr>
              <w:t>,</w:t>
            </w:r>
            <w:r w:rsidRPr="00803C53">
              <w:rPr>
                <w:rFonts w:ascii="Arial" w:eastAsia="Times New Roman" w:hAnsi="Arial" w:cs="Arial"/>
                <w:b/>
                <w:bCs/>
                <w:sz w:val="18"/>
                <w:szCs w:val="18"/>
                <w:lang w:val="en-GB"/>
              </w:rPr>
              <w:t>960</w:t>
            </w:r>
            <w:r w:rsidR="00D53AAF" w:rsidRPr="009E3794">
              <w:rPr>
                <w:rFonts w:ascii="Arial" w:eastAsia="Times New Roman" w:hAnsi="Arial" w:cs="Arial"/>
                <w:b/>
                <w:bCs/>
                <w:sz w:val="18"/>
                <w:szCs w:val="18"/>
              </w:rPr>
              <w:t>,</w:t>
            </w:r>
            <w:r w:rsidRPr="00803C53">
              <w:rPr>
                <w:rFonts w:ascii="Arial" w:eastAsia="Times New Roman" w:hAnsi="Arial" w:cs="Arial"/>
                <w:b/>
                <w:bCs/>
                <w:sz w:val="18"/>
                <w:szCs w:val="18"/>
                <w:lang w:val="en-GB"/>
              </w:rPr>
              <w:t>909</w:t>
            </w:r>
          </w:p>
        </w:tc>
        <w:tc>
          <w:tcPr>
            <w:tcW w:w="1440" w:type="dxa"/>
            <w:tcBorders>
              <w:bottom w:val="single" w:sz="4" w:space="0" w:color="auto"/>
            </w:tcBorders>
            <w:vAlign w:val="bottom"/>
          </w:tcPr>
          <w:p w14:paraId="0689EE95" w14:textId="6F249BC3" w:rsidR="00D53AAF" w:rsidRPr="009E3794" w:rsidRDefault="00803C53" w:rsidP="00336DDD">
            <w:pPr>
              <w:ind w:right="-72"/>
              <w:jc w:val="right"/>
              <w:rPr>
                <w:rFonts w:ascii="Arial" w:eastAsia="Times New Roman" w:hAnsi="Arial" w:cs="Arial"/>
                <w:b/>
                <w:bCs/>
                <w:sz w:val="18"/>
                <w:szCs w:val="18"/>
              </w:rPr>
            </w:pPr>
            <w:r w:rsidRPr="00803C53">
              <w:rPr>
                <w:rFonts w:ascii="Arial" w:hAnsi="Arial" w:cs="Arial"/>
                <w:b/>
                <w:bCs/>
                <w:color w:val="auto"/>
                <w:sz w:val="18"/>
                <w:szCs w:val="18"/>
                <w:lang w:val="en-GB"/>
              </w:rPr>
              <w:t>846</w:t>
            </w:r>
            <w:r w:rsidR="00D53AAF" w:rsidRPr="009E3794">
              <w:rPr>
                <w:rFonts w:ascii="Arial" w:hAnsi="Arial" w:cs="Arial"/>
                <w:b/>
                <w:bCs/>
                <w:color w:val="auto"/>
                <w:sz w:val="18"/>
                <w:szCs w:val="18"/>
              </w:rPr>
              <w:t>,</w:t>
            </w:r>
            <w:r w:rsidRPr="00803C53">
              <w:rPr>
                <w:rFonts w:ascii="Arial" w:hAnsi="Arial" w:cs="Arial"/>
                <w:b/>
                <w:bCs/>
                <w:color w:val="auto"/>
                <w:sz w:val="18"/>
                <w:szCs w:val="18"/>
                <w:lang w:val="en-GB"/>
              </w:rPr>
              <w:t>114</w:t>
            </w:r>
            <w:r w:rsidR="00D53AAF" w:rsidRPr="009E3794">
              <w:rPr>
                <w:rFonts w:ascii="Arial" w:hAnsi="Arial" w:cs="Arial"/>
                <w:b/>
                <w:bCs/>
                <w:color w:val="auto"/>
                <w:sz w:val="18"/>
                <w:szCs w:val="18"/>
              </w:rPr>
              <w:t>,</w:t>
            </w:r>
            <w:r w:rsidRPr="00803C53">
              <w:rPr>
                <w:rFonts w:ascii="Arial" w:hAnsi="Arial" w:cs="Arial"/>
                <w:b/>
                <w:bCs/>
                <w:color w:val="auto"/>
                <w:sz w:val="18"/>
                <w:szCs w:val="18"/>
                <w:lang w:val="en-GB"/>
              </w:rPr>
              <w:t>431</w:t>
            </w:r>
          </w:p>
        </w:tc>
      </w:tr>
    </w:tbl>
    <w:p w14:paraId="623BCC07" w14:textId="77777777" w:rsidR="00A26B98" w:rsidRPr="001B2E9A" w:rsidRDefault="00A26B98" w:rsidP="00336DDD">
      <w:pPr>
        <w:jc w:val="both"/>
        <w:rPr>
          <w:rFonts w:ascii="Arial" w:eastAsia="Arial" w:hAnsi="Arial" w:cs="Arial"/>
          <w:color w:val="auto"/>
          <w:sz w:val="18"/>
          <w:szCs w:val="18"/>
          <w:lang w:val="en-GB" w:eastAsia="en-GB"/>
        </w:rPr>
      </w:pPr>
    </w:p>
    <w:p w14:paraId="5CC83CE5" w14:textId="77777777" w:rsidR="00317D20" w:rsidRPr="001B2E9A" w:rsidRDefault="00317D20" w:rsidP="00336DDD">
      <w:pPr>
        <w:jc w:val="thaiDistribute"/>
        <w:rPr>
          <w:rFonts w:ascii="Arial" w:hAnsi="Arial" w:cs="Arial"/>
          <w:b/>
          <w:bCs/>
          <w:color w:val="auto"/>
          <w:sz w:val="18"/>
          <w:szCs w:val="18"/>
        </w:rPr>
        <w:sectPr w:rsidR="00317D20" w:rsidRPr="001B2E9A" w:rsidSect="00A14FA3">
          <w:headerReference w:type="default" r:id="rId8"/>
          <w:footerReference w:type="default" r:id="rId9"/>
          <w:pgSz w:w="11907" w:h="16840" w:code="9"/>
          <w:pgMar w:top="1440" w:right="720" w:bottom="720" w:left="1728" w:header="706" w:footer="706" w:gutter="0"/>
          <w:pgNumType w:start="17"/>
          <w:cols w:space="720"/>
          <w:noEndnote/>
        </w:sectPr>
      </w:pPr>
    </w:p>
    <w:p w14:paraId="08D50FC3" w14:textId="77777777" w:rsidR="00317D20" w:rsidRPr="001B2E9A" w:rsidRDefault="00317D20" w:rsidP="00336DDD">
      <w:pPr>
        <w:jc w:val="thaiDistribute"/>
        <w:rPr>
          <w:rFonts w:ascii="Arial" w:hAnsi="Arial" w:cs="Arial"/>
          <w:b/>
          <w:bCs/>
          <w:color w:val="auto"/>
          <w:sz w:val="18"/>
          <w:szCs w:val="18"/>
        </w:rPr>
      </w:pPr>
    </w:p>
    <w:p w14:paraId="434E7CAD" w14:textId="77777777" w:rsidR="009C5B65" w:rsidRPr="001B2E9A" w:rsidRDefault="009C5B65" w:rsidP="00336DDD">
      <w:pPr>
        <w:jc w:val="thaiDistribute"/>
        <w:rPr>
          <w:rFonts w:ascii="Arial" w:eastAsia="Arial" w:hAnsi="Arial" w:cs="Arial"/>
          <w:b/>
          <w:bCs/>
          <w:color w:val="CF4A02"/>
          <w:spacing w:val="-4"/>
          <w:sz w:val="18"/>
          <w:szCs w:val="18"/>
        </w:rPr>
      </w:pPr>
      <w:r w:rsidRPr="001B2E9A">
        <w:rPr>
          <w:rFonts w:ascii="Arial" w:eastAsia="Arial" w:hAnsi="Arial" w:cs="Arial"/>
          <w:b/>
          <w:bCs/>
          <w:color w:val="CF4A02"/>
          <w:spacing w:val="-4"/>
          <w:sz w:val="18"/>
          <w:szCs w:val="18"/>
        </w:rPr>
        <w:t>Associates</w:t>
      </w:r>
    </w:p>
    <w:p w14:paraId="3511E02D" w14:textId="77777777" w:rsidR="009C5B65" w:rsidRPr="001B2E9A" w:rsidRDefault="009C5B65" w:rsidP="00336DDD">
      <w:pPr>
        <w:pStyle w:val="Footer"/>
        <w:rPr>
          <w:rFonts w:cs="Arial"/>
          <w:spacing w:val="-4"/>
          <w:szCs w:val="18"/>
          <w:lang w:val="en-US" w:eastAsia="en-US"/>
        </w:rPr>
      </w:pPr>
    </w:p>
    <w:tbl>
      <w:tblPr>
        <w:tblW w:w="15083" w:type="dxa"/>
        <w:tblInd w:w="126" w:type="dxa"/>
        <w:tblLayout w:type="fixed"/>
        <w:tblLook w:val="04A0" w:firstRow="1" w:lastRow="0" w:firstColumn="1" w:lastColumn="0" w:noHBand="0" w:noVBand="1"/>
      </w:tblPr>
      <w:tblGrid>
        <w:gridCol w:w="3456"/>
        <w:gridCol w:w="2551"/>
        <w:gridCol w:w="1872"/>
        <w:gridCol w:w="851"/>
        <w:gridCol w:w="881"/>
        <w:gridCol w:w="1368"/>
        <w:gridCol w:w="1368"/>
        <w:gridCol w:w="1368"/>
        <w:gridCol w:w="1368"/>
      </w:tblGrid>
      <w:tr w:rsidR="00D53AAF" w:rsidRPr="001B2E9A" w14:paraId="66EA5585" w14:textId="77777777" w:rsidTr="00D045BE">
        <w:trPr>
          <w:cantSplit/>
          <w:trHeight w:val="215"/>
        </w:trPr>
        <w:tc>
          <w:tcPr>
            <w:tcW w:w="3456" w:type="dxa"/>
            <w:vMerge w:val="restart"/>
          </w:tcPr>
          <w:p w14:paraId="09D1E456" w14:textId="77777777" w:rsidR="00D53AAF" w:rsidRPr="001B2E9A" w:rsidRDefault="00D53AAF" w:rsidP="00336DDD">
            <w:pPr>
              <w:ind w:right="-72"/>
              <w:rPr>
                <w:rFonts w:ascii="Arial" w:hAnsi="Arial" w:cs="Arial"/>
                <w:color w:val="auto"/>
                <w:sz w:val="18"/>
                <w:szCs w:val="18"/>
              </w:rPr>
            </w:pPr>
          </w:p>
        </w:tc>
        <w:tc>
          <w:tcPr>
            <w:tcW w:w="2551" w:type="dxa"/>
          </w:tcPr>
          <w:p w14:paraId="611C4D1A" w14:textId="73F63EBD" w:rsidR="00D53AAF" w:rsidRPr="001B2E9A" w:rsidRDefault="00D53AAF" w:rsidP="00336DDD">
            <w:pPr>
              <w:ind w:right="-72"/>
              <w:rPr>
                <w:rFonts w:ascii="Arial" w:hAnsi="Arial" w:cs="Arial"/>
                <w:b/>
                <w:bCs/>
                <w:color w:val="auto"/>
                <w:sz w:val="18"/>
                <w:szCs w:val="18"/>
                <w:cs/>
              </w:rPr>
            </w:pPr>
          </w:p>
        </w:tc>
        <w:tc>
          <w:tcPr>
            <w:tcW w:w="1872" w:type="dxa"/>
          </w:tcPr>
          <w:p w14:paraId="435A89AC" w14:textId="77777777" w:rsidR="00D53AAF" w:rsidRPr="001B2E9A" w:rsidRDefault="00D53AAF" w:rsidP="00336DDD">
            <w:pPr>
              <w:ind w:right="-72"/>
              <w:rPr>
                <w:rFonts w:ascii="Arial" w:hAnsi="Arial" w:cs="Arial"/>
                <w:b/>
                <w:bCs/>
                <w:color w:val="auto"/>
                <w:sz w:val="18"/>
                <w:szCs w:val="18"/>
                <w:cs/>
                <w:lang w:val="en-GB"/>
              </w:rPr>
            </w:pPr>
          </w:p>
        </w:tc>
        <w:tc>
          <w:tcPr>
            <w:tcW w:w="1732" w:type="dxa"/>
            <w:gridSpan w:val="2"/>
            <w:tcBorders>
              <w:top w:val="single" w:sz="4" w:space="0" w:color="auto"/>
            </w:tcBorders>
            <w:shd w:val="clear" w:color="auto" w:fill="auto"/>
          </w:tcPr>
          <w:p w14:paraId="2B9F1A98" w14:textId="1633268C" w:rsidR="00D53AAF" w:rsidRPr="001B2E9A" w:rsidRDefault="00D53AAF" w:rsidP="00336DDD">
            <w:pPr>
              <w:ind w:right="-72"/>
              <w:rPr>
                <w:rFonts w:ascii="Arial" w:hAnsi="Arial" w:cs="Arial"/>
                <w:b/>
                <w:bCs/>
                <w:color w:val="auto"/>
                <w:sz w:val="18"/>
                <w:szCs w:val="18"/>
                <w:cs/>
                <w:lang w:val="en-GB"/>
              </w:rPr>
            </w:pPr>
          </w:p>
        </w:tc>
        <w:tc>
          <w:tcPr>
            <w:tcW w:w="2736" w:type="dxa"/>
            <w:gridSpan w:val="2"/>
            <w:vMerge w:val="restart"/>
            <w:tcBorders>
              <w:top w:val="single" w:sz="4" w:space="0" w:color="auto"/>
            </w:tcBorders>
            <w:vAlign w:val="bottom"/>
          </w:tcPr>
          <w:p w14:paraId="11CC08DF" w14:textId="77777777" w:rsidR="00D53AAF" w:rsidRPr="001B2E9A" w:rsidRDefault="00D53AAF" w:rsidP="00336DDD">
            <w:pPr>
              <w:ind w:right="-111"/>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736" w:type="dxa"/>
            <w:gridSpan w:val="2"/>
            <w:vMerge w:val="restart"/>
            <w:tcBorders>
              <w:top w:val="single" w:sz="4" w:space="0" w:color="auto"/>
            </w:tcBorders>
            <w:vAlign w:val="bottom"/>
          </w:tcPr>
          <w:p w14:paraId="5B7D09B5" w14:textId="77777777" w:rsidR="00D53AAF" w:rsidRPr="001B2E9A" w:rsidRDefault="00D53AAF" w:rsidP="00336DDD">
            <w:pPr>
              <w:ind w:right="-111"/>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D53AAF" w:rsidRPr="001B2E9A" w14:paraId="5E44570B" w14:textId="77777777" w:rsidTr="00D045BE">
        <w:trPr>
          <w:cantSplit/>
          <w:trHeight w:val="214"/>
        </w:trPr>
        <w:tc>
          <w:tcPr>
            <w:tcW w:w="3456" w:type="dxa"/>
            <w:vMerge/>
          </w:tcPr>
          <w:p w14:paraId="5D59B734" w14:textId="77777777" w:rsidR="00D53AAF" w:rsidRPr="001B2E9A" w:rsidRDefault="00D53AAF" w:rsidP="00336DDD">
            <w:pPr>
              <w:ind w:left="-120" w:right="-72"/>
              <w:jc w:val="center"/>
              <w:rPr>
                <w:rFonts w:ascii="Arial" w:hAnsi="Arial" w:cs="Arial"/>
                <w:color w:val="auto"/>
                <w:sz w:val="18"/>
                <w:szCs w:val="18"/>
              </w:rPr>
            </w:pPr>
          </w:p>
        </w:tc>
        <w:tc>
          <w:tcPr>
            <w:tcW w:w="2551" w:type="dxa"/>
          </w:tcPr>
          <w:p w14:paraId="15327C16" w14:textId="77777777" w:rsidR="00D53AAF" w:rsidRPr="001B2E9A" w:rsidRDefault="00D53AAF" w:rsidP="00336DDD">
            <w:pPr>
              <w:ind w:right="-72"/>
              <w:rPr>
                <w:rFonts w:ascii="Arial" w:hAnsi="Arial" w:cs="Arial"/>
                <w:b/>
                <w:bCs/>
                <w:color w:val="auto"/>
                <w:sz w:val="18"/>
                <w:szCs w:val="18"/>
                <w:cs/>
              </w:rPr>
            </w:pPr>
          </w:p>
        </w:tc>
        <w:tc>
          <w:tcPr>
            <w:tcW w:w="1872" w:type="dxa"/>
          </w:tcPr>
          <w:p w14:paraId="24CB4AF0" w14:textId="77777777" w:rsidR="00D53AAF" w:rsidRPr="001B2E9A" w:rsidRDefault="00D53AAF" w:rsidP="00336DDD">
            <w:pPr>
              <w:ind w:right="-72"/>
              <w:jc w:val="center"/>
              <w:rPr>
                <w:rFonts w:ascii="Arial" w:hAnsi="Arial" w:cs="Arial"/>
                <w:b/>
                <w:bCs/>
                <w:color w:val="auto"/>
                <w:sz w:val="18"/>
                <w:szCs w:val="18"/>
                <w:cs/>
                <w:lang w:val="en-GB"/>
              </w:rPr>
            </w:pPr>
          </w:p>
        </w:tc>
        <w:tc>
          <w:tcPr>
            <w:tcW w:w="1732" w:type="dxa"/>
            <w:gridSpan w:val="2"/>
            <w:shd w:val="clear" w:color="auto" w:fill="auto"/>
          </w:tcPr>
          <w:p w14:paraId="4CCF23E5" w14:textId="51516690" w:rsidR="00D53AAF" w:rsidRPr="001B2E9A" w:rsidRDefault="007C4665" w:rsidP="00336DDD">
            <w:pPr>
              <w:ind w:right="-72"/>
              <w:jc w:val="center"/>
              <w:rPr>
                <w:rFonts w:ascii="Arial" w:hAnsi="Arial" w:cs="Arial"/>
                <w:b/>
                <w:bCs/>
                <w:color w:val="auto"/>
                <w:sz w:val="18"/>
                <w:szCs w:val="18"/>
                <w:cs/>
                <w:lang w:val="en-GB"/>
              </w:rPr>
            </w:pPr>
            <w:r w:rsidRPr="001B2E9A">
              <w:rPr>
                <w:rFonts w:ascii="Arial" w:hAnsi="Arial" w:cs="Arial"/>
                <w:b/>
                <w:bCs/>
                <w:color w:val="auto"/>
                <w:sz w:val="18"/>
                <w:szCs w:val="18"/>
              </w:rPr>
              <w:t xml:space="preserve">% </w:t>
            </w:r>
            <w:proofErr w:type="gramStart"/>
            <w:r w:rsidRPr="001B2E9A">
              <w:rPr>
                <w:rFonts w:ascii="Arial" w:hAnsi="Arial" w:cs="Arial"/>
                <w:b/>
                <w:bCs/>
                <w:color w:val="auto"/>
                <w:sz w:val="18"/>
                <w:szCs w:val="18"/>
              </w:rPr>
              <w:t>of</w:t>
            </w:r>
            <w:proofErr w:type="gramEnd"/>
            <w:r w:rsidRPr="001B2E9A">
              <w:rPr>
                <w:rFonts w:ascii="Arial" w:hAnsi="Arial" w:cs="Arial"/>
                <w:b/>
                <w:bCs/>
                <w:color w:val="auto"/>
                <w:sz w:val="18"/>
                <w:szCs w:val="18"/>
              </w:rPr>
              <w:t xml:space="preserve"> ownership</w:t>
            </w:r>
          </w:p>
        </w:tc>
        <w:tc>
          <w:tcPr>
            <w:tcW w:w="2736" w:type="dxa"/>
            <w:gridSpan w:val="2"/>
            <w:vMerge/>
            <w:tcBorders>
              <w:bottom w:val="single" w:sz="4" w:space="0" w:color="auto"/>
            </w:tcBorders>
            <w:vAlign w:val="bottom"/>
          </w:tcPr>
          <w:p w14:paraId="41A0E21B" w14:textId="77777777" w:rsidR="00D53AAF" w:rsidRPr="001B2E9A" w:rsidRDefault="00D53AAF" w:rsidP="00336DDD">
            <w:pPr>
              <w:ind w:right="-111"/>
              <w:jc w:val="center"/>
              <w:rPr>
                <w:rFonts w:ascii="Arial" w:hAnsi="Arial" w:cs="Arial"/>
                <w:b/>
                <w:bCs/>
                <w:color w:val="auto"/>
                <w:sz w:val="18"/>
                <w:szCs w:val="18"/>
                <w:lang w:val="en-GB"/>
              </w:rPr>
            </w:pPr>
          </w:p>
        </w:tc>
        <w:tc>
          <w:tcPr>
            <w:tcW w:w="2736" w:type="dxa"/>
            <w:gridSpan w:val="2"/>
            <w:vMerge/>
            <w:tcBorders>
              <w:bottom w:val="single" w:sz="4" w:space="0" w:color="auto"/>
            </w:tcBorders>
            <w:vAlign w:val="bottom"/>
          </w:tcPr>
          <w:p w14:paraId="540EFE73" w14:textId="77777777" w:rsidR="00D53AAF" w:rsidRPr="001B2E9A" w:rsidRDefault="00D53AAF" w:rsidP="00336DDD">
            <w:pPr>
              <w:ind w:right="-111"/>
              <w:jc w:val="center"/>
              <w:rPr>
                <w:rFonts w:ascii="Arial" w:hAnsi="Arial" w:cs="Arial"/>
                <w:b/>
                <w:bCs/>
                <w:color w:val="auto"/>
                <w:sz w:val="18"/>
                <w:szCs w:val="18"/>
                <w:lang w:val="en-GB"/>
              </w:rPr>
            </w:pPr>
          </w:p>
        </w:tc>
      </w:tr>
      <w:tr w:rsidR="00D53AAF" w:rsidRPr="001B2E9A" w14:paraId="4F6FBC9E" w14:textId="77777777" w:rsidTr="00D045BE">
        <w:trPr>
          <w:cantSplit/>
          <w:trHeight w:val="240"/>
        </w:trPr>
        <w:tc>
          <w:tcPr>
            <w:tcW w:w="3456" w:type="dxa"/>
            <w:vMerge/>
          </w:tcPr>
          <w:p w14:paraId="46DFB751" w14:textId="77777777" w:rsidR="00D53AAF" w:rsidRPr="001B2E9A" w:rsidRDefault="00D53AAF" w:rsidP="00336DDD">
            <w:pPr>
              <w:ind w:left="-120" w:right="-72"/>
              <w:jc w:val="center"/>
              <w:rPr>
                <w:rFonts w:ascii="Arial" w:hAnsi="Arial" w:cs="Arial"/>
                <w:color w:val="auto"/>
                <w:sz w:val="18"/>
                <w:szCs w:val="18"/>
              </w:rPr>
            </w:pPr>
          </w:p>
        </w:tc>
        <w:tc>
          <w:tcPr>
            <w:tcW w:w="2551" w:type="dxa"/>
          </w:tcPr>
          <w:p w14:paraId="0F887CC4" w14:textId="1DA25CEE" w:rsidR="00D53AAF" w:rsidRPr="001B2E9A" w:rsidRDefault="00D53AAF" w:rsidP="00336DDD">
            <w:pPr>
              <w:ind w:right="-72"/>
              <w:rPr>
                <w:rFonts w:ascii="Arial" w:hAnsi="Arial" w:cs="Arial"/>
                <w:b/>
                <w:bCs/>
                <w:color w:val="auto"/>
                <w:sz w:val="18"/>
                <w:szCs w:val="18"/>
                <w:cs/>
              </w:rPr>
            </w:pPr>
          </w:p>
        </w:tc>
        <w:tc>
          <w:tcPr>
            <w:tcW w:w="1872" w:type="dxa"/>
            <w:vMerge w:val="restart"/>
            <w:vAlign w:val="bottom"/>
          </w:tcPr>
          <w:p w14:paraId="381FB4EB" w14:textId="02392BBA" w:rsidR="00D53AAF" w:rsidRPr="001B2E9A" w:rsidRDefault="00D53AAF" w:rsidP="00336DDD">
            <w:pPr>
              <w:ind w:right="-72"/>
              <w:jc w:val="center"/>
              <w:rPr>
                <w:rFonts w:ascii="Arial" w:hAnsi="Arial" w:cs="Arial"/>
                <w:b/>
                <w:bCs/>
                <w:color w:val="auto"/>
                <w:sz w:val="18"/>
                <w:szCs w:val="18"/>
              </w:rPr>
            </w:pPr>
            <w:r w:rsidRPr="001B2E9A">
              <w:rPr>
                <w:rFonts w:ascii="Arial" w:hAnsi="Arial" w:cs="Arial"/>
                <w:b/>
                <w:bCs/>
                <w:color w:val="auto"/>
                <w:sz w:val="18"/>
                <w:szCs w:val="18"/>
              </w:rPr>
              <w:t xml:space="preserve">Place of </w:t>
            </w:r>
            <w:r w:rsidR="00D67659">
              <w:rPr>
                <w:rFonts w:ascii="Arial" w:hAnsi="Arial" w:cs="Arial"/>
                <w:b/>
                <w:bCs/>
                <w:color w:val="auto"/>
                <w:sz w:val="18"/>
                <w:szCs w:val="18"/>
              </w:rPr>
              <w:t>b</w:t>
            </w:r>
            <w:r w:rsidRPr="001B2E9A">
              <w:rPr>
                <w:rFonts w:ascii="Arial" w:hAnsi="Arial" w:cs="Arial"/>
                <w:b/>
                <w:bCs/>
                <w:color w:val="auto"/>
                <w:sz w:val="18"/>
                <w:szCs w:val="18"/>
              </w:rPr>
              <w:t>usiness/Country</w:t>
            </w:r>
          </w:p>
          <w:p w14:paraId="66D02A97" w14:textId="336C7609" w:rsidR="00D53AAF" w:rsidRPr="001B2E9A" w:rsidRDefault="00D53AAF" w:rsidP="00336DDD">
            <w:pPr>
              <w:ind w:right="-72"/>
              <w:jc w:val="center"/>
              <w:rPr>
                <w:rFonts w:ascii="Arial" w:hAnsi="Arial" w:cs="Arial"/>
                <w:b/>
                <w:bCs/>
                <w:color w:val="auto"/>
                <w:sz w:val="18"/>
                <w:szCs w:val="18"/>
              </w:rPr>
            </w:pPr>
            <w:r w:rsidRPr="001B2E9A">
              <w:rPr>
                <w:rFonts w:ascii="Arial" w:hAnsi="Arial" w:cs="Arial"/>
                <w:b/>
                <w:bCs/>
                <w:color w:val="auto"/>
                <w:sz w:val="18"/>
                <w:szCs w:val="18"/>
              </w:rPr>
              <w:t>incorporation</w:t>
            </w:r>
          </w:p>
        </w:tc>
        <w:tc>
          <w:tcPr>
            <w:tcW w:w="1732" w:type="dxa"/>
            <w:gridSpan w:val="2"/>
            <w:tcBorders>
              <w:bottom w:val="single" w:sz="4" w:space="0" w:color="auto"/>
            </w:tcBorders>
            <w:shd w:val="clear" w:color="auto" w:fill="auto"/>
          </w:tcPr>
          <w:p w14:paraId="3001FFB5" w14:textId="421240EC" w:rsidR="00D53AAF" w:rsidRPr="001B2E9A" w:rsidRDefault="00D53AAF" w:rsidP="00336DDD">
            <w:pPr>
              <w:ind w:right="-72"/>
              <w:jc w:val="center"/>
              <w:rPr>
                <w:rFonts w:ascii="Arial" w:hAnsi="Arial" w:cs="Arial"/>
                <w:b/>
                <w:bCs/>
                <w:color w:val="auto"/>
                <w:sz w:val="18"/>
                <w:szCs w:val="18"/>
              </w:rPr>
            </w:pPr>
            <w:r w:rsidRPr="001B2E9A">
              <w:rPr>
                <w:rFonts w:ascii="Arial" w:hAnsi="Arial" w:cs="Arial"/>
                <w:b/>
                <w:bCs/>
                <w:color w:val="auto"/>
                <w:sz w:val="18"/>
                <w:szCs w:val="18"/>
              </w:rPr>
              <w:t>interest</w:t>
            </w:r>
          </w:p>
        </w:tc>
        <w:tc>
          <w:tcPr>
            <w:tcW w:w="2736" w:type="dxa"/>
            <w:gridSpan w:val="2"/>
            <w:tcBorders>
              <w:top w:val="single" w:sz="4" w:space="0" w:color="auto"/>
              <w:bottom w:val="single" w:sz="4" w:space="0" w:color="auto"/>
            </w:tcBorders>
          </w:tcPr>
          <w:p w14:paraId="4F546B5B" w14:textId="1A34D294" w:rsidR="00D53AAF" w:rsidRPr="001B2E9A" w:rsidRDefault="00D53AAF" w:rsidP="00336DDD">
            <w:pPr>
              <w:ind w:right="-111"/>
              <w:jc w:val="center"/>
              <w:rPr>
                <w:rFonts w:ascii="Arial" w:eastAsia="Arial Unicode MS" w:hAnsi="Arial" w:cs="Arial"/>
                <w:b/>
                <w:bCs/>
                <w:color w:val="auto"/>
                <w:sz w:val="18"/>
                <w:szCs w:val="18"/>
              </w:rPr>
            </w:pPr>
            <w:r w:rsidRPr="001B2E9A">
              <w:rPr>
                <w:rFonts w:ascii="Arial" w:eastAsia="Arial Unicode MS" w:hAnsi="Arial" w:cs="Arial"/>
                <w:b/>
                <w:bCs/>
                <w:color w:val="auto"/>
                <w:sz w:val="18"/>
                <w:szCs w:val="18"/>
              </w:rPr>
              <w:t>Investment at equity method</w:t>
            </w:r>
          </w:p>
        </w:tc>
        <w:tc>
          <w:tcPr>
            <w:tcW w:w="2736" w:type="dxa"/>
            <w:gridSpan w:val="2"/>
            <w:tcBorders>
              <w:top w:val="single" w:sz="4" w:space="0" w:color="auto"/>
              <w:bottom w:val="single" w:sz="4" w:space="0" w:color="auto"/>
            </w:tcBorders>
          </w:tcPr>
          <w:p w14:paraId="54800C96" w14:textId="65CFEE01" w:rsidR="00D53AAF" w:rsidRPr="001B2E9A" w:rsidRDefault="00D53AAF" w:rsidP="00336DDD">
            <w:pPr>
              <w:ind w:right="-111"/>
              <w:jc w:val="center"/>
              <w:rPr>
                <w:rFonts w:ascii="Arial" w:eastAsia="Arial Unicode MS" w:hAnsi="Arial" w:cs="Arial"/>
                <w:b/>
                <w:bCs/>
                <w:color w:val="auto"/>
                <w:sz w:val="18"/>
                <w:szCs w:val="18"/>
              </w:rPr>
            </w:pPr>
            <w:r w:rsidRPr="001B2E9A">
              <w:rPr>
                <w:rFonts w:ascii="Arial" w:eastAsia="Arial Unicode MS" w:hAnsi="Arial" w:cs="Arial"/>
                <w:b/>
                <w:bCs/>
                <w:color w:val="auto"/>
                <w:sz w:val="18"/>
                <w:szCs w:val="18"/>
              </w:rPr>
              <w:t>Investment at cost method</w:t>
            </w:r>
          </w:p>
        </w:tc>
      </w:tr>
      <w:tr w:rsidR="00D53AAF" w:rsidRPr="001B2E9A" w14:paraId="083051B6" w14:textId="77777777" w:rsidTr="00D045BE">
        <w:trPr>
          <w:cantSplit/>
        </w:trPr>
        <w:tc>
          <w:tcPr>
            <w:tcW w:w="3456" w:type="dxa"/>
            <w:tcBorders>
              <w:bottom w:val="single" w:sz="4" w:space="0" w:color="auto"/>
            </w:tcBorders>
            <w:hideMark/>
          </w:tcPr>
          <w:p w14:paraId="66962121" w14:textId="77777777" w:rsidR="00D53AAF" w:rsidRPr="001B2E9A" w:rsidRDefault="00D53AAF" w:rsidP="00336DDD">
            <w:pPr>
              <w:ind w:left="-120" w:right="-72"/>
              <w:jc w:val="center"/>
              <w:rPr>
                <w:rFonts w:ascii="Arial" w:hAnsi="Arial" w:cs="Arial"/>
                <w:b/>
                <w:bCs/>
                <w:color w:val="auto"/>
                <w:sz w:val="18"/>
                <w:szCs w:val="18"/>
              </w:rPr>
            </w:pPr>
          </w:p>
          <w:p w14:paraId="0CA3E958" w14:textId="22CA3D98" w:rsidR="00D53AAF" w:rsidRPr="001B2E9A" w:rsidRDefault="00D53AAF" w:rsidP="00336DDD">
            <w:pPr>
              <w:ind w:right="-72"/>
              <w:jc w:val="center"/>
              <w:rPr>
                <w:rFonts w:ascii="Arial" w:hAnsi="Arial" w:cs="Arial"/>
                <w:b/>
                <w:bCs/>
                <w:color w:val="auto"/>
                <w:sz w:val="18"/>
                <w:szCs w:val="18"/>
              </w:rPr>
            </w:pPr>
            <w:r w:rsidRPr="001B2E9A">
              <w:rPr>
                <w:rFonts w:ascii="Arial" w:hAnsi="Arial" w:cs="Arial"/>
                <w:b/>
                <w:bCs/>
                <w:color w:val="auto"/>
                <w:sz w:val="18"/>
                <w:szCs w:val="18"/>
              </w:rPr>
              <w:t>Name of entity</w:t>
            </w:r>
          </w:p>
        </w:tc>
        <w:tc>
          <w:tcPr>
            <w:tcW w:w="2551" w:type="dxa"/>
            <w:tcBorders>
              <w:bottom w:val="single" w:sz="4" w:space="0" w:color="auto"/>
            </w:tcBorders>
          </w:tcPr>
          <w:p w14:paraId="15598938" w14:textId="6FDFCEE4" w:rsidR="00D53AAF" w:rsidRPr="001B2E9A" w:rsidRDefault="00D53AAF" w:rsidP="00336DDD">
            <w:pPr>
              <w:ind w:right="-72"/>
              <w:jc w:val="center"/>
              <w:rPr>
                <w:rFonts w:ascii="Arial" w:hAnsi="Arial" w:cs="Arial"/>
                <w:b/>
                <w:bCs/>
                <w:color w:val="auto"/>
                <w:sz w:val="18"/>
                <w:szCs w:val="18"/>
              </w:rPr>
            </w:pPr>
            <w:r w:rsidRPr="001B2E9A">
              <w:rPr>
                <w:rFonts w:ascii="Arial" w:hAnsi="Arial" w:cs="Arial"/>
                <w:b/>
                <w:bCs/>
                <w:color w:val="auto"/>
                <w:sz w:val="18"/>
                <w:szCs w:val="18"/>
              </w:rPr>
              <w:t>Nature of</w:t>
            </w:r>
          </w:p>
          <w:p w14:paraId="073B96AF" w14:textId="3E8BD43A" w:rsidR="00D53AAF" w:rsidRPr="001B2E9A" w:rsidRDefault="00D53AAF" w:rsidP="00336DDD">
            <w:pPr>
              <w:ind w:right="-72"/>
              <w:jc w:val="center"/>
              <w:rPr>
                <w:rFonts w:ascii="Arial" w:hAnsi="Arial" w:cs="Arial"/>
                <w:b/>
                <w:bCs/>
                <w:color w:val="auto"/>
                <w:sz w:val="18"/>
                <w:szCs w:val="18"/>
                <w:cs/>
              </w:rPr>
            </w:pPr>
            <w:r w:rsidRPr="001B2E9A">
              <w:rPr>
                <w:rFonts w:ascii="Arial" w:hAnsi="Arial" w:cs="Arial"/>
                <w:b/>
                <w:bCs/>
                <w:color w:val="auto"/>
                <w:sz w:val="18"/>
                <w:szCs w:val="18"/>
              </w:rPr>
              <w:t>business</w:t>
            </w:r>
          </w:p>
        </w:tc>
        <w:tc>
          <w:tcPr>
            <w:tcW w:w="1872" w:type="dxa"/>
            <w:vMerge/>
            <w:tcBorders>
              <w:bottom w:val="single" w:sz="4" w:space="0" w:color="auto"/>
            </w:tcBorders>
          </w:tcPr>
          <w:p w14:paraId="79CAA822" w14:textId="1E68DE2A" w:rsidR="00D53AAF" w:rsidRPr="001B2E9A" w:rsidRDefault="00D53AAF" w:rsidP="00336DDD">
            <w:pPr>
              <w:ind w:right="-72"/>
              <w:jc w:val="right"/>
              <w:rPr>
                <w:rFonts w:ascii="Arial" w:hAnsi="Arial" w:cs="Arial"/>
                <w:b/>
                <w:bCs/>
                <w:color w:val="auto"/>
                <w:sz w:val="18"/>
                <w:szCs w:val="18"/>
                <w:lang w:val="en-GB"/>
              </w:rPr>
            </w:pPr>
          </w:p>
        </w:tc>
        <w:tc>
          <w:tcPr>
            <w:tcW w:w="851" w:type="dxa"/>
            <w:tcBorders>
              <w:top w:val="single" w:sz="4" w:space="0" w:color="auto"/>
              <w:bottom w:val="single" w:sz="4" w:space="0" w:color="auto"/>
            </w:tcBorders>
            <w:vAlign w:val="bottom"/>
          </w:tcPr>
          <w:p w14:paraId="569F6F9B" w14:textId="61522F72" w:rsidR="00D53AAF"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r w:rsidR="00D53AAF" w:rsidRPr="001B2E9A">
              <w:rPr>
                <w:rFonts w:ascii="Arial" w:hAnsi="Arial" w:cs="Arial"/>
                <w:b/>
                <w:bCs/>
                <w:color w:val="auto"/>
                <w:sz w:val="18"/>
                <w:szCs w:val="18"/>
                <w:lang w:val="en-GB"/>
              </w:rPr>
              <w:br/>
              <w:t>%</w:t>
            </w:r>
          </w:p>
        </w:tc>
        <w:tc>
          <w:tcPr>
            <w:tcW w:w="881" w:type="dxa"/>
            <w:tcBorders>
              <w:top w:val="single" w:sz="4" w:space="0" w:color="auto"/>
              <w:bottom w:val="single" w:sz="4" w:space="0" w:color="auto"/>
            </w:tcBorders>
            <w:vAlign w:val="bottom"/>
            <w:hideMark/>
          </w:tcPr>
          <w:p w14:paraId="3D897C5A" w14:textId="64420EDE" w:rsidR="00D53AAF"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r w:rsidR="00D53AAF" w:rsidRPr="001B2E9A">
              <w:rPr>
                <w:rFonts w:ascii="Arial" w:hAnsi="Arial" w:cs="Arial"/>
                <w:b/>
                <w:bCs/>
                <w:color w:val="auto"/>
                <w:sz w:val="18"/>
                <w:szCs w:val="18"/>
                <w:lang w:val="en-GB"/>
              </w:rPr>
              <w:br/>
              <w:t>%</w:t>
            </w:r>
          </w:p>
        </w:tc>
        <w:tc>
          <w:tcPr>
            <w:tcW w:w="1368" w:type="dxa"/>
            <w:tcBorders>
              <w:top w:val="single" w:sz="4" w:space="0" w:color="auto"/>
              <w:bottom w:val="single" w:sz="4" w:space="0" w:color="auto"/>
            </w:tcBorders>
            <w:vAlign w:val="bottom"/>
          </w:tcPr>
          <w:p w14:paraId="5E7469E0" w14:textId="38A8066A" w:rsidR="00D53AAF"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r w:rsidR="00D53AAF" w:rsidRPr="001B2E9A">
              <w:rPr>
                <w:rFonts w:ascii="Arial" w:hAnsi="Arial" w:cs="Arial"/>
                <w:b/>
                <w:bCs/>
                <w:color w:val="auto"/>
                <w:sz w:val="18"/>
                <w:szCs w:val="18"/>
                <w:lang w:val="en-GB"/>
              </w:rPr>
              <w:br/>
              <w:t>Baht</w:t>
            </w:r>
          </w:p>
        </w:tc>
        <w:tc>
          <w:tcPr>
            <w:tcW w:w="1368" w:type="dxa"/>
            <w:tcBorders>
              <w:top w:val="single" w:sz="4" w:space="0" w:color="auto"/>
              <w:bottom w:val="single" w:sz="4" w:space="0" w:color="auto"/>
            </w:tcBorders>
            <w:vAlign w:val="bottom"/>
          </w:tcPr>
          <w:p w14:paraId="330EA6C5" w14:textId="5C6CF7BE" w:rsidR="00D53AAF"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r w:rsidR="00D53AAF" w:rsidRPr="001B2E9A">
              <w:rPr>
                <w:rFonts w:ascii="Arial" w:hAnsi="Arial" w:cs="Arial"/>
                <w:b/>
                <w:bCs/>
                <w:color w:val="auto"/>
                <w:sz w:val="18"/>
                <w:szCs w:val="18"/>
                <w:lang w:val="en-GB"/>
              </w:rPr>
              <w:br/>
              <w:t>Baht</w:t>
            </w:r>
          </w:p>
        </w:tc>
        <w:tc>
          <w:tcPr>
            <w:tcW w:w="1368" w:type="dxa"/>
            <w:tcBorders>
              <w:top w:val="single" w:sz="4" w:space="0" w:color="auto"/>
              <w:bottom w:val="single" w:sz="4" w:space="0" w:color="auto"/>
            </w:tcBorders>
            <w:vAlign w:val="bottom"/>
          </w:tcPr>
          <w:p w14:paraId="542098B9" w14:textId="27289D20" w:rsidR="00D53AAF"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r w:rsidR="00D53AAF" w:rsidRPr="001B2E9A">
              <w:rPr>
                <w:rFonts w:ascii="Arial" w:hAnsi="Arial" w:cs="Arial"/>
                <w:b/>
                <w:bCs/>
                <w:color w:val="auto"/>
                <w:sz w:val="18"/>
                <w:szCs w:val="18"/>
                <w:lang w:val="en-GB"/>
              </w:rPr>
              <w:br/>
              <w:t>Baht</w:t>
            </w:r>
          </w:p>
        </w:tc>
        <w:tc>
          <w:tcPr>
            <w:tcW w:w="1368" w:type="dxa"/>
            <w:tcBorders>
              <w:top w:val="single" w:sz="4" w:space="0" w:color="auto"/>
              <w:bottom w:val="single" w:sz="4" w:space="0" w:color="auto"/>
            </w:tcBorders>
            <w:vAlign w:val="bottom"/>
          </w:tcPr>
          <w:p w14:paraId="018FE427" w14:textId="23B475D3" w:rsidR="00D53AAF" w:rsidRPr="001B2E9A" w:rsidRDefault="00803C53" w:rsidP="00336DDD">
            <w:pPr>
              <w:ind w:right="-72"/>
              <w:jc w:val="right"/>
              <w:rPr>
                <w:rFonts w:ascii="Arial" w:hAnsi="Arial" w:cs="Arial"/>
                <w:b/>
                <w:bCs/>
                <w:color w:val="auto"/>
                <w:sz w:val="18"/>
                <w:szCs w:val="18"/>
                <w:cs/>
              </w:rPr>
            </w:pPr>
            <w:r w:rsidRPr="00803C53">
              <w:rPr>
                <w:rFonts w:ascii="Arial" w:hAnsi="Arial" w:cs="Arial"/>
                <w:b/>
                <w:bCs/>
                <w:color w:val="auto"/>
                <w:sz w:val="18"/>
                <w:szCs w:val="18"/>
                <w:lang w:val="en-GB"/>
              </w:rPr>
              <w:t>2021</w:t>
            </w:r>
            <w:r w:rsidR="00D53AAF" w:rsidRPr="001B2E9A">
              <w:rPr>
                <w:rFonts w:ascii="Arial" w:hAnsi="Arial" w:cs="Arial"/>
                <w:b/>
                <w:bCs/>
                <w:color w:val="auto"/>
                <w:sz w:val="18"/>
                <w:szCs w:val="18"/>
                <w:lang w:val="en-GB"/>
              </w:rPr>
              <w:br/>
              <w:t>Baht</w:t>
            </w:r>
          </w:p>
        </w:tc>
      </w:tr>
      <w:tr w:rsidR="00D045BE" w:rsidRPr="001B2E9A" w14:paraId="24B8DD17" w14:textId="77777777" w:rsidTr="0044443E">
        <w:trPr>
          <w:cantSplit/>
        </w:trPr>
        <w:tc>
          <w:tcPr>
            <w:tcW w:w="3456" w:type="dxa"/>
            <w:tcBorders>
              <w:top w:val="single" w:sz="4" w:space="0" w:color="auto"/>
            </w:tcBorders>
          </w:tcPr>
          <w:p w14:paraId="40BB66AB" w14:textId="77777777" w:rsidR="00D53AAF" w:rsidRPr="001B2E9A" w:rsidRDefault="00D53AAF" w:rsidP="00336DDD">
            <w:pPr>
              <w:ind w:left="-120" w:right="-72"/>
              <w:rPr>
                <w:rFonts w:ascii="Arial" w:hAnsi="Arial" w:cs="Arial"/>
                <w:color w:val="auto"/>
                <w:sz w:val="18"/>
                <w:szCs w:val="18"/>
                <w:cs/>
              </w:rPr>
            </w:pPr>
          </w:p>
        </w:tc>
        <w:tc>
          <w:tcPr>
            <w:tcW w:w="2551" w:type="dxa"/>
            <w:tcBorders>
              <w:top w:val="single" w:sz="4" w:space="0" w:color="auto"/>
            </w:tcBorders>
          </w:tcPr>
          <w:p w14:paraId="705E9243" w14:textId="3E86EB7B" w:rsidR="00D53AAF" w:rsidRPr="001B2E9A" w:rsidRDefault="00D53AAF" w:rsidP="00336DDD">
            <w:pPr>
              <w:ind w:right="-72"/>
              <w:jc w:val="center"/>
              <w:rPr>
                <w:rFonts w:ascii="Arial" w:hAnsi="Arial" w:cs="Arial"/>
                <w:color w:val="auto"/>
                <w:sz w:val="18"/>
                <w:szCs w:val="18"/>
                <w:cs/>
              </w:rPr>
            </w:pPr>
          </w:p>
        </w:tc>
        <w:tc>
          <w:tcPr>
            <w:tcW w:w="1872" w:type="dxa"/>
            <w:tcBorders>
              <w:top w:val="single" w:sz="4" w:space="0" w:color="auto"/>
            </w:tcBorders>
            <w:shd w:val="clear" w:color="auto" w:fill="auto"/>
          </w:tcPr>
          <w:p w14:paraId="37594EAD" w14:textId="77777777" w:rsidR="00D53AAF" w:rsidRPr="001B2E9A" w:rsidRDefault="00D53AAF" w:rsidP="00336DDD">
            <w:pPr>
              <w:ind w:right="-72"/>
              <w:jc w:val="right"/>
              <w:rPr>
                <w:rFonts w:ascii="Arial" w:hAnsi="Arial" w:cs="Arial"/>
                <w:color w:val="auto"/>
                <w:sz w:val="18"/>
                <w:szCs w:val="18"/>
                <w:cs/>
              </w:rPr>
            </w:pPr>
          </w:p>
        </w:tc>
        <w:tc>
          <w:tcPr>
            <w:tcW w:w="851" w:type="dxa"/>
            <w:tcBorders>
              <w:top w:val="single" w:sz="4" w:space="0" w:color="auto"/>
            </w:tcBorders>
            <w:shd w:val="clear" w:color="auto" w:fill="FAFAFA"/>
          </w:tcPr>
          <w:p w14:paraId="53CB3B13" w14:textId="6EA126C5" w:rsidR="00D53AAF" w:rsidRPr="001B2E9A" w:rsidRDefault="00D53AAF" w:rsidP="00336DDD">
            <w:pPr>
              <w:ind w:right="-72"/>
              <w:jc w:val="right"/>
              <w:rPr>
                <w:rFonts w:ascii="Arial" w:hAnsi="Arial" w:cs="Arial"/>
                <w:color w:val="auto"/>
                <w:sz w:val="18"/>
                <w:szCs w:val="18"/>
                <w:cs/>
              </w:rPr>
            </w:pPr>
          </w:p>
        </w:tc>
        <w:tc>
          <w:tcPr>
            <w:tcW w:w="881" w:type="dxa"/>
            <w:tcBorders>
              <w:top w:val="single" w:sz="4" w:space="0" w:color="auto"/>
            </w:tcBorders>
          </w:tcPr>
          <w:p w14:paraId="36A61C0C" w14:textId="77777777" w:rsidR="00D53AAF" w:rsidRPr="001B2E9A" w:rsidRDefault="00D53AAF" w:rsidP="00336DDD">
            <w:pPr>
              <w:ind w:right="-72"/>
              <w:jc w:val="right"/>
              <w:rPr>
                <w:rFonts w:ascii="Arial" w:hAnsi="Arial" w:cs="Arial"/>
                <w:color w:val="auto"/>
                <w:sz w:val="18"/>
                <w:szCs w:val="18"/>
                <w:cs/>
              </w:rPr>
            </w:pPr>
          </w:p>
        </w:tc>
        <w:tc>
          <w:tcPr>
            <w:tcW w:w="1368" w:type="dxa"/>
            <w:tcBorders>
              <w:top w:val="single" w:sz="4" w:space="0" w:color="auto"/>
            </w:tcBorders>
            <w:shd w:val="clear" w:color="auto" w:fill="FAFAFA"/>
          </w:tcPr>
          <w:p w14:paraId="1D8ED187" w14:textId="77777777" w:rsidR="00D53AAF" w:rsidRPr="001B2E9A" w:rsidRDefault="00D53AAF" w:rsidP="00336DDD">
            <w:pPr>
              <w:ind w:right="-72"/>
              <w:jc w:val="right"/>
              <w:rPr>
                <w:rFonts w:ascii="Arial" w:hAnsi="Arial" w:cs="Arial"/>
                <w:color w:val="auto"/>
                <w:sz w:val="18"/>
                <w:szCs w:val="18"/>
                <w:cs/>
              </w:rPr>
            </w:pPr>
          </w:p>
        </w:tc>
        <w:tc>
          <w:tcPr>
            <w:tcW w:w="1368" w:type="dxa"/>
            <w:tcBorders>
              <w:top w:val="single" w:sz="4" w:space="0" w:color="auto"/>
            </w:tcBorders>
          </w:tcPr>
          <w:p w14:paraId="0B08E15E" w14:textId="77777777" w:rsidR="00D53AAF" w:rsidRPr="001B2E9A" w:rsidRDefault="00D53AAF" w:rsidP="00336DDD">
            <w:pPr>
              <w:ind w:right="-72"/>
              <w:jc w:val="right"/>
              <w:rPr>
                <w:rFonts w:ascii="Arial" w:hAnsi="Arial" w:cs="Arial"/>
                <w:color w:val="auto"/>
                <w:sz w:val="18"/>
                <w:szCs w:val="18"/>
                <w:cs/>
              </w:rPr>
            </w:pPr>
          </w:p>
        </w:tc>
        <w:tc>
          <w:tcPr>
            <w:tcW w:w="1368" w:type="dxa"/>
            <w:tcBorders>
              <w:top w:val="single" w:sz="4" w:space="0" w:color="auto"/>
            </w:tcBorders>
            <w:shd w:val="clear" w:color="auto" w:fill="FAFAFA"/>
          </w:tcPr>
          <w:p w14:paraId="6EBA84E6" w14:textId="77777777" w:rsidR="00D53AAF" w:rsidRPr="001B2E9A" w:rsidRDefault="00D53AAF" w:rsidP="00336DDD">
            <w:pPr>
              <w:ind w:right="-72"/>
              <w:jc w:val="right"/>
              <w:rPr>
                <w:rFonts w:ascii="Arial" w:hAnsi="Arial" w:cs="Arial"/>
                <w:color w:val="auto"/>
                <w:sz w:val="18"/>
                <w:szCs w:val="18"/>
                <w:cs/>
              </w:rPr>
            </w:pPr>
          </w:p>
        </w:tc>
        <w:tc>
          <w:tcPr>
            <w:tcW w:w="1368" w:type="dxa"/>
            <w:tcBorders>
              <w:top w:val="single" w:sz="4" w:space="0" w:color="auto"/>
            </w:tcBorders>
          </w:tcPr>
          <w:p w14:paraId="04895CC6" w14:textId="77777777" w:rsidR="00D53AAF" w:rsidRPr="001B2E9A" w:rsidRDefault="00D53AAF" w:rsidP="00336DDD">
            <w:pPr>
              <w:ind w:right="-72"/>
              <w:jc w:val="right"/>
              <w:rPr>
                <w:rFonts w:ascii="Arial" w:hAnsi="Arial" w:cs="Arial"/>
                <w:color w:val="auto"/>
                <w:sz w:val="18"/>
                <w:szCs w:val="18"/>
                <w:cs/>
              </w:rPr>
            </w:pPr>
          </w:p>
        </w:tc>
      </w:tr>
      <w:tr w:rsidR="00D045BE" w:rsidRPr="001B2E9A" w14:paraId="06BDC0B7" w14:textId="77777777" w:rsidTr="0044443E">
        <w:trPr>
          <w:cantSplit/>
        </w:trPr>
        <w:tc>
          <w:tcPr>
            <w:tcW w:w="3456" w:type="dxa"/>
            <w:hideMark/>
          </w:tcPr>
          <w:p w14:paraId="630687EE" w14:textId="77777777" w:rsidR="00D53AAF" w:rsidRPr="001B2E9A" w:rsidRDefault="00D53AAF" w:rsidP="00336DDD">
            <w:pPr>
              <w:ind w:left="-105" w:right="-72"/>
              <w:rPr>
                <w:rFonts w:ascii="Arial" w:hAnsi="Arial" w:cs="Arial"/>
                <w:color w:val="auto"/>
                <w:sz w:val="18"/>
                <w:szCs w:val="18"/>
              </w:rPr>
            </w:pPr>
            <w:r w:rsidRPr="001B2E9A">
              <w:rPr>
                <w:rFonts w:ascii="Arial" w:hAnsi="Arial" w:cs="Arial"/>
                <w:color w:val="auto"/>
                <w:sz w:val="18"/>
                <w:szCs w:val="18"/>
              </w:rPr>
              <w:t xml:space="preserve">S Prime Growth Leasehold Real </w:t>
            </w:r>
          </w:p>
          <w:p w14:paraId="0C99A7BB" w14:textId="77777777" w:rsidR="00D53AAF" w:rsidRPr="001B2E9A" w:rsidRDefault="00D53AAF" w:rsidP="00336DDD">
            <w:pPr>
              <w:ind w:left="-105" w:right="-113"/>
              <w:rPr>
                <w:rFonts w:ascii="Arial" w:hAnsi="Arial" w:cs="Arial"/>
                <w:color w:val="auto"/>
                <w:sz w:val="18"/>
                <w:szCs w:val="18"/>
                <w:cs/>
              </w:rPr>
            </w:pPr>
            <w:r w:rsidRPr="001B2E9A">
              <w:rPr>
                <w:rFonts w:ascii="Arial" w:hAnsi="Arial" w:cs="Arial"/>
                <w:color w:val="auto"/>
                <w:sz w:val="18"/>
                <w:szCs w:val="18"/>
              </w:rPr>
              <w:t xml:space="preserve">   </w:t>
            </w:r>
            <w:r w:rsidRPr="001B2E9A">
              <w:rPr>
                <w:rFonts w:ascii="Arial" w:hAnsi="Arial" w:cs="Arial"/>
                <w:color w:val="auto"/>
                <w:spacing w:val="-2"/>
                <w:sz w:val="18"/>
                <w:szCs w:val="18"/>
              </w:rPr>
              <w:t>Estate Investment</w:t>
            </w:r>
            <w:r w:rsidRPr="001B2E9A">
              <w:rPr>
                <w:rFonts w:ascii="Arial" w:hAnsi="Arial" w:cs="Arial"/>
                <w:color w:val="auto"/>
                <w:sz w:val="18"/>
                <w:szCs w:val="18"/>
              </w:rPr>
              <w:t xml:space="preserve"> Trust</w:t>
            </w:r>
          </w:p>
        </w:tc>
        <w:tc>
          <w:tcPr>
            <w:tcW w:w="2551" w:type="dxa"/>
          </w:tcPr>
          <w:p w14:paraId="7DC4647B" w14:textId="2489FB1C" w:rsidR="00D53AAF" w:rsidRPr="001B2E9A" w:rsidRDefault="00D53AAF" w:rsidP="00336DDD">
            <w:pPr>
              <w:ind w:right="-72"/>
              <w:jc w:val="center"/>
              <w:rPr>
                <w:rFonts w:ascii="Arial" w:hAnsi="Arial" w:cs="Arial"/>
                <w:color w:val="auto"/>
                <w:sz w:val="18"/>
                <w:szCs w:val="18"/>
                <w:cs/>
              </w:rPr>
            </w:pPr>
            <w:r w:rsidRPr="001B2E9A">
              <w:rPr>
                <w:rFonts w:ascii="Arial" w:eastAsia="Arial Unicode MS" w:hAnsi="Arial" w:cs="Arial"/>
                <w:color w:val="auto"/>
                <w:sz w:val="18"/>
                <w:szCs w:val="18"/>
              </w:rPr>
              <w:t>Investment in real estate investment trust (REIT)</w:t>
            </w:r>
          </w:p>
        </w:tc>
        <w:tc>
          <w:tcPr>
            <w:tcW w:w="1872" w:type="dxa"/>
            <w:shd w:val="clear" w:color="auto" w:fill="auto"/>
          </w:tcPr>
          <w:p w14:paraId="4C1982DB" w14:textId="364C52EB" w:rsidR="00D53AAF" w:rsidRPr="001B2E9A" w:rsidRDefault="00D53AAF" w:rsidP="00336DDD">
            <w:pPr>
              <w:ind w:right="-72"/>
              <w:jc w:val="center"/>
              <w:rPr>
                <w:rFonts w:ascii="Arial" w:hAnsi="Arial" w:cs="Arial"/>
                <w:color w:val="auto"/>
                <w:sz w:val="18"/>
                <w:szCs w:val="18"/>
                <w:lang w:val="en-GB"/>
              </w:rPr>
            </w:pPr>
            <w:r w:rsidRPr="001B2E9A">
              <w:rPr>
                <w:rFonts w:ascii="Arial" w:hAnsi="Arial" w:cs="Arial"/>
                <w:color w:val="auto"/>
                <w:sz w:val="18"/>
                <w:szCs w:val="18"/>
              </w:rPr>
              <w:t>Thailand</w:t>
            </w:r>
          </w:p>
        </w:tc>
        <w:tc>
          <w:tcPr>
            <w:tcW w:w="851" w:type="dxa"/>
            <w:shd w:val="clear" w:color="auto" w:fill="FAFAFA"/>
          </w:tcPr>
          <w:p w14:paraId="6B4F69CC" w14:textId="091E8A74" w:rsidR="00D53AAF"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20</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41</w:t>
            </w:r>
          </w:p>
        </w:tc>
        <w:tc>
          <w:tcPr>
            <w:tcW w:w="881" w:type="dxa"/>
            <w:shd w:val="clear" w:color="auto" w:fill="auto"/>
          </w:tcPr>
          <w:p w14:paraId="2843E329" w14:textId="60A68FF7" w:rsidR="00D53AAF" w:rsidRPr="001B2E9A" w:rsidRDefault="00803C53" w:rsidP="00336DDD">
            <w:pPr>
              <w:ind w:right="-72"/>
              <w:jc w:val="right"/>
              <w:rPr>
                <w:rFonts w:ascii="Arial" w:hAnsi="Arial" w:cs="Arial"/>
                <w:color w:val="auto"/>
                <w:sz w:val="18"/>
                <w:szCs w:val="18"/>
                <w:lang w:val="en-GB"/>
              </w:rPr>
            </w:pPr>
            <w:r w:rsidRPr="00803C53">
              <w:rPr>
                <w:rFonts w:ascii="Arial" w:eastAsia="Arial Unicode MS" w:hAnsi="Arial" w:cs="Arial"/>
                <w:bCs/>
                <w:sz w:val="18"/>
                <w:szCs w:val="18"/>
                <w:lang w:val="en-GB"/>
              </w:rPr>
              <w:t>20</w:t>
            </w:r>
            <w:r w:rsidR="00D53AAF" w:rsidRPr="001B2E9A">
              <w:rPr>
                <w:rFonts w:ascii="Arial" w:eastAsia="Arial Unicode MS" w:hAnsi="Arial" w:cs="Arial"/>
                <w:bCs/>
                <w:sz w:val="18"/>
                <w:szCs w:val="18"/>
              </w:rPr>
              <w:t>.</w:t>
            </w:r>
            <w:r w:rsidRPr="00803C53">
              <w:rPr>
                <w:rFonts w:ascii="Arial" w:eastAsia="Arial Unicode MS" w:hAnsi="Arial" w:cs="Arial"/>
                <w:bCs/>
                <w:sz w:val="18"/>
                <w:szCs w:val="18"/>
                <w:lang w:val="en-GB"/>
              </w:rPr>
              <w:t>22</w:t>
            </w:r>
          </w:p>
        </w:tc>
        <w:tc>
          <w:tcPr>
            <w:tcW w:w="1368" w:type="dxa"/>
            <w:shd w:val="clear" w:color="auto" w:fill="FAFAFA"/>
          </w:tcPr>
          <w:p w14:paraId="5732524F" w14:textId="7A920142" w:rsidR="00D53AAF"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933</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755</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098</w:t>
            </w:r>
          </w:p>
        </w:tc>
        <w:tc>
          <w:tcPr>
            <w:tcW w:w="1368" w:type="dxa"/>
            <w:shd w:val="clear" w:color="auto" w:fill="auto"/>
          </w:tcPr>
          <w:p w14:paraId="6BEC07C5" w14:textId="1EAAB2BD" w:rsidR="00D53AAF"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917</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041</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874</w:t>
            </w:r>
          </w:p>
        </w:tc>
        <w:tc>
          <w:tcPr>
            <w:tcW w:w="1368" w:type="dxa"/>
            <w:shd w:val="clear" w:color="auto" w:fill="FAFAFA"/>
          </w:tcPr>
          <w:p w14:paraId="00474259" w14:textId="2F3418CC" w:rsidR="00D53AAF"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851</w:t>
            </w:r>
            <w:r w:rsidR="00D53AAF" w:rsidRPr="001B2E9A">
              <w:rPr>
                <w:rFonts w:ascii="Arial" w:hAnsi="Arial" w:cs="Arial"/>
                <w:color w:val="auto"/>
                <w:sz w:val="18"/>
                <w:szCs w:val="18"/>
              </w:rPr>
              <w:t>,</w:t>
            </w:r>
            <w:r w:rsidRPr="00803C53">
              <w:rPr>
                <w:rFonts w:ascii="Arial" w:hAnsi="Arial" w:cs="Arial"/>
                <w:color w:val="auto"/>
                <w:sz w:val="18"/>
                <w:szCs w:val="18"/>
                <w:lang w:val="en-GB"/>
              </w:rPr>
              <w:t>960</w:t>
            </w:r>
            <w:r w:rsidR="00D53AAF" w:rsidRPr="001B2E9A">
              <w:rPr>
                <w:rFonts w:ascii="Arial" w:hAnsi="Arial" w:cs="Arial"/>
                <w:color w:val="auto"/>
                <w:sz w:val="18"/>
                <w:szCs w:val="18"/>
              </w:rPr>
              <w:t>,</w:t>
            </w:r>
            <w:r w:rsidRPr="00803C53">
              <w:rPr>
                <w:rFonts w:ascii="Arial" w:hAnsi="Arial" w:cs="Arial"/>
                <w:color w:val="auto"/>
                <w:sz w:val="18"/>
                <w:szCs w:val="18"/>
                <w:lang w:val="en-GB"/>
              </w:rPr>
              <w:t>909</w:t>
            </w:r>
          </w:p>
        </w:tc>
        <w:tc>
          <w:tcPr>
            <w:tcW w:w="1368" w:type="dxa"/>
            <w:shd w:val="clear" w:color="auto" w:fill="auto"/>
          </w:tcPr>
          <w:p w14:paraId="63928323" w14:textId="58294E60" w:rsidR="00D53AAF"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846</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114</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431</w:t>
            </w:r>
          </w:p>
        </w:tc>
      </w:tr>
      <w:tr w:rsidR="00D045BE" w:rsidRPr="001B2E9A" w14:paraId="7D52B47B" w14:textId="77777777" w:rsidTr="0044443E">
        <w:trPr>
          <w:cantSplit/>
        </w:trPr>
        <w:tc>
          <w:tcPr>
            <w:tcW w:w="3456" w:type="dxa"/>
          </w:tcPr>
          <w:p w14:paraId="3896EEA5" w14:textId="77777777" w:rsidR="00D53AAF" w:rsidRPr="001B2E9A" w:rsidRDefault="00D53AAF" w:rsidP="00336DDD">
            <w:pPr>
              <w:ind w:left="-105" w:right="-72"/>
              <w:rPr>
                <w:rFonts w:ascii="Arial" w:hAnsi="Arial" w:cs="Arial"/>
                <w:color w:val="auto"/>
                <w:sz w:val="18"/>
                <w:szCs w:val="18"/>
              </w:rPr>
            </w:pPr>
            <w:r w:rsidRPr="001B2E9A">
              <w:rPr>
                <w:rFonts w:ascii="Arial" w:hAnsi="Arial" w:cs="Arial"/>
                <w:color w:val="auto"/>
                <w:sz w:val="18"/>
                <w:szCs w:val="18"/>
              </w:rPr>
              <w:t>Laguna Service Co., Ltd.</w:t>
            </w:r>
          </w:p>
        </w:tc>
        <w:tc>
          <w:tcPr>
            <w:tcW w:w="2551" w:type="dxa"/>
          </w:tcPr>
          <w:p w14:paraId="114DF255" w14:textId="48DD1418" w:rsidR="00D53AAF" w:rsidRPr="001B2E9A" w:rsidRDefault="00D53AAF" w:rsidP="00336DDD">
            <w:pPr>
              <w:ind w:right="-72"/>
              <w:jc w:val="center"/>
              <w:rPr>
                <w:rFonts w:ascii="Arial" w:hAnsi="Arial" w:cs="Arial"/>
                <w:color w:val="auto"/>
                <w:sz w:val="18"/>
                <w:szCs w:val="18"/>
                <w:cs/>
              </w:rPr>
            </w:pPr>
            <w:r w:rsidRPr="001B2E9A">
              <w:rPr>
                <w:rFonts w:ascii="Arial" w:hAnsi="Arial" w:cs="Arial"/>
                <w:color w:val="auto"/>
                <w:sz w:val="18"/>
                <w:szCs w:val="18"/>
              </w:rPr>
              <w:t>Provide support service hotel</w:t>
            </w:r>
          </w:p>
        </w:tc>
        <w:tc>
          <w:tcPr>
            <w:tcW w:w="1872" w:type="dxa"/>
            <w:shd w:val="clear" w:color="auto" w:fill="auto"/>
            <w:vAlign w:val="bottom"/>
          </w:tcPr>
          <w:p w14:paraId="54AED062" w14:textId="2915C75B" w:rsidR="00D53AAF" w:rsidRPr="001B2E9A" w:rsidRDefault="00D53AAF" w:rsidP="00336DDD">
            <w:pPr>
              <w:ind w:right="-72"/>
              <w:jc w:val="center"/>
              <w:rPr>
                <w:rFonts w:ascii="Arial" w:eastAsia="Arial Unicode MS" w:hAnsi="Arial" w:cs="Arial"/>
                <w:bCs/>
                <w:sz w:val="18"/>
                <w:szCs w:val="18"/>
              </w:rPr>
            </w:pPr>
            <w:r w:rsidRPr="001B2E9A">
              <w:rPr>
                <w:rFonts w:ascii="Arial" w:hAnsi="Arial" w:cs="Arial"/>
                <w:color w:val="auto"/>
                <w:sz w:val="18"/>
                <w:szCs w:val="18"/>
              </w:rPr>
              <w:t>Thailand</w:t>
            </w:r>
          </w:p>
        </w:tc>
        <w:tc>
          <w:tcPr>
            <w:tcW w:w="851" w:type="dxa"/>
            <w:shd w:val="clear" w:color="auto" w:fill="FAFAFA"/>
          </w:tcPr>
          <w:p w14:paraId="69736B20" w14:textId="0DF19BB2" w:rsidR="00D53AAF" w:rsidRPr="001B2E9A" w:rsidRDefault="00803C53" w:rsidP="00336DDD">
            <w:pPr>
              <w:ind w:right="-72"/>
              <w:jc w:val="right"/>
              <w:rPr>
                <w:rFonts w:ascii="Arial" w:hAnsi="Arial" w:cs="Arial"/>
                <w:color w:val="auto"/>
                <w:sz w:val="18"/>
                <w:szCs w:val="18"/>
                <w:lang w:val="en-GB"/>
              </w:rPr>
            </w:pPr>
            <w:r w:rsidRPr="00803C53">
              <w:rPr>
                <w:rFonts w:ascii="Arial" w:eastAsia="Arial Unicode MS" w:hAnsi="Arial" w:cs="Arial"/>
                <w:bCs/>
                <w:sz w:val="18"/>
                <w:szCs w:val="18"/>
                <w:lang w:val="en-GB"/>
              </w:rPr>
              <w:t>27</w:t>
            </w:r>
            <w:r w:rsidR="00D53AAF" w:rsidRPr="001B2E9A">
              <w:rPr>
                <w:rFonts w:ascii="Arial" w:eastAsia="Arial Unicode MS" w:hAnsi="Arial" w:cs="Arial"/>
                <w:bCs/>
                <w:sz w:val="18"/>
                <w:szCs w:val="18"/>
              </w:rPr>
              <w:t>.</w:t>
            </w:r>
            <w:r w:rsidRPr="00803C53">
              <w:rPr>
                <w:rFonts w:ascii="Arial" w:eastAsia="Arial Unicode MS" w:hAnsi="Arial" w:cs="Arial"/>
                <w:bCs/>
                <w:sz w:val="18"/>
                <w:szCs w:val="18"/>
                <w:lang w:val="en-GB"/>
              </w:rPr>
              <w:t>00</w:t>
            </w:r>
          </w:p>
        </w:tc>
        <w:tc>
          <w:tcPr>
            <w:tcW w:w="881" w:type="dxa"/>
            <w:shd w:val="clear" w:color="auto" w:fill="auto"/>
          </w:tcPr>
          <w:p w14:paraId="0BE19D0B" w14:textId="499654AB" w:rsidR="00D53AAF" w:rsidRPr="001B2E9A" w:rsidRDefault="00803C53" w:rsidP="00336DDD">
            <w:pPr>
              <w:ind w:right="-72"/>
              <w:jc w:val="right"/>
              <w:rPr>
                <w:rFonts w:ascii="Arial" w:hAnsi="Arial" w:cs="Arial"/>
                <w:color w:val="auto"/>
                <w:sz w:val="18"/>
                <w:szCs w:val="18"/>
                <w:lang w:val="en-GB"/>
              </w:rPr>
            </w:pPr>
            <w:r w:rsidRPr="00803C53">
              <w:rPr>
                <w:rFonts w:ascii="Arial" w:eastAsia="Arial Unicode MS" w:hAnsi="Arial" w:cs="Arial"/>
                <w:bCs/>
                <w:sz w:val="18"/>
                <w:szCs w:val="18"/>
                <w:lang w:val="en-GB"/>
              </w:rPr>
              <w:t>27</w:t>
            </w:r>
            <w:r w:rsidR="00D53AAF" w:rsidRPr="001B2E9A">
              <w:rPr>
                <w:rFonts w:ascii="Arial" w:eastAsia="Arial Unicode MS" w:hAnsi="Arial" w:cs="Arial"/>
                <w:bCs/>
                <w:sz w:val="18"/>
                <w:szCs w:val="18"/>
              </w:rPr>
              <w:t>.</w:t>
            </w:r>
            <w:r w:rsidRPr="00803C53">
              <w:rPr>
                <w:rFonts w:ascii="Arial" w:eastAsia="Arial Unicode MS" w:hAnsi="Arial" w:cs="Arial"/>
                <w:bCs/>
                <w:sz w:val="18"/>
                <w:szCs w:val="18"/>
                <w:lang w:val="en-GB"/>
              </w:rPr>
              <w:t>00</w:t>
            </w:r>
          </w:p>
        </w:tc>
        <w:tc>
          <w:tcPr>
            <w:tcW w:w="1368" w:type="dxa"/>
            <w:shd w:val="clear" w:color="auto" w:fill="FAFAFA"/>
          </w:tcPr>
          <w:p w14:paraId="6952707B" w14:textId="1FEDD85B" w:rsidR="00D53AAF"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10</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764</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320</w:t>
            </w:r>
          </w:p>
        </w:tc>
        <w:tc>
          <w:tcPr>
            <w:tcW w:w="1368" w:type="dxa"/>
            <w:shd w:val="clear" w:color="auto" w:fill="auto"/>
          </w:tcPr>
          <w:p w14:paraId="1AB21573" w14:textId="56617683" w:rsidR="00D53AAF"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10</w:t>
            </w:r>
            <w:r w:rsidR="00D53AAF" w:rsidRPr="001B2E9A">
              <w:rPr>
                <w:rFonts w:ascii="Arial" w:hAnsi="Arial" w:cs="Arial"/>
                <w:color w:val="auto"/>
                <w:sz w:val="18"/>
                <w:szCs w:val="18"/>
              </w:rPr>
              <w:t>,</w:t>
            </w:r>
            <w:r w:rsidRPr="00803C53">
              <w:rPr>
                <w:rFonts w:ascii="Arial" w:hAnsi="Arial" w:cs="Arial"/>
                <w:color w:val="auto"/>
                <w:sz w:val="18"/>
                <w:szCs w:val="18"/>
                <w:lang w:val="en-GB"/>
              </w:rPr>
              <w:t>329</w:t>
            </w:r>
            <w:r w:rsidR="00D53AAF" w:rsidRPr="001B2E9A">
              <w:rPr>
                <w:rFonts w:ascii="Arial" w:hAnsi="Arial" w:cs="Arial"/>
                <w:color w:val="auto"/>
                <w:sz w:val="18"/>
                <w:szCs w:val="18"/>
              </w:rPr>
              <w:t>,</w:t>
            </w:r>
            <w:r w:rsidRPr="00803C53">
              <w:rPr>
                <w:rFonts w:ascii="Arial" w:hAnsi="Arial" w:cs="Arial"/>
                <w:color w:val="auto"/>
                <w:sz w:val="18"/>
                <w:szCs w:val="18"/>
                <w:lang w:val="en-GB"/>
              </w:rPr>
              <w:t>261</w:t>
            </w:r>
          </w:p>
        </w:tc>
        <w:tc>
          <w:tcPr>
            <w:tcW w:w="1368" w:type="dxa"/>
            <w:shd w:val="clear" w:color="auto" w:fill="FAFAFA"/>
          </w:tcPr>
          <w:p w14:paraId="3CED8C6F" w14:textId="2123B38B" w:rsidR="00D53AAF" w:rsidRPr="001B2E9A" w:rsidRDefault="00D53AAF" w:rsidP="00336DDD">
            <w:pPr>
              <w:ind w:right="-72"/>
              <w:jc w:val="right"/>
              <w:rPr>
                <w:rFonts w:ascii="Arial" w:hAnsi="Arial" w:cs="Arial"/>
                <w:color w:val="auto"/>
                <w:sz w:val="18"/>
                <w:szCs w:val="18"/>
              </w:rPr>
            </w:pPr>
            <w:r w:rsidRPr="001B2E9A">
              <w:rPr>
                <w:rFonts w:ascii="Arial" w:hAnsi="Arial" w:cs="Arial"/>
                <w:color w:val="auto"/>
                <w:sz w:val="18"/>
                <w:szCs w:val="18"/>
              </w:rPr>
              <w:t>-</w:t>
            </w:r>
          </w:p>
        </w:tc>
        <w:tc>
          <w:tcPr>
            <w:tcW w:w="1368" w:type="dxa"/>
            <w:shd w:val="clear" w:color="auto" w:fill="auto"/>
          </w:tcPr>
          <w:p w14:paraId="003145E3" w14:textId="74F17C91" w:rsidR="00D53AAF" w:rsidRPr="001B2E9A" w:rsidRDefault="00D53AAF" w:rsidP="00336DDD">
            <w:pPr>
              <w:ind w:right="-72"/>
              <w:jc w:val="right"/>
              <w:rPr>
                <w:rFonts w:ascii="Arial" w:hAnsi="Arial" w:cs="Arial"/>
                <w:color w:val="auto"/>
                <w:sz w:val="18"/>
                <w:szCs w:val="18"/>
                <w:cs/>
              </w:rPr>
            </w:pPr>
            <w:r w:rsidRPr="001B2E9A">
              <w:rPr>
                <w:rFonts w:ascii="Arial" w:hAnsi="Arial" w:cs="Arial"/>
                <w:color w:val="auto"/>
                <w:sz w:val="18"/>
                <w:szCs w:val="18"/>
              </w:rPr>
              <w:t>-</w:t>
            </w:r>
          </w:p>
        </w:tc>
      </w:tr>
      <w:tr w:rsidR="00D045BE" w:rsidRPr="001B2E9A" w14:paraId="4FB548CD" w14:textId="77777777" w:rsidTr="0044443E">
        <w:trPr>
          <w:cantSplit/>
        </w:trPr>
        <w:tc>
          <w:tcPr>
            <w:tcW w:w="3456" w:type="dxa"/>
          </w:tcPr>
          <w:p w14:paraId="68E2DA87" w14:textId="02131C81" w:rsidR="00D53AAF" w:rsidRPr="001B2E9A" w:rsidRDefault="00D53AAF" w:rsidP="00336DDD">
            <w:pPr>
              <w:ind w:left="-105" w:right="-72"/>
              <w:rPr>
                <w:rFonts w:ascii="Arial" w:hAnsi="Arial" w:cs="Arial"/>
                <w:color w:val="auto"/>
                <w:sz w:val="18"/>
                <w:szCs w:val="18"/>
              </w:rPr>
            </w:pPr>
            <w:proofErr w:type="spellStart"/>
            <w:proofErr w:type="gramStart"/>
            <w:r w:rsidRPr="001B2E9A">
              <w:rPr>
                <w:rFonts w:ascii="Arial" w:eastAsia="Arial Unicode MS" w:hAnsi="Arial" w:cs="Arial"/>
                <w:sz w:val="18"/>
                <w:szCs w:val="18"/>
              </w:rPr>
              <w:t>B.Grimm</w:t>
            </w:r>
            <w:proofErr w:type="spellEnd"/>
            <w:proofErr w:type="gramEnd"/>
            <w:r w:rsidRPr="001B2E9A">
              <w:rPr>
                <w:rFonts w:ascii="Arial" w:eastAsia="Arial Unicode MS" w:hAnsi="Arial" w:cs="Arial"/>
                <w:sz w:val="18"/>
                <w:szCs w:val="18"/>
              </w:rPr>
              <w:t xml:space="preserve"> Power (</w:t>
            </w:r>
            <w:proofErr w:type="spellStart"/>
            <w:r w:rsidRPr="001B2E9A">
              <w:rPr>
                <w:rFonts w:ascii="Arial" w:eastAsia="Arial Unicode MS" w:hAnsi="Arial" w:cs="Arial"/>
                <w:sz w:val="18"/>
                <w:szCs w:val="18"/>
              </w:rPr>
              <w:t>Angthong</w:t>
            </w:r>
            <w:proofErr w:type="spellEnd"/>
            <w:r w:rsidRPr="001B2E9A">
              <w:rPr>
                <w:rFonts w:ascii="Arial" w:eastAsia="Arial Unicode MS" w:hAnsi="Arial" w:cs="Arial"/>
                <w:sz w:val="18"/>
                <w:szCs w:val="18"/>
              </w:rPr>
              <w:t xml:space="preserve">) </w:t>
            </w:r>
            <w:r w:rsidR="00803C53" w:rsidRPr="00803C53">
              <w:rPr>
                <w:rFonts w:ascii="Arial" w:eastAsia="Arial Unicode MS" w:hAnsi="Arial" w:cs="Arial"/>
                <w:sz w:val="18"/>
                <w:szCs w:val="18"/>
                <w:lang w:val="en-GB"/>
              </w:rPr>
              <w:t>1</w:t>
            </w:r>
            <w:r w:rsidRPr="001B2E9A">
              <w:rPr>
                <w:rFonts w:ascii="Arial" w:eastAsia="Arial Unicode MS" w:hAnsi="Arial" w:cs="Arial"/>
                <w:sz w:val="18"/>
                <w:szCs w:val="18"/>
              </w:rPr>
              <w:t xml:space="preserve"> Limited</w:t>
            </w:r>
          </w:p>
        </w:tc>
        <w:tc>
          <w:tcPr>
            <w:tcW w:w="2551" w:type="dxa"/>
          </w:tcPr>
          <w:p w14:paraId="61E66168" w14:textId="397A67F8" w:rsidR="00D53AAF" w:rsidRPr="001B2E9A" w:rsidRDefault="00D53AAF" w:rsidP="00336DDD">
            <w:pPr>
              <w:ind w:right="-72"/>
              <w:jc w:val="center"/>
              <w:rPr>
                <w:rFonts w:ascii="Arial" w:hAnsi="Arial" w:cs="Arial"/>
                <w:color w:val="auto"/>
                <w:sz w:val="18"/>
                <w:szCs w:val="18"/>
              </w:rPr>
            </w:pPr>
            <w:r w:rsidRPr="001B2E9A">
              <w:rPr>
                <w:rFonts w:ascii="Arial" w:eastAsia="Arial Unicode MS" w:hAnsi="Arial" w:cs="Arial"/>
                <w:sz w:val="18"/>
                <w:szCs w:val="18"/>
              </w:rPr>
              <w:t>Generating and sale of electricity</w:t>
            </w:r>
          </w:p>
        </w:tc>
        <w:tc>
          <w:tcPr>
            <w:tcW w:w="1872" w:type="dxa"/>
            <w:shd w:val="clear" w:color="auto" w:fill="auto"/>
          </w:tcPr>
          <w:p w14:paraId="46711F4B" w14:textId="438DBA8F" w:rsidR="00D53AAF" w:rsidRPr="001B2E9A" w:rsidRDefault="00D53AAF" w:rsidP="00336DDD">
            <w:pPr>
              <w:ind w:right="-72"/>
              <w:jc w:val="center"/>
              <w:rPr>
                <w:rFonts w:ascii="Arial" w:eastAsia="Arial Unicode MS" w:hAnsi="Arial" w:cs="Arial"/>
                <w:bCs/>
                <w:sz w:val="18"/>
                <w:szCs w:val="18"/>
              </w:rPr>
            </w:pPr>
            <w:r w:rsidRPr="001B2E9A">
              <w:rPr>
                <w:rFonts w:ascii="Arial" w:hAnsi="Arial" w:cs="Arial"/>
                <w:color w:val="auto"/>
                <w:sz w:val="18"/>
                <w:szCs w:val="18"/>
              </w:rPr>
              <w:t>Thailand</w:t>
            </w:r>
          </w:p>
        </w:tc>
        <w:tc>
          <w:tcPr>
            <w:tcW w:w="851" w:type="dxa"/>
            <w:shd w:val="clear" w:color="auto" w:fill="FAFAFA"/>
          </w:tcPr>
          <w:p w14:paraId="3ADA15CB" w14:textId="392C6DEE" w:rsidR="00D53AAF" w:rsidRPr="001B2E9A" w:rsidRDefault="00803C53" w:rsidP="00336DDD">
            <w:pPr>
              <w:ind w:right="-72"/>
              <w:jc w:val="right"/>
              <w:rPr>
                <w:rFonts w:ascii="Arial" w:hAnsi="Arial" w:cs="Arial"/>
                <w:color w:val="auto"/>
                <w:sz w:val="18"/>
                <w:szCs w:val="18"/>
                <w:lang w:val="en-GB"/>
              </w:rPr>
            </w:pPr>
            <w:r w:rsidRPr="00803C53">
              <w:rPr>
                <w:rFonts w:ascii="Arial" w:eastAsia="Arial Unicode MS" w:hAnsi="Arial" w:cs="Arial"/>
                <w:bCs/>
                <w:sz w:val="18"/>
                <w:szCs w:val="18"/>
                <w:lang w:val="en-GB"/>
              </w:rPr>
              <w:t>30</w:t>
            </w:r>
            <w:r w:rsidR="00D53AAF" w:rsidRPr="001B2E9A">
              <w:rPr>
                <w:rFonts w:ascii="Arial" w:eastAsia="Arial Unicode MS" w:hAnsi="Arial" w:cs="Arial"/>
                <w:bCs/>
                <w:sz w:val="18"/>
                <w:szCs w:val="18"/>
              </w:rPr>
              <w:t>.</w:t>
            </w:r>
            <w:r w:rsidRPr="00803C53">
              <w:rPr>
                <w:rFonts w:ascii="Arial" w:eastAsia="Arial Unicode MS" w:hAnsi="Arial" w:cs="Arial"/>
                <w:bCs/>
                <w:sz w:val="18"/>
                <w:szCs w:val="18"/>
                <w:lang w:val="en-GB"/>
              </w:rPr>
              <w:t>00</w:t>
            </w:r>
          </w:p>
        </w:tc>
        <w:tc>
          <w:tcPr>
            <w:tcW w:w="881" w:type="dxa"/>
            <w:shd w:val="clear" w:color="auto" w:fill="auto"/>
          </w:tcPr>
          <w:p w14:paraId="48A3D0DA" w14:textId="331DDF79" w:rsidR="00D53AAF" w:rsidRPr="001B2E9A" w:rsidRDefault="00803C53" w:rsidP="00336DDD">
            <w:pPr>
              <w:ind w:right="-72"/>
              <w:jc w:val="right"/>
              <w:rPr>
                <w:rFonts w:ascii="Arial" w:hAnsi="Arial" w:cs="Arial"/>
                <w:color w:val="auto"/>
                <w:sz w:val="18"/>
                <w:szCs w:val="18"/>
                <w:lang w:val="en-GB"/>
              </w:rPr>
            </w:pPr>
            <w:r w:rsidRPr="00803C53">
              <w:rPr>
                <w:rFonts w:ascii="Arial" w:eastAsia="Arial Unicode MS" w:hAnsi="Arial" w:cs="Arial"/>
                <w:bCs/>
                <w:sz w:val="18"/>
                <w:szCs w:val="18"/>
                <w:lang w:val="en-GB"/>
              </w:rPr>
              <w:t>30</w:t>
            </w:r>
            <w:r w:rsidR="00D53AAF" w:rsidRPr="001B2E9A">
              <w:rPr>
                <w:rFonts w:ascii="Arial" w:eastAsia="Arial Unicode MS" w:hAnsi="Arial" w:cs="Arial"/>
                <w:bCs/>
                <w:sz w:val="18"/>
                <w:szCs w:val="18"/>
              </w:rPr>
              <w:t>.</w:t>
            </w:r>
            <w:r w:rsidRPr="00803C53">
              <w:rPr>
                <w:rFonts w:ascii="Arial" w:eastAsia="Arial Unicode MS" w:hAnsi="Arial" w:cs="Arial"/>
                <w:bCs/>
                <w:sz w:val="18"/>
                <w:szCs w:val="18"/>
                <w:lang w:val="en-GB"/>
              </w:rPr>
              <w:t>00</w:t>
            </w:r>
          </w:p>
        </w:tc>
        <w:tc>
          <w:tcPr>
            <w:tcW w:w="1368" w:type="dxa"/>
            <w:shd w:val="clear" w:color="auto" w:fill="FAFAFA"/>
          </w:tcPr>
          <w:p w14:paraId="66F97B21" w14:textId="1BDD7F75" w:rsidR="00D53AAF"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608</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961</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781</w:t>
            </w:r>
          </w:p>
        </w:tc>
        <w:tc>
          <w:tcPr>
            <w:tcW w:w="1368" w:type="dxa"/>
            <w:shd w:val="clear" w:color="auto" w:fill="auto"/>
          </w:tcPr>
          <w:p w14:paraId="63986722" w14:textId="087B3ECD" w:rsidR="00D53AAF"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597</w:t>
            </w:r>
            <w:r w:rsidR="00D53AAF" w:rsidRPr="001B2E9A">
              <w:rPr>
                <w:rFonts w:ascii="Arial" w:hAnsi="Arial" w:cs="Arial"/>
                <w:color w:val="auto"/>
                <w:sz w:val="18"/>
                <w:szCs w:val="18"/>
              </w:rPr>
              <w:t>,</w:t>
            </w:r>
            <w:r w:rsidRPr="00803C53">
              <w:rPr>
                <w:rFonts w:ascii="Arial" w:hAnsi="Arial" w:cs="Arial"/>
                <w:color w:val="auto"/>
                <w:sz w:val="18"/>
                <w:szCs w:val="18"/>
                <w:lang w:val="en-GB"/>
              </w:rPr>
              <w:t>087</w:t>
            </w:r>
            <w:r w:rsidR="00D53AAF" w:rsidRPr="001B2E9A">
              <w:rPr>
                <w:rFonts w:ascii="Arial" w:hAnsi="Arial" w:cs="Arial"/>
                <w:color w:val="auto"/>
                <w:sz w:val="18"/>
                <w:szCs w:val="18"/>
              </w:rPr>
              <w:t>,</w:t>
            </w:r>
            <w:r w:rsidRPr="00803C53">
              <w:rPr>
                <w:rFonts w:ascii="Arial" w:hAnsi="Arial" w:cs="Arial"/>
                <w:color w:val="auto"/>
                <w:sz w:val="18"/>
                <w:szCs w:val="18"/>
                <w:lang w:val="en-GB"/>
              </w:rPr>
              <w:t>394</w:t>
            </w:r>
          </w:p>
        </w:tc>
        <w:tc>
          <w:tcPr>
            <w:tcW w:w="1368" w:type="dxa"/>
            <w:shd w:val="clear" w:color="auto" w:fill="FAFAFA"/>
          </w:tcPr>
          <w:p w14:paraId="2E3E042D" w14:textId="248AD3CA" w:rsidR="00D53AAF" w:rsidRPr="001B2E9A" w:rsidRDefault="00D53AAF" w:rsidP="00336DDD">
            <w:pPr>
              <w:ind w:right="-72"/>
              <w:jc w:val="right"/>
              <w:rPr>
                <w:rFonts w:ascii="Arial" w:hAnsi="Arial" w:cs="Arial"/>
                <w:color w:val="auto"/>
                <w:sz w:val="18"/>
                <w:szCs w:val="18"/>
              </w:rPr>
            </w:pPr>
            <w:r w:rsidRPr="001B2E9A">
              <w:rPr>
                <w:rFonts w:ascii="Arial" w:hAnsi="Arial" w:cs="Arial"/>
                <w:color w:val="auto"/>
                <w:sz w:val="18"/>
                <w:szCs w:val="18"/>
              </w:rPr>
              <w:t>-</w:t>
            </w:r>
          </w:p>
        </w:tc>
        <w:tc>
          <w:tcPr>
            <w:tcW w:w="1368" w:type="dxa"/>
            <w:shd w:val="clear" w:color="auto" w:fill="auto"/>
          </w:tcPr>
          <w:p w14:paraId="6AB57E25" w14:textId="3C497A97" w:rsidR="00D53AAF" w:rsidRPr="001B2E9A" w:rsidRDefault="00D53AAF" w:rsidP="00336DDD">
            <w:pPr>
              <w:ind w:right="-72"/>
              <w:jc w:val="right"/>
              <w:rPr>
                <w:rFonts w:ascii="Arial" w:hAnsi="Arial" w:cs="Arial"/>
                <w:color w:val="auto"/>
                <w:sz w:val="18"/>
                <w:szCs w:val="18"/>
              </w:rPr>
            </w:pPr>
            <w:r w:rsidRPr="001B2E9A">
              <w:rPr>
                <w:rFonts w:ascii="Arial" w:hAnsi="Arial" w:cs="Arial"/>
                <w:color w:val="auto"/>
                <w:sz w:val="18"/>
                <w:szCs w:val="18"/>
              </w:rPr>
              <w:t>-</w:t>
            </w:r>
          </w:p>
        </w:tc>
      </w:tr>
      <w:tr w:rsidR="00D045BE" w:rsidRPr="001B2E9A" w14:paraId="76F8FC1F" w14:textId="77777777" w:rsidTr="0044443E">
        <w:trPr>
          <w:cantSplit/>
        </w:trPr>
        <w:tc>
          <w:tcPr>
            <w:tcW w:w="3456" w:type="dxa"/>
          </w:tcPr>
          <w:p w14:paraId="78B6C7DF" w14:textId="7311F711" w:rsidR="00D53AAF" w:rsidRPr="001B2E9A" w:rsidRDefault="00D53AAF" w:rsidP="00336DDD">
            <w:pPr>
              <w:ind w:left="-105" w:right="-72"/>
              <w:rPr>
                <w:rFonts w:ascii="Arial" w:hAnsi="Arial" w:cs="Arial"/>
                <w:color w:val="auto"/>
                <w:sz w:val="18"/>
                <w:szCs w:val="18"/>
              </w:rPr>
            </w:pPr>
            <w:proofErr w:type="spellStart"/>
            <w:proofErr w:type="gramStart"/>
            <w:r w:rsidRPr="001B2E9A">
              <w:rPr>
                <w:rFonts w:ascii="Arial" w:eastAsia="Arial Unicode MS" w:hAnsi="Arial" w:cs="Arial"/>
                <w:sz w:val="18"/>
                <w:szCs w:val="18"/>
              </w:rPr>
              <w:t>B.Grimm</w:t>
            </w:r>
            <w:proofErr w:type="spellEnd"/>
            <w:proofErr w:type="gramEnd"/>
            <w:r w:rsidRPr="001B2E9A">
              <w:rPr>
                <w:rFonts w:ascii="Arial" w:eastAsia="Arial Unicode MS" w:hAnsi="Arial" w:cs="Arial"/>
                <w:sz w:val="18"/>
                <w:szCs w:val="18"/>
              </w:rPr>
              <w:t xml:space="preserve"> Power (</w:t>
            </w:r>
            <w:proofErr w:type="spellStart"/>
            <w:r w:rsidRPr="001B2E9A">
              <w:rPr>
                <w:rFonts w:ascii="Arial" w:eastAsia="Arial Unicode MS" w:hAnsi="Arial" w:cs="Arial"/>
                <w:sz w:val="18"/>
                <w:szCs w:val="18"/>
              </w:rPr>
              <w:t>Angthong</w:t>
            </w:r>
            <w:proofErr w:type="spellEnd"/>
            <w:r w:rsidRPr="001B2E9A">
              <w:rPr>
                <w:rFonts w:ascii="Arial" w:eastAsia="Arial Unicode MS" w:hAnsi="Arial" w:cs="Arial"/>
                <w:sz w:val="18"/>
                <w:szCs w:val="18"/>
              </w:rPr>
              <w:t xml:space="preserve">) </w:t>
            </w:r>
            <w:r w:rsidR="00803C53" w:rsidRPr="00803C53">
              <w:rPr>
                <w:rFonts w:ascii="Arial" w:eastAsia="Arial Unicode MS" w:hAnsi="Arial" w:cs="Arial"/>
                <w:sz w:val="18"/>
                <w:szCs w:val="18"/>
                <w:lang w:val="en-GB"/>
              </w:rPr>
              <w:t>2</w:t>
            </w:r>
            <w:r w:rsidRPr="001B2E9A">
              <w:rPr>
                <w:rFonts w:ascii="Arial" w:eastAsia="Arial Unicode MS" w:hAnsi="Arial" w:cs="Arial"/>
                <w:sz w:val="18"/>
                <w:szCs w:val="18"/>
              </w:rPr>
              <w:t xml:space="preserve"> Limited</w:t>
            </w:r>
          </w:p>
        </w:tc>
        <w:tc>
          <w:tcPr>
            <w:tcW w:w="2551" w:type="dxa"/>
          </w:tcPr>
          <w:p w14:paraId="171EA954" w14:textId="3E8C742C" w:rsidR="00D53AAF" w:rsidRPr="001B2E9A" w:rsidRDefault="00D53AAF" w:rsidP="00336DDD">
            <w:pPr>
              <w:ind w:right="-72"/>
              <w:jc w:val="center"/>
              <w:rPr>
                <w:rFonts w:ascii="Arial" w:hAnsi="Arial" w:cs="Arial"/>
                <w:color w:val="auto"/>
                <w:sz w:val="18"/>
                <w:szCs w:val="18"/>
              </w:rPr>
            </w:pPr>
            <w:r w:rsidRPr="001B2E9A">
              <w:rPr>
                <w:rFonts w:ascii="Arial" w:eastAsia="Arial Unicode MS" w:hAnsi="Arial" w:cs="Arial"/>
                <w:sz w:val="18"/>
                <w:szCs w:val="18"/>
              </w:rPr>
              <w:t>Generating and sale of electricity</w:t>
            </w:r>
          </w:p>
        </w:tc>
        <w:tc>
          <w:tcPr>
            <w:tcW w:w="1872" w:type="dxa"/>
            <w:shd w:val="clear" w:color="auto" w:fill="auto"/>
          </w:tcPr>
          <w:p w14:paraId="7992D3CD" w14:textId="2F3AEB3F" w:rsidR="00D53AAF" w:rsidRPr="001B2E9A" w:rsidRDefault="00D53AAF" w:rsidP="00336DDD">
            <w:pPr>
              <w:ind w:right="-72"/>
              <w:jc w:val="center"/>
              <w:rPr>
                <w:rFonts w:ascii="Arial" w:eastAsia="Arial Unicode MS" w:hAnsi="Arial" w:cs="Arial"/>
                <w:bCs/>
                <w:sz w:val="18"/>
                <w:szCs w:val="18"/>
              </w:rPr>
            </w:pPr>
            <w:r w:rsidRPr="001B2E9A">
              <w:rPr>
                <w:rFonts w:ascii="Arial" w:hAnsi="Arial" w:cs="Arial"/>
                <w:color w:val="auto"/>
                <w:sz w:val="18"/>
                <w:szCs w:val="18"/>
              </w:rPr>
              <w:t>Thailand</w:t>
            </w:r>
          </w:p>
        </w:tc>
        <w:tc>
          <w:tcPr>
            <w:tcW w:w="851" w:type="dxa"/>
            <w:shd w:val="clear" w:color="auto" w:fill="FAFAFA"/>
          </w:tcPr>
          <w:p w14:paraId="427749B0" w14:textId="493EB5F4" w:rsidR="00D53AAF" w:rsidRPr="001B2E9A" w:rsidRDefault="00803C53" w:rsidP="00336DDD">
            <w:pPr>
              <w:ind w:right="-72"/>
              <w:jc w:val="right"/>
              <w:rPr>
                <w:rFonts w:ascii="Arial" w:hAnsi="Arial" w:cs="Arial"/>
                <w:color w:val="auto"/>
                <w:sz w:val="18"/>
                <w:szCs w:val="18"/>
                <w:lang w:val="en-GB"/>
              </w:rPr>
            </w:pPr>
            <w:r w:rsidRPr="00803C53">
              <w:rPr>
                <w:rFonts w:ascii="Arial" w:eastAsia="Arial Unicode MS" w:hAnsi="Arial" w:cs="Arial"/>
                <w:bCs/>
                <w:sz w:val="18"/>
                <w:szCs w:val="18"/>
                <w:lang w:val="en-GB"/>
              </w:rPr>
              <w:t>30</w:t>
            </w:r>
            <w:r w:rsidR="00D53AAF" w:rsidRPr="001B2E9A">
              <w:rPr>
                <w:rFonts w:ascii="Arial" w:eastAsia="Arial Unicode MS" w:hAnsi="Arial" w:cs="Arial"/>
                <w:bCs/>
                <w:sz w:val="18"/>
                <w:szCs w:val="18"/>
              </w:rPr>
              <w:t>.</w:t>
            </w:r>
            <w:r w:rsidRPr="00803C53">
              <w:rPr>
                <w:rFonts w:ascii="Arial" w:eastAsia="Arial Unicode MS" w:hAnsi="Arial" w:cs="Arial"/>
                <w:bCs/>
                <w:sz w:val="18"/>
                <w:szCs w:val="18"/>
                <w:lang w:val="en-GB"/>
              </w:rPr>
              <w:t>00</w:t>
            </w:r>
          </w:p>
        </w:tc>
        <w:tc>
          <w:tcPr>
            <w:tcW w:w="881" w:type="dxa"/>
            <w:shd w:val="clear" w:color="auto" w:fill="auto"/>
          </w:tcPr>
          <w:p w14:paraId="04E8ED63" w14:textId="2A66E276" w:rsidR="00D53AAF" w:rsidRPr="001B2E9A" w:rsidRDefault="00803C53" w:rsidP="00336DDD">
            <w:pPr>
              <w:ind w:right="-72"/>
              <w:jc w:val="right"/>
              <w:rPr>
                <w:rFonts w:ascii="Arial" w:hAnsi="Arial" w:cs="Arial"/>
                <w:color w:val="auto"/>
                <w:sz w:val="18"/>
                <w:szCs w:val="18"/>
                <w:lang w:val="en-GB"/>
              </w:rPr>
            </w:pPr>
            <w:r w:rsidRPr="00803C53">
              <w:rPr>
                <w:rFonts w:ascii="Arial" w:eastAsia="Arial Unicode MS" w:hAnsi="Arial" w:cs="Arial"/>
                <w:bCs/>
                <w:sz w:val="18"/>
                <w:szCs w:val="18"/>
                <w:lang w:val="en-GB"/>
              </w:rPr>
              <w:t>30</w:t>
            </w:r>
            <w:r w:rsidR="00D53AAF" w:rsidRPr="001B2E9A">
              <w:rPr>
                <w:rFonts w:ascii="Arial" w:eastAsia="Arial Unicode MS" w:hAnsi="Arial" w:cs="Arial"/>
                <w:bCs/>
                <w:sz w:val="18"/>
                <w:szCs w:val="18"/>
              </w:rPr>
              <w:t>.</w:t>
            </w:r>
            <w:r w:rsidRPr="00803C53">
              <w:rPr>
                <w:rFonts w:ascii="Arial" w:eastAsia="Arial Unicode MS" w:hAnsi="Arial" w:cs="Arial"/>
                <w:bCs/>
                <w:sz w:val="18"/>
                <w:szCs w:val="18"/>
                <w:lang w:val="en-GB"/>
              </w:rPr>
              <w:t>00</w:t>
            </w:r>
          </w:p>
        </w:tc>
        <w:tc>
          <w:tcPr>
            <w:tcW w:w="1368" w:type="dxa"/>
            <w:shd w:val="clear" w:color="auto" w:fill="FAFAFA"/>
          </w:tcPr>
          <w:p w14:paraId="30BF8A2C" w14:textId="5500B653" w:rsidR="00D53AAF"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224</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896</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321</w:t>
            </w:r>
          </w:p>
        </w:tc>
        <w:tc>
          <w:tcPr>
            <w:tcW w:w="1368" w:type="dxa"/>
            <w:shd w:val="clear" w:color="auto" w:fill="auto"/>
          </w:tcPr>
          <w:p w14:paraId="74EC8980" w14:textId="73DFB9FF" w:rsidR="00D53AAF"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213</w:t>
            </w:r>
            <w:r w:rsidR="00D53AAF" w:rsidRPr="001B2E9A">
              <w:rPr>
                <w:rFonts w:ascii="Arial" w:hAnsi="Arial" w:cs="Arial"/>
                <w:color w:val="auto"/>
                <w:sz w:val="18"/>
                <w:szCs w:val="18"/>
              </w:rPr>
              <w:t>,</w:t>
            </w:r>
            <w:r w:rsidRPr="00803C53">
              <w:rPr>
                <w:rFonts w:ascii="Arial" w:hAnsi="Arial" w:cs="Arial"/>
                <w:color w:val="auto"/>
                <w:sz w:val="18"/>
                <w:szCs w:val="18"/>
                <w:lang w:val="en-GB"/>
              </w:rPr>
              <w:t>238</w:t>
            </w:r>
            <w:r w:rsidR="00D53AAF" w:rsidRPr="001B2E9A">
              <w:rPr>
                <w:rFonts w:ascii="Arial" w:hAnsi="Arial" w:cs="Arial"/>
                <w:color w:val="auto"/>
                <w:sz w:val="18"/>
                <w:szCs w:val="18"/>
              </w:rPr>
              <w:t>,</w:t>
            </w:r>
            <w:r w:rsidRPr="00803C53">
              <w:rPr>
                <w:rFonts w:ascii="Arial" w:hAnsi="Arial" w:cs="Arial"/>
                <w:color w:val="auto"/>
                <w:sz w:val="18"/>
                <w:szCs w:val="18"/>
                <w:lang w:val="en-GB"/>
              </w:rPr>
              <w:t>313</w:t>
            </w:r>
          </w:p>
        </w:tc>
        <w:tc>
          <w:tcPr>
            <w:tcW w:w="1368" w:type="dxa"/>
            <w:shd w:val="clear" w:color="auto" w:fill="FAFAFA"/>
          </w:tcPr>
          <w:p w14:paraId="60A0681F" w14:textId="5C016FE7" w:rsidR="00D53AAF" w:rsidRPr="001B2E9A" w:rsidRDefault="00D53AAF" w:rsidP="00336DDD">
            <w:pPr>
              <w:ind w:right="-72"/>
              <w:jc w:val="right"/>
              <w:rPr>
                <w:rFonts w:ascii="Arial" w:hAnsi="Arial" w:cs="Arial"/>
                <w:color w:val="auto"/>
                <w:sz w:val="18"/>
                <w:szCs w:val="18"/>
              </w:rPr>
            </w:pPr>
            <w:r w:rsidRPr="001B2E9A">
              <w:rPr>
                <w:rFonts w:ascii="Arial" w:hAnsi="Arial" w:cs="Arial"/>
                <w:color w:val="auto"/>
                <w:sz w:val="18"/>
                <w:szCs w:val="18"/>
              </w:rPr>
              <w:t>-</w:t>
            </w:r>
          </w:p>
        </w:tc>
        <w:tc>
          <w:tcPr>
            <w:tcW w:w="1368" w:type="dxa"/>
            <w:shd w:val="clear" w:color="auto" w:fill="auto"/>
          </w:tcPr>
          <w:p w14:paraId="6E7AC589" w14:textId="5479AAE4" w:rsidR="00D53AAF" w:rsidRPr="001B2E9A" w:rsidRDefault="00D53AAF" w:rsidP="00336DDD">
            <w:pPr>
              <w:ind w:right="-72"/>
              <w:jc w:val="right"/>
              <w:rPr>
                <w:rFonts w:ascii="Arial" w:hAnsi="Arial" w:cs="Arial"/>
                <w:color w:val="auto"/>
                <w:sz w:val="18"/>
                <w:szCs w:val="18"/>
              </w:rPr>
            </w:pPr>
            <w:r w:rsidRPr="001B2E9A">
              <w:rPr>
                <w:rFonts w:ascii="Arial" w:hAnsi="Arial" w:cs="Arial"/>
                <w:color w:val="auto"/>
                <w:sz w:val="18"/>
                <w:szCs w:val="18"/>
              </w:rPr>
              <w:t>-</w:t>
            </w:r>
          </w:p>
        </w:tc>
      </w:tr>
      <w:tr w:rsidR="00D045BE" w:rsidRPr="001B2E9A" w14:paraId="19CA3521" w14:textId="77777777" w:rsidTr="0044443E">
        <w:trPr>
          <w:cantSplit/>
        </w:trPr>
        <w:tc>
          <w:tcPr>
            <w:tcW w:w="3456" w:type="dxa"/>
          </w:tcPr>
          <w:p w14:paraId="48ED2C12" w14:textId="40A27214" w:rsidR="00D53AAF" w:rsidRPr="001B2E9A" w:rsidRDefault="00D53AAF" w:rsidP="00336DDD">
            <w:pPr>
              <w:ind w:left="-105" w:right="-72"/>
              <w:rPr>
                <w:rFonts w:ascii="Arial" w:hAnsi="Arial" w:cs="Arial"/>
                <w:color w:val="auto"/>
                <w:sz w:val="18"/>
                <w:szCs w:val="18"/>
              </w:rPr>
            </w:pPr>
            <w:proofErr w:type="spellStart"/>
            <w:proofErr w:type="gramStart"/>
            <w:r w:rsidRPr="001B2E9A">
              <w:rPr>
                <w:rFonts w:ascii="Arial" w:eastAsia="Arial Unicode MS" w:hAnsi="Arial" w:cs="Arial"/>
                <w:sz w:val="18"/>
                <w:szCs w:val="18"/>
              </w:rPr>
              <w:t>B.Grimm</w:t>
            </w:r>
            <w:proofErr w:type="spellEnd"/>
            <w:proofErr w:type="gramEnd"/>
            <w:r w:rsidRPr="001B2E9A">
              <w:rPr>
                <w:rFonts w:ascii="Arial" w:eastAsia="Arial Unicode MS" w:hAnsi="Arial" w:cs="Arial"/>
                <w:sz w:val="18"/>
                <w:szCs w:val="18"/>
              </w:rPr>
              <w:t xml:space="preserve"> Power (</w:t>
            </w:r>
            <w:proofErr w:type="spellStart"/>
            <w:r w:rsidRPr="001B2E9A">
              <w:rPr>
                <w:rFonts w:ascii="Arial" w:eastAsia="Arial Unicode MS" w:hAnsi="Arial" w:cs="Arial"/>
                <w:sz w:val="18"/>
                <w:szCs w:val="18"/>
              </w:rPr>
              <w:t>Angthong</w:t>
            </w:r>
            <w:proofErr w:type="spellEnd"/>
            <w:r w:rsidRPr="001B2E9A">
              <w:rPr>
                <w:rFonts w:ascii="Arial" w:eastAsia="Arial Unicode MS" w:hAnsi="Arial" w:cs="Arial"/>
                <w:sz w:val="18"/>
                <w:szCs w:val="18"/>
              </w:rPr>
              <w:t xml:space="preserve">) </w:t>
            </w:r>
            <w:r w:rsidR="00803C53" w:rsidRPr="00803C53">
              <w:rPr>
                <w:rFonts w:ascii="Arial" w:eastAsia="Arial Unicode MS" w:hAnsi="Arial" w:cs="Arial"/>
                <w:sz w:val="18"/>
                <w:szCs w:val="18"/>
                <w:lang w:val="en-GB"/>
              </w:rPr>
              <w:t>3</w:t>
            </w:r>
            <w:r w:rsidRPr="001B2E9A">
              <w:rPr>
                <w:rFonts w:ascii="Arial" w:eastAsia="Arial Unicode MS" w:hAnsi="Arial" w:cs="Arial"/>
                <w:sz w:val="18"/>
                <w:szCs w:val="18"/>
              </w:rPr>
              <w:t xml:space="preserve"> Limited</w:t>
            </w:r>
          </w:p>
        </w:tc>
        <w:tc>
          <w:tcPr>
            <w:tcW w:w="2551" w:type="dxa"/>
          </w:tcPr>
          <w:p w14:paraId="4DC07D4A" w14:textId="2DCB12E1" w:rsidR="00D53AAF" w:rsidRPr="001B2E9A" w:rsidRDefault="00D53AAF" w:rsidP="00336DDD">
            <w:pPr>
              <w:ind w:right="-72"/>
              <w:jc w:val="center"/>
              <w:rPr>
                <w:rFonts w:ascii="Arial" w:hAnsi="Arial" w:cs="Arial"/>
                <w:color w:val="auto"/>
                <w:sz w:val="18"/>
                <w:szCs w:val="18"/>
              </w:rPr>
            </w:pPr>
            <w:r w:rsidRPr="001B2E9A">
              <w:rPr>
                <w:rFonts w:ascii="Arial" w:eastAsia="Arial Unicode MS" w:hAnsi="Arial" w:cs="Arial"/>
                <w:sz w:val="18"/>
                <w:szCs w:val="18"/>
              </w:rPr>
              <w:t>Generating and sale of electricity</w:t>
            </w:r>
          </w:p>
        </w:tc>
        <w:tc>
          <w:tcPr>
            <w:tcW w:w="1872" w:type="dxa"/>
            <w:shd w:val="clear" w:color="auto" w:fill="auto"/>
          </w:tcPr>
          <w:p w14:paraId="3B1FE75C" w14:textId="025FADED" w:rsidR="00D53AAF" w:rsidRPr="001B2E9A" w:rsidRDefault="00D53AAF" w:rsidP="00336DDD">
            <w:pPr>
              <w:ind w:right="-72"/>
              <w:jc w:val="center"/>
              <w:rPr>
                <w:rFonts w:ascii="Arial" w:eastAsia="Arial Unicode MS" w:hAnsi="Arial" w:cs="Arial"/>
                <w:bCs/>
                <w:sz w:val="18"/>
                <w:szCs w:val="18"/>
              </w:rPr>
            </w:pPr>
            <w:r w:rsidRPr="001B2E9A">
              <w:rPr>
                <w:rFonts w:ascii="Arial" w:hAnsi="Arial" w:cs="Arial"/>
                <w:color w:val="auto"/>
                <w:sz w:val="18"/>
                <w:szCs w:val="18"/>
              </w:rPr>
              <w:t>Thailand</w:t>
            </w:r>
          </w:p>
        </w:tc>
        <w:tc>
          <w:tcPr>
            <w:tcW w:w="851" w:type="dxa"/>
            <w:shd w:val="clear" w:color="auto" w:fill="FAFAFA"/>
          </w:tcPr>
          <w:p w14:paraId="51504F8F" w14:textId="04768EB1" w:rsidR="00D53AAF" w:rsidRPr="001B2E9A" w:rsidRDefault="00803C53" w:rsidP="00336DDD">
            <w:pPr>
              <w:ind w:right="-72"/>
              <w:jc w:val="right"/>
              <w:rPr>
                <w:rFonts w:ascii="Arial" w:hAnsi="Arial" w:cs="Arial"/>
                <w:color w:val="auto"/>
                <w:sz w:val="18"/>
                <w:szCs w:val="18"/>
                <w:lang w:val="en-GB"/>
              </w:rPr>
            </w:pPr>
            <w:r w:rsidRPr="00803C53">
              <w:rPr>
                <w:rFonts w:ascii="Arial" w:eastAsia="Arial Unicode MS" w:hAnsi="Arial" w:cs="Arial"/>
                <w:bCs/>
                <w:sz w:val="18"/>
                <w:szCs w:val="18"/>
                <w:lang w:val="en-GB"/>
              </w:rPr>
              <w:t>30</w:t>
            </w:r>
            <w:r w:rsidR="00D53AAF" w:rsidRPr="001B2E9A">
              <w:rPr>
                <w:rFonts w:ascii="Arial" w:eastAsia="Arial Unicode MS" w:hAnsi="Arial" w:cs="Arial"/>
                <w:bCs/>
                <w:sz w:val="18"/>
                <w:szCs w:val="18"/>
              </w:rPr>
              <w:t>.</w:t>
            </w:r>
            <w:r w:rsidRPr="00803C53">
              <w:rPr>
                <w:rFonts w:ascii="Arial" w:eastAsia="Arial Unicode MS" w:hAnsi="Arial" w:cs="Arial"/>
                <w:bCs/>
                <w:sz w:val="18"/>
                <w:szCs w:val="18"/>
                <w:lang w:val="en-GB"/>
              </w:rPr>
              <w:t>00</w:t>
            </w:r>
          </w:p>
        </w:tc>
        <w:tc>
          <w:tcPr>
            <w:tcW w:w="881" w:type="dxa"/>
            <w:shd w:val="clear" w:color="auto" w:fill="auto"/>
          </w:tcPr>
          <w:p w14:paraId="22DA0E6A" w14:textId="44F13549" w:rsidR="00D53AAF" w:rsidRPr="001B2E9A" w:rsidRDefault="00803C53" w:rsidP="00336DDD">
            <w:pPr>
              <w:ind w:right="-72"/>
              <w:jc w:val="right"/>
              <w:rPr>
                <w:rFonts w:ascii="Arial" w:hAnsi="Arial" w:cs="Arial"/>
                <w:color w:val="auto"/>
                <w:sz w:val="18"/>
                <w:szCs w:val="18"/>
                <w:lang w:val="en-GB"/>
              </w:rPr>
            </w:pPr>
            <w:r w:rsidRPr="00803C53">
              <w:rPr>
                <w:rFonts w:ascii="Arial" w:eastAsia="Arial Unicode MS" w:hAnsi="Arial" w:cs="Arial"/>
                <w:bCs/>
                <w:sz w:val="18"/>
                <w:szCs w:val="18"/>
                <w:lang w:val="en-GB"/>
              </w:rPr>
              <w:t>30</w:t>
            </w:r>
            <w:r w:rsidR="00D53AAF" w:rsidRPr="001B2E9A">
              <w:rPr>
                <w:rFonts w:ascii="Arial" w:eastAsia="Arial Unicode MS" w:hAnsi="Arial" w:cs="Arial"/>
                <w:bCs/>
                <w:sz w:val="18"/>
                <w:szCs w:val="18"/>
              </w:rPr>
              <w:t>.</w:t>
            </w:r>
            <w:r w:rsidRPr="00803C53">
              <w:rPr>
                <w:rFonts w:ascii="Arial" w:eastAsia="Arial Unicode MS" w:hAnsi="Arial" w:cs="Arial"/>
                <w:bCs/>
                <w:sz w:val="18"/>
                <w:szCs w:val="18"/>
                <w:lang w:val="en-GB"/>
              </w:rPr>
              <w:t>00</w:t>
            </w:r>
          </w:p>
        </w:tc>
        <w:tc>
          <w:tcPr>
            <w:tcW w:w="1368" w:type="dxa"/>
            <w:shd w:val="clear" w:color="auto" w:fill="FAFAFA"/>
          </w:tcPr>
          <w:p w14:paraId="032E7B52" w14:textId="4527AA49" w:rsidR="00D53AAF"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129</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170</w:t>
            </w:r>
            <w:r w:rsidR="00D53AAF" w:rsidRPr="001B2E9A">
              <w:rPr>
                <w:rFonts w:ascii="Arial" w:hAnsi="Arial" w:cs="Arial"/>
                <w:color w:val="auto"/>
                <w:sz w:val="18"/>
                <w:szCs w:val="18"/>
                <w:lang w:val="en-GB"/>
              </w:rPr>
              <w:t>,</w:t>
            </w:r>
            <w:r w:rsidRPr="00803C53">
              <w:rPr>
                <w:rFonts w:ascii="Arial" w:hAnsi="Arial" w:cs="Arial"/>
                <w:color w:val="auto"/>
                <w:sz w:val="18"/>
                <w:szCs w:val="18"/>
                <w:lang w:val="en-GB"/>
              </w:rPr>
              <w:t>558</w:t>
            </w:r>
          </w:p>
        </w:tc>
        <w:tc>
          <w:tcPr>
            <w:tcW w:w="1368" w:type="dxa"/>
            <w:shd w:val="clear" w:color="auto" w:fill="auto"/>
          </w:tcPr>
          <w:p w14:paraId="3C6E50BE" w14:textId="2C2D2EEC" w:rsidR="00D53AAF"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111</w:t>
            </w:r>
            <w:r w:rsidR="00D53AAF" w:rsidRPr="001B2E9A">
              <w:rPr>
                <w:rFonts w:ascii="Arial" w:hAnsi="Arial" w:cs="Arial"/>
                <w:color w:val="auto"/>
                <w:sz w:val="18"/>
                <w:szCs w:val="18"/>
              </w:rPr>
              <w:t>,</w:t>
            </w:r>
            <w:r w:rsidRPr="00803C53">
              <w:rPr>
                <w:rFonts w:ascii="Arial" w:hAnsi="Arial" w:cs="Arial"/>
                <w:color w:val="auto"/>
                <w:sz w:val="18"/>
                <w:szCs w:val="18"/>
                <w:lang w:val="en-GB"/>
              </w:rPr>
              <w:t>353</w:t>
            </w:r>
            <w:r w:rsidR="00D53AAF" w:rsidRPr="001B2E9A">
              <w:rPr>
                <w:rFonts w:ascii="Arial" w:hAnsi="Arial" w:cs="Arial"/>
                <w:color w:val="auto"/>
                <w:sz w:val="18"/>
                <w:szCs w:val="18"/>
              </w:rPr>
              <w:t>,</w:t>
            </w:r>
            <w:r w:rsidRPr="00803C53">
              <w:rPr>
                <w:rFonts w:ascii="Arial" w:hAnsi="Arial" w:cs="Arial"/>
                <w:color w:val="auto"/>
                <w:sz w:val="18"/>
                <w:szCs w:val="18"/>
                <w:lang w:val="en-GB"/>
              </w:rPr>
              <w:t>486</w:t>
            </w:r>
          </w:p>
        </w:tc>
        <w:tc>
          <w:tcPr>
            <w:tcW w:w="1368" w:type="dxa"/>
            <w:shd w:val="clear" w:color="auto" w:fill="FAFAFA"/>
          </w:tcPr>
          <w:p w14:paraId="2E20B46F" w14:textId="602E7F9F" w:rsidR="00D53AAF" w:rsidRPr="001B2E9A" w:rsidRDefault="00D53AAF" w:rsidP="00336DDD">
            <w:pPr>
              <w:ind w:right="-72"/>
              <w:jc w:val="right"/>
              <w:rPr>
                <w:rFonts w:ascii="Arial" w:hAnsi="Arial" w:cs="Arial"/>
                <w:color w:val="auto"/>
                <w:sz w:val="18"/>
                <w:szCs w:val="18"/>
              </w:rPr>
            </w:pPr>
            <w:r w:rsidRPr="001B2E9A">
              <w:rPr>
                <w:rFonts w:ascii="Arial" w:hAnsi="Arial" w:cs="Arial"/>
                <w:color w:val="auto"/>
                <w:sz w:val="18"/>
                <w:szCs w:val="18"/>
              </w:rPr>
              <w:t>-</w:t>
            </w:r>
          </w:p>
        </w:tc>
        <w:tc>
          <w:tcPr>
            <w:tcW w:w="1368" w:type="dxa"/>
            <w:shd w:val="clear" w:color="auto" w:fill="auto"/>
          </w:tcPr>
          <w:p w14:paraId="705A311F" w14:textId="77777777" w:rsidR="00D53AAF" w:rsidRPr="001B2E9A" w:rsidRDefault="00D53AAF" w:rsidP="00336DDD">
            <w:pPr>
              <w:ind w:right="-72"/>
              <w:jc w:val="right"/>
              <w:rPr>
                <w:rFonts w:ascii="Arial" w:hAnsi="Arial" w:cs="Arial"/>
                <w:color w:val="auto"/>
                <w:sz w:val="18"/>
                <w:szCs w:val="18"/>
              </w:rPr>
            </w:pPr>
            <w:r w:rsidRPr="001B2E9A">
              <w:rPr>
                <w:rFonts w:ascii="Arial" w:hAnsi="Arial" w:cs="Arial"/>
                <w:color w:val="auto"/>
                <w:sz w:val="18"/>
                <w:szCs w:val="18"/>
              </w:rPr>
              <w:t>-</w:t>
            </w:r>
          </w:p>
          <w:p w14:paraId="7BFC515C" w14:textId="5A9DBCA0" w:rsidR="00D53AAF" w:rsidRPr="001B2E9A" w:rsidRDefault="00D53AAF" w:rsidP="00336DDD">
            <w:pPr>
              <w:ind w:right="-72"/>
              <w:jc w:val="right"/>
              <w:rPr>
                <w:rFonts w:ascii="Arial" w:hAnsi="Arial" w:cs="Arial"/>
                <w:color w:val="auto"/>
                <w:sz w:val="18"/>
                <w:szCs w:val="18"/>
              </w:rPr>
            </w:pPr>
          </w:p>
        </w:tc>
      </w:tr>
      <w:tr w:rsidR="00D045BE" w:rsidRPr="001B2E9A" w14:paraId="51E28B1D" w14:textId="77777777" w:rsidTr="0044443E">
        <w:trPr>
          <w:cantSplit/>
        </w:trPr>
        <w:tc>
          <w:tcPr>
            <w:tcW w:w="3456" w:type="dxa"/>
          </w:tcPr>
          <w:p w14:paraId="46C33683" w14:textId="77777777" w:rsidR="00D53AAF" w:rsidRPr="001B2E9A" w:rsidRDefault="00D53AAF" w:rsidP="00336DDD">
            <w:pPr>
              <w:ind w:left="-120" w:right="-72"/>
              <w:rPr>
                <w:rFonts w:ascii="Arial" w:hAnsi="Arial" w:cs="Arial"/>
                <w:color w:val="auto"/>
                <w:sz w:val="18"/>
                <w:szCs w:val="18"/>
                <w:cs/>
              </w:rPr>
            </w:pPr>
          </w:p>
        </w:tc>
        <w:tc>
          <w:tcPr>
            <w:tcW w:w="2551" w:type="dxa"/>
          </w:tcPr>
          <w:p w14:paraId="4A0F2A4A" w14:textId="2F273E4A" w:rsidR="00D53AAF" w:rsidRPr="001B2E9A" w:rsidRDefault="00D53AAF" w:rsidP="00336DDD">
            <w:pPr>
              <w:ind w:right="-72"/>
              <w:jc w:val="center"/>
              <w:rPr>
                <w:rFonts w:ascii="Arial" w:hAnsi="Arial" w:cs="Arial"/>
                <w:color w:val="auto"/>
                <w:sz w:val="18"/>
                <w:szCs w:val="18"/>
                <w:cs/>
              </w:rPr>
            </w:pPr>
          </w:p>
        </w:tc>
        <w:tc>
          <w:tcPr>
            <w:tcW w:w="1872" w:type="dxa"/>
            <w:shd w:val="clear" w:color="auto" w:fill="auto"/>
          </w:tcPr>
          <w:p w14:paraId="37E430AA" w14:textId="77777777" w:rsidR="00D53AAF" w:rsidRPr="001B2E9A" w:rsidRDefault="00D53AAF" w:rsidP="00336DDD">
            <w:pPr>
              <w:ind w:right="-72"/>
              <w:jc w:val="center"/>
              <w:rPr>
                <w:rFonts w:ascii="Arial" w:hAnsi="Arial" w:cs="Arial"/>
                <w:color w:val="auto"/>
                <w:sz w:val="18"/>
                <w:szCs w:val="18"/>
                <w:cs/>
              </w:rPr>
            </w:pPr>
          </w:p>
        </w:tc>
        <w:tc>
          <w:tcPr>
            <w:tcW w:w="851" w:type="dxa"/>
            <w:shd w:val="clear" w:color="auto" w:fill="FAFAFA"/>
          </w:tcPr>
          <w:p w14:paraId="2C6ACBA4" w14:textId="51FB7C81" w:rsidR="00D53AAF" w:rsidRPr="001B2E9A" w:rsidRDefault="00D53AAF" w:rsidP="00336DDD">
            <w:pPr>
              <w:ind w:right="-72"/>
              <w:jc w:val="center"/>
              <w:rPr>
                <w:rFonts w:ascii="Arial" w:hAnsi="Arial" w:cs="Arial"/>
                <w:color w:val="auto"/>
                <w:sz w:val="18"/>
                <w:szCs w:val="18"/>
                <w:cs/>
              </w:rPr>
            </w:pPr>
          </w:p>
        </w:tc>
        <w:tc>
          <w:tcPr>
            <w:tcW w:w="881" w:type="dxa"/>
          </w:tcPr>
          <w:p w14:paraId="18132860" w14:textId="77777777" w:rsidR="00D53AAF" w:rsidRPr="001B2E9A" w:rsidRDefault="00D53AAF" w:rsidP="00336DDD">
            <w:pPr>
              <w:ind w:right="-72"/>
              <w:jc w:val="center"/>
              <w:rPr>
                <w:rFonts w:ascii="Arial" w:hAnsi="Arial" w:cs="Arial"/>
                <w:color w:val="auto"/>
                <w:sz w:val="18"/>
                <w:szCs w:val="18"/>
                <w:cs/>
              </w:rPr>
            </w:pPr>
          </w:p>
        </w:tc>
        <w:tc>
          <w:tcPr>
            <w:tcW w:w="1368" w:type="dxa"/>
            <w:tcBorders>
              <w:top w:val="single" w:sz="4" w:space="0" w:color="auto"/>
            </w:tcBorders>
            <w:shd w:val="clear" w:color="auto" w:fill="FAFAFA"/>
            <w:vAlign w:val="bottom"/>
          </w:tcPr>
          <w:p w14:paraId="32009D87" w14:textId="77777777" w:rsidR="00D53AAF" w:rsidRPr="001B2E9A" w:rsidRDefault="00D53AAF" w:rsidP="00336DDD">
            <w:pPr>
              <w:ind w:right="-72"/>
              <w:jc w:val="right"/>
              <w:rPr>
                <w:rFonts w:ascii="Arial" w:hAnsi="Arial" w:cs="Arial"/>
                <w:color w:val="auto"/>
                <w:sz w:val="18"/>
                <w:szCs w:val="18"/>
                <w:cs/>
              </w:rPr>
            </w:pPr>
          </w:p>
        </w:tc>
        <w:tc>
          <w:tcPr>
            <w:tcW w:w="1368" w:type="dxa"/>
            <w:tcBorders>
              <w:top w:val="single" w:sz="4" w:space="0" w:color="auto"/>
            </w:tcBorders>
            <w:vAlign w:val="bottom"/>
          </w:tcPr>
          <w:p w14:paraId="5CA815CA" w14:textId="77777777" w:rsidR="00D53AAF" w:rsidRPr="001B2E9A" w:rsidRDefault="00D53AAF" w:rsidP="00336DDD">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bottom"/>
          </w:tcPr>
          <w:p w14:paraId="3758C6BE" w14:textId="77777777" w:rsidR="00D53AAF" w:rsidRPr="001B2E9A" w:rsidRDefault="00D53AAF" w:rsidP="00336DDD">
            <w:pPr>
              <w:ind w:right="-72"/>
              <w:jc w:val="right"/>
              <w:rPr>
                <w:rFonts w:ascii="Arial" w:hAnsi="Arial" w:cs="Arial"/>
                <w:color w:val="auto"/>
                <w:sz w:val="18"/>
                <w:szCs w:val="18"/>
                <w:cs/>
              </w:rPr>
            </w:pPr>
          </w:p>
        </w:tc>
        <w:tc>
          <w:tcPr>
            <w:tcW w:w="1368" w:type="dxa"/>
            <w:tcBorders>
              <w:top w:val="single" w:sz="4" w:space="0" w:color="auto"/>
            </w:tcBorders>
            <w:vAlign w:val="bottom"/>
          </w:tcPr>
          <w:p w14:paraId="63CD3120" w14:textId="77777777" w:rsidR="00D53AAF" w:rsidRPr="001B2E9A" w:rsidRDefault="00D53AAF" w:rsidP="00336DDD">
            <w:pPr>
              <w:ind w:right="-72"/>
              <w:jc w:val="right"/>
              <w:rPr>
                <w:rFonts w:ascii="Arial" w:hAnsi="Arial" w:cs="Arial"/>
                <w:color w:val="auto"/>
                <w:sz w:val="18"/>
                <w:szCs w:val="18"/>
                <w:cs/>
              </w:rPr>
            </w:pPr>
          </w:p>
        </w:tc>
      </w:tr>
      <w:tr w:rsidR="00D045BE" w:rsidRPr="001B2E9A" w14:paraId="56D235CB" w14:textId="77777777" w:rsidTr="0044443E">
        <w:trPr>
          <w:cantSplit/>
        </w:trPr>
        <w:tc>
          <w:tcPr>
            <w:tcW w:w="3456" w:type="dxa"/>
          </w:tcPr>
          <w:p w14:paraId="7AFFC65A" w14:textId="77777777" w:rsidR="00D53AAF" w:rsidRPr="001B2E9A" w:rsidRDefault="00D53AAF" w:rsidP="00336DDD">
            <w:pPr>
              <w:ind w:left="-105" w:right="-72"/>
              <w:rPr>
                <w:rFonts w:ascii="Arial" w:hAnsi="Arial" w:cs="Arial"/>
                <w:color w:val="auto"/>
                <w:sz w:val="18"/>
                <w:szCs w:val="18"/>
                <w:cs/>
              </w:rPr>
            </w:pPr>
          </w:p>
        </w:tc>
        <w:tc>
          <w:tcPr>
            <w:tcW w:w="2551" w:type="dxa"/>
          </w:tcPr>
          <w:p w14:paraId="41695D56" w14:textId="3F897A78" w:rsidR="00D53AAF" w:rsidRPr="001B2E9A" w:rsidRDefault="00D53AAF" w:rsidP="00336DDD">
            <w:pPr>
              <w:ind w:right="-72"/>
              <w:jc w:val="center"/>
              <w:rPr>
                <w:rFonts w:ascii="Arial" w:hAnsi="Arial" w:cs="Arial"/>
                <w:color w:val="auto"/>
                <w:sz w:val="18"/>
                <w:szCs w:val="18"/>
                <w:cs/>
              </w:rPr>
            </w:pPr>
          </w:p>
        </w:tc>
        <w:tc>
          <w:tcPr>
            <w:tcW w:w="1872" w:type="dxa"/>
            <w:shd w:val="clear" w:color="auto" w:fill="auto"/>
          </w:tcPr>
          <w:p w14:paraId="4ECE1ADA" w14:textId="77777777" w:rsidR="00D53AAF" w:rsidRPr="001B2E9A" w:rsidRDefault="00D53AAF" w:rsidP="00336DDD">
            <w:pPr>
              <w:ind w:right="-72"/>
              <w:jc w:val="right"/>
              <w:rPr>
                <w:rFonts w:ascii="Arial" w:hAnsi="Arial" w:cs="Arial"/>
                <w:color w:val="auto"/>
                <w:sz w:val="18"/>
                <w:szCs w:val="18"/>
                <w:lang w:val="en-GB"/>
              </w:rPr>
            </w:pPr>
          </w:p>
        </w:tc>
        <w:tc>
          <w:tcPr>
            <w:tcW w:w="851" w:type="dxa"/>
            <w:shd w:val="clear" w:color="auto" w:fill="FAFAFA"/>
          </w:tcPr>
          <w:p w14:paraId="4D5C2AFE" w14:textId="482BAE64" w:rsidR="00D53AAF" w:rsidRPr="001B2E9A" w:rsidRDefault="00D53AAF" w:rsidP="00336DDD">
            <w:pPr>
              <w:ind w:right="-72"/>
              <w:jc w:val="right"/>
              <w:rPr>
                <w:rFonts w:ascii="Arial" w:hAnsi="Arial" w:cs="Arial"/>
                <w:color w:val="auto"/>
                <w:sz w:val="18"/>
                <w:szCs w:val="18"/>
                <w:lang w:val="en-GB"/>
              </w:rPr>
            </w:pPr>
          </w:p>
        </w:tc>
        <w:tc>
          <w:tcPr>
            <w:tcW w:w="881" w:type="dxa"/>
            <w:shd w:val="clear" w:color="auto" w:fill="auto"/>
          </w:tcPr>
          <w:p w14:paraId="63EA212C" w14:textId="77777777" w:rsidR="00D53AAF" w:rsidRPr="001B2E9A" w:rsidRDefault="00D53AAF" w:rsidP="00336DDD">
            <w:pPr>
              <w:ind w:right="-72"/>
              <w:jc w:val="right"/>
              <w:rPr>
                <w:rFonts w:ascii="Arial" w:hAnsi="Arial" w:cs="Arial"/>
                <w:color w:val="auto"/>
                <w:sz w:val="18"/>
                <w:szCs w:val="18"/>
                <w:lang w:val="en-GB"/>
              </w:rPr>
            </w:pPr>
          </w:p>
        </w:tc>
        <w:tc>
          <w:tcPr>
            <w:tcW w:w="1368" w:type="dxa"/>
            <w:tcBorders>
              <w:bottom w:val="single" w:sz="4" w:space="0" w:color="auto"/>
            </w:tcBorders>
            <w:shd w:val="clear" w:color="auto" w:fill="FAFAFA"/>
          </w:tcPr>
          <w:p w14:paraId="28079018" w14:textId="6686A9E7" w:rsidR="00D53AAF"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1</w:t>
            </w:r>
            <w:r w:rsidR="00D53AAF" w:rsidRPr="001B2E9A">
              <w:rPr>
                <w:rFonts w:ascii="Arial" w:hAnsi="Arial" w:cs="Arial"/>
                <w:b/>
                <w:bCs/>
                <w:color w:val="auto"/>
                <w:sz w:val="18"/>
                <w:szCs w:val="18"/>
              </w:rPr>
              <w:t>,</w:t>
            </w:r>
            <w:r w:rsidRPr="00803C53">
              <w:rPr>
                <w:rFonts w:ascii="Arial" w:hAnsi="Arial" w:cs="Arial"/>
                <w:b/>
                <w:bCs/>
                <w:color w:val="auto"/>
                <w:sz w:val="18"/>
                <w:szCs w:val="18"/>
                <w:lang w:val="en-GB"/>
              </w:rPr>
              <w:t>907</w:t>
            </w:r>
            <w:r w:rsidR="00D53AAF" w:rsidRPr="001B2E9A">
              <w:rPr>
                <w:rFonts w:ascii="Arial" w:hAnsi="Arial" w:cs="Arial"/>
                <w:b/>
                <w:bCs/>
                <w:color w:val="auto"/>
                <w:sz w:val="18"/>
                <w:szCs w:val="18"/>
              </w:rPr>
              <w:t>,</w:t>
            </w:r>
            <w:r w:rsidRPr="00803C53">
              <w:rPr>
                <w:rFonts w:ascii="Arial" w:hAnsi="Arial" w:cs="Arial"/>
                <w:b/>
                <w:bCs/>
                <w:color w:val="auto"/>
                <w:sz w:val="18"/>
                <w:szCs w:val="18"/>
                <w:lang w:val="en-GB"/>
              </w:rPr>
              <w:t>548</w:t>
            </w:r>
            <w:r w:rsidR="00D53AAF" w:rsidRPr="001B2E9A">
              <w:rPr>
                <w:rFonts w:ascii="Arial" w:hAnsi="Arial" w:cs="Arial"/>
                <w:b/>
                <w:bCs/>
                <w:color w:val="auto"/>
                <w:sz w:val="18"/>
                <w:szCs w:val="18"/>
              </w:rPr>
              <w:t>,</w:t>
            </w:r>
            <w:r w:rsidRPr="00803C53">
              <w:rPr>
                <w:rFonts w:ascii="Arial" w:hAnsi="Arial" w:cs="Arial"/>
                <w:b/>
                <w:bCs/>
                <w:color w:val="auto"/>
                <w:sz w:val="18"/>
                <w:szCs w:val="18"/>
                <w:lang w:val="en-GB"/>
              </w:rPr>
              <w:t>078</w:t>
            </w:r>
          </w:p>
        </w:tc>
        <w:tc>
          <w:tcPr>
            <w:tcW w:w="1368" w:type="dxa"/>
            <w:tcBorders>
              <w:bottom w:val="single" w:sz="4" w:space="0" w:color="auto"/>
            </w:tcBorders>
            <w:shd w:val="clear" w:color="auto" w:fill="auto"/>
          </w:tcPr>
          <w:p w14:paraId="452FACE7" w14:textId="08BFCE15" w:rsidR="00D53AAF"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1</w:t>
            </w:r>
            <w:r w:rsidR="00D53AAF" w:rsidRPr="001B2E9A">
              <w:rPr>
                <w:rFonts w:ascii="Arial" w:hAnsi="Arial" w:cs="Arial"/>
                <w:b/>
                <w:bCs/>
                <w:color w:val="auto"/>
                <w:sz w:val="18"/>
                <w:szCs w:val="18"/>
                <w:lang w:val="en-GB"/>
              </w:rPr>
              <w:t>,</w:t>
            </w:r>
            <w:r w:rsidRPr="00803C53">
              <w:rPr>
                <w:rFonts w:ascii="Arial" w:hAnsi="Arial" w:cs="Arial"/>
                <w:b/>
                <w:bCs/>
                <w:color w:val="auto"/>
                <w:sz w:val="18"/>
                <w:szCs w:val="18"/>
                <w:lang w:val="en-GB"/>
              </w:rPr>
              <w:t>849</w:t>
            </w:r>
            <w:r w:rsidR="00D53AAF" w:rsidRPr="001B2E9A">
              <w:rPr>
                <w:rFonts w:ascii="Arial" w:hAnsi="Arial" w:cs="Arial"/>
                <w:b/>
                <w:bCs/>
                <w:color w:val="auto"/>
                <w:sz w:val="18"/>
                <w:szCs w:val="18"/>
                <w:lang w:val="en-GB"/>
              </w:rPr>
              <w:t>,</w:t>
            </w:r>
            <w:r w:rsidRPr="00803C53">
              <w:rPr>
                <w:rFonts w:ascii="Arial" w:hAnsi="Arial" w:cs="Arial"/>
                <w:b/>
                <w:bCs/>
                <w:color w:val="auto"/>
                <w:sz w:val="18"/>
                <w:szCs w:val="18"/>
                <w:lang w:val="en-GB"/>
              </w:rPr>
              <w:t>050</w:t>
            </w:r>
            <w:r w:rsidR="00D53AAF" w:rsidRPr="001B2E9A">
              <w:rPr>
                <w:rFonts w:ascii="Arial" w:hAnsi="Arial" w:cs="Arial"/>
                <w:b/>
                <w:bCs/>
                <w:color w:val="auto"/>
                <w:sz w:val="18"/>
                <w:szCs w:val="18"/>
                <w:lang w:val="en-GB"/>
              </w:rPr>
              <w:t>,</w:t>
            </w:r>
            <w:r w:rsidRPr="00803C53">
              <w:rPr>
                <w:rFonts w:ascii="Arial" w:hAnsi="Arial" w:cs="Arial"/>
                <w:b/>
                <w:bCs/>
                <w:color w:val="auto"/>
                <w:sz w:val="18"/>
                <w:szCs w:val="18"/>
                <w:lang w:val="en-GB"/>
              </w:rPr>
              <w:t>328</w:t>
            </w:r>
          </w:p>
        </w:tc>
        <w:tc>
          <w:tcPr>
            <w:tcW w:w="1368" w:type="dxa"/>
            <w:tcBorders>
              <w:bottom w:val="single" w:sz="4" w:space="0" w:color="auto"/>
            </w:tcBorders>
            <w:shd w:val="clear" w:color="auto" w:fill="FAFAFA"/>
          </w:tcPr>
          <w:p w14:paraId="5108FEFF" w14:textId="27535FFB" w:rsidR="00D53AAF"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851</w:t>
            </w:r>
            <w:r w:rsidR="00D53AAF" w:rsidRPr="001B2E9A">
              <w:rPr>
                <w:rFonts w:ascii="Arial" w:hAnsi="Arial" w:cs="Arial"/>
                <w:b/>
                <w:bCs/>
                <w:color w:val="auto"/>
                <w:sz w:val="18"/>
                <w:szCs w:val="18"/>
              </w:rPr>
              <w:t>,</w:t>
            </w:r>
            <w:r w:rsidRPr="00803C53">
              <w:rPr>
                <w:rFonts w:ascii="Arial" w:hAnsi="Arial" w:cs="Arial"/>
                <w:b/>
                <w:bCs/>
                <w:color w:val="auto"/>
                <w:sz w:val="18"/>
                <w:szCs w:val="18"/>
                <w:lang w:val="en-GB"/>
              </w:rPr>
              <w:t>960</w:t>
            </w:r>
            <w:r w:rsidR="00D53AAF" w:rsidRPr="001B2E9A">
              <w:rPr>
                <w:rFonts w:ascii="Arial" w:hAnsi="Arial" w:cs="Arial"/>
                <w:b/>
                <w:bCs/>
                <w:color w:val="auto"/>
                <w:sz w:val="18"/>
                <w:szCs w:val="18"/>
              </w:rPr>
              <w:t>,</w:t>
            </w:r>
            <w:r w:rsidRPr="00803C53">
              <w:rPr>
                <w:rFonts w:ascii="Arial" w:hAnsi="Arial" w:cs="Arial"/>
                <w:b/>
                <w:bCs/>
                <w:color w:val="auto"/>
                <w:sz w:val="18"/>
                <w:szCs w:val="18"/>
                <w:lang w:val="en-GB"/>
              </w:rPr>
              <w:t>909</w:t>
            </w:r>
          </w:p>
        </w:tc>
        <w:tc>
          <w:tcPr>
            <w:tcW w:w="1368" w:type="dxa"/>
            <w:tcBorders>
              <w:bottom w:val="single" w:sz="4" w:space="0" w:color="auto"/>
            </w:tcBorders>
            <w:shd w:val="clear" w:color="auto" w:fill="auto"/>
          </w:tcPr>
          <w:p w14:paraId="612B57BF" w14:textId="58763525" w:rsidR="00D53AAF"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846</w:t>
            </w:r>
            <w:r w:rsidR="00D53AAF" w:rsidRPr="001B2E9A">
              <w:rPr>
                <w:rFonts w:ascii="Arial" w:hAnsi="Arial" w:cs="Arial"/>
                <w:b/>
                <w:bCs/>
                <w:color w:val="auto"/>
                <w:sz w:val="18"/>
                <w:szCs w:val="18"/>
              </w:rPr>
              <w:t>,</w:t>
            </w:r>
            <w:r w:rsidRPr="00803C53">
              <w:rPr>
                <w:rFonts w:ascii="Arial" w:hAnsi="Arial" w:cs="Arial"/>
                <w:b/>
                <w:bCs/>
                <w:color w:val="auto"/>
                <w:sz w:val="18"/>
                <w:szCs w:val="18"/>
                <w:lang w:val="en-GB"/>
              </w:rPr>
              <w:t>114</w:t>
            </w:r>
            <w:r w:rsidR="00D53AAF" w:rsidRPr="001B2E9A">
              <w:rPr>
                <w:rFonts w:ascii="Arial" w:hAnsi="Arial" w:cs="Arial"/>
                <w:b/>
                <w:bCs/>
                <w:color w:val="auto"/>
                <w:sz w:val="18"/>
                <w:szCs w:val="18"/>
              </w:rPr>
              <w:t>,</w:t>
            </w:r>
            <w:r w:rsidRPr="00803C53">
              <w:rPr>
                <w:rFonts w:ascii="Arial" w:hAnsi="Arial" w:cs="Arial"/>
                <w:b/>
                <w:bCs/>
                <w:color w:val="auto"/>
                <w:sz w:val="18"/>
                <w:szCs w:val="18"/>
                <w:lang w:val="en-GB"/>
              </w:rPr>
              <w:t>431</w:t>
            </w:r>
          </w:p>
        </w:tc>
      </w:tr>
    </w:tbl>
    <w:p w14:paraId="59668CCE" w14:textId="77777777" w:rsidR="009C5B65" w:rsidRPr="001B2E9A" w:rsidRDefault="009C5B65" w:rsidP="00336DDD">
      <w:pPr>
        <w:jc w:val="thaiDistribute"/>
        <w:rPr>
          <w:rFonts w:ascii="Arial" w:hAnsi="Arial" w:cs="Arial"/>
          <w:color w:val="auto"/>
          <w:sz w:val="18"/>
          <w:szCs w:val="18"/>
        </w:rPr>
      </w:pPr>
    </w:p>
    <w:p w14:paraId="4E348F6E" w14:textId="4840EE61" w:rsidR="009C5B65" w:rsidRPr="001B2E9A" w:rsidRDefault="009C5B65" w:rsidP="00336DDD">
      <w:pPr>
        <w:pStyle w:val="Footer"/>
        <w:jc w:val="both"/>
        <w:rPr>
          <w:rFonts w:cs="Arial"/>
          <w:szCs w:val="18"/>
          <w:lang w:val="en-US"/>
        </w:rPr>
      </w:pPr>
      <w:r w:rsidRPr="001B2E9A">
        <w:rPr>
          <w:rFonts w:cs="Arial"/>
          <w:szCs w:val="18"/>
          <w:lang w:val="en-US"/>
        </w:rPr>
        <w:t xml:space="preserve">As </w:t>
      </w:r>
      <w:proofErr w:type="gramStart"/>
      <w:r w:rsidRPr="001B2E9A">
        <w:rPr>
          <w:rFonts w:cs="Arial"/>
          <w:szCs w:val="18"/>
          <w:lang w:val="en-US"/>
        </w:rPr>
        <w:t>at</w:t>
      </w:r>
      <w:proofErr w:type="gramEnd"/>
      <w:r w:rsidRPr="001B2E9A">
        <w:rPr>
          <w:rFonts w:cs="Arial"/>
          <w:szCs w:val="18"/>
          <w:lang w:val="en-US"/>
        </w:rPr>
        <w:t xml:space="preserve"> </w:t>
      </w:r>
      <w:r w:rsidR="00803C53" w:rsidRPr="00803C53">
        <w:rPr>
          <w:rFonts w:cs="Arial"/>
          <w:szCs w:val="18"/>
          <w:lang w:val="en-GB"/>
        </w:rPr>
        <w:t>31</w:t>
      </w:r>
      <w:r w:rsidRPr="001B2E9A">
        <w:rPr>
          <w:rFonts w:cs="Arial"/>
          <w:szCs w:val="18"/>
          <w:lang w:val="en-US"/>
        </w:rPr>
        <w:t xml:space="preserve"> December </w:t>
      </w:r>
      <w:r w:rsidR="00803C53" w:rsidRPr="00803C53">
        <w:rPr>
          <w:rFonts w:cs="Arial"/>
          <w:szCs w:val="18"/>
          <w:lang w:val="en-GB"/>
        </w:rPr>
        <w:t>2022</w:t>
      </w:r>
      <w:r w:rsidRPr="001B2E9A">
        <w:rPr>
          <w:rFonts w:cs="Arial"/>
          <w:szCs w:val="18"/>
          <w:lang w:val="en-US"/>
        </w:rPr>
        <w:t xml:space="preserve">, quoted price in the Stock Exchange of Thailand of S Prime Growth Leasehold Real Estate Investment Trust is Baht </w:t>
      </w:r>
      <w:r w:rsidR="00803C53" w:rsidRPr="00803C53">
        <w:rPr>
          <w:rFonts w:cs="Arial"/>
          <w:szCs w:val="18"/>
          <w:lang w:val="en-GB"/>
        </w:rPr>
        <w:t>6</w:t>
      </w:r>
      <w:r w:rsidR="00D53AAF" w:rsidRPr="001B2E9A">
        <w:rPr>
          <w:rFonts w:cs="Arial"/>
          <w:szCs w:val="18"/>
          <w:lang w:val="en-US"/>
        </w:rPr>
        <w:t>.</w:t>
      </w:r>
      <w:r w:rsidR="00803C53" w:rsidRPr="00803C53">
        <w:rPr>
          <w:rFonts w:cs="Arial"/>
          <w:szCs w:val="18"/>
          <w:lang w:val="en-GB"/>
        </w:rPr>
        <w:t>95</w:t>
      </w:r>
      <w:r w:rsidRPr="001B2E9A">
        <w:rPr>
          <w:rFonts w:cs="Arial"/>
          <w:szCs w:val="18"/>
          <w:lang w:val="en-US"/>
        </w:rPr>
        <w:t xml:space="preserve"> per unit, totaling of Baht </w:t>
      </w:r>
      <w:r w:rsidR="00803C53" w:rsidRPr="00803C53">
        <w:rPr>
          <w:rFonts w:cs="Arial"/>
          <w:szCs w:val="18"/>
          <w:lang w:val="en-GB"/>
        </w:rPr>
        <w:t>633</w:t>
      </w:r>
      <w:r w:rsidR="00D53AAF" w:rsidRPr="001B2E9A">
        <w:rPr>
          <w:rFonts w:cs="Arial"/>
          <w:szCs w:val="18"/>
          <w:lang w:val="en-US"/>
        </w:rPr>
        <w:t>.</w:t>
      </w:r>
      <w:r w:rsidR="00803C53" w:rsidRPr="00803C53">
        <w:rPr>
          <w:rFonts w:cs="Arial"/>
          <w:szCs w:val="18"/>
          <w:lang w:val="en-GB"/>
        </w:rPr>
        <w:t>73</w:t>
      </w:r>
      <w:r w:rsidRPr="001B2E9A">
        <w:rPr>
          <w:rFonts w:cs="Arial"/>
          <w:szCs w:val="18"/>
          <w:lang w:val="en-US"/>
        </w:rPr>
        <w:t xml:space="preserve"> million </w:t>
      </w:r>
      <w:r w:rsidR="00A26B98" w:rsidRPr="001B2E9A">
        <w:rPr>
          <w:rFonts w:cs="Arial"/>
          <w:szCs w:val="18"/>
          <w:lang w:val="en-US"/>
        </w:rPr>
        <w:br/>
      </w:r>
      <w:r w:rsidRPr="001B2E9A">
        <w:rPr>
          <w:rFonts w:cs="Arial"/>
          <w:szCs w:val="18"/>
          <w:lang w:val="en-US"/>
        </w:rPr>
        <w:t>(</w:t>
      </w:r>
      <w:r w:rsidR="00803C53" w:rsidRPr="00803C53">
        <w:rPr>
          <w:rFonts w:cs="Arial"/>
          <w:szCs w:val="18"/>
          <w:lang w:val="en-GB"/>
        </w:rPr>
        <w:t>2021</w:t>
      </w:r>
      <w:r w:rsidRPr="001B2E9A">
        <w:rPr>
          <w:rFonts w:cs="Arial"/>
          <w:szCs w:val="18"/>
          <w:lang w:val="en-US"/>
        </w:rPr>
        <w:t xml:space="preserve">: </w:t>
      </w:r>
      <w:r w:rsidR="00DF5198" w:rsidRPr="001B2E9A">
        <w:rPr>
          <w:rFonts w:cs="Arial"/>
          <w:szCs w:val="18"/>
          <w:lang w:val="en-US"/>
        </w:rPr>
        <w:t xml:space="preserve">Baht </w:t>
      </w:r>
      <w:r w:rsidR="00803C53" w:rsidRPr="00803C53">
        <w:rPr>
          <w:rFonts w:cs="Arial"/>
          <w:szCs w:val="18"/>
          <w:lang w:val="en-GB"/>
        </w:rPr>
        <w:t>627</w:t>
      </w:r>
      <w:r w:rsidR="00DF5198" w:rsidRPr="001B2E9A">
        <w:rPr>
          <w:rFonts w:cs="Arial"/>
          <w:szCs w:val="18"/>
          <w:lang w:val="en-US"/>
        </w:rPr>
        <w:t>.</w:t>
      </w:r>
      <w:r w:rsidR="00803C53" w:rsidRPr="00803C53">
        <w:rPr>
          <w:rFonts w:cs="Arial"/>
          <w:szCs w:val="18"/>
          <w:lang w:val="en-GB"/>
        </w:rPr>
        <w:t>84</w:t>
      </w:r>
      <w:r w:rsidR="00DF5198" w:rsidRPr="001B2E9A">
        <w:rPr>
          <w:rFonts w:cs="Arial"/>
          <w:szCs w:val="18"/>
          <w:lang w:val="en-US"/>
        </w:rPr>
        <w:t xml:space="preserve"> </w:t>
      </w:r>
      <w:r w:rsidRPr="001B2E9A">
        <w:rPr>
          <w:rFonts w:cs="Arial"/>
          <w:szCs w:val="18"/>
          <w:lang w:val="en-US"/>
        </w:rPr>
        <w:t>million).</w:t>
      </w:r>
    </w:p>
    <w:p w14:paraId="516F4B92" w14:textId="77777777" w:rsidR="009C5B65" w:rsidRPr="001B2E9A" w:rsidRDefault="009C5B65" w:rsidP="00336DDD">
      <w:pPr>
        <w:pStyle w:val="Footer"/>
        <w:jc w:val="both"/>
        <w:rPr>
          <w:rFonts w:cs="Arial"/>
          <w:szCs w:val="18"/>
        </w:rPr>
      </w:pPr>
    </w:p>
    <w:p w14:paraId="35B30D5C" w14:textId="50C471BA" w:rsidR="009C5B65" w:rsidRPr="001B2E9A" w:rsidRDefault="007421A3" w:rsidP="00336DDD">
      <w:pPr>
        <w:pStyle w:val="Footer"/>
        <w:jc w:val="both"/>
        <w:rPr>
          <w:rFonts w:cs="Arial"/>
          <w:szCs w:val="18"/>
        </w:rPr>
      </w:pPr>
      <w:r w:rsidRPr="001B2E9A">
        <w:rPr>
          <w:rFonts w:cs="Arial"/>
          <w:szCs w:val="18"/>
          <w:lang w:val="en-GB"/>
        </w:rPr>
        <w:t>All associates except S Prime Growth Leasehold Real Estate Inves</w:t>
      </w:r>
      <w:r w:rsidR="00F15F21" w:rsidRPr="001B2E9A">
        <w:rPr>
          <w:rFonts w:cs="Arial"/>
          <w:szCs w:val="18"/>
          <w:lang w:val="en-GB"/>
        </w:rPr>
        <w:t>t</w:t>
      </w:r>
      <w:r w:rsidRPr="001B2E9A">
        <w:rPr>
          <w:rFonts w:cs="Arial"/>
          <w:szCs w:val="18"/>
          <w:lang w:val="en-GB"/>
        </w:rPr>
        <w:t xml:space="preserve">ments Trust are </w:t>
      </w:r>
      <w:r w:rsidR="009C5B65" w:rsidRPr="001B2E9A">
        <w:rPr>
          <w:rFonts w:cs="Arial"/>
          <w:szCs w:val="18"/>
        </w:rPr>
        <w:t xml:space="preserve">limited company and </w:t>
      </w:r>
      <w:r w:rsidR="009C5B65" w:rsidRPr="001B2E9A">
        <w:rPr>
          <w:rFonts w:cs="Arial"/>
          <w:szCs w:val="18"/>
          <w:lang w:val="en-GB"/>
        </w:rPr>
        <w:t xml:space="preserve">there </w:t>
      </w:r>
      <w:proofErr w:type="gramStart"/>
      <w:r w:rsidR="008200C4" w:rsidRPr="001B2E9A">
        <w:rPr>
          <w:rFonts w:cs="Arial"/>
          <w:szCs w:val="18"/>
          <w:lang w:val="en-GB"/>
        </w:rPr>
        <w:t>are</w:t>
      </w:r>
      <w:proofErr w:type="gramEnd"/>
      <w:r w:rsidR="009C5B65" w:rsidRPr="001B2E9A">
        <w:rPr>
          <w:rFonts w:cs="Arial"/>
          <w:szCs w:val="18"/>
        </w:rPr>
        <w:t xml:space="preserve"> no available quoted price in the market.</w:t>
      </w:r>
    </w:p>
    <w:p w14:paraId="1B4BD9BE" w14:textId="47ED1A73" w:rsidR="00DF5198" w:rsidRPr="001B2E9A" w:rsidRDefault="00DF5198" w:rsidP="00336DDD">
      <w:pPr>
        <w:pStyle w:val="Footer"/>
        <w:jc w:val="both"/>
        <w:rPr>
          <w:rFonts w:cs="Arial"/>
          <w:szCs w:val="18"/>
        </w:rPr>
      </w:pPr>
    </w:p>
    <w:p w14:paraId="6E1C921B" w14:textId="77777777" w:rsidR="00DF5198" w:rsidRPr="001B2E9A" w:rsidRDefault="00DF5198" w:rsidP="00336DDD">
      <w:pPr>
        <w:pStyle w:val="Footer"/>
        <w:jc w:val="both"/>
        <w:rPr>
          <w:rFonts w:cs="Arial"/>
          <w:szCs w:val="18"/>
        </w:rPr>
      </w:pPr>
    </w:p>
    <w:p w14:paraId="79E93767" w14:textId="77777777" w:rsidR="00D51AE4" w:rsidRPr="001B2E9A" w:rsidRDefault="00D51AE4" w:rsidP="00336DDD">
      <w:pPr>
        <w:pStyle w:val="Footer"/>
        <w:jc w:val="both"/>
        <w:rPr>
          <w:rFonts w:cs="Arial"/>
          <w:szCs w:val="18"/>
        </w:rPr>
        <w:sectPr w:rsidR="00D51AE4" w:rsidRPr="001B2E9A" w:rsidSect="00A9223F">
          <w:pgSz w:w="16840" w:h="11907" w:orient="landscape" w:code="9"/>
          <w:pgMar w:top="1440" w:right="864" w:bottom="720" w:left="864" w:header="706" w:footer="706" w:gutter="0"/>
          <w:cols w:space="720"/>
          <w:noEndnote/>
          <w:docGrid w:linePitch="326"/>
        </w:sectPr>
      </w:pPr>
    </w:p>
    <w:p w14:paraId="2A9CE534" w14:textId="77777777" w:rsidR="001164C9" w:rsidRPr="001B2E9A" w:rsidRDefault="001164C9" w:rsidP="00336DDD">
      <w:pPr>
        <w:pStyle w:val="Footer"/>
        <w:jc w:val="both"/>
        <w:rPr>
          <w:rFonts w:cs="Arial"/>
          <w:szCs w:val="18"/>
        </w:rPr>
      </w:pPr>
    </w:p>
    <w:p w14:paraId="7563C144" w14:textId="679AB9C6" w:rsidR="00BF70B0" w:rsidRPr="001B2E9A" w:rsidRDefault="00C45080" w:rsidP="00336DDD">
      <w:pPr>
        <w:rPr>
          <w:rFonts w:ascii="Arial" w:hAnsi="Arial" w:cs="Arial"/>
          <w:b/>
          <w:bCs/>
          <w:color w:val="CF4A02"/>
          <w:sz w:val="18"/>
          <w:szCs w:val="18"/>
        </w:rPr>
      </w:pPr>
      <w:proofErr w:type="spellStart"/>
      <w:r w:rsidRPr="001B2E9A">
        <w:rPr>
          <w:rFonts w:ascii="Arial" w:hAnsi="Arial" w:cs="Arial"/>
          <w:b/>
          <w:bCs/>
          <w:color w:val="CF4A02"/>
          <w:sz w:val="18"/>
          <w:szCs w:val="18"/>
        </w:rPr>
        <w:t>Summarised</w:t>
      </w:r>
      <w:proofErr w:type="spellEnd"/>
      <w:r w:rsidRPr="001B2E9A">
        <w:rPr>
          <w:rFonts w:ascii="Arial" w:hAnsi="Arial" w:cs="Arial"/>
          <w:b/>
          <w:bCs/>
          <w:color w:val="CF4A02"/>
          <w:sz w:val="18"/>
          <w:szCs w:val="18"/>
        </w:rPr>
        <w:t xml:space="preserve"> financial information for associates</w:t>
      </w:r>
      <w:r w:rsidR="008339C1">
        <w:rPr>
          <w:rFonts w:ascii="Arial" w:hAnsi="Arial" w:cs="Arial"/>
          <w:b/>
          <w:bCs/>
          <w:color w:val="CF4A02"/>
          <w:sz w:val="18"/>
          <w:szCs w:val="18"/>
        </w:rPr>
        <w:t xml:space="preserve"> that are material</w:t>
      </w:r>
    </w:p>
    <w:p w14:paraId="30A5F065" w14:textId="77777777" w:rsidR="00C45080" w:rsidRPr="001B2E9A" w:rsidRDefault="00C45080" w:rsidP="00336DDD">
      <w:pPr>
        <w:rPr>
          <w:rFonts w:ascii="Arial" w:hAnsi="Arial" w:cs="Arial"/>
          <w:b/>
          <w:bCs/>
          <w:sz w:val="18"/>
          <w:szCs w:val="18"/>
        </w:rPr>
      </w:pPr>
    </w:p>
    <w:p w14:paraId="21DCDFDA" w14:textId="0408D467" w:rsidR="009C5B65" w:rsidRPr="001B2E9A" w:rsidRDefault="009C5B65" w:rsidP="00336DDD">
      <w:pPr>
        <w:ind w:right="9"/>
        <w:jc w:val="thaiDistribute"/>
        <w:rPr>
          <w:rFonts w:ascii="Arial" w:hAnsi="Arial" w:cs="Arial"/>
          <w:color w:val="auto"/>
          <w:sz w:val="18"/>
          <w:szCs w:val="18"/>
        </w:rPr>
      </w:pPr>
      <w:r w:rsidRPr="001B2E9A">
        <w:rPr>
          <w:rFonts w:ascii="Arial" w:hAnsi="Arial" w:cs="Arial"/>
          <w:color w:val="auto"/>
          <w:sz w:val="18"/>
          <w:szCs w:val="18"/>
        </w:rPr>
        <w:t xml:space="preserve">The table below is </w:t>
      </w:r>
      <w:proofErr w:type="spellStart"/>
      <w:r w:rsidRPr="001B2E9A">
        <w:rPr>
          <w:rFonts w:ascii="Arial" w:hAnsi="Arial" w:cs="Arial"/>
          <w:color w:val="auto"/>
          <w:sz w:val="18"/>
          <w:szCs w:val="18"/>
        </w:rPr>
        <w:t>summarised</w:t>
      </w:r>
      <w:proofErr w:type="spellEnd"/>
      <w:r w:rsidRPr="001B2E9A">
        <w:rPr>
          <w:rFonts w:ascii="Arial" w:hAnsi="Arial" w:cs="Arial"/>
          <w:color w:val="auto"/>
          <w:sz w:val="18"/>
          <w:szCs w:val="18"/>
        </w:rPr>
        <w:t xml:space="preserve"> of financial information for</w:t>
      </w:r>
      <w:r w:rsidR="008339C1">
        <w:rPr>
          <w:rFonts w:ascii="Arial" w:hAnsi="Arial" w:cs="Arial"/>
          <w:color w:val="auto"/>
          <w:sz w:val="18"/>
          <w:szCs w:val="18"/>
        </w:rPr>
        <w:t xml:space="preserve"> </w:t>
      </w:r>
      <w:r w:rsidRPr="001B2E9A">
        <w:rPr>
          <w:rFonts w:ascii="Arial" w:hAnsi="Arial" w:cs="Arial"/>
          <w:color w:val="auto"/>
          <w:sz w:val="18"/>
          <w:szCs w:val="18"/>
        </w:rPr>
        <w:t>associate</w:t>
      </w:r>
      <w:r w:rsidR="008339C1">
        <w:rPr>
          <w:rFonts w:ascii="Arial" w:hAnsi="Arial" w:cs="Arial"/>
          <w:color w:val="auto"/>
          <w:sz w:val="18"/>
          <w:szCs w:val="18"/>
        </w:rPr>
        <w:t>s</w:t>
      </w:r>
      <w:r w:rsidRPr="001B2E9A">
        <w:rPr>
          <w:rFonts w:ascii="Arial" w:hAnsi="Arial" w:cs="Arial"/>
          <w:color w:val="auto"/>
          <w:sz w:val="18"/>
          <w:szCs w:val="18"/>
        </w:rPr>
        <w:t xml:space="preserve"> that </w:t>
      </w:r>
      <w:r w:rsidR="008339C1">
        <w:rPr>
          <w:rFonts w:ascii="Arial" w:hAnsi="Arial" w:cs="Arial"/>
          <w:color w:val="auto"/>
          <w:sz w:val="18"/>
          <w:szCs w:val="18"/>
        </w:rPr>
        <w:t>are</w:t>
      </w:r>
      <w:r w:rsidRPr="001B2E9A">
        <w:rPr>
          <w:rFonts w:ascii="Arial" w:hAnsi="Arial" w:cs="Arial"/>
          <w:color w:val="auto"/>
          <w:sz w:val="18"/>
          <w:szCs w:val="18"/>
        </w:rPr>
        <w:t xml:space="preserve"> material to the Group. The financial information is included in associate</w:t>
      </w:r>
      <w:r w:rsidR="008339C1">
        <w:rPr>
          <w:rFonts w:ascii="Arial" w:hAnsi="Arial" w:cs="Arial"/>
          <w:color w:val="auto"/>
          <w:sz w:val="18"/>
          <w:szCs w:val="18"/>
        </w:rPr>
        <w:t>s</w:t>
      </w:r>
      <w:r w:rsidRPr="001B2E9A">
        <w:rPr>
          <w:rFonts w:ascii="Arial" w:hAnsi="Arial" w:cs="Arial"/>
          <w:color w:val="auto"/>
          <w:sz w:val="18"/>
          <w:szCs w:val="18"/>
        </w:rPr>
        <w:t xml:space="preserve"> own financial statements which has been adjusted with the adjustments necessary for the equity method, including adjusting fair value and differences in accounting policy.</w:t>
      </w:r>
    </w:p>
    <w:p w14:paraId="42866869" w14:textId="3203B590" w:rsidR="009C5B65" w:rsidRPr="001B2E9A" w:rsidRDefault="009C5B65" w:rsidP="00336DDD">
      <w:pPr>
        <w:rPr>
          <w:rFonts w:ascii="Arial" w:hAnsi="Arial" w:cs="Arial"/>
          <w:b/>
          <w:bCs/>
          <w:sz w:val="18"/>
          <w:szCs w:val="18"/>
        </w:rPr>
      </w:pPr>
    </w:p>
    <w:tbl>
      <w:tblPr>
        <w:tblW w:w="15941" w:type="dxa"/>
        <w:tblInd w:w="108" w:type="dxa"/>
        <w:tblLayout w:type="fixed"/>
        <w:tblLook w:val="0000" w:firstRow="0" w:lastRow="0" w:firstColumn="0" w:lastColumn="0" w:noHBand="0" w:noVBand="0"/>
      </w:tblPr>
      <w:tblGrid>
        <w:gridCol w:w="7301"/>
        <w:gridCol w:w="1440"/>
        <w:gridCol w:w="1440"/>
        <w:gridCol w:w="1440"/>
        <w:gridCol w:w="1440"/>
        <w:gridCol w:w="1440"/>
        <w:gridCol w:w="1440"/>
      </w:tblGrid>
      <w:tr w:rsidR="004164DE" w:rsidRPr="009E3794" w14:paraId="25F8E3E1" w14:textId="77777777" w:rsidTr="00803C53">
        <w:trPr>
          <w:cantSplit/>
        </w:trPr>
        <w:tc>
          <w:tcPr>
            <w:tcW w:w="7301" w:type="dxa"/>
            <w:vAlign w:val="bottom"/>
          </w:tcPr>
          <w:p w14:paraId="3B7AC6FA" w14:textId="77777777" w:rsidR="004164DE" w:rsidRPr="009E3794" w:rsidRDefault="004164DE" w:rsidP="00336DDD">
            <w:pPr>
              <w:ind w:left="101" w:right="-72" w:hanging="187"/>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703027CE" w14:textId="77777777" w:rsidR="004164DE" w:rsidRPr="009E3794" w:rsidRDefault="004164DE" w:rsidP="00336DDD">
            <w:pPr>
              <w:ind w:left="-105" w:right="-72"/>
              <w:jc w:val="center"/>
              <w:rPr>
                <w:rFonts w:ascii="Arial" w:hAnsi="Arial" w:cs="Arial"/>
                <w:b/>
                <w:bCs/>
                <w:color w:val="auto"/>
                <w:sz w:val="18"/>
                <w:szCs w:val="18"/>
                <w:cs/>
              </w:rPr>
            </w:pPr>
            <w:r w:rsidRPr="009E3794">
              <w:rPr>
                <w:rFonts w:ascii="Arial" w:hAnsi="Arial" w:cs="Arial"/>
                <w:b/>
                <w:bCs/>
                <w:color w:val="auto"/>
                <w:sz w:val="18"/>
                <w:szCs w:val="18"/>
              </w:rPr>
              <w:t xml:space="preserve">S Prime Growth Leasehold Real </w:t>
            </w:r>
            <w:r w:rsidRPr="009E3794">
              <w:rPr>
                <w:rFonts w:ascii="Arial" w:hAnsi="Arial" w:cs="Arial"/>
                <w:b/>
                <w:bCs/>
                <w:color w:val="auto"/>
                <w:spacing w:val="-2"/>
                <w:sz w:val="18"/>
                <w:szCs w:val="18"/>
              </w:rPr>
              <w:t>Estate Investment</w:t>
            </w:r>
            <w:r w:rsidRPr="009E3794">
              <w:rPr>
                <w:rFonts w:ascii="Arial" w:hAnsi="Arial" w:cs="Arial"/>
                <w:b/>
                <w:bCs/>
                <w:color w:val="auto"/>
                <w:sz w:val="18"/>
                <w:szCs w:val="18"/>
              </w:rPr>
              <w:t xml:space="preserve"> Trust</w:t>
            </w:r>
          </w:p>
        </w:tc>
        <w:tc>
          <w:tcPr>
            <w:tcW w:w="2880" w:type="dxa"/>
            <w:gridSpan w:val="2"/>
            <w:tcBorders>
              <w:top w:val="single" w:sz="4" w:space="0" w:color="auto"/>
              <w:bottom w:val="single" w:sz="4" w:space="0" w:color="auto"/>
            </w:tcBorders>
          </w:tcPr>
          <w:p w14:paraId="2BE0DC63" w14:textId="77777777" w:rsidR="004C4615" w:rsidRDefault="004164DE" w:rsidP="00336DDD">
            <w:pPr>
              <w:ind w:right="-72"/>
              <w:jc w:val="center"/>
              <w:rPr>
                <w:rFonts w:ascii="Arial" w:eastAsia="Arial Unicode MS" w:hAnsi="Arial" w:cs="Arial"/>
                <w:b/>
                <w:bCs/>
                <w:sz w:val="18"/>
                <w:szCs w:val="18"/>
              </w:rPr>
            </w:pPr>
            <w:proofErr w:type="spellStart"/>
            <w:proofErr w:type="gramStart"/>
            <w:r w:rsidRPr="009E3794">
              <w:rPr>
                <w:rFonts w:ascii="Arial" w:eastAsia="Arial Unicode MS" w:hAnsi="Arial" w:cs="Arial"/>
                <w:b/>
                <w:bCs/>
                <w:sz w:val="18"/>
                <w:szCs w:val="18"/>
              </w:rPr>
              <w:t>B.Grimm</w:t>
            </w:r>
            <w:proofErr w:type="spellEnd"/>
            <w:proofErr w:type="gramEnd"/>
            <w:r w:rsidRPr="009E3794">
              <w:rPr>
                <w:rFonts w:ascii="Arial" w:eastAsia="Arial Unicode MS" w:hAnsi="Arial" w:cs="Arial"/>
                <w:b/>
                <w:bCs/>
                <w:sz w:val="18"/>
                <w:szCs w:val="18"/>
              </w:rPr>
              <w:t xml:space="preserve"> Power </w:t>
            </w:r>
          </w:p>
          <w:p w14:paraId="5B74CEEE" w14:textId="30C5A6CB" w:rsidR="004164DE" w:rsidRPr="009E3794" w:rsidRDefault="004164DE" w:rsidP="004C4615">
            <w:pPr>
              <w:ind w:right="-72"/>
              <w:jc w:val="center"/>
              <w:rPr>
                <w:rFonts w:ascii="Arial" w:hAnsi="Arial" w:cs="Arial"/>
                <w:b/>
                <w:bCs/>
                <w:color w:val="auto"/>
                <w:sz w:val="18"/>
                <w:szCs w:val="18"/>
                <w:cs/>
                <w:lang w:val="en-GB"/>
              </w:rPr>
            </w:pPr>
            <w:r w:rsidRPr="009E3794">
              <w:rPr>
                <w:rFonts w:ascii="Arial" w:eastAsia="Arial Unicode MS" w:hAnsi="Arial" w:cs="Arial"/>
                <w:b/>
                <w:bCs/>
                <w:sz w:val="18"/>
                <w:szCs w:val="18"/>
              </w:rPr>
              <w:t>(</w:t>
            </w:r>
            <w:proofErr w:type="spellStart"/>
            <w:r w:rsidRPr="009E3794">
              <w:rPr>
                <w:rFonts w:ascii="Arial" w:eastAsia="Arial Unicode MS" w:hAnsi="Arial" w:cs="Arial"/>
                <w:b/>
                <w:bCs/>
                <w:sz w:val="18"/>
                <w:szCs w:val="18"/>
              </w:rPr>
              <w:t>Angthong</w:t>
            </w:r>
            <w:proofErr w:type="spellEnd"/>
            <w:r w:rsidRPr="009E3794">
              <w:rPr>
                <w:rFonts w:ascii="Arial" w:eastAsia="Arial Unicode MS" w:hAnsi="Arial" w:cs="Arial"/>
                <w:b/>
                <w:bCs/>
                <w:sz w:val="18"/>
                <w:szCs w:val="18"/>
              </w:rPr>
              <w:t xml:space="preserve">) </w:t>
            </w:r>
            <w:r w:rsidR="00803C53" w:rsidRPr="00803C53">
              <w:rPr>
                <w:rFonts w:ascii="Arial" w:eastAsia="Arial Unicode MS" w:hAnsi="Arial" w:cs="Arial"/>
                <w:b/>
                <w:bCs/>
                <w:sz w:val="18"/>
                <w:szCs w:val="18"/>
                <w:lang w:val="en-GB"/>
              </w:rPr>
              <w:t>1</w:t>
            </w:r>
            <w:r w:rsidRPr="009E3794">
              <w:rPr>
                <w:rFonts w:ascii="Arial" w:eastAsia="Arial Unicode MS" w:hAnsi="Arial" w:cs="Arial"/>
                <w:b/>
                <w:bCs/>
                <w:sz w:val="18"/>
                <w:szCs w:val="18"/>
              </w:rPr>
              <w:t xml:space="preserve"> Limited</w:t>
            </w:r>
          </w:p>
        </w:tc>
        <w:tc>
          <w:tcPr>
            <w:tcW w:w="2880" w:type="dxa"/>
            <w:gridSpan w:val="2"/>
            <w:tcBorders>
              <w:top w:val="single" w:sz="4" w:space="0" w:color="auto"/>
              <w:bottom w:val="single" w:sz="4" w:space="0" w:color="auto"/>
            </w:tcBorders>
            <w:vAlign w:val="bottom"/>
          </w:tcPr>
          <w:p w14:paraId="2E985B72" w14:textId="77777777" w:rsidR="004164DE" w:rsidRPr="009E3794" w:rsidRDefault="004164DE" w:rsidP="00336DDD">
            <w:pPr>
              <w:ind w:right="-72"/>
              <w:jc w:val="center"/>
              <w:rPr>
                <w:rFonts w:ascii="Arial" w:eastAsia="Arial Unicode MS" w:hAnsi="Arial" w:cs="Arial"/>
                <w:b/>
                <w:bCs/>
                <w:sz w:val="18"/>
                <w:szCs w:val="18"/>
                <w:cs/>
              </w:rPr>
            </w:pPr>
            <w:r w:rsidRPr="009E3794">
              <w:rPr>
                <w:rFonts w:ascii="Arial" w:eastAsia="Arial Unicode MS" w:hAnsi="Arial" w:cs="Arial"/>
                <w:b/>
                <w:bCs/>
                <w:sz w:val="18"/>
                <w:szCs w:val="18"/>
              </w:rPr>
              <w:t>Total</w:t>
            </w:r>
          </w:p>
        </w:tc>
      </w:tr>
      <w:tr w:rsidR="004164DE" w:rsidRPr="009E3794" w14:paraId="465CEC97" w14:textId="77777777" w:rsidTr="00803C53">
        <w:trPr>
          <w:cantSplit/>
        </w:trPr>
        <w:tc>
          <w:tcPr>
            <w:tcW w:w="7301" w:type="dxa"/>
            <w:vAlign w:val="bottom"/>
          </w:tcPr>
          <w:p w14:paraId="584B02CF" w14:textId="77777777" w:rsidR="004164DE" w:rsidRPr="009E3794" w:rsidRDefault="004164DE" w:rsidP="00336DDD">
            <w:pPr>
              <w:ind w:left="101" w:right="-72" w:hanging="187"/>
              <w:rPr>
                <w:rFonts w:ascii="Arial" w:hAnsi="Arial" w:cs="Arial"/>
                <w:b/>
                <w:bCs/>
                <w:color w:val="auto"/>
                <w:sz w:val="18"/>
                <w:szCs w:val="18"/>
                <w:cs/>
              </w:rPr>
            </w:pPr>
          </w:p>
        </w:tc>
        <w:tc>
          <w:tcPr>
            <w:tcW w:w="1440" w:type="dxa"/>
            <w:vAlign w:val="bottom"/>
          </w:tcPr>
          <w:p w14:paraId="50B79165" w14:textId="0ECDEA8F" w:rsidR="004164DE" w:rsidRPr="009E3794" w:rsidRDefault="00803C53" w:rsidP="00336DDD">
            <w:pPr>
              <w:ind w:right="-72"/>
              <w:jc w:val="right"/>
              <w:rPr>
                <w:rFonts w:ascii="Arial" w:hAnsi="Arial" w:cs="Arial"/>
                <w:b/>
                <w:bCs/>
                <w:color w:val="auto"/>
                <w:sz w:val="18"/>
                <w:szCs w:val="18"/>
                <w:cs/>
                <w:lang w:val="en-GB"/>
              </w:rPr>
            </w:pPr>
            <w:r w:rsidRPr="00803C53">
              <w:rPr>
                <w:rFonts w:ascii="Arial" w:hAnsi="Arial" w:cs="Arial"/>
                <w:b/>
                <w:bCs/>
                <w:color w:val="auto"/>
                <w:sz w:val="18"/>
                <w:szCs w:val="18"/>
                <w:lang w:val="en-GB"/>
              </w:rPr>
              <w:t>2022</w:t>
            </w:r>
          </w:p>
        </w:tc>
        <w:tc>
          <w:tcPr>
            <w:tcW w:w="1440" w:type="dxa"/>
            <w:vAlign w:val="bottom"/>
          </w:tcPr>
          <w:p w14:paraId="2D51B37F" w14:textId="1A502BE5" w:rsidR="004164DE" w:rsidRPr="009E3794" w:rsidRDefault="00803C53" w:rsidP="00336DDD">
            <w:pPr>
              <w:ind w:right="-72"/>
              <w:jc w:val="right"/>
              <w:rPr>
                <w:rFonts w:ascii="Arial" w:hAnsi="Arial" w:cs="Arial"/>
                <w:b/>
                <w:bCs/>
                <w:color w:val="auto"/>
                <w:sz w:val="18"/>
                <w:szCs w:val="18"/>
                <w:cs/>
                <w:lang w:val="en-GB"/>
              </w:rPr>
            </w:pPr>
            <w:r w:rsidRPr="00803C53">
              <w:rPr>
                <w:rFonts w:ascii="Arial" w:hAnsi="Arial" w:cs="Arial"/>
                <w:b/>
                <w:bCs/>
                <w:color w:val="auto"/>
                <w:sz w:val="18"/>
                <w:szCs w:val="18"/>
                <w:lang w:val="en-GB"/>
              </w:rPr>
              <w:t>2021</w:t>
            </w:r>
          </w:p>
        </w:tc>
        <w:tc>
          <w:tcPr>
            <w:tcW w:w="1440" w:type="dxa"/>
            <w:vAlign w:val="bottom"/>
          </w:tcPr>
          <w:p w14:paraId="56F57639" w14:textId="6D78D406" w:rsidR="004164DE" w:rsidRPr="009E3794"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vAlign w:val="bottom"/>
          </w:tcPr>
          <w:p w14:paraId="21C552CF" w14:textId="77777777" w:rsidR="004164DE" w:rsidRPr="009E3794" w:rsidRDefault="004164DE" w:rsidP="00336DDD">
            <w:pPr>
              <w:ind w:right="-72"/>
              <w:jc w:val="right"/>
              <w:rPr>
                <w:rFonts w:ascii="Arial" w:hAnsi="Arial" w:cs="Arial"/>
                <w:b/>
                <w:bCs/>
                <w:color w:val="auto"/>
                <w:sz w:val="18"/>
                <w:szCs w:val="18"/>
                <w:lang w:val="en-GB"/>
              </w:rPr>
            </w:pPr>
            <w:r w:rsidRPr="009E3794">
              <w:rPr>
                <w:rFonts w:ascii="Arial" w:hAnsi="Arial" w:cs="Arial"/>
                <w:b/>
                <w:bCs/>
                <w:color w:val="auto"/>
                <w:sz w:val="18"/>
                <w:szCs w:val="18"/>
                <w:lang w:val="en-GB"/>
              </w:rPr>
              <w:t xml:space="preserve">For the period from </w:t>
            </w:r>
          </w:p>
          <w:p w14:paraId="161104F6" w14:textId="114C353D" w:rsidR="006644E0" w:rsidRPr="009E3794"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w:t>
            </w:r>
            <w:r w:rsidR="004164DE" w:rsidRPr="009E3794">
              <w:rPr>
                <w:rFonts w:ascii="Arial" w:hAnsi="Arial" w:cs="Arial"/>
                <w:b/>
                <w:bCs/>
                <w:color w:val="auto"/>
                <w:sz w:val="18"/>
                <w:szCs w:val="18"/>
                <w:lang w:val="en-GB"/>
              </w:rPr>
              <w:t xml:space="preserve"> August to </w:t>
            </w:r>
          </w:p>
          <w:p w14:paraId="2A068A78" w14:textId="7066045C" w:rsidR="004164DE" w:rsidRPr="009E3794" w:rsidRDefault="00803C53" w:rsidP="00336DDD">
            <w:pPr>
              <w:ind w:right="-72"/>
              <w:jc w:val="right"/>
              <w:rPr>
                <w:rFonts w:ascii="Arial" w:hAnsi="Arial" w:cs="Arial"/>
                <w:b/>
                <w:bCs/>
                <w:color w:val="auto"/>
                <w:sz w:val="18"/>
                <w:szCs w:val="18"/>
                <w:cs/>
                <w:lang w:val="en-GB"/>
              </w:rPr>
            </w:pPr>
            <w:r w:rsidRPr="00803C53">
              <w:rPr>
                <w:rFonts w:ascii="Arial" w:hAnsi="Arial" w:cs="Arial"/>
                <w:b/>
                <w:bCs/>
                <w:color w:val="auto"/>
                <w:sz w:val="18"/>
                <w:szCs w:val="18"/>
                <w:lang w:val="en-GB"/>
              </w:rPr>
              <w:t>31</w:t>
            </w:r>
            <w:r w:rsidR="004164DE" w:rsidRPr="009E3794">
              <w:rPr>
                <w:rFonts w:ascii="Arial" w:hAnsi="Arial" w:cs="Arial"/>
                <w:b/>
                <w:bCs/>
                <w:color w:val="auto"/>
                <w:sz w:val="18"/>
                <w:szCs w:val="18"/>
                <w:lang w:val="en-GB"/>
              </w:rPr>
              <w:t xml:space="preserve"> December </w:t>
            </w:r>
            <w:r w:rsidRPr="00803C53">
              <w:rPr>
                <w:rFonts w:ascii="Arial" w:hAnsi="Arial" w:cs="Arial"/>
                <w:b/>
                <w:bCs/>
                <w:color w:val="auto"/>
                <w:sz w:val="18"/>
                <w:szCs w:val="18"/>
                <w:lang w:val="en-GB"/>
              </w:rPr>
              <w:t>2021</w:t>
            </w:r>
          </w:p>
        </w:tc>
        <w:tc>
          <w:tcPr>
            <w:tcW w:w="1440" w:type="dxa"/>
            <w:vAlign w:val="bottom"/>
          </w:tcPr>
          <w:p w14:paraId="58AA8899" w14:textId="41B12995" w:rsidR="004164DE" w:rsidRPr="009E3794" w:rsidRDefault="00803C53" w:rsidP="00336DDD">
            <w:pPr>
              <w:ind w:right="-72"/>
              <w:jc w:val="right"/>
              <w:rPr>
                <w:rFonts w:ascii="Arial" w:hAnsi="Arial" w:cs="Arial"/>
                <w:b/>
                <w:bCs/>
                <w:color w:val="auto"/>
                <w:sz w:val="18"/>
                <w:szCs w:val="18"/>
                <w:cs/>
                <w:lang w:val="en-GB"/>
              </w:rPr>
            </w:pPr>
            <w:r w:rsidRPr="00803C53">
              <w:rPr>
                <w:rFonts w:ascii="Arial" w:hAnsi="Arial" w:cs="Arial"/>
                <w:b/>
                <w:bCs/>
                <w:color w:val="auto"/>
                <w:sz w:val="18"/>
                <w:szCs w:val="18"/>
                <w:lang w:val="en-GB"/>
              </w:rPr>
              <w:t>2022</w:t>
            </w:r>
          </w:p>
        </w:tc>
        <w:tc>
          <w:tcPr>
            <w:tcW w:w="1440" w:type="dxa"/>
            <w:vAlign w:val="bottom"/>
          </w:tcPr>
          <w:p w14:paraId="21474634" w14:textId="34AC6EBD" w:rsidR="004164DE" w:rsidRPr="009E3794" w:rsidRDefault="00803C53" w:rsidP="00336DDD">
            <w:pPr>
              <w:ind w:right="-72"/>
              <w:jc w:val="right"/>
              <w:rPr>
                <w:rFonts w:ascii="Arial" w:hAnsi="Arial" w:cs="Arial"/>
                <w:b/>
                <w:bCs/>
                <w:color w:val="auto"/>
                <w:sz w:val="18"/>
                <w:szCs w:val="18"/>
                <w:cs/>
                <w:lang w:val="en-GB"/>
              </w:rPr>
            </w:pPr>
            <w:r w:rsidRPr="00803C53">
              <w:rPr>
                <w:rFonts w:ascii="Arial" w:hAnsi="Arial" w:cs="Arial"/>
                <w:b/>
                <w:bCs/>
                <w:color w:val="auto"/>
                <w:sz w:val="18"/>
                <w:szCs w:val="18"/>
                <w:lang w:val="en-GB"/>
              </w:rPr>
              <w:t>2021</w:t>
            </w:r>
          </w:p>
        </w:tc>
      </w:tr>
      <w:tr w:rsidR="004164DE" w:rsidRPr="009E3794" w14:paraId="197A6F33" w14:textId="77777777" w:rsidTr="00803C53">
        <w:trPr>
          <w:cantSplit/>
        </w:trPr>
        <w:tc>
          <w:tcPr>
            <w:tcW w:w="7301" w:type="dxa"/>
            <w:vAlign w:val="bottom"/>
          </w:tcPr>
          <w:p w14:paraId="75ED436E" w14:textId="77777777" w:rsidR="004164DE" w:rsidRPr="009E3794" w:rsidRDefault="004164DE" w:rsidP="00336DDD">
            <w:pPr>
              <w:ind w:left="101" w:right="-72" w:hanging="187"/>
              <w:rPr>
                <w:rFonts w:ascii="Arial" w:hAnsi="Arial" w:cs="Arial"/>
                <w:b/>
                <w:bCs/>
                <w:color w:val="auto"/>
                <w:sz w:val="18"/>
                <w:szCs w:val="18"/>
                <w:cs/>
                <w:lang w:val="en-GB"/>
              </w:rPr>
            </w:pPr>
          </w:p>
        </w:tc>
        <w:tc>
          <w:tcPr>
            <w:tcW w:w="1440" w:type="dxa"/>
            <w:tcBorders>
              <w:bottom w:val="single" w:sz="4" w:space="0" w:color="auto"/>
            </w:tcBorders>
            <w:vAlign w:val="bottom"/>
          </w:tcPr>
          <w:p w14:paraId="2A40C65A" w14:textId="77777777" w:rsidR="004164DE" w:rsidRPr="009E3794" w:rsidRDefault="004164DE" w:rsidP="00336DDD">
            <w:pPr>
              <w:ind w:right="-72"/>
              <w:jc w:val="right"/>
              <w:rPr>
                <w:rFonts w:ascii="Arial" w:hAnsi="Arial" w:cs="Arial"/>
                <w:b/>
                <w:bCs/>
                <w:color w:val="auto"/>
                <w:sz w:val="18"/>
                <w:szCs w:val="18"/>
              </w:rPr>
            </w:pPr>
            <w:r w:rsidRPr="009E3794">
              <w:rPr>
                <w:rFonts w:ascii="Arial" w:hAnsi="Arial" w:cs="Arial"/>
                <w:b/>
                <w:bCs/>
                <w:color w:val="auto"/>
                <w:sz w:val="18"/>
                <w:szCs w:val="18"/>
              </w:rPr>
              <w:t>Baht</w:t>
            </w:r>
          </w:p>
        </w:tc>
        <w:tc>
          <w:tcPr>
            <w:tcW w:w="1440" w:type="dxa"/>
            <w:tcBorders>
              <w:bottom w:val="single" w:sz="4" w:space="0" w:color="auto"/>
            </w:tcBorders>
            <w:vAlign w:val="bottom"/>
          </w:tcPr>
          <w:p w14:paraId="12063A0C" w14:textId="77777777" w:rsidR="004164DE" w:rsidRPr="009E3794" w:rsidRDefault="004164DE" w:rsidP="00336DDD">
            <w:pPr>
              <w:ind w:right="-72"/>
              <w:jc w:val="right"/>
              <w:rPr>
                <w:rFonts w:ascii="Arial" w:hAnsi="Arial" w:cs="Arial"/>
                <w:b/>
                <w:bCs/>
                <w:color w:val="auto"/>
                <w:sz w:val="18"/>
                <w:szCs w:val="18"/>
                <w:cs/>
              </w:rPr>
            </w:pPr>
            <w:r w:rsidRPr="009E3794">
              <w:rPr>
                <w:rFonts w:ascii="Arial" w:hAnsi="Arial" w:cs="Arial"/>
                <w:b/>
                <w:bCs/>
                <w:color w:val="auto"/>
                <w:sz w:val="18"/>
                <w:szCs w:val="18"/>
              </w:rPr>
              <w:t>Baht</w:t>
            </w:r>
          </w:p>
        </w:tc>
        <w:tc>
          <w:tcPr>
            <w:tcW w:w="1440" w:type="dxa"/>
            <w:tcBorders>
              <w:bottom w:val="single" w:sz="4" w:space="0" w:color="auto"/>
            </w:tcBorders>
            <w:vAlign w:val="bottom"/>
          </w:tcPr>
          <w:p w14:paraId="3106BDE4" w14:textId="77777777" w:rsidR="004164DE" w:rsidRPr="009E3794" w:rsidRDefault="004164DE" w:rsidP="00336DDD">
            <w:pPr>
              <w:ind w:right="-72"/>
              <w:jc w:val="right"/>
              <w:rPr>
                <w:rFonts w:ascii="Arial" w:hAnsi="Arial" w:cs="Arial"/>
                <w:b/>
                <w:bCs/>
                <w:color w:val="auto"/>
                <w:sz w:val="18"/>
                <w:szCs w:val="18"/>
              </w:rPr>
            </w:pPr>
            <w:r w:rsidRPr="009E3794">
              <w:rPr>
                <w:rFonts w:ascii="Arial" w:hAnsi="Arial" w:cs="Arial"/>
                <w:b/>
                <w:bCs/>
                <w:color w:val="auto"/>
                <w:sz w:val="18"/>
                <w:szCs w:val="18"/>
              </w:rPr>
              <w:t>Baht</w:t>
            </w:r>
          </w:p>
        </w:tc>
        <w:tc>
          <w:tcPr>
            <w:tcW w:w="1440" w:type="dxa"/>
            <w:tcBorders>
              <w:bottom w:val="single" w:sz="4" w:space="0" w:color="auto"/>
            </w:tcBorders>
            <w:vAlign w:val="bottom"/>
          </w:tcPr>
          <w:p w14:paraId="6AAF99E2" w14:textId="77777777" w:rsidR="004164DE" w:rsidRPr="009E3794" w:rsidRDefault="004164DE" w:rsidP="00336DDD">
            <w:pPr>
              <w:ind w:right="-72"/>
              <w:jc w:val="right"/>
              <w:rPr>
                <w:rFonts w:ascii="Arial" w:hAnsi="Arial" w:cs="Arial"/>
                <w:b/>
                <w:bCs/>
                <w:color w:val="auto"/>
                <w:sz w:val="18"/>
                <w:szCs w:val="18"/>
                <w:cs/>
              </w:rPr>
            </w:pPr>
            <w:r w:rsidRPr="009E3794">
              <w:rPr>
                <w:rFonts w:ascii="Arial" w:hAnsi="Arial" w:cs="Arial"/>
                <w:b/>
                <w:bCs/>
                <w:color w:val="auto"/>
                <w:sz w:val="18"/>
                <w:szCs w:val="18"/>
              </w:rPr>
              <w:t>Baht</w:t>
            </w:r>
          </w:p>
        </w:tc>
        <w:tc>
          <w:tcPr>
            <w:tcW w:w="1440" w:type="dxa"/>
            <w:tcBorders>
              <w:bottom w:val="single" w:sz="4" w:space="0" w:color="auto"/>
            </w:tcBorders>
            <w:vAlign w:val="bottom"/>
          </w:tcPr>
          <w:p w14:paraId="5F979AD9" w14:textId="77777777" w:rsidR="004164DE" w:rsidRPr="009E3794" w:rsidRDefault="004164DE" w:rsidP="00336DDD">
            <w:pPr>
              <w:ind w:right="-72"/>
              <w:jc w:val="right"/>
              <w:rPr>
                <w:rFonts w:ascii="Arial" w:hAnsi="Arial" w:cs="Arial"/>
                <w:b/>
                <w:bCs/>
                <w:color w:val="auto"/>
                <w:sz w:val="18"/>
                <w:szCs w:val="18"/>
                <w:cs/>
              </w:rPr>
            </w:pPr>
            <w:r w:rsidRPr="009E3794">
              <w:rPr>
                <w:rFonts w:ascii="Arial" w:hAnsi="Arial" w:cs="Arial"/>
                <w:b/>
                <w:bCs/>
                <w:color w:val="auto"/>
                <w:sz w:val="18"/>
                <w:szCs w:val="18"/>
              </w:rPr>
              <w:t>Baht</w:t>
            </w:r>
          </w:p>
        </w:tc>
        <w:tc>
          <w:tcPr>
            <w:tcW w:w="1440" w:type="dxa"/>
            <w:tcBorders>
              <w:bottom w:val="single" w:sz="4" w:space="0" w:color="auto"/>
            </w:tcBorders>
            <w:vAlign w:val="bottom"/>
          </w:tcPr>
          <w:p w14:paraId="561C5F22" w14:textId="77777777" w:rsidR="004164DE" w:rsidRPr="009E3794" w:rsidRDefault="004164DE" w:rsidP="00336DDD">
            <w:pPr>
              <w:ind w:right="-72"/>
              <w:jc w:val="right"/>
              <w:rPr>
                <w:rFonts w:ascii="Arial" w:hAnsi="Arial" w:cs="Arial"/>
                <w:b/>
                <w:bCs/>
                <w:color w:val="auto"/>
                <w:sz w:val="18"/>
                <w:szCs w:val="18"/>
                <w:cs/>
              </w:rPr>
            </w:pPr>
            <w:r w:rsidRPr="009E3794">
              <w:rPr>
                <w:rFonts w:ascii="Arial" w:hAnsi="Arial" w:cs="Arial"/>
                <w:b/>
                <w:bCs/>
                <w:color w:val="auto"/>
                <w:sz w:val="18"/>
                <w:szCs w:val="18"/>
              </w:rPr>
              <w:t>Baht</w:t>
            </w:r>
          </w:p>
        </w:tc>
      </w:tr>
      <w:tr w:rsidR="004164DE" w:rsidRPr="009E3794" w14:paraId="47C87211" w14:textId="77777777" w:rsidTr="00803C53">
        <w:trPr>
          <w:cantSplit/>
        </w:trPr>
        <w:tc>
          <w:tcPr>
            <w:tcW w:w="7301" w:type="dxa"/>
            <w:vAlign w:val="bottom"/>
          </w:tcPr>
          <w:p w14:paraId="0908B4D3" w14:textId="77777777" w:rsidR="004164DE" w:rsidRPr="009E3794" w:rsidRDefault="004164DE" w:rsidP="00336DDD">
            <w:pPr>
              <w:ind w:left="101" w:right="-72" w:hanging="187"/>
              <w:rPr>
                <w:rFonts w:ascii="Arial" w:hAnsi="Arial" w:cs="Arial"/>
                <w:b/>
                <w:bCs/>
                <w:iCs/>
                <w:sz w:val="18"/>
                <w:szCs w:val="18"/>
                <w:cs/>
              </w:rPr>
            </w:pPr>
            <w:r w:rsidRPr="009E3794">
              <w:rPr>
                <w:rFonts w:ascii="Arial" w:hAnsi="Arial" w:cs="Arial"/>
                <w:b/>
                <w:bCs/>
                <w:iCs/>
                <w:sz w:val="18"/>
                <w:szCs w:val="18"/>
                <w:lang w:val="en-GB"/>
              </w:rPr>
              <w:t>Summarised of performance</w:t>
            </w:r>
          </w:p>
        </w:tc>
        <w:tc>
          <w:tcPr>
            <w:tcW w:w="1440" w:type="dxa"/>
            <w:tcBorders>
              <w:top w:val="single" w:sz="4" w:space="0" w:color="auto"/>
            </w:tcBorders>
            <w:shd w:val="clear" w:color="auto" w:fill="FAFAFA"/>
            <w:vAlign w:val="bottom"/>
          </w:tcPr>
          <w:p w14:paraId="2E0DA618" w14:textId="77777777" w:rsidR="004164DE" w:rsidRPr="009E3794" w:rsidRDefault="004164DE" w:rsidP="00336DDD">
            <w:pPr>
              <w:ind w:right="-72"/>
              <w:jc w:val="right"/>
              <w:rPr>
                <w:rFonts w:ascii="Arial" w:hAnsi="Arial" w:cs="Arial"/>
                <w:color w:val="auto"/>
                <w:sz w:val="18"/>
                <w:szCs w:val="18"/>
              </w:rPr>
            </w:pPr>
          </w:p>
        </w:tc>
        <w:tc>
          <w:tcPr>
            <w:tcW w:w="1440" w:type="dxa"/>
            <w:shd w:val="clear" w:color="auto" w:fill="auto"/>
            <w:vAlign w:val="bottom"/>
          </w:tcPr>
          <w:p w14:paraId="5CA9BD56" w14:textId="77777777" w:rsidR="004164DE" w:rsidRPr="009E3794" w:rsidRDefault="004164DE"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FF93DD4" w14:textId="77777777" w:rsidR="004164DE" w:rsidRPr="009E3794" w:rsidRDefault="004164DE" w:rsidP="00336DDD">
            <w:pPr>
              <w:ind w:right="-72"/>
              <w:jc w:val="right"/>
              <w:rPr>
                <w:rFonts w:ascii="Arial" w:hAnsi="Arial" w:cs="Arial"/>
                <w:color w:val="auto"/>
                <w:sz w:val="18"/>
                <w:szCs w:val="18"/>
              </w:rPr>
            </w:pPr>
          </w:p>
        </w:tc>
        <w:tc>
          <w:tcPr>
            <w:tcW w:w="1440" w:type="dxa"/>
            <w:shd w:val="clear" w:color="auto" w:fill="auto"/>
            <w:vAlign w:val="bottom"/>
          </w:tcPr>
          <w:p w14:paraId="37C59F52" w14:textId="77777777" w:rsidR="004164DE" w:rsidRPr="009E3794" w:rsidRDefault="004164DE"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FFC4A50" w14:textId="77777777" w:rsidR="004164DE" w:rsidRPr="009E3794" w:rsidRDefault="004164DE" w:rsidP="00336DDD">
            <w:pPr>
              <w:ind w:right="-72"/>
              <w:jc w:val="right"/>
              <w:rPr>
                <w:rFonts w:ascii="Arial" w:hAnsi="Arial" w:cs="Arial"/>
                <w:color w:val="auto"/>
                <w:sz w:val="18"/>
                <w:szCs w:val="18"/>
              </w:rPr>
            </w:pPr>
          </w:p>
        </w:tc>
        <w:tc>
          <w:tcPr>
            <w:tcW w:w="1440" w:type="dxa"/>
            <w:shd w:val="clear" w:color="auto" w:fill="auto"/>
            <w:vAlign w:val="bottom"/>
          </w:tcPr>
          <w:p w14:paraId="7CBBB2D4" w14:textId="77777777" w:rsidR="004164DE" w:rsidRPr="009E3794" w:rsidRDefault="004164DE" w:rsidP="00336DDD">
            <w:pPr>
              <w:ind w:right="-72"/>
              <w:jc w:val="right"/>
              <w:rPr>
                <w:rFonts w:ascii="Arial" w:hAnsi="Arial" w:cs="Arial"/>
                <w:color w:val="auto"/>
                <w:sz w:val="18"/>
                <w:szCs w:val="18"/>
              </w:rPr>
            </w:pPr>
          </w:p>
        </w:tc>
      </w:tr>
      <w:tr w:rsidR="004164DE" w:rsidRPr="009E3794" w14:paraId="5B875681" w14:textId="77777777" w:rsidTr="00803C53">
        <w:trPr>
          <w:cantSplit/>
        </w:trPr>
        <w:tc>
          <w:tcPr>
            <w:tcW w:w="7301" w:type="dxa"/>
            <w:vAlign w:val="bottom"/>
          </w:tcPr>
          <w:p w14:paraId="6FCCC42C" w14:textId="77777777" w:rsidR="004164DE" w:rsidRPr="009E3794" w:rsidRDefault="004164DE" w:rsidP="00336DDD">
            <w:pPr>
              <w:ind w:left="101" w:right="-72" w:hanging="187"/>
              <w:rPr>
                <w:rFonts w:ascii="Arial" w:hAnsi="Arial" w:cs="Arial"/>
                <w:b/>
                <w:bCs/>
                <w:color w:val="auto"/>
                <w:sz w:val="18"/>
                <w:szCs w:val="18"/>
                <w:lang w:val="en-GB"/>
              </w:rPr>
            </w:pPr>
          </w:p>
        </w:tc>
        <w:tc>
          <w:tcPr>
            <w:tcW w:w="1440" w:type="dxa"/>
            <w:shd w:val="clear" w:color="auto" w:fill="FAFAFA"/>
            <w:vAlign w:val="bottom"/>
          </w:tcPr>
          <w:p w14:paraId="1D8ECF90" w14:textId="77777777" w:rsidR="004164DE" w:rsidRPr="009E3794" w:rsidRDefault="004164DE" w:rsidP="00336DDD">
            <w:pPr>
              <w:ind w:right="-72"/>
              <w:jc w:val="right"/>
              <w:rPr>
                <w:rFonts w:ascii="Arial" w:hAnsi="Arial" w:cs="Arial"/>
                <w:color w:val="auto"/>
                <w:sz w:val="18"/>
                <w:szCs w:val="18"/>
              </w:rPr>
            </w:pPr>
          </w:p>
        </w:tc>
        <w:tc>
          <w:tcPr>
            <w:tcW w:w="1440" w:type="dxa"/>
            <w:shd w:val="clear" w:color="auto" w:fill="auto"/>
            <w:vAlign w:val="bottom"/>
          </w:tcPr>
          <w:p w14:paraId="0ABD794B" w14:textId="77777777" w:rsidR="004164DE" w:rsidRPr="009E3794" w:rsidRDefault="004164DE" w:rsidP="00336DDD">
            <w:pPr>
              <w:ind w:right="-72"/>
              <w:jc w:val="right"/>
              <w:rPr>
                <w:rFonts w:ascii="Arial" w:hAnsi="Arial" w:cs="Arial"/>
                <w:color w:val="auto"/>
                <w:sz w:val="18"/>
                <w:szCs w:val="18"/>
              </w:rPr>
            </w:pPr>
          </w:p>
        </w:tc>
        <w:tc>
          <w:tcPr>
            <w:tcW w:w="1440" w:type="dxa"/>
            <w:shd w:val="clear" w:color="auto" w:fill="FAFAFA"/>
          </w:tcPr>
          <w:p w14:paraId="7E562D7D" w14:textId="77777777" w:rsidR="004164DE" w:rsidRPr="009E3794" w:rsidRDefault="004164DE" w:rsidP="00336DDD">
            <w:pPr>
              <w:ind w:right="-72"/>
              <w:jc w:val="right"/>
              <w:rPr>
                <w:rFonts w:ascii="Arial" w:hAnsi="Arial" w:cs="Arial"/>
                <w:color w:val="auto"/>
                <w:sz w:val="18"/>
                <w:szCs w:val="18"/>
              </w:rPr>
            </w:pPr>
          </w:p>
        </w:tc>
        <w:tc>
          <w:tcPr>
            <w:tcW w:w="1440" w:type="dxa"/>
            <w:shd w:val="clear" w:color="auto" w:fill="auto"/>
            <w:vAlign w:val="bottom"/>
          </w:tcPr>
          <w:p w14:paraId="4B1C003B" w14:textId="77777777" w:rsidR="004164DE" w:rsidRPr="009E3794" w:rsidRDefault="004164DE" w:rsidP="00336DDD">
            <w:pPr>
              <w:ind w:right="-72"/>
              <w:jc w:val="right"/>
              <w:rPr>
                <w:rFonts w:ascii="Arial" w:hAnsi="Arial" w:cs="Arial"/>
                <w:color w:val="auto"/>
                <w:sz w:val="18"/>
                <w:szCs w:val="18"/>
              </w:rPr>
            </w:pPr>
          </w:p>
        </w:tc>
        <w:tc>
          <w:tcPr>
            <w:tcW w:w="1440" w:type="dxa"/>
            <w:shd w:val="clear" w:color="auto" w:fill="FAFAFA"/>
            <w:vAlign w:val="bottom"/>
          </w:tcPr>
          <w:p w14:paraId="7F2E172A" w14:textId="77777777" w:rsidR="004164DE" w:rsidRPr="009E3794" w:rsidRDefault="004164DE" w:rsidP="00336DDD">
            <w:pPr>
              <w:ind w:right="-72"/>
              <w:jc w:val="right"/>
              <w:rPr>
                <w:rFonts w:ascii="Arial" w:hAnsi="Arial" w:cs="Arial"/>
                <w:color w:val="auto"/>
                <w:sz w:val="18"/>
                <w:szCs w:val="18"/>
              </w:rPr>
            </w:pPr>
          </w:p>
        </w:tc>
        <w:tc>
          <w:tcPr>
            <w:tcW w:w="1440" w:type="dxa"/>
            <w:shd w:val="clear" w:color="auto" w:fill="auto"/>
            <w:vAlign w:val="bottom"/>
          </w:tcPr>
          <w:p w14:paraId="263BB479" w14:textId="77777777" w:rsidR="004164DE" w:rsidRPr="009E3794" w:rsidRDefault="004164DE" w:rsidP="00336DDD">
            <w:pPr>
              <w:ind w:right="-72"/>
              <w:jc w:val="right"/>
              <w:rPr>
                <w:rFonts w:ascii="Arial" w:hAnsi="Arial" w:cs="Arial"/>
                <w:color w:val="auto"/>
                <w:sz w:val="18"/>
                <w:szCs w:val="18"/>
              </w:rPr>
            </w:pPr>
          </w:p>
        </w:tc>
      </w:tr>
      <w:tr w:rsidR="004164DE" w:rsidRPr="009E3794" w14:paraId="764BBAB7" w14:textId="77777777" w:rsidTr="00803C53">
        <w:trPr>
          <w:cantSplit/>
        </w:trPr>
        <w:tc>
          <w:tcPr>
            <w:tcW w:w="7301" w:type="dxa"/>
            <w:vAlign w:val="bottom"/>
          </w:tcPr>
          <w:p w14:paraId="720E76D1" w14:textId="77777777" w:rsidR="004164DE" w:rsidRPr="009E3794" w:rsidRDefault="004164DE" w:rsidP="00336DDD">
            <w:pPr>
              <w:ind w:left="101" w:right="-72" w:hanging="187"/>
              <w:rPr>
                <w:rFonts w:ascii="Arial" w:hAnsi="Arial" w:cs="Arial"/>
                <w:color w:val="auto"/>
                <w:sz w:val="18"/>
                <w:szCs w:val="18"/>
                <w:cs/>
              </w:rPr>
            </w:pPr>
            <w:r w:rsidRPr="009E3794">
              <w:rPr>
                <w:rFonts w:ascii="Arial" w:hAnsi="Arial" w:cs="Arial"/>
                <w:color w:val="auto"/>
                <w:sz w:val="18"/>
                <w:szCs w:val="18"/>
              </w:rPr>
              <w:t>Revenue</w:t>
            </w:r>
          </w:p>
        </w:tc>
        <w:tc>
          <w:tcPr>
            <w:tcW w:w="1440" w:type="dxa"/>
            <w:tcBorders>
              <w:bottom w:val="single" w:sz="4" w:space="0" w:color="auto"/>
            </w:tcBorders>
            <w:shd w:val="clear" w:color="auto" w:fill="FAFAFA"/>
            <w:vAlign w:val="bottom"/>
          </w:tcPr>
          <w:p w14:paraId="2FF1159B" w14:textId="6C4C49AE"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510</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453</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068</w:t>
            </w:r>
          </w:p>
        </w:tc>
        <w:tc>
          <w:tcPr>
            <w:tcW w:w="1440" w:type="dxa"/>
            <w:tcBorders>
              <w:bottom w:val="single" w:sz="4" w:space="0" w:color="auto"/>
            </w:tcBorders>
            <w:shd w:val="clear" w:color="auto" w:fill="auto"/>
            <w:vAlign w:val="bottom"/>
          </w:tcPr>
          <w:p w14:paraId="4ED6A184" w14:textId="7F0CA27D"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488</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618</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466</w:t>
            </w:r>
          </w:p>
        </w:tc>
        <w:tc>
          <w:tcPr>
            <w:tcW w:w="1440" w:type="dxa"/>
            <w:tcBorders>
              <w:bottom w:val="single" w:sz="4" w:space="0" w:color="auto"/>
            </w:tcBorders>
            <w:shd w:val="clear" w:color="auto" w:fill="FAFAFA"/>
          </w:tcPr>
          <w:p w14:paraId="541C6037" w14:textId="11C3154B"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880</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187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143</w:t>
            </w:r>
          </w:p>
        </w:tc>
        <w:tc>
          <w:tcPr>
            <w:tcW w:w="1440" w:type="dxa"/>
            <w:tcBorders>
              <w:bottom w:val="single" w:sz="4" w:space="0" w:color="auto"/>
            </w:tcBorders>
            <w:shd w:val="clear" w:color="auto" w:fill="auto"/>
            <w:vAlign w:val="bottom"/>
          </w:tcPr>
          <w:p w14:paraId="5FA4120B" w14:textId="3FF2D69F"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934</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385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228</w:t>
            </w:r>
          </w:p>
        </w:tc>
        <w:tc>
          <w:tcPr>
            <w:tcW w:w="1440" w:type="dxa"/>
            <w:tcBorders>
              <w:bottom w:val="single" w:sz="4" w:space="0" w:color="auto"/>
            </w:tcBorders>
            <w:shd w:val="clear" w:color="auto" w:fill="FAFAFA"/>
            <w:vAlign w:val="bottom"/>
          </w:tcPr>
          <w:p w14:paraId="10B213AD" w14:textId="0FEC8EB5"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390</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640</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211</w:t>
            </w:r>
          </w:p>
        </w:tc>
        <w:tc>
          <w:tcPr>
            <w:tcW w:w="1440" w:type="dxa"/>
            <w:tcBorders>
              <w:bottom w:val="single" w:sz="4" w:space="0" w:color="auto"/>
            </w:tcBorders>
            <w:shd w:val="clear" w:color="auto" w:fill="auto"/>
            <w:vAlign w:val="bottom"/>
          </w:tcPr>
          <w:p w14:paraId="1AA991D1" w14:textId="7B8D35CA" w:rsidR="004164DE" w:rsidRPr="009E3794"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423</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003</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694</w:t>
            </w:r>
          </w:p>
        </w:tc>
      </w:tr>
      <w:tr w:rsidR="004164DE" w:rsidRPr="009E3794" w14:paraId="2AA6AD8D" w14:textId="77777777" w:rsidTr="00803C53">
        <w:trPr>
          <w:cantSplit/>
        </w:trPr>
        <w:tc>
          <w:tcPr>
            <w:tcW w:w="7301" w:type="dxa"/>
            <w:vAlign w:val="bottom"/>
          </w:tcPr>
          <w:p w14:paraId="5246FCBC" w14:textId="77777777" w:rsidR="004164DE" w:rsidRPr="009E3794" w:rsidRDefault="004164DE" w:rsidP="00336DDD">
            <w:pPr>
              <w:ind w:left="101" w:right="-72" w:hanging="187"/>
              <w:rPr>
                <w:rFonts w:ascii="Arial" w:hAnsi="Arial" w:cs="Arial"/>
                <w:color w:val="auto"/>
                <w:sz w:val="18"/>
                <w:szCs w:val="18"/>
                <w:cs/>
              </w:rPr>
            </w:pPr>
          </w:p>
        </w:tc>
        <w:tc>
          <w:tcPr>
            <w:tcW w:w="1440" w:type="dxa"/>
            <w:tcBorders>
              <w:top w:val="single" w:sz="4" w:space="0" w:color="auto"/>
            </w:tcBorders>
            <w:shd w:val="clear" w:color="auto" w:fill="FAFAFA"/>
            <w:vAlign w:val="bottom"/>
          </w:tcPr>
          <w:p w14:paraId="085A94B0" w14:textId="77777777" w:rsidR="004164DE" w:rsidRPr="009E3794" w:rsidRDefault="004164DE"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606D5FE" w14:textId="77777777" w:rsidR="004164DE" w:rsidRPr="009E3794" w:rsidRDefault="004164DE"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624E4CD1" w14:textId="77777777" w:rsidR="004164DE" w:rsidRPr="009E3794" w:rsidRDefault="004164DE"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70E5D639" w14:textId="77777777" w:rsidR="004164DE" w:rsidRPr="009E3794" w:rsidRDefault="004164DE"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466969B" w14:textId="77777777" w:rsidR="004164DE" w:rsidRPr="009E3794" w:rsidRDefault="004164DE"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EAC7F91" w14:textId="77777777" w:rsidR="004164DE" w:rsidRPr="009E3794" w:rsidRDefault="004164DE" w:rsidP="00336DDD">
            <w:pPr>
              <w:ind w:right="-72"/>
              <w:jc w:val="right"/>
              <w:rPr>
                <w:rFonts w:ascii="Arial" w:hAnsi="Arial" w:cs="Arial"/>
                <w:color w:val="auto"/>
                <w:sz w:val="18"/>
                <w:szCs w:val="18"/>
              </w:rPr>
            </w:pPr>
          </w:p>
        </w:tc>
      </w:tr>
      <w:tr w:rsidR="004164DE" w:rsidRPr="009E3794" w14:paraId="77C55753" w14:textId="77777777" w:rsidTr="00803C53">
        <w:trPr>
          <w:cantSplit/>
        </w:trPr>
        <w:tc>
          <w:tcPr>
            <w:tcW w:w="7301" w:type="dxa"/>
            <w:vAlign w:val="bottom"/>
          </w:tcPr>
          <w:p w14:paraId="575CC5D3" w14:textId="7D413CF0" w:rsidR="004164DE" w:rsidRPr="009E3794" w:rsidRDefault="004164DE" w:rsidP="00336DDD">
            <w:pPr>
              <w:ind w:left="65" w:right="-72" w:hanging="137"/>
              <w:rPr>
                <w:rFonts w:ascii="Arial" w:hAnsi="Arial" w:cs="Arial"/>
                <w:sz w:val="18"/>
                <w:szCs w:val="18"/>
                <w:cs/>
                <w:lang w:val="en-GB"/>
              </w:rPr>
            </w:pPr>
            <w:r w:rsidRPr="009E3794">
              <w:rPr>
                <w:rFonts w:ascii="Arial" w:hAnsi="Arial" w:cs="Arial"/>
                <w:sz w:val="18"/>
                <w:szCs w:val="18"/>
                <w:lang w:val="en-GB"/>
              </w:rPr>
              <w:t>Profit from continuing operations</w:t>
            </w:r>
          </w:p>
        </w:tc>
        <w:tc>
          <w:tcPr>
            <w:tcW w:w="1440" w:type="dxa"/>
            <w:tcBorders>
              <w:bottom w:val="single" w:sz="4" w:space="0" w:color="auto"/>
            </w:tcBorders>
            <w:shd w:val="clear" w:color="auto" w:fill="FAFAFA"/>
            <w:vAlign w:val="bottom"/>
          </w:tcPr>
          <w:p w14:paraId="1D1E140F" w14:textId="31E8537D"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316</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003</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598</w:t>
            </w:r>
          </w:p>
        </w:tc>
        <w:tc>
          <w:tcPr>
            <w:tcW w:w="1440" w:type="dxa"/>
            <w:tcBorders>
              <w:bottom w:val="single" w:sz="4" w:space="0" w:color="auto"/>
            </w:tcBorders>
            <w:shd w:val="clear" w:color="auto" w:fill="auto"/>
            <w:vAlign w:val="bottom"/>
          </w:tcPr>
          <w:p w14:paraId="25F44636" w14:textId="44ABD3F6"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441</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775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495</w:t>
            </w:r>
          </w:p>
        </w:tc>
        <w:tc>
          <w:tcPr>
            <w:tcW w:w="1440" w:type="dxa"/>
            <w:tcBorders>
              <w:bottom w:val="single" w:sz="4" w:space="0" w:color="auto"/>
            </w:tcBorders>
            <w:shd w:val="clear" w:color="auto" w:fill="FAFAFA"/>
          </w:tcPr>
          <w:p w14:paraId="61025F97" w14:textId="6261FF5B"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8</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300</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131</w:t>
            </w:r>
          </w:p>
        </w:tc>
        <w:tc>
          <w:tcPr>
            <w:tcW w:w="1440" w:type="dxa"/>
            <w:tcBorders>
              <w:bottom w:val="single" w:sz="4" w:space="0" w:color="auto"/>
            </w:tcBorders>
            <w:shd w:val="clear" w:color="auto" w:fill="auto"/>
            <w:vAlign w:val="bottom"/>
          </w:tcPr>
          <w:p w14:paraId="331A2076" w14:textId="0EAAB831"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33</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624</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649</w:t>
            </w:r>
          </w:p>
        </w:tc>
        <w:tc>
          <w:tcPr>
            <w:tcW w:w="1440" w:type="dxa"/>
            <w:tcBorders>
              <w:bottom w:val="single" w:sz="4" w:space="0" w:color="auto"/>
            </w:tcBorders>
            <w:shd w:val="clear" w:color="auto" w:fill="FAFAFA"/>
            <w:vAlign w:val="bottom"/>
          </w:tcPr>
          <w:p w14:paraId="1D0FCF62" w14:textId="3EF582B6"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324</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303</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729</w:t>
            </w:r>
          </w:p>
        </w:tc>
        <w:tc>
          <w:tcPr>
            <w:tcW w:w="1440" w:type="dxa"/>
            <w:tcBorders>
              <w:bottom w:val="single" w:sz="4" w:space="0" w:color="auto"/>
            </w:tcBorders>
            <w:shd w:val="clear" w:color="auto" w:fill="auto"/>
            <w:vAlign w:val="bottom"/>
          </w:tcPr>
          <w:p w14:paraId="0293B64D" w14:textId="21B3F2A3" w:rsidR="004164DE" w:rsidRPr="009E3794"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475</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400</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144</w:t>
            </w:r>
          </w:p>
        </w:tc>
      </w:tr>
      <w:tr w:rsidR="004164DE" w:rsidRPr="009E3794" w14:paraId="3A9A2C03" w14:textId="77777777" w:rsidTr="00803C53">
        <w:trPr>
          <w:cantSplit/>
        </w:trPr>
        <w:tc>
          <w:tcPr>
            <w:tcW w:w="7301" w:type="dxa"/>
            <w:vAlign w:val="bottom"/>
          </w:tcPr>
          <w:p w14:paraId="68B40390" w14:textId="77777777" w:rsidR="004164DE" w:rsidRPr="009E3794" w:rsidRDefault="004164DE" w:rsidP="00336DDD">
            <w:pPr>
              <w:ind w:left="101" w:right="-72" w:hanging="187"/>
              <w:rPr>
                <w:rFonts w:ascii="Arial" w:hAnsi="Arial" w:cs="Arial"/>
                <w:color w:val="auto"/>
                <w:sz w:val="18"/>
                <w:szCs w:val="18"/>
                <w:cs/>
              </w:rPr>
            </w:pPr>
          </w:p>
        </w:tc>
        <w:tc>
          <w:tcPr>
            <w:tcW w:w="1440" w:type="dxa"/>
            <w:shd w:val="clear" w:color="auto" w:fill="FAFAFA"/>
            <w:vAlign w:val="bottom"/>
          </w:tcPr>
          <w:p w14:paraId="5CF9982F" w14:textId="77777777" w:rsidR="004164DE" w:rsidRPr="009E3794" w:rsidRDefault="004164DE" w:rsidP="00336DDD">
            <w:pPr>
              <w:ind w:right="-72"/>
              <w:jc w:val="right"/>
              <w:rPr>
                <w:rFonts w:ascii="Arial" w:hAnsi="Arial" w:cs="Arial"/>
                <w:color w:val="auto"/>
                <w:sz w:val="18"/>
                <w:szCs w:val="18"/>
                <w:lang w:val="en-GB"/>
              </w:rPr>
            </w:pPr>
          </w:p>
        </w:tc>
        <w:tc>
          <w:tcPr>
            <w:tcW w:w="1440" w:type="dxa"/>
            <w:shd w:val="clear" w:color="auto" w:fill="auto"/>
            <w:vAlign w:val="bottom"/>
          </w:tcPr>
          <w:p w14:paraId="6E5019FD" w14:textId="77777777" w:rsidR="004164DE" w:rsidRPr="009E3794" w:rsidRDefault="004164DE" w:rsidP="00336DDD">
            <w:pPr>
              <w:ind w:right="-72"/>
              <w:jc w:val="right"/>
              <w:rPr>
                <w:rFonts w:ascii="Arial" w:hAnsi="Arial" w:cs="Arial"/>
                <w:color w:val="auto"/>
                <w:sz w:val="18"/>
                <w:szCs w:val="18"/>
                <w:lang w:val="en-GB"/>
              </w:rPr>
            </w:pPr>
          </w:p>
        </w:tc>
        <w:tc>
          <w:tcPr>
            <w:tcW w:w="1440" w:type="dxa"/>
            <w:shd w:val="clear" w:color="auto" w:fill="FAFAFA"/>
          </w:tcPr>
          <w:p w14:paraId="60954422" w14:textId="77777777" w:rsidR="004164DE" w:rsidRPr="009E3794" w:rsidRDefault="004164DE" w:rsidP="00336DDD">
            <w:pPr>
              <w:ind w:right="-72"/>
              <w:jc w:val="right"/>
              <w:rPr>
                <w:rFonts w:ascii="Arial" w:hAnsi="Arial" w:cs="Arial"/>
                <w:color w:val="auto"/>
                <w:sz w:val="18"/>
                <w:szCs w:val="18"/>
                <w:lang w:val="en-GB"/>
              </w:rPr>
            </w:pPr>
          </w:p>
        </w:tc>
        <w:tc>
          <w:tcPr>
            <w:tcW w:w="1440" w:type="dxa"/>
            <w:shd w:val="clear" w:color="auto" w:fill="auto"/>
            <w:vAlign w:val="bottom"/>
          </w:tcPr>
          <w:p w14:paraId="5963AA63" w14:textId="77777777" w:rsidR="004164DE" w:rsidRPr="009E3794" w:rsidRDefault="004164DE" w:rsidP="00336DDD">
            <w:pPr>
              <w:ind w:right="-72"/>
              <w:jc w:val="right"/>
              <w:rPr>
                <w:rFonts w:ascii="Arial" w:hAnsi="Arial" w:cs="Arial"/>
                <w:color w:val="auto"/>
                <w:sz w:val="18"/>
                <w:szCs w:val="18"/>
                <w:lang w:val="en-GB"/>
              </w:rPr>
            </w:pPr>
          </w:p>
        </w:tc>
        <w:tc>
          <w:tcPr>
            <w:tcW w:w="1440" w:type="dxa"/>
            <w:shd w:val="clear" w:color="auto" w:fill="FAFAFA"/>
            <w:vAlign w:val="bottom"/>
          </w:tcPr>
          <w:p w14:paraId="09556F35" w14:textId="77777777" w:rsidR="004164DE" w:rsidRPr="009E3794" w:rsidRDefault="004164DE" w:rsidP="00336DDD">
            <w:pPr>
              <w:ind w:right="-72"/>
              <w:jc w:val="right"/>
              <w:rPr>
                <w:rFonts w:ascii="Arial" w:hAnsi="Arial" w:cs="Arial"/>
                <w:color w:val="auto"/>
                <w:sz w:val="18"/>
                <w:szCs w:val="18"/>
                <w:lang w:val="en-GB"/>
              </w:rPr>
            </w:pPr>
          </w:p>
        </w:tc>
        <w:tc>
          <w:tcPr>
            <w:tcW w:w="1440" w:type="dxa"/>
            <w:shd w:val="clear" w:color="auto" w:fill="auto"/>
            <w:vAlign w:val="bottom"/>
          </w:tcPr>
          <w:p w14:paraId="2D97FB8D" w14:textId="77777777" w:rsidR="004164DE" w:rsidRPr="009E3794" w:rsidRDefault="004164DE" w:rsidP="00336DDD">
            <w:pPr>
              <w:ind w:right="-72"/>
              <w:jc w:val="right"/>
              <w:rPr>
                <w:rFonts w:ascii="Arial" w:hAnsi="Arial" w:cs="Arial"/>
                <w:color w:val="auto"/>
                <w:sz w:val="18"/>
                <w:szCs w:val="18"/>
              </w:rPr>
            </w:pPr>
          </w:p>
        </w:tc>
      </w:tr>
      <w:tr w:rsidR="004164DE" w:rsidRPr="009E3794" w14:paraId="0B513D7F" w14:textId="77777777" w:rsidTr="00803C53">
        <w:trPr>
          <w:cantSplit/>
        </w:trPr>
        <w:tc>
          <w:tcPr>
            <w:tcW w:w="7301" w:type="dxa"/>
            <w:vAlign w:val="bottom"/>
          </w:tcPr>
          <w:p w14:paraId="4797361F" w14:textId="77777777" w:rsidR="004164DE" w:rsidRPr="009E3794" w:rsidRDefault="004164DE" w:rsidP="00336DDD">
            <w:pPr>
              <w:ind w:left="101" w:right="-72" w:hanging="187"/>
              <w:rPr>
                <w:rFonts w:ascii="Arial" w:hAnsi="Arial" w:cs="Arial"/>
                <w:color w:val="auto"/>
                <w:sz w:val="18"/>
                <w:szCs w:val="18"/>
                <w:cs/>
              </w:rPr>
            </w:pPr>
            <w:r w:rsidRPr="009E3794">
              <w:rPr>
                <w:rFonts w:ascii="Arial" w:hAnsi="Arial" w:cs="Arial"/>
                <w:sz w:val="18"/>
                <w:szCs w:val="18"/>
                <w:lang w:val="en-GB"/>
              </w:rPr>
              <w:t>Dividend received from associates</w:t>
            </w:r>
          </w:p>
        </w:tc>
        <w:tc>
          <w:tcPr>
            <w:tcW w:w="1440" w:type="dxa"/>
            <w:tcBorders>
              <w:bottom w:val="single" w:sz="4" w:space="0" w:color="auto"/>
            </w:tcBorders>
            <w:shd w:val="clear" w:color="auto" w:fill="FAFAFA"/>
            <w:vAlign w:val="bottom"/>
          </w:tcPr>
          <w:p w14:paraId="0F042499" w14:textId="58BE7551"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56</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117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313</w:t>
            </w:r>
          </w:p>
        </w:tc>
        <w:tc>
          <w:tcPr>
            <w:tcW w:w="1440" w:type="dxa"/>
            <w:tcBorders>
              <w:bottom w:val="single" w:sz="4" w:space="0" w:color="auto"/>
            </w:tcBorders>
            <w:shd w:val="clear" w:color="auto" w:fill="auto"/>
            <w:vAlign w:val="bottom"/>
          </w:tcPr>
          <w:p w14:paraId="2CFCB330" w14:textId="1808411D"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52</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576</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192</w:t>
            </w:r>
          </w:p>
        </w:tc>
        <w:tc>
          <w:tcPr>
            <w:tcW w:w="1440" w:type="dxa"/>
            <w:tcBorders>
              <w:bottom w:val="single" w:sz="4" w:space="0" w:color="auto"/>
            </w:tcBorders>
            <w:shd w:val="clear" w:color="auto" w:fill="FAFAFA"/>
          </w:tcPr>
          <w:p w14:paraId="4179A7D3" w14:textId="352D7E77"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59</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998</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500</w:t>
            </w:r>
          </w:p>
        </w:tc>
        <w:tc>
          <w:tcPr>
            <w:tcW w:w="1440" w:type="dxa"/>
            <w:tcBorders>
              <w:bottom w:val="single" w:sz="4" w:space="0" w:color="auto"/>
            </w:tcBorders>
            <w:shd w:val="clear" w:color="auto" w:fill="auto"/>
            <w:vAlign w:val="bottom"/>
          </w:tcPr>
          <w:p w14:paraId="732820B7" w14:textId="77777777" w:rsidR="004164DE" w:rsidRPr="009E3794" w:rsidRDefault="004164DE" w:rsidP="00336DDD">
            <w:pPr>
              <w:ind w:right="-72"/>
              <w:jc w:val="right"/>
              <w:rPr>
                <w:rFonts w:ascii="Arial" w:hAnsi="Arial" w:cs="Arial"/>
                <w:color w:val="auto"/>
                <w:sz w:val="18"/>
                <w:szCs w:val="18"/>
                <w:lang w:val="en-GB"/>
              </w:rPr>
            </w:pPr>
            <w:r w:rsidRPr="009E3794">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1DBDFD52" w14:textId="216CDD08"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116</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115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813</w:t>
            </w:r>
          </w:p>
        </w:tc>
        <w:tc>
          <w:tcPr>
            <w:tcW w:w="1440" w:type="dxa"/>
            <w:tcBorders>
              <w:bottom w:val="single" w:sz="4" w:space="0" w:color="auto"/>
            </w:tcBorders>
            <w:shd w:val="clear" w:color="auto" w:fill="auto"/>
            <w:vAlign w:val="bottom"/>
          </w:tcPr>
          <w:p w14:paraId="1CABF135" w14:textId="5A719648" w:rsidR="004164DE" w:rsidRPr="009E3794"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52</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576</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192</w:t>
            </w:r>
          </w:p>
        </w:tc>
      </w:tr>
      <w:tr w:rsidR="004164DE" w:rsidRPr="009E3794" w14:paraId="1DD85B78" w14:textId="77777777" w:rsidTr="00803C53">
        <w:trPr>
          <w:cantSplit/>
        </w:trPr>
        <w:tc>
          <w:tcPr>
            <w:tcW w:w="7301" w:type="dxa"/>
            <w:vAlign w:val="bottom"/>
          </w:tcPr>
          <w:p w14:paraId="46B0F04D" w14:textId="77777777" w:rsidR="004164DE" w:rsidRPr="009E3794" w:rsidRDefault="004164DE" w:rsidP="00336DDD">
            <w:pPr>
              <w:ind w:left="101" w:right="-72" w:hanging="187"/>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0CFF9889" w14:textId="77777777" w:rsidR="004164DE" w:rsidRPr="009E3794" w:rsidRDefault="004164DE"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448B7C16" w14:textId="77777777" w:rsidR="004164DE" w:rsidRPr="009E3794" w:rsidRDefault="004164DE"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1509ABC3" w14:textId="77777777" w:rsidR="004164DE" w:rsidRPr="009E3794" w:rsidRDefault="004164DE"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F0F03AD" w14:textId="77777777" w:rsidR="004164DE" w:rsidRPr="009E3794" w:rsidRDefault="004164DE"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2318C4C" w14:textId="77777777" w:rsidR="004164DE" w:rsidRPr="009E3794" w:rsidRDefault="004164DE"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1E01D7E" w14:textId="77777777" w:rsidR="004164DE" w:rsidRPr="009E3794" w:rsidRDefault="004164DE" w:rsidP="00336DDD">
            <w:pPr>
              <w:ind w:right="-72"/>
              <w:jc w:val="right"/>
              <w:rPr>
                <w:rFonts w:ascii="Arial" w:hAnsi="Arial" w:cs="Arial"/>
                <w:color w:val="auto"/>
                <w:sz w:val="18"/>
                <w:szCs w:val="18"/>
              </w:rPr>
            </w:pPr>
          </w:p>
        </w:tc>
      </w:tr>
      <w:tr w:rsidR="004164DE" w:rsidRPr="009E3794" w14:paraId="193A5750" w14:textId="77777777" w:rsidTr="00803C53">
        <w:trPr>
          <w:cantSplit/>
        </w:trPr>
        <w:tc>
          <w:tcPr>
            <w:tcW w:w="7301" w:type="dxa"/>
            <w:vAlign w:val="bottom"/>
          </w:tcPr>
          <w:p w14:paraId="3853C883" w14:textId="1FB9DBBE" w:rsidR="004164DE" w:rsidRPr="009E3794" w:rsidRDefault="004164DE" w:rsidP="00336DDD">
            <w:pPr>
              <w:ind w:left="101" w:right="-72" w:hanging="187"/>
              <w:rPr>
                <w:rFonts w:ascii="Arial" w:hAnsi="Arial" w:cs="Arial"/>
                <w:b/>
                <w:bCs/>
                <w:color w:val="auto"/>
                <w:sz w:val="18"/>
                <w:szCs w:val="18"/>
                <w:cs/>
              </w:rPr>
            </w:pPr>
            <w:proofErr w:type="spellStart"/>
            <w:r w:rsidRPr="009E3794">
              <w:rPr>
                <w:rFonts w:ascii="Arial" w:hAnsi="Arial" w:cs="Arial"/>
                <w:b/>
                <w:bCs/>
                <w:color w:val="auto"/>
                <w:sz w:val="18"/>
                <w:szCs w:val="18"/>
              </w:rPr>
              <w:t>Summarised</w:t>
            </w:r>
            <w:proofErr w:type="spellEnd"/>
            <w:r w:rsidRPr="009E3794">
              <w:rPr>
                <w:rFonts w:ascii="Arial" w:hAnsi="Arial" w:cs="Arial"/>
                <w:b/>
                <w:bCs/>
                <w:color w:val="auto"/>
                <w:sz w:val="18"/>
                <w:szCs w:val="18"/>
              </w:rPr>
              <w:t xml:space="preserve"> of statement of financial position</w:t>
            </w:r>
            <w:r w:rsidRPr="009E3794">
              <w:rPr>
                <w:rFonts w:ascii="Arial" w:hAnsi="Arial" w:cs="Arial"/>
                <w:b/>
                <w:bCs/>
                <w:color w:val="auto"/>
                <w:sz w:val="18"/>
                <w:szCs w:val="18"/>
                <w:cs/>
              </w:rPr>
              <w:t xml:space="preserve"> </w:t>
            </w:r>
            <w:r w:rsidRPr="009E3794">
              <w:rPr>
                <w:rFonts w:ascii="Arial" w:hAnsi="Arial" w:cs="Arial"/>
                <w:b/>
                <w:bCs/>
                <w:color w:val="auto"/>
                <w:sz w:val="18"/>
                <w:szCs w:val="18"/>
                <w:lang w:val="en-GB"/>
              </w:rPr>
              <w:t xml:space="preserve">as </w:t>
            </w:r>
            <w:proofErr w:type="gramStart"/>
            <w:r w:rsidRPr="009E3794">
              <w:rPr>
                <w:rFonts w:ascii="Arial" w:hAnsi="Arial" w:cs="Arial"/>
                <w:b/>
                <w:bCs/>
                <w:color w:val="auto"/>
                <w:sz w:val="18"/>
                <w:szCs w:val="18"/>
                <w:lang w:val="en-GB"/>
              </w:rPr>
              <w:t>at</w:t>
            </w:r>
            <w:proofErr w:type="gramEnd"/>
            <w:r w:rsidRPr="009E3794">
              <w:rPr>
                <w:rFonts w:ascii="Arial" w:hAnsi="Arial" w:cs="Arial"/>
                <w:b/>
                <w:bCs/>
                <w:color w:val="auto"/>
                <w:sz w:val="18"/>
                <w:szCs w:val="18"/>
                <w:lang w:val="en-GB"/>
              </w:rPr>
              <w:t xml:space="preserve"> </w:t>
            </w:r>
            <w:r w:rsidR="00803C53" w:rsidRPr="00803C53">
              <w:rPr>
                <w:rFonts w:ascii="Arial" w:hAnsi="Arial" w:cs="Arial"/>
                <w:b/>
                <w:bCs/>
                <w:color w:val="auto"/>
                <w:sz w:val="18"/>
                <w:szCs w:val="18"/>
                <w:lang w:val="en-GB"/>
              </w:rPr>
              <w:t>31</w:t>
            </w:r>
            <w:r w:rsidRPr="009E3794">
              <w:rPr>
                <w:rFonts w:ascii="Arial" w:hAnsi="Arial" w:cs="Arial"/>
                <w:b/>
                <w:bCs/>
                <w:color w:val="auto"/>
                <w:sz w:val="18"/>
                <w:szCs w:val="18"/>
                <w:lang w:val="en-GB"/>
              </w:rPr>
              <w:t xml:space="preserve"> December</w:t>
            </w:r>
          </w:p>
        </w:tc>
        <w:tc>
          <w:tcPr>
            <w:tcW w:w="1440" w:type="dxa"/>
            <w:shd w:val="clear" w:color="auto" w:fill="FAFAFA"/>
            <w:vAlign w:val="bottom"/>
          </w:tcPr>
          <w:p w14:paraId="0140156C" w14:textId="77777777" w:rsidR="004164DE" w:rsidRPr="009E3794" w:rsidRDefault="004164DE" w:rsidP="00336DDD">
            <w:pPr>
              <w:ind w:right="-72"/>
              <w:jc w:val="right"/>
              <w:rPr>
                <w:rFonts w:ascii="Arial" w:hAnsi="Arial" w:cs="Arial"/>
                <w:color w:val="auto"/>
                <w:sz w:val="18"/>
                <w:szCs w:val="18"/>
                <w:lang w:val="en-GB"/>
              </w:rPr>
            </w:pPr>
          </w:p>
        </w:tc>
        <w:tc>
          <w:tcPr>
            <w:tcW w:w="1440" w:type="dxa"/>
            <w:shd w:val="clear" w:color="auto" w:fill="auto"/>
            <w:vAlign w:val="bottom"/>
          </w:tcPr>
          <w:p w14:paraId="12827CD2" w14:textId="77777777" w:rsidR="004164DE" w:rsidRPr="009E3794" w:rsidRDefault="004164DE" w:rsidP="00336DDD">
            <w:pPr>
              <w:ind w:right="-72"/>
              <w:jc w:val="right"/>
              <w:rPr>
                <w:rFonts w:ascii="Arial" w:hAnsi="Arial" w:cs="Arial"/>
                <w:color w:val="auto"/>
                <w:sz w:val="18"/>
                <w:szCs w:val="18"/>
                <w:lang w:val="en-GB"/>
              </w:rPr>
            </w:pPr>
          </w:p>
        </w:tc>
        <w:tc>
          <w:tcPr>
            <w:tcW w:w="1440" w:type="dxa"/>
            <w:shd w:val="clear" w:color="auto" w:fill="FAFAFA"/>
          </w:tcPr>
          <w:p w14:paraId="12EE67A7" w14:textId="77777777" w:rsidR="004164DE" w:rsidRPr="009E3794" w:rsidRDefault="004164DE" w:rsidP="00336DDD">
            <w:pPr>
              <w:ind w:right="-72"/>
              <w:jc w:val="right"/>
              <w:rPr>
                <w:rFonts w:ascii="Arial" w:hAnsi="Arial" w:cs="Arial"/>
                <w:color w:val="auto"/>
                <w:sz w:val="18"/>
                <w:szCs w:val="18"/>
              </w:rPr>
            </w:pPr>
          </w:p>
        </w:tc>
        <w:tc>
          <w:tcPr>
            <w:tcW w:w="1440" w:type="dxa"/>
            <w:shd w:val="clear" w:color="auto" w:fill="auto"/>
            <w:vAlign w:val="bottom"/>
          </w:tcPr>
          <w:p w14:paraId="5F0B2897" w14:textId="77777777" w:rsidR="004164DE" w:rsidRPr="009E3794" w:rsidRDefault="004164DE" w:rsidP="00336DDD">
            <w:pPr>
              <w:ind w:right="-72"/>
              <w:jc w:val="right"/>
              <w:rPr>
                <w:rFonts w:ascii="Arial" w:hAnsi="Arial" w:cs="Arial"/>
                <w:color w:val="auto"/>
                <w:sz w:val="18"/>
                <w:szCs w:val="18"/>
              </w:rPr>
            </w:pPr>
          </w:p>
        </w:tc>
        <w:tc>
          <w:tcPr>
            <w:tcW w:w="1440" w:type="dxa"/>
            <w:shd w:val="clear" w:color="auto" w:fill="FAFAFA"/>
            <w:vAlign w:val="bottom"/>
          </w:tcPr>
          <w:p w14:paraId="308049B3" w14:textId="77777777" w:rsidR="004164DE" w:rsidRPr="009E3794" w:rsidRDefault="004164DE" w:rsidP="00336DDD">
            <w:pPr>
              <w:ind w:right="-72"/>
              <w:jc w:val="right"/>
              <w:rPr>
                <w:rFonts w:ascii="Arial" w:hAnsi="Arial" w:cs="Arial"/>
                <w:color w:val="auto"/>
                <w:sz w:val="18"/>
                <w:szCs w:val="18"/>
                <w:lang w:val="en-GB"/>
              </w:rPr>
            </w:pPr>
          </w:p>
        </w:tc>
        <w:tc>
          <w:tcPr>
            <w:tcW w:w="1440" w:type="dxa"/>
            <w:shd w:val="clear" w:color="auto" w:fill="auto"/>
            <w:vAlign w:val="bottom"/>
          </w:tcPr>
          <w:p w14:paraId="449813BF" w14:textId="77777777" w:rsidR="004164DE" w:rsidRPr="009E3794" w:rsidRDefault="004164DE" w:rsidP="00336DDD">
            <w:pPr>
              <w:ind w:right="-72"/>
              <w:jc w:val="right"/>
              <w:rPr>
                <w:rFonts w:ascii="Arial" w:hAnsi="Arial" w:cs="Arial"/>
                <w:color w:val="auto"/>
                <w:sz w:val="18"/>
                <w:szCs w:val="18"/>
              </w:rPr>
            </w:pPr>
          </w:p>
        </w:tc>
      </w:tr>
      <w:tr w:rsidR="004164DE" w:rsidRPr="009E3794" w14:paraId="3919FD76" w14:textId="77777777" w:rsidTr="00803C53">
        <w:trPr>
          <w:cantSplit/>
        </w:trPr>
        <w:tc>
          <w:tcPr>
            <w:tcW w:w="7301" w:type="dxa"/>
            <w:vAlign w:val="bottom"/>
          </w:tcPr>
          <w:p w14:paraId="6E345221" w14:textId="77777777" w:rsidR="004164DE" w:rsidRPr="009E3794" w:rsidRDefault="004164DE" w:rsidP="00336DDD">
            <w:pPr>
              <w:ind w:left="101" w:right="-72" w:hanging="187"/>
              <w:rPr>
                <w:rFonts w:ascii="Arial" w:hAnsi="Arial" w:cs="Arial"/>
                <w:color w:val="auto"/>
                <w:sz w:val="18"/>
                <w:szCs w:val="18"/>
                <w:cs/>
              </w:rPr>
            </w:pPr>
            <w:r w:rsidRPr="009E3794">
              <w:rPr>
                <w:rFonts w:ascii="Arial" w:hAnsi="Arial" w:cs="Arial"/>
                <w:color w:val="auto"/>
                <w:sz w:val="18"/>
                <w:szCs w:val="18"/>
              </w:rPr>
              <w:t>Current assets</w:t>
            </w:r>
          </w:p>
        </w:tc>
        <w:tc>
          <w:tcPr>
            <w:tcW w:w="1440" w:type="dxa"/>
            <w:shd w:val="clear" w:color="auto" w:fill="FAFAFA"/>
            <w:vAlign w:val="bottom"/>
          </w:tcPr>
          <w:p w14:paraId="683FB36C" w14:textId="5AA80F04"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281</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965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924</w:t>
            </w:r>
          </w:p>
        </w:tc>
        <w:tc>
          <w:tcPr>
            <w:tcW w:w="1440" w:type="dxa"/>
            <w:shd w:val="clear" w:color="auto" w:fill="auto"/>
            <w:vAlign w:val="bottom"/>
          </w:tcPr>
          <w:p w14:paraId="6ED324C0" w14:textId="3D793003"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285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885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027</w:t>
            </w:r>
          </w:p>
        </w:tc>
        <w:tc>
          <w:tcPr>
            <w:tcW w:w="1440" w:type="dxa"/>
            <w:shd w:val="clear" w:color="auto" w:fill="FAFAFA"/>
          </w:tcPr>
          <w:p w14:paraId="16D09BAE" w14:textId="1EE6B944"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058</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424</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087</w:t>
            </w:r>
          </w:p>
        </w:tc>
        <w:tc>
          <w:tcPr>
            <w:tcW w:w="1440" w:type="dxa"/>
            <w:shd w:val="clear" w:color="auto" w:fill="auto"/>
            <w:vAlign w:val="bottom"/>
          </w:tcPr>
          <w:p w14:paraId="5BF118FB" w14:textId="2BBAC10A" w:rsidR="004164DE" w:rsidRPr="009E3794"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w:t>
            </w:r>
            <w:r w:rsidR="004164DE" w:rsidRPr="009E3794">
              <w:rPr>
                <w:rFonts w:ascii="Arial" w:hAnsi="Arial" w:cs="Arial"/>
                <w:color w:val="auto"/>
                <w:sz w:val="18"/>
                <w:szCs w:val="18"/>
              </w:rPr>
              <w:t>,</w:t>
            </w:r>
            <w:r w:rsidRPr="00803C53">
              <w:rPr>
                <w:rFonts w:ascii="Arial" w:hAnsi="Arial" w:cs="Arial"/>
                <w:color w:val="auto"/>
                <w:sz w:val="18"/>
                <w:szCs w:val="18"/>
                <w:lang w:val="en-GB"/>
              </w:rPr>
              <w:t>286</w:t>
            </w:r>
            <w:r w:rsidR="004164DE" w:rsidRPr="009E3794">
              <w:rPr>
                <w:rFonts w:ascii="Arial" w:hAnsi="Arial" w:cs="Arial"/>
                <w:color w:val="auto"/>
                <w:sz w:val="18"/>
                <w:szCs w:val="18"/>
              </w:rPr>
              <w:t>,</w:t>
            </w:r>
            <w:r w:rsidRPr="00803C53">
              <w:rPr>
                <w:rFonts w:ascii="Arial" w:hAnsi="Arial" w:cs="Arial"/>
                <w:color w:val="auto"/>
                <w:sz w:val="18"/>
                <w:szCs w:val="18"/>
                <w:lang w:val="en-GB"/>
              </w:rPr>
              <w:t>486</w:t>
            </w:r>
            <w:r w:rsidR="004164DE" w:rsidRPr="009E3794">
              <w:rPr>
                <w:rFonts w:ascii="Arial" w:hAnsi="Arial" w:cs="Arial"/>
                <w:color w:val="auto"/>
                <w:sz w:val="18"/>
                <w:szCs w:val="18"/>
              </w:rPr>
              <w:t>,</w:t>
            </w:r>
            <w:r w:rsidRPr="00803C53">
              <w:rPr>
                <w:rFonts w:ascii="Arial" w:hAnsi="Arial" w:cs="Arial"/>
                <w:color w:val="auto"/>
                <w:sz w:val="18"/>
                <w:szCs w:val="18"/>
                <w:lang w:val="en-GB"/>
              </w:rPr>
              <w:t>364</w:t>
            </w:r>
          </w:p>
        </w:tc>
        <w:tc>
          <w:tcPr>
            <w:tcW w:w="1440" w:type="dxa"/>
            <w:shd w:val="clear" w:color="auto" w:fill="FAFAFA"/>
            <w:vAlign w:val="bottom"/>
          </w:tcPr>
          <w:p w14:paraId="66ADC8D3" w14:textId="64522C08"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340</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390</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011</w:t>
            </w:r>
          </w:p>
        </w:tc>
        <w:tc>
          <w:tcPr>
            <w:tcW w:w="1440" w:type="dxa"/>
            <w:shd w:val="clear" w:color="auto" w:fill="auto"/>
            <w:vAlign w:val="bottom"/>
          </w:tcPr>
          <w:p w14:paraId="33FE2D3B" w14:textId="4A3FBFB6" w:rsidR="004164DE" w:rsidRPr="009E3794"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572</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371</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391</w:t>
            </w:r>
          </w:p>
        </w:tc>
      </w:tr>
      <w:tr w:rsidR="004164DE" w:rsidRPr="009E3794" w14:paraId="5C490CCA" w14:textId="77777777" w:rsidTr="00803C53">
        <w:trPr>
          <w:cantSplit/>
        </w:trPr>
        <w:tc>
          <w:tcPr>
            <w:tcW w:w="7301" w:type="dxa"/>
            <w:vAlign w:val="bottom"/>
          </w:tcPr>
          <w:p w14:paraId="351D6738" w14:textId="77777777" w:rsidR="004164DE" w:rsidRPr="009E3794" w:rsidRDefault="004164DE" w:rsidP="00336DDD">
            <w:pPr>
              <w:ind w:left="101" w:right="-72" w:hanging="187"/>
              <w:rPr>
                <w:rFonts w:ascii="Arial" w:hAnsi="Arial" w:cs="Arial"/>
                <w:color w:val="auto"/>
                <w:sz w:val="18"/>
                <w:szCs w:val="18"/>
                <w:cs/>
              </w:rPr>
            </w:pPr>
            <w:r w:rsidRPr="009E3794">
              <w:rPr>
                <w:rFonts w:ascii="Arial" w:hAnsi="Arial" w:cs="Arial"/>
                <w:color w:val="auto"/>
                <w:sz w:val="18"/>
                <w:szCs w:val="18"/>
              </w:rPr>
              <w:t>Non-current assets</w:t>
            </w:r>
          </w:p>
        </w:tc>
        <w:tc>
          <w:tcPr>
            <w:tcW w:w="1440" w:type="dxa"/>
            <w:shd w:val="clear" w:color="auto" w:fill="FAFAFA"/>
            <w:vAlign w:val="bottom"/>
          </w:tcPr>
          <w:p w14:paraId="440D9088" w14:textId="4A0D0713"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922</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683</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640</w:t>
            </w:r>
          </w:p>
        </w:tc>
        <w:tc>
          <w:tcPr>
            <w:tcW w:w="1440" w:type="dxa"/>
            <w:shd w:val="clear" w:color="auto" w:fill="auto"/>
            <w:vAlign w:val="bottom"/>
          </w:tcPr>
          <w:p w14:paraId="576E8C4B" w14:textId="3D9D8B7E"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663</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216</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794</w:t>
            </w:r>
          </w:p>
        </w:tc>
        <w:tc>
          <w:tcPr>
            <w:tcW w:w="1440" w:type="dxa"/>
            <w:shd w:val="clear" w:color="auto" w:fill="FAFAFA"/>
          </w:tcPr>
          <w:p w14:paraId="4F388EAB" w14:textId="78992075"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3</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999</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593</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779</w:t>
            </w:r>
          </w:p>
        </w:tc>
        <w:tc>
          <w:tcPr>
            <w:tcW w:w="1440" w:type="dxa"/>
            <w:shd w:val="clear" w:color="auto" w:fill="auto"/>
            <w:vAlign w:val="bottom"/>
          </w:tcPr>
          <w:p w14:paraId="47C61D4C" w14:textId="69315ECA"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4</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132</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813</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788</w:t>
            </w:r>
          </w:p>
        </w:tc>
        <w:tc>
          <w:tcPr>
            <w:tcW w:w="1440" w:type="dxa"/>
            <w:shd w:val="clear" w:color="auto" w:fill="FAFAFA"/>
            <w:vAlign w:val="bottom"/>
          </w:tcPr>
          <w:p w14:paraId="69BFE92A" w14:textId="49529401" w:rsidR="004164DE" w:rsidRPr="009E379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9</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922</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277</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419</w:t>
            </w:r>
          </w:p>
        </w:tc>
        <w:tc>
          <w:tcPr>
            <w:tcW w:w="1440" w:type="dxa"/>
            <w:shd w:val="clear" w:color="auto" w:fill="auto"/>
            <w:vAlign w:val="bottom"/>
          </w:tcPr>
          <w:p w14:paraId="0260F2A3" w14:textId="404EAF16" w:rsidR="004164DE" w:rsidRPr="009E3794" w:rsidRDefault="00803C53" w:rsidP="00336DDD">
            <w:pPr>
              <w:pBdr>
                <w:bar w:val="single" w:sz="4" w:color="auto"/>
              </w:pBdr>
              <w:ind w:right="-72"/>
              <w:jc w:val="right"/>
              <w:rPr>
                <w:rFonts w:ascii="Arial" w:hAnsi="Arial" w:cs="Arial"/>
                <w:color w:val="auto"/>
                <w:sz w:val="18"/>
                <w:szCs w:val="18"/>
              </w:rPr>
            </w:pPr>
            <w:r w:rsidRPr="00803C53">
              <w:rPr>
                <w:rFonts w:ascii="Arial" w:hAnsi="Arial" w:cs="Arial"/>
                <w:color w:val="auto"/>
                <w:sz w:val="18"/>
                <w:szCs w:val="18"/>
                <w:lang w:val="en-GB"/>
              </w:rPr>
              <w:t>9</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796</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030</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582</w:t>
            </w:r>
          </w:p>
        </w:tc>
      </w:tr>
      <w:tr w:rsidR="004164DE" w:rsidRPr="009E3794" w14:paraId="7340E254" w14:textId="77777777" w:rsidTr="00803C53">
        <w:trPr>
          <w:cantSplit/>
        </w:trPr>
        <w:tc>
          <w:tcPr>
            <w:tcW w:w="7301" w:type="dxa"/>
            <w:vAlign w:val="bottom"/>
          </w:tcPr>
          <w:p w14:paraId="797C765A" w14:textId="77777777" w:rsidR="004164DE" w:rsidRPr="009E3794" w:rsidRDefault="004164DE" w:rsidP="00336DDD">
            <w:pPr>
              <w:ind w:left="101" w:right="-72" w:hanging="187"/>
              <w:rPr>
                <w:rFonts w:ascii="Arial" w:hAnsi="Arial" w:cs="Arial"/>
                <w:color w:val="auto"/>
                <w:sz w:val="18"/>
                <w:szCs w:val="18"/>
                <w:cs/>
              </w:rPr>
            </w:pPr>
          </w:p>
        </w:tc>
        <w:tc>
          <w:tcPr>
            <w:tcW w:w="1440" w:type="dxa"/>
            <w:shd w:val="clear" w:color="auto" w:fill="FAFAFA"/>
            <w:vAlign w:val="bottom"/>
          </w:tcPr>
          <w:p w14:paraId="36D54ACA" w14:textId="77777777" w:rsidR="004164DE" w:rsidRPr="009E3794" w:rsidRDefault="004164DE" w:rsidP="00336DDD">
            <w:pPr>
              <w:pBdr>
                <w:bar w:val="single" w:sz="4" w:color="auto"/>
              </w:pBdr>
              <w:ind w:right="-72"/>
              <w:jc w:val="right"/>
              <w:rPr>
                <w:rFonts w:ascii="Arial" w:hAnsi="Arial" w:cs="Arial"/>
                <w:color w:val="auto"/>
                <w:sz w:val="18"/>
                <w:szCs w:val="18"/>
              </w:rPr>
            </w:pPr>
          </w:p>
        </w:tc>
        <w:tc>
          <w:tcPr>
            <w:tcW w:w="1440" w:type="dxa"/>
            <w:shd w:val="clear" w:color="auto" w:fill="auto"/>
            <w:vAlign w:val="bottom"/>
          </w:tcPr>
          <w:p w14:paraId="2FA2F708" w14:textId="77777777" w:rsidR="004164DE" w:rsidRPr="009E3794" w:rsidRDefault="004164DE" w:rsidP="00336DDD">
            <w:pPr>
              <w:pBdr>
                <w:bar w:val="single" w:sz="4" w:color="auto"/>
              </w:pBdr>
              <w:ind w:right="-72"/>
              <w:jc w:val="right"/>
              <w:rPr>
                <w:rFonts w:ascii="Arial" w:hAnsi="Arial" w:cs="Arial"/>
                <w:color w:val="auto"/>
                <w:sz w:val="18"/>
                <w:szCs w:val="18"/>
              </w:rPr>
            </w:pPr>
          </w:p>
        </w:tc>
        <w:tc>
          <w:tcPr>
            <w:tcW w:w="1440" w:type="dxa"/>
            <w:shd w:val="clear" w:color="auto" w:fill="FAFAFA"/>
          </w:tcPr>
          <w:p w14:paraId="0AC12E24" w14:textId="77777777" w:rsidR="004164DE" w:rsidRPr="009E3794" w:rsidRDefault="004164DE" w:rsidP="00336DDD">
            <w:pPr>
              <w:pBdr>
                <w:bar w:val="single" w:sz="4" w:color="auto"/>
              </w:pBdr>
              <w:ind w:right="-72"/>
              <w:jc w:val="right"/>
              <w:rPr>
                <w:rFonts w:ascii="Arial" w:hAnsi="Arial" w:cs="Arial"/>
                <w:color w:val="auto"/>
                <w:sz w:val="18"/>
                <w:szCs w:val="18"/>
              </w:rPr>
            </w:pPr>
          </w:p>
        </w:tc>
        <w:tc>
          <w:tcPr>
            <w:tcW w:w="1440" w:type="dxa"/>
            <w:shd w:val="clear" w:color="auto" w:fill="auto"/>
            <w:vAlign w:val="bottom"/>
          </w:tcPr>
          <w:p w14:paraId="3013D30D" w14:textId="77777777" w:rsidR="004164DE" w:rsidRPr="009E3794" w:rsidRDefault="004164DE" w:rsidP="00336DDD">
            <w:pPr>
              <w:pBdr>
                <w:bar w:val="single" w:sz="4" w:color="auto"/>
              </w:pBdr>
              <w:ind w:right="-72"/>
              <w:jc w:val="right"/>
              <w:rPr>
                <w:rFonts w:ascii="Arial" w:hAnsi="Arial" w:cs="Arial"/>
                <w:color w:val="auto"/>
                <w:sz w:val="18"/>
                <w:szCs w:val="18"/>
              </w:rPr>
            </w:pPr>
          </w:p>
        </w:tc>
        <w:tc>
          <w:tcPr>
            <w:tcW w:w="1440" w:type="dxa"/>
            <w:shd w:val="clear" w:color="auto" w:fill="FAFAFA"/>
            <w:vAlign w:val="bottom"/>
          </w:tcPr>
          <w:p w14:paraId="55DE24ED"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shd w:val="clear" w:color="auto" w:fill="auto"/>
            <w:vAlign w:val="bottom"/>
          </w:tcPr>
          <w:p w14:paraId="463B7D40" w14:textId="77777777" w:rsidR="004164DE" w:rsidRPr="009E3794" w:rsidRDefault="004164DE" w:rsidP="00336DDD">
            <w:pPr>
              <w:pBdr>
                <w:bar w:val="single" w:sz="4" w:color="auto"/>
              </w:pBdr>
              <w:ind w:right="-72"/>
              <w:jc w:val="right"/>
              <w:rPr>
                <w:rFonts w:ascii="Arial" w:hAnsi="Arial" w:cs="Arial"/>
                <w:color w:val="auto"/>
                <w:sz w:val="18"/>
                <w:szCs w:val="18"/>
              </w:rPr>
            </w:pPr>
          </w:p>
        </w:tc>
      </w:tr>
      <w:tr w:rsidR="004164DE" w:rsidRPr="009E3794" w14:paraId="271DD424" w14:textId="77777777" w:rsidTr="00803C53">
        <w:trPr>
          <w:cantSplit/>
        </w:trPr>
        <w:tc>
          <w:tcPr>
            <w:tcW w:w="7301" w:type="dxa"/>
            <w:vAlign w:val="bottom"/>
          </w:tcPr>
          <w:p w14:paraId="1B37A7CE" w14:textId="77777777" w:rsidR="004164DE" w:rsidRPr="009E3794" w:rsidRDefault="004164DE" w:rsidP="00336DDD">
            <w:pPr>
              <w:ind w:left="101" w:right="-72" w:hanging="187"/>
              <w:rPr>
                <w:rFonts w:ascii="Arial" w:hAnsi="Arial" w:cs="Arial"/>
                <w:color w:val="auto"/>
                <w:sz w:val="18"/>
                <w:szCs w:val="18"/>
                <w:cs/>
              </w:rPr>
            </w:pPr>
            <w:r w:rsidRPr="009E3794">
              <w:rPr>
                <w:rFonts w:ascii="Arial" w:hAnsi="Arial" w:cs="Arial"/>
                <w:color w:val="auto"/>
                <w:sz w:val="18"/>
                <w:szCs w:val="18"/>
              </w:rPr>
              <w:t>Current liabilities</w:t>
            </w:r>
          </w:p>
        </w:tc>
        <w:tc>
          <w:tcPr>
            <w:tcW w:w="1440" w:type="dxa"/>
            <w:shd w:val="clear" w:color="auto" w:fill="FAFAFA"/>
            <w:vAlign w:val="bottom"/>
          </w:tcPr>
          <w:p w14:paraId="412D43E8" w14:textId="47982AB1" w:rsidR="004164DE" w:rsidRPr="009E3794" w:rsidRDefault="004164DE" w:rsidP="00336DDD">
            <w:pPr>
              <w:pBdr>
                <w:bar w:val="single" w:sz="4" w:color="auto"/>
              </w:pBdr>
              <w:ind w:right="-72"/>
              <w:jc w:val="right"/>
              <w:rPr>
                <w:rFonts w:ascii="Arial" w:hAnsi="Arial" w:cs="Arial"/>
                <w:color w:val="auto"/>
                <w:sz w:val="18"/>
                <w:szCs w:val="18"/>
                <w:lang w:val="en-GB"/>
              </w:rPr>
            </w:pPr>
            <w:r w:rsidRPr="009E3794">
              <w:rPr>
                <w:rFonts w:ascii="Arial" w:hAnsi="Arial" w:cs="Arial"/>
                <w:color w:val="auto"/>
                <w:sz w:val="18"/>
                <w:szCs w:val="18"/>
                <w:lang w:val="en-GB"/>
              </w:rPr>
              <w:t>(</w:t>
            </w:r>
            <w:r w:rsidR="00803C53" w:rsidRPr="00803C53">
              <w:rPr>
                <w:rFonts w:ascii="Arial" w:hAnsi="Arial" w:cs="Arial"/>
                <w:color w:val="auto"/>
                <w:sz w:val="18"/>
                <w:szCs w:val="18"/>
                <w:lang w:val="en-GB"/>
              </w:rPr>
              <w:t>65</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351</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480</w:t>
            </w:r>
            <w:r w:rsidRPr="009E3794">
              <w:rPr>
                <w:rFonts w:ascii="Arial" w:hAnsi="Arial" w:cs="Arial"/>
                <w:color w:val="auto"/>
                <w:sz w:val="18"/>
                <w:szCs w:val="18"/>
                <w:lang w:val="en-GB"/>
              </w:rPr>
              <w:t>)</w:t>
            </w:r>
          </w:p>
        </w:tc>
        <w:tc>
          <w:tcPr>
            <w:tcW w:w="1440" w:type="dxa"/>
            <w:shd w:val="clear" w:color="auto" w:fill="auto"/>
            <w:vAlign w:val="bottom"/>
          </w:tcPr>
          <w:p w14:paraId="0092EC5C" w14:textId="32B6A0CA" w:rsidR="004164DE" w:rsidRPr="009E3794" w:rsidRDefault="004164DE" w:rsidP="00336DDD">
            <w:pPr>
              <w:pBdr>
                <w:bar w:val="single" w:sz="4" w:color="auto"/>
              </w:pBdr>
              <w:ind w:right="-72"/>
              <w:jc w:val="right"/>
              <w:rPr>
                <w:rFonts w:ascii="Arial" w:hAnsi="Arial" w:cs="Arial"/>
                <w:color w:val="auto"/>
                <w:sz w:val="18"/>
                <w:szCs w:val="18"/>
                <w:lang w:val="en-GB"/>
              </w:rPr>
            </w:pPr>
            <w:r w:rsidRPr="009E3794">
              <w:rPr>
                <w:rFonts w:ascii="Arial" w:hAnsi="Arial" w:cs="Arial"/>
                <w:color w:val="auto"/>
                <w:sz w:val="18"/>
                <w:szCs w:val="18"/>
                <w:lang w:val="en-GB"/>
              </w:rPr>
              <w:t>(</w:t>
            </w:r>
            <w:r w:rsidR="00803C53" w:rsidRPr="00803C53">
              <w:rPr>
                <w:rFonts w:ascii="Arial" w:hAnsi="Arial" w:cs="Arial"/>
                <w:color w:val="auto"/>
                <w:sz w:val="18"/>
                <w:szCs w:val="18"/>
                <w:lang w:val="en-GB"/>
              </w:rPr>
              <w:t>63</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418</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146</w:t>
            </w:r>
            <w:r w:rsidRPr="009E3794">
              <w:rPr>
                <w:rFonts w:ascii="Arial" w:hAnsi="Arial" w:cs="Arial"/>
                <w:color w:val="auto"/>
                <w:sz w:val="18"/>
                <w:szCs w:val="18"/>
                <w:lang w:val="en-GB"/>
              </w:rPr>
              <w:t>)</w:t>
            </w:r>
          </w:p>
        </w:tc>
        <w:tc>
          <w:tcPr>
            <w:tcW w:w="1440" w:type="dxa"/>
            <w:shd w:val="clear" w:color="auto" w:fill="FAFAFA"/>
          </w:tcPr>
          <w:p w14:paraId="2338A0FC" w14:textId="7B4917A2" w:rsidR="004164DE" w:rsidRPr="009E3794" w:rsidRDefault="00616078" w:rsidP="00336DDD">
            <w:pPr>
              <w:pBdr>
                <w:bar w:val="single" w:sz="4" w:color="auto"/>
              </w:pBdr>
              <w:ind w:right="-72"/>
              <w:jc w:val="right"/>
              <w:rPr>
                <w:rFonts w:ascii="Arial" w:hAnsi="Arial" w:cs="Arial"/>
                <w:color w:val="auto"/>
                <w:sz w:val="18"/>
                <w:szCs w:val="18"/>
                <w:lang w:val="en-GB"/>
              </w:rPr>
            </w:pPr>
            <w:r w:rsidRPr="009E3794">
              <w:rPr>
                <w:rFonts w:ascii="Arial" w:hAnsi="Arial" w:cs="Arial"/>
                <w:color w:val="auto"/>
                <w:sz w:val="18"/>
                <w:szCs w:val="18"/>
                <w:lang w:val="en-GB"/>
              </w:rPr>
              <w:t>(</w:t>
            </w:r>
            <w:r w:rsidR="00803C53" w:rsidRPr="00803C53">
              <w:rPr>
                <w:rFonts w:ascii="Arial" w:hAnsi="Arial" w:cs="Arial"/>
                <w:color w:val="auto"/>
                <w:sz w:val="18"/>
                <w:szCs w:val="18"/>
                <w:lang w:val="en-GB"/>
              </w:rPr>
              <w:t>450</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427</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796</w:t>
            </w:r>
            <w:r w:rsidRPr="009E3794">
              <w:rPr>
                <w:rFonts w:ascii="Arial" w:hAnsi="Arial" w:cs="Arial"/>
                <w:color w:val="auto"/>
                <w:sz w:val="18"/>
                <w:szCs w:val="18"/>
                <w:lang w:val="en-GB"/>
              </w:rPr>
              <w:t>)</w:t>
            </w:r>
          </w:p>
        </w:tc>
        <w:tc>
          <w:tcPr>
            <w:tcW w:w="1440" w:type="dxa"/>
            <w:shd w:val="clear" w:color="auto" w:fill="auto"/>
            <w:vAlign w:val="bottom"/>
          </w:tcPr>
          <w:p w14:paraId="4E84B405" w14:textId="7B8D3E96" w:rsidR="004164DE" w:rsidRPr="009E3794" w:rsidRDefault="004164DE" w:rsidP="00336DDD">
            <w:pPr>
              <w:pBdr>
                <w:bar w:val="single" w:sz="4" w:color="auto"/>
              </w:pBdr>
              <w:ind w:right="-72"/>
              <w:jc w:val="right"/>
              <w:rPr>
                <w:rFonts w:ascii="Arial" w:hAnsi="Arial" w:cs="Arial"/>
                <w:color w:val="auto"/>
                <w:sz w:val="18"/>
                <w:szCs w:val="18"/>
                <w:cs/>
                <w:lang w:val="en-GB"/>
              </w:rPr>
            </w:pPr>
            <w:r w:rsidRPr="009E3794">
              <w:rPr>
                <w:rFonts w:ascii="Arial" w:hAnsi="Arial" w:cs="Arial"/>
                <w:color w:val="auto"/>
                <w:sz w:val="18"/>
                <w:szCs w:val="18"/>
                <w:lang w:val="en-GB"/>
              </w:rPr>
              <w:t>(</w:t>
            </w:r>
            <w:r w:rsidR="00803C53" w:rsidRPr="00803C53">
              <w:rPr>
                <w:rFonts w:ascii="Arial" w:hAnsi="Arial" w:cs="Arial"/>
                <w:color w:val="auto"/>
                <w:sz w:val="18"/>
                <w:szCs w:val="18"/>
                <w:lang w:val="en-GB"/>
              </w:rPr>
              <w:t>443</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246</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013</w:t>
            </w:r>
            <w:r w:rsidRPr="009E3794">
              <w:rPr>
                <w:rFonts w:ascii="Arial" w:hAnsi="Arial" w:cs="Arial"/>
                <w:color w:val="auto"/>
                <w:sz w:val="18"/>
                <w:szCs w:val="18"/>
                <w:lang w:val="en-GB"/>
              </w:rPr>
              <w:t>)</w:t>
            </w:r>
          </w:p>
        </w:tc>
        <w:tc>
          <w:tcPr>
            <w:tcW w:w="1440" w:type="dxa"/>
            <w:shd w:val="clear" w:color="auto" w:fill="FAFAFA"/>
            <w:vAlign w:val="bottom"/>
          </w:tcPr>
          <w:p w14:paraId="0BAF525B" w14:textId="6C4AFBC7" w:rsidR="004164DE" w:rsidRPr="009E3794" w:rsidRDefault="0067536A" w:rsidP="00336DDD">
            <w:pPr>
              <w:pBdr>
                <w:bar w:val="single" w:sz="4" w:color="auto"/>
              </w:pBdr>
              <w:ind w:right="-72"/>
              <w:jc w:val="right"/>
              <w:rPr>
                <w:rFonts w:ascii="Arial" w:hAnsi="Arial" w:cs="Arial"/>
                <w:color w:val="auto"/>
                <w:sz w:val="18"/>
                <w:szCs w:val="18"/>
                <w:cs/>
                <w:lang w:val="en-GB"/>
              </w:rPr>
            </w:pPr>
            <w:r w:rsidRPr="009E3794">
              <w:rPr>
                <w:rFonts w:ascii="Arial" w:hAnsi="Arial" w:cs="Arial"/>
                <w:color w:val="auto"/>
                <w:sz w:val="18"/>
                <w:szCs w:val="18"/>
                <w:lang w:val="en-GB"/>
              </w:rPr>
              <w:t>(</w:t>
            </w:r>
            <w:r w:rsidR="00803C53" w:rsidRPr="00803C53">
              <w:rPr>
                <w:rFonts w:ascii="Arial" w:hAnsi="Arial" w:cs="Arial"/>
                <w:color w:val="auto"/>
                <w:sz w:val="18"/>
                <w:szCs w:val="18"/>
                <w:lang w:val="en-GB"/>
              </w:rPr>
              <w:t>515</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779</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276</w:t>
            </w:r>
            <w:r w:rsidRPr="009E3794">
              <w:rPr>
                <w:rFonts w:ascii="Arial" w:hAnsi="Arial" w:cs="Arial"/>
                <w:color w:val="auto"/>
                <w:sz w:val="18"/>
                <w:szCs w:val="18"/>
                <w:lang w:val="en-GB"/>
              </w:rPr>
              <w:t>)</w:t>
            </w:r>
          </w:p>
        </w:tc>
        <w:tc>
          <w:tcPr>
            <w:tcW w:w="1440" w:type="dxa"/>
            <w:shd w:val="clear" w:color="auto" w:fill="auto"/>
            <w:vAlign w:val="bottom"/>
          </w:tcPr>
          <w:p w14:paraId="5FF7239B" w14:textId="7A05ADF4" w:rsidR="004164DE" w:rsidRPr="009E3794" w:rsidRDefault="0067536A" w:rsidP="00336DDD">
            <w:pPr>
              <w:pBdr>
                <w:bar w:val="single" w:sz="4" w:color="auto"/>
              </w:pBdr>
              <w:ind w:right="-72"/>
              <w:jc w:val="right"/>
              <w:rPr>
                <w:rFonts w:ascii="Arial" w:hAnsi="Arial" w:cs="Arial"/>
                <w:color w:val="auto"/>
                <w:sz w:val="18"/>
                <w:szCs w:val="18"/>
                <w:cs/>
              </w:rPr>
            </w:pPr>
            <w:r w:rsidRPr="009E3794">
              <w:rPr>
                <w:rFonts w:ascii="Arial" w:hAnsi="Arial" w:cs="Arial"/>
                <w:color w:val="auto"/>
                <w:sz w:val="18"/>
                <w:szCs w:val="18"/>
                <w:lang w:val="en-GB"/>
              </w:rPr>
              <w:t>(</w:t>
            </w:r>
            <w:r w:rsidR="00803C53" w:rsidRPr="00803C53">
              <w:rPr>
                <w:rFonts w:ascii="Arial" w:hAnsi="Arial" w:cs="Arial"/>
                <w:color w:val="auto"/>
                <w:sz w:val="18"/>
                <w:szCs w:val="18"/>
                <w:lang w:val="en-GB"/>
              </w:rPr>
              <w:t>506</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664</w:t>
            </w:r>
            <w:r w:rsidRPr="009E3794">
              <w:rPr>
                <w:rFonts w:ascii="Arial" w:hAnsi="Arial" w:cs="Arial"/>
                <w:color w:val="auto"/>
                <w:sz w:val="18"/>
                <w:szCs w:val="18"/>
                <w:lang w:val="en-GB"/>
              </w:rPr>
              <w:t>,</w:t>
            </w:r>
            <w:r w:rsidR="00803C53" w:rsidRPr="00803C53">
              <w:rPr>
                <w:rFonts w:ascii="Arial" w:hAnsi="Arial" w:cs="Arial"/>
                <w:color w:val="auto"/>
                <w:sz w:val="18"/>
                <w:szCs w:val="18"/>
                <w:lang w:val="en-GB"/>
              </w:rPr>
              <w:t>159</w:t>
            </w:r>
            <w:r w:rsidRPr="009E3794">
              <w:rPr>
                <w:rFonts w:ascii="Arial" w:hAnsi="Arial" w:cs="Arial"/>
                <w:color w:val="auto"/>
                <w:sz w:val="18"/>
                <w:szCs w:val="18"/>
                <w:lang w:val="en-GB"/>
              </w:rPr>
              <w:t>)</w:t>
            </w:r>
          </w:p>
        </w:tc>
      </w:tr>
      <w:tr w:rsidR="004164DE" w:rsidRPr="009E3794" w14:paraId="10845AB2" w14:textId="77777777" w:rsidTr="00803C53">
        <w:trPr>
          <w:cantSplit/>
        </w:trPr>
        <w:tc>
          <w:tcPr>
            <w:tcW w:w="7301" w:type="dxa"/>
            <w:vAlign w:val="bottom"/>
          </w:tcPr>
          <w:p w14:paraId="3E6032F5" w14:textId="77777777" w:rsidR="004164DE" w:rsidRPr="009E3794" w:rsidRDefault="004164DE" w:rsidP="00336DDD">
            <w:pPr>
              <w:ind w:left="101" w:right="-72" w:hanging="187"/>
              <w:rPr>
                <w:rFonts w:ascii="Arial" w:hAnsi="Arial" w:cs="Arial"/>
                <w:color w:val="auto"/>
                <w:sz w:val="18"/>
                <w:szCs w:val="18"/>
                <w:cs/>
              </w:rPr>
            </w:pPr>
            <w:r w:rsidRPr="009E3794">
              <w:rPr>
                <w:rFonts w:ascii="Arial" w:hAnsi="Arial" w:cs="Arial"/>
                <w:color w:val="auto"/>
                <w:sz w:val="18"/>
                <w:szCs w:val="18"/>
              </w:rPr>
              <w:t>Non-current liabilities</w:t>
            </w:r>
          </w:p>
        </w:tc>
        <w:tc>
          <w:tcPr>
            <w:tcW w:w="1440" w:type="dxa"/>
            <w:tcBorders>
              <w:bottom w:val="single" w:sz="4" w:space="0" w:color="auto"/>
            </w:tcBorders>
            <w:shd w:val="clear" w:color="auto" w:fill="FAFAFA"/>
            <w:vAlign w:val="bottom"/>
          </w:tcPr>
          <w:p w14:paraId="0B8FBE98" w14:textId="6AFB66EF" w:rsidR="004164DE" w:rsidRPr="009E3794" w:rsidRDefault="004164DE" w:rsidP="00336DDD">
            <w:pPr>
              <w:pBdr>
                <w:bar w:val="single" w:sz="4" w:color="auto"/>
              </w:pBdr>
              <w:ind w:right="-72"/>
              <w:jc w:val="right"/>
              <w:rPr>
                <w:rFonts w:ascii="Arial" w:hAnsi="Arial" w:cs="Arial"/>
                <w:color w:val="auto"/>
                <w:spacing w:val="-8"/>
                <w:sz w:val="18"/>
                <w:szCs w:val="18"/>
                <w:lang w:val="en-GB"/>
              </w:rPr>
            </w:pP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1</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564</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240</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914</w:t>
            </w:r>
            <w:r w:rsidRPr="009E3794">
              <w:rPr>
                <w:rFonts w:ascii="Arial" w:hAnsi="Arial" w:cs="Arial"/>
                <w:color w:val="auto"/>
                <w:spacing w:val="-8"/>
                <w:sz w:val="18"/>
                <w:szCs w:val="18"/>
                <w:lang w:val="en-GB"/>
              </w:rPr>
              <w:t>)</w:t>
            </w:r>
          </w:p>
        </w:tc>
        <w:tc>
          <w:tcPr>
            <w:tcW w:w="1440" w:type="dxa"/>
            <w:tcBorders>
              <w:bottom w:val="single" w:sz="4" w:space="0" w:color="auto"/>
            </w:tcBorders>
            <w:shd w:val="clear" w:color="auto" w:fill="auto"/>
            <w:vAlign w:val="bottom"/>
          </w:tcPr>
          <w:p w14:paraId="248F7BAD" w14:textId="61E3AD29" w:rsidR="004164DE" w:rsidRPr="009E3794" w:rsidRDefault="004164DE" w:rsidP="00336DDD">
            <w:pPr>
              <w:pBdr>
                <w:bar w:val="single" w:sz="4" w:color="auto"/>
              </w:pBdr>
              <w:ind w:right="-72"/>
              <w:jc w:val="right"/>
              <w:rPr>
                <w:rFonts w:ascii="Arial" w:hAnsi="Arial" w:cs="Arial"/>
                <w:color w:val="auto"/>
                <w:spacing w:val="-8"/>
                <w:sz w:val="18"/>
                <w:szCs w:val="18"/>
                <w:lang w:val="en-GB"/>
              </w:rPr>
            </w:pP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1</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350</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404</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578</w:t>
            </w:r>
            <w:r w:rsidRPr="009E3794">
              <w:rPr>
                <w:rFonts w:ascii="Arial" w:hAnsi="Arial" w:cs="Arial"/>
                <w:color w:val="auto"/>
                <w:spacing w:val="-8"/>
                <w:sz w:val="18"/>
                <w:szCs w:val="18"/>
                <w:lang w:val="en-GB"/>
              </w:rPr>
              <w:t>)</w:t>
            </w:r>
          </w:p>
        </w:tc>
        <w:tc>
          <w:tcPr>
            <w:tcW w:w="1440" w:type="dxa"/>
            <w:tcBorders>
              <w:bottom w:val="single" w:sz="4" w:space="0" w:color="auto"/>
            </w:tcBorders>
            <w:shd w:val="clear" w:color="auto" w:fill="FAFAFA"/>
          </w:tcPr>
          <w:p w14:paraId="3742D17E" w14:textId="6B36A741" w:rsidR="004164DE" w:rsidRPr="009E3794" w:rsidRDefault="00616078" w:rsidP="00336DDD">
            <w:pPr>
              <w:pBdr>
                <w:bar w:val="single" w:sz="4" w:color="auto"/>
              </w:pBdr>
              <w:ind w:right="-72"/>
              <w:jc w:val="right"/>
              <w:rPr>
                <w:rFonts w:ascii="Arial" w:hAnsi="Arial" w:cs="Arial"/>
                <w:color w:val="auto"/>
                <w:spacing w:val="-8"/>
                <w:sz w:val="18"/>
                <w:szCs w:val="18"/>
                <w:lang w:val="en-GB"/>
              </w:rPr>
            </w:pP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2</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936</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541</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521</w:t>
            </w:r>
            <w:r w:rsidRPr="009E3794">
              <w:rPr>
                <w:rFonts w:ascii="Arial" w:hAnsi="Arial" w:cs="Arial"/>
                <w:color w:val="auto"/>
                <w:spacing w:val="-8"/>
                <w:sz w:val="18"/>
                <w:szCs w:val="18"/>
                <w:lang w:val="en-GB"/>
              </w:rPr>
              <w:t>)</w:t>
            </w:r>
          </w:p>
        </w:tc>
        <w:tc>
          <w:tcPr>
            <w:tcW w:w="1440" w:type="dxa"/>
            <w:tcBorders>
              <w:bottom w:val="single" w:sz="4" w:space="0" w:color="auto"/>
            </w:tcBorders>
            <w:shd w:val="clear" w:color="auto" w:fill="auto"/>
            <w:vAlign w:val="bottom"/>
          </w:tcPr>
          <w:p w14:paraId="196BA04C" w14:textId="71B11741" w:rsidR="004164DE" w:rsidRPr="009E3794" w:rsidRDefault="004164DE" w:rsidP="00336DDD">
            <w:pPr>
              <w:pBdr>
                <w:bar w:val="single" w:sz="4" w:color="auto"/>
              </w:pBdr>
              <w:ind w:right="-72"/>
              <w:jc w:val="right"/>
              <w:rPr>
                <w:rFonts w:ascii="Arial" w:hAnsi="Arial" w:cs="Arial"/>
                <w:color w:val="auto"/>
                <w:spacing w:val="-8"/>
                <w:sz w:val="18"/>
                <w:szCs w:val="18"/>
                <w:cs/>
                <w:lang w:val="en-GB"/>
              </w:rPr>
            </w:pP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3</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344</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586</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879</w:t>
            </w:r>
            <w:r w:rsidRPr="009E3794">
              <w:rPr>
                <w:rFonts w:ascii="Arial" w:hAnsi="Arial" w:cs="Arial"/>
                <w:color w:val="auto"/>
                <w:spacing w:val="-8"/>
                <w:sz w:val="18"/>
                <w:szCs w:val="18"/>
                <w:lang w:val="en-GB"/>
              </w:rPr>
              <w:t>)</w:t>
            </w:r>
          </w:p>
        </w:tc>
        <w:tc>
          <w:tcPr>
            <w:tcW w:w="1440" w:type="dxa"/>
            <w:tcBorders>
              <w:bottom w:val="single" w:sz="4" w:space="0" w:color="auto"/>
            </w:tcBorders>
            <w:shd w:val="clear" w:color="auto" w:fill="FAFAFA"/>
            <w:vAlign w:val="bottom"/>
          </w:tcPr>
          <w:p w14:paraId="093957BE" w14:textId="776275B5" w:rsidR="004164DE" w:rsidRPr="009E3794" w:rsidRDefault="0067536A" w:rsidP="00336DDD">
            <w:pPr>
              <w:pBdr>
                <w:bar w:val="single" w:sz="4" w:color="auto"/>
              </w:pBdr>
              <w:ind w:right="-72"/>
              <w:jc w:val="right"/>
              <w:rPr>
                <w:rFonts w:ascii="Arial" w:hAnsi="Arial" w:cs="Arial"/>
                <w:color w:val="auto"/>
                <w:spacing w:val="-8"/>
                <w:sz w:val="18"/>
                <w:szCs w:val="18"/>
                <w:cs/>
                <w:lang w:val="en-GB"/>
              </w:rPr>
            </w:pP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4</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500</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782</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435</w:t>
            </w:r>
            <w:r w:rsidRPr="009E3794">
              <w:rPr>
                <w:rFonts w:ascii="Arial" w:hAnsi="Arial" w:cs="Arial"/>
                <w:color w:val="auto"/>
                <w:spacing w:val="-8"/>
                <w:sz w:val="18"/>
                <w:szCs w:val="18"/>
                <w:lang w:val="en-GB"/>
              </w:rPr>
              <w:t>)</w:t>
            </w:r>
          </w:p>
        </w:tc>
        <w:tc>
          <w:tcPr>
            <w:tcW w:w="1440" w:type="dxa"/>
            <w:tcBorders>
              <w:bottom w:val="single" w:sz="4" w:space="0" w:color="auto"/>
            </w:tcBorders>
            <w:shd w:val="clear" w:color="auto" w:fill="auto"/>
            <w:vAlign w:val="bottom"/>
          </w:tcPr>
          <w:p w14:paraId="77E7BE81" w14:textId="59AD2A39" w:rsidR="004164DE" w:rsidRPr="009E3794" w:rsidRDefault="0067536A" w:rsidP="00336DDD">
            <w:pPr>
              <w:pBdr>
                <w:bar w:val="single" w:sz="4" w:color="auto"/>
              </w:pBdr>
              <w:ind w:right="-72"/>
              <w:jc w:val="right"/>
              <w:rPr>
                <w:rFonts w:ascii="Arial" w:hAnsi="Arial" w:cs="Arial"/>
                <w:color w:val="auto"/>
                <w:spacing w:val="-8"/>
                <w:sz w:val="18"/>
                <w:szCs w:val="18"/>
                <w:cs/>
              </w:rPr>
            </w:pP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4</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694</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991</w:t>
            </w:r>
            <w:r w:rsidRPr="009E3794">
              <w:rPr>
                <w:rFonts w:ascii="Arial" w:hAnsi="Arial" w:cs="Arial"/>
                <w:color w:val="auto"/>
                <w:spacing w:val="-8"/>
                <w:sz w:val="18"/>
                <w:szCs w:val="18"/>
                <w:lang w:val="en-GB"/>
              </w:rPr>
              <w:t>,</w:t>
            </w:r>
            <w:r w:rsidR="00803C53" w:rsidRPr="00803C53">
              <w:rPr>
                <w:rFonts w:ascii="Arial" w:hAnsi="Arial" w:cs="Arial"/>
                <w:color w:val="auto"/>
                <w:spacing w:val="-8"/>
                <w:sz w:val="18"/>
                <w:szCs w:val="18"/>
                <w:lang w:val="en-GB"/>
              </w:rPr>
              <w:t>457</w:t>
            </w:r>
            <w:r w:rsidRPr="009E3794">
              <w:rPr>
                <w:rFonts w:ascii="Arial" w:hAnsi="Arial" w:cs="Arial"/>
                <w:color w:val="auto"/>
                <w:spacing w:val="-8"/>
                <w:sz w:val="18"/>
                <w:szCs w:val="18"/>
                <w:lang w:val="en-GB"/>
              </w:rPr>
              <w:t>)</w:t>
            </w:r>
          </w:p>
        </w:tc>
      </w:tr>
      <w:tr w:rsidR="004164DE" w:rsidRPr="009E3794" w14:paraId="288E3A87" w14:textId="77777777" w:rsidTr="00803C53">
        <w:trPr>
          <w:cantSplit/>
        </w:trPr>
        <w:tc>
          <w:tcPr>
            <w:tcW w:w="7301" w:type="dxa"/>
            <w:vAlign w:val="bottom"/>
          </w:tcPr>
          <w:p w14:paraId="40980DA5" w14:textId="77777777" w:rsidR="004164DE" w:rsidRPr="009E3794" w:rsidRDefault="004164DE" w:rsidP="00336DDD">
            <w:pPr>
              <w:ind w:left="101" w:right="-72" w:hanging="187"/>
              <w:rPr>
                <w:rFonts w:ascii="Arial" w:hAnsi="Arial" w:cs="Arial"/>
                <w:color w:val="auto"/>
                <w:sz w:val="18"/>
                <w:szCs w:val="18"/>
              </w:rPr>
            </w:pPr>
          </w:p>
        </w:tc>
        <w:tc>
          <w:tcPr>
            <w:tcW w:w="1440" w:type="dxa"/>
            <w:tcBorders>
              <w:top w:val="single" w:sz="4" w:space="0" w:color="auto"/>
            </w:tcBorders>
            <w:shd w:val="clear" w:color="auto" w:fill="FAFAFA"/>
            <w:vAlign w:val="bottom"/>
          </w:tcPr>
          <w:p w14:paraId="24504883"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36FA8DB3"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57F781F2"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4D41047E"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EC5CF85"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5B7002B"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r>
      <w:tr w:rsidR="004164DE" w:rsidRPr="009E3794" w14:paraId="4364EB55" w14:textId="77777777" w:rsidTr="00803C53">
        <w:trPr>
          <w:cantSplit/>
        </w:trPr>
        <w:tc>
          <w:tcPr>
            <w:tcW w:w="7301" w:type="dxa"/>
            <w:vAlign w:val="bottom"/>
          </w:tcPr>
          <w:p w14:paraId="73681CC4" w14:textId="77777777" w:rsidR="004164DE" w:rsidRPr="009E3794" w:rsidRDefault="004164DE" w:rsidP="00336DDD">
            <w:pPr>
              <w:ind w:left="101" w:right="-72" w:hanging="187"/>
              <w:rPr>
                <w:rFonts w:ascii="Arial" w:hAnsi="Arial" w:cs="Arial"/>
                <w:color w:val="auto"/>
                <w:sz w:val="18"/>
                <w:szCs w:val="18"/>
                <w:cs/>
              </w:rPr>
            </w:pPr>
            <w:r w:rsidRPr="009E3794">
              <w:rPr>
                <w:rFonts w:ascii="Arial" w:hAnsi="Arial" w:cs="Arial"/>
                <w:color w:val="auto"/>
                <w:sz w:val="18"/>
                <w:szCs w:val="18"/>
              </w:rPr>
              <w:t>Net assets</w:t>
            </w:r>
          </w:p>
        </w:tc>
        <w:tc>
          <w:tcPr>
            <w:tcW w:w="1440" w:type="dxa"/>
            <w:tcBorders>
              <w:bottom w:val="single" w:sz="4" w:space="0" w:color="auto"/>
            </w:tcBorders>
            <w:shd w:val="clear" w:color="auto" w:fill="FAFAFA"/>
            <w:vAlign w:val="bottom"/>
          </w:tcPr>
          <w:p w14:paraId="7C246F3B" w14:textId="5083AAD2"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4</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575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057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170</w:t>
            </w:r>
          </w:p>
        </w:tc>
        <w:tc>
          <w:tcPr>
            <w:tcW w:w="1440" w:type="dxa"/>
            <w:tcBorders>
              <w:bottom w:val="single" w:sz="4" w:space="0" w:color="auto"/>
            </w:tcBorders>
            <w:shd w:val="clear" w:color="auto" w:fill="auto"/>
            <w:vAlign w:val="bottom"/>
          </w:tcPr>
          <w:p w14:paraId="1CCC1728" w14:textId="35AC3571"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4</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535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279</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097</w:t>
            </w:r>
          </w:p>
        </w:tc>
        <w:tc>
          <w:tcPr>
            <w:tcW w:w="1440" w:type="dxa"/>
            <w:tcBorders>
              <w:bottom w:val="single" w:sz="4" w:space="0" w:color="auto"/>
            </w:tcBorders>
            <w:shd w:val="clear" w:color="auto" w:fill="FAFAFA"/>
          </w:tcPr>
          <w:p w14:paraId="44975DF5" w14:textId="319D11CC"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616078" w:rsidRPr="009E3794">
              <w:rPr>
                <w:rFonts w:ascii="Arial" w:hAnsi="Arial" w:cs="Arial"/>
                <w:color w:val="auto"/>
                <w:sz w:val="18"/>
                <w:szCs w:val="18"/>
                <w:lang w:val="en-GB"/>
              </w:rPr>
              <w:t>,</w:t>
            </w:r>
            <w:r w:rsidRPr="00803C53">
              <w:rPr>
                <w:rFonts w:ascii="Arial" w:hAnsi="Arial" w:cs="Arial"/>
                <w:color w:val="auto"/>
                <w:sz w:val="18"/>
                <w:szCs w:val="18"/>
                <w:lang w:val="en-GB"/>
              </w:rPr>
              <w:t>671</w:t>
            </w:r>
            <w:r w:rsidR="00616078" w:rsidRPr="009E3794">
              <w:rPr>
                <w:rFonts w:ascii="Arial" w:hAnsi="Arial" w:cs="Arial"/>
                <w:color w:val="auto"/>
                <w:sz w:val="18"/>
                <w:szCs w:val="18"/>
                <w:lang w:val="en-GB"/>
              </w:rPr>
              <w:t>,</w:t>
            </w:r>
            <w:r w:rsidRPr="00803C53">
              <w:rPr>
                <w:rFonts w:ascii="Arial" w:hAnsi="Arial" w:cs="Arial"/>
                <w:color w:val="auto"/>
                <w:sz w:val="18"/>
                <w:szCs w:val="18"/>
                <w:lang w:val="en-GB"/>
              </w:rPr>
              <w:t>048</w:t>
            </w:r>
            <w:r w:rsidR="00616078" w:rsidRPr="009E3794">
              <w:rPr>
                <w:rFonts w:ascii="Arial" w:hAnsi="Arial" w:cs="Arial"/>
                <w:color w:val="auto"/>
                <w:sz w:val="18"/>
                <w:szCs w:val="18"/>
                <w:lang w:val="en-GB"/>
              </w:rPr>
              <w:t>,</w:t>
            </w:r>
            <w:r w:rsidRPr="00803C53">
              <w:rPr>
                <w:rFonts w:ascii="Arial" w:hAnsi="Arial" w:cs="Arial"/>
                <w:color w:val="auto"/>
                <w:sz w:val="18"/>
                <w:szCs w:val="18"/>
                <w:lang w:val="en-GB"/>
              </w:rPr>
              <w:t>549</w:t>
            </w:r>
          </w:p>
        </w:tc>
        <w:tc>
          <w:tcPr>
            <w:tcW w:w="1440" w:type="dxa"/>
            <w:tcBorders>
              <w:bottom w:val="single" w:sz="4" w:space="0" w:color="auto"/>
            </w:tcBorders>
            <w:shd w:val="clear" w:color="auto" w:fill="auto"/>
            <w:vAlign w:val="bottom"/>
          </w:tcPr>
          <w:p w14:paraId="7DFC4708" w14:textId="3619F7A0"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631</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467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260</w:t>
            </w:r>
          </w:p>
        </w:tc>
        <w:tc>
          <w:tcPr>
            <w:tcW w:w="1440" w:type="dxa"/>
            <w:tcBorders>
              <w:bottom w:val="single" w:sz="4" w:space="0" w:color="auto"/>
            </w:tcBorders>
            <w:shd w:val="clear" w:color="auto" w:fill="FAFAFA"/>
            <w:vAlign w:val="bottom"/>
          </w:tcPr>
          <w:p w14:paraId="41CE78A9" w14:textId="01FB1382"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6</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246</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105</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719</w:t>
            </w:r>
          </w:p>
        </w:tc>
        <w:tc>
          <w:tcPr>
            <w:tcW w:w="1440" w:type="dxa"/>
            <w:tcBorders>
              <w:bottom w:val="single" w:sz="4" w:space="0" w:color="auto"/>
            </w:tcBorders>
            <w:shd w:val="clear" w:color="auto" w:fill="auto"/>
            <w:vAlign w:val="bottom"/>
          </w:tcPr>
          <w:p w14:paraId="28F7BEF1" w14:textId="3F469107" w:rsidR="004164DE" w:rsidRPr="009E3794" w:rsidRDefault="00803C53" w:rsidP="00336DDD">
            <w:pPr>
              <w:pBdr>
                <w:bar w:val="single" w:sz="4" w:color="auto"/>
              </w:pBdr>
              <w:ind w:right="-72"/>
              <w:jc w:val="right"/>
              <w:rPr>
                <w:rFonts w:ascii="Arial" w:hAnsi="Arial" w:cs="Arial"/>
                <w:color w:val="auto"/>
                <w:sz w:val="18"/>
                <w:szCs w:val="18"/>
              </w:rPr>
            </w:pPr>
            <w:r w:rsidRPr="00803C53">
              <w:rPr>
                <w:rFonts w:ascii="Arial" w:hAnsi="Arial" w:cs="Arial"/>
                <w:color w:val="auto"/>
                <w:sz w:val="18"/>
                <w:szCs w:val="18"/>
                <w:lang w:val="en-GB"/>
              </w:rPr>
              <w:t>6</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166</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746</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357</w:t>
            </w:r>
          </w:p>
        </w:tc>
      </w:tr>
      <w:tr w:rsidR="004164DE" w:rsidRPr="009E3794" w14:paraId="2AB4195A" w14:textId="77777777" w:rsidTr="00803C53">
        <w:trPr>
          <w:cantSplit/>
        </w:trPr>
        <w:tc>
          <w:tcPr>
            <w:tcW w:w="7301" w:type="dxa"/>
            <w:vAlign w:val="bottom"/>
          </w:tcPr>
          <w:p w14:paraId="11A4F62C" w14:textId="77777777" w:rsidR="004164DE" w:rsidRPr="009E3794" w:rsidRDefault="004164DE" w:rsidP="00336DDD">
            <w:pPr>
              <w:ind w:left="101" w:right="-72" w:hanging="187"/>
              <w:rPr>
                <w:rFonts w:ascii="Arial" w:hAnsi="Arial" w:cs="Arial"/>
                <w:color w:val="auto"/>
                <w:sz w:val="18"/>
                <w:szCs w:val="18"/>
                <w:cs/>
              </w:rPr>
            </w:pPr>
          </w:p>
        </w:tc>
        <w:tc>
          <w:tcPr>
            <w:tcW w:w="1440" w:type="dxa"/>
            <w:tcBorders>
              <w:top w:val="single" w:sz="4" w:space="0" w:color="auto"/>
            </w:tcBorders>
            <w:shd w:val="clear" w:color="auto" w:fill="FAFAFA"/>
            <w:vAlign w:val="bottom"/>
          </w:tcPr>
          <w:p w14:paraId="0084A4BE"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7BB0CDAF"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46B6CDDF"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6E04BB4D"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9C8ACD2"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29AE0F0" w14:textId="77777777" w:rsidR="004164DE" w:rsidRPr="009E3794" w:rsidRDefault="004164DE" w:rsidP="00336DDD">
            <w:pPr>
              <w:pBdr>
                <w:bar w:val="single" w:sz="4" w:color="auto"/>
              </w:pBdr>
              <w:ind w:right="-72"/>
              <w:jc w:val="right"/>
              <w:rPr>
                <w:rFonts w:ascii="Arial" w:hAnsi="Arial" w:cs="Arial"/>
                <w:color w:val="auto"/>
                <w:sz w:val="18"/>
                <w:szCs w:val="18"/>
              </w:rPr>
            </w:pPr>
          </w:p>
        </w:tc>
      </w:tr>
      <w:tr w:rsidR="004164DE" w:rsidRPr="009E3794" w14:paraId="26BACB63" w14:textId="77777777" w:rsidTr="00803C53">
        <w:trPr>
          <w:cantSplit/>
        </w:trPr>
        <w:tc>
          <w:tcPr>
            <w:tcW w:w="7301" w:type="dxa"/>
            <w:vAlign w:val="bottom"/>
          </w:tcPr>
          <w:p w14:paraId="5A3D5415" w14:textId="77777777" w:rsidR="004164DE" w:rsidRPr="009E3794" w:rsidRDefault="004164DE" w:rsidP="00336DDD">
            <w:pPr>
              <w:ind w:left="101" w:right="-72" w:hanging="187"/>
              <w:rPr>
                <w:rFonts w:ascii="Arial" w:hAnsi="Arial" w:cs="Arial"/>
                <w:color w:val="auto"/>
                <w:sz w:val="18"/>
                <w:szCs w:val="18"/>
                <w:cs/>
              </w:rPr>
            </w:pPr>
            <w:r w:rsidRPr="009E3794">
              <w:rPr>
                <w:rFonts w:ascii="Arial" w:hAnsi="Arial" w:cs="Arial"/>
                <w:sz w:val="18"/>
                <w:szCs w:val="18"/>
                <w:lang w:val="en-GB"/>
              </w:rPr>
              <w:t>Group’s share in associates (%)</w:t>
            </w:r>
          </w:p>
        </w:tc>
        <w:tc>
          <w:tcPr>
            <w:tcW w:w="1440" w:type="dxa"/>
            <w:tcBorders>
              <w:bottom w:val="single" w:sz="4" w:space="0" w:color="auto"/>
            </w:tcBorders>
            <w:shd w:val="clear" w:color="auto" w:fill="FAFAFA"/>
            <w:vAlign w:val="bottom"/>
          </w:tcPr>
          <w:p w14:paraId="7DCF80EB" w14:textId="62ED9786"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20</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41</w:t>
            </w:r>
          </w:p>
        </w:tc>
        <w:tc>
          <w:tcPr>
            <w:tcW w:w="1440" w:type="dxa"/>
            <w:tcBorders>
              <w:bottom w:val="single" w:sz="4" w:space="0" w:color="auto"/>
            </w:tcBorders>
            <w:shd w:val="clear" w:color="auto" w:fill="auto"/>
            <w:vAlign w:val="bottom"/>
          </w:tcPr>
          <w:p w14:paraId="1C91A8AA" w14:textId="6C7230BB"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20</w:t>
            </w:r>
            <w:r w:rsidR="004164DE" w:rsidRPr="009E3794">
              <w:rPr>
                <w:rFonts w:ascii="Arial" w:hAnsi="Arial" w:cs="Arial"/>
                <w:color w:val="auto"/>
                <w:sz w:val="18"/>
                <w:szCs w:val="18"/>
              </w:rPr>
              <w:t>.</w:t>
            </w:r>
            <w:r w:rsidRPr="00803C53">
              <w:rPr>
                <w:rFonts w:ascii="Arial" w:hAnsi="Arial" w:cs="Arial"/>
                <w:color w:val="auto"/>
                <w:sz w:val="18"/>
                <w:szCs w:val="18"/>
                <w:lang w:val="en-GB"/>
              </w:rPr>
              <w:t>22</w:t>
            </w:r>
          </w:p>
        </w:tc>
        <w:tc>
          <w:tcPr>
            <w:tcW w:w="1440" w:type="dxa"/>
            <w:tcBorders>
              <w:bottom w:val="single" w:sz="4" w:space="0" w:color="auto"/>
            </w:tcBorders>
            <w:shd w:val="clear" w:color="auto" w:fill="FAFAFA"/>
          </w:tcPr>
          <w:p w14:paraId="5E47511F" w14:textId="776939CD"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30</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00</w:t>
            </w:r>
          </w:p>
        </w:tc>
        <w:tc>
          <w:tcPr>
            <w:tcW w:w="1440" w:type="dxa"/>
            <w:tcBorders>
              <w:bottom w:val="single" w:sz="4" w:space="0" w:color="auto"/>
            </w:tcBorders>
            <w:shd w:val="clear" w:color="auto" w:fill="auto"/>
            <w:vAlign w:val="bottom"/>
          </w:tcPr>
          <w:p w14:paraId="70FFE85A" w14:textId="706A07D0"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30</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00</w:t>
            </w:r>
          </w:p>
        </w:tc>
        <w:tc>
          <w:tcPr>
            <w:tcW w:w="1440" w:type="dxa"/>
            <w:tcBorders>
              <w:bottom w:val="single" w:sz="4" w:space="0" w:color="auto"/>
            </w:tcBorders>
            <w:shd w:val="clear" w:color="auto" w:fill="FAFAFA"/>
            <w:vAlign w:val="bottom"/>
          </w:tcPr>
          <w:p w14:paraId="5B5F8FC0"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bottom w:val="single" w:sz="4" w:space="0" w:color="auto"/>
            </w:tcBorders>
            <w:shd w:val="clear" w:color="auto" w:fill="auto"/>
            <w:vAlign w:val="bottom"/>
          </w:tcPr>
          <w:p w14:paraId="7C1AAF0F"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r>
      <w:tr w:rsidR="004164DE" w:rsidRPr="009E3794" w14:paraId="52B788A7" w14:textId="77777777" w:rsidTr="00803C53">
        <w:trPr>
          <w:cantSplit/>
        </w:trPr>
        <w:tc>
          <w:tcPr>
            <w:tcW w:w="7301" w:type="dxa"/>
            <w:vAlign w:val="bottom"/>
          </w:tcPr>
          <w:p w14:paraId="67194F08" w14:textId="77777777" w:rsidR="004164DE" w:rsidRPr="009E3794" w:rsidRDefault="004164DE" w:rsidP="00336DDD">
            <w:pPr>
              <w:ind w:left="101" w:right="-72" w:hanging="187"/>
              <w:rPr>
                <w:rFonts w:ascii="Arial" w:hAnsi="Arial" w:cs="Arial"/>
                <w:sz w:val="18"/>
                <w:szCs w:val="18"/>
                <w:lang w:val="en-GB"/>
              </w:rPr>
            </w:pPr>
          </w:p>
        </w:tc>
        <w:tc>
          <w:tcPr>
            <w:tcW w:w="1440" w:type="dxa"/>
            <w:shd w:val="clear" w:color="auto" w:fill="FAFAFA"/>
            <w:vAlign w:val="bottom"/>
          </w:tcPr>
          <w:p w14:paraId="50F9DD57"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shd w:val="clear" w:color="auto" w:fill="auto"/>
            <w:vAlign w:val="bottom"/>
          </w:tcPr>
          <w:p w14:paraId="1CAD40FA"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shd w:val="clear" w:color="auto" w:fill="FAFAFA"/>
          </w:tcPr>
          <w:p w14:paraId="31EC0163"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shd w:val="clear" w:color="auto" w:fill="auto"/>
            <w:vAlign w:val="bottom"/>
          </w:tcPr>
          <w:p w14:paraId="45FDF8DF"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shd w:val="clear" w:color="auto" w:fill="FAFAFA"/>
            <w:vAlign w:val="bottom"/>
          </w:tcPr>
          <w:p w14:paraId="02B792AE"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shd w:val="clear" w:color="auto" w:fill="auto"/>
            <w:vAlign w:val="bottom"/>
          </w:tcPr>
          <w:p w14:paraId="5782DF26"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r>
      <w:tr w:rsidR="004164DE" w:rsidRPr="009E3794" w14:paraId="110E0640" w14:textId="77777777" w:rsidTr="00803C53">
        <w:trPr>
          <w:cantSplit/>
        </w:trPr>
        <w:tc>
          <w:tcPr>
            <w:tcW w:w="7301" w:type="dxa"/>
            <w:vAlign w:val="bottom"/>
          </w:tcPr>
          <w:p w14:paraId="660242F6" w14:textId="77777777" w:rsidR="004164DE" w:rsidRPr="009E3794" w:rsidRDefault="004164DE" w:rsidP="00336DDD">
            <w:pPr>
              <w:ind w:left="101" w:right="-72" w:hanging="187"/>
              <w:rPr>
                <w:rFonts w:ascii="Arial" w:hAnsi="Arial" w:cs="Arial"/>
                <w:color w:val="auto"/>
                <w:sz w:val="18"/>
                <w:szCs w:val="18"/>
              </w:rPr>
            </w:pPr>
            <w:r w:rsidRPr="009E3794">
              <w:rPr>
                <w:rFonts w:ascii="Arial" w:hAnsi="Arial" w:cs="Arial"/>
                <w:sz w:val="18"/>
                <w:szCs w:val="18"/>
                <w:lang w:val="en-GB"/>
              </w:rPr>
              <w:t>Carrying amount</w:t>
            </w:r>
            <w:r w:rsidRPr="009E3794">
              <w:rPr>
                <w:rFonts w:ascii="Arial" w:hAnsi="Arial" w:cs="Arial"/>
                <w:sz w:val="18"/>
                <w:szCs w:val="18"/>
                <w:cs/>
                <w:lang w:val="en-GB"/>
              </w:rPr>
              <w:t xml:space="preserve"> </w:t>
            </w:r>
            <w:r w:rsidRPr="009E3794">
              <w:rPr>
                <w:rFonts w:ascii="Arial" w:hAnsi="Arial" w:cs="Arial"/>
                <w:sz w:val="18"/>
                <w:szCs w:val="18"/>
                <w:lang w:val="en-GB"/>
              </w:rPr>
              <w:t xml:space="preserve">before </w:t>
            </w:r>
            <w:proofErr w:type="gramStart"/>
            <w:r w:rsidRPr="009E3794">
              <w:rPr>
                <w:rFonts w:ascii="Arial" w:hAnsi="Arial" w:cs="Arial"/>
                <w:sz w:val="18"/>
                <w:szCs w:val="18"/>
                <w:lang w:val="en-GB"/>
              </w:rPr>
              <w:t>adjust</w:t>
            </w:r>
            <w:proofErr w:type="gramEnd"/>
          </w:p>
        </w:tc>
        <w:tc>
          <w:tcPr>
            <w:tcW w:w="1440" w:type="dxa"/>
            <w:shd w:val="clear" w:color="auto" w:fill="FAFAFA"/>
            <w:vAlign w:val="bottom"/>
          </w:tcPr>
          <w:p w14:paraId="7FCFBE77" w14:textId="4DB95580"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933</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755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098</w:t>
            </w:r>
          </w:p>
        </w:tc>
        <w:tc>
          <w:tcPr>
            <w:tcW w:w="1440" w:type="dxa"/>
            <w:shd w:val="clear" w:color="auto" w:fill="auto"/>
            <w:vAlign w:val="bottom"/>
          </w:tcPr>
          <w:p w14:paraId="5FCAD909" w14:textId="7CCF9929"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917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041</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874</w:t>
            </w:r>
          </w:p>
        </w:tc>
        <w:tc>
          <w:tcPr>
            <w:tcW w:w="1440" w:type="dxa"/>
            <w:shd w:val="clear" w:color="auto" w:fill="FAFAFA"/>
          </w:tcPr>
          <w:p w14:paraId="45CBA02C" w14:textId="53357A5E"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501</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314</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565</w:t>
            </w:r>
          </w:p>
        </w:tc>
        <w:tc>
          <w:tcPr>
            <w:tcW w:w="1440" w:type="dxa"/>
            <w:shd w:val="clear" w:color="auto" w:fill="auto"/>
            <w:vAlign w:val="bottom"/>
          </w:tcPr>
          <w:p w14:paraId="2FCC81B7" w14:textId="32ECFD74"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489</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440</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178</w:t>
            </w:r>
          </w:p>
        </w:tc>
        <w:tc>
          <w:tcPr>
            <w:tcW w:w="1440" w:type="dxa"/>
            <w:shd w:val="clear" w:color="auto" w:fill="FAFAFA"/>
            <w:vAlign w:val="bottom"/>
          </w:tcPr>
          <w:p w14:paraId="3B5DB876" w14:textId="25673E67"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435</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069</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663</w:t>
            </w:r>
          </w:p>
        </w:tc>
        <w:tc>
          <w:tcPr>
            <w:tcW w:w="1440" w:type="dxa"/>
            <w:shd w:val="clear" w:color="auto" w:fill="auto"/>
            <w:vAlign w:val="bottom"/>
          </w:tcPr>
          <w:p w14:paraId="157A54A5" w14:textId="421DAC27" w:rsidR="004164DE" w:rsidRPr="009E3794" w:rsidRDefault="00803C53" w:rsidP="00336DDD">
            <w:pPr>
              <w:pBdr>
                <w:bar w:val="single" w:sz="4" w:color="auto"/>
              </w:pBdr>
              <w:ind w:right="-72"/>
              <w:jc w:val="right"/>
              <w:rPr>
                <w:rFonts w:ascii="Arial" w:hAnsi="Arial" w:cs="Arial"/>
                <w:color w:val="auto"/>
                <w:sz w:val="18"/>
                <w:szCs w:val="18"/>
              </w:rPr>
            </w:pPr>
            <w:r w:rsidRPr="00803C53">
              <w:rPr>
                <w:rFonts w:ascii="Arial" w:hAnsi="Arial" w:cs="Arial"/>
                <w:color w:val="auto"/>
                <w:sz w:val="18"/>
                <w:szCs w:val="18"/>
                <w:lang w:val="en-GB"/>
              </w:rPr>
              <w:t>1</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406</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482</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052</w:t>
            </w:r>
          </w:p>
        </w:tc>
      </w:tr>
      <w:tr w:rsidR="004164DE" w:rsidRPr="009E3794" w14:paraId="05D4E03A" w14:textId="77777777" w:rsidTr="00803C53">
        <w:trPr>
          <w:cantSplit/>
        </w:trPr>
        <w:tc>
          <w:tcPr>
            <w:tcW w:w="7301" w:type="dxa"/>
            <w:vAlign w:val="bottom"/>
          </w:tcPr>
          <w:p w14:paraId="62128397" w14:textId="77777777" w:rsidR="004164DE" w:rsidRPr="009E3794" w:rsidRDefault="004164DE" w:rsidP="00336DDD">
            <w:pPr>
              <w:ind w:left="101" w:right="-72" w:hanging="187"/>
              <w:rPr>
                <w:rFonts w:ascii="Arial" w:hAnsi="Arial" w:cs="Arial"/>
                <w:color w:val="auto"/>
                <w:sz w:val="18"/>
                <w:szCs w:val="18"/>
                <w:cs/>
              </w:rPr>
            </w:pPr>
            <w:r w:rsidRPr="009E3794">
              <w:rPr>
                <w:rFonts w:ascii="Arial" w:hAnsi="Arial" w:cs="Arial"/>
                <w:color w:val="auto"/>
                <w:sz w:val="18"/>
                <w:szCs w:val="18"/>
              </w:rPr>
              <w:t>Goodwill</w:t>
            </w:r>
          </w:p>
        </w:tc>
        <w:tc>
          <w:tcPr>
            <w:tcW w:w="1440" w:type="dxa"/>
            <w:shd w:val="clear" w:color="auto" w:fill="FAFAFA"/>
            <w:vAlign w:val="bottom"/>
          </w:tcPr>
          <w:p w14:paraId="7B4F167D" w14:textId="361B314C" w:rsidR="004164DE" w:rsidRPr="009E3794" w:rsidRDefault="004164DE" w:rsidP="00336DDD">
            <w:pPr>
              <w:pBdr>
                <w:bar w:val="single" w:sz="4" w:color="auto"/>
              </w:pBdr>
              <w:ind w:right="-72"/>
              <w:jc w:val="right"/>
              <w:rPr>
                <w:rFonts w:ascii="Arial" w:hAnsi="Arial" w:cs="Arial"/>
                <w:color w:val="auto"/>
                <w:sz w:val="18"/>
                <w:szCs w:val="18"/>
                <w:lang w:val="en-GB"/>
              </w:rPr>
            </w:pPr>
            <w:r w:rsidRPr="009E3794">
              <w:rPr>
                <w:rFonts w:ascii="Arial" w:hAnsi="Arial" w:cs="Arial"/>
                <w:color w:val="auto"/>
                <w:sz w:val="18"/>
                <w:szCs w:val="18"/>
                <w:lang w:val="en-GB"/>
              </w:rPr>
              <w:t>-</w:t>
            </w:r>
          </w:p>
        </w:tc>
        <w:tc>
          <w:tcPr>
            <w:tcW w:w="1440" w:type="dxa"/>
            <w:shd w:val="clear" w:color="auto" w:fill="auto"/>
            <w:vAlign w:val="bottom"/>
          </w:tcPr>
          <w:p w14:paraId="241EA310" w14:textId="77777777" w:rsidR="004164DE" w:rsidRPr="009E3794" w:rsidRDefault="004164DE" w:rsidP="00336DDD">
            <w:pPr>
              <w:pBdr>
                <w:bar w:val="single" w:sz="4" w:color="auto"/>
              </w:pBdr>
              <w:ind w:right="-72"/>
              <w:jc w:val="right"/>
              <w:rPr>
                <w:rFonts w:ascii="Arial" w:hAnsi="Arial" w:cs="Arial"/>
                <w:color w:val="auto"/>
                <w:sz w:val="18"/>
                <w:szCs w:val="18"/>
                <w:lang w:val="en-GB"/>
              </w:rPr>
            </w:pPr>
            <w:r w:rsidRPr="009E3794">
              <w:rPr>
                <w:rFonts w:ascii="Arial" w:hAnsi="Arial" w:cs="Arial"/>
                <w:color w:val="auto"/>
                <w:sz w:val="18"/>
                <w:szCs w:val="18"/>
                <w:lang w:val="en-GB"/>
              </w:rPr>
              <w:t>-</w:t>
            </w:r>
          </w:p>
        </w:tc>
        <w:tc>
          <w:tcPr>
            <w:tcW w:w="1440" w:type="dxa"/>
            <w:shd w:val="clear" w:color="auto" w:fill="FAFAFA"/>
          </w:tcPr>
          <w:p w14:paraId="60030A6A" w14:textId="6AE9B172"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107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647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216</w:t>
            </w:r>
          </w:p>
        </w:tc>
        <w:tc>
          <w:tcPr>
            <w:tcW w:w="1440" w:type="dxa"/>
            <w:shd w:val="clear" w:color="auto" w:fill="auto"/>
            <w:vAlign w:val="bottom"/>
          </w:tcPr>
          <w:p w14:paraId="6FB36935" w14:textId="584036C0"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107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647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216</w:t>
            </w:r>
          </w:p>
        </w:tc>
        <w:tc>
          <w:tcPr>
            <w:tcW w:w="1440" w:type="dxa"/>
            <w:shd w:val="clear" w:color="auto" w:fill="FAFAFA"/>
            <w:vAlign w:val="bottom"/>
          </w:tcPr>
          <w:p w14:paraId="3E69DF1C" w14:textId="0D85DD1A"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107</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647</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216</w:t>
            </w:r>
          </w:p>
        </w:tc>
        <w:tc>
          <w:tcPr>
            <w:tcW w:w="1440" w:type="dxa"/>
            <w:shd w:val="clear" w:color="auto" w:fill="auto"/>
            <w:vAlign w:val="bottom"/>
          </w:tcPr>
          <w:p w14:paraId="7EA11CA5" w14:textId="6D0C846A"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107</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647</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216</w:t>
            </w:r>
          </w:p>
        </w:tc>
      </w:tr>
      <w:tr w:rsidR="004164DE" w:rsidRPr="009E3794" w14:paraId="499D2DF0" w14:textId="77777777" w:rsidTr="00803C53">
        <w:trPr>
          <w:cantSplit/>
        </w:trPr>
        <w:tc>
          <w:tcPr>
            <w:tcW w:w="7301" w:type="dxa"/>
            <w:vAlign w:val="bottom"/>
          </w:tcPr>
          <w:p w14:paraId="52AAD554" w14:textId="77777777" w:rsidR="004164DE" w:rsidRPr="009E3794" w:rsidRDefault="004164DE" w:rsidP="00336DDD">
            <w:pPr>
              <w:ind w:left="101" w:right="-72" w:hanging="187"/>
              <w:rPr>
                <w:rFonts w:ascii="Arial" w:hAnsi="Arial" w:cs="Arial"/>
                <w:sz w:val="18"/>
                <w:szCs w:val="18"/>
                <w:lang w:val="en-GB"/>
              </w:rPr>
            </w:pPr>
          </w:p>
        </w:tc>
        <w:tc>
          <w:tcPr>
            <w:tcW w:w="1440" w:type="dxa"/>
            <w:tcBorders>
              <w:top w:val="single" w:sz="4" w:space="0" w:color="auto"/>
            </w:tcBorders>
            <w:shd w:val="clear" w:color="auto" w:fill="FAFAFA"/>
            <w:vAlign w:val="bottom"/>
          </w:tcPr>
          <w:p w14:paraId="7EC6E38F"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F14E24E"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38B3AF8C"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60626CB8"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E0AEC74"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441DE313" w14:textId="77777777" w:rsidR="004164DE" w:rsidRPr="009E3794" w:rsidRDefault="004164DE" w:rsidP="00336DDD">
            <w:pPr>
              <w:pBdr>
                <w:bar w:val="single" w:sz="4" w:color="auto"/>
              </w:pBdr>
              <w:ind w:right="-72"/>
              <w:jc w:val="right"/>
              <w:rPr>
                <w:rFonts w:ascii="Arial" w:hAnsi="Arial" w:cs="Arial"/>
                <w:color w:val="auto"/>
                <w:sz w:val="18"/>
                <w:szCs w:val="18"/>
                <w:lang w:val="en-GB"/>
              </w:rPr>
            </w:pPr>
          </w:p>
        </w:tc>
      </w:tr>
      <w:tr w:rsidR="004164DE" w:rsidRPr="009E3794" w14:paraId="24D2704A" w14:textId="77777777" w:rsidTr="00803C53">
        <w:trPr>
          <w:cantSplit/>
        </w:trPr>
        <w:tc>
          <w:tcPr>
            <w:tcW w:w="7301" w:type="dxa"/>
            <w:vAlign w:val="bottom"/>
          </w:tcPr>
          <w:p w14:paraId="2DF82874" w14:textId="77777777" w:rsidR="004164DE" w:rsidRPr="009E3794" w:rsidRDefault="004164DE" w:rsidP="00336DDD">
            <w:pPr>
              <w:ind w:left="101" w:right="-72" w:hanging="187"/>
              <w:rPr>
                <w:rFonts w:ascii="Arial" w:hAnsi="Arial" w:cs="Arial"/>
                <w:color w:val="auto"/>
                <w:sz w:val="18"/>
                <w:szCs w:val="18"/>
                <w:cs/>
              </w:rPr>
            </w:pPr>
            <w:r w:rsidRPr="009E3794">
              <w:rPr>
                <w:rFonts w:ascii="Arial" w:hAnsi="Arial" w:cs="Arial"/>
                <w:sz w:val="18"/>
                <w:szCs w:val="18"/>
                <w:lang w:val="en-GB"/>
              </w:rPr>
              <w:t>Associates carrying amount</w:t>
            </w:r>
          </w:p>
        </w:tc>
        <w:tc>
          <w:tcPr>
            <w:tcW w:w="1440" w:type="dxa"/>
            <w:tcBorders>
              <w:bottom w:val="single" w:sz="4" w:space="0" w:color="auto"/>
            </w:tcBorders>
            <w:shd w:val="clear" w:color="auto" w:fill="FAFAFA"/>
            <w:vAlign w:val="bottom"/>
          </w:tcPr>
          <w:p w14:paraId="2434C2EF" w14:textId="669EDA74"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933</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755</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098</w:t>
            </w:r>
          </w:p>
        </w:tc>
        <w:tc>
          <w:tcPr>
            <w:tcW w:w="1440" w:type="dxa"/>
            <w:tcBorders>
              <w:bottom w:val="single" w:sz="4" w:space="0" w:color="auto"/>
            </w:tcBorders>
            <w:shd w:val="clear" w:color="auto" w:fill="auto"/>
            <w:vAlign w:val="bottom"/>
          </w:tcPr>
          <w:p w14:paraId="172707AB" w14:textId="72729E27"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917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041</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874</w:t>
            </w:r>
          </w:p>
        </w:tc>
        <w:tc>
          <w:tcPr>
            <w:tcW w:w="1440" w:type="dxa"/>
            <w:tcBorders>
              <w:bottom w:val="single" w:sz="4" w:space="0" w:color="auto"/>
            </w:tcBorders>
            <w:shd w:val="clear" w:color="auto" w:fill="FAFAFA"/>
          </w:tcPr>
          <w:p w14:paraId="12568474" w14:textId="1945D8A9"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608</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961</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781</w:t>
            </w:r>
          </w:p>
        </w:tc>
        <w:tc>
          <w:tcPr>
            <w:tcW w:w="1440" w:type="dxa"/>
            <w:tcBorders>
              <w:bottom w:val="single" w:sz="4" w:space="0" w:color="auto"/>
            </w:tcBorders>
            <w:shd w:val="clear" w:color="auto" w:fill="auto"/>
            <w:vAlign w:val="bottom"/>
          </w:tcPr>
          <w:p w14:paraId="1C240FB0" w14:textId="40E36B81"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597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087</w:t>
            </w:r>
            <w:r w:rsidR="004164DE" w:rsidRPr="009E3794">
              <w:rPr>
                <w:rFonts w:ascii="Arial" w:hAnsi="Arial" w:cs="Arial"/>
                <w:color w:val="auto"/>
                <w:sz w:val="18"/>
                <w:szCs w:val="18"/>
                <w:lang w:val="en-GB"/>
              </w:rPr>
              <w:t>,</w:t>
            </w:r>
            <w:r w:rsidRPr="00803C53">
              <w:rPr>
                <w:rFonts w:ascii="Arial" w:hAnsi="Arial" w:cs="Arial"/>
                <w:color w:val="auto"/>
                <w:sz w:val="18"/>
                <w:szCs w:val="18"/>
                <w:lang w:val="en-GB"/>
              </w:rPr>
              <w:t>394</w:t>
            </w:r>
          </w:p>
        </w:tc>
        <w:tc>
          <w:tcPr>
            <w:tcW w:w="1440" w:type="dxa"/>
            <w:tcBorders>
              <w:bottom w:val="single" w:sz="4" w:space="0" w:color="auto"/>
            </w:tcBorders>
            <w:shd w:val="clear" w:color="auto" w:fill="FAFAFA"/>
            <w:vAlign w:val="bottom"/>
          </w:tcPr>
          <w:p w14:paraId="71880FB2" w14:textId="6A2664F7"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542</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716</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879</w:t>
            </w:r>
          </w:p>
        </w:tc>
        <w:tc>
          <w:tcPr>
            <w:tcW w:w="1440" w:type="dxa"/>
            <w:tcBorders>
              <w:bottom w:val="single" w:sz="4" w:space="0" w:color="auto"/>
            </w:tcBorders>
            <w:shd w:val="clear" w:color="auto" w:fill="auto"/>
            <w:vAlign w:val="bottom"/>
          </w:tcPr>
          <w:p w14:paraId="0BCF2531" w14:textId="334ACE91" w:rsidR="004164DE" w:rsidRPr="009E3794" w:rsidRDefault="00803C53" w:rsidP="00336DDD">
            <w:pPr>
              <w:pBdr>
                <w:bar w:val="single" w:sz="4" w:color="auto"/>
              </w:pBd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514</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129</w:t>
            </w:r>
            <w:r w:rsidR="0067536A" w:rsidRPr="009E3794">
              <w:rPr>
                <w:rFonts w:ascii="Arial" w:hAnsi="Arial" w:cs="Arial"/>
                <w:color w:val="auto"/>
                <w:sz w:val="18"/>
                <w:szCs w:val="18"/>
                <w:lang w:val="en-GB"/>
              </w:rPr>
              <w:t>,</w:t>
            </w:r>
            <w:r w:rsidRPr="00803C53">
              <w:rPr>
                <w:rFonts w:ascii="Arial" w:hAnsi="Arial" w:cs="Arial"/>
                <w:color w:val="auto"/>
                <w:sz w:val="18"/>
                <w:szCs w:val="18"/>
                <w:lang w:val="en-GB"/>
              </w:rPr>
              <w:t>268</w:t>
            </w:r>
          </w:p>
        </w:tc>
      </w:tr>
    </w:tbl>
    <w:p w14:paraId="1AAC3568" w14:textId="77777777" w:rsidR="00D045BE" w:rsidRPr="001B2E9A" w:rsidRDefault="00D045BE" w:rsidP="00336DDD">
      <w:pPr>
        <w:rPr>
          <w:rFonts w:ascii="Arial" w:hAnsi="Arial" w:cs="Arial"/>
          <w:b/>
          <w:bCs/>
          <w:sz w:val="18"/>
          <w:szCs w:val="18"/>
        </w:rPr>
      </w:pPr>
    </w:p>
    <w:p w14:paraId="4791B287" w14:textId="77777777" w:rsidR="00E53232" w:rsidRPr="001B2E9A" w:rsidRDefault="00E53232" w:rsidP="00336DDD">
      <w:pPr>
        <w:rPr>
          <w:rFonts w:ascii="Arial" w:hAnsi="Arial" w:cs="Arial"/>
          <w:b/>
          <w:bCs/>
          <w:sz w:val="18"/>
          <w:szCs w:val="18"/>
        </w:rPr>
      </w:pPr>
    </w:p>
    <w:p w14:paraId="489E1F0F" w14:textId="406470BE" w:rsidR="00C45080" w:rsidRPr="001B2E9A" w:rsidRDefault="00C45080" w:rsidP="00336DDD">
      <w:pPr>
        <w:rPr>
          <w:rFonts w:ascii="Arial" w:hAnsi="Arial" w:cs="Arial"/>
          <w:b/>
          <w:bCs/>
          <w:sz w:val="18"/>
          <w:szCs w:val="18"/>
        </w:rPr>
        <w:sectPr w:rsidR="00C45080" w:rsidRPr="001B2E9A" w:rsidSect="00A9223F">
          <w:pgSz w:w="16840" w:h="11907" w:orient="landscape" w:code="9"/>
          <w:pgMar w:top="1440" w:right="432" w:bottom="720" w:left="432" w:header="706" w:footer="706" w:gutter="0"/>
          <w:cols w:space="720"/>
          <w:noEndnote/>
          <w:docGrid w:linePitch="326"/>
        </w:sectPr>
      </w:pPr>
    </w:p>
    <w:p w14:paraId="2150111D" w14:textId="77777777" w:rsidR="007C4665" w:rsidRDefault="007C4665" w:rsidP="00336DDD">
      <w:pPr>
        <w:pStyle w:val="Footer"/>
        <w:jc w:val="both"/>
        <w:rPr>
          <w:rFonts w:cs="Arial"/>
          <w:b/>
          <w:bCs/>
          <w:color w:val="CF4A02"/>
          <w:spacing w:val="-4"/>
          <w:szCs w:val="18"/>
          <w:lang w:val="en-US" w:eastAsia="en-US"/>
        </w:rPr>
      </w:pPr>
    </w:p>
    <w:p w14:paraId="0FD97AA8" w14:textId="706FF450" w:rsidR="00317D20" w:rsidRPr="001B2E9A" w:rsidRDefault="00317D20" w:rsidP="00336DDD">
      <w:pPr>
        <w:pStyle w:val="Footer"/>
        <w:jc w:val="both"/>
        <w:rPr>
          <w:rFonts w:cs="Arial"/>
          <w:b/>
          <w:bCs/>
          <w:color w:val="CF4A02"/>
          <w:spacing w:val="-4"/>
          <w:szCs w:val="18"/>
          <w:lang w:val="en-US" w:eastAsia="en-US"/>
        </w:rPr>
      </w:pPr>
      <w:r w:rsidRPr="001B2E9A">
        <w:rPr>
          <w:rFonts w:cs="Arial"/>
          <w:b/>
          <w:bCs/>
          <w:color w:val="CF4A02"/>
          <w:spacing w:val="-4"/>
          <w:szCs w:val="18"/>
          <w:lang w:val="en-US" w:eastAsia="en-US"/>
        </w:rPr>
        <w:t>Joint ventures</w:t>
      </w:r>
      <w:r w:rsidR="004A72D1">
        <w:rPr>
          <w:rFonts w:cs="Arial"/>
          <w:b/>
          <w:bCs/>
          <w:color w:val="CF4A02"/>
          <w:spacing w:val="-4"/>
          <w:szCs w:val="18"/>
          <w:lang w:val="en-US" w:eastAsia="en-US"/>
        </w:rPr>
        <w:t xml:space="preserve"> </w:t>
      </w:r>
    </w:p>
    <w:p w14:paraId="063BE7CF" w14:textId="09EDB7A0" w:rsidR="009C5B65" w:rsidRPr="001B2E9A" w:rsidRDefault="004A72D1" w:rsidP="00336DDD">
      <w:pPr>
        <w:pStyle w:val="Footer"/>
        <w:jc w:val="both"/>
        <w:rPr>
          <w:rFonts w:cs="Arial"/>
          <w:b/>
          <w:bCs/>
          <w:color w:val="CF4A02"/>
          <w:spacing w:val="-4"/>
          <w:szCs w:val="18"/>
          <w:lang w:val="en-US" w:eastAsia="en-US"/>
        </w:rPr>
      </w:pPr>
      <w:r>
        <w:rPr>
          <w:rFonts w:cs="Arial"/>
          <w:b/>
          <w:bCs/>
          <w:color w:val="CF4A02"/>
          <w:spacing w:val="-4"/>
          <w:szCs w:val="18"/>
          <w:lang w:val="en-US" w:eastAsia="en-US"/>
        </w:rPr>
        <w:t xml:space="preserve"> </w:t>
      </w:r>
    </w:p>
    <w:tbl>
      <w:tblPr>
        <w:tblW w:w="14523" w:type="dxa"/>
        <w:tblInd w:w="108" w:type="dxa"/>
        <w:tblLayout w:type="fixed"/>
        <w:tblLook w:val="0000" w:firstRow="0" w:lastRow="0" w:firstColumn="0" w:lastColumn="0" w:noHBand="0" w:noVBand="0"/>
      </w:tblPr>
      <w:tblGrid>
        <w:gridCol w:w="3510"/>
        <w:gridCol w:w="3312"/>
        <w:gridCol w:w="2697"/>
        <w:gridCol w:w="1134"/>
        <w:gridCol w:w="1134"/>
        <w:gridCol w:w="1368"/>
        <w:gridCol w:w="1368"/>
      </w:tblGrid>
      <w:tr w:rsidR="00870116" w:rsidRPr="00D045BE" w14:paraId="0B5A19C6" w14:textId="77777777" w:rsidTr="00D045BE">
        <w:trPr>
          <w:cantSplit/>
          <w:trHeight w:val="144"/>
        </w:trPr>
        <w:tc>
          <w:tcPr>
            <w:tcW w:w="3510" w:type="dxa"/>
          </w:tcPr>
          <w:p w14:paraId="4338B5BC" w14:textId="77777777" w:rsidR="00870116" w:rsidRPr="00D045BE" w:rsidRDefault="00870116" w:rsidP="00336DDD">
            <w:pPr>
              <w:ind w:left="101" w:right="-72" w:hanging="187"/>
              <w:jc w:val="center"/>
              <w:rPr>
                <w:rFonts w:ascii="Arial" w:hAnsi="Arial" w:cs="Arial"/>
                <w:b/>
                <w:bCs/>
                <w:color w:val="auto"/>
                <w:sz w:val="18"/>
                <w:szCs w:val="18"/>
              </w:rPr>
            </w:pPr>
          </w:p>
        </w:tc>
        <w:tc>
          <w:tcPr>
            <w:tcW w:w="3312" w:type="dxa"/>
          </w:tcPr>
          <w:p w14:paraId="71A0B659" w14:textId="5FFB48A9" w:rsidR="00870116" w:rsidRPr="00D045BE" w:rsidRDefault="00870116" w:rsidP="00336DDD">
            <w:pPr>
              <w:ind w:right="-72"/>
              <w:jc w:val="center"/>
              <w:rPr>
                <w:rFonts w:ascii="Arial" w:hAnsi="Arial" w:cs="Arial"/>
                <w:b/>
                <w:bCs/>
                <w:color w:val="auto"/>
                <w:sz w:val="18"/>
                <w:szCs w:val="18"/>
              </w:rPr>
            </w:pPr>
          </w:p>
        </w:tc>
        <w:tc>
          <w:tcPr>
            <w:tcW w:w="2697" w:type="dxa"/>
          </w:tcPr>
          <w:p w14:paraId="38B4451A" w14:textId="77777777" w:rsidR="00870116" w:rsidRPr="00D045BE" w:rsidRDefault="00870116" w:rsidP="00336DDD">
            <w:pPr>
              <w:ind w:right="-72"/>
              <w:jc w:val="right"/>
              <w:rPr>
                <w:rFonts w:ascii="Arial" w:hAnsi="Arial" w:cs="Arial"/>
                <w:b/>
                <w:bCs/>
                <w:color w:val="auto"/>
                <w:sz w:val="18"/>
                <w:szCs w:val="18"/>
                <w:lang w:val="en-GB"/>
              </w:rPr>
            </w:pPr>
          </w:p>
        </w:tc>
        <w:tc>
          <w:tcPr>
            <w:tcW w:w="1134" w:type="dxa"/>
            <w:tcBorders>
              <w:top w:val="single" w:sz="4" w:space="0" w:color="auto"/>
            </w:tcBorders>
            <w:vAlign w:val="bottom"/>
          </w:tcPr>
          <w:p w14:paraId="04961700" w14:textId="6C5E3823" w:rsidR="00870116" w:rsidRPr="00D045BE" w:rsidRDefault="00870116" w:rsidP="00336DDD">
            <w:pPr>
              <w:ind w:right="-72"/>
              <w:jc w:val="right"/>
              <w:rPr>
                <w:rFonts w:ascii="Arial" w:hAnsi="Arial" w:cs="Arial"/>
                <w:b/>
                <w:bCs/>
                <w:color w:val="auto"/>
                <w:sz w:val="18"/>
                <w:szCs w:val="18"/>
                <w:lang w:val="en-GB"/>
              </w:rPr>
            </w:pPr>
          </w:p>
        </w:tc>
        <w:tc>
          <w:tcPr>
            <w:tcW w:w="1134" w:type="dxa"/>
            <w:tcBorders>
              <w:top w:val="single" w:sz="4" w:space="0" w:color="auto"/>
            </w:tcBorders>
            <w:vAlign w:val="bottom"/>
          </w:tcPr>
          <w:p w14:paraId="0CFD099C" w14:textId="77777777" w:rsidR="00870116" w:rsidRPr="00D045BE" w:rsidRDefault="00870116" w:rsidP="00336DDD">
            <w:pPr>
              <w:ind w:right="-72"/>
              <w:jc w:val="right"/>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62665866" w14:textId="77777777" w:rsidR="00870116" w:rsidRPr="00D045BE" w:rsidRDefault="00870116" w:rsidP="00336DDD">
            <w:pPr>
              <w:ind w:right="-72"/>
              <w:jc w:val="center"/>
              <w:rPr>
                <w:rFonts w:ascii="Arial" w:hAnsi="Arial" w:cs="Arial"/>
                <w:color w:val="auto"/>
                <w:sz w:val="18"/>
                <w:szCs w:val="18"/>
                <w:cs/>
              </w:rPr>
            </w:pPr>
            <w:r w:rsidRPr="00D045BE">
              <w:rPr>
                <w:rFonts w:ascii="Arial" w:hAnsi="Arial" w:cs="Arial"/>
                <w:b/>
                <w:bCs/>
                <w:color w:val="auto"/>
                <w:sz w:val="18"/>
                <w:szCs w:val="18"/>
                <w:lang w:val="en-GB"/>
              </w:rPr>
              <w:t xml:space="preserve">Consolidated </w:t>
            </w:r>
            <w:r w:rsidRPr="00D045BE">
              <w:rPr>
                <w:rFonts w:ascii="Arial" w:hAnsi="Arial" w:cs="Arial"/>
                <w:b/>
                <w:bCs/>
                <w:color w:val="auto"/>
                <w:sz w:val="18"/>
                <w:szCs w:val="18"/>
                <w:lang w:val="en-GB"/>
              </w:rPr>
              <w:br/>
              <w:t>financial statements</w:t>
            </w:r>
          </w:p>
        </w:tc>
      </w:tr>
      <w:tr w:rsidR="00870116" w:rsidRPr="00D045BE" w14:paraId="3C3B764B" w14:textId="77777777" w:rsidTr="00D045BE">
        <w:trPr>
          <w:cantSplit/>
          <w:trHeight w:val="144"/>
        </w:trPr>
        <w:tc>
          <w:tcPr>
            <w:tcW w:w="3510" w:type="dxa"/>
          </w:tcPr>
          <w:p w14:paraId="1A9B76CE" w14:textId="77777777" w:rsidR="00870116" w:rsidRPr="00D045BE" w:rsidRDefault="00870116" w:rsidP="00336DDD">
            <w:pPr>
              <w:ind w:left="101" w:right="-72" w:hanging="187"/>
              <w:jc w:val="center"/>
              <w:rPr>
                <w:rFonts w:ascii="Arial" w:hAnsi="Arial" w:cs="Arial"/>
                <w:b/>
                <w:bCs/>
                <w:color w:val="auto"/>
                <w:sz w:val="18"/>
                <w:szCs w:val="18"/>
              </w:rPr>
            </w:pPr>
          </w:p>
        </w:tc>
        <w:tc>
          <w:tcPr>
            <w:tcW w:w="3312" w:type="dxa"/>
          </w:tcPr>
          <w:p w14:paraId="59298750" w14:textId="3BDEE76B" w:rsidR="00870116" w:rsidRPr="00D045BE" w:rsidRDefault="00870116" w:rsidP="00336DDD">
            <w:pPr>
              <w:ind w:right="-72"/>
              <w:jc w:val="center"/>
              <w:rPr>
                <w:rFonts w:ascii="Arial" w:hAnsi="Arial" w:cs="Arial"/>
                <w:b/>
                <w:bCs/>
                <w:color w:val="auto"/>
                <w:sz w:val="18"/>
                <w:szCs w:val="18"/>
              </w:rPr>
            </w:pPr>
          </w:p>
        </w:tc>
        <w:tc>
          <w:tcPr>
            <w:tcW w:w="2697" w:type="dxa"/>
          </w:tcPr>
          <w:p w14:paraId="0383D7E3" w14:textId="77777777" w:rsidR="00870116" w:rsidRPr="00D045BE" w:rsidRDefault="00870116" w:rsidP="00336DDD">
            <w:pPr>
              <w:ind w:right="-72"/>
              <w:jc w:val="center"/>
              <w:rPr>
                <w:rFonts w:ascii="Arial" w:hAnsi="Arial" w:cs="Arial"/>
                <w:b/>
                <w:bCs/>
                <w:color w:val="auto"/>
                <w:sz w:val="18"/>
                <w:szCs w:val="18"/>
                <w:lang w:val="en-GB"/>
              </w:rPr>
            </w:pPr>
          </w:p>
        </w:tc>
        <w:tc>
          <w:tcPr>
            <w:tcW w:w="2268" w:type="dxa"/>
            <w:gridSpan w:val="2"/>
            <w:tcBorders>
              <w:bottom w:val="single" w:sz="4" w:space="0" w:color="auto"/>
            </w:tcBorders>
            <w:vAlign w:val="bottom"/>
          </w:tcPr>
          <w:p w14:paraId="0969C820" w14:textId="12E66C17" w:rsidR="00870116" w:rsidRPr="00D045BE" w:rsidRDefault="00870116" w:rsidP="00336DDD">
            <w:pPr>
              <w:ind w:right="-72"/>
              <w:jc w:val="center"/>
              <w:rPr>
                <w:rFonts w:ascii="Arial" w:hAnsi="Arial" w:cs="Arial"/>
                <w:b/>
                <w:bCs/>
                <w:color w:val="auto"/>
                <w:sz w:val="18"/>
                <w:szCs w:val="18"/>
                <w:lang w:val="en-GB"/>
              </w:rPr>
            </w:pPr>
            <w:r w:rsidRPr="00D045BE">
              <w:rPr>
                <w:rFonts w:ascii="Arial" w:hAnsi="Arial" w:cs="Arial"/>
                <w:b/>
                <w:bCs/>
                <w:color w:val="auto"/>
                <w:sz w:val="18"/>
                <w:szCs w:val="18"/>
                <w:lang w:val="en-GB"/>
              </w:rPr>
              <w:t xml:space="preserve">% </w:t>
            </w:r>
            <w:proofErr w:type="gramStart"/>
            <w:r w:rsidRPr="00D045BE">
              <w:rPr>
                <w:rFonts w:ascii="Arial" w:hAnsi="Arial" w:cs="Arial"/>
                <w:b/>
                <w:bCs/>
                <w:color w:val="auto"/>
                <w:sz w:val="18"/>
                <w:szCs w:val="18"/>
                <w:lang w:val="en-GB"/>
              </w:rPr>
              <w:t>of</w:t>
            </w:r>
            <w:proofErr w:type="gramEnd"/>
            <w:r w:rsidRPr="00D045BE">
              <w:rPr>
                <w:rFonts w:ascii="Arial" w:hAnsi="Arial" w:cs="Arial"/>
                <w:b/>
                <w:bCs/>
                <w:color w:val="auto"/>
                <w:sz w:val="18"/>
                <w:szCs w:val="18"/>
                <w:lang w:val="en-GB"/>
              </w:rPr>
              <w:t xml:space="preserve"> ownership interest</w:t>
            </w:r>
          </w:p>
        </w:tc>
        <w:tc>
          <w:tcPr>
            <w:tcW w:w="2736" w:type="dxa"/>
            <w:gridSpan w:val="2"/>
            <w:tcBorders>
              <w:top w:val="single" w:sz="4" w:space="0" w:color="auto"/>
              <w:bottom w:val="single" w:sz="4" w:space="0" w:color="auto"/>
            </w:tcBorders>
            <w:vAlign w:val="bottom"/>
          </w:tcPr>
          <w:p w14:paraId="3A2F1B6A" w14:textId="77777777" w:rsidR="00870116" w:rsidRPr="00D045BE" w:rsidRDefault="00870116" w:rsidP="00336DDD">
            <w:pPr>
              <w:ind w:right="-72"/>
              <w:jc w:val="center"/>
              <w:rPr>
                <w:rFonts w:ascii="Arial" w:hAnsi="Arial" w:cs="Arial"/>
                <w:b/>
                <w:bCs/>
                <w:color w:val="auto"/>
                <w:sz w:val="18"/>
                <w:szCs w:val="18"/>
                <w:lang w:val="en-GB"/>
              </w:rPr>
            </w:pPr>
            <w:r w:rsidRPr="00D045BE">
              <w:rPr>
                <w:rFonts w:ascii="Arial" w:eastAsia="Arial Unicode MS" w:hAnsi="Arial" w:cs="Arial"/>
                <w:b/>
                <w:bCs/>
                <w:sz w:val="18"/>
                <w:szCs w:val="18"/>
              </w:rPr>
              <w:t>Investment at equity method</w:t>
            </w:r>
          </w:p>
        </w:tc>
      </w:tr>
      <w:tr w:rsidR="00870116" w:rsidRPr="00D045BE" w14:paraId="7CE84C80" w14:textId="77777777" w:rsidTr="00D045BE">
        <w:trPr>
          <w:cantSplit/>
          <w:trHeight w:val="233"/>
        </w:trPr>
        <w:tc>
          <w:tcPr>
            <w:tcW w:w="3510" w:type="dxa"/>
          </w:tcPr>
          <w:p w14:paraId="5035EB58" w14:textId="0D95E16F" w:rsidR="00870116" w:rsidRPr="00D045BE" w:rsidRDefault="00870116" w:rsidP="00336DDD">
            <w:pPr>
              <w:ind w:right="-72"/>
              <w:jc w:val="center"/>
              <w:rPr>
                <w:rFonts w:ascii="Arial" w:hAnsi="Arial" w:cs="Arial"/>
                <w:b/>
                <w:bCs/>
                <w:color w:val="auto"/>
                <w:sz w:val="18"/>
                <w:szCs w:val="18"/>
              </w:rPr>
            </w:pPr>
          </w:p>
        </w:tc>
        <w:tc>
          <w:tcPr>
            <w:tcW w:w="3312" w:type="dxa"/>
          </w:tcPr>
          <w:p w14:paraId="3F926F7A" w14:textId="04A1E886" w:rsidR="00870116" w:rsidRPr="00D045BE" w:rsidRDefault="00870116" w:rsidP="00336DDD">
            <w:pPr>
              <w:ind w:right="-72"/>
              <w:jc w:val="center"/>
              <w:rPr>
                <w:rFonts w:ascii="Arial" w:hAnsi="Arial" w:cs="Arial"/>
                <w:b/>
                <w:bCs/>
                <w:color w:val="auto"/>
                <w:sz w:val="18"/>
                <w:szCs w:val="18"/>
                <w:cs/>
              </w:rPr>
            </w:pPr>
          </w:p>
        </w:tc>
        <w:tc>
          <w:tcPr>
            <w:tcW w:w="2697" w:type="dxa"/>
          </w:tcPr>
          <w:p w14:paraId="69F44BD8" w14:textId="17AFBF81" w:rsidR="00870116" w:rsidRPr="00D045BE" w:rsidRDefault="00870116" w:rsidP="00336DDD">
            <w:pPr>
              <w:ind w:right="-72"/>
              <w:jc w:val="center"/>
              <w:rPr>
                <w:rFonts w:ascii="Arial" w:hAnsi="Arial" w:cs="Arial"/>
                <w:b/>
                <w:bCs/>
                <w:color w:val="auto"/>
                <w:sz w:val="18"/>
                <w:szCs w:val="18"/>
                <w:lang w:val="en-GB"/>
              </w:rPr>
            </w:pPr>
            <w:r w:rsidRPr="00D045BE">
              <w:rPr>
                <w:rFonts w:ascii="Arial" w:hAnsi="Arial" w:cs="Arial"/>
                <w:b/>
                <w:bCs/>
                <w:color w:val="auto"/>
                <w:sz w:val="18"/>
                <w:szCs w:val="18"/>
              </w:rPr>
              <w:t>Place of business/Country</w:t>
            </w:r>
          </w:p>
        </w:tc>
        <w:tc>
          <w:tcPr>
            <w:tcW w:w="1134" w:type="dxa"/>
            <w:tcBorders>
              <w:top w:val="single" w:sz="4" w:space="0" w:color="auto"/>
            </w:tcBorders>
            <w:shd w:val="clear" w:color="auto" w:fill="auto"/>
            <w:vAlign w:val="bottom"/>
          </w:tcPr>
          <w:p w14:paraId="6B157AAB" w14:textId="1E8CB451" w:rsidR="00870116" w:rsidRPr="00D045BE" w:rsidRDefault="00803C53" w:rsidP="00336DDD">
            <w:pPr>
              <w:ind w:right="-72"/>
              <w:jc w:val="right"/>
              <w:rPr>
                <w:rFonts w:ascii="Arial" w:hAnsi="Arial" w:cs="Arial"/>
                <w:b/>
                <w:bCs/>
                <w:color w:val="auto"/>
                <w:sz w:val="18"/>
                <w:szCs w:val="18"/>
                <w:cs/>
              </w:rPr>
            </w:pPr>
            <w:r w:rsidRPr="00803C53">
              <w:rPr>
                <w:rFonts w:ascii="Arial" w:hAnsi="Arial" w:cs="Arial"/>
                <w:b/>
                <w:bCs/>
                <w:color w:val="auto"/>
                <w:sz w:val="18"/>
                <w:szCs w:val="18"/>
                <w:lang w:val="en-GB"/>
              </w:rPr>
              <w:t>2022</w:t>
            </w:r>
          </w:p>
        </w:tc>
        <w:tc>
          <w:tcPr>
            <w:tcW w:w="1134" w:type="dxa"/>
            <w:tcBorders>
              <w:top w:val="single" w:sz="4" w:space="0" w:color="auto"/>
            </w:tcBorders>
            <w:shd w:val="clear" w:color="auto" w:fill="auto"/>
            <w:vAlign w:val="bottom"/>
          </w:tcPr>
          <w:p w14:paraId="320FE1D7" w14:textId="18E63E9D" w:rsidR="00870116" w:rsidRPr="00D045BE"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368" w:type="dxa"/>
            <w:tcBorders>
              <w:top w:val="single" w:sz="4" w:space="0" w:color="auto"/>
            </w:tcBorders>
            <w:shd w:val="clear" w:color="auto" w:fill="auto"/>
            <w:vAlign w:val="bottom"/>
          </w:tcPr>
          <w:p w14:paraId="2657C85A" w14:textId="2E23051E" w:rsidR="00870116" w:rsidRPr="00D045BE"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368" w:type="dxa"/>
            <w:tcBorders>
              <w:top w:val="single" w:sz="4" w:space="0" w:color="auto"/>
            </w:tcBorders>
            <w:shd w:val="clear" w:color="auto" w:fill="auto"/>
            <w:vAlign w:val="bottom"/>
          </w:tcPr>
          <w:p w14:paraId="10ADF6F8" w14:textId="77B8FED5" w:rsidR="00870116" w:rsidRPr="00D045BE" w:rsidRDefault="00803C53" w:rsidP="00336DDD">
            <w:pPr>
              <w:ind w:right="-72"/>
              <w:jc w:val="right"/>
              <w:rPr>
                <w:rFonts w:ascii="Arial" w:hAnsi="Arial" w:cs="Arial"/>
                <w:b/>
                <w:bCs/>
                <w:color w:val="auto"/>
                <w:sz w:val="18"/>
                <w:szCs w:val="18"/>
                <w:cs/>
              </w:rPr>
            </w:pPr>
            <w:r w:rsidRPr="00803C53">
              <w:rPr>
                <w:rFonts w:ascii="Arial" w:hAnsi="Arial" w:cs="Arial"/>
                <w:b/>
                <w:bCs/>
                <w:color w:val="auto"/>
                <w:sz w:val="18"/>
                <w:szCs w:val="18"/>
                <w:lang w:val="en-GB"/>
              </w:rPr>
              <w:t>2021</w:t>
            </w:r>
          </w:p>
        </w:tc>
      </w:tr>
      <w:tr w:rsidR="00870116" w:rsidRPr="00D045BE" w14:paraId="110D9A95" w14:textId="77777777" w:rsidTr="00D045BE">
        <w:trPr>
          <w:cantSplit/>
          <w:trHeight w:val="247"/>
        </w:trPr>
        <w:tc>
          <w:tcPr>
            <w:tcW w:w="3510" w:type="dxa"/>
            <w:tcBorders>
              <w:bottom w:val="single" w:sz="4" w:space="0" w:color="auto"/>
            </w:tcBorders>
          </w:tcPr>
          <w:p w14:paraId="76CBC47B" w14:textId="49F62994" w:rsidR="00870116" w:rsidRPr="00D045BE" w:rsidRDefault="00870116" w:rsidP="00336DDD">
            <w:pPr>
              <w:ind w:left="101" w:right="-72" w:hanging="187"/>
              <w:jc w:val="center"/>
              <w:rPr>
                <w:rFonts w:ascii="Arial" w:hAnsi="Arial" w:cs="Arial"/>
                <w:color w:val="auto"/>
                <w:sz w:val="18"/>
                <w:szCs w:val="18"/>
              </w:rPr>
            </w:pPr>
            <w:r w:rsidRPr="00D045BE">
              <w:rPr>
                <w:rFonts w:ascii="Arial" w:hAnsi="Arial" w:cs="Arial"/>
                <w:b/>
                <w:bCs/>
                <w:color w:val="auto"/>
                <w:sz w:val="18"/>
                <w:szCs w:val="18"/>
              </w:rPr>
              <w:t>Name of entity</w:t>
            </w:r>
          </w:p>
        </w:tc>
        <w:tc>
          <w:tcPr>
            <w:tcW w:w="3312" w:type="dxa"/>
            <w:tcBorders>
              <w:bottom w:val="single" w:sz="4" w:space="0" w:color="auto"/>
            </w:tcBorders>
          </w:tcPr>
          <w:p w14:paraId="023D97CD" w14:textId="0B787CC3" w:rsidR="00870116" w:rsidRPr="00D045BE" w:rsidRDefault="00870116" w:rsidP="00336DDD">
            <w:pPr>
              <w:ind w:right="-72"/>
              <w:jc w:val="center"/>
              <w:rPr>
                <w:rFonts w:ascii="Arial" w:hAnsi="Arial" w:cs="Arial"/>
                <w:color w:val="auto"/>
                <w:sz w:val="18"/>
                <w:szCs w:val="18"/>
              </w:rPr>
            </w:pPr>
            <w:r w:rsidRPr="00D045BE">
              <w:rPr>
                <w:rFonts w:ascii="Arial" w:hAnsi="Arial" w:cs="Arial"/>
                <w:b/>
                <w:bCs/>
                <w:color w:val="auto"/>
                <w:sz w:val="18"/>
                <w:szCs w:val="18"/>
              </w:rPr>
              <w:t>Nature of business</w:t>
            </w:r>
          </w:p>
        </w:tc>
        <w:tc>
          <w:tcPr>
            <w:tcW w:w="2697" w:type="dxa"/>
            <w:tcBorders>
              <w:bottom w:val="single" w:sz="4" w:space="0" w:color="auto"/>
            </w:tcBorders>
          </w:tcPr>
          <w:p w14:paraId="34AA44DA" w14:textId="4FBB32A5" w:rsidR="00870116" w:rsidRPr="00D045BE" w:rsidRDefault="00870116" w:rsidP="00336DDD">
            <w:pPr>
              <w:ind w:right="-72"/>
              <w:jc w:val="center"/>
              <w:rPr>
                <w:rFonts w:ascii="Arial" w:eastAsia="Arial Unicode MS" w:hAnsi="Arial" w:cs="Arial"/>
                <w:b/>
                <w:bCs/>
                <w:sz w:val="18"/>
                <w:szCs w:val="18"/>
              </w:rPr>
            </w:pPr>
            <w:r w:rsidRPr="00D045BE">
              <w:rPr>
                <w:rFonts w:ascii="Arial" w:hAnsi="Arial" w:cs="Arial"/>
                <w:b/>
                <w:bCs/>
                <w:color w:val="auto"/>
                <w:sz w:val="18"/>
                <w:szCs w:val="18"/>
              </w:rPr>
              <w:t>incorporation</w:t>
            </w:r>
          </w:p>
        </w:tc>
        <w:tc>
          <w:tcPr>
            <w:tcW w:w="1134" w:type="dxa"/>
            <w:tcBorders>
              <w:bottom w:val="single" w:sz="4" w:space="0" w:color="auto"/>
            </w:tcBorders>
            <w:shd w:val="clear" w:color="auto" w:fill="auto"/>
          </w:tcPr>
          <w:p w14:paraId="4F25B029" w14:textId="0DA6CED1" w:rsidR="00870116" w:rsidRPr="00727EA8" w:rsidRDefault="00727EA8" w:rsidP="00336DDD">
            <w:pPr>
              <w:ind w:right="-72"/>
              <w:jc w:val="right"/>
              <w:rPr>
                <w:rFonts w:ascii="Arial" w:hAnsi="Arial" w:cs="Arial"/>
                <w:b/>
                <w:bCs/>
                <w:color w:val="auto"/>
                <w:sz w:val="18"/>
                <w:szCs w:val="18"/>
                <w:lang w:val="en-GB"/>
              </w:rPr>
            </w:pPr>
            <w:r w:rsidRPr="00727EA8">
              <w:rPr>
                <w:rFonts w:ascii="Arial" w:hAnsi="Arial" w:cs="Arial"/>
                <w:b/>
                <w:bCs/>
                <w:color w:val="auto"/>
                <w:sz w:val="18"/>
                <w:szCs w:val="18"/>
                <w:lang w:val="en-GB"/>
              </w:rPr>
              <w:t>%</w:t>
            </w:r>
          </w:p>
        </w:tc>
        <w:tc>
          <w:tcPr>
            <w:tcW w:w="1134" w:type="dxa"/>
            <w:tcBorders>
              <w:bottom w:val="single" w:sz="4" w:space="0" w:color="auto"/>
            </w:tcBorders>
            <w:shd w:val="clear" w:color="auto" w:fill="auto"/>
          </w:tcPr>
          <w:p w14:paraId="73E3E4EA" w14:textId="5358EAB0" w:rsidR="00870116" w:rsidRPr="00727EA8" w:rsidRDefault="00727EA8" w:rsidP="00336DDD">
            <w:pPr>
              <w:ind w:right="-72"/>
              <w:jc w:val="right"/>
              <w:rPr>
                <w:rFonts w:ascii="Arial" w:hAnsi="Arial" w:cs="Arial"/>
                <w:b/>
                <w:bCs/>
                <w:color w:val="auto"/>
                <w:sz w:val="18"/>
                <w:szCs w:val="18"/>
                <w:lang w:val="en-GB"/>
              </w:rPr>
            </w:pPr>
            <w:r w:rsidRPr="00727EA8">
              <w:rPr>
                <w:rFonts w:ascii="Arial" w:hAnsi="Arial" w:cs="Arial"/>
                <w:b/>
                <w:bCs/>
                <w:color w:val="auto"/>
                <w:sz w:val="18"/>
                <w:szCs w:val="18"/>
                <w:lang w:val="en-GB"/>
              </w:rPr>
              <w:t>%</w:t>
            </w:r>
          </w:p>
        </w:tc>
        <w:tc>
          <w:tcPr>
            <w:tcW w:w="1368" w:type="dxa"/>
            <w:tcBorders>
              <w:bottom w:val="single" w:sz="4" w:space="0" w:color="auto"/>
            </w:tcBorders>
            <w:shd w:val="clear" w:color="auto" w:fill="auto"/>
          </w:tcPr>
          <w:p w14:paraId="08D1E4EA" w14:textId="77777777" w:rsidR="00870116" w:rsidRPr="00D045BE" w:rsidRDefault="00870116" w:rsidP="00336DDD">
            <w:pPr>
              <w:ind w:right="-72"/>
              <w:jc w:val="right"/>
              <w:rPr>
                <w:rFonts w:ascii="Arial" w:hAnsi="Arial" w:cs="Arial"/>
                <w:b/>
                <w:bCs/>
                <w:color w:val="auto"/>
                <w:sz w:val="18"/>
                <w:szCs w:val="18"/>
                <w:lang w:val="en-GB"/>
              </w:rPr>
            </w:pPr>
            <w:r w:rsidRPr="00D045BE">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77479AE1" w14:textId="77777777" w:rsidR="00870116" w:rsidRPr="00D045BE" w:rsidRDefault="00870116" w:rsidP="00336DDD">
            <w:pPr>
              <w:ind w:right="-72"/>
              <w:jc w:val="right"/>
              <w:rPr>
                <w:rFonts w:ascii="Arial" w:hAnsi="Arial" w:cs="Arial"/>
                <w:b/>
                <w:bCs/>
                <w:color w:val="auto"/>
                <w:sz w:val="18"/>
                <w:szCs w:val="18"/>
                <w:lang w:val="en-GB"/>
              </w:rPr>
            </w:pPr>
            <w:r w:rsidRPr="00D045BE">
              <w:rPr>
                <w:rFonts w:ascii="Arial" w:hAnsi="Arial" w:cs="Arial"/>
                <w:b/>
                <w:bCs/>
                <w:color w:val="auto"/>
                <w:sz w:val="18"/>
                <w:szCs w:val="18"/>
                <w:lang w:val="en-GB"/>
              </w:rPr>
              <w:t>Baht</w:t>
            </w:r>
          </w:p>
        </w:tc>
      </w:tr>
      <w:tr w:rsidR="00D045BE" w:rsidRPr="00D045BE" w14:paraId="02729183" w14:textId="77777777" w:rsidTr="00395C58">
        <w:trPr>
          <w:cantSplit/>
          <w:trHeight w:val="233"/>
        </w:trPr>
        <w:tc>
          <w:tcPr>
            <w:tcW w:w="3510" w:type="dxa"/>
            <w:tcBorders>
              <w:top w:val="single" w:sz="4" w:space="0" w:color="auto"/>
            </w:tcBorders>
          </w:tcPr>
          <w:p w14:paraId="51F00EE2" w14:textId="77777777" w:rsidR="00870116" w:rsidRPr="00D045BE" w:rsidRDefault="00870116" w:rsidP="00336DDD">
            <w:pPr>
              <w:ind w:left="101" w:right="-72" w:hanging="187"/>
              <w:rPr>
                <w:rFonts w:ascii="Arial" w:hAnsi="Arial" w:cs="Arial"/>
                <w:color w:val="auto"/>
                <w:sz w:val="18"/>
                <w:szCs w:val="18"/>
              </w:rPr>
            </w:pPr>
          </w:p>
        </w:tc>
        <w:tc>
          <w:tcPr>
            <w:tcW w:w="3312" w:type="dxa"/>
            <w:tcBorders>
              <w:top w:val="single" w:sz="4" w:space="0" w:color="auto"/>
            </w:tcBorders>
          </w:tcPr>
          <w:p w14:paraId="0177DC42" w14:textId="0CB1985B" w:rsidR="00870116" w:rsidRPr="00D045BE" w:rsidRDefault="00870116" w:rsidP="00336DDD">
            <w:pPr>
              <w:ind w:right="-72"/>
              <w:jc w:val="center"/>
              <w:rPr>
                <w:rFonts w:ascii="Arial" w:hAnsi="Arial" w:cs="Arial"/>
                <w:color w:val="auto"/>
                <w:sz w:val="18"/>
                <w:szCs w:val="18"/>
              </w:rPr>
            </w:pPr>
          </w:p>
        </w:tc>
        <w:tc>
          <w:tcPr>
            <w:tcW w:w="2697" w:type="dxa"/>
            <w:tcBorders>
              <w:top w:val="single" w:sz="4" w:space="0" w:color="auto"/>
            </w:tcBorders>
            <w:shd w:val="clear" w:color="auto" w:fill="auto"/>
          </w:tcPr>
          <w:p w14:paraId="04223800" w14:textId="77777777" w:rsidR="00870116" w:rsidRPr="00D045BE" w:rsidRDefault="00870116" w:rsidP="00336DDD">
            <w:pPr>
              <w:ind w:right="-72"/>
              <w:jc w:val="right"/>
              <w:rPr>
                <w:rFonts w:ascii="Arial" w:hAnsi="Arial" w:cs="Arial"/>
                <w:color w:val="auto"/>
                <w:sz w:val="18"/>
                <w:szCs w:val="18"/>
                <w:lang w:val="en-GB"/>
              </w:rPr>
            </w:pPr>
          </w:p>
        </w:tc>
        <w:tc>
          <w:tcPr>
            <w:tcW w:w="1134" w:type="dxa"/>
            <w:tcBorders>
              <w:top w:val="single" w:sz="4" w:space="0" w:color="auto"/>
            </w:tcBorders>
            <w:shd w:val="clear" w:color="auto" w:fill="FAFAFA"/>
          </w:tcPr>
          <w:p w14:paraId="12482D38" w14:textId="43DDFEAA" w:rsidR="00870116" w:rsidRPr="00D045BE" w:rsidRDefault="00870116" w:rsidP="00336DDD">
            <w:pPr>
              <w:ind w:right="-72"/>
              <w:jc w:val="right"/>
              <w:rPr>
                <w:rFonts w:ascii="Arial" w:hAnsi="Arial" w:cs="Arial"/>
                <w:color w:val="auto"/>
                <w:sz w:val="18"/>
                <w:szCs w:val="18"/>
                <w:lang w:val="en-GB"/>
              </w:rPr>
            </w:pPr>
          </w:p>
        </w:tc>
        <w:tc>
          <w:tcPr>
            <w:tcW w:w="1134" w:type="dxa"/>
            <w:tcBorders>
              <w:top w:val="single" w:sz="4" w:space="0" w:color="auto"/>
            </w:tcBorders>
          </w:tcPr>
          <w:p w14:paraId="75FB6B92" w14:textId="77777777" w:rsidR="00870116" w:rsidRPr="00D045BE" w:rsidRDefault="00870116" w:rsidP="00336DD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495AC303" w14:textId="77777777" w:rsidR="00870116" w:rsidRPr="00D045BE" w:rsidRDefault="00870116" w:rsidP="00336DDD">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39F83769" w14:textId="77777777" w:rsidR="00870116" w:rsidRPr="00D045BE" w:rsidRDefault="00870116" w:rsidP="00336DDD">
            <w:pPr>
              <w:ind w:right="-72"/>
              <w:jc w:val="right"/>
              <w:rPr>
                <w:rFonts w:ascii="Arial" w:hAnsi="Arial" w:cs="Arial"/>
                <w:color w:val="auto"/>
                <w:sz w:val="18"/>
                <w:szCs w:val="18"/>
                <w:lang w:val="en-GB"/>
              </w:rPr>
            </w:pPr>
          </w:p>
        </w:tc>
      </w:tr>
      <w:tr w:rsidR="00E37892" w:rsidRPr="00D045BE" w14:paraId="31D38304" w14:textId="77777777" w:rsidTr="00395C58">
        <w:trPr>
          <w:cantSplit/>
          <w:trHeight w:val="233"/>
        </w:trPr>
        <w:tc>
          <w:tcPr>
            <w:tcW w:w="3510" w:type="dxa"/>
          </w:tcPr>
          <w:p w14:paraId="00450451" w14:textId="11A2E16F" w:rsidR="00E37892" w:rsidRPr="00D045BE" w:rsidRDefault="00E37892" w:rsidP="00336DDD">
            <w:pPr>
              <w:ind w:left="101" w:right="-72" w:hanging="187"/>
              <w:rPr>
                <w:rFonts w:ascii="Arial" w:hAnsi="Arial" w:cs="Arial"/>
                <w:color w:val="auto"/>
                <w:sz w:val="18"/>
                <w:szCs w:val="18"/>
                <w:cs/>
              </w:rPr>
            </w:pPr>
            <w:r w:rsidRPr="00D045BE">
              <w:rPr>
                <w:rFonts w:ascii="Arial" w:hAnsi="Arial" w:cs="Arial"/>
                <w:color w:val="auto"/>
                <w:sz w:val="18"/>
                <w:szCs w:val="18"/>
              </w:rPr>
              <w:t>S</w:t>
            </w:r>
            <w:r w:rsidR="00803C53" w:rsidRPr="00803C53">
              <w:rPr>
                <w:rFonts w:ascii="Arial" w:hAnsi="Arial" w:cs="Arial"/>
                <w:color w:val="auto"/>
                <w:sz w:val="18"/>
                <w:szCs w:val="18"/>
                <w:lang w:val="en-GB"/>
              </w:rPr>
              <w:t>36</w:t>
            </w:r>
            <w:r w:rsidRPr="00D045BE">
              <w:rPr>
                <w:rFonts w:ascii="Arial" w:hAnsi="Arial" w:cs="Arial"/>
                <w:color w:val="auto"/>
                <w:sz w:val="18"/>
                <w:szCs w:val="18"/>
              </w:rPr>
              <w:t xml:space="preserve"> Property Co., Ltd.</w:t>
            </w:r>
          </w:p>
        </w:tc>
        <w:tc>
          <w:tcPr>
            <w:tcW w:w="3312" w:type="dxa"/>
          </w:tcPr>
          <w:p w14:paraId="72C353F8" w14:textId="6C36D365" w:rsidR="00E37892" w:rsidRPr="00D045BE" w:rsidRDefault="00E37892" w:rsidP="00336DDD">
            <w:pPr>
              <w:ind w:right="-72"/>
              <w:jc w:val="center"/>
              <w:rPr>
                <w:rFonts w:ascii="Arial" w:hAnsi="Arial" w:cs="Arial"/>
                <w:color w:val="auto"/>
                <w:sz w:val="18"/>
                <w:szCs w:val="18"/>
                <w:cs/>
              </w:rPr>
            </w:pPr>
            <w:r w:rsidRPr="00D045BE">
              <w:rPr>
                <w:rFonts w:ascii="Arial" w:hAnsi="Arial" w:cs="Arial"/>
                <w:color w:val="auto"/>
                <w:sz w:val="18"/>
                <w:szCs w:val="18"/>
              </w:rPr>
              <w:t>Real estate and property development</w:t>
            </w:r>
          </w:p>
        </w:tc>
        <w:tc>
          <w:tcPr>
            <w:tcW w:w="2697" w:type="dxa"/>
            <w:shd w:val="clear" w:color="auto" w:fill="auto"/>
          </w:tcPr>
          <w:p w14:paraId="1B56320F" w14:textId="5B92C233" w:rsidR="00E37892" w:rsidRPr="00D045BE" w:rsidRDefault="00E37892" w:rsidP="00336DDD">
            <w:pPr>
              <w:ind w:right="-72"/>
              <w:jc w:val="center"/>
              <w:rPr>
                <w:rFonts w:ascii="Arial" w:hAnsi="Arial" w:cs="Arial"/>
                <w:color w:val="auto"/>
                <w:sz w:val="18"/>
                <w:szCs w:val="18"/>
                <w:lang w:val="en-GB"/>
              </w:rPr>
            </w:pPr>
            <w:r w:rsidRPr="00D045BE">
              <w:rPr>
                <w:rFonts w:ascii="Arial" w:hAnsi="Arial" w:cs="Arial"/>
                <w:color w:val="auto"/>
                <w:sz w:val="18"/>
                <w:szCs w:val="18"/>
              </w:rPr>
              <w:t>Thailand</w:t>
            </w:r>
          </w:p>
        </w:tc>
        <w:tc>
          <w:tcPr>
            <w:tcW w:w="1134" w:type="dxa"/>
            <w:shd w:val="clear" w:color="auto" w:fill="FAFAFA"/>
          </w:tcPr>
          <w:p w14:paraId="278A35C4" w14:textId="12FF99F2"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51</w:t>
            </w:r>
            <w:r w:rsidR="00E37892" w:rsidRPr="00D045BE">
              <w:rPr>
                <w:rFonts w:ascii="Arial" w:hAnsi="Arial" w:cs="Arial"/>
                <w:color w:val="auto"/>
                <w:sz w:val="18"/>
                <w:szCs w:val="18"/>
              </w:rPr>
              <w:t>.</w:t>
            </w:r>
            <w:r w:rsidRPr="00803C53">
              <w:rPr>
                <w:rFonts w:ascii="Arial" w:hAnsi="Arial" w:cs="Arial"/>
                <w:color w:val="auto"/>
                <w:sz w:val="18"/>
                <w:szCs w:val="18"/>
                <w:lang w:val="en-GB"/>
              </w:rPr>
              <w:t>00</w:t>
            </w:r>
            <w:r w:rsidR="00E37892" w:rsidRPr="00D045BE">
              <w:rPr>
                <w:rFonts w:ascii="Arial" w:hAnsi="Arial" w:cs="Arial"/>
                <w:color w:val="auto"/>
                <w:sz w:val="18"/>
                <w:szCs w:val="18"/>
                <w:lang w:val="en-GB"/>
              </w:rPr>
              <w:t>*</w:t>
            </w:r>
          </w:p>
        </w:tc>
        <w:tc>
          <w:tcPr>
            <w:tcW w:w="1134" w:type="dxa"/>
          </w:tcPr>
          <w:p w14:paraId="7C3D6D3A" w14:textId="06B22450"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51</w:t>
            </w:r>
            <w:r w:rsidR="00E37892" w:rsidRPr="00D045BE">
              <w:rPr>
                <w:rFonts w:ascii="Arial" w:hAnsi="Arial" w:cs="Arial"/>
                <w:color w:val="auto"/>
                <w:sz w:val="18"/>
                <w:szCs w:val="18"/>
              </w:rPr>
              <w:t>.</w:t>
            </w:r>
            <w:r w:rsidRPr="00803C53">
              <w:rPr>
                <w:rFonts w:ascii="Arial" w:hAnsi="Arial" w:cs="Arial"/>
                <w:color w:val="auto"/>
                <w:sz w:val="18"/>
                <w:szCs w:val="18"/>
                <w:lang w:val="en-GB"/>
              </w:rPr>
              <w:t>00</w:t>
            </w:r>
            <w:r w:rsidR="00E37892" w:rsidRPr="00D045BE">
              <w:rPr>
                <w:rFonts w:ascii="Arial" w:hAnsi="Arial" w:cs="Arial"/>
                <w:color w:val="auto"/>
                <w:sz w:val="18"/>
                <w:szCs w:val="18"/>
                <w:lang w:val="en-GB"/>
              </w:rPr>
              <w:t>*</w:t>
            </w:r>
          </w:p>
        </w:tc>
        <w:tc>
          <w:tcPr>
            <w:tcW w:w="1368" w:type="dxa"/>
            <w:shd w:val="clear" w:color="auto" w:fill="FAFAFA"/>
          </w:tcPr>
          <w:p w14:paraId="5B943FC8" w14:textId="4B715081"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310</w:t>
            </w:r>
            <w:r w:rsidR="007145EA" w:rsidRPr="007145EA">
              <w:rPr>
                <w:rFonts w:ascii="Arial" w:hAnsi="Arial" w:cs="Arial"/>
                <w:color w:val="auto"/>
                <w:sz w:val="18"/>
                <w:szCs w:val="18"/>
                <w:lang w:val="en-GB"/>
              </w:rPr>
              <w:t>,</w:t>
            </w:r>
            <w:r w:rsidRPr="00803C53">
              <w:rPr>
                <w:rFonts w:ascii="Arial" w:hAnsi="Arial" w:cs="Arial"/>
                <w:color w:val="auto"/>
                <w:sz w:val="18"/>
                <w:szCs w:val="18"/>
                <w:lang w:val="en-GB"/>
              </w:rPr>
              <w:t>079</w:t>
            </w:r>
            <w:r w:rsidR="007145EA" w:rsidRPr="007145EA">
              <w:rPr>
                <w:rFonts w:ascii="Arial" w:hAnsi="Arial" w:cs="Arial"/>
                <w:color w:val="auto"/>
                <w:sz w:val="18"/>
                <w:szCs w:val="18"/>
                <w:lang w:val="en-GB"/>
              </w:rPr>
              <w:t>,</w:t>
            </w:r>
            <w:r w:rsidRPr="00803C53">
              <w:rPr>
                <w:rFonts w:ascii="Arial" w:hAnsi="Arial" w:cs="Arial"/>
                <w:color w:val="auto"/>
                <w:sz w:val="18"/>
                <w:szCs w:val="18"/>
                <w:lang w:val="en-GB"/>
              </w:rPr>
              <w:t>051</w:t>
            </w:r>
          </w:p>
        </w:tc>
        <w:tc>
          <w:tcPr>
            <w:tcW w:w="1368" w:type="dxa"/>
            <w:shd w:val="clear" w:color="auto" w:fill="auto"/>
          </w:tcPr>
          <w:p w14:paraId="615FC348" w14:textId="15AEEA3F"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446</w:t>
            </w:r>
            <w:r w:rsidR="00E37892" w:rsidRPr="00D045BE">
              <w:rPr>
                <w:rFonts w:ascii="Arial" w:hAnsi="Arial" w:cs="Arial"/>
                <w:color w:val="auto"/>
                <w:sz w:val="18"/>
                <w:szCs w:val="18"/>
              </w:rPr>
              <w:t>,</w:t>
            </w:r>
            <w:r w:rsidRPr="00803C53">
              <w:rPr>
                <w:rFonts w:ascii="Arial" w:hAnsi="Arial" w:cs="Arial"/>
                <w:color w:val="auto"/>
                <w:sz w:val="18"/>
                <w:szCs w:val="18"/>
                <w:lang w:val="en-GB"/>
              </w:rPr>
              <w:t>040</w:t>
            </w:r>
            <w:r w:rsidR="00E37892" w:rsidRPr="00D045BE">
              <w:rPr>
                <w:rFonts w:ascii="Arial" w:hAnsi="Arial" w:cs="Arial"/>
                <w:color w:val="auto"/>
                <w:sz w:val="18"/>
                <w:szCs w:val="18"/>
              </w:rPr>
              <w:t>,</w:t>
            </w:r>
            <w:r w:rsidRPr="00803C53">
              <w:rPr>
                <w:rFonts w:ascii="Arial" w:hAnsi="Arial" w:cs="Arial"/>
                <w:color w:val="auto"/>
                <w:sz w:val="18"/>
                <w:szCs w:val="18"/>
                <w:lang w:val="en-GB"/>
              </w:rPr>
              <w:t>585</w:t>
            </w:r>
          </w:p>
        </w:tc>
      </w:tr>
      <w:tr w:rsidR="00E37892" w:rsidRPr="00D045BE" w14:paraId="076FD698" w14:textId="77777777" w:rsidTr="00805235">
        <w:trPr>
          <w:cantSplit/>
          <w:trHeight w:val="233"/>
        </w:trPr>
        <w:tc>
          <w:tcPr>
            <w:tcW w:w="3510" w:type="dxa"/>
          </w:tcPr>
          <w:p w14:paraId="2E7B2572" w14:textId="77777777" w:rsidR="00E37892" w:rsidRPr="00D045BE" w:rsidRDefault="00E37892" w:rsidP="00336DDD">
            <w:pPr>
              <w:ind w:left="101" w:right="-72" w:hanging="187"/>
              <w:rPr>
                <w:rFonts w:ascii="Arial" w:hAnsi="Arial" w:cs="Arial"/>
                <w:color w:val="auto"/>
                <w:sz w:val="18"/>
                <w:szCs w:val="18"/>
              </w:rPr>
            </w:pPr>
            <w:r w:rsidRPr="00D045BE">
              <w:rPr>
                <w:rFonts w:ascii="Arial" w:hAnsi="Arial" w:cs="Arial"/>
                <w:color w:val="auto"/>
                <w:sz w:val="18"/>
                <w:szCs w:val="18"/>
              </w:rPr>
              <w:t>FS JV LICENSE LIMITED</w:t>
            </w:r>
          </w:p>
        </w:tc>
        <w:tc>
          <w:tcPr>
            <w:tcW w:w="3312" w:type="dxa"/>
          </w:tcPr>
          <w:p w14:paraId="45584CD9" w14:textId="2DBAE350" w:rsidR="00E37892" w:rsidRPr="00D045BE" w:rsidRDefault="00E37892" w:rsidP="00336DDD">
            <w:pPr>
              <w:ind w:right="-72"/>
              <w:jc w:val="center"/>
              <w:rPr>
                <w:rFonts w:ascii="Arial" w:hAnsi="Arial" w:cs="Arial"/>
                <w:color w:val="auto"/>
                <w:sz w:val="18"/>
                <w:szCs w:val="18"/>
                <w:cs/>
              </w:rPr>
            </w:pPr>
            <w:r w:rsidRPr="00D045BE">
              <w:rPr>
                <w:rFonts w:ascii="Arial" w:hAnsi="Arial" w:cs="Arial"/>
                <w:color w:val="auto"/>
                <w:sz w:val="18"/>
                <w:szCs w:val="18"/>
              </w:rPr>
              <w:t>Holding company</w:t>
            </w:r>
          </w:p>
        </w:tc>
        <w:tc>
          <w:tcPr>
            <w:tcW w:w="2697" w:type="dxa"/>
            <w:shd w:val="clear" w:color="auto" w:fill="auto"/>
          </w:tcPr>
          <w:p w14:paraId="0F8D4CEC" w14:textId="28310BB3" w:rsidR="00E37892" w:rsidRPr="00D045BE" w:rsidRDefault="00E37892" w:rsidP="00336DDD">
            <w:pPr>
              <w:ind w:right="-72"/>
              <w:jc w:val="center"/>
              <w:rPr>
                <w:rFonts w:ascii="Arial" w:hAnsi="Arial" w:cs="Arial"/>
                <w:color w:val="auto"/>
                <w:sz w:val="18"/>
                <w:szCs w:val="18"/>
                <w:lang w:val="en-GB"/>
              </w:rPr>
            </w:pPr>
            <w:r w:rsidRPr="00D045BE">
              <w:rPr>
                <w:rFonts w:ascii="Arial" w:hAnsi="Arial" w:cs="Arial"/>
                <w:color w:val="auto"/>
                <w:sz w:val="18"/>
                <w:szCs w:val="18"/>
              </w:rPr>
              <w:t>United Kingdom</w:t>
            </w:r>
          </w:p>
        </w:tc>
        <w:tc>
          <w:tcPr>
            <w:tcW w:w="1134" w:type="dxa"/>
            <w:shd w:val="clear" w:color="auto" w:fill="FAFAFA"/>
          </w:tcPr>
          <w:p w14:paraId="0B89FB3B" w14:textId="09FA4616"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50</w:t>
            </w:r>
            <w:r w:rsidR="00E37892" w:rsidRPr="00D045BE">
              <w:rPr>
                <w:rFonts w:ascii="Arial" w:hAnsi="Arial" w:cs="Arial"/>
                <w:color w:val="auto"/>
                <w:sz w:val="18"/>
                <w:szCs w:val="18"/>
              </w:rPr>
              <w:t>.</w:t>
            </w:r>
            <w:r w:rsidRPr="00803C53">
              <w:rPr>
                <w:rFonts w:ascii="Arial" w:hAnsi="Arial" w:cs="Arial"/>
                <w:color w:val="auto"/>
                <w:sz w:val="18"/>
                <w:szCs w:val="18"/>
                <w:lang w:val="en-GB"/>
              </w:rPr>
              <w:t>00</w:t>
            </w:r>
          </w:p>
        </w:tc>
        <w:tc>
          <w:tcPr>
            <w:tcW w:w="1134" w:type="dxa"/>
          </w:tcPr>
          <w:p w14:paraId="4777C05A" w14:textId="238D3690"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50</w:t>
            </w:r>
            <w:r w:rsidR="00E37892" w:rsidRPr="00D045BE">
              <w:rPr>
                <w:rFonts w:ascii="Arial" w:hAnsi="Arial" w:cs="Arial"/>
                <w:color w:val="auto"/>
                <w:sz w:val="18"/>
                <w:szCs w:val="18"/>
              </w:rPr>
              <w:t>.</w:t>
            </w:r>
            <w:r w:rsidRPr="00803C53">
              <w:rPr>
                <w:rFonts w:ascii="Arial" w:hAnsi="Arial" w:cs="Arial"/>
                <w:color w:val="auto"/>
                <w:sz w:val="18"/>
                <w:szCs w:val="18"/>
                <w:lang w:val="en-GB"/>
              </w:rPr>
              <w:t>00</w:t>
            </w:r>
          </w:p>
        </w:tc>
        <w:tc>
          <w:tcPr>
            <w:tcW w:w="1368" w:type="dxa"/>
            <w:shd w:val="clear" w:color="auto" w:fill="FAFAFA"/>
          </w:tcPr>
          <w:p w14:paraId="581B2631" w14:textId="4F44619E"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55</w:t>
            </w:r>
            <w:r w:rsidR="00E37892" w:rsidRPr="00D045BE">
              <w:rPr>
                <w:rFonts w:ascii="Arial" w:hAnsi="Arial" w:cs="Arial"/>
                <w:color w:val="auto"/>
                <w:sz w:val="18"/>
                <w:szCs w:val="18"/>
                <w:lang w:val="en-GB"/>
              </w:rPr>
              <w:t>,</w:t>
            </w:r>
            <w:r w:rsidRPr="00803C53">
              <w:rPr>
                <w:rFonts w:ascii="Arial" w:hAnsi="Arial" w:cs="Arial"/>
                <w:color w:val="auto"/>
                <w:sz w:val="18"/>
                <w:szCs w:val="18"/>
                <w:lang w:val="en-GB"/>
              </w:rPr>
              <w:t>345</w:t>
            </w:r>
            <w:r w:rsidR="00E37892" w:rsidRPr="00D045BE">
              <w:rPr>
                <w:rFonts w:ascii="Arial" w:hAnsi="Arial" w:cs="Arial"/>
                <w:color w:val="auto"/>
                <w:sz w:val="18"/>
                <w:szCs w:val="18"/>
                <w:lang w:val="en-GB"/>
              </w:rPr>
              <w:t>,</w:t>
            </w:r>
            <w:r w:rsidRPr="00803C53">
              <w:rPr>
                <w:rFonts w:ascii="Arial" w:hAnsi="Arial" w:cs="Arial"/>
                <w:color w:val="auto"/>
                <w:sz w:val="18"/>
                <w:szCs w:val="18"/>
                <w:lang w:val="en-GB"/>
              </w:rPr>
              <w:t>093</w:t>
            </w:r>
          </w:p>
        </w:tc>
        <w:tc>
          <w:tcPr>
            <w:tcW w:w="1368" w:type="dxa"/>
            <w:shd w:val="clear" w:color="auto" w:fill="auto"/>
          </w:tcPr>
          <w:p w14:paraId="24951C6A" w14:textId="7F7FC373"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75</w:t>
            </w:r>
            <w:r w:rsidR="00E37892" w:rsidRPr="00D045BE">
              <w:rPr>
                <w:rFonts w:ascii="Arial" w:hAnsi="Arial" w:cs="Arial"/>
                <w:color w:val="auto"/>
                <w:sz w:val="18"/>
                <w:szCs w:val="18"/>
              </w:rPr>
              <w:t>,</w:t>
            </w:r>
            <w:r w:rsidRPr="00803C53">
              <w:rPr>
                <w:rFonts w:ascii="Arial" w:hAnsi="Arial" w:cs="Arial"/>
                <w:color w:val="auto"/>
                <w:sz w:val="18"/>
                <w:szCs w:val="18"/>
                <w:lang w:val="en-GB"/>
              </w:rPr>
              <w:t>753</w:t>
            </w:r>
            <w:r w:rsidR="00E37892" w:rsidRPr="00D045BE">
              <w:rPr>
                <w:rFonts w:ascii="Arial" w:hAnsi="Arial" w:cs="Arial"/>
                <w:color w:val="auto"/>
                <w:sz w:val="18"/>
                <w:szCs w:val="18"/>
              </w:rPr>
              <w:t>,</w:t>
            </w:r>
            <w:r w:rsidRPr="00803C53">
              <w:rPr>
                <w:rFonts w:ascii="Arial" w:hAnsi="Arial" w:cs="Arial"/>
                <w:color w:val="auto"/>
                <w:sz w:val="18"/>
                <w:szCs w:val="18"/>
                <w:lang w:val="en-GB"/>
              </w:rPr>
              <w:t>173</w:t>
            </w:r>
          </w:p>
        </w:tc>
      </w:tr>
      <w:tr w:rsidR="00E37892" w:rsidRPr="00D045BE" w14:paraId="07673E51" w14:textId="77777777" w:rsidTr="00805235">
        <w:trPr>
          <w:cantSplit/>
          <w:trHeight w:val="233"/>
        </w:trPr>
        <w:tc>
          <w:tcPr>
            <w:tcW w:w="3510" w:type="dxa"/>
          </w:tcPr>
          <w:p w14:paraId="68882EA7" w14:textId="15A6DA76" w:rsidR="00E37892" w:rsidRPr="00D045BE" w:rsidRDefault="00E37892" w:rsidP="00336DDD">
            <w:pPr>
              <w:ind w:left="101" w:right="-72" w:hanging="187"/>
              <w:rPr>
                <w:rFonts w:ascii="Arial" w:hAnsi="Arial" w:cs="Arial"/>
                <w:color w:val="auto"/>
                <w:sz w:val="18"/>
                <w:szCs w:val="18"/>
              </w:rPr>
            </w:pPr>
            <w:r w:rsidRPr="00D045BE">
              <w:rPr>
                <w:rFonts w:ascii="Arial" w:hAnsi="Arial" w:cs="Arial"/>
                <w:color w:val="auto"/>
                <w:sz w:val="18"/>
                <w:szCs w:val="18"/>
              </w:rPr>
              <w:t xml:space="preserve">Prime Locations Management </w:t>
            </w:r>
            <w:r w:rsidR="00803C53" w:rsidRPr="00803C53">
              <w:rPr>
                <w:rFonts w:ascii="Arial" w:hAnsi="Arial" w:cs="Arial"/>
                <w:color w:val="auto"/>
                <w:sz w:val="18"/>
                <w:szCs w:val="18"/>
                <w:lang w:val="en-GB"/>
              </w:rPr>
              <w:t>3</w:t>
            </w:r>
            <w:r w:rsidRPr="00D045BE">
              <w:rPr>
                <w:rFonts w:ascii="Arial" w:hAnsi="Arial" w:cs="Arial"/>
                <w:color w:val="auto"/>
                <w:sz w:val="18"/>
                <w:szCs w:val="18"/>
              </w:rPr>
              <w:t xml:space="preserve"> Ltd.</w:t>
            </w:r>
          </w:p>
        </w:tc>
        <w:tc>
          <w:tcPr>
            <w:tcW w:w="3312" w:type="dxa"/>
          </w:tcPr>
          <w:p w14:paraId="4B72A7AA" w14:textId="5C6CE0B7" w:rsidR="00E37892" w:rsidRPr="00D045BE" w:rsidRDefault="00E37892" w:rsidP="00336DDD">
            <w:pPr>
              <w:ind w:right="-97" w:hanging="32"/>
              <w:jc w:val="center"/>
              <w:rPr>
                <w:rFonts w:ascii="Arial" w:hAnsi="Arial" w:cs="Arial"/>
                <w:color w:val="auto"/>
                <w:sz w:val="18"/>
                <w:szCs w:val="18"/>
              </w:rPr>
            </w:pPr>
            <w:r w:rsidRPr="00D045BE">
              <w:rPr>
                <w:rFonts w:ascii="Arial" w:hAnsi="Arial" w:cs="Arial"/>
                <w:color w:val="auto"/>
                <w:sz w:val="18"/>
                <w:szCs w:val="18"/>
              </w:rPr>
              <w:t>Holding company</w:t>
            </w:r>
          </w:p>
        </w:tc>
        <w:tc>
          <w:tcPr>
            <w:tcW w:w="2697" w:type="dxa"/>
            <w:shd w:val="clear" w:color="auto" w:fill="auto"/>
          </w:tcPr>
          <w:p w14:paraId="5BC143E5" w14:textId="7C9A9E73" w:rsidR="00E37892" w:rsidRPr="00D045BE" w:rsidRDefault="00E37892" w:rsidP="00336DDD">
            <w:pPr>
              <w:ind w:right="-72"/>
              <w:jc w:val="center"/>
              <w:rPr>
                <w:rFonts w:ascii="Arial" w:hAnsi="Arial" w:cs="Arial"/>
                <w:color w:val="auto"/>
                <w:sz w:val="18"/>
                <w:szCs w:val="18"/>
                <w:lang w:val="en-GB"/>
              </w:rPr>
            </w:pPr>
            <w:r w:rsidRPr="00D045BE">
              <w:rPr>
                <w:rFonts w:ascii="Arial" w:hAnsi="Arial" w:cs="Arial"/>
                <w:color w:val="auto"/>
                <w:sz w:val="18"/>
                <w:szCs w:val="18"/>
              </w:rPr>
              <w:t>The Republic of Seychelles</w:t>
            </w:r>
          </w:p>
        </w:tc>
        <w:tc>
          <w:tcPr>
            <w:tcW w:w="1134" w:type="dxa"/>
            <w:shd w:val="clear" w:color="auto" w:fill="FAFAFA"/>
          </w:tcPr>
          <w:p w14:paraId="25E56BE8" w14:textId="18D30130"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50</w:t>
            </w:r>
            <w:r w:rsidR="00E37892" w:rsidRPr="00D045BE">
              <w:rPr>
                <w:rFonts w:ascii="Arial" w:hAnsi="Arial" w:cs="Arial"/>
                <w:color w:val="auto"/>
                <w:sz w:val="18"/>
                <w:szCs w:val="18"/>
              </w:rPr>
              <w:t>.</w:t>
            </w:r>
            <w:r w:rsidRPr="00803C53">
              <w:rPr>
                <w:rFonts w:ascii="Arial" w:hAnsi="Arial" w:cs="Arial"/>
                <w:color w:val="auto"/>
                <w:sz w:val="18"/>
                <w:szCs w:val="18"/>
                <w:lang w:val="en-GB"/>
              </w:rPr>
              <w:t>00</w:t>
            </w:r>
          </w:p>
        </w:tc>
        <w:tc>
          <w:tcPr>
            <w:tcW w:w="1134" w:type="dxa"/>
          </w:tcPr>
          <w:p w14:paraId="6D697A92" w14:textId="6A00BBCC"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50</w:t>
            </w:r>
            <w:r w:rsidR="00E37892" w:rsidRPr="00D045BE">
              <w:rPr>
                <w:rFonts w:ascii="Arial" w:hAnsi="Arial" w:cs="Arial"/>
                <w:color w:val="auto"/>
                <w:sz w:val="18"/>
                <w:szCs w:val="18"/>
              </w:rPr>
              <w:t>.</w:t>
            </w:r>
            <w:r w:rsidRPr="00803C53">
              <w:rPr>
                <w:rFonts w:ascii="Arial" w:hAnsi="Arial" w:cs="Arial"/>
                <w:color w:val="auto"/>
                <w:sz w:val="18"/>
                <w:szCs w:val="18"/>
                <w:lang w:val="en-GB"/>
              </w:rPr>
              <w:t>00</w:t>
            </w:r>
          </w:p>
        </w:tc>
        <w:tc>
          <w:tcPr>
            <w:tcW w:w="1368" w:type="dxa"/>
            <w:tcBorders>
              <w:bottom w:val="single" w:sz="4" w:space="0" w:color="auto"/>
            </w:tcBorders>
            <w:shd w:val="clear" w:color="auto" w:fill="FAFAFA"/>
          </w:tcPr>
          <w:p w14:paraId="02902456" w14:textId="5BA1AB3D" w:rsidR="00E37892" w:rsidRPr="00D045B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305</w:t>
            </w:r>
            <w:r w:rsidR="007145EA" w:rsidRPr="007145EA">
              <w:rPr>
                <w:rFonts w:ascii="Arial" w:hAnsi="Arial" w:cs="Arial"/>
                <w:color w:val="auto"/>
                <w:sz w:val="18"/>
                <w:szCs w:val="18"/>
                <w:lang w:val="en-GB"/>
              </w:rPr>
              <w:t>,</w:t>
            </w:r>
            <w:r w:rsidRPr="00803C53">
              <w:rPr>
                <w:rFonts w:ascii="Arial" w:hAnsi="Arial" w:cs="Arial"/>
                <w:color w:val="auto"/>
                <w:sz w:val="18"/>
                <w:szCs w:val="18"/>
                <w:lang w:val="en-GB"/>
              </w:rPr>
              <w:t>741</w:t>
            </w:r>
            <w:r w:rsidR="007145EA" w:rsidRPr="007145EA">
              <w:rPr>
                <w:rFonts w:ascii="Arial" w:hAnsi="Arial" w:cs="Arial"/>
                <w:color w:val="auto"/>
                <w:sz w:val="18"/>
                <w:szCs w:val="18"/>
                <w:lang w:val="en-GB"/>
              </w:rPr>
              <w:t>,</w:t>
            </w:r>
            <w:r w:rsidRPr="00803C53">
              <w:rPr>
                <w:rFonts w:ascii="Arial" w:hAnsi="Arial" w:cs="Arial"/>
                <w:color w:val="auto"/>
                <w:sz w:val="18"/>
                <w:szCs w:val="18"/>
                <w:lang w:val="en-GB"/>
              </w:rPr>
              <w:t>436</w:t>
            </w:r>
          </w:p>
        </w:tc>
        <w:tc>
          <w:tcPr>
            <w:tcW w:w="1368" w:type="dxa"/>
            <w:tcBorders>
              <w:bottom w:val="single" w:sz="4" w:space="0" w:color="auto"/>
            </w:tcBorders>
            <w:shd w:val="clear" w:color="auto" w:fill="auto"/>
          </w:tcPr>
          <w:p w14:paraId="6ECE9CEE" w14:textId="7930FB29" w:rsidR="00E37892" w:rsidRPr="00D045B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301</w:t>
            </w:r>
            <w:r w:rsidR="00E37892" w:rsidRPr="00D045BE">
              <w:rPr>
                <w:rFonts w:ascii="Arial" w:hAnsi="Arial" w:cs="Arial"/>
                <w:color w:val="auto"/>
                <w:sz w:val="18"/>
                <w:szCs w:val="18"/>
                <w:lang w:val="en-GB"/>
              </w:rPr>
              <w:t>,</w:t>
            </w:r>
            <w:r w:rsidRPr="00803C53">
              <w:rPr>
                <w:rFonts w:ascii="Arial" w:hAnsi="Arial" w:cs="Arial"/>
                <w:color w:val="auto"/>
                <w:sz w:val="18"/>
                <w:szCs w:val="18"/>
                <w:lang w:val="en-GB"/>
              </w:rPr>
              <w:t>309</w:t>
            </w:r>
            <w:r w:rsidR="00E37892" w:rsidRPr="00D045BE">
              <w:rPr>
                <w:rFonts w:ascii="Arial" w:hAnsi="Arial" w:cs="Arial"/>
                <w:color w:val="auto"/>
                <w:sz w:val="18"/>
                <w:szCs w:val="18"/>
                <w:lang w:val="en-GB"/>
              </w:rPr>
              <w:t>,</w:t>
            </w:r>
            <w:r w:rsidRPr="00803C53">
              <w:rPr>
                <w:rFonts w:ascii="Arial" w:hAnsi="Arial" w:cs="Arial"/>
                <w:color w:val="auto"/>
                <w:sz w:val="18"/>
                <w:szCs w:val="18"/>
                <w:lang w:val="en-GB"/>
              </w:rPr>
              <w:t>275</w:t>
            </w:r>
          </w:p>
        </w:tc>
      </w:tr>
      <w:tr w:rsidR="00D045BE" w:rsidRPr="00D045BE" w14:paraId="63061E06" w14:textId="77777777" w:rsidTr="00805235">
        <w:trPr>
          <w:cantSplit/>
          <w:trHeight w:val="233"/>
        </w:trPr>
        <w:tc>
          <w:tcPr>
            <w:tcW w:w="3510" w:type="dxa"/>
          </w:tcPr>
          <w:p w14:paraId="4BF6BBD0" w14:textId="77777777" w:rsidR="00E37892" w:rsidRPr="00D045BE" w:rsidRDefault="00E37892" w:rsidP="00336DDD">
            <w:pPr>
              <w:ind w:left="101" w:right="-72" w:hanging="187"/>
              <w:rPr>
                <w:rFonts w:ascii="Arial" w:hAnsi="Arial" w:cs="Arial"/>
                <w:color w:val="auto"/>
                <w:sz w:val="18"/>
                <w:szCs w:val="18"/>
              </w:rPr>
            </w:pPr>
          </w:p>
        </w:tc>
        <w:tc>
          <w:tcPr>
            <w:tcW w:w="3312" w:type="dxa"/>
          </w:tcPr>
          <w:p w14:paraId="538FF826" w14:textId="6A814A76" w:rsidR="00E37892" w:rsidRPr="00D045BE" w:rsidRDefault="00E37892" w:rsidP="00336DDD">
            <w:pPr>
              <w:ind w:right="-72"/>
              <w:jc w:val="center"/>
              <w:rPr>
                <w:rFonts w:ascii="Arial" w:hAnsi="Arial" w:cs="Arial"/>
                <w:color w:val="auto"/>
                <w:sz w:val="18"/>
                <w:szCs w:val="18"/>
                <w:cs/>
              </w:rPr>
            </w:pPr>
          </w:p>
        </w:tc>
        <w:tc>
          <w:tcPr>
            <w:tcW w:w="2697" w:type="dxa"/>
            <w:shd w:val="clear" w:color="auto" w:fill="auto"/>
          </w:tcPr>
          <w:p w14:paraId="7E91C9C3" w14:textId="77777777" w:rsidR="00E37892" w:rsidRPr="00D045BE" w:rsidRDefault="00E37892" w:rsidP="00336DDD">
            <w:pPr>
              <w:ind w:right="-72"/>
              <w:jc w:val="right"/>
              <w:rPr>
                <w:rFonts w:ascii="Arial" w:hAnsi="Arial" w:cs="Arial"/>
                <w:color w:val="auto"/>
                <w:sz w:val="18"/>
                <w:szCs w:val="18"/>
                <w:lang w:val="en-GB"/>
              </w:rPr>
            </w:pPr>
          </w:p>
        </w:tc>
        <w:tc>
          <w:tcPr>
            <w:tcW w:w="1134" w:type="dxa"/>
            <w:shd w:val="clear" w:color="auto" w:fill="FAFAFA"/>
          </w:tcPr>
          <w:p w14:paraId="1EE52B48" w14:textId="6C10CE61" w:rsidR="00E37892" w:rsidRPr="00D045BE" w:rsidRDefault="00E37892" w:rsidP="00336DDD">
            <w:pPr>
              <w:ind w:right="-72"/>
              <w:jc w:val="right"/>
              <w:rPr>
                <w:rFonts w:ascii="Arial" w:hAnsi="Arial" w:cs="Arial"/>
                <w:color w:val="auto"/>
                <w:sz w:val="18"/>
                <w:szCs w:val="18"/>
                <w:lang w:val="en-GB"/>
              </w:rPr>
            </w:pPr>
          </w:p>
        </w:tc>
        <w:tc>
          <w:tcPr>
            <w:tcW w:w="1134" w:type="dxa"/>
          </w:tcPr>
          <w:p w14:paraId="58BA23C0" w14:textId="77777777" w:rsidR="00E37892" w:rsidRPr="00D045BE" w:rsidRDefault="00E37892" w:rsidP="00336DDD">
            <w:pPr>
              <w:ind w:right="-72"/>
              <w:jc w:val="right"/>
              <w:rPr>
                <w:rFonts w:ascii="Arial" w:hAnsi="Arial" w:cs="Arial"/>
                <w:color w:val="auto"/>
                <w:sz w:val="18"/>
                <w:szCs w:val="18"/>
              </w:rPr>
            </w:pPr>
          </w:p>
        </w:tc>
        <w:tc>
          <w:tcPr>
            <w:tcW w:w="1368" w:type="dxa"/>
            <w:tcBorders>
              <w:top w:val="single" w:sz="4" w:space="0" w:color="auto"/>
              <w:bottom w:val="single" w:sz="4" w:space="0" w:color="auto"/>
            </w:tcBorders>
            <w:shd w:val="clear" w:color="auto" w:fill="FAFAFA"/>
          </w:tcPr>
          <w:p w14:paraId="77FA583C" w14:textId="7C1C7DDE" w:rsidR="00E37892" w:rsidRPr="00D045BE"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671</w:t>
            </w:r>
            <w:r w:rsidR="00805235">
              <w:rPr>
                <w:rFonts w:ascii="Arial" w:hAnsi="Arial" w:cs="Arial"/>
                <w:b/>
                <w:bCs/>
                <w:color w:val="auto"/>
                <w:sz w:val="18"/>
                <w:szCs w:val="18"/>
                <w:lang w:val="en-GB"/>
              </w:rPr>
              <w:t>,</w:t>
            </w:r>
            <w:r w:rsidRPr="00803C53">
              <w:rPr>
                <w:rFonts w:ascii="Arial" w:hAnsi="Arial" w:cs="Arial"/>
                <w:b/>
                <w:bCs/>
                <w:color w:val="auto"/>
                <w:sz w:val="18"/>
                <w:szCs w:val="18"/>
                <w:lang w:val="en-GB"/>
              </w:rPr>
              <w:t>165</w:t>
            </w:r>
            <w:r w:rsidR="00805235">
              <w:rPr>
                <w:rFonts w:ascii="Arial" w:hAnsi="Arial" w:cs="Arial"/>
                <w:b/>
                <w:bCs/>
                <w:color w:val="auto"/>
                <w:sz w:val="18"/>
                <w:szCs w:val="18"/>
                <w:lang w:val="en-GB"/>
              </w:rPr>
              <w:t>,</w:t>
            </w:r>
            <w:r w:rsidRPr="00803C53">
              <w:rPr>
                <w:rFonts w:ascii="Arial" w:hAnsi="Arial" w:cs="Arial"/>
                <w:b/>
                <w:bCs/>
                <w:color w:val="auto"/>
                <w:sz w:val="18"/>
                <w:szCs w:val="18"/>
                <w:lang w:val="en-GB"/>
              </w:rPr>
              <w:t>580</w:t>
            </w:r>
          </w:p>
        </w:tc>
        <w:tc>
          <w:tcPr>
            <w:tcW w:w="1368" w:type="dxa"/>
            <w:tcBorders>
              <w:top w:val="single" w:sz="4" w:space="0" w:color="auto"/>
              <w:bottom w:val="single" w:sz="4" w:space="0" w:color="auto"/>
            </w:tcBorders>
          </w:tcPr>
          <w:p w14:paraId="5A17EDAE" w14:textId="132EFED0" w:rsidR="00E37892" w:rsidRPr="00D045BE"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823</w:t>
            </w:r>
            <w:r w:rsidR="00E37892" w:rsidRPr="00D045BE">
              <w:rPr>
                <w:rFonts w:ascii="Arial" w:hAnsi="Arial" w:cs="Arial"/>
                <w:b/>
                <w:bCs/>
                <w:color w:val="auto"/>
                <w:sz w:val="18"/>
                <w:szCs w:val="18"/>
                <w:lang w:val="en-GB"/>
              </w:rPr>
              <w:t>,</w:t>
            </w:r>
            <w:r w:rsidRPr="00803C53">
              <w:rPr>
                <w:rFonts w:ascii="Arial" w:hAnsi="Arial" w:cs="Arial"/>
                <w:b/>
                <w:bCs/>
                <w:color w:val="auto"/>
                <w:sz w:val="18"/>
                <w:szCs w:val="18"/>
                <w:lang w:val="en-GB"/>
              </w:rPr>
              <w:t>103</w:t>
            </w:r>
            <w:r w:rsidR="00E37892" w:rsidRPr="00D045BE">
              <w:rPr>
                <w:rFonts w:ascii="Arial" w:hAnsi="Arial" w:cs="Arial"/>
                <w:b/>
                <w:bCs/>
                <w:color w:val="auto"/>
                <w:sz w:val="18"/>
                <w:szCs w:val="18"/>
                <w:lang w:val="en-GB"/>
              </w:rPr>
              <w:t>,</w:t>
            </w:r>
            <w:r w:rsidRPr="00803C53">
              <w:rPr>
                <w:rFonts w:ascii="Arial" w:hAnsi="Arial" w:cs="Arial"/>
                <w:b/>
                <w:bCs/>
                <w:color w:val="auto"/>
                <w:sz w:val="18"/>
                <w:szCs w:val="18"/>
                <w:lang w:val="en-GB"/>
              </w:rPr>
              <w:t>033</w:t>
            </w:r>
          </w:p>
        </w:tc>
      </w:tr>
    </w:tbl>
    <w:p w14:paraId="7CBAC902" w14:textId="2A302BF2" w:rsidR="009C5B65" w:rsidRPr="001B2E9A" w:rsidRDefault="009C5B65" w:rsidP="00336DDD">
      <w:pPr>
        <w:rPr>
          <w:rFonts w:ascii="Arial" w:hAnsi="Arial" w:cs="Arial"/>
          <w:b/>
          <w:bCs/>
          <w:sz w:val="18"/>
          <w:szCs w:val="18"/>
        </w:rPr>
      </w:pPr>
    </w:p>
    <w:p w14:paraId="7CB2C9F8" w14:textId="77777777" w:rsidR="005E7A8B" w:rsidRPr="001B2E9A" w:rsidRDefault="005E7A8B" w:rsidP="00336DDD">
      <w:pPr>
        <w:jc w:val="thaiDistribute"/>
        <w:rPr>
          <w:rFonts w:ascii="Arial" w:hAnsi="Arial" w:cs="Arial"/>
          <w:color w:val="auto"/>
          <w:sz w:val="18"/>
          <w:szCs w:val="18"/>
        </w:rPr>
      </w:pPr>
      <w:r w:rsidRPr="001B2E9A">
        <w:rPr>
          <w:rFonts w:ascii="Arial" w:hAnsi="Arial" w:cs="Arial"/>
          <w:color w:val="auto"/>
          <w:sz w:val="18"/>
          <w:szCs w:val="18"/>
        </w:rPr>
        <w:t xml:space="preserve">* Shareholder agreements of the Group’s joint ventures determine the management structure including strategic financial decisions and operations which required unanimous votes from all shareholders or their representatives. The Group has classified these as investments in joint ventures. </w:t>
      </w:r>
    </w:p>
    <w:p w14:paraId="1512B3C4" w14:textId="4DDC1690" w:rsidR="005E7A8B" w:rsidRPr="001B2E9A" w:rsidRDefault="005E7A8B" w:rsidP="00336DDD">
      <w:pPr>
        <w:rPr>
          <w:rFonts w:ascii="Arial" w:hAnsi="Arial" w:cs="Arial"/>
          <w:b/>
          <w:bCs/>
          <w:sz w:val="18"/>
          <w:szCs w:val="18"/>
          <w:lang w:val="en-GB"/>
        </w:rPr>
      </w:pPr>
    </w:p>
    <w:p w14:paraId="24BE4318" w14:textId="77777777" w:rsidR="009C5B65" w:rsidRPr="001B2E9A" w:rsidRDefault="009C5B65" w:rsidP="00336DDD">
      <w:pPr>
        <w:rPr>
          <w:rFonts w:ascii="Arial" w:hAnsi="Arial" w:cs="Arial"/>
          <w:color w:val="auto"/>
          <w:sz w:val="18"/>
          <w:szCs w:val="18"/>
        </w:rPr>
      </w:pPr>
      <w:r w:rsidRPr="001B2E9A">
        <w:rPr>
          <w:rFonts w:ascii="Arial" w:hAnsi="Arial" w:cs="Arial"/>
          <w:color w:val="auto"/>
          <w:sz w:val="18"/>
          <w:szCs w:val="18"/>
        </w:rPr>
        <w:t xml:space="preserve">All joint ventures are a limited company and there </w:t>
      </w:r>
      <w:proofErr w:type="gramStart"/>
      <w:r w:rsidRPr="001B2E9A">
        <w:rPr>
          <w:rFonts w:ascii="Arial" w:hAnsi="Arial" w:cs="Arial"/>
          <w:color w:val="auto"/>
          <w:sz w:val="18"/>
          <w:szCs w:val="18"/>
        </w:rPr>
        <w:t>were</w:t>
      </w:r>
      <w:proofErr w:type="gramEnd"/>
      <w:r w:rsidRPr="001B2E9A">
        <w:rPr>
          <w:rFonts w:ascii="Arial" w:hAnsi="Arial" w:cs="Arial"/>
          <w:color w:val="auto"/>
          <w:sz w:val="18"/>
          <w:szCs w:val="18"/>
        </w:rPr>
        <w:t xml:space="preserve"> no available quoted price in the market.</w:t>
      </w:r>
    </w:p>
    <w:p w14:paraId="33FA0CD0" w14:textId="4CF75816" w:rsidR="009C5B65" w:rsidRPr="001B2E9A" w:rsidRDefault="009C5B65" w:rsidP="00336DDD">
      <w:pPr>
        <w:rPr>
          <w:rFonts w:ascii="Arial" w:hAnsi="Arial" w:cs="Arial"/>
          <w:color w:val="auto"/>
          <w:spacing w:val="-4"/>
          <w:sz w:val="18"/>
          <w:szCs w:val="18"/>
        </w:rPr>
      </w:pPr>
    </w:p>
    <w:p w14:paraId="60AF578C" w14:textId="41BE820E" w:rsidR="00B37E79" w:rsidRPr="001B2E9A" w:rsidRDefault="00B37E79" w:rsidP="00336DDD">
      <w:pPr>
        <w:rPr>
          <w:rFonts w:ascii="Arial" w:hAnsi="Arial" w:cs="Arial"/>
          <w:color w:val="auto"/>
          <w:sz w:val="18"/>
          <w:szCs w:val="18"/>
        </w:rPr>
      </w:pPr>
    </w:p>
    <w:p w14:paraId="44903804" w14:textId="77777777" w:rsidR="00B37E79" w:rsidRPr="00005E35" w:rsidRDefault="00B37E79" w:rsidP="00336DDD">
      <w:pPr>
        <w:rPr>
          <w:rFonts w:ascii="Arial" w:hAnsi="Arial" w:cs="Arial"/>
          <w:color w:val="auto"/>
          <w:sz w:val="18"/>
          <w:szCs w:val="18"/>
        </w:rPr>
      </w:pPr>
    </w:p>
    <w:p w14:paraId="65C7120B" w14:textId="77777777" w:rsidR="00317D20" w:rsidRPr="001B2E9A" w:rsidRDefault="00317D20" w:rsidP="00336DDD">
      <w:pPr>
        <w:tabs>
          <w:tab w:val="left" w:pos="1344"/>
        </w:tabs>
        <w:jc w:val="both"/>
        <w:rPr>
          <w:rFonts w:ascii="Arial" w:eastAsia="Arial Unicode MS" w:hAnsi="Arial" w:cs="Arial"/>
          <w:sz w:val="18"/>
          <w:szCs w:val="18"/>
        </w:rPr>
        <w:sectPr w:rsidR="00317D20" w:rsidRPr="001B2E9A" w:rsidSect="00A9223F">
          <w:pgSz w:w="16840" w:h="11907" w:orient="landscape" w:code="9"/>
          <w:pgMar w:top="1440" w:right="1152" w:bottom="720" w:left="1152" w:header="720" w:footer="576" w:gutter="0"/>
          <w:cols w:space="720"/>
        </w:sectPr>
      </w:pPr>
    </w:p>
    <w:p w14:paraId="5BD0B248" w14:textId="77777777" w:rsidR="00AA5C16" w:rsidRPr="001B2E9A" w:rsidRDefault="00AA5C16" w:rsidP="00336DDD">
      <w:pPr>
        <w:rPr>
          <w:rFonts w:ascii="Arial" w:hAnsi="Arial" w:cs="Arial"/>
          <w:b/>
          <w:bCs/>
          <w:color w:val="CF4A02"/>
          <w:sz w:val="18"/>
          <w:szCs w:val="18"/>
        </w:rPr>
      </w:pPr>
    </w:p>
    <w:p w14:paraId="0F69FD0A" w14:textId="20F7BFBB" w:rsidR="00E7634F" w:rsidRPr="001B2E9A" w:rsidRDefault="00E7634F" w:rsidP="00336DDD">
      <w:pPr>
        <w:rPr>
          <w:rFonts w:ascii="Arial" w:hAnsi="Arial" w:cs="Arial"/>
          <w:b/>
          <w:bCs/>
          <w:color w:val="CF4A02"/>
          <w:sz w:val="18"/>
          <w:szCs w:val="18"/>
        </w:rPr>
      </w:pPr>
      <w:proofErr w:type="spellStart"/>
      <w:r w:rsidRPr="001B2E9A">
        <w:rPr>
          <w:rFonts w:ascii="Arial" w:hAnsi="Arial" w:cs="Arial"/>
          <w:b/>
          <w:bCs/>
          <w:color w:val="CF4A02"/>
          <w:sz w:val="18"/>
          <w:szCs w:val="18"/>
        </w:rPr>
        <w:t>Summarised</w:t>
      </w:r>
      <w:proofErr w:type="spellEnd"/>
      <w:r w:rsidRPr="001B2E9A">
        <w:rPr>
          <w:rFonts w:ascii="Arial" w:hAnsi="Arial" w:cs="Arial"/>
          <w:b/>
          <w:bCs/>
          <w:color w:val="CF4A02"/>
          <w:sz w:val="18"/>
          <w:szCs w:val="18"/>
        </w:rPr>
        <w:t xml:space="preserve"> financial information for joint ventures</w:t>
      </w:r>
      <w:r w:rsidR="00793494">
        <w:rPr>
          <w:rFonts w:ascii="Arial" w:hAnsi="Arial" w:cs="Arial"/>
          <w:b/>
          <w:bCs/>
          <w:color w:val="CF4A02"/>
          <w:sz w:val="18"/>
          <w:szCs w:val="18"/>
        </w:rPr>
        <w:t xml:space="preserve"> that are material</w:t>
      </w:r>
    </w:p>
    <w:p w14:paraId="5C1C94E9" w14:textId="4F8989E8" w:rsidR="00DB52B8" w:rsidRPr="001B2E9A" w:rsidRDefault="00DB52B8" w:rsidP="00336DDD">
      <w:pPr>
        <w:rPr>
          <w:rFonts w:ascii="Arial" w:hAnsi="Arial" w:cs="Arial"/>
          <w:b/>
          <w:bCs/>
          <w:color w:val="CF4A02"/>
          <w:sz w:val="18"/>
          <w:szCs w:val="18"/>
        </w:rPr>
      </w:pPr>
    </w:p>
    <w:p w14:paraId="6A7C6C42" w14:textId="6B4DEE3D" w:rsidR="00DB52B8" w:rsidRPr="001B2E9A" w:rsidRDefault="00DB52B8" w:rsidP="00336DDD">
      <w:pPr>
        <w:jc w:val="both"/>
        <w:rPr>
          <w:rFonts w:ascii="Arial" w:hAnsi="Arial" w:cs="Arial"/>
          <w:color w:val="auto"/>
          <w:sz w:val="18"/>
          <w:szCs w:val="18"/>
        </w:rPr>
      </w:pPr>
      <w:r w:rsidRPr="001B2E9A">
        <w:rPr>
          <w:rFonts w:ascii="Arial" w:hAnsi="Arial" w:cs="Arial"/>
          <w:color w:val="auto"/>
          <w:sz w:val="18"/>
          <w:szCs w:val="18"/>
        </w:rPr>
        <w:t xml:space="preserve">The table below is </w:t>
      </w:r>
      <w:proofErr w:type="spellStart"/>
      <w:r w:rsidRPr="001B2E9A">
        <w:rPr>
          <w:rFonts w:ascii="Arial" w:hAnsi="Arial" w:cs="Arial"/>
          <w:color w:val="auto"/>
          <w:sz w:val="18"/>
          <w:szCs w:val="18"/>
        </w:rPr>
        <w:t>summarised</w:t>
      </w:r>
      <w:proofErr w:type="spellEnd"/>
      <w:r w:rsidRPr="001B2E9A">
        <w:rPr>
          <w:rFonts w:ascii="Arial" w:hAnsi="Arial" w:cs="Arial"/>
          <w:color w:val="auto"/>
          <w:sz w:val="18"/>
          <w:szCs w:val="18"/>
        </w:rPr>
        <w:t xml:space="preserve">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w:t>
      </w:r>
      <w:r w:rsidR="008B07A2" w:rsidRPr="001B2E9A">
        <w:rPr>
          <w:rFonts w:ascii="Arial" w:hAnsi="Arial" w:cs="Arial"/>
          <w:color w:val="auto"/>
          <w:sz w:val="18"/>
          <w:szCs w:val="18"/>
        </w:rPr>
        <w:t xml:space="preserve"> the Group’s</w:t>
      </w:r>
      <w:r w:rsidRPr="001B2E9A">
        <w:rPr>
          <w:rFonts w:ascii="Arial" w:hAnsi="Arial" w:cs="Arial"/>
          <w:color w:val="auto"/>
          <w:sz w:val="18"/>
          <w:szCs w:val="18"/>
        </w:rPr>
        <w:t xml:space="preserve"> accounting policy</w:t>
      </w:r>
    </w:p>
    <w:p w14:paraId="421730C5" w14:textId="77777777" w:rsidR="00431A1D" w:rsidRPr="001B2E9A" w:rsidRDefault="00431A1D" w:rsidP="00336DDD">
      <w:pPr>
        <w:jc w:val="both"/>
        <w:rPr>
          <w:rFonts w:ascii="Arial" w:hAnsi="Arial" w:cs="Arial"/>
          <w:color w:val="auto"/>
          <w:sz w:val="18"/>
          <w:szCs w:val="18"/>
        </w:rPr>
      </w:pPr>
    </w:p>
    <w:tbl>
      <w:tblPr>
        <w:tblW w:w="15390" w:type="dxa"/>
        <w:tblInd w:w="108" w:type="dxa"/>
        <w:tblLayout w:type="fixed"/>
        <w:tblLook w:val="0000" w:firstRow="0" w:lastRow="0" w:firstColumn="0" w:lastColumn="0" w:noHBand="0" w:noVBand="0"/>
      </w:tblPr>
      <w:tblGrid>
        <w:gridCol w:w="6750"/>
        <w:gridCol w:w="1440"/>
        <w:gridCol w:w="1440"/>
        <w:gridCol w:w="1440"/>
        <w:gridCol w:w="1440"/>
        <w:gridCol w:w="1440"/>
        <w:gridCol w:w="1440"/>
      </w:tblGrid>
      <w:tr w:rsidR="004164DE" w:rsidRPr="009E3794" w14:paraId="4FFF0133" w14:textId="77777777" w:rsidTr="009E3794">
        <w:trPr>
          <w:cantSplit/>
          <w:trHeight w:val="20"/>
        </w:trPr>
        <w:tc>
          <w:tcPr>
            <w:tcW w:w="6750" w:type="dxa"/>
          </w:tcPr>
          <w:p w14:paraId="0EB6D76D" w14:textId="77777777" w:rsidR="004164DE" w:rsidRPr="009E3794" w:rsidRDefault="004164DE" w:rsidP="00336DDD">
            <w:pPr>
              <w:ind w:left="-101" w:right="-72"/>
              <w:jc w:val="both"/>
              <w:rPr>
                <w:rFonts w:ascii="Arial" w:hAnsi="Arial" w:cs="Arial"/>
                <w:color w:val="auto"/>
                <w:sz w:val="16"/>
                <w:szCs w:val="16"/>
              </w:rPr>
            </w:pPr>
          </w:p>
        </w:tc>
        <w:tc>
          <w:tcPr>
            <w:tcW w:w="2880" w:type="dxa"/>
            <w:gridSpan w:val="2"/>
            <w:tcBorders>
              <w:top w:val="single" w:sz="4" w:space="0" w:color="auto"/>
              <w:bottom w:val="single" w:sz="4" w:space="0" w:color="auto"/>
            </w:tcBorders>
            <w:vAlign w:val="bottom"/>
          </w:tcPr>
          <w:p w14:paraId="17732C9E" w14:textId="3E3C4169" w:rsidR="004164DE" w:rsidRPr="009E3794" w:rsidRDefault="004164DE" w:rsidP="00336DDD">
            <w:pPr>
              <w:ind w:left="-29" w:right="-72"/>
              <w:jc w:val="center"/>
              <w:rPr>
                <w:rFonts w:ascii="Arial" w:hAnsi="Arial" w:cs="Arial"/>
                <w:b/>
                <w:bCs/>
                <w:color w:val="auto"/>
                <w:sz w:val="16"/>
                <w:szCs w:val="16"/>
              </w:rPr>
            </w:pPr>
            <w:r w:rsidRPr="009E3794">
              <w:rPr>
                <w:rFonts w:ascii="Arial" w:hAnsi="Arial" w:cs="Arial"/>
                <w:b/>
                <w:bCs/>
                <w:color w:val="auto"/>
                <w:sz w:val="16"/>
                <w:szCs w:val="16"/>
              </w:rPr>
              <w:t>S</w:t>
            </w:r>
            <w:r w:rsidR="00803C53" w:rsidRPr="00803C53">
              <w:rPr>
                <w:rFonts w:ascii="Arial" w:hAnsi="Arial" w:cs="Arial"/>
                <w:b/>
                <w:bCs/>
                <w:color w:val="auto"/>
                <w:sz w:val="16"/>
                <w:szCs w:val="16"/>
                <w:lang w:val="en-GB"/>
              </w:rPr>
              <w:t>36</w:t>
            </w:r>
            <w:r w:rsidRPr="009E3794">
              <w:rPr>
                <w:rFonts w:ascii="Arial" w:hAnsi="Arial" w:cs="Arial"/>
                <w:b/>
                <w:bCs/>
                <w:color w:val="auto"/>
                <w:sz w:val="16"/>
                <w:szCs w:val="16"/>
              </w:rPr>
              <w:t xml:space="preserve"> Property Co., Ltd.</w:t>
            </w:r>
          </w:p>
        </w:tc>
        <w:tc>
          <w:tcPr>
            <w:tcW w:w="2880" w:type="dxa"/>
            <w:gridSpan w:val="2"/>
            <w:tcBorders>
              <w:top w:val="single" w:sz="4" w:space="0" w:color="auto"/>
              <w:bottom w:val="single" w:sz="4" w:space="0" w:color="auto"/>
            </w:tcBorders>
            <w:vAlign w:val="bottom"/>
          </w:tcPr>
          <w:p w14:paraId="25660E54" w14:textId="77777777" w:rsidR="004164DE" w:rsidRPr="009E3794" w:rsidRDefault="004164DE" w:rsidP="00336DDD">
            <w:pPr>
              <w:ind w:left="-29" w:right="-72"/>
              <w:jc w:val="center"/>
              <w:rPr>
                <w:rFonts w:ascii="Arial" w:hAnsi="Arial" w:cs="Arial"/>
                <w:b/>
                <w:bCs/>
                <w:color w:val="auto"/>
                <w:sz w:val="16"/>
                <w:szCs w:val="16"/>
              </w:rPr>
            </w:pPr>
            <w:r w:rsidRPr="009E3794">
              <w:rPr>
                <w:rFonts w:ascii="Arial" w:hAnsi="Arial" w:cs="Arial"/>
                <w:b/>
                <w:bCs/>
                <w:color w:val="auto"/>
                <w:sz w:val="16"/>
                <w:szCs w:val="16"/>
              </w:rPr>
              <w:t>FS JV LICENSE LIMITED</w:t>
            </w:r>
          </w:p>
        </w:tc>
        <w:tc>
          <w:tcPr>
            <w:tcW w:w="2880" w:type="dxa"/>
            <w:gridSpan w:val="2"/>
            <w:tcBorders>
              <w:top w:val="single" w:sz="4" w:space="0" w:color="auto"/>
              <w:bottom w:val="single" w:sz="4" w:space="0" w:color="auto"/>
            </w:tcBorders>
          </w:tcPr>
          <w:p w14:paraId="347D8FB6" w14:textId="77777777" w:rsidR="004164DE" w:rsidRPr="009E3794" w:rsidRDefault="004164DE" w:rsidP="00336DDD">
            <w:pPr>
              <w:ind w:left="-29" w:right="-72"/>
              <w:jc w:val="center"/>
              <w:rPr>
                <w:rFonts w:ascii="Arial" w:hAnsi="Arial" w:cs="Arial"/>
                <w:b/>
                <w:bCs/>
                <w:color w:val="auto"/>
                <w:sz w:val="16"/>
                <w:szCs w:val="16"/>
              </w:rPr>
            </w:pPr>
            <w:r w:rsidRPr="009E3794">
              <w:rPr>
                <w:rFonts w:ascii="Arial" w:hAnsi="Arial" w:cs="Arial"/>
                <w:b/>
                <w:bCs/>
                <w:color w:val="auto"/>
                <w:sz w:val="16"/>
                <w:szCs w:val="16"/>
              </w:rPr>
              <w:t>Total</w:t>
            </w:r>
          </w:p>
        </w:tc>
      </w:tr>
      <w:tr w:rsidR="004164DE" w:rsidRPr="009E3794" w14:paraId="1DBCF30D" w14:textId="77777777" w:rsidTr="009E3794">
        <w:trPr>
          <w:cantSplit/>
          <w:trHeight w:val="20"/>
        </w:trPr>
        <w:tc>
          <w:tcPr>
            <w:tcW w:w="6750" w:type="dxa"/>
          </w:tcPr>
          <w:p w14:paraId="3300ACD2" w14:textId="77777777" w:rsidR="004164DE" w:rsidRPr="009E3794" w:rsidRDefault="004164DE" w:rsidP="00336DDD">
            <w:pPr>
              <w:ind w:left="-101" w:right="-72"/>
              <w:jc w:val="both"/>
              <w:rPr>
                <w:rFonts w:ascii="Arial" w:hAnsi="Arial" w:cs="Arial"/>
                <w:color w:val="auto"/>
                <w:sz w:val="16"/>
                <w:szCs w:val="16"/>
              </w:rPr>
            </w:pPr>
          </w:p>
        </w:tc>
        <w:tc>
          <w:tcPr>
            <w:tcW w:w="1440" w:type="dxa"/>
            <w:vAlign w:val="bottom"/>
          </w:tcPr>
          <w:p w14:paraId="3BF2C9B5" w14:textId="219A6600" w:rsidR="004164DE" w:rsidRPr="009E3794" w:rsidRDefault="00803C53" w:rsidP="00336DDD">
            <w:pPr>
              <w:ind w:left="-29"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440" w:type="dxa"/>
            <w:vAlign w:val="bottom"/>
          </w:tcPr>
          <w:p w14:paraId="6C31014A" w14:textId="6BEAB510" w:rsidR="004164DE" w:rsidRPr="009E3794" w:rsidRDefault="00803C53" w:rsidP="00336DDD">
            <w:pPr>
              <w:ind w:left="-29"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c>
          <w:tcPr>
            <w:tcW w:w="1440" w:type="dxa"/>
            <w:vAlign w:val="bottom"/>
          </w:tcPr>
          <w:p w14:paraId="61918E6E" w14:textId="38DFA0F3" w:rsidR="004164DE" w:rsidRPr="009E3794" w:rsidRDefault="00803C53" w:rsidP="00336DDD">
            <w:pPr>
              <w:ind w:left="-29"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440" w:type="dxa"/>
            <w:vAlign w:val="bottom"/>
          </w:tcPr>
          <w:p w14:paraId="2811FB9D" w14:textId="1BE4B4CC" w:rsidR="004164DE" w:rsidRPr="009E3794" w:rsidRDefault="00803C53" w:rsidP="00336DDD">
            <w:pPr>
              <w:ind w:left="-29"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c>
          <w:tcPr>
            <w:tcW w:w="1440" w:type="dxa"/>
            <w:vAlign w:val="bottom"/>
          </w:tcPr>
          <w:p w14:paraId="4C9C1963" w14:textId="5B7486FD" w:rsidR="004164DE" w:rsidRPr="009E3794" w:rsidRDefault="00803C53" w:rsidP="00336DDD">
            <w:pPr>
              <w:ind w:left="-29"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440" w:type="dxa"/>
            <w:vAlign w:val="bottom"/>
          </w:tcPr>
          <w:p w14:paraId="1B86CEEC" w14:textId="169A9323" w:rsidR="004164DE" w:rsidRPr="009E3794" w:rsidRDefault="00803C53" w:rsidP="00336DDD">
            <w:pPr>
              <w:ind w:left="-29"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r>
      <w:tr w:rsidR="004164DE" w:rsidRPr="009E3794" w14:paraId="33267615" w14:textId="77777777" w:rsidTr="009E3794">
        <w:trPr>
          <w:cantSplit/>
          <w:trHeight w:val="20"/>
        </w:trPr>
        <w:tc>
          <w:tcPr>
            <w:tcW w:w="6750" w:type="dxa"/>
          </w:tcPr>
          <w:p w14:paraId="74C4FFDA" w14:textId="77777777" w:rsidR="004164DE" w:rsidRPr="009E3794" w:rsidRDefault="004164DE" w:rsidP="00336DDD">
            <w:pPr>
              <w:ind w:left="-101" w:right="-72"/>
              <w:jc w:val="both"/>
              <w:rPr>
                <w:rFonts w:ascii="Arial" w:hAnsi="Arial" w:cs="Arial"/>
                <w:b/>
                <w:bCs/>
                <w:color w:val="auto"/>
                <w:sz w:val="16"/>
                <w:szCs w:val="16"/>
              </w:rPr>
            </w:pPr>
          </w:p>
        </w:tc>
        <w:tc>
          <w:tcPr>
            <w:tcW w:w="1440" w:type="dxa"/>
            <w:tcBorders>
              <w:bottom w:val="single" w:sz="4" w:space="0" w:color="auto"/>
            </w:tcBorders>
            <w:vAlign w:val="bottom"/>
          </w:tcPr>
          <w:p w14:paraId="44984EFF" w14:textId="77777777" w:rsidR="004164DE" w:rsidRPr="009E3794" w:rsidRDefault="004164DE" w:rsidP="00336DDD">
            <w:pPr>
              <w:ind w:left="-29" w:right="-72"/>
              <w:jc w:val="right"/>
              <w:rPr>
                <w:rFonts w:ascii="Arial" w:hAnsi="Arial" w:cs="Arial"/>
                <w:b/>
                <w:bCs/>
                <w:color w:val="auto"/>
                <w:sz w:val="16"/>
                <w:szCs w:val="16"/>
              </w:rPr>
            </w:pPr>
            <w:r w:rsidRPr="009E3794">
              <w:rPr>
                <w:rFonts w:ascii="Arial" w:hAnsi="Arial" w:cs="Arial"/>
                <w:b/>
                <w:bCs/>
                <w:color w:val="auto"/>
                <w:sz w:val="16"/>
                <w:szCs w:val="16"/>
              </w:rPr>
              <w:t>Baht</w:t>
            </w:r>
          </w:p>
        </w:tc>
        <w:tc>
          <w:tcPr>
            <w:tcW w:w="1440" w:type="dxa"/>
            <w:tcBorders>
              <w:bottom w:val="single" w:sz="4" w:space="0" w:color="auto"/>
            </w:tcBorders>
            <w:vAlign w:val="bottom"/>
          </w:tcPr>
          <w:p w14:paraId="221B6FC5" w14:textId="77777777" w:rsidR="004164DE" w:rsidRPr="009E3794" w:rsidRDefault="004164DE" w:rsidP="00336DDD">
            <w:pPr>
              <w:ind w:left="-29" w:right="-72"/>
              <w:jc w:val="right"/>
              <w:rPr>
                <w:rFonts w:ascii="Arial" w:hAnsi="Arial" w:cs="Arial"/>
                <w:b/>
                <w:bCs/>
                <w:color w:val="auto"/>
                <w:sz w:val="16"/>
                <w:szCs w:val="16"/>
              </w:rPr>
            </w:pPr>
            <w:r w:rsidRPr="009E3794">
              <w:rPr>
                <w:rFonts w:ascii="Arial" w:hAnsi="Arial" w:cs="Arial"/>
                <w:b/>
                <w:bCs/>
                <w:color w:val="auto"/>
                <w:sz w:val="16"/>
                <w:szCs w:val="16"/>
              </w:rPr>
              <w:t>Baht</w:t>
            </w:r>
          </w:p>
        </w:tc>
        <w:tc>
          <w:tcPr>
            <w:tcW w:w="1440" w:type="dxa"/>
            <w:tcBorders>
              <w:bottom w:val="single" w:sz="4" w:space="0" w:color="auto"/>
            </w:tcBorders>
            <w:vAlign w:val="bottom"/>
          </w:tcPr>
          <w:p w14:paraId="19215F1C" w14:textId="7A0A3869" w:rsidR="004164DE" w:rsidRPr="009E3794" w:rsidRDefault="004164DE" w:rsidP="00336DDD">
            <w:pPr>
              <w:ind w:left="-29" w:right="-72"/>
              <w:jc w:val="right"/>
              <w:rPr>
                <w:rFonts w:ascii="Arial" w:hAnsi="Arial" w:cs="Arial"/>
                <w:b/>
                <w:bCs/>
                <w:color w:val="auto"/>
                <w:sz w:val="16"/>
                <w:szCs w:val="16"/>
              </w:rPr>
            </w:pPr>
            <w:r w:rsidRPr="009E3794">
              <w:rPr>
                <w:rFonts w:ascii="Arial" w:hAnsi="Arial" w:cs="Arial"/>
                <w:b/>
                <w:bCs/>
                <w:color w:val="auto"/>
                <w:sz w:val="16"/>
                <w:szCs w:val="16"/>
              </w:rPr>
              <w:t>Baht</w:t>
            </w:r>
          </w:p>
        </w:tc>
        <w:tc>
          <w:tcPr>
            <w:tcW w:w="1440" w:type="dxa"/>
            <w:tcBorders>
              <w:bottom w:val="single" w:sz="4" w:space="0" w:color="auto"/>
            </w:tcBorders>
            <w:vAlign w:val="bottom"/>
          </w:tcPr>
          <w:p w14:paraId="304A6521" w14:textId="5F85586B" w:rsidR="004164DE" w:rsidRPr="009E3794" w:rsidRDefault="004164DE" w:rsidP="00336DDD">
            <w:pPr>
              <w:ind w:left="-29" w:right="-72"/>
              <w:jc w:val="right"/>
              <w:rPr>
                <w:rFonts w:ascii="Arial" w:hAnsi="Arial" w:cs="Arial"/>
                <w:b/>
                <w:bCs/>
                <w:color w:val="auto"/>
                <w:sz w:val="16"/>
                <w:szCs w:val="16"/>
              </w:rPr>
            </w:pPr>
            <w:r w:rsidRPr="009E3794">
              <w:rPr>
                <w:rFonts w:ascii="Arial" w:hAnsi="Arial" w:cs="Arial"/>
                <w:b/>
                <w:bCs/>
                <w:color w:val="auto"/>
                <w:sz w:val="16"/>
                <w:szCs w:val="16"/>
              </w:rPr>
              <w:t>Baht</w:t>
            </w:r>
          </w:p>
        </w:tc>
        <w:tc>
          <w:tcPr>
            <w:tcW w:w="1440" w:type="dxa"/>
            <w:tcBorders>
              <w:bottom w:val="single" w:sz="4" w:space="0" w:color="auto"/>
            </w:tcBorders>
            <w:vAlign w:val="bottom"/>
          </w:tcPr>
          <w:p w14:paraId="57323D50" w14:textId="23E132ED" w:rsidR="004164DE" w:rsidRPr="009E3794" w:rsidRDefault="004164DE" w:rsidP="00336DDD">
            <w:pPr>
              <w:ind w:left="-29" w:right="-72"/>
              <w:jc w:val="right"/>
              <w:rPr>
                <w:rFonts w:ascii="Arial" w:hAnsi="Arial" w:cs="Arial"/>
                <w:b/>
                <w:bCs/>
                <w:color w:val="auto"/>
                <w:sz w:val="16"/>
                <w:szCs w:val="16"/>
              </w:rPr>
            </w:pPr>
            <w:r w:rsidRPr="009E3794">
              <w:rPr>
                <w:rFonts w:ascii="Arial" w:hAnsi="Arial" w:cs="Arial"/>
                <w:b/>
                <w:bCs/>
                <w:color w:val="auto"/>
                <w:sz w:val="16"/>
                <w:szCs w:val="16"/>
              </w:rPr>
              <w:t>Baht</w:t>
            </w:r>
          </w:p>
        </w:tc>
        <w:tc>
          <w:tcPr>
            <w:tcW w:w="1440" w:type="dxa"/>
            <w:tcBorders>
              <w:bottom w:val="single" w:sz="4" w:space="0" w:color="auto"/>
            </w:tcBorders>
            <w:vAlign w:val="bottom"/>
          </w:tcPr>
          <w:p w14:paraId="3D66FDE1" w14:textId="6381C86C" w:rsidR="004164DE" w:rsidRPr="009E3794" w:rsidRDefault="004164DE" w:rsidP="00336DDD">
            <w:pPr>
              <w:ind w:left="-29" w:right="-72"/>
              <w:jc w:val="right"/>
              <w:rPr>
                <w:rFonts w:ascii="Arial" w:hAnsi="Arial" w:cs="Arial"/>
                <w:b/>
                <w:bCs/>
                <w:color w:val="auto"/>
                <w:sz w:val="16"/>
                <w:szCs w:val="16"/>
              </w:rPr>
            </w:pPr>
            <w:r w:rsidRPr="009E3794">
              <w:rPr>
                <w:rFonts w:ascii="Arial" w:hAnsi="Arial" w:cs="Arial"/>
                <w:b/>
                <w:bCs/>
                <w:color w:val="auto"/>
                <w:sz w:val="16"/>
                <w:szCs w:val="16"/>
              </w:rPr>
              <w:t>Baht</w:t>
            </w:r>
          </w:p>
        </w:tc>
      </w:tr>
      <w:tr w:rsidR="004164DE" w:rsidRPr="009E3794" w14:paraId="467437B5" w14:textId="77777777" w:rsidTr="009E3794">
        <w:trPr>
          <w:cantSplit/>
          <w:trHeight w:val="20"/>
        </w:trPr>
        <w:tc>
          <w:tcPr>
            <w:tcW w:w="6750" w:type="dxa"/>
          </w:tcPr>
          <w:p w14:paraId="658CD932" w14:textId="77777777" w:rsidR="004164DE" w:rsidRPr="009E3794" w:rsidRDefault="004164DE" w:rsidP="00336DDD">
            <w:pPr>
              <w:suppressAutoHyphens/>
              <w:ind w:left="-101"/>
              <w:jc w:val="both"/>
              <w:rPr>
                <w:rFonts w:ascii="Arial" w:hAnsi="Arial" w:cs="Arial"/>
                <w:b/>
                <w:bCs/>
                <w:color w:val="auto"/>
                <w:sz w:val="16"/>
                <w:szCs w:val="16"/>
              </w:rPr>
            </w:pPr>
            <w:r w:rsidRPr="009E3794">
              <w:rPr>
                <w:rFonts w:ascii="Arial" w:hAnsi="Arial" w:cs="Arial"/>
                <w:b/>
                <w:bCs/>
                <w:color w:val="auto"/>
                <w:sz w:val="16"/>
                <w:szCs w:val="16"/>
              </w:rPr>
              <w:t>Summary of performance</w:t>
            </w:r>
          </w:p>
        </w:tc>
        <w:tc>
          <w:tcPr>
            <w:tcW w:w="1440" w:type="dxa"/>
            <w:tcBorders>
              <w:top w:val="single" w:sz="4" w:space="0" w:color="auto"/>
            </w:tcBorders>
            <w:shd w:val="clear" w:color="auto" w:fill="FAFAFA"/>
          </w:tcPr>
          <w:p w14:paraId="67753DA3"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tcBorders>
              <w:top w:val="single" w:sz="4" w:space="0" w:color="auto"/>
            </w:tcBorders>
          </w:tcPr>
          <w:p w14:paraId="17CA7454"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tcBorders>
              <w:top w:val="single" w:sz="4" w:space="0" w:color="auto"/>
            </w:tcBorders>
            <w:shd w:val="clear" w:color="auto" w:fill="FAFAFA"/>
          </w:tcPr>
          <w:p w14:paraId="66A071A2"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tcBorders>
              <w:top w:val="single" w:sz="4" w:space="0" w:color="auto"/>
            </w:tcBorders>
          </w:tcPr>
          <w:p w14:paraId="3434376F"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tcBorders>
              <w:top w:val="single" w:sz="4" w:space="0" w:color="auto"/>
            </w:tcBorders>
            <w:shd w:val="clear" w:color="auto" w:fill="FAFAFA"/>
          </w:tcPr>
          <w:p w14:paraId="4088226B"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tcBorders>
              <w:top w:val="single" w:sz="4" w:space="0" w:color="auto"/>
            </w:tcBorders>
            <w:shd w:val="clear" w:color="auto" w:fill="auto"/>
          </w:tcPr>
          <w:p w14:paraId="419D312C" w14:textId="77777777" w:rsidR="004164DE" w:rsidRPr="009E3794" w:rsidRDefault="004164DE" w:rsidP="00336DDD">
            <w:pPr>
              <w:suppressAutoHyphens/>
              <w:ind w:left="-29" w:right="-72"/>
              <w:jc w:val="right"/>
              <w:rPr>
                <w:rFonts w:ascii="Arial" w:hAnsi="Arial" w:cs="Arial"/>
                <w:color w:val="auto"/>
                <w:spacing w:val="-2"/>
                <w:sz w:val="16"/>
                <w:szCs w:val="16"/>
              </w:rPr>
            </w:pPr>
          </w:p>
        </w:tc>
      </w:tr>
      <w:tr w:rsidR="004164DE" w:rsidRPr="009E3794" w14:paraId="72857710" w14:textId="77777777" w:rsidTr="009E3794">
        <w:trPr>
          <w:cantSplit/>
          <w:trHeight w:val="20"/>
        </w:trPr>
        <w:tc>
          <w:tcPr>
            <w:tcW w:w="6750" w:type="dxa"/>
          </w:tcPr>
          <w:p w14:paraId="7389E29B" w14:textId="77777777" w:rsidR="004164DE" w:rsidRPr="009E3794" w:rsidRDefault="004164DE" w:rsidP="00336DDD">
            <w:pPr>
              <w:suppressAutoHyphens/>
              <w:ind w:left="-101"/>
              <w:jc w:val="both"/>
              <w:rPr>
                <w:rFonts w:ascii="Arial" w:hAnsi="Arial" w:cs="Arial"/>
                <w:color w:val="auto"/>
                <w:sz w:val="16"/>
                <w:szCs w:val="16"/>
              </w:rPr>
            </w:pPr>
            <w:r w:rsidRPr="009E3794">
              <w:rPr>
                <w:rFonts w:ascii="Arial" w:hAnsi="Arial" w:cs="Arial"/>
                <w:color w:val="auto"/>
                <w:sz w:val="16"/>
                <w:szCs w:val="16"/>
              </w:rPr>
              <w:t>Revenues</w:t>
            </w:r>
          </w:p>
        </w:tc>
        <w:tc>
          <w:tcPr>
            <w:tcW w:w="1440" w:type="dxa"/>
            <w:shd w:val="clear" w:color="auto" w:fill="FAFAFA"/>
            <w:vAlign w:val="bottom"/>
          </w:tcPr>
          <w:p w14:paraId="0BC75BEF" w14:textId="7430D1E7"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971</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709</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551</w:t>
            </w:r>
          </w:p>
        </w:tc>
        <w:tc>
          <w:tcPr>
            <w:tcW w:w="1440" w:type="dxa"/>
            <w:vAlign w:val="bottom"/>
          </w:tcPr>
          <w:p w14:paraId="7A1E8A9B" w14:textId="3E706D15"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z w:val="16"/>
                <w:szCs w:val="16"/>
                <w:lang w:val="en-GB"/>
              </w:rPr>
              <w:t>1</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721</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507</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492</w:t>
            </w:r>
          </w:p>
        </w:tc>
        <w:tc>
          <w:tcPr>
            <w:tcW w:w="1440" w:type="dxa"/>
            <w:shd w:val="clear" w:color="auto" w:fill="FAFAFA"/>
            <w:vAlign w:val="bottom"/>
          </w:tcPr>
          <w:p w14:paraId="3A21122A" w14:textId="50B89C52"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229</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148</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794</w:t>
            </w:r>
          </w:p>
        </w:tc>
        <w:tc>
          <w:tcPr>
            <w:tcW w:w="1440" w:type="dxa"/>
            <w:vAlign w:val="bottom"/>
          </w:tcPr>
          <w:p w14:paraId="21C2AC54" w14:textId="13B65CF7"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187</w:t>
            </w:r>
            <w:r w:rsidR="004164DE" w:rsidRPr="009E3794">
              <w:rPr>
                <w:rFonts w:ascii="Arial" w:hAnsi="Arial" w:cs="Arial"/>
                <w:color w:val="auto"/>
                <w:sz w:val="16"/>
                <w:szCs w:val="16"/>
              </w:rPr>
              <w:t>,</w:t>
            </w:r>
            <w:r w:rsidRPr="00803C53">
              <w:rPr>
                <w:rFonts w:ascii="Arial" w:hAnsi="Arial" w:cs="Arial"/>
                <w:color w:val="auto"/>
                <w:sz w:val="16"/>
                <w:szCs w:val="16"/>
                <w:lang w:val="en-GB"/>
              </w:rPr>
              <w:t>179</w:t>
            </w:r>
            <w:r w:rsidR="004164DE" w:rsidRPr="009E3794">
              <w:rPr>
                <w:rFonts w:ascii="Arial" w:hAnsi="Arial" w:cs="Arial"/>
                <w:color w:val="auto"/>
                <w:sz w:val="16"/>
                <w:szCs w:val="16"/>
              </w:rPr>
              <w:t>,</w:t>
            </w:r>
            <w:r w:rsidRPr="00803C53">
              <w:rPr>
                <w:rFonts w:ascii="Arial" w:hAnsi="Arial" w:cs="Arial"/>
                <w:color w:val="auto"/>
                <w:sz w:val="16"/>
                <w:szCs w:val="16"/>
                <w:lang w:val="en-GB"/>
              </w:rPr>
              <w:t>699</w:t>
            </w:r>
          </w:p>
        </w:tc>
        <w:tc>
          <w:tcPr>
            <w:tcW w:w="1440" w:type="dxa"/>
            <w:shd w:val="clear" w:color="auto" w:fill="FAFAFA"/>
          </w:tcPr>
          <w:p w14:paraId="036EE0DD" w14:textId="59E7D49C"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1</w:t>
            </w:r>
            <w:r w:rsidR="00D77F09" w:rsidRPr="009E3794">
              <w:rPr>
                <w:rFonts w:ascii="Arial" w:hAnsi="Arial" w:cs="Arial"/>
                <w:color w:val="auto"/>
                <w:spacing w:val="-2"/>
                <w:sz w:val="16"/>
                <w:szCs w:val="16"/>
              </w:rPr>
              <w:t>,</w:t>
            </w:r>
            <w:r w:rsidRPr="00803C53">
              <w:rPr>
                <w:rFonts w:ascii="Arial" w:hAnsi="Arial" w:cs="Arial"/>
                <w:color w:val="auto"/>
                <w:spacing w:val="-2"/>
                <w:sz w:val="16"/>
                <w:szCs w:val="16"/>
                <w:lang w:val="en-GB"/>
              </w:rPr>
              <w:t>200</w:t>
            </w:r>
            <w:r w:rsidR="00D77F09" w:rsidRPr="009E3794">
              <w:rPr>
                <w:rFonts w:ascii="Arial" w:hAnsi="Arial" w:cs="Arial"/>
                <w:color w:val="auto"/>
                <w:spacing w:val="-2"/>
                <w:sz w:val="16"/>
                <w:szCs w:val="16"/>
              </w:rPr>
              <w:t>,</w:t>
            </w:r>
            <w:r w:rsidRPr="00803C53">
              <w:rPr>
                <w:rFonts w:ascii="Arial" w:hAnsi="Arial" w:cs="Arial"/>
                <w:color w:val="auto"/>
                <w:spacing w:val="-2"/>
                <w:sz w:val="16"/>
                <w:szCs w:val="16"/>
                <w:lang w:val="en-GB"/>
              </w:rPr>
              <w:t>858</w:t>
            </w:r>
            <w:r w:rsidR="00D77F09" w:rsidRPr="009E3794">
              <w:rPr>
                <w:rFonts w:ascii="Arial" w:hAnsi="Arial" w:cs="Arial"/>
                <w:color w:val="auto"/>
                <w:spacing w:val="-2"/>
                <w:sz w:val="16"/>
                <w:szCs w:val="16"/>
              </w:rPr>
              <w:t>,</w:t>
            </w:r>
            <w:r w:rsidRPr="00803C53">
              <w:rPr>
                <w:rFonts w:ascii="Arial" w:hAnsi="Arial" w:cs="Arial"/>
                <w:color w:val="auto"/>
                <w:spacing w:val="-2"/>
                <w:sz w:val="16"/>
                <w:szCs w:val="16"/>
                <w:lang w:val="en-GB"/>
              </w:rPr>
              <w:t>345</w:t>
            </w:r>
          </w:p>
        </w:tc>
        <w:tc>
          <w:tcPr>
            <w:tcW w:w="1440" w:type="dxa"/>
            <w:shd w:val="clear" w:color="auto" w:fill="auto"/>
          </w:tcPr>
          <w:p w14:paraId="4FB51F7A" w14:textId="7FB0B00E"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1</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908</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687</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191</w:t>
            </w:r>
          </w:p>
        </w:tc>
      </w:tr>
      <w:tr w:rsidR="004164DE" w:rsidRPr="009E3794" w14:paraId="30F6EA78" w14:textId="77777777" w:rsidTr="009E3794">
        <w:trPr>
          <w:cantSplit/>
          <w:trHeight w:val="20"/>
        </w:trPr>
        <w:tc>
          <w:tcPr>
            <w:tcW w:w="6750" w:type="dxa"/>
          </w:tcPr>
          <w:p w14:paraId="0535A8A9" w14:textId="77777777" w:rsidR="004164DE" w:rsidRPr="009E3794" w:rsidRDefault="004164DE" w:rsidP="00336DDD">
            <w:pPr>
              <w:ind w:left="-101"/>
              <w:rPr>
                <w:rFonts w:ascii="Arial" w:hAnsi="Arial" w:cs="Arial"/>
                <w:color w:val="auto"/>
                <w:sz w:val="16"/>
                <w:szCs w:val="16"/>
                <w:cs/>
              </w:rPr>
            </w:pPr>
            <w:r w:rsidRPr="009E3794">
              <w:rPr>
                <w:rFonts w:ascii="Arial" w:hAnsi="Arial" w:cs="Arial"/>
                <w:color w:val="auto"/>
                <w:sz w:val="16"/>
                <w:szCs w:val="16"/>
              </w:rPr>
              <w:t>Cost of sales</w:t>
            </w:r>
          </w:p>
        </w:tc>
        <w:tc>
          <w:tcPr>
            <w:tcW w:w="1440" w:type="dxa"/>
            <w:shd w:val="clear" w:color="auto" w:fill="FAFAFA"/>
            <w:vAlign w:val="bottom"/>
          </w:tcPr>
          <w:p w14:paraId="76941B01" w14:textId="2DCED7E4" w:rsidR="004164DE" w:rsidRPr="009E3794" w:rsidRDefault="00D77F09" w:rsidP="00336DDD">
            <w:pPr>
              <w:suppressAutoHyphens/>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677</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675</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275</w:t>
            </w:r>
            <w:r w:rsidRPr="009E3794">
              <w:rPr>
                <w:rFonts w:ascii="Arial" w:hAnsi="Arial" w:cs="Arial"/>
                <w:color w:val="auto"/>
                <w:spacing w:val="-2"/>
                <w:sz w:val="16"/>
                <w:szCs w:val="16"/>
              </w:rPr>
              <w:t>)</w:t>
            </w:r>
          </w:p>
        </w:tc>
        <w:tc>
          <w:tcPr>
            <w:tcW w:w="1440" w:type="dxa"/>
            <w:vAlign w:val="bottom"/>
          </w:tcPr>
          <w:p w14:paraId="2ADCFDBC" w14:textId="23C96FFC" w:rsidR="004164DE" w:rsidRPr="009E3794" w:rsidRDefault="004164DE" w:rsidP="00336DDD">
            <w:pPr>
              <w:suppressAutoHyphens/>
              <w:ind w:left="-29" w:right="-72"/>
              <w:jc w:val="right"/>
              <w:rPr>
                <w:rFonts w:ascii="Arial" w:hAnsi="Arial" w:cs="Arial"/>
                <w:color w:val="auto"/>
                <w:spacing w:val="-2"/>
                <w:sz w:val="16"/>
                <w:szCs w:val="16"/>
              </w:rPr>
            </w:pPr>
            <w:r w:rsidRPr="009E3794">
              <w:rPr>
                <w:rFonts w:ascii="Arial" w:hAnsi="Arial" w:cs="Arial"/>
                <w:color w:val="auto"/>
                <w:sz w:val="16"/>
                <w:szCs w:val="16"/>
              </w:rPr>
              <w:t>(</w:t>
            </w:r>
            <w:r w:rsidR="00803C53" w:rsidRPr="00803C53">
              <w:rPr>
                <w:rFonts w:ascii="Arial" w:hAnsi="Arial" w:cs="Arial"/>
                <w:color w:val="auto"/>
                <w:sz w:val="16"/>
                <w:szCs w:val="16"/>
                <w:lang w:val="en-GB"/>
              </w:rPr>
              <w:t>1</w:t>
            </w:r>
            <w:r w:rsidRPr="009E3794">
              <w:rPr>
                <w:rFonts w:ascii="Arial" w:hAnsi="Arial" w:cs="Arial"/>
                <w:color w:val="auto"/>
                <w:sz w:val="16"/>
                <w:szCs w:val="16"/>
              </w:rPr>
              <w:t>,</w:t>
            </w:r>
            <w:r w:rsidR="00803C53" w:rsidRPr="00803C53">
              <w:rPr>
                <w:rFonts w:ascii="Arial" w:hAnsi="Arial" w:cs="Arial"/>
                <w:color w:val="auto"/>
                <w:sz w:val="16"/>
                <w:szCs w:val="16"/>
                <w:lang w:val="en-GB"/>
              </w:rPr>
              <w:t>151</w:t>
            </w:r>
            <w:r w:rsidRPr="009E3794">
              <w:rPr>
                <w:rFonts w:ascii="Arial" w:hAnsi="Arial" w:cs="Arial"/>
                <w:color w:val="auto"/>
                <w:sz w:val="16"/>
                <w:szCs w:val="16"/>
              </w:rPr>
              <w:t>,</w:t>
            </w:r>
            <w:r w:rsidR="00803C53" w:rsidRPr="00803C53">
              <w:rPr>
                <w:rFonts w:ascii="Arial" w:hAnsi="Arial" w:cs="Arial"/>
                <w:color w:val="auto"/>
                <w:sz w:val="16"/>
                <w:szCs w:val="16"/>
                <w:lang w:val="en-GB"/>
              </w:rPr>
              <w:t>780</w:t>
            </w:r>
            <w:r w:rsidRPr="009E3794">
              <w:rPr>
                <w:rFonts w:ascii="Arial" w:hAnsi="Arial" w:cs="Arial"/>
                <w:color w:val="auto"/>
                <w:sz w:val="16"/>
                <w:szCs w:val="16"/>
              </w:rPr>
              <w:t>,</w:t>
            </w:r>
            <w:r w:rsidR="00803C53" w:rsidRPr="00803C53">
              <w:rPr>
                <w:rFonts w:ascii="Arial" w:hAnsi="Arial" w:cs="Arial"/>
                <w:color w:val="auto"/>
                <w:sz w:val="16"/>
                <w:szCs w:val="16"/>
                <w:lang w:val="en-GB"/>
              </w:rPr>
              <w:t>046</w:t>
            </w:r>
            <w:r w:rsidRPr="009E3794">
              <w:rPr>
                <w:rFonts w:ascii="Arial" w:hAnsi="Arial" w:cs="Arial"/>
                <w:color w:val="auto"/>
                <w:sz w:val="16"/>
                <w:szCs w:val="16"/>
              </w:rPr>
              <w:t>)</w:t>
            </w:r>
          </w:p>
        </w:tc>
        <w:tc>
          <w:tcPr>
            <w:tcW w:w="1440" w:type="dxa"/>
            <w:shd w:val="clear" w:color="auto" w:fill="FAFAFA"/>
            <w:vAlign w:val="bottom"/>
          </w:tcPr>
          <w:p w14:paraId="1EC77ECE" w14:textId="29E1A21B" w:rsidR="004164DE" w:rsidRPr="009E3794" w:rsidRDefault="004164DE" w:rsidP="00336DDD">
            <w:pPr>
              <w:ind w:left="-29" w:right="-72"/>
              <w:jc w:val="right"/>
              <w:rPr>
                <w:rFonts w:ascii="Arial" w:hAnsi="Arial" w:cs="Arial"/>
                <w:color w:val="auto"/>
                <w:spacing w:val="-2"/>
                <w:sz w:val="16"/>
                <w:szCs w:val="16"/>
                <w:cs/>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108</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404</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817</w:t>
            </w:r>
            <w:r w:rsidRPr="009E3794">
              <w:rPr>
                <w:rFonts w:ascii="Arial" w:hAnsi="Arial" w:cs="Arial"/>
                <w:color w:val="auto"/>
                <w:spacing w:val="-2"/>
                <w:sz w:val="16"/>
                <w:szCs w:val="16"/>
              </w:rPr>
              <w:t>)</w:t>
            </w:r>
          </w:p>
        </w:tc>
        <w:tc>
          <w:tcPr>
            <w:tcW w:w="1440" w:type="dxa"/>
            <w:vAlign w:val="bottom"/>
          </w:tcPr>
          <w:p w14:paraId="665875AE" w14:textId="7C12751A" w:rsidR="004164DE" w:rsidRPr="009E3794" w:rsidRDefault="004164DE" w:rsidP="00336DDD">
            <w:pPr>
              <w:ind w:left="-29" w:right="-72"/>
              <w:jc w:val="right"/>
              <w:rPr>
                <w:rFonts w:ascii="Arial" w:hAnsi="Arial" w:cs="Arial"/>
                <w:color w:val="auto"/>
                <w:spacing w:val="-2"/>
                <w:sz w:val="16"/>
                <w:szCs w:val="16"/>
                <w:cs/>
              </w:rPr>
            </w:pPr>
            <w:r w:rsidRPr="009E3794">
              <w:rPr>
                <w:rFonts w:ascii="Arial" w:hAnsi="Arial" w:cs="Arial"/>
                <w:color w:val="auto"/>
                <w:sz w:val="16"/>
                <w:szCs w:val="16"/>
              </w:rPr>
              <w:t>(</w:t>
            </w:r>
            <w:r w:rsidR="00803C53" w:rsidRPr="00803C53">
              <w:rPr>
                <w:rFonts w:ascii="Arial" w:hAnsi="Arial" w:cs="Arial"/>
                <w:color w:val="auto"/>
                <w:sz w:val="16"/>
                <w:szCs w:val="16"/>
                <w:lang w:val="en-GB"/>
              </w:rPr>
              <w:t>78</w:t>
            </w:r>
            <w:r w:rsidRPr="009E3794">
              <w:rPr>
                <w:rFonts w:ascii="Arial" w:hAnsi="Arial" w:cs="Arial"/>
                <w:color w:val="auto"/>
                <w:sz w:val="16"/>
                <w:szCs w:val="16"/>
              </w:rPr>
              <w:t>,</w:t>
            </w:r>
            <w:r w:rsidR="00803C53" w:rsidRPr="00803C53">
              <w:rPr>
                <w:rFonts w:ascii="Arial" w:hAnsi="Arial" w:cs="Arial"/>
                <w:color w:val="auto"/>
                <w:sz w:val="16"/>
                <w:szCs w:val="16"/>
                <w:lang w:val="en-GB"/>
              </w:rPr>
              <w:t>715</w:t>
            </w:r>
            <w:r w:rsidRPr="009E3794">
              <w:rPr>
                <w:rFonts w:ascii="Arial" w:hAnsi="Arial" w:cs="Arial"/>
                <w:color w:val="auto"/>
                <w:sz w:val="16"/>
                <w:szCs w:val="16"/>
              </w:rPr>
              <w:t>,</w:t>
            </w:r>
            <w:r w:rsidR="00803C53" w:rsidRPr="00803C53">
              <w:rPr>
                <w:rFonts w:ascii="Arial" w:hAnsi="Arial" w:cs="Arial"/>
                <w:color w:val="auto"/>
                <w:sz w:val="16"/>
                <w:szCs w:val="16"/>
                <w:lang w:val="en-GB"/>
              </w:rPr>
              <w:t>118</w:t>
            </w:r>
            <w:r w:rsidRPr="009E3794">
              <w:rPr>
                <w:rFonts w:ascii="Arial" w:hAnsi="Arial" w:cs="Arial"/>
                <w:color w:val="auto"/>
                <w:sz w:val="16"/>
                <w:szCs w:val="16"/>
              </w:rPr>
              <w:t>)</w:t>
            </w:r>
          </w:p>
        </w:tc>
        <w:tc>
          <w:tcPr>
            <w:tcW w:w="1440" w:type="dxa"/>
            <w:shd w:val="clear" w:color="auto" w:fill="FAFAFA"/>
          </w:tcPr>
          <w:p w14:paraId="71B044A5" w14:textId="328C5B44" w:rsidR="004164DE" w:rsidRPr="009E3794" w:rsidRDefault="00D77F09"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786</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080</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092</w:t>
            </w:r>
            <w:r w:rsidRPr="009E3794">
              <w:rPr>
                <w:rFonts w:ascii="Arial" w:hAnsi="Arial" w:cs="Arial"/>
                <w:color w:val="auto"/>
                <w:spacing w:val="-2"/>
                <w:sz w:val="16"/>
                <w:szCs w:val="16"/>
              </w:rPr>
              <w:t>)</w:t>
            </w:r>
          </w:p>
        </w:tc>
        <w:tc>
          <w:tcPr>
            <w:tcW w:w="1440" w:type="dxa"/>
            <w:shd w:val="clear" w:color="auto" w:fill="auto"/>
          </w:tcPr>
          <w:p w14:paraId="124660A9" w14:textId="11E320BB" w:rsidR="004164DE" w:rsidRPr="009E3794" w:rsidRDefault="00D77F09" w:rsidP="00336DDD">
            <w:pPr>
              <w:ind w:left="-29" w:right="-72"/>
              <w:jc w:val="right"/>
              <w:rPr>
                <w:rFonts w:ascii="Arial" w:hAnsi="Arial" w:cs="Arial"/>
                <w:color w:val="auto"/>
                <w:spacing w:val="-2"/>
                <w:sz w:val="16"/>
                <w:szCs w:val="16"/>
              </w:rPr>
            </w:pPr>
            <w:r w:rsidRPr="009E3794">
              <w:rPr>
                <w:rFonts w:ascii="Arial" w:hAnsi="Arial" w:cs="Arial"/>
                <w:color w:val="auto"/>
                <w:sz w:val="16"/>
                <w:szCs w:val="16"/>
              </w:rPr>
              <w:t>(</w:t>
            </w:r>
            <w:r w:rsidR="00803C53" w:rsidRPr="00803C53">
              <w:rPr>
                <w:rFonts w:ascii="Arial" w:hAnsi="Arial" w:cs="Arial"/>
                <w:color w:val="auto"/>
                <w:sz w:val="16"/>
                <w:szCs w:val="16"/>
                <w:lang w:val="en-GB"/>
              </w:rPr>
              <w:t>1</w:t>
            </w:r>
            <w:r w:rsidRPr="009E3794">
              <w:rPr>
                <w:rFonts w:ascii="Arial" w:hAnsi="Arial" w:cs="Arial"/>
                <w:color w:val="auto"/>
                <w:sz w:val="16"/>
                <w:szCs w:val="16"/>
              </w:rPr>
              <w:t>,</w:t>
            </w:r>
            <w:r w:rsidR="00803C53" w:rsidRPr="00803C53">
              <w:rPr>
                <w:rFonts w:ascii="Arial" w:hAnsi="Arial" w:cs="Arial"/>
                <w:color w:val="auto"/>
                <w:sz w:val="16"/>
                <w:szCs w:val="16"/>
                <w:lang w:val="en-GB"/>
              </w:rPr>
              <w:t>230</w:t>
            </w:r>
            <w:r w:rsidRPr="009E3794">
              <w:rPr>
                <w:rFonts w:ascii="Arial" w:hAnsi="Arial" w:cs="Arial"/>
                <w:color w:val="auto"/>
                <w:sz w:val="16"/>
                <w:szCs w:val="16"/>
              </w:rPr>
              <w:t>,</w:t>
            </w:r>
            <w:r w:rsidR="00803C53" w:rsidRPr="00803C53">
              <w:rPr>
                <w:rFonts w:ascii="Arial" w:hAnsi="Arial" w:cs="Arial"/>
                <w:color w:val="auto"/>
                <w:sz w:val="16"/>
                <w:szCs w:val="16"/>
                <w:lang w:val="en-GB"/>
              </w:rPr>
              <w:t>495</w:t>
            </w:r>
            <w:r w:rsidRPr="009E3794">
              <w:rPr>
                <w:rFonts w:ascii="Arial" w:hAnsi="Arial" w:cs="Arial"/>
                <w:color w:val="auto"/>
                <w:sz w:val="16"/>
                <w:szCs w:val="16"/>
              </w:rPr>
              <w:t>,</w:t>
            </w:r>
            <w:r w:rsidR="00803C53" w:rsidRPr="00803C53">
              <w:rPr>
                <w:rFonts w:ascii="Arial" w:hAnsi="Arial" w:cs="Arial"/>
                <w:color w:val="auto"/>
                <w:sz w:val="16"/>
                <w:szCs w:val="16"/>
                <w:lang w:val="en-GB"/>
              </w:rPr>
              <w:t>164</w:t>
            </w:r>
            <w:r w:rsidRPr="009E3794">
              <w:rPr>
                <w:rFonts w:ascii="Arial" w:hAnsi="Arial" w:cs="Arial"/>
                <w:color w:val="auto"/>
                <w:sz w:val="16"/>
                <w:szCs w:val="16"/>
              </w:rPr>
              <w:t>)</w:t>
            </w:r>
          </w:p>
        </w:tc>
      </w:tr>
      <w:tr w:rsidR="004164DE" w:rsidRPr="009E3794" w14:paraId="42780DCF" w14:textId="77777777" w:rsidTr="009E3794">
        <w:trPr>
          <w:cantSplit/>
          <w:trHeight w:val="20"/>
        </w:trPr>
        <w:tc>
          <w:tcPr>
            <w:tcW w:w="6750" w:type="dxa"/>
          </w:tcPr>
          <w:p w14:paraId="0B8DC47B" w14:textId="77777777" w:rsidR="004164DE" w:rsidRPr="009E3794" w:rsidRDefault="004164DE" w:rsidP="00336DDD">
            <w:pPr>
              <w:ind w:left="-101"/>
              <w:rPr>
                <w:rFonts w:ascii="Arial" w:hAnsi="Arial" w:cs="Arial"/>
                <w:color w:val="auto"/>
                <w:sz w:val="16"/>
                <w:szCs w:val="16"/>
                <w:cs/>
              </w:rPr>
            </w:pPr>
            <w:r w:rsidRPr="009E3794">
              <w:rPr>
                <w:rFonts w:ascii="Arial" w:hAnsi="Arial" w:cs="Arial"/>
                <w:color w:val="auto"/>
                <w:sz w:val="16"/>
                <w:szCs w:val="16"/>
              </w:rPr>
              <w:t>Operating expenses</w:t>
            </w:r>
          </w:p>
        </w:tc>
        <w:tc>
          <w:tcPr>
            <w:tcW w:w="1440" w:type="dxa"/>
            <w:shd w:val="clear" w:color="auto" w:fill="FAFAFA"/>
            <w:vAlign w:val="bottom"/>
          </w:tcPr>
          <w:p w14:paraId="58B74FB7" w14:textId="7C456A86" w:rsidR="004164DE" w:rsidRPr="009E3794" w:rsidRDefault="004164DE" w:rsidP="00336DDD">
            <w:pPr>
              <w:suppressAutoHyphens/>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127</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326</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615</w:t>
            </w:r>
            <w:r w:rsidRPr="009E3794">
              <w:rPr>
                <w:rFonts w:ascii="Arial" w:hAnsi="Arial" w:cs="Arial"/>
                <w:color w:val="auto"/>
                <w:spacing w:val="-2"/>
                <w:sz w:val="16"/>
                <w:szCs w:val="16"/>
              </w:rPr>
              <w:t>)</w:t>
            </w:r>
          </w:p>
        </w:tc>
        <w:tc>
          <w:tcPr>
            <w:tcW w:w="1440" w:type="dxa"/>
            <w:vAlign w:val="bottom"/>
          </w:tcPr>
          <w:p w14:paraId="0B79FFB1" w14:textId="6A6071B6" w:rsidR="004164DE" w:rsidRPr="009E3794" w:rsidRDefault="004164DE" w:rsidP="00336DDD">
            <w:pPr>
              <w:suppressAutoHyphens/>
              <w:ind w:left="-29" w:right="-72"/>
              <w:jc w:val="right"/>
              <w:rPr>
                <w:rFonts w:ascii="Arial" w:hAnsi="Arial" w:cs="Arial"/>
                <w:color w:val="auto"/>
                <w:spacing w:val="-2"/>
                <w:sz w:val="16"/>
                <w:szCs w:val="16"/>
              </w:rPr>
            </w:pPr>
            <w:r w:rsidRPr="009E3794">
              <w:rPr>
                <w:rFonts w:ascii="Arial" w:hAnsi="Arial" w:cs="Arial"/>
                <w:color w:val="auto"/>
                <w:sz w:val="16"/>
                <w:szCs w:val="16"/>
              </w:rPr>
              <w:t>(</w:t>
            </w:r>
            <w:r w:rsidR="00803C53" w:rsidRPr="00803C53">
              <w:rPr>
                <w:rFonts w:ascii="Arial" w:hAnsi="Arial" w:cs="Arial"/>
                <w:color w:val="auto"/>
                <w:sz w:val="16"/>
                <w:szCs w:val="16"/>
                <w:lang w:val="en-GB"/>
              </w:rPr>
              <w:t>146</w:t>
            </w:r>
            <w:r w:rsidRPr="009E3794">
              <w:rPr>
                <w:rFonts w:ascii="Arial" w:hAnsi="Arial" w:cs="Arial"/>
                <w:color w:val="auto"/>
                <w:sz w:val="16"/>
                <w:szCs w:val="16"/>
              </w:rPr>
              <w:t>,</w:t>
            </w:r>
            <w:r w:rsidR="00803C53" w:rsidRPr="00803C53">
              <w:rPr>
                <w:rFonts w:ascii="Arial" w:hAnsi="Arial" w:cs="Arial"/>
                <w:color w:val="auto"/>
                <w:sz w:val="16"/>
                <w:szCs w:val="16"/>
                <w:lang w:val="en-GB"/>
              </w:rPr>
              <w:t>778</w:t>
            </w:r>
            <w:r w:rsidRPr="009E3794">
              <w:rPr>
                <w:rFonts w:ascii="Arial" w:hAnsi="Arial" w:cs="Arial"/>
                <w:color w:val="auto"/>
                <w:sz w:val="16"/>
                <w:szCs w:val="16"/>
              </w:rPr>
              <w:t>,</w:t>
            </w:r>
            <w:r w:rsidR="00803C53" w:rsidRPr="00803C53">
              <w:rPr>
                <w:rFonts w:ascii="Arial" w:hAnsi="Arial" w:cs="Arial"/>
                <w:color w:val="auto"/>
                <w:sz w:val="16"/>
                <w:szCs w:val="16"/>
                <w:lang w:val="en-GB"/>
              </w:rPr>
              <w:t>939</w:t>
            </w:r>
            <w:r w:rsidRPr="009E3794">
              <w:rPr>
                <w:rFonts w:ascii="Arial" w:hAnsi="Arial" w:cs="Arial"/>
                <w:color w:val="auto"/>
                <w:sz w:val="16"/>
                <w:szCs w:val="16"/>
              </w:rPr>
              <w:t>)</w:t>
            </w:r>
          </w:p>
        </w:tc>
        <w:tc>
          <w:tcPr>
            <w:tcW w:w="1440" w:type="dxa"/>
            <w:shd w:val="clear" w:color="auto" w:fill="FAFAFA"/>
            <w:vAlign w:val="bottom"/>
          </w:tcPr>
          <w:p w14:paraId="213A00F7" w14:textId="76001F1D" w:rsidR="004164DE" w:rsidRPr="009E3794" w:rsidRDefault="004164DE" w:rsidP="00336DDD">
            <w:pPr>
              <w:ind w:left="-29" w:right="-72"/>
              <w:jc w:val="right"/>
              <w:rPr>
                <w:rFonts w:ascii="Arial" w:hAnsi="Arial" w:cs="Arial"/>
                <w:color w:val="auto"/>
                <w:spacing w:val="-2"/>
                <w:sz w:val="16"/>
                <w:szCs w:val="16"/>
                <w:cs/>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127</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084</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918</w:t>
            </w:r>
            <w:r w:rsidRPr="009E3794">
              <w:rPr>
                <w:rFonts w:ascii="Arial" w:hAnsi="Arial" w:cs="Arial"/>
                <w:color w:val="auto"/>
                <w:spacing w:val="-2"/>
                <w:sz w:val="16"/>
                <w:szCs w:val="16"/>
              </w:rPr>
              <w:t>)</w:t>
            </w:r>
          </w:p>
        </w:tc>
        <w:tc>
          <w:tcPr>
            <w:tcW w:w="1440" w:type="dxa"/>
            <w:vAlign w:val="bottom"/>
          </w:tcPr>
          <w:p w14:paraId="4943CB70" w14:textId="5DE0FD1A" w:rsidR="004164DE" w:rsidRPr="009E3794" w:rsidRDefault="004164DE" w:rsidP="00336DDD">
            <w:pPr>
              <w:ind w:left="-29" w:right="-72"/>
              <w:jc w:val="right"/>
              <w:rPr>
                <w:rFonts w:ascii="Arial" w:hAnsi="Arial" w:cs="Arial"/>
                <w:color w:val="auto"/>
                <w:spacing w:val="-2"/>
                <w:sz w:val="16"/>
                <w:szCs w:val="16"/>
                <w:cs/>
              </w:rPr>
            </w:pPr>
            <w:r w:rsidRPr="009E3794">
              <w:rPr>
                <w:rFonts w:ascii="Arial" w:hAnsi="Arial" w:cs="Arial"/>
                <w:color w:val="auto"/>
                <w:sz w:val="16"/>
                <w:szCs w:val="16"/>
              </w:rPr>
              <w:t>(</w:t>
            </w:r>
            <w:r w:rsidR="00803C53" w:rsidRPr="00803C53">
              <w:rPr>
                <w:rFonts w:ascii="Arial" w:hAnsi="Arial" w:cs="Arial"/>
                <w:color w:val="auto"/>
                <w:sz w:val="16"/>
                <w:szCs w:val="16"/>
                <w:lang w:val="en-GB"/>
              </w:rPr>
              <w:t>89</w:t>
            </w:r>
            <w:r w:rsidRPr="009E3794">
              <w:rPr>
                <w:rFonts w:ascii="Arial" w:hAnsi="Arial" w:cs="Arial"/>
                <w:color w:val="auto"/>
                <w:sz w:val="16"/>
                <w:szCs w:val="16"/>
              </w:rPr>
              <w:t>,</w:t>
            </w:r>
            <w:r w:rsidR="00803C53" w:rsidRPr="00803C53">
              <w:rPr>
                <w:rFonts w:ascii="Arial" w:hAnsi="Arial" w:cs="Arial"/>
                <w:color w:val="auto"/>
                <w:sz w:val="16"/>
                <w:szCs w:val="16"/>
                <w:lang w:val="en-GB"/>
              </w:rPr>
              <w:t>541</w:t>
            </w:r>
            <w:r w:rsidRPr="009E3794">
              <w:rPr>
                <w:rFonts w:ascii="Arial" w:hAnsi="Arial" w:cs="Arial"/>
                <w:color w:val="auto"/>
                <w:sz w:val="16"/>
                <w:szCs w:val="16"/>
              </w:rPr>
              <w:t>,</w:t>
            </w:r>
            <w:r w:rsidR="00803C53" w:rsidRPr="00803C53">
              <w:rPr>
                <w:rFonts w:ascii="Arial" w:hAnsi="Arial" w:cs="Arial"/>
                <w:color w:val="auto"/>
                <w:sz w:val="16"/>
                <w:szCs w:val="16"/>
                <w:lang w:val="en-GB"/>
              </w:rPr>
              <w:t>516</w:t>
            </w:r>
            <w:r w:rsidRPr="009E3794">
              <w:rPr>
                <w:rFonts w:ascii="Arial" w:hAnsi="Arial" w:cs="Arial"/>
                <w:color w:val="auto"/>
                <w:sz w:val="16"/>
                <w:szCs w:val="16"/>
              </w:rPr>
              <w:t>)</w:t>
            </w:r>
          </w:p>
        </w:tc>
        <w:tc>
          <w:tcPr>
            <w:tcW w:w="1440" w:type="dxa"/>
            <w:shd w:val="clear" w:color="auto" w:fill="FAFAFA"/>
          </w:tcPr>
          <w:p w14:paraId="22CCCE62" w14:textId="5DA6B9DD" w:rsidR="004164DE" w:rsidRPr="009E3794" w:rsidRDefault="00D77F09"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254</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411</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533</w:t>
            </w:r>
            <w:r w:rsidRPr="009E3794">
              <w:rPr>
                <w:rFonts w:ascii="Arial" w:hAnsi="Arial" w:cs="Arial"/>
                <w:color w:val="auto"/>
                <w:spacing w:val="-2"/>
                <w:sz w:val="16"/>
                <w:szCs w:val="16"/>
              </w:rPr>
              <w:t>)</w:t>
            </w:r>
          </w:p>
        </w:tc>
        <w:tc>
          <w:tcPr>
            <w:tcW w:w="1440" w:type="dxa"/>
            <w:shd w:val="clear" w:color="auto" w:fill="auto"/>
          </w:tcPr>
          <w:p w14:paraId="26165999" w14:textId="1D3A0D38" w:rsidR="004164DE" w:rsidRPr="009E3794" w:rsidRDefault="00D77F09" w:rsidP="00336DDD">
            <w:pPr>
              <w:ind w:left="-29" w:right="-72"/>
              <w:jc w:val="right"/>
              <w:rPr>
                <w:rFonts w:ascii="Arial" w:hAnsi="Arial" w:cs="Arial"/>
                <w:color w:val="auto"/>
                <w:sz w:val="16"/>
                <w:szCs w:val="16"/>
              </w:rPr>
            </w:pPr>
            <w:r w:rsidRPr="009E3794">
              <w:rPr>
                <w:rFonts w:ascii="Arial" w:hAnsi="Arial" w:cs="Arial"/>
                <w:color w:val="auto"/>
                <w:sz w:val="16"/>
                <w:szCs w:val="16"/>
              </w:rPr>
              <w:t>(</w:t>
            </w:r>
            <w:r w:rsidR="00803C53" w:rsidRPr="00803C53">
              <w:rPr>
                <w:rFonts w:ascii="Arial" w:hAnsi="Arial" w:cs="Arial"/>
                <w:color w:val="auto"/>
                <w:sz w:val="16"/>
                <w:szCs w:val="16"/>
                <w:lang w:val="en-GB"/>
              </w:rPr>
              <w:t>236</w:t>
            </w:r>
            <w:r w:rsidRPr="009E3794">
              <w:rPr>
                <w:rFonts w:ascii="Arial" w:hAnsi="Arial" w:cs="Arial"/>
                <w:color w:val="auto"/>
                <w:sz w:val="16"/>
                <w:szCs w:val="16"/>
              </w:rPr>
              <w:t>,</w:t>
            </w:r>
            <w:r w:rsidR="00803C53" w:rsidRPr="00803C53">
              <w:rPr>
                <w:rFonts w:ascii="Arial" w:hAnsi="Arial" w:cs="Arial"/>
                <w:color w:val="auto"/>
                <w:sz w:val="16"/>
                <w:szCs w:val="16"/>
                <w:lang w:val="en-GB"/>
              </w:rPr>
              <w:t>320</w:t>
            </w:r>
            <w:r w:rsidRPr="009E3794">
              <w:rPr>
                <w:rFonts w:ascii="Arial" w:hAnsi="Arial" w:cs="Arial"/>
                <w:color w:val="auto"/>
                <w:sz w:val="16"/>
                <w:szCs w:val="16"/>
              </w:rPr>
              <w:t>,</w:t>
            </w:r>
            <w:r w:rsidR="00803C53" w:rsidRPr="00803C53">
              <w:rPr>
                <w:rFonts w:ascii="Arial" w:hAnsi="Arial" w:cs="Arial"/>
                <w:color w:val="auto"/>
                <w:sz w:val="16"/>
                <w:szCs w:val="16"/>
                <w:lang w:val="en-GB"/>
              </w:rPr>
              <w:t>455</w:t>
            </w:r>
            <w:r w:rsidRPr="009E3794">
              <w:rPr>
                <w:rFonts w:ascii="Arial" w:hAnsi="Arial" w:cs="Arial"/>
                <w:color w:val="auto"/>
                <w:sz w:val="16"/>
                <w:szCs w:val="16"/>
              </w:rPr>
              <w:t>)</w:t>
            </w:r>
          </w:p>
        </w:tc>
      </w:tr>
      <w:tr w:rsidR="004164DE" w:rsidRPr="009E3794" w14:paraId="118161F7" w14:textId="77777777" w:rsidTr="009E3794">
        <w:trPr>
          <w:cantSplit/>
          <w:trHeight w:val="20"/>
        </w:trPr>
        <w:tc>
          <w:tcPr>
            <w:tcW w:w="6750" w:type="dxa"/>
          </w:tcPr>
          <w:p w14:paraId="12B6A621" w14:textId="77777777" w:rsidR="004164DE" w:rsidRPr="009E3794" w:rsidRDefault="004164DE" w:rsidP="00336DDD">
            <w:pPr>
              <w:ind w:left="-101"/>
              <w:rPr>
                <w:rFonts w:ascii="Arial" w:hAnsi="Arial" w:cs="Arial"/>
                <w:color w:val="auto"/>
                <w:sz w:val="16"/>
                <w:szCs w:val="16"/>
                <w:cs/>
              </w:rPr>
            </w:pPr>
            <w:r w:rsidRPr="009E3794">
              <w:rPr>
                <w:rFonts w:ascii="Arial" w:hAnsi="Arial" w:cs="Arial"/>
                <w:color w:val="auto"/>
                <w:sz w:val="16"/>
                <w:szCs w:val="16"/>
              </w:rPr>
              <w:t>Interest expenses</w:t>
            </w:r>
          </w:p>
        </w:tc>
        <w:tc>
          <w:tcPr>
            <w:tcW w:w="1440" w:type="dxa"/>
            <w:tcBorders>
              <w:bottom w:val="single" w:sz="4" w:space="0" w:color="auto"/>
            </w:tcBorders>
            <w:shd w:val="clear" w:color="auto" w:fill="FAFAFA"/>
            <w:vAlign w:val="bottom"/>
          </w:tcPr>
          <w:p w14:paraId="040FF0FF" w14:textId="03EA9CAC" w:rsidR="004164DE" w:rsidRPr="009E3794" w:rsidRDefault="004164DE" w:rsidP="00336DDD">
            <w:pPr>
              <w:suppressAutoHyphens/>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25</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733</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397</w:t>
            </w:r>
            <w:r w:rsidRPr="009E3794">
              <w:rPr>
                <w:rFonts w:ascii="Arial" w:hAnsi="Arial" w:cs="Arial"/>
                <w:color w:val="auto"/>
                <w:spacing w:val="-2"/>
                <w:sz w:val="16"/>
                <w:szCs w:val="16"/>
              </w:rPr>
              <w:t>)</w:t>
            </w:r>
          </w:p>
        </w:tc>
        <w:tc>
          <w:tcPr>
            <w:tcW w:w="1440" w:type="dxa"/>
            <w:tcBorders>
              <w:bottom w:val="single" w:sz="4" w:space="0" w:color="auto"/>
            </w:tcBorders>
            <w:vAlign w:val="bottom"/>
          </w:tcPr>
          <w:p w14:paraId="729D122B" w14:textId="504CAE0F" w:rsidR="004164DE" w:rsidRPr="009E3794" w:rsidRDefault="004164DE" w:rsidP="00336DDD">
            <w:pPr>
              <w:suppressAutoHyphens/>
              <w:ind w:left="-29" w:right="-72"/>
              <w:jc w:val="right"/>
              <w:rPr>
                <w:rFonts w:ascii="Arial" w:hAnsi="Arial" w:cs="Arial"/>
                <w:color w:val="auto"/>
                <w:spacing w:val="-2"/>
                <w:sz w:val="16"/>
                <w:szCs w:val="16"/>
              </w:rPr>
            </w:pPr>
            <w:r w:rsidRPr="009E3794">
              <w:rPr>
                <w:rFonts w:ascii="Arial" w:hAnsi="Arial" w:cs="Arial"/>
                <w:color w:val="auto"/>
                <w:sz w:val="16"/>
                <w:szCs w:val="16"/>
              </w:rPr>
              <w:t>(</w:t>
            </w:r>
            <w:r w:rsidR="00803C53" w:rsidRPr="00803C53">
              <w:rPr>
                <w:rFonts w:ascii="Arial" w:hAnsi="Arial" w:cs="Arial"/>
                <w:color w:val="auto"/>
                <w:sz w:val="16"/>
                <w:szCs w:val="16"/>
                <w:lang w:val="en-GB"/>
              </w:rPr>
              <w:t>44</w:t>
            </w:r>
            <w:r w:rsidRPr="009E3794">
              <w:rPr>
                <w:rFonts w:ascii="Arial" w:hAnsi="Arial" w:cs="Arial"/>
                <w:color w:val="auto"/>
                <w:sz w:val="16"/>
                <w:szCs w:val="16"/>
              </w:rPr>
              <w:t>,</w:t>
            </w:r>
            <w:r w:rsidR="00803C53" w:rsidRPr="00803C53">
              <w:rPr>
                <w:rFonts w:ascii="Arial" w:hAnsi="Arial" w:cs="Arial"/>
                <w:color w:val="auto"/>
                <w:sz w:val="16"/>
                <w:szCs w:val="16"/>
                <w:lang w:val="en-GB"/>
              </w:rPr>
              <w:t>644</w:t>
            </w:r>
            <w:r w:rsidRPr="009E3794">
              <w:rPr>
                <w:rFonts w:ascii="Arial" w:hAnsi="Arial" w:cs="Arial"/>
                <w:color w:val="auto"/>
                <w:sz w:val="16"/>
                <w:szCs w:val="16"/>
              </w:rPr>
              <w:t>,</w:t>
            </w:r>
            <w:r w:rsidR="00803C53" w:rsidRPr="00803C53">
              <w:rPr>
                <w:rFonts w:ascii="Arial" w:hAnsi="Arial" w:cs="Arial"/>
                <w:color w:val="auto"/>
                <w:sz w:val="16"/>
                <w:szCs w:val="16"/>
                <w:lang w:val="en-GB"/>
              </w:rPr>
              <w:t>008</w:t>
            </w:r>
            <w:r w:rsidRPr="009E3794">
              <w:rPr>
                <w:rFonts w:ascii="Arial" w:hAnsi="Arial" w:cs="Arial"/>
                <w:color w:val="auto"/>
                <w:sz w:val="16"/>
                <w:szCs w:val="16"/>
              </w:rPr>
              <w:t>)</w:t>
            </w:r>
          </w:p>
        </w:tc>
        <w:tc>
          <w:tcPr>
            <w:tcW w:w="1440" w:type="dxa"/>
            <w:tcBorders>
              <w:bottom w:val="single" w:sz="4" w:space="0" w:color="auto"/>
            </w:tcBorders>
            <w:shd w:val="clear" w:color="auto" w:fill="FAFAFA"/>
            <w:vAlign w:val="bottom"/>
          </w:tcPr>
          <w:p w14:paraId="32F09E3C" w14:textId="27D4A0F8" w:rsidR="004164DE" w:rsidRPr="009E3794" w:rsidRDefault="004164DE" w:rsidP="00336DDD">
            <w:pPr>
              <w:ind w:left="-29" w:right="-72"/>
              <w:jc w:val="right"/>
              <w:rPr>
                <w:rFonts w:ascii="Arial" w:hAnsi="Arial" w:cs="Arial"/>
                <w:color w:val="auto"/>
                <w:spacing w:val="-2"/>
                <w:sz w:val="16"/>
                <w:szCs w:val="16"/>
                <w:cs/>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14</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847</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773</w:t>
            </w:r>
            <w:r w:rsidRPr="009E3794">
              <w:rPr>
                <w:rFonts w:ascii="Arial" w:hAnsi="Arial" w:cs="Arial"/>
                <w:color w:val="auto"/>
                <w:spacing w:val="-2"/>
                <w:sz w:val="16"/>
                <w:szCs w:val="16"/>
              </w:rPr>
              <w:t>)</w:t>
            </w:r>
          </w:p>
        </w:tc>
        <w:tc>
          <w:tcPr>
            <w:tcW w:w="1440" w:type="dxa"/>
            <w:tcBorders>
              <w:bottom w:val="single" w:sz="4" w:space="0" w:color="auto"/>
            </w:tcBorders>
            <w:vAlign w:val="bottom"/>
          </w:tcPr>
          <w:p w14:paraId="53F330AC" w14:textId="5B84D466" w:rsidR="004164DE" w:rsidRPr="009E3794" w:rsidRDefault="004164DE" w:rsidP="00336DDD">
            <w:pPr>
              <w:ind w:left="-29" w:right="-72"/>
              <w:jc w:val="right"/>
              <w:rPr>
                <w:rFonts w:ascii="Arial" w:hAnsi="Arial" w:cs="Arial"/>
                <w:color w:val="auto"/>
                <w:spacing w:val="-2"/>
                <w:sz w:val="16"/>
                <w:szCs w:val="16"/>
                <w:cs/>
              </w:rPr>
            </w:pPr>
            <w:r w:rsidRPr="009E3794">
              <w:rPr>
                <w:rFonts w:ascii="Arial" w:hAnsi="Arial" w:cs="Arial"/>
                <w:color w:val="auto"/>
                <w:sz w:val="16"/>
                <w:szCs w:val="16"/>
              </w:rPr>
              <w:t>(</w:t>
            </w:r>
            <w:r w:rsidR="00803C53" w:rsidRPr="00803C53">
              <w:rPr>
                <w:rFonts w:ascii="Arial" w:hAnsi="Arial" w:cs="Arial"/>
                <w:color w:val="auto"/>
                <w:sz w:val="16"/>
                <w:szCs w:val="16"/>
                <w:lang w:val="en-GB"/>
              </w:rPr>
              <w:t>10</w:t>
            </w:r>
            <w:r w:rsidRPr="009E3794">
              <w:rPr>
                <w:rFonts w:ascii="Arial" w:hAnsi="Arial" w:cs="Arial"/>
                <w:color w:val="auto"/>
                <w:sz w:val="16"/>
                <w:szCs w:val="16"/>
              </w:rPr>
              <w:t>,</w:t>
            </w:r>
            <w:r w:rsidR="00803C53" w:rsidRPr="00803C53">
              <w:rPr>
                <w:rFonts w:ascii="Arial" w:hAnsi="Arial" w:cs="Arial"/>
                <w:color w:val="auto"/>
                <w:sz w:val="16"/>
                <w:szCs w:val="16"/>
                <w:lang w:val="en-GB"/>
              </w:rPr>
              <w:t>548</w:t>
            </w:r>
            <w:r w:rsidRPr="009E3794">
              <w:rPr>
                <w:rFonts w:ascii="Arial" w:hAnsi="Arial" w:cs="Arial"/>
                <w:color w:val="auto"/>
                <w:sz w:val="16"/>
                <w:szCs w:val="16"/>
              </w:rPr>
              <w:t>,</w:t>
            </w:r>
            <w:r w:rsidR="00803C53" w:rsidRPr="00803C53">
              <w:rPr>
                <w:rFonts w:ascii="Arial" w:hAnsi="Arial" w:cs="Arial"/>
                <w:color w:val="auto"/>
                <w:sz w:val="16"/>
                <w:szCs w:val="16"/>
                <w:lang w:val="en-GB"/>
              </w:rPr>
              <w:t>938</w:t>
            </w:r>
            <w:r w:rsidRPr="009E3794">
              <w:rPr>
                <w:rFonts w:ascii="Arial" w:hAnsi="Arial" w:cs="Arial"/>
                <w:color w:val="auto"/>
                <w:sz w:val="16"/>
                <w:szCs w:val="16"/>
              </w:rPr>
              <w:t>)</w:t>
            </w:r>
          </w:p>
        </w:tc>
        <w:tc>
          <w:tcPr>
            <w:tcW w:w="1440" w:type="dxa"/>
            <w:tcBorders>
              <w:bottom w:val="single" w:sz="4" w:space="0" w:color="auto"/>
            </w:tcBorders>
            <w:shd w:val="clear" w:color="auto" w:fill="FAFAFA"/>
          </w:tcPr>
          <w:p w14:paraId="38DB94B5" w14:textId="49CE58A6" w:rsidR="004164DE" w:rsidRPr="009E3794" w:rsidRDefault="00D77F09"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40</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581</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170</w:t>
            </w:r>
            <w:r w:rsidRPr="009E3794">
              <w:rPr>
                <w:rFonts w:ascii="Arial" w:hAnsi="Arial" w:cs="Arial"/>
                <w:color w:val="auto"/>
                <w:spacing w:val="-2"/>
                <w:sz w:val="16"/>
                <w:szCs w:val="16"/>
              </w:rPr>
              <w:t>)</w:t>
            </w:r>
          </w:p>
        </w:tc>
        <w:tc>
          <w:tcPr>
            <w:tcW w:w="1440" w:type="dxa"/>
            <w:tcBorders>
              <w:bottom w:val="single" w:sz="4" w:space="0" w:color="auto"/>
            </w:tcBorders>
            <w:shd w:val="clear" w:color="auto" w:fill="auto"/>
          </w:tcPr>
          <w:p w14:paraId="5AE4AB02" w14:textId="1D5C4754" w:rsidR="004164DE" w:rsidRPr="009E3794" w:rsidRDefault="00D77F09" w:rsidP="00336DDD">
            <w:pPr>
              <w:ind w:left="-29" w:right="-72"/>
              <w:jc w:val="right"/>
              <w:rPr>
                <w:rFonts w:ascii="Arial" w:hAnsi="Arial" w:cs="Arial"/>
                <w:color w:val="auto"/>
                <w:spacing w:val="-2"/>
                <w:sz w:val="16"/>
                <w:szCs w:val="16"/>
              </w:rPr>
            </w:pPr>
            <w:r w:rsidRPr="009E3794">
              <w:rPr>
                <w:rFonts w:ascii="Arial" w:hAnsi="Arial" w:cs="Arial"/>
                <w:color w:val="auto"/>
                <w:sz w:val="16"/>
                <w:szCs w:val="16"/>
              </w:rPr>
              <w:t>(</w:t>
            </w:r>
            <w:r w:rsidR="00803C53" w:rsidRPr="00803C53">
              <w:rPr>
                <w:rFonts w:ascii="Arial" w:hAnsi="Arial" w:cs="Arial"/>
                <w:color w:val="auto"/>
                <w:sz w:val="16"/>
                <w:szCs w:val="16"/>
                <w:lang w:val="en-GB"/>
              </w:rPr>
              <w:t>55</w:t>
            </w:r>
            <w:r w:rsidRPr="009E3794">
              <w:rPr>
                <w:rFonts w:ascii="Arial" w:hAnsi="Arial" w:cs="Arial"/>
                <w:color w:val="auto"/>
                <w:sz w:val="16"/>
                <w:szCs w:val="16"/>
              </w:rPr>
              <w:t>,</w:t>
            </w:r>
            <w:r w:rsidR="00803C53" w:rsidRPr="00803C53">
              <w:rPr>
                <w:rFonts w:ascii="Arial" w:hAnsi="Arial" w:cs="Arial"/>
                <w:color w:val="auto"/>
                <w:sz w:val="16"/>
                <w:szCs w:val="16"/>
                <w:lang w:val="en-GB"/>
              </w:rPr>
              <w:t>192</w:t>
            </w:r>
            <w:r w:rsidRPr="009E3794">
              <w:rPr>
                <w:rFonts w:ascii="Arial" w:hAnsi="Arial" w:cs="Arial"/>
                <w:color w:val="auto"/>
                <w:sz w:val="16"/>
                <w:szCs w:val="16"/>
              </w:rPr>
              <w:t>,</w:t>
            </w:r>
            <w:r w:rsidR="00803C53" w:rsidRPr="00803C53">
              <w:rPr>
                <w:rFonts w:ascii="Arial" w:hAnsi="Arial" w:cs="Arial"/>
                <w:color w:val="auto"/>
                <w:sz w:val="16"/>
                <w:szCs w:val="16"/>
                <w:lang w:val="en-GB"/>
              </w:rPr>
              <w:t>946</w:t>
            </w:r>
            <w:r w:rsidRPr="009E3794">
              <w:rPr>
                <w:rFonts w:ascii="Arial" w:hAnsi="Arial" w:cs="Arial"/>
                <w:color w:val="auto"/>
                <w:sz w:val="16"/>
                <w:szCs w:val="16"/>
              </w:rPr>
              <w:t>)</w:t>
            </w:r>
          </w:p>
        </w:tc>
      </w:tr>
      <w:tr w:rsidR="004164DE" w:rsidRPr="009E3794" w14:paraId="45B5270C" w14:textId="77777777" w:rsidTr="009E3794">
        <w:trPr>
          <w:cantSplit/>
          <w:trHeight w:val="20"/>
        </w:trPr>
        <w:tc>
          <w:tcPr>
            <w:tcW w:w="6750" w:type="dxa"/>
          </w:tcPr>
          <w:p w14:paraId="2B980C56" w14:textId="77777777" w:rsidR="004164DE" w:rsidRPr="009E3794" w:rsidRDefault="004164DE" w:rsidP="00336DDD">
            <w:pPr>
              <w:suppressAutoHyphens/>
              <w:ind w:left="-101"/>
              <w:jc w:val="both"/>
              <w:rPr>
                <w:rFonts w:ascii="Arial" w:hAnsi="Arial" w:cs="Arial"/>
                <w:color w:val="auto"/>
                <w:sz w:val="12"/>
                <w:szCs w:val="12"/>
              </w:rPr>
            </w:pPr>
          </w:p>
        </w:tc>
        <w:tc>
          <w:tcPr>
            <w:tcW w:w="1440" w:type="dxa"/>
            <w:tcBorders>
              <w:top w:val="single" w:sz="4" w:space="0" w:color="auto"/>
            </w:tcBorders>
            <w:shd w:val="clear" w:color="auto" w:fill="FAFAFA"/>
            <w:vAlign w:val="bottom"/>
          </w:tcPr>
          <w:p w14:paraId="031DFD49" w14:textId="77777777" w:rsidR="004164DE" w:rsidRPr="009E3794" w:rsidRDefault="004164DE" w:rsidP="00336DDD">
            <w:pPr>
              <w:suppressAutoHyphens/>
              <w:ind w:left="-29" w:right="-72"/>
              <w:jc w:val="right"/>
              <w:rPr>
                <w:rFonts w:ascii="Arial" w:hAnsi="Arial" w:cs="Arial"/>
                <w:color w:val="auto"/>
                <w:spacing w:val="-2"/>
                <w:sz w:val="12"/>
                <w:szCs w:val="12"/>
              </w:rPr>
            </w:pPr>
          </w:p>
        </w:tc>
        <w:tc>
          <w:tcPr>
            <w:tcW w:w="1440" w:type="dxa"/>
            <w:tcBorders>
              <w:top w:val="single" w:sz="4" w:space="0" w:color="auto"/>
            </w:tcBorders>
            <w:vAlign w:val="bottom"/>
          </w:tcPr>
          <w:p w14:paraId="308A9C48" w14:textId="77777777" w:rsidR="004164DE" w:rsidRPr="009E3794" w:rsidRDefault="004164DE" w:rsidP="00336DDD">
            <w:pPr>
              <w:suppressAutoHyphens/>
              <w:ind w:left="-29" w:right="-72"/>
              <w:jc w:val="right"/>
              <w:rPr>
                <w:rFonts w:ascii="Arial" w:hAnsi="Arial" w:cs="Arial"/>
                <w:color w:val="auto"/>
                <w:spacing w:val="-2"/>
                <w:sz w:val="12"/>
                <w:szCs w:val="12"/>
              </w:rPr>
            </w:pPr>
          </w:p>
        </w:tc>
        <w:tc>
          <w:tcPr>
            <w:tcW w:w="1440" w:type="dxa"/>
            <w:tcBorders>
              <w:top w:val="single" w:sz="4" w:space="0" w:color="auto"/>
            </w:tcBorders>
            <w:shd w:val="clear" w:color="auto" w:fill="FAFAFA"/>
            <w:vAlign w:val="bottom"/>
          </w:tcPr>
          <w:p w14:paraId="4A12FCC9"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vAlign w:val="bottom"/>
          </w:tcPr>
          <w:p w14:paraId="5578963E"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FAFAFA"/>
          </w:tcPr>
          <w:p w14:paraId="77D062F0"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auto"/>
          </w:tcPr>
          <w:p w14:paraId="107077EB" w14:textId="77777777" w:rsidR="004164DE" w:rsidRPr="009E3794" w:rsidRDefault="004164DE" w:rsidP="00336DDD">
            <w:pPr>
              <w:ind w:left="-29" w:right="-72"/>
              <w:jc w:val="right"/>
              <w:rPr>
                <w:rFonts w:ascii="Arial" w:hAnsi="Arial" w:cs="Arial"/>
                <w:color w:val="auto"/>
                <w:spacing w:val="-2"/>
                <w:sz w:val="12"/>
                <w:szCs w:val="12"/>
              </w:rPr>
            </w:pPr>
          </w:p>
        </w:tc>
      </w:tr>
      <w:tr w:rsidR="004164DE" w:rsidRPr="009E3794" w14:paraId="46D5EBCA" w14:textId="77777777" w:rsidTr="009E3794">
        <w:trPr>
          <w:cantSplit/>
          <w:trHeight w:val="20"/>
        </w:trPr>
        <w:tc>
          <w:tcPr>
            <w:tcW w:w="6750" w:type="dxa"/>
          </w:tcPr>
          <w:p w14:paraId="51A7C56F" w14:textId="77777777" w:rsidR="004164DE" w:rsidRPr="009E3794" w:rsidRDefault="004164DE" w:rsidP="00336DDD">
            <w:pPr>
              <w:suppressAutoHyphens/>
              <w:ind w:left="-101" w:right="-114"/>
              <w:rPr>
                <w:rFonts w:ascii="Arial" w:hAnsi="Arial" w:cs="Arial"/>
                <w:color w:val="auto"/>
                <w:sz w:val="16"/>
                <w:szCs w:val="16"/>
              </w:rPr>
            </w:pPr>
            <w:r w:rsidRPr="009E3794">
              <w:rPr>
                <w:rFonts w:ascii="Arial" w:hAnsi="Arial" w:cs="Arial"/>
                <w:color w:val="auto"/>
                <w:sz w:val="16"/>
                <w:szCs w:val="16"/>
              </w:rPr>
              <w:t>Profit (loss) from continuing operations</w:t>
            </w:r>
          </w:p>
        </w:tc>
        <w:tc>
          <w:tcPr>
            <w:tcW w:w="1440" w:type="dxa"/>
            <w:shd w:val="clear" w:color="auto" w:fill="FAFAFA"/>
            <w:vAlign w:val="bottom"/>
          </w:tcPr>
          <w:p w14:paraId="2C4E1781" w14:textId="5E69FFAA"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140</w:t>
            </w:r>
            <w:r w:rsidR="00D77F09" w:rsidRPr="009E3794">
              <w:rPr>
                <w:rFonts w:ascii="Arial" w:hAnsi="Arial" w:cs="Arial"/>
                <w:color w:val="auto"/>
                <w:spacing w:val="-2"/>
                <w:sz w:val="16"/>
                <w:szCs w:val="16"/>
              </w:rPr>
              <w:t>,</w:t>
            </w:r>
            <w:r w:rsidRPr="00803C53">
              <w:rPr>
                <w:rFonts w:ascii="Arial" w:hAnsi="Arial" w:cs="Arial"/>
                <w:color w:val="auto"/>
                <w:spacing w:val="-2"/>
                <w:sz w:val="16"/>
                <w:szCs w:val="16"/>
                <w:lang w:val="en-GB"/>
              </w:rPr>
              <w:t>974</w:t>
            </w:r>
            <w:r w:rsidR="00D77F09" w:rsidRPr="009E3794">
              <w:rPr>
                <w:rFonts w:ascii="Arial" w:hAnsi="Arial" w:cs="Arial"/>
                <w:color w:val="auto"/>
                <w:spacing w:val="-2"/>
                <w:sz w:val="16"/>
                <w:szCs w:val="16"/>
              </w:rPr>
              <w:t>,</w:t>
            </w:r>
            <w:r w:rsidRPr="00803C53">
              <w:rPr>
                <w:rFonts w:ascii="Arial" w:hAnsi="Arial" w:cs="Arial"/>
                <w:color w:val="auto"/>
                <w:spacing w:val="-2"/>
                <w:sz w:val="16"/>
                <w:szCs w:val="16"/>
                <w:lang w:val="en-GB"/>
              </w:rPr>
              <w:t>264</w:t>
            </w:r>
          </w:p>
        </w:tc>
        <w:tc>
          <w:tcPr>
            <w:tcW w:w="1440" w:type="dxa"/>
            <w:vAlign w:val="bottom"/>
          </w:tcPr>
          <w:p w14:paraId="4AE88415" w14:textId="4648E8DD"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z w:val="16"/>
                <w:szCs w:val="16"/>
                <w:lang w:val="en-GB"/>
              </w:rPr>
              <w:t>378</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304</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499</w:t>
            </w:r>
          </w:p>
        </w:tc>
        <w:tc>
          <w:tcPr>
            <w:tcW w:w="1440" w:type="dxa"/>
            <w:shd w:val="clear" w:color="auto" w:fill="FAFAFA"/>
            <w:vAlign w:val="bottom"/>
          </w:tcPr>
          <w:p w14:paraId="46BD8967" w14:textId="07F7BB90" w:rsidR="004164DE" w:rsidRPr="009E3794" w:rsidRDefault="004164DE"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21</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188</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714</w:t>
            </w:r>
            <w:r w:rsidRPr="009E3794">
              <w:rPr>
                <w:rFonts w:ascii="Arial" w:hAnsi="Arial" w:cs="Arial"/>
                <w:color w:val="auto"/>
                <w:spacing w:val="-2"/>
                <w:sz w:val="16"/>
                <w:szCs w:val="16"/>
              </w:rPr>
              <w:t>)</w:t>
            </w:r>
          </w:p>
        </w:tc>
        <w:tc>
          <w:tcPr>
            <w:tcW w:w="1440" w:type="dxa"/>
            <w:vAlign w:val="bottom"/>
          </w:tcPr>
          <w:p w14:paraId="704D0CE8" w14:textId="36D3EAE9"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8</w:t>
            </w:r>
            <w:r w:rsidR="004164DE" w:rsidRPr="009E3794">
              <w:rPr>
                <w:rFonts w:ascii="Arial" w:hAnsi="Arial" w:cs="Arial"/>
                <w:color w:val="auto"/>
                <w:sz w:val="16"/>
                <w:szCs w:val="16"/>
              </w:rPr>
              <w:t>,</w:t>
            </w:r>
            <w:r w:rsidRPr="00803C53">
              <w:rPr>
                <w:rFonts w:ascii="Arial" w:hAnsi="Arial" w:cs="Arial"/>
                <w:color w:val="auto"/>
                <w:sz w:val="16"/>
                <w:szCs w:val="16"/>
                <w:lang w:val="en-GB"/>
              </w:rPr>
              <w:t>374</w:t>
            </w:r>
            <w:r w:rsidR="004164DE" w:rsidRPr="009E3794">
              <w:rPr>
                <w:rFonts w:ascii="Arial" w:hAnsi="Arial" w:cs="Arial"/>
                <w:color w:val="auto"/>
                <w:sz w:val="16"/>
                <w:szCs w:val="16"/>
              </w:rPr>
              <w:t>,</w:t>
            </w:r>
            <w:r w:rsidRPr="00803C53">
              <w:rPr>
                <w:rFonts w:ascii="Arial" w:hAnsi="Arial" w:cs="Arial"/>
                <w:color w:val="auto"/>
                <w:sz w:val="16"/>
                <w:szCs w:val="16"/>
                <w:lang w:val="en-GB"/>
              </w:rPr>
              <w:t>127</w:t>
            </w:r>
          </w:p>
        </w:tc>
        <w:tc>
          <w:tcPr>
            <w:tcW w:w="1440" w:type="dxa"/>
            <w:shd w:val="clear" w:color="auto" w:fill="FAFAFA"/>
          </w:tcPr>
          <w:p w14:paraId="57DA6F3D" w14:textId="6AB5BF4A"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119</w:t>
            </w:r>
            <w:r w:rsidR="00D77F09" w:rsidRPr="009E3794">
              <w:rPr>
                <w:rFonts w:ascii="Arial" w:hAnsi="Arial" w:cs="Arial"/>
                <w:color w:val="auto"/>
                <w:spacing w:val="-2"/>
                <w:sz w:val="16"/>
                <w:szCs w:val="16"/>
              </w:rPr>
              <w:t>,</w:t>
            </w:r>
            <w:r w:rsidRPr="00803C53">
              <w:rPr>
                <w:rFonts w:ascii="Arial" w:hAnsi="Arial" w:cs="Arial"/>
                <w:color w:val="auto"/>
                <w:spacing w:val="-2"/>
                <w:sz w:val="16"/>
                <w:szCs w:val="16"/>
                <w:lang w:val="en-GB"/>
              </w:rPr>
              <w:t>785</w:t>
            </w:r>
            <w:r w:rsidR="00D77F09" w:rsidRPr="009E3794">
              <w:rPr>
                <w:rFonts w:ascii="Arial" w:hAnsi="Arial" w:cs="Arial"/>
                <w:color w:val="auto"/>
                <w:spacing w:val="-2"/>
                <w:sz w:val="16"/>
                <w:szCs w:val="16"/>
              </w:rPr>
              <w:t>,</w:t>
            </w:r>
            <w:r w:rsidRPr="00803C53">
              <w:rPr>
                <w:rFonts w:ascii="Arial" w:hAnsi="Arial" w:cs="Arial"/>
                <w:color w:val="auto"/>
                <w:spacing w:val="-2"/>
                <w:sz w:val="16"/>
                <w:szCs w:val="16"/>
                <w:lang w:val="en-GB"/>
              </w:rPr>
              <w:t>550</w:t>
            </w:r>
          </w:p>
        </w:tc>
        <w:tc>
          <w:tcPr>
            <w:tcW w:w="1440" w:type="dxa"/>
            <w:shd w:val="clear" w:color="auto" w:fill="auto"/>
          </w:tcPr>
          <w:p w14:paraId="71EA5BF0" w14:textId="686F2A2C"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386</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678</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626</w:t>
            </w:r>
          </w:p>
        </w:tc>
      </w:tr>
      <w:tr w:rsidR="004164DE" w:rsidRPr="009E3794" w14:paraId="4E0616E9" w14:textId="77777777" w:rsidTr="009E3794">
        <w:trPr>
          <w:cantSplit/>
          <w:trHeight w:val="20"/>
        </w:trPr>
        <w:tc>
          <w:tcPr>
            <w:tcW w:w="6750" w:type="dxa"/>
          </w:tcPr>
          <w:p w14:paraId="17C389EA" w14:textId="77777777" w:rsidR="004164DE" w:rsidRPr="009E3794" w:rsidRDefault="004164DE" w:rsidP="00336DDD">
            <w:pPr>
              <w:ind w:left="-101"/>
              <w:rPr>
                <w:rFonts w:ascii="Arial" w:hAnsi="Arial" w:cs="Arial"/>
                <w:color w:val="auto"/>
                <w:sz w:val="16"/>
                <w:szCs w:val="16"/>
                <w:cs/>
              </w:rPr>
            </w:pPr>
            <w:r w:rsidRPr="009E3794">
              <w:rPr>
                <w:rFonts w:ascii="Arial" w:hAnsi="Arial" w:cs="Arial"/>
                <w:color w:val="auto"/>
                <w:sz w:val="16"/>
                <w:szCs w:val="16"/>
              </w:rPr>
              <w:t>Income tax</w:t>
            </w:r>
          </w:p>
        </w:tc>
        <w:tc>
          <w:tcPr>
            <w:tcW w:w="1440" w:type="dxa"/>
            <w:tcBorders>
              <w:bottom w:val="single" w:sz="4" w:space="0" w:color="auto"/>
            </w:tcBorders>
            <w:shd w:val="clear" w:color="auto" w:fill="FAFAFA"/>
            <w:vAlign w:val="bottom"/>
          </w:tcPr>
          <w:p w14:paraId="438E8E34" w14:textId="5C5F1A71" w:rsidR="004164DE" w:rsidRPr="009E3794" w:rsidRDefault="00D77F09" w:rsidP="00336DDD">
            <w:pPr>
              <w:suppressAutoHyphens/>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31</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160</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373</w:t>
            </w:r>
            <w:r w:rsidRPr="009E3794">
              <w:rPr>
                <w:rFonts w:ascii="Arial" w:hAnsi="Arial" w:cs="Arial"/>
                <w:color w:val="auto"/>
                <w:spacing w:val="-2"/>
                <w:sz w:val="16"/>
                <w:szCs w:val="16"/>
              </w:rPr>
              <w:t>)</w:t>
            </w:r>
          </w:p>
        </w:tc>
        <w:tc>
          <w:tcPr>
            <w:tcW w:w="1440" w:type="dxa"/>
            <w:tcBorders>
              <w:bottom w:val="single" w:sz="4" w:space="0" w:color="auto"/>
            </w:tcBorders>
            <w:vAlign w:val="bottom"/>
          </w:tcPr>
          <w:p w14:paraId="4EF24392" w14:textId="3F124BDF" w:rsidR="004164DE" w:rsidRPr="009E3794" w:rsidRDefault="004164DE" w:rsidP="00336DDD">
            <w:pPr>
              <w:suppressAutoHyphens/>
              <w:ind w:left="-29" w:right="-72"/>
              <w:jc w:val="right"/>
              <w:rPr>
                <w:rFonts w:ascii="Arial" w:hAnsi="Arial" w:cs="Arial"/>
                <w:color w:val="auto"/>
                <w:spacing w:val="-2"/>
                <w:sz w:val="16"/>
                <w:szCs w:val="16"/>
              </w:rPr>
            </w:pPr>
            <w:r w:rsidRPr="009E3794">
              <w:rPr>
                <w:rFonts w:ascii="Arial" w:hAnsi="Arial" w:cs="Arial"/>
                <w:color w:val="auto"/>
                <w:sz w:val="16"/>
                <w:szCs w:val="16"/>
              </w:rPr>
              <w:t>(</w:t>
            </w:r>
            <w:r w:rsidR="00803C53" w:rsidRPr="00803C53">
              <w:rPr>
                <w:rFonts w:ascii="Arial" w:hAnsi="Arial" w:cs="Arial"/>
                <w:color w:val="auto"/>
                <w:sz w:val="16"/>
                <w:szCs w:val="16"/>
                <w:lang w:val="en-GB"/>
              </w:rPr>
              <w:t>82</w:t>
            </w:r>
            <w:r w:rsidRPr="009E3794">
              <w:rPr>
                <w:rFonts w:ascii="Arial" w:hAnsi="Arial" w:cs="Arial"/>
                <w:color w:val="auto"/>
                <w:sz w:val="16"/>
                <w:szCs w:val="16"/>
              </w:rPr>
              <w:t>,</w:t>
            </w:r>
            <w:r w:rsidR="00803C53" w:rsidRPr="00803C53">
              <w:rPr>
                <w:rFonts w:ascii="Arial" w:hAnsi="Arial" w:cs="Arial"/>
                <w:color w:val="auto"/>
                <w:sz w:val="16"/>
                <w:szCs w:val="16"/>
                <w:lang w:val="en-GB"/>
              </w:rPr>
              <w:t>251</w:t>
            </w:r>
            <w:r w:rsidRPr="009E3794">
              <w:rPr>
                <w:rFonts w:ascii="Arial" w:hAnsi="Arial" w:cs="Arial"/>
                <w:color w:val="auto"/>
                <w:sz w:val="16"/>
                <w:szCs w:val="16"/>
              </w:rPr>
              <w:t>,</w:t>
            </w:r>
            <w:r w:rsidR="00803C53" w:rsidRPr="00803C53">
              <w:rPr>
                <w:rFonts w:ascii="Arial" w:hAnsi="Arial" w:cs="Arial"/>
                <w:color w:val="auto"/>
                <w:sz w:val="16"/>
                <w:szCs w:val="16"/>
                <w:lang w:val="en-GB"/>
              </w:rPr>
              <w:t>621</w:t>
            </w:r>
            <w:r w:rsidRPr="009E3794">
              <w:rPr>
                <w:rFonts w:ascii="Arial" w:hAnsi="Arial" w:cs="Arial"/>
                <w:color w:val="auto"/>
                <w:sz w:val="16"/>
                <w:szCs w:val="16"/>
              </w:rPr>
              <w:t>)</w:t>
            </w:r>
          </w:p>
        </w:tc>
        <w:tc>
          <w:tcPr>
            <w:tcW w:w="1440" w:type="dxa"/>
            <w:tcBorders>
              <w:bottom w:val="single" w:sz="4" w:space="0" w:color="auto"/>
            </w:tcBorders>
            <w:shd w:val="clear" w:color="auto" w:fill="FAFAFA"/>
            <w:vAlign w:val="bottom"/>
          </w:tcPr>
          <w:p w14:paraId="745A87CB" w14:textId="5983F64B" w:rsidR="004164DE" w:rsidRPr="009E3794" w:rsidRDefault="004164DE"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p>
        </w:tc>
        <w:tc>
          <w:tcPr>
            <w:tcW w:w="1440" w:type="dxa"/>
            <w:tcBorders>
              <w:bottom w:val="single" w:sz="4" w:space="0" w:color="auto"/>
            </w:tcBorders>
            <w:vAlign w:val="bottom"/>
          </w:tcPr>
          <w:p w14:paraId="5018712E" w14:textId="3C919366" w:rsidR="004164DE" w:rsidRPr="009E3794" w:rsidRDefault="004164DE" w:rsidP="00336DDD">
            <w:pPr>
              <w:ind w:left="-29" w:right="-72"/>
              <w:jc w:val="right"/>
              <w:rPr>
                <w:rFonts w:ascii="Arial" w:hAnsi="Arial" w:cs="Arial"/>
                <w:color w:val="auto"/>
                <w:spacing w:val="-2"/>
                <w:sz w:val="16"/>
                <w:szCs w:val="16"/>
              </w:rPr>
            </w:pPr>
            <w:r w:rsidRPr="009E3794">
              <w:rPr>
                <w:rFonts w:ascii="Arial" w:hAnsi="Arial" w:cs="Arial"/>
                <w:color w:val="auto"/>
                <w:sz w:val="16"/>
                <w:szCs w:val="16"/>
              </w:rPr>
              <w:t>-</w:t>
            </w:r>
          </w:p>
        </w:tc>
        <w:tc>
          <w:tcPr>
            <w:tcW w:w="1440" w:type="dxa"/>
            <w:tcBorders>
              <w:bottom w:val="single" w:sz="4" w:space="0" w:color="auto"/>
            </w:tcBorders>
            <w:shd w:val="clear" w:color="auto" w:fill="FAFAFA"/>
          </w:tcPr>
          <w:p w14:paraId="50771A84" w14:textId="05207C66" w:rsidR="004164DE" w:rsidRPr="009E3794" w:rsidRDefault="008C67D7"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31</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160</w:t>
            </w:r>
            <w:r w:rsidR="00A64B20">
              <w:rPr>
                <w:rFonts w:ascii="Arial" w:hAnsi="Arial" w:cs="Arial"/>
                <w:color w:val="auto"/>
                <w:spacing w:val="-2"/>
                <w:sz w:val="16"/>
                <w:szCs w:val="16"/>
              </w:rPr>
              <w:t>,</w:t>
            </w:r>
            <w:r w:rsidR="00803C53" w:rsidRPr="00803C53">
              <w:rPr>
                <w:rFonts w:ascii="Arial" w:hAnsi="Arial" w:cs="Arial"/>
                <w:color w:val="auto"/>
                <w:spacing w:val="-2"/>
                <w:sz w:val="16"/>
                <w:szCs w:val="16"/>
                <w:lang w:val="en-GB"/>
              </w:rPr>
              <w:t>373</w:t>
            </w:r>
            <w:r w:rsidRPr="009E3794">
              <w:rPr>
                <w:rFonts w:ascii="Arial" w:hAnsi="Arial" w:cs="Arial"/>
                <w:color w:val="auto"/>
                <w:spacing w:val="-2"/>
                <w:sz w:val="16"/>
                <w:szCs w:val="16"/>
              </w:rPr>
              <w:t>)</w:t>
            </w:r>
          </w:p>
        </w:tc>
        <w:tc>
          <w:tcPr>
            <w:tcW w:w="1440" w:type="dxa"/>
            <w:tcBorders>
              <w:bottom w:val="single" w:sz="4" w:space="0" w:color="auto"/>
            </w:tcBorders>
            <w:shd w:val="clear" w:color="auto" w:fill="auto"/>
          </w:tcPr>
          <w:p w14:paraId="04410915" w14:textId="5434DADA" w:rsidR="004164DE" w:rsidRPr="009E3794" w:rsidRDefault="00D77F09" w:rsidP="00336DDD">
            <w:pPr>
              <w:ind w:left="-29" w:right="-72"/>
              <w:jc w:val="right"/>
              <w:rPr>
                <w:rFonts w:ascii="Arial" w:hAnsi="Arial" w:cs="Arial"/>
                <w:color w:val="auto"/>
                <w:spacing w:val="-2"/>
                <w:sz w:val="16"/>
                <w:szCs w:val="16"/>
              </w:rPr>
            </w:pPr>
            <w:r w:rsidRPr="009E3794">
              <w:rPr>
                <w:rFonts w:ascii="Arial" w:hAnsi="Arial" w:cs="Arial"/>
                <w:color w:val="auto"/>
                <w:sz w:val="16"/>
                <w:szCs w:val="16"/>
              </w:rPr>
              <w:t>(</w:t>
            </w:r>
            <w:r w:rsidR="00803C53" w:rsidRPr="00803C53">
              <w:rPr>
                <w:rFonts w:ascii="Arial" w:hAnsi="Arial" w:cs="Arial"/>
                <w:color w:val="auto"/>
                <w:sz w:val="16"/>
                <w:szCs w:val="16"/>
                <w:lang w:val="en-GB"/>
              </w:rPr>
              <w:t>82</w:t>
            </w:r>
            <w:r w:rsidRPr="009E3794">
              <w:rPr>
                <w:rFonts w:ascii="Arial" w:hAnsi="Arial" w:cs="Arial"/>
                <w:color w:val="auto"/>
                <w:sz w:val="16"/>
                <w:szCs w:val="16"/>
              </w:rPr>
              <w:t>,</w:t>
            </w:r>
            <w:r w:rsidR="00803C53" w:rsidRPr="00803C53">
              <w:rPr>
                <w:rFonts w:ascii="Arial" w:hAnsi="Arial" w:cs="Arial"/>
                <w:color w:val="auto"/>
                <w:sz w:val="16"/>
                <w:szCs w:val="16"/>
                <w:lang w:val="en-GB"/>
              </w:rPr>
              <w:t>251</w:t>
            </w:r>
            <w:r w:rsidRPr="009E3794">
              <w:rPr>
                <w:rFonts w:ascii="Arial" w:hAnsi="Arial" w:cs="Arial"/>
                <w:color w:val="auto"/>
                <w:sz w:val="16"/>
                <w:szCs w:val="16"/>
              </w:rPr>
              <w:t>,</w:t>
            </w:r>
            <w:r w:rsidR="00803C53" w:rsidRPr="00803C53">
              <w:rPr>
                <w:rFonts w:ascii="Arial" w:hAnsi="Arial" w:cs="Arial"/>
                <w:color w:val="auto"/>
                <w:sz w:val="16"/>
                <w:szCs w:val="16"/>
                <w:lang w:val="en-GB"/>
              </w:rPr>
              <w:t>621</w:t>
            </w:r>
            <w:r w:rsidRPr="009E3794">
              <w:rPr>
                <w:rFonts w:ascii="Arial" w:hAnsi="Arial" w:cs="Arial"/>
                <w:color w:val="auto"/>
                <w:sz w:val="16"/>
                <w:szCs w:val="16"/>
              </w:rPr>
              <w:t>)</w:t>
            </w:r>
          </w:p>
        </w:tc>
      </w:tr>
      <w:tr w:rsidR="004164DE" w:rsidRPr="009E3794" w14:paraId="317BBFF3" w14:textId="77777777" w:rsidTr="009E3794">
        <w:trPr>
          <w:cantSplit/>
          <w:trHeight w:val="20"/>
        </w:trPr>
        <w:tc>
          <w:tcPr>
            <w:tcW w:w="6750" w:type="dxa"/>
          </w:tcPr>
          <w:p w14:paraId="5AA9CFE5" w14:textId="77777777" w:rsidR="004164DE" w:rsidRPr="009E3794" w:rsidRDefault="004164DE" w:rsidP="00336DDD">
            <w:pPr>
              <w:ind w:left="-101"/>
              <w:rPr>
                <w:rFonts w:ascii="Arial" w:hAnsi="Arial" w:cs="Arial"/>
                <w:color w:val="auto"/>
                <w:sz w:val="12"/>
                <w:szCs w:val="12"/>
                <w:cs/>
              </w:rPr>
            </w:pPr>
          </w:p>
        </w:tc>
        <w:tc>
          <w:tcPr>
            <w:tcW w:w="1440" w:type="dxa"/>
            <w:tcBorders>
              <w:top w:val="single" w:sz="4" w:space="0" w:color="auto"/>
            </w:tcBorders>
            <w:shd w:val="clear" w:color="auto" w:fill="FAFAFA"/>
            <w:vAlign w:val="bottom"/>
          </w:tcPr>
          <w:p w14:paraId="3F996992" w14:textId="77777777" w:rsidR="004164DE" w:rsidRPr="009E3794" w:rsidRDefault="004164DE" w:rsidP="00336DDD">
            <w:pPr>
              <w:suppressAutoHyphens/>
              <w:ind w:left="-29" w:right="-72"/>
              <w:jc w:val="right"/>
              <w:rPr>
                <w:rFonts w:ascii="Arial" w:hAnsi="Arial" w:cs="Arial"/>
                <w:color w:val="auto"/>
                <w:spacing w:val="-2"/>
                <w:sz w:val="12"/>
                <w:szCs w:val="12"/>
              </w:rPr>
            </w:pPr>
          </w:p>
        </w:tc>
        <w:tc>
          <w:tcPr>
            <w:tcW w:w="1440" w:type="dxa"/>
            <w:tcBorders>
              <w:top w:val="single" w:sz="4" w:space="0" w:color="auto"/>
            </w:tcBorders>
            <w:vAlign w:val="bottom"/>
          </w:tcPr>
          <w:p w14:paraId="7B73D6A9" w14:textId="77777777" w:rsidR="004164DE" w:rsidRPr="009E3794" w:rsidRDefault="004164DE" w:rsidP="00336DDD">
            <w:pPr>
              <w:suppressAutoHyphens/>
              <w:ind w:left="-29" w:right="-72"/>
              <w:jc w:val="right"/>
              <w:rPr>
                <w:rFonts w:ascii="Arial" w:hAnsi="Arial" w:cs="Arial"/>
                <w:color w:val="auto"/>
                <w:spacing w:val="-2"/>
                <w:sz w:val="12"/>
                <w:szCs w:val="12"/>
              </w:rPr>
            </w:pPr>
          </w:p>
        </w:tc>
        <w:tc>
          <w:tcPr>
            <w:tcW w:w="1440" w:type="dxa"/>
            <w:tcBorders>
              <w:top w:val="single" w:sz="4" w:space="0" w:color="auto"/>
            </w:tcBorders>
            <w:shd w:val="clear" w:color="auto" w:fill="FAFAFA"/>
            <w:vAlign w:val="bottom"/>
          </w:tcPr>
          <w:p w14:paraId="4222910F" w14:textId="77777777" w:rsidR="004164DE" w:rsidRPr="009E3794" w:rsidRDefault="004164DE" w:rsidP="00336DDD">
            <w:pPr>
              <w:ind w:left="-29" w:right="-72"/>
              <w:jc w:val="right"/>
              <w:rPr>
                <w:rFonts w:ascii="Arial" w:hAnsi="Arial" w:cs="Arial"/>
                <w:color w:val="auto"/>
                <w:spacing w:val="-2"/>
                <w:sz w:val="12"/>
                <w:szCs w:val="12"/>
                <w:cs/>
              </w:rPr>
            </w:pPr>
          </w:p>
        </w:tc>
        <w:tc>
          <w:tcPr>
            <w:tcW w:w="1440" w:type="dxa"/>
            <w:tcBorders>
              <w:top w:val="single" w:sz="4" w:space="0" w:color="auto"/>
            </w:tcBorders>
            <w:vAlign w:val="bottom"/>
          </w:tcPr>
          <w:p w14:paraId="4323B9ED" w14:textId="77777777" w:rsidR="004164DE" w:rsidRPr="009E3794" w:rsidRDefault="004164DE" w:rsidP="00336DDD">
            <w:pPr>
              <w:ind w:left="-29" w:right="-72"/>
              <w:jc w:val="right"/>
              <w:rPr>
                <w:rFonts w:ascii="Arial" w:hAnsi="Arial" w:cs="Arial"/>
                <w:color w:val="auto"/>
                <w:spacing w:val="-2"/>
                <w:sz w:val="12"/>
                <w:szCs w:val="12"/>
                <w:cs/>
              </w:rPr>
            </w:pPr>
          </w:p>
        </w:tc>
        <w:tc>
          <w:tcPr>
            <w:tcW w:w="1440" w:type="dxa"/>
            <w:tcBorders>
              <w:top w:val="single" w:sz="4" w:space="0" w:color="auto"/>
            </w:tcBorders>
            <w:shd w:val="clear" w:color="auto" w:fill="FAFAFA"/>
          </w:tcPr>
          <w:p w14:paraId="5F983996" w14:textId="77777777" w:rsidR="004164DE" w:rsidRPr="009E3794" w:rsidRDefault="004164DE" w:rsidP="00336DDD">
            <w:pPr>
              <w:ind w:left="-29" w:right="-72"/>
              <w:jc w:val="right"/>
              <w:rPr>
                <w:rFonts w:ascii="Arial" w:hAnsi="Arial" w:cs="Arial"/>
                <w:color w:val="auto"/>
                <w:spacing w:val="-2"/>
                <w:sz w:val="12"/>
                <w:szCs w:val="12"/>
                <w:cs/>
              </w:rPr>
            </w:pPr>
          </w:p>
        </w:tc>
        <w:tc>
          <w:tcPr>
            <w:tcW w:w="1440" w:type="dxa"/>
            <w:tcBorders>
              <w:top w:val="single" w:sz="4" w:space="0" w:color="auto"/>
            </w:tcBorders>
            <w:shd w:val="clear" w:color="auto" w:fill="auto"/>
          </w:tcPr>
          <w:p w14:paraId="6DE6273A" w14:textId="77777777" w:rsidR="004164DE" w:rsidRPr="009E3794" w:rsidRDefault="004164DE" w:rsidP="00336DDD">
            <w:pPr>
              <w:ind w:left="-29" w:right="-72"/>
              <w:jc w:val="right"/>
              <w:rPr>
                <w:rFonts w:ascii="Arial" w:hAnsi="Arial" w:cs="Arial"/>
                <w:color w:val="auto"/>
                <w:spacing w:val="-2"/>
                <w:sz w:val="12"/>
                <w:szCs w:val="12"/>
                <w:cs/>
              </w:rPr>
            </w:pPr>
          </w:p>
        </w:tc>
      </w:tr>
      <w:tr w:rsidR="004164DE" w:rsidRPr="009E3794" w14:paraId="24D9A2BA" w14:textId="77777777" w:rsidTr="009E3794">
        <w:trPr>
          <w:cantSplit/>
          <w:trHeight w:val="20"/>
        </w:trPr>
        <w:tc>
          <w:tcPr>
            <w:tcW w:w="6750" w:type="dxa"/>
          </w:tcPr>
          <w:p w14:paraId="737FAC0F" w14:textId="0B458E2E" w:rsidR="004164DE" w:rsidRPr="009E3794" w:rsidRDefault="004164DE" w:rsidP="00336DDD">
            <w:pPr>
              <w:suppressAutoHyphens/>
              <w:ind w:left="-101" w:right="-84"/>
              <w:rPr>
                <w:rFonts w:ascii="Arial" w:hAnsi="Arial" w:cs="Arial"/>
                <w:color w:val="auto"/>
                <w:sz w:val="16"/>
                <w:szCs w:val="16"/>
              </w:rPr>
            </w:pPr>
            <w:r w:rsidRPr="009E3794">
              <w:rPr>
                <w:rFonts w:ascii="Arial" w:hAnsi="Arial" w:cs="Arial"/>
                <w:color w:val="auto"/>
                <w:sz w:val="16"/>
                <w:szCs w:val="16"/>
              </w:rPr>
              <w:t>Post-tax profit (loss) from continuing operations</w:t>
            </w:r>
          </w:p>
        </w:tc>
        <w:tc>
          <w:tcPr>
            <w:tcW w:w="1440" w:type="dxa"/>
            <w:shd w:val="clear" w:color="auto" w:fill="FAFAFA"/>
            <w:vAlign w:val="bottom"/>
          </w:tcPr>
          <w:p w14:paraId="03F8B30A" w14:textId="53C61567"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109</w:t>
            </w:r>
            <w:r w:rsidR="00D77F09" w:rsidRPr="009E3794">
              <w:rPr>
                <w:rFonts w:ascii="Arial" w:hAnsi="Arial" w:cs="Arial"/>
                <w:color w:val="auto"/>
                <w:spacing w:val="-2"/>
                <w:sz w:val="16"/>
                <w:szCs w:val="16"/>
              </w:rPr>
              <w:t>,</w:t>
            </w:r>
            <w:r w:rsidRPr="00803C53">
              <w:rPr>
                <w:rFonts w:ascii="Arial" w:hAnsi="Arial" w:cs="Arial"/>
                <w:color w:val="auto"/>
                <w:spacing w:val="-2"/>
                <w:sz w:val="16"/>
                <w:szCs w:val="16"/>
                <w:lang w:val="en-GB"/>
              </w:rPr>
              <w:t>813</w:t>
            </w:r>
            <w:r w:rsidR="00A64B20">
              <w:rPr>
                <w:rFonts w:ascii="Arial" w:hAnsi="Arial" w:cs="Arial"/>
                <w:color w:val="auto"/>
                <w:spacing w:val="-2"/>
                <w:sz w:val="16"/>
                <w:szCs w:val="16"/>
              </w:rPr>
              <w:t>,</w:t>
            </w:r>
            <w:r w:rsidRPr="00803C53">
              <w:rPr>
                <w:rFonts w:ascii="Arial" w:hAnsi="Arial" w:cs="Arial"/>
                <w:color w:val="auto"/>
                <w:spacing w:val="-2"/>
                <w:sz w:val="16"/>
                <w:szCs w:val="16"/>
                <w:lang w:val="en-GB"/>
              </w:rPr>
              <w:t>891</w:t>
            </w:r>
          </w:p>
        </w:tc>
        <w:tc>
          <w:tcPr>
            <w:tcW w:w="1440" w:type="dxa"/>
            <w:vAlign w:val="bottom"/>
          </w:tcPr>
          <w:p w14:paraId="76F93636" w14:textId="5928F5E5"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z w:val="16"/>
                <w:szCs w:val="16"/>
                <w:lang w:val="en-GB"/>
              </w:rPr>
              <w:t>296</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052</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878</w:t>
            </w:r>
          </w:p>
        </w:tc>
        <w:tc>
          <w:tcPr>
            <w:tcW w:w="1440" w:type="dxa"/>
            <w:shd w:val="clear" w:color="auto" w:fill="FAFAFA"/>
            <w:vAlign w:val="bottom"/>
          </w:tcPr>
          <w:p w14:paraId="400056B2" w14:textId="6FAF1475" w:rsidR="004164DE" w:rsidRPr="009E3794" w:rsidRDefault="004164DE"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21</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188</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714</w:t>
            </w:r>
            <w:r w:rsidRPr="009E3794">
              <w:rPr>
                <w:rFonts w:ascii="Arial" w:hAnsi="Arial" w:cs="Arial"/>
                <w:color w:val="auto"/>
                <w:spacing w:val="-2"/>
                <w:sz w:val="16"/>
                <w:szCs w:val="16"/>
              </w:rPr>
              <w:t>)</w:t>
            </w:r>
          </w:p>
        </w:tc>
        <w:tc>
          <w:tcPr>
            <w:tcW w:w="1440" w:type="dxa"/>
            <w:vAlign w:val="bottom"/>
          </w:tcPr>
          <w:p w14:paraId="680AB358" w14:textId="5C5C457B"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8</w:t>
            </w:r>
            <w:r w:rsidR="004164DE" w:rsidRPr="009E3794">
              <w:rPr>
                <w:rFonts w:ascii="Arial" w:hAnsi="Arial" w:cs="Arial"/>
                <w:color w:val="auto"/>
                <w:sz w:val="16"/>
                <w:szCs w:val="16"/>
              </w:rPr>
              <w:t>,</w:t>
            </w:r>
            <w:r w:rsidRPr="00803C53">
              <w:rPr>
                <w:rFonts w:ascii="Arial" w:hAnsi="Arial" w:cs="Arial"/>
                <w:color w:val="auto"/>
                <w:sz w:val="16"/>
                <w:szCs w:val="16"/>
                <w:lang w:val="en-GB"/>
              </w:rPr>
              <w:t>374</w:t>
            </w:r>
            <w:r w:rsidR="004164DE" w:rsidRPr="009E3794">
              <w:rPr>
                <w:rFonts w:ascii="Arial" w:hAnsi="Arial" w:cs="Arial"/>
                <w:color w:val="auto"/>
                <w:sz w:val="16"/>
                <w:szCs w:val="16"/>
              </w:rPr>
              <w:t>,</w:t>
            </w:r>
            <w:r w:rsidRPr="00803C53">
              <w:rPr>
                <w:rFonts w:ascii="Arial" w:hAnsi="Arial" w:cs="Arial"/>
                <w:color w:val="auto"/>
                <w:sz w:val="16"/>
                <w:szCs w:val="16"/>
                <w:lang w:val="en-GB"/>
              </w:rPr>
              <w:t>127</w:t>
            </w:r>
          </w:p>
        </w:tc>
        <w:tc>
          <w:tcPr>
            <w:tcW w:w="1440" w:type="dxa"/>
            <w:shd w:val="clear" w:color="auto" w:fill="FAFAFA"/>
          </w:tcPr>
          <w:p w14:paraId="56F71BAF" w14:textId="60C97023"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88</w:t>
            </w:r>
            <w:r w:rsidR="00A64B20">
              <w:rPr>
                <w:rFonts w:ascii="Arial" w:hAnsi="Arial" w:cs="Arial"/>
                <w:color w:val="auto"/>
                <w:spacing w:val="-2"/>
                <w:sz w:val="16"/>
                <w:szCs w:val="16"/>
              </w:rPr>
              <w:t>,</w:t>
            </w:r>
            <w:r w:rsidRPr="00803C53">
              <w:rPr>
                <w:rFonts w:ascii="Arial" w:hAnsi="Arial" w:cs="Arial"/>
                <w:color w:val="auto"/>
                <w:spacing w:val="-2"/>
                <w:sz w:val="16"/>
                <w:szCs w:val="16"/>
                <w:lang w:val="en-GB"/>
              </w:rPr>
              <w:t>625</w:t>
            </w:r>
            <w:r w:rsidR="00A64B20">
              <w:rPr>
                <w:rFonts w:ascii="Arial" w:hAnsi="Arial" w:cs="Arial"/>
                <w:color w:val="auto"/>
                <w:spacing w:val="-2"/>
                <w:sz w:val="16"/>
                <w:szCs w:val="16"/>
              </w:rPr>
              <w:t>,</w:t>
            </w:r>
            <w:r w:rsidRPr="00803C53">
              <w:rPr>
                <w:rFonts w:ascii="Arial" w:hAnsi="Arial" w:cs="Arial"/>
                <w:color w:val="auto"/>
                <w:spacing w:val="-2"/>
                <w:sz w:val="16"/>
                <w:szCs w:val="16"/>
                <w:lang w:val="en-GB"/>
              </w:rPr>
              <w:t>177</w:t>
            </w:r>
          </w:p>
        </w:tc>
        <w:tc>
          <w:tcPr>
            <w:tcW w:w="1440" w:type="dxa"/>
            <w:shd w:val="clear" w:color="auto" w:fill="auto"/>
          </w:tcPr>
          <w:p w14:paraId="60EDFB96" w14:textId="26CD24C3"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304</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427</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005</w:t>
            </w:r>
          </w:p>
        </w:tc>
      </w:tr>
      <w:tr w:rsidR="004164DE" w:rsidRPr="009E3794" w14:paraId="2589F2CA" w14:textId="77777777" w:rsidTr="009E3794">
        <w:trPr>
          <w:cantSplit/>
          <w:trHeight w:val="20"/>
        </w:trPr>
        <w:tc>
          <w:tcPr>
            <w:tcW w:w="6750" w:type="dxa"/>
          </w:tcPr>
          <w:p w14:paraId="064D6EFA" w14:textId="77777777" w:rsidR="004164DE" w:rsidRPr="009E3794" w:rsidRDefault="004164DE" w:rsidP="00336DDD">
            <w:pPr>
              <w:suppressAutoHyphens/>
              <w:ind w:left="-101" w:right="-114"/>
              <w:rPr>
                <w:rFonts w:ascii="Arial" w:hAnsi="Arial" w:cs="Arial"/>
                <w:color w:val="auto"/>
                <w:sz w:val="16"/>
                <w:szCs w:val="16"/>
              </w:rPr>
            </w:pPr>
            <w:r w:rsidRPr="009E3794">
              <w:rPr>
                <w:rFonts w:ascii="Arial" w:hAnsi="Arial" w:cs="Arial"/>
                <w:color w:val="auto"/>
                <w:sz w:val="16"/>
                <w:szCs w:val="16"/>
              </w:rPr>
              <w:t>Other comprehensive income (expense)</w:t>
            </w:r>
          </w:p>
        </w:tc>
        <w:tc>
          <w:tcPr>
            <w:tcW w:w="1440" w:type="dxa"/>
            <w:tcBorders>
              <w:bottom w:val="single" w:sz="4" w:space="0" w:color="auto"/>
            </w:tcBorders>
            <w:shd w:val="clear" w:color="auto" w:fill="FAFAFA"/>
            <w:vAlign w:val="bottom"/>
          </w:tcPr>
          <w:p w14:paraId="63A724DD" w14:textId="151ED8C5" w:rsidR="004164DE" w:rsidRPr="009E3794" w:rsidRDefault="004164DE" w:rsidP="00336DDD">
            <w:pPr>
              <w:suppressAutoHyphens/>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p>
        </w:tc>
        <w:tc>
          <w:tcPr>
            <w:tcW w:w="1440" w:type="dxa"/>
            <w:tcBorders>
              <w:bottom w:val="single" w:sz="4" w:space="0" w:color="auto"/>
            </w:tcBorders>
            <w:vAlign w:val="bottom"/>
          </w:tcPr>
          <w:p w14:paraId="1E3E2D65" w14:textId="29F7F604" w:rsidR="004164DE" w:rsidRPr="009E3794" w:rsidRDefault="004164DE" w:rsidP="00336DDD">
            <w:pPr>
              <w:suppressAutoHyphens/>
              <w:ind w:left="-29" w:right="-72"/>
              <w:jc w:val="right"/>
              <w:rPr>
                <w:rFonts w:ascii="Arial" w:hAnsi="Arial" w:cs="Arial"/>
                <w:color w:val="auto"/>
                <w:spacing w:val="-2"/>
                <w:sz w:val="16"/>
                <w:szCs w:val="16"/>
              </w:rPr>
            </w:pPr>
            <w:r w:rsidRPr="009E3794">
              <w:rPr>
                <w:rFonts w:ascii="Arial" w:hAnsi="Arial" w:cs="Arial"/>
                <w:color w:val="auto"/>
                <w:sz w:val="16"/>
                <w:szCs w:val="16"/>
                <w:lang w:val="en-GB"/>
              </w:rPr>
              <w:t>-</w:t>
            </w:r>
          </w:p>
        </w:tc>
        <w:tc>
          <w:tcPr>
            <w:tcW w:w="1440" w:type="dxa"/>
            <w:tcBorders>
              <w:bottom w:val="single" w:sz="4" w:space="0" w:color="auto"/>
            </w:tcBorders>
            <w:shd w:val="clear" w:color="auto" w:fill="FAFAFA"/>
            <w:vAlign w:val="bottom"/>
          </w:tcPr>
          <w:p w14:paraId="517F5974" w14:textId="045703B0" w:rsidR="004164DE" w:rsidRPr="009E3794" w:rsidRDefault="004164DE" w:rsidP="00336DDD">
            <w:pPr>
              <w:ind w:left="-29" w:right="-72"/>
              <w:jc w:val="right"/>
              <w:rPr>
                <w:rFonts w:ascii="Arial" w:hAnsi="Arial" w:cs="Arial"/>
                <w:color w:val="auto"/>
                <w:spacing w:val="-2"/>
                <w:sz w:val="16"/>
                <w:szCs w:val="16"/>
                <w:cs/>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19</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627</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447</w:t>
            </w:r>
            <w:r w:rsidRPr="009E3794">
              <w:rPr>
                <w:rFonts w:ascii="Arial" w:hAnsi="Arial" w:cs="Arial"/>
                <w:color w:val="auto"/>
                <w:spacing w:val="-2"/>
                <w:sz w:val="16"/>
                <w:szCs w:val="16"/>
              </w:rPr>
              <w:t>)</w:t>
            </w:r>
          </w:p>
        </w:tc>
        <w:tc>
          <w:tcPr>
            <w:tcW w:w="1440" w:type="dxa"/>
            <w:tcBorders>
              <w:bottom w:val="single" w:sz="4" w:space="0" w:color="auto"/>
            </w:tcBorders>
            <w:vAlign w:val="bottom"/>
          </w:tcPr>
          <w:p w14:paraId="1D979241" w14:textId="42E50D77" w:rsidR="004164DE" w:rsidRPr="009E3794" w:rsidRDefault="00803C53" w:rsidP="00336DDD">
            <w:pPr>
              <w:ind w:left="-29" w:right="-72"/>
              <w:jc w:val="right"/>
              <w:rPr>
                <w:rFonts w:ascii="Arial" w:hAnsi="Arial" w:cs="Arial"/>
                <w:color w:val="auto"/>
                <w:spacing w:val="-2"/>
                <w:sz w:val="16"/>
                <w:szCs w:val="16"/>
                <w:cs/>
              </w:rPr>
            </w:pPr>
            <w:r w:rsidRPr="00803C53">
              <w:rPr>
                <w:rFonts w:ascii="Arial" w:hAnsi="Arial" w:cs="Arial"/>
                <w:color w:val="auto"/>
                <w:sz w:val="16"/>
                <w:szCs w:val="16"/>
                <w:lang w:val="en-GB"/>
              </w:rPr>
              <w:t>24</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636</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570</w:t>
            </w:r>
          </w:p>
        </w:tc>
        <w:tc>
          <w:tcPr>
            <w:tcW w:w="1440" w:type="dxa"/>
            <w:tcBorders>
              <w:bottom w:val="single" w:sz="4" w:space="0" w:color="auto"/>
            </w:tcBorders>
            <w:shd w:val="clear" w:color="auto" w:fill="FAFAFA"/>
          </w:tcPr>
          <w:p w14:paraId="4E597BF3" w14:textId="252AD2E4" w:rsidR="004164DE" w:rsidRPr="009E3794" w:rsidRDefault="00D77F09"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19</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627</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447</w:t>
            </w:r>
            <w:r w:rsidRPr="009E3794">
              <w:rPr>
                <w:rFonts w:ascii="Arial" w:hAnsi="Arial" w:cs="Arial"/>
                <w:color w:val="auto"/>
                <w:spacing w:val="-2"/>
                <w:sz w:val="16"/>
                <w:szCs w:val="16"/>
              </w:rPr>
              <w:t>)</w:t>
            </w:r>
          </w:p>
        </w:tc>
        <w:tc>
          <w:tcPr>
            <w:tcW w:w="1440" w:type="dxa"/>
            <w:tcBorders>
              <w:bottom w:val="single" w:sz="4" w:space="0" w:color="auto"/>
            </w:tcBorders>
            <w:shd w:val="clear" w:color="auto" w:fill="auto"/>
          </w:tcPr>
          <w:p w14:paraId="59F4F5E3" w14:textId="0837F0EB"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24</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636</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570</w:t>
            </w:r>
          </w:p>
        </w:tc>
      </w:tr>
      <w:tr w:rsidR="004164DE" w:rsidRPr="009E3794" w14:paraId="39EA717C" w14:textId="77777777" w:rsidTr="009E3794">
        <w:trPr>
          <w:cantSplit/>
          <w:trHeight w:val="20"/>
        </w:trPr>
        <w:tc>
          <w:tcPr>
            <w:tcW w:w="6750" w:type="dxa"/>
          </w:tcPr>
          <w:p w14:paraId="3833E362" w14:textId="77777777" w:rsidR="004164DE" w:rsidRPr="009E3794" w:rsidRDefault="004164DE" w:rsidP="00336DDD">
            <w:pPr>
              <w:ind w:left="-101"/>
              <w:rPr>
                <w:rFonts w:ascii="Arial" w:hAnsi="Arial" w:cs="Arial"/>
                <w:color w:val="auto"/>
                <w:sz w:val="12"/>
                <w:szCs w:val="12"/>
                <w:cs/>
              </w:rPr>
            </w:pPr>
          </w:p>
        </w:tc>
        <w:tc>
          <w:tcPr>
            <w:tcW w:w="1440" w:type="dxa"/>
            <w:tcBorders>
              <w:top w:val="single" w:sz="4" w:space="0" w:color="auto"/>
            </w:tcBorders>
            <w:shd w:val="clear" w:color="auto" w:fill="FAFAFA"/>
            <w:vAlign w:val="bottom"/>
          </w:tcPr>
          <w:p w14:paraId="39A702B0" w14:textId="77777777" w:rsidR="004164DE" w:rsidRPr="009E3794" w:rsidRDefault="004164DE" w:rsidP="00336DDD">
            <w:pPr>
              <w:suppressAutoHyphens/>
              <w:ind w:left="-29" w:right="-72"/>
              <w:jc w:val="right"/>
              <w:rPr>
                <w:rFonts w:ascii="Arial" w:hAnsi="Arial" w:cs="Arial"/>
                <w:color w:val="auto"/>
                <w:spacing w:val="-2"/>
                <w:sz w:val="12"/>
                <w:szCs w:val="12"/>
              </w:rPr>
            </w:pPr>
          </w:p>
        </w:tc>
        <w:tc>
          <w:tcPr>
            <w:tcW w:w="1440" w:type="dxa"/>
            <w:tcBorders>
              <w:top w:val="single" w:sz="4" w:space="0" w:color="auto"/>
            </w:tcBorders>
            <w:vAlign w:val="bottom"/>
          </w:tcPr>
          <w:p w14:paraId="571EFCD7" w14:textId="77777777" w:rsidR="004164DE" w:rsidRPr="009E3794" w:rsidRDefault="004164DE" w:rsidP="00336DDD">
            <w:pPr>
              <w:suppressAutoHyphens/>
              <w:ind w:left="-29" w:right="-72"/>
              <w:jc w:val="right"/>
              <w:rPr>
                <w:rFonts w:ascii="Arial" w:hAnsi="Arial" w:cs="Arial"/>
                <w:color w:val="auto"/>
                <w:spacing w:val="-2"/>
                <w:sz w:val="12"/>
                <w:szCs w:val="12"/>
              </w:rPr>
            </w:pPr>
          </w:p>
        </w:tc>
        <w:tc>
          <w:tcPr>
            <w:tcW w:w="1440" w:type="dxa"/>
            <w:tcBorders>
              <w:top w:val="single" w:sz="4" w:space="0" w:color="auto"/>
            </w:tcBorders>
            <w:shd w:val="clear" w:color="auto" w:fill="FAFAFA"/>
            <w:vAlign w:val="bottom"/>
          </w:tcPr>
          <w:p w14:paraId="7ADCEBE3"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vAlign w:val="bottom"/>
          </w:tcPr>
          <w:p w14:paraId="08525F06"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FAFAFA"/>
          </w:tcPr>
          <w:p w14:paraId="2962C343"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auto"/>
          </w:tcPr>
          <w:p w14:paraId="4CE9A1A1" w14:textId="77777777" w:rsidR="004164DE" w:rsidRPr="009E3794" w:rsidRDefault="004164DE" w:rsidP="00336DDD">
            <w:pPr>
              <w:ind w:left="-29" w:right="-72"/>
              <w:jc w:val="right"/>
              <w:rPr>
                <w:rFonts w:ascii="Arial" w:hAnsi="Arial" w:cs="Arial"/>
                <w:color w:val="auto"/>
                <w:spacing w:val="-2"/>
                <w:sz w:val="12"/>
                <w:szCs w:val="12"/>
              </w:rPr>
            </w:pPr>
          </w:p>
        </w:tc>
      </w:tr>
      <w:tr w:rsidR="004164DE" w:rsidRPr="009E3794" w14:paraId="2E6CC95C" w14:textId="77777777" w:rsidTr="009E3794">
        <w:trPr>
          <w:cantSplit/>
          <w:trHeight w:val="20"/>
        </w:trPr>
        <w:tc>
          <w:tcPr>
            <w:tcW w:w="6750" w:type="dxa"/>
          </w:tcPr>
          <w:p w14:paraId="72106D46" w14:textId="77777777" w:rsidR="004164DE" w:rsidRPr="009E3794" w:rsidRDefault="004164DE" w:rsidP="00336DDD">
            <w:pPr>
              <w:suppressAutoHyphens/>
              <w:ind w:left="-101" w:right="-114"/>
              <w:rPr>
                <w:rFonts w:ascii="Arial" w:hAnsi="Arial" w:cs="Arial"/>
                <w:color w:val="auto"/>
                <w:sz w:val="16"/>
                <w:szCs w:val="16"/>
              </w:rPr>
            </w:pPr>
            <w:r w:rsidRPr="009E3794">
              <w:rPr>
                <w:rFonts w:ascii="Arial" w:hAnsi="Arial" w:cs="Arial"/>
                <w:color w:val="auto"/>
                <w:sz w:val="16"/>
                <w:szCs w:val="16"/>
              </w:rPr>
              <w:t>Total comprehensive income (expense)</w:t>
            </w:r>
          </w:p>
        </w:tc>
        <w:tc>
          <w:tcPr>
            <w:tcW w:w="1440" w:type="dxa"/>
            <w:tcBorders>
              <w:bottom w:val="single" w:sz="4" w:space="0" w:color="auto"/>
            </w:tcBorders>
            <w:shd w:val="clear" w:color="auto" w:fill="FAFAFA"/>
            <w:vAlign w:val="bottom"/>
          </w:tcPr>
          <w:p w14:paraId="7B3CFE5A" w14:textId="341DCBBA"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109</w:t>
            </w:r>
            <w:r w:rsidR="008C67D7" w:rsidRPr="009E3794">
              <w:rPr>
                <w:rFonts w:ascii="Arial" w:hAnsi="Arial" w:cs="Arial"/>
                <w:color w:val="auto"/>
                <w:spacing w:val="-2"/>
                <w:sz w:val="16"/>
                <w:szCs w:val="16"/>
              </w:rPr>
              <w:t>,</w:t>
            </w:r>
            <w:r w:rsidRPr="00803C53">
              <w:rPr>
                <w:rFonts w:ascii="Arial" w:hAnsi="Arial" w:cs="Arial"/>
                <w:color w:val="auto"/>
                <w:spacing w:val="-2"/>
                <w:sz w:val="16"/>
                <w:szCs w:val="16"/>
                <w:lang w:val="en-GB"/>
              </w:rPr>
              <w:t>813</w:t>
            </w:r>
            <w:r w:rsidR="00A64B20">
              <w:rPr>
                <w:rFonts w:ascii="Arial" w:hAnsi="Arial" w:cs="Arial"/>
                <w:color w:val="auto"/>
                <w:spacing w:val="-2"/>
                <w:sz w:val="16"/>
                <w:szCs w:val="16"/>
              </w:rPr>
              <w:t>,</w:t>
            </w:r>
            <w:r w:rsidRPr="00803C53">
              <w:rPr>
                <w:rFonts w:ascii="Arial" w:hAnsi="Arial" w:cs="Arial"/>
                <w:color w:val="auto"/>
                <w:spacing w:val="-2"/>
                <w:sz w:val="16"/>
                <w:szCs w:val="16"/>
                <w:lang w:val="en-GB"/>
              </w:rPr>
              <w:t>891</w:t>
            </w:r>
          </w:p>
        </w:tc>
        <w:tc>
          <w:tcPr>
            <w:tcW w:w="1440" w:type="dxa"/>
            <w:tcBorders>
              <w:bottom w:val="single" w:sz="4" w:space="0" w:color="auto"/>
            </w:tcBorders>
            <w:vAlign w:val="bottom"/>
          </w:tcPr>
          <w:p w14:paraId="6DF6C07F" w14:textId="5FAA7378"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z w:val="16"/>
                <w:szCs w:val="16"/>
                <w:lang w:val="en-GB"/>
              </w:rPr>
              <w:t>296</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052</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878</w:t>
            </w:r>
          </w:p>
        </w:tc>
        <w:tc>
          <w:tcPr>
            <w:tcW w:w="1440" w:type="dxa"/>
            <w:tcBorders>
              <w:bottom w:val="single" w:sz="4" w:space="0" w:color="auto"/>
            </w:tcBorders>
            <w:shd w:val="clear" w:color="auto" w:fill="FAFAFA"/>
            <w:vAlign w:val="bottom"/>
          </w:tcPr>
          <w:p w14:paraId="794704E7" w14:textId="76482206" w:rsidR="004164DE" w:rsidRPr="009E3794" w:rsidRDefault="004164DE"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40</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816</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161</w:t>
            </w:r>
            <w:r w:rsidRPr="009E3794">
              <w:rPr>
                <w:rFonts w:ascii="Arial" w:hAnsi="Arial" w:cs="Arial"/>
                <w:color w:val="auto"/>
                <w:spacing w:val="-2"/>
                <w:sz w:val="16"/>
                <w:szCs w:val="16"/>
              </w:rPr>
              <w:t>)</w:t>
            </w:r>
          </w:p>
        </w:tc>
        <w:tc>
          <w:tcPr>
            <w:tcW w:w="1440" w:type="dxa"/>
            <w:tcBorders>
              <w:bottom w:val="single" w:sz="4" w:space="0" w:color="auto"/>
            </w:tcBorders>
            <w:vAlign w:val="bottom"/>
          </w:tcPr>
          <w:p w14:paraId="3493FD5E" w14:textId="4925E5F2"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33</w:t>
            </w:r>
            <w:r w:rsidR="004164DE" w:rsidRPr="009E3794">
              <w:rPr>
                <w:rFonts w:ascii="Arial" w:hAnsi="Arial" w:cs="Arial"/>
                <w:color w:val="auto"/>
                <w:sz w:val="16"/>
                <w:szCs w:val="16"/>
              </w:rPr>
              <w:t>,</w:t>
            </w:r>
            <w:r w:rsidRPr="00803C53">
              <w:rPr>
                <w:rFonts w:ascii="Arial" w:hAnsi="Arial" w:cs="Arial"/>
                <w:color w:val="auto"/>
                <w:sz w:val="16"/>
                <w:szCs w:val="16"/>
                <w:lang w:val="en-GB"/>
              </w:rPr>
              <w:t>010</w:t>
            </w:r>
            <w:r w:rsidR="004164DE" w:rsidRPr="009E3794">
              <w:rPr>
                <w:rFonts w:ascii="Arial" w:hAnsi="Arial" w:cs="Arial"/>
                <w:color w:val="auto"/>
                <w:sz w:val="16"/>
                <w:szCs w:val="16"/>
              </w:rPr>
              <w:t>,</w:t>
            </w:r>
            <w:r w:rsidRPr="00803C53">
              <w:rPr>
                <w:rFonts w:ascii="Arial" w:hAnsi="Arial" w:cs="Arial"/>
                <w:color w:val="auto"/>
                <w:sz w:val="16"/>
                <w:szCs w:val="16"/>
                <w:lang w:val="en-GB"/>
              </w:rPr>
              <w:t>697</w:t>
            </w:r>
          </w:p>
        </w:tc>
        <w:tc>
          <w:tcPr>
            <w:tcW w:w="1440" w:type="dxa"/>
            <w:tcBorders>
              <w:bottom w:val="single" w:sz="4" w:space="0" w:color="auto"/>
            </w:tcBorders>
            <w:shd w:val="clear" w:color="auto" w:fill="FAFAFA"/>
          </w:tcPr>
          <w:p w14:paraId="39C0D9D2" w14:textId="6FCC4611"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68</w:t>
            </w:r>
            <w:r w:rsidR="00A64B20">
              <w:rPr>
                <w:rFonts w:ascii="Arial" w:hAnsi="Arial" w:cs="Arial"/>
                <w:color w:val="auto"/>
                <w:spacing w:val="-2"/>
                <w:sz w:val="16"/>
                <w:szCs w:val="16"/>
              </w:rPr>
              <w:t>,</w:t>
            </w:r>
            <w:r w:rsidRPr="00803C53">
              <w:rPr>
                <w:rFonts w:ascii="Arial" w:hAnsi="Arial" w:cs="Arial"/>
                <w:color w:val="auto"/>
                <w:spacing w:val="-2"/>
                <w:sz w:val="16"/>
                <w:szCs w:val="16"/>
                <w:lang w:val="en-GB"/>
              </w:rPr>
              <w:t>997</w:t>
            </w:r>
            <w:r w:rsidR="00A64B20">
              <w:rPr>
                <w:rFonts w:ascii="Arial" w:hAnsi="Arial" w:cs="Arial"/>
                <w:color w:val="auto"/>
                <w:spacing w:val="-2"/>
                <w:sz w:val="16"/>
                <w:szCs w:val="16"/>
              </w:rPr>
              <w:t>,</w:t>
            </w:r>
            <w:r w:rsidRPr="00803C53">
              <w:rPr>
                <w:rFonts w:ascii="Arial" w:hAnsi="Arial" w:cs="Arial"/>
                <w:color w:val="auto"/>
                <w:spacing w:val="-2"/>
                <w:sz w:val="16"/>
                <w:szCs w:val="16"/>
                <w:lang w:val="en-GB"/>
              </w:rPr>
              <w:t>730</w:t>
            </w:r>
          </w:p>
        </w:tc>
        <w:tc>
          <w:tcPr>
            <w:tcW w:w="1440" w:type="dxa"/>
            <w:tcBorders>
              <w:bottom w:val="single" w:sz="4" w:space="0" w:color="auto"/>
            </w:tcBorders>
            <w:shd w:val="clear" w:color="auto" w:fill="auto"/>
          </w:tcPr>
          <w:p w14:paraId="36712A33" w14:textId="0F3E3120"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329</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063</w:t>
            </w:r>
            <w:r w:rsidR="00D77F09" w:rsidRPr="009E3794">
              <w:rPr>
                <w:rFonts w:ascii="Arial" w:hAnsi="Arial" w:cs="Arial"/>
                <w:color w:val="auto"/>
                <w:sz w:val="16"/>
                <w:szCs w:val="16"/>
                <w:lang w:val="en-GB"/>
              </w:rPr>
              <w:t>,</w:t>
            </w:r>
            <w:r w:rsidRPr="00803C53">
              <w:rPr>
                <w:rFonts w:ascii="Arial" w:hAnsi="Arial" w:cs="Arial"/>
                <w:color w:val="auto"/>
                <w:sz w:val="16"/>
                <w:szCs w:val="16"/>
                <w:lang w:val="en-GB"/>
              </w:rPr>
              <w:t>575</w:t>
            </w:r>
          </w:p>
        </w:tc>
      </w:tr>
      <w:tr w:rsidR="004164DE" w:rsidRPr="009E3794" w14:paraId="49785ED2" w14:textId="77777777" w:rsidTr="009E3794">
        <w:trPr>
          <w:cantSplit/>
          <w:trHeight w:val="20"/>
        </w:trPr>
        <w:tc>
          <w:tcPr>
            <w:tcW w:w="6750" w:type="dxa"/>
          </w:tcPr>
          <w:p w14:paraId="1E75984E" w14:textId="77777777" w:rsidR="004164DE" w:rsidRPr="009E3794" w:rsidRDefault="004164DE" w:rsidP="00336DDD">
            <w:pPr>
              <w:ind w:left="-101"/>
              <w:rPr>
                <w:rFonts w:ascii="Arial" w:hAnsi="Arial" w:cs="Arial"/>
                <w:color w:val="auto"/>
                <w:sz w:val="12"/>
                <w:szCs w:val="12"/>
                <w:cs/>
              </w:rPr>
            </w:pPr>
          </w:p>
        </w:tc>
        <w:tc>
          <w:tcPr>
            <w:tcW w:w="1440" w:type="dxa"/>
            <w:tcBorders>
              <w:top w:val="single" w:sz="4" w:space="0" w:color="auto"/>
            </w:tcBorders>
            <w:shd w:val="clear" w:color="auto" w:fill="FAFAFA"/>
            <w:vAlign w:val="bottom"/>
          </w:tcPr>
          <w:p w14:paraId="20609F8F" w14:textId="77777777" w:rsidR="004164DE" w:rsidRPr="009E3794" w:rsidRDefault="004164DE" w:rsidP="00336DDD">
            <w:pPr>
              <w:suppressAutoHyphens/>
              <w:ind w:left="-29" w:right="-72"/>
              <w:jc w:val="right"/>
              <w:rPr>
                <w:rFonts w:ascii="Arial" w:hAnsi="Arial" w:cs="Arial"/>
                <w:color w:val="auto"/>
                <w:spacing w:val="-2"/>
                <w:sz w:val="12"/>
                <w:szCs w:val="12"/>
              </w:rPr>
            </w:pPr>
          </w:p>
        </w:tc>
        <w:tc>
          <w:tcPr>
            <w:tcW w:w="1440" w:type="dxa"/>
            <w:tcBorders>
              <w:top w:val="single" w:sz="4" w:space="0" w:color="auto"/>
            </w:tcBorders>
            <w:vAlign w:val="bottom"/>
          </w:tcPr>
          <w:p w14:paraId="35D605C5" w14:textId="77777777" w:rsidR="004164DE" w:rsidRPr="009E3794" w:rsidRDefault="004164DE" w:rsidP="00336DDD">
            <w:pPr>
              <w:suppressAutoHyphens/>
              <w:ind w:left="-29" w:right="-72"/>
              <w:jc w:val="right"/>
              <w:rPr>
                <w:rFonts w:ascii="Arial" w:hAnsi="Arial" w:cs="Arial"/>
                <w:color w:val="auto"/>
                <w:spacing w:val="-2"/>
                <w:sz w:val="12"/>
                <w:szCs w:val="12"/>
              </w:rPr>
            </w:pPr>
          </w:p>
        </w:tc>
        <w:tc>
          <w:tcPr>
            <w:tcW w:w="1440" w:type="dxa"/>
            <w:tcBorders>
              <w:top w:val="single" w:sz="4" w:space="0" w:color="auto"/>
            </w:tcBorders>
            <w:shd w:val="clear" w:color="auto" w:fill="FAFAFA"/>
            <w:vAlign w:val="bottom"/>
          </w:tcPr>
          <w:p w14:paraId="432270CD"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vAlign w:val="bottom"/>
          </w:tcPr>
          <w:p w14:paraId="1B4E441D"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FAFAFA"/>
          </w:tcPr>
          <w:p w14:paraId="399A8C08"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auto"/>
          </w:tcPr>
          <w:p w14:paraId="78FAD2DD" w14:textId="77777777" w:rsidR="004164DE" w:rsidRPr="009E3794" w:rsidRDefault="004164DE" w:rsidP="00336DDD">
            <w:pPr>
              <w:ind w:left="-29" w:right="-72"/>
              <w:jc w:val="right"/>
              <w:rPr>
                <w:rFonts w:ascii="Arial" w:hAnsi="Arial" w:cs="Arial"/>
                <w:color w:val="auto"/>
                <w:spacing w:val="-2"/>
                <w:sz w:val="12"/>
                <w:szCs w:val="12"/>
              </w:rPr>
            </w:pPr>
          </w:p>
        </w:tc>
      </w:tr>
      <w:tr w:rsidR="004164DE" w:rsidRPr="009E3794" w14:paraId="7EC5E7F6" w14:textId="77777777" w:rsidTr="009E3794">
        <w:trPr>
          <w:cantSplit/>
          <w:trHeight w:val="20"/>
        </w:trPr>
        <w:tc>
          <w:tcPr>
            <w:tcW w:w="6750" w:type="dxa"/>
          </w:tcPr>
          <w:p w14:paraId="29DA85EB" w14:textId="77777777" w:rsidR="004164DE" w:rsidRPr="009E3794" w:rsidRDefault="004164DE" w:rsidP="00336DDD">
            <w:pPr>
              <w:ind w:left="-101"/>
              <w:rPr>
                <w:rFonts w:ascii="Arial" w:hAnsi="Arial" w:cs="Arial"/>
                <w:color w:val="auto"/>
                <w:sz w:val="16"/>
                <w:szCs w:val="16"/>
              </w:rPr>
            </w:pPr>
            <w:r w:rsidRPr="009E3794">
              <w:rPr>
                <w:rFonts w:ascii="Arial" w:hAnsi="Arial" w:cs="Arial"/>
                <w:color w:val="auto"/>
                <w:sz w:val="16"/>
                <w:szCs w:val="16"/>
              </w:rPr>
              <w:t>Dividend received from joint ventures</w:t>
            </w:r>
          </w:p>
        </w:tc>
        <w:tc>
          <w:tcPr>
            <w:tcW w:w="1440" w:type="dxa"/>
            <w:tcBorders>
              <w:bottom w:val="single" w:sz="4" w:space="0" w:color="auto"/>
            </w:tcBorders>
            <w:shd w:val="clear" w:color="auto" w:fill="FAFAFA"/>
            <w:vAlign w:val="bottom"/>
          </w:tcPr>
          <w:p w14:paraId="3F5043DD" w14:textId="31AFC8FB"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192</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167</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929</w:t>
            </w:r>
          </w:p>
        </w:tc>
        <w:tc>
          <w:tcPr>
            <w:tcW w:w="1440" w:type="dxa"/>
            <w:tcBorders>
              <w:bottom w:val="single" w:sz="4" w:space="0" w:color="auto"/>
            </w:tcBorders>
            <w:vAlign w:val="bottom"/>
          </w:tcPr>
          <w:p w14:paraId="054857AB" w14:textId="66D95EB5" w:rsidR="004164DE" w:rsidRPr="009E3794" w:rsidRDefault="004164DE" w:rsidP="00336DDD">
            <w:pPr>
              <w:suppressAutoHyphens/>
              <w:ind w:left="-29" w:right="-72"/>
              <w:jc w:val="right"/>
              <w:rPr>
                <w:rFonts w:ascii="Arial" w:hAnsi="Arial" w:cs="Arial"/>
                <w:color w:val="auto"/>
                <w:spacing w:val="-2"/>
                <w:sz w:val="16"/>
                <w:szCs w:val="16"/>
              </w:rPr>
            </w:pPr>
            <w:r w:rsidRPr="009E3794">
              <w:rPr>
                <w:rFonts w:ascii="Arial" w:hAnsi="Arial" w:cs="Arial"/>
                <w:color w:val="auto"/>
                <w:sz w:val="16"/>
                <w:szCs w:val="16"/>
              </w:rPr>
              <w:t>-</w:t>
            </w:r>
          </w:p>
        </w:tc>
        <w:tc>
          <w:tcPr>
            <w:tcW w:w="1440" w:type="dxa"/>
            <w:tcBorders>
              <w:bottom w:val="single" w:sz="4" w:space="0" w:color="auto"/>
            </w:tcBorders>
            <w:shd w:val="clear" w:color="auto" w:fill="FAFAFA"/>
            <w:vAlign w:val="bottom"/>
          </w:tcPr>
          <w:p w14:paraId="22407489" w14:textId="2551E679" w:rsidR="004164DE" w:rsidRPr="009E3794" w:rsidRDefault="004164DE"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p>
        </w:tc>
        <w:tc>
          <w:tcPr>
            <w:tcW w:w="1440" w:type="dxa"/>
            <w:tcBorders>
              <w:bottom w:val="single" w:sz="4" w:space="0" w:color="auto"/>
            </w:tcBorders>
            <w:vAlign w:val="bottom"/>
          </w:tcPr>
          <w:p w14:paraId="1DC37E58" w14:textId="17FD639A" w:rsidR="004164DE" w:rsidRPr="009E3794" w:rsidRDefault="004164DE" w:rsidP="00336DDD">
            <w:pPr>
              <w:ind w:left="-29" w:right="-72"/>
              <w:jc w:val="right"/>
              <w:rPr>
                <w:rFonts w:ascii="Arial" w:hAnsi="Arial" w:cs="Arial"/>
                <w:color w:val="auto"/>
                <w:spacing w:val="-2"/>
                <w:sz w:val="16"/>
                <w:szCs w:val="16"/>
              </w:rPr>
            </w:pPr>
            <w:r w:rsidRPr="009E3794">
              <w:rPr>
                <w:rFonts w:ascii="Arial" w:hAnsi="Arial" w:cs="Arial"/>
                <w:color w:val="auto"/>
                <w:sz w:val="16"/>
                <w:szCs w:val="16"/>
              </w:rPr>
              <w:t>-</w:t>
            </w:r>
          </w:p>
        </w:tc>
        <w:tc>
          <w:tcPr>
            <w:tcW w:w="1440" w:type="dxa"/>
            <w:tcBorders>
              <w:bottom w:val="single" w:sz="4" w:space="0" w:color="auto"/>
            </w:tcBorders>
            <w:shd w:val="clear" w:color="auto" w:fill="FAFAFA"/>
          </w:tcPr>
          <w:p w14:paraId="5B0A53FA" w14:textId="1EC17E90"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192</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167</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929</w:t>
            </w:r>
          </w:p>
        </w:tc>
        <w:tc>
          <w:tcPr>
            <w:tcW w:w="1440" w:type="dxa"/>
            <w:tcBorders>
              <w:bottom w:val="single" w:sz="4" w:space="0" w:color="auto"/>
            </w:tcBorders>
            <w:shd w:val="clear" w:color="auto" w:fill="auto"/>
          </w:tcPr>
          <w:p w14:paraId="36448C44" w14:textId="7CD26C70" w:rsidR="004164DE" w:rsidRPr="009E3794" w:rsidRDefault="004164DE" w:rsidP="00336DDD">
            <w:pPr>
              <w:ind w:left="-29" w:right="-72"/>
              <w:jc w:val="right"/>
              <w:rPr>
                <w:rFonts w:ascii="Arial" w:hAnsi="Arial" w:cs="Arial"/>
                <w:color w:val="auto"/>
                <w:spacing w:val="-2"/>
                <w:sz w:val="16"/>
                <w:szCs w:val="16"/>
              </w:rPr>
            </w:pPr>
            <w:r w:rsidRPr="009E3794">
              <w:rPr>
                <w:rFonts w:ascii="Arial" w:hAnsi="Arial" w:cs="Arial"/>
                <w:color w:val="auto"/>
                <w:sz w:val="16"/>
                <w:szCs w:val="16"/>
              </w:rPr>
              <w:t>-</w:t>
            </w:r>
          </w:p>
        </w:tc>
      </w:tr>
      <w:tr w:rsidR="009E3794" w:rsidRPr="009E3794" w14:paraId="5C669033" w14:textId="77777777" w:rsidTr="009E3794">
        <w:trPr>
          <w:cantSplit/>
          <w:trHeight w:val="20"/>
        </w:trPr>
        <w:tc>
          <w:tcPr>
            <w:tcW w:w="6750" w:type="dxa"/>
          </w:tcPr>
          <w:p w14:paraId="027C1E3F" w14:textId="77777777" w:rsidR="009E3794" w:rsidRPr="009E3794" w:rsidRDefault="009E3794" w:rsidP="00336DDD">
            <w:pPr>
              <w:ind w:left="-101"/>
              <w:rPr>
                <w:rFonts w:ascii="Arial" w:hAnsi="Arial" w:cs="Arial"/>
                <w:color w:val="auto"/>
                <w:sz w:val="16"/>
                <w:szCs w:val="16"/>
              </w:rPr>
            </w:pPr>
          </w:p>
        </w:tc>
        <w:tc>
          <w:tcPr>
            <w:tcW w:w="1440" w:type="dxa"/>
            <w:tcBorders>
              <w:top w:val="single" w:sz="4" w:space="0" w:color="auto"/>
            </w:tcBorders>
            <w:shd w:val="clear" w:color="auto" w:fill="FAFAFA"/>
            <w:vAlign w:val="bottom"/>
          </w:tcPr>
          <w:p w14:paraId="6EA0F694" w14:textId="77777777" w:rsidR="009E3794" w:rsidRPr="009E3794" w:rsidRDefault="009E3794" w:rsidP="00336DDD">
            <w:pPr>
              <w:suppressAutoHyphens/>
              <w:ind w:left="-29" w:right="-72"/>
              <w:jc w:val="right"/>
              <w:rPr>
                <w:rFonts w:ascii="Arial" w:hAnsi="Arial" w:cs="Arial"/>
                <w:color w:val="auto"/>
                <w:spacing w:val="-2"/>
                <w:sz w:val="16"/>
                <w:szCs w:val="16"/>
              </w:rPr>
            </w:pPr>
          </w:p>
        </w:tc>
        <w:tc>
          <w:tcPr>
            <w:tcW w:w="1440" w:type="dxa"/>
            <w:tcBorders>
              <w:top w:val="single" w:sz="4" w:space="0" w:color="auto"/>
            </w:tcBorders>
            <w:vAlign w:val="bottom"/>
          </w:tcPr>
          <w:p w14:paraId="3020859A" w14:textId="77777777" w:rsidR="009E3794" w:rsidRPr="009E3794" w:rsidRDefault="009E3794" w:rsidP="00336DDD">
            <w:pPr>
              <w:suppressAutoHyphens/>
              <w:ind w:left="-29" w:right="-72"/>
              <w:jc w:val="right"/>
              <w:rPr>
                <w:rFonts w:ascii="Arial" w:hAnsi="Arial" w:cs="Arial"/>
                <w:color w:val="auto"/>
                <w:sz w:val="16"/>
                <w:szCs w:val="16"/>
              </w:rPr>
            </w:pPr>
          </w:p>
        </w:tc>
        <w:tc>
          <w:tcPr>
            <w:tcW w:w="1440" w:type="dxa"/>
            <w:tcBorders>
              <w:top w:val="single" w:sz="4" w:space="0" w:color="auto"/>
            </w:tcBorders>
            <w:shd w:val="clear" w:color="auto" w:fill="FAFAFA"/>
            <w:vAlign w:val="bottom"/>
          </w:tcPr>
          <w:p w14:paraId="6AB23CD5" w14:textId="77777777" w:rsidR="009E3794" w:rsidRPr="009E3794" w:rsidRDefault="009E3794" w:rsidP="00336DDD">
            <w:pPr>
              <w:ind w:left="-29" w:right="-72"/>
              <w:jc w:val="right"/>
              <w:rPr>
                <w:rFonts w:ascii="Arial" w:hAnsi="Arial" w:cs="Arial"/>
                <w:color w:val="auto"/>
                <w:spacing w:val="-2"/>
                <w:sz w:val="16"/>
                <w:szCs w:val="16"/>
              </w:rPr>
            </w:pPr>
          </w:p>
        </w:tc>
        <w:tc>
          <w:tcPr>
            <w:tcW w:w="1440" w:type="dxa"/>
            <w:tcBorders>
              <w:top w:val="single" w:sz="4" w:space="0" w:color="auto"/>
            </w:tcBorders>
            <w:vAlign w:val="bottom"/>
          </w:tcPr>
          <w:p w14:paraId="52D4BA0E" w14:textId="77777777" w:rsidR="009E3794" w:rsidRPr="009E3794" w:rsidRDefault="009E3794" w:rsidP="00336DDD">
            <w:pPr>
              <w:ind w:left="-29" w:right="-72"/>
              <w:jc w:val="right"/>
              <w:rPr>
                <w:rFonts w:ascii="Arial" w:hAnsi="Arial" w:cs="Arial"/>
                <w:color w:val="auto"/>
                <w:sz w:val="16"/>
                <w:szCs w:val="16"/>
              </w:rPr>
            </w:pPr>
          </w:p>
        </w:tc>
        <w:tc>
          <w:tcPr>
            <w:tcW w:w="1440" w:type="dxa"/>
            <w:tcBorders>
              <w:top w:val="single" w:sz="4" w:space="0" w:color="auto"/>
            </w:tcBorders>
            <w:shd w:val="clear" w:color="auto" w:fill="FAFAFA"/>
          </w:tcPr>
          <w:p w14:paraId="45F27C88" w14:textId="77777777" w:rsidR="009E3794" w:rsidRPr="009E3794" w:rsidRDefault="009E3794" w:rsidP="00336DDD">
            <w:pPr>
              <w:ind w:left="-29" w:right="-72"/>
              <w:jc w:val="right"/>
              <w:rPr>
                <w:rFonts w:ascii="Arial" w:hAnsi="Arial" w:cs="Arial"/>
                <w:color w:val="auto"/>
                <w:spacing w:val="-2"/>
                <w:sz w:val="16"/>
                <w:szCs w:val="16"/>
              </w:rPr>
            </w:pPr>
          </w:p>
        </w:tc>
        <w:tc>
          <w:tcPr>
            <w:tcW w:w="1440" w:type="dxa"/>
            <w:tcBorders>
              <w:top w:val="single" w:sz="4" w:space="0" w:color="auto"/>
            </w:tcBorders>
            <w:shd w:val="clear" w:color="auto" w:fill="auto"/>
          </w:tcPr>
          <w:p w14:paraId="02A05842" w14:textId="77777777" w:rsidR="009E3794" w:rsidRPr="009E3794" w:rsidRDefault="009E3794" w:rsidP="00336DDD">
            <w:pPr>
              <w:ind w:left="-29" w:right="-72"/>
              <w:jc w:val="right"/>
              <w:rPr>
                <w:rFonts w:ascii="Arial" w:hAnsi="Arial" w:cs="Arial"/>
                <w:color w:val="auto"/>
                <w:sz w:val="16"/>
                <w:szCs w:val="16"/>
              </w:rPr>
            </w:pPr>
          </w:p>
        </w:tc>
      </w:tr>
      <w:tr w:rsidR="004164DE" w:rsidRPr="009E3794" w14:paraId="747D4C98" w14:textId="77777777" w:rsidTr="009E3794">
        <w:trPr>
          <w:cantSplit/>
          <w:trHeight w:val="20"/>
        </w:trPr>
        <w:tc>
          <w:tcPr>
            <w:tcW w:w="6750" w:type="dxa"/>
            <w:vAlign w:val="center"/>
          </w:tcPr>
          <w:p w14:paraId="62A32376" w14:textId="77777777" w:rsidR="004164DE" w:rsidRPr="009E3794" w:rsidRDefault="004164DE" w:rsidP="00336DDD">
            <w:pPr>
              <w:suppressAutoHyphens/>
              <w:ind w:left="-101" w:right="-72"/>
              <w:rPr>
                <w:rFonts w:ascii="Arial" w:hAnsi="Arial" w:cs="Arial"/>
                <w:b/>
                <w:bCs/>
                <w:color w:val="auto"/>
                <w:sz w:val="16"/>
                <w:szCs w:val="16"/>
              </w:rPr>
            </w:pPr>
            <w:r w:rsidRPr="009E3794">
              <w:rPr>
                <w:rFonts w:ascii="Arial" w:hAnsi="Arial" w:cs="Arial"/>
                <w:b/>
                <w:bCs/>
                <w:color w:val="auto"/>
                <w:sz w:val="16"/>
                <w:szCs w:val="16"/>
              </w:rPr>
              <w:t>Summary of financial position</w:t>
            </w:r>
          </w:p>
        </w:tc>
        <w:tc>
          <w:tcPr>
            <w:tcW w:w="1440" w:type="dxa"/>
            <w:shd w:val="clear" w:color="auto" w:fill="FAFAFA"/>
            <w:vAlign w:val="center"/>
          </w:tcPr>
          <w:p w14:paraId="279455D0"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vAlign w:val="center"/>
          </w:tcPr>
          <w:p w14:paraId="00ACDCAA"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shd w:val="clear" w:color="auto" w:fill="FAFAFA"/>
            <w:vAlign w:val="center"/>
          </w:tcPr>
          <w:p w14:paraId="6DC6B8F5"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vAlign w:val="center"/>
          </w:tcPr>
          <w:p w14:paraId="7BB284C0"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shd w:val="clear" w:color="auto" w:fill="FAFAFA"/>
            <w:vAlign w:val="center"/>
          </w:tcPr>
          <w:p w14:paraId="20203DA0"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shd w:val="clear" w:color="auto" w:fill="auto"/>
            <w:vAlign w:val="center"/>
          </w:tcPr>
          <w:p w14:paraId="0FE8E3F1" w14:textId="77777777" w:rsidR="004164DE" w:rsidRPr="009E3794" w:rsidRDefault="004164DE" w:rsidP="00336DDD">
            <w:pPr>
              <w:suppressAutoHyphens/>
              <w:ind w:left="-29" w:right="-72"/>
              <w:jc w:val="right"/>
              <w:rPr>
                <w:rFonts w:ascii="Arial" w:hAnsi="Arial" w:cs="Arial"/>
                <w:color w:val="auto"/>
                <w:spacing w:val="-2"/>
                <w:sz w:val="16"/>
                <w:szCs w:val="16"/>
              </w:rPr>
            </w:pPr>
          </w:p>
        </w:tc>
      </w:tr>
      <w:tr w:rsidR="004164DE" w:rsidRPr="009E3794" w14:paraId="0227D832" w14:textId="77777777" w:rsidTr="009E3794">
        <w:trPr>
          <w:cantSplit/>
          <w:trHeight w:val="20"/>
        </w:trPr>
        <w:tc>
          <w:tcPr>
            <w:tcW w:w="6750" w:type="dxa"/>
            <w:vAlign w:val="center"/>
          </w:tcPr>
          <w:p w14:paraId="05F05E54" w14:textId="77777777" w:rsidR="004164DE" w:rsidRPr="009E3794" w:rsidRDefault="004164DE" w:rsidP="00336DDD">
            <w:pPr>
              <w:suppressAutoHyphens/>
              <w:ind w:left="-101" w:right="-72"/>
              <w:rPr>
                <w:rFonts w:ascii="Arial" w:hAnsi="Arial" w:cs="Arial"/>
                <w:color w:val="auto"/>
                <w:sz w:val="16"/>
                <w:szCs w:val="16"/>
              </w:rPr>
            </w:pPr>
            <w:r w:rsidRPr="009E3794">
              <w:rPr>
                <w:rFonts w:ascii="Arial" w:hAnsi="Arial" w:cs="Arial"/>
                <w:b/>
                <w:bCs/>
                <w:color w:val="auto"/>
                <w:sz w:val="16"/>
                <w:szCs w:val="16"/>
              </w:rPr>
              <w:t>Current assets</w:t>
            </w:r>
          </w:p>
        </w:tc>
        <w:tc>
          <w:tcPr>
            <w:tcW w:w="1440" w:type="dxa"/>
            <w:shd w:val="clear" w:color="auto" w:fill="FAFAFA"/>
            <w:vAlign w:val="center"/>
          </w:tcPr>
          <w:p w14:paraId="715F80C6"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vAlign w:val="center"/>
          </w:tcPr>
          <w:p w14:paraId="77DC17F9" w14:textId="77777777" w:rsidR="004164DE" w:rsidRPr="009E3794" w:rsidRDefault="004164DE" w:rsidP="00336DDD">
            <w:pPr>
              <w:suppressAutoHyphens/>
              <w:ind w:left="-29" w:right="-72"/>
              <w:jc w:val="right"/>
              <w:rPr>
                <w:rFonts w:ascii="Arial" w:hAnsi="Arial" w:cs="Arial"/>
                <w:color w:val="auto"/>
                <w:spacing w:val="-2"/>
                <w:sz w:val="16"/>
                <w:szCs w:val="16"/>
              </w:rPr>
            </w:pPr>
          </w:p>
        </w:tc>
        <w:tc>
          <w:tcPr>
            <w:tcW w:w="1440" w:type="dxa"/>
            <w:shd w:val="clear" w:color="auto" w:fill="FAFAFA"/>
            <w:vAlign w:val="center"/>
          </w:tcPr>
          <w:p w14:paraId="35AEC8CC" w14:textId="77777777" w:rsidR="004164DE" w:rsidRPr="009E3794" w:rsidRDefault="004164DE" w:rsidP="00336DDD">
            <w:pPr>
              <w:ind w:left="-29" w:right="-72"/>
              <w:jc w:val="right"/>
              <w:rPr>
                <w:rFonts w:ascii="Arial" w:hAnsi="Arial" w:cs="Arial"/>
                <w:color w:val="auto"/>
                <w:spacing w:val="-2"/>
                <w:sz w:val="16"/>
                <w:szCs w:val="16"/>
              </w:rPr>
            </w:pPr>
          </w:p>
        </w:tc>
        <w:tc>
          <w:tcPr>
            <w:tcW w:w="1440" w:type="dxa"/>
            <w:vAlign w:val="center"/>
          </w:tcPr>
          <w:p w14:paraId="0D5A1560" w14:textId="77777777" w:rsidR="004164DE" w:rsidRPr="009E3794" w:rsidRDefault="004164DE" w:rsidP="00336DDD">
            <w:pPr>
              <w:ind w:left="-29" w:right="-72"/>
              <w:jc w:val="right"/>
              <w:rPr>
                <w:rFonts w:ascii="Arial" w:hAnsi="Arial" w:cs="Arial"/>
                <w:color w:val="auto"/>
                <w:spacing w:val="-2"/>
                <w:sz w:val="16"/>
                <w:szCs w:val="16"/>
              </w:rPr>
            </w:pPr>
          </w:p>
        </w:tc>
        <w:tc>
          <w:tcPr>
            <w:tcW w:w="1440" w:type="dxa"/>
            <w:shd w:val="clear" w:color="auto" w:fill="FAFAFA"/>
            <w:vAlign w:val="center"/>
          </w:tcPr>
          <w:p w14:paraId="0C786B34" w14:textId="77777777" w:rsidR="004164DE" w:rsidRPr="009E3794" w:rsidRDefault="004164DE" w:rsidP="00336DDD">
            <w:pPr>
              <w:ind w:left="-29" w:right="-72"/>
              <w:jc w:val="right"/>
              <w:rPr>
                <w:rFonts w:ascii="Arial" w:hAnsi="Arial" w:cs="Arial"/>
                <w:color w:val="auto"/>
                <w:spacing w:val="-2"/>
                <w:sz w:val="16"/>
                <w:szCs w:val="16"/>
              </w:rPr>
            </w:pPr>
          </w:p>
        </w:tc>
        <w:tc>
          <w:tcPr>
            <w:tcW w:w="1440" w:type="dxa"/>
            <w:shd w:val="clear" w:color="auto" w:fill="auto"/>
            <w:vAlign w:val="center"/>
          </w:tcPr>
          <w:p w14:paraId="02B55919" w14:textId="77777777" w:rsidR="004164DE" w:rsidRPr="009E3794" w:rsidRDefault="004164DE" w:rsidP="00336DDD">
            <w:pPr>
              <w:ind w:left="-29" w:right="-72"/>
              <w:jc w:val="right"/>
              <w:rPr>
                <w:rFonts w:ascii="Arial" w:hAnsi="Arial" w:cs="Arial"/>
                <w:color w:val="auto"/>
                <w:spacing w:val="-2"/>
                <w:sz w:val="16"/>
                <w:szCs w:val="16"/>
              </w:rPr>
            </w:pPr>
          </w:p>
        </w:tc>
      </w:tr>
      <w:tr w:rsidR="004164DE" w:rsidRPr="009E3794" w14:paraId="6609E9A0" w14:textId="77777777" w:rsidTr="009E3794">
        <w:trPr>
          <w:cantSplit/>
          <w:trHeight w:val="20"/>
        </w:trPr>
        <w:tc>
          <w:tcPr>
            <w:tcW w:w="6750" w:type="dxa"/>
            <w:vAlign w:val="center"/>
          </w:tcPr>
          <w:p w14:paraId="4D9DADEA" w14:textId="77777777" w:rsidR="004164DE" w:rsidRPr="009E3794" w:rsidRDefault="004164DE" w:rsidP="00336DDD">
            <w:pPr>
              <w:ind w:left="-101" w:right="-72"/>
              <w:rPr>
                <w:rFonts w:ascii="Arial" w:hAnsi="Arial" w:cs="Arial"/>
                <w:color w:val="auto"/>
                <w:sz w:val="16"/>
                <w:szCs w:val="16"/>
                <w:cs/>
              </w:rPr>
            </w:pPr>
            <w:r w:rsidRPr="009E3794">
              <w:rPr>
                <w:rFonts w:ascii="Arial" w:hAnsi="Arial" w:cs="Arial"/>
                <w:color w:val="auto"/>
                <w:sz w:val="16"/>
                <w:szCs w:val="16"/>
                <w:lang w:val="en-GB"/>
              </w:rPr>
              <w:t>Cash and cash equivalent</w:t>
            </w:r>
          </w:p>
        </w:tc>
        <w:tc>
          <w:tcPr>
            <w:tcW w:w="1440" w:type="dxa"/>
            <w:shd w:val="clear" w:color="auto" w:fill="FAFAFA"/>
            <w:vAlign w:val="center"/>
          </w:tcPr>
          <w:p w14:paraId="3525B9E1" w14:textId="57F79BB9"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193</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618</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195</w:t>
            </w:r>
          </w:p>
        </w:tc>
        <w:tc>
          <w:tcPr>
            <w:tcW w:w="1440" w:type="dxa"/>
            <w:vAlign w:val="center"/>
          </w:tcPr>
          <w:p w14:paraId="0358B0B4" w14:textId="04E85BD8" w:rsidR="004164DE" w:rsidRPr="009E3794" w:rsidRDefault="00803C53" w:rsidP="00336DDD">
            <w:pPr>
              <w:suppressAutoHyphens/>
              <w:ind w:left="-29" w:right="-72"/>
              <w:jc w:val="right"/>
              <w:rPr>
                <w:rFonts w:ascii="Arial" w:hAnsi="Arial" w:cs="Arial"/>
                <w:color w:val="auto"/>
                <w:spacing w:val="-2"/>
                <w:sz w:val="16"/>
                <w:szCs w:val="16"/>
              </w:rPr>
            </w:pPr>
            <w:r w:rsidRPr="00803C53">
              <w:rPr>
                <w:rFonts w:ascii="Arial" w:hAnsi="Arial" w:cs="Arial"/>
                <w:color w:val="auto"/>
                <w:sz w:val="16"/>
                <w:szCs w:val="16"/>
                <w:lang w:val="en-GB"/>
              </w:rPr>
              <w:t>70</w:t>
            </w:r>
            <w:r w:rsidR="004164DE" w:rsidRPr="009E3794">
              <w:rPr>
                <w:rFonts w:ascii="Arial" w:hAnsi="Arial" w:cs="Arial"/>
                <w:color w:val="auto"/>
                <w:sz w:val="16"/>
                <w:szCs w:val="16"/>
              </w:rPr>
              <w:t>,</w:t>
            </w:r>
            <w:r w:rsidRPr="00803C53">
              <w:rPr>
                <w:rFonts w:ascii="Arial" w:hAnsi="Arial" w:cs="Arial"/>
                <w:color w:val="auto"/>
                <w:sz w:val="16"/>
                <w:szCs w:val="16"/>
                <w:lang w:val="en-GB"/>
              </w:rPr>
              <w:t>087</w:t>
            </w:r>
            <w:r w:rsidR="004164DE" w:rsidRPr="009E3794">
              <w:rPr>
                <w:rFonts w:ascii="Arial" w:hAnsi="Arial" w:cs="Arial"/>
                <w:color w:val="auto"/>
                <w:sz w:val="16"/>
                <w:szCs w:val="16"/>
              </w:rPr>
              <w:t>,</w:t>
            </w:r>
            <w:r w:rsidRPr="00803C53">
              <w:rPr>
                <w:rFonts w:ascii="Arial" w:hAnsi="Arial" w:cs="Arial"/>
                <w:color w:val="auto"/>
                <w:sz w:val="16"/>
                <w:szCs w:val="16"/>
                <w:lang w:val="en-GB"/>
              </w:rPr>
              <w:t>393</w:t>
            </w:r>
          </w:p>
        </w:tc>
        <w:tc>
          <w:tcPr>
            <w:tcW w:w="1440" w:type="dxa"/>
            <w:shd w:val="clear" w:color="auto" w:fill="FAFAFA"/>
            <w:vAlign w:val="center"/>
          </w:tcPr>
          <w:p w14:paraId="453EF301" w14:textId="6C7CF7FA" w:rsidR="004164DE" w:rsidRPr="009E3794" w:rsidRDefault="00803C53" w:rsidP="00336DDD">
            <w:pPr>
              <w:ind w:left="-29" w:right="-72"/>
              <w:jc w:val="right"/>
              <w:rPr>
                <w:rFonts w:ascii="Arial" w:hAnsi="Arial" w:cs="Arial"/>
                <w:color w:val="auto"/>
                <w:spacing w:val="-2"/>
                <w:sz w:val="16"/>
                <w:szCs w:val="16"/>
                <w:cs/>
              </w:rPr>
            </w:pPr>
            <w:r w:rsidRPr="00803C53">
              <w:rPr>
                <w:rFonts w:ascii="Arial" w:hAnsi="Arial" w:cs="Arial"/>
                <w:color w:val="auto"/>
                <w:spacing w:val="-2"/>
                <w:sz w:val="16"/>
                <w:szCs w:val="16"/>
                <w:lang w:val="en-GB"/>
              </w:rPr>
              <w:t>62</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737</w:t>
            </w:r>
            <w:r w:rsidR="004164DE" w:rsidRPr="009E3794">
              <w:rPr>
                <w:rFonts w:ascii="Arial" w:hAnsi="Arial" w:cs="Arial"/>
                <w:color w:val="auto"/>
                <w:spacing w:val="-2"/>
                <w:sz w:val="16"/>
                <w:szCs w:val="16"/>
              </w:rPr>
              <w:t>,</w:t>
            </w:r>
            <w:r w:rsidRPr="00803C53">
              <w:rPr>
                <w:rFonts w:ascii="Arial" w:hAnsi="Arial" w:cs="Arial"/>
                <w:color w:val="auto"/>
                <w:spacing w:val="-2"/>
                <w:sz w:val="16"/>
                <w:szCs w:val="16"/>
                <w:lang w:val="en-GB"/>
              </w:rPr>
              <w:t>334</w:t>
            </w:r>
          </w:p>
        </w:tc>
        <w:tc>
          <w:tcPr>
            <w:tcW w:w="1440" w:type="dxa"/>
            <w:vAlign w:val="center"/>
          </w:tcPr>
          <w:p w14:paraId="1AFD415C" w14:textId="733C5209" w:rsidR="004164DE" w:rsidRPr="009E3794" w:rsidRDefault="00803C53" w:rsidP="00336DDD">
            <w:pPr>
              <w:ind w:left="-29" w:right="-72"/>
              <w:jc w:val="right"/>
              <w:rPr>
                <w:rFonts w:ascii="Arial" w:hAnsi="Arial" w:cs="Arial"/>
                <w:color w:val="auto"/>
                <w:spacing w:val="-2"/>
                <w:sz w:val="16"/>
                <w:szCs w:val="16"/>
                <w:cs/>
              </w:rPr>
            </w:pPr>
            <w:r w:rsidRPr="00803C53">
              <w:rPr>
                <w:rFonts w:ascii="Arial" w:hAnsi="Arial" w:cs="Arial"/>
                <w:color w:val="auto"/>
                <w:sz w:val="16"/>
                <w:szCs w:val="16"/>
                <w:lang w:val="en-GB"/>
              </w:rPr>
              <w:t>61</w:t>
            </w:r>
            <w:r w:rsidR="004164DE" w:rsidRPr="009E3794">
              <w:rPr>
                <w:rFonts w:ascii="Arial" w:hAnsi="Arial" w:cs="Arial"/>
                <w:color w:val="auto"/>
                <w:sz w:val="16"/>
                <w:szCs w:val="16"/>
              </w:rPr>
              <w:t>,</w:t>
            </w:r>
            <w:r w:rsidRPr="00803C53">
              <w:rPr>
                <w:rFonts w:ascii="Arial" w:hAnsi="Arial" w:cs="Arial"/>
                <w:color w:val="auto"/>
                <w:sz w:val="16"/>
                <w:szCs w:val="16"/>
                <w:lang w:val="en-GB"/>
              </w:rPr>
              <w:t>525</w:t>
            </w:r>
            <w:r w:rsidR="004164DE" w:rsidRPr="009E3794">
              <w:rPr>
                <w:rFonts w:ascii="Arial" w:hAnsi="Arial" w:cs="Arial"/>
                <w:color w:val="auto"/>
                <w:sz w:val="16"/>
                <w:szCs w:val="16"/>
              </w:rPr>
              <w:t>,</w:t>
            </w:r>
            <w:r w:rsidRPr="00803C53">
              <w:rPr>
                <w:rFonts w:ascii="Arial" w:hAnsi="Arial" w:cs="Arial"/>
                <w:color w:val="auto"/>
                <w:sz w:val="16"/>
                <w:szCs w:val="16"/>
                <w:lang w:val="en-GB"/>
              </w:rPr>
              <w:t>109</w:t>
            </w:r>
          </w:p>
        </w:tc>
        <w:tc>
          <w:tcPr>
            <w:tcW w:w="1440" w:type="dxa"/>
            <w:shd w:val="clear" w:color="auto" w:fill="FAFAFA"/>
            <w:vAlign w:val="center"/>
          </w:tcPr>
          <w:p w14:paraId="5B5BCFCD" w14:textId="3F4403CB"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256</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355</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529</w:t>
            </w:r>
          </w:p>
        </w:tc>
        <w:tc>
          <w:tcPr>
            <w:tcW w:w="1440" w:type="dxa"/>
            <w:shd w:val="clear" w:color="auto" w:fill="auto"/>
            <w:vAlign w:val="center"/>
          </w:tcPr>
          <w:p w14:paraId="6C3FC8DE" w14:textId="32D08B12"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131</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612</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502</w:t>
            </w:r>
          </w:p>
        </w:tc>
      </w:tr>
      <w:tr w:rsidR="004164DE" w:rsidRPr="009E3794" w14:paraId="4F0D3437" w14:textId="77777777" w:rsidTr="009E3794">
        <w:trPr>
          <w:cantSplit/>
          <w:trHeight w:val="20"/>
        </w:trPr>
        <w:tc>
          <w:tcPr>
            <w:tcW w:w="6750" w:type="dxa"/>
            <w:vAlign w:val="center"/>
          </w:tcPr>
          <w:p w14:paraId="25549E6E" w14:textId="77777777" w:rsidR="004164DE" w:rsidRPr="009E3794" w:rsidRDefault="004164DE" w:rsidP="00336DDD">
            <w:pPr>
              <w:ind w:left="-101" w:right="-72"/>
              <w:rPr>
                <w:rFonts w:ascii="Arial" w:hAnsi="Arial" w:cs="Arial"/>
                <w:color w:val="auto"/>
                <w:sz w:val="16"/>
                <w:szCs w:val="16"/>
                <w:lang w:val="en-GB"/>
              </w:rPr>
            </w:pPr>
            <w:r w:rsidRPr="009E3794">
              <w:rPr>
                <w:rFonts w:ascii="Arial" w:hAnsi="Arial" w:cs="Arial"/>
                <w:color w:val="auto"/>
                <w:sz w:val="16"/>
                <w:szCs w:val="16"/>
                <w:lang w:val="en-GB"/>
              </w:rPr>
              <w:t>Other current assets</w:t>
            </w:r>
          </w:p>
        </w:tc>
        <w:tc>
          <w:tcPr>
            <w:tcW w:w="1440" w:type="dxa"/>
            <w:tcBorders>
              <w:bottom w:val="single" w:sz="4" w:space="0" w:color="auto"/>
            </w:tcBorders>
            <w:shd w:val="clear" w:color="auto" w:fill="FAFAFA"/>
            <w:vAlign w:val="center"/>
          </w:tcPr>
          <w:p w14:paraId="3A4EACBD" w14:textId="0DA82C10" w:rsidR="004164DE" w:rsidRPr="009E3794" w:rsidRDefault="00803C53" w:rsidP="00336DDD">
            <w:pPr>
              <w:suppressAutoHyphens/>
              <w:ind w:left="-29" w:right="-72"/>
              <w:jc w:val="right"/>
              <w:rPr>
                <w:rFonts w:ascii="Arial" w:hAnsi="Arial" w:cs="Arial"/>
                <w:color w:val="auto"/>
                <w:sz w:val="16"/>
                <w:szCs w:val="16"/>
                <w:lang w:val="en-GB"/>
              </w:rPr>
            </w:pPr>
            <w:r w:rsidRPr="00803C53">
              <w:rPr>
                <w:rFonts w:ascii="Arial" w:hAnsi="Arial" w:cs="Arial"/>
                <w:color w:val="auto"/>
                <w:sz w:val="16"/>
                <w:szCs w:val="16"/>
                <w:lang w:val="en-GB"/>
              </w:rPr>
              <w:t>1</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458</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736</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671</w:t>
            </w:r>
          </w:p>
        </w:tc>
        <w:tc>
          <w:tcPr>
            <w:tcW w:w="1440" w:type="dxa"/>
            <w:tcBorders>
              <w:bottom w:val="single" w:sz="4" w:space="0" w:color="auto"/>
            </w:tcBorders>
            <w:vAlign w:val="center"/>
          </w:tcPr>
          <w:p w14:paraId="7745B323" w14:textId="05C7F764" w:rsidR="004164DE" w:rsidRPr="009E3794" w:rsidRDefault="00803C53" w:rsidP="00336DDD">
            <w:pPr>
              <w:suppressAutoHyphens/>
              <w:ind w:left="-29" w:right="-72"/>
              <w:jc w:val="right"/>
              <w:rPr>
                <w:rFonts w:ascii="Arial" w:hAnsi="Arial" w:cs="Arial"/>
                <w:color w:val="auto"/>
                <w:sz w:val="16"/>
                <w:szCs w:val="16"/>
                <w:lang w:val="en-GB"/>
              </w:rPr>
            </w:pPr>
            <w:r w:rsidRPr="00803C53">
              <w:rPr>
                <w:rFonts w:ascii="Arial" w:hAnsi="Arial" w:cs="Arial"/>
                <w:color w:val="auto"/>
                <w:sz w:val="16"/>
                <w:szCs w:val="16"/>
                <w:lang w:val="en-GB"/>
              </w:rPr>
              <w:t>2</w:t>
            </w:r>
            <w:r w:rsidR="004164DE" w:rsidRPr="009E3794">
              <w:rPr>
                <w:rFonts w:ascii="Arial" w:hAnsi="Arial" w:cs="Arial"/>
                <w:color w:val="auto"/>
                <w:sz w:val="16"/>
                <w:szCs w:val="16"/>
              </w:rPr>
              <w:t>,</w:t>
            </w:r>
            <w:r w:rsidRPr="00803C53">
              <w:rPr>
                <w:rFonts w:ascii="Arial" w:hAnsi="Arial" w:cs="Arial"/>
                <w:color w:val="auto"/>
                <w:sz w:val="16"/>
                <w:szCs w:val="16"/>
                <w:lang w:val="en-GB"/>
              </w:rPr>
              <w:t>163</w:t>
            </w:r>
            <w:r w:rsidR="004164DE" w:rsidRPr="009E3794">
              <w:rPr>
                <w:rFonts w:ascii="Arial" w:hAnsi="Arial" w:cs="Arial"/>
                <w:color w:val="auto"/>
                <w:sz w:val="16"/>
                <w:szCs w:val="16"/>
              </w:rPr>
              <w:t>,</w:t>
            </w:r>
            <w:r w:rsidRPr="00803C53">
              <w:rPr>
                <w:rFonts w:ascii="Arial" w:hAnsi="Arial" w:cs="Arial"/>
                <w:color w:val="auto"/>
                <w:sz w:val="16"/>
                <w:szCs w:val="16"/>
                <w:lang w:val="en-GB"/>
              </w:rPr>
              <w:t>706</w:t>
            </w:r>
            <w:r w:rsidR="004164DE" w:rsidRPr="009E3794">
              <w:rPr>
                <w:rFonts w:ascii="Arial" w:hAnsi="Arial" w:cs="Arial"/>
                <w:color w:val="auto"/>
                <w:sz w:val="16"/>
                <w:szCs w:val="16"/>
              </w:rPr>
              <w:t>,</w:t>
            </w:r>
            <w:r w:rsidRPr="00803C53">
              <w:rPr>
                <w:rFonts w:ascii="Arial" w:hAnsi="Arial" w:cs="Arial"/>
                <w:color w:val="auto"/>
                <w:sz w:val="16"/>
                <w:szCs w:val="16"/>
                <w:lang w:val="en-GB"/>
              </w:rPr>
              <w:t>689</w:t>
            </w:r>
          </w:p>
        </w:tc>
        <w:tc>
          <w:tcPr>
            <w:tcW w:w="1440" w:type="dxa"/>
            <w:tcBorders>
              <w:bottom w:val="single" w:sz="4" w:space="0" w:color="auto"/>
            </w:tcBorders>
            <w:shd w:val="clear" w:color="auto" w:fill="FAFAFA"/>
            <w:vAlign w:val="center"/>
          </w:tcPr>
          <w:p w14:paraId="4B7B15D9" w14:textId="068A1BC0" w:rsidR="004164DE" w:rsidRPr="009E3794" w:rsidRDefault="00803C53" w:rsidP="00336DDD">
            <w:pPr>
              <w:ind w:left="-29" w:right="-72"/>
              <w:jc w:val="right"/>
              <w:rPr>
                <w:rFonts w:ascii="Arial" w:hAnsi="Arial" w:cs="Arial"/>
                <w:color w:val="auto"/>
                <w:sz w:val="16"/>
                <w:szCs w:val="16"/>
                <w:lang w:val="en-GB"/>
              </w:rPr>
            </w:pPr>
            <w:r w:rsidRPr="00803C53">
              <w:rPr>
                <w:rFonts w:ascii="Arial" w:hAnsi="Arial" w:cs="Arial"/>
                <w:color w:val="auto"/>
                <w:sz w:val="16"/>
                <w:szCs w:val="16"/>
                <w:lang w:val="en-GB"/>
              </w:rPr>
              <w:t>31</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095</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112</w:t>
            </w:r>
          </w:p>
        </w:tc>
        <w:tc>
          <w:tcPr>
            <w:tcW w:w="1440" w:type="dxa"/>
            <w:tcBorders>
              <w:bottom w:val="single" w:sz="4" w:space="0" w:color="auto"/>
            </w:tcBorders>
            <w:vAlign w:val="center"/>
          </w:tcPr>
          <w:p w14:paraId="4C0202E4" w14:textId="39A21D40" w:rsidR="004164DE" w:rsidRPr="009E3794" w:rsidRDefault="00803C53" w:rsidP="00336DDD">
            <w:pPr>
              <w:ind w:left="-29" w:right="-72"/>
              <w:jc w:val="right"/>
              <w:rPr>
                <w:rFonts w:ascii="Arial" w:hAnsi="Arial" w:cs="Arial"/>
                <w:color w:val="auto"/>
                <w:sz w:val="16"/>
                <w:szCs w:val="16"/>
                <w:lang w:val="en-GB"/>
              </w:rPr>
            </w:pPr>
            <w:r w:rsidRPr="00803C53">
              <w:rPr>
                <w:rFonts w:ascii="Arial" w:hAnsi="Arial" w:cs="Arial"/>
                <w:color w:val="auto"/>
                <w:sz w:val="16"/>
                <w:szCs w:val="16"/>
                <w:lang w:val="en-GB"/>
              </w:rPr>
              <w:t>19</w:t>
            </w:r>
            <w:r w:rsidR="004164DE" w:rsidRPr="009E3794">
              <w:rPr>
                <w:rFonts w:ascii="Arial" w:hAnsi="Arial" w:cs="Arial"/>
                <w:color w:val="auto"/>
                <w:sz w:val="16"/>
                <w:szCs w:val="16"/>
              </w:rPr>
              <w:t>,</w:t>
            </w:r>
            <w:r w:rsidRPr="00803C53">
              <w:rPr>
                <w:rFonts w:ascii="Arial" w:hAnsi="Arial" w:cs="Arial"/>
                <w:color w:val="auto"/>
                <w:sz w:val="16"/>
                <w:szCs w:val="16"/>
                <w:lang w:val="en-GB"/>
              </w:rPr>
              <w:t>713</w:t>
            </w:r>
            <w:r w:rsidR="004164DE" w:rsidRPr="009E3794">
              <w:rPr>
                <w:rFonts w:ascii="Arial" w:hAnsi="Arial" w:cs="Arial"/>
                <w:color w:val="auto"/>
                <w:sz w:val="16"/>
                <w:szCs w:val="16"/>
              </w:rPr>
              <w:t>,</w:t>
            </w:r>
            <w:r w:rsidRPr="00803C53">
              <w:rPr>
                <w:rFonts w:ascii="Arial" w:hAnsi="Arial" w:cs="Arial"/>
                <w:color w:val="auto"/>
                <w:sz w:val="16"/>
                <w:szCs w:val="16"/>
                <w:lang w:val="en-GB"/>
              </w:rPr>
              <w:t>951</w:t>
            </w:r>
          </w:p>
        </w:tc>
        <w:tc>
          <w:tcPr>
            <w:tcW w:w="1440" w:type="dxa"/>
            <w:tcBorders>
              <w:bottom w:val="single" w:sz="4" w:space="0" w:color="auto"/>
            </w:tcBorders>
            <w:shd w:val="clear" w:color="auto" w:fill="FAFAFA"/>
            <w:vAlign w:val="center"/>
          </w:tcPr>
          <w:p w14:paraId="3A8B12AE" w14:textId="586764C5"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1</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489</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831</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783</w:t>
            </w:r>
          </w:p>
        </w:tc>
        <w:tc>
          <w:tcPr>
            <w:tcW w:w="1440" w:type="dxa"/>
            <w:tcBorders>
              <w:bottom w:val="single" w:sz="4" w:space="0" w:color="auto"/>
            </w:tcBorders>
            <w:shd w:val="clear" w:color="auto" w:fill="auto"/>
            <w:vAlign w:val="center"/>
          </w:tcPr>
          <w:p w14:paraId="04586AFE" w14:textId="60769EDB"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2</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183</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420</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640</w:t>
            </w:r>
            <w:r w:rsidR="00CA35CF" w:rsidRPr="009E3794">
              <w:rPr>
                <w:rFonts w:ascii="Arial" w:hAnsi="Arial" w:cs="Arial"/>
                <w:color w:val="auto"/>
                <w:sz w:val="16"/>
                <w:szCs w:val="16"/>
                <w:lang w:val="en-GB"/>
              </w:rPr>
              <w:t xml:space="preserve"> </w:t>
            </w:r>
          </w:p>
        </w:tc>
      </w:tr>
      <w:tr w:rsidR="004164DE" w:rsidRPr="009E3794" w14:paraId="1F76BDC1" w14:textId="77777777" w:rsidTr="009E3794">
        <w:trPr>
          <w:cantSplit/>
          <w:trHeight w:val="20"/>
        </w:trPr>
        <w:tc>
          <w:tcPr>
            <w:tcW w:w="6750" w:type="dxa"/>
            <w:vAlign w:val="center"/>
          </w:tcPr>
          <w:p w14:paraId="489906AF"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31A24636" w14:textId="77777777" w:rsidR="004164DE" w:rsidRPr="009E3794" w:rsidRDefault="004164DE" w:rsidP="00336DDD">
            <w:pPr>
              <w:suppressAutoHyphens/>
              <w:ind w:left="-29" w:right="-72"/>
              <w:jc w:val="right"/>
              <w:rPr>
                <w:rFonts w:ascii="Arial" w:hAnsi="Arial" w:cs="Arial"/>
                <w:color w:val="auto"/>
                <w:sz w:val="12"/>
                <w:szCs w:val="12"/>
                <w:lang w:val="en-GB"/>
              </w:rPr>
            </w:pPr>
          </w:p>
        </w:tc>
        <w:tc>
          <w:tcPr>
            <w:tcW w:w="1440" w:type="dxa"/>
            <w:tcBorders>
              <w:top w:val="single" w:sz="4" w:space="0" w:color="auto"/>
            </w:tcBorders>
            <w:vAlign w:val="center"/>
          </w:tcPr>
          <w:p w14:paraId="396C48E7" w14:textId="77777777" w:rsidR="004164DE" w:rsidRPr="009E3794" w:rsidRDefault="004164DE" w:rsidP="00336DDD">
            <w:pPr>
              <w:suppressAutoHyphens/>
              <w:ind w:left="-29"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46E55FA6" w14:textId="77777777" w:rsidR="004164DE" w:rsidRPr="009E3794" w:rsidRDefault="004164DE" w:rsidP="00336DDD">
            <w:pPr>
              <w:ind w:left="-29" w:right="-72"/>
              <w:jc w:val="right"/>
              <w:rPr>
                <w:rFonts w:ascii="Arial" w:hAnsi="Arial" w:cs="Arial"/>
                <w:color w:val="auto"/>
                <w:sz w:val="12"/>
                <w:szCs w:val="12"/>
                <w:lang w:val="en-GB"/>
              </w:rPr>
            </w:pPr>
          </w:p>
        </w:tc>
        <w:tc>
          <w:tcPr>
            <w:tcW w:w="1440" w:type="dxa"/>
            <w:tcBorders>
              <w:top w:val="single" w:sz="4" w:space="0" w:color="auto"/>
            </w:tcBorders>
            <w:vAlign w:val="center"/>
          </w:tcPr>
          <w:p w14:paraId="689333DA" w14:textId="77777777" w:rsidR="004164DE" w:rsidRPr="009E3794" w:rsidRDefault="004164DE" w:rsidP="00336DDD">
            <w:pPr>
              <w:ind w:left="-29"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715A7C41"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auto"/>
            <w:vAlign w:val="center"/>
          </w:tcPr>
          <w:p w14:paraId="375DAB05" w14:textId="77777777" w:rsidR="004164DE" w:rsidRPr="009E3794" w:rsidRDefault="004164DE" w:rsidP="00336DDD">
            <w:pPr>
              <w:ind w:left="-29" w:right="-72"/>
              <w:jc w:val="right"/>
              <w:rPr>
                <w:rFonts w:ascii="Arial" w:hAnsi="Arial" w:cs="Arial"/>
                <w:color w:val="auto"/>
                <w:spacing w:val="-2"/>
                <w:sz w:val="12"/>
                <w:szCs w:val="12"/>
              </w:rPr>
            </w:pPr>
          </w:p>
        </w:tc>
      </w:tr>
      <w:tr w:rsidR="004164DE" w:rsidRPr="009E3794" w14:paraId="47447A69" w14:textId="77777777" w:rsidTr="009E3794">
        <w:trPr>
          <w:cantSplit/>
          <w:trHeight w:val="20"/>
        </w:trPr>
        <w:tc>
          <w:tcPr>
            <w:tcW w:w="6750" w:type="dxa"/>
            <w:vAlign w:val="center"/>
          </w:tcPr>
          <w:p w14:paraId="295A4DE9" w14:textId="77777777" w:rsidR="004164DE" w:rsidRPr="009E3794" w:rsidRDefault="004164DE" w:rsidP="00336DDD">
            <w:pPr>
              <w:ind w:left="-101" w:right="-72"/>
              <w:rPr>
                <w:rFonts w:ascii="Arial" w:hAnsi="Arial" w:cs="Arial"/>
                <w:color w:val="auto"/>
                <w:sz w:val="16"/>
                <w:szCs w:val="16"/>
                <w:lang w:val="en-GB"/>
              </w:rPr>
            </w:pPr>
            <w:r w:rsidRPr="009E3794">
              <w:rPr>
                <w:rFonts w:ascii="Arial" w:hAnsi="Arial" w:cs="Arial"/>
                <w:color w:val="auto"/>
                <w:sz w:val="16"/>
                <w:szCs w:val="16"/>
                <w:lang w:val="en-GB"/>
              </w:rPr>
              <w:t>Total current assets</w:t>
            </w:r>
          </w:p>
        </w:tc>
        <w:tc>
          <w:tcPr>
            <w:tcW w:w="1440" w:type="dxa"/>
            <w:tcBorders>
              <w:bottom w:val="single" w:sz="4" w:space="0" w:color="auto"/>
            </w:tcBorders>
            <w:shd w:val="clear" w:color="auto" w:fill="FAFAFA"/>
            <w:vAlign w:val="center"/>
          </w:tcPr>
          <w:p w14:paraId="086BB159" w14:textId="772A61B4" w:rsidR="004164DE" w:rsidRPr="009E3794" w:rsidRDefault="00803C53" w:rsidP="00336DDD">
            <w:pPr>
              <w:suppressAutoHyphens/>
              <w:ind w:left="-29" w:right="-72"/>
              <w:jc w:val="right"/>
              <w:rPr>
                <w:rFonts w:ascii="Arial" w:hAnsi="Arial" w:cs="Arial"/>
                <w:color w:val="auto"/>
                <w:sz w:val="16"/>
                <w:szCs w:val="16"/>
                <w:lang w:val="en-GB"/>
              </w:rPr>
            </w:pPr>
            <w:r w:rsidRPr="00803C53">
              <w:rPr>
                <w:rFonts w:ascii="Arial" w:hAnsi="Arial" w:cs="Arial"/>
                <w:color w:val="auto"/>
                <w:sz w:val="16"/>
                <w:szCs w:val="16"/>
                <w:lang w:val="en-GB"/>
              </w:rPr>
              <w:t>1</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652</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354</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866</w:t>
            </w:r>
          </w:p>
        </w:tc>
        <w:tc>
          <w:tcPr>
            <w:tcW w:w="1440" w:type="dxa"/>
            <w:tcBorders>
              <w:bottom w:val="single" w:sz="4" w:space="0" w:color="auto"/>
            </w:tcBorders>
            <w:vAlign w:val="center"/>
          </w:tcPr>
          <w:p w14:paraId="267F64AC" w14:textId="1EF55EF0" w:rsidR="004164DE" w:rsidRPr="009E3794" w:rsidRDefault="00803C53" w:rsidP="00336DDD">
            <w:pPr>
              <w:suppressAutoHyphens/>
              <w:ind w:left="-29" w:right="-72"/>
              <w:jc w:val="right"/>
              <w:rPr>
                <w:rFonts w:ascii="Arial" w:hAnsi="Arial" w:cs="Arial"/>
                <w:color w:val="auto"/>
                <w:sz w:val="16"/>
                <w:szCs w:val="16"/>
                <w:lang w:val="en-GB"/>
              </w:rPr>
            </w:pPr>
            <w:r w:rsidRPr="00803C53">
              <w:rPr>
                <w:rFonts w:ascii="Arial" w:hAnsi="Arial" w:cs="Arial"/>
                <w:color w:val="auto"/>
                <w:sz w:val="16"/>
                <w:szCs w:val="16"/>
                <w:lang w:val="en-GB"/>
              </w:rPr>
              <w:t>2</w:t>
            </w:r>
            <w:r w:rsidR="004164DE" w:rsidRPr="009E3794">
              <w:rPr>
                <w:rFonts w:ascii="Arial" w:hAnsi="Arial" w:cs="Arial"/>
                <w:color w:val="auto"/>
                <w:sz w:val="16"/>
                <w:szCs w:val="16"/>
              </w:rPr>
              <w:t>,</w:t>
            </w:r>
            <w:r w:rsidRPr="00803C53">
              <w:rPr>
                <w:rFonts w:ascii="Arial" w:hAnsi="Arial" w:cs="Arial"/>
                <w:color w:val="auto"/>
                <w:sz w:val="16"/>
                <w:szCs w:val="16"/>
                <w:lang w:val="en-GB"/>
              </w:rPr>
              <w:t>233</w:t>
            </w:r>
            <w:r w:rsidR="004164DE" w:rsidRPr="009E3794">
              <w:rPr>
                <w:rFonts w:ascii="Arial" w:hAnsi="Arial" w:cs="Arial"/>
                <w:color w:val="auto"/>
                <w:sz w:val="16"/>
                <w:szCs w:val="16"/>
              </w:rPr>
              <w:t>,</w:t>
            </w:r>
            <w:r w:rsidRPr="00803C53">
              <w:rPr>
                <w:rFonts w:ascii="Arial" w:hAnsi="Arial" w:cs="Arial"/>
                <w:color w:val="auto"/>
                <w:sz w:val="16"/>
                <w:szCs w:val="16"/>
                <w:lang w:val="en-GB"/>
              </w:rPr>
              <w:t>794</w:t>
            </w:r>
            <w:r w:rsidR="004164DE" w:rsidRPr="009E3794">
              <w:rPr>
                <w:rFonts w:ascii="Arial" w:hAnsi="Arial" w:cs="Arial"/>
                <w:color w:val="auto"/>
                <w:sz w:val="16"/>
                <w:szCs w:val="16"/>
              </w:rPr>
              <w:t>,</w:t>
            </w:r>
            <w:r w:rsidRPr="00803C53">
              <w:rPr>
                <w:rFonts w:ascii="Arial" w:hAnsi="Arial" w:cs="Arial"/>
                <w:color w:val="auto"/>
                <w:sz w:val="16"/>
                <w:szCs w:val="16"/>
                <w:lang w:val="en-GB"/>
              </w:rPr>
              <w:t>082</w:t>
            </w:r>
          </w:p>
        </w:tc>
        <w:tc>
          <w:tcPr>
            <w:tcW w:w="1440" w:type="dxa"/>
            <w:tcBorders>
              <w:bottom w:val="single" w:sz="4" w:space="0" w:color="auto"/>
            </w:tcBorders>
            <w:shd w:val="clear" w:color="auto" w:fill="FAFAFA"/>
            <w:vAlign w:val="center"/>
          </w:tcPr>
          <w:p w14:paraId="133A0E2D" w14:textId="4CAC94F7" w:rsidR="004164DE" w:rsidRPr="009E3794" w:rsidRDefault="00803C53" w:rsidP="00336DDD">
            <w:pPr>
              <w:ind w:left="-29" w:right="-72"/>
              <w:jc w:val="right"/>
              <w:rPr>
                <w:rFonts w:ascii="Arial" w:hAnsi="Arial" w:cs="Arial"/>
                <w:color w:val="auto"/>
                <w:sz w:val="16"/>
                <w:szCs w:val="16"/>
                <w:lang w:val="en-GB"/>
              </w:rPr>
            </w:pPr>
            <w:r w:rsidRPr="00803C53">
              <w:rPr>
                <w:rFonts w:ascii="Arial" w:hAnsi="Arial" w:cs="Arial"/>
                <w:color w:val="auto"/>
                <w:sz w:val="16"/>
                <w:szCs w:val="16"/>
                <w:lang w:val="en-GB"/>
              </w:rPr>
              <w:t>93</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832</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446</w:t>
            </w:r>
          </w:p>
        </w:tc>
        <w:tc>
          <w:tcPr>
            <w:tcW w:w="1440" w:type="dxa"/>
            <w:tcBorders>
              <w:bottom w:val="single" w:sz="4" w:space="0" w:color="auto"/>
            </w:tcBorders>
            <w:vAlign w:val="center"/>
          </w:tcPr>
          <w:p w14:paraId="353E9B28" w14:textId="699EC90E" w:rsidR="004164DE" w:rsidRPr="009E3794" w:rsidRDefault="00803C53" w:rsidP="00336DDD">
            <w:pPr>
              <w:ind w:left="-29" w:right="-72"/>
              <w:jc w:val="right"/>
              <w:rPr>
                <w:rFonts w:ascii="Arial" w:hAnsi="Arial" w:cs="Arial"/>
                <w:color w:val="auto"/>
                <w:sz w:val="16"/>
                <w:szCs w:val="16"/>
                <w:lang w:val="en-GB"/>
              </w:rPr>
            </w:pPr>
            <w:r w:rsidRPr="00803C53">
              <w:rPr>
                <w:rFonts w:ascii="Arial" w:hAnsi="Arial" w:cs="Arial"/>
                <w:color w:val="auto"/>
                <w:sz w:val="16"/>
                <w:szCs w:val="16"/>
                <w:lang w:val="en-GB"/>
              </w:rPr>
              <w:t>81</w:t>
            </w:r>
            <w:r w:rsidR="004164DE" w:rsidRPr="009E3794">
              <w:rPr>
                <w:rFonts w:ascii="Arial" w:hAnsi="Arial" w:cs="Arial"/>
                <w:color w:val="auto"/>
                <w:sz w:val="16"/>
                <w:szCs w:val="16"/>
              </w:rPr>
              <w:t>,</w:t>
            </w:r>
            <w:r w:rsidRPr="00803C53">
              <w:rPr>
                <w:rFonts w:ascii="Arial" w:hAnsi="Arial" w:cs="Arial"/>
                <w:color w:val="auto"/>
                <w:sz w:val="16"/>
                <w:szCs w:val="16"/>
                <w:lang w:val="en-GB"/>
              </w:rPr>
              <w:t>239</w:t>
            </w:r>
            <w:r w:rsidR="004164DE" w:rsidRPr="009E3794">
              <w:rPr>
                <w:rFonts w:ascii="Arial" w:hAnsi="Arial" w:cs="Arial"/>
                <w:color w:val="auto"/>
                <w:sz w:val="16"/>
                <w:szCs w:val="16"/>
              </w:rPr>
              <w:t>,</w:t>
            </w:r>
            <w:r w:rsidRPr="00803C53">
              <w:rPr>
                <w:rFonts w:ascii="Arial" w:hAnsi="Arial" w:cs="Arial"/>
                <w:color w:val="auto"/>
                <w:sz w:val="16"/>
                <w:szCs w:val="16"/>
                <w:lang w:val="en-GB"/>
              </w:rPr>
              <w:t>060</w:t>
            </w:r>
          </w:p>
        </w:tc>
        <w:tc>
          <w:tcPr>
            <w:tcW w:w="1440" w:type="dxa"/>
            <w:tcBorders>
              <w:bottom w:val="single" w:sz="4" w:space="0" w:color="auto"/>
            </w:tcBorders>
            <w:shd w:val="clear" w:color="auto" w:fill="FAFAFA"/>
            <w:vAlign w:val="center"/>
          </w:tcPr>
          <w:p w14:paraId="7D931789" w14:textId="5333F768"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1</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746</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187</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312</w:t>
            </w:r>
          </w:p>
        </w:tc>
        <w:tc>
          <w:tcPr>
            <w:tcW w:w="1440" w:type="dxa"/>
            <w:tcBorders>
              <w:bottom w:val="single" w:sz="4" w:space="0" w:color="auto"/>
            </w:tcBorders>
            <w:shd w:val="clear" w:color="auto" w:fill="auto"/>
            <w:vAlign w:val="center"/>
          </w:tcPr>
          <w:p w14:paraId="0EFAD184" w14:textId="00EF3C3B"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2</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315</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033</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142</w:t>
            </w:r>
            <w:r w:rsidR="00CA35CF" w:rsidRPr="009E3794">
              <w:rPr>
                <w:rFonts w:ascii="Arial" w:hAnsi="Arial" w:cs="Arial"/>
                <w:color w:val="auto"/>
                <w:sz w:val="16"/>
                <w:szCs w:val="16"/>
                <w:lang w:val="en-GB"/>
              </w:rPr>
              <w:t xml:space="preserve"> </w:t>
            </w:r>
          </w:p>
        </w:tc>
      </w:tr>
      <w:tr w:rsidR="004164DE" w:rsidRPr="009E3794" w14:paraId="419A77BE" w14:textId="77777777" w:rsidTr="009E3794">
        <w:trPr>
          <w:cantSplit/>
          <w:trHeight w:val="20"/>
        </w:trPr>
        <w:tc>
          <w:tcPr>
            <w:tcW w:w="6750" w:type="dxa"/>
            <w:vAlign w:val="center"/>
          </w:tcPr>
          <w:p w14:paraId="2918F699" w14:textId="77777777" w:rsidR="004164DE" w:rsidRPr="009E3794" w:rsidRDefault="004164DE" w:rsidP="00336DDD">
            <w:pPr>
              <w:ind w:left="-101" w:right="-72"/>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3DB90700"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tcBorders>
              <w:top w:val="single" w:sz="4" w:space="0" w:color="auto"/>
            </w:tcBorders>
            <w:vAlign w:val="center"/>
          </w:tcPr>
          <w:p w14:paraId="7E4E6669"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5D042476" w14:textId="77777777" w:rsidR="004164DE" w:rsidRPr="009E3794" w:rsidRDefault="004164DE" w:rsidP="00336DDD">
            <w:pPr>
              <w:ind w:left="-29" w:right="-72"/>
              <w:jc w:val="right"/>
              <w:rPr>
                <w:rFonts w:ascii="Arial" w:hAnsi="Arial" w:cs="Arial"/>
                <w:color w:val="auto"/>
                <w:sz w:val="16"/>
                <w:szCs w:val="16"/>
                <w:lang w:val="en-GB"/>
              </w:rPr>
            </w:pPr>
          </w:p>
        </w:tc>
        <w:tc>
          <w:tcPr>
            <w:tcW w:w="1440" w:type="dxa"/>
            <w:tcBorders>
              <w:top w:val="single" w:sz="4" w:space="0" w:color="auto"/>
            </w:tcBorders>
            <w:vAlign w:val="center"/>
          </w:tcPr>
          <w:p w14:paraId="02F79FEF" w14:textId="77777777" w:rsidR="004164DE" w:rsidRPr="009E3794" w:rsidRDefault="004164DE" w:rsidP="00336DDD">
            <w:pPr>
              <w:ind w:left="-29"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0A7142F0" w14:textId="77777777" w:rsidR="004164DE" w:rsidRPr="009E3794" w:rsidRDefault="004164DE" w:rsidP="00336DDD">
            <w:pPr>
              <w:ind w:left="-29" w:right="-72"/>
              <w:jc w:val="right"/>
              <w:rPr>
                <w:rFonts w:ascii="Arial" w:hAnsi="Arial" w:cs="Arial"/>
                <w:color w:val="auto"/>
                <w:spacing w:val="-2"/>
                <w:sz w:val="16"/>
                <w:szCs w:val="16"/>
              </w:rPr>
            </w:pPr>
          </w:p>
        </w:tc>
        <w:tc>
          <w:tcPr>
            <w:tcW w:w="1440" w:type="dxa"/>
            <w:tcBorders>
              <w:top w:val="single" w:sz="4" w:space="0" w:color="auto"/>
            </w:tcBorders>
            <w:shd w:val="clear" w:color="auto" w:fill="auto"/>
            <w:vAlign w:val="center"/>
          </w:tcPr>
          <w:p w14:paraId="36219694" w14:textId="77777777" w:rsidR="004164DE" w:rsidRPr="009E3794" w:rsidRDefault="004164DE" w:rsidP="00336DDD">
            <w:pPr>
              <w:ind w:left="-29" w:right="-72"/>
              <w:jc w:val="right"/>
              <w:rPr>
                <w:rFonts w:ascii="Arial" w:hAnsi="Arial" w:cs="Arial"/>
                <w:color w:val="auto"/>
                <w:spacing w:val="-2"/>
                <w:sz w:val="16"/>
                <w:szCs w:val="16"/>
              </w:rPr>
            </w:pPr>
          </w:p>
        </w:tc>
      </w:tr>
      <w:tr w:rsidR="004164DE" w:rsidRPr="009E3794" w14:paraId="27B9745A" w14:textId="77777777" w:rsidTr="009E3794">
        <w:trPr>
          <w:cantSplit/>
          <w:trHeight w:val="20"/>
        </w:trPr>
        <w:tc>
          <w:tcPr>
            <w:tcW w:w="6750" w:type="dxa"/>
            <w:vAlign w:val="center"/>
          </w:tcPr>
          <w:p w14:paraId="5DF094E7" w14:textId="77777777" w:rsidR="004164DE" w:rsidRPr="009E3794" w:rsidRDefault="004164DE" w:rsidP="00336DDD">
            <w:pPr>
              <w:ind w:left="-101" w:right="-72"/>
              <w:rPr>
                <w:rFonts w:ascii="Arial" w:hAnsi="Arial" w:cs="Arial"/>
                <w:color w:val="auto"/>
                <w:sz w:val="16"/>
                <w:szCs w:val="16"/>
                <w:lang w:val="en-GB"/>
              </w:rPr>
            </w:pPr>
            <w:r w:rsidRPr="009E3794">
              <w:rPr>
                <w:rFonts w:ascii="Arial" w:hAnsi="Arial" w:cs="Arial"/>
                <w:b/>
                <w:bCs/>
                <w:color w:val="auto"/>
                <w:sz w:val="16"/>
                <w:szCs w:val="16"/>
                <w:lang w:val="en-GB"/>
              </w:rPr>
              <w:t>Non-current assets</w:t>
            </w:r>
          </w:p>
        </w:tc>
        <w:tc>
          <w:tcPr>
            <w:tcW w:w="1440" w:type="dxa"/>
            <w:shd w:val="clear" w:color="auto" w:fill="FAFAFA"/>
            <w:vAlign w:val="center"/>
          </w:tcPr>
          <w:p w14:paraId="718D5CCC"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vAlign w:val="center"/>
          </w:tcPr>
          <w:p w14:paraId="572DFA1D"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shd w:val="clear" w:color="auto" w:fill="FAFAFA"/>
            <w:vAlign w:val="center"/>
          </w:tcPr>
          <w:p w14:paraId="6BFDFFAD" w14:textId="77777777" w:rsidR="004164DE" w:rsidRPr="009E3794" w:rsidRDefault="004164DE" w:rsidP="00336DDD">
            <w:pPr>
              <w:ind w:left="-29" w:right="-72"/>
              <w:jc w:val="right"/>
              <w:rPr>
                <w:rFonts w:ascii="Arial" w:hAnsi="Arial" w:cs="Arial"/>
                <w:color w:val="auto"/>
                <w:sz w:val="16"/>
                <w:szCs w:val="16"/>
                <w:lang w:val="en-GB"/>
              </w:rPr>
            </w:pPr>
          </w:p>
        </w:tc>
        <w:tc>
          <w:tcPr>
            <w:tcW w:w="1440" w:type="dxa"/>
            <w:vAlign w:val="center"/>
          </w:tcPr>
          <w:p w14:paraId="0A4691B4" w14:textId="77777777" w:rsidR="004164DE" w:rsidRPr="009E3794" w:rsidRDefault="004164DE" w:rsidP="00336DDD">
            <w:pPr>
              <w:ind w:left="-29" w:right="-72"/>
              <w:jc w:val="right"/>
              <w:rPr>
                <w:rFonts w:ascii="Arial" w:hAnsi="Arial" w:cs="Arial"/>
                <w:color w:val="auto"/>
                <w:sz w:val="16"/>
                <w:szCs w:val="16"/>
                <w:lang w:val="en-GB"/>
              </w:rPr>
            </w:pPr>
          </w:p>
        </w:tc>
        <w:tc>
          <w:tcPr>
            <w:tcW w:w="1440" w:type="dxa"/>
            <w:shd w:val="clear" w:color="auto" w:fill="FAFAFA"/>
            <w:vAlign w:val="center"/>
          </w:tcPr>
          <w:p w14:paraId="37A48235" w14:textId="77777777" w:rsidR="004164DE" w:rsidRPr="009E3794" w:rsidRDefault="004164DE" w:rsidP="00336DDD">
            <w:pPr>
              <w:ind w:left="-29" w:right="-72"/>
              <w:jc w:val="right"/>
              <w:rPr>
                <w:rFonts w:ascii="Arial" w:hAnsi="Arial" w:cs="Arial"/>
                <w:color w:val="auto"/>
                <w:spacing w:val="-2"/>
                <w:sz w:val="16"/>
                <w:szCs w:val="16"/>
              </w:rPr>
            </w:pPr>
          </w:p>
        </w:tc>
        <w:tc>
          <w:tcPr>
            <w:tcW w:w="1440" w:type="dxa"/>
            <w:shd w:val="clear" w:color="auto" w:fill="auto"/>
            <w:vAlign w:val="center"/>
          </w:tcPr>
          <w:p w14:paraId="3D23F6A2" w14:textId="77777777" w:rsidR="004164DE" w:rsidRPr="009E3794" w:rsidRDefault="004164DE" w:rsidP="00336DDD">
            <w:pPr>
              <w:ind w:left="-29" w:right="-72"/>
              <w:jc w:val="right"/>
              <w:rPr>
                <w:rFonts w:ascii="Arial" w:hAnsi="Arial" w:cs="Arial"/>
                <w:color w:val="auto"/>
                <w:spacing w:val="-2"/>
                <w:sz w:val="16"/>
                <w:szCs w:val="16"/>
              </w:rPr>
            </w:pPr>
          </w:p>
        </w:tc>
      </w:tr>
      <w:tr w:rsidR="004164DE" w:rsidRPr="009E3794" w14:paraId="114A4F92" w14:textId="77777777" w:rsidTr="009E3794">
        <w:trPr>
          <w:cantSplit/>
          <w:trHeight w:val="20"/>
        </w:trPr>
        <w:tc>
          <w:tcPr>
            <w:tcW w:w="6750" w:type="dxa"/>
            <w:vAlign w:val="center"/>
          </w:tcPr>
          <w:p w14:paraId="10B16FD3" w14:textId="77777777" w:rsidR="004164DE" w:rsidRPr="009E3794" w:rsidRDefault="004164DE" w:rsidP="00336DDD">
            <w:pPr>
              <w:ind w:left="-101" w:right="-72"/>
              <w:rPr>
                <w:rFonts w:ascii="Arial" w:hAnsi="Arial" w:cs="Arial"/>
                <w:b/>
                <w:bCs/>
                <w:color w:val="auto"/>
                <w:sz w:val="16"/>
                <w:szCs w:val="16"/>
                <w:lang w:val="en-GB"/>
              </w:rPr>
            </w:pPr>
            <w:r w:rsidRPr="009E3794">
              <w:rPr>
                <w:rFonts w:ascii="Arial" w:hAnsi="Arial" w:cs="Arial"/>
                <w:color w:val="auto"/>
                <w:sz w:val="16"/>
                <w:szCs w:val="16"/>
                <w:lang w:val="en-GB"/>
              </w:rPr>
              <w:t>Non-current assets</w:t>
            </w:r>
          </w:p>
        </w:tc>
        <w:tc>
          <w:tcPr>
            <w:tcW w:w="1440" w:type="dxa"/>
            <w:tcBorders>
              <w:bottom w:val="single" w:sz="4" w:space="0" w:color="auto"/>
            </w:tcBorders>
            <w:shd w:val="clear" w:color="auto" w:fill="FAFAFA"/>
            <w:vAlign w:val="center"/>
          </w:tcPr>
          <w:p w14:paraId="021B9DF0" w14:textId="4C9A0BB6" w:rsidR="004164DE" w:rsidRPr="009E3794" w:rsidRDefault="00803C53" w:rsidP="00336DDD">
            <w:pPr>
              <w:suppressAutoHyphens/>
              <w:ind w:left="-29" w:right="-72"/>
              <w:jc w:val="right"/>
              <w:rPr>
                <w:rFonts w:ascii="Arial" w:hAnsi="Arial" w:cs="Arial"/>
                <w:color w:val="auto"/>
                <w:sz w:val="16"/>
                <w:szCs w:val="16"/>
                <w:lang w:val="en-GB"/>
              </w:rPr>
            </w:pPr>
            <w:r w:rsidRPr="00803C53">
              <w:rPr>
                <w:rFonts w:ascii="Arial" w:hAnsi="Arial" w:cs="Arial"/>
                <w:color w:val="auto"/>
                <w:sz w:val="16"/>
                <w:szCs w:val="16"/>
                <w:lang w:val="en-GB"/>
              </w:rPr>
              <w:t>18</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134</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809</w:t>
            </w:r>
          </w:p>
        </w:tc>
        <w:tc>
          <w:tcPr>
            <w:tcW w:w="1440" w:type="dxa"/>
            <w:tcBorders>
              <w:bottom w:val="single" w:sz="4" w:space="0" w:color="auto"/>
            </w:tcBorders>
            <w:vAlign w:val="center"/>
          </w:tcPr>
          <w:p w14:paraId="7886C113" w14:textId="7F488781" w:rsidR="004164DE" w:rsidRPr="009E3794" w:rsidRDefault="00803C53" w:rsidP="00336DDD">
            <w:pPr>
              <w:suppressAutoHyphens/>
              <w:ind w:left="-29" w:right="-72"/>
              <w:jc w:val="right"/>
              <w:rPr>
                <w:rFonts w:ascii="Arial" w:hAnsi="Arial" w:cs="Arial"/>
                <w:color w:val="auto"/>
                <w:sz w:val="16"/>
                <w:szCs w:val="16"/>
                <w:lang w:val="en-GB"/>
              </w:rPr>
            </w:pPr>
            <w:r w:rsidRPr="00803C53">
              <w:rPr>
                <w:rFonts w:ascii="Arial" w:hAnsi="Arial" w:cs="Arial"/>
                <w:color w:val="auto"/>
                <w:sz w:val="16"/>
                <w:szCs w:val="16"/>
                <w:lang w:val="en-GB"/>
              </w:rPr>
              <w:t>19</w:t>
            </w:r>
            <w:r w:rsidR="004164DE" w:rsidRPr="009E3794">
              <w:rPr>
                <w:rFonts w:ascii="Arial" w:hAnsi="Arial" w:cs="Arial"/>
                <w:color w:val="auto"/>
                <w:sz w:val="16"/>
                <w:szCs w:val="16"/>
              </w:rPr>
              <w:t>,</w:t>
            </w:r>
            <w:r w:rsidRPr="00803C53">
              <w:rPr>
                <w:rFonts w:ascii="Arial" w:hAnsi="Arial" w:cs="Arial"/>
                <w:color w:val="auto"/>
                <w:sz w:val="16"/>
                <w:szCs w:val="16"/>
                <w:lang w:val="en-GB"/>
              </w:rPr>
              <w:t>171</w:t>
            </w:r>
            <w:r w:rsidR="004164DE" w:rsidRPr="009E3794">
              <w:rPr>
                <w:rFonts w:ascii="Arial" w:hAnsi="Arial" w:cs="Arial"/>
                <w:color w:val="auto"/>
                <w:sz w:val="16"/>
                <w:szCs w:val="16"/>
              </w:rPr>
              <w:t>,</w:t>
            </w:r>
            <w:r w:rsidRPr="00803C53">
              <w:rPr>
                <w:rFonts w:ascii="Arial" w:hAnsi="Arial" w:cs="Arial"/>
                <w:color w:val="auto"/>
                <w:sz w:val="16"/>
                <w:szCs w:val="16"/>
                <w:lang w:val="en-GB"/>
              </w:rPr>
              <w:t>382</w:t>
            </w:r>
          </w:p>
        </w:tc>
        <w:tc>
          <w:tcPr>
            <w:tcW w:w="1440" w:type="dxa"/>
            <w:tcBorders>
              <w:bottom w:val="single" w:sz="4" w:space="0" w:color="auto"/>
            </w:tcBorders>
            <w:shd w:val="clear" w:color="auto" w:fill="FAFAFA"/>
            <w:vAlign w:val="center"/>
          </w:tcPr>
          <w:p w14:paraId="634E40C8" w14:textId="61A25881" w:rsidR="004164DE" w:rsidRPr="009E3794" w:rsidRDefault="00803C53" w:rsidP="00336DDD">
            <w:pPr>
              <w:ind w:left="-29" w:right="-72"/>
              <w:jc w:val="right"/>
              <w:rPr>
                <w:rFonts w:ascii="Arial" w:hAnsi="Arial" w:cs="Arial"/>
                <w:color w:val="auto"/>
                <w:sz w:val="16"/>
                <w:szCs w:val="16"/>
                <w:lang w:val="en-GB"/>
              </w:rPr>
            </w:pPr>
            <w:r w:rsidRPr="00803C53">
              <w:rPr>
                <w:rFonts w:ascii="Arial" w:hAnsi="Arial" w:cs="Arial"/>
                <w:color w:val="auto"/>
                <w:sz w:val="16"/>
                <w:szCs w:val="16"/>
                <w:lang w:val="en-GB"/>
              </w:rPr>
              <w:t>442</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979</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693</w:t>
            </w:r>
          </w:p>
        </w:tc>
        <w:tc>
          <w:tcPr>
            <w:tcW w:w="1440" w:type="dxa"/>
            <w:tcBorders>
              <w:bottom w:val="single" w:sz="4" w:space="0" w:color="auto"/>
            </w:tcBorders>
            <w:vAlign w:val="center"/>
          </w:tcPr>
          <w:p w14:paraId="4C181A83" w14:textId="6D1D9F61" w:rsidR="004164DE" w:rsidRPr="009E3794" w:rsidRDefault="00803C53" w:rsidP="00336DDD">
            <w:pPr>
              <w:ind w:left="-29" w:right="-72"/>
              <w:jc w:val="right"/>
              <w:rPr>
                <w:rFonts w:ascii="Arial" w:hAnsi="Arial" w:cs="Arial"/>
                <w:color w:val="auto"/>
                <w:sz w:val="16"/>
                <w:szCs w:val="16"/>
                <w:lang w:val="en-GB"/>
              </w:rPr>
            </w:pPr>
            <w:r w:rsidRPr="00803C53">
              <w:rPr>
                <w:rFonts w:ascii="Arial" w:hAnsi="Arial" w:cs="Arial"/>
                <w:color w:val="auto"/>
                <w:sz w:val="16"/>
                <w:szCs w:val="16"/>
                <w:lang w:val="en-GB"/>
              </w:rPr>
              <w:t>492</w:t>
            </w:r>
            <w:r w:rsidR="004164DE" w:rsidRPr="009E3794">
              <w:rPr>
                <w:rFonts w:ascii="Arial" w:hAnsi="Arial" w:cs="Arial"/>
                <w:color w:val="auto"/>
                <w:sz w:val="16"/>
                <w:szCs w:val="16"/>
              </w:rPr>
              <w:t>,</w:t>
            </w:r>
            <w:r w:rsidRPr="00803C53">
              <w:rPr>
                <w:rFonts w:ascii="Arial" w:hAnsi="Arial" w:cs="Arial"/>
                <w:color w:val="auto"/>
                <w:sz w:val="16"/>
                <w:szCs w:val="16"/>
                <w:lang w:val="en-GB"/>
              </w:rPr>
              <w:t>342</w:t>
            </w:r>
            <w:r w:rsidR="004164DE" w:rsidRPr="009E3794">
              <w:rPr>
                <w:rFonts w:ascii="Arial" w:hAnsi="Arial" w:cs="Arial"/>
                <w:color w:val="auto"/>
                <w:sz w:val="16"/>
                <w:szCs w:val="16"/>
              </w:rPr>
              <w:t>,</w:t>
            </w:r>
            <w:r w:rsidRPr="00803C53">
              <w:rPr>
                <w:rFonts w:ascii="Arial" w:hAnsi="Arial" w:cs="Arial"/>
                <w:color w:val="auto"/>
                <w:sz w:val="16"/>
                <w:szCs w:val="16"/>
                <w:lang w:val="en-GB"/>
              </w:rPr>
              <w:t>602</w:t>
            </w:r>
          </w:p>
        </w:tc>
        <w:tc>
          <w:tcPr>
            <w:tcW w:w="1440" w:type="dxa"/>
            <w:tcBorders>
              <w:bottom w:val="single" w:sz="4" w:space="0" w:color="auto"/>
            </w:tcBorders>
            <w:shd w:val="clear" w:color="auto" w:fill="FAFAFA"/>
            <w:vAlign w:val="center"/>
          </w:tcPr>
          <w:p w14:paraId="34AB55C7" w14:textId="0D2ED811"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461</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114</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502</w:t>
            </w:r>
          </w:p>
        </w:tc>
        <w:tc>
          <w:tcPr>
            <w:tcW w:w="1440" w:type="dxa"/>
            <w:tcBorders>
              <w:bottom w:val="single" w:sz="4" w:space="0" w:color="auto"/>
            </w:tcBorders>
            <w:shd w:val="clear" w:color="auto" w:fill="auto"/>
            <w:vAlign w:val="center"/>
          </w:tcPr>
          <w:p w14:paraId="2C0685DE" w14:textId="368C57A0"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511</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513</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984</w:t>
            </w:r>
            <w:r w:rsidR="00CA35CF" w:rsidRPr="009E3794">
              <w:rPr>
                <w:rFonts w:ascii="Arial" w:hAnsi="Arial" w:cs="Arial"/>
                <w:color w:val="auto"/>
                <w:sz w:val="16"/>
                <w:szCs w:val="16"/>
                <w:lang w:val="en-GB"/>
              </w:rPr>
              <w:t xml:space="preserve"> </w:t>
            </w:r>
          </w:p>
        </w:tc>
      </w:tr>
      <w:tr w:rsidR="004164DE" w:rsidRPr="009E3794" w14:paraId="08166836" w14:textId="77777777" w:rsidTr="009E3794">
        <w:trPr>
          <w:cantSplit/>
          <w:trHeight w:val="20"/>
        </w:trPr>
        <w:tc>
          <w:tcPr>
            <w:tcW w:w="6750" w:type="dxa"/>
            <w:vAlign w:val="center"/>
          </w:tcPr>
          <w:p w14:paraId="6ADB572C"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7BAC2998"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vAlign w:val="center"/>
          </w:tcPr>
          <w:p w14:paraId="16C49ABE"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0138EB59"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vAlign w:val="center"/>
          </w:tcPr>
          <w:p w14:paraId="7FA973BE"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283B6955"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auto"/>
            <w:vAlign w:val="center"/>
          </w:tcPr>
          <w:p w14:paraId="0A44AFBC" w14:textId="77777777" w:rsidR="004164DE" w:rsidRPr="009E3794" w:rsidRDefault="004164DE" w:rsidP="00336DDD">
            <w:pPr>
              <w:ind w:left="-101" w:right="-72"/>
              <w:rPr>
                <w:rFonts w:ascii="Arial" w:hAnsi="Arial" w:cs="Arial"/>
                <w:color w:val="auto"/>
                <w:sz w:val="12"/>
                <w:szCs w:val="12"/>
                <w:lang w:val="en-GB"/>
              </w:rPr>
            </w:pPr>
          </w:p>
        </w:tc>
      </w:tr>
      <w:tr w:rsidR="004164DE" w:rsidRPr="009E3794" w14:paraId="79B4B23B" w14:textId="77777777" w:rsidTr="009E3794">
        <w:trPr>
          <w:cantSplit/>
          <w:trHeight w:val="20"/>
        </w:trPr>
        <w:tc>
          <w:tcPr>
            <w:tcW w:w="6750" w:type="dxa"/>
            <w:vAlign w:val="center"/>
          </w:tcPr>
          <w:p w14:paraId="5EA899D6" w14:textId="77777777" w:rsidR="004164DE" w:rsidRPr="009E3794" w:rsidRDefault="004164DE" w:rsidP="00336DDD">
            <w:pPr>
              <w:ind w:left="-101" w:right="-72"/>
              <w:rPr>
                <w:rFonts w:ascii="Arial" w:hAnsi="Arial" w:cs="Arial"/>
                <w:color w:val="auto"/>
                <w:sz w:val="16"/>
                <w:szCs w:val="16"/>
                <w:lang w:val="en-GB"/>
              </w:rPr>
            </w:pPr>
            <w:r w:rsidRPr="009E3794">
              <w:rPr>
                <w:rFonts w:ascii="Arial" w:hAnsi="Arial" w:cs="Arial"/>
                <w:color w:val="auto"/>
                <w:sz w:val="16"/>
                <w:szCs w:val="16"/>
                <w:lang w:val="en-GB"/>
              </w:rPr>
              <w:t>Total non-current asset</w:t>
            </w:r>
            <w:r w:rsidRPr="009E3794">
              <w:rPr>
                <w:rFonts w:ascii="Arial" w:hAnsi="Arial" w:cs="Arial"/>
                <w:color w:val="auto"/>
                <w:sz w:val="16"/>
                <w:szCs w:val="16"/>
              </w:rPr>
              <w:t>s</w:t>
            </w:r>
          </w:p>
        </w:tc>
        <w:tc>
          <w:tcPr>
            <w:tcW w:w="1440" w:type="dxa"/>
            <w:tcBorders>
              <w:bottom w:val="single" w:sz="4" w:space="0" w:color="auto"/>
            </w:tcBorders>
            <w:shd w:val="clear" w:color="auto" w:fill="FAFAFA"/>
            <w:vAlign w:val="center"/>
          </w:tcPr>
          <w:p w14:paraId="052285C1" w14:textId="4794F3CF" w:rsidR="004164DE" w:rsidRPr="009E3794" w:rsidRDefault="00803C53" w:rsidP="00336DDD">
            <w:pPr>
              <w:suppressAutoHyphens/>
              <w:ind w:left="-29" w:right="-72"/>
              <w:jc w:val="right"/>
              <w:rPr>
                <w:rFonts w:ascii="Arial" w:hAnsi="Arial" w:cs="Arial"/>
                <w:color w:val="auto"/>
                <w:sz w:val="16"/>
                <w:szCs w:val="16"/>
                <w:lang w:val="en-GB"/>
              </w:rPr>
            </w:pPr>
            <w:r w:rsidRPr="00803C53">
              <w:rPr>
                <w:rFonts w:ascii="Arial" w:hAnsi="Arial" w:cs="Arial"/>
                <w:color w:val="auto"/>
                <w:sz w:val="16"/>
                <w:szCs w:val="16"/>
                <w:lang w:val="en-GB"/>
              </w:rPr>
              <w:t>18</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134</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809</w:t>
            </w:r>
          </w:p>
        </w:tc>
        <w:tc>
          <w:tcPr>
            <w:tcW w:w="1440" w:type="dxa"/>
            <w:tcBorders>
              <w:bottom w:val="single" w:sz="4" w:space="0" w:color="auto"/>
            </w:tcBorders>
            <w:vAlign w:val="center"/>
          </w:tcPr>
          <w:p w14:paraId="1871FCE1" w14:textId="7547013E" w:rsidR="004164DE" w:rsidRPr="009E3794" w:rsidRDefault="00803C53" w:rsidP="00336DDD">
            <w:pPr>
              <w:suppressAutoHyphens/>
              <w:ind w:left="-29" w:right="-72"/>
              <w:jc w:val="right"/>
              <w:rPr>
                <w:rFonts w:ascii="Arial" w:hAnsi="Arial" w:cs="Arial"/>
                <w:color w:val="auto"/>
                <w:sz w:val="16"/>
                <w:szCs w:val="16"/>
                <w:lang w:val="en-GB"/>
              </w:rPr>
            </w:pPr>
            <w:r w:rsidRPr="00803C53">
              <w:rPr>
                <w:rFonts w:ascii="Arial" w:hAnsi="Arial" w:cs="Arial"/>
                <w:color w:val="auto"/>
                <w:sz w:val="16"/>
                <w:szCs w:val="16"/>
                <w:lang w:val="en-GB"/>
              </w:rPr>
              <w:t>19</w:t>
            </w:r>
            <w:r w:rsidR="004164DE" w:rsidRPr="009E3794">
              <w:rPr>
                <w:rFonts w:ascii="Arial" w:hAnsi="Arial" w:cs="Arial"/>
                <w:color w:val="auto"/>
                <w:sz w:val="16"/>
                <w:szCs w:val="16"/>
              </w:rPr>
              <w:t>,</w:t>
            </w:r>
            <w:r w:rsidRPr="00803C53">
              <w:rPr>
                <w:rFonts w:ascii="Arial" w:hAnsi="Arial" w:cs="Arial"/>
                <w:color w:val="auto"/>
                <w:sz w:val="16"/>
                <w:szCs w:val="16"/>
                <w:lang w:val="en-GB"/>
              </w:rPr>
              <w:t>171</w:t>
            </w:r>
            <w:r w:rsidR="004164DE" w:rsidRPr="009E3794">
              <w:rPr>
                <w:rFonts w:ascii="Arial" w:hAnsi="Arial" w:cs="Arial"/>
                <w:color w:val="auto"/>
                <w:sz w:val="16"/>
                <w:szCs w:val="16"/>
              </w:rPr>
              <w:t>,</w:t>
            </w:r>
            <w:r w:rsidRPr="00803C53">
              <w:rPr>
                <w:rFonts w:ascii="Arial" w:hAnsi="Arial" w:cs="Arial"/>
                <w:color w:val="auto"/>
                <w:sz w:val="16"/>
                <w:szCs w:val="16"/>
                <w:lang w:val="en-GB"/>
              </w:rPr>
              <w:t>382</w:t>
            </w:r>
          </w:p>
        </w:tc>
        <w:tc>
          <w:tcPr>
            <w:tcW w:w="1440" w:type="dxa"/>
            <w:tcBorders>
              <w:bottom w:val="single" w:sz="4" w:space="0" w:color="auto"/>
            </w:tcBorders>
            <w:shd w:val="clear" w:color="auto" w:fill="FAFAFA"/>
            <w:vAlign w:val="center"/>
          </w:tcPr>
          <w:p w14:paraId="3EAEC480" w14:textId="6DF5C2E5" w:rsidR="004164DE" w:rsidRPr="009E3794" w:rsidRDefault="00803C53" w:rsidP="00336DDD">
            <w:pPr>
              <w:ind w:left="-29" w:right="-72"/>
              <w:jc w:val="right"/>
              <w:rPr>
                <w:rFonts w:ascii="Arial" w:hAnsi="Arial" w:cs="Arial"/>
                <w:color w:val="auto"/>
                <w:sz w:val="16"/>
                <w:szCs w:val="16"/>
                <w:lang w:val="en-GB"/>
              </w:rPr>
            </w:pPr>
            <w:r w:rsidRPr="00803C53">
              <w:rPr>
                <w:rFonts w:ascii="Arial" w:hAnsi="Arial" w:cs="Arial"/>
                <w:color w:val="auto"/>
                <w:sz w:val="16"/>
                <w:szCs w:val="16"/>
                <w:lang w:val="en-GB"/>
              </w:rPr>
              <w:t>442</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979</w:t>
            </w:r>
            <w:r w:rsidR="004164DE" w:rsidRPr="009E3794">
              <w:rPr>
                <w:rFonts w:ascii="Arial" w:hAnsi="Arial" w:cs="Arial"/>
                <w:color w:val="auto"/>
                <w:sz w:val="16"/>
                <w:szCs w:val="16"/>
                <w:lang w:val="en-GB"/>
              </w:rPr>
              <w:t>,</w:t>
            </w:r>
            <w:r w:rsidRPr="00803C53">
              <w:rPr>
                <w:rFonts w:ascii="Arial" w:hAnsi="Arial" w:cs="Arial"/>
                <w:color w:val="auto"/>
                <w:sz w:val="16"/>
                <w:szCs w:val="16"/>
                <w:lang w:val="en-GB"/>
              </w:rPr>
              <w:t>693</w:t>
            </w:r>
          </w:p>
        </w:tc>
        <w:tc>
          <w:tcPr>
            <w:tcW w:w="1440" w:type="dxa"/>
            <w:tcBorders>
              <w:bottom w:val="single" w:sz="4" w:space="0" w:color="auto"/>
            </w:tcBorders>
            <w:vAlign w:val="center"/>
          </w:tcPr>
          <w:p w14:paraId="51B547CD" w14:textId="0633EB6C" w:rsidR="004164DE" w:rsidRPr="009E3794" w:rsidRDefault="00803C53" w:rsidP="00336DDD">
            <w:pPr>
              <w:ind w:left="-29" w:right="-72"/>
              <w:jc w:val="right"/>
              <w:rPr>
                <w:rFonts w:ascii="Arial" w:hAnsi="Arial" w:cs="Arial"/>
                <w:color w:val="auto"/>
                <w:sz w:val="16"/>
                <w:szCs w:val="16"/>
                <w:lang w:val="en-GB"/>
              </w:rPr>
            </w:pPr>
            <w:r w:rsidRPr="00803C53">
              <w:rPr>
                <w:rFonts w:ascii="Arial" w:hAnsi="Arial" w:cs="Arial"/>
                <w:color w:val="auto"/>
                <w:sz w:val="16"/>
                <w:szCs w:val="16"/>
                <w:lang w:val="en-GB"/>
              </w:rPr>
              <w:t>492</w:t>
            </w:r>
            <w:r w:rsidR="004164DE" w:rsidRPr="009E3794">
              <w:rPr>
                <w:rFonts w:ascii="Arial" w:hAnsi="Arial" w:cs="Arial"/>
                <w:color w:val="auto"/>
                <w:sz w:val="16"/>
                <w:szCs w:val="16"/>
              </w:rPr>
              <w:t>,</w:t>
            </w:r>
            <w:r w:rsidRPr="00803C53">
              <w:rPr>
                <w:rFonts w:ascii="Arial" w:hAnsi="Arial" w:cs="Arial"/>
                <w:color w:val="auto"/>
                <w:sz w:val="16"/>
                <w:szCs w:val="16"/>
                <w:lang w:val="en-GB"/>
              </w:rPr>
              <w:t>342</w:t>
            </w:r>
            <w:r w:rsidR="004164DE" w:rsidRPr="009E3794">
              <w:rPr>
                <w:rFonts w:ascii="Arial" w:hAnsi="Arial" w:cs="Arial"/>
                <w:color w:val="auto"/>
                <w:sz w:val="16"/>
                <w:szCs w:val="16"/>
              </w:rPr>
              <w:t>,</w:t>
            </w:r>
            <w:r w:rsidRPr="00803C53">
              <w:rPr>
                <w:rFonts w:ascii="Arial" w:hAnsi="Arial" w:cs="Arial"/>
                <w:color w:val="auto"/>
                <w:sz w:val="16"/>
                <w:szCs w:val="16"/>
                <w:lang w:val="en-GB"/>
              </w:rPr>
              <w:t>602</w:t>
            </w:r>
          </w:p>
        </w:tc>
        <w:tc>
          <w:tcPr>
            <w:tcW w:w="1440" w:type="dxa"/>
            <w:tcBorders>
              <w:bottom w:val="single" w:sz="4" w:space="0" w:color="auto"/>
            </w:tcBorders>
            <w:shd w:val="clear" w:color="auto" w:fill="FAFAFA"/>
            <w:vAlign w:val="center"/>
          </w:tcPr>
          <w:p w14:paraId="4E2C5052" w14:textId="7DAEF074"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pacing w:val="-2"/>
                <w:sz w:val="16"/>
                <w:szCs w:val="16"/>
                <w:lang w:val="en-GB"/>
              </w:rPr>
              <w:t>461</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114</w:t>
            </w:r>
            <w:r w:rsidR="00CA35CF" w:rsidRPr="009E3794">
              <w:rPr>
                <w:rFonts w:ascii="Arial" w:hAnsi="Arial" w:cs="Arial"/>
                <w:color w:val="auto"/>
                <w:spacing w:val="-2"/>
                <w:sz w:val="16"/>
                <w:szCs w:val="16"/>
              </w:rPr>
              <w:t>,</w:t>
            </w:r>
            <w:r w:rsidRPr="00803C53">
              <w:rPr>
                <w:rFonts w:ascii="Arial" w:hAnsi="Arial" w:cs="Arial"/>
                <w:color w:val="auto"/>
                <w:spacing w:val="-2"/>
                <w:sz w:val="16"/>
                <w:szCs w:val="16"/>
                <w:lang w:val="en-GB"/>
              </w:rPr>
              <w:t>502</w:t>
            </w:r>
          </w:p>
        </w:tc>
        <w:tc>
          <w:tcPr>
            <w:tcW w:w="1440" w:type="dxa"/>
            <w:tcBorders>
              <w:bottom w:val="single" w:sz="4" w:space="0" w:color="auto"/>
            </w:tcBorders>
            <w:shd w:val="clear" w:color="auto" w:fill="auto"/>
            <w:vAlign w:val="center"/>
          </w:tcPr>
          <w:p w14:paraId="15124A2F" w14:textId="4962F309" w:rsidR="004164DE" w:rsidRPr="009E3794" w:rsidRDefault="00803C53" w:rsidP="00336DDD">
            <w:pPr>
              <w:ind w:left="-29" w:right="-72"/>
              <w:jc w:val="right"/>
              <w:rPr>
                <w:rFonts w:ascii="Arial" w:hAnsi="Arial" w:cs="Arial"/>
                <w:color w:val="auto"/>
                <w:spacing w:val="-2"/>
                <w:sz w:val="16"/>
                <w:szCs w:val="16"/>
              </w:rPr>
            </w:pPr>
            <w:r w:rsidRPr="00803C53">
              <w:rPr>
                <w:rFonts w:ascii="Arial" w:hAnsi="Arial" w:cs="Arial"/>
                <w:color w:val="auto"/>
                <w:sz w:val="16"/>
                <w:szCs w:val="16"/>
                <w:lang w:val="en-GB"/>
              </w:rPr>
              <w:t>511</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513</w:t>
            </w:r>
            <w:r w:rsidR="00CA35CF" w:rsidRPr="009E3794">
              <w:rPr>
                <w:rFonts w:ascii="Arial" w:hAnsi="Arial" w:cs="Arial"/>
                <w:color w:val="auto"/>
                <w:sz w:val="16"/>
                <w:szCs w:val="16"/>
                <w:lang w:val="en-GB"/>
              </w:rPr>
              <w:t>,</w:t>
            </w:r>
            <w:r w:rsidRPr="00803C53">
              <w:rPr>
                <w:rFonts w:ascii="Arial" w:hAnsi="Arial" w:cs="Arial"/>
                <w:color w:val="auto"/>
                <w:sz w:val="16"/>
                <w:szCs w:val="16"/>
                <w:lang w:val="en-GB"/>
              </w:rPr>
              <w:t>984</w:t>
            </w:r>
            <w:r w:rsidR="00CA35CF" w:rsidRPr="009E3794">
              <w:rPr>
                <w:rFonts w:ascii="Arial" w:hAnsi="Arial" w:cs="Arial"/>
                <w:color w:val="auto"/>
                <w:sz w:val="16"/>
                <w:szCs w:val="16"/>
                <w:lang w:val="en-GB"/>
              </w:rPr>
              <w:t xml:space="preserve"> </w:t>
            </w:r>
          </w:p>
        </w:tc>
      </w:tr>
      <w:tr w:rsidR="004164DE" w:rsidRPr="009E3794" w14:paraId="7E9A9866" w14:textId="77777777" w:rsidTr="009E3794">
        <w:trPr>
          <w:cantSplit/>
          <w:trHeight w:val="20"/>
        </w:trPr>
        <w:tc>
          <w:tcPr>
            <w:tcW w:w="6750" w:type="dxa"/>
            <w:vAlign w:val="center"/>
          </w:tcPr>
          <w:p w14:paraId="24267460" w14:textId="77777777" w:rsidR="004164DE" w:rsidRPr="009E3794" w:rsidRDefault="004164DE" w:rsidP="00336DDD">
            <w:pPr>
              <w:ind w:left="-101" w:right="-72"/>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724B52ED"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tcBorders>
              <w:top w:val="single" w:sz="4" w:space="0" w:color="auto"/>
            </w:tcBorders>
            <w:vAlign w:val="center"/>
          </w:tcPr>
          <w:p w14:paraId="4EB935F3"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6136319B" w14:textId="77777777" w:rsidR="004164DE" w:rsidRPr="009E3794" w:rsidRDefault="004164DE" w:rsidP="00336DDD">
            <w:pPr>
              <w:ind w:left="-29" w:right="-72"/>
              <w:jc w:val="right"/>
              <w:rPr>
                <w:rFonts w:ascii="Arial" w:hAnsi="Arial" w:cs="Arial"/>
                <w:color w:val="auto"/>
                <w:sz w:val="16"/>
                <w:szCs w:val="16"/>
                <w:lang w:val="en-GB"/>
              </w:rPr>
            </w:pPr>
          </w:p>
        </w:tc>
        <w:tc>
          <w:tcPr>
            <w:tcW w:w="1440" w:type="dxa"/>
            <w:tcBorders>
              <w:top w:val="single" w:sz="4" w:space="0" w:color="auto"/>
            </w:tcBorders>
            <w:vAlign w:val="center"/>
          </w:tcPr>
          <w:p w14:paraId="7719ECFC" w14:textId="77777777" w:rsidR="004164DE" w:rsidRPr="009E3794" w:rsidRDefault="004164DE" w:rsidP="00336DDD">
            <w:pPr>
              <w:ind w:left="-29"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44FFD161" w14:textId="77777777" w:rsidR="004164DE" w:rsidRPr="009E3794" w:rsidRDefault="004164DE" w:rsidP="00336DDD">
            <w:pPr>
              <w:ind w:left="-29" w:right="-72"/>
              <w:jc w:val="right"/>
              <w:rPr>
                <w:rFonts w:ascii="Arial" w:hAnsi="Arial" w:cs="Arial"/>
                <w:color w:val="auto"/>
                <w:spacing w:val="-2"/>
                <w:sz w:val="16"/>
                <w:szCs w:val="16"/>
              </w:rPr>
            </w:pPr>
          </w:p>
        </w:tc>
        <w:tc>
          <w:tcPr>
            <w:tcW w:w="1440" w:type="dxa"/>
            <w:tcBorders>
              <w:top w:val="single" w:sz="4" w:space="0" w:color="auto"/>
            </w:tcBorders>
            <w:shd w:val="clear" w:color="auto" w:fill="auto"/>
            <w:vAlign w:val="center"/>
          </w:tcPr>
          <w:p w14:paraId="25105506" w14:textId="77777777" w:rsidR="004164DE" w:rsidRPr="009E3794" w:rsidRDefault="004164DE" w:rsidP="00336DDD">
            <w:pPr>
              <w:ind w:left="-29" w:right="-72"/>
              <w:jc w:val="right"/>
              <w:rPr>
                <w:rFonts w:ascii="Arial" w:hAnsi="Arial" w:cs="Arial"/>
                <w:color w:val="auto"/>
                <w:spacing w:val="-2"/>
                <w:sz w:val="16"/>
                <w:szCs w:val="16"/>
              </w:rPr>
            </w:pPr>
          </w:p>
        </w:tc>
      </w:tr>
      <w:tr w:rsidR="004164DE" w:rsidRPr="009E3794" w14:paraId="7B84AD0F" w14:textId="77777777" w:rsidTr="009E3794">
        <w:trPr>
          <w:cantSplit/>
          <w:trHeight w:val="20"/>
        </w:trPr>
        <w:tc>
          <w:tcPr>
            <w:tcW w:w="6750" w:type="dxa"/>
            <w:vAlign w:val="center"/>
          </w:tcPr>
          <w:p w14:paraId="0BD57D5D" w14:textId="77777777" w:rsidR="004164DE" w:rsidRPr="009E3794" w:rsidRDefault="004164DE" w:rsidP="00336DDD">
            <w:pPr>
              <w:ind w:left="-101" w:right="-72"/>
              <w:rPr>
                <w:rFonts w:ascii="Arial" w:hAnsi="Arial" w:cs="Arial"/>
                <w:color w:val="auto"/>
                <w:sz w:val="16"/>
                <w:szCs w:val="16"/>
                <w:lang w:val="en-GB"/>
              </w:rPr>
            </w:pPr>
            <w:r w:rsidRPr="009E3794">
              <w:rPr>
                <w:rFonts w:ascii="Arial" w:hAnsi="Arial" w:cs="Arial"/>
                <w:b/>
                <w:bCs/>
                <w:color w:val="auto"/>
                <w:sz w:val="16"/>
                <w:szCs w:val="16"/>
                <w:lang w:val="en-GB"/>
              </w:rPr>
              <w:t>Current liabilities</w:t>
            </w:r>
          </w:p>
        </w:tc>
        <w:tc>
          <w:tcPr>
            <w:tcW w:w="1440" w:type="dxa"/>
            <w:shd w:val="clear" w:color="auto" w:fill="FAFAFA"/>
            <w:vAlign w:val="center"/>
          </w:tcPr>
          <w:p w14:paraId="18371973"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vAlign w:val="center"/>
          </w:tcPr>
          <w:p w14:paraId="14D82141"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shd w:val="clear" w:color="auto" w:fill="FAFAFA"/>
            <w:vAlign w:val="center"/>
          </w:tcPr>
          <w:p w14:paraId="5484F498" w14:textId="77777777" w:rsidR="004164DE" w:rsidRPr="009E3794" w:rsidRDefault="004164DE" w:rsidP="00336DDD">
            <w:pPr>
              <w:ind w:left="-29" w:right="-72"/>
              <w:jc w:val="right"/>
              <w:rPr>
                <w:rFonts w:ascii="Arial" w:hAnsi="Arial" w:cs="Arial"/>
                <w:color w:val="auto"/>
                <w:sz w:val="16"/>
                <w:szCs w:val="16"/>
                <w:lang w:val="en-GB"/>
              </w:rPr>
            </w:pPr>
          </w:p>
        </w:tc>
        <w:tc>
          <w:tcPr>
            <w:tcW w:w="1440" w:type="dxa"/>
            <w:vAlign w:val="center"/>
          </w:tcPr>
          <w:p w14:paraId="0BA85758" w14:textId="77777777" w:rsidR="004164DE" w:rsidRPr="009E3794" w:rsidRDefault="004164DE" w:rsidP="00336DDD">
            <w:pPr>
              <w:ind w:left="-29" w:right="-72"/>
              <w:jc w:val="right"/>
              <w:rPr>
                <w:rFonts w:ascii="Arial" w:hAnsi="Arial" w:cs="Arial"/>
                <w:color w:val="auto"/>
                <w:sz w:val="16"/>
                <w:szCs w:val="16"/>
                <w:lang w:val="en-GB"/>
              </w:rPr>
            </w:pPr>
          </w:p>
        </w:tc>
        <w:tc>
          <w:tcPr>
            <w:tcW w:w="1440" w:type="dxa"/>
            <w:shd w:val="clear" w:color="auto" w:fill="FAFAFA"/>
            <w:vAlign w:val="center"/>
          </w:tcPr>
          <w:p w14:paraId="4A83BE5E" w14:textId="77777777" w:rsidR="004164DE" w:rsidRPr="009E3794" w:rsidRDefault="004164DE" w:rsidP="00336DDD">
            <w:pPr>
              <w:ind w:left="-29" w:right="-72"/>
              <w:jc w:val="right"/>
              <w:rPr>
                <w:rFonts w:ascii="Arial" w:hAnsi="Arial" w:cs="Arial"/>
                <w:color w:val="auto"/>
                <w:spacing w:val="-2"/>
                <w:sz w:val="16"/>
                <w:szCs w:val="16"/>
              </w:rPr>
            </w:pPr>
          </w:p>
        </w:tc>
        <w:tc>
          <w:tcPr>
            <w:tcW w:w="1440" w:type="dxa"/>
            <w:shd w:val="clear" w:color="auto" w:fill="auto"/>
            <w:vAlign w:val="center"/>
          </w:tcPr>
          <w:p w14:paraId="3B2AFEFB" w14:textId="77777777" w:rsidR="004164DE" w:rsidRPr="009E3794" w:rsidRDefault="004164DE" w:rsidP="00336DDD">
            <w:pPr>
              <w:ind w:left="-29" w:right="-72"/>
              <w:jc w:val="right"/>
              <w:rPr>
                <w:rFonts w:ascii="Arial" w:hAnsi="Arial" w:cs="Arial"/>
                <w:color w:val="auto"/>
                <w:spacing w:val="-2"/>
                <w:sz w:val="16"/>
                <w:szCs w:val="16"/>
              </w:rPr>
            </w:pPr>
          </w:p>
        </w:tc>
      </w:tr>
      <w:tr w:rsidR="004164DE" w:rsidRPr="009E3794" w14:paraId="30FC784C" w14:textId="77777777" w:rsidTr="009E3794">
        <w:trPr>
          <w:cantSplit/>
          <w:trHeight w:val="20"/>
        </w:trPr>
        <w:tc>
          <w:tcPr>
            <w:tcW w:w="6750" w:type="dxa"/>
            <w:vAlign w:val="center"/>
          </w:tcPr>
          <w:p w14:paraId="2BF01C66" w14:textId="1232C316" w:rsidR="004164DE" w:rsidRPr="009E3794" w:rsidRDefault="004164DE" w:rsidP="00336DDD">
            <w:pPr>
              <w:ind w:left="-101" w:right="-72"/>
              <w:rPr>
                <w:rFonts w:ascii="Arial" w:hAnsi="Arial" w:cs="Arial"/>
                <w:b/>
                <w:bCs/>
                <w:color w:val="auto"/>
                <w:sz w:val="16"/>
                <w:szCs w:val="16"/>
                <w:lang w:val="en-GB"/>
              </w:rPr>
            </w:pPr>
            <w:r w:rsidRPr="009E3794">
              <w:rPr>
                <w:rFonts w:ascii="Arial" w:hAnsi="Arial" w:cs="Arial"/>
                <w:color w:val="auto"/>
                <w:sz w:val="16"/>
                <w:szCs w:val="16"/>
                <w:lang w:val="en-GB"/>
              </w:rPr>
              <w:t>Financial liabilities</w:t>
            </w:r>
            <w:r w:rsidR="00A12D28">
              <w:rPr>
                <w:rFonts w:ascii="Arial" w:hAnsi="Arial" w:cs="Arial"/>
                <w:color w:val="auto"/>
                <w:sz w:val="16"/>
                <w:szCs w:val="16"/>
                <w:lang w:val="en-GB"/>
              </w:rPr>
              <w:t xml:space="preserve"> (except trade and other payable</w:t>
            </w:r>
            <w:r w:rsidR="00FD3657">
              <w:rPr>
                <w:rFonts w:ascii="Arial" w:hAnsi="Arial" w:cs="Arial"/>
                <w:color w:val="auto"/>
                <w:sz w:val="16"/>
                <w:szCs w:val="16"/>
                <w:lang w:val="en-GB"/>
              </w:rPr>
              <w:t>s</w:t>
            </w:r>
            <w:r w:rsidR="00A12D28">
              <w:rPr>
                <w:rFonts w:ascii="Arial" w:hAnsi="Arial" w:cs="Arial"/>
                <w:color w:val="auto"/>
                <w:sz w:val="16"/>
                <w:szCs w:val="16"/>
                <w:lang w:val="en-GB"/>
              </w:rPr>
              <w:t>)</w:t>
            </w:r>
          </w:p>
        </w:tc>
        <w:tc>
          <w:tcPr>
            <w:tcW w:w="1440" w:type="dxa"/>
            <w:shd w:val="clear" w:color="auto" w:fill="FAFAFA"/>
            <w:vAlign w:val="center"/>
          </w:tcPr>
          <w:p w14:paraId="357E49F3" w14:textId="7F7D0ACB" w:rsidR="004164DE" w:rsidRPr="009E3794" w:rsidRDefault="00A12D28" w:rsidP="00336DDD">
            <w:pPr>
              <w:suppressAutoHyphens/>
              <w:ind w:left="-29" w:right="-72"/>
              <w:jc w:val="right"/>
              <w:rPr>
                <w:rFonts w:ascii="Arial" w:hAnsi="Arial" w:cs="Arial"/>
                <w:color w:val="auto"/>
                <w:sz w:val="16"/>
                <w:szCs w:val="16"/>
              </w:rPr>
            </w:pPr>
            <w:r>
              <w:rPr>
                <w:rFonts w:ascii="Arial" w:hAnsi="Arial" w:cs="Arial"/>
                <w:color w:val="auto"/>
                <w:sz w:val="16"/>
                <w:szCs w:val="16"/>
              </w:rPr>
              <w:t>-</w:t>
            </w:r>
          </w:p>
        </w:tc>
        <w:tc>
          <w:tcPr>
            <w:tcW w:w="1440" w:type="dxa"/>
            <w:vAlign w:val="center"/>
          </w:tcPr>
          <w:p w14:paraId="48E7C166" w14:textId="64991B39" w:rsidR="004164DE" w:rsidRPr="009E3794" w:rsidRDefault="00A12D28" w:rsidP="00336DDD">
            <w:pPr>
              <w:suppressAutoHyphens/>
              <w:ind w:left="-29"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32</w:t>
            </w:r>
            <w:r>
              <w:rPr>
                <w:rFonts w:ascii="Arial" w:hAnsi="Arial" w:cs="Arial"/>
                <w:color w:val="auto"/>
                <w:sz w:val="16"/>
                <w:szCs w:val="16"/>
                <w:lang w:val="en-GB"/>
              </w:rPr>
              <w:t>,</w:t>
            </w:r>
            <w:r w:rsidR="00803C53" w:rsidRPr="00803C53">
              <w:rPr>
                <w:rFonts w:ascii="Arial" w:hAnsi="Arial" w:cs="Arial"/>
                <w:color w:val="auto"/>
                <w:sz w:val="16"/>
                <w:szCs w:val="16"/>
                <w:lang w:val="en-GB"/>
              </w:rPr>
              <w:t>053</w:t>
            </w:r>
            <w:r>
              <w:rPr>
                <w:rFonts w:ascii="Arial" w:hAnsi="Arial" w:cs="Arial"/>
                <w:color w:val="auto"/>
                <w:sz w:val="16"/>
                <w:szCs w:val="16"/>
                <w:lang w:val="en-GB"/>
              </w:rPr>
              <w:t>,</w:t>
            </w:r>
            <w:r w:rsidR="00803C53" w:rsidRPr="00803C53">
              <w:rPr>
                <w:rFonts w:ascii="Arial" w:hAnsi="Arial" w:cs="Arial"/>
                <w:color w:val="auto"/>
                <w:sz w:val="16"/>
                <w:szCs w:val="16"/>
                <w:lang w:val="en-GB"/>
              </w:rPr>
              <w:t>444</w:t>
            </w:r>
            <w:r>
              <w:rPr>
                <w:rFonts w:ascii="Arial" w:hAnsi="Arial" w:cs="Arial"/>
                <w:color w:val="auto"/>
                <w:sz w:val="16"/>
                <w:szCs w:val="16"/>
                <w:lang w:val="en-GB"/>
              </w:rPr>
              <w:t>)</w:t>
            </w:r>
          </w:p>
        </w:tc>
        <w:tc>
          <w:tcPr>
            <w:tcW w:w="1440" w:type="dxa"/>
            <w:shd w:val="clear" w:color="auto" w:fill="FAFAFA"/>
            <w:vAlign w:val="center"/>
          </w:tcPr>
          <w:p w14:paraId="785A00B0" w14:textId="039B7915" w:rsidR="004164DE" w:rsidRPr="009E3794" w:rsidRDefault="00AD159A" w:rsidP="00336DDD">
            <w:pPr>
              <w:ind w:left="-29"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41</w:t>
            </w:r>
            <w:r>
              <w:rPr>
                <w:rFonts w:ascii="Arial" w:hAnsi="Arial" w:cs="Arial"/>
                <w:color w:val="auto"/>
                <w:sz w:val="16"/>
                <w:szCs w:val="16"/>
                <w:lang w:val="en-GB"/>
              </w:rPr>
              <w:t>,</w:t>
            </w:r>
            <w:r w:rsidR="00803C53" w:rsidRPr="00803C53">
              <w:rPr>
                <w:rFonts w:ascii="Arial" w:hAnsi="Arial" w:cs="Arial"/>
                <w:color w:val="auto"/>
                <w:sz w:val="16"/>
                <w:szCs w:val="16"/>
                <w:lang w:val="en-GB"/>
              </w:rPr>
              <w:t>663</w:t>
            </w:r>
            <w:r>
              <w:rPr>
                <w:rFonts w:ascii="Arial" w:hAnsi="Arial" w:cs="Arial"/>
                <w:color w:val="auto"/>
                <w:sz w:val="16"/>
                <w:szCs w:val="16"/>
                <w:lang w:val="en-GB"/>
              </w:rPr>
              <w:t>,</w:t>
            </w:r>
            <w:r w:rsidR="00803C53" w:rsidRPr="00803C53">
              <w:rPr>
                <w:rFonts w:ascii="Arial" w:hAnsi="Arial" w:cs="Arial"/>
                <w:color w:val="auto"/>
                <w:sz w:val="16"/>
                <w:szCs w:val="16"/>
                <w:lang w:val="en-GB"/>
              </w:rPr>
              <w:t>900</w:t>
            </w:r>
            <w:r>
              <w:rPr>
                <w:rFonts w:ascii="Arial" w:hAnsi="Arial" w:cs="Arial"/>
                <w:color w:val="auto"/>
                <w:sz w:val="16"/>
                <w:szCs w:val="16"/>
                <w:lang w:val="en-GB"/>
              </w:rPr>
              <w:t>)</w:t>
            </w:r>
          </w:p>
        </w:tc>
        <w:tc>
          <w:tcPr>
            <w:tcW w:w="1440" w:type="dxa"/>
            <w:vAlign w:val="center"/>
          </w:tcPr>
          <w:p w14:paraId="2FD95474" w14:textId="2C9288F3" w:rsidR="004164DE" w:rsidRPr="009E3794" w:rsidRDefault="00AD159A" w:rsidP="00336DDD">
            <w:pPr>
              <w:ind w:left="-29"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45</w:t>
            </w:r>
            <w:r>
              <w:rPr>
                <w:rFonts w:ascii="Arial" w:hAnsi="Arial" w:cs="Arial"/>
                <w:color w:val="auto"/>
                <w:sz w:val="16"/>
                <w:szCs w:val="16"/>
                <w:lang w:val="en-GB"/>
              </w:rPr>
              <w:t>,</w:t>
            </w:r>
            <w:r w:rsidR="00803C53" w:rsidRPr="00803C53">
              <w:rPr>
                <w:rFonts w:ascii="Arial" w:hAnsi="Arial" w:cs="Arial"/>
                <w:color w:val="auto"/>
                <w:sz w:val="16"/>
                <w:szCs w:val="16"/>
                <w:lang w:val="en-GB"/>
              </w:rPr>
              <w:t>098</w:t>
            </w:r>
            <w:r>
              <w:rPr>
                <w:rFonts w:ascii="Arial" w:hAnsi="Arial" w:cs="Arial"/>
                <w:color w:val="auto"/>
                <w:sz w:val="16"/>
                <w:szCs w:val="16"/>
                <w:lang w:val="en-GB"/>
              </w:rPr>
              <w:t>,</w:t>
            </w:r>
            <w:r w:rsidR="00803C53" w:rsidRPr="00803C53">
              <w:rPr>
                <w:rFonts w:ascii="Arial" w:hAnsi="Arial" w:cs="Arial"/>
                <w:color w:val="auto"/>
                <w:sz w:val="16"/>
                <w:szCs w:val="16"/>
                <w:lang w:val="en-GB"/>
              </w:rPr>
              <w:t>400</w:t>
            </w:r>
            <w:r>
              <w:rPr>
                <w:rFonts w:ascii="Arial" w:hAnsi="Arial" w:cs="Arial"/>
                <w:color w:val="auto"/>
                <w:sz w:val="16"/>
                <w:szCs w:val="16"/>
                <w:lang w:val="en-GB"/>
              </w:rPr>
              <w:t>)</w:t>
            </w:r>
          </w:p>
        </w:tc>
        <w:tc>
          <w:tcPr>
            <w:tcW w:w="1440" w:type="dxa"/>
            <w:shd w:val="clear" w:color="auto" w:fill="FAFAFA"/>
            <w:vAlign w:val="center"/>
          </w:tcPr>
          <w:p w14:paraId="71F9C68F" w14:textId="707B5877" w:rsidR="004164DE" w:rsidRPr="009E3794" w:rsidRDefault="00AD159A" w:rsidP="00336DDD">
            <w:pPr>
              <w:ind w:left="-29" w:right="-72"/>
              <w:jc w:val="right"/>
              <w:rPr>
                <w:rFonts w:ascii="Arial" w:hAnsi="Arial" w:cs="Arial"/>
                <w:color w:val="auto"/>
                <w:spacing w:val="-2"/>
                <w:sz w:val="16"/>
                <w:szCs w:val="16"/>
              </w:rPr>
            </w:pPr>
            <w:r>
              <w:rPr>
                <w:rFonts w:ascii="Arial" w:hAnsi="Arial" w:cs="Arial"/>
                <w:color w:val="auto"/>
                <w:sz w:val="16"/>
                <w:szCs w:val="16"/>
                <w:lang w:val="en-GB"/>
              </w:rPr>
              <w:t>(</w:t>
            </w:r>
            <w:r w:rsidR="00803C53" w:rsidRPr="00803C53">
              <w:rPr>
                <w:rFonts w:ascii="Arial" w:hAnsi="Arial" w:cs="Arial"/>
                <w:color w:val="auto"/>
                <w:sz w:val="16"/>
                <w:szCs w:val="16"/>
                <w:lang w:val="en-GB"/>
              </w:rPr>
              <w:t>41</w:t>
            </w:r>
            <w:r>
              <w:rPr>
                <w:rFonts w:ascii="Arial" w:hAnsi="Arial" w:cs="Arial"/>
                <w:color w:val="auto"/>
                <w:sz w:val="16"/>
                <w:szCs w:val="16"/>
                <w:lang w:val="en-GB"/>
              </w:rPr>
              <w:t>,</w:t>
            </w:r>
            <w:r w:rsidR="00803C53" w:rsidRPr="00803C53">
              <w:rPr>
                <w:rFonts w:ascii="Arial" w:hAnsi="Arial" w:cs="Arial"/>
                <w:color w:val="auto"/>
                <w:sz w:val="16"/>
                <w:szCs w:val="16"/>
                <w:lang w:val="en-GB"/>
              </w:rPr>
              <w:t>663</w:t>
            </w:r>
            <w:r>
              <w:rPr>
                <w:rFonts w:ascii="Arial" w:hAnsi="Arial" w:cs="Arial"/>
                <w:color w:val="auto"/>
                <w:sz w:val="16"/>
                <w:szCs w:val="16"/>
                <w:lang w:val="en-GB"/>
              </w:rPr>
              <w:t>,</w:t>
            </w:r>
            <w:r w:rsidR="00803C53" w:rsidRPr="00803C53">
              <w:rPr>
                <w:rFonts w:ascii="Arial" w:hAnsi="Arial" w:cs="Arial"/>
                <w:color w:val="auto"/>
                <w:sz w:val="16"/>
                <w:szCs w:val="16"/>
                <w:lang w:val="en-GB"/>
              </w:rPr>
              <w:t>900</w:t>
            </w:r>
            <w:r>
              <w:rPr>
                <w:rFonts w:ascii="Arial" w:hAnsi="Arial" w:cs="Arial"/>
                <w:color w:val="auto"/>
                <w:sz w:val="16"/>
                <w:szCs w:val="16"/>
                <w:lang w:val="en-GB"/>
              </w:rPr>
              <w:t>)</w:t>
            </w:r>
          </w:p>
        </w:tc>
        <w:tc>
          <w:tcPr>
            <w:tcW w:w="1440" w:type="dxa"/>
            <w:shd w:val="clear" w:color="auto" w:fill="auto"/>
            <w:vAlign w:val="center"/>
          </w:tcPr>
          <w:p w14:paraId="16435ABB" w14:textId="0A4EF7FA" w:rsidR="004164DE" w:rsidRPr="009E3794" w:rsidRDefault="00CA35CF"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77</w:t>
            </w:r>
            <w:r w:rsidR="00AD159A">
              <w:rPr>
                <w:rFonts w:ascii="Arial" w:hAnsi="Arial" w:cs="Arial"/>
                <w:color w:val="auto"/>
                <w:spacing w:val="-2"/>
                <w:sz w:val="16"/>
                <w:szCs w:val="16"/>
                <w:lang w:val="en-GB"/>
              </w:rPr>
              <w:t>,</w:t>
            </w:r>
            <w:r w:rsidR="00803C53" w:rsidRPr="00803C53">
              <w:rPr>
                <w:rFonts w:ascii="Arial" w:hAnsi="Arial" w:cs="Arial"/>
                <w:color w:val="auto"/>
                <w:spacing w:val="-2"/>
                <w:sz w:val="16"/>
                <w:szCs w:val="16"/>
                <w:lang w:val="en-GB"/>
              </w:rPr>
              <w:t>151</w:t>
            </w:r>
            <w:r w:rsidR="00AD159A">
              <w:rPr>
                <w:rFonts w:ascii="Arial" w:hAnsi="Arial" w:cs="Arial"/>
                <w:color w:val="auto"/>
                <w:spacing w:val="-2"/>
                <w:sz w:val="16"/>
                <w:szCs w:val="16"/>
                <w:lang w:val="en-GB"/>
              </w:rPr>
              <w:t>,</w:t>
            </w:r>
            <w:r w:rsidR="00803C53" w:rsidRPr="00803C53">
              <w:rPr>
                <w:rFonts w:ascii="Arial" w:hAnsi="Arial" w:cs="Arial"/>
                <w:color w:val="auto"/>
                <w:spacing w:val="-2"/>
                <w:sz w:val="16"/>
                <w:szCs w:val="16"/>
                <w:lang w:val="en-GB"/>
              </w:rPr>
              <w:t>844</w:t>
            </w:r>
            <w:r w:rsidRPr="009E3794">
              <w:rPr>
                <w:rFonts w:ascii="Arial" w:hAnsi="Arial" w:cs="Arial"/>
                <w:color w:val="auto"/>
                <w:spacing w:val="-2"/>
                <w:sz w:val="16"/>
                <w:szCs w:val="16"/>
              </w:rPr>
              <w:t>)</w:t>
            </w:r>
            <w:r w:rsidRPr="009E3794" w:rsidDel="00CA35CF">
              <w:rPr>
                <w:rFonts w:ascii="Arial" w:hAnsi="Arial" w:cs="Arial"/>
                <w:color w:val="auto"/>
                <w:spacing w:val="-2"/>
                <w:sz w:val="16"/>
                <w:szCs w:val="16"/>
              </w:rPr>
              <w:t xml:space="preserve"> </w:t>
            </w:r>
          </w:p>
        </w:tc>
      </w:tr>
      <w:tr w:rsidR="004164DE" w:rsidRPr="009E3794" w14:paraId="73183718" w14:textId="77777777" w:rsidTr="009E3794">
        <w:trPr>
          <w:cantSplit/>
          <w:trHeight w:val="20"/>
        </w:trPr>
        <w:tc>
          <w:tcPr>
            <w:tcW w:w="6750" w:type="dxa"/>
            <w:vAlign w:val="center"/>
          </w:tcPr>
          <w:p w14:paraId="609FD692" w14:textId="77777777" w:rsidR="004164DE" w:rsidRPr="009E3794" w:rsidRDefault="004164DE" w:rsidP="00336DDD">
            <w:pPr>
              <w:ind w:left="-101" w:right="-72"/>
              <w:rPr>
                <w:rFonts w:ascii="Arial" w:hAnsi="Arial" w:cs="Arial"/>
                <w:color w:val="auto"/>
                <w:sz w:val="16"/>
                <w:szCs w:val="16"/>
                <w:lang w:val="en-GB"/>
              </w:rPr>
            </w:pPr>
            <w:r w:rsidRPr="009E3794">
              <w:rPr>
                <w:rFonts w:ascii="Arial" w:hAnsi="Arial" w:cs="Arial"/>
                <w:color w:val="auto"/>
                <w:sz w:val="16"/>
                <w:szCs w:val="16"/>
                <w:lang w:val="en-GB"/>
              </w:rPr>
              <w:t>Other current liabilities</w:t>
            </w:r>
          </w:p>
        </w:tc>
        <w:tc>
          <w:tcPr>
            <w:tcW w:w="1440" w:type="dxa"/>
            <w:tcBorders>
              <w:bottom w:val="single" w:sz="4" w:space="0" w:color="auto"/>
            </w:tcBorders>
            <w:shd w:val="clear" w:color="auto" w:fill="FAFAFA"/>
            <w:vAlign w:val="center"/>
          </w:tcPr>
          <w:p w14:paraId="6EF78C82" w14:textId="1101359C" w:rsidR="004164DE" w:rsidRPr="009E3794" w:rsidRDefault="00A12D28" w:rsidP="00336DDD">
            <w:pPr>
              <w:suppressAutoHyphens/>
              <w:ind w:left="-29" w:right="-72"/>
              <w:jc w:val="right"/>
              <w:rPr>
                <w:rFonts w:ascii="Arial" w:hAnsi="Arial" w:cs="Arial"/>
                <w:color w:val="auto"/>
                <w:sz w:val="16"/>
                <w:szCs w:val="16"/>
                <w:lang w:val="en-GB"/>
              </w:rPr>
            </w:pPr>
            <w:r w:rsidRPr="009E3794">
              <w:rPr>
                <w:rFonts w:ascii="Arial" w:hAnsi="Arial" w:cs="Arial"/>
                <w:color w:val="auto"/>
                <w:sz w:val="16"/>
                <w:szCs w:val="16"/>
                <w:lang w:val="en-GB"/>
              </w:rPr>
              <w:t>(</w:t>
            </w:r>
            <w:r w:rsidR="00803C53" w:rsidRPr="00803C53">
              <w:rPr>
                <w:rFonts w:ascii="Arial" w:hAnsi="Arial" w:cs="Arial"/>
                <w:color w:val="auto"/>
                <w:sz w:val="16"/>
                <w:szCs w:val="16"/>
                <w:lang w:val="en-GB"/>
              </w:rPr>
              <w:t>571</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538</w:t>
            </w:r>
            <w:r>
              <w:rPr>
                <w:rFonts w:ascii="Arial" w:hAnsi="Arial" w:cs="Arial"/>
                <w:color w:val="auto"/>
                <w:sz w:val="16"/>
                <w:szCs w:val="16"/>
                <w:lang w:val="en-GB"/>
              </w:rPr>
              <w:t>,</w:t>
            </w:r>
            <w:r w:rsidR="00803C53" w:rsidRPr="00803C53">
              <w:rPr>
                <w:rFonts w:ascii="Arial" w:hAnsi="Arial" w:cs="Arial"/>
                <w:color w:val="auto"/>
                <w:sz w:val="16"/>
                <w:szCs w:val="16"/>
                <w:lang w:val="en-GB"/>
              </w:rPr>
              <w:t>179</w:t>
            </w:r>
            <w:r w:rsidRPr="009E3794">
              <w:rPr>
                <w:rFonts w:ascii="Arial" w:hAnsi="Arial" w:cs="Arial"/>
                <w:color w:val="auto"/>
                <w:sz w:val="16"/>
                <w:szCs w:val="16"/>
                <w:lang w:val="en-GB"/>
              </w:rPr>
              <w:t>)</w:t>
            </w:r>
          </w:p>
        </w:tc>
        <w:tc>
          <w:tcPr>
            <w:tcW w:w="1440" w:type="dxa"/>
            <w:tcBorders>
              <w:bottom w:val="single" w:sz="4" w:space="0" w:color="auto"/>
            </w:tcBorders>
            <w:vAlign w:val="center"/>
          </w:tcPr>
          <w:p w14:paraId="29D63F87" w14:textId="2B6AC84C" w:rsidR="004164DE" w:rsidRPr="009E3794" w:rsidRDefault="00A12D28" w:rsidP="00336DDD">
            <w:pPr>
              <w:suppressAutoHyphens/>
              <w:ind w:left="-29"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348</w:t>
            </w:r>
            <w:r>
              <w:rPr>
                <w:rFonts w:ascii="Arial" w:hAnsi="Arial" w:cs="Arial"/>
                <w:color w:val="auto"/>
                <w:sz w:val="16"/>
                <w:szCs w:val="16"/>
                <w:lang w:val="en-GB"/>
              </w:rPr>
              <w:t>,</w:t>
            </w:r>
            <w:r w:rsidR="00803C53" w:rsidRPr="00803C53">
              <w:rPr>
                <w:rFonts w:ascii="Arial" w:hAnsi="Arial" w:cs="Arial"/>
                <w:color w:val="auto"/>
                <w:sz w:val="16"/>
                <w:szCs w:val="16"/>
                <w:lang w:val="en-GB"/>
              </w:rPr>
              <w:t>603</w:t>
            </w:r>
            <w:r>
              <w:rPr>
                <w:rFonts w:ascii="Arial" w:hAnsi="Arial" w:cs="Arial"/>
                <w:color w:val="auto"/>
                <w:sz w:val="16"/>
                <w:szCs w:val="16"/>
                <w:lang w:val="en-GB"/>
              </w:rPr>
              <w:t>,</w:t>
            </w:r>
            <w:r w:rsidR="00803C53" w:rsidRPr="00803C53">
              <w:rPr>
                <w:rFonts w:ascii="Arial" w:hAnsi="Arial" w:cs="Arial"/>
                <w:color w:val="auto"/>
                <w:sz w:val="16"/>
                <w:szCs w:val="16"/>
                <w:lang w:val="en-GB"/>
              </w:rPr>
              <w:t>465</w:t>
            </w:r>
            <w:r>
              <w:rPr>
                <w:rFonts w:ascii="Arial" w:hAnsi="Arial" w:cs="Arial"/>
                <w:color w:val="auto"/>
                <w:sz w:val="16"/>
                <w:szCs w:val="16"/>
                <w:lang w:val="en-GB"/>
              </w:rPr>
              <w:t>)</w:t>
            </w:r>
          </w:p>
        </w:tc>
        <w:tc>
          <w:tcPr>
            <w:tcW w:w="1440" w:type="dxa"/>
            <w:tcBorders>
              <w:bottom w:val="single" w:sz="4" w:space="0" w:color="auto"/>
            </w:tcBorders>
            <w:shd w:val="clear" w:color="auto" w:fill="FAFAFA"/>
            <w:vAlign w:val="center"/>
          </w:tcPr>
          <w:p w14:paraId="64FF751E" w14:textId="1CB7B347" w:rsidR="004164DE" w:rsidRPr="009E3794" w:rsidRDefault="00AD159A" w:rsidP="00336DDD">
            <w:pPr>
              <w:ind w:left="-29"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116</w:t>
            </w:r>
            <w:r>
              <w:rPr>
                <w:rFonts w:ascii="Arial" w:hAnsi="Arial" w:cs="Arial"/>
                <w:color w:val="auto"/>
                <w:sz w:val="16"/>
                <w:szCs w:val="16"/>
                <w:lang w:val="en-GB"/>
              </w:rPr>
              <w:t>,</w:t>
            </w:r>
            <w:r w:rsidR="00803C53" w:rsidRPr="00803C53">
              <w:rPr>
                <w:rFonts w:ascii="Arial" w:hAnsi="Arial" w:cs="Arial"/>
                <w:color w:val="auto"/>
                <w:sz w:val="16"/>
                <w:szCs w:val="16"/>
                <w:lang w:val="en-GB"/>
              </w:rPr>
              <w:t>794</w:t>
            </w:r>
            <w:r>
              <w:rPr>
                <w:rFonts w:ascii="Arial" w:hAnsi="Arial" w:cs="Arial"/>
                <w:color w:val="auto"/>
                <w:sz w:val="16"/>
                <w:szCs w:val="16"/>
                <w:lang w:val="en-GB"/>
              </w:rPr>
              <w:t>,</w:t>
            </w:r>
            <w:r w:rsidR="00803C53" w:rsidRPr="00803C53">
              <w:rPr>
                <w:rFonts w:ascii="Arial" w:hAnsi="Arial" w:cs="Arial"/>
                <w:color w:val="auto"/>
                <w:sz w:val="16"/>
                <w:szCs w:val="16"/>
                <w:lang w:val="en-GB"/>
              </w:rPr>
              <w:t>078</w:t>
            </w:r>
            <w:r>
              <w:rPr>
                <w:rFonts w:ascii="Arial" w:hAnsi="Arial" w:cs="Arial"/>
                <w:color w:val="auto"/>
                <w:sz w:val="16"/>
                <w:szCs w:val="16"/>
                <w:lang w:val="en-GB"/>
              </w:rPr>
              <w:t>)</w:t>
            </w:r>
          </w:p>
        </w:tc>
        <w:tc>
          <w:tcPr>
            <w:tcW w:w="1440" w:type="dxa"/>
            <w:tcBorders>
              <w:bottom w:val="single" w:sz="4" w:space="0" w:color="auto"/>
            </w:tcBorders>
            <w:vAlign w:val="center"/>
          </w:tcPr>
          <w:p w14:paraId="373CF011" w14:textId="25E9202F" w:rsidR="004164DE" w:rsidRPr="009E3794" w:rsidRDefault="00AD159A" w:rsidP="00336DDD">
            <w:pPr>
              <w:ind w:left="-29"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60</w:t>
            </w:r>
            <w:r>
              <w:rPr>
                <w:rFonts w:ascii="Arial" w:hAnsi="Arial" w:cs="Arial"/>
                <w:color w:val="auto"/>
                <w:sz w:val="16"/>
                <w:szCs w:val="16"/>
                <w:lang w:val="en-GB"/>
              </w:rPr>
              <w:t>,</w:t>
            </w:r>
            <w:r w:rsidR="00803C53" w:rsidRPr="00803C53">
              <w:rPr>
                <w:rFonts w:ascii="Arial" w:hAnsi="Arial" w:cs="Arial"/>
                <w:color w:val="auto"/>
                <w:sz w:val="16"/>
                <w:szCs w:val="16"/>
                <w:lang w:val="en-GB"/>
              </w:rPr>
              <w:t>029</w:t>
            </w:r>
            <w:r>
              <w:rPr>
                <w:rFonts w:ascii="Arial" w:hAnsi="Arial" w:cs="Arial"/>
                <w:color w:val="auto"/>
                <w:sz w:val="16"/>
                <w:szCs w:val="16"/>
                <w:lang w:val="en-GB"/>
              </w:rPr>
              <w:t>,</w:t>
            </w:r>
            <w:r w:rsidR="00803C53" w:rsidRPr="00803C53">
              <w:rPr>
                <w:rFonts w:ascii="Arial" w:hAnsi="Arial" w:cs="Arial"/>
                <w:color w:val="auto"/>
                <w:sz w:val="16"/>
                <w:szCs w:val="16"/>
                <w:lang w:val="en-GB"/>
              </w:rPr>
              <w:t>537</w:t>
            </w:r>
            <w:r>
              <w:rPr>
                <w:rFonts w:ascii="Arial" w:hAnsi="Arial" w:cs="Arial"/>
                <w:color w:val="auto"/>
                <w:sz w:val="16"/>
                <w:szCs w:val="16"/>
                <w:lang w:val="en-GB"/>
              </w:rPr>
              <w:t>)</w:t>
            </w:r>
          </w:p>
        </w:tc>
        <w:tc>
          <w:tcPr>
            <w:tcW w:w="1440" w:type="dxa"/>
            <w:tcBorders>
              <w:bottom w:val="single" w:sz="4" w:space="0" w:color="auto"/>
            </w:tcBorders>
            <w:shd w:val="clear" w:color="auto" w:fill="FAFAFA"/>
            <w:vAlign w:val="center"/>
          </w:tcPr>
          <w:p w14:paraId="1E1580B8" w14:textId="6D0281DE" w:rsidR="004164DE" w:rsidRPr="009E3794" w:rsidRDefault="00CA35CF"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668</w:t>
            </w:r>
            <w:r w:rsidR="00AD159A">
              <w:rPr>
                <w:rFonts w:ascii="Arial" w:hAnsi="Arial" w:cs="Arial"/>
                <w:color w:val="auto"/>
                <w:spacing w:val="-2"/>
                <w:sz w:val="16"/>
                <w:szCs w:val="16"/>
                <w:lang w:val="en-GB"/>
              </w:rPr>
              <w:t>,</w:t>
            </w:r>
            <w:r w:rsidR="00803C53" w:rsidRPr="00803C53">
              <w:rPr>
                <w:rFonts w:ascii="Arial" w:hAnsi="Arial" w:cs="Arial"/>
                <w:color w:val="auto"/>
                <w:spacing w:val="-2"/>
                <w:sz w:val="16"/>
                <w:szCs w:val="16"/>
                <w:lang w:val="en-GB"/>
              </w:rPr>
              <w:t>330</w:t>
            </w:r>
            <w:r w:rsidR="00AD159A">
              <w:rPr>
                <w:rFonts w:ascii="Arial" w:hAnsi="Arial" w:cs="Arial"/>
                <w:color w:val="auto"/>
                <w:spacing w:val="-2"/>
                <w:sz w:val="16"/>
                <w:szCs w:val="16"/>
                <w:lang w:val="en-GB"/>
              </w:rPr>
              <w:t>,</w:t>
            </w:r>
            <w:r w:rsidR="00803C53" w:rsidRPr="00803C53">
              <w:rPr>
                <w:rFonts w:ascii="Arial" w:hAnsi="Arial" w:cs="Arial"/>
                <w:color w:val="auto"/>
                <w:spacing w:val="-2"/>
                <w:sz w:val="16"/>
                <w:szCs w:val="16"/>
                <w:lang w:val="en-GB"/>
              </w:rPr>
              <w:t>257</w:t>
            </w:r>
            <w:r w:rsidRPr="009E3794">
              <w:rPr>
                <w:rFonts w:ascii="Arial" w:hAnsi="Arial" w:cs="Arial"/>
                <w:color w:val="auto"/>
                <w:spacing w:val="-2"/>
                <w:sz w:val="16"/>
                <w:szCs w:val="16"/>
              </w:rPr>
              <w:t>)</w:t>
            </w:r>
          </w:p>
        </w:tc>
        <w:tc>
          <w:tcPr>
            <w:tcW w:w="1440" w:type="dxa"/>
            <w:tcBorders>
              <w:bottom w:val="single" w:sz="4" w:space="0" w:color="auto"/>
            </w:tcBorders>
            <w:shd w:val="clear" w:color="auto" w:fill="auto"/>
            <w:vAlign w:val="center"/>
          </w:tcPr>
          <w:p w14:paraId="39F7D0F6" w14:textId="05741A89" w:rsidR="004164DE" w:rsidRPr="009E3794" w:rsidRDefault="00CA35CF"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408</w:t>
            </w:r>
            <w:r w:rsidR="00AD159A">
              <w:rPr>
                <w:rFonts w:ascii="Arial" w:hAnsi="Arial" w:cs="Arial"/>
                <w:color w:val="auto"/>
                <w:spacing w:val="-2"/>
                <w:sz w:val="16"/>
                <w:szCs w:val="16"/>
              </w:rPr>
              <w:t>,</w:t>
            </w:r>
            <w:r w:rsidR="00803C53" w:rsidRPr="00803C53">
              <w:rPr>
                <w:rFonts w:ascii="Arial" w:hAnsi="Arial" w:cs="Arial"/>
                <w:color w:val="auto"/>
                <w:spacing w:val="-2"/>
                <w:sz w:val="16"/>
                <w:szCs w:val="16"/>
                <w:lang w:val="en-GB"/>
              </w:rPr>
              <w:t>633</w:t>
            </w:r>
            <w:r w:rsidR="00AD159A">
              <w:rPr>
                <w:rFonts w:ascii="Arial" w:hAnsi="Arial" w:cs="Arial"/>
                <w:color w:val="auto"/>
                <w:spacing w:val="-2"/>
                <w:sz w:val="16"/>
                <w:szCs w:val="16"/>
              </w:rPr>
              <w:t>,</w:t>
            </w:r>
            <w:r w:rsidR="00803C53" w:rsidRPr="00803C53">
              <w:rPr>
                <w:rFonts w:ascii="Arial" w:hAnsi="Arial" w:cs="Arial"/>
                <w:color w:val="auto"/>
                <w:spacing w:val="-2"/>
                <w:sz w:val="16"/>
                <w:szCs w:val="16"/>
                <w:lang w:val="en-GB"/>
              </w:rPr>
              <w:t>002</w:t>
            </w:r>
            <w:r w:rsidRPr="009E3794">
              <w:rPr>
                <w:rFonts w:ascii="Arial" w:hAnsi="Arial" w:cs="Arial"/>
                <w:color w:val="auto"/>
                <w:spacing w:val="-2"/>
                <w:sz w:val="16"/>
                <w:szCs w:val="16"/>
              </w:rPr>
              <w:t>)</w:t>
            </w:r>
            <w:r w:rsidRPr="009E3794" w:rsidDel="00CA35CF">
              <w:rPr>
                <w:rFonts w:ascii="Arial" w:hAnsi="Arial" w:cs="Arial"/>
                <w:color w:val="auto"/>
                <w:spacing w:val="-2"/>
                <w:sz w:val="16"/>
                <w:szCs w:val="16"/>
              </w:rPr>
              <w:t xml:space="preserve"> </w:t>
            </w:r>
          </w:p>
        </w:tc>
      </w:tr>
      <w:tr w:rsidR="004164DE" w:rsidRPr="009E3794" w14:paraId="3542BD8A" w14:textId="77777777" w:rsidTr="009E3794">
        <w:trPr>
          <w:cantSplit/>
          <w:trHeight w:val="20"/>
        </w:trPr>
        <w:tc>
          <w:tcPr>
            <w:tcW w:w="6750" w:type="dxa"/>
            <w:vAlign w:val="center"/>
          </w:tcPr>
          <w:p w14:paraId="030689BC"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2CDEA812"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vAlign w:val="center"/>
          </w:tcPr>
          <w:p w14:paraId="74E28BE9"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530364AF"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vAlign w:val="center"/>
          </w:tcPr>
          <w:p w14:paraId="443A7F04"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0F60C08C"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auto"/>
            <w:vAlign w:val="center"/>
          </w:tcPr>
          <w:p w14:paraId="0DC7638D" w14:textId="77777777" w:rsidR="004164DE" w:rsidRPr="009E3794" w:rsidRDefault="004164DE" w:rsidP="00336DDD">
            <w:pPr>
              <w:ind w:left="-101" w:right="-72"/>
              <w:rPr>
                <w:rFonts w:ascii="Arial" w:hAnsi="Arial" w:cs="Arial"/>
                <w:color w:val="auto"/>
                <w:sz w:val="12"/>
                <w:szCs w:val="12"/>
                <w:lang w:val="en-GB"/>
              </w:rPr>
            </w:pPr>
          </w:p>
        </w:tc>
      </w:tr>
      <w:tr w:rsidR="004164DE" w:rsidRPr="009E3794" w14:paraId="3BF3E80A" w14:textId="77777777" w:rsidTr="009E3794">
        <w:trPr>
          <w:cantSplit/>
          <w:trHeight w:val="20"/>
        </w:trPr>
        <w:tc>
          <w:tcPr>
            <w:tcW w:w="6750" w:type="dxa"/>
            <w:vAlign w:val="center"/>
          </w:tcPr>
          <w:p w14:paraId="5C6E1C24" w14:textId="77777777" w:rsidR="004164DE" w:rsidRPr="009E3794" w:rsidRDefault="004164DE" w:rsidP="00336DDD">
            <w:pPr>
              <w:ind w:left="-101" w:right="-72"/>
              <w:rPr>
                <w:rFonts w:ascii="Arial" w:hAnsi="Arial" w:cs="Arial"/>
                <w:color w:val="auto"/>
                <w:sz w:val="16"/>
                <w:szCs w:val="16"/>
                <w:lang w:val="en-GB"/>
              </w:rPr>
            </w:pPr>
            <w:r w:rsidRPr="009E3794">
              <w:rPr>
                <w:rFonts w:ascii="Arial" w:hAnsi="Arial" w:cs="Arial"/>
                <w:color w:val="auto"/>
                <w:sz w:val="16"/>
                <w:szCs w:val="16"/>
                <w:lang w:val="en-GB"/>
              </w:rPr>
              <w:t>Total current liabilities</w:t>
            </w:r>
          </w:p>
        </w:tc>
        <w:tc>
          <w:tcPr>
            <w:tcW w:w="1440" w:type="dxa"/>
            <w:tcBorders>
              <w:bottom w:val="single" w:sz="4" w:space="0" w:color="auto"/>
            </w:tcBorders>
            <w:shd w:val="clear" w:color="auto" w:fill="FAFAFA"/>
            <w:vAlign w:val="center"/>
          </w:tcPr>
          <w:p w14:paraId="073A7616" w14:textId="21FDC3F2" w:rsidR="004164DE" w:rsidRPr="009E3794" w:rsidRDefault="00CA35CF" w:rsidP="00336DDD">
            <w:pPr>
              <w:suppressAutoHyphens/>
              <w:ind w:left="-29" w:right="-72"/>
              <w:jc w:val="right"/>
              <w:rPr>
                <w:rFonts w:ascii="Arial" w:hAnsi="Arial" w:cs="Arial"/>
                <w:color w:val="auto"/>
                <w:sz w:val="16"/>
                <w:szCs w:val="16"/>
                <w:lang w:val="en-GB"/>
              </w:rPr>
            </w:pPr>
            <w:r w:rsidRPr="009E3794">
              <w:rPr>
                <w:rFonts w:ascii="Arial" w:hAnsi="Arial" w:cs="Arial"/>
                <w:color w:val="auto"/>
                <w:sz w:val="16"/>
                <w:szCs w:val="16"/>
                <w:lang w:val="en-GB"/>
              </w:rPr>
              <w:t>(</w:t>
            </w:r>
            <w:r w:rsidR="00803C53" w:rsidRPr="00803C53">
              <w:rPr>
                <w:rFonts w:ascii="Arial" w:hAnsi="Arial" w:cs="Arial"/>
                <w:color w:val="auto"/>
                <w:sz w:val="16"/>
                <w:szCs w:val="16"/>
                <w:lang w:val="en-GB"/>
              </w:rPr>
              <w:t>571</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538</w:t>
            </w:r>
            <w:r w:rsidR="00A64B20">
              <w:rPr>
                <w:rFonts w:ascii="Arial" w:hAnsi="Arial" w:cs="Arial"/>
                <w:color w:val="auto"/>
                <w:sz w:val="16"/>
                <w:szCs w:val="16"/>
                <w:lang w:val="en-GB"/>
              </w:rPr>
              <w:t>,</w:t>
            </w:r>
            <w:r w:rsidR="00803C53" w:rsidRPr="00803C53">
              <w:rPr>
                <w:rFonts w:ascii="Arial" w:hAnsi="Arial" w:cs="Arial"/>
                <w:color w:val="auto"/>
                <w:sz w:val="16"/>
                <w:szCs w:val="16"/>
                <w:lang w:val="en-GB"/>
              </w:rPr>
              <w:t>179</w:t>
            </w:r>
            <w:r w:rsidRPr="009E3794">
              <w:rPr>
                <w:rFonts w:ascii="Arial" w:hAnsi="Arial" w:cs="Arial"/>
                <w:color w:val="auto"/>
                <w:sz w:val="16"/>
                <w:szCs w:val="16"/>
                <w:lang w:val="en-GB"/>
              </w:rPr>
              <w:t>)</w:t>
            </w:r>
          </w:p>
        </w:tc>
        <w:tc>
          <w:tcPr>
            <w:tcW w:w="1440" w:type="dxa"/>
            <w:tcBorders>
              <w:bottom w:val="single" w:sz="4" w:space="0" w:color="auto"/>
            </w:tcBorders>
            <w:vAlign w:val="center"/>
          </w:tcPr>
          <w:p w14:paraId="68D0D7C5" w14:textId="4DE36062" w:rsidR="004164DE" w:rsidRPr="009E3794" w:rsidRDefault="004164DE" w:rsidP="00336DDD">
            <w:pPr>
              <w:suppressAutoHyphens/>
              <w:ind w:left="-29" w:right="-72"/>
              <w:jc w:val="right"/>
              <w:rPr>
                <w:rFonts w:ascii="Arial" w:hAnsi="Arial" w:cs="Arial"/>
                <w:color w:val="auto"/>
                <w:sz w:val="16"/>
                <w:szCs w:val="16"/>
                <w:lang w:val="en-GB"/>
              </w:rPr>
            </w:pPr>
            <w:r w:rsidRPr="009E3794">
              <w:rPr>
                <w:rFonts w:ascii="Arial" w:hAnsi="Arial" w:cs="Arial"/>
                <w:color w:val="auto"/>
                <w:sz w:val="16"/>
                <w:szCs w:val="16"/>
                <w:cs/>
              </w:rPr>
              <w:t>(</w:t>
            </w:r>
            <w:r w:rsidR="00803C53" w:rsidRPr="00803C53">
              <w:rPr>
                <w:rFonts w:ascii="Arial" w:hAnsi="Arial" w:cs="Arial"/>
                <w:color w:val="auto"/>
                <w:sz w:val="16"/>
                <w:szCs w:val="16"/>
                <w:lang w:val="en-GB"/>
              </w:rPr>
              <w:t>380</w:t>
            </w:r>
            <w:r w:rsidRPr="009E3794">
              <w:rPr>
                <w:rFonts w:ascii="Arial" w:hAnsi="Arial" w:cs="Arial"/>
                <w:color w:val="auto"/>
                <w:sz w:val="16"/>
                <w:szCs w:val="16"/>
              </w:rPr>
              <w:t>,</w:t>
            </w:r>
            <w:r w:rsidR="00803C53" w:rsidRPr="00803C53">
              <w:rPr>
                <w:rFonts w:ascii="Arial" w:hAnsi="Arial" w:cs="Arial"/>
                <w:color w:val="auto"/>
                <w:sz w:val="16"/>
                <w:szCs w:val="16"/>
                <w:lang w:val="en-GB"/>
              </w:rPr>
              <w:t>656</w:t>
            </w:r>
            <w:r w:rsidRPr="009E3794">
              <w:rPr>
                <w:rFonts w:ascii="Arial" w:hAnsi="Arial" w:cs="Arial"/>
                <w:color w:val="auto"/>
                <w:sz w:val="16"/>
                <w:szCs w:val="16"/>
              </w:rPr>
              <w:t>,</w:t>
            </w:r>
            <w:r w:rsidR="00803C53" w:rsidRPr="00803C53">
              <w:rPr>
                <w:rFonts w:ascii="Arial" w:hAnsi="Arial" w:cs="Arial"/>
                <w:color w:val="auto"/>
                <w:sz w:val="16"/>
                <w:szCs w:val="16"/>
                <w:lang w:val="en-GB"/>
              </w:rPr>
              <w:t>909</w:t>
            </w:r>
            <w:r w:rsidRPr="009E3794">
              <w:rPr>
                <w:rFonts w:ascii="Arial" w:hAnsi="Arial" w:cs="Arial"/>
                <w:color w:val="auto"/>
                <w:sz w:val="16"/>
                <w:szCs w:val="16"/>
                <w:cs/>
              </w:rPr>
              <w:t>)</w:t>
            </w:r>
          </w:p>
        </w:tc>
        <w:tc>
          <w:tcPr>
            <w:tcW w:w="1440" w:type="dxa"/>
            <w:tcBorders>
              <w:bottom w:val="single" w:sz="4" w:space="0" w:color="auto"/>
            </w:tcBorders>
            <w:shd w:val="clear" w:color="auto" w:fill="FAFAFA"/>
            <w:vAlign w:val="center"/>
          </w:tcPr>
          <w:p w14:paraId="2CF49867" w14:textId="3064DF84" w:rsidR="004164DE" w:rsidRPr="009E3794" w:rsidRDefault="004164DE" w:rsidP="00336DDD">
            <w:pPr>
              <w:ind w:left="-29" w:right="-72"/>
              <w:jc w:val="right"/>
              <w:rPr>
                <w:rFonts w:ascii="Arial" w:hAnsi="Arial" w:cs="Arial"/>
                <w:color w:val="auto"/>
                <w:sz w:val="16"/>
                <w:szCs w:val="16"/>
                <w:lang w:val="en-GB"/>
              </w:rPr>
            </w:pPr>
            <w:r w:rsidRPr="009E3794">
              <w:rPr>
                <w:rFonts w:ascii="Arial" w:hAnsi="Arial" w:cs="Arial"/>
                <w:color w:val="auto"/>
                <w:sz w:val="16"/>
                <w:szCs w:val="16"/>
                <w:lang w:val="en-GB"/>
              </w:rPr>
              <w:t>(</w:t>
            </w:r>
            <w:r w:rsidR="00803C53" w:rsidRPr="00803C53">
              <w:rPr>
                <w:rFonts w:ascii="Arial" w:hAnsi="Arial" w:cs="Arial"/>
                <w:color w:val="auto"/>
                <w:sz w:val="16"/>
                <w:szCs w:val="16"/>
                <w:lang w:val="en-GB"/>
              </w:rPr>
              <w:t>158</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457</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978</w:t>
            </w:r>
            <w:r w:rsidRPr="009E3794">
              <w:rPr>
                <w:rFonts w:ascii="Arial" w:hAnsi="Arial" w:cs="Arial"/>
                <w:color w:val="auto"/>
                <w:sz w:val="16"/>
                <w:szCs w:val="16"/>
                <w:lang w:val="en-GB"/>
              </w:rPr>
              <w:t>)</w:t>
            </w:r>
          </w:p>
        </w:tc>
        <w:tc>
          <w:tcPr>
            <w:tcW w:w="1440" w:type="dxa"/>
            <w:tcBorders>
              <w:bottom w:val="single" w:sz="4" w:space="0" w:color="auto"/>
            </w:tcBorders>
            <w:vAlign w:val="center"/>
          </w:tcPr>
          <w:p w14:paraId="3E877F89" w14:textId="25CA9C8B" w:rsidR="004164DE" w:rsidRPr="009E3794" w:rsidRDefault="004164DE" w:rsidP="00336DDD">
            <w:pPr>
              <w:ind w:left="-29" w:right="-72"/>
              <w:jc w:val="right"/>
              <w:rPr>
                <w:rFonts w:ascii="Arial" w:hAnsi="Arial" w:cs="Arial"/>
                <w:color w:val="auto"/>
                <w:sz w:val="16"/>
                <w:szCs w:val="16"/>
                <w:lang w:val="en-GB"/>
              </w:rPr>
            </w:pPr>
            <w:r w:rsidRPr="009E3794">
              <w:rPr>
                <w:rFonts w:ascii="Arial" w:hAnsi="Arial" w:cs="Arial"/>
                <w:color w:val="auto"/>
                <w:sz w:val="16"/>
                <w:szCs w:val="16"/>
              </w:rPr>
              <w:t>(</w:t>
            </w:r>
            <w:r w:rsidR="00803C53" w:rsidRPr="00803C53">
              <w:rPr>
                <w:rFonts w:ascii="Arial" w:hAnsi="Arial" w:cs="Arial"/>
                <w:color w:val="auto"/>
                <w:sz w:val="16"/>
                <w:szCs w:val="16"/>
                <w:lang w:val="en-GB"/>
              </w:rPr>
              <w:t>105</w:t>
            </w:r>
            <w:r w:rsidRPr="009E3794">
              <w:rPr>
                <w:rFonts w:ascii="Arial" w:hAnsi="Arial" w:cs="Arial"/>
                <w:color w:val="auto"/>
                <w:sz w:val="16"/>
                <w:szCs w:val="16"/>
              </w:rPr>
              <w:t>,</w:t>
            </w:r>
            <w:r w:rsidR="00803C53" w:rsidRPr="00803C53">
              <w:rPr>
                <w:rFonts w:ascii="Arial" w:hAnsi="Arial" w:cs="Arial"/>
                <w:color w:val="auto"/>
                <w:sz w:val="16"/>
                <w:szCs w:val="16"/>
                <w:lang w:val="en-GB"/>
              </w:rPr>
              <w:t>127</w:t>
            </w:r>
            <w:r w:rsidRPr="009E3794">
              <w:rPr>
                <w:rFonts w:ascii="Arial" w:hAnsi="Arial" w:cs="Arial"/>
                <w:color w:val="auto"/>
                <w:sz w:val="16"/>
                <w:szCs w:val="16"/>
              </w:rPr>
              <w:t>,</w:t>
            </w:r>
            <w:r w:rsidR="00803C53" w:rsidRPr="00803C53">
              <w:rPr>
                <w:rFonts w:ascii="Arial" w:hAnsi="Arial" w:cs="Arial"/>
                <w:color w:val="auto"/>
                <w:sz w:val="16"/>
                <w:szCs w:val="16"/>
                <w:lang w:val="en-GB"/>
              </w:rPr>
              <w:t>937</w:t>
            </w:r>
            <w:r w:rsidRPr="009E3794">
              <w:rPr>
                <w:rFonts w:ascii="Arial" w:hAnsi="Arial" w:cs="Arial"/>
                <w:color w:val="auto"/>
                <w:sz w:val="16"/>
                <w:szCs w:val="16"/>
              </w:rPr>
              <w:t>)</w:t>
            </w:r>
          </w:p>
        </w:tc>
        <w:tc>
          <w:tcPr>
            <w:tcW w:w="1440" w:type="dxa"/>
            <w:tcBorders>
              <w:bottom w:val="single" w:sz="4" w:space="0" w:color="auto"/>
            </w:tcBorders>
            <w:shd w:val="clear" w:color="auto" w:fill="FAFAFA"/>
            <w:vAlign w:val="center"/>
          </w:tcPr>
          <w:p w14:paraId="41591D60" w14:textId="695F3FAB" w:rsidR="004164DE" w:rsidRPr="009E3794" w:rsidRDefault="00CA35CF"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729</w:t>
            </w:r>
            <w:r w:rsidR="0075521E">
              <w:rPr>
                <w:rFonts w:ascii="Arial" w:hAnsi="Arial" w:cs="Arial"/>
                <w:color w:val="auto"/>
                <w:spacing w:val="-2"/>
                <w:sz w:val="16"/>
                <w:szCs w:val="16"/>
              </w:rPr>
              <w:t>,</w:t>
            </w:r>
            <w:r w:rsidR="00803C53" w:rsidRPr="00803C53">
              <w:rPr>
                <w:rFonts w:ascii="Arial" w:hAnsi="Arial" w:cs="Arial"/>
                <w:color w:val="auto"/>
                <w:spacing w:val="-2"/>
                <w:sz w:val="16"/>
                <w:szCs w:val="16"/>
                <w:lang w:val="en-GB"/>
              </w:rPr>
              <w:t>994</w:t>
            </w:r>
            <w:r w:rsidR="0075521E">
              <w:rPr>
                <w:rFonts w:ascii="Arial" w:hAnsi="Arial" w:cs="Arial"/>
                <w:color w:val="auto"/>
                <w:spacing w:val="-2"/>
                <w:sz w:val="16"/>
                <w:szCs w:val="16"/>
              </w:rPr>
              <w:t>,</w:t>
            </w:r>
            <w:r w:rsidR="00803C53" w:rsidRPr="00803C53">
              <w:rPr>
                <w:rFonts w:ascii="Arial" w:hAnsi="Arial" w:cs="Arial"/>
                <w:color w:val="auto"/>
                <w:spacing w:val="-2"/>
                <w:sz w:val="16"/>
                <w:szCs w:val="16"/>
                <w:lang w:val="en-GB"/>
              </w:rPr>
              <w:t>157</w:t>
            </w:r>
            <w:r w:rsidRPr="009E3794">
              <w:rPr>
                <w:rFonts w:ascii="Arial" w:hAnsi="Arial" w:cs="Arial"/>
                <w:color w:val="auto"/>
                <w:spacing w:val="-2"/>
                <w:sz w:val="16"/>
                <w:szCs w:val="16"/>
              </w:rPr>
              <w:t>)</w:t>
            </w:r>
          </w:p>
        </w:tc>
        <w:tc>
          <w:tcPr>
            <w:tcW w:w="1440" w:type="dxa"/>
            <w:tcBorders>
              <w:bottom w:val="single" w:sz="4" w:space="0" w:color="auto"/>
            </w:tcBorders>
            <w:shd w:val="clear" w:color="auto" w:fill="auto"/>
            <w:vAlign w:val="center"/>
          </w:tcPr>
          <w:p w14:paraId="12C8C9D7" w14:textId="1F38FFA8" w:rsidR="004164DE" w:rsidRPr="009E3794" w:rsidRDefault="00CA35CF" w:rsidP="00336DDD">
            <w:pPr>
              <w:ind w:left="-29" w:right="-72"/>
              <w:jc w:val="right"/>
              <w:rPr>
                <w:rFonts w:ascii="Arial" w:hAnsi="Arial" w:cs="Arial"/>
                <w:color w:val="auto"/>
                <w:spacing w:val="-2"/>
                <w:sz w:val="16"/>
                <w:szCs w:val="16"/>
              </w:rPr>
            </w:pPr>
            <w:r w:rsidRPr="009E3794">
              <w:rPr>
                <w:rFonts w:ascii="Arial" w:hAnsi="Arial" w:cs="Arial"/>
                <w:color w:val="auto"/>
                <w:sz w:val="16"/>
                <w:szCs w:val="16"/>
              </w:rPr>
              <w:t>(</w:t>
            </w:r>
            <w:r w:rsidR="00803C53" w:rsidRPr="00803C53">
              <w:rPr>
                <w:rFonts w:ascii="Arial" w:hAnsi="Arial" w:cs="Arial"/>
                <w:color w:val="auto"/>
                <w:sz w:val="16"/>
                <w:szCs w:val="16"/>
                <w:lang w:val="en-GB"/>
              </w:rPr>
              <w:t>485</w:t>
            </w:r>
            <w:r w:rsidRPr="009E3794">
              <w:rPr>
                <w:rFonts w:ascii="Arial" w:hAnsi="Arial" w:cs="Arial"/>
                <w:color w:val="auto"/>
                <w:sz w:val="16"/>
                <w:szCs w:val="16"/>
              </w:rPr>
              <w:t>,</w:t>
            </w:r>
            <w:r w:rsidR="00803C53" w:rsidRPr="00803C53">
              <w:rPr>
                <w:rFonts w:ascii="Arial" w:hAnsi="Arial" w:cs="Arial"/>
                <w:color w:val="auto"/>
                <w:sz w:val="16"/>
                <w:szCs w:val="16"/>
                <w:lang w:val="en-GB"/>
              </w:rPr>
              <w:t>784</w:t>
            </w:r>
            <w:r w:rsidRPr="009E3794">
              <w:rPr>
                <w:rFonts w:ascii="Arial" w:hAnsi="Arial" w:cs="Arial"/>
                <w:color w:val="auto"/>
                <w:sz w:val="16"/>
                <w:szCs w:val="16"/>
              </w:rPr>
              <w:t>,</w:t>
            </w:r>
            <w:r w:rsidR="00803C53" w:rsidRPr="00803C53">
              <w:rPr>
                <w:rFonts w:ascii="Arial" w:hAnsi="Arial" w:cs="Arial"/>
                <w:color w:val="auto"/>
                <w:sz w:val="16"/>
                <w:szCs w:val="16"/>
                <w:lang w:val="en-GB"/>
              </w:rPr>
              <w:t>846</w:t>
            </w:r>
            <w:r w:rsidRPr="009E3794">
              <w:rPr>
                <w:rFonts w:ascii="Arial" w:hAnsi="Arial" w:cs="Arial"/>
                <w:color w:val="auto"/>
                <w:sz w:val="16"/>
                <w:szCs w:val="16"/>
              </w:rPr>
              <w:t>)</w:t>
            </w:r>
            <w:r w:rsidRPr="009E3794" w:rsidDel="00CA35CF">
              <w:rPr>
                <w:rFonts w:ascii="Arial" w:hAnsi="Arial" w:cs="Arial"/>
                <w:color w:val="auto"/>
                <w:sz w:val="16"/>
                <w:szCs w:val="16"/>
              </w:rPr>
              <w:t xml:space="preserve"> </w:t>
            </w:r>
          </w:p>
        </w:tc>
      </w:tr>
      <w:tr w:rsidR="004164DE" w:rsidRPr="009E3794" w14:paraId="507DA1B7" w14:textId="77777777" w:rsidTr="009E3794">
        <w:trPr>
          <w:cantSplit/>
          <w:trHeight w:val="20"/>
        </w:trPr>
        <w:tc>
          <w:tcPr>
            <w:tcW w:w="6750" w:type="dxa"/>
            <w:vAlign w:val="center"/>
          </w:tcPr>
          <w:p w14:paraId="1719A48C" w14:textId="77777777" w:rsidR="004164DE" w:rsidRPr="009E3794" w:rsidRDefault="004164DE" w:rsidP="00336DDD">
            <w:pPr>
              <w:ind w:left="-101" w:right="-72"/>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4DCA4B53"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tcBorders>
              <w:top w:val="single" w:sz="4" w:space="0" w:color="auto"/>
            </w:tcBorders>
            <w:vAlign w:val="center"/>
          </w:tcPr>
          <w:p w14:paraId="64B89F65"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1F9B4F9D" w14:textId="77777777" w:rsidR="004164DE" w:rsidRPr="009E3794" w:rsidRDefault="004164DE" w:rsidP="00336DDD">
            <w:pPr>
              <w:ind w:left="-29" w:right="-72"/>
              <w:jc w:val="right"/>
              <w:rPr>
                <w:rFonts w:ascii="Arial" w:hAnsi="Arial" w:cs="Arial"/>
                <w:color w:val="auto"/>
                <w:sz w:val="16"/>
                <w:szCs w:val="16"/>
                <w:lang w:val="en-GB"/>
              </w:rPr>
            </w:pPr>
          </w:p>
        </w:tc>
        <w:tc>
          <w:tcPr>
            <w:tcW w:w="1440" w:type="dxa"/>
            <w:tcBorders>
              <w:top w:val="single" w:sz="4" w:space="0" w:color="auto"/>
            </w:tcBorders>
            <w:vAlign w:val="center"/>
          </w:tcPr>
          <w:p w14:paraId="244A0531" w14:textId="77777777" w:rsidR="004164DE" w:rsidRPr="009E3794" w:rsidRDefault="004164DE" w:rsidP="00336DDD">
            <w:pPr>
              <w:ind w:left="-29"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center"/>
          </w:tcPr>
          <w:p w14:paraId="4659373C" w14:textId="77777777" w:rsidR="004164DE" w:rsidRPr="009E3794" w:rsidRDefault="004164DE" w:rsidP="00336DDD">
            <w:pPr>
              <w:ind w:left="-29" w:right="-72"/>
              <w:jc w:val="right"/>
              <w:rPr>
                <w:rFonts w:ascii="Arial" w:hAnsi="Arial" w:cs="Arial"/>
                <w:color w:val="auto"/>
                <w:spacing w:val="-2"/>
                <w:sz w:val="16"/>
                <w:szCs w:val="16"/>
              </w:rPr>
            </w:pPr>
          </w:p>
        </w:tc>
        <w:tc>
          <w:tcPr>
            <w:tcW w:w="1440" w:type="dxa"/>
            <w:tcBorders>
              <w:top w:val="single" w:sz="4" w:space="0" w:color="auto"/>
            </w:tcBorders>
            <w:shd w:val="clear" w:color="auto" w:fill="auto"/>
            <w:vAlign w:val="center"/>
          </w:tcPr>
          <w:p w14:paraId="67A8C43F" w14:textId="77777777" w:rsidR="004164DE" w:rsidRPr="009E3794" w:rsidRDefault="004164DE" w:rsidP="00336DDD">
            <w:pPr>
              <w:ind w:left="-29" w:right="-72"/>
              <w:jc w:val="right"/>
              <w:rPr>
                <w:rFonts w:ascii="Arial" w:hAnsi="Arial" w:cs="Arial"/>
                <w:color w:val="auto"/>
                <w:spacing w:val="-2"/>
                <w:sz w:val="16"/>
                <w:szCs w:val="16"/>
              </w:rPr>
            </w:pPr>
          </w:p>
        </w:tc>
      </w:tr>
      <w:tr w:rsidR="004164DE" w:rsidRPr="009E3794" w14:paraId="3BA14945" w14:textId="77777777" w:rsidTr="009E3794">
        <w:trPr>
          <w:cantSplit/>
          <w:trHeight w:val="20"/>
        </w:trPr>
        <w:tc>
          <w:tcPr>
            <w:tcW w:w="6750" w:type="dxa"/>
            <w:vAlign w:val="center"/>
          </w:tcPr>
          <w:p w14:paraId="7EB1DAD8" w14:textId="77777777" w:rsidR="004164DE" w:rsidRPr="009E3794" w:rsidRDefault="004164DE" w:rsidP="00336DDD">
            <w:pPr>
              <w:ind w:left="-101" w:right="-72"/>
              <w:rPr>
                <w:rFonts w:ascii="Arial" w:hAnsi="Arial" w:cs="Arial"/>
                <w:color w:val="auto"/>
                <w:sz w:val="16"/>
                <w:szCs w:val="16"/>
                <w:lang w:val="en-GB"/>
              </w:rPr>
            </w:pPr>
            <w:r w:rsidRPr="009E3794">
              <w:rPr>
                <w:rFonts w:ascii="Arial" w:hAnsi="Arial" w:cs="Arial"/>
                <w:b/>
                <w:bCs/>
                <w:color w:val="auto"/>
                <w:sz w:val="16"/>
                <w:szCs w:val="16"/>
                <w:lang w:val="en-GB"/>
              </w:rPr>
              <w:t>Non-current liabilities</w:t>
            </w:r>
          </w:p>
        </w:tc>
        <w:tc>
          <w:tcPr>
            <w:tcW w:w="1440" w:type="dxa"/>
            <w:shd w:val="clear" w:color="auto" w:fill="FAFAFA"/>
            <w:vAlign w:val="center"/>
          </w:tcPr>
          <w:p w14:paraId="082589DB"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vAlign w:val="center"/>
          </w:tcPr>
          <w:p w14:paraId="232653ED" w14:textId="77777777" w:rsidR="004164DE" w:rsidRPr="009E3794" w:rsidRDefault="004164DE" w:rsidP="00336DDD">
            <w:pPr>
              <w:suppressAutoHyphens/>
              <w:ind w:left="-29" w:right="-72"/>
              <w:jc w:val="right"/>
              <w:rPr>
                <w:rFonts w:ascii="Arial" w:hAnsi="Arial" w:cs="Arial"/>
                <w:color w:val="auto"/>
                <w:sz w:val="16"/>
                <w:szCs w:val="16"/>
                <w:lang w:val="en-GB"/>
              </w:rPr>
            </w:pPr>
          </w:p>
        </w:tc>
        <w:tc>
          <w:tcPr>
            <w:tcW w:w="1440" w:type="dxa"/>
            <w:shd w:val="clear" w:color="auto" w:fill="FAFAFA"/>
            <w:vAlign w:val="center"/>
          </w:tcPr>
          <w:p w14:paraId="7992EC81" w14:textId="77777777" w:rsidR="004164DE" w:rsidRPr="009E3794" w:rsidRDefault="004164DE" w:rsidP="00336DDD">
            <w:pPr>
              <w:ind w:left="-29" w:right="-72"/>
              <w:jc w:val="right"/>
              <w:rPr>
                <w:rFonts w:ascii="Arial" w:hAnsi="Arial" w:cs="Arial"/>
                <w:color w:val="auto"/>
                <w:sz w:val="16"/>
                <w:szCs w:val="16"/>
                <w:lang w:val="en-GB"/>
              </w:rPr>
            </w:pPr>
          </w:p>
        </w:tc>
        <w:tc>
          <w:tcPr>
            <w:tcW w:w="1440" w:type="dxa"/>
            <w:vAlign w:val="center"/>
          </w:tcPr>
          <w:p w14:paraId="1488108B" w14:textId="77777777" w:rsidR="004164DE" w:rsidRPr="009E3794" w:rsidRDefault="004164DE" w:rsidP="00336DDD">
            <w:pPr>
              <w:ind w:left="-29" w:right="-72"/>
              <w:jc w:val="right"/>
              <w:rPr>
                <w:rFonts w:ascii="Arial" w:hAnsi="Arial" w:cs="Arial"/>
                <w:color w:val="auto"/>
                <w:sz w:val="16"/>
                <w:szCs w:val="16"/>
                <w:lang w:val="en-GB"/>
              </w:rPr>
            </w:pPr>
          </w:p>
        </w:tc>
        <w:tc>
          <w:tcPr>
            <w:tcW w:w="1440" w:type="dxa"/>
            <w:shd w:val="clear" w:color="auto" w:fill="FAFAFA"/>
            <w:vAlign w:val="center"/>
          </w:tcPr>
          <w:p w14:paraId="5017A783" w14:textId="77777777" w:rsidR="004164DE" w:rsidRPr="009E3794" w:rsidRDefault="004164DE" w:rsidP="00336DDD">
            <w:pPr>
              <w:ind w:left="-29" w:right="-72"/>
              <w:jc w:val="right"/>
              <w:rPr>
                <w:rFonts w:ascii="Arial" w:hAnsi="Arial" w:cs="Arial"/>
                <w:color w:val="auto"/>
                <w:spacing w:val="-2"/>
                <w:sz w:val="16"/>
                <w:szCs w:val="16"/>
              </w:rPr>
            </w:pPr>
          </w:p>
        </w:tc>
        <w:tc>
          <w:tcPr>
            <w:tcW w:w="1440" w:type="dxa"/>
            <w:shd w:val="clear" w:color="auto" w:fill="auto"/>
            <w:vAlign w:val="center"/>
          </w:tcPr>
          <w:p w14:paraId="36823112" w14:textId="77777777" w:rsidR="004164DE" w:rsidRPr="009E3794" w:rsidRDefault="004164DE" w:rsidP="00336DDD">
            <w:pPr>
              <w:ind w:left="-29" w:right="-72"/>
              <w:jc w:val="right"/>
              <w:rPr>
                <w:rFonts w:ascii="Arial" w:hAnsi="Arial" w:cs="Arial"/>
                <w:color w:val="auto"/>
                <w:spacing w:val="-2"/>
                <w:sz w:val="16"/>
                <w:szCs w:val="16"/>
              </w:rPr>
            </w:pPr>
          </w:p>
        </w:tc>
      </w:tr>
      <w:tr w:rsidR="00AD159A" w:rsidRPr="009E3794" w14:paraId="3E8F367F" w14:textId="77777777" w:rsidTr="009E3794">
        <w:trPr>
          <w:cantSplit/>
          <w:trHeight w:val="20"/>
        </w:trPr>
        <w:tc>
          <w:tcPr>
            <w:tcW w:w="6750" w:type="dxa"/>
            <w:vAlign w:val="center"/>
          </w:tcPr>
          <w:p w14:paraId="3584ABB7" w14:textId="77777777" w:rsidR="00AD159A" w:rsidRPr="009E3794" w:rsidRDefault="00AD159A" w:rsidP="00AD159A">
            <w:pPr>
              <w:ind w:left="-101" w:right="-72"/>
              <w:rPr>
                <w:rFonts w:ascii="Arial" w:hAnsi="Arial" w:cs="Arial"/>
                <w:b/>
                <w:bCs/>
                <w:color w:val="auto"/>
                <w:sz w:val="16"/>
                <w:szCs w:val="16"/>
                <w:lang w:val="en-GB"/>
              </w:rPr>
            </w:pPr>
            <w:r w:rsidRPr="009E3794">
              <w:rPr>
                <w:rFonts w:ascii="Arial" w:hAnsi="Arial" w:cs="Arial"/>
                <w:color w:val="auto"/>
                <w:sz w:val="16"/>
                <w:szCs w:val="16"/>
                <w:lang w:val="en-GB"/>
              </w:rPr>
              <w:t>Financial liabilities</w:t>
            </w:r>
          </w:p>
        </w:tc>
        <w:tc>
          <w:tcPr>
            <w:tcW w:w="1440" w:type="dxa"/>
            <w:shd w:val="clear" w:color="auto" w:fill="FAFAFA"/>
            <w:vAlign w:val="center"/>
          </w:tcPr>
          <w:p w14:paraId="3DBC688B" w14:textId="414CA2E9" w:rsidR="00AD159A" w:rsidRPr="009E3794" w:rsidRDefault="00AD159A" w:rsidP="00AD159A">
            <w:pPr>
              <w:suppressAutoHyphens/>
              <w:ind w:left="-29" w:right="-72"/>
              <w:jc w:val="right"/>
              <w:rPr>
                <w:rFonts w:ascii="Arial" w:hAnsi="Arial" w:cs="Arial"/>
                <w:color w:val="auto"/>
                <w:sz w:val="16"/>
                <w:szCs w:val="16"/>
                <w:lang w:val="en-GB"/>
              </w:rPr>
            </w:pPr>
            <w:r w:rsidRPr="009E3794">
              <w:rPr>
                <w:rFonts w:ascii="Arial" w:hAnsi="Arial" w:cs="Arial"/>
                <w:color w:val="auto"/>
                <w:sz w:val="16"/>
                <w:szCs w:val="16"/>
                <w:lang w:val="en-GB"/>
              </w:rPr>
              <w:t>(</w:t>
            </w:r>
            <w:r w:rsidR="00803C53" w:rsidRPr="00803C53">
              <w:rPr>
                <w:rFonts w:ascii="Arial" w:hAnsi="Arial" w:cs="Arial"/>
                <w:color w:val="auto"/>
                <w:sz w:val="16"/>
                <w:szCs w:val="16"/>
                <w:lang w:val="en-GB"/>
              </w:rPr>
              <w:t>529</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500</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000</w:t>
            </w:r>
            <w:r w:rsidRPr="009E3794">
              <w:rPr>
                <w:rFonts w:ascii="Arial" w:hAnsi="Arial" w:cs="Arial"/>
                <w:color w:val="auto"/>
                <w:sz w:val="16"/>
                <w:szCs w:val="16"/>
                <w:lang w:val="en-GB"/>
              </w:rPr>
              <w:t>)</w:t>
            </w:r>
          </w:p>
        </w:tc>
        <w:tc>
          <w:tcPr>
            <w:tcW w:w="1440" w:type="dxa"/>
            <w:vAlign w:val="center"/>
          </w:tcPr>
          <w:p w14:paraId="000366E7" w14:textId="4B733468" w:rsidR="00AD159A" w:rsidRPr="009E3794" w:rsidRDefault="00AD159A" w:rsidP="00AD159A">
            <w:pPr>
              <w:suppressAutoHyphens/>
              <w:ind w:left="-29" w:right="-72"/>
              <w:jc w:val="right"/>
              <w:rPr>
                <w:rFonts w:ascii="Arial" w:hAnsi="Arial" w:cs="Arial"/>
                <w:color w:val="auto"/>
                <w:sz w:val="16"/>
                <w:szCs w:val="16"/>
                <w:lang w:val="en-GB"/>
              </w:rPr>
            </w:pPr>
            <w:r w:rsidRPr="009E3794">
              <w:rPr>
                <w:rFonts w:ascii="Arial" w:hAnsi="Arial" w:cs="Arial"/>
                <w:color w:val="auto"/>
                <w:sz w:val="16"/>
                <w:szCs w:val="16"/>
                <w:cs/>
              </w:rPr>
              <w:t>(</w:t>
            </w:r>
            <w:r w:rsidR="00803C53" w:rsidRPr="00803C53">
              <w:rPr>
                <w:rFonts w:ascii="Arial" w:hAnsi="Arial" w:cs="Arial"/>
                <w:color w:val="auto"/>
                <w:sz w:val="16"/>
                <w:szCs w:val="16"/>
                <w:lang w:val="en-GB"/>
              </w:rPr>
              <w:t>1</w:t>
            </w:r>
            <w:r w:rsidRPr="009E3794">
              <w:rPr>
                <w:rFonts w:ascii="Arial" w:hAnsi="Arial" w:cs="Arial"/>
                <w:color w:val="auto"/>
                <w:sz w:val="16"/>
                <w:szCs w:val="16"/>
              </w:rPr>
              <w:t>,</w:t>
            </w:r>
            <w:r w:rsidR="00803C53" w:rsidRPr="00803C53">
              <w:rPr>
                <w:rFonts w:ascii="Arial" w:hAnsi="Arial" w:cs="Arial"/>
                <w:color w:val="auto"/>
                <w:sz w:val="16"/>
                <w:szCs w:val="16"/>
                <w:lang w:val="en-GB"/>
              </w:rPr>
              <w:t>032</w:t>
            </w:r>
            <w:r w:rsidRPr="009E3794">
              <w:rPr>
                <w:rFonts w:ascii="Arial" w:hAnsi="Arial" w:cs="Arial"/>
                <w:color w:val="auto"/>
                <w:sz w:val="16"/>
                <w:szCs w:val="16"/>
              </w:rPr>
              <w:t>,</w:t>
            </w:r>
            <w:r w:rsidR="00803C53" w:rsidRPr="00803C53">
              <w:rPr>
                <w:rFonts w:ascii="Arial" w:hAnsi="Arial" w:cs="Arial"/>
                <w:color w:val="auto"/>
                <w:sz w:val="16"/>
                <w:szCs w:val="16"/>
                <w:lang w:val="en-GB"/>
              </w:rPr>
              <w:t>988</w:t>
            </w:r>
            <w:r w:rsidRPr="009E3794">
              <w:rPr>
                <w:rFonts w:ascii="Arial" w:hAnsi="Arial" w:cs="Arial"/>
                <w:color w:val="auto"/>
                <w:sz w:val="16"/>
                <w:szCs w:val="16"/>
              </w:rPr>
              <w:t>,</w:t>
            </w:r>
            <w:r w:rsidR="00803C53" w:rsidRPr="00803C53">
              <w:rPr>
                <w:rFonts w:ascii="Arial" w:hAnsi="Arial" w:cs="Arial"/>
                <w:color w:val="auto"/>
                <w:sz w:val="16"/>
                <w:szCs w:val="16"/>
                <w:lang w:val="en-GB"/>
              </w:rPr>
              <w:t>753</w:t>
            </w:r>
            <w:r w:rsidRPr="009E3794">
              <w:rPr>
                <w:rFonts w:ascii="Arial" w:hAnsi="Arial" w:cs="Arial"/>
                <w:color w:val="auto"/>
                <w:sz w:val="16"/>
                <w:szCs w:val="16"/>
                <w:cs/>
              </w:rPr>
              <w:t>)</w:t>
            </w:r>
          </w:p>
        </w:tc>
        <w:tc>
          <w:tcPr>
            <w:tcW w:w="1440" w:type="dxa"/>
            <w:shd w:val="clear" w:color="auto" w:fill="FAFAFA"/>
            <w:vAlign w:val="center"/>
          </w:tcPr>
          <w:p w14:paraId="226ABEED" w14:textId="429A1A24" w:rsidR="00AD159A" w:rsidRPr="009E3794" w:rsidRDefault="00AD159A" w:rsidP="00AD159A">
            <w:pPr>
              <w:ind w:left="-29"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267</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663</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976</w:t>
            </w:r>
            <w:r w:rsidRPr="009E3794">
              <w:rPr>
                <w:rFonts w:ascii="Arial" w:hAnsi="Arial" w:cs="Arial"/>
                <w:color w:val="auto"/>
                <w:sz w:val="16"/>
                <w:szCs w:val="16"/>
                <w:lang w:val="en-GB"/>
              </w:rPr>
              <w:t>)</w:t>
            </w:r>
          </w:p>
        </w:tc>
        <w:tc>
          <w:tcPr>
            <w:tcW w:w="1440" w:type="dxa"/>
            <w:vAlign w:val="center"/>
          </w:tcPr>
          <w:p w14:paraId="742B3F55" w14:textId="17E26F20" w:rsidR="00AD159A" w:rsidRPr="009E3794" w:rsidRDefault="00AD159A" w:rsidP="00AD159A">
            <w:pPr>
              <w:ind w:left="-29" w:right="-72"/>
              <w:jc w:val="right"/>
              <w:rPr>
                <w:rFonts w:ascii="Arial" w:hAnsi="Arial" w:cs="Arial"/>
                <w:color w:val="auto"/>
                <w:sz w:val="16"/>
                <w:szCs w:val="16"/>
                <w:lang w:val="en-GB"/>
              </w:rPr>
            </w:pPr>
            <w:r>
              <w:rPr>
                <w:rFonts w:ascii="Arial" w:hAnsi="Arial" w:cs="Arial"/>
                <w:color w:val="auto"/>
                <w:sz w:val="16"/>
                <w:szCs w:val="16"/>
              </w:rPr>
              <w:t>(</w:t>
            </w:r>
            <w:r w:rsidR="00803C53" w:rsidRPr="00803C53">
              <w:rPr>
                <w:rFonts w:ascii="Arial" w:hAnsi="Arial" w:cs="Arial"/>
                <w:color w:val="auto"/>
                <w:sz w:val="16"/>
                <w:szCs w:val="16"/>
                <w:lang w:val="en-GB"/>
              </w:rPr>
              <w:t>316</w:t>
            </w:r>
            <w:r w:rsidRPr="009E3794">
              <w:rPr>
                <w:rFonts w:ascii="Arial" w:hAnsi="Arial" w:cs="Arial"/>
                <w:color w:val="auto"/>
                <w:sz w:val="16"/>
                <w:szCs w:val="16"/>
              </w:rPr>
              <w:t>,</w:t>
            </w:r>
            <w:r w:rsidR="00803C53" w:rsidRPr="00803C53">
              <w:rPr>
                <w:rFonts w:ascii="Arial" w:hAnsi="Arial" w:cs="Arial"/>
                <w:color w:val="auto"/>
                <w:sz w:val="16"/>
                <w:szCs w:val="16"/>
                <w:lang w:val="en-GB"/>
              </w:rPr>
              <w:t>947</w:t>
            </w:r>
            <w:r w:rsidRPr="009E3794">
              <w:rPr>
                <w:rFonts w:ascii="Arial" w:hAnsi="Arial" w:cs="Arial"/>
                <w:color w:val="auto"/>
                <w:sz w:val="16"/>
                <w:szCs w:val="16"/>
              </w:rPr>
              <w:t>,</w:t>
            </w:r>
            <w:r w:rsidR="00803C53" w:rsidRPr="00803C53">
              <w:rPr>
                <w:rFonts w:ascii="Arial" w:hAnsi="Arial" w:cs="Arial"/>
                <w:color w:val="auto"/>
                <w:sz w:val="16"/>
                <w:szCs w:val="16"/>
                <w:lang w:val="en-GB"/>
              </w:rPr>
              <w:t>379</w:t>
            </w:r>
            <w:r w:rsidRPr="009E3794">
              <w:rPr>
                <w:rFonts w:ascii="Arial" w:hAnsi="Arial" w:cs="Arial"/>
                <w:color w:val="auto"/>
                <w:sz w:val="16"/>
                <w:szCs w:val="16"/>
              </w:rPr>
              <w:t>)</w:t>
            </w:r>
          </w:p>
        </w:tc>
        <w:tc>
          <w:tcPr>
            <w:tcW w:w="1440" w:type="dxa"/>
            <w:shd w:val="clear" w:color="auto" w:fill="FAFAFA"/>
            <w:vAlign w:val="center"/>
          </w:tcPr>
          <w:p w14:paraId="14CC142D" w14:textId="0AF5E6EC" w:rsidR="00AD159A" w:rsidRPr="009E3794" w:rsidRDefault="00AD159A" w:rsidP="00AD159A">
            <w:pPr>
              <w:ind w:left="-29" w:right="-72"/>
              <w:jc w:val="right"/>
              <w:rPr>
                <w:rFonts w:ascii="Arial" w:hAnsi="Arial" w:cs="Arial"/>
                <w:color w:val="auto"/>
                <w:spacing w:val="-2"/>
                <w:sz w:val="16"/>
                <w:szCs w:val="16"/>
              </w:rPr>
            </w:pPr>
            <w:r>
              <w:rPr>
                <w:rFonts w:ascii="Arial" w:hAnsi="Arial" w:cs="Arial"/>
                <w:color w:val="auto"/>
                <w:spacing w:val="-2"/>
                <w:sz w:val="16"/>
                <w:szCs w:val="16"/>
              </w:rPr>
              <w:t>(</w:t>
            </w:r>
            <w:r w:rsidR="00803C53" w:rsidRPr="00803C53">
              <w:rPr>
                <w:rFonts w:ascii="Arial" w:hAnsi="Arial" w:cs="Arial"/>
                <w:color w:val="auto"/>
                <w:spacing w:val="-2"/>
                <w:sz w:val="16"/>
                <w:szCs w:val="16"/>
                <w:lang w:val="en-GB"/>
              </w:rPr>
              <w:t>797</w:t>
            </w:r>
            <w:r>
              <w:rPr>
                <w:rFonts w:ascii="Arial" w:hAnsi="Arial" w:cs="Arial"/>
                <w:color w:val="auto"/>
                <w:spacing w:val="-2"/>
                <w:sz w:val="16"/>
                <w:szCs w:val="16"/>
              </w:rPr>
              <w:t>,</w:t>
            </w:r>
            <w:r w:rsidR="00803C53" w:rsidRPr="00803C53">
              <w:rPr>
                <w:rFonts w:ascii="Arial" w:hAnsi="Arial" w:cs="Arial"/>
                <w:color w:val="auto"/>
                <w:spacing w:val="-2"/>
                <w:sz w:val="16"/>
                <w:szCs w:val="16"/>
                <w:lang w:val="en-GB"/>
              </w:rPr>
              <w:t>163</w:t>
            </w:r>
            <w:r>
              <w:rPr>
                <w:rFonts w:ascii="Arial" w:hAnsi="Arial" w:cs="Arial"/>
                <w:color w:val="auto"/>
                <w:spacing w:val="-2"/>
                <w:sz w:val="16"/>
                <w:szCs w:val="16"/>
              </w:rPr>
              <w:t>,</w:t>
            </w:r>
            <w:r w:rsidR="00803C53" w:rsidRPr="00803C53">
              <w:rPr>
                <w:rFonts w:ascii="Arial" w:hAnsi="Arial" w:cs="Arial"/>
                <w:color w:val="auto"/>
                <w:spacing w:val="-2"/>
                <w:sz w:val="16"/>
                <w:szCs w:val="16"/>
                <w:lang w:val="en-GB"/>
              </w:rPr>
              <w:t>976</w:t>
            </w:r>
            <w:r>
              <w:rPr>
                <w:rFonts w:ascii="Arial" w:hAnsi="Arial" w:cs="Arial"/>
                <w:color w:val="auto"/>
                <w:spacing w:val="-2"/>
                <w:sz w:val="16"/>
                <w:szCs w:val="16"/>
              </w:rPr>
              <w:t>)</w:t>
            </w:r>
          </w:p>
        </w:tc>
        <w:tc>
          <w:tcPr>
            <w:tcW w:w="1440" w:type="dxa"/>
            <w:shd w:val="clear" w:color="auto" w:fill="auto"/>
            <w:vAlign w:val="center"/>
          </w:tcPr>
          <w:p w14:paraId="742EB2D3" w14:textId="05E7233C" w:rsidR="00AD159A" w:rsidRPr="009E3794" w:rsidRDefault="00AD159A" w:rsidP="00AD159A">
            <w:pPr>
              <w:ind w:left="-29" w:right="-72"/>
              <w:jc w:val="right"/>
              <w:rPr>
                <w:rFonts w:ascii="Arial" w:hAnsi="Arial" w:cs="Arial"/>
                <w:color w:val="auto"/>
                <w:spacing w:val="-2"/>
                <w:sz w:val="16"/>
                <w:szCs w:val="16"/>
              </w:rPr>
            </w:pPr>
            <w:r>
              <w:rPr>
                <w:rFonts w:ascii="Arial" w:hAnsi="Arial" w:cs="Arial"/>
                <w:color w:val="auto"/>
                <w:spacing w:val="-2"/>
                <w:sz w:val="16"/>
                <w:szCs w:val="16"/>
              </w:rPr>
              <w:t>(</w:t>
            </w:r>
            <w:r w:rsidR="00803C53" w:rsidRPr="00803C53">
              <w:rPr>
                <w:rFonts w:ascii="Arial" w:hAnsi="Arial" w:cs="Arial"/>
                <w:color w:val="auto"/>
                <w:spacing w:val="-2"/>
                <w:sz w:val="16"/>
                <w:szCs w:val="16"/>
                <w:lang w:val="en-GB"/>
              </w:rPr>
              <w:t>1</w:t>
            </w:r>
            <w:r>
              <w:rPr>
                <w:rFonts w:ascii="Arial" w:hAnsi="Arial" w:cs="Arial"/>
                <w:color w:val="auto"/>
                <w:spacing w:val="-2"/>
                <w:sz w:val="16"/>
                <w:szCs w:val="16"/>
              </w:rPr>
              <w:t>,</w:t>
            </w:r>
            <w:r w:rsidR="00803C53" w:rsidRPr="00803C53">
              <w:rPr>
                <w:rFonts w:ascii="Arial" w:hAnsi="Arial" w:cs="Arial"/>
                <w:color w:val="auto"/>
                <w:spacing w:val="-2"/>
                <w:sz w:val="16"/>
                <w:szCs w:val="16"/>
                <w:lang w:val="en-GB"/>
              </w:rPr>
              <w:t>349</w:t>
            </w:r>
            <w:r>
              <w:rPr>
                <w:rFonts w:ascii="Arial" w:hAnsi="Arial" w:cs="Arial"/>
                <w:color w:val="auto"/>
                <w:spacing w:val="-2"/>
                <w:sz w:val="16"/>
                <w:szCs w:val="16"/>
              </w:rPr>
              <w:t>,</w:t>
            </w:r>
            <w:r w:rsidR="00803C53" w:rsidRPr="00803C53">
              <w:rPr>
                <w:rFonts w:ascii="Arial" w:hAnsi="Arial" w:cs="Arial"/>
                <w:color w:val="auto"/>
                <w:spacing w:val="-2"/>
                <w:sz w:val="16"/>
                <w:szCs w:val="16"/>
                <w:lang w:val="en-GB"/>
              </w:rPr>
              <w:t>936</w:t>
            </w:r>
            <w:r>
              <w:rPr>
                <w:rFonts w:ascii="Arial" w:hAnsi="Arial" w:cs="Arial"/>
                <w:color w:val="auto"/>
                <w:spacing w:val="-2"/>
                <w:sz w:val="16"/>
                <w:szCs w:val="16"/>
              </w:rPr>
              <w:t>,</w:t>
            </w:r>
            <w:r w:rsidR="00803C53" w:rsidRPr="00803C53">
              <w:rPr>
                <w:rFonts w:ascii="Arial" w:hAnsi="Arial" w:cs="Arial"/>
                <w:color w:val="auto"/>
                <w:spacing w:val="-2"/>
                <w:sz w:val="16"/>
                <w:szCs w:val="16"/>
                <w:lang w:val="en-GB"/>
              </w:rPr>
              <w:t>132</w:t>
            </w:r>
            <w:r>
              <w:rPr>
                <w:rFonts w:ascii="Arial" w:hAnsi="Arial" w:cs="Arial"/>
                <w:color w:val="auto"/>
                <w:spacing w:val="-2"/>
                <w:sz w:val="16"/>
                <w:szCs w:val="16"/>
              </w:rPr>
              <w:t>)</w:t>
            </w:r>
          </w:p>
        </w:tc>
      </w:tr>
      <w:tr w:rsidR="00AD159A" w:rsidRPr="009E3794" w14:paraId="10AB8B4A" w14:textId="77777777" w:rsidTr="009E3794">
        <w:trPr>
          <w:cantSplit/>
          <w:trHeight w:val="20"/>
        </w:trPr>
        <w:tc>
          <w:tcPr>
            <w:tcW w:w="6750" w:type="dxa"/>
            <w:vAlign w:val="center"/>
          </w:tcPr>
          <w:p w14:paraId="172A8B11" w14:textId="77777777" w:rsidR="00AD159A" w:rsidRPr="009E3794" w:rsidRDefault="00AD159A" w:rsidP="00AD159A">
            <w:pPr>
              <w:ind w:left="-101" w:right="-72"/>
              <w:rPr>
                <w:rFonts w:ascii="Arial" w:hAnsi="Arial" w:cs="Arial"/>
                <w:color w:val="auto"/>
                <w:sz w:val="16"/>
                <w:szCs w:val="16"/>
                <w:lang w:val="en-GB"/>
              </w:rPr>
            </w:pPr>
            <w:r w:rsidRPr="009E3794">
              <w:rPr>
                <w:rFonts w:ascii="Arial" w:hAnsi="Arial" w:cs="Arial"/>
                <w:color w:val="auto"/>
                <w:sz w:val="16"/>
                <w:szCs w:val="16"/>
                <w:lang w:val="en-GB"/>
              </w:rPr>
              <w:t>Other non-current liabilities</w:t>
            </w:r>
          </w:p>
        </w:tc>
        <w:tc>
          <w:tcPr>
            <w:tcW w:w="1440" w:type="dxa"/>
            <w:tcBorders>
              <w:bottom w:val="single" w:sz="4" w:space="0" w:color="auto"/>
            </w:tcBorders>
            <w:shd w:val="clear" w:color="auto" w:fill="FAFAFA"/>
            <w:vAlign w:val="center"/>
          </w:tcPr>
          <w:p w14:paraId="5625D85A" w14:textId="4EB59C71" w:rsidR="00AD159A" w:rsidRPr="009E3794" w:rsidRDefault="00AD159A" w:rsidP="00AD159A">
            <w:pPr>
              <w:suppressAutoHyphens/>
              <w:ind w:left="-29" w:right="-72"/>
              <w:jc w:val="right"/>
              <w:rPr>
                <w:rFonts w:ascii="Arial" w:hAnsi="Arial" w:cs="Arial"/>
                <w:color w:val="auto"/>
                <w:sz w:val="16"/>
                <w:szCs w:val="16"/>
                <w:lang w:val="en-GB"/>
              </w:rPr>
            </w:pPr>
            <w:r w:rsidRPr="009E3794">
              <w:rPr>
                <w:rFonts w:ascii="Arial" w:hAnsi="Arial" w:cs="Arial"/>
                <w:color w:val="auto"/>
                <w:sz w:val="16"/>
                <w:szCs w:val="16"/>
                <w:lang w:val="en-GB"/>
              </w:rPr>
              <w:t>(</w:t>
            </w:r>
            <w:r w:rsidR="00803C53" w:rsidRPr="00803C53">
              <w:rPr>
                <w:rFonts w:ascii="Arial" w:hAnsi="Arial" w:cs="Arial"/>
                <w:color w:val="auto"/>
                <w:sz w:val="16"/>
                <w:szCs w:val="16"/>
                <w:lang w:val="en-GB"/>
              </w:rPr>
              <w:t>10</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675</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337</w:t>
            </w:r>
            <w:r w:rsidRPr="009E3794">
              <w:rPr>
                <w:rFonts w:ascii="Arial" w:hAnsi="Arial" w:cs="Arial"/>
                <w:color w:val="auto"/>
                <w:sz w:val="16"/>
                <w:szCs w:val="16"/>
                <w:lang w:val="en-GB"/>
              </w:rPr>
              <w:t>)</w:t>
            </w:r>
          </w:p>
        </w:tc>
        <w:tc>
          <w:tcPr>
            <w:tcW w:w="1440" w:type="dxa"/>
            <w:tcBorders>
              <w:bottom w:val="single" w:sz="4" w:space="0" w:color="auto"/>
            </w:tcBorders>
            <w:vAlign w:val="center"/>
          </w:tcPr>
          <w:p w14:paraId="04E9D1FC" w14:textId="0F6A8D47" w:rsidR="00AD159A" w:rsidRPr="009E3794" w:rsidRDefault="00AD159A" w:rsidP="00AD159A">
            <w:pPr>
              <w:suppressAutoHyphens/>
              <w:ind w:left="-29" w:right="-72"/>
              <w:jc w:val="right"/>
              <w:rPr>
                <w:rFonts w:ascii="Arial" w:hAnsi="Arial" w:cs="Arial"/>
                <w:color w:val="auto"/>
                <w:sz w:val="16"/>
                <w:szCs w:val="16"/>
                <w:lang w:val="en-GB"/>
              </w:rPr>
            </w:pPr>
            <w:r w:rsidRPr="009E3794">
              <w:rPr>
                <w:rFonts w:ascii="Arial" w:hAnsi="Arial" w:cs="Arial"/>
                <w:color w:val="auto"/>
                <w:sz w:val="16"/>
                <w:szCs w:val="16"/>
                <w:cs/>
              </w:rPr>
              <w:t>(</w:t>
            </w:r>
            <w:r w:rsidR="00803C53" w:rsidRPr="00803C53">
              <w:rPr>
                <w:rFonts w:ascii="Arial" w:hAnsi="Arial" w:cs="Arial"/>
                <w:color w:val="auto"/>
                <w:sz w:val="16"/>
                <w:szCs w:val="16"/>
                <w:lang w:val="en-GB"/>
              </w:rPr>
              <w:t>13</w:t>
            </w:r>
            <w:r w:rsidRPr="009E3794">
              <w:rPr>
                <w:rFonts w:ascii="Arial" w:hAnsi="Arial" w:cs="Arial"/>
                <w:color w:val="auto"/>
                <w:sz w:val="16"/>
                <w:szCs w:val="16"/>
              </w:rPr>
              <w:t>,</w:t>
            </w:r>
            <w:r w:rsidR="00803C53" w:rsidRPr="00803C53">
              <w:rPr>
                <w:rFonts w:ascii="Arial" w:hAnsi="Arial" w:cs="Arial"/>
                <w:color w:val="auto"/>
                <w:sz w:val="16"/>
                <w:szCs w:val="16"/>
                <w:lang w:val="en-GB"/>
              </w:rPr>
              <w:t>950</w:t>
            </w:r>
            <w:r w:rsidRPr="009E3794">
              <w:rPr>
                <w:rFonts w:ascii="Arial" w:hAnsi="Arial" w:cs="Arial"/>
                <w:color w:val="auto"/>
                <w:sz w:val="16"/>
                <w:szCs w:val="16"/>
              </w:rPr>
              <w:t>,</w:t>
            </w:r>
            <w:r w:rsidR="00803C53" w:rsidRPr="00803C53">
              <w:rPr>
                <w:rFonts w:ascii="Arial" w:hAnsi="Arial" w:cs="Arial"/>
                <w:color w:val="auto"/>
                <w:sz w:val="16"/>
                <w:szCs w:val="16"/>
                <w:lang w:val="en-GB"/>
              </w:rPr>
              <w:t>260</w:t>
            </w:r>
            <w:r w:rsidRPr="009E3794">
              <w:rPr>
                <w:rFonts w:ascii="Arial" w:hAnsi="Arial" w:cs="Arial"/>
                <w:color w:val="auto"/>
                <w:sz w:val="16"/>
                <w:szCs w:val="16"/>
                <w:cs/>
              </w:rPr>
              <w:t>)</w:t>
            </w:r>
          </w:p>
        </w:tc>
        <w:tc>
          <w:tcPr>
            <w:tcW w:w="1440" w:type="dxa"/>
            <w:tcBorders>
              <w:bottom w:val="single" w:sz="4" w:space="0" w:color="auto"/>
            </w:tcBorders>
            <w:shd w:val="clear" w:color="auto" w:fill="FAFAFA"/>
            <w:vAlign w:val="center"/>
          </w:tcPr>
          <w:p w14:paraId="64C0E269" w14:textId="0CA1A4C1" w:rsidR="00AD159A" w:rsidRPr="009E3794" w:rsidRDefault="00AD159A" w:rsidP="00AD159A">
            <w:pPr>
              <w:ind w:left="-29" w:right="-72"/>
              <w:jc w:val="right"/>
              <w:rPr>
                <w:rFonts w:ascii="Arial" w:hAnsi="Arial" w:cs="Arial"/>
                <w:color w:val="auto"/>
                <w:sz w:val="16"/>
                <w:szCs w:val="16"/>
                <w:lang w:val="en-GB"/>
              </w:rPr>
            </w:pPr>
            <w:r>
              <w:rPr>
                <w:rFonts w:ascii="Arial" w:hAnsi="Arial" w:cs="Arial"/>
                <w:color w:val="auto"/>
                <w:sz w:val="16"/>
                <w:szCs w:val="16"/>
                <w:lang w:val="en-GB"/>
              </w:rPr>
              <w:t>-</w:t>
            </w:r>
          </w:p>
        </w:tc>
        <w:tc>
          <w:tcPr>
            <w:tcW w:w="1440" w:type="dxa"/>
            <w:tcBorders>
              <w:bottom w:val="single" w:sz="4" w:space="0" w:color="auto"/>
            </w:tcBorders>
            <w:vAlign w:val="center"/>
          </w:tcPr>
          <w:p w14:paraId="56BAB59A" w14:textId="303A3C6F" w:rsidR="00AD159A" w:rsidRPr="009E3794" w:rsidRDefault="00AD159A" w:rsidP="00AD159A">
            <w:pPr>
              <w:ind w:left="-29" w:right="-72"/>
              <w:jc w:val="right"/>
              <w:rPr>
                <w:rFonts w:ascii="Arial" w:hAnsi="Arial" w:cs="Arial"/>
                <w:color w:val="auto"/>
                <w:sz w:val="16"/>
                <w:szCs w:val="16"/>
                <w:lang w:val="en-GB"/>
              </w:rPr>
            </w:pPr>
            <w:r>
              <w:rPr>
                <w:rFonts w:ascii="Arial" w:hAnsi="Arial" w:cs="Arial"/>
                <w:color w:val="auto"/>
                <w:sz w:val="16"/>
                <w:szCs w:val="16"/>
                <w:lang w:val="en-GB"/>
              </w:rPr>
              <w:t>-</w:t>
            </w:r>
          </w:p>
        </w:tc>
        <w:tc>
          <w:tcPr>
            <w:tcW w:w="1440" w:type="dxa"/>
            <w:tcBorders>
              <w:bottom w:val="single" w:sz="4" w:space="0" w:color="auto"/>
            </w:tcBorders>
            <w:shd w:val="clear" w:color="auto" w:fill="FAFAFA"/>
            <w:vAlign w:val="center"/>
          </w:tcPr>
          <w:p w14:paraId="355F0ABB" w14:textId="1068C954" w:rsidR="00AD159A" w:rsidRPr="009E3794" w:rsidRDefault="00AD159A" w:rsidP="00AD159A">
            <w:pPr>
              <w:ind w:left="-29" w:right="-72"/>
              <w:jc w:val="right"/>
              <w:rPr>
                <w:rFonts w:ascii="Arial" w:hAnsi="Arial" w:cs="Arial"/>
                <w:color w:val="auto"/>
                <w:spacing w:val="-2"/>
                <w:sz w:val="16"/>
                <w:szCs w:val="16"/>
              </w:rPr>
            </w:pPr>
            <w:r w:rsidRPr="009E3794">
              <w:rPr>
                <w:rFonts w:ascii="Arial" w:hAnsi="Arial" w:cs="Arial"/>
                <w:color w:val="auto"/>
                <w:sz w:val="16"/>
                <w:szCs w:val="16"/>
                <w:lang w:val="en-GB"/>
              </w:rPr>
              <w:t>(</w:t>
            </w:r>
            <w:r w:rsidR="00803C53" w:rsidRPr="00803C53">
              <w:rPr>
                <w:rFonts w:ascii="Arial" w:hAnsi="Arial" w:cs="Arial"/>
                <w:color w:val="auto"/>
                <w:sz w:val="16"/>
                <w:szCs w:val="16"/>
                <w:lang w:val="en-GB"/>
              </w:rPr>
              <w:t>10</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675</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337</w:t>
            </w:r>
            <w:r w:rsidRPr="009E3794">
              <w:rPr>
                <w:rFonts w:ascii="Arial" w:hAnsi="Arial" w:cs="Arial"/>
                <w:color w:val="auto"/>
                <w:sz w:val="16"/>
                <w:szCs w:val="16"/>
                <w:lang w:val="en-GB"/>
              </w:rPr>
              <w:t>)</w:t>
            </w:r>
          </w:p>
        </w:tc>
        <w:tc>
          <w:tcPr>
            <w:tcW w:w="1440" w:type="dxa"/>
            <w:tcBorders>
              <w:bottom w:val="single" w:sz="4" w:space="0" w:color="auto"/>
            </w:tcBorders>
            <w:shd w:val="clear" w:color="auto" w:fill="auto"/>
            <w:vAlign w:val="center"/>
          </w:tcPr>
          <w:p w14:paraId="1A2B781C" w14:textId="603AC460" w:rsidR="00AD159A" w:rsidRPr="009E3794" w:rsidRDefault="00AD159A" w:rsidP="00AD159A">
            <w:pPr>
              <w:ind w:left="-29" w:right="-72"/>
              <w:jc w:val="right"/>
              <w:rPr>
                <w:rFonts w:ascii="Arial" w:hAnsi="Arial" w:cs="Arial"/>
                <w:color w:val="auto"/>
                <w:spacing w:val="-2"/>
                <w:sz w:val="16"/>
                <w:szCs w:val="16"/>
              </w:rPr>
            </w:pPr>
            <w:r w:rsidRPr="009E3794">
              <w:rPr>
                <w:rFonts w:ascii="Arial" w:hAnsi="Arial" w:cs="Arial"/>
                <w:color w:val="auto"/>
                <w:sz w:val="16"/>
                <w:szCs w:val="16"/>
                <w:cs/>
              </w:rPr>
              <w:t>(</w:t>
            </w:r>
            <w:r w:rsidR="00803C53" w:rsidRPr="00803C53">
              <w:rPr>
                <w:rFonts w:ascii="Arial" w:hAnsi="Arial" w:cs="Arial"/>
                <w:color w:val="auto"/>
                <w:sz w:val="16"/>
                <w:szCs w:val="16"/>
                <w:lang w:val="en-GB"/>
              </w:rPr>
              <w:t>13</w:t>
            </w:r>
            <w:r w:rsidRPr="009E3794">
              <w:rPr>
                <w:rFonts w:ascii="Arial" w:hAnsi="Arial" w:cs="Arial"/>
                <w:color w:val="auto"/>
                <w:sz w:val="16"/>
                <w:szCs w:val="16"/>
              </w:rPr>
              <w:t>,</w:t>
            </w:r>
            <w:r w:rsidR="00803C53" w:rsidRPr="00803C53">
              <w:rPr>
                <w:rFonts w:ascii="Arial" w:hAnsi="Arial" w:cs="Arial"/>
                <w:color w:val="auto"/>
                <w:sz w:val="16"/>
                <w:szCs w:val="16"/>
                <w:lang w:val="en-GB"/>
              </w:rPr>
              <w:t>950</w:t>
            </w:r>
            <w:r w:rsidRPr="009E3794">
              <w:rPr>
                <w:rFonts w:ascii="Arial" w:hAnsi="Arial" w:cs="Arial"/>
                <w:color w:val="auto"/>
                <w:sz w:val="16"/>
                <w:szCs w:val="16"/>
              </w:rPr>
              <w:t>,</w:t>
            </w:r>
            <w:r w:rsidR="00803C53" w:rsidRPr="00803C53">
              <w:rPr>
                <w:rFonts w:ascii="Arial" w:hAnsi="Arial" w:cs="Arial"/>
                <w:color w:val="auto"/>
                <w:sz w:val="16"/>
                <w:szCs w:val="16"/>
                <w:lang w:val="en-GB"/>
              </w:rPr>
              <w:t>260</w:t>
            </w:r>
            <w:r w:rsidRPr="009E3794">
              <w:rPr>
                <w:rFonts w:ascii="Arial" w:hAnsi="Arial" w:cs="Arial"/>
                <w:color w:val="auto"/>
                <w:sz w:val="16"/>
                <w:szCs w:val="16"/>
                <w:cs/>
              </w:rPr>
              <w:t>)</w:t>
            </w:r>
          </w:p>
        </w:tc>
      </w:tr>
      <w:tr w:rsidR="004164DE" w:rsidRPr="009E3794" w14:paraId="761401D2" w14:textId="77777777" w:rsidTr="009E3794">
        <w:trPr>
          <w:cantSplit/>
          <w:trHeight w:val="20"/>
        </w:trPr>
        <w:tc>
          <w:tcPr>
            <w:tcW w:w="6750" w:type="dxa"/>
            <w:vAlign w:val="center"/>
          </w:tcPr>
          <w:p w14:paraId="200B4371"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6B270A4F" w14:textId="77777777" w:rsidR="004164DE" w:rsidRPr="009E3794" w:rsidRDefault="004164DE" w:rsidP="00336DDD">
            <w:pPr>
              <w:suppressAutoHyphens/>
              <w:ind w:left="-29" w:right="-72"/>
              <w:jc w:val="right"/>
              <w:rPr>
                <w:rFonts w:ascii="Arial" w:hAnsi="Arial" w:cs="Arial"/>
                <w:color w:val="auto"/>
                <w:sz w:val="12"/>
                <w:szCs w:val="12"/>
                <w:lang w:val="en-GB"/>
              </w:rPr>
            </w:pPr>
          </w:p>
        </w:tc>
        <w:tc>
          <w:tcPr>
            <w:tcW w:w="1440" w:type="dxa"/>
            <w:tcBorders>
              <w:top w:val="single" w:sz="4" w:space="0" w:color="auto"/>
            </w:tcBorders>
            <w:vAlign w:val="center"/>
          </w:tcPr>
          <w:p w14:paraId="53C364BF" w14:textId="77777777" w:rsidR="004164DE" w:rsidRPr="009E3794" w:rsidRDefault="004164DE" w:rsidP="00336DDD">
            <w:pPr>
              <w:suppressAutoHyphens/>
              <w:ind w:left="-29"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41F28066" w14:textId="77777777" w:rsidR="004164DE" w:rsidRPr="009E3794" w:rsidRDefault="004164DE" w:rsidP="00336DDD">
            <w:pPr>
              <w:ind w:left="-29" w:right="-72"/>
              <w:jc w:val="right"/>
              <w:rPr>
                <w:rFonts w:ascii="Arial" w:hAnsi="Arial" w:cs="Arial"/>
                <w:color w:val="auto"/>
                <w:sz w:val="12"/>
                <w:szCs w:val="12"/>
                <w:lang w:val="en-GB"/>
              </w:rPr>
            </w:pPr>
          </w:p>
        </w:tc>
        <w:tc>
          <w:tcPr>
            <w:tcW w:w="1440" w:type="dxa"/>
            <w:tcBorders>
              <w:top w:val="single" w:sz="4" w:space="0" w:color="auto"/>
            </w:tcBorders>
            <w:vAlign w:val="center"/>
          </w:tcPr>
          <w:p w14:paraId="0F349D5A" w14:textId="77777777" w:rsidR="004164DE" w:rsidRPr="009E3794" w:rsidRDefault="004164DE" w:rsidP="00336DDD">
            <w:pPr>
              <w:ind w:left="-29"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4C272325"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auto"/>
            <w:vAlign w:val="center"/>
          </w:tcPr>
          <w:p w14:paraId="147C0D39" w14:textId="77777777" w:rsidR="004164DE" w:rsidRPr="009E3794" w:rsidRDefault="004164DE" w:rsidP="00336DDD">
            <w:pPr>
              <w:ind w:left="-29" w:right="-72"/>
              <w:jc w:val="right"/>
              <w:rPr>
                <w:rFonts w:ascii="Arial" w:hAnsi="Arial" w:cs="Arial"/>
                <w:color w:val="auto"/>
                <w:spacing w:val="-2"/>
                <w:sz w:val="12"/>
                <w:szCs w:val="12"/>
              </w:rPr>
            </w:pPr>
          </w:p>
        </w:tc>
      </w:tr>
      <w:tr w:rsidR="004164DE" w:rsidRPr="009E3794" w14:paraId="411D4129" w14:textId="77777777" w:rsidTr="009E3794">
        <w:trPr>
          <w:cantSplit/>
          <w:trHeight w:val="20"/>
        </w:trPr>
        <w:tc>
          <w:tcPr>
            <w:tcW w:w="6750" w:type="dxa"/>
            <w:vAlign w:val="center"/>
          </w:tcPr>
          <w:p w14:paraId="7896C561" w14:textId="77777777" w:rsidR="004164DE" w:rsidRPr="009E3794" w:rsidRDefault="004164DE" w:rsidP="00336DDD">
            <w:pPr>
              <w:ind w:left="-101" w:right="-72"/>
              <w:rPr>
                <w:rFonts w:ascii="Arial" w:hAnsi="Arial" w:cs="Arial"/>
                <w:color w:val="auto"/>
                <w:sz w:val="16"/>
                <w:szCs w:val="16"/>
                <w:lang w:val="en-GB"/>
              </w:rPr>
            </w:pPr>
            <w:r w:rsidRPr="009E3794">
              <w:rPr>
                <w:rFonts w:ascii="Arial" w:hAnsi="Arial" w:cs="Arial"/>
                <w:color w:val="auto"/>
                <w:sz w:val="16"/>
                <w:szCs w:val="16"/>
                <w:lang w:val="en-GB"/>
              </w:rPr>
              <w:t>Total non-current liabilities</w:t>
            </w:r>
          </w:p>
        </w:tc>
        <w:tc>
          <w:tcPr>
            <w:tcW w:w="1440" w:type="dxa"/>
            <w:tcBorders>
              <w:bottom w:val="single" w:sz="4" w:space="0" w:color="auto"/>
            </w:tcBorders>
            <w:shd w:val="clear" w:color="auto" w:fill="FAFAFA"/>
            <w:vAlign w:val="center"/>
          </w:tcPr>
          <w:p w14:paraId="4B1F1040" w14:textId="51CEB02F" w:rsidR="004164DE" w:rsidRPr="009E3794" w:rsidRDefault="004164DE" w:rsidP="00336DDD">
            <w:pPr>
              <w:suppressAutoHyphens/>
              <w:ind w:left="-29" w:right="-72"/>
              <w:jc w:val="right"/>
              <w:rPr>
                <w:rFonts w:ascii="Arial" w:hAnsi="Arial" w:cs="Arial"/>
                <w:color w:val="auto"/>
                <w:sz w:val="16"/>
                <w:szCs w:val="16"/>
                <w:lang w:val="en-GB"/>
              </w:rPr>
            </w:pPr>
            <w:r w:rsidRPr="009E3794">
              <w:rPr>
                <w:rFonts w:ascii="Arial" w:hAnsi="Arial" w:cs="Arial"/>
                <w:color w:val="auto"/>
                <w:sz w:val="16"/>
                <w:szCs w:val="16"/>
                <w:lang w:val="en-GB"/>
              </w:rPr>
              <w:t>(</w:t>
            </w:r>
            <w:r w:rsidR="00803C53" w:rsidRPr="00803C53">
              <w:rPr>
                <w:rFonts w:ascii="Arial" w:hAnsi="Arial" w:cs="Arial"/>
                <w:color w:val="auto"/>
                <w:sz w:val="16"/>
                <w:szCs w:val="16"/>
                <w:lang w:val="en-GB"/>
              </w:rPr>
              <w:t>540</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175</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337</w:t>
            </w:r>
            <w:r w:rsidRPr="009E3794">
              <w:rPr>
                <w:rFonts w:ascii="Arial" w:hAnsi="Arial" w:cs="Arial"/>
                <w:color w:val="auto"/>
                <w:sz w:val="16"/>
                <w:szCs w:val="16"/>
                <w:lang w:val="en-GB"/>
              </w:rPr>
              <w:t>)</w:t>
            </w:r>
          </w:p>
        </w:tc>
        <w:tc>
          <w:tcPr>
            <w:tcW w:w="1440" w:type="dxa"/>
            <w:tcBorders>
              <w:bottom w:val="single" w:sz="4" w:space="0" w:color="auto"/>
            </w:tcBorders>
            <w:vAlign w:val="center"/>
          </w:tcPr>
          <w:p w14:paraId="01BF4464" w14:textId="4CF8AB4E" w:rsidR="004164DE" w:rsidRPr="009E3794" w:rsidRDefault="004164DE" w:rsidP="00336DDD">
            <w:pPr>
              <w:suppressAutoHyphens/>
              <w:ind w:left="-29" w:right="-72"/>
              <w:jc w:val="right"/>
              <w:rPr>
                <w:rFonts w:ascii="Arial" w:hAnsi="Arial" w:cs="Arial"/>
                <w:color w:val="auto"/>
                <w:sz w:val="16"/>
                <w:szCs w:val="16"/>
                <w:lang w:val="en-GB"/>
              </w:rPr>
            </w:pPr>
            <w:r w:rsidRPr="009E3794">
              <w:rPr>
                <w:rFonts w:ascii="Arial" w:hAnsi="Arial" w:cs="Arial"/>
                <w:color w:val="auto"/>
                <w:sz w:val="16"/>
                <w:szCs w:val="16"/>
                <w:cs/>
              </w:rPr>
              <w:t>(</w:t>
            </w:r>
            <w:r w:rsidR="00803C53" w:rsidRPr="00803C53">
              <w:rPr>
                <w:rFonts w:ascii="Arial" w:hAnsi="Arial" w:cs="Arial"/>
                <w:color w:val="auto"/>
                <w:sz w:val="16"/>
                <w:szCs w:val="16"/>
                <w:lang w:val="en-GB"/>
              </w:rPr>
              <w:t>1</w:t>
            </w:r>
            <w:r w:rsidRPr="009E3794">
              <w:rPr>
                <w:rFonts w:ascii="Arial" w:hAnsi="Arial" w:cs="Arial"/>
                <w:color w:val="auto"/>
                <w:sz w:val="16"/>
                <w:szCs w:val="16"/>
              </w:rPr>
              <w:t>,</w:t>
            </w:r>
            <w:r w:rsidR="00803C53" w:rsidRPr="00803C53">
              <w:rPr>
                <w:rFonts w:ascii="Arial" w:hAnsi="Arial" w:cs="Arial"/>
                <w:color w:val="auto"/>
                <w:sz w:val="16"/>
                <w:szCs w:val="16"/>
                <w:lang w:val="en-GB"/>
              </w:rPr>
              <w:t>046</w:t>
            </w:r>
            <w:r w:rsidRPr="009E3794">
              <w:rPr>
                <w:rFonts w:ascii="Arial" w:hAnsi="Arial" w:cs="Arial"/>
                <w:color w:val="auto"/>
                <w:sz w:val="16"/>
                <w:szCs w:val="16"/>
              </w:rPr>
              <w:t>,</w:t>
            </w:r>
            <w:r w:rsidR="00803C53" w:rsidRPr="00803C53">
              <w:rPr>
                <w:rFonts w:ascii="Arial" w:hAnsi="Arial" w:cs="Arial"/>
                <w:color w:val="auto"/>
                <w:sz w:val="16"/>
                <w:szCs w:val="16"/>
                <w:lang w:val="en-GB"/>
              </w:rPr>
              <w:t>939</w:t>
            </w:r>
            <w:r w:rsidRPr="009E3794">
              <w:rPr>
                <w:rFonts w:ascii="Arial" w:hAnsi="Arial" w:cs="Arial"/>
                <w:color w:val="auto"/>
                <w:sz w:val="16"/>
                <w:szCs w:val="16"/>
              </w:rPr>
              <w:t>,</w:t>
            </w:r>
            <w:r w:rsidR="00803C53" w:rsidRPr="00803C53">
              <w:rPr>
                <w:rFonts w:ascii="Arial" w:hAnsi="Arial" w:cs="Arial"/>
                <w:color w:val="auto"/>
                <w:sz w:val="16"/>
                <w:szCs w:val="16"/>
                <w:lang w:val="en-GB"/>
              </w:rPr>
              <w:t>013</w:t>
            </w:r>
            <w:r w:rsidRPr="009E3794">
              <w:rPr>
                <w:rFonts w:ascii="Arial" w:hAnsi="Arial" w:cs="Arial"/>
                <w:color w:val="auto"/>
                <w:sz w:val="16"/>
                <w:szCs w:val="16"/>
                <w:cs/>
              </w:rPr>
              <w:t>)</w:t>
            </w:r>
          </w:p>
        </w:tc>
        <w:tc>
          <w:tcPr>
            <w:tcW w:w="1440" w:type="dxa"/>
            <w:tcBorders>
              <w:bottom w:val="single" w:sz="4" w:space="0" w:color="auto"/>
            </w:tcBorders>
            <w:shd w:val="clear" w:color="auto" w:fill="FAFAFA"/>
            <w:vAlign w:val="center"/>
          </w:tcPr>
          <w:p w14:paraId="5F4FD61F" w14:textId="30C082FD" w:rsidR="004164DE" w:rsidRPr="009E3794" w:rsidRDefault="004164DE" w:rsidP="00336DDD">
            <w:pPr>
              <w:ind w:left="-29" w:right="-72"/>
              <w:jc w:val="right"/>
              <w:rPr>
                <w:rFonts w:ascii="Arial" w:hAnsi="Arial" w:cs="Arial"/>
                <w:color w:val="auto"/>
                <w:sz w:val="16"/>
                <w:szCs w:val="16"/>
                <w:lang w:val="en-GB"/>
              </w:rPr>
            </w:pPr>
            <w:r w:rsidRPr="009E3794">
              <w:rPr>
                <w:rFonts w:ascii="Arial" w:hAnsi="Arial" w:cs="Arial"/>
                <w:color w:val="auto"/>
                <w:sz w:val="16"/>
                <w:szCs w:val="16"/>
                <w:lang w:val="en-GB"/>
              </w:rPr>
              <w:t>(</w:t>
            </w:r>
            <w:r w:rsidR="00803C53" w:rsidRPr="00803C53">
              <w:rPr>
                <w:rFonts w:ascii="Arial" w:hAnsi="Arial" w:cs="Arial"/>
                <w:color w:val="auto"/>
                <w:sz w:val="16"/>
                <w:szCs w:val="16"/>
                <w:lang w:val="en-GB"/>
              </w:rPr>
              <w:t>267</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663</w:t>
            </w:r>
            <w:r w:rsidRPr="009E3794">
              <w:rPr>
                <w:rFonts w:ascii="Arial" w:hAnsi="Arial" w:cs="Arial"/>
                <w:color w:val="auto"/>
                <w:sz w:val="16"/>
                <w:szCs w:val="16"/>
                <w:lang w:val="en-GB"/>
              </w:rPr>
              <w:t>,</w:t>
            </w:r>
            <w:r w:rsidR="00803C53" w:rsidRPr="00803C53">
              <w:rPr>
                <w:rFonts w:ascii="Arial" w:hAnsi="Arial" w:cs="Arial"/>
                <w:color w:val="auto"/>
                <w:sz w:val="16"/>
                <w:szCs w:val="16"/>
                <w:lang w:val="en-GB"/>
              </w:rPr>
              <w:t>976</w:t>
            </w:r>
            <w:r w:rsidRPr="009E3794">
              <w:rPr>
                <w:rFonts w:ascii="Arial" w:hAnsi="Arial" w:cs="Arial"/>
                <w:color w:val="auto"/>
                <w:sz w:val="16"/>
                <w:szCs w:val="16"/>
                <w:lang w:val="en-GB"/>
              </w:rPr>
              <w:t>)</w:t>
            </w:r>
          </w:p>
        </w:tc>
        <w:tc>
          <w:tcPr>
            <w:tcW w:w="1440" w:type="dxa"/>
            <w:tcBorders>
              <w:bottom w:val="single" w:sz="4" w:space="0" w:color="auto"/>
            </w:tcBorders>
            <w:vAlign w:val="center"/>
          </w:tcPr>
          <w:p w14:paraId="14D658FA" w14:textId="31D0062D" w:rsidR="004164DE" w:rsidRPr="009E3794" w:rsidRDefault="004164DE" w:rsidP="00336DDD">
            <w:pPr>
              <w:ind w:left="-29" w:right="-72"/>
              <w:jc w:val="right"/>
              <w:rPr>
                <w:rFonts w:ascii="Arial" w:hAnsi="Arial" w:cs="Arial"/>
                <w:color w:val="auto"/>
                <w:sz w:val="16"/>
                <w:szCs w:val="16"/>
                <w:lang w:val="en-GB"/>
              </w:rPr>
            </w:pPr>
            <w:r w:rsidRPr="009E3794">
              <w:rPr>
                <w:rFonts w:ascii="Arial" w:hAnsi="Arial" w:cs="Arial"/>
                <w:color w:val="auto"/>
                <w:sz w:val="16"/>
                <w:szCs w:val="16"/>
              </w:rPr>
              <w:t>(</w:t>
            </w:r>
            <w:r w:rsidR="00803C53" w:rsidRPr="00803C53">
              <w:rPr>
                <w:rFonts w:ascii="Arial" w:hAnsi="Arial" w:cs="Arial"/>
                <w:color w:val="auto"/>
                <w:sz w:val="16"/>
                <w:szCs w:val="16"/>
                <w:lang w:val="en-GB"/>
              </w:rPr>
              <w:t>316</w:t>
            </w:r>
            <w:r w:rsidRPr="009E3794">
              <w:rPr>
                <w:rFonts w:ascii="Arial" w:hAnsi="Arial" w:cs="Arial"/>
                <w:color w:val="auto"/>
                <w:sz w:val="16"/>
                <w:szCs w:val="16"/>
              </w:rPr>
              <w:t>,</w:t>
            </w:r>
            <w:r w:rsidR="00803C53" w:rsidRPr="00803C53">
              <w:rPr>
                <w:rFonts w:ascii="Arial" w:hAnsi="Arial" w:cs="Arial"/>
                <w:color w:val="auto"/>
                <w:sz w:val="16"/>
                <w:szCs w:val="16"/>
                <w:lang w:val="en-GB"/>
              </w:rPr>
              <w:t>947</w:t>
            </w:r>
            <w:r w:rsidRPr="009E3794">
              <w:rPr>
                <w:rFonts w:ascii="Arial" w:hAnsi="Arial" w:cs="Arial"/>
                <w:color w:val="auto"/>
                <w:sz w:val="16"/>
                <w:szCs w:val="16"/>
              </w:rPr>
              <w:t>,</w:t>
            </w:r>
            <w:r w:rsidR="00803C53" w:rsidRPr="00803C53">
              <w:rPr>
                <w:rFonts w:ascii="Arial" w:hAnsi="Arial" w:cs="Arial"/>
                <w:color w:val="auto"/>
                <w:sz w:val="16"/>
                <w:szCs w:val="16"/>
                <w:lang w:val="en-GB"/>
              </w:rPr>
              <w:t>379</w:t>
            </w:r>
            <w:r w:rsidRPr="009E3794">
              <w:rPr>
                <w:rFonts w:ascii="Arial" w:hAnsi="Arial" w:cs="Arial"/>
                <w:color w:val="auto"/>
                <w:sz w:val="16"/>
                <w:szCs w:val="16"/>
              </w:rPr>
              <w:t>)</w:t>
            </w:r>
          </w:p>
        </w:tc>
        <w:tc>
          <w:tcPr>
            <w:tcW w:w="1440" w:type="dxa"/>
            <w:tcBorders>
              <w:bottom w:val="single" w:sz="4" w:space="0" w:color="auto"/>
            </w:tcBorders>
            <w:shd w:val="clear" w:color="auto" w:fill="FAFAFA"/>
            <w:vAlign w:val="center"/>
          </w:tcPr>
          <w:p w14:paraId="7D6B489C" w14:textId="02F28338" w:rsidR="004164DE" w:rsidRPr="009E3794" w:rsidRDefault="00CA35CF" w:rsidP="00336DDD">
            <w:pPr>
              <w:ind w:left="-29" w:right="-72"/>
              <w:jc w:val="right"/>
              <w:rPr>
                <w:rFonts w:ascii="Arial" w:hAnsi="Arial" w:cs="Arial"/>
                <w:color w:val="auto"/>
                <w:spacing w:val="-2"/>
                <w:sz w:val="16"/>
                <w:szCs w:val="16"/>
              </w:rPr>
            </w:pP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807</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839</w:t>
            </w:r>
            <w:r w:rsidRPr="009E3794">
              <w:rPr>
                <w:rFonts w:ascii="Arial" w:hAnsi="Arial" w:cs="Arial"/>
                <w:color w:val="auto"/>
                <w:spacing w:val="-2"/>
                <w:sz w:val="16"/>
                <w:szCs w:val="16"/>
              </w:rPr>
              <w:t>,</w:t>
            </w:r>
            <w:r w:rsidR="00803C53" w:rsidRPr="00803C53">
              <w:rPr>
                <w:rFonts w:ascii="Arial" w:hAnsi="Arial" w:cs="Arial"/>
                <w:color w:val="auto"/>
                <w:spacing w:val="-2"/>
                <w:sz w:val="16"/>
                <w:szCs w:val="16"/>
                <w:lang w:val="en-GB"/>
              </w:rPr>
              <w:t>313</w:t>
            </w:r>
            <w:r w:rsidRPr="009E3794">
              <w:rPr>
                <w:rFonts w:ascii="Arial" w:hAnsi="Arial" w:cs="Arial"/>
                <w:color w:val="auto"/>
                <w:spacing w:val="-2"/>
                <w:sz w:val="16"/>
                <w:szCs w:val="16"/>
              </w:rPr>
              <w:t>)</w:t>
            </w:r>
          </w:p>
        </w:tc>
        <w:tc>
          <w:tcPr>
            <w:tcW w:w="1440" w:type="dxa"/>
            <w:tcBorders>
              <w:bottom w:val="single" w:sz="4" w:space="0" w:color="auto"/>
            </w:tcBorders>
            <w:shd w:val="clear" w:color="auto" w:fill="auto"/>
            <w:vAlign w:val="center"/>
          </w:tcPr>
          <w:p w14:paraId="17CD7C10" w14:textId="2B87BE27" w:rsidR="004164DE" w:rsidRPr="009E3794" w:rsidRDefault="00CA35CF" w:rsidP="00336DDD">
            <w:pPr>
              <w:ind w:left="-29" w:right="-72"/>
              <w:jc w:val="right"/>
              <w:rPr>
                <w:rFonts w:ascii="Arial" w:hAnsi="Arial" w:cs="Arial"/>
                <w:color w:val="auto"/>
                <w:spacing w:val="-2"/>
                <w:sz w:val="16"/>
                <w:szCs w:val="16"/>
              </w:rPr>
            </w:pPr>
            <w:r w:rsidRPr="009E3794">
              <w:rPr>
                <w:rFonts w:ascii="Arial" w:hAnsi="Arial" w:cs="Arial"/>
                <w:color w:val="auto"/>
                <w:sz w:val="16"/>
                <w:szCs w:val="16"/>
              </w:rPr>
              <w:t>(</w:t>
            </w:r>
            <w:r w:rsidR="00803C53" w:rsidRPr="00803C53">
              <w:rPr>
                <w:rFonts w:ascii="Arial" w:hAnsi="Arial" w:cs="Arial"/>
                <w:color w:val="auto"/>
                <w:sz w:val="16"/>
                <w:szCs w:val="16"/>
                <w:lang w:val="en-GB"/>
              </w:rPr>
              <w:t>1</w:t>
            </w:r>
            <w:r w:rsidRPr="009E3794">
              <w:rPr>
                <w:rFonts w:ascii="Arial" w:hAnsi="Arial" w:cs="Arial"/>
                <w:color w:val="auto"/>
                <w:sz w:val="16"/>
                <w:szCs w:val="16"/>
              </w:rPr>
              <w:t>,</w:t>
            </w:r>
            <w:r w:rsidR="00803C53" w:rsidRPr="00803C53">
              <w:rPr>
                <w:rFonts w:ascii="Arial" w:hAnsi="Arial" w:cs="Arial"/>
                <w:color w:val="auto"/>
                <w:sz w:val="16"/>
                <w:szCs w:val="16"/>
                <w:lang w:val="en-GB"/>
              </w:rPr>
              <w:t>363</w:t>
            </w:r>
            <w:r w:rsidRPr="009E3794">
              <w:rPr>
                <w:rFonts w:ascii="Arial" w:hAnsi="Arial" w:cs="Arial"/>
                <w:color w:val="auto"/>
                <w:sz w:val="16"/>
                <w:szCs w:val="16"/>
              </w:rPr>
              <w:t>,</w:t>
            </w:r>
            <w:r w:rsidR="00803C53" w:rsidRPr="00803C53">
              <w:rPr>
                <w:rFonts w:ascii="Arial" w:hAnsi="Arial" w:cs="Arial"/>
                <w:color w:val="auto"/>
                <w:sz w:val="16"/>
                <w:szCs w:val="16"/>
                <w:lang w:val="en-GB"/>
              </w:rPr>
              <w:t>886</w:t>
            </w:r>
            <w:r w:rsidRPr="009E3794">
              <w:rPr>
                <w:rFonts w:ascii="Arial" w:hAnsi="Arial" w:cs="Arial"/>
                <w:color w:val="auto"/>
                <w:sz w:val="16"/>
                <w:szCs w:val="16"/>
              </w:rPr>
              <w:t>,</w:t>
            </w:r>
            <w:r w:rsidR="00803C53" w:rsidRPr="00803C53">
              <w:rPr>
                <w:rFonts w:ascii="Arial" w:hAnsi="Arial" w:cs="Arial"/>
                <w:color w:val="auto"/>
                <w:sz w:val="16"/>
                <w:szCs w:val="16"/>
                <w:lang w:val="en-GB"/>
              </w:rPr>
              <w:t>392</w:t>
            </w:r>
            <w:r w:rsidRPr="009E3794">
              <w:rPr>
                <w:rFonts w:ascii="Arial" w:hAnsi="Arial" w:cs="Arial"/>
                <w:color w:val="auto"/>
                <w:sz w:val="16"/>
                <w:szCs w:val="16"/>
              </w:rPr>
              <w:t>)</w:t>
            </w:r>
            <w:r w:rsidRPr="009E3794" w:rsidDel="00CA35CF">
              <w:rPr>
                <w:rFonts w:ascii="Arial" w:hAnsi="Arial" w:cs="Arial"/>
                <w:color w:val="auto"/>
                <w:sz w:val="16"/>
                <w:szCs w:val="16"/>
              </w:rPr>
              <w:t xml:space="preserve"> </w:t>
            </w:r>
          </w:p>
        </w:tc>
      </w:tr>
      <w:tr w:rsidR="004164DE" w:rsidRPr="009E3794" w14:paraId="1B8C3F26" w14:textId="77777777" w:rsidTr="009E3794">
        <w:trPr>
          <w:cantSplit/>
          <w:trHeight w:val="20"/>
        </w:trPr>
        <w:tc>
          <w:tcPr>
            <w:tcW w:w="6750" w:type="dxa"/>
            <w:vAlign w:val="center"/>
          </w:tcPr>
          <w:p w14:paraId="1A59A973" w14:textId="77777777" w:rsidR="004164DE" w:rsidRPr="009E3794" w:rsidRDefault="004164DE" w:rsidP="00336DDD">
            <w:pPr>
              <w:ind w:left="-101" w:right="-72"/>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7CC6554C" w14:textId="77777777" w:rsidR="004164DE" w:rsidRPr="009E3794" w:rsidRDefault="004164DE" w:rsidP="00336DDD">
            <w:pPr>
              <w:suppressAutoHyphens/>
              <w:ind w:left="-29" w:right="-72"/>
              <w:jc w:val="right"/>
              <w:rPr>
                <w:rFonts w:ascii="Arial" w:hAnsi="Arial" w:cs="Arial"/>
                <w:color w:val="auto"/>
                <w:sz w:val="12"/>
                <w:szCs w:val="12"/>
                <w:lang w:val="en-GB"/>
              </w:rPr>
            </w:pPr>
          </w:p>
        </w:tc>
        <w:tc>
          <w:tcPr>
            <w:tcW w:w="1440" w:type="dxa"/>
            <w:tcBorders>
              <w:top w:val="single" w:sz="4" w:space="0" w:color="auto"/>
            </w:tcBorders>
            <w:vAlign w:val="center"/>
          </w:tcPr>
          <w:p w14:paraId="5FC35179" w14:textId="77777777" w:rsidR="004164DE" w:rsidRPr="009E3794" w:rsidRDefault="004164DE" w:rsidP="00336DDD">
            <w:pPr>
              <w:suppressAutoHyphens/>
              <w:ind w:left="-29"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639F0BB5" w14:textId="77777777" w:rsidR="004164DE" w:rsidRPr="009E3794" w:rsidRDefault="004164DE" w:rsidP="00336DDD">
            <w:pPr>
              <w:ind w:left="-29" w:right="-72"/>
              <w:jc w:val="right"/>
              <w:rPr>
                <w:rFonts w:ascii="Arial" w:hAnsi="Arial" w:cs="Arial"/>
                <w:color w:val="auto"/>
                <w:sz w:val="12"/>
                <w:szCs w:val="12"/>
                <w:lang w:val="en-GB"/>
              </w:rPr>
            </w:pPr>
          </w:p>
        </w:tc>
        <w:tc>
          <w:tcPr>
            <w:tcW w:w="1440" w:type="dxa"/>
            <w:tcBorders>
              <w:top w:val="single" w:sz="4" w:space="0" w:color="auto"/>
            </w:tcBorders>
            <w:vAlign w:val="center"/>
          </w:tcPr>
          <w:p w14:paraId="679105EE" w14:textId="77777777" w:rsidR="004164DE" w:rsidRPr="009E3794" w:rsidRDefault="004164DE" w:rsidP="00336DDD">
            <w:pPr>
              <w:ind w:left="-29"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6E909AA9" w14:textId="77777777" w:rsidR="004164DE" w:rsidRPr="009E3794" w:rsidRDefault="004164DE" w:rsidP="00336DDD">
            <w:pPr>
              <w:ind w:left="-29" w:right="-72"/>
              <w:jc w:val="right"/>
              <w:rPr>
                <w:rFonts w:ascii="Arial" w:hAnsi="Arial" w:cs="Arial"/>
                <w:color w:val="auto"/>
                <w:spacing w:val="-2"/>
                <w:sz w:val="12"/>
                <w:szCs w:val="12"/>
              </w:rPr>
            </w:pPr>
          </w:p>
        </w:tc>
        <w:tc>
          <w:tcPr>
            <w:tcW w:w="1440" w:type="dxa"/>
            <w:tcBorders>
              <w:top w:val="single" w:sz="4" w:space="0" w:color="auto"/>
            </w:tcBorders>
            <w:shd w:val="clear" w:color="auto" w:fill="auto"/>
            <w:vAlign w:val="center"/>
          </w:tcPr>
          <w:p w14:paraId="3C8A2A79" w14:textId="77777777" w:rsidR="004164DE" w:rsidRPr="009E3794" w:rsidRDefault="004164DE" w:rsidP="00336DDD">
            <w:pPr>
              <w:ind w:left="-29" w:right="-72"/>
              <w:jc w:val="right"/>
              <w:rPr>
                <w:rFonts w:ascii="Arial" w:hAnsi="Arial" w:cs="Arial"/>
                <w:color w:val="auto"/>
                <w:spacing w:val="-2"/>
                <w:sz w:val="12"/>
                <w:szCs w:val="12"/>
              </w:rPr>
            </w:pPr>
          </w:p>
        </w:tc>
      </w:tr>
      <w:tr w:rsidR="004164DE" w:rsidRPr="009E3794" w14:paraId="7F424357" w14:textId="77777777" w:rsidTr="009E3794">
        <w:trPr>
          <w:cantSplit/>
          <w:trHeight w:val="20"/>
        </w:trPr>
        <w:tc>
          <w:tcPr>
            <w:tcW w:w="6750" w:type="dxa"/>
            <w:vAlign w:val="center"/>
          </w:tcPr>
          <w:p w14:paraId="6E5F4A73" w14:textId="77777777" w:rsidR="004164DE" w:rsidRPr="009E3794" w:rsidRDefault="004164DE" w:rsidP="00336DDD">
            <w:pPr>
              <w:ind w:left="-101" w:right="-72"/>
              <w:rPr>
                <w:rFonts w:ascii="Arial" w:hAnsi="Arial" w:cs="Arial"/>
                <w:color w:val="auto"/>
                <w:sz w:val="16"/>
                <w:szCs w:val="16"/>
                <w:lang w:val="en-GB"/>
              </w:rPr>
            </w:pPr>
            <w:r w:rsidRPr="009E3794">
              <w:rPr>
                <w:rFonts w:ascii="Arial" w:hAnsi="Arial" w:cs="Arial"/>
                <w:color w:val="auto"/>
                <w:sz w:val="16"/>
                <w:szCs w:val="16"/>
                <w:lang w:val="en-GB"/>
              </w:rPr>
              <w:t>Net assets</w:t>
            </w:r>
          </w:p>
        </w:tc>
        <w:tc>
          <w:tcPr>
            <w:tcW w:w="1440" w:type="dxa"/>
            <w:tcBorders>
              <w:bottom w:val="single" w:sz="4" w:space="0" w:color="auto"/>
            </w:tcBorders>
            <w:shd w:val="clear" w:color="auto" w:fill="FAFAFA"/>
            <w:vAlign w:val="center"/>
          </w:tcPr>
          <w:p w14:paraId="58B82014" w14:textId="5E9990D6" w:rsidR="004164DE" w:rsidRPr="009E3794" w:rsidRDefault="00803C53" w:rsidP="00336DDD">
            <w:pPr>
              <w:suppressAutoHyphens/>
              <w:ind w:left="-29" w:right="-72"/>
              <w:jc w:val="right"/>
              <w:rPr>
                <w:rFonts w:ascii="Arial" w:hAnsi="Arial" w:cs="Arial"/>
                <w:b/>
                <w:bCs/>
                <w:color w:val="auto"/>
                <w:sz w:val="16"/>
                <w:szCs w:val="16"/>
                <w:lang w:val="en-GB"/>
              </w:rPr>
            </w:pPr>
            <w:r w:rsidRPr="00803C53">
              <w:rPr>
                <w:rFonts w:ascii="Arial" w:hAnsi="Arial" w:cs="Arial"/>
                <w:b/>
                <w:bCs/>
                <w:color w:val="auto"/>
                <w:sz w:val="16"/>
                <w:szCs w:val="16"/>
                <w:lang w:val="en-GB"/>
              </w:rPr>
              <w:t>558</w:t>
            </w:r>
            <w:r w:rsidR="00CA35CF" w:rsidRPr="009E3794">
              <w:rPr>
                <w:rFonts w:ascii="Arial" w:hAnsi="Arial" w:cs="Arial"/>
                <w:b/>
                <w:bCs/>
                <w:color w:val="auto"/>
                <w:sz w:val="16"/>
                <w:szCs w:val="16"/>
                <w:lang w:val="en-GB"/>
              </w:rPr>
              <w:t>,</w:t>
            </w:r>
            <w:r w:rsidRPr="00803C53">
              <w:rPr>
                <w:rFonts w:ascii="Arial" w:hAnsi="Arial" w:cs="Arial"/>
                <w:b/>
                <w:bCs/>
                <w:color w:val="auto"/>
                <w:sz w:val="16"/>
                <w:szCs w:val="16"/>
                <w:lang w:val="en-GB"/>
              </w:rPr>
              <w:t>778</w:t>
            </w:r>
            <w:r w:rsidR="00A64B20">
              <w:rPr>
                <w:rFonts w:ascii="Arial" w:hAnsi="Arial" w:cs="Arial"/>
                <w:b/>
                <w:bCs/>
                <w:color w:val="auto"/>
                <w:sz w:val="16"/>
                <w:szCs w:val="16"/>
                <w:lang w:val="en-GB"/>
              </w:rPr>
              <w:t>,</w:t>
            </w:r>
            <w:r w:rsidRPr="00803C53">
              <w:rPr>
                <w:rFonts w:ascii="Arial" w:hAnsi="Arial" w:cs="Arial"/>
                <w:b/>
                <w:bCs/>
                <w:color w:val="auto"/>
                <w:sz w:val="16"/>
                <w:szCs w:val="16"/>
                <w:lang w:val="en-GB"/>
              </w:rPr>
              <w:t>159</w:t>
            </w:r>
          </w:p>
        </w:tc>
        <w:tc>
          <w:tcPr>
            <w:tcW w:w="1440" w:type="dxa"/>
            <w:tcBorders>
              <w:bottom w:val="single" w:sz="4" w:space="0" w:color="auto"/>
            </w:tcBorders>
            <w:vAlign w:val="center"/>
          </w:tcPr>
          <w:p w14:paraId="2AB37450" w14:textId="3D57DC5C" w:rsidR="004164DE" w:rsidRPr="009E3794" w:rsidRDefault="00803C53" w:rsidP="00336DDD">
            <w:pPr>
              <w:suppressAutoHyphens/>
              <w:ind w:left="-29" w:right="-72"/>
              <w:jc w:val="right"/>
              <w:rPr>
                <w:rFonts w:ascii="Arial" w:hAnsi="Arial" w:cs="Arial"/>
                <w:b/>
                <w:bCs/>
                <w:color w:val="auto"/>
                <w:sz w:val="16"/>
                <w:szCs w:val="16"/>
                <w:lang w:val="en-GB"/>
              </w:rPr>
            </w:pPr>
            <w:r w:rsidRPr="00803C53">
              <w:rPr>
                <w:rFonts w:ascii="Arial" w:hAnsi="Arial" w:cs="Arial"/>
                <w:b/>
                <w:bCs/>
                <w:color w:val="auto"/>
                <w:sz w:val="16"/>
                <w:szCs w:val="16"/>
                <w:lang w:val="en-GB"/>
              </w:rPr>
              <w:t>825</w:t>
            </w:r>
            <w:r w:rsidR="004164DE" w:rsidRPr="009E3794">
              <w:rPr>
                <w:rFonts w:ascii="Arial" w:hAnsi="Arial" w:cs="Arial"/>
                <w:b/>
                <w:bCs/>
                <w:color w:val="auto"/>
                <w:sz w:val="16"/>
                <w:szCs w:val="16"/>
                <w:lang w:val="en-GB"/>
              </w:rPr>
              <w:t>,</w:t>
            </w:r>
            <w:r w:rsidRPr="00803C53">
              <w:rPr>
                <w:rFonts w:ascii="Arial" w:hAnsi="Arial" w:cs="Arial"/>
                <w:b/>
                <w:bCs/>
                <w:color w:val="auto"/>
                <w:sz w:val="16"/>
                <w:szCs w:val="16"/>
                <w:lang w:val="en-GB"/>
              </w:rPr>
              <w:t>369</w:t>
            </w:r>
            <w:r w:rsidR="004164DE" w:rsidRPr="009E3794">
              <w:rPr>
                <w:rFonts w:ascii="Arial" w:hAnsi="Arial" w:cs="Arial"/>
                <w:b/>
                <w:bCs/>
                <w:color w:val="auto"/>
                <w:sz w:val="16"/>
                <w:szCs w:val="16"/>
                <w:lang w:val="en-GB"/>
              </w:rPr>
              <w:t>,</w:t>
            </w:r>
            <w:r w:rsidRPr="00803C53">
              <w:rPr>
                <w:rFonts w:ascii="Arial" w:hAnsi="Arial" w:cs="Arial"/>
                <w:b/>
                <w:bCs/>
                <w:color w:val="auto"/>
                <w:sz w:val="16"/>
                <w:szCs w:val="16"/>
                <w:lang w:val="en-GB"/>
              </w:rPr>
              <w:t>542</w:t>
            </w:r>
          </w:p>
        </w:tc>
        <w:tc>
          <w:tcPr>
            <w:tcW w:w="1440" w:type="dxa"/>
            <w:tcBorders>
              <w:bottom w:val="single" w:sz="4" w:space="0" w:color="auto"/>
            </w:tcBorders>
            <w:shd w:val="clear" w:color="auto" w:fill="FAFAFA"/>
            <w:vAlign w:val="center"/>
          </w:tcPr>
          <w:p w14:paraId="2DB21912" w14:textId="118F03D6" w:rsidR="004164DE" w:rsidRPr="009E3794" w:rsidRDefault="00803C53" w:rsidP="00336DDD">
            <w:pPr>
              <w:ind w:left="-29" w:right="-72"/>
              <w:jc w:val="right"/>
              <w:rPr>
                <w:rFonts w:ascii="Arial" w:hAnsi="Arial" w:cs="Arial"/>
                <w:b/>
                <w:bCs/>
                <w:color w:val="auto"/>
                <w:sz w:val="16"/>
                <w:szCs w:val="16"/>
                <w:lang w:val="en-GB"/>
              </w:rPr>
            </w:pPr>
            <w:r w:rsidRPr="00803C53">
              <w:rPr>
                <w:rFonts w:ascii="Arial" w:hAnsi="Arial" w:cs="Arial"/>
                <w:b/>
                <w:bCs/>
                <w:color w:val="auto"/>
                <w:sz w:val="16"/>
                <w:szCs w:val="16"/>
                <w:lang w:val="en-GB"/>
              </w:rPr>
              <w:t>110</w:t>
            </w:r>
            <w:r w:rsidR="004164DE" w:rsidRPr="009E3794">
              <w:rPr>
                <w:rFonts w:ascii="Arial" w:hAnsi="Arial" w:cs="Arial"/>
                <w:b/>
                <w:bCs/>
                <w:color w:val="auto"/>
                <w:sz w:val="16"/>
                <w:szCs w:val="16"/>
                <w:lang w:val="en-GB"/>
              </w:rPr>
              <w:t>,</w:t>
            </w:r>
            <w:r w:rsidRPr="00803C53">
              <w:rPr>
                <w:rFonts w:ascii="Arial" w:hAnsi="Arial" w:cs="Arial"/>
                <w:b/>
                <w:bCs/>
                <w:color w:val="auto"/>
                <w:sz w:val="16"/>
                <w:szCs w:val="16"/>
                <w:lang w:val="en-GB"/>
              </w:rPr>
              <w:t>690</w:t>
            </w:r>
            <w:r w:rsidR="004164DE" w:rsidRPr="009E3794">
              <w:rPr>
                <w:rFonts w:ascii="Arial" w:hAnsi="Arial" w:cs="Arial"/>
                <w:b/>
                <w:bCs/>
                <w:color w:val="auto"/>
                <w:sz w:val="16"/>
                <w:szCs w:val="16"/>
                <w:lang w:val="en-GB"/>
              </w:rPr>
              <w:t>,</w:t>
            </w:r>
            <w:r w:rsidRPr="00803C53">
              <w:rPr>
                <w:rFonts w:ascii="Arial" w:hAnsi="Arial" w:cs="Arial"/>
                <w:b/>
                <w:bCs/>
                <w:color w:val="auto"/>
                <w:sz w:val="16"/>
                <w:szCs w:val="16"/>
                <w:lang w:val="en-GB"/>
              </w:rPr>
              <w:t>185</w:t>
            </w:r>
          </w:p>
        </w:tc>
        <w:tc>
          <w:tcPr>
            <w:tcW w:w="1440" w:type="dxa"/>
            <w:tcBorders>
              <w:bottom w:val="single" w:sz="4" w:space="0" w:color="auto"/>
            </w:tcBorders>
            <w:vAlign w:val="center"/>
          </w:tcPr>
          <w:p w14:paraId="2478A427" w14:textId="5540DCAE" w:rsidR="004164DE" w:rsidRPr="009E3794" w:rsidRDefault="00803C53" w:rsidP="00336DDD">
            <w:pPr>
              <w:ind w:left="-29" w:right="-72"/>
              <w:jc w:val="right"/>
              <w:rPr>
                <w:rFonts w:ascii="Arial" w:hAnsi="Arial" w:cs="Arial"/>
                <w:b/>
                <w:bCs/>
                <w:color w:val="auto"/>
                <w:sz w:val="16"/>
                <w:szCs w:val="16"/>
                <w:lang w:val="en-GB"/>
              </w:rPr>
            </w:pPr>
            <w:r w:rsidRPr="00803C53">
              <w:rPr>
                <w:rFonts w:ascii="Arial" w:hAnsi="Arial" w:cs="Arial"/>
                <w:b/>
                <w:bCs/>
                <w:color w:val="auto"/>
                <w:sz w:val="16"/>
                <w:szCs w:val="16"/>
                <w:lang w:val="en-GB"/>
              </w:rPr>
              <w:t>151</w:t>
            </w:r>
            <w:r w:rsidR="004164DE" w:rsidRPr="009E3794">
              <w:rPr>
                <w:rFonts w:ascii="Arial" w:hAnsi="Arial" w:cs="Arial"/>
                <w:b/>
                <w:bCs/>
                <w:color w:val="auto"/>
                <w:sz w:val="16"/>
                <w:szCs w:val="16"/>
              </w:rPr>
              <w:t>,</w:t>
            </w:r>
            <w:r w:rsidRPr="00803C53">
              <w:rPr>
                <w:rFonts w:ascii="Arial" w:hAnsi="Arial" w:cs="Arial"/>
                <w:b/>
                <w:bCs/>
                <w:color w:val="auto"/>
                <w:sz w:val="16"/>
                <w:szCs w:val="16"/>
                <w:lang w:val="en-GB"/>
              </w:rPr>
              <w:t>506</w:t>
            </w:r>
            <w:r w:rsidR="004164DE" w:rsidRPr="009E3794">
              <w:rPr>
                <w:rFonts w:ascii="Arial" w:hAnsi="Arial" w:cs="Arial"/>
                <w:b/>
                <w:bCs/>
                <w:color w:val="auto"/>
                <w:sz w:val="16"/>
                <w:szCs w:val="16"/>
              </w:rPr>
              <w:t>,</w:t>
            </w:r>
            <w:r w:rsidRPr="00803C53">
              <w:rPr>
                <w:rFonts w:ascii="Arial" w:hAnsi="Arial" w:cs="Arial"/>
                <w:b/>
                <w:bCs/>
                <w:color w:val="auto"/>
                <w:sz w:val="16"/>
                <w:szCs w:val="16"/>
                <w:lang w:val="en-GB"/>
              </w:rPr>
              <w:t>346</w:t>
            </w:r>
          </w:p>
        </w:tc>
        <w:tc>
          <w:tcPr>
            <w:tcW w:w="1440" w:type="dxa"/>
            <w:tcBorders>
              <w:bottom w:val="single" w:sz="4" w:space="0" w:color="auto"/>
            </w:tcBorders>
            <w:shd w:val="clear" w:color="auto" w:fill="FAFAFA"/>
            <w:vAlign w:val="center"/>
          </w:tcPr>
          <w:p w14:paraId="5396C1FF" w14:textId="3CBACF22" w:rsidR="004164DE" w:rsidRPr="009E3794" w:rsidRDefault="00803C53" w:rsidP="00336DDD">
            <w:pPr>
              <w:ind w:left="-29" w:right="-72"/>
              <w:jc w:val="right"/>
              <w:rPr>
                <w:rFonts w:ascii="Arial" w:hAnsi="Arial" w:cs="Arial"/>
                <w:b/>
                <w:bCs/>
                <w:color w:val="auto"/>
                <w:sz w:val="16"/>
                <w:szCs w:val="16"/>
                <w:lang w:val="en-GB"/>
              </w:rPr>
            </w:pPr>
            <w:r w:rsidRPr="00803C53">
              <w:rPr>
                <w:rFonts w:ascii="Arial" w:hAnsi="Arial" w:cs="Arial"/>
                <w:b/>
                <w:bCs/>
                <w:color w:val="auto"/>
                <w:sz w:val="16"/>
                <w:szCs w:val="16"/>
                <w:lang w:val="en-GB"/>
              </w:rPr>
              <w:t>669</w:t>
            </w:r>
            <w:r w:rsidR="00CA35CF" w:rsidRPr="009E3794">
              <w:rPr>
                <w:rFonts w:ascii="Arial" w:hAnsi="Arial" w:cs="Arial"/>
                <w:b/>
                <w:bCs/>
                <w:color w:val="auto"/>
                <w:sz w:val="16"/>
                <w:szCs w:val="16"/>
                <w:lang w:val="en-GB"/>
              </w:rPr>
              <w:t>,</w:t>
            </w:r>
            <w:r w:rsidRPr="00803C53">
              <w:rPr>
                <w:rFonts w:ascii="Arial" w:hAnsi="Arial" w:cs="Arial"/>
                <w:b/>
                <w:bCs/>
                <w:color w:val="auto"/>
                <w:sz w:val="16"/>
                <w:szCs w:val="16"/>
                <w:lang w:val="en-GB"/>
              </w:rPr>
              <w:t>468</w:t>
            </w:r>
            <w:r w:rsidR="00CA35CF" w:rsidRPr="009E3794">
              <w:rPr>
                <w:rFonts w:ascii="Arial" w:hAnsi="Arial" w:cs="Arial"/>
                <w:b/>
                <w:bCs/>
                <w:color w:val="auto"/>
                <w:sz w:val="16"/>
                <w:szCs w:val="16"/>
                <w:lang w:val="en-GB"/>
              </w:rPr>
              <w:t>,</w:t>
            </w:r>
            <w:r w:rsidRPr="00803C53">
              <w:rPr>
                <w:rFonts w:ascii="Arial" w:hAnsi="Arial" w:cs="Arial"/>
                <w:b/>
                <w:bCs/>
                <w:color w:val="auto"/>
                <w:sz w:val="16"/>
                <w:szCs w:val="16"/>
                <w:lang w:val="en-GB"/>
              </w:rPr>
              <w:t>344</w:t>
            </w:r>
          </w:p>
        </w:tc>
        <w:tc>
          <w:tcPr>
            <w:tcW w:w="1440" w:type="dxa"/>
            <w:tcBorders>
              <w:bottom w:val="single" w:sz="4" w:space="0" w:color="auto"/>
            </w:tcBorders>
            <w:shd w:val="clear" w:color="auto" w:fill="auto"/>
            <w:vAlign w:val="center"/>
          </w:tcPr>
          <w:p w14:paraId="599D368A" w14:textId="26C5064D" w:rsidR="004164DE" w:rsidRPr="009E3794" w:rsidRDefault="00803C53" w:rsidP="00336DDD">
            <w:pPr>
              <w:ind w:left="-29" w:right="-72"/>
              <w:jc w:val="right"/>
              <w:rPr>
                <w:rFonts w:ascii="Arial" w:hAnsi="Arial" w:cs="Arial"/>
                <w:b/>
                <w:bCs/>
                <w:color w:val="auto"/>
                <w:sz w:val="16"/>
                <w:szCs w:val="16"/>
                <w:lang w:val="en-GB"/>
              </w:rPr>
            </w:pPr>
            <w:r w:rsidRPr="00803C53">
              <w:rPr>
                <w:rFonts w:ascii="Arial" w:hAnsi="Arial" w:cs="Arial"/>
                <w:b/>
                <w:bCs/>
                <w:color w:val="auto"/>
                <w:sz w:val="16"/>
                <w:szCs w:val="16"/>
                <w:lang w:val="en-GB"/>
              </w:rPr>
              <w:t>976</w:t>
            </w:r>
            <w:r w:rsidR="00CA35CF" w:rsidRPr="009E3794">
              <w:rPr>
                <w:rFonts w:ascii="Arial" w:hAnsi="Arial" w:cs="Arial"/>
                <w:b/>
                <w:bCs/>
                <w:color w:val="auto"/>
                <w:sz w:val="16"/>
                <w:szCs w:val="16"/>
                <w:lang w:val="en-GB"/>
              </w:rPr>
              <w:t>,</w:t>
            </w:r>
            <w:r w:rsidRPr="00803C53">
              <w:rPr>
                <w:rFonts w:ascii="Arial" w:hAnsi="Arial" w:cs="Arial"/>
                <w:b/>
                <w:bCs/>
                <w:color w:val="auto"/>
                <w:sz w:val="16"/>
                <w:szCs w:val="16"/>
                <w:lang w:val="en-GB"/>
              </w:rPr>
              <w:t>875</w:t>
            </w:r>
            <w:r w:rsidR="00CA35CF" w:rsidRPr="009E3794">
              <w:rPr>
                <w:rFonts w:ascii="Arial" w:hAnsi="Arial" w:cs="Arial"/>
                <w:b/>
                <w:bCs/>
                <w:color w:val="auto"/>
                <w:sz w:val="16"/>
                <w:szCs w:val="16"/>
                <w:lang w:val="en-GB"/>
              </w:rPr>
              <w:t>,</w:t>
            </w:r>
            <w:r w:rsidRPr="00803C53">
              <w:rPr>
                <w:rFonts w:ascii="Arial" w:hAnsi="Arial" w:cs="Arial"/>
                <w:b/>
                <w:bCs/>
                <w:color w:val="auto"/>
                <w:sz w:val="16"/>
                <w:szCs w:val="16"/>
                <w:lang w:val="en-GB"/>
              </w:rPr>
              <w:t>888</w:t>
            </w:r>
            <w:r w:rsidR="00CA35CF" w:rsidRPr="009E3794">
              <w:rPr>
                <w:rFonts w:ascii="Arial" w:hAnsi="Arial" w:cs="Arial"/>
                <w:b/>
                <w:bCs/>
                <w:color w:val="auto"/>
                <w:sz w:val="16"/>
                <w:szCs w:val="16"/>
                <w:lang w:val="en-GB"/>
              </w:rPr>
              <w:t xml:space="preserve"> </w:t>
            </w:r>
          </w:p>
        </w:tc>
      </w:tr>
    </w:tbl>
    <w:p w14:paraId="4FB94B48" w14:textId="77777777" w:rsidR="00682E30" w:rsidRPr="001B2E9A" w:rsidRDefault="00682E30" w:rsidP="00336DDD">
      <w:pPr>
        <w:jc w:val="thaiDistribute"/>
        <w:rPr>
          <w:rFonts w:ascii="Arial" w:hAnsi="Arial" w:cs="Arial"/>
          <w:color w:val="auto"/>
          <w:sz w:val="18"/>
          <w:szCs w:val="18"/>
        </w:rPr>
      </w:pPr>
    </w:p>
    <w:p w14:paraId="4D29A999" w14:textId="77777777" w:rsidR="00317D20" w:rsidRPr="001B2E9A" w:rsidRDefault="00317D20" w:rsidP="00336DDD">
      <w:pPr>
        <w:jc w:val="thaiDistribute"/>
        <w:rPr>
          <w:rFonts w:ascii="Arial" w:hAnsi="Arial" w:cs="Arial"/>
          <w:color w:val="auto"/>
          <w:sz w:val="18"/>
          <w:szCs w:val="18"/>
        </w:rPr>
        <w:sectPr w:rsidR="00317D20" w:rsidRPr="001B2E9A" w:rsidSect="00A9223F">
          <w:pgSz w:w="16840" w:h="11907" w:orient="landscape"/>
          <w:pgMar w:top="1440" w:right="720" w:bottom="720" w:left="720" w:header="720" w:footer="576" w:gutter="0"/>
          <w:cols w:space="720"/>
        </w:sectPr>
      </w:pPr>
    </w:p>
    <w:p w14:paraId="511A5AE5" w14:textId="77777777" w:rsidR="00431A1D" w:rsidRPr="001B2E9A" w:rsidRDefault="00431A1D" w:rsidP="00336DDD">
      <w:pPr>
        <w:pStyle w:val="Footer"/>
        <w:jc w:val="both"/>
        <w:rPr>
          <w:rFonts w:cs="Arial"/>
          <w:b/>
          <w:bCs/>
          <w:color w:val="CF4A02"/>
          <w:spacing w:val="-4"/>
          <w:szCs w:val="18"/>
          <w:lang w:val="en-US" w:eastAsia="en-US"/>
        </w:rPr>
      </w:pPr>
    </w:p>
    <w:tbl>
      <w:tblPr>
        <w:tblW w:w="15390" w:type="dxa"/>
        <w:tblInd w:w="108" w:type="dxa"/>
        <w:tblLayout w:type="fixed"/>
        <w:tblLook w:val="0000" w:firstRow="0" w:lastRow="0" w:firstColumn="0" w:lastColumn="0" w:noHBand="0" w:noVBand="0"/>
      </w:tblPr>
      <w:tblGrid>
        <w:gridCol w:w="6750"/>
        <w:gridCol w:w="1440"/>
        <w:gridCol w:w="1440"/>
        <w:gridCol w:w="1440"/>
        <w:gridCol w:w="1440"/>
        <w:gridCol w:w="1440"/>
        <w:gridCol w:w="1440"/>
      </w:tblGrid>
      <w:tr w:rsidR="00903DB3" w:rsidRPr="001B2E9A" w14:paraId="5AC79CF3" w14:textId="77777777" w:rsidTr="00395C58">
        <w:trPr>
          <w:cantSplit/>
        </w:trPr>
        <w:tc>
          <w:tcPr>
            <w:tcW w:w="6750" w:type="dxa"/>
          </w:tcPr>
          <w:p w14:paraId="2BD67BCF" w14:textId="77777777" w:rsidR="00903DB3" w:rsidRPr="001B2E9A" w:rsidRDefault="00903DB3" w:rsidP="00336DDD">
            <w:pPr>
              <w:ind w:left="-101" w:right="-72"/>
              <w:jc w:val="both"/>
              <w:rPr>
                <w:rFonts w:ascii="Arial" w:hAnsi="Arial" w:cs="Arial"/>
                <w:color w:val="auto"/>
                <w:sz w:val="18"/>
                <w:szCs w:val="18"/>
              </w:rPr>
            </w:pPr>
          </w:p>
        </w:tc>
        <w:tc>
          <w:tcPr>
            <w:tcW w:w="2880" w:type="dxa"/>
            <w:gridSpan w:val="2"/>
            <w:tcBorders>
              <w:top w:val="single" w:sz="4" w:space="0" w:color="auto"/>
              <w:bottom w:val="single" w:sz="4" w:space="0" w:color="auto"/>
            </w:tcBorders>
            <w:vAlign w:val="bottom"/>
          </w:tcPr>
          <w:p w14:paraId="0584B05D" w14:textId="3F7E9386" w:rsidR="00903DB3" w:rsidRPr="001B2E9A" w:rsidRDefault="00903DB3" w:rsidP="00336DDD">
            <w:pPr>
              <w:ind w:left="-29" w:right="-72"/>
              <w:jc w:val="center"/>
              <w:rPr>
                <w:rFonts w:ascii="Arial" w:hAnsi="Arial" w:cs="Arial"/>
                <w:b/>
                <w:bCs/>
                <w:color w:val="auto"/>
                <w:sz w:val="18"/>
                <w:szCs w:val="18"/>
              </w:rPr>
            </w:pPr>
            <w:r w:rsidRPr="001B2E9A">
              <w:rPr>
                <w:rFonts w:ascii="Arial" w:hAnsi="Arial" w:cs="Arial"/>
                <w:b/>
                <w:bCs/>
                <w:color w:val="auto"/>
                <w:sz w:val="18"/>
                <w:szCs w:val="18"/>
              </w:rPr>
              <w:t>S</w:t>
            </w:r>
            <w:r w:rsidR="00803C53" w:rsidRPr="00803C53">
              <w:rPr>
                <w:rFonts w:ascii="Arial" w:hAnsi="Arial" w:cs="Arial"/>
                <w:b/>
                <w:bCs/>
                <w:color w:val="auto"/>
                <w:sz w:val="18"/>
                <w:szCs w:val="18"/>
                <w:lang w:val="en-GB"/>
              </w:rPr>
              <w:t>36</w:t>
            </w:r>
            <w:r w:rsidRPr="001B2E9A">
              <w:rPr>
                <w:rFonts w:ascii="Arial" w:hAnsi="Arial" w:cs="Arial"/>
                <w:b/>
                <w:bCs/>
                <w:color w:val="auto"/>
                <w:sz w:val="18"/>
                <w:szCs w:val="18"/>
              </w:rPr>
              <w:t xml:space="preserve"> Property Co., Ltd.</w:t>
            </w:r>
          </w:p>
        </w:tc>
        <w:tc>
          <w:tcPr>
            <w:tcW w:w="2880" w:type="dxa"/>
            <w:gridSpan w:val="2"/>
            <w:tcBorders>
              <w:top w:val="single" w:sz="4" w:space="0" w:color="auto"/>
              <w:bottom w:val="single" w:sz="4" w:space="0" w:color="auto"/>
            </w:tcBorders>
            <w:vAlign w:val="bottom"/>
          </w:tcPr>
          <w:p w14:paraId="2E0B6709" w14:textId="330F7795" w:rsidR="00903DB3" w:rsidRPr="001B2E9A" w:rsidRDefault="00903DB3" w:rsidP="00336DDD">
            <w:pPr>
              <w:ind w:left="-29" w:right="-72"/>
              <w:jc w:val="center"/>
              <w:rPr>
                <w:rFonts w:ascii="Arial" w:hAnsi="Arial" w:cs="Arial"/>
                <w:b/>
                <w:bCs/>
                <w:color w:val="auto"/>
                <w:sz w:val="18"/>
                <w:szCs w:val="18"/>
              </w:rPr>
            </w:pPr>
            <w:r w:rsidRPr="001B2E9A">
              <w:rPr>
                <w:rFonts w:ascii="Arial" w:hAnsi="Arial" w:cs="Arial"/>
                <w:b/>
                <w:bCs/>
                <w:color w:val="auto"/>
                <w:sz w:val="18"/>
                <w:szCs w:val="18"/>
              </w:rPr>
              <w:t>FS JV LICENSE LIMITED</w:t>
            </w:r>
          </w:p>
        </w:tc>
        <w:tc>
          <w:tcPr>
            <w:tcW w:w="2880" w:type="dxa"/>
            <w:gridSpan w:val="2"/>
            <w:tcBorders>
              <w:top w:val="single" w:sz="4" w:space="0" w:color="auto"/>
              <w:bottom w:val="single" w:sz="4" w:space="0" w:color="auto"/>
            </w:tcBorders>
            <w:vAlign w:val="bottom"/>
          </w:tcPr>
          <w:p w14:paraId="1E771E06" w14:textId="4F898ADB" w:rsidR="00903DB3" w:rsidRPr="001B2E9A" w:rsidRDefault="00903DB3" w:rsidP="00336DDD">
            <w:pPr>
              <w:ind w:left="-29" w:right="-72"/>
              <w:jc w:val="center"/>
              <w:rPr>
                <w:rFonts w:ascii="Arial" w:hAnsi="Arial" w:cs="Arial"/>
                <w:b/>
                <w:bCs/>
                <w:color w:val="auto"/>
                <w:sz w:val="18"/>
                <w:szCs w:val="18"/>
              </w:rPr>
            </w:pPr>
            <w:r w:rsidRPr="001B2E9A">
              <w:rPr>
                <w:rFonts w:ascii="Arial" w:hAnsi="Arial" w:cs="Arial"/>
                <w:b/>
                <w:bCs/>
                <w:color w:val="auto"/>
                <w:sz w:val="18"/>
                <w:szCs w:val="18"/>
              </w:rPr>
              <w:t>Total</w:t>
            </w:r>
          </w:p>
        </w:tc>
      </w:tr>
      <w:tr w:rsidR="00903DB3" w:rsidRPr="001B2E9A" w14:paraId="1D74688C" w14:textId="77777777" w:rsidTr="00395C58">
        <w:trPr>
          <w:cantSplit/>
        </w:trPr>
        <w:tc>
          <w:tcPr>
            <w:tcW w:w="6750" w:type="dxa"/>
          </w:tcPr>
          <w:p w14:paraId="2518F2CA" w14:textId="77777777" w:rsidR="00903DB3" w:rsidRPr="001B2E9A" w:rsidRDefault="00903DB3" w:rsidP="00336DDD">
            <w:pPr>
              <w:ind w:left="-101" w:right="-72"/>
              <w:jc w:val="both"/>
              <w:rPr>
                <w:rFonts w:ascii="Arial" w:hAnsi="Arial" w:cs="Arial"/>
                <w:color w:val="auto"/>
                <w:sz w:val="18"/>
                <w:szCs w:val="18"/>
              </w:rPr>
            </w:pPr>
          </w:p>
        </w:tc>
        <w:tc>
          <w:tcPr>
            <w:tcW w:w="1440" w:type="dxa"/>
            <w:vAlign w:val="bottom"/>
          </w:tcPr>
          <w:p w14:paraId="4927003B" w14:textId="42FBA214" w:rsidR="00903DB3" w:rsidRPr="001B2E9A" w:rsidRDefault="00803C53" w:rsidP="00336DDD">
            <w:pPr>
              <w:ind w:left="-29"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vAlign w:val="bottom"/>
          </w:tcPr>
          <w:p w14:paraId="7840B0E5" w14:textId="69E67FAE" w:rsidR="00903DB3" w:rsidRPr="001B2E9A" w:rsidRDefault="00803C53" w:rsidP="00336DDD">
            <w:pPr>
              <w:ind w:left="-29"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440" w:type="dxa"/>
            <w:vAlign w:val="bottom"/>
          </w:tcPr>
          <w:p w14:paraId="7D5A5974" w14:textId="1B921CA7" w:rsidR="00903DB3" w:rsidRPr="001B2E9A" w:rsidRDefault="00803C53" w:rsidP="00336DDD">
            <w:pPr>
              <w:ind w:left="-29"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vAlign w:val="bottom"/>
          </w:tcPr>
          <w:p w14:paraId="0E26B0D4" w14:textId="33AC3912" w:rsidR="00903DB3" w:rsidRPr="001B2E9A" w:rsidRDefault="00803C53" w:rsidP="00336DDD">
            <w:pPr>
              <w:ind w:left="-29"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440" w:type="dxa"/>
            <w:vAlign w:val="bottom"/>
          </w:tcPr>
          <w:p w14:paraId="7AC44ED3" w14:textId="4911691F" w:rsidR="00903DB3" w:rsidRPr="001B2E9A" w:rsidRDefault="00803C53" w:rsidP="00336DDD">
            <w:pPr>
              <w:ind w:left="-29"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vAlign w:val="bottom"/>
          </w:tcPr>
          <w:p w14:paraId="5810F42E" w14:textId="7D2D7325" w:rsidR="00903DB3" w:rsidRPr="001B2E9A" w:rsidRDefault="00803C53" w:rsidP="00336DDD">
            <w:pPr>
              <w:ind w:left="-29"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903DB3" w:rsidRPr="001B2E9A" w14:paraId="28CD244B" w14:textId="77777777" w:rsidTr="00395C58">
        <w:trPr>
          <w:cantSplit/>
        </w:trPr>
        <w:tc>
          <w:tcPr>
            <w:tcW w:w="6750" w:type="dxa"/>
          </w:tcPr>
          <w:p w14:paraId="15DB828D" w14:textId="77777777" w:rsidR="00903DB3" w:rsidRPr="001B2E9A" w:rsidRDefault="00903DB3" w:rsidP="00336DDD">
            <w:pPr>
              <w:ind w:left="-101" w:right="-72"/>
              <w:jc w:val="both"/>
              <w:rPr>
                <w:rFonts w:ascii="Arial" w:hAnsi="Arial" w:cs="Arial"/>
                <w:b/>
                <w:bCs/>
                <w:color w:val="auto"/>
                <w:sz w:val="18"/>
                <w:szCs w:val="18"/>
              </w:rPr>
            </w:pPr>
          </w:p>
        </w:tc>
        <w:tc>
          <w:tcPr>
            <w:tcW w:w="1440" w:type="dxa"/>
            <w:tcBorders>
              <w:bottom w:val="single" w:sz="4" w:space="0" w:color="auto"/>
            </w:tcBorders>
            <w:vAlign w:val="bottom"/>
          </w:tcPr>
          <w:p w14:paraId="212C1DD6" w14:textId="77777777" w:rsidR="00903DB3" w:rsidRPr="001B2E9A" w:rsidRDefault="00903DB3" w:rsidP="00336DDD">
            <w:pPr>
              <w:ind w:left="-29"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34816094" w14:textId="591BF6D0" w:rsidR="00903DB3" w:rsidRPr="001B2E9A" w:rsidRDefault="00903DB3" w:rsidP="00336DDD">
            <w:pPr>
              <w:ind w:left="-29"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0345A60F" w14:textId="2475444A" w:rsidR="00903DB3" w:rsidRPr="001B2E9A" w:rsidRDefault="00903DB3" w:rsidP="00336DDD">
            <w:pPr>
              <w:ind w:left="-29"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22004460" w14:textId="6CF55F14" w:rsidR="00903DB3" w:rsidRPr="001B2E9A" w:rsidRDefault="00903DB3" w:rsidP="00336DDD">
            <w:pPr>
              <w:ind w:left="-29"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6D678A00" w14:textId="7186F437" w:rsidR="00903DB3" w:rsidRPr="001B2E9A" w:rsidRDefault="00903DB3" w:rsidP="00336DDD">
            <w:pPr>
              <w:ind w:left="-29"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38261A56" w14:textId="69444064" w:rsidR="00903DB3" w:rsidRPr="001B2E9A" w:rsidRDefault="00903DB3" w:rsidP="00336DDD">
            <w:pPr>
              <w:ind w:left="-29"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903DB3" w:rsidRPr="001B2E9A" w14:paraId="314BD9F1" w14:textId="77777777" w:rsidTr="00395C58">
        <w:trPr>
          <w:cantSplit/>
        </w:trPr>
        <w:tc>
          <w:tcPr>
            <w:tcW w:w="6750" w:type="dxa"/>
            <w:vAlign w:val="bottom"/>
          </w:tcPr>
          <w:p w14:paraId="60F61CEC" w14:textId="77777777" w:rsidR="00903DB3" w:rsidRPr="001B2E9A" w:rsidRDefault="00903DB3" w:rsidP="00336DDD">
            <w:pPr>
              <w:suppressAutoHyphens/>
              <w:ind w:left="-101" w:right="-72"/>
              <w:jc w:val="both"/>
              <w:rPr>
                <w:rFonts w:ascii="Arial" w:hAnsi="Arial" w:cs="Arial"/>
                <w:b/>
                <w:bCs/>
                <w:color w:val="auto"/>
                <w:sz w:val="18"/>
                <w:szCs w:val="18"/>
              </w:rPr>
            </w:pPr>
          </w:p>
        </w:tc>
        <w:tc>
          <w:tcPr>
            <w:tcW w:w="1440" w:type="dxa"/>
            <w:tcBorders>
              <w:top w:val="single" w:sz="4" w:space="0" w:color="auto"/>
            </w:tcBorders>
            <w:shd w:val="clear" w:color="auto" w:fill="FAFAFA"/>
          </w:tcPr>
          <w:p w14:paraId="5CC0751B" w14:textId="77777777" w:rsidR="00903DB3" w:rsidRPr="001B2E9A" w:rsidRDefault="00903DB3" w:rsidP="00336DDD">
            <w:pPr>
              <w:suppressAutoHyphens/>
              <w:ind w:left="-29" w:right="-72"/>
              <w:jc w:val="right"/>
              <w:rPr>
                <w:rFonts w:ascii="Arial" w:hAnsi="Arial" w:cs="Arial"/>
                <w:color w:val="auto"/>
                <w:spacing w:val="-2"/>
                <w:sz w:val="18"/>
                <w:szCs w:val="18"/>
              </w:rPr>
            </w:pPr>
          </w:p>
        </w:tc>
        <w:tc>
          <w:tcPr>
            <w:tcW w:w="1440" w:type="dxa"/>
            <w:tcBorders>
              <w:top w:val="single" w:sz="4" w:space="0" w:color="auto"/>
            </w:tcBorders>
          </w:tcPr>
          <w:p w14:paraId="5E5971CF" w14:textId="77777777" w:rsidR="00903DB3" w:rsidRPr="001B2E9A" w:rsidRDefault="00903DB3" w:rsidP="00336DDD">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6DA454EB" w14:textId="77777777" w:rsidR="00903DB3" w:rsidRPr="001B2E9A" w:rsidRDefault="00903DB3" w:rsidP="00336DDD">
            <w:pPr>
              <w:suppressAutoHyphens/>
              <w:ind w:left="-29" w:right="-72"/>
              <w:jc w:val="right"/>
              <w:rPr>
                <w:rFonts w:ascii="Arial" w:hAnsi="Arial" w:cs="Arial"/>
                <w:color w:val="auto"/>
                <w:spacing w:val="-2"/>
                <w:sz w:val="18"/>
                <w:szCs w:val="18"/>
              </w:rPr>
            </w:pPr>
          </w:p>
        </w:tc>
        <w:tc>
          <w:tcPr>
            <w:tcW w:w="1440" w:type="dxa"/>
            <w:tcBorders>
              <w:top w:val="single" w:sz="4" w:space="0" w:color="auto"/>
            </w:tcBorders>
          </w:tcPr>
          <w:p w14:paraId="545A9B0E" w14:textId="77777777" w:rsidR="00903DB3" w:rsidRPr="001B2E9A" w:rsidRDefault="00903DB3" w:rsidP="00336DDD">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38D2F5D" w14:textId="77777777" w:rsidR="00903DB3" w:rsidRPr="001B2E9A" w:rsidRDefault="00903DB3" w:rsidP="00336DDD">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4A5EC8D8" w14:textId="77777777" w:rsidR="00903DB3" w:rsidRPr="001B2E9A" w:rsidRDefault="00903DB3" w:rsidP="00336DDD">
            <w:pPr>
              <w:suppressAutoHyphens/>
              <w:ind w:left="-29" w:right="-72"/>
              <w:jc w:val="right"/>
              <w:rPr>
                <w:rFonts w:ascii="Arial" w:hAnsi="Arial" w:cs="Arial"/>
                <w:color w:val="auto"/>
                <w:spacing w:val="-2"/>
                <w:sz w:val="18"/>
                <w:szCs w:val="18"/>
              </w:rPr>
            </w:pPr>
          </w:p>
        </w:tc>
      </w:tr>
      <w:tr w:rsidR="00903DB3" w:rsidRPr="001B2E9A" w14:paraId="46B5F1D6" w14:textId="77777777" w:rsidTr="00395C58">
        <w:trPr>
          <w:cantSplit/>
          <w:trHeight w:val="117"/>
        </w:trPr>
        <w:tc>
          <w:tcPr>
            <w:tcW w:w="6750" w:type="dxa"/>
          </w:tcPr>
          <w:p w14:paraId="5791D532" w14:textId="6FE84BD0" w:rsidR="00903DB3" w:rsidRPr="001B2E9A" w:rsidRDefault="00903DB3" w:rsidP="00336DDD">
            <w:pPr>
              <w:suppressAutoHyphens/>
              <w:ind w:left="-101" w:right="-72"/>
              <w:jc w:val="both"/>
              <w:rPr>
                <w:rFonts w:ascii="Arial" w:hAnsi="Arial" w:cs="Arial"/>
                <w:b/>
                <w:bCs/>
                <w:color w:val="auto"/>
                <w:sz w:val="18"/>
                <w:szCs w:val="18"/>
              </w:rPr>
            </w:pPr>
            <w:r w:rsidRPr="001B2E9A">
              <w:rPr>
                <w:rFonts w:ascii="Arial" w:hAnsi="Arial" w:cs="Arial"/>
                <w:b/>
                <w:bCs/>
                <w:color w:val="auto"/>
                <w:sz w:val="18"/>
                <w:szCs w:val="18"/>
              </w:rPr>
              <w:t>Reconciliation to carrying amounts</w:t>
            </w:r>
          </w:p>
        </w:tc>
        <w:tc>
          <w:tcPr>
            <w:tcW w:w="1440" w:type="dxa"/>
            <w:shd w:val="clear" w:color="auto" w:fill="FAFAFA"/>
          </w:tcPr>
          <w:p w14:paraId="10ACB3E9" w14:textId="77777777" w:rsidR="00903DB3" w:rsidRPr="001B2E9A" w:rsidRDefault="00903DB3" w:rsidP="00336DDD">
            <w:pPr>
              <w:suppressAutoHyphens/>
              <w:ind w:left="-29" w:right="-72"/>
              <w:jc w:val="right"/>
              <w:rPr>
                <w:rFonts w:ascii="Arial" w:hAnsi="Arial" w:cs="Arial"/>
                <w:color w:val="auto"/>
                <w:spacing w:val="-2"/>
                <w:sz w:val="18"/>
                <w:szCs w:val="18"/>
              </w:rPr>
            </w:pPr>
          </w:p>
        </w:tc>
        <w:tc>
          <w:tcPr>
            <w:tcW w:w="1440" w:type="dxa"/>
          </w:tcPr>
          <w:p w14:paraId="4C7EB5D4" w14:textId="77777777" w:rsidR="00903DB3" w:rsidRPr="001B2E9A" w:rsidRDefault="00903DB3" w:rsidP="00336DDD">
            <w:pPr>
              <w:suppressAutoHyphens/>
              <w:ind w:left="-29" w:right="-72"/>
              <w:jc w:val="right"/>
              <w:rPr>
                <w:rFonts w:ascii="Arial" w:hAnsi="Arial" w:cs="Arial"/>
                <w:color w:val="auto"/>
                <w:spacing w:val="-2"/>
                <w:sz w:val="18"/>
                <w:szCs w:val="18"/>
              </w:rPr>
            </w:pPr>
          </w:p>
        </w:tc>
        <w:tc>
          <w:tcPr>
            <w:tcW w:w="1440" w:type="dxa"/>
            <w:shd w:val="clear" w:color="auto" w:fill="FAFAFA"/>
          </w:tcPr>
          <w:p w14:paraId="41A352D5" w14:textId="77777777" w:rsidR="00903DB3" w:rsidRPr="001B2E9A" w:rsidRDefault="00903DB3" w:rsidP="00336DDD">
            <w:pPr>
              <w:ind w:left="-29" w:right="-72"/>
              <w:jc w:val="right"/>
              <w:rPr>
                <w:rFonts w:ascii="Arial" w:hAnsi="Arial" w:cs="Arial"/>
                <w:color w:val="auto"/>
                <w:spacing w:val="-2"/>
                <w:sz w:val="18"/>
                <w:szCs w:val="18"/>
              </w:rPr>
            </w:pPr>
          </w:p>
        </w:tc>
        <w:tc>
          <w:tcPr>
            <w:tcW w:w="1440" w:type="dxa"/>
          </w:tcPr>
          <w:p w14:paraId="31AD8A6C" w14:textId="77777777" w:rsidR="00903DB3" w:rsidRPr="001B2E9A" w:rsidRDefault="00903DB3" w:rsidP="00336DDD">
            <w:pPr>
              <w:ind w:left="-29" w:right="-72"/>
              <w:jc w:val="right"/>
              <w:rPr>
                <w:rFonts w:ascii="Arial" w:hAnsi="Arial" w:cs="Arial"/>
                <w:color w:val="auto"/>
                <w:spacing w:val="-2"/>
                <w:sz w:val="18"/>
                <w:szCs w:val="18"/>
              </w:rPr>
            </w:pPr>
          </w:p>
        </w:tc>
        <w:tc>
          <w:tcPr>
            <w:tcW w:w="1440" w:type="dxa"/>
            <w:shd w:val="clear" w:color="auto" w:fill="FAFAFA"/>
          </w:tcPr>
          <w:p w14:paraId="3E88BAB8" w14:textId="77777777" w:rsidR="00903DB3" w:rsidRPr="001B2E9A" w:rsidRDefault="00903DB3" w:rsidP="00336DDD">
            <w:pPr>
              <w:ind w:left="-29" w:right="-72"/>
              <w:jc w:val="right"/>
              <w:rPr>
                <w:rFonts w:ascii="Arial" w:hAnsi="Arial" w:cs="Arial"/>
                <w:color w:val="auto"/>
                <w:spacing w:val="-2"/>
                <w:sz w:val="18"/>
                <w:szCs w:val="18"/>
              </w:rPr>
            </w:pPr>
          </w:p>
        </w:tc>
        <w:tc>
          <w:tcPr>
            <w:tcW w:w="1440" w:type="dxa"/>
            <w:shd w:val="clear" w:color="auto" w:fill="auto"/>
          </w:tcPr>
          <w:p w14:paraId="1E6FEBCE" w14:textId="77777777" w:rsidR="00903DB3" w:rsidRPr="001B2E9A" w:rsidRDefault="00903DB3" w:rsidP="00336DDD">
            <w:pPr>
              <w:ind w:left="-29" w:right="-72"/>
              <w:jc w:val="right"/>
              <w:rPr>
                <w:rFonts w:ascii="Arial" w:hAnsi="Arial" w:cs="Arial"/>
                <w:color w:val="auto"/>
                <w:spacing w:val="-2"/>
                <w:sz w:val="18"/>
                <w:szCs w:val="18"/>
              </w:rPr>
            </w:pPr>
          </w:p>
        </w:tc>
      </w:tr>
      <w:tr w:rsidR="00903DB3" w:rsidRPr="001B2E9A" w14:paraId="0D499D23" w14:textId="77777777" w:rsidTr="00395C58">
        <w:trPr>
          <w:cantSplit/>
        </w:trPr>
        <w:tc>
          <w:tcPr>
            <w:tcW w:w="6750" w:type="dxa"/>
            <w:vAlign w:val="bottom"/>
          </w:tcPr>
          <w:p w14:paraId="4D0B7AD4" w14:textId="77777777" w:rsidR="00903DB3" w:rsidRPr="001B2E9A" w:rsidRDefault="00903DB3" w:rsidP="00336DDD">
            <w:pPr>
              <w:ind w:left="-101" w:right="-72"/>
              <w:rPr>
                <w:rFonts w:ascii="Arial" w:hAnsi="Arial" w:cs="Arial"/>
                <w:color w:val="auto"/>
                <w:sz w:val="18"/>
                <w:szCs w:val="18"/>
                <w:cs/>
              </w:rPr>
            </w:pPr>
            <w:r w:rsidRPr="001B2E9A">
              <w:rPr>
                <w:rFonts w:ascii="Arial" w:hAnsi="Arial" w:cs="Arial"/>
                <w:b/>
                <w:bCs/>
                <w:color w:val="auto"/>
                <w:spacing w:val="-2"/>
                <w:sz w:val="18"/>
                <w:szCs w:val="18"/>
              </w:rPr>
              <w:t xml:space="preserve">Opening net assets </w:t>
            </w:r>
          </w:p>
        </w:tc>
        <w:tc>
          <w:tcPr>
            <w:tcW w:w="1440" w:type="dxa"/>
            <w:shd w:val="clear" w:color="auto" w:fill="FAFAFA"/>
            <w:vAlign w:val="bottom"/>
          </w:tcPr>
          <w:p w14:paraId="4C73F9EC" w14:textId="6D6D1D30" w:rsidR="00903DB3" w:rsidRPr="001B2E9A" w:rsidRDefault="00803C53" w:rsidP="00336DDD">
            <w:pPr>
              <w:suppressAutoHyphens/>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825</w:t>
            </w:r>
            <w:r w:rsidR="00903DB3" w:rsidRPr="001B2E9A">
              <w:rPr>
                <w:rFonts w:ascii="Arial" w:hAnsi="Arial" w:cs="Arial"/>
                <w:color w:val="auto"/>
                <w:spacing w:val="-2"/>
                <w:sz w:val="18"/>
                <w:szCs w:val="18"/>
              </w:rPr>
              <w:t>,</w:t>
            </w:r>
            <w:r w:rsidRPr="00803C53">
              <w:rPr>
                <w:rFonts w:ascii="Arial" w:hAnsi="Arial" w:cs="Arial"/>
                <w:color w:val="auto"/>
                <w:spacing w:val="-2"/>
                <w:sz w:val="18"/>
                <w:szCs w:val="18"/>
                <w:lang w:val="en-GB"/>
              </w:rPr>
              <w:t>369</w:t>
            </w:r>
            <w:r w:rsidR="00903DB3" w:rsidRPr="001B2E9A">
              <w:rPr>
                <w:rFonts w:ascii="Arial" w:hAnsi="Arial" w:cs="Arial"/>
                <w:color w:val="auto"/>
                <w:spacing w:val="-2"/>
                <w:sz w:val="18"/>
                <w:szCs w:val="18"/>
              </w:rPr>
              <w:t>,</w:t>
            </w:r>
            <w:r w:rsidRPr="00803C53">
              <w:rPr>
                <w:rFonts w:ascii="Arial" w:hAnsi="Arial" w:cs="Arial"/>
                <w:color w:val="auto"/>
                <w:spacing w:val="-2"/>
                <w:sz w:val="18"/>
                <w:szCs w:val="18"/>
                <w:lang w:val="en-GB"/>
              </w:rPr>
              <w:t>542</w:t>
            </w:r>
          </w:p>
        </w:tc>
        <w:tc>
          <w:tcPr>
            <w:tcW w:w="1440" w:type="dxa"/>
            <w:vAlign w:val="bottom"/>
          </w:tcPr>
          <w:p w14:paraId="1847A396" w14:textId="08E224DA" w:rsidR="00903DB3" w:rsidRPr="001B2E9A" w:rsidRDefault="00803C53" w:rsidP="00336DDD">
            <w:pPr>
              <w:suppressAutoHyphens/>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529</w:t>
            </w:r>
            <w:r w:rsidR="00903DB3" w:rsidRPr="001B2E9A">
              <w:rPr>
                <w:rFonts w:ascii="Arial" w:hAnsi="Arial" w:cs="Arial"/>
                <w:color w:val="auto"/>
                <w:spacing w:val="-2"/>
                <w:sz w:val="18"/>
                <w:szCs w:val="18"/>
              </w:rPr>
              <w:t>,</w:t>
            </w:r>
            <w:r w:rsidRPr="00803C53">
              <w:rPr>
                <w:rFonts w:ascii="Arial" w:hAnsi="Arial" w:cs="Arial"/>
                <w:color w:val="auto"/>
                <w:spacing w:val="-2"/>
                <w:sz w:val="18"/>
                <w:szCs w:val="18"/>
                <w:lang w:val="en-GB"/>
              </w:rPr>
              <w:t>316</w:t>
            </w:r>
            <w:r w:rsidR="00903DB3" w:rsidRPr="001B2E9A">
              <w:rPr>
                <w:rFonts w:ascii="Arial" w:hAnsi="Arial" w:cs="Arial"/>
                <w:color w:val="auto"/>
                <w:spacing w:val="-2"/>
                <w:sz w:val="18"/>
                <w:szCs w:val="18"/>
              </w:rPr>
              <w:t>,</w:t>
            </w:r>
            <w:r w:rsidRPr="00803C53">
              <w:rPr>
                <w:rFonts w:ascii="Arial" w:hAnsi="Arial" w:cs="Arial"/>
                <w:color w:val="auto"/>
                <w:spacing w:val="-2"/>
                <w:sz w:val="18"/>
                <w:szCs w:val="18"/>
                <w:lang w:val="en-GB"/>
              </w:rPr>
              <w:t>664</w:t>
            </w:r>
          </w:p>
        </w:tc>
        <w:tc>
          <w:tcPr>
            <w:tcW w:w="1440" w:type="dxa"/>
            <w:shd w:val="clear" w:color="auto" w:fill="FAFAFA"/>
            <w:vAlign w:val="bottom"/>
          </w:tcPr>
          <w:p w14:paraId="402EF06A" w14:textId="39A1DE9E" w:rsidR="00903DB3" w:rsidRPr="001B2E9A" w:rsidRDefault="00803C53" w:rsidP="00336DDD">
            <w:pPr>
              <w:ind w:left="-29" w:right="-72"/>
              <w:jc w:val="right"/>
              <w:rPr>
                <w:rFonts w:ascii="Arial" w:hAnsi="Arial" w:cs="Arial"/>
                <w:color w:val="auto"/>
                <w:spacing w:val="-2"/>
                <w:sz w:val="18"/>
                <w:szCs w:val="18"/>
                <w:cs/>
              </w:rPr>
            </w:pPr>
            <w:r w:rsidRPr="00803C53">
              <w:rPr>
                <w:rFonts w:ascii="Arial" w:hAnsi="Arial" w:cs="Arial"/>
                <w:color w:val="auto"/>
                <w:spacing w:val="-2"/>
                <w:sz w:val="18"/>
                <w:szCs w:val="18"/>
                <w:lang w:val="en-GB"/>
              </w:rPr>
              <w:t>151</w:t>
            </w:r>
            <w:r w:rsidR="00903DB3" w:rsidRPr="001B2E9A">
              <w:rPr>
                <w:rFonts w:ascii="Arial" w:hAnsi="Arial" w:cs="Arial"/>
                <w:color w:val="auto"/>
                <w:spacing w:val="-2"/>
                <w:sz w:val="18"/>
                <w:szCs w:val="18"/>
              </w:rPr>
              <w:t>,</w:t>
            </w:r>
            <w:r w:rsidRPr="00803C53">
              <w:rPr>
                <w:rFonts w:ascii="Arial" w:hAnsi="Arial" w:cs="Arial"/>
                <w:color w:val="auto"/>
                <w:spacing w:val="-2"/>
                <w:sz w:val="18"/>
                <w:szCs w:val="18"/>
                <w:lang w:val="en-GB"/>
              </w:rPr>
              <w:t>506</w:t>
            </w:r>
            <w:r w:rsidR="00903DB3" w:rsidRPr="001B2E9A">
              <w:rPr>
                <w:rFonts w:ascii="Arial" w:hAnsi="Arial" w:cs="Arial"/>
                <w:color w:val="auto"/>
                <w:spacing w:val="-2"/>
                <w:sz w:val="18"/>
                <w:szCs w:val="18"/>
              </w:rPr>
              <w:t>,</w:t>
            </w:r>
            <w:r w:rsidRPr="00803C53">
              <w:rPr>
                <w:rFonts w:ascii="Arial" w:hAnsi="Arial" w:cs="Arial"/>
                <w:color w:val="auto"/>
                <w:spacing w:val="-2"/>
                <w:sz w:val="18"/>
                <w:szCs w:val="18"/>
                <w:lang w:val="en-GB"/>
              </w:rPr>
              <w:t>346</w:t>
            </w:r>
          </w:p>
        </w:tc>
        <w:tc>
          <w:tcPr>
            <w:tcW w:w="1440" w:type="dxa"/>
            <w:vAlign w:val="bottom"/>
          </w:tcPr>
          <w:p w14:paraId="63C9DA23" w14:textId="07370724" w:rsidR="00903DB3" w:rsidRPr="001B2E9A" w:rsidRDefault="00803C53" w:rsidP="00336DDD">
            <w:pPr>
              <w:ind w:left="-29" w:right="-72"/>
              <w:jc w:val="right"/>
              <w:rPr>
                <w:rFonts w:ascii="Arial" w:hAnsi="Arial" w:cs="Arial"/>
                <w:color w:val="auto"/>
                <w:spacing w:val="-2"/>
                <w:sz w:val="18"/>
                <w:szCs w:val="18"/>
                <w:cs/>
              </w:rPr>
            </w:pPr>
            <w:r w:rsidRPr="00803C53">
              <w:rPr>
                <w:rFonts w:ascii="Arial" w:hAnsi="Arial" w:cs="Arial"/>
                <w:color w:val="auto"/>
                <w:spacing w:val="-2"/>
                <w:sz w:val="18"/>
                <w:szCs w:val="18"/>
                <w:lang w:val="en-GB"/>
              </w:rPr>
              <w:t>118</w:t>
            </w:r>
            <w:r w:rsidR="00903DB3" w:rsidRPr="001B2E9A">
              <w:rPr>
                <w:rFonts w:ascii="Arial" w:hAnsi="Arial" w:cs="Arial"/>
                <w:color w:val="auto"/>
                <w:spacing w:val="-2"/>
                <w:sz w:val="18"/>
                <w:szCs w:val="18"/>
              </w:rPr>
              <w:t>,</w:t>
            </w:r>
            <w:r w:rsidRPr="00803C53">
              <w:rPr>
                <w:rFonts w:ascii="Arial" w:hAnsi="Arial" w:cs="Arial"/>
                <w:color w:val="auto"/>
                <w:spacing w:val="-2"/>
                <w:sz w:val="18"/>
                <w:szCs w:val="18"/>
                <w:lang w:val="en-GB"/>
              </w:rPr>
              <w:t>495</w:t>
            </w:r>
            <w:r w:rsidR="00903DB3" w:rsidRPr="001B2E9A">
              <w:rPr>
                <w:rFonts w:ascii="Arial" w:hAnsi="Arial" w:cs="Arial"/>
                <w:color w:val="auto"/>
                <w:spacing w:val="-2"/>
                <w:sz w:val="18"/>
                <w:szCs w:val="18"/>
              </w:rPr>
              <w:t>,</w:t>
            </w:r>
            <w:r w:rsidRPr="00803C53">
              <w:rPr>
                <w:rFonts w:ascii="Arial" w:hAnsi="Arial" w:cs="Arial"/>
                <w:color w:val="auto"/>
                <w:spacing w:val="-2"/>
                <w:sz w:val="18"/>
                <w:szCs w:val="18"/>
                <w:lang w:val="en-GB"/>
              </w:rPr>
              <w:t>649</w:t>
            </w:r>
          </w:p>
        </w:tc>
        <w:tc>
          <w:tcPr>
            <w:tcW w:w="1440" w:type="dxa"/>
            <w:shd w:val="clear" w:color="auto" w:fill="FAFAFA"/>
            <w:vAlign w:val="bottom"/>
          </w:tcPr>
          <w:p w14:paraId="61AF4010" w14:textId="223FE04C"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976</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875</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888</w:t>
            </w:r>
            <w:r w:rsidR="00B96874" w:rsidRPr="00B96874">
              <w:rPr>
                <w:rFonts w:ascii="Arial" w:hAnsi="Arial" w:cs="Arial"/>
                <w:color w:val="auto"/>
                <w:spacing w:val="-2"/>
                <w:sz w:val="18"/>
                <w:szCs w:val="18"/>
              </w:rPr>
              <w:t xml:space="preserve"> </w:t>
            </w:r>
          </w:p>
        </w:tc>
        <w:tc>
          <w:tcPr>
            <w:tcW w:w="1440" w:type="dxa"/>
            <w:shd w:val="clear" w:color="auto" w:fill="auto"/>
            <w:vAlign w:val="bottom"/>
          </w:tcPr>
          <w:p w14:paraId="1B39A3B2" w14:textId="088DB380"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647</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812</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313</w:t>
            </w:r>
            <w:r w:rsidR="00B96874" w:rsidRPr="00B96874">
              <w:rPr>
                <w:rFonts w:ascii="Arial" w:hAnsi="Arial" w:cs="Arial"/>
                <w:color w:val="auto"/>
                <w:spacing w:val="-2"/>
                <w:sz w:val="18"/>
                <w:szCs w:val="18"/>
              </w:rPr>
              <w:t xml:space="preserve"> </w:t>
            </w:r>
          </w:p>
        </w:tc>
      </w:tr>
      <w:tr w:rsidR="00903DB3" w:rsidRPr="001B2E9A" w14:paraId="41D41132" w14:textId="77777777" w:rsidTr="00395C58">
        <w:trPr>
          <w:cantSplit/>
        </w:trPr>
        <w:tc>
          <w:tcPr>
            <w:tcW w:w="6750" w:type="dxa"/>
            <w:vAlign w:val="bottom"/>
          </w:tcPr>
          <w:p w14:paraId="5C1E0767" w14:textId="072F14AF" w:rsidR="00903DB3" w:rsidRPr="001B2E9A" w:rsidRDefault="007505F4" w:rsidP="00336DDD">
            <w:pPr>
              <w:ind w:left="-101" w:right="-72"/>
              <w:rPr>
                <w:rFonts w:ascii="Arial" w:hAnsi="Arial" w:cs="Arial"/>
                <w:b/>
                <w:bCs/>
                <w:color w:val="auto"/>
                <w:spacing w:val="-2"/>
                <w:sz w:val="18"/>
                <w:szCs w:val="18"/>
              </w:rPr>
            </w:pPr>
            <w:r>
              <w:rPr>
                <w:rFonts w:ascii="Arial" w:hAnsi="Arial" w:cs="Arial"/>
                <w:color w:val="auto"/>
                <w:spacing w:val="-2"/>
                <w:sz w:val="18"/>
                <w:szCs w:val="18"/>
              </w:rPr>
              <w:t>Increase (Decrease)</w:t>
            </w:r>
          </w:p>
        </w:tc>
        <w:tc>
          <w:tcPr>
            <w:tcW w:w="1440" w:type="dxa"/>
            <w:shd w:val="clear" w:color="auto" w:fill="FAFAFA"/>
            <w:vAlign w:val="bottom"/>
          </w:tcPr>
          <w:p w14:paraId="070EE365" w14:textId="243B4CC9" w:rsidR="00903DB3" w:rsidRPr="001B2E9A" w:rsidRDefault="00B96874" w:rsidP="00336DDD">
            <w:pPr>
              <w:suppressAutoHyphens/>
              <w:ind w:left="-29" w:right="-72"/>
              <w:jc w:val="right"/>
              <w:rPr>
                <w:rFonts w:ascii="Arial" w:hAnsi="Arial" w:cs="Arial"/>
                <w:color w:val="auto"/>
                <w:sz w:val="18"/>
                <w:szCs w:val="18"/>
                <w:lang w:val="en-GB"/>
              </w:rPr>
            </w:pPr>
            <w:r w:rsidRPr="00B96874">
              <w:rPr>
                <w:rFonts w:ascii="Arial" w:hAnsi="Arial" w:cs="Arial"/>
                <w:color w:val="auto"/>
                <w:sz w:val="18"/>
                <w:szCs w:val="18"/>
                <w:lang w:val="en-GB"/>
              </w:rPr>
              <w:t>(</w:t>
            </w:r>
            <w:r w:rsidR="00803C53" w:rsidRPr="00803C53">
              <w:rPr>
                <w:rFonts w:ascii="Arial" w:hAnsi="Arial" w:cs="Arial"/>
                <w:color w:val="auto"/>
                <w:sz w:val="18"/>
                <w:szCs w:val="18"/>
                <w:lang w:val="en-GB"/>
              </w:rPr>
              <w:t>376</w:t>
            </w:r>
            <w:r w:rsidR="0075521E">
              <w:rPr>
                <w:rFonts w:ascii="Arial" w:hAnsi="Arial" w:cs="Arial"/>
                <w:color w:val="auto"/>
                <w:sz w:val="18"/>
                <w:szCs w:val="18"/>
                <w:lang w:val="en-GB"/>
              </w:rPr>
              <w:t>,</w:t>
            </w:r>
            <w:r w:rsidR="00803C53" w:rsidRPr="00803C53">
              <w:rPr>
                <w:rFonts w:ascii="Arial" w:hAnsi="Arial" w:cs="Arial"/>
                <w:color w:val="auto"/>
                <w:sz w:val="18"/>
                <w:szCs w:val="18"/>
                <w:lang w:val="en-GB"/>
              </w:rPr>
              <w:t>405</w:t>
            </w:r>
            <w:r w:rsidR="0075521E">
              <w:rPr>
                <w:rFonts w:ascii="Arial" w:hAnsi="Arial" w:cs="Arial"/>
                <w:color w:val="auto"/>
                <w:sz w:val="18"/>
                <w:szCs w:val="18"/>
                <w:lang w:val="en-GB"/>
              </w:rPr>
              <w:t>,</w:t>
            </w:r>
            <w:r w:rsidR="00803C53" w:rsidRPr="00803C53">
              <w:rPr>
                <w:rFonts w:ascii="Arial" w:hAnsi="Arial" w:cs="Arial"/>
                <w:color w:val="auto"/>
                <w:sz w:val="18"/>
                <w:szCs w:val="18"/>
                <w:lang w:val="en-GB"/>
              </w:rPr>
              <w:t>274</w:t>
            </w:r>
            <w:r w:rsidRPr="00B96874">
              <w:rPr>
                <w:rFonts w:ascii="Arial" w:hAnsi="Arial" w:cs="Arial"/>
                <w:color w:val="auto"/>
                <w:sz w:val="18"/>
                <w:szCs w:val="18"/>
                <w:lang w:val="en-GB"/>
              </w:rPr>
              <w:t>)</w:t>
            </w:r>
          </w:p>
        </w:tc>
        <w:tc>
          <w:tcPr>
            <w:tcW w:w="1440" w:type="dxa"/>
            <w:vAlign w:val="bottom"/>
          </w:tcPr>
          <w:p w14:paraId="61365F86" w14:textId="3D38630C" w:rsidR="00903DB3" w:rsidRPr="001B2E9A" w:rsidRDefault="00903DB3" w:rsidP="00336DDD">
            <w:pPr>
              <w:suppressAutoHyphens/>
              <w:ind w:left="-29"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FAFAFA"/>
            <w:vAlign w:val="bottom"/>
          </w:tcPr>
          <w:p w14:paraId="33E839D9" w14:textId="1C4E978C" w:rsidR="00903DB3" w:rsidRPr="001B2E9A" w:rsidRDefault="00903DB3" w:rsidP="00336DDD">
            <w:pPr>
              <w:ind w:left="-29"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vAlign w:val="bottom"/>
          </w:tcPr>
          <w:p w14:paraId="6F001744" w14:textId="68449E89" w:rsidR="00903DB3" w:rsidRPr="001B2E9A" w:rsidRDefault="00903DB3" w:rsidP="00336DDD">
            <w:pPr>
              <w:ind w:left="-29"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FAFAFA"/>
            <w:vAlign w:val="bottom"/>
          </w:tcPr>
          <w:p w14:paraId="75A4C781" w14:textId="4B402444" w:rsidR="00903DB3" w:rsidRPr="001B2E9A" w:rsidRDefault="00B96874" w:rsidP="00336DDD">
            <w:pPr>
              <w:ind w:left="-29" w:right="-72"/>
              <w:jc w:val="right"/>
              <w:rPr>
                <w:rFonts w:ascii="Arial" w:hAnsi="Arial" w:cs="Arial"/>
                <w:color w:val="auto"/>
                <w:spacing w:val="-2"/>
                <w:sz w:val="18"/>
                <w:szCs w:val="18"/>
              </w:rPr>
            </w:pPr>
            <w:r w:rsidRPr="00B96874">
              <w:rPr>
                <w:rFonts w:ascii="Arial" w:hAnsi="Arial" w:cs="Arial"/>
                <w:color w:val="auto"/>
                <w:spacing w:val="-2"/>
                <w:sz w:val="18"/>
                <w:szCs w:val="18"/>
              </w:rPr>
              <w:t>(</w:t>
            </w:r>
            <w:r w:rsidR="00803C53" w:rsidRPr="00803C53">
              <w:rPr>
                <w:rFonts w:ascii="Arial" w:hAnsi="Arial" w:cs="Arial"/>
                <w:color w:val="auto"/>
                <w:spacing w:val="-2"/>
                <w:sz w:val="18"/>
                <w:szCs w:val="18"/>
                <w:lang w:val="en-GB"/>
              </w:rPr>
              <w:t>37</w:t>
            </w:r>
            <w:r w:rsidR="00803C53" w:rsidRPr="00803C53">
              <w:rPr>
                <w:rFonts w:ascii="Arial" w:hAnsi="Arial" w:cs="Cordia New"/>
                <w:color w:val="auto"/>
                <w:spacing w:val="-2"/>
                <w:sz w:val="18"/>
                <w:szCs w:val="18"/>
                <w:lang w:val="en-GB"/>
              </w:rPr>
              <w:t>6</w:t>
            </w:r>
            <w:r w:rsidR="0075521E">
              <w:rPr>
                <w:rFonts w:ascii="Arial" w:hAnsi="Arial" w:cs="Cordia New"/>
                <w:color w:val="auto"/>
                <w:spacing w:val="-2"/>
                <w:sz w:val="18"/>
                <w:szCs w:val="18"/>
                <w:lang w:val="en-GB"/>
              </w:rPr>
              <w:t>,</w:t>
            </w:r>
            <w:r w:rsidR="00803C53" w:rsidRPr="00803C53">
              <w:rPr>
                <w:rFonts w:ascii="Arial" w:hAnsi="Arial" w:cs="Cordia New"/>
                <w:color w:val="auto"/>
                <w:spacing w:val="-2"/>
                <w:sz w:val="18"/>
                <w:szCs w:val="18"/>
                <w:lang w:val="en-GB"/>
              </w:rPr>
              <w:t>405</w:t>
            </w:r>
            <w:r w:rsidR="0075521E">
              <w:rPr>
                <w:rFonts w:ascii="Arial" w:hAnsi="Arial" w:cs="Cordia New"/>
                <w:color w:val="auto"/>
                <w:spacing w:val="-2"/>
                <w:sz w:val="18"/>
                <w:szCs w:val="18"/>
                <w:lang w:val="en-GB"/>
              </w:rPr>
              <w:t>,</w:t>
            </w:r>
            <w:r w:rsidR="00803C53" w:rsidRPr="00803C53">
              <w:rPr>
                <w:rFonts w:ascii="Arial" w:hAnsi="Arial" w:cs="Cordia New"/>
                <w:color w:val="auto"/>
                <w:spacing w:val="-2"/>
                <w:sz w:val="18"/>
                <w:szCs w:val="18"/>
                <w:lang w:val="en-GB"/>
              </w:rPr>
              <w:t>274</w:t>
            </w:r>
            <w:r w:rsidRPr="00B96874">
              <w:rPr>
                <w:rFonts w:ascii="Arial" w:hAnsi="Arial" w:cs="Arial"/>
                <w:color w:val="auto"/>
                <w:spacing w:val="-2"/>
                <w:sz w:val="18"/>
                <w:szCs w:val="18"/>
              </w:rPr>
              <w:t>)</w:t>
            </w:r>
            <w:r w:rsidRPr="00B96874" w:rsidDel="00B96874">
              <w:rPr>
                <w:rFonts w:ascii="Arial" w:hAnsi="Arial" w:cs="Arial"/>
                <w:color w:val="auto"/>
                <w:spacing w:val="-2"/>
                <w:sz w:val="18"/>
                <w:szCs w:val="18"/>
              </w:rPr>
              <w:t xml:space="preserve"> </w:t>
            </w:r>
          </w:p>
        </w:tc>
        <w:tc>
          <w:tcPr>
            <w:tcW w:w="1440" w:type="dxa"/>
            <w:shd w:val="clear" w:color="auto" w:fill="auto"/>
            <w:vAlign w:val="bottom"/>
          </w:tcPr>
          <w:p w14:paraId="4D86A77C" w14:textId="0935A166" w:rsidR="00903DB3" w:rsidRPr="001B2E9A" w:rsidRDefault="00B96874" w:rsidP="00336DDD">
            <w:pPr>
              <w:ind w:left="-29" w:right="-72"/>
              <w:jc w:val="right"/>
              <w:rPr>
                <w:rFonts w:ascii="Arial" w:hAnsi="Arial" w:cs="Arial"/>
                <w:color w:val="auto"/>
                <w:spacing w:val="-2"/>
                <w:sz w:val="18"/>
                <w:szCs w:val="18"/>
              </w:rPr>
            </w:pPr>
            <w:r>
              <w:rPr>
                <w:rFonts w:ascii="Arial" w:hAnsi="Arial" w:cs="Browallia New"/>
                <w:color w:val="auto"/>
                <w:spacing w:val="-2"/>
                <w:sz w:val="18"/>
                <w:szCs w:val="22"/>
              </w:rPr>
              <w:t>-</w:t>
            </w:r>
          </w:p>
        </w:tc>
      </w:tr>
      <w:tr w:rsidR="00903DB3" w:rsidRPr="001B2E9A" w14:paraId="39788DCB" w14:textId="77777777" w:rsidTr="00336DDD">
        <w:trPr>
          <w:cantSplit/>
          <w:trHeight w:val="68"/>
        </w:trPr>
        <w:tc>
          <w:tcPr>
            <w:tcW w:w="6750" w:type="dxa"/>
            <w:vAlign w:val="bottom"/>
          </w:tcPr>
          <w:p w14:paraId="5BAC12C7" w14:textId="77777777" w:rsidR="00903DB3" w:rsidRPr="001B2E9A" w:rsidRDefault="00903DB3" w:rsidP="00336DDD">
            <w:pPr>
              <w:ind w:left="-101" w:right="-72"/>
              <w:rPr>
                <w:rFonts w:ascii="Arial" w:hAnsi="Arial" w:cs="Arial"/>
                <w:color w:val="auto"/>
                <w:spacing w:val="-6"/>
                <w:sz w:val="18"/>
                <w:szCs w:val="18"/>
              </w:rPr>
            </w:pPr>
            <w:r w:rsidRPr="001B2E9A">
              <w:rPr>
                <w:rFonts w:ascii="Arial" w:hAnsi="Arial" w:cs="Arial"/>
                <w:color w:val="auto"/>
                <w:spacing w:val="-2"/>
                <w:sz w:val="18"/>
                <w:szCs w:val="18"/>
              </w:rPr>
              <w:t>Profit (loss) for the year</w:t>
            </w:r>
          </w:p>
        </w:tc>
        <w:tc>
          <w:tcPr>
            <w:tcW w:w="1440" w:type="dxa"/>
            <w:shd w:val="clear" w:color="auto" w:fill="FAFAFA"/>
            <w:vAlign w:val="bottom"/>
          </w:tcPr>
          <w:p w14:paraId="73594C29" w14:textId="71303F10" w:rsidR="00903DB3" w:rsidRPr="001B2E9A" w:rsidRDefault="00803C53" w:rsidP="00336DDD">
            <w:pPr>
              <w:suppressAutoHyphens/>
              <w:ind w:left="-29" w:right="-72"/>
              <w:jc w:val="right"/>
              <w:rPr>
                <w:rFonts w:ascii="Arial" w:hAnsi="Arial" w:cs="Arial"/>
                <w:color w:val="auto"/>
                <w:sz w:val="18"/>
                <w:szCs w:val="18"/>
                <w:lang w:val="en-GB"/>
              </w:rPr>
            </w:pPr>
            <w:r w:rsidRPr="00803C53">
              <w:rPr>
                <w:rFonts w:ascii="Arial" w:hAnsi="Arial" w:cs="Arial"/>
                <w:color w:val="auto"/>
                <w:sz w:val="18"/>
                <w:szCs w:val="18"/>
                <w:lang w:val="en-GB"/>
              </w:rPr>
              <w:t>109</w:t>
            </w:r>
            <w:r w:rsidR="0075521E">
              <w:rPr>
                <w:rFonts w:ascii="Arial" w:hAnsi="Arial" w:cs="Arial"/>
                <w:color w:val="auto"/>
                <w:sz w:val="18"/>
                <w:szCs w:val="18"/>
                <w:lang w:val="en-GB"/>
              </w:rPr>
              <w:t>,</w:t>
            </w:r>
            <w:r w:rsidRPr="00803C53">
              <w:rPr>
                <w:rFonts w:ascii="Arial" w:hAnsi="Arial" w:cs="Arial"/>
                <w:color w:val="auto"/>
                <w:sz w:val="18"/>
                <w:szCs w:val="18"/>
                <w:lang w:val="en-GB"/>
              </w:rPr>
              <w:t>813</w:t>
            </w:r>
            <w:r w:rsidR="0075521E">
              <w:rPr>
                <w:rFonts w:ascii="Arial" w:hAnsi="Arial" w:cs="Arial"/>
                <w:color w:val="auto"/>
                <w:sz w:val="18"/>
                <w:szCs w:val="18"/>
                <w:lang w:val="en-GB"/>
              </w:rPr>
              <w:t>,</w:t>
            </w:r>
            <w:r w:rsidRPr="00803C53">
              <w:rPr>
                <w:rFonts w:ascii="Arial" w:hAnsi="Arial" w:cs="Arial"/>
                <w:color w:val="auto"/>
                <w:sz w:val="18"/>
                <w:szCs w:val="18"/>
                <w:lang w:val="en-GB"/>
              </w:rPr>
              <w:t>891</w:t>
            </w:r>
          </w:p>
        </w:tc>
        <w:tc>
          <w:tcPr>
            <w:tcW w:w="1440" w:type="dxa"/>
            <w:vAlign w:val="bottom"/>
          </w:tcPr>
          <w:p w14:paraId="43CBB901" w14:textId="37EBA7AA" w:rsidR="00903DB3" w:rsidRPr="001B2E9A" w:rsidRDefault="00803C53" w:rsidP="00336DDD">
            <w:pPr>
              <w:suppressAutoHyphens/>
              <w:ind w:left="-29" w:right="-72"/>
              <w:jc w:val="right"/>
              <w:rPr>
                <w:rFonts w:ascii="Arial" w:hAnsi="Arial" w:cs="Arial"/>
                <w:color w:val="auto"/>
                <w:sz w:val="18"/>
                <w:szCs w:val="18"/>
                <w:lang w:val="en-GB"/>
              </w:rPr>
            </w:pPr>
            <w:r w:rsidRPr="00803C53">
              <w:rPr>
                <w:rFonts w:ascii="Arial" w:hAnsi="Arial" w:cs="Arial"/>
                <w:color w:val="auto"/>
                <w:sz w:val="18"/>
                <w:szCs w:val="18"/>
                <w:lang w:val="en-GB"/>
              </w:rPr>
              <w:t>296</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052</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878</w:t>
            </w:r>
          </w:p>
        </w:tc>
        <w:tc>
          <w:tcPr>
            <w:tcW w:w="1440" w:type="dxa"/>
            <w:shd w:val="clear" w:color="auto" w:fill="FAFAFA"/>
            <w:vAlign w:val="bottom"/>
          </w:tcPr>
          <w:p w14:paraId="0753D230" w14:textId="45711BA5" w:rsidR="00903DB3" w:rsidRPr="001B2E9A" w:rsidRDefault="00903DB3" w:rsidP="00336DDD">
            <w:pPr>
              <w:ind w:left="-29"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21</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188</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714</w:t>
            </w:r>
            <w:r w:rsidRPr="001B2E9A">
              <w:rPr>
                <w:rFonts w:ascii="Arial" w:hAnsi="Arial" w:cs="Arial"/>
                <w:color w:val="auto"/>
                <w:sz w:val="18"/>
                <w:szCs w:val="18"/>
                <w:lang w:val="en-GB"/>
              </w:rPr>
              <w:t>)</w:t>
            </w:r>
          </w:p>
        </w:tc>
        <w:tc>
          <w:tcPr>
            <w:tcW w:w="1440" w:type="dxa"/>
            <w:vAlign w:val="bottom"/>
          </w:tcPr>
          <w:p w14:paraId="35B31D3B" w14:textId="39BC092C" w:rsidR="00903DB3" w:rsidRPr="001B2E9A" w:rsidRDefault="00803C53" w:rsidP="00336DDD">
            <w:pPr>
              <w:ind w:left="-29" w:right="-72"/>
              <w:jc w:val="right"/>
              <w:rPr>
                <w:rFonts w:ascii="Arial" w:hAnsi="Arial" w:cs="Arial"/>
                <w:color w:val="auto"/>
                <w:sz w:val="18"/>
                <w:szCs w:val="18"/>
                <w:lang w:val="en-GB"/>
              </w:rPr>
            </w:pPr>
            <w:r w:rsidRPr="00803C53">
              <w:rPr>
                <w:rFonts w:ascii="Arial" w:hAnsi="Arial" w:cs="Arial"/>
                <w:color w:val="auto"/>
                <w:sz w:val="18"/>
                <w:szCs w:val="18"/>
                <w:lang w:val="en-GB"/>
              </w:rPr>
              <w:t>8</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374</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127</w:t>
            </w:r>
          </w:p>
        </w:tc>
        <w:tc>
          <w:tcPr>
            <w:tcW w:w="1440" w:type="dxa"/>
            <w:shd w:val="clear" w:color="auto" w:fill="FAFAFA"/>
            <w:vAlign w:val="bottom"/>
          </w:tcPr>
          <w:p w14:paraId="77D80651" w14:textId="6A80EA41"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88</w:t>
            </w:r>
            <w:r w:rsidR="0075521E">
              <w:rPr>
                <w:rFonts w:ascii="Arial" w:hAnsi="Arial" w:cs="Arial"/>
                <w:color w:val="auto"/>
                <w:spacing w:val="-2"/>
                <w:sz w:val="18"/>
                <w:szCs w:val="18"/>
              </w:rPr>
              <w:t>,</w:t>
            </w:r>
            <w:r w:rsidRPr="00803C53">
              <w:rPr>
                <w:rFonts w:ascii="Arial" w:hAnsi="Arial" w:cs="Arial"/>
                <w:color w:val="auto"/>
                <w:spacing w:val="-2"/>
                <w:sz w:val="18"/>
                <w:szCs w:val="18"/>
                <w:lang w:val="en-GB"/>
              </w:rPr>
              <w:t>625</w:t>
            </w:r>
            <w:r w:rsidR="0075521E">
              <w:rPr>
                <w:rFonts w:ascii="Arial" w:hAnsi="Arial" w:cs="Arial"/>
                <w:color w:val="auto"/>
                <w:spacing w:val="-2"/>
                <w:sz w:val="18"/>
                <w:szCs w:val="18"/>
              </w:rPr>
              <w:t>,</w:t>
            </w:r>
            <w:r w:rsidRPr="00803C53">
              <w:rPr>
                <w:rFonts w:ascii="Arial" w:hAnsi="Arial" w:cs="Arial"/>
                <w:color w:val="auto"/>
                <w:spacing w:val="-2"/>
                <w:sz w:val="18"/>
                <w:szCs w:val="18"/>
                <w:lang w:val="en-GB"/>
              </w:rPr>
              <w:t>177</w:t>
            </w:r>
            <w:r w:rsidR="00B96874" w:rsidRPr="00B96874">
              <w:rPr>
                <w:rFonts w:ascii="Arial" w:hAnsi="Arial" w:cs="Arial"/>
                <w:color w:val="auto"/>
                <w:spacing w:val="-2"/>
                <w:sz w:val="18"/>
                <w:szCs w:val="18"/>
              </w:rPr>
              <w:t xml:space="preserve"> </w:t>
            </w:r>
          </w:p>
        </w:tc>
        <w:tc>
          <w:tcPr>
            <w:tcW w:w="1440" w:type="dxa"/>
            <w:shd w:val="clear" w:color="auto" w:fill="auto"/>
            <w:vAlign w:val="bottom"/>
          </w:tcPr>
          <w:p w14:paraId="357736A8" w14:textId="76560C5F"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304</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427</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005</w:t>
            </w:r>
            <w:r w:rsidR="00B96874" w:rsidRPr="00B96874">
              <w:rPr>
                <w:rFonts w:ascii="Arial" w:hAnsi="Arial" w:cs="Arial"/>
                <w:color w:val="auto"/>
                <w:spacing w:val="-2"/>
                <w:sz w:val="18"/>
                <w:szCs w:val="18"/>
              </w:rPr>
              <w:t xml:space="preserve"> </w:t>
            </w:r>
          </w:p>
        </w:tc>
      </w:tr>
      <w:tr w:rsidR="00903DB3" w:rsidRPr="001B2E9A" w14:paraId="3FEA20D2" w14:textId="77777777" w:rsidTr="00395C58">
        <w:trPr>
          <w:cantSplit/>
        </w:trPr>
        <w:tc>
          <w:tcPr>
            <w:tcW w:w="6750" w:type="dxa"/>
            <w:vAlign w:val="bottom"/>
          </w:tcPr>
          <w:p w14:paraId="37F03CA4" w14:textId="7981D9DB" w:rsidR="00903DB3" w:rsidRPr="001B2E9A" w:rsidRDefault="00903DB3" w:rsidP="00336DDD">
            <w:pPr>
              <w:ind w:left="-101" w:right="-72"/>
              <w:rPr>
                <w:rFonts w:ascii="Arial" w:hAnsi="Arial" w:cs="Arial"/>
                <w:color w:val="auto"/>
                <w:spacing w:val="-2"/>
                <w:sz w:val="18"/>
                <w:szCs w:val="18"/>
              </w:rPr>
            </w:pPr>
            <w:r w:rsidRPr="001B2E9A">
              <w:rPr>
                <w:rFonts w:ascii="Arial" w:hAnsi="Arial" w:cs="Arial"/>
                <w:color w:val="auto"/>
                <w:spacing w:val="-4"/>
                <w:sz w:val="18"/>
                <w:szCs w:val="18"/>
              </w:rPr>
              <w:t>Other comprehensive income</w:t>
            </w:r>
            <w:r w:rsidRPr="001B2E9A">
              <w:rPr>
                <w:rFonts w:ascii="Arial" w:hAnsi="Arial" w:cs="Arial"/>
                <w:color w:val="auto"/>
                <w:spacing w:val="-4"/>
                <w:sz w:val="18"/>
                <w:szCs w:val="18"/>
                <w:cs/>
              </w:rPr>
              <w:t xml:space="preserve"> </w:t>
            </w:r>
            <w:r w:rsidRPr="001B2E9A">
              <w:rPr>
                <w:rFonts w:ascii="Arial" w:hAnsi="Arial" w:cs="Arial"/>
                <w:color w:val="auto"/>
                <w:spacing w:val="-4"/>
                <w:sz w:val="18"/>
                <w:szCs w:val="18"/>
              </w:rPr>
              <w:t>(expense)</w:t>
            </w:r>
            <w:r w:rsidRPr="001B2E9A">
              <w:rPr>
                <w:rFonts w:ascii="Arial" w:hAnsi="Arial" w:cs="Arial"/>
                <w:color w:val="auto"/>
                <w:spacing w:val="-4"/>
                <w:sz w:val="18"/>
                <w:szCs w:val="18"/>
                <w:cs/>
              </w:rPr>
              <w:t xml:space="preserve"> </w:t>
            </w:r>
          </w:p>
        </w:tc>
        <w:tc>
          <w:tcPr>
            <w:tcW w:w="1440" w:type="dxa"/>
            <w:tcBorders>
              <w:bottom w:val="single" w:sz="4" w:space="0" w:color="auto"/>
            </w:tcBorders>
            <w:shd w:val="clear" w:color="auto" w:fill="FAFAFA"/>
            <w:vAlign w:val="bottom"/>
          </w:tcPr>
          <w:p w14:paraId="16532D82" w14:textId="64016F55" w:rsidR="00903DB3" w:rsidRPr="001B2E9A" w:rsidRDefault="00903DB3" w:rsidP="00336DDD">
            <w:pPr>
              <w:suppressAutoHyphens/>
              <w:ind w:left="-29"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tcBorders>
              <w:bottom w:val="single" w:sz="4" w:space="0" w:color="auto"/>
            </w:tcBorders>
            <w:vAlign w:val="bottom"/>
          </w:tcPr>
          <w:p w14:paraId="1005841C" w14:textId="0816EED7" w:rsidR="00903DB3" w:rsidRPr="001B2E9A" w:rsidRDefault="00903DB3" w:rsidP="00336DDD">
            <w:pPr>
              <w:suppressAutoHyphens/>
              <w:ind w:left="-29" w:right="-72"/>
              <w:jc w:val="right"/>
              <w:rPr>
                <w:rFonts w:ascii="Arial" w:hAnsi="Arial" w:cs="Arial"/>
                <w:color w:val="auto"/>
                <w:sz w:val="18"/>
                <w:szCs w:val="18"/>
                <w:cs/>
                <w:lang w:val="en-GB"/>
              </w:rPr>
            </w:pPr>
            <w:r w:rsidRPr="001B2E9A">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15742274" w14:textId="2428DFF4" w:rsidR="00903DB3" w:rsidRPr="001B2E9A" w:rsidRDefault="00903DB3" w:rsidP="00336DDD">
            <w:pPr>
              <w:ind w:left="-29"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19</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627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447</w:t>
            </w:r>
            <w:r w:rsidRPr="001B2E9A">
              <w:rPr>
                <w:rFonts w:ascii="Arial" w:hAnsi="Arial" w:cs="Arial"/>
                <w:color w:val="auto"/>
                <w:sz w:val="18"/>
                <w:szCs w:val="18"/>
                <w:lang w:val="en-GB"/>
              </w:rPr>
              <w:t>)</w:t>
            </w:r>
          </w:p>
        </w:tc>
        <w:tc>
          <w:tcPr>
            <w:tcW w:w="1440" w:type="dxa"/>
            <w:tcBorders>
              <w:bottom w:val="single" w:sz="4" w:space="0" w:color="auto"/>
            </w:tcBorders>
            <w:vAlign w:val="bottom"/>
          </w:tcPr>
          <w:p w14:paraId="235A7863" w14:textId="0A14D28E" w:rsidR="00903DB3" w:rsidRPr="001B2E9A" w:rsidRDefault="00803C53" w:rsidP="00336DDD">
            <w:pPr>
              <w:ind w:left="-29" w:right="-72"/>
              <w:jc w:val="right"/>
              <w:rPr>
                <w:rFonts w:ascii="Arial" w:hAnsi="Arial" w:cs="Arial"/>
                <w:color w:val="auto"/>
                <w:sz w:val="18"/>
                <w:szCs w:val="18"/>
                <w:lang w:val="en-GB"/>
              </w:rPr>
            </w:pPr>
            <w:r w:rsidRPr="00803C53">
              <w:rPr>
                <w:rFonts w:ascii="Arial" w:hAnsi="Arial" w:cs="Arial"/>
                <w:color w:val="auto"/>
                <w:sz w:val="18"/>
                <w:szCs w:val="18"/>
                <w:lang w:val="en-GB"/>
              </w:rPr>
              <w:t>24</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636</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570</w:t>
            </w:r>
          </w:p>
        </w:tc>
        <w:tc>
          <w:tcPr>
            <w:tcW w:w="1440" w:type="dxa"/>
            <w:tcBorders>
              <w:bottom w:val="single" w:sz="4" w:space="0" w:color="auto"/>
            </w:tcBorders>
            <w:shd w:val="clear" w:color="auto" w:fill="FAFAFA"/>
            <w:vAlign w:val="bottom"/>
          </w:tcPr>
          <w:p w14:paraId="173F816A" w14:textId="412494E7" w:rsidR="00903DB3" w:rsidRPr="001B2E9A" w:rsidRDefault="00B96874" w:rsidP="00336DDD">
            <w:pPr>
              <w:ind w:left="-29" w:right="-72"/>
              <w:jc w:val="right"/>
              <w:rPr>
                <w:rFonts w:ascii="Arial" w:hAnsi="Arial" w:cs="Arial"/>
                <w:color w:val="auto"/>
                <w:spacing w:val="-2"/>
                <w:sz w:val="18"/>
                <w:szCs w:val="18"/>
              </w:rPr>
            </w:pPr>
            <w:r w:rsidRPr="00B96874">
              <w:rPr>
                <w:rFonts w:ascii="Arial" w:hAnsi="Arial" w:cs="Arial"/>
                <w:color w:val="auto"/>
                <w:spacing w:val="-2"/>
                <w:sz w:val="18"/>
                <w:szCs w:val="18"/>
              </w:rPr>
              <w:t>(</w:t>
            </w:r>
            <w:r w:rsidR="00803C53" w:rsidRPr="00803C53">
              <w:rPr>
                <w:rFonts w:ascii="Arial" w:hAnsi="Arial" w:cs="Arial"/>
                <w:color w:val="auto"/>
                <w:spacing w:val="-2"/>
                <w:sz w:val="18"/>
                <w:szCs w:val="18"/>
                <w:lang w:val="en-GB"/>
              </w:rPr>
              <w:t>19</w:t>
            </w:r>
            <w:r w:rsidRPr="00B96874">
              <w:rPr>
                <w:rFonts w:ascii="Arial" w:hAnsi="Arial" w:cs="Arial"/>
                <w:color w:val="auto"/>
                <w:spacing w:val="-2"/>
                <w:sz w:val="18"/>
                <w:szCs w:val="18"/>
              </w:rPr>
              <w:t>,</w:t>
            </w:r>
            <w:r w:rsidR="00803C53" w:rsidRPr="00803C53">
              <w:rPr>
                <w:rFonts w:ascii="Arial" w:hAnsi="Arial" w:cs="Arial"/>
                <w:color w:val="auto"/>
                <w:spacing w:val="-2"/>
                <w:sz w:val="18"/>
                <w:szCs w:val="18"/>
                <w:lang w:val="en-GB"/>
              </w:rPr>
              <w:t>627</w:t>
            </w:r>
            <w:r w:rsidRPr="00B96874">
              <w:rPr>
                <w:rFonts w:ascii="Arial" w:hAnsi="Arial" w:cs="Arial"/>
                <w:color w:val="auto"/>
                <w:spacing w:val="-2"/>
                <w:sz w:val="18"/>
                <w:szCs w:val="18"/>
              </w:rPr>
              <w:t>,</w:t>
            </w:r>
            <w:r w:rsidR="00803C53" w:rsidRPr="00803C53">
              <w:rPr>
                <w:rFonts w:ascii="Arial" w:hAnsi="Arial" w:cs="Arial"/>
                <w:color w:val="auto"/>
                <w:spacing w:val="-2"/>
                <w:sz w:val="18"/>
                <w:szCs w:val="18"/>
                <w:lang w:val="en-GB"/>
              </w:rPr>
              <w:t>447</w:t>
            </w:r>
            <w:r w:rsidRPr="00B96874">
              <w:rPr>
                <w:rFonts w:ascii="Arial" w:hAnsi="Arial" w:cs="Arial"/>
                <w:color w:val="auto"/>
                <w:spacing w:val="-2"/>
                <w:sz w:val="18"/>
                <w:szCs w:val="18"/>
              </w:rPr>
              <w:t>)</w:t>
            </w:r>
          </w:p>
        </w:tc>
        <w:tc>
          <w:tcPr>
            <w:tcW w:w="1440" w:type="dxa"/>
            <w:tcBorders>
              <w:bottom w:val="single" w:sz="4" w:space="0" w:color="auto"/>
            </w:tcBorders>
            <w:shd w:val="clear" w:color="auto" w:fill="auto"/>
            <w:vAlign w:val="bottom"/>
          </w:tcPr>
          <w:p w14:paraId="142DE656" w14:textId="6929DED9"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24</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636</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570</w:t>
            </w:r>
            <w:r w:rsidR="00B96874" w:rsidRPr="00B96874">
              <w:rPr>
                <w:rFonts w:ascii="Arial" w:hAnsi="Arial" w:cs="Arial"/>
                <w:color w:val="auto"/>
                <w:spacing w:val="-2"/>
                <w:sz w:val="18"/>
                <w:szCs w:val="18"/>
              </w:rPr>
              <w:t xml:space="preserve"> </w:t>
            </w:r>
          </w:p>
        </w:tc>
      </w:tr>
      <w:tr w:rsidR="00903DB3" w:rsidRPr="001B2E9A" w14:paraId="7C4F9CD0" w14:textId="77777777" w:rsidTr="00395C58">
        <w:trPr>
          <w:cantSplit/>
        </w:trPr>
        <w:tc>
          <w:tcPr>
            <w:tcW w:w="6750" w:type="dxa"/>
            <w:vAlign w:val="bottom"/>
          </w:tcPr>
          <w:p w14:paraId="13F9FF3E" w14:textId="77777777" w:rsidR="00903DB3" w:rsidRPr="001B2E9A" w:rsidRDefault="00903DB3" w:rsidP="00336DDD">
            <w:pPr>
              <w:ind w:left="-101" w:right="-72"/>
              <w:rPr>
                <w:rFonts w:ascii="Arial" w:hAnsi="Arial" w:cs="Arial"/>
                <w:color w:val="auto"/>
                <w:spacing w:val="-4"/>
                <w:sz w:val="18"/>
                <w:szCs w:val="18"/>
              </w:rPr>
            </w:pPr>
          </w:p>
        </w:tc>
        <w:tc>
          <w:tcPr>
            <w:tcW w:w="1440" w:type="dxa"/>
            <w:tcBorders>
              <w:top w:val="single" w:sz="4" w:space="0" w:color="auto"/>
            </w:tcBorders>
            <w:shd w:val="clear" w:color="auto" w:fill="FAFAFA"/>
            <w:vAlign w:val="bottom"/>
          </w:tcPr>
          <w:p w14:paraId="78C1B706" w14:textId="77777777" w:rsidR="00903DB3" w:rsidRPr="001B2E9A" w:rsidRDefault="00903DB3" w:rsidP="00336DDD">
            <w:pPr>
              <w:suppressAutoHyphens/>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3A9768A7" w14:textId="77777777" w:rsidR="00903DB3" w:rsidRPr="001B2E9A" w:rsidRDefault="00903DB3" w:rsidP="00336DDD">
            <w:pPr>
              <w:suppressAutoHyphens/>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4617C36" w14:textId="77777777" w:rsidR="00903DB3" w:rsidRPr="001B2E9A" w:rsidRDefault="00903DB3" w:rsidP="00336DD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5AE7162E" w14:textId="77777777" w:rsidR="00903DB3" w:rsidRPr="001B2E9A" w:rsidRDefault="00903DB3" w:rsidP="00336DDD">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24C863B1" w14:textId="77777777" w:rsidR="00903DB3" w:rsidRPr="001B2E9A" w:rsidRDefault="00903DB3" w:rsidP="00336DDD">
            <w:pPr>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36A53E31" w14:textId="77777777" w:rsidR="00903DB3" w:rsidRPr="001B2E9A" w:rsidRDefault="00903DB3" w:rsidP="00336DDD">
            <w:pPr>
              <w:ind w:left="-29" w:right="-72"/>
              <w:jc w:val="right"/>
              <w:rPr>
                <w:rFonts w:ascii="Arial" w:hAnsi="Arial" w:cs="Arial"/>
                <w:color w:val="auto"/>
                <w:sz w:val="18"/>
                <w:szCs w:val="18"/>
                <w:lang w:val="en-GB"/>
              </w:rPr>
            </w:pPr>
          </w:p>
        </w:tc>
      </w:tr>
      <w:tr w:rsidR="00903DB3" w:rsidRPr="001B2E9A" w14:paraId="0B6AD2A1" w14:textId="77777777" w:rsidTr="00395C58">
        <w:trPr>
          <w:cantSplit/>
        </w:trPr>
        <w:tc>
          <w:tcPr>
            <w:tcW w:w="6750" w:type="dxa"/>
            <w:vAlign w:val="bottom"/>
          </w:tcPr>
          <w:p w14:paraId="153FCE8D" w14:textId="77777777" w:rsidR="00903DB3" w:rsidRPr="001B2E9A" w:rsidRDefault="00903DB3" w:rsidP="00336DDD">
            <w:pPr>
              <w:ind w:left="-101" w:right="-72"/>
              <w:rPr>
                <w:rFonts w:ascii="Arial" w:hAnsi="Arial" w:cs="Arial"/>
                <w:color w:val="auto"/>
                <w:spacing w:val="-4"/>
                <w:sz w:val="18"/>
                <w:szCs w:val="18"/>
              </w:rPr>
            </w:pPr>
            <w:r w:rsidRPr="001B2E9A">
              <w:rPr>
                <w:rFonts w:ascii="Arial" w:hAnsi="Arial" w:cs="Arial"/>
                <w:b/>
                <w:bCs/>
                <w:color w:val="auto"/>
                <w:spacing w:val="-2"/>
                <w:sz w:val="18"/>
                <w:szCs w:val="18"/>
              </w:rPr>
              <w:t>Closing net assets</w:t>
            </w:r>
          </w:p>
        </w:tc>
        <w:tc>
          <w:tcPr>
            <w:tcW w:w="1440" w:type="dxa"/>
            <w:shd w:val="clear" w:color="auto" w:fill="FAFAFA"/>
            <w:vAlign w:val="bottom"/>
          </w:tcPr>
          <w:p w14:paraId="4BE3BBC8" w14:textId="194DBBD1" w:rsidR="00903DB3" w:rsidRPr="001B2E9A" w:rsidRDefault="00803C53" w:rsidP="00336DDD">
            <w:pPr>
              <w:suppressAutoHyphens/>
              <w:ind w:left="-29" w:right="-72"/>
              <w:jc w:val="right"/>
              <w:rPr>
                <w:rFonts w:ascii="Arial" w:hAnsi="Arial" w:cs="Arial"/>
                <w:color w:val="auto"/>
                <w:sz w:val="18"/>
                <w:szCs w:val="18"/>
                <w:lang w:val="en-GB"/>
              </w:rPr>
            </w:pPr>
            <w:r w:rsidRPr="00803C53">
              <w:rPr>
                <w:rFonts w:ascii="Arial" w:hAnsi="Arial" w:cs="Arial"/>
                <w:color w:val="auto"/>
                <w:sz w:val="18"/>
                <w:szCs w:val="18"/>
                <w:lang w:val="en-GB"/>
              </w:rPr>
              <w:t>558</w:t>
            </w:r>
            <w:r w:rsidR="00B96874" w:rsidRPr="00B96874">
              <w:rPr>
                <w:rFonts w:ascii="Arial" w:hAnsi="Arial" w:cs="Arial"/>
                <w:color w:val="auto"/>
                <w:sz w:val="18"/>
                <w:szCs w:val="18"/>
                <w:lang w:val="en-GB"/>
              </w:rPr>
              <w:t>,</w:t>
            </w:r>
            <w:r w:rsidRPr="00803C53">
              <w:rPr>
                <w:rFonts w:ascii="Arial" w:hAnsi="Arial" w:cs="Arial"/>
                <w:color w:val="auto"/>
                <w:sz w:val="18"/>
                <w:szCs w:val="18"/>
                <w:lang w:val="en-GB"/>
              </w:rPr>
              <w:t>778</w:t>
            </w:r>
            <w:r w:rsidR="0075521E">
              <w:rPr>
                <w:rFonts w:ascii="Arial" w:hAnsi="Arial" w:cs="Arial"/>
                <w:color w:val="auto"/>
                <w:sz w:val="18"/>
                <w:szCs w:val="18"/>
                <w:lang w:val="en-GB"/>
              </w:rPr>
              <w:t>,</w:t>
            </w:r>
            <w:r w:rsidRPr="00803C53">
              <w:rPr>
                <w:rFonts w:ascii="Arial" w:hAnsi="Arial" w:cs="Arial"/>
                <w:color w:val="auto"/>
                <w:sz w:val="18"/>
                <w:szCs w:val="18"/>
                <w:lang w:val="en-GB"/>
              </w:rPr>
              <w:t>159</w:t>
            </w:r>
          </w:p>
        </w:tc>
        <w:tc>
          <w:tcPr>
            <w:tcW w:w="1440" w:type="dxa"/>
            <w:vAlign w:val="bottom"/>
          </w:tcPr>
          <w:p w14:paraId="7AA7C936" w14:textId="49FFF8CE" w:rsidR="00903DB3" w:rsidRPr="001B2E9A" w:rsidRDefault="00803C53" w:rsidP="00336DDD">
            <w:pPr>
              <w:suppressAutoHyphens/>
              <w:ind w:left="-29" w:right="-72"/>
              <w:jc w:val="right"/>
              <w:rPr>
                <w:rFonts w:ascii="Arial" w:hAnsi="Arial" w:cs="Arial"/>
                <w:color w:val="auto"/>
                <w:sz w:val="18"/>
                <w:szCs w:val="18"/>
                <w:lang w:val="en-GB"/>
              </w:rPr>
            </w:pPr>
            <w:r w:rsidRPr="00803C53">
              <w:rPr>
                <w:rFonts w:ascii="Arial" w:hAnsi="Arial" w:cs="Arial"/>
                <w:color w:val="auto"/>
                <w:sz w:val="18"/>
                <w:szCs w:val="18"/>
                <w:lang w:val="en-GB"/>
              </w:rPr>
              <w:t>825</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369</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542</w:t>
            </w:r>
          </w:p>
        </w:tc>
        <w:tc>
          <w:tcPr>
            <w:tcW w:w="1440" w:type="dxa"/>
            <w:shd w:val="clear" w:color="auto" w:fill="FAFAFA"/>
            <w:vAlign w:val="bottom"/>
          </w:tcPr>
          <w:p w14:paraId="347BD767" w14:textId="122B3CE1" w:rsidR="00903DB3" w:rsidRPr="001B2E9A" w:rsidRDefault="00803C53" w:rsidP="00336DDD">
            <w:pPr>
              <w:ind w:left="-29" w:right="-72"/>
              <w:jc w:val="right"/>
              <w:rPr>
                <w:rFonts w:ascii="Arial" w:hAnsi="Arial" w:cs="Arial"/>
                <w:color w:val="auto"/>
                <w:sz w:val="18"/>
                <w:szCs w:val="18"/>
                <w:lang w:val="en-GB"/>
              </w:rPr>
            </w:pPr>
            <w:r w:rsidRPr="00803C53">
              <w:rPr>
                <w:rFonts w:ascii="Arial" w:hAnsi="Arial" w:cs="Arial"/>
                <w:color w:val="auto"/>
                <w:sz w:val="18"/>
                <w:szCs w:val="18"/>
                <w:lang w:val="en-GB"/>
              </w:rPr>
              <w:t>110</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690</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185</w:t>
            </w:r>
          </w:p>
        </w:tc>
        <w:tc>
          <w:tcPr>
            <w:tcW w:w="1440" w:type="dxa"/>
            <w:vAlign w:val="bottom"/>
          </w:tcPr>
          <w:p w14:paraId="0E035FD7" w14:textId="0D8E6F45" w:rsidR="00903DB3" w:rsidRPr="001B2E9A" w:rsidRDefault="00803C53" w:rsidP="00336DDD">
            <w:pPr>
              <w:ind w:left="-29" w:right="-72"/>
              <w:jc w:val="right"/>
              <w:rPr>
                <w:rFonts w:ascii="Arial" w:hAnsi="Arial" w:cs="Arial"/>
                <w:color w:val="auto"/>
                <w:sz w:val="18"/>
                <w:szCs w:val="18"/>
                <w:lang w:val="en-GB"/>
              </w:rPr>
            </w:pPr>
            <w:r w:rsidRPr="00803C53">
              <w:rPr>
                <w:rFonts w:ascii="Arial" w:hAnsi="Arial" w:cs="Arial"/>
                <w:color w:val="auto"/>
                <w:sz w:val="18"/>
                <w:szCs w:val="18"/>
                <w:lang w:val="en-GB"/>
              </w:rPr>
              <w:t>151</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506</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346</w:t>
            </w:r>
          </w:p>
        </w:tc>
        <w:tc>
          <w:tcPr>
            <w:tcW w:w="1440" w:type="dxa"/>
            <w:shd w:val="clear" w:color="auto" w:fill="FAFAFA"/>
            <w:vAlign w:val="bottom"/>
          </w:tcPr>
          <w:p w14:paraId="3A6144ED" w14:textId="51939058"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669</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468</w:t>
            </w:r>
            <w:r w:rsidR="0075521E">
              <w:rPr>
                <w:rFonts w:ascii="Arial" w:hAnsi="Arial" w:cs="Arial"/>
                <w:color w:val="auto"/>
                <w:spacing w:val="-2"/>
                <w:sz w:val="18"/>
                <w:szCs w:val="18"/>
              </w:rPr>
              <w:t>,</w:t>
            </w:r>
            <w:r w:rsidRPr="00803C53">
              <w:rPr>
                <w:rFonts w:ascii="Arial" w:hAnsi="Arial" w:cs="Arial"/>
                <w:color w:val="auto"/>
                <w:spacing w:val="-2"/>
                <w:sz w:val="18"/>
                <w:szCs w:val="18"/>
                <w:lang w:val="en-GB"/>
              </w:rPr>
              <w:t>344</w:t>
            </w:r>
            <w:r w:rsidR="00B96874" w:rsidRPr="00B96874">
              <w:rPr>
                <w:rFonts w:ascii="Arial" w:hAnsi="Arial" w:cs="Arial"/>
                <w:color w:val="auto"/>
                <w:spacing w:val="-2"/>
                <w:sz w:val="18"/>
                <w:szCs w:val="18"/>
              </w:rPr>
              <w:t xml:space="preserve"> </w:t>
            </w:r>
          </w:p>
        </w:tc>
        <w:tc>
          <w:tcPr>
            <w:tcW w:w="1440" w:type="dxa"/>
            <w:shd w:val="clear" w:color="auto" w:fill="auto"/>
            <w:vAlign w:val="bottom"/>
          </w:tcPr>
          <w:p w14:paraId="409E13CF" w14:textId="3D7F7EC1"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976</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875</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888</w:t>
            </w:r>
            <w:r w:rsidR="00B96874" w:rsidRPr="00B96874">
              <w:rPr>
                <w:rFonts w:ascii="Arial" w:hAnsi="Arial" w:cs="Arial"/>
                <w:color w:val="auto"/>
                <w:spacing w:val="-2"/>
                <w:sz w:val="18"/>
                <w:szCs w:val="18"/>
              </w:rPr>
              <w:t xml:space="preserve"> </w:t>
            </w:r>
          </w:p>
        </w:tc>
      </w:tr>
      <w:tr w:rsidR="00903DB3" w:rsidRPr="001B2E9A" w14:paraId="51A58B25" w14:textId="77777777" w:rsidTr="00395C58">
        <w:trPr>
          <w:cantSplit/>
        </w:trPr>
        <w:tc>
          <w:tcPr>
            <w:tcW w:w="6750" w:type="dxa"/>
            <w:vAlign w:val="bottom"/>
          </w:tcPr>
          <w:p w14:paraId="1C1F2995" w14:textId="77777777" w:rsidR="00903DB3" w:rsidRPr="001B2E9A" w:rsidRDefault="00903DB3" w:rsidP="00336DDD">
            <w:pPr>
              <w:ind w:left="-101" w:right="-72"/>
              <w:rPr>
                <w:rFonts w:ascii="Arial" w:hAnsi="Arial" w:cs="Arial"/>
                <w:b/>
                <w:bCs/>
                <w:color w:val="auto"/>
                <w:spacing w:val="-2"/>
                <w:sz w:val="18"/>
                <w:szCs w:val="18"/>
              </w:rPr>
            </w:pPr>
            <w:r w:rsidRPr="001B2E9A">
              <w:rPr>
                <w:rFonts w:ascii="Arial" w:hAnsi="Arial" w:cs="Arial"/>
                <w:color w:val="auto"/>
                <w:spacing w:val="-2"/>
                <w:sz w:val="18"/>
                <w:szCs w:val="18"/>
              </w:rPr>
              <w:t>Interest in joint ventures (%)</w:t>
            </w:r>
          </w:p>
        </w:tc>
        <w:tc>
          <w:tcPr>
            <w:tcW w:w="1440" w:type="dxa"/>
            <w:shd w:val="clear" w:color="auto" w:fill="FAFAFA"/>
            <w:vAlign w:val="bottom"/>
          </w:tcPr>
          <w:p w14:paraId="728AEA5B" w14:textId="3137FBBA" w:rsidR="00903DB3" w:rsidRPr="001B2E9A" w:rsidRDefault="00803C53" w:rsidP="00336DDD">
            <w:pPr>
              <w:suppressAutoHyphens/>
              <w:ind w:left="-29" w:right="-72"/>
              <w:jc w:val="right"/>
              <w:rPr>
                <w:rFonts w:ascii="Arial" w:hAnsi="Arial" w:cs="Arial"/>
                <w:color w:val="auto"/>
                <w:sz w:val="18"/>
                <w:szCs w:val="18"/>
                <w:lang w:val="en-GB"/>
              </w:rPr>
            </w:pPr>
            <w:r w:rsidRPr="00803C53">
              <w:rPr>
                <w:rFonts w:ascii="Arial" w:hAnsi="Arial" w:cs="Arial"/>
                <w:color w:val="auto"/>
                <w:sz w:val="18"/>
                <w:szCs w:val="18"/>
                <w:lang w:val="en-GB"/>
              </w:rPr>
              <w:t>51</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00</w:t>
            </w:r>
          </w:p>
        </w:tc>
        <w:tc>
          <w:tcPr>
            <w:tcW w:w="1440" w:type="dxa"/>
            <w:vAlign w:val="bottom"/>
          </w:tcPr>
          <w:p w14:paraId="564D8BDC" w14:textId="41E8DE18" w:rsidR="00903DB3" w:rsidRPr="001B2E9A" w:rsidRDefault="00803C53" w:rsidP="00336DDD">
            <w:pPr>
              <w:suppressAutoHyphens/>
              <w:ind w:left="-29" w:right="-72"/>
              <w:jc w:val="right"/>
              <w:rPr>
                <w:rFonts w:ascii="Arial" w:hAnsi="Arial" w:cs="Arial"/>
                <w:color w:val="auto"/>
                <w:sz w:val="18"/>
                <w:szCs w:val="18"/>
                <w:lang w:val="en-GB"/>
              </w:rPr>
            </w:pPr>
            <w:r w:rsidRPr="00803C53">
              <w:rPr>
                <w:rFonts w:ascii="Arial" w:hAnsi="Arial" w:cs="Arial"/>
                <w:color w:val="auto"/>
                <w:sz w:val="18"/>
                <w:szCs w:val="18"/>
                <w:lang w:val="en-GB"/>
              </w:rPr>
              <w:t>51</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00</w:t>
            </w:r>
          </w:p>
        </w:tc>
        <w:tc>
          <w:tcPr>
            <w:tcW w:w="1440" w:type="dxa"/>
            <w:shd w:val="clear" w:color="auto" w:fill="FAFAFA"/>
            <w:vAlign w:val="bottom"/>
          </w:tcPr>
          <w:p w14:paraId="008C8C8C" w14:textId="2DFAC0AD" w:rsidR="00903DB3" w:rsidRPr="001B2E9A" w:rsidRDefault="00803C53" w:rsidP="00336DDD">
            <w:pPr>
              <w:ind w:left="-29" w:right="-72"/>
              <w:jc w:val="right"/>
              <w:rPr>
                <w:rFonts w:ascii="Arial" w:hAnsi="Arial" w:cs="Arial"/>
                <w:color w:val="auto"/>
                <w:sz w:val="18"/>
                <w:szCs w:val="18"/>
                <w:cs/>
                <w:lang w:val="en-GB"/>
              </w:rPr>
            </w:pPr>
            <w:r w:rsidRPr="00803C53">
              <w:rPr>
                <w:rFonts w:ascii="Arial" w:hAnsi="Arial" w:cs="Arial"/>
                <w:color w:val="auto"/>
                <w:sz w:val="18"/>
                <w:szCs w:val="18"/>
                <w:lang w:val="en-GB"/>
              </w:rPr>
              <w:t>50</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00</w:t>
            </w:r>
          </w:p>
        </w:tc>
        <w:tc>
          <w:tcPr>
            <w:tcW w:w="1440" w:type="dxa"/>
            <w:vAlign w:val="bottom"/>
          </w:tcPr>
          <w:p w14:paraId="2AF89953" w14:textId="306D8033" w:rsidR="00903DB3" w:rsidRPr="001B2E9A" w:rsidRDefault="00803C53" w:rsidP="00336DDD">
            <w:pPr>
              <w:ind w:left="-29" w:right="-72"/>
              <w:jc w:val="right"/>
              <w:rPr>
                <w:rFonts w:ascii="Arial" w:hAnsi="Arial" w:cs="Arial"/>
                <w:color w:val="auto"/>
                <w:sz w:val="18"/>
                <w:szCs w:val="18"/>
                <w:lang w:val="en-GB"/>
              </w:rPr>
            </w:pPr>
            <w:r w:rsidRPr="00803C53">
              <w:rPr>
                <w:rFonts w:ascii="Arial" w:hAnsi="Arial" w:cs="Arial"/>
                <w:color w:val="auto"/>
                <w:sz w:val="18"/>
                <w:szCs w:val="18"/>
                <w:lang w:val="en-GB"/>
              </w:rPr>
              <w:t>50</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00</w:t>
            </w:r>
          </w:p>
        </w:tc>
        <w:tc>
          <w:tcPr>
            <w:tcW w:w="1440" w:type="dxa"/>
            <w:shd w:val="clear" w:color="auto" w:fill="FAFAFA"/>
          </w:tcPr>
          <w:p w14:paraId="7B5503FA" w14:textId="77777777" w:rsidR="00903DB3" w:rsidRPr="001B2E9A" w:rsidRDefault="00903DB3" w:rsidP="00336DDD">
            <w:pPr>
              <w:ind w:left="-29" w:right="-72"/>
              <w:jc w:val="right"/>
              <w:rPr>
                <w:rFonts w:ascii="Arial" w:hAnsi="Arial" w:cs="Arial"/>
                <w:color w:val="auto"/>
                <w:spacing w:val="-2"/>
                <w:sz w:val="18"/>
                <w:szCs w:val="18"/>
              </w:rPr>
            </w:pPr>
          </w:p>
        </w:tc>
        <w:tc>
          <w:tcPr>
            <w:tcW w:w="1440" w:type="dxa"/>
            <w:shd w:val="clear" w:color="auto" w:fill="auto"/>
          </w:tcPr>
          <w:p w14:paraId="078698EE" w14:textId="77777777" w:rsidR="00903DB3" w:rsidRPr="001B2E9A" w:rsidRDefault="00903DB3" w:rsidP="00336DDD">
            <w:pPr>
              <w:ind w:left="-29" w:right="-72"/>
              <w:jc w:val="right"/>
              <w:rPr>
                <w:rFonts w:ascii="Arial" w:hAnsi="Arial" w:cs="Arial"/>
                <w:color w:val="auto"/>
                <w:spacing w:val="-2"/>
                <w:sz w:val="18"/>
                <w:szCs w:val="18"/>
              </w:rPr>
            </w:pPr>
          </w:p>
        </w:tc>
      </w:tr>
      <w:tr w:rsidR="00903DB3" w:rsidRPr="001B2E9A" w14:paraId="616F5117" w14:textId="77777777" w:rsidTr="00395C58">
        <w:trPr>
          <w:cantSplit/>
        </w:trPr>
        <w:tc>
          <w:tcPr>
            <w:tcW w:w="6750" w:type="dxa"/>
            <w:vAlign w:val="bottom"/>
          </w:tcPr>
          <w:p w14:paraId="56D7FC7B" w14:textId="77777777" w:rsidR="00903DB3" w:rsidRPr="001B2E9A" w:rsidRDefault="00903DB3" w:rsidP="00336DDD">
            <w:pPr>
              <w:ind w:left="-101" w:right="-72"/>
              <w:rPr>
                <w:rFonts w:ascii="Arial" w:hAnsi="Arial" w:cs="Arial"/>
                <w:color w:val="auto"/>
                <w:spacing w:val="-2"/>
                <w:sz w:val="18"/>
                <w:szCs w:val="18"/>
              </w:rPr>
            </w:pPr>
          </w:p>
        </w:tc>
        <w:tc>
          <w:tcPr>
            <w:tcW w:w="1440" w:type="dxa"/>
            <w:shd w:val="clear" w:color="auto" w:fill="FAFAFA"/>
            <w:vAlign w:val="bottom"/>
          </w:tcPr>
          <w:p w14:paraId="36FDE60F" w14:textId="77777777" w:rsidR="00903DB3" w:rsidRPr="001B2E9A" w:rsidRDefault="00903DB3" w:rsidP="00336DDD">
            <w:pPr>
              <w:suppressAutoHyphens/>
              <w:ind w:left="-29" w:right="-72"/>
              <w:jc w:val="right"/>
              <w:rPr>
                <w:rFonts w:ascii="Arial" w:hAnsi="Arial" w:cs="Arial"/>
                <w:color w:val="auto"/>
                <w:sz w:val="18"/>
                <w:szCs w:val="18"/>
                <w:lang w:val="en-GB"/>
              </w:rPr>
            </w:pPr>
          </w:p>
        </w:tc>
        <w:tc>
          <w:tcPr>
            <w:tcW w:w="1440" w:type="dxa"/>
            <w:vAlign w:val="bottom"/>
          </w:tcPr>
          <w:p w14:paraId="456F8C17" w14:textId="77777777" w:rsidR="00903DB3" w:rsidRPr="001B2E9A" w:rsidRDefault="00903DB3" w:rsidP="00336DDD">
            <w:pPr>
              <w:suppressAutoHyphens/>
              <w:ind w:left="-29" w:right="-72"/>
              <w:jc w:val="right"/>
              <w:rPr>
                <w:rFonts w:ascii="Arial" w:hAnsi="Arial" w:cs="Arial"/>
                <w:color w:val="auto"/>
                <w:sz w:val="18"/>
                <w:szCs w:val="18"/>
                <w:lang w:val="en-GB"/>
              </w:rPr>
            </w:pPr>
          </w:p>
        </w:tc>
        <w:tc>
          <w:tcPr>
            <w:tcW w:w="1440" w:type="dxa"/>
            <w:shd w:val="clear" w:color="auto" w:fill="FAFAFA"/>
            <w:vAlign w:val="bottom"/>
          </w:tcPr>
          <w:p w14:paraId="2D5E61AB" w14:textId="77777777" w:rsidR="00903DB3" w:rsidRPr="001B2E9A" w:rsidRDefault="00903DB3" w:rsidP="00336DDD">
            <w:pPr>
              <w:ind w:left="-29" w:right="-72"/>
              <w:jc w:val="right"/>
              <w:rPr>
                <w:rFonts w:ascii="Arial" w:hAnsi="Arial" w:cs="Arial"/>
                <w:color w:val="auto"/>
                <w:sz w:val="18"/>
                <w:szCs w:val="18"/>
                <w:lang w:val="en-GB"/>
              </w:rPr>
            </w:pPr>
          </w:p>
        </w:tc>
        <w:tc>
          <w:tcPr>
            <w:tcW w:w="1440" w:type="dxa"/>
            <w:vAlign w:val="bottom"/>
          </w:tcPr>
          <w:p w14:paraId="18D59672" w14:textId="77777777" w:rsidR="00903DB3" w:rsidRPr="001B2E9A" w:rsidRDefault="00903DB3" w:rsidP="00336DDD">
            <w:pPr>
              <w:ind w:left="-29" w:right="-72"/>
              <w:jc w:val="right"/>
              <w:rPr>
                <w:rFonts w:ascii="Arial" w:hAnsi="Arial" w:cs="Arial"/>
                <w:color w:val="auto"/>
                <w:sz w:val="18"/>
                <w:szCs w:val="18"/>
                <w:lang w:val="en-GB"/>
              </w:rPr>
            </w:pPr>
          </w:p>
        </w:tc>
        <w:tc>
          <w:tcPr>
            <w:tcW w:w="1440" w:type="dxa"/>
            <w:shd w:val="clear" w:color="auto" w:fill="FAFAFA"/>
          </w:tcPr>
          <w:p w14:paraId="06AC0668" w14:textId="77777777" w:rsidR="00903DB3" w:rsidRPr="001B2E9A" w:rsidRDefault="00903DB3" w:rsidP="00336DDD">
            <w:pPr>
              <w:ind w:left="-29" w:right="-72"/>
              <w:jc w:val="right"/>
              <w:rPr>
                <w:rFonts w:ascii="Arial" w:hAnsi="Arial" w:cs="Arial"/>
                <w:color w:val="auto"/>
                <w:spacing w:val="-2"/>
                <w:sz w:val="18"/>
                <w:szCs w:val="18"/>
              </w:rPr>
            </w:pPr>
          </w:p>
        </w:tc>
        <w:tc>
          <w:tcPr>
            <w:tcW w:w="1440" w:type="dxa"/>
            <w:shd w:val="clear" w:color="auto" w:fill="auto"/>
          </w:tcPr>
          <w:p w14:paraId="107E898B" w14:textId="77777777" w:rsidR="00903DB3" w:rsidRPr="001B2E9A" w:rsidRDefault="00903DB3" w:rsidP="00336DDD">
            <w:pPr>
              <w:ind w:left="-29" w:right="-72"/>
              <w:jc w:val="right"/>
              <w:rPr>
                <w:rFonts w:ascii="Arial" w:hAnsi="Arial" w:cs="Arial"/>
                <w:color w:val="auto"/>
                <w:spacing w:val="-2"/>
                <w:sz w:val="18"/>
                <w:szCs w:val="18"/>
              </w:rPr>
            </w:pPr>
          </w:p>
        </w:tc>
      </w:tr>
      <w:tr w:rsidR="00903DB3" w:rsidRPr="001B2E9A" w14:paraId="5C43C3B6" w14:textId="77777777" w:rsidTr="00395C58">
        <w:trPr>
          <w:cantSplit/>
        </w:trPr>
        <w:tc>
          <w:tcPr>
            <w:tcW w:w="6750" w:type="dxa"/>
            <w:vAlign w:val="bottom"/>
          </w:tcPr>
          <w:p w14:paraId="0686D705" w14:textId="77777777" w:rsidR="00903DB3" w:rsidRPr="001B2E9A" w:rsidRDefault="00903DB3" w:rsidP="00336DDD">
            <w:pPr>
              <w:ind w:left="-101" w:right="-72"/>
              <w:rPr>
                <w:rFonts w:ascii="Arial" w:hAnsi="Arial" w:cs="Arial"/>
                <w:color w:val="auto"/>
                <w:spacing w:val="-2"/>
                <w:sz w:val="18"/>
                <w:szCs w:val="18"/>
              </w:rPr>
            </w:pPr>
            <w:r w:rsidRPr="001B2E9A">
              <w:rPr>
                <w:rFonts w:ascii="Arial" w:hAnsi="Arial" w:cs="Arial"/>
                <w:color w:val="auto"/>
                <w:spacing w:val="-2"/>
                <w:sz w:val="18"/>
                <w:szCs w:val="18"/>
              </w:rPr>
              <w:t>Carrying value before adjustment</w:t>
            </w:r>
          </w:p>
        </w:tc>
        <w:tc>
          <w:tcPr>
            <w:tcW w:w="1440" w:type="dxa"/>
            <w:shd w:val="clear" w:color="auto" w:fill="FAFAFA"/>
            <w:vAlign w:val="bottom"/>
          </w:tcPr>
          <w:p w14:paraId="7DF3915C" w14:textId="2F73F54D" w:rsidR="00903DB3" w:rsidRPr="001B2E9A" w:rsidRDefault="00803C53" w:rsidP="00336DDD">
            <w:pPr>
              <w:suppressAutoHyphens/>
              <w:ind w:left="-29" w:right="-72"/>
              <w:jc w:val="right"/>
              <w:rPr>
                <w:rFonts w:ascii="Arial" w:hAnsi="Arial" w:cs="Arial"/>
                <w:color w:val="auto"/>
                <w:sz w:val="18"/>
                <w:szCs w:val="18"/>
                <w:lang w:val="en-GB"/>
              </w:rPr>
            </w:pPr>
            <w:r w:rsidRPr="00803C53">
              <w:rPr>
                <w:rFonts w:ascii="Arial" w:hAnsi="Arial" w:cs="Arial"/>
                <w:color w:val="auto"/>
                <w:sz w:val="18"/>
                <w:szCs w:val="18"/>
                <w:lang w:val="en-GB"/>
              </w:rPr>
              <w:t>284</w:t>
            </w:r>
            <w:r w:rsidR="00B96874" w:rsidRPr="00B96874">
              <w:rPr>
                <w:rFonts w:ascii="Arial" w:hAnsi="Arial" w:cs="Arial"/>
                <w:color w:val="auto"/>
                <w:sz w:val="18"/>
                <w:szCs w:val="18"/>
                <w:lang w:val="en-GB"/>
              </w:rPr>
              <w:t>,</w:t>
            </w:r>
            <w:r w:rsidRPr="00803C53">
              <w:rPr>
                <w:rFonts w:ascii="Arial" w:hAnsi="Arial" w:cs="Arial"/>
                <w:color w:val="auto"/>
                <w:sz w:val="18"/>
                <w:szCs w:val="18"/>
                <w:lang w:val="en-GB"/>
              </w:rPr>
              <w:t>976</w:t>
            </w:r>
            <w:r w:rsidR="0075521E">
              <w:rPr>
                <w:rFonts w:ascii="Arial" w:hAnsi="Arial" w:cs="Arial"/>
                <w:color w:val="auto"/>
                <w:sz w:val="18"/>
                <w:szCs w:val="18"/>
                <w:lang w:val="en-GB"/>
              </w:rPr>
              <w:t>,</w:t>
            </w:r>
            <w:r w:rsidRPr="00803C53">
              <w:rPr>
                <w:rFonts w:ascii="Arial" w:hAnsi="Arial" w:cs="Arial"/>
                <w:color w:val="auto"/>
                <w:sz w:val="18"/>
                <w:szCs w:val="18"/>
                <w:lang w:val="en-GB"/>
              </w:rPr>
              <w:t>932</w:t>
            </w:r>
          </w:p>
        </w:tc>
        <w:tc>
          <w:tcPr>
            <w:tcW w:w="1440" w:type="dxa"/>
            <w:vAlign w:val="bottom"/>
          </w:tcPr>
          <w:p w14:paraId="041C7F9F" w14:textId="3AF6CD9D" w:rsidR="00903DB3" w:rsidRPr="001B2E9A" w:rsidRDefault="00803C53" w:rsidP="00336DDD">
            <w:pPr>
              <w:suppressAutoHyphens/>
              <w:ind w:left="-29" w:right="-72"/>
              <w:jc w:val="right"/>
              <w:rPr>
                <w:rFonts w:ascii="Arial" w:hAnsi="Arial" w:cs="Arial"/>
                <w:color w:val="auto"/>
                <w:sz w:val="18"/>
                <w:szCs w:val="18"/>
                <w:lang w:val="en-GB"/>
              </w:rPr>
            </w:pPr>
            <w:r w:rsidRPr="00803C53">
              <w:rPr>
                <w:rFonts w:ascii="Arial" w:hAnsi="Arial" w:cs="Arial"/>
                <w:color w:val="auto"/>
                <w:sz w:val="18"/>
                <w:szCs w:val="18"/>
                <w:lang w:val="en-GB"/>
              </w:rPr>
              <w:t>420</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938</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466</w:t>
            </w:r>
          </w:p>
        </w:tc>
        <w:tc>
          <w:tcPr>
            <w:tcW w:w="1440" w:type="dxa"/>
            <w:shd w:val="clear" w:color="auto" w:fill="FAFAFA"/>
            <w:vAlign w:val="bottom"/>
          </w:tcPr>
          <w:p w14:paraId="6626533F" w14:textId="51A87957" w:rsidR="00903DB3" w:rsidRPr="001B2E9A" w:rsidRDefault="00803C53" w:rsidP="00336DDD">
            <w:pPr>
              <w:ind w:left="-29" w:right="-72"/>
              <w:jc w:val="right"/>
              <w:rPr>
                <w:rFonts w:ascii="Arial" w:hAnsi="Arial" w:cs="Arial"/>
                <w:color w:val="auto"/>
                <w:sz w:val="18"/>
                <w:szCs w:val="18"/>
                <w:lang w:val="en-GB"/>
              </w:rPr>
            </w:pPr>
            <w:r w:rsidRPr="00803C53">
              <w:rPr>
                <w:rFonts w:ascii="Arial" w:hAnsi="Arial" w:cs="Arial"/>
                <w:color w:val="auto"/>
                <w:sz w:val="18"/>
                <w:szCs w:val="18"/>
                <w:lang w:val="en-GB"/>
              </w:rPr>
              <w:t>55</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345</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093</w:t>
            </w:r>
          </w:p>
        </w:tc>
        <w:tc>
          <w:tcPr>
            <w:tcW w:w="1440" w:type="dxa"/>
            <w:vAlign w:val="bottom"/>
          </w:tcPr>
          <w:p w14:paraId="67548EF2" w14:textId="16B258EF" w:rsidR="00903DB3" w:rsidRPr="001B2E9A" w:rsidRDefault="00803C53" w:rsidP="00336DDD">
            <w:pPr>
              <w:ind w:left="-29" w:right="-72"/>
              <w:jc w:val="right"/>
              <w:rPr>
                <w:rFonts w:ascii="Arial" w:hAnsi="Arial" w:cs="Arial"/>
                <w:color w:val="auto"/>
                <w:sz w:val="18"/>
                <w:szCs w:val="18"/>
                <w:lang w:val="en-GB"/>
              </w:rPr>
            </w:pPr>
            <w:r w:rsidRPr="00803C53">
              <w:rPr>
                <w:rFonts w:ascii="Arial" w:hAnsi="Arial" w:cs="Arial"/>
                <w:color w:val="auto"/>
                <w:sz w:val="18"/>
                <w:szCs w:val="18"/>
                <w:lang w:val="en-GB"/>
              </w:rPr>
              <w:t>75</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753</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173</w:t>
            </w:r>
          </w:p>
        </w:tc>
        <w:tc>
          <w:tcPr>
            <w:tcW w:w="1440" w:type="dxa"/>
            <w:shd w:val="clear" w:color="auto" w:fill="FAFAFA"/>
          </w:tcPr>
          <w:p w14:paraId="4E3CF350" w14:textId="0C358FD4"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340</w:t>
            </w:r>
            <w:r w:rsidR="00B96874" w:rsidRPr="00B96874">
              <w:rPr>
                <w:rFonts w:ascii="Arial" w:hAnsi="Arial" w:cs="Arial"/>
                <w:color w:val="auto"/>
                <w:spacing w:val="-2"/>
                <w:sz w:val="18"/>
                <w:szCs w:val="18"/>
              </w:rPr>
              <w:t>,</w:t>
            </w:r>
            <w:r w:rsidRPr="00803C53">
              <w:rPr>
                <w:rFonts w:ascii="Arial" w:hAnsi="Arial" w:cs="Cordia New"/>
                <w:color w:val="auto"/>
                <w:spacing w:val="-2"/>
                <w:sz w:val="18"/>
                <w:szCs w:val="18"/>
                <w:lang w:val="en-GB"/>
              </w:rPr>
              <w:t>322</w:t>
            </w:r>
            <w:r w:rsidR="0075521E">
              <w:rPr>
                <w:rFonts w:ascii="Arial" w:hAnsi="Arial" w:cs="Cordia New"/>
                <w:color w:val="auto"/>
                <w:spacing w:val="-2"/>
                <w:sz w:val="18"/>
                <w:szCs w:val="18"/>
                <w:lang w:val="en-GB"/>
              </w:rPr>
              <w:t>,</w:t>
            </w:r>
            <w:r w:rsidRPr="00803C53">
              <w:rPr>
                <w:rFonts w:ascii="Arial" w:hAnsi="Arial" w:cs="Cordia New"/>
                <w:color w:val="auto"/>
                <w:spacing w:val="-2"/>
                <w:sz w:val="18"/>
                <w:szCs w:val="18"/>
                <w:lang w:val="en-GB"/>
              </w:rPr>
              <w:t>025</w:t>
            </w:r>
            <w:r w:rsidR="00B96874" w:rsidRPr="00B96874">
              <w:rPr>
                <w:rFonts w:ascii="Arial" w:hAnsi="Arial" w:cs="Arial"/>
                <w:color w:val="auto"/>
                <w:spacing w:val="-2"/>
                <w:sz w:val="18"/>
                <w:szCs w:val="18"/>
              </w:rPr>
              <w:t xml:space="preserve"> </w:t>
            </w:r>
          </w:p>
        </w:tc>
        <w:tc>
          <w:tcPr>
            <w:tcW w:w="1440" w:type="dxa"/>
            <w:shd w:val="clear" w:color="auto" w:fill="auto"/>
          </w:tcPr>
          <w:p w14:paraId="134F1776" w14:textId="46636B8D"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496</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691</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639</w:t>
            </w:r>
            <w:r w:rsidR="00B96874" w:rsidRPr="00B96874">
              <w:rPr>
                <w:rFonts w:ascii="Arial" w:hAnsi="Arial" w:cs="Arial"/>
                <w:color w:val="auto"/>
                <w:spacing w:val="-2"/>
                <w:sz w:val="18"/>
                <w:szCs w:val="18"/>
              </w:rPr>
              <w:t xml:space="preserve"> </w:t>
            </w:r>
          </w:p>
        </w:tc>
      </w:tr>
      <w:tr w:rsidR="00903DB3" w:rsidRPr="001B2E9A" w14:paraId="7917343D" w14:textId="77777777" w:rsidTr="00395C58">
        <w:trPr>
          <w:cantSplit/>
        </w:trPr>
        <w:tc>
          <w:tcPr>
            <w:tcW w:w="6750" w:type="dxa"/>
            <w:vAlign w:val="bottom"/>
          </w:tcPr>
          <w:p w14:paraId="2EB7FFA6" w14:textId="77777777" w:rsidR="00903DB3" w:rsidRPr="001B2E9A" w:rsidRDefault="00903DB3" w:rsidP="00336DDD">
            <w:pPr>
              <w:ind w:left="-101" w:right="-72"/>
              <w:rPr>
                <w:rFonts w:ascii="Arial" w:hAnsi="Arial" w:cs="Arial"/>
                <w:color w:val="auto"/>
                <w:spacing w:val="-2"/>
                <w:sz w:val="18"/>
                <w:szCs w:val="18"/>
              </w:rPr>
            </w:pPr>
            <w:r w:rsidRPr="001B2E9A">
              <w:rPr>
                <w:rFonts w:ascii="Arial" w:hAnsi="Arial" w:cs="Arial"/>
                <w:color w:val="auto"/>
                <w:spacing w:val="-2"/>
                <w:sz w:val="18"/>
                <w:szCs w:val="18"/>
              </w:rPr>
              <w:t>Fair value adjustment</w:t>
            </w:r>
          </w:p>
        </w:tc>
        <w:tc>
          <w:tcPr>
            <w:tcW w:w="1440" w:type="dxa"/>
            <w:shd w:val="clear" w:color="auto" w:fill="FAFAFA"/>
            <w:vAlign w:val="bottom"/>
          </w:tcPr>
          <w:p w14:paraId="63D757AC" w14:textId="7F41BA4B" w:rsidR="00903DB3" w:rsidRPr="001B2E9A" w:rsidRDefault="00803C53" w:rsidP="00336DDD">
            <w:pPr>
              <w:suppressAutoHyphens/>
              <w:ind w:left="-29" w:right="-72"/>
              <w:jc w:val="right"/>
              <w:rPr>
                <w:rFonts w:ascii="Arial" w:hAnsi="Arial" w:cs="Arial"/>
                <w:color w:val="auto"/>
                <w:sz w:val="18"/>
                <w:szCs w:val="18"/>
                <w:lang w:val="en-GB"/>
              </w:rPr>
            </w:pPr>
            <w:r w:rsidRPr="00803C53">
              <w:rPr>
                <w:rFonts w:ascii="Arial" w:hAnsi="Arial" w:cs="Arial"/>
                <w:color w:val="auto"/>
                <w:sz w:val="18"/>
                <w:szCs w:val="18"/>
                <w:lang w:val="en-GB"/>
              </w:rPr>
              <w:t>25</w:t>
            </w:r>
            <w:r w:rsidR="008C67D7" w:rsidRPr="001B2E9A">
              <w:rPr>
                <w:rFonts w:ascii="Arial" w:hAnsi="Arial" w:cs="Arial"/>
                <w:color w:val="auto"/>
                <w:sz w:val="18"/>
                <w:szCs w:val="18"/>
                <w:lang w:val="en-GB"/>
              </w:rPr>
              <w:t>,</w:t>
            </w:r>
            <w:r w:rsidRPr="00803C53">
              <w:rPr>
                <w:rFonts w:ascii="Arial" w:hAnsi="Arial" w:cs="Arial"/>
                <w:color w:val="auto"/>
                <w:sz w:val="18"/>
                <w:szCs w:val="18"/>
                <w:lang w:val="en-GB"/>
              </w:rPr>
              <w:t>102</w:t>
            </w:r>
            <w:r w:rsidR="008C67D7" w:rsidRPr="001B2E9A">
              <w:rPr>
                <w:rFonts w:ascii="Arial" w:hAnsi="Arial" w:cs="Arial"/>
                <w:color w:val="auto"/>
                <w:sz w:val="18"/>
                <w:szCs w:val="18"/>
                <w:lang w:val="en-GB"/>
              </w:rPr>
              <w:t>,</w:t>
            </w:r>
            <w:r w:rsidRPr="00803C53">
              <w:rPr>
                <w:rFonts w:ascii="Arial" w:hAnsi="Arial" w:cs="Arial"/>
                <w:color w:val="auto"/>
                <w:sz w:val="18"/>
                <w:szCs w:val="18"/>
                <w:lang w:val="en-GB"/>
              </w:rPr>
              <w:t>119</w:t>
            </w:r>
          </w:p>
        </w:tc>
        <w:tc>
          <w:tcPr>
            <w:tcW w:w="1440" w:type="dxa"/>
            <w:vAlign w:val="bottom"/>
          </w:tcPr>
          <w:p w14:paraId="574B4F8E" w14:textId="42A243A1" w:rsidR="00903DB3" w:rsidRPr="001B2E9A" w:rsidRDefault="00803C53" w:rsidP="00336DDD">
            <w:pPr>
              <w:suppressAutoHyphens/>
              <w:ind w:left="-29" w:right="-72"/>
              <w:jc w:val="right"/>
              <w:rPr>
                <w:rFonts w:ascii="Arial" w:hAnsi="Arial" w:cs="Arial"/>
                <w:color w:val="auto"/>
                <w:sz w:val="18"/>
                <w:szCs w:val="18"/>
                <w:lang w:val="en-GB"/>
              </w:rPr>
            </w:pPr>
            <w:r w:rsidRPr="00803C53">
              <w:rPr>
                <w:rFonts w:ascii="Arial" w:hAnsi="Arial" w:cs="Arial"/>
                <w:color w:val="auto"/>
                <w:sz w:val="18"/>
                <w:szCs w:val="18"/>
                <w:lang w:val="en-GB"/>
              </w:rPr>
              <w:t>25</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102</w:t>
            </w:r>
            <w:r w:rsidR="00903DB3" w:rsidRPr="001B2E9A">
              <w:rPr>
                <w:rFonts w:ascii="Arial" w:hAnsi="Arial" w:cs="Arial"/>
                <w:color w:val="auto"/>
                <w:sz w:val="18"/>
                <w:szCs w:val="18"/>
                <w:lang w:val="en-GB"/>
              </w:rPr>
              <w:t>,</w:t>
            </w:r>
            <w:r w:rsidRPr="00803C53">
              <w:rPr>
                <w:rFonts w:ascii="Arial" w:hAnsi="Arial" w:cs="Arial"/>
                <w:color w:val="auto"/>
                <w:sz w:val="18"/>
                <w:szCs w:val="18"/>
                <w:lang w:val="en-GB"/>
              </w:rPr>
              <w:t>119</w:t>
            </w:r>
          </w:p>
        </w:tc>
        <w:tc>
          <w:tcPr>
            <w:tcW w:w="1440" w:type="dxa"/>
            <w:shd w:val="clear" w:color="auto" w:fill="FAFAFA"/>
            <w:vAlign w:val="bottom"/>
          </w:tcPr>
          <w:p w14:paraId="1AE31686" w14:textId="50F92462" w:rsidR="00903DB3" w:rsidRPr="001B2E9A" w:rsidRDefault="00903DB3" w:rsidP="00336DDD">
            <w:pPr>
              <w:ind w:left="-29"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vAlign w:val="bottom"/>
          </w:tcPr>
          <w:p w14:paraId="14E3D30C" w14:textId="32CC4A5B" w:rsidR="00903DB3" w:rsidRPr="001B2E9A" w:rsidRDefault="00903DB3" w:rsidP="00336DDD">
            <w:pPr>
              <w:ind w:left="-29"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FAFAFA"/>
          </w:tcPr>
          <w:p w14:paraId="1BAD3D43" w14:textId="0D0F05E0"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z w:val="18"/>
                <w:szCs w:val="18"/>
                <w:lang w:val="en-GB"/>
              </w:rPr>
              <w:t>25</w:t>
            </w:r>
            <w:r w:rsidR="008C67D7" w:rsidRPr="001B2E9A">
              <w:rPr>
                <w:rFonts w:ascii="Arial" w:hAnsi="Arial" w:cs="Arial"/>
                <w:color w:val="auto"/>
                <w:sz w:val="18"/>
                <w:szCs w:val="18"/>
                <w:lang w:val="en-GB"/>
              </w:rPr>
              <w:t>,</w:t>
            </w:r>
            <w:r w:rsidRPr="00803C53">
              <w:rPr>
                <w:rFonts w:ascii="Arial" w:hAnsi="Arial" w:cs="Arial"/>
                <w:color w:val="auto"/>
                <w:sz w:val="18"/>
                <w:szCs w:val="18"/>
                <w:lang w:val="en-GB"/>
              </w:rPr>
              <w:t>102</w:t>
            </w:r>
            <w:r w:rsidR="008C67D7" w:rsidRPr="001B2E9A">
              <w:rPr>
                <w:rFonts w:ascii="Arial" w:hAnsi="Arial" w:cs="Arial"/>
                <w:color w:val="auto"/>
                <w:sz w:val="18"/>
                <w:szCs w:val="18"/>
                <w:lang w:val="en-GB"/>
              </w:rPr>
              <w:t>,</w:t>
            </w:r>
            <w:r w:rsidRPr="00803C53">
              <w:rPr>
                <w:rFonts w:ascii="Arial" w:hAnsi="Arial" w:cs="Arial"/>
                <w:color w:val="auto"/>
                <w:sz w:val="18"/>
                <w:szCs w:val="18"/>
                <w:lang w:val="en-GB"/>
              </w:rPr>
              <w:t>119</w:t>
            </w:r>
          </w:p>
        </w:tc>
        <w:tc>
          <w:tcPr>
            <w:tcW w:w="1440" w:type="dxa"/>
            <w:shd w:val="clear" w:color="auto" w:fill="auto"/>
          </w:tcPr>
          <w:p w14:paraId="6013F7D3" w14:textId="6AAD0815" w:rsidR="00903DB3" w:rsidRPr="001B2E9A" w:rsidRDefault="00803C53" w:rsidP="00336DDD">
            <w:pPr>
              <w:ind w:left="-29" w:right="-72"/>
              <w:jc w:val="right"/>
              <w:rPr>
                <w:rFonts w:ascii="Arial" w:hAnsi="Arial" w:cs="Arial"/>
                <w:color w:val="auto"/>
                <w:spacing w:val="-2"/>
                <w:sz w:val="18"/>
                <w:szCs w:val="18"/>
              </w:rPr>
            </w:pPr>
            <w:r w:rsidRPr="00803C53">
              <w:rPr>
                <w:rFonts w:ascii="Arial" w:hAnsi="Arial" w:cs="Arial"/>
                <w:color w:val="auto"/>
                <w:spacing w:val="-2"/>
                <w:sz w:val="18"/>
                <w:szCs w:val="18"/>
                <w:lang w:val="en-GB"/>
              </w:rPr>
              <w:t>25</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102</w:t>
            </w:r>
            <w:r w:rsidR="00B96874" w:rsidRPr="00B96874">
              <w:rPr>
                <w:rFonts w:ascii="Arial" w:hAnsi="Arial" w:cs="Arial"/>
                <w:color w:val="auto"/>
                <w:spacing w:val="-2"/>
                <w:sz w:val="18"/>
                <w:szCs w:val="18"/>
              </w:rPr>
              <w:t>,</w:t>
            </w:r>
            <w:r w:rsidRPr="00803C53">
              <w:rPr>
                <w:rFonts w:ascii="Arial" w:hAnsi="Arial" w:cs="Arial"/>
                <w:color w:val="auto"/>
                <w:spacing w:val="-2"/>
                <w:sz w:val="18"/>
                <w:szCs w:val="18"/>
                <w:lang w:val="en-GB"/>
              </w:rPr>
              <w:t>119</w:t>
            </w:r>
            <w:r w:rsidR="00B96874" w:rsidRPr="00B96874">
              <w:rPr>
                <w:rFonts w:ascii="Arial" w:hAnsi="Arial" w:cs="Arial"/>
                <w:color w:val="auto"/>
                <w:spacing w:val="-2"/>
                <w:sz w:val="18"/>
                <w:szCs w:val="18"/>
              </w:rPr>
              <w:t xml:space="preserve"> </w:t>
            </w:r>
          </w:p>
        </w:tc>
      </w:tr>
      <w:tr w:rsidR="00903DB3" w:rsidRPr="001B2E9A" w14:paraId="5832A63C" w14:textId="77777777" w:rsidTr="00395C58">
        <w:trPr>
          <w:cantSplit/>
        </w:trPr>
        <w:tc>
          <w:tcPr>
            <w:tcW w:w="6750" w:type="dxa"/>
          </w:tcPr>
          <w:p w14:paraId="4A082973" w14:textId="77777777" w:rsidR="00903DB3" w:rsidRPr="001B2E9A" w:rsidRDefault="00903DB3" w:rsidP="00336DDD">
            <w:pPr>
              <w:ind w:left="-101" w:right="-72"/>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362AEB42" w14:textId="77777777" w:rsidR="00903DB3" w:rsidRPr="001B2E9A" w:rsidRDefault="00903DB3" w:rsidP="00336DDD">
            <w:pPr>
              <w:suppressAutoHyphens/>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7900B95" w14:textId="77777777" w:rsidR="00903DB3" w:rsidRPr="001B2E9A" w:rsidRDefault="00903DB3" w:rsidP="00336DDD">
            <w:pPr>
              <w:suppressAutoHyphens/>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CED571E" w14:textId="77777777" w:rsidR="00903DB3" w:rsidRPr="001B2E9A" w:rsidRDefault="00903DB3" w:rsidP="00336DD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4834050C" w14:textId="77777777" w:rsidR="00903DB3" w:rsidRPr="001B2E9A" w:rsidRDefault="00903DB3" w:rsidP="00336DDD">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10400522" w14:textId="77777777" w:rsidR="00903DB3" w:rsidRPr="001B2E9A" w:rsidRDefault="00903DB3" w:rsidP="00336DDD">
            <w:pPr>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0311AD51" w14:textId="77777777" w:rsidR="00903DB3" w:rsidRPr="001B2E9A" w:rsidRDefault="00903DB3" w:rsidP="00336DDD">
            <w:pPr>
              <w:ind w:left="-29" w:right="-72"/>
              <w:jc w:val="right"/>
              <w:rPr>
                <w:rFonts w:ascii="Arial" w:hAnsi="Arial" w:cs="Arial"/>
                <w:color w:val="auto"/>
                <w:spacing w:val="-2"/>
                <w:sz w:val="18"/>
                <w:szCs w:val="18"/>
              </w:rPr>
            </w:pPr>
          </w:p>
        </w:tc>
      </w:tr>
      <w:tr w:rsidR="00903DB3" w:rsidRPr="001B2E9A" w14:paraId="6B0CC821" w14:textId="77777777" w:rsidTr="00395C58">
        <w:trPr>
          <w:cantSplit/>
        </w:trPr>
        <w:tc>
          <w:tcPr>
            <w:tcW w:w="6750" w:type="dxa"/>
            <w:vAlign w:val="bottom"/>
          </w:tcPr>
          <w:p w14:paraId="2A203347" w14:textId="69A38C14" w:rsidR="00903DB3" w:rsidRPr="001B2E9A" w:rsidRDefault="009E1830" w:rsidP="00336DDD">
            <w:pPr>
              <w:ind w:left="-101" w:right="-72"/>
              <w:rPr>
                <w:rFonts w:ascii="Arial" w:hAnsi="Arial" w:cs="Arial"/>
                <w:color w:val="auto"/>
                <w:spacing w:val="-2"/>
                <w:sz w:val="18"/>
                <w:szCs w:val="18"/>
              </w:rPr>
            </w:pPr>
            <w:r>
              <w:rPr>
                <w:rFonts w:ascii="Arial" w:hAnsi="Arial" w:cs="Arial"/>
                <w:color w:val="auto"/>
                <w:spacing w:val="-2"/>
                <w:sz w:val="18"/>
                <w:szCs w:val="18"/>
              </w:rPr>
              <w:t>Joint ventures c</w:t>
            </w:r>
            <w:r w:rsidR="00903DB3" w:rsidRPr="001B2E9A">
              <w:rPr>
                <w:rFonts w:ascii="Arial" w:hAnsi="Arial" w:cs="Arial"/>
                <w:color w:val="auto"/>
                <w:spacing w:val="-2"/>
                <w:sz w:val="18"/>
                <w:szCs w:val="18"/>
              </w:rPr>
              <w:t>arrying value</w:t>
            </w:r>
          </w:p>
        </w:tc>
        <w:tc>
          <w:tcPr>
            <w:tcW w:w="1440" w:type="dxa"/>
            <w:tcBorders>
              <w:bottom w:val="single" w:sz="4" w:space="0" w:color="auto"/>
            </w:tcBorders>
            <w:shd w:val="clear" w:color="auto" w:fill="FAFAFA"/>
            <w:vAlign w:val="bottom"/>
          </w:tcPr>
          <w:p w14:paraId="305BEF5B" w14:textId="4B4638D7" w:rsidR="00903DB3" w:rsidRPr="001B2E9A" w:rsidRDefault="00803C53" w:rsidP="00336DDD">
            <w:pPr>
              <w:suppressAutoHyphens/>
              <w:ind w:left="-29" w:right="-72"/>
              <w:jc w:val="right"/>
              <w:rPr>
                <w:rFonts w:ascii="Arial" w:hAnsi="Arial" w:cs="Arial"/>
                <w:b/>
                <w:bCs/>
                <w:color w:val="auto"/>
                <w:sz w:val="18"/>
                <w:szCs w:val="18"/>
                <w:cs/>
                <w:lang w:val="en-GB"/>
              </w:rPr>
            </w:pPr>
            <w:r w:rsidRPr="00803C53">
              <w:rPr>
                <w:rFonts w:ascii="Arial" w:hAnsi="Arial" w:cs="Arial"/>
                <w:b/>
                <w:bCs/>
                <w:color w:val="auto"/>
                <w:sz w:val="18"/>
                <w:szCs w:val="18"/>
                <w:lang w:val="en-GB"/>
              </w:rPr>
              <w:t>310</w:t>
            </w:r>
            <w:r w:rsidR="0075521E">
              <w:rPr>
                <w:rFonts w:ascii="Arial" w:hAnsi="Arial" w:cs="Arial"/>
                <w:b/>
                <w:bCs/>
                <w:color w:val="auto"/>
                <w:sz w:val="18"/>
                <w:szCs w:val="18"/>
                <w:lang w:val="en-GB"/>
              </w:rPr>
              <w:t>,</w:t>
            </w:r>
            <w:r w:rsidRPr="00803C53">
              <w:rPr>
                <w:rFonts w:ascii="Arial" w:hAnsi="Arial" w:cs="Arial"/>
                <w:b/>
                <w:bCs/>
                <w:color w:val="auto"/>
                <w:sz w:val="18"/>
                <w:szCs w:val="18"/>
                <w:lang w:val="en-GB"/>
              </w:rPr>
              <w:t>079</w:t>
            </w:r>
            <w:r w:rsidR="0075521E">
              <w:rPr>
                <w:rFonts w:ascii="Arial" w:hAnsi="Arial" w:cs="Arial"/>
                <w:b/>
                <w:bCs/>
                <w:color w:val="auto"/>
                <w:sz w:val="18"/>
                <w:szCs w:val="18"/>
                <w:lang w:val="en-GB"/>
              </w:rPr>
              <w:t>,</w:t>
            </w:r>
            <w:r w:rsidRPr="00803C53">
              <w:rPr>
                <w:rFonts w:ascii="Arial" w:hAnsi="Arial" w:cs="Arial"/>
                <w:b/>
                <w:bCs/>
                <w:color w:val="auto"/>
                <w:sz w:val="18"/>
                <w:szCs w:val="18"/>
                <w:lang w:val="en-GB"/>
              </w:rPr>
              <w:t>051</w:t>
            </w:r>
          </w:p>
        </w:tc>
        <w:tc>
          <w:tcPr>
            <w:tcW w:w="1440" w:type="dxa"/>
            <w:tcBorders>
              <w:bottom w:val="single" w:sz="4" w:space="0" w:color="auto"/>
            </w:tcBorders>
            <w:vAlign w:val="bottom"/>
          </w:tcPr>
          <w:p w14:paraId="51FA3140" w14:textId="71D126D0" w:rsidR="00903DB3" w:rsidRPr="001B2E9A" w:rsidRDefault="00803C53" w:rsidP="00336DDD">
            <w:pPr>
              <w:suppressAutoHyphens/>
              <w:ind w:left="-29" w:right="-72"/>
              <w:jc w:val="right"/>
              <w:rPr>
                <w:rFonts w:ascii="Arial" w:hAnsi="Arial" w:cs="Arial"/>
                <w:b/>
                <w:bCs/>
                <w:color w:val="auto"/>
                <w:sz w:val="18"/>
                <w:szCs w:val="18"/>
                <w:lang w:val="en-GB"/>
              </w:rPr>
            </w:pPr>
            <w:r w:rsidRPr="00803C53">
              <w:rPr>
                <w:rFonts w:ascii="Arial" w:hAnsi="Arial" w:cs="Arial"/>
                <w:b/>
                <w:bCs/>
                <w:color w:val="auto"/>
                <w:sz w:val="18"/>
                <w:szCs w:val="18"/>
                <w:lang w:val="en-GB"/>
              </w:rPr>
              <w:t>446</w:t>
            </w:r>
            <w:r w:rsidR="00903DB3" w:rsidRPr="001B2E9A">
              <w:rPr>
                <w:rFonts w:ascii="Arial" w:hAnsi="Arial" w:cs="Arial"/>
                <w:b/>
                <w:bCs/>
                <w:color w:val="auto"/>
                <w:sz w:val="18"/>
                <w:szCs w:val="18"/>
                <w:lang w:val="en-GB"/>
              </w:rPr>
              <w:t>,</w:t>
            </w:r>
            <w:r w:rsidRPr="00803C53">
              <w:rPr>
                <w:rFonts w:ascii="Arial" w:hAnsi="Arial" w:cs="Arial"/>
                <w:b/>
                <w:bCs/>
                <w:color w:val="auto"/>
                <w:sz w:val="18"/>
                <w:szCs w:val="18"/>
                <w:lang w:val="en-GB"/>
              </w:rPr>
              <w:t>040</w:t>
            </w:r>
            <w:r w:rsidR="00903DB3" w:rsidRPr="001B2E9A">
              <w:rPr>
                <w:rFonts w:ascii="Arial" w:hAnsi="Arial" w:cs="Arial"/>
                <w:b/>
                <w:bCs/>
                <w:color w:val="auto"/>
                <w:sz w:val="18"/>
                <w:szCs w:val="18"/>
                <w:lang w:val="en-GB"/>
              </w:rPr>
              <w:t>,</w:t>
            </w:r>
            <w:r w:rsidRPr="00803C53">
              <w:rPr>
                <w:rFonts w:ascii="Arial" w:hAnsi="Arial" w:cs="Arial"/>
                <w:b/>
                <w:bCs/>
                <w:color w:val="auto"/>
                <w:sz w:val="18"/>
                <w:szCs w:val="18"/>
                <w:lang w:val="en-GB"/>
              </w:rPr>
              <w:t>585</w:t>
            </w:r>
          </w:p>
        </w:tc>
        <w:tc>
          <w:tcPr>
            <w:tcW w:w="1440" w:type="dxa"/>
            <w:tcBorders>
              <w:bottom w:val="single" w:sz="4" w:space="0" w:color="auto"/>
            </w:tcBorders>
            <w:shd w:val="clear" w:color="auto" w:fill="FAFAFA"/>
            <w:vAlign w:val="bottom"/>
          </w:tcPr>
          <w:p w14:paraId="6C74E92D" w14:textId="63E6A237" w:rsidR="00903DB3" w:rsidRPr="001B2E9A" w:rsidRDefault="00803C53" w:rsidP="00336DDD">
            <w:pPr>
              <w:ind w:left="-29" w:right="-72"/>
              <w:jc w:val="right"/>
              <w:rPr>
                <w:rFonts w:ascii="Arial" w:hAnsi="Arial" w:cs="Arial"/>
                <w:b/>
                <w:bCs/>
                <w:color w:val="auto"/>
                <w:sz w:val="18"/>
                <w:szCs w:val="18"/>
                <w:lang w:val="en-GB"/>
              </w:rPr>
            </w:pPr>
            <w:r w:rsidRPr="00803C53">
              <w:rPr>
                <w:rFonts w:ascii="Arial" w:hAnsi="Arial" w:cs="Arial"/>
                <w:b/>
                <w:bCs/>
                <w:color w:val="auto"/>
                <w:sz w:val="18"/>
                <w:szCs w:val="18"/>
                <w:lang w:val="en-GB"/>
              </w:rPr>
              <w:t>55</w:t>
            </w:r>
            <w:r w:rsidR="00903DB3" w:rsidRPr="001B2E9A">
              <w:rPr>
                <w:rFonts w:ascii="Arial" w:hAnsi="Arial" w:cs="Arial"/>
                <w:b/>
                <w:bCs/>
                <w:color w:val="auto"/>
                <w:sz w:val="18"/>
                <w:szCs w:val="18"/>
                <w:lang w:val="en-GB"/>
              </w:rPr>
              <w:t>,</w:t>
            </w:r>
            <w:r w:rsidRPr="00803C53">
              <w:rPr>
                <w:rFonts w:ascii="Arial" w:hAnsi="Arial" w:cs="Arial"/>
                <w:b/>
                <w:bCs/>
                <w:color w:val="auto"/>
                <w:sz w:val="18"/>
                <w:szCs w:val="18"/>
                <w:lang w:val="en-GB"/>
              </w:rPr>
              <w:t>345</w:t>
            </w:r>
            <w:r w:rsidR="00903DB3" w:rsidRPr="001B2E9A">
              <w:rPr>
                <w:rFonts w:ascii="Arial" w:hAnsi="Arial" w:cs="Arial"/>
                <w:b/>
                <w:bCs/>
                <w:color w:val="auto"/>
                <w:sz w:val="18"/>
                <w:szCs w:val="18"/>
                <w:lang w:val="en-GB"/>
              </w:rPr>
              <w:t>,</w:t>
            </w:r>
            <w:r w:rsidRPr="00803C53">
              <w:rPr>
                <w:rFonts w:ascii="Arial" w:hAnsi="Arial" w:cs="Arial"/>
                <w:b/>
                <w:bCs/>
                <w:color w:val="auto"/>
                <w:sz w:val="18"/>
                <w:szCs w:val="18"/>
                <w:lang w:val="en-GB"/>
              </w:rPr>
              <w:t>093</w:t>
            </w:r>
          </w:p>
        </w:tc>
        <w:tc>
          <w:tcPr>
            <w:tcW w:w="1440" w:type="dxa"/>
            <w:tcBorders>
              <w:bottom w:val="single" w:sz="4" w:space="0" w:color="auto"/>
            </w:tcBorders>
            <w:vAlign w:val="bottom"/>
          </w:tcPr>
          <w:p w14:paraId="5C225829" w14:textId="14479B39" w:rsidR="00903DB3" w:rsidRPr="001B2E9A" w:rsidRDefault="00803C53" w:rsidP="00336DDD">
            <w:pPr>
              <w:ind w:left="-29" w:right="-72"/>
              <w:jc w:val="right"/>
              <w:rPr>
                <w:rFonts w:ascii="Arial" w:hAnsi="Arial" w:cs="Arial"/>
                <w:b/>
                <w:bCs/>
                <w:color w:val="auto"/>
                <w:sz w:val="18"/>
                <w:szCs w:val="18"/>
                <w:lang w:val="en-GB"/>
              </w:rPr>
            </w:pPr>
            <w:r w:rsidRPr="00803C53">
              <w:rPr>
                <w:rFonts w:ascii="Arial" w:hAnsi="Arial" w:cs="Arial"/>
                <w:b/>
                <w:bCs/>
                <w:color w:val="auto"/>
                <w:sz w:val="18"/>
                <w:szCs w:val="18"/>
                <w:lang w:val="en-GB"/>
              </w:rPr>
              <w:t>75</w:t>
            </w:r>
            <w:r w:rsidR="00903DB3" w:rsidRPr="001B2E9A">
              <w:rPr>
                <w:rFonts w:ascii="Arial" w:hAnsi="Arial" w:cs="Arial"/>
                <w:b/>
                <w:bCs/>
                <w:color w:val="auto"/>
                <w:sz w:val="18"/>
                <w:szCs w:val="18"/>
                <w:lang w:val="en-GB"/>
              </w:rPr>
              <w:t>,</w:t>
            </w:r>
            <w:r w:rsidRPr="00803C53">
              <w:rPr>
                <w:rFonts w:ascii="Arial" w:hAnsi="Arial" w:cs="Arial"/>
                <w:b/>
                <w:bCs/>
                <w:color w:val="auto"/>
                <w:sz w:val="18"/>
                <w:szCs w:val="18"/>
                <w:lang w:val="en-GB"/>
              </w:rPr>
              <w:t>753</w:t>
            </w:r>
            <w:r w:rsidR="00903DB3" w:rsidRPr="001B2E9A">
              <w:rPr>
                <w:rFonts w:ascii="Arial" w:hAnsi="Arial" w:cs="Arial"/>
                <w:b/>
                <w:bCs/>
                <w:color w:val="auto"/>
                <w:sz w:val="18"/>
                <w:szCs w:val="18"/>
                <w:lang w:val="en-GB"/>
              </w:rPr>
              <w:t>,</w:t>
            </w:r>
            <w:r w:rsidRPr="00803C53">
              <w:rPr>
                <w:rFonts w:ascii="Arial" w:hAnsi="Arial" w:cs="Arial"/>
                <w:b/>
                <w:bCs/>
                <w:color w:val="auto"/>
                <w:sz w:val="18"/>
                <w:szCs w:val="18"/>
                <w:lang w:val="en-GB"/>
              </w:rPr>
              <w:t>173</w:t>
            </w:r>
          </w:p>
        </w:tc>
        <w:tc>
          <w:tcPr>
            <w:tcW w:w="1440" w:type="dxa"/>
            <w:tcBorders>
              <w:bottom w:val="single" w:sz="4" w:space="0" w:color="auto"/>
            </w:tcBorders>
            <w:shd w:val="clear" w:color="auto" w:fill="FAFAFA"/>
          </w:tcPr>
          <w:p w14:paraId="22CD206D" w14:textId="334620F0" w:rsidR="00903DB3" w:rsidRPr="001B2E9A" w:rsidRDefault="00803C53" w:rsidP="00336DDD">
            <w:pPr>
              <w:ind w:left="-29" w:right="-72"/>
              <w:jc w:val="right"/>
              <w:rPr>
                <w:rFonts w:ascii="Arial" w:hAnsi="Arial" w:cs="Arial"/>
                <w:b/>
                <w:bCs/>
                <w:color w:val="auto"/>
                <w:spacing w:val="-2"/>
                <w:sz w:val="18"/>
                <w:szCs w:val="18"/>
              </w:rPr>
            </w:pPr>
            <w:r w:rsidRPr="00803C53">
              <w:rPr>
                <w:rFonts w:ascii="Arial" w:hAnsi="Arial" w:cs="Arial"/>
                <w:b/>
                <w:bCs/>
                <w:color w:val="auto"/>
                <w:spacing w:val="-2"/>
                <w:sz w:val="18"/>
                <w:szCs w:val="18"/>
                <w:lang w:val="en-GB"/>
              </w:rPr>
              <w:t>365</w:t>
            </w:r>
            <w:r w:rsidR="00B96874" w:rsidRPr="00B96874">
              <w:rPr>
                <w:rFonts w:ascii="Arial" w:hAnsi="Arial" w:cs="Arial"/>
                <w:b/>
                <w:bCs/>
                <w:color w:val="auto"/>
                <w:spacing w:val="-2"/>
                <w:sz w:val="18"/>
                <w:szCs w:val="18"/>
              </w:rPr>
              <w:t>,</w:t>
            </w:r>
            <w:r w:rsidRPr="00803C53">
              <w:rPr>
                <w:rFonts w:ascii="Arial" w:hAnsi="Arial" w:cs="Arial"/>
                <w:b/>
                <w:bCs/>
                <w:color w:val="auto"/>
                <w:spacing w:val="-2"/>
                <w:sz w:val="18"/>
                <w:szCs w:val="18"/>
                <w:lang w:val="en-GB"/>
              </w:rPr>
              <w:t>424</w:t>
            </w:r>
            <w:r w:rsidR="0075521E">
              <w:rPr>
                <w:rFonts w:ascii="Arial" w:hAnsi="Arial" w:cs="Arial"/>
                <w:b/>
                <w:bCs/>
                <w:color w:val="auto"/>
                <w:spacing w:val="-2"/>
                <w:sz w:val="18"/>
                <w:szCs w:val="18"/>
              </w:rPr>
              <w:t>,</w:t>
            </w:r>
            <w:r w:rsidRPr="00803C53">
              <w:rPr>
                <w:rFonts w:ascii="Arial" w:hAnsi="Arial" w:cs="Arial"/>
                <w:b/>
                <w:bCs/>
                <w:color w:val="auto"/>
                <w:spacing w:val="-2"/>
                <w:sz w:val="18"/>
                <w:szCs w:val="18"/>
                <w:lang w:val="en-GB"/>
              </w:rPr>
              <w:t>144</w:t>
            </w:r>
            <w:r w:rsidR="00B96874" w:rsidRPr="00B96874">
              <w:rPr>
                <w:rFonts w:ascii="Arial" w:hAnsi="Arial" w:cs="Arial"/>
                <w:b/>
                <w:bCs/>
                <w:color w:val="auto"/>
                <w:spacing w:val="-2"/>
                <w:sz w:val="18"/>
                <w:szCs w:val="18"/>
              </w:rPr>
              <w:t xml:space="preserve"> </w:t>
            </w:r>
          </w:p>
        </w:tc>
        <w:tc>
          <w:tcPr>
            <w:tcW w:w="1440" w:type="dxa"/>
            <w:tcBorders>
              <w:bottom w:val="single" w:sz="4" w:space="0" w:color="auto"/>
            </w:tcBorders>
            <w:shd w:val="clear" w:color="auto" w:fill="auto"/>
          </w:tcPr>
          <w:p w14:paraId="3261BFED" w14:textId="28CEE15D" w:rsidR="00903DB3" w:rsidRPr="001B2E9A" w:rsidRDefault="00803C53" w:rsidP="00336DDD">
            <w:pPr>
              <w:ind w:left="-29" w:right="-72"/>
              <w:jc w:val="right"/>
              <w:rPr>
                <w:rFonts w:ascii="Arial" w:hAnsi="Arial" w:cs="Arial"/>
                <w:b/>
                <w:bCs/>
                <w:color w:val="auto"/>
                <w:spacing w:val="-2"/>
                <w:sz w:val="18"/>
                <w:szCs w:val="18"/>
              </w:rPr>
            </w:pPr>
            <w:r w:rsidRPr="00803C53">
              <w:rPr>
                <w:rFonts w:ascii="Arial" w:hAnsi="Arial" w:cs="Arial"/>
                <w:b/>
                <w:bCs/>
                <w:color w:val="auto"/>
                <w:spacing w:val="-2"/>
                <w:sz w:val="18"/>
                <w:szCs w:val="18"/>
                <w:lang w:val="en-GB"/>
              </w:rPr>
              <w:t>521</w:t>
            </w:r>
            <w:r w:rsidR="00B96874" w:rsidRPr="00B96874">
              <w:rPr>
                <w:rFonts w:ascii="Arial" w:hAnsi="Arial" w:cs="Arial"/>
                <w:b/>
                <w:bCs/>
                <w:color w:val="auto"/>
                <w:spacing w:val="-2"/>
                <w:sz w:val="18"/>
                <w:szCs w:val="18"/>
              </w:rPr>
              <w:t>,</w:t>
            </w:r>
            <w:r w:rsidRPr="00803C53">
              <w:rPr>
                <w:rFonts w:ascii="Arial" w:hAnsi="Arial" w:cs="Arial"/>
                <w:b/>
                <w:bCs/>
                <w:color w:val="auto"/>
                <w:spacing w:val="-2"/>
                <w:sz w:val="18"/>
                <w:szCs w:val="18"/>
                <w:lang w:val="en-GB"/>
              </w:rPr>
              <w:t>793</w:t>
            </w:r>
            <w:r w:rsidR="00B96874" w:rsidRPr="00B96874">
              <w:rPr>
                <w:rFonts w:ascii="Arial" w:hAnsi="Arial" w:cs="Arial"/>
                <w:b/>
                <w:bCs/>
                <w:color w:val="auto"/>
                <w:spacing w:val="-2"/>
                <w:sz w:val="18"/>
                <w:szCs w:val="18"/>
              </w:rPr>
              <w:t>,</w:t>
            </w:r>
            <w:r w:rsidRPr="00803C53">
              <w:rPr>
                <w:rFonts w:ascii="Arial" w:hAnsi="Arial" w:cs="Arial"/>
                <w:b/>
                <w:bCs/>
                <w:color w:val="auto"/>
                <w:spacing w:val="-2"/>
                <w:sz w:val="18"/>
                <w:szCs w:val="18"/>
                <w:lang w:val="en-GB"/>
              </w:rPr>
              <w:t>758</w:t>
            </w:r>
            <w:r w:rsidR="00B96874" w:rsidRPr="00B96874">
              <w:rPr>
                <w:rFonts w:ascii="Arial" w:hAnsi="Arial" w:cs="Arial"/>
                <w:b/>
                <w:bCs/>
                <w:color w:val="auto"/>
                <w:spacing w:val="-2"/>
                <w:sz w:val="18"/>
                <w:szCs w:val="18"/>
              </w:rPr>
              <w:t xml:space="preserve"> </w:t>
            </w:r>
          </w:p>
        </w:tc>
      </w:tr>
    </w:tbl>
    <w:p w14:paraId="7DE6AB23" w14:textId="77777777" w:rsidR="003F035F" w:rsidRPr="001B2E9A" w:rsidRDefault="003F035F" w:rsidP="00336DDD">
      <w:pPr>
        <w:rPr>
          <w:rFonts w:ascii="Arial" w:hAnsi="Arial" w:cs="Arial"/>
          <w:color w:val="auto"/>
          <w:sz w:val="18"/>
          <w:szCs w:val="18"/>
        </w:rPr>
      </w:pPr>
    </w:p>
    <w:p w14:paraId="686821D4" w14:textId="77777777" w:rsidR="003F035F" w:rsidRPr="001B2E9A" w:rsidRDefault="003F035F" w:rsidP="00336DDD">
      <w:pPr>
        <w:jc w:val="thaiDistribute"/>
        <w:rPr>
          <w:rFonts w:ascii="Arial" w:eastAsia="Times New Roman" w:hAnsi="Arial" w:cs="Arial"/>
          <w:spacing w:val="-2"/>
          <w:sz w:val="18"/>
          <w:szCs w:val="18"/>
        </w:rPr>
      </w:pPr>
    </w:p>
    <w:p w14:paraId="69CA69C1" w14:textId="77777777" w:rsidR="00317D20" w:rsidRPr="001B2E9A" w:rsidRDefault="00317D20" w:rsidP="00336DDD">
      <w:pPr>
        <w:jc w:val="both"/>
        <w:rPr>
          <w:rFonts w:ascii="Arial" w:hAnsi="Arial" w:cs="Arial"/>
          <w:color w:val="auto"/>
          <w:sz w:val="18"/>
          <w:szCs w:val="18"/>
        </w:rPr>
      </w:pPr>
    </w:p>
    <w:p w14:paraId="15480601" w14:textId="77777777" w:rsidR="00317D20" w:rsidRPr="001B2E9A" w:rsidRDefault="00317D20" w:rsidP="00336DDD">
      <w:pPr>
        <w:ind w:left="540"/>
        <w:rPr>
          <w:rFonts w:ascii="Arial" w:hAnsi="Arial" w:cs="Arial"/>
          <w:b/>
          <w:bCs/>
          <w:color w:val="auto"/>
          <w:sz w:val="18"/>
          <w:szCs w:val="18"/>
        </w:rPr>
        <w:sectPr w:rsidR="00317D20" w:rsidRPr="001B2E9A" w:rsidSect="00A9223F">
          <w:pgSz w:w="16840" w:h="11907" w:orient="landscape"/>
          <w:pgMar w:top="1440" w:right="720" w:bottom="720" w:left="720" w:header="720" w:footer="576" w:gutter="0"/>
          <w:cols w:space="720"/>
        </w:sectPr>
      </w:pPr>
    </w:p>
    <w:p w14:paraId="1F88021F" w14:textId="77777777" w:rsidR="00317D20" w:rsidRPr="001B2E9A" w:rsidRDefault="00317D20" w:rsidP="00336DDD">
      <w:pPr>
        <w:rPr>
          <w:rFonts w:ascii="Arial" w:hAnsi="Arial" w:cs="Arial"/>
          <w:color w:val="auto"/>
          <w:sz w:val="18"/>
          <w:szCs w:val="18"/>
        </w:rPr>
      </w:pPr>
    </w:p>
    <w:p w14:paraId="3FC631D6" w14:textId="1BEDF14D" w:rsidR="00317D20" w:rsidRPr="001B2E9A" w:rsidRDefault="00317D20" w:rsidP="00336DDD">
      <w:pPr>
        <w:rPr>
          <w:rFonts w:ascii="Arial" w:hAnsi="Arial" w:cs="Arial"/>
          <w:i/>
          <w:iCs/>
          <w:color w:val="auto"/>
          <w:sz w:val="18"/>
          <w:szCs w:val="18"/>
        </w:rPr>
      </w:pPr>
      <w:r w:rsidRPr="001B2E9A">
        <w:rPr>
          <w:rFonts w:ascii="Arial" w:hAnsi="Arial" w:cs="Arial"/>
          <w:i/>
          <w:iCs/>
          <w:color w:val="auto"/>
          <w:sz w:val="18"/>
          <w:szCs w:val="18"/>
        </w:rPr>
        <w:t>Individually immaterial associate</w:t>
      </w:r>
      <w:r w:rsidR="001434DB">
        <w:rPr>
          <w:rFonts w:ascii="Arial" w:hAnsi="Arial" w:cs="Arial"/>
          <w:i/>
          <w:iCs/>
          <w:color w:val="auto"/>
          <w:sz w:val="18"/>
          <w:szCs w:val="18"/>
        </w:rPr>
        <w:t>s</w:t>
      </w:r>
      <w:r w:rsidR="007E1233" w:rsidRPr="001B2E9A">
        <w:rPr>
          <w:rFonts w:ascii="Arial" w:hAnsi="Arial" w:cs="Arial"/>
          <w:i/>
          <w:iCs/>
          <w:color w:val="auto"/>
          <w:sz w:val="18"/>
          <w:szCs w:val="18"/>
        </w:rPr>
        <w:t xml:space="preserve"> and joint venture</w:t>
      </w:r>
      <w:r w:rsidR="001434DB">
        <w:rPr>
          <w:rFonts w:ascii="Arial" w:hAnsi="Arial" w:cs="Arial"/>
          <w:i/>
          <w:iCs/>
          <w:color w:val="auto"/>
          <w:sz w:val="18"/>
          <w:szCs w:val="18"/>
        </w:rPr>
        <w:t>s</w:t>
      </w:r>
    </w:p>
    <w:p w14:paraId="3172A42A" w14:textId="77777777" w:rsidR="00317D20" w:rsidRPr="001B2E9A" w:rsidRDefault="00317D20" w:rsidP="00336DDD">
      <w:pPr>
        <w:rPr>
          <w:rFonts w:ascii="Arial" w:hAnsi="Arial" w:cs="Arial"/>
          <w:color w:val="auto"/>
          <w:sz w:val="18"/>
          <w:szCs w:val="18"/>
        </w:rPr>
      </w:pPr>
    </w:p>
    <w:p w14:paraId="1610B115" w14:textId="0186CA9E" w:rsidR="00317D20" w:rsidRPr="001B2E9A" w:rsidRDefault="00317D20" w:rsidP="00336DDD">
      <w:pPr>
        <w:jc w:val="thaiDistribute"/>
        <w:rPr>
          <w:rFonts w:ascii="Arial" w:hAnsi="Arial" w:cs="Arial"/>
          <w:color w:val="auto"/>
          <w:sz w:val="18"/>
          <w:szCs w:val="18"/>
        </w:rPr>
      </w:pPr>
      <w:r w:rsidRPr="001B2E9A">
        <w:rPr>
          <w:rFonts w:ascii="Arial" w:hAnsi="Arial" w:cs="Arial"/>
          <w:color w:val="auto"/>
          <w:sz w:val="18"/>
          <w:szCs w:val="18"/>
        </w:rPr>
        <w:t>The table below is the carrying amount of its interests, in aggregate, all individually immaterial associate</w:t>
      </w:r>
      <w:r w:rsidR="00936C75">
        <w:rPr>
          <w:rFonts w:ascii="Arial" w:hAnsi="Arial" w:cs="Arial"/>
          <w:color w:val="auto"/>
          <w:sz w:val="18"/>
          <w:szCs w:val="18"/>
        </w:rPr>
        <w:t>s</w:t>
      </w:r>
      <w:r w:rsidR="007E1233" w:rsidRPr="001B2E9A">
        <w:rPr>
          <w:rFonts w:ascii="Arial" w:hAnsi="Arial" w:cs="Arial"/>
          <w:color w:val="auto"/>
          <w:sz w:val="18"/>
          <w:szCs w:val="18"/>
        </w:rPr>
        <w:t xml:space="preserve"> and joint venture</w:t>
      </w:r>
      <w:r w:rsidR="001434DB">
        <w:rPr>
          <w:rFonts w:ascii="Arial" w:hAnsi="Arial" w:cs="Arial"/>
          <w:color w:val="auto"/>
          <w:sz w:val="18"/>
          <w:szCs w:val="18"/>
        </w:rPr>
        <w:t>s</w:t>
      </w:r>
      <w:r w:rsidRPr="001B2E9A">
        <w:rPr>
          <w:rFonts w:ascii="Arial" w:hAnsi="Arial" w:cs="Arial"/>
          <w:color w:val="auto"/>
          <w:sz w:val="18"/>
          <w:szCs w:val="18"/>
        </w:rPr>
        <w:t xml:space="preserve"> that are accounted for using equity method.</w:t>
      </w:r>
    </w:p>
    <w:p w14:paraId="19663398" w14:textId="77777777" w:rsidR="00317D20" w:rsidRPr="001B2E9A" w:rsidRDefault="00317D20" w:rsidP="00336DDD">
      <w:pPr>
        <w:rPr>
          <w:rFonts w:ascii="Arial" w:hAnsi="Arial" w:cs="Arial"/>
          <w:color w:val="auto"/>
          <w:sz w:val="18"/>
          <w:szCs w:val="18"/>
        </w:rPr>
      </w:pPr>
    </w:p>
    <w:tbl>
      <w:tblPr>
        <w:tblW w:w="9450" w:type="dxa"/>
        <w:tblInd w:w="108" w:type="dxa"/>
        <w:tblBorders>
          <w:top w:val="single" w:sz="4" w:space="0" w:color="auto"/>
          <w:bottom w:val="single" w:sz="4" w:space="0" w:color="auto"/>
        </w:tblBorders>
        <w:tblLayout w:type="fixed"/>
        <w:tblLook w:val="04A0" w:firstRow="1" w:lastRow="0" w:firstColumn="1" w:lastColumn="0" w:noHBand="0" w:noVBand="1"/>
      </w:tblPr>
      <w:tblGrid>
        <w:gridCol w:w="6570"/>
        <w:gridCol w:w="1440"/>
        <w:gridCol w:w="1440"/>
      </w:tblGrid>
      <w:tr w:rsidR="00731791" w:rsidRPr="001B2E9A" w14:paraId="20DA76A1" w14:textId="037703F0" w:rsidTr="00803C53">
        <w:tc>
          <w:tcPr>
            <w:tcW w:w="6570" w:type="dxa"/>
            <w:vMerge w:val="restart"/>
            <w:tcBorders>
              <w:top w:val="nil"/>
              <w:bottom w:val="nil"/>
            </w:tcBorders>
            <w:shd w:val="clear" w:color="auto" w:fill="auto"/>
            <w:vAlign w:val="bottom"/>
          </w:tcPr>
          <w:p w14:paraId="6DA0D2E6" w14:textId="77777777" w:rsidR="00731791" w:rsidRPr="001B2E9A" w:rsidRDefault="00731791" w:rsidP="00803C53">
            <w:pPr>
              <w:ind w:left="-101" w:right="-72"/>
              <w:rPr>
                <w:rFonts w:ascii="Arial" w:eastAsia="Arial Unicode MS" w:hAnsi="Arial" w:cs="Arial"/>
                <w:b/>
                <w:bCs/>
                <w:sz w:val="18"/>
                <w:szCs w:val="18"/>
              </w:rPr>
            </w:pPr>
          </w:p>
          <w:p w14:paraId="00D61435" w14:textId="29F9C254" w:rsidR="00731791" w:rsidRPr="001B2E9A" w:rsidRDefault="00731791" w:rsidP="00803C53">
            <w:pPr>
              <w:ind w:left="-101" w:right="-72"/>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2FD1DB65" w14:textId="17DAFB43" w:rsidR="00731791" w:rsidRPr="001B2E9A" w:rsidRDefault="00803C53" w:rsidP="00336DDD">
            <w:pPr>
              <w:ind w:right="-72"/>
              <w:jc w:val="right"/>
              <w:rPr>
                <w:rFonts w:ascii="Arial" w:eastAsia="Arial Unicode MS" w:hAnsi="Arial" w:cs="Arial"/>
                <w:b/>
                <w:bCs/>
                <w:color w:val="auto"/>
                <w:sz w:val="18"/>
                <w:szCs w:val="18"/>
              </w:rPr>
            </w:pPr>
            <w:r w:rsidRPr="00803C53">
              <w:rPr>
                <w:rFonts w:ascii="Arial" w:eastAsia="Arial Unicode MS" w:hAnsi="Arial" w:cs="Arial"/>
                <w:b/>
                <w:bCs/>
                <w:color w:val="auto"/>
                <w:sz w:val="18"/>
                <w:szCs w:val="18"/>
                <w:lang w:val="en-GB"/>
              </w:rPr>
              <w:t>2022</w:t>
            </w:r>
          </w:p>
        </w:tc>
        <w:tc>
          <w:tcPr>
            <w:tcW w:w="1440" w:type="dxa"/>
            <w:tcBorders>
              <w:top w:val="single" w:sz="4" w:space="0" w:color="auto"/>
              <w:bottom w:val="nil"/>
            </w:tcBorders>
          </w:tcPr>
          <w:p w14:paraId="07DEB9A6" w14:textId="0D3706A3" w:rsidR="00731791" w:rsidRPr="001B2E9A" w:rsidRDefault="00803C53" w:rsidP="00336DDD">
            <w:pPr>
              <w:ind w:right="-72"/>
              <w:jc w:val="right"/>
              <w:rPr>
                <w:rFonts w:ascii="Arial" w:eastAsia="Arial Unicode MS" w:hAnsi="Arial" w:cs="Arial"/>
                <w:b/>
                <w:bCs/>
                <w:color w:val="auto"/>
                <w:sz w:val="18"/>
                <w:szCs w:val="18"/>
                <w:lang w:val="en-GB"/>
              </w:rPr>
            </w:pPr>
            <w:r w:rsidRPr="00803C53">
              <w:rPr>
                <w:rFonts w:ascii="Arial" w:eastAsia="Arial Unicode MS" w:hAnsi="Arial" w:cs="Arial"/>
                <w:b/>
                <w:bCs/>
                <w:color w:val="auto"/>
                <w:sz w:val="18"/>
                <w:szCs w:val="18"/>
                <w:lang w:val="en-GB"/>
              </w:rPr>
              <w:t>2021</w:t>
            </w:r>
          </w:p>
        </w:tc>
      </w:tr>
      <w:tr w:rsidR="00731791" w:rsidRPr="001B2E9A" w14:paraId="1F994AF1" w14:textId="0684D645" w:rsidTr="00803C53">
        <w:tc>
          <w:tcPr>
            <w:tcW w:w="6570" w:type="dxa"/>
            <w:vMerge/>
            <w:tcBorders>
              <w:top w:val="nil"/>
              <w:bottom w:val="nil"/>
            </w:tcBorders>
            <w:shd w:val="clear" w:color="auto" w:fill="auto"/>
            <w:vAlign w:val="bottom"/>
          </w:tcPr>
          <w:p w14:paraId="7805C1A9" w14:textId="77777777" w:rsidR="00731791" w:rsidRPr="001B2E9A" w:rsidRDefault="00731791" w:rsidP="00803C53">
            <w:pPr>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0FE35750" w14:textId="77777777" w:rsidR="00731791" w:rsidRPr="001B2E9A" w:rsidRDefault="00731791" w:rsidP="00336DDD">
            <w:pPr>
              <w:ind w:right="-72"/>
              <w:jc w:val="right"/>
              <w:rPr>
                <w:rFonts w:ascii="Arial" w:eastAsia="Arial Unicode MS" w:hAnsi="Arial" w:cs="Arial"/>
                <w:b/>
                <w:bCs/>
                <w:sz w:val="18"/>
                <w:szCs w:val="18"/>
              </w:rPr>
            </w:pPr>
            <w:r w:rsidRPr="001B2E9A">
              <w:rPr>
                <w:rFonts w:ascii="Arial" w:eastAsia="Arial Unicode MS" w:hAnsi="Arial" w:cs="Arial"/>
                <w:b/>
                <w:bCs/>
                <w:sz w:val="18"/>
                <w:szCs w:val="18"/>
              </w:rPr>
              <w:t>Baht</w:t>
            </w:r>
          </w:p>
        </w:tc>
        <w:tc>
          <w:tcPr>
            <w:tcW w:w="1440" w:type="dxa"/>
            <w:tcBorders>
              <w:top w:val="nil"/>
              <w:bottom w:val="single" w:sz="4" w:space="0" w:color="auto"/>
            </w:tcBorders>
          </w:tcPr>
          <w:p w14:paraId="311CDB0D" w14:textId="3C9A80EC" w:rsidR="00731791" w:rsidRPr="001B2E9A" w:rsidRDefault="00731791" w:rsidP="00336DDD">
            <w:pPr>
              <w:ind w:right="-72"/>
              <w:jc w:val="right"/>
              <w:rPr>
                <w:rFonts w:ascii="Arial" w:eastAsia="Arial Unicode MS" w:hAnsi="Arial" w:cs="Arial"/>
                <w:b/>
                <w:bCs/>
                <w:sz w:val="18"/>
                <w:szCs w:val="18"/>
              </w:rPr>
            </w:pPr>
            <w:r w:rsidRPr="001B2E9A">
              <w:rPr>
                <w:rFonts w:ascii="Arial" w:eastAsia="Arial Unicode MS" w:hAnsi="Arial" w:cs="Arial"/>
                <w:b/>
                <w:bCs/>
                <w:sz w:val="18"/>
                <w:szCs w:val="18"/>
              </w:rPr>
              <w:t>Baht</w:t>
            </w:r>
          </w:p>
        </w:tc>
      </w:tr>
      <w:tr w:rsidR="00731791" w:rsidRPr="001B2E9A" w14:paraId="578B03AC" w14:textId="3B0C4E3A" w:rsidTr="00803C53">
        <w:tc>
          <w:tcPr>
            <w:tcW w:w="6570" w:type="dxa"/>
            <w:tcBorders>
              <w:top w:val="nil"/>
              <w:bottom w:val="nil"/>
            </w:tcBorders>
            <w:shd w:val="clear" w:color="auto" w:fill="auto"/>
          </w:tcPr>
          <w:p w14:paraId="56DCBFD7" w14:textId="77777777" w:rsidR="00731791" w:rsidRPr="001B2E9A" w:rsidRDefault="00731791" w:rsidP="00803C53">
            <w:pPr>
              <w:ind w:left="-101" w:right="-72"/>
              <w:rPr>
                <w:rFonts w:ascii="Arial" w:eastAsia="Arial Unicode MS" w:hAnsi="Arial" w:cs="Arial"/>
                <w:b/>
                <w:bCs/>
                <w:sz w:val="18"/>
                <w:szCs w:val="18"/>
                <w:cs/>
              </w:rPr>
            </w:pPr>
          </w:p>
        </w:tc>
        <w:tc>
          <w:tcPr>
            <w:tcW w:w="1440" w:type="dxa"/>
            <w:tcBorders>
              <w:top w:val="single" w:sz="4" w:space="0" w:color="auto"/>
              <w:bottom w:val="nil"/>
            </w:tcBorders>
            <w:shd w:val="clear" w:color="auto" w:fill="FAFAFA"/>
          </w:tcPr>
          <w:p w14:paraId="6DB86F19" w14:textId="77777777" w:rsidR="00731791" w:rsidRPr="001B2E9A" w:rsidRDefault="00731791" w:rsidP="00336DDD">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6221CC01" w14:textId="77777777" w:rsidR="00731791" w:rsidRPr="001B2E9A" w:rsidRDefault="00731791" w:rsidP="00336DDD">
            <w:pPr>
              <w:ind w:right="-72"/>
              <w:jc w:val="right"/>
              <w:rPr>
                <w:rFonts w:ascii="Arial" w:eastAsia="Arial Unicode MS" w:hAnsi="Arial" w:cs="Arial"/>
                <w:b/>
                <w:bCs/>
                <w:sz w:val="18"/>
                <w:szCs w:val="18"/>
              </w:rPr>
            </w:pPr>
          </w:p>
        </w:tc>
      </w:tr>
      <w:tr w:rsidR="00DD2637" w:rsidRPr="001B2E9A" w14:paraId="2D37877D" w14:textId="459C2066" w:rsidTr="00803C53">
        <w:tc>
          <w:tcPr>
            <w:tcW w:w="6570" w:type="dxa"/>
            <w:tcBorders>
              <w:top w:val="nil"/>
              <w:bottom w:val="nil"/>
            </w:tcBorders>
            <w:shd w:val="clear" w:color="auto" w:fill="auto"/>
          </w:tcPr>
          <w:p w14:paraId="0B18C56A" w14:textId="4D9DE131" w:rsidR="00DD2637" w:rsidRPr="001B2E9A" w:rsidRDefault="00DD2637" w:rsidP="00803C53">
            <w:pPr>
              <w:ind w:left="-101" w:right="-72"/>
              <w:rPr>
                <w:rFonts w:ascii="Arial" w:eastAsia="Arial Unicode MS" w:hAnsi="Arial" w:cs="Arial"/>
                <w:sz w:val="18"/>
                <w:szCs w:val="18"/>
                <w:cs/>
              </w:rPr>
            </w:pPr>
            <w:r w:rsidRPr="001B2E9A">
              <w:rPr>
                <w:rFonts w:ascii="Arial" w:eastAsia="Arial Unicode MS" w:hAnsi="Arial" w:cs="Arial"/>
                <w:sz w:val="18"/>
                <w:szCs w:val="18"/>
              </w:rPr>
              <w:t>Aggregate carrying amount of individually immaterial associate</w:t>
            </w:r>
            <w:r w:rsidR="00ED00D7">
              <w:rPr>
                <w:rFonts w:ascii="Arial" w:eastAsia="Arial Unicode MS" w:hAnsi="Arial" w:cs="Arial"/>
                <w:sz w:val="18"/>
                <w:szCs w:val="18"/>
              </w:rPr>
              <w:t>s</w:t>
            </w:r>
            <w:r w:rsidR="007E1233" w:rsidRPr="001B2E9A">
              <w:rPr>
                <w:rFonts w:ascii="Arial" w:eastAsia="Arial Unicode MS" w:hAnsi="Arial" w:cs="Arial"/>
                <w:sz w:val="18"/>
                <w:szCs w:val="18"/>
              </w:rPr>
              <w:t xml:space="preserve"> </w:t>
            </w:r>
            <w:r w:rsidR="00803C53">
              <w:rPr>
                <w:rFonts w:ascii="Arial" w:eastAsia="Arial Unicode MS" w:hAnsi="Arial" w:cs="Arial"/>
                <w:sz w:val="18"/>
                <w:szCs w:val="18"/>
              </w:rPr>
              <w:br/>
              <w:t xml:space="preserve">  </w:t>
            </w:r>
            <w:r w:rsidR="007E1233" w:rsidRPr="001B2E9A">
              <w:rPr>
                <w:rFonts w:ascii="Arial" w:eastAsia="Arial Unicode MS" w:hAnsi="Arial" w:cs="Arial"/>
                <w:sz w:val="18"/>
                <w:szCs w:val="18"/>
              </w:rPr>
              <w:t>and joint venture</w:t>
            </w:r>
            <w:r w:rsidR="00ED00D7">
              <w:rPr>
                <w:rFonts w:ascii="Arial" w:eastAsia="Arial Unicode MS" w:hAnsi="Arial" w:cs="Arial"/>
                <w:sz w:val="18"/>
                <w:szCs w:val="18"/>
              </w:rPr>
              <w:t>s</w:t>
            </w:r>
          </w:p>
        </w:tc>
        <w:tc>
          <w:tcPr>
            <w:tcW w:w="1440" w:type="dxa"/>
            <w:tcBorders>
              <w:top w:val="nil"/>
              <w:bottom w:val="nil"/>
            </w:tcBorders>
            <w:shd w:val="clear" w:color="auto" w:fill="FAFAFA"/>
            <w:vAlign w:val="bottom"/>
          </w:tcPr>
          <w:p w14:paraId="505A2483" w14:textId="16C206F6" w:rsidR="00DD2637" w:rsidRPr="001B2E9A" w:rsidRDefault="00803C53" w:rsidP="00336DDD">
            <w:pPr>
              <w:ind w:right="-72"/>
              <w:jc w:val="right"/>
              <w:rPr>
                <w:rFonts w:ascii="Arial" w:eastAsia="Arial Unicode MS" w:hAnsi="Arial" w:cs="Arial"/>
                <w:sz w:val="18"/>
                <w:szCs w:val="18"/>
                <w:lang w:val="en-GB"/>
              </w:rPr>
            </w:pPr>
            <w:r w:rsidRPr="00803C53">
              <w:rPr>
                <w:rFonts w:ascii="Arial" w:eastAsia="Arial Unicode MS" w:hAnsi="Arial" w:cs="Arial"/>
                <w:sz w:val="18"/>
                <w:szCs w:val="18"/>
                <w:lang w:val="en-GB"/>
              </w:rPr>
              <w:t>670</w:t>
            </w:r>
            <w:r w:rsidR="00287DCC">
              <w:rPr>
                <w:rFonts w:ascii="Arial" w:eastAsia="Arial Unicode MS" w:hAnsi="Arial" w:cs="Arial"/>
                <w:sz w:val="18"/>
                <w:szCs w:val="18"/>
                <w:lang w:val="en-GB"/>
              </w:rPr>
              <w:t>,</w:t>
            </w:r>
            <w:r w:rsidRPr="00803C53">
              <w:rPr>
                <w:rFonts w:ascii="Arial" w:eastAsia="Arial Unicode MS" w:hAnsi="Arial" w:cs="Arial"/>
                <w:sz w:val="18"/>
                <w:szCs w:val="18"/>
                <w:lang w:val="en-GB"/>
              </w:rPr>
              <w:t>572</w:t>
            </w:r>
            <w:r w:rsidR="00287DCC">
              <w:rPr>
                <w:rFonts w:ascii="Arial" w:eastAsia="Arial Unicode MS" w:hAnsi="Arial" w:cs="Arial"/>
                <w:sz w:val="18"/>
                <w:szCs w:val="18"/>
                <w:lang w:val="en-GB"/>
              </w:rPr>
              <w:t>,</w:t>
            </w:r>
            <w:r w:rsidRPr="00803C53">
              <w:rPr>
                <w:rFonts w:ascii="Arial" w:eastAsia="Arial Unicode MS" w:hAnsi="Arial" w:cs="Arial"/>
                <w:sz w:val="18"/>
                <w:szCs w:val="18"/>
                <w:lang w:val="en-GB"/>
              </w:rPr>
              <w:t>635</w:t>
            </w:r>
          </w:p>
        </w:tc>
        <w:tc>
          <w:tcPr>
            <w:tcW w:w="1440" w:type="dxa"/>
            <w:tcBorders>
              <w:top w:val="nil"/>
              <w:bottom w:val="nil"/>
            </w:tcBorders>
            <w:shd w:val="clear" w:color="auto" w:fill="auto"/>
            <w:vAlign w:val="bottom"/>
          </w:tcPr>
          <w:p w14:paraId="1193C153" w14:textId="34023985" w:rsidR="00DD2637" w:rsidRPr="001B2E9A" w:rsidRDefault="00803C53" w:rsidP="00336DDD">
            <w:pPr>
              <w:ind w:right="-72"/>
              <w:jc w:val="right"/>
              <w:rPr>
                <w:rFonts w:ascii="Arial" w:eastAsia="Arial Unicode MS" w:hAnsi="Arial" w:cs="Arial"/>
                <w:sz w:val="18"/>
                <w:szCs w:val="18"/>
                <w:lang w:val="en-GB"/>
              </w:rPr>
            </w:pPr>
            <w:r w:rsidRPr="00803C53">
              <w:rPr>
                <w:rFonts w:ascii="Arial" w:eastAsia="Arial Unicode MS" w:hAnsi="Arial" w:cs="Arial"/>
                <w:sz w:val="18"/>
                <w:szCs w:val="18"/>
                <w:lang w:val="en-GB"/>
              </w:rPr>
              <w:t>636</w:t>
            </w:r>
            <w:r w:rsidR="00984ED1" w:rsidRPr="00984ED1">
              <w:rPr>
                <w:rFonts w:ascii="Arial" w:eastAsia="Arial Unicode MS" w:hAnsi="Arial" w:cs="Arial"/>
                <w:sz w:val="18"/>
                <w:szCs w:val="18"/>
                <w:lang w:val="en-GB"/>
              </w:rPr>
              <w:t>,</w:t>
            </w:r>
            <w:r w:rsidRPr="00803C53">
              <w:rPr>
                <w:rFonts w:ascii="Arial" w:eastAsia="Arial Unicode MS" w:hAnsi="Arial" w:cs="Arial"/>
                <w:sz w:val="18"/>
                <w:szCs w:val="18"/>
                <w:lang w:val="en-GB"/>
              </w:rPr>
              <w:t>230</w:t>
            </w:r>
            <w:r w:rsidR="00984ED1" w:rsidRPr="00984ED1">
              <w:rPr>
                <w:rFonts w:ascii="Arial" w:eastAsia="Arial Unicode MS" w:hAnsi="Arial" w:cs="Arial"/>
                <w:sz w:val="18"/>
                <w:szCs w:val="18"/>
                <w:lang w:val="en-GB"/>
              </w:rPr>
              <w:t>,</w:t>
            </w:r>
            <w:r w:rsidRPr="00803C53">
              <w:rPr>
                <w:rFonts w:ascii="Arial" w:eastAsia="Arial Unicode MS" w:hAnsi="Arial" w:cs="Arial"/>
                <w:sz w:val="18"/>
                <w:szCs w:val="18"/>
                <w:lang w:val="en-GB"/>
              </w:rPr>
              <w:t>335</w:t>
            </w:r>
          </w:p>
        </w:tc>
      </w:tr>
      <w:tr w:rsidR="00DD2637" w:rsidRPr="001B2E9A" w14:paraId="2261C342" w14:textId="6C6C3F94" w:rsidTr="00803C53">
        <w:tc>
          <w:tcPr>
            <w:tcW w:w="6570" w:type="dxa"/>
            <w:tcBorders>
              <w:top w:val="nil"/>
              <w:bottom w:val="nil"/>
            </w:tcBorders>
            <w:shd w:val="clear" w:color="auto" w:fill="auto"/>
          </w:tcPr>
          <w:p w14:paraId="46558E57" w14:textId="77777777" w:rsidR="00DD2637" w:rsidRPr="001B2E9A" w:rsidRDefault="00DD2637" w:rsidP="00803C53">
            <w:pPr>
              <w:ind w:left="-101" w:right="-72"/>
              <w:rPr>
                <w:rFonts w:ascii="Arial" w:eastAsia="Arial Unicode MS" w:hAnsi="Arial" w:cs="Arial"/>
                <w:sz w:val="18"/>
                <w:szCs w:val="18"/>
                <w:cs/>
              </w:rPr>
            </w:pPr>
          </w:p>
        </w:tc>
        <w:tc>
          <w:tcPr>
            <w:tcW w:w="1440" w:type="dxa"/>
            <w:tcBorders>
              <w:top w:val="nil"/>
              <w:bottom w:val="nil"/>
            </w:tcBorders>
            <w:shd w:val="clear" w:color="auto" w:fill="FAFAFA"/>
          </w:tcPr>
          <w:p w14:paraId="5B4287D4" w14:textId="77777777" w:rsidR="00DD2637" w:rsidRPr="001B2E9A" w:rsidRDefault="00DD2637" w:rsidP="00336DDD">
            <w:pPr>
              <w:ind w:right="-72"/>
              <w:jc w:val="right"/>
              <w:rPr>
                <w:rFonts w:ascii="Arial" w:eastAsia="Arial Unicode MS" w:hAnsi="Arial" w:cs="Arial"/>
                <w:sz w:val="18"/>
                <w:szCs w:val="18"/>
              </w:rPr>
            </w:pPr>
          </w:p>
        </w:tc>
        <w:tc>
          <w:tcPr>
            <w:tcW w:w="1440" w:type="dxa"/>
            <w:tcBorders>
              <w:top w:val="nil"/>
              <w:bottom w:val="nil"/>
            </w:tcBorders>
            <w:shd w:val="clear" w:color="auto" w:fill="auto"/>
          </w:tcPr>
          <w:p w14:paraId="0FCFF3F9" w14:textId="77777777" w:rsidR="00DD2637" w:rsidRPr="001B2E9A" w:rsidRDefault="00DD2637" w:rsidP="00336DDD">
            <w:pPr>
              <w:ind w:right="-72"/>
              <w:jc w:val="right"/>
              <w:rPr>
                <w:rFonts w:ascii="Arial" w:eastAsia="Arial Unicode MS" w:hAnsi="Arial" w:cs="Arial"/>
                <w:sz w:val="18"/>
                <w:szCs w:val="18"/>
              </w:rPr>
            </w:pPr>
          </w:p>
        </w:tc>
      </w:tr>
      <w:tr w:rsidR="00DD2637" w:rsidRPr="001B2E9A" w14:paraId="7057D99D" w14:textId="37CF5DD1" w:rsidTr="00803C53">
        <w:tc>
          <w:tcPr>
            <w:tcW w:w="6570" w:type="dxa"/>
            <w:tcBorders>
              <w:top w:val="nil"/>
              <w:bottom w:val="nil"/>
            </w:tcBorders>
            <w:shd w:val="clear" w:color="auto" w:fill="auto"/>
          </w:tcPr>
          <w:p w14:paraId="1B8C7C64" w14:textId="0347FE04" w:rsidR="00DD2637" w:rsidRPr="001B2E9A" w:rsidRDefault="00DD2637" w:rsidP="00803C53">
            <w:pPr>
              <w:ind w:left="-101" w:right="-72"/>
              <w:rPr>
                <w:rFonts w:ascii="Arial" w:eastAsia="Arial Unicode MS" w:hAnsi="Arial" w:cs="Arial"/>
                <w:sz w:val="18"/>
                <w:szCs w:val="18"/>
                <w:lang w:val="en-GB"/>
              </w:rPr>
            </w:pPr>
            <w:r w:rsidRPr="001B2E9A">
              <w:rPr>
                <w:rFonts w:ascii="Arial" w:eastAsia="Arial Unicode MS" w:hAnsi="Arial" w:cs="Arial"/>
                <w:sz w:val="18"/>
                <w:szCs w:val="18"/>
                <w:lang w:val="en-GB"/>
              </w:rPr>
              <w:t>The Group’s share of</w:t>
            </w:r>
            <w:r w:rsidR="007E1233" w:rsidRPr="001B2E9A">
              <w:rPr>
                <w:rFonts w:ascii="Arial" w:eastAsia="Arial Unicode MS" w:hAnsi="Arial" w:cs="Arial"/>
                <w:sz w:val="18"/>
                <w:szCs w:val="18"/>
                <w:lang w:val="en-GB"/>
              </w:rPr>
              <w:t xml:space="preserve"> associate</w:t>
            </w:r>
            <w:r w:rsidR="00ED00D7">
              <w:rPr>
                <w:rFonts w:ascii="Arial" w:eastAsia="Arial Unicode MS" w:hAnsi="Arial" w:cs="Arial"/>
                <w:sz w:val="18"/>
                <w:szCs w:val="18"/>
                <w:lang w:val="en-GB"/>
              </w:rPr>
              <w:t>s</w:t>
            </w:r>
            <w:r w:rsidR="007E1233" w:rsidRPr="001B2E9A">
              <w:rPr>
                <w:rFonts w:ascii="Arial" w:eastAsia="Arial Unicode MS" w:hAnsi="Arial" w:cs="Arial"/>
                <w:sz w:val="18"/>
                <w:szCs w:val="18"/>
                <w:lang w:val="en-GB"/>
              </w:rPr>
              <w:t xml:space="preserve"> and joint venture</w:t>
            </w:r>
            <w:r w:rsidR="00ED00D7">
              <w:rPr>
                <w:rFonts w:ascii="Arial" w:eastAsia="Arial Unicode MS" w:hAnsi="Arial" w:cs="Arial"/>
                <w:sz w:val="18"/>
                <w:szCs w:val="18"/>
                <w:lang w:val="en-GB"/>
              </w:rPr>
              <w:t>s</w:t>
            </w:r>
            <w:r w:rsidRPr="001B2E9A">
              <w:rPr>
                <w:rFonts w:ascii="Arial" w:eastAsia="Arial Unicode MS" w:hAnsi="Arial" w:cs="Arial"/>
                <w:sz w:val="18"/>
                <w:szCs w:val="18"/>
                <w:lang w:val="en-GB"/>
              </w:rPr>
              <w:t xml:space="preserve">: </w:t>
            </w:r>
          </w:p>
        </w:tc>
        <w:tc>
          <w:tcPr>
            <w:tcW w:w="1440" w:type="dxa"/>
            <w:tcBorders>
              <w:top w:val="nil"/>
              <w:bottom w:val="nil"/>
            </w:tcBorders>
            <w:shd w:val="clear" w:color="auto" w:fill="FAFAFA"/>
          </w:tcPr>
          <w:p w14:paraId="778CD1C1" w14:textId="77777777" w:rsidR="00DD2637" w:rsidRPr="001B2E9A" w:rsidRDefault="00DD2637" w:rsidP="00336DDD">
            <w:pPr>
              <w:ind w:right="-72"/>
              <w:jc w:val="right"/>
              <w:rPr>
                <w:rFonts w:ascii="Arial" w:eastAsia="Arial Unicode MS" w:hAnsi="Arial" w:cs="Arial"/>
                <w:sz w:val="18"/>
                <w:szCs w:val="18"/>
              </w:rPr>
            </w:pPr>
          </w:p>
        </w:tc>
        <w:tc>
          <w:tcPr>
            <w:tcW w:w="1440" w:type="dxa"/>
            <w:tcBorders>
              <w:top w:val="nil"/>
              <w:bottom w:val="nil"/>
            </w:tcBorders>
            <w:shd w:val="clear" w:color="auto" w:fill="auto"/>
          </w:tcPr>
          <w:p w14:paraId="294EE3E8" w14:textId="77777777" w:rsidR="00DD2637" w:rsidRPr="001B2E9A" w:rsidRDefault="00DD2637" w:rsidP="00336DDD">
            <w:pPr>
              <w:ind w:right="-72"/>
              <w:jc w:val="right"/>
              <w:rPr>
                <w:rFonts w:ascii="Arial" w:eastAsia="Arial Unicode MS" w:hAnsi="Arial" w:cs="Arial"/>
                <w:sz w:val="18"/>
                <w:szCs w:val="18"/>
              </w:rPr>
            </w:pPr>
          </w:p>
        </w:tc>
      </w:tr>
      <w:tr w:rsidR="00DD2637" w:rsidRPr="001B2E9A" w14:paraId="0EE94CD5" w14:textId="528A11F9" w:rsidTr="00803C53">
        <w:tc>
          <w:tcPr>
            <w:tcW w:w="6570" w:type="dxa"/>
            <w:tcBorders>
              <w:top w:val="nil"/>
              <w:bottom w:val="nil"/>
            </w:tcBorders>
            <w:shd w:val="clear" w:color="auto" w:fill="auto"/>
          </w:tcPr>
          <w:p w14:paraId="754449A7" w14:textId="2ACB6C11" w:rsidR="00DD2637" w:rsidRPr="001B2E9A" w:rsidRDefault="00DD2637" w:rsidP="00803C53">
            <w:pPr>
              <w:ind w:left="-101" w:right="-72"/>
              <w:rPr>
                <w:rFonts w:ascii="Arial" w:eastAsia="Arial Unicode MS" w:hAnsi="Arial" w:cs="Arial"/>
                <w:sz w:val="18"/>
                <w:szCs w:val="18"/>
                <w:cs/>
              </w:rPr>
            </w:pPr>
            <w:r w:rsidRPr="001B2E9A">
              <w:rPr>
                <w:rFonts w:ascii="Arial" w:eastAsia="Arial Unicode MS" w:hAnsi="Arial" w:cs="Arial"/>
                <w:sz w:val="18"/>
                <w:szCs w:val="18"/>
              </w:rPr>
              <w:t>Loss from continuing operations</w:t>
            </w:r>
          </w:p>
        </w:tc>
        <w:tc>
          <w:tcPr>
            <w:tcW w:w="1440" w:type="dxa"/>
            <w:tcBorders>
              <w:top w:val="nil"/>
              <w:bottom w:val="nil"/>
            </w:tcBorders>
            <w:shd w:val="clear" w:color="auto" w:fill="FAFAFA"/>
          </w:tcPr>
          <w:p w14:paraId="57CA81FB" w14:textId="13895691" w:rsidR="00DD2637" w:rsidRPr="001B2E9A" w:rsidRDefault="00803C53" w:rsidP="00336DDD">
            <w:pPr>
              <w:ind w:right="-72"/>
              <w:jc w:val="right"/>
              <w:rPr>
                <w:rFonts w:ascii="Arial" w:eastAsia="Arial Unicode MS" w:hAnsi="Arial" w:cs="Arial"/>
                <w:sz w:val="18"/>
                <w:szCs w:val="18"/>
                <w:cs/>
              </w:rPr>
            </w:pPr>
            <w:r w:rsidRPr="00803C53">
              <w:rPr>
                <w:rFonts w:ascii="Arial" w:eastAsia="Arial Unicode MS" w:hAnsi="Arial" w:cs="Arial"/>
                <w:sz w:val="18"/>
                <w:szCs w:val="18"/>
                <w:lang w:val="en-GB"/>
              </w:rPr>
              <w:t>11</w:t>
            </w:r>
            <w:r w:rsidR="00984ED1" w:rsidRPr="00984ED1">
              <w:rPr>
                <w:rFonts w:ascii="Arial" w:eastAsia="Arial Unicode MS" w:hAnsi="Arial" w:cs="Arial"/>
                <w:sz w:val="18"/>
                <w:szCs w:val="18"/>
              </w:rPr>
              <w:t>,</w:t>
            </w:r>
            <w:r w:rsidRPr="00803C53">
              <w:rPr>
                <w:rFonts w:ascii="Arial" w:eastAsia="Arial Unicode MS" w:hAnsi="Arial" w:cs="Arial"/>
                <w:sz w:val="18"/>
                <w:szCs w:val="18"/>
                <w:lang w:val="en-GB"/>
              </w:rPr>
              <w:t>611</w:t>
            </w:r>
            <w:r w:rsidR="00984ED1" w:rsidRPr="00984ED1">
              <w:rPr>
                <w:rFonts w:ascii="Arial" w:eastAsia="Arial Unicode MS" w:hAnsi="Arial" w:cs="Arial"/>
                <w:sz w:val="18"/>
                <w:szCs w:val="18"/>
              </w:rPr>
              <w:t>,</w:t>
            </w:r>
            <w:r w:rsidRPr="00803C53">
              <w:rPr>
                <w:rFonts w:ascii="Arial" w:eastAsia="Arial Unicode MS" w:hAnsi="Arial" w:cs="Arial"/>
                <w:sz w:val="18"/>
                <w:szCs w:val="18"/>
                <w:lang w:val="en-GB"/>
              </w:rPr>
              <w:t>169</w:t>
            </w:r>
          </w:p>
        </w:tc>
        <w:tc>
          <w:tcPr>
            <w:tcW w:w="1440" w:type="dxa"/>
            <w:tcBorders>
              <w:top w:val="nil"/>
              <w:bottom w:val="nil"/>
            </w:tcBorders>
            <w:shd w:val="clear" w:color="auto" w:fill="auto"/>
          </w:tcPr>
          <w:p w14:paraId="15E05D5E" w14:textId="0CD67B9D" w:rsidR="00DD2637"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13</w:t>
            </w:r>
            <w:r w:rsidR="00984ED1" w:rsidRPr="00984ED1">
              <w:rPr>
                <w:rFonts w:ascii="Arial" w:eastAsia="Arial Unicode MS" w:hAnsi="Arial" w:cs="Arial"/>
                <w:sz w:val="18"/>
                <w:szCs w:val="18"/>
              </w:rPr>
              <w:t>,</w:t>
            </w:r>
            <w:r w:rsidRPr="00803C53">
              <w:rPr>
                <w:rFonts w:ascii="Arial" w:eastAsia="Arial Unicode MS" w:hAnsi="Arial" w:cs="Arial"/>
                <w:sz w:val="18"/>
                <w:szCs w:val="18"/>
                <w:lang w:val="en-GB"/>
              </w:rPr>
              <w:t>900</w:t>
            </w:r>
            <w:r w:rsidR="00984ED1" w:rsidRPr="00984ED1">
              <w:rPr>
                <w:rFonts w:ascii="Arial" w:eastAsia="Arial Unicode MS" w:hAnsi="Arial" w:cs="Arial"/>
                <w:sz w:val="18"/>
                <w:szCs w:val="18"/>
              </w:rPr>
              <w:t>,</w:t>
            </w:r>
            <w:r w:rsidRPr="00803C53">
              <w:rPr>
                <w:rFonts w:ascii="Arial" w:eastAsia="Arial Unicode MS" w:hAnsi="Arial" w:cs="Arial"/>
                <w:sz w:val="18"/>
                <w:szCs w:val="18"/>
                <w:lang w:val="en-GB"/>
              </w:rPr>
              <w:t>909</w:t>
            </w:r>
          </w:p>
        </w:tc>
      </w:tr>
    </w:tbl>
    <w:p w14:paraId="27354845" w14:textId="77777777" w:rsidR="00317D20" w:rsidRPr="001B2E9A" w:rsidRDefault="00317D20" w:rsidP="00336DDD">
      <w:pPr>
        <w:rPr>
          <w:rFonts w:ascii="Arial" w:hAnsi="Arial" w:cs="Arial"/>
          <w:color w:val="auto"/>
          <w:sz w:val="18"/>
          <w:szCs w:val="18"/>
        </w:rPr>
      </w:pPr>
    </w:p>
    <w:p w14:paraId="42223E15" w14:textId="77777777" w:rsidR="00317D20" w:rsidRPr="001B2E9A" w:rsidRDefault="00317D20" w:rsidP="00336DDD">
      <w:pPr>
        <w:rPr>
          <w:rFonts w:ascii="Arial" w:hAnsi="Arial" w:cs="Arial"/>
          <w:color w:val="auto"/>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317D20" w:rsidRPr="001B2E9A" w14:paraId="450F8E2C" w14:textId="77777777" w:rsidTr="004611CA">
        <w:trPr>
          <w:trHeight w:val="386"/>
        </w:trPr>
        <w:tc>
          <w:tcPr>
            <w:tcW w:w="9450" w:type="dxa"/>
            <w:shd w:val="clear" w:color="auto" w:fill="FFA543"/>
            <w:vAlign w:val="center"/>
            <w:hideMark/>
          </w:tcPr>
          <w:p w14:paraId="36B47C41" w14:textId="76D3ED5A" w:rsidR="00317D20"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16</w:t>
            </w:r>
            <w:r w:rsidR="00317D20" w:rsidRPr="001B2E9A">
              <w:rPr>
                <w:rFonts w:ascii="Arial" w:hAnsi="Arial" w:cs="Arial"/>
                <w:b/>
                <w:bCs/>
                <w:color w:val="FFFFFF"/>
                <w:sz w:val="18"/>
                <w:szCs w:val="18"/>
              </w:rPr>
              <w:tab/>
              <w:t>Investments in subsidiaries</w:t>
            </w:r>
          </w:p>
        </w:tc>
      </w:tr>
    </w:tbl>
    <w:p w14:paraId="00CE0F8C" w14:textId="77777777" w:rsidR="00317D20" w:rsidRPr="001B2E9A" w:rsidRDefault="00317D20" w:rsidP="00336DDD">
      <w:pPr>
        <w:rPr>
          <w:rFonts w:ascii="Arial" w:hAnsi="Arial" w:cs="Arial"/>
          <w:color w:val="auto"/>
          <w:sz w:val="18"/>
          <w:szCs w:val="18"/>
        </w:rPr>
      </w:pPr>
    </w:p>
    <w:p w14:paraId="67211347" w14:textId="7336438E" w:rsidR="00317D20" w:rsidRPr="001B2E9A" w:rsidRDefault="00317D20" w:rsidP="00336DDD">
      <w:pPr>
        <w:rPr>
          <w:rFonts w:ascii="Arial" w:hAnsi="Arial" w:cs="Arial"/>
          <w:color w:val="auto"/>
          <w:sz w:val="18"/>
          <w:szCs w:val="18"/>
        </w:rPr>
      </w:pPr>
      <w:r w:rsidRPr="001B2E9A">
        <w:rPr>
          <w:rFonts w:ascii="Arial" w:hAnsi="Arial" w:cs="Arial"/>
          <w:color w:val="auto"/>
          <w:sz w:val="18"/>
          <w:szCs w:val="18"/>
        </w:rPr>
        <w:t xml:space="preserve">Detail of </w:t>
      </w:r>
      <w:r w:rsidR="00B016EC">
        <w:rPr>
          <w:rFonts w:ascii="Arial" w:hAnsi="Arial" w:cs="Arial"/>
          <w:color w:val="auto"/>
          <w:sz w:val="18"/>
          <w:szCs w:val="18"/>
        </w:rPr>
        <w:t xml:space="preserve">direct </w:t>
      </w:r>
      <w:r w:rsidRPr="001B2E9A">
        <w:rPr>
          <w:rFonts w:ascii="Arial" w:hAnsi="Arial" w:cs="Arial"/>
          <w:color w:val="auto"/>
          <w:sz w:val="18"/>
          <w:szCs w:val="18"/>
        </w:rPr>
        <w:t xml:space="preserve">investments in subsidiaries as </w:t>
      </w: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1B2E9A">
        <w:rPr>
          <w:rFonts w:ascii="Arial" w:hAnsi="Arial" w:cs="Arial"/>
          <w:color w:val="auto"/>
          <w:sz w:val="18"/>
          <w:szCs w:val="18"/>
          <w:lang w:val="en-GB"/>
        </w:rPr>
        <w:t xml:space="preserve"> December </w:t>
      </w:r>
      <w:proofErr w:type="spellStart"/>
      <w:r w:rsidRPr="001B2E9A">
        <w:rPr>
          <w:rFonts w:ascii="Arial" w:hAnsi="Arial" w:cs="Arial"/>
          <w:color w:val="auto"/>
          <w:sz w:val="18"/>
          <w:szCs w:val="18"/>
          <w:lang w:val="en-GB"/>
        </w:rPr>
        <w:t>i</w:t>
      </w:r>
      <w:proofErr w:type="spellEnd"/>
      <w:r w:rsidRPr="001B2E9A">
        <w:rPr>
          <w:rFonts w:ascii="Arial" w:hAnsi="Arial" w:cs="Arial"/>
          <w:color w:val="auto"/>
          <w:sz w:val="18"/>
          <w:szCs w:val="18"/>
        </w:rPr>
        <w:t>s as follow:</w:t>
      </w:r>
    </w:p>
    <w:p w14:paraId="3E5A8580" w14:textId="77777777" w:rsidR="00136DEA" w:rsidRPr="001B2E9A" w:rsidRDefault="00136DEA" w:rsidP="00336DDD">
      <w:pPr>
        <w:rPr>
          <w:rFonts w:ascii="Arial" w:hAnsi="Arial" w:cs="Arial"/>
          <w:color w:val="auto"/>
          <w:sz w:val="18"/>
          <w:szCs w:val="18"/>
        </w:rPr>
      </w:pPr>
    </w:p>
    <w:tbl>
      <w:tblPr>
        <w:tblW w:w="9432" w:type="dxa"/>
        <w:tblInd w:w="117" w:type="dxa"/>
        <w:tblBorders>
          <w:top w:val="single" w:sz="4" w:space="0" w:color="auto"/>
          <w:bottom w:val="single" w:sz="4" w:space="0" w:color="auto"/>
        </w:tblBorders>
        <w:tblLayout w:type="fixed"/>
        <w:tblLook w:val="04A0" w:firstRow="1" w:lastRow="0" w:firstColumn="1" w:lastColumn="0" w:noHBand="0" w:noVBand="1"/>
      </w:tblPr>
      <w:tblGrid>
        <w:gridCol w:w="6552"/>
        <w:gridCol w:w="1440"/>
        <w:gridCol w:w="1440"/>
      </w:tblGrid>
      <w:tr w:rsidR="00317D20" w:rsidRPr="001B2E9A" w14:paraId="0E994B76" w14:textId="77777777" w:rsidTr="00C56557">
        <w:tc>
          <w:tcPr>
            <w:tcW w:w="6552" w:type="dxa"/>
            <w:tcBorders>
              <w:top w:val="nil"/>
              <w:bottom w:val="nil"/>
            </w:tcBorders>
            <w:shd w:val="clear" w:color="auto" w:fill="auto"/>
          </w:tcPr>
          <w:p w14:paraId="5C2DCAFC" w14:textId="77777777" w:rsidR="00317D20" w:rsidRPr="001B2E9A" w:rsidRDefault="00317D20" w:rsidP="00336DDD">
            <w:pPr>
              <w:ind w:left="-101" w:right="-72"/>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tcPr>
          <w:p w14:paraId="66776CE4" w14:textId="18D1821C" w:rsidR="00317D20" w:rsidRPr="001B2E9A" w:rsidRDefault="00C56557" w:rsidP="00336DDD">
            <w:pPr>
              <w:ind w:right="-72"/>
              <w:jc w:val="center"/>
              <w:rPr>
                <w:rFonts w:ascii="Arial" w:eastAsia="Arial Unicode MS" w:hAnsi="Arial" w:cs="Arial"/>
                <w:b/>
                <w:bCs/>
                <w:sz w:val="18"/>
                <w:szCs w:val="18"/>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r w:rsidRPr="001B2E9A">
              <w:rPr>
                <w:rFonts w:ascii="Arial" w:eastAsia="Arial Unicode MS" w:hAnsi="Arial" w:cs="Arial"/>
                <w:b/>
                <w:bCs/>
                <w:sz w:val="18"/>
                <w:szCs w:val="18"/>
              </w:rPr>
              <w:t xml:space="preserve"> </w:t>
            </w:r>
          </w:p>
        </w:tc>
      </w:tr>
      <w:tr w:rsidR="00DD2637" w:rsidRPr="001B2E9A" w14:paraId="61D00C70" w14:textId="77777777" w:rsidTr="00AA5C16">
        <w:tc>
          <w:tcPr>
            <w:tcW w:w="6552" w:type="dxa"/>
            <w:tcBorders>
              <w:top w:val="nil"/>
              <w:bottom w:val="nil"/>
            </w:tcBorders>
            <w:shd w:val="clear" w:color="auto" w:fill="auto"/>
            <w:vAlign w:val="bottom"/>
          </w:tcPr>
          <w:p w14:paraId="29F09F2C" w14:textId="77777777" w:rsidR="00DD2637" w:rsidRPr="001B2E9A" w:rsidRDefault="00DD2637" w:rsidP="00336DDD">
            <w:pPr>
              <w:ind w:left="-101" w:right="-72"/>
              <w:jc w:val="thaiDistribute"/>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0F172265" w14:textId="5BDB6A54" w:rsidR="00DD2637" w:rsidRPr="001B2E9A" w:rsidRDefault="00803C53" w:rsidP="00336DDD">
            <w:pPr>
              <w:ind w:right="-72"/>
              <w:jc w:val="right"/>
              <w:rPr>
                <w:rFonts w:ascii="Arial" w:eastAsia="Arial Unicode MS" w:hAnsi="Arial" w:cs="Arial"/>
                <w:b/>
                <w:bCs/>
                <w:color w:val="auto"/>
                <w:sz w:val="18"/>
                <w:szCs w:val="18"/>
              </w:rPr>
            </w:pPr>
            <w:r w:rsidRPr="00803C53">
              <w:rPr>
                <w:rFonts w:ascii="Arial" w:eastAsia="Arial Unicode MS" w:hAnsi="Arial" w:cs="Arial"/>
                <w:b/>
                <w:bCs/>
                <w:color w:val="auto"/>
                <w:sz w:val="18"/>
                <w:szCs w:val="18"/>
                <w:lang w:val="en-GB"/>
              </w:rPr>
              <w:t>2022</w:t>
            </w:r>
          </w:p>
        </w:tc>
        <w:tc>
          <w:tcPr>
            <w:tcW w:w="1440" w:type="dxa"/>
            <w:tcBorders>
              <w:top w:val="single" w:sz="4" w:space="0" w:color="auto"/>
              <w:bottom w:val="nil"/>
            </w:tcBorders>
          </w:tcPr>
          <w:p w14:paraId="058F3424" w14:textId="4E5C91D4" w:rsidR="00DD2637" w:rsidRPr="001B2E9A" w:rsidRDefault="00803C53" w:rsidP="00336DDD">
            <w:pPr>
              <w:ind w:right="-72"/>
              <w:jc w:val="right"/>
              <w:rPr>
                <w:rFonts w:ascii="Arial" w:eastAsia="Arial Unicode MS" w:hAnsi="Arial" w:cs="Arial"/>
                <w:b/>
                <w:bCs/>
                <w:color w:val="auto"/>
                <w:sz w:val="18"/>
                <w:szCs w:val="18"/>
              </w:rPr>
            </w:pPr>
            <w:r w:rsidRPr="00803C53">
              <w:rPr>
                <w:rFonts w:ascii="Arial" w:eastAsia="Arial Unicode MS" w:hAnsi="Arial" w:cs="Arial"/>
                <w:b/>
                <w:bCs/>
                <w:color w:val="auto"/>
                <w:sz w:val="18"/>
                <w:szCs w:val="18"/>
                <w:lang w:val="en-GB"/>
              </w:rPr>
              <w:t>2021</w:t>
            </w:r>
          </w:p>
        </w:tc>
      </w:tr>
      <w:tr w:rsidR="00317D20" w:rsidRPr="001B2E9A" w14:paraId="4FB0FADB" w14:textId="77777777" w:rsidTr="00172B19">
        <w:tc>
          <w:tcPr>
            <w:tcW w:w="6552" w:type="dxa"/>
            <w:tcBorders>
              <w:top w:val="nil"/>
              <w:bottom w:val="nil"/>
            </w:tcBorders>
            <w:shd w:val="clear" w:color="auto" w:fill="auto"/>
            <w:vAlign w:val="bottom"/>
          </w:tcPr>
          <w:p w14:paraId="057A09D8" w14:textId="77777777" w:rsidR="00317D20" w:rsidRPr="001B2E9A" w:rsidRDefault="00317D20" w:rsidP="00336DDD">
            <w:pPr>
              <w:ind w:left="-101" w:right="-72"/>
              <w:jc w:val="thaiDistribute"/>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35D85F30" w14:textId="77777777" w:rsidR="00317D20" w:rsidRPr="001B2E9A" w:rsidRDefault="00317D20" w:rsidP="00336DDD">
            <w:pPr>
              <w:ind w:right="-72"/>
              <w:jc w:val="right"/>
              <w:rPr>
                <w:rFonts w:ascii="Arial" w:eastAsia="Arial Unicode MS" w:hAnsi="Arial" w:cs="Arial"/>
                <w:b/>
                <w:bCs/>
                <w:sz w:val="18"/>
                <w:szCs w:val="18"/>
              </w:rPr>
            </w:pPr>
            <w:r w:rsidRPr="001B2E9A">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8C8855C" w14:textId="77777777" w:rsidR="00317D20" w:rsidRPr="001B2E9A" w:rsidRDefault="00317D20" w:rsidP="00336DDD">
            <w:pPr>
              <w:ind w:right="-72"/>
              <w:jc w:val="right"/>
              <w:rPr>
                <w:rFonts w:ascii="Arial" w:eastAsia="Arial Unicode MS" w:hAnsi="Arial" w:cs="Arial"/>
                <w:b/>
                <w:bCs/>
                <w:sz w:val="18"/>
                <w:szCs w:val="18"/>
              </w:rPr>
            </w:pPr>
            <w:r w:rsidRPr="001B2E9A">
              <w:rPr>
                <w:rFonts w:ascii="Arial" w:eastAsia="Arial Unicode MS" w:hAnsi="Arial" w:cs="Arial"/>
                <w:b/>
                <w:bCs/>
                <w:sz w:val="18"/>
                <w:szCs w:val="18"/>
              </w:rPr>
              <w:t>Baht</w:t>
            </w:r>
          </w:p>
        </w:tc>
      </w:tr>
      <w:tr w:rsidR="00317D20" w:rsidRPr="001B2E9A" w14:paraId="1B3CB6DF" w14:textId="77777777" w:rsidTr="00172B19">
        <w:tc>
          <w:tcPr>
            <w:tcW w:w="6552" w:type="dxa"/>
            <w:tcBorders>
              <w:top w:val="nil"/>
              <w:bottom w:val="nil"/>
            </w:tcBorders>
            <w:shd w:val="clear" w:color="auto" w:fill="auto"/>
          </w:tcPr>
          <w:p w14:paraId="539474A1" w14:textId="77777777" w:rsidR="00317D20" w:rsidRPr="001B2E9A" w:rsidRDefault="00317D20" w:rsidP="00336DDD">
            <w:pPr>
              <w:ind w:left="-101" w:right="-72"/>
              <w:jc w:val="thaiDistribute"/>
              <w:rPr>
                <w:rFonts w:ascii="Arial" w:eastAsia="Arial Unicode MS" w:hAnsi="Arial" w:cs="Arial"/>
                <w:sz w:val="18"/>
                <w:szCs w:val="18"/>
                <w:cs/>
              </w:rPr>
            </w:pPr>
          </w:p>
        </w:tc>
        <w:tc>
          <w:tcPr>
            <w:tcW w:w="1440" w:type="dxa"/>
            <w:tcBorders>
              <w:top w:val="single" w:sz="4" w:space="0" w:color="auto"/>
              <w:bottom w:val="nil"/>
            </w:tcBorders>
            <w:shd w:val="clear" w:color="auto" w:fill="FAFAFA"/>
          </w:tcPr>
          <w:p w14:paraId="014B32DD" w14:textId="77777777" w:rsidR="00317D20" w:rsidRPr="001B2E9A" w:rsidRDefault="00317D20" w:rsidP="00336DDD">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3CEAEAC1" w14:textId="77777777" w:rsidR="00317D20" w:rsidRPr="001B2E9A" w:rsidRDefault="00317D20" w:rsidP="00336DDD">
            <w:pPr>
              <w:ind w:right="-72"/>
              <w:jc w:val="right"/>
              <w:rPr>
                <w:rFonts w:ascii="Arial" w:eastAsia="Arial Unicode MS" w:hAnsi="Arial" w:cs="Arial"/>
                <w:b/>
                <w:bCs/>
                <w:sz w:val="18"/>
                <w:szCs w:val="18"/>
              </w:rPr>
            </w:pPr>
          </w:p>
        </w:tc>
      </w:tr>
      <w:tr w:rsidR="00F47362" w:rsidRPr="001B2E9A" w14:paraId="1685E17E" w14:textId="77777777" w:rsidTr="00172B19">
        <w:tc>
          <w:tcPr>
            <w:tcW w:w="6552" w:type="dxa"/>
            <w:tcBorders>
              <w:top w:val="nil"/>
              <w:bottom w:val="nil"/>
            </w:tcBorders>
            <w:shd w:val="clear" w:color="auto" w:fill="auto"/>
          </w:tcPr>
          <w:p w14:paraId="66664DC4" w14:textId="77777777" w:rsidR="00F47362" w:rsidRPr="001B2E9A" w:rsidRDefault="00F47362" w:rsidP="00336DDD">
            <w:pPr>
              <w:ind w:left="-101" w:right="-72"/>
              <w:jc w:val="thaiDistribute"/>
              <w:rPr>
                <w:rFonts w:ascii="Arial" w:eastAsia="Arial Unicode MS" w:hAnsi="Arial" w:cs="Arial"/>
                <w:sz w:val="18"/>
                <w:szCs w:val="18"/>
                <w:cs/>
              </w:rPr>
            </w:pPr>
            <w:r w:rsidRPr="001B2E9A">
              <w:rPr>
                <w:rFonts w:ascii="Arial" w:hAnsi="Arial" w:cs="Arial"/>
                <w:color w:val="auto"/>
                <w:sz w:val="18"/>
                <w:szCs w:val="18"/>
              </w:rPr>
              <w:t>S Estate Commercials Inter Co., Ltd.</w:t>
            </w:r>
          </w:p>
        </w:tc>
        <w:tc>
          <w:tcPr>
            <w:tcW w:w="1440" w:type="dxa"/>
            <w:tcBorders>
              <w:top w:val="nil"/>
              <w:bottom w:val="nil"/>
            </w:tcBorders>
            <w:shd w:val="clear" w:color="auto" w:fill="FAFAFA"/>
          </w:tcPr>
          <w:p w14:paraId="7DC248AB" w14:textId="08AE08B1"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2</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084</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579</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500</w:t>
            </w:r>
          </w:p>
        </w:tc>
        <w:tc>
          <w:tcPr>
            <w:tcW w:w="1440" w:type="dxa"/>
            <w:tcBorders>
              <w:top w:val="nil"/>
              <w:bottom w:val="nil"/>
            </w:tcBorders>
            <w:shd w:val="clear" w:color="auto" w:fill="auto"/>
          </w:tcPr>
          <w:p w14:paraId="216ABA9D" w14:textId="0D4D5969"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2</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084</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579</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500</w:t>
            </w:r>
          </w:p>
        </w:tc>
      </w:tr>
      <w:tr w:rsidR="00F47362" w:rsidRPr="001B2E9A" w14:paraId="32A489F8" w14:textId="77777777" w:rsidTr="00172B19">
        <w:tc>
          <w:tcPr>
            <w:tcW w:w="6552" w:type="dxa"/>
            <w:tcBorders>
              <w:top w:val="nil"/>
              <w:bottom w:val="nil"/>
            </w:tcBorders>
            <w:shd w:val="clear" w:color="auto" w:fill="auto"/>
          </w:tcPr>
          <w:p w14:paraId="29286B0D" w14:textId="26ACFEF7" w:rsidR="00F47362" w:rsidRPr="001B2E9A" w:rsidRDefault="00F47362" w:rsidP="00336DDD">
            <w:pPr>
              <w:ind w:left="-101" w:right="-72"/>
              <w:jc w:val="thaiDistribute"/>
              <w:rPr>
                <w:rFonts w:ascii="Arial" w:eastAsia="Arial Unicode MS" w:hAnsi="Arial" w:cs="Arial"/>
                <w:sz w:val="18"/>
                <w:szCs w:val="18"/>
                <w:cs/>
              </w:rPr>
            </w:pPr>
            <w:r w:rsidRPr="001B2E9A">
              <w:rPr>
                <w:rFonts w:ascii="Arial" w:hAnsi="Arial" w:cs="Arial"/>
                <w:color w:val="auto"/>
                <w:sz w:val="18"/>
                <w:szCs w:val="18"/>
              </w:rPr>
              <w:t>S International Holding Co., Ltd..</w:t>
            </w:r>
          </w:p>
        </w:tc>
        <w:tc>
          <w:tcPr>
            <w:tcW w:w="1440" w:type="dxa"/>
            <w:tcBorders>
              <w:top w:val="nil"/>
              <w:bottom w:val="nil"/>
            </w:tcBorders>
            <w:shd w:val="clear" w:color="auto" w:fill="FAFAFA"/>
          </w:tcPr>
          <w:p w14:paraId="0E9FA81E" w14:textId="2C665150"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14</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404</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145</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300</w:t>
            </w:r>
          </w:p>
        </w:tc>
        <w:tc>
          <w:tcPr>
            <w:tcW w:w="1440" w:type="dxa"/>
            <w:tcBorders>
              <w:top w:val="nil"/>
              <w:bottom w:val="nil"/>
            </w:tcBorders>
            <w:shd w:val="clear" w:color="auto" w:fill="auto"/>
          </w:tcPr>
          <w:p w14:paraId="1E014AF0" w14:textId="776F4E59"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14</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404</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145</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300</w:t>
            </w:r>
          </w:p>
        </w:tc>
      </w:tr>
      <w:tr w:rsidR="00F47362" w:rsidRPr="001B2E9A" w14:paraId="18E82214" w14:textId="77777777" w:rsidTr="00172B19">
        <w:tc>
          <w:tcPr>
            <w:tcW w:w="6552" w:type="dxa"/>
            <w:tcBorders>
              <w:top w:val="nil"/>
              <w:bottom w:val="nil"/>
            </w:tcBorders>
            <w:shd w:val="clear" w:color="auto" w:fill="auto"/>
          </w:tcPr>
          <w:p w14:paraId="6D4DAC15" w14:textId="77777777" w:rsidR="00F47362" w:rsidRPr="001B2E9A" w:rsidRDefault="00F47362" w:rsidP="00336DDD">
            <w:pPr>
              <w:ind w:left="-101" w:right="-72"/>
              <w:jc w:val="thaiDistribute"/>
              <w:rPr>
                <w:rFonts w:ascii="Arial" w:eastAsia="Arial Unicode MS" w:hAnsi="Arial" w:cs="Arial"/>
                <w:sz w:val="18"/>
                <w:szCs w:val="18"/>
                <w:cs/>
              </w:rPr>
            </w:pPr>
            <w:r w:rsidRPr="001B2E9A">
              <w:rPr>
                <w:rFonts w:ascii="Arial" w:hAnsi="Arial" w:cs="Arial"/>
                <w:color w:val="auto"/>
                <w:sz w:val="18"/>
                <w:szCs w:val="18"/>
                <w:lang w:val="en-GB"/>
              </w:rPr>
              <w:t>S Residential Development Co., Ltd.</w:t>
            </w:r>
          </w:p>
        </w:tc>
        <w:tc>
          <w:tcPr>
            <w:tcW w:w="1440" w:type="dxa"/>
            <w:tcBorders>
              <w:top w:val="nil"/>
              <w:bottom w:val="nil"/>
            </w:tcBorders>
            <w:shd w:val="clear" w:color="auto" w:fill="FAFAFA"/>
          </w:tcPr>
          <w:p w14:paraId="57CF9C49" w14:textId="40933AA9"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85</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324</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600</w:t>
            </w:r>
          </w:p>
        </w:tc>
        <w:tc>
          <w:tcPr>
            <w:tcW w:w="1440" w:type="dxa"/>
            <w:tcBorders>
              <w:top w:val="nil"/>
              <w:bottom w:val="nil"/>
            </w:tcBorders>
            <w:shd w:val="clear" w:color="auto" w:fill="auto"/>
          </w:tcPr>
          <w:p w14:paraId="52AB83B2" w14:textId="4D015E7F"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85</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324</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600</w:t>
            </w:r>
          </w:p>
        </w:tc>
      </w:tr>
      <w:tr w:rsidR="00F47362" w:rsidRPr="001B2E9A" w14:paraId="76A69D85" w14:textId="77777777" w:rsidTr="00172B19">
        <w:tc>
          <w:tcPr>
            <w:tcW w:w="6552" w:type="dxa"/>
            <w:tcBorders>
              <w:top w:val="nil"/>
              <w:bottom w:val="nil"/>
            </w:tcBorders>
            <w:shd w:val="clear" w:color="auto" w:fill="auto"/>
          </w:tcPr>
          <w:p w14:paraId="1C7007A6" w14:textId="77777777" w:rsidR="00F47362" w:rsidRPr="001B2E9A" w:rsidRDefault="00F47362" w:rsidP="00336DDD">
            <w:pPr>
              <w:ind w:left="-101" w:right="-72"/>
              <w:jc w:val="thaiDistribute"/>
              <w:rPr>
                <w:rFonts w:ascii="Arial" w:eastAsia="Arial Unicode MS" w:hAnsi="Arial" w:cs="Arial"/>
                <w:sz w:val="18"/>
                <w:szCs w:val="18"/>
                <w:cs/>
              </w:rPr>
            </w:pPr>
            <w:r w:rsidRPr="001B2E9A">
              <w:rPr>
                <w:rFonts w:ascii="Arial" w:hAnsi="Arial" w:cs="Arial"/>
                <w:color w:val="auto"/>
                <w:sz w:val="18"/>
                <w:szCs w:val="18"/>
                <w:lang w:val="en-GB"/>
              </w:rPr>
              <w:t xml:space="preserve">S </w:t>
            </w:r>
            <w:r w:rsidRPr="001B2E9A">
              <w:rPr>
                <w:rFonts w:ascii="Arial" w:hAnsi="Arial" w:cs="Arial"/>
                <w:color w:val="auto"/>
                <w:sz w:val="18"/>
                <w:szCs w:val="18"/>
              </w:rPr>
              <w:t>REIT Management Co., Ltd.</w:t>
            </w:r>
          </w:p>
        </w:tc>
        <w:tc>
          <w:tcPr>
            <w:tcW w:w="1440" w:type="dxa"/>
            <w:tcBorders>
              <w:top w:val="nil"/>
              <w:bottom w:val="nil"/>
            </w:tcBorders>
            <w:shd w:val="clear" w:color="auto" w:fill="FAFAFA"/>
          </w:tcPr>
          <w:p w14:paraId="10E22F7E" w14:textId="2A7A47E6"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9</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999</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600</w:t>
            </w:r>
          </w:p>
        </w:tc>
        <w:tc>
          <w:tcPr>
            <w:tcW w:w="1440" w:type="dxa"/>
            <w:tcBorders>
              <w:top w:val="nil"/>
              <w:bottom w:val="nil"/>
            </w:tcBorders>
            <w:shd w:val="clear" w:color="auto" w:fill="auto"/>
          </w:tcPr>
          <w:p w14:paraId="5044B37D" w14:textId="0BC112D8"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9</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999</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600</w:t>
            </w:r>
          </w:p>
        </w:tc>
      </w:tr>
      <w:tr w:rsidR="00F47362" w:rsidRPr="001B2E9A" w14:paraId="0E2F35FC" w14:textId="77777777" w:rsidTr="00172B19">
        <w:tc>
          <w:tcPr>
            <w:tcW w:w="6552" w:type="dxa"/>
            <w:tcBorders>
              <w:top w:val="nil"/>
              <w:bottom w:val="nil"/>
            </w:tcBorders>
            <w:shd w:val="clear" w:color="auto" w:fill="auto"/>
          </w:tcPr>
          <w:p w14:paraId="70F5F2B8" w14:textId="77777777" w:rsidR="00F47362" w:rsidRPr="001B2E9A" w:rsidRDefault="00F47362" w:rsidP="00336DDD">
            <w:pPr>
              <w:ind w:left="-101" w:right="-72"/>
              <w:jc w:val="thaiDistribute"/>
              <w:rPr>
                <w:rFonts w:ascii="Arial" w:eastAsia="Arial Unicode MS" w:hAnsi="Arial" w:cs="Arial"/>
                <w:sz w:val="18"/>
                <w:szCs w:val="18"/>
              </w:rPr>
            </w:pPr>
            <w:r w:rsidRPr="001B2E9A">
              <w:rPr>
                <w:rFonts w:ascii="Arial" w:hAnsi="Arial" w:cs="Arial"/>
                <w:color w:val="auto"/>
                <w:sz w:val="18"/>
                <w:szCs w:val="18"/>
              </w:rPr>
              <w:t>S Hotel Management Co., Ltd.</w:t>
            </w:r>
          </w:p>
        </w:tc>
        <w:tc>
          <w:tcPr>
            <w:tcW w:w="1440" w:type="dxa"/>
            <w:tcBorders>
              <w:top w:val="nil"/>
              <w:bottom w:val="nil"/>
            </w:tcBorders>
            <w:shd w:val="clear" w:color="auto" w:fill="FAFAFA"/>
          </w:tcPr>
          <w:p w14:paraId="266D8358" w14:textId="085E74F4"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60</w:t>
            </w:r>
          </w:p>
        </w:tc>
        <w:tc>
          <w:tcPr>
            <w:tcW w:w="1440" w:type="dxa"/>
            <w:tcBorders>
              <w:top w:val="nil"/>
              <w:bottom w:val="nil"/>
            </w:tcBorders>
            <w:shd w:val="clear" w:color="auto" w:fill="auto"/>
          </w:tcPr>
          <w:p w14:paraId="52547C3E" w14:textId="2809BF7C"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60</w:t>
            </w:r>
          </w:p>
        </w:tc>
      </w:tr>
      <w:tr w:rsidR="00F47362" w:rsidRPr="001B2E9A" w14:paraId="148F4E4D" w14:textId="77777777" w:rsidTr="00172B19">
        <w:tc>
          <w:tcPr>
            <w:tcW w:w="6552" w:type="dxa"/>
            <w:tcBorders>
              <w:top w:val="nil"/>
              <w:bottom w:val="nil"/>
            </w:tcBorders>
            <w:shd w:val="clear" w:color="auto" w:fill="auto"/>
          </w:tcPr>
          <w:p w14:paraId="4436C7C2" w14:textId="5327026A" w:rsidR="00F47362" w:rsidRPr="001B2E9A" w:rsidRDefault="00F47362" w:rsidP="00336DDD">
            <w:pPr>
              <w:ind w:left="-101" w:right="-72"/>
              <w:jc w:val="thaiDistribute"/>
              <w:rPr>
                <w:rFonts w:ascii="Arial" w:hAnsi="Arial" w:cs="Arial"/>
                <w:color w:val="auto"/>
                <w:sz w:val="18"/>
                <w:szCs w:val="18"/>
              </w:rPr>
            </w:pPr>
            <w:r w:rsidRPr="001B2E9A">
              <w:rPr>
                <w:rFonts w:ascii="Arial" w:hAnsi="Arial" w:cs="Arial"/>
                <w:color w:val="auto"/>
                <w:sz w:val="18"/>
                <w:szCs w:val="18"/>
              </w:rPr>
              <w:t>S Hotels and Resorts Public Co., Ltd.</w:t>
            </w:r>
          </w:p>
        </w:tc>
        <w:tc>
          <w:tcPr>
            <w:tcW w:w="1440" w:type="dxa"/>
            <w:tcBorders>
              <w:top w:val="nil"/>
              <w:bottom w:val="nil"/>
            </w:tcBorders>
            <w:shd w:val="clear" w:color="auto" w:fill="FAFAFA"/>
          </w:tcPr>
          <w:p w14:paraId="049A34B2" w14:textId="612D7F99"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143</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694</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032</w:t>
            </w:r>
          </w:p>
        </w:tc>
        <w:tc>
          <w:tcPr>
            <w:tcW w:w="1440" w:type="dxa"/>
            <w:tcBorders>
              <w:top w:val="nil"/>
              <w:bottom w:val="nil"/>
            </w:tcBorders>
            <w:shd w:val="clear" w:color="auto" w:fill="auto"/>
          </w:tcPr>
          <w:p w14:paraId="2AE454A0" w14:textId="6CA8F151" w:rsidR="00F47362" w:rsidRPr="001B2E9A" w:rsidRDefault="00803C53" w:rsidP="00336DDD">
            <w:pPr>
              <w:ind w:right="-72"/>
              <w:jc w:val="right"/>
              <w:rPr>
                <w:rFonts w:ascii="Arial" w:eastAsia="Arial Unicode MS" w:hAnsi="Arial" w:cs="Arial"/>
                <w:sz w:val="18"/>
                <w:szCs w:val="22"/>
              </w:rPr>
            </w:pPr>
            <w:r w:rsidRPr="00803C53">
              <w:rPr>
                <w:rFonts w:ascii="Arial" w:eastAsia="Arial Unicode MS" w:hAnsi="Arial" w:cs="Arial"/>
                <w:sz w:val="18"/>
                <w:szCs w:val="18"/>
                <w:lang w:val="en-GB"/>
              </w:rPr>
              <w:t>143</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694</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032</w:t>
            </w:r>
          </w:p>
        </w:tc>
      </w:tr>
      <w:tr w:rsidR="00F47362" w:rsidRPr="001B2E9A" w14:paraId="6B7AACA9" w14:textId="77777777" w:rsidTr="00172B19">
        <w:tc>
          <w:tcPr>
            <w:tcW w:w="6552" w:type="dxa"/>
            <w:tcBorders>
              <w:top w:val="nil"/>
              <w:bottom w:val="nil"/>
            </w:tcBorders>
            <w:shd w:val="clear" w:color="auto" w:fill="auto"/>
          </w:tcPr>
          <w:p w14:paraId="5D0A97F7" w14:textId="6ECF1831" w:rsidR="00F47362" w:rsidRPr="001B2E9A" w:rsidRDefault="00F47362" w:rsidP="00336DDD">
            <w:pPr>
              <w:ind w:left="-101" w:right="-72"/>
              <w:jc w:val="thaiDistribute"/>
              <w:rPr>
                <w:rFonts w:ascii="Arial" w:hAnsi="Arial" w:cs="Arial"/>
                <w:color w:val="auto"/>
                <w:sz w:val="18"/>
                <w:szCs w:val="18"/>
              </w:rPr>
            </w:pPr>
            <w:r w:rsidRPr="001B2E9A">
              <w:rPr>
                <w:rFonts w:ascii="Arial" w:hAnsi="Arial" w:cs="Arial"/>
                <w:color w:val="auto"/>
                <w:sz w:val="18"/>
                <w:szCs w:val="18"/>
              </w:rPr>
              <w:t xml:space="preserve">S.IF. </w:t>
            </w:r>
            <w:r w:rsidR="00A1188B" w:rsidRPr="001B2E9A">
              <w:rPr>
                <w:rFonts w:ascii="Arial" w:hAnsi="Arial" w:cs="Arial"/>
                <w:color w:val="auto"/>
                <w:sz w:val="18"/>
                <w:szCs w:val="18"/>
              </w:rPr>
              <w:t>Co., Ltd.</w:t>
            </w:r>
          </w:p>
        </w:tc>
        <w:tc>
          <w:tcPr>
            <w:tcW w:w="1440" w:type="dxa"/>
            <w:tcBorders>
              <w:top w:val="nil"/>
              <w:bottom w:val="nil"/>
            </w:tcBorders>
            <w:shd w:val="clear" w:color="auto" w:fill="FAFAFA"/>
          </w:tcPr>
          <w:p w14:paraId="7A74C6F4" w14:textId="56B52C17"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947</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999</w:t>
            </w:r>
            <w:r w:rsidR="00F47362" w:rsidRPr="001B2E9A">
              <w:rPr>
                <w:rFonts w:ascii="Arial" w:eastAsia="Arial Unicode MS" w:hAnsi="Arial" w:cs="Arial"/>
                <w:sz w:val="18"/>
                <w:szCs w:val="18"/>
              </w:rPr>
              <w:t>,</w:t>
            </w:r>
            <w:r w:rsidRPr="00803C53">
              <w:rPr>
                <w:rFonts w:ascii="Arial" w:eastAsia="Arial Unicode MS" w:hAnsi="Arial" w:cs="Arial"/>
                <w:sz w:val="18"/>
                <w:szCs w:val="18"/>
                <w:lang w:val="en-GB"/>
              </w:rPr>
              <w:t>700</w:t>
            </w:r>
          </w:p>
        </w:tc>
        <w:tc>
          <w:tcPr>
            <w:tcW w:w="1440" w:type="dxa"/>
            <w:tcBorders>
              <w:top w:val="nil"/>
              <w:bottom w:val="nil"/>
            </w:tcBorders>
            <w:shd w:val="clear" w:color="auto" w:fill="auto"/>
          </w:tcPr>
          <w:p w14:paraId="6D0171E1" w14:textId="55AE38B2" w:rsidR="00F47362" w:rsidRPr="001B2E9A" w:rsidRDefault="00803C53" w:rsidP="00336DDD">
            <w:pPr>
              <w:ind w:right="-72"/>
              <w:jc w:val="right"/>
              <w:rPr>
                <w:rFonts w:ascii="Arial" w:eastAsia="Arial Unicode MS" w:hAnsi="Arial" w:cs="Arial"/>
                <w:sz w:val="18"/>
                <w:szCs w:val="18"/>
                <w:lang w:val="en-GB"/>
              </w:rPr>
            </w:pPr>
            <w:r w:rsidRPr="00803C53">
              <w:rPr>
                <w:rFonts w:ascii="Arial" w:eastAsia="Arial Unicode MS" w:hAnsi="Arial" w:cs="Arial"/>
                <w:sz w:val="18"/>
                <w:szCs w:val="18"/>
                <w:lang w:val="en-GB"/>
              </w:rPr>
              <w:t>899</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999</w:t>
            </w:r>
            <w:r w:rsidR="00F47362"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700</w:t>
            </w:r>
          </w:p>
        </w:tc>
      </w:tr>
      <w:tr w:rsidR="00F47362" w:rsidRPr="001B2E9A" w14:paraId="3DA07EA8" w14:textId="77777777" w:rsidTr="00172B19">
        <w:tc>
          <w:tcPr>
            <w:tcW w:w="6552" w:type="dxa"/>
            <w:tcBorders>
              <w:top w:val="nil"/>
              <w:bottom w:val="nil"/>
            </w:tcBorders>
            <w:shd w:val="clear" w:color="auto" w:fill="auto"/>
          </w:tcPr>
          <w:p w14:paraId="6CACAFC8" w14:textId="68382161" w:rsidR="00F47362" w:rsidRPr="001B2E9A" w:rsidRDefault="00F47362" w:rsidP="00336DDD">
            <w:pPr>
              <w:ind w:left="-101" w:right="-72"/>
              <w:jc w:val="thaiDistribute"/>
              <w:rPr>
                <w:rFonts w:ascii="Arial" w:hAnsi="Arial" w:cs="Arial"/>
                <w:color w:val="auto"/>
                <w:sz w:val="18"/>
                <w:szCs w:val="18"/>
              </w:rPr>
            </w:pPr>
            <w:r w:rsidRPr="001B2E9A">
              <w:rPr>
                <w:rFonts w:ascii="Arial" w:hAnsi="Arial" w:cs="Arial"/>
                <w:color w:val="auto"/>
                <w:sz w:val="18"/>
                <w:szCs w:val="18"/>
              </w:rPr>
              <w:t>S Services (Maldives) Pvt. Ltd.</w:t>
            </w:r>
          </w:p>
        </w:tc>
        <w:tc>
          <w:tcPr>
            <w:tcW w:w="1440" w:type="dxa"/>
            <w:tcBorders>
              <w:top w:val="nil"/>
              <w:bottom w:val="nil"/>
            </w:tcBorders>
            <w:shd w:val="clear" w:color="auto" w:fill="FAFAFA"/>
          </w:tcPr>
          <w:p w14:paraId="37E0772E" w14:textId="378FF8B0" w:rsidR="00F47362"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32</w:t>
            </w:r>
          </w:p>
        </w:tc>
        <w:tc>
          <w:tcPr>
            <w:tcW w:w="1440" w:type="dxa"/>
            <w:tcBorders>
              <w:top w:val="nil"/>
              <w:bottom w:val="nil"/>
            </w:tcBorders>
            <w:shd w:val="clear" w:color="auto" w:fill="auto"/>
          </w:tcPr>
          <w:p w14:paraId="3948EC5D" w14:textId="12DFDD78" w:rsidR="00F47362" w:rsidRPr="001B2E9A" w:rsidRDefault="00F47362" w:rsidP="00336DDD">
            <w:pPr>
              <w:ind w:right="-72"/>
              <w:jc w:val="right"/>
              <w:rPr>
                <w:rFonts w:ascii="Arial" w:eastAsia="Arial Unicode MS" w:hAnsi="Arial" w:cs="Arial"/>
                <w:sz w:val="18"/>
                <w:szCs w:val="18"/>
                <w:lang w:val="en-GB"/>
              </w:rPr>
            </w:pPr>
            <w:r w:rsidRPr="001B2E9A">
              <w:rPr>
                <w:rFonts w:ascii="Arial" w:eastAsia="Arial Unicode MS" w:hAnsi="Arial" w:cs="Arial"/>
                <w:sz w:val="18"/>
                <w:szCs w:val="18"/>
                <w:lang w:val="en-GB"/>
              </w:rPr>
              <w:t>-</w:t>
            </w:r>
          </w:p>
        </w:tc>
      </w:tr>
      <w:tr w:rsidR="00F47362" w:rsidRPr="001B2E9A" w14:paraId="6112F9BF" w14:textId="77777777" w:rsidTr="00172B19">
        <w:tc>
          <w:tcPr>
            <w:tcW w:w="6552" w:type="dxa"/>
            <w:tcBorders>
              <w:top w:val="nil"/>
              <w:bottom w:val="nil"/>
            </w:tcBorders>
            <w:shd w:val="clear" w:color="auto" w:fill="auto"/>
          </w:tcPr>
          <w:p w14:paraId="58BBA116" w14:textId="77777777" w:rsidR="00F47362" w:rsidRPr="001B2E9A" w:rsidRDefault="00F47362" w:rsidP="00336DDD">
            <w:pPr>
              <w:ind w:left="-101" w:right="-72"/>
              <w:jc w:val="thaiDistribute"/>
              <w:rPr>
                <w:rFonts w:ascii="Arial" w:hAnsi="Arial" w:cs="Arial"/>
                <w:color w:val="auto"/>
                <w:sz w:val="18"/>
                <w:szCs w:val="18"/>
              </w:rPr>
            </w:pPr>
          </w:p>
        </w:tc>
        <w:tc>
          <w:tcPr>
            <w:tcW w:w="1440" w:type="dxa"/>
            <w:tcBorders>
              <w:top w:val="single" w:sz="4" w:space="0" w:color="auto"/>
              <w:bottom w:val="nil"/>
            </w:tcBorders>
            <w:shd w:val="clear" w:color="auto" w:fill="FAFAFA"/>
          </w:tcPr>
          <w:p w14:paraId="311F9CEA" w14:textId="77777777" w:rsidR="00F47362" w:rsidRPr="001B2E9A" w:rsidRDefault="00F47362" w:rsidP="00336DDD">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tcPr>
          <w:p w14:paraId="24D38145" w14:textId="77777777" w:rsidR="00F47362" w:rsidRPr="001B2E9A" w:rsidRDefault="00F47362" w:rsidP="00336DDD">
            <w:pPr>
              <w:ind w:right="-72"/>
              <w:jc w:val="right"/>
              <w:rPr>
                <w:rFonts w:ascii="Arial" w:eastAsia="Arial Unicode MS" w:hAnsi="Arial" w:cs="Arial"/>
                <w:sz w:val="18"/>
                <w:szCs w:val="18"/>
                <w:lang w:val="en-GB"/>
              </w:rPr>
            </w:pPr>
          </w:p>
        </w:tc>
      </w:tr>
      <w:tr w:rsidR="00F47362" w:rsidRPr="001B2E9A" w14:paraId="0578B2D9" w14:textId="77777777" w:rsidTr="00172B19">
        <w:tc>
          <w:tcPr>
            <w:tcW w:w="6552" w:type="dxa"/>
            <w:tcBorders>
              <w:top w:val="nil"/>
              <w:bottom w:val="nil"/>
            </w:tcBorders>
            <w:shd w:val="clear" w:color="auto" w:fill="auto"/>
          </w:tcPr>
          <w:p w14:paraId="300411BE" w14:textId="77777777" w:rsidR="00F47362" w:rsidRPr="001B2E9A" w:rsidRDefault="00F47362" w:rsidP="00336DDD">
            <w:pPr>
              <w:ind w:left="-101" w:right="-72"/>
              <w:jc w:val="thaiDistribute"/>
              <w:rPr>
                <w:rFonts w:ascii="Arial" w:eastAsia="Arial Unicode MS" w:hAnsi="Arial" w:cs="Arial"/>
                <w:sz w:val="18"/>
                <w:szCs w:val="18"/>
              </w:rPr>
            </w:pPr>
            <w:r w:rsidRPr="001B2E9A">
              <w:rPr>
                <w:rFonts w:ascii="Arial" w:hAnsi="Arial" w:cs="Arial"/>
                <w:color w:val="auto"/>
                <w:sz w:val="18"/>
                <w:szCs w:val="18"/>
              </w:rPr>
              <w:t>Total</w:t>
            </w:r>
          </w:p>
        </w:tc>
        <w:tc>
          <w:tcPr>
            <w:tcW w:w="1440" w:type="dxa"/>
            <w:tcBorders>
              <w:top w:val="nil"/>
              <w:bottom w:val="single" w:sz="4" w:space="0" w:color="auto"/>
            </w:tcBorders>
            <w:shd w:val="clear" w:color="auto" w:fill="FAFAFA"/>
          </w:tcPr>
          <w:p w14:paraId="27297B72" w14:textId="495A9174" w:rsidR="00F47362" w:rsidRPr="001B2E9A" w:rsidRDefault="00803C53" w:rsidP="00336DDD">
            <w:pPr>
              <w:ind w:right="-72"/>
              <w:jc w:val="right"/>
              <w:rPr>
                <w:rFonts w:ascii="Arial" w:eastAsia="Arial Unicode MS" w:hAnsi="Arial" w:cs="Arial"/>
                <w:b/>
                <w:bCs/>
                <w:sz w:val="18"/>
                <w:szCs w:val="18"/>
              </w:rPr>
            </w:pPr>
            <w:r w:rsidRPr="00803C53">
              <w:rPr>
                <w:rFonts w:ascii="Arial" w:eastAsia="Arial Unicode MS" w:hAnsi="Arial" w:cs="Arial"/>
                <w:b/>
                <w:bCs/>
                <w:sz w:val="18"/>
                <w:szCs w:val="18"/>
                <w:lang w:val="en-GB"/>
              </w:rPr>
              <w:t>17</w:t>
            </w:r>
            <w:r w:rsidR="00F47362"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675</w:t>
            </w:r>
            <w:r w:rsidR="00F47362"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742</w:t>
            </w:r>
            <w:r w:rsidR="00F47362"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824</w:t>
            </w:r>
          </w:p>
        </w:tc>
        <w:tc>
          <w:tcPr>
            <w:tcW w:w="1440" w:type="dxa"/>
            <w:tcBorders>
              <w:top w:val="nil"/>
              <w:bottom w:val="single" w:sz="4" w:space="0" w:color="auto"/>
            </w:tcBorders>
            <w:shd w:val="clear" w:color="auto" w:fill="auto"/>
          </w:tcPr>
          <w:p w14:paraId="7D717A95" w14:textId="04118613" w:rsidR="00F47362" w:rsidRPr="001B2E9A" w:rsidRDefault="00803C53" w:rsidP="00336DDD">
            <w:pPr>
              <w:ind w:right="-72"/>
              <w:jc w:val="right"/>
              <w:rPr>
                <w:rFonts w:ascii="Arial" w:eastAsia="Arial Unicode MS" w:hAnsi="Arial" w:cs="Arial"/>
                <w:b/>
                <w:bCs/>
                <w:sz w:val="18"/>
                <w:szCs w:val="18"/>
              </w:rPr>
            </w:pPr>
            <w:r w:rsidRPr="00803C53">
              <w:rPr>
                <w:rFonts w:ascii="Arial" w:eastAsia="Arial Unicode MS" w:hAnsi="Arial" w:cs="Arial"/>
                <w:b/>
                <w:bCs/>
                <w:sz w:val="18"/>
                <w:szCs w:val="18"/>
                <w:lang w:val="en-GB"/>
              </w:rPr>
              <w:t>17</w:t>
            </w:r>
            <w:r w:rsidR="00F47362"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627</w:t>
            </w:r>
            <w:r w:rsidR="00F47362"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742</w:t>
            </w:r>
            <w:r w:rsidR="00F47362"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792</w:t>
            </w:r>
          </w:p>
        </w:tc>
      </w:tr>
    </w:tbl>
    <w:p w14:paraId="75A0DAD2" w14:textId="414E618A" w:rsidR="00CD4106" w:rsidRPr="00021AFC" w:rsidRDefault="00CD4106" w:rsidP="00336DDD">
      <w:pPr>
        <w:pStyle w:val="Footer"/>
        <w:jc w:val="both"/>
        <w:rPr>
          <w:rFonts w:cs="Cordia New"/>
          <w:szCs w:val="18"/>
          <w:lang w:val="en-US"/>
        </w:rPr>
      </w:pPr>
    </w:p>
    <w:p w14:paraId="58368A81" w14:textId="77777777" w:rsidR="00867EE2" w:rsidRPr="00DE1EAB" w:rsidRDefault="00867EE2" w:rsidP="00336DDD">
      <w:pPr>
        <w:rPr>
          <w:rFonts w:ascii="Arial" w:hAnsi="Arial" w:cs="Arial"/>
          <w:b/>
          <w:bCs/>
          <w:color w:val="CF4A02"/>
          <w:sz w:val="18"/>
          <w:szCs w:val="18"/>
          <w:cs/>
        </w:rPr>
      </w:pPr>
      <w:r w:rsidRPr="00DE1EAB">
        <w:rPr>
          <w:rFonts w:ascii="Arial" w:hAnsi="Arial" w:cs="Arial"/>
          <w:b/>
          <w:bCs/>
          <w:color w:val="CF4A02"/>
          <w:sz w:val="18"/>
          <w:szCs w:val="18"/>
        </w:rPr>
        <w:t>Change in investments in subsidiaries</w:t>
      </w:r>
    </w:p>
    <w:p w14:paraId="7700B8D5" w14:textId="6871C1A9" w:rsidR="00867EE2" w:rsidRPr="00021AFC" w:rsidRDefault="00867EE2" w:rsidP="00336DDD">
      <w:pPr>
        <w:pStyle w:val="Footer"/>
        <w:jc w:val="both"/>
        <w:rPr>
          <w:rFonts w:cs="Cordia New"/>
          <w:szCs w:val="18"/>
          <w:lang w:val="en-US"/>
        </w:rPr>
      </w:pPr>
    </w:p>
    <w:p w14:paraId="0175FEF3" w14:textId="01F67CB4" w:rsidR="00867EE2" w:rsidRPr="00A1188B" w:rsidRDefault="00867EE2" w:rsidP="00336DDD">
      <w:pPr>
        <w:jc w:val="both"/>
        <w:rPr>
          <w:rFonts w:ascii="Arial" w:hAnsi="Arial" w:cs="Cordia New"/>
          <w:color w:val="auto"/>
          <w:sz w:val="18"/>
          <w:szCs w:val="18"/>
          <w:u w:val="single"/>
        </w:rPr>
      </w:pPr>
      <w:r w:rsidRPr="00A1188B">
        <w:rPr>
          <w:rFonts w:ascii="Arial" w:hAnsi="Arial" w:cs="Arial"/>
          <w:color w:val="auto"/>
          <w:sz w:val="18"/>
          <w:szCs w:val="18"/>
          <w:u w:val="single"/>
        </w:rPr>
        <w:t xml:space="preserve">S.IF. </w:t>
      </w:r>
      <w:r w:rsidR="00A1188B" w:rsidRPr="00A1188B">
        <w:rPr>
          <w:rFonts w:ascii="Arial" w:hAnsi="Arial" w:cs="Arial"/>
          <w:color w:val="auto"/>
          <w:sz w:val="18"/>
          <w:szCs w:val="18"/>
          <w:u w:val="single"/>
        </w:rPr>
        <w:t>Co., Ltd.</w:t>
      </w:r>
    </w:p>
    <w:p w14:paraId="7ADFB007" w14:textId="77777777" w:rsidR="00867EE2" w:rsidRPr="008C7269" w:rsidRDefault="00867EE2" w:rsidP="00336DDD">
      <w:pPr>
        <w:jc w:val="both"/>
        <w:rPr>
          <w:rFonts w:ascii="Arial" w:hAnsi="Arial" w:cs="Cordia New"/>
          <w:color w:val="auto"/>
          <w:sz w:val="18"/>
          <w:szCs w:val="18"/>
        </w:rPr>
      </w:pPr>
    </w:p>
    <w:p w14:paraId="35C58B8C" w14:textId="5BE4BFC0" w:rsidR="00533243" w:rsidRDefault="00533243" w:rsidP="00336DDD">
      <w:pPr>
        <w:jc w:val="both"/>
        <w:rPr>
          <w:rFonts w:ascii="Arial" w:hAnsi="Arial" w:cs="Arial"/>
          <w:spacing w:val="-4"/>
          <w:sz w:val="18"/>
          <w:szCs w:val="18"/>
        </w:rPr>
      </w:pPr>
      <w:r>
        <w:rPr>
          <w:rFonts w:ascii="Arial" w:hAnsi="Arial" w:cs="Arial"/>
          <w:spacing w:val="-4"/>
          <w:sz w:val="18"/>
          <w:szCs w:val="18"/>
        </w:rPr>
        <w:t xml:space="preserve">In September </w:t>
      </w:r>
      <w:r w:rsidR="00803C53" w:rsidRPr="00803C53">
        <w:rPr>
          <w:rFonts w:ascii="Arial" w:hAnsi="Arial" w:cs="Arial"/>
          <w:spacing w:val="-4"/>
          <w:sz w:val="18"/>
          <w:szCs w:val="18"/>
          <w:lang w:val="en-GB"/>
        </w:rPr>
        <w:t>2022</w:t>
      </w:r>
      <w:r>
        <w:rPr>
          <w:rFonts w:ascii="Arial" w:hAnsi="Arial" w:cs="Arial"/>
          <w:spacing w:val="-4"/>
          <w:sz w:val="18"/>
          <w:szCs w:val="18"/>
        </w:rPr>
        <w:t xml:space="preserve">, the board of directors’ meeting of </w:t>
      </w:r>
      <w:r w:rsidR="00A1188B" w:rsidRPr="001B2E9A">
        <w:rPr>
          <w:rFonts w:ascii="Arial" w:hAnsi="Arial" w:cs="Arial"/>
          <w:color w:val="auto"/>
          <w:sz w:val="18"/>
          <w:szCs w:val="18"/>
        </w:rPr>
        <w:t>S.IF. Co., Ltd.</w:t>
      </w:r>
      <w:r w:rsidR="00A1188B">
        <w:rPr>
          <w:rFonts w:ascii="Arial" w:hAnsi="Arial" w:cs="Arial"/>
          <w:color w:val="auto"/>
          <w:sz w:val="18"/>
          <w:szCs w:val="18"/>
        </w:rPr>
        <w:t xml:space="preserve"> </w:t>
      </w:r>
      <w:r>
        <w:rPr>
          <w:rFonts w:ascii="Arial" w:hAnsi="Arial" w:cs="Arial"/>
          <w:spacing w:val="-4"/>
          <w:sz w:val="18"/>
          <w:szCs w:val="18"/>
        </w:rPr>
        <w:t xml:space="preserve">pass a resolution to approve the increase of share capital of </w:t>
      </w:r>
      <w:r w:rsidR="00803C53" w:rsidRPr="00803C53">
        <w:rPr>
          <w:rFonts w:ascii="Arial" w:hAnsi="Arial" w:cs="Arial"/>
          <w:spacing w:val="-4"/>
          <w:sz w:val="18"/>
          <w:szCs w:val="18"/>
          <w:lang w:val="en-GB"/>
        </w:rPr>
        <w:t>9</w:t>
      </w:r>
      <w:r>
        <w:rPr>
          <w:rFonts w:ascii="Arial" w:hAnsi="Arial" w:cs="Arial"/>
          <w:spacing w:val="-4"/>
          <w:sz w:val="18"/>
          <w:szCs w:val="18"/>
        </w:rPr>
        <w:t>,</w:t>
      </w:r>
      <w:r w:rsidR="00803C53" w:rsidRPr="00803C53">
        <w:rPr>
          <w:rFonts w:ascii="Arial" w:hAnsi="Arial" w:cs="Arial"/>
          <w:spacing w:val="-4"/>
          <w:sz w:val="18"/>
          <w:szCs w:val="18"/>
          <w:lang w:val="en-GB"/>
        </w:rPr>
        <w:t>000</w:t>
      </w:r>
      <w:r>
        <w:rPr>
          <w:rFonts w:ascii="Arial" w:hAnsi="Arial" w:cs="Arial"/>
          <w:spacing w:val="-4"/>
          <w:sz w:val="18"/>
          <w:szCs w:val="18"/>
        </w:rPr>
        <w:t>,</w:t>
      </w:r>
      <w:r w:rsidR="00803C53" w:rsidRPr="00803C53">
        <w:rPr>
          <w:rFonts w:ascii="Arial" w:hAnsi="Arial" w:cs="Arial"/>
          <w:spacing w:val="-4"/>
          <w:sz w:val="18"/>
          <w:szCs w:val="18"/>
          <w:lang w:val="en-GB"/>
        </w:rPr>
        <w:t>000</w:t>
      </w:r>
      <w:r>
        <w:rPr>
          <w:rFonts w:ascii="Arial" w:hAnsi="Arial" w:cs="Arial"/>
          <w:spacing w:val="-4"/>
          <w:sz w:val="18"/>
          <w:szCs w:val="18"/>
        </w:rPr>
        <w:t xml:space="preserve"> shares to </w:t>
      </w:r>
      <w:r w:rsidR="00803C53" w:rsidRPr="00803C53">
        <w:rPr>
          <w:rFonts w:ascii="Arial" w:hAnsi="Arial" w:cs="Arial"/>
          <w:spacing w:val="-4"/>
          <w:sz w:val="18"/>
          <w:szCs w:val="18"/>
          <w:lang w:val="en-GB"/>
        </w:rPr>
        <w:t>9</w:t>
      </w:r>
      <w:r>
        <w:rPr>
          <w:rFonts w:ascii="Arial" w:hAnsi="Arial" w:cs="Arial"/>
          <w:spacing w:val="-4"/>
          <w:sz w:val="18"/>
          <w:szCs w:val="18"/>
        </w:rPr>
        <w:t>,</w:t>
      </w:r>
      <w:r w:rsidR="00803C53" w:rsidRPr="00803C53">
        <w:rPr>
          <w:rFonts w:ascii="Arial" w:hAnsi="Arial" w:cs="Arial"/>
          <w:spacing w:val="-4"/>
          <w:sz w:val="18"/>
          <w:szCs w:val="18"/>
          <w:lang w:val="en-GB"/>
        </w:rPr>
        <w:t>480</w:t>
      </w:r>
      <w:r>
        <w:rPr>
          <w:rFonts w:ascii="Arial" w:hAnsi="Arial" w:cs="Arial"/>
          <w:spacing w:val="-4"/>
          <w:sz w:val="18"/>
          <w:szCs w:val="18"/>
        </w:rPr>
        <w:t>,</w:t>
      </w:r>
      <w:r w:rsidR="00803C53" w:rsidRPr="00803C53">
        <w:rPr>
          <w:rFonts w:ascii="Arial" w:hAnsi="Arial" w:cs="Arial"/>
          <w:spacing w:val="-4"/>
          <w:sz w:val="18"/>
          <w:szCs w:val="18"/>
          <w:lang w:val="en-GB"/>
        </w:rPr>
        <w:t>000</w:t>
      </w:r>
      <w:r>
        <w:rPr>
          <w:rFonts w:ascii="Arial" w:hAnsi="Arial" w:cs="Arial"/>
          <w:spacing w:val="-4"/>
          <w:sz w:val="18"/>
          <w:szCs w:val="18"/>
        </w:rPr>
        <w:t xml:space="preserve"> shares. The Company repayments of Baht </w:t>
      </w:r>
      <w:r w:rsidR="00803C53" w:rsidRPr="00803C53">
        <w:rPr>
          <w:rFonts w:ascii="Arial" w:hAnsi="Arial" w:cs="Arial"/>
          <w:spacing w:val="-4"/>
          <w:sz w:val="18"/>
          <w:szCs w:val="18"/>
          <w:lang w:val="en-GB"/>
        </w:rPr>
        <w:t>48</w:t>
      </w:r>
      <w:r>
        <w:rPr>
          <w:rFonts w:ascii="Arial" w:hAnsi="Arial" w:cs="Arial"/>
          <w:spacing w:val="-4"/>
          <w:sz w:val="18"/>
          <w:szCs w:val="18"/>
        </w:rPr>
        <w:t xml:space="preserve"> million.</w:t>
      </w:r>
    </w:p>
    <w:p w14:paraId="6F1F5E76" w14:textId="77777777" w:rsidR="00867EE2" w:rsidRPr="008C7269" w:rsidRDefault="00867EE2" w:rsidP="00336DDD">
      <w:pPr>
        <w:pStyle w:val="Footer"/>
        <w:jc w:val="both"/>
        <w:rPr>
          <w:rFonts w:cs="Cordia New"/>
          <w:szCs w:val="18"/>
          <w:lang w:val="en-US"/>
        </w:rPr>
      </w:pPr>
    </w:p>
    <w:p w14:paraId="599463D4" w14:textId="77777777" w:rsidR="00856B62" w:rsidRPr="001B2E9A" w:rsidRDefault="00856B62" w:rsidP="00336DDD">
      <w:pPr>
        <w:jc w:val="both"/>
        <w:rPr>
          <w:rFonts w:ascii="Arial" w:hAnsi="Arial" w:cs="Arial"/>
          <w:color w:val="auto"/>
          <w:sz w:val="18"/>
          <w:szCs w:val="18"/>
        </w:rPr>
      </w:pPr>
    </w:p>
    <w:p w14:paraId="6965831F" w14:textId="77777777" w:rsidR="00317D20" w:rsidRPr="001B2E9A" w:rsidRDefault="00317D20" w:rsidP="00336DDD">
      <w:pPr>
        <w:jc w:val="thaiDistribute"/>
        <w:rPr>
          <w:rFonts w:ascii="Arial" w:hAnsi="Arial"/>
          <w:color w:val="auto"/>
          <w:sz w:val="18"/>
          <w:szCs w:val="18"/>
          <w:cs/>
        </w:rPr>
        <w:sectPr w:rsidR="00317D20" w:rsidRPr="001B2E9A" w:rsidSect="00A9223F">
          <w:footerReference w:type="default" r:id="rId10"/>
          <w:pgSz w:w="11907" w:h="16840" w:code="9"/>
          <w:pgMar w:top="1440" w:right="720" w:bottom="720" w:left="1728" w:header="706" w:footer="706" w:gutter="0"/>
          <w:cols w:space="720"/>
          <w:noEndnote/>
        </w:sectPr>
      </w:pPr>
    </w:p>
    <w:p w14:paraId="571AF8E5" w14:textId="77777777" w:rsidR="00731791" w:rsidRPr="001B2E9A" w:rsidRDefault="00731791" w:rsidP="00336DDD">
      <w:pPr>
        <w:rPr>
          <w:rFonts w:ascii="Arial" w:hAnsi="Arial" w:cs="Arial"/>
          <w:color w:val="auto"/>
          <w:sz w:val="16"/>
          <w:szCs w:val="16"/>
        </w:rPr>
      </w:pPr>
    </w:p>
    <w:p w14:paraId="00B4799B" w14:textId="39D49591" w:rsidR="005F7A18" w:rsidRPr="001B2E9A" w:rsidRDefault="005F7A18" w:rsidP="00336DDD">
      <w:pPr>
        <w:jc w:val="both"/>
        <w:rPr>
          <w:rFonts w:ascii="Arial" w:eastAsia="Arial Unicode MS" w:hAnsi="Arial" w:cs="Arial"/>
          <w:color w:val="auto"/>
          <w:sz w:val="18"/>
          <w:szCs w:val="18"/>
        </w:rPr>
      </w:pPr>
      <w:r w:rsidRPr="001B2E9A">
        <w:rPr>
          <w:rFonts w:ascii="Arial" w:eastAsia="Arial Unicode MS" w:hAnsi="Arial" w:cs="Arial"/>
          <w:color w:val="auto"/>
          <w:sz w:val="18"/>
          <w:szCs w:val="18"/>
        </w:rPr>
        <w:t xml:space="preserve">As </w:t>
      </w:r>
      <w:proofErr w:type="gramStart"/>
      <w:r w:rsidRPr="001B2E9A">
        <w:rPr>
          <w:rFonts w:ascii="Arial" w:eastAsia="Arial Unicode MS" w:hAnsi="Arial" w:cs="Arial"/>
          <w:color w:val="auto"/>
          <w:sz w:val="18"/>
          <w:szCs w:val="18"/>
        </w:rPr>
        <w:t>at</w:t>
      </w:r>
      <w:proofErr w:type="gramEnd"/>
      <w:r w:rsidRPr="001B2E9A">
        <w:rPr>
          <w:rFonts w:ascii="Arial" w:eastAsia="Arial Unicode MS" w:hAnsi="Arial" w:cs="Arial"/>
          <w:color w:val="auto"/>
          <w:sz w:val="18"/>
          <w:szCs w:val="18"/>
        </w:rPr>
        <w:t xml:space="preserve"> </w:t>
      </w:r>
      <w:r w:rsidR="00803C53" w:rsidRPr="00803C53">
        <w:rPr>
          <w:rFonts w:ascii="Arial" w:eastAsia="Arial Unicode MS" w:hAnsi="Arial" w:cs="Arial"/>
          <w:color w:val="auto"/>
          <w:sz w:val="18"/>
          <w:szCs w:val="18"/>
          <w:lang w:val="en-GB"/>
        </w:rPr>
        <w:t>31</w:t>
      </w:r>
      <w:r w:rsidRPr="001B2E9A">
        <w:rPr>
          <w:rFonts w:ascii="Arial" w:eastAsia="Arial Unicode MS" w:hAnsi="Arial" w:cs="Arial"/>
          <w:color w:val="auto"/>
          <w:sz w:val="18"/>
          <w:szCs w:val="18"/>
        </w:rPr>
        <w:t xml:space="preserve"> December the subsidiaries included in consolidated</w:t>
      </w:r>
      <w:r w:rsidRPr="001B2E9A">
        <w:rPr>
          <w:rFonts w:ascii="Arial" w:eastAsia="Arial Unicode MS" w:hAnsi="Arial" w:cs="Arial"/>
          <w:color w:val="auto"/>
          <w:sz w:val="18"/>
          <w:szCs w:val="18"/>
          <w:lang w:val="en-GB"/>
        </w:rPr>
        <w:t xml:space="preserve"> financial statement</w:t>
      </w:r>
      <w:r w:rsidRPr="001B2E9A">
        <w:rPr>
          <w:rFonts w:ascii="Arial" w:eastAsia="Arial Unicode MS" w:hAnsi="Arial" w:cs="Arial"/>
          <w:color w:val="auto"/>
          <w:sz w:val="18"/>
          <w:szCs w:val="18"/>
        </w:rPr>
        <w:t>. The subsidiaries have only ordinary shares in which the Group directly holds those shares. The proportion of ownership interests held by the Group is equal to voting rights in subsidiaries held by the Group.</w:t>
      </w:r>
    </w:p>
    <w:p w14:paraId="26A9F020" w14:textId="77777777" w:rsidR="005F7A18" w:rsidRPr="001B2E9A" w:rsidRDefault="005F7A18" w:rsidP="00336DDD">
      <w:pPr>
        <w:rPr>
          <w:rFonts w:ascii="Arial" w:hAnsi="Arial" w:cs="Arial"/>
          <w:color w:val="auto"/>
          <w:sz w:val="18"/>
          <w:szCs w:val="18"/>
        </w:rPr>
      </w:pPr>
    </w:p>
    <w:tbl>
      <w:tblPr>
        <w:tblW w:w="15386" w:type="dxa"/>
        <w:tblInd w:w="108" w:type="dxa"/>
        <w:tblLayout w:type="fixed"/>
        <w:tblLook w:val="0000" w:firstRow="0" w:lastRow="0" w:firstColumn="0" w:lastColumn="0" w:noHBand="0" w:noVBand="0"/>
      </w:tblPr>
      <w:tblGrid>
        <w:gridCol w:w="4694"/>
        <w:gridCol w:w="3953"/>
        <w:gridCol w:w="2707"/>
        <w:gridCol w:w="1008"/>
        <w:gridCol w:w="1008"/>
        <w:gridCol w:w="1008"/>
        <w:gridCol w:w="1008"/>
      </w:tblGrid>
      <w:tr w:rsidR="00587A1E" w:rsidRPr="001B2E9A" w14:paraId="1AC29F54" w14:textId="77777777" w:rsidTr="0041561A">
        <w:trPr>
          <w:cantSplit/>
        </w:trPr>
        <w:tc>
          <w:tcPr>
            <w:tcW w:w="4694" w:type="dxa"/>
          </w:tcPr>
          <w:p w14:paraId="606DB3AC" w14:textId="77777777" w:rsidR="00587A1E" w:rsidRPr="001B2E9A" w:rsidRDefault="00587A1E" w:rsidP="00336DDD">
            <w:pPr>
              <w:ind w:left="-105"/>
              <w:rPr>
                <w:rFonts w:ascii="Arial" w:hAnsi="Arial" w:cs="Arial"/>
                <w:color w:val="auto"/>
                <w:spacing w:val="-6"/>
                <w:sz w:val="16"/>
                <w:szCs w:val="16"/>
                <w:cs/>
              </w:rPr>
            </w:pPr>
          </w:p>
        </w:tc>
        <w:tc>
          <w:tcPr>
            <w:tcW w:w="3953" w:type="dxa"/>
            <w:shd w:val="clear" w:color="auto" w:fill="auto"/>
          </w:tcPr>
          <w:p w14:paraId="6B92ADBA" w14:textId="5655CE9D" w:rsidR="00587A1E" w:rsidRPr="001B2E9A" w:rsidRDefault="00587A1E" w:rsidP="00336DDD">
            <w:pPr>
              <w:ind w:left="115"/>
              <w:jc w:val="center"/>
              <w:rPr>
                <w:rFonts w:ascii="Arial" w:hAnsi="Arial" w:cs="Arial"/>
                <w:b/>
                <w:bCs/>
                <w:color w:val="auto"/>
                <w:sz w:val="16"/>
                <w:szCs w:val="16"/>
              </w:rPr>
            </w:pPr>
          </w:p>
        </w:tc>
        <w:tc>
          <w:tcPr>
            <w:tcW w:w="2707" w:type="dxa"/>
            <w:shd w:val="clear" w:color="auto" w:fill="auto"/>
          </w:tcPr>
          <w:p w14:paraId="751FB1CD" w14:textId="77777777" w:rsidR="00587A1E" w:rsidRPr="001B2E9A" w:rsidRDefault="00587A1E" w:rsidP="00336DDD">
            <w:pPr>
              <w:ind w:right="-72"/>
              <w:jc w:val="center"/>
              <w:rPr>
                <w:rFonts w:ascii="Arial" w:hAnsi="Arial" w:cs="Arial"/>
                <w:color w:val="auto"/>
                <w:sz w:val="16"/>
                <w:szCs w:val="16"/>
                <w:cs/>
              </w:rPr>
            </w:pPr>
          </w:p>
        </w:tc>
        <w:tc>
          <w:tcPr>
            <w:tcW w:w="2016" w:type="dxa"/>
            <w:gridSpan w:val="2"/>
            <w:tcBorders>
              <w:top w:val="single" w:sz="4" w:space="0" w:color="auto"/>
              <w:bottom w:val="single" w:sz="4" w:space="0" w:color="auto"/>
            </w:tcBorders>
            <w:shd w:val="clear" w:color="auto" w:fill="auto"/>
          </w:tcPr>
          <w:p w14:paraId="776074CA" w14:textId="77777777" w:rsidR="00587A1E" w:rsidRPr="001B2E9A" w:rsidRDefault="00587A1E" w:rsidP="00336DDD">
            <w:pPr>
              <w:ind w:right="-72"/>
              <w:jc w:val="center"/>
              <w:rPr>
                <w:rFonts w:ascii="Arial" w:hAnsi="Arial" w:cs="Arial"/>
                <w:b/>
                <w:bCs/>
                <w:color w:val="auto"/>
                <w:sz w:val="16"/>
                <w:szCs w:val="16"/>
              </w:rPr>
            </w:pPr>
            <w:r w:rsidRPr="001B2E9A">
              <w:rPr>
                <w:rFonts w:ascii="Arial" w:hAnsi="Arial" w:cs="Arial"/>
                <w:b/>
                <w:bCs/>
                <w:color w:val="auto"/>
                <w:sz w:val="16"/>
                <w:szCs w:val="16"/>
              </w:rPr>
              <w:t xml:space="preserve">Ownership interest </w:t>
            </w:r>
          </w:p>
          <w:p w14:paraId="5BF501C7" w14:textId="03D76225" w:rsidR="00587A1E" w:rsidRPr="001B2E9A" w:rsidRDefault="00587A1E" w:rsidP="00336DDD">
            <w:pPr>
              <w:ind w:right="-72"/>
              <w:jc w:val="center"/>
              <w:rPr>
                <w:rFonts w:ascii="Arial" w:hAnsi="Arial" w:cs="Arial"/>
                <w:b/>
                <w:bCs/>
                <w:color w:val="auto"/>
                <w:sz w:val="16"/>
                <w:szCs w:val="16"/>
              </w:rPr>
            </w:pPr>
            <w:r w:rsidRPr="001B2E9A">
              <w:rPr>
                <w:rFonts w:ascii="Arial" w:hAnsi="Arial" w:cs="Arial"/>
                <w:b/>
                <w:bCs/>
                <w:color w:val="auto"/>
                <w:sz w:val="16"/>
                <w:szCs w:val="16"/>
              </w:rPr>
              <w:t>Held by Company</w:t>
            </w:r>
          </w:p>
        </w:tc>
        <w:tc>
          <w:tcPr>
            <w:tcW w:w="2016" w:type="dxa"/>
            <w:gridSpan w:val="2"/>
            <w:tcBorders>
              <w:top w:val="single" w:sz="4" w:space="0" w:color="auto"/>
              <w:bottom w:val="single" w:sz="4" w:space="0" w:color="auto"/>
            </w:tcBorders>
            <w:shd w:val="clear" w:color="auto" w:fill="auto"/>
          </w:tcPr>
          <w:p w14:paraId="51FCBAC4" w14:textId="77777777" w:rsidR="00587A1E" w:rsidRPr="001B2E9A" w:rsidRDefault="00587A1E" w:rsidP="00336DDD">
            <w:pPr>
              <w:ind w:right="-72"/>
              <w:jc w:val="center"/>
              <w:rPr>
                <w:rFonts w:ascii="Arial" w:hAnsi="Arial" w:cs="Arial"/>
                <w:b/>
                <w:bCs/>
                <w:color w:val="auto"/>
                <w:sz w:val="16"/>
                <w:szCs w:val="16"/>
              </w:rPr>
            </w:pPr>
            <w:r w:rsidRPr="001B2E9A">
              <w:rPr>
                <w:rFonts w:ascii="Arial" w:hAnsi="Arial" w:cs="Arial"/>
                <w:b/>
                <w:bCs/>
                <w:color w:val="auto"/>
                <w:sz w:val="16"/>
                <w:szCs w:val="16"/>
              </w:rPr>
              <w:t xml:space="preserve">Ownership interest </w:t>
            </w:r>
          </w:p>
          <w:p w14:paraId="61521651" w14:textId="1E76E35A" w:rsidR="00587A1E" w:rsidRPr="001B2E9A" w:rsidRDefault="00587A1E" w:rsidP="00336DDD">
            <w:pPr>
              <w:ind w:right="-72"/>
              <w:jc w:val="center"/>
              <w:rPr>
                <w:rFonts w:ascii="Arial" w:hAnsi="Arial" w:cs="Arial"/>
                <w:b/>
                <w:bCs/>
                <w:color w:val="auto"/>
                <w:sz w:val="16"/>
                <w:szCs w:val="16"/>
              </w:rPr>
            </w:pPr>
            <w:r w:rsidRPr="001B2E9A">
              <w:rPr>
                <w:rFonts w:ascii="Arial" w:hAnsi="Arial" w:cs="Arial"/>
                <w:b/>
                <w:bCs/>
                <w:color w:val="auto"/>
                <w:sz w:val="16"/>
                <w:szCs w:val="16"/>
              </w:rPr>
              <w:t>held by the Group</w:t>
            </w:r>
          </w:p>
        </w:tc>
      </w:tr>
      <w:tr w:rsidR="0041561A" w:rsidRPr="001B2E9A" w14:paraId="1C719DF7" w14:textId="77777777" w:rsidTr="0041561A">
        <w:trPr>
          <w:cantSplit/>
        </w:trPr>
        <w:tc>
          <w:tcPr>
            <w:tcW w:w="4694" w:type="dxa"/>
          </w:tcPr>
          <w:p w14:paraId="37671CF4" w14:textId="77777777" w:rsidR="0041561A" w:rsidRPr="001B2E9A" w:rsidRDefault="0041561A" w:rsidP="0041561A">
            <w:pPr>
              <w:ind w:left="-105"/>
              <w:rPr>
                <w:rFonts w:ascii="Arial" w:hAnsi="Arial" w:cs="Arial"/>
                <w:b/>
                <w:bCs/>
                <w:color w:val="auto"/>
                <w:sz w:val="16"/>
                <w:szCs w:val="16"/>
                <w:cs/>
              </w:rPr>
            </w:pPr>
          </w:p>
        </w:tc>
        <w:tc>
          <w:tcPr>
            <w:tcW w:w="3953" w:type="dxa"/>
            <w:shd w:val="clear" w:color="auto" w:fill="auto"/>
          </w:tcPr>
          <w:p w14:paraId="09CE8267" w14:textId="56199024" w:rsidR="0041561A" w:rsidRPr="001B2E9A" w:rsidRDefault="0041561A" w:rsidP="0041561A">
            <w:pPr>
              <w:jc w:val="center"/>
              <w:rPr>
                <w:rFonts w:ascii="Arial" w:hAnsi="Arial" w:cs="Arial"/>
                <w:b/>
                <w:bCs/>
                <w:color w:val="auto"/>
                <w:sz w:val="16"/>
                <w:szCs w:val="16"/>
              </w:rPr>
            </w:pPr>
          </w:p>
        </w:tc>
        <w:tc>
          <w:tcPr>
            <w:tcW w:w="2707" w:type="dxa"/>
            <w:shd w:val="clear" w:color="auto" w:fill="auto"/>
          </w:tcPr>
          <w:p w14:paraId="526D6104" w14:textId="6A9CA26B" w:rsidR="0041561A" w:rsidRPr="008F086F" w:rsidRDefault="0041561A" w:rsidP="0041561A">
            <w:pPr>
              <w:ind w:right="-72"/>
              <w:jc w:val="center"/>
              <w:rPr>
                <w:rFonts w:ascii="Arial" w:hAnsi="Arial" w:cs="Browallia New"/>
                <w:color w:val="auto"/>
                <w:sz w:val="16"/>
                <w:szCs w:val="20"/>
                <w:lang w:val="en-GB"/>
              </w:rPr>
            </w:pPr>
            <w:r>
              <w:rPr>
                <w:rFonts w:ascii="Arial" w:hAnsi="Arial" w:cs="Arial"/>
                <w:b/>
                <w:bCs/>
                <w:color w:val="auto"/>
                <w:sz w:val="16"/>
                <w:szCs w:val="16"/>
              </w:rPr>
              <w:t>Place of business</w:t>
            </w:r>
            <w:r w:rsidR="008F086F">
              <w:rPr>
                <w:rFonts w:ascii="Arial" w:hAnsi="Arial" w:cs="Browallia New"/>
                <w:b/>
                <w:bCs/>
                <w:color w:val="auto"/>
                <w:sz w:val="16"/>
                <w:szCs w:val="20"/>
                <w:lang w:val="en-GB"/>
              </w:rPr>
              <w:t>/</w:t>
            </w:r>
          </w:p>
        </w:tc>
        <w:tc>
          <w:tcPr>
            <w:tcW w:w="1008" w:type="dxa"/>
            <w:tcBorders>
              <w:top w:val="single" w:sz="4" w:space="0" w:color="auto"/>
            </w:tcBorders>
            <w:shd w:val="clear" w:color="auto" w:fill="auto"/>
          </w:tcPr>
          <w:p w14:paraId="492FA7C0" w14:textId="7E0E8105" w:rsidR="0041561A" w:rsidRPr="001B2E9A" w:rsidRDefault="00803C53" w:rsidP="0041561A">
            <w:pPr>
              <w:ind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008" w:type="dxa"/>
            <w:tcBorders>
              <w:top w:val="single" w:sz="4" w:space="0" w:color="auto"/>
            </w:tcBorders>
            <w:shd w:val="clear" w:color="auto" w:fill="auto"/>
          </w:tcPr>
          <w:p w14:paraId="44434DA9" w14:textId="391BFF81" w:rsidR="0041561A" w:rsidRPr="001B2E9A" w:rsidRDefault="00803C53" w:rsidP="0041561A">
            <w:pPr>
              <w:ind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c>
          <w:tcPr>
            <w:tcW w:w="1008" w:type="dxa"/>
            <w:tcBorders>
              <w:top w:val="single" w:sz="4" w:space="0" w:color="auto"/>
            </w:tcBorders>
            <w:shd w:val="clear" w:color="auto" w:fill="auto"/>
          </w:tcPr>
          <w:p w14:paraId="65072F39" w14:textId="0062CF74" w:rsidR="0041561A" w:rsidRPr="001B2E9A" w:rsidRDefault="00803C53" w:rsidP="0041561A">
            <w:pPr>
              <w:ind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008" w:type="dxa"/>
            <w:tcBorders>
              <w:top w:val="single" w:sz="4" w:space="0" w:color="auto"/>
            </w:tcBorders>
            <w:shd w:val="clear" w:color="auto" w:fill="auto"/>
          </w:tcPr>
          <w:p w14:paraId="5FAB8DF3" w14:textId="72DAEC0C" w:rsidR="0041561A" w:rsidRPr="001B2E9A" w:rsidRDefault="00803C53" w:rsidP="0041561A">
            <w:pPr>
              <w:ind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r>
      <w:tr w:rsidR="0041561A" w:rsidRPr="001B2E9A" w14:paraId="24A63675" w14:textId="77777777" w:rsidTr="0041561A">
        <w:trPr>
          <w:cantSplit/>
        </w:trPr>
        <w:tc>
          <w:tcPr>
            <w:tcW w:w="4694" w:type="dxa"/>
            <w:tcBorders>
              <w:bottom w:val="single" w:sz="4" w:space="0" w:color="auto"/>
            </w:tcBorders>
          </w:tcPr>
          <w:p w14:paraId="4DC5C753" w14:textId="786A116F" w:rsidR="0041561A" w:rsidRPr="001B2E9A" w:rsidRDefault="0041561A" w:rsidP="0041561A">
            <w:pPr>
              <w:ind w:left="-105"/>
              <w:jc w:val="center"/>
              <w:rPr>
                <w:rFonts w:ascii="Arial" w:hAnsi="Arial" w:cs="Arial"/>
                <w:b/>
                <w:bCs/>
                <w:color w:val="auto"/>
                <w:sz w:val="16"/>
                <w:szCs w:val="16"/>
                <w:cs/>
              </w:rPr>
            </w:pPr>
            <w:r w:rsidRPr="001B2E9A">
              <w:rPr>
                <w:rFonts w:ascii="Arial" w:hAnsi="Arial" w:cs="Arial"/>
                <w:b/>
                <w:bCs/>
                <w:color w:val="auto"/>
                <w:sz w:val="16"/>
                <w:szCs w:val="16"/>
              </w:rPr>
              <w:t>Name</w:t>
            </w:r>
            <w:r>
              <w:rPr>
                <w:rFonts w:ascii="Arial" w:hAnsi="Arial" w:cs="Arial"/>
                <w:b/>
                <w:bCs/>
                <w:color w:val="auto"/>
                <w:sz w:val="16"/>
                <w:szCs w:val="16"/>
              </w:rPr>
              <w:t xml:space="preserve"> of entity</w:t>
            </w:r>
          </w:p>
        </w:tc>
        <w:tc>
          <w:tcPr>
            <w:tcW w:w="3953" w:type="dxa"/>
            <w:tcBorders>
              <w:bottom w:val="single" w:sz="4" w:space="0" w:color="auto"/>
            </w:tcBorders>
            <w:shd w:val="clear" w:color="auto" w:fill="auto"/>
          </w:tcPr>
          <w:p w14:paraId="377C96A4" w14:textId="34E44D81" w:rsidR="0041561A" w:rsidRPr="001B2E9A" w:rsidRDefault="0041561A" w:rsidP="0041561A">
            <w:pPr>
              <w:jc w:val="center"/>
              <w:rPr>
                <w:rFonts w:ascii="Arial" w:hAnsi="Arial" w:cs="Arial"/>
                <w:color w:val="auto"/>
                <w:sz w:val="16"/>
                <w:szCs w:val="16"/>
                <w:cs/>
              </w:rPr>
            </w:pPr>
            <w:r>
              <w:rPr>
                <w:rFonts w:ascii="Arial" w:hAnsi="Arial" w:cs="Arial"/>
                <w:b/>
                <w:bCs/>
                <w:color w:val="auto"/>
                <w:sz w:val="16"/>
                <w:szCs w:val="16"/>
              </w:rPr>
              <w:t>Nature of b</w:t>
            </w:r>
            <w:r w:rsidRPr="001B2E9A">
              <w:rPr>
                <w:rFonts w:ascii="Arial" w:hAnsi="Arial" w:cs="Arial"/>
                <w:b/>
                <w:bCs/>
                <w:color w:val="auto"/>
                <w:sz w:val="16"/>
                <w:szCs w:val="16"/>
              </w:rPr>
              <w:t>usiness</w:t>
            </w:r>
          </w:p>
        </w:tc>
        <w:tc>
          <w:tcPr>
            <w:tcW w:w="2707" w:type="dxa"/>
            <w:tcBorders>
              <w:bottom w:val="single" w:sz="4" w:space="0" w:color="auto"/>
            </w:tcBorders>
            <w:shd w:val="clear" w:color="auto" w:fill="auto"/>
          </w:tcPr>
          <w:p w14:paraId="41ABE31A" w14:textId="22E25170" w:rsidR="0041561A" w:rsidRPr="001B2E9A" w:rsidRDefault="0041561A" w:rsidP="0041561A">
            <w:pPr>
              <w:ind w:right="-72"/>
              <w:jc w:val="center"/>
              <w:rPr>
                <w:rFonts w:ascii="Arial" w:hAnsi="Arial" w:cs="Arial"/>
                <w:color w:val="auto"/>
                <w:sz w:val="16"/>
                <w:szCs w:val="16"/>
                <w:cs/>
              </w:rPr>
            </w:pPr>
            <w:r>
              <w:rPr>
                <w:rFonts w:ascii="Arial" w:hAnsi="Arial" w:cs="Arial"/>
                <w:b/>
                <w:bCs/>
                <w:color w:val="auto"/>
                <w:sz w:val="16"/>
                <w:szCs w:val="16"/>
              </w:rPr>
              <w:t>c</w:t>
            </w:r>
            <w:r w:rsidRPr="001B2E9A">
              <w:rPr>
                <w:rFonts w:ascii="Arial" w:hAnsi="Arial" w:cs="Arial"/>
                <w:b/>
                <w:bCs/>
                <w:color w:val="auto"/>
                <w:sz w:val="16"/>
                <w:szCs w:val="16"/>
              </w:rPr>
              <w:t>ountry incorporation</w:t>
            </w:r>
          </w:p>
        </w:tc>
        <w:tc>
          <w:tcPr>
            <w:tcW w:w="1008" w:type="dxa"/>
            <w:tcBorders>
              <w:bottom w:val="single" w:sz="4" w:space="0" w:color="auto"/>
            </w:tcBorders>
            <w:shd w:val="clear" w:color="auto" w:fill="auto"/>
          </w:tcPr>
          <w:p w14:paraId="7A3427E5" w14:textId="77777777" w:rsidR="0041561A" w:rsidRPr="001B2E9A" w:rsidRDefault="0041561A" w:rsidP="0041561A">
            <w:pPr>
              <w:ind w:right="-72"/>
              <w:jc w:val="right"/>
              <w:rPr>
                <w:rFonts w:ascii="Arial" w:hAnsi="Arial" w:cs="Arial"/>
                <w:color w:val="auto"/>
                <w:sz w:val="16"/>
                <w:szCs w:val="16"/>
                <w:cs/>
              </w:rPr>
            </w:pPr>
            <w:r w:rsidRPr="001B2E9A">
              <w:rPr>
                <w:rFonts w:ascii="Arial" w:hAnsi="Arial" w:cs="Arial"/>
                <w:b/>
                <w:bCs/>
                <w:color w:val="auto"/>
                <w:sz w:val="16"/>
                <w:szCs w:val="16"/>
              </w:rPr>
              <w:t>%</w:t>
            </w:r>
          </w:p>
        </w:tc>
        <w:tc>
          <w:tcPr>
            <w:tcW w:w="1008" w:type="dxa"/>
            <w:tcBorders>
              <w:bottom w:val="single" w:sz="4" w:space="0" w:color="auto"/>
            </w:tcBorders>
            <w:shd w:val="clear" w:color="auto" w:fill="auto"/>
          </w:tcPr>
          <w:p w14:paraId="3DEB7906" w14:textId="77777777" w:rsidR="0041561A" w:rsidRPr="001B2E9A" w:rsidRDefault="0041561A" w:rsidP="0041561A">
            <w:pPr>
              <w:ind w:right="-72"/>
              <w:jc w:val="right"/>
              <w:rPr>
                <w:rFonts w:ascii="Arial" w:hAnsi="Arial" w:cs="Arial"/>
                <w:color w:val="auto"/>
                <w:sz w:val="16"/>
                <w:szCs w:val="16"/>
                <w:cs/>
              </w:rPr>
            </w:pPr>
            <w:r w:rsidRPr="001B2E9A">
              <w:rPr>
                <w:rFonts w:ascii="Arial" w:hAnsi="Arial" w:cs="Arial"/>
                <w:b/>
                <w:bCs/>
                <w:color w:val="auto"/>
                <w:sz w:val="16"/>
                <w:szCs w:val="16"/>
              </w:rPr>
              <w:t>%</w:t>
            </w:r>
          </w:p>
        </w:tc>
        <w:tc>
          <w:tcPr>
            <w:tcW w:w="1008" w:type="dxa"/>
            <w:tcBorders>
              <w:bottom w:val="single" w:sz="4" w:space="0" w:color="auto"/>
            </w:tcBorders>
            <w:shd w:val="clear" w:color="auto" w:fill="auto"/>
          </w:tcPr>
          <w:p w14:paraId="0D8EA656" w14:textId="77777777" w:rsidR="0041561A" w:rsidRPr="001B2E9A" w:rsidRDefault="0041561A" w:rsidP="0041561A">
            <w:pPr>
              <w:ind w:right="-72"/>
              <w:jc w:val="right"/>
              <w:rPr>
                <w:rFonts w:ascii="Arial" w:hAnsi="Arial" w:cs="Arial"/>
                <w:color w:val="auto"/>
                <w:sz w:val="16"/>
                <w:szCs w:val="16"/>
                <w:cs/>
              </w:rPr>
            </w:pPr>
            <w:r w:rsidRPr="001B2E9A">
              <w:rPr>
                <w:rFonts w:ascii="Arial" w:hAnsi="Arial" w:cs="Arial"/>
                <w:b/>
                <w:bCs/>
                <w:color w:val="auto"/>
                <w:sz w:val="16"/>
                <w:szCs w:val="16"/>
              </w:rPr>
              <w:t>%</w:t>
            </w:r>
          </w:p>
        </w:tc>
        <w:tc>
          <w:tcPr>
            <w:tcW w:w="1008" w:type="dxa"/>
            <w:tcBorders>
              <w:bottom w:val="single" w:sz="4" w:space="0" w:color="auto"/>
            </w:tcBorders>
            <w:shd w:val="clear" w:color="auto" w:fill="auto"/>
          </w:tcPr>
          <w:p w14:paraId="348FEBD6" w14:textId="77777777" w:rsidR="0041561A" w:rsidRPr="001B2E9A" w:rsidRDefault="0041561A" w:rsidP="0041561A">
            <w:pPr>
              <w:ind w:right="-72"/>
              <w:jc w:val="right"/>
              <w:rPr>
                <w:rFonts w:ascii="Arial" w:hAnsi="Arial" w:cs="Arial"/>
                <w:color w:val="auto"/>
                <w:sz w:val="16"/>
                <w:szCs w:val="16"/>
                <w:cs/>
              </w:rPr>
            </w:pPr>
            <w:r w:rsidRPr="001B2E9A">
              <w:rPr>
                <w:rFonts w:ascii="Arial" w:hAnsi="Arial" w:cs="Arial"/>
                <w:b/>
                <w:bCs/>
                <w:color w:val="auto"/>
                <w:sz w:val="16"/>
                <w:szCs w:val="16"/>
              </w:rPr>
              <w:t>%</w:t>
            </w:r>
          </w:p>
        </w:tc>
      </w:tr>
      <w:tr w:rsidR="0041561A" w:rsidRPr="001B2E9A" w14:paraId="6BF72D74" w14:textId="77777777" w:rsidTr="0041561A">
        <w:trPr>
          <w:cantSplit/>
        </w:trPr>
        <w:tc>
          <w:tcPr>
            <w:tcW w:w="4694" w:type="dxa"/>
            <w:tcBorders>
              <w:top w:val="single" w:sz="4" w:space="0" w:color="auto"/>
            </w:tcBorders>
          </w:tcPr>
          <w:p w14:paraId="1783FCFA" w14:textId="77777777" w:rsidR="0041561A" w:rsidRPr="001B2E9A" w:rsidRDefault="0041561A" w:rsidP="0041561A">
            <w:pPr>
              <w:ind w:left="-105"/>
              <w:rPr>
                <w:rFonts w:ascii="Arial" w:hAnsi="Arial" w:cs="Arial"/>
                <w:color w:val="auto"/>
                <w:sz w:val="16"/>
                <w:szCs w:val="16"/>
              </w:rPr>
            </w:pPr>
          </w:p>
        </w:tc>
        <w:tc>
          <w:tcPr>
            <w:tcW w:w="3953" w:type="dxa"/>
            <w:tcBorders>
              <w:top w:val="single" w:sz="4" w:space="0" w:color="auto"/>
            </w:tcBorders>
          </w:tcPr>
          <w:p w14:paraId="3D8CB519" w14:textId="77777777" w:rsidR="0041561A" w:rsidRPr="001B2E9A" w:rsidRDefault="0041561A" w:rsidP="0041561A">
            <w:pPr>
              <w:jc w:val="center"/>
              <w:rPr>
                <w:rFonts w:ascii="Arial" w:hAnsi="Arial" w:cs="Arial"/>
                <w:color w:val="auto"/>
                <w:sz w:val="16"/>
                <w:szCs w:val="16"/>
              </w:rPr>
            </w:pPr>
          </w:p>
        </w:tc>
        <w:tc>
          <w:tcPr>
            <w:tcW w:w="2707" w:type="dxa"/>
            <w:tcBorders>
              <w:top w:val="single" w:sz="4" w:space="0" w:color="auto"/>
            </w:tcBorders>
          </w:tcPr>
          <w:p w14:paraId="5A0C5559" w14:textId="77777777" w:rsidR="0041561A" w:rsidRPr="001B2E9A" w:rsidRDefault="0041561A" w:rsidP="0041561A">
            <w:pPr>
              <w:ind w:right="-72" w:hanging="121"/>
              <w:jc w:val="center"/>
              <w:rPr>
                <w:rFonts w:ascii="Arial" w:hAnsi="Arial" w:cs="Arial"/>
                <w:color w:val="auto"/>
                <w:sz w:val="16"/>
                <w:szCs w:val="16"/>
              </w:rPr>
            </w:pPr>
          </w:p>
        </w:tc>
        <w:tc>
          <w:tcPr>
            <w:tcW w:w="1008" w:type="dxa"/>
            <w:tcBorders>
              <w:top w:val="single" w:sz="4" w:space="0" w:color="auto"/>
            </w:tcBorders>
            <w:shd w:val="clear" w:color="auto" w:fill="FAFAFA"/>
          </w:tcPr>
          <w:p w14:paraId="26332C4C" w14:textId="77777777" w:rsidR="0041561A" w:rsidRPr="001B2E9A" w:rsidRDefault="0041561A" w:rsidP="0041561A">
            <w:pPr>
              <w:ind w:right="-72"/>
              <w:jc w:val="right"/>
              <w:rPr>
                <w:rFonts w:ascii="Arial" w:hAnsi="Arial" w:cs="Arial"/>
                <w:color w:val="auto"/>
                <w:sz w:val="16"/>
                <w:szCs w:val="16"/>
              </w:rPr>
            </w:pPr>
          </w:p>
        </w:tc>
        <w:tc>
          <w:tcPr>
            <w:tcW w:w="1008" w:type="dxa"/>
            <w:tcBorders>
              <w:top w:val="single" w:sz="4" w:space="0" w:color="auto"/>
            </w:tcBorders>
          </w:tcPr>
          <w:p w14:paraId="143727D8" w14:textId="77777777" w:rsidR="0041561A" w:rsidRPr="001B2E9A" w:rsidRDefault="0041561A" w:rsidP="0041561A">
            <w:pPr>
              <w:ind w:right="-72"/>
              <w:jc w:val="right"/>
              <w:rPr>
                <w:rFonts w:ascii="Arial" w:hAnsi="Arial" w:cs="Arial"/>
                <w:color w:val="auto"/>
                <w:sz w:val="16"/>
                <w:szCs w:val="16"/>
              </w:rPr>
            </w:pPr>
          </w:p>
        </w:tc>
        <w:tc>
          <w:tcPr>
            <w:tcW w:w="1008" w:type="dxa"/>
            <w:tcBorders>
              <w:top w:val="single" w:sz="4" w:space="0" w:color="auto"/>
            </w:tcBorders>
            <w:shd w:val="clear" w:color="auto" w:fill="FAFAFA"/>
          </w:tcPr>
          <w:p w14:paraId="230040D8" w14:textId="77777777" w:rsidR="0041561A" w:rsidRPr="001B2E9A" w:rsidRDefault="0041561A" w:rsidP="0041561A">
            <w:pPr>
              <w:ind w:right="-72"/>
              <w:jc w:val="right"/>
              <w:rPr>
                <w:rFonts w:ascii="Arial" w:hAnsi="Arial" w:cs="Arial"/>
                <w:color w:val="auto"/>
                <w:sz w:val="16"/>
                <w:szCs w:val="16"/>
              </w:rPr>
            </w:pPr>
          </w:p>
        </w:tc>
        <w:tc>
          <w:tcPr>
            <w:tcW w:w="1008" w:type="dxa"/>
            <w:tcBorders>
              <w:top w:val="single" w:sz="4" w:space="0" w:color="auto"/>
            </w:tcBorders>
          </w:tcPr>
          <w:p w14:paraId="5BC45ADC" w14:textId="77777777" w:rsidR="0041561A" w:rsidRPr="001B2E9A" w:rsidRDefault="0041561A" w:rsidP="0041561A">
            <w:pPr>
              <w:ind w:right="-72"/>
              <w:jc w:val="right"/>
              <w:rPr>
                <w:rFonts w:ascii="Arial" w:hAnsi="Arial" w:cs="Arial"/>
                <w:color w:val="auto"/>
                <w:sz w:val="16"/>
                <w:szCs w:val="16"/>
                <w:lang w:val="en-GB"/>
              </w:rPr>
            </w:pPr>
          </w:p>
        </w:tc>
      </w:tr>
      <w:tr w:rsidR="0041561A" w:rsidRPr="001B2E9A" w14:paraId="0AD5CE08" w14:textId="77777777" w:rsidTr="0041561A">
        <w:trPr>
          <w:cantSplit/>
        </w:trPr>
        <w:tc>
          <w:tcPr>
            <w:tcW w:w="4694" w:type="dxa"/>
          </w:tcPr>
          <w:p w14:paraId="0497B042" w14:textId="77777777" w:rsidR="0041561A" w:rsidRPr="001B2E9A" w:rsidRDefault="0041561A" w:rsidP="0041561A">
            <w:pPr>
              <w:ind w:left="-105"/>
              <w:rPr>
                <w:rFonts w:ascii="Arial" w:hAnsi="Arial" w:cs="Arial"/>
                <w:color w:val="auto"/>
                <w:sz w:val="16"/>
                <w:szCs w:val="16"/>
                <w:cs/>
              </w:rPr>
            </w:pPr>
            <w:r w:rsidRPr="001B2E9A">
              <w:rPr>
                <w:rFonts w:ascii="Arial" w:hAnsi="Arial" w:cs="Arial"/>
                <w:color w:val="auto"/>
                <w:sz w:val="16"/>
                <w:szCs w:val="16"/>
              </w:rPr>
              <w:t>S Estate Commercials Inter Co., Ltd.</w:t>
            </w:r>
          </w:p>
        </w:tc>
        <w:tc>
          <w:tcPr>
            <w:tcW w:w="3953" w:type="dxa"/>
          </w:tcPr>
          <w:p w14:paraId="4A5183DB" w14:textId="16E928C2"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343C4505" w14:textId="4078A1DB"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0730B034" w14:textId="7E82AA12" w:rsidR="0041561A" w:rsidRPr="001B2E9A" w:rsidRDefault="00803C53" w:rsidP="0041561A">
            <w:pPr>
              <w:ind w:right="-72"/>
              <w:jc w:val="right"/>
              <w:rPr>
                <w:rFonts w:ascii="Arial" w:hAnsi="Arial" w:cs="Arial"/>
                <w:color w:val="auto"/>
                <w:sz w:val="16"/>
                <w:szCs w:val="16"/>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tc>
        <w:tc>
          <w:tcPr>
            <w:tcW w:w="1008" w:type="dxa"/>
            <w:vAlign w:val="bottom"/>
          </w:tcPr>
          <w:p w14:paraId="71E47721" w14:textId="046A830C" w:rsidR="0041561A" w:rsidRPr="001B2E9A" w:rsidRDefault="00803C53" w:rsidP="0041561A">
            <w:pPr>
              <w:ind w:right="-72"/>
              <w:jc w:val="right"/>
              <w:rPr>
                <w:rFonts w:ascii="Arial" w:hAnsi="Arial" w:cs="Arial"/>
                <w:color w:val="auto"/>
                <w:sz w:val="16"/>
                <w:szCs w:val="16"/>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tc>
        <w:tc>
          <w:tcPr>
            <w:tcW w:w="1008" w:type="dxa"/>
            <w:shd w:val="clear" w:color="auto" w:fill="FAFAFA"/>
            <w:vAlign w:val="bottom"/>
          </w:tcPr>
          <w:p w14:paraId="64BB2EB0" w14:textId="03902827"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rPr>
              <w:t>-</w:t>
            </w:r>
          </w:p>
        </w:tc>
        <w:tc>
          <w:tcPr>
            <w:tcW w:w="1008" w:type="dxa"/>
            <w:vAlign w:val="bottom"/>
          </w:tcPr>
          <w:p w14:paraId="7BFAFFF5" w14:textId="6489D1C4"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rPr>
              <w:t>-</w:t>
            </w:r>
          </w:p>
        </w:tc>
      </w:tr>
      <w:tr w:rsidR="0041561A" w:rsidRPr="001B2E9A" w14:paraId="5E9C2E95" w14:textId="77777777" w:rsidTr="0041561A">
        <w:trPr>
          <w:cantSplit/>
        </w:trPr>
        <w:tc>
          <w:tcPr>
            <w:tcW w:w="4694" w:type="dxa"/>
          </w:tcPr>
          <w:p w14:paraId="474DACA6" w14:textId="77777777" w:rsidR="0041561A" w:rsidRPr="001B2E9A" w:rsidRDefault="0041561A" w:rsidP="0041561A">
            <w:pPr>
              <w:ind w:left="-105"/>
              <w:rPr>
                <w:rFonts w:ascii="Arial" w:hAnsi="Arial" w:cs="Arial"/>
                <w:color w:val="auto"/>
                <w:spacing w:val="-4"/>
                <w:sz w:val="16"/>
                <w:szCs w:val="16"/>
                <w:cs/>
              </w:rPr>
            </w:pPr>
            <w:r w:rsidRPr="001B2E9A">
              <w:rPr>
                <w:rFonts w:ascii="Arial" w:hAnsi="Arial" w:cs="Arial"/>
                <w:color w:val="auto"/>
                <w:sz w:val="16"/>
                <w:szCs w:val="16"/>
              </w:rPr>
              <w:t>S Estate Commercials Co., Ltd.</w:t>
            </w:r>
          </w:p>
        </w:tc>
        <w:tc>
          <w:tcPr>
            <w:tcW w:w="3953" w:type="dxa"/>
          </w:tcPr>
          <w:p w14:paraId="09E5286F" w14:textId="09CD49AF"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374CF2C8" w14:textId="10A84BB6"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1E0AAEF0" w14:textId="3E191B46"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1AE5DD38" w14:textId="615D521E"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7F647160" w14:textId="6414D239"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c>
          <w:tcPr>
            <w:tcW w:w="1008" w:type="dxa"/>
            <w:vAlign w:val="bottom"/>
          </w:tcPr>
          <w:p w14:paraId="4B5E6D61" w14:textId="0F23D494"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r>
      <w:tr w:rsidR="0041561A" w:rsidRPr="001B2E9A" w14:paraId="012C486B" w14:textId="77777777" w:rsidTr="0041561A">
        <w:trPr>
          <w:cantSplit/>
        </w:trPr>
        <w:tc>
          <w:tcPr>
            <w:tcW w:w="4694" w:type="dxa"/>
          </w:tcPr>
          <w:p w14:paraId="28B3ED69" w14:textId="77777777" w:rsidR="0041561A" w:rsidRPr="001B2E9A" w:rsidRDefault="0041561A" w:rsidP="0041561A">
            <w:pPr>
              <w:ind w:left="-105"/>
              <w:rPr>
                <w:rFonts w:ascii="Arial" w:hAnsi="Arial" w:cs="Arial"/>
                <w:color w:val="auto"/>
                <w:sz w:val="16"/>
                <w:szCs w:val="16"/>
                <w:cs/>
              </w:rPr>
            </w:pPr>
            <w:r w:rsidRPr="001B2E9A">
              <w:rPr>
                <w:rFonts w:ascii="Arial" w:hAnsi="Arial" w:cs="Arial"/>
                <w:color w:val="auto"/>
                <w:sz w:val="16"/>
                <w:szCs w:val="16"/>
              </w:rPr>
              <w:t>S Commercials (Singapore) Pte. Ltd.</w:t>
            </w:r>
          </w:p>
        </w:tc>
        <w:tc>
          <w:tcPr>
            <w:tcW w:w="3953" w:type="dxa"/>
          </w:tcPr>
          <w:p w14:paraId="19A7A279" w14:textId="239082B0"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4F10C0D1" w14:textId="2F5D79B0" w:rsidR="0041561A" w:rsidRPr="001B2E9A" w:rsidRDefault="0041561A" w:rsidP="0041561A">
            <w:pPr>
              <w:ind w:right="-72" w:hanging="121"/>
              <w:jc w:val="center"/>
              <w:rPr>
                <w:rFonts w:ascii="Arial" w:hAnsi="Arial" w:cs="Arial"/>
                <w:color w:val="auto"/>
                <w:sz w:val="16"/>
                <w:szCs w:val="16"/>
              </w:rPr>
            </w:pPr>
            <w:r w:rsidRPr="001B2E9A">
              <w:rPr>
                <w:rFonts w:ascii="Arial" w:hAnsi="Arial" w:cs="Arial"/>
                <w:color w:val="auto"/>
                <w:sz w:val="16"/>
                <w:szCs w:val="16"/>
              </w:rPr>
              <w:t>Singapore</w:t>
            </w:r>
          </w:p>
        </w:tc>
        <w:tc>
          <w:tcPr>
            <w:tcW w:w="1008" w:type="dxa"/>
            <w:shd w:val="clear" w:color="auto" w:fill="FAFAFA"/>
            <w:vAlign w:val="bottom"/>
          </w:tcPr>
          <w:p w14:paraId="50C1E8FE" w14:textId="643833FB"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rPr>
              <w:t>-</w:t>
            </w:r>
          </w:p>
        </w:tc>
        <w:tc>
          <w:tcPr>
            <w:tcW w:w="1008" w:type="dxa"/>
            <w:vAlign w:val="bottom"/>
          </w:tcPr>
          <w:p w14:paraId="3A1434A9" w14:textId="0D439112"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rPr>
              <w:t>-</w:t>
            </w:r>
          </w:p>
        </w:tc>
        <w:tc>
          <w:tcPr>
            <w:tcW w:w="1008" w:type="dxa"/>
            <w:shd w:val="clear" w:color="auto" w:fill="FAFAFA"/>
            <w:vAlign w:val="bottom"/>
          </w:tcPr>
          <w:p w14:paraId="34350FD0" w14:textId="70094B3E"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p>
        </w:tc>
        <w:tc>
          <w:tcPr>
            <w:tcW w:w="1008" w:type="dxa"/>
            <w:vAlign w:val="bottom"/>
          </w:tcPr>
          <w:p w14:paraId="72AC5EEC" w14:textId="10954ADC"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r>
      <w:tr w:rsidR="0041561A" w:rsidRPr="001B2E9A" w14:paraId="6AA0F832" w14:textId="77777777" w:rsidTr="0041561A">
        <w:trPr>
          <w:cantSplit/>
        </w:trPr>
        <w:tc>
          <w:tcPr>
            <w:tcW w:w="4694" w:type="dxa"/>
          </w:tcPr>
          <w:p w14:paraId="1AE2D61D" w14:textId="77777777" w:rsidR="0041561A" w:rsidRPr="001B2E9A" w:rsidRDefault="0041561A" w:rsidP="0041561A">
            <w:pPr>
              <w:ind w:left="-105"/>
              <w:rPr>
                <w:rFonts w:ascii="Arial" w:hAnsi="Arial" w:cs="Arial"/>
                <w:color w:val="auto"/>
                <w:sz w:val="16"/>
                <w:szCs w:val="16"/>
                <w:cs/>
              </w:rPr>
            </w:pPr>
            <w:r w:rsidRPr="001B2E9A">
              <w:rPr>
                <w:rFonts w:ascii="Arial" w:hAnsi="Arial" w:cs="Arial"/>
                <w:color w:val="auto"/>
                <w:spacing w:val="-4"/>
                <w:sz w:val="16"/>
                <w:szCs w:val="16"/>
              </w:rPr>
              <w:t>Singha Property Development Co., Ltd.</w:t>
            </w:r>
          </w:p>
        </w:tc>
        <w:tc>
          <w:tcPr>
            <w:tcW w:w="3953" w:type="dxa"/>
          </w:tcPr>
          <w:p w14:paraId="0B3CD495" w14:textId="79F251AE"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Real estate and property development</w:t>
            </w:r>
          </w:p>
        </w:tc>
        <w:tc>
          <w:tcPr>
            <w:tcW w:w="2707" w:type="dxa"/>
          </w:tcPr>
          <w:p w14:paraId="37B40007" w14:textId="4088C8C8" w:rsidR="0041561A" w:rsidRPr="001B2E9A" w:rsidRDefault="0041561A" w:rsidP="0041561A">
            <w:pPr>
              <w:ind w:right="-72" w:hanging="121"/>
              <w:jc w:val="center"/>
              <w:rPr>
                <w:rFonts w:ascii="Arial" w:hAnsi="Arial" w:cs="Arial"/>
                <w:color w:val="auto"/>
                <w:sz w:val="16"/>
                <w:szCs w:val="16"/>
              </w:rPr>
            </w:pPr>
            <w:r w:rsidRPr="001B2E9A">
              <w:rPr>
                <w:rFonts w:ascii="Arial" w:hAnsi="Arial" w:cs="Arial"/>
                <w:color w:val="auto"/>
                <w:sz w:val="16"/>
                <w:szCs w:val="16"/>
              </w:rPr>
              <w:t>Thailand</w:t>
            </w:r>
          </w:p>
        </w:tc>
        <w:tc>
          <w:tcPr>
            <w:tcW w:w="1008" w:type="dxa"/>
            <w:shd w:val="clear" w:color="auto" w:fill="FAFAFA"/>
            <w:vAlign w:val="bottom"/>
          </w:tcPr>
          <w:p w14:paraId="0F71EEF7" w14:textId="5B2EFF12"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20E9306E" w14:textId="36223843"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2CF3B65E" w14:textId="24B464E0"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c>
          <w:tcPr>
            <w:tcW w:w="1008" w:type="dxa"/>
            <w:vAlign w:val="bottom"/>
          </w:tcPr>
          <w:p w14:paraId="1CA7F5CA" w14:textId="71E2BA70"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r>
      <w:tr w:rsidR="0041561A" w:rsidRPr="001B2E9A" w14:paraId="2EFC8D23" w14:textId="77777777" w:rsidTr="0041561A">
        <w:trPr>
          <w:cantSplit/>
        </w:trPr>
        <w:tc>
          <w:tcPr>
            <w:tcW w:w="4694" w:type="dxa"/>
          </w:tcPr>
          <w:p w14:paraId="3C5E88CE" w14:textId="77777777" w:rsidR="0041561A" w:rsidRPr="001B2E9A" w:rsidRDefault="0041561A" w:rsidP="0041561A">
            <w:pPr>
              <w:ind w:left="-105"/>
              <w:rPr>
                <w:rFonts w:ascii="Arial" w:hAnsi="Arial" w:cs="Arial"/>
                <w:color w:val="auto"/>
                <w:sz w:val="16"/>
                <w:szCs w:val="16"/>
                <w:cs/>
              </w:rPr>
            </w:pPr>
            <w:r w:rsidRPr="001B2E9A">
              <w:rPr>
                <w:rFonts w:ascii="Arial" w:hAnsi="Arial" w:cs="Arial"/>
                <w:color w:val="auto"/>
                <w:sz w:val="16"/>
                <w:szCs w:val="16"/>
              </w:rPr>
              <w:t>Max Future Co., Ltd.</w:t>
            </w:r>
          </w:p>
        </w:tc>
        <w:tc>
          <w:tcPr>
            <w:tcW w:w="3953" w:type="dxa"/>
          </w:tcPr>
          <w:p w14:paraId="11B31D3B" w14:textId="603485CE" w:rsidR="0041561A" w:rsidRPr="001B2E9A" w:rsidRDefault="0041561A" w:rsidP="0041561A">
            <w:pPr>
              <w:jc w:val="center"/>
              <w:rPr>
                <w:rFonts w:ascii="Arial" w:hAnsi="Arial" w:cs="Arial"/>
                <w:color w:val="auto"/>
                <w:sz w:val="16"/>
                <w:szCs w:val="16"/>
                <w:cs/>
              </w:rPr>
            </w:pPr>
            <w:r w:rsidRPr="001B2E9A">
              <w:rPr>
                <w:rFonts w:ascii="Arial" w:eastAsia="Arial Unicode MS" w:hAnsi="Arial" w:cs="Arial"/>
                <w:sz w:val="16"/>
                <w:szCs w:val="16"/>
              </w:rPr>
              <w:t>Real estate and property development</w:t>
            </w:r>
          </w:p>
        </w:tc>
        <w:tc>
          <w:tcPr>
            <w:tcW w:w="2707" w:type="dxa"/>
          </w:tcPr>
          <w:p w14:paraId="1F752479" w14:textId="332F3416"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6C04E6BC" w14:textId="34FC3C0B"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13149DA8" w14:textId="619E22F9"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18F0E41D" w14:textId="7F503AD0"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c>
          <w:tcPr>
            <w:tcW w:w="1008" w:type="dxa"/>
            <w:vAlign w:val="bottom"/>
          </w:tcPr>
          <w:p w14:paraId="6C6BFB35" w14:textId="369EC7C3"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r>
      <w:tr w:rsidR="0041561A" w:rsidRPr="001B2E9A" w14:paraId="4C41950B" w14:textId="77777777" w:rsidTr="0041561A">
        <w:trPr>
          <w:cantSplit/>
        </w:trPr>
        <w:tc>
          <w:tcPr>
            <w:tcW w:w="4694" w:type="dxa"/>
          </w:tcPr>
          <w:p w14:paraId="29BF32FC" w14:textId="77777777" w:rsidR="0041561A" w:rsidRPr="001B2E9A" w:rsidRDefault="0041561A" w:rsidP="0041561A">
            <w:pPr>
              <w:ind w:left="-105"/>
              <w:rPr>
                <w:rFonts w:ascii="Arial" w:hAnsi="Arial" w:cs="Arial"/>
                <w:color w:val="auto"/>
                <w:sz w:val="16"/>
                <w:szCs w:val="16"/>
                <w:cs/>
              </w:rPr>
            </w:pPr>
            <w:r w:rsidRPr="001B2E9A">
              <w:rPr>
                <w:rFonts w:ascii="Arial" w:eastAsia="Arial Unicode MS" w:hAnsi="Arial" w:cs="Arial"/>
                <w:sz w:val="16"/>
                <w:szCs w:val="16"/>
              </w:rPr>
              <w:t>S REIT Management Co., Ltd.</w:t>
            </w:r>
          </w:p>
        </w:tc>
        <w:tc>
          <w:tcPr>
            <w:tcW w:w="3953" w:type="dxa"/>
          </w:tcPr>
          <w:p w14:paraId="2713BB06" w14:textId="59FE2AF1" w:rsidR="0041561A" w:rsidRPr="001B2E9A" w:rsidRDefault="0041561A" w:rsidP="0041561A">
            <w:pPr>
              <w:jc w:val="center"/>
              <w:rPr>
                <w:rFonts w:ascii="Arial" w:hAnsi="Arial" w:cs="Arial"/>
                <w:color w:val="auto"/>
                <w:sz w:val="16"/>
                <w:szCs w:val="16"/>
                <w:cs/>
              </w:rPr>
            </w:pPr>
            <w:r w:rsidRPr="001B2E9A">
              <w:rPr>
                <w:rFonts w:ascii="Arial" w:eastAsia="Arial Unicode MS" w:hAnsi="Arial" w:cs="Arial"/>
                <w:sz w:val="16"/>
                <w:szCs w:val="16"/>
              </w:rPr>
              <w:t>Trust management in REIT</w:t>
            </w:r>
          </w:p>
        </w:tc>
        <w:tc>
          <w:tcPr>
            <w:tcW w:w="2707" w:type="dxa"/>
          </w:tcPr>
          <w:p w14:paraId="3AFAA7FA" w14:textId="2A32CB1B"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3D0AF0A5" w14:textId="11236085" w:rsidR="0041561A" w:rsidRPr="001B2E9A" w:rsidRDefault="00803C53" w:rsidP="0041561A">
            <w:pPr>
              <w:ind w:right="-72"/>
              <w:jc w:val="right"/>
              <w:rPr>
                <w:rFonts w:ascii="Arial" w:hAnsi="Arial" w:cs="Arial"/>
                <w:color w:val="auto"/>
                <w:sz w:val="16"/>
                <w:szCs w:val="16"/>
                <w:cs/>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tc>
        <w:tc>
          <w:tcPr>
            <w:tcW w:w="1008" w:type="dxa"/>
            <w:vAlign w:val="bottom"/>
          </w:tcPr>
          <w:p w14:paraId="67BEC713" w14:textId="63EEDA6F" w:rsidR="0041561A" w:rsidRPr="001B2E9A" w:rsidRDefault="00803C53" w:rsidP="0041561A">
            <w:pPr>
              <w:ind w:right="-72"/>
              <w:jc w:val="right"/>
              <w:rPr>
                <w:rFonts w:ascii="Arial" w:hAnsi="Arial" w:cs="Arial"/>
                <w:color w:val="auto"/>
                <w:sz w:val="16"/>
                <w:szCs w:val="16"/>
                <w:cs/>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tc>
        <w:tc>
          <w:tcPr>
            <w:tcW w:w="1008" w:type="dxa"/>
            <w:shd w:val="clear" w:color="auto" w:fill="FAFAFA"/>
            <w:vAlign w:val="bottom"/>
          </w:tcPr>
          <w:p w14:paraId="1CE81BA4" w14:textId="1DB7A737"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rPr>
              <w:t>-</w:t>
            </w:r>
          </w:p>
        </w:tc>
        <w:tc>
          <w:tcPr>
            <w:tcW w:w="1008" w:type="dxa"/>
            <w:vAlign w:val="bottom"/>
          </w:tcPr>
          <w:p w14:paraId="0F792019" w14:textId="447F7F6E"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rPr>
              <w:t>-</w:t>
            </w:r>
          </w:p>
        </w:tc>
      </w:tr>
      <w:tr w:rsidR="0041561A" w:rsidRPr="001B2E9A" w14:paraId="55CE8233" w14:textId="77777777" w:rsidTr="0041561A">
        <w:trPr>
          <w:cantSplit/>
        </w:trPr>
        <w:tc>
          <w:tcPr>
            <w:tcW w:w="4694" w:type="dxa"/>
            <w:vAlign w:val="bottom"/>
          </w:tcPr>
          <w:p w14:paraId="0AFFAD94" w14:textId="77777777" w:rsidR="0041561A" w:rsidRPr="001B2E9A" w:rsidRDefault="0041561A" w:rsidP="0041561A">
            <w:pPr>
              <w:ind w:left="-105"/>
              <w:rPr>
                <w:rFonts w:ascii="Arial" w:hAnsi="Arial" w:cs="Arial"/>
                <w:color w:val="auto"/>
                <w:sz w:val="16"/>
                <w:szCs w:val="16"/>
                <w:cs/>
              </w:rPr>
            </w:pPr>
            <w:r w:rsidRPr="001B2E9A">
              <w:rPr>
                <w:rFonts w:ascii="Arial" w:eastAsia="Arial Unicode MS" w:hAnsi="Arial" w:cs="Arial"/>
                <w:sz w:val="16"/>
                <w:szCs w:val="16"/>
              </w:rPr>
              <w:t>S Residential Development Co., Ltd.</w:t>
            </w:r>
          </w:p>
        </w:tc>
        <w:tc>
          <w:tcPr>
            <w:tcW w:w="3953" w:type="dxa"/>
          </w:tcPr>
          <w:p w14:paraId="0DB2AD6F" w14:textId="06C24A1A" w:rsidR="0041561A" w:rsidRPr="001B2E9A" w:rsidRDefault="0041561A" w:rsidP="0041561A">
            <w:pPr>
              <w:jc w:val="center"/>
              <w:rPr>
                <w:rFonts w:ascii="Arial" w:hAnsi="Arial" w:cs="Arial"/>
                <w:color w:val="auto"/>
                <w:sz w:val="16"/>
                <w:szCs w:val="16"/>
                <w:cs/>
              </w:rPr>
            </w:pPr>
            <w:r w:rsidRPr="001B2E9A">
              <w:rPr>
                <w:rFonts w:ascii="Arial" w:eastAsia="Arial Unicode MS" w:hAnsi="Arial" w:cs="Arial"/>
                <w:sz w:val="16"/>
                <w:szCs w:val="16"/>
              </w:rPr>
              <w:t>Construction and</w:t>
            </w:r>
            <w:r w:rsidRPr="001B2E9A">
              <w:rPr>
                <w:rFonts w:ascii="Arial" w:eastAsia="Arial Unicode MS" w:hAnsi="Arial" w:cs="Arial"/>
                <w:sz w:val="16"/>
                <w:szCs w:val="16"/>
                <w:cs/>
              </w:rPr>
              <w:t xml:space="preserve"> </w:t>
            </w:r>
            <w:r w:rsidRPr="001B2E9A">
              <w:rPr>
                <w:rFonts w:ascii="Arial" w:eastAsia="Arial Unicode MS" w:hAnsi="Arial" w:cs="Arial"/>
                <w:sz w:val="16"/>
                <w:szCs w:val="16"/>
              </w:rPr>
              <w:t>project management</w:t>
            </w:r>
          </w:p>
        </w:tc>
        <w:tc>
          <w:tcPr>
            <w:tcW w:w="2707" w:type="dxa"/>
          </w:tcPr>
          <w:p w14:paraId="1AB42450" w14:textId="0632E692"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0BE1D241" w14:textId="4D6649C8" w:rsidR="0041561A" w:rsidRPr="001B2E9A" w:rsidRDefault="00803C53" w:rsidP="0041561A">
            <w:pPr>
              <w:ind w:right="-72"/>
              <w:jc w:val="right"/>
              <w:rPr>
                <w:rFonts w:ascii="Arial" w:hAnsi="Arial" w:cs="Arial"/>
                <w:color w:val="auto"/>
                <w:sz w:val="16"/>
                <w:szCs w:val="16"/>
                <w:cs/>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tc>
        <w:tc>
          <w:tcPr>
            <w:tcW w:w="1008" w:type="dxa"/>
            <w:vAlign w:val="bottom"/>
          </w:tcPr>
          <w:p w14:paraId="714BBC23" w14:textId="1279D1A5" w:rsidR="0041561A" w:rsidRPr="001B2E9A" w:rsidRDefault="00803C53" w:rsidP="0041561A">
            <w:pPr>
              <w:ind w:right="-72"/>
              <w:jc w:val="right"/>
              <w:rPr>
                <w:rFonts w:ascii="Arial" w:hAnsi="Arial" w:cs="Arial"/>
                <w:color w:val="auto"/>
                <w:sz w:val="16"/>
                <w:szCs w:val="16"/>
                <w:cs/>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tc>
        <w:tc>
          <w:tcPr>
            <w:tcW w:w="1008" w:type="dxa"/>
            <w:shd w:val="clear" w:color="auto" w:fill="FAFAFA"/>
            <w:vAlign w:val="bottom"/>
          </w:tcPr>
          <w:p w14:paraId="017D7139" w14:textId="2996ADC5"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rPr>
              <w:t>-</w:t>
            </w:r>
          </w:p>
        </w:tc>
        <w:tc>
          <w:tcPr>
            <w:tcW w:w="1008" w:type="dxa"/>
            <w:vAlign w:val="bottom"/>
          </w:tcPr>
          <w:p w14:paraId="446D3767" w14:textId="77EAB22E"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rPr>
              <w:t>-</w:t>
            </w:r>
          </w:p>
        </w:tc>
      </w:tr>
      <w:tr w:rsidR="0041561A" w:rsidRPr="001B2E9A" w14:paraId="49E0C674" w14:textId="77777777" w:rsidTr="0041561A">
        <w:trPr>
          <w:cantSplit/>
        </w:trPr>
        <w:tc>
          <w:tcPr>
            <w:tcW w:w="4694" w:type="dxa"/>
          </w:tcPr>
          <w:p w14:paraId="6E65C8EC" w14:textId="77777777" w:rsidR="0041561A" w:rsidRPr="001B2E9A" w:rsidRDefault="0041561A" w:rsidP="0041561A">
            <w:pPr>
              <w:ind w:left="-105"/>
              <w:rPr>
                <w:rFonts w:ascii="Arial" w:hAnsi="Arial" w:cs="Arial"/>
                <w:color w:val="auto"/>
                <w:sz w:val="16"/>
                <w:szCs w:val="16"/>
              </w:rPr>
            </w:pPr>
            <w:r w:rsidRPr="001B2E9A">
              <w:rPr>
                <w:rFonts w:ascii="Arial" w:hAnsi="Arial" w:cs="Arial"/>
                <w:color w:val="auto"/>
                <w:sz w:val="16"/>
                <w:szCs w:val="16"/>
              </w:rPr>
              <w:t>S Park Property Co., Ltd.</w:t>
            </w:r>
          </w:p>
        </w:tc>
        <w:tc>
          <w:tcPr>
            <w:tcW w:w="3953" w:type="dxa"/>
          </w:tcPr>
          <w:p w14:paraId="51DA033D" w14:textId="66A18629" w:rsidR="0041561A" w:rsidRPr="001B2E9A" w:rsidRDefault="0041561A" w:rsidP="0041561A">
            <w:pPr>
              <w:jc w:val="center"/>
              <w:rPr>
                <w:rFonts w:ascii="Arial" w:hAnsi="Arial" w:cs="Arial"/>
                <w:color w:val="auto"/>
                <w:sz w:val="16"/>
                <w:szCs w:val="16"/>
                <w:cs/>
              </w:rPr>
            </w:pPr>
            <w:r w:rsidRPr="001B2E9A">
              <w:rPr>
                <w:rFonts w:ascii="Arial" w:eastAsia="Arial Unicode MS" w:hAnsi="Arial" w:cs="Arial"/>
                <w:sz w:val="16"/>
                <w:szCs w:val="16"/>
              </w:rPr>
              <w:t>Real estate and property development</w:t>
            </w:r>
          </w:p>
        </w:tc>
        <w:tc>
          <w:tcPr>
            <w:tcW w:w="2707" w:type="dxa"/>
          </w:tcPr>
          <w:p w14:paraId="33BB1E97" w14:textId="24C8EF7D"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2C91621F" w14:textId="2A71E2C4" w:rsidR="0041561A" w:rsidRPr="001B2E9A" w:rsidRDefault="0041561A" w:rsidP="0041561A">
            <w:pPr>
              <w:ind w:right="-72"/>
              <w:jc w:val="right"/>
              <w:rPr>
                <w:rFonts w:ascii="Arial" w:hAnsi="Arial" w:cs="Arial"/>
                <w:color w:val="auto"/>
                <w:sz w:val="16"/>
                <w:szCs w:val="16"/>
                <w:cs/>
              </w:rPr>
            </w:pPr>
            <w:r w:rsidRPr="001B2E9A">
              <w:rPr>
                <w:rFonts w:ascii="Arial" w:hAnsi="Arial" w:cs="Arial"/>
                <w:color w:val="auto"/>
                <w:sz w:val="16"/>
                <w:szCs w:val="16"/>
              </w:rPr>
              <w:t>-</w:t>
            </w:r>
          </w:p>
        </w:tc>
        <w:tc>
          <w:tcPr>
            <w:tcW w:w="1008" w:type="dxa"/>
            <w:vAlign w:val="bottom"/>
          </w:tcPr>
          <w:p w14:paraId="606DFBE1" w14:textId="179216A3" w:rsidR="0041561A" w:rsidRPr="001B2E9A" w:rsidRDefault="0041561A" w:rsidP="0041561A">
            <w:pPr>
              <w:ind w:right="-72"/>
              <w:jc w:val="right"/>
              <w:rPr>
                <w:rFonts w:ascii="Arial" w:hAnsi="Arial" w:cs="Arial"/>
                <w:color w:val="auto"/>
                <w:sz w:val="16"/>
                <w:szCs w:val="16"/>
                <w:cs/>
              </w:rPr>
            </w:pPr>
            <w:r w:rsidRPr="001B2E9A">
              <w:rPr>
                <w:rFonts w:ascii="Arial" w:hAnsi="Arial" w:cs="Arial"/>
                <w:color w:val="auto"/>
                <w:sz w:val="16"/>
                <w:szCs w:val="16"/>
              </w:rPr>
              <w:t>-</w:t>
            </w:r>
          </w:p>
        </w:tc>
        <w:tc>
          <w:tcPr>
            <w:tcW w:w="1008" w:type="dxa"/>
            <w:shd w:val="clear" w:color="auto" w:fill="FAFAFA"/>
            <w:vAlign w:val="bottom"/>
          </w:tcPr>
          <w:p w14:paraId="7664BE8D" w14:textId="1523FA51"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cs/>
                <w:lang w:val="en-GB"/>
              </w:rPr>
              <w:t>.</w:t>
            </w:r>
            <w:r w:rsidRPr="00803C53">
              <w:rPr>
                <w:rFonts w:ascii="Arial" w:hAnsi="Arial" w:cs="Arial"/>
                <w:color w:val="auto"/>
                <w:sz w:val="16"/>
                <w:szCs w:val="16"/>
                <w:lang w:val="en-GB"/>
              </w:rPr>
              <w:t>99</w:t>
            </w:r>
          </w:p>
        </w:tc>
        <w:tc>
          <w:tcPr>
            <w:tcW w:w="1008" w:type="dxa"/>
            <w:vAlign w:val="bottom"/>
          </w:tcPr>
          <w:p w14:paraId="11EF22EF" w14:textId="7E380925"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cs/>
                <w:lang w:val="en-GB"/>
              </w:rPr>
              <w:t>.</w:t>
            </w:r>
            <w:r w:rsidRPr="00803C53">
              <w:rPr>
                <w:rFonts w:ascii="Arial" w:hAnsi="Arial" w:cs="Arial"/>
                <w:color w:val="auto"/>
                <w:sz w:val="16"/>
                <w:szCs w:val="16"/>
                <w:lang w:val="en-GB"/>
              </w:rPr>
              <w:t>99</w:t>
            </w:r>
          </w:p>
        </w:tc>
      </w:tr>
      <w:tr w:rsidR="0041561A" w:rsidRPr="001B2E9A" w14:paraId="5813C40C" w14:textId="77777777" w:rsidTr="0041561A">
        <w:trPr>
          <w:cantSplit/>
        </w:trPr>
        <w:tc>
          <w:tcPr>
            <w:tcW w:w="4694" w:type="dxa"/>
          </w:tcPr>
          <w:p w14:paraId="4F2A2FC0" w14:textId="77777777" w:rsidR="0041561A" w:rsidRPr="001B2E9A" w:rsidRDefault="0041561A" w:rsidP="0041561A">
            <w:pPr>
              <w:ind w:left="-113" w:right="-108"/>
              <w:rPr>
                <w:rFonts w:ascii="Arial" w:hAnsi="Arial" w:cs="Arial"/>
                <w:color w:val="auto"/>
                <w:sz w:val="16"/>
                <w:szCs w:val="16"/>
                <w:cs/>
              </w:rPr>
            </w:pPr>
            <w:r w:rsidRPr="001B2E9A">
              <w:rPr>
                <w:rFonts w:ascii="Arial" w:hAnsi="Arial" w:cs="Arial"/>
                <w:color w:val="auto"/>
                <w:sz w:val="16"/>
                <w:szCs w:val="16"/>
              </w:rPr>
              <w:t xml:space="preserve">S KLAS Management Co., Ltd. </w:t>
            </w:r>
          </w:p>
        </w:tc>
        <w:tc>
          <w:tcPr>
            <w:tcW w:w="3953" w:type="dxa"/>
          </w:tcPr>
          <w:p w14:paraId="2076A9E6" w14:textId="5DA4AE01" w:rsidR="0041561A" w:rsidRPr="001B2E9A" w:rsidRDefault="0041561A" w:rsidP="0041561A">
            <w:pPr>
              <w:jc w:val="center"/>
              <w:rPr>
                <w:rFonts w:ascii="Arial" w:hAnsi="Arial" w:cs="Arial"/>
                <w:color w:val="auto"/>
                <w:sz w:val="16"/>
                <w:szCs w:val="16"/>
                <w:cs/>
              </w:rPr>
            </w:pPr>
            <w:r w:rsidRPr="001B2E9A">
              <w:rPr>
                <w:rFonts w:ascii="Arial" w:eastAsia="Arial Unicode MS" w:hAnsi="Arial" w:cs="Arial"/>
                <w:sz w:val="16"/>
                <w:szCs w:val="16"/>
              </w:rPr>
              <w:t>Management service of real estate</w:t>
            </w:r>
          </w:p>
        </w:tc>
        <w:tc>
          <w:tcPr>
            <w:tcW w:w="2707" w:type="dxa"/>
          </w:tcPr>
          <w:p w14:paraId="0360AB88" w14:textId="2E4F0EAB"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2EA1451E" w14:textId="6E15313F" w:rsidR="0041561A" w:rsidRPr="001B2E9A" w:rsidRDefault="0041561A" w:rsidP="0041561A">
            <w:pPr>
              <w:ind w:right="-72"/>
              <w:jc w:val="right"/>
              <w:rPr>
                <w:rFonts w:ascii="Arial" w:hAnsi="Arial" w:cs="Arial"/>
                <w:color w:val="auto"/>
                <w:sz w:val="16"/>
                <w:szCs w:val="16"/>
                <w:cs/>
              </w:rPr>
            </w:pPr>
            <w:r w:rsidRPr="001B2E9A">
              <w:rPr>
                <w:rFonts w:ascii="Arial" w:hAnsi="Arial" w:cs="Arial"/>
                <w:color w:val="auto"/>
                <w:sz w:val="16"/>
                <w:szCs w:val="16"/>
              </w:rPr>
              <w:t>-</w:t>
            </w:r>
          </w:p>
        </w:tc>
        <w:tc>
          <w:tcPr>
            <w:tcW w:w="1008" w:type="dxa"/>
            <w:vAlign w:val="bottom"/>
          </w:tcPr>
          <w:p w14:paraId="7BE55906" w14:textId="3F5E0918" w:rsidR="0041561A" w:rsidRPr="001B2E9A" w:rsidRDefault="0041561A" w:rsidP="0041561A">
            <w:pPr>
              <w:ind w:right="-72"/>
              <w:jc w:val="right"/>
              <w:rPr>
                <w:rFonts w:ascii="Arial" w:hAnsi="Arial" w:cs="Arial"/>
                <w:color w:val="auto"/>
                <w:sz w:val="16"/>
                <w:szCs w:val="16"/>
                <w:cs/>
              </w:rPr>
            </w:pPr>
            <w:r w:rsidRPr="001B2E9A">
              <w:rPr>
                <w:rFonts w:ascii="Arial" w:hAnsi="Arial" w:cs="Arial"/>
                <w:color w:val="auto"/>
                <w:sz w:val="16"/>
                <w:szCs w:val="16"/>
              </w:rPr>
              <w:t>-</w:t>
            </w:r>
          </w:p>
        </w:tc>
        <w:tc>
          <w:tcPr>
            <w:tcW w:w="1008" w:type="dxa"/>
            <w:shd w:val="clear" w:color="auto" w:fill="FAFAFA"/>
            <w:vAlign w:val="bottom"/>
          </w:tcPr>
          <w:p w14:paraId="2895462C" w14:textId="3682AD1B"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cs/>
                <w:lang w:val="en-GB"/>
              </w:rPr>
              <w:t>.</w:t>
            </w:r>
            <w:r w:rsidRPr="00803C53">
              <w:rPr>
                <w:rFonts w:ascii="Arial" w:hAnsi="Arial" w:cs="Arial"/>
                <w:color w:val="auto"/>
                <w:sz w:val="16"/>
                <w:szCs w:val="16"/>
                <w:lang w:val="en-GB"/>
              </w:rPr>
              <w:t>96</w:t>
            </w:r>
          </w:p>
        </w:tc>
        <w:tc>
          <w:tcPr>
            <w:tcW w:w="1008" w:type="dxa"/>
            <w:vAlign w:val="bottom"/>
          </w:tcPr>
          <w:p w14:paraId="01B1DDBB" w14:textId="0E5E9A99"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cs/>
                <w:lang w:val="en-GB"/>
              </w:rPr>
              <w:t>.</w:t>
            </w:r>
            <w:r w:rsidRPr="00803C53">
              <w:rPr>
                <w:rFonts w:ascii="Arial" w:hAnsi="Arial" w:cs="Arial"/>
                <w:color w:val="auto"/>
                <w:sz w:val="16"/>
                <w:szCs w:val="16"/>
                <w:lang w:val="en-GB"/>
              </w:rPr>
              <w:t>96</w:t>
            </w:r>
          </w:p>
        </w:tc>
      </w:tr>
      <w:tr w:rsidR="0041561A" w:rsidRPr="001B2E9A" w14:paraId="1DF39380" w14:textId="77777777" w:rsidTr="0041561A">
        <w:trPr>
          <w:cantSplit/>
        </w:trPr>
        <w:tc>
          <w:tcPr>
            <w:tcW w:w="4694" w:type="dxa"/>
          </w:tcPr>
          <w:p w14:paraId="0954D8EE" w14:textId="31050F12" w:rsidR="0041561A" w:rsidRPr="001B2E9A" w:rsidRDefault="0041561A" w:rsidP="0041561A">
            <w:pPr>
              <w:ind w:left="-105"/>
              <w:rPr>
                <w:rFonts w:ascii="Arial" w:hAnsi="Arial" w:cs="Arial"/>
                <w:color w:val="auto"/>
                <w:sz w:val="16"/>
                <w:szCs w:val="16"/>
                <w:cs/>
              </w:rPr>
            </w:pPr>
            <w:r w:rsidRPr="001B2E9A">
              <w:rPr>
                <w:rFonts w:ascii="Arial" w:hAnsi="Arial" w:cs="Arial"/>
                <w:color w:val="auto"/>
                <w:sz w:val="16"/>
                <w:szCs w:val="16"/>
              </w:rPr>
              <w:t>S</w:t>
            </w:r>
            <w:r w:rsidR="00803C53" w:rsidRPr="00803C53">
              <w:rPr>
                <w:rFonts w:ascii="Arial" w:hAnsi="Arial" w:cs="Arial"/>
                <w:color w:val="auto"/>
                <w:sz w:val="16"/>
                <w:szCs w:val="16"/>
                <w:lang w:val="en-GB"/>
              </w:rPr>
              <w:t>43</w:t>
            </w:r>
            <w:r w:rsidRPr="001B2E9A">
              <w:rPr>
                <w:rFonts w:ascii="Arial" w:hAnsi="Arial" w:cs="Arial"/>
                <w:color w:val="auto"/>
                <w:sz w:val="16"/>
                <w:szCs w:val="16"/>
              </w:rPr>
              <w:t xml:space="preserve"> Property Co., Ltd.</w:t>
            </w:r>
          </w:p>
        </w:tc>
        <w:tc>
          <w:tcPr>
            <w:tcW w:w="3953" w:type="dxa"/>
          </w:tcPr>
          <w:p w14:paraId="1712CA67" w14:textId="11B457C6" w:rsidR="0041561A" w:rsidRPr="001B2E9A" w:rsidRDefault="0041561A" w:rsidP="0041561A">
            <w:pPr>
              <w:jc w:val="center"/>
              <w:rPr>
                <w:rFonts w:ascii="Arial" w:hAnsi="Arial" w:cs="Arial"/>
                <w:color w:val="auto"/>
                <w:sz w:val="16"/>
                <w:szCs w:val="16"/>
                <w:cs/>
              </w:rPr>
            </w:pPr>
            <w:r w:rsidRPr="001B2E9A">
              <w:rPr>
                <w:rFonts w:ascii="Arial" w:eastAsia="Arial Unicode MS" w:hAnsi="Arial" w:cs="Arial"/>
                <w:sz w:val="16"/>
                <w:szCs w:val="16"/>
              </w:rPr>
              <w:t>Real estate and property development</w:t>
            </w:r>
          </w:p>
        </w:tc>
        <w:tc>
          <w:tcPr>
            <w:tcW w:w="2707" w:type="dxa"/>
          </w:tcPr>
          <w:p w14:paraId="46EB7DC7" w14:textId="57C93636"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53450326" w14:textId="3E0F38FF" w:rsidR="0041561A" w:rsidRPr="001B2E9A" w:rsidRDefault="0041561A" w:rsidP="0041561A">
            <w:pPr>
              <w:ind w:right="-72"/>
              <w:jc w:val="right"/>
              <w:rPr>
                <w:rFonts w:ascii="Arial" w:hAnsi="Arial" w:cs="Arial"/>
                <w:color w:val="auto"/>
                <w:sz w:val="16"/>
                <w:szCs w:val="16"/>
                <w:cs/>
              </w:rPr>
            </w:pPr>
            <w:r w:rsidRPr="001B2E9A">
              <w:rPr>
                <w:rFonts w:ascii="Arial" w:hAnsi="Arial" w:cs="Arial"/>
                <w:color w:val="auto"/>
                <w:sz w:val="16"/>
                <w:szCs w:val="16"/>
              </w:rPr>
              <w:t>-</w:t>
            </w:r>
          </w:p>
        </w:tc>
        <w:tc>
          <w:tcPr>
            <w:tcW w:w="1008" w:type="dxa"/>
            <w:vAlign w:val="bottom"/>
          </w:tcPr>
          <w:p w14:paraId="1996AA10" w14:textId="46CF2B9F" w:rsidR="0041561A" w:rsidRPr="001B2E9A" w:rsidRDefault="0041561A" w:rsidP="0041561A">
            <w:pPr>
              <w:ind w:right="-72"/>
              <w:jc w:val="right"/>
              <w:rPr>
                <w:rFonts w:ascii="Arial" w:hAnsi="Arial" w:cs="Arial"/>
                <w:color w:val="auto"/>
                <w:sz w:val="16"/>
                <w:szCs w:val="16"/>
                <w:cs/>
              </w:rPr>
            </w:pPr>
            <w:r w:rsidRPr="001B2E9A">
              <w:rPr>
                <w:rFonts w:ascii="Arial" w:hAnsi="Arial" w:cs="Arial"/>
                <w:color w:val="auto"/>
                <w:sz w:val="16"/>
                <w:szCs w:val="16"/>
              </w:rPr>
              <w:t>-</w:t>
            </w:r>
          </w:p>
        </w:tc>
        <w:tc>
          <w:tcPr>
            <w:tcW w:w="1008" w:type="dxa"/>
            <w:shd w:val="clear" w:color="auto" w:fill="FAFAFA"/>
          </w:tcPr>
          <w:p w14:paraId="4406F8CF" w14:textId="447EF7DE"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tc>
        <w:tc>
          <w:tcPr>
            <w:tcW w:w="1008" w:type="dxa"/>
          </w:tcPr>
          <w:p w14:paraId="5A840499" w14:textId="068D411A"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tc>
      </w:tr>
      <w:tr w:rsidR="0041561A" w:rsidRPr="001B2E9A" w14:paraId="3E449706" w14:textId="77777777" w:rsidTr="0041561A">
        <w:trPr>
          <w:cantSplit/>
        </w:trPr>
        <w:tc>
          <w:tcPr>
            <w:tcW w:w="4694" w:type="dxa"/>
          </w:tcPr>
          <w:p w14:paraId="246E49A7" w14:textId="3C6BF90E" w:rsidR="0041561A" w:rsidRPr="001B2E9A" w:rsidRDefault="0041561A" w:rsidP="0041561A">
            <w:pPr>
              <w:ind w:left="-105"/>
              <w:rPr>
                <w:rFonts w:ascii="Arial" w:hAnsi="Arial" w:cs="Arial"/>
                <w:color w:val="auto"/>
                <w:sz w:val="16"/>
                <w:szCs w:val="16"/>
              </w:rPr>
            </w:pPr>
            <w:r w:rsidRPr="001B2E9A">
              <w:rPr>
                <w:rFonts w:ascii="Arial" w:hAnsi="Arial" w:cs="Arial"/>
                <w:color w:val="auto"/>
                <w:sz w:val="16"/>
                <w:szCs w:val="16"/>
              </w:rPr>
              <w:t>S.IF. Co., Ltd.</w:t>
            </w:r>
          </w:p>
        </w:tc>
        <w:tc>
          <w:tcPr>
            <w:tcW w:w="3953" w:type="dxa"/>
          </w:tcPr>
          <w:p w14:paraId="360C4F54" w14:textId="4E9800A0"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114C242F" w14:textId="55A35BC6"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3114CA4F" w14:textId="5D5A5B4D" w:rsidR="0041561A" w:rsidRPr="001B2E9A" w:rsidRDefault="00803C53" w:rsidP="0041561A">
            <w:pPr>
              <w:ind w:right="-72"/>
              <w:jc w:val="right"/>
              <w:rPr>
                <w:rFonts w:ascii="Arial" w:hAnsi="Arial" w:cs="Arial"/>
                <w:color w:val="auto"/>
                <w:sz w:val="16"/>
                <w:szCs w:val="20"/>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tc>
        <w:tc>
          <w:tcPr>
            <w:tcW w:w="1008" w:type="dxa"/>
            <w:vAlign w:val="bottom"/>
          </w:tcPr>
          <w:p w14:paraId="05A20B20" w14:textId="5C9F3146" w:rsidR="0041561A" w:rsidRPr="001B2E9A" w:rsidRDefault="00803C53" w:rsidP="0041561A">
            <w:pPr>
              <w:ind w:right="-72"/>
              <w:jc w:val="right"/>
              <w:rPr>
                <w:rFonts w:ascii="Arial" w:hAnsi="Arial" w:cs="Arial"/>
                <w:color w:val="auto"/>
                <w:sz w:val="16"/>
                <w:szCs w:val="16"/>
                <w:cs/>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tc>
        <w:tc>
          <w:tcPr>
            <w:tcW w:w="1008" w:type="dxa"/>
            <w:shd w:val="clear" w:color="auto" w:fill="FAFAFA"/>
            <w:vAlign w:val="bottom"/>
          </w:tcPr>
          <w:p w14:paraId="3491769C" w14:textId="5E03A1B4"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p>
        </w:tc>
        <w:tc>
          <w:tcPr>
            <w:tcW w:w="1008" w:type="dxa"/>
            <w:vAlign w:val="bottom"/>
          </w:tcPr>
          <w:p w14:paraId="4B800A0D" w14:textId="6AD5155D"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p>
        </w:tc>
      </w:tr>
      <w:tr w:rsidR="0041561A" w:rsidRPr="001B2E9A" w14:paraId="55D0166D" w14:textId="77777777" w:rsidTr="0041561A">
        <w:trPr>
          <w:cantSplit/>
        </w:trPr>
        <w:tc>
          <w:tcPr>
            <w:tcW w:w="4694" w:type="dxa"/>
          </w:tcPr>
          <w:p w14:paraId="6862A86E" w14:textId="19C9C990" w:rsidR="0041561A" w:rsidRPr="001B2E9A" w:rsidRDefault="0041561A" w:rsidP="0041561A">
            <w:pPr>
              <w:ind w:left="-105"/>
              <w:rPr>
                <w:rFonts w:ascii="Arial" w:hAnsi="Arial" w:cs="Arial"/>
                <w:color w:val="auto"/>
                <w:sz w:val="16"/>
                <w:szCs w:val="16"/>
              </w:rPr>
            </w:pPr>
            <w:r w:rsidRPr="001B2E9A">
              <w:rPr>
                <w:rFonts w:ascii="Arial" w:hAnsi="Arial" w:cs="Arial"/>
                <w:color w:val="auto"/>
                <w:sz w:val="16"/>
                <w:szCs w:val="16"/>
              </w:rPr>
              <w:t xml:space="preserve">S.IF. </w:t>
            </w:r>
            <w:r w:rsidR="00803C53" w:rsidRPr="00803C53">
              <w:rPr>
                <w:rFonts w:ascii="Arial" w:hAnsi="Arial" w:cs="Arial"/>
                <w:color w:val="auto"/>
                <w:sz w:val="16"/>
                <w:szCs w:val="16"/>
                <w:lang w:val="en-GB"/>
              </w:rPr>
              <w:t>1</w:t>
            </w:r>
            <w:r w:rsidRPr="001B2E9A">
              <w:rPr>
                <w:rFonts w:ascii="Arial" w:hAnsi="Arial" w:cs="Arial"/>
                <w:color w:val="auto"/>
                <w:sz w:val="16"/>
                <w:szCs w:val="16"/>
              </w:rPr>
              <w:t xml:space="preserve"> Co., Ltd.</w:t>
            </w:r>
          </w:p>
        </w:tc>
        <w:tc>
          <w:tcPr>
            <w:tcW w:w="3953" w:type="dxa"/>
          </w:tcPr>
          <w:p w14:paraId="2BE46957" w14:textId="385CCEB8"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Energy</w:t>
            </w:r>
          </w:p>
        </w:tc>
        <w:tc>
          <w:tcPr>
            <w:tcW w:w="2707" w:type="dxa"/>
          </w:tcPr>
          <w:p w14:paraId="74A9FF3A" w14:textId="05871E59"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38B13EFE" w14:textId="4C1B073D" w:rsidR="0041561A" w:rsidRPr="001B2E9A" w:rsidRDefault="0041561A" w:rsidP="0041561A">
            <w:pPr>
              <w:ind w:right="-72"/>
              <w:jc w:val="right"/>
              <w:rPr>
                <w:rFonts w:ascii="Arial" w:hAnsi="Arial" w:cs="Arial"/>
                <w:color w:val="auto"/>
                <w:sz w:val="16"/>
                <w:szCs w:val="16"/>
                <w:cs/>
              </w:rPr>
            </w:pPr>
            <w:r w:rsidRPr="001B2E9A">
              <w:rPr>
                <w:rFonts w:ascii="Arial" w:hAnsi="Arial" w:cs="Arial"/>
                <w:color w:val="auto"/>
                <w:sz w:val="16"/>
                <w:szCs w:val="16"/>
              </w:rPr>
              <w:t>-</w:t>
            </w:r>
          </w:p>
        </w:tc>
        <w:tc>
          <w:tcPr>
            <w:tcW w:w="1008" w:type="dxa"/>
            <w:vAlign w:val="bottom"/>
          </w:tcPr>
          <w:p w14:paraId="02CA77E9" w14:textId="60078741" w:rsidR="0041561A" w:rsidRPr="001B2E9A" w:rsidRDefault="0041561A" w:rsidP="0041561A">
            <w:pPr>
              <w:ind w:right="-72"/>
              <w:jc w:val="right"/>
              <w:rPr>
                <w:rFonts w:ascii="Arial" w:hAnsi="Arial" w:cs="Arial"/>
                <w:color w:val="auto"/>
                <w:sz w:val="16"/>
                <w:szCs w:val="16"/>
                <w:cs/>
              </w:rPr>
            </w:pPr>
            <w:r w:rsidRPr="001B2E9A">
              <w:rPr>
                <w:rFonts w:ascii="Arial" w:hAnsi="Arial" w:cs="Arial"/>
                <w:color w:val="auto"/>
                <w:sz w:val="16"/>
                <w:szCs w:val="16"/>
              </w:rPr>
              <w:t>-</w:t>
            </w:r>
          </w:p>
        </w:tc>
        <w:tc>
          <w:tcPr>
            <w:tcW w:w="1008" w:type="dxa"/>
            <w:shd w:val="clear" w:color="auto" w:fill="FAFAFA"/>
            <w:vAlign w:val="bottom"/>
          </w:tcPr>
          <w:p w14:paraId="2C66CCC2" w14:textId="3D5206F0"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95</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22</w:t>
            </w:r>
          </w:p>
        </w:tc>
        <w:tc>
          <w:tcPr>
            <w:tcW w:w="1008" w:type="dxa"/>
            <w:vAlign w:val="bottom"/>
          </w:tcPr>
          <w:p w14:paraId="7ECA0145" w14:textId="6A5F2D4C"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95</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22</w:t>
            </w:r>
          </w:p>
        </w:tc>
      </w:tr>
      <w:tr w:rsidR="0041561A" w:rsidRPr="001B2E9A" w14:paraId="018C5173" w14:textId="77777777" w:rsidTr="0041561A">
        <w:trPr>
          <w:cantSplit/>
        </w:trPr>
        <w:tc>
          <w:tcPr>
            <w:tcW w:w="4694" w:type="dxa"/>
          </w:tcPr>
          <w:p w14:paraId="2AF93348" w14:textId="44F7D078" w:rsidR="0041561A" w:rsidRPr="001B2E9A" w:rsidRDefault="0041561A" w:rsidP="0041561A">
            <w:pPr>
              <w:ind w:left="-105"/>
              <w:rPr>
                <w:rFonts w:ascii="Arial" w:hAnsi="Arial" w:cs="Arial"/>
                <w:color w:val="auto"/>
                <w:sz w:val="16"/>
                <w:szCs w:val="16"/>
              </w:rPr>
            </w:pPr>
            <w:r w:rsidRPr="001B2E9A">
              <w:rPr>
                <w:rFonts w:ascii="Arial" w:hAnsi="Arial" w:cs="Arial"/>
                <w:color w:val="auto"/>
                <w:sz w:val="16"/>
                <w:szCs w:val="16"/>
              </w:rPr>
              <w:t>S Industrial Estate Co., Ltd.</w:t>
            </w:r>
          </w:p>
        </w:tc>
        <w:tc>
          <w:tcPr>
            <w:tcW w:w="3953" w:type="dxa"/>
          </w:tcPr>
          <w:p w14:paraId="35312946" w14:textId="5B734574" w:rsidR="0041561A" w:rsidRPr="001B2E9A" w:rsidRDefault="0041561A" w:rsidP="0041561A">
            <w:pPr>
              <w:jc w:val="center"/>
              <w:rPr>
                <w:rFonts w:ascii="Arial" w:hAnsi="Arial" w:cs="Arial"/>
                <w:color w:val="auto"/>
                <w:sz w:val="16"/>
                <w:szCs w:val="16"/>
              </w:rPr>
            </w:pPr>
            <w:r w:rsidRPr="001B2E9A">
              <w:rPr>
                <w:rFonts w:ascii="Arial" w:hAnsi="Arial" w:cs="Arial"/>
                <w:color w:val="auto"/>
                <w:spacing w:val="-2"/>
                <w:sz w:val="16"/>
                <w:szCs w:val="16"/>
              </w:rPr>
              <w:t>Industrial Estate Development</w:t>
            </w:r>
          </w:p>
        </w:tc>
        <w:tc>
          <w:tcPr>
            <w:tcW w:w="2707" w:type="dxa"/>
          </w:tcPr>
          <w:p w14:paraId="3A092D49" w14:textId="48BB4653"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Thailand</w:t>
            </w:r>
          </w:p>
        </w:tc>
        <w:tc>
          <w:tcPr>
            <w:tcW w:w="1008" w:type="dxa"/>
            <w:shd w:val="clear" w:color="auto" w:fill="FAFAFA"/>
            <w:vAlign w:val="bottom"/>
          </w:tcPr>
          <w:p w14:paraId="0D1B0E9B" w14:textId="43F18627" w:rsidR="0041561A" w:rsidRPr="001B2E9A" w:rsidRDefault="0041561A" w:rsidP="0041561A">
            <w:pPr>
              <w:ind w:right="-72"/>
              <w:jc w:val="right"/>
              <w:rPr>
                <w:rFonts w:ascii="Arial" w:hAnsi="Arial" w:cs="Arial"/>
                <w:color w:val="auto"/>
                <w:sz w:val="16"/>
                <w:szCs w:val="16"/>
                <w:cs/>
              </w:rPr>
            </w:pPr>
            <w:r w:rsidRPr="001B2E9A">
              <w:rPr>
                <w:rFonts w:ascii="Arial" w:hAnsi="Arial" w:cs="Arial"/>
                <w:color w:val="auto"/>
                <w:sz w:val="16"/>
                <w:szCs w:val="16"/>
              </w:rPr>
              <w:t>-</w:t>
            </w:r>
          </w:p>
        </w:tc>
        <w:tc>
          <w:tcPr>
            <w:tcW w:w="1008" w:type="dxa"/>
            <w:vAlign w:val="bottom"/>
          </w:tcPr>
          <w:p w14:paraId="620C15EA" w14:textId="2336AD5E" w:rsidR="0041561A" w:rsidRPr="001B2E9A" w:rsidRDefault="0041561A" w:rsidP="0041561A">
            <w:pPr>
              <w:ind w:right="-72"/>
              <w:jc w:val="right"/>
              <w:rPr>
                <w:rFonts w:ascii="Arial" w:hAnsi="Arial" w:cs="Arial"/>
                <w:color w:val="auto"/>
                <w:sz w:val="16"/>
                <w:szCs w:val="16"/>
                <w:cs/>
              </w:rPr>
            </w:pPr>
            <w:r w:rsidRPr="001B2E9A">
              <w:rPr>
                <w:rFonts w:ascii="Arial" w:hAnsi="Arial" w:cs="Arial"/>
                <w:color w:val="auto"/>
                <w:sz w:val="16"/>
                <w:szCs w:val="16"/>
              </w:rPr>
              <w:t>-</w:t>
            </w:r>
          </w:p>
        </w:tc>
        <w:tc>
          <w:tcPr>
            <w:tcW w:w="1008" w:type="dxa"/>
            <w:shd w:val="clear" w:color="auto" w:fill="FAFAFA"/>
            <w:vAlign w:val="bottom"/>
          </w:tcPr>
          <w:p w14:paraId="04B1A866" w14:textId="652D044E"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c>
          <w:tcPr>
            <w:tcW w:w="1008" w:type="dxa"/>
            <w:vAlign w:val="bottom"/>
          </w:tcPr>
          <w:p w14:paraId="2E96043B" w14:textId="68258F07"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r>
      <w:tr w:rsidR="0041561A" w:rsidRPr="001B2E9A" w14:paraId="7633FEA5" w14:textId="77777777" w:rsidTr="0041561A">
        <w:trPr>
          <w:cantSplit/>
        </w:trPr>
        <w:tc>
          <w:tcPr>
            <w:tcW w:w="4694" w:type="dxa"/>
          </w:tcPr>
          <w:p w14:paraId="7F1D5C40" w14:textId="028E7E2F" w:rsidR="0041561A" w:rsidRPr="001B2E9A" w:rsidRDefault="0041561A" w:rsidP="0041561A">
            <w:pPr>
              <w:ind w:left="-105"/>
              <w:rPr>
                <w:rFonts w:ascii="Arial" w:hAnsi="Arial" w:cs="Arial"/>
                <w:color w:val="auto"/>
                <w:sz w:val="16"/>
                <w:szCs w:val="16"/>
                <w:cs/>
              </w:rPr>
            </w:pPr>
            <w:r w:rsidRPr="001B2E9A">
              <w:rPr>
                <w:rFonts w:ascii="Arial" w:eastAsia="Arial Unicode MS" w:hAnsi="Arial" w:cs="Arial"/>
                <w:sz w:val="16"/>
                <w:szCs w:val="16"/>
              </w:rPr>
              <w:t>S Energy (BVI) Ltd</w:t>
            </w:r>
          </w:p>
        </w:tc>
        <w:tc>
          <w:tcPr>
            <w:tcW w:w="3953" w:type="dxa"/>
          </w:tcPr>
          <w:p w14:paraId="2468FB4A" w14:textId="703C6075" w:rsidR="0041561A" w:rsidRPr="001B2E9A" w:rsidRDefault="0041561A" w:rsidP="0041561A">
            <w:pPr>
              <w:jc w:val="center"/>
              <w:rPr>
                <w:rFonts w:ascii="Arial" w:hAnsi="Arial" w:cs="Arial"/>
                <w:color w:val="auto"/>
                <w:sz w:val="16"/>
                <w:szCs w:val="16"/>
                <w:cs/>
              </w:rPr>
            </w:pPr>
            <w:r>
              <w:rPr>
                <w:rFonts w:ascii="Arial" w:eastAsia="Arial Unicode MS" w:hAnsi="Arial" w:cs="Arial"/>
                <w:sz w:val="16"/>
                <w:szCs w:val="16"/>
              </w:rPr>
              <w:t>Holding company</w:t>
            </w:r>
          </w:p>
        </w:tc>
        <w:tc>
          <w:tcPr>
            <w:tcW w:w="2707" w:type="dxa"/>
          </w:tcPr>
          <w:p w14:paraId="6A7D0472" w14:textId="49C2B609"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British Virgin Islands</w:t>
            </w:r>
          </w:p>
        </w:tc>
        <w:tc>
          <w:tcPr>
            <w:tcW w:w="1008" w:type="dxa"/>
            <w:shd w:val="clear" w:color="auto" w:fill="FAFAFA"/>
            <w:vAlign w:val="bottom"/>
          </w:tcPr>
          <w:p w14:paraId="59207CF4" w14:textId="23B45B97"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lang w:val="en-GB"/>
              </w:rPr>
              <w:t>-</w:t>
            </w:r>
          </w:p>
        </w:tc>
        <w:tc>
          <w:tcPr>
            <w:tcW w:w="1008" w:type="dxa"/>
            <w:vAlign w:val="bottom"/>
          </w:tcPr>
          <w:p w14:paraId="4E6679ED" w14:textId="4956CAE7"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lang w:val="en-GB"/>
              </w:rPr>
              <w:t>-</w:t>
            </w:r>
          </w:p>
        </w:tc>
        <w:tc>
          <w:tcPr>
            <w:tcW w:w="1008" w:type="dxa"/>
            <w:shd w:val="clear" w:color="auto" w:fill="FAFAFA"/>
            <w:vAlign w:val="bottom"/>
          </w:tcPr>
          <w:p w14:paraId="4C605868" w14:textId="298D9B87"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c>
          <w:tcPr>
            <w:tcW w:w="1008" w:type="dxa"/>
            <w:vAlign w:val="bottom"/>
          </w:tcPr>
          <w:p w14:paraId="272C696C" w14:textId="6C1841DB"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r>
      <w:tr w:rsidR="0041561A" w:rsidRPr="001B2E9A" w14:paraId="73F86C22" w14:textId="77777777" w:rsidTr="0041561A">
        <w:trPr>
          <w:cantSplit/>
        </w:trPr>
        <w:tc>
          <w:tcPr>
            <w:tcW w:w="4694" w:type="dxa"/>
          </w:tcPr>
          <w:p w14:paraId="43BCF13C" w14:textId="7E8DB6EF" w:rsidR="0041561A" w:rsidRPr="001B2E9A" w:rsidRDefault="0041561A" w:rsidP="0041561A">
            <w:pPr>
              <w:ind w:left="-113"/>
              <w:rPr>
                <w:rFonts w:ascii="Arial" w:hAnsi="Arial" w:cs="Arial"/>
                <w:color w:val="auto"/>
                <w:sz w:val="16"/>
                <w:szCs w:val="16"/>
                <w:cs/>
              </w:rPr>
            </w:pPr>
            <w:r w:rsidRPr="001B2E9A">
              <w:rPr>
                <w:rFonts w:ascii="Arial" w:hAnsi="Arial" w:cs="Arial"/>
                <w:color w:val="auto"/>
                <w:sz w:val="16"/>
                <w:szCs w:val="16"/>
              </w:rPr>
              <w:t>S Energy Holdings (BVI) Ltd</w:t>
            </w:r>
          </w:p>
        </w:tc>
        <w:tc>
          <w:tcPr>
            <w:tcW w:w="3953" w:type="dxa"/>
          </w:tcPr>
          <w:p w14:paraId="427F56D9" w14:textId="574D693B" w:rsidR="0041561A" w:rsidRPr="001B2E9A" w:rsidRDefault="0041561A" w:rsidP="0041561A">
            <w:pPr>
              <w:jc w:val="center"/>
              <w:rPr>
                <w:rFonts w:ascii="Arial" w:hAnsi="Arial" w:cs="Arial"/>
                <w:color w:val="auto"/>
                <w:sz w:val="16"/>
                <w:szCs w:val="16"/>
                <w:cs/>
              </w:rPr>
            </w:pPr>
            <w:r>
              <w:rPr>
                <w:rFonts w:ascii="Arial" w:eastAsia="Arial Unicode MS" w:hAnsi="Arial" w:cs="Arial"/>
                <w:sz w:val="16"/>
                <w:szCs w:val="16"/>
              </w:rPr>
              <w:t>Holding company</w:t>
            </w:r>
          </w:p>
        </w:tc>
        <w:tc>
          <w:tcPr>
            <w:tcW w:w="2707" w:type="dxa"/>
          </w:tcPr>
          <w:p w14:paraId="2A33AAAF" w14:textId="7E0D7C39" w:rsidR="0041561A" w:rsidRPr="001B2E9A" w:rsidRDefault="0041561A" w:rsidP="0041561A">
            <w:pPr>
              <w:ind w:right="-72" w:hanging="121"/>
              <w:jc w:val="center"/>
              <w:rPr>
                <w:rFonts w:ascii="Arial" w:hAnsi="Arial" w:cs="Arial"/>
                <w:color w:val="auto"/>
                <w:sz w:val="16"/>
                <w:szCs w:val="16"/>
                <w:cs/>
              </w:rPr>
            </w:pPr>
            <w:r w:rsidRPr="001B2E9A">
              <w:rPr>
                <w:rFonts w:ascii="Arial" w:hAnsi="Arial" w:cs="Arial"/>
                <w:color w:val="auto"/>
                <w:sz w:val="16"/>
                <w:szCs w:val="16"/>
              </w:rPr>
              <w:t>British Virgin Islands</w:t>
            </w:r>
          </w:p>
        </w:tc>
        <w:tc>
          <w:tcPr>
            <w:tcW w:w="1008" w:type="dxa"/>
            <w:shd w:val="clear" w:color="auto" w:fill="FAFAFA"/>
            <w:vAlign w:val="bottom"/>
          </w:tcPr>
          <w:p w14:paraId="1B27CBFA" w14:textId="592A6607"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60C8E579" w14:textId="0025CC38"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shd w:val="clear" w:color="auto" w:fill="FAFAFA"/>
            <w:vAlign w:val="bottom"/>
          </w:tcPr>
          <w:p w14:paraId="161840E1" w14:textId="4FC0273B"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c>
          <w:tcPr>
            <w:tcW w:w="1008" w:type="dxa"/>
            <w:vAlign w:val="bottom"/>
          </w:tcPr>
          <w:p w14:paraId="3B7DBD1F" w14:textId="7F10FEEE"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r>
      <w:tr w:rsidR="0041561A" w:rsidRPr="001B2E9A" w14:paraId="6D7852F7" w14:textId="77777777" w:rsidTr="0041561A">
        <w:trPr>
          <w:cantSplit/>
        </w:trPr>
        <w:tc>
          <w:tcPr>
            <w:tcW w:w="4694" w:type="dxa"/>
          </w:tcPr>
          <w:p w14:paraId="1C5948CB" w14:textId="16966450" w:rsidR="0041561A" w:rsidRPr="001B2E9A" w:rsidRDefault="0041561A" w:rsidP="0041561A">
            <w:pPr>
              <w:ind w:left="-105"/>
              <w:rPr>
                <w:rFonts w:ascii="Arial" w:hAnsi="Arial" w:cs="Arial"/>
                <w:color w:val="auto"/>
                <w:sz w:val="16"/>
                <w:szCs w:val="16"/>
              </w:rPr>
            </w:pPr>
            <w:r w:rsidRPr="001B2E9A">
              <w:rPr>
                <w:rFonts w:ascii="Arial" w:hAnsi="Arial" w:cs="Arial"/>
                <w:color w:val="auto"/>
                <w:sz w:val="16"/>
                <w:szCs w:val="16"/>
              </w:rPr>
              <w:t>S Maldives Pvt. Ltd.</w:t>
            </w:r>
          </w:p>
        </w:tc>
        <w:tc>
          <w:tcPr>
            <w:tcW w:w="3953" w:type="dxa"/>
          </w:tcPr>
          <w:p w14:paraId="284A51B7" w14:textId="4FCAD8AB"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Energy</w:t>
            </w:r>
          </w:p>
        </w:tc>
        <w:tc>
          <w:tcPr>
            <w:tcW w:w="2707" w:type="dxa"/>
          </w:tcPr>
          <w:p w14:paraId="462D9546" w14:textId="126B1F62" w:rsidR="0041561A" w:rsidRPr="001B2E9A" w:rsidRDefault="0041561A" w:rsidP="0041561A">
            <w:pPr>
              <w:ind w:right="-72" w:hanging="121"/>
              <w:jc w:val="center"/>
              <w:rPr>
                <w:rFonts w:ascii="Arial" w:hAnsi="Arial" w:cs="Arial"/>
                <w:color w:val="auto"/>
                <w:sz w:val="16"/>
                <w:szCs w:val="16"/>
              </w:rPr>
            </w:pPr>
            <w:r w:rsidRPr="001B2E9A">
              <w:rPr>
                <w:rFonts w:ascii="Arial" w:hAnsi="Arial" w:cs="Arial"/>
                <w:color w:val="auto"/>
                <w:sz w:val="16"/>
                <w:szCs w:val="16"/>
              </w:rPr>
              <w:t>The Republic of Maldives</w:t>
            </w:r>
          </w:p>
        </w:tc>
        <w:tc>
          <w:tcPr>
            <w:tcW w:w="1008" w:type="dxa"/>
            <w:shd w:val="clear" w:color="auto" w:fill="FAFAFA"/>
            <w:vAlign w:val="bottom"/>
          </w:tcPr>
          <w:p w14:paraId="5DC47652" w14:textId="4A9900E5"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rPr>
              <w:t>-</w:t>
            </w:r>
          </w:p>
        </w:tc>
        <w:tc>
          <w:tcPr>
            <w:tcW w:w="1008" w:type="dxa"/>
            <w:vAlign w:val="bottom"/>
          </w:tcPr>
          <w:p w14:paraId="54FC041A" w14:textId="3813450A"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rPr>
              <w:t>-</w:t>
            </w:r>
          </w:p>
        </w:tc>
        <w:tc>
          <w:tcPr>
            <w:tcW w:w="1008" w:type="dxa"/>
            <w:shd w:val="clear" w:color="auto" w:fill="FAFAFA"/>
            <w:vAlign w:val="bottom"/>
          </w:tcPr>
          <w:p w14:paraId="63362AE4" w14:textId="2E92C66D"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c>
          <w:tcPr>
            <w:tcW w:w="1008" w:type="dxa"/>
            <w:vAlign w:val="bottom"/>
          </w:tcPr>
          <w:p w14:paraId="301857AD" w14:textId="03304D1B"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99</w:t>
            </w:r>
          </w:p>
        </w:tc>
      </w:tr>
      <w:tr w:rsidR="0041561A" w:rsidRPr="001B2E9A" w14:paraId="45A2963E" w14:textId="77777777" w:rsidTr="0041561A">
        <w:trPr>
          <w:cantSplit/>
        </w:trPr>
        <w:tc>
          <w:tcPr>
            <w:tcW w:w="4694" w:type="dxa"/>
          </w:tcPr>
          <w:p w14:paraId="7D97DA6E" w14:textId="77777777" w:rsidR="0041561A" w:rsidRPr="001B2E9A" w:rsidRDefault="0041561A" w:rsidP="0041561A">
            <w:pPr>
              <w:ind w:left="-105" w:right="-72"/>
              <w:rPr>
                <w:rFonts w:ascii="Arial" w:hAnsi="Arial" w:cs="Arial"/>
                <w:color w:val="auto"/>
                <w:sz w:val="16"/>
                <w:szCs w:val="16"/>
              </w:rPr>
            </w:pPr>
            <w:r w:rsidRPr="001B2E9A">
              <w:rPr>
                <w:rFonts w:ascii="Arial" w:hAnsi="Arial" w:cs="Arial"/>
                <w:color w:val="auto"/>
                <w:sz w:val="16"/>
                <w:szCs w:val="16"/>
              </w:rPr>
              <w:t>S International Holding Co., Ltd.</w:t>
            </w:r>
          </w:p>
          <w:p w14:paraId="7A4DE86E" w14:textId="77777777" w:rsidR="0041561A" w:rsidRPr="001B2E9A" w:rsidRDefault="0041561A" w:rsidP="0041561A">
            <w:pPr>
              <w:ind w:left="-113"/>
              <w:rPr>
                <w:rFonts w:ascii="Arial" w:hAnsi="Arial" w:cs="Arial"/>
                <w:sz w:val="16"/>
                <w:szCs w:val="16"/>
              </w:rPr>
            </w:pPr>
          </w:p>
        </w:tc>
        <w:tc>
          <w:tcPr>
            <w:tcW w:w="3953" w:type="dxa"/>
          </w:tcPr>
          <w:p w14:paraId="33E708F7" w14:textId="77777777" w:rsidR="0041561A" w:rsidRPr="001B2E9A" w:rsidRDefault="0041561A" w:rsidP="0041561A">
            <w:pPr>
              <w:ind w:right="-72"/>
              <w:jc w:val="center"/>
              <w:rPr>
                <w:rFonts w:ascii="Arial" w:eastAsia="Arial Unicode MS" w:hAnsi="Arial" w:cs="Arial"/>
                <w:sz w:val="16"/>
                <w:szCs w:val="16"/>
              </w:rPr>
            </w:pPr>
            <w:r w:rsidRPr="001B2E9A">
              <w:rPr>
                <w:rFonts w:ascii="Arial" w:eastAsia="Arial Unicode MS" w:hAnsi="Arial" w:cs="Arial"/>
                <w:sz w:val="16"/>
                <w:szCs w:val="16"/>
              </w:rPr>
              <w:t>Management or technical service and</w:t>
            </w:r>
          </w:p>
          <w:p w14:paraId="19DAD014" w14:textId="414FB456"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supporting service to affiliates or branch</w:t>
            </w:r>
          </w:p>
        </w:tc>
        <w:tc>
          <w:tcPr>
            <w:tcW w:w="2707" w:type="dxa"/>
          </w:tcPr>
          <w:p w14:paraId="7A6D5C83" w14:textId="3115060D"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Thailand</w:t>
            </w:r>
          </w:p>
        </w:tc>
        <w:tc>
          <w:tcPr>
            <w:tcW w:w="1008" w:type="dxa"/>
            <w:shd w:val="clear" w:color="auto" w:fill="FAFAFA"/>
            <w:vAlign w:val="bottom"/>
          </w:tcPr>
          <w:p w14:paraId="0ED88A32" w14:textId="2B8F6E74" w:rsidR="0041561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p w14:paraId="50831835" w14:textId="30502CEF" w:rsidR="00C03AA2" w:rsidRPr="001B2E9A" w:rsidRDefault="00C03AA2" w:rsidP="0041561A">
            <w:pPr>
              <w:ind w:right="-72"/>
              <w:jc w:val="right"/>
              <w:rPr>
                <w:rFonts w:ascii="Arial" w:hAnsi="Arial" w:cs="Arial"/>
                <w:color w:val="auto"/>
                <w:sz w:val="16"/>
                <w:szCs w:val="16"/>
                <w:cs/>
                <w:lang w:val="en-GB"/>
              </w:rPr>
            </w:pPr>
          </w:p>
        </w:tc>
        <w:tc>
          <w:tcPr>
            <w:tcW w:w="1008" w:type="dxa"/>
            <w:vAlign w:val="bottom"/>
          </w:tcPr>
          <w:p w14:paraId="6B4BBBE5" w14:textId="4EE3C499" w:rsidR="0041561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rPr>
              <w:t>.</w:t>
            </w:r>
            <w:r w:rsidRPr="00803C53">
              <w:rPr>
                <w:rFonts w:ascii="Arial" w:hAnsi="Arial" w:cs="Arial"/>
                <w:color w:val="auto"/>
                <w:sz w:val="16"/>
                <w:szCs w:val="16"/>
                <w:lang w:val="en-GB"/>
              </w:rPr>
              <w:t>99</w:t>
            </w:r>
          </w:p>
          <w:p w14:paraId="50448497" w14:textId="243A4A93" w:rsidR="00C03AA2" w:rsidRPr="001B2E9A" w:rsidRDefault="00C03AA2" w:rsidP="0041561A">
            <w:pPr>
              <w:ind w:right="-72"/>
              <w:jc w:val="right"/>
              <w:rPr>
                <w:rFonts w:ascii="Arial" w:hAnsi="Arial" w:cs="Arial"/>
                <w:color w:val="auto"/>
                <w:sz w:val="16"/>
                <w:szCs w:val="16"/>
              </w:rPr>
            </w:pPr>
          </w:p>
        </w:tc>
        <w:tc>
          <w:tcPr>
            <w:tcW w:w="1008" w:type="dxa"/>
            <w:shd w:val="clear" w:color="auto" w:fill="FAFAFA"/>
            <w:vAlign w:val="bottom"/>
          </w:tcPr>
          <w:p w14:paraId="2DC31545" w14:textId="77777777" w:rsidR="0041561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p w14:paraId="6F9F7ECD" w14:textId="53743FDE" w:rsidR="00C03AA2" w:rsidRPr="001B2E9A" w:rsidRDefault="00C03AA2" w:rsidP="0041561A">
            <w:pPr>
              <w:ind w:right="-72"/>
              <w:jc w:val="right"/>
              <w:rPr>
                <w:rFonts w:ascii="Arial" w:hAnsi="Arial" w:cs="Arial"/>
                <w:color w:val="auto"/>
                <w:sz w:val="16"/>
                <w:szCs w:val="16"/>
                <w:lang w:val="en-GB"/>
              </w:rPr>
            </w:pPr>
          </w:p>
        </w:tc>
        <w:tc>
          <w:tcPr>
            <w:tcW w:w="1008" w:type="dxa"/>
            <w:vAlign w:val="bottom"/>
          </w:tcPr>
          <w:p w14:paraId="01EA3428" w14:textId="77777777" w:rsidR="0041561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p w14:paraId="54D07888" w14:textId="3013C7F1" w:rsidR="00C03AA2" w:rsidRPr="001B2E9A" w:rsidRDefault="00C03AA2" w:rsidP="0041561A">
            <w:pPr>
              <w:ind w:right="-72"/>
              <w:jc w:val="right"/>
              <w:rPr>
                <w:rFonts w:ascii="Arial" w:hAnsi="Arial" w:cs="Arial"/>
                <w:color w:val="auto"/>
                <w:sz w:val="16"/>
                <w:szCs w:val="16"/>
                <w:lang w:val="en-GB"/>
              </w:rPr>
            </w:pPr>
          </w:p>
        </w:tc>
      </w:tr>
      <w:tr w:rsidR="0041561A" w:rsidRPr="001B2E9A" w14:paraId="5FE42962" w14:textId="77777777" w:rsidTr="0041561A">
        <w:trPr>
          <w:cantSplit/>
        </w:trPr>
        <w:tc>
          <w:tcPr>
            <w:tcW w:w="4694" w:type="dxa"/>
          </w:tcPr>
          <w:p w14:paraId="096AA8F6" w14:textId="77373D79"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S Services (Maldives) Pvt. Ltd.</w:t>
            </w:r>
          </w:p>
        </w:tc>
        <w:tc>
          <w:tcPr>
            <w:tcW w:w="3953" w:type="dxa"/>
          </w:tcPr>
          <w:p w14:paraId="5BE09013" w14:textId="29C62175" w:rsidR="0041561A" w:rsidRPr="001B2E9A" w:rsidRDefault="0041561A" w:rsidP="0041561A">
            <w:pPr>
              <w:jc w:val="center"/>
              <w:rPr>
                <w:rFonts w:ascii="Arial" w:hAnsi="Arial" w:cs="Arial"/>
                <w:color w:val="auto"/>
                <w:sz w:val="16"/>
                <w:szCs w:val="16"/>
              </w:rPr>
            </w:pPr>
            <w:r w:rsidRPr="001B2E9A">
              <w:rPr>
                <w:rFonts w:ascii="Arial" w:eastAsia="Arial Unicode MS" w:hAnsi="Arial" w:cs="Arial"/>
                <w:color w:val="auto"/>
                <w:sz w:val="16"/>
                <w:szCs w:val="16"/>
              </w:rPr>
              <w:t>Holding company</w:t>
            </w:r>
            <w:r w:rsidRPr="001B2E9A">
              <w:rPr>
                <w:rFonts w:ascii="Arial" w:hAnsi="Arial" w:cs="Arial"/>
                <w:color w:val="auto"/>
                <w:sz w:val="16"/>
                <w:szCs w:val="16"/>
              </w:rPr>
              <w:t xml:space="preserve"> and </w:t>
            </w:r>
            <w:r w:rsidRPr="001B2E9A">
              <w:rPr>
                <w:rFonts w:ascii="Arial" w:eastAsia="Arial Unicode MS" w:hAnsi="Arial" w:cs="Arial"/>
                <w:sz w:val="16"/>
                <w:szCs w:val="16"/>
              </w:rPr>
              <w:t>supporting service to affiliates</w:t>
            </w:r>
          </w:p>
        </w:tc>
        <w:tc>
          <w:tcPr>
            <w:tcW w:w="2707" w:type="dxa"/>
          </w:tcPr>
          <w:p w14:paraId="51041745" w14:textId="2A21DED7"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The Republic of Maldives</w:t>
            </w:r>
          </w:p>
        </w:tc>
        <w:tc>
          <w:tcPr>
            <w:tcW w:w="1008" w:type="dxa"/>
            <w:shd w:val="clear" w:color="auto" w:fill="FAFAFA"/>
            <w:vAlign w:val="bottom"/>
          </w:tcPr>
          <w:p w14:paraId="24FDA143" w14:textId="21A43BC9" w:rsidR="0041561A" w:rsidRPr="001B2E9A" w:rsidRDefault="00803C53" w:rsidP="0041561A">
            <w:pPr>
              <w:ind w:right="-72"/>
              <w:jc w:val="right"/>
              <w:rPr>
                <w:rFonts w:ascii="Arial" w:hAnsi="Arial" w:cs="Arial"/>
                <w:color w:val="auto"/>
                <w:sz w:val="16"/>
                <w:szCs w:val="16"/>
                <w:cs/>
                <w:lang w:val="en-GB"/>
              </w:rPr>
            </w:pPr>
            <w:r w:rsidRPr="00803C53">
              <w:rPr>
                <w:rFonts w:ascii="Arial" w:hAnsi="Arial" w:cs="Arial"/>
                <w:color w:val="auto"/>
                <w:sz w:val="16"/>
                <w:szCs w:val="16"/>
                <w:lang w:val="en-GB"/>
              </w:rPr>
              <w:t>0</w:t>
            </w:r>
            <w:r w:rsidR="0041561A" w:rsidRPr="001B2E9A">
              <w:rPr>
                <w:rFonts w:ascii="Arial" w:hAnsi="Arial" w:cs="Arial"/>
                <w:color w:val="auto"/>
                <w:sz w:val="16"/>
                <w:szCs w:val="16"/>
              </w:rPr>
              <w:t>.</w:t>
            </w:r>
            <w:r w:rsidRPr="00803C53">
              <w:rPr>
                <w:rFonts w:ascii="Arial" w:hAnsi="Arial" w:cs="Arial"/>
                <w:color w:val="auto"/>
                <w:sz w:val="16"/>
                <w:szCs w:val="16"/>
                <w:lang w:val="en-GB"/>
              </w:rPr>
              <w:t>02</w:t>
            </w:r>
          </w:p>
        </w:tc>
        <w:tc>
          <w:tcPr>
            <w:tcW w:w="1008" w:type="dxa"/>
            <w:vAlign w:val="bottom"/>
          </w:tcPr>
          <w:p w14:paraId="31205019" w14:textId="63105979"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3FAD90DF" w14:textId="51ECC777"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99</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98</w:t>
            </w:r>
          </w:p>
        </w:tc>
        <w:tc>
          <w:tcPr>
            <w:tcW w:w="1008" w:type="dxa"/>
            <w:vAlign w:val="bottom"/>
          </w:tcPr>
          <w:p w14:paraId="009B80ED" w14:textId="3C199D46"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100</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00</w:t>
            </w:r>
          </w:p>
        </w:tc>
      </w:tr>
      <w:tr w:rsidR="0041561A" w:rsidRPr="001B2E9A" w14:paraId="08539AC2" w14:textId="77777777" w:rsidTr="0041561A">
        <w:trPr>
          <w:cantSplit/>
        </w:trPr>
        <w:tc>
          <w:tcPr>
            <w:tcW w:w="4694" w:type="dxa"/>
          </w:tcPr>
          <w:p w14:paraId="4F148EBC" w14:textId="57883730"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S Hotels and Resorts (SG) Pvt. Ltd.</w:t>
            </w:r>
          </w:p>
        </w:tc>
        <w:tc>
          <w:tcPr>
            <w:tcW w:w="3953" w:type="dxa"/>
          </w:tcPr>
          <w:p w14:paraId="62B49EFB" w14:textId="30FE53A8"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4643F779" w14:textId="60BF05AA"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Singapore</w:t>
            </w:r>
          </w:p>
        </w:tc>
        <w:tc>
          <w:tcPr>
            <w:tcW w:w="1008" w:type="dxa"/>
            <w:shd w:val="clear" w:color="auto" w:fill="FAFAFA"/>
            <w:vAlign w:val="bottom"/>
          </w:tcPr>
          <w:p w14:paraId="3879B333" w14:textId="75A4E360"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2FDC87FD" w14:textId="52ACBF33"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3A59D44B" w14:textId="227EAB66"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100</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00</w:t>
            </w:r>
          </w:p>
        </w:tc>
        <w:tc>
          <w:tcPr>
            <w:tcW w:w="1008" w:type="dxa"/>
            <w:vAlign w:val="bottom"/>
          </w:tcPr>
          <w:p w14:paraId="233223DB" w14:textId="4EDF0E9B"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100</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00</w:t>
            </w:r>
          </w:p>
        </w:tc>
      </w:tr>
      <w:tr w:rsidR="0041561A" w:rsidRPr="001B2E9A" w14:paraId="2CDCFB03" w14:textId="77777777" w:rsidTr="0041561A">
        <w:trPr>
          <w:cantSplit/>
        </w:trPr>
        <w:tc>
          <w:tcPr>
            <w:tcW w:w="4694" w:type="dxa"/>
          </w:tcPr>
          <w:p w14:paraId="716C4FD8" w14:textId="77777777" w:rsidR="0041561A" w:rsidRPr="001B2E9A" w:rsidRDefault="0041561A" w:rsidP="0041561A">
            <w:pPr>
              <w:ind w:left="-113"/>
              <w:rPr>
                <w:rFonts w:ascii="Arial" w:hAnsi="Arial" w:cs="Arial"/>
                <w:color w:val="auto"/>
                <w:sz w:val="16"/>
                <w:szCs w:val="16"/>
              </w:rPr>
            </w:pPr>
          </w:p>
        </w:tc>
        <w:tc>
          <w:tcPr>
            <w:tcW w:w="3953" w:type="dxa"/>
          </w:tcPr>
          <w:p w14:paraId="63400E86" w14:textId="77777777" w:rsidR="0041561A" w:rsidRPr="001B2E9A" w:rsidRDefault="0041561A" w:rsidP="0041561A">
            <w:pPr>
              <w:jc w:val="center"/>
              <w:rPr>
                <w:rFonts w:ascii="Arial" w:hAnsi="Arial" w:cs="Arial"/>
                <w:color w:val="auto"/>
                <w:sz w:val="16"/>
                <w:szCs w:val="16"/>
              </w:rPr>
            </w:pPr>
          </w:p>
        </w:tc>
        <w:tc>
          <w:tcPr>
            <w:tcW w:w="2707" w:type="dxa"/>
          </w:tcPr>
          <w:p w14:paraId="2B7A0AAA" w14:textId="77777777" w:rsidR="0041561A" w:rsidRPr="001B2E9A" w:rsidRDefault="0041561A" w:rsidP="0041561A">
            <w:pPr>
              <w:ind w:right="-72" w:hanging="121"/>
              <w:jc w:val="center"/>
              <w:rPr>
                <w:rFonts w:ascii="Arial" w:eastAsia="Arial Unicode MS" w:hAnsi="Arial" w:cs="Arial"/>
                <w:sz w:val="16"/>
                <w:szCs w:val="16"/>
              </w:rPr>
            </w:pPr>
          </w:p>
        </w:tc>
        <w:tc>
          <w:tcPr>
            <w:tcW w:w="1008" w:type="dxa"/>
            <w:shd w:val="clear" w:color="auto" w:fill="FAFAFA"/>
            <w:vAlign w:val="bottom"/>
          </w:tcPr>
          <w:p w14:paraId="03F7E963" w14:textId="77777777" w:rsidR="0041561A" w:rsidRPr="001B2E9A" w:rsidRDefault="0041561A" w:rsidP="0041561A">
            <w:pPr>
              <w:ind w:right="-72"/>
              <w:jc w:val="right"/>
              <w:rPr>
                <w:rFonts w:ascii="Arial" w:hAnsi="Arial" w:cs="Arial"/>
                <w:color w:val="auto"/>
                <w:sz w:val="16"/>
                <w:szCs w:val="16"/>
              </w:rPr>
            </w:pPr>
          </w:p>
        </w:tc>
        <w:tc>
          <w:tcPr>
            <w:tcW w:w="1008" w:type="dxa"/>
            <w:vAlign w:val="bottom"/>
          </w:tcPr>
          <w:p w14:paraId="58C13555" w14:textId="77777777" w:rsidR="0041561A" w:rsidRPr="001B2E9A" w:rsidRDefault="0041561A" w:rsidP="0041561A">
            <w:pPr>
              <w:ind w:right="-72"/>
              <w:jc w:val="right"/>
              <w:rPr>
                <w:rFonts w:ascii="Arial" w:hAnsi="Arial" w:cs="Arial"/>
                <w:color w:val="auto"/>
                <w:sz w:val="16"/>
                <w:szCs w:val="16"/>
              </w:rPr>
            </w:pPr>
          </w:p>
        </w:tc>
        <w:tc>
          <w:tcPr>
            <w:tcW w:w="1008" w:type="dxa"/>
            <w:shd w:val="clear" w:color="auto" w:fill="FAFAFA"/>
            <w:vAlign w:val="bottom"/>
          </w:tcPr>
          <w:p w14:paraId="0727EAD4" w14:textId="77777777" w:rsidR="0041561A" w:rsidRPr="001B2E9A" w:rsidRDefault="0041561A" w:rsidP="0041561A">
            <w:pPr>
              <w:ind w:right="-72"/>
              <w:jc w:val="right"/>
              <w:rPr>
                <w:rFonts w:ascii="Arial" w:hAnsi="Arial" w:cs="Arial"/>
                <w:color w:val="auto"/>
                <w:sz w:val="16"/>
                <w:szCs w:val="16"/>
                <w:lang w:val="en-GB"/>
              </w:rPr>
            </w:pPr>
          </w:p>
        </w:tc>
        <w:tc>
          <w:tcPr>
            <w:tcW w:w="1008" w:type="dxa"/>
            <w:vAlign w:val="bottom"/>
          </w:tcPr>
          <w:p w14:paraId="21687E8A" w14:textId="77777777" w:rsidR="0041561A" w:rsidRPr="001B2E9A" w:rsidRDefault="0041561A" w:rsidP="0041561A">
            <w:pPr>
              <w:ind w:right="-72"/>
              <w:jc w:val="right"/>
              <w:rPr>
                <w:rFonts w:ascii="Arial" w:hAnsi="Arial" w:cs="Arial"/>
                <w:color w:val="auto"/>
                <w:sz w:val="16"/>
                <w:szCs w:val="16"/>
                <w:lang w:val="en-GB"/>
              </w:rPr>
            </w:pPr>
          </w:p>
        </w:tc>
      </w:tr>
      <w:tr w:rsidR="0041561A" w:rsidRPr="001B2E9A" w14:paraId="48C941C7" w14:textId="77777777" w:rsidTr="0041561A">
        <w:trPr>
          <w:cantSplit/>
        </w:trPr>
        <w:tc>
          <w:tcPr>
            <w:tcW w:w="4694" w:type="dxa"/>
          </w:tcPr>
          <w:p w14:paraId="386190F8" w14:textId="71BCF2C0" w:rsidR="0041561A" w:rsidRPr="00B016EC" w:rsidRDefault="0041561A" w:rsidP="0041561A">
            <w:pPr>
              <w:ind w:left="-113"/>
              <w:rPr>
                <w:rFonts w:ascii="Arial" w:hAnsi="Arial" w:cs="Arial"/>
                <w:b/>
                <w:bCs/>
                <w:color w:val="auto"/>
                <w:sz w:val="16"/>
                <w:szCs w:val="16"/>
              </w:rPr>
            </w:pPr>
            <w:r w:rsidRPr="00B016EC">
              <w:rPr>
                <w:rFonts w:ascii="Arial" w:eastAsia="Arial Unicode MS" w:hAnsi="Arial" w:cs="Arial"/>
                <w:b/>
                <w:bCs/>
                <w:sz w:val="16"/>
                <w:szCs w:val="16"/>
                <w:lang w:val="en-GB"/>
              </w:rPr>
              <w:t xml:space="preserve">S Hotels and Resorts Public </w:t>
            </w:r>
            <w:r w:rsidRPr="00B016EC">
              <w:rPr>
                <w:rFonts w:ascii="Arial" w:hAnsi="Arial" w:cs="Arial"/>
                <w:b/>
                <w:bCs/>
                <w:color w:val="auto"/>
                <w:sz w:val="16"/>
                <w:szCs w:val="16"/>
              </w:rPr>
              <w:t>Co., Ltd. Group</w:t>
            </w:r>
          </w:p>
        </w:tc>
        <w:tc>
          <w:tcPr>
            <w:tcW w:w="3953" w:type="dxa"/>
          </w:tcPr>
          <w:p w14:paraId="12035270" w14:textId="77777777" w:rsidR="0041561A" w:rsidRPr="001B2E9A" w:rsidRDefault="0041561A" w:rsidP="0041561A">
            <w:pPr>
              <w:jc w:val="center"/>
              <w:rPr>
                <w:rFonts w:ascii="Arial" w:hAnsi="Arial" w:cs="Arial"/>
                <w:color w:val="auto"/>
                <w:sz w:val="16"/>
                <w:szCs w:val="16"/>
              </w:rPr>
            </w:pPr>
          </w:p>
        </w:tc>
        <w:tc>
          <w:tcPr>
            <w:tcW w:w="2707" w:type="dxa"/>
          </w:tcPr>
          <w:p w14:paraId="247E4C16" w14:textId="77777777" w:rsidR="0041561A" w:rsidRPr="001B2E9A" w:rsidRDefault="0041561A" w:rsidP="0041561A">
            <w:pPr>
              <w:ind w:right="-72" w:hanging="121"/>
              <w:jc w:val="center"/>
              <w:rPr>
                <w:rFonts w:ascii="Arial" w:eastAsia="Arial Unicode MS" w:hAnsi="Arial" w:cs="Arial"/>
                <w:sz w:val="16"/>
                <w:szCs w:val="16"/>
              </w:rPr>
            </w:pPr>
          </w:p>
        </w:tc>
        <w:tc>
          <w:tcPr>
            <w:tcW w:w="1008" w:type="dxa"/>
            <w:shd w:val="clear" w:color="auto" w:fill="FAFAFA"/>
            <w:vAlign w:val="bottom"/>
          </w:tcPr>
          <w:p w14:paraId="1C39A0B7" w14:textId="77777777" w:rsidR="0041561A" w:rsidRPr="001B2E9A" w:rsidRDefault="0041561A" w:rsidP="0041561A">
            <w:pPr>
              <w:ind w:right="-72"/>
              <w:jc w:val="right"/>
              <w:rPr>
                <w:rFonts w:ascii="Arial" w:hAnsi="Arial" w:cs="Arial"/>
                <w:color w:val="auto"/>
                <w:sz w:val="16"/>
                <w:szCs w:val="16"/>
              </w:rPr>
            </w:pPr>
          </w:p>
        </w:tc>
        <w:tc>
          <w:tcPr>
            <w:tcW w:w="1008" w:type="dxa"/>
            <w:vAlign w:val="bottom"/>
          </w:tcPr>
          <w:p w14:paraId="69D75336" w14:textId="77777777" w:rsidR="0041561A" w:rsidRPr="001B2E9A" w:rsidRDefault="0041561A" w:rsidP="0041561A">
            <w:pPr>
              <w:ind w:right="-72"/>
              <w:jc w:val="right"/>
              <w:rPr>
                <w:rFonts w:ascii="Arial" w:hAnsi="Arial" w:cs="Arial"/>
                <w:color w:val="auto"/>
                <w:sz w:val="16"/>
                <w:szCs w:val="16"/>
              </w:rPr>
            </w:pPr>
          </w:p>
        </w:tc>
        <w:tc>
          <w:tcPr>
            <w:tcW w:w="1008" w:type="dxa"/>
            <w:shd w:val="clear" w:color="auto" w:fill="FAFAFA"/>
            <w:vAlign w:val="bottom"/>
          </w:tcPr>
          <w:p w14:paraId="04A02A71" w14:textId="77777777" w:rsidR="0041561A" w:rsidRPr="001B2E9A" w:rsidRDefault="0041561A" w:rsidP="0041561A">
            <w:pPr>
              <w:ind w:right="-72"/>
              <w:jc w:val="right"/>
              <w:rPr>
                <w:rFonts w:ascii="Arial" w:hAnsi="Arial" w:cs="Arial"/>
                <w:color w:val="auto"/>
                <w:sz w:val="16"/>
                <w:szCs w:val="16"/>
                <w:lang w:val="en-GB"/>
              </w:rPr>
            </w:pPr>
          </w:p>
        </w:tc>
        <w:tc>
          <w:tcPr>
            <w:tcW w:w="1008" w:type="dxa"/>
            <w:vAlign w:val="bottom"/>
          </w:tcPr>
          <w:p w14:paraId="0F88F324" w14:textId="77777777" w:rsidR="0041561A" w:rsidRPr="001B2E9A" w:rsidRDefault="0041561A" w:rsidP="0041561A">
            <w:pPr>
              <w:ind w:right="-72"/>
              <w:jc w:val="right"/>
              <w:rPr>
                <w:rFonts w:ascii="Arial" w:hAnsi="Arial" w:cs="Arial"/>
                <w:color w:val="auto"/>
                <w:sz w:val="16"/>
                <w:szCs w:val="16"/>
                <w:lang w:val="en-GB"/>
              </w:rPr>
            </w:pPr>
          </w:p>
        </w:tc>
      </w:tr>
      <w:tr w:rsidR="0041561A" w:rsidRPr="001B2E9A" w14:paraId="30A3E526" w14:textId="77777777" w:rsidTr="0041561A">
        <w:trPr>
          <w:cantSplit/>
        </w:trPr>
        <w:tc>
          <w:tcPr>
            <w:tcW w:w="4694" w:type="dxa"/>
          </w:tcPr>
          <w:p w14:paraId="0A64B3E9" w14:textId="6B340887" w:rsidR="0041561A" w:rsidRPr="001B2E9A" w:rsidRDefault="0041561A" w:rsidP="0041561A">
            <w:pPr>
              <w:ind w:left="-113"/>
              <w:rPr>
                <w:rFonts w:ascii="Arial" w:hAnsi="Arial" w:cs="Arial"/>
                <w:sz w:val="16"/>
                <w:szCs w:val="16"/>
              </w:rPr>
            </w:pPr>
            <w:r w:rsidRPr="001B2E9A">
              <w:rPr>
                <w:rFonts w:ascii="Arial" w:eastAsia="Arial Unicode MS" w:hAnsi="Arial" w:cs="Arial"/>
                <w:sz w:val="16"/>
                <w:szCs w:val="16"/>
                <w:lang w:val="en-GB"/>
              </w:rPr>
              <w:t xml:space="preserve">S Hotels and Resorts Public </w:t>
            </w:r>
            <w:r w:rsidRPr="001B2E9A">
              <w:rPr>
                <w:rFonts w:ascii="Arial" w:hAnsi="Arial" w:cs="Arial"/>
                <w:color w:val="auto"/>
                <w:sz w:val="16"/>
                <w:szCs w:val="16"/>
              </w:rPr>
              <w:t>Co., Ltd.</w:t>
            </w:r>
          </w:p>
        </w:tc>
        <w:tc>
          <w:tcPr>
            <w:tcW w:w="3953" w:type="dxa"/>
          </w:tcPr>
          <w:p w14:paraId="5456A44C" w14:textId="27DC18D1" w:rsidR="0041561A" w:rsidRPr="001B2E9A" w:rsidRDefault="0041561A" w:rsidP="0041561A">
            <w:pPr>
              <w:jc w:val="center"/>
              <w:rPr>
                <w:rFonts w:ascii="Arial" w:hAnsi="Arial" w:cs="Arial"/>
                <w:color w:val="auto"/>
                <w:sz w:val="16"/>
                <w:szCs w:val="16"/>
              </w:rPr>
            </w:pPr>
            <w:r w:rsidRPr="001B2E9A">
              <w:rPr>
                <w:rFonts w:ascii="Arial" w:hAnsi="Arial" w:cs="Arial"/>
                <w:color w:val="auto"/>
                <w:sz w:val="16"/>
                <w:szCs w:val="16"/>
              </w:rPr>
              <w:t>Investment in other company and management of domestic and foreign hotels</w:t>
            </w:r>
          </w:p>
        </w:tc>
        <w:tc>
          <w:tcPr>
            <w:tcW w:w="2707" w:type="dxa"/>
          </w:tcPr>
          <w:p w14:paraId="1AE9C95C" w14:textId="62EDB225" w:rsidR="0041561A" w:rsidRPr="001B2E9A" w:rsidRDefault="0041561A" w:rsidP="0041561A">
            <w:pPr>
              <w:ind w:right="-72"/>
              <w:jc w:val="center"/>
              <w:rPr>
                <w:rFonts w:ascii="Arial" w:eastAsia="Arial Unicode MS" w:hAnsi="Arial" w:cs="Arial"/>
                <w:sz w:val="16"/>
                <w:szCs w:val="16"/>
              </w:rPr>
            </w:pPr>
            <w:r w:rsidRPr="001B2E9A">
              <w:rPr>
                <w:rFonts w:ascii="Arial" w:hAnsi="Arial" w:cs="Arial"/>
                <w:color w:val="auto"/>
                <w:sz w:val="16"/>
                <w:szCs w:val="16"/>
              </w:rPr>
              <w:t>Thailand</w:t>
            </w:r>
          </w:p>
        </w:tc>
        <w:tc>
          <w:tcPr>
            <w:tcW w:w="1008" w:type="dxa"/>
            <w:shd w:val="clear" w:color="auto" w:fill="FAFAFA"/>
            <w:vAlign w:val="bottom"/>
          </w:tcPr>
          <w:p w14:paraId="6E1FEA2A" w14:textId="26619743" w:rsidR="0041561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2</w:t>
            </w:r>
            <w:r w:rsidR="0041561A" w:rsidRPr="001B2E9A">
              <w:rPr>
                <w:rFonts w:ascii="Arial" w:hAnsi="Arial" w:cs="Arial"/>
                <w:color w:val="auto"/>
                <w:sz w:val="16"/>
                <w:szCs w:val="16"/>
              </w:rPr>
              <w:t>.</w:t>
            </w:r>
            <w:r w:rsidRPr="00803C53">
              <w:rPr>
                <w:rFonts w:ascii="Arial" w:hAnsi="Arial" w:cs="Arial"/>
                <w:color w:val="auto"/>
                <w:sz w:val="16"/>
                <w:szCs w:val="16"/>
                <w:lang w:val="en-GB"/>
              </w:rPr>
              <w:t>24</w:t>
            </w:r>
          </w:p>
          <w:p w14:paraId="15DE886B" w14:textId="10DFA093" w:rsidR="00C03AA2" w:rsidRPr="001B2E9A" w:rsidRDefault="00C03AA2" w:rsidP="0041561A">
            <w:pPr>
              <w:ind w:right="-72"/>
              <w:jc w:val="right"/>
              <w:rPr>
                <w:rFonts w:ascii="Arial" w:hAnsi="Arial" w:cs="Arial"/>
                <w:color w:val="auto"/>
                <w:sz w:val="16"/>
                <w:szCs w:val="16"/>
                <w:cs/>
                <w:lang w:val="en-GB"/>
              </w:rPr>
            </w:pPr>
          </w:p>
        </w:tc>
        <w:tc>
          <w:tcPr>
            <w:tcW w:w="1008" w:type="dxa"/>
            <w:vAlign w:val="bottom"/>
          </w:tcPr>
          <w:p w14:paraId="67DD5E99" w14:textId="2AD698C1" w:rsidR="0041561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2</w:t>
            </w:r>
            <w:r w:rsidR="0041561A" w:rsidRPr="001B2E9A">
              <w:rPr>
                <w:rFonts w:ascii="Arial" w:hAnsi="Arial" w:cs="Arial"/>
                <w:color w:val="auto"/>
                <w:sz w:val="16"/>
                <w:szCs w:val="16"/>
              </w:rPr>
              <w:t>.</w:t>
            </w:r>
            <w:r w:rsidRPr="00803C53">
              <w:rPr>
                <w:rFonts w:ascii="Arial" w:hAnsi="Arial" w:cs="Arial"/>
                <w:color w:val="auto"/>
                <w:sz w:val="16"/>
                <w:szCs w:val="16"/>
                <w:lang w:val="en-GB"/>
              </w:rPr>
              <w:t>24</w:t>
            </w:r>
          </w:p>
          <w:p w14:paraId="15243AFA" w14:textId="59673808" w:rsidR="00C03AA2" w:rsidRPr="001B2E9A" w:rsidRDefault="00C03AA2" w:rsidP="0041561A">
            <w:pPr>
              <w:ind w:right="-72"/>
              <w:jc w:val="right"/>
              <w:rPr>
                <w:rFonts w:ascii="Arial" w:hAnsi="Arial" w:cs="Arial"/>
                <w:color w:val="auto"/>
                <w:sz w:val="16"/>
                <w:szCs w:val="16"/>
              </w:rPr>
            </w:pPr>
          </w:p>
        </w:tc>
        <w:tc>
          <w:tcPr>
            <w:tcW w:w="1008" w:type="dxa"/>
            <w:shd w:val="clear" w:color="auto" w:fill="FAFAFA"/>
            <w:vAlign w:val="bottom"/>
          </w:tcPr>
          <w:p w14:paraId="68FCBECD" w14:textId="39A3A41A" w:rsidR="0041561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60</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00</w:t>
            </w:r>
          </w:p>
          <w:p w14:paraId="29F754F3" w14:textId="32830FAA" w:rsidR="00C03AA2" w:rsidRPr="001B2E9A" w:rsidRDefault="00C03AA2" w:rsidP="0041561A">
            <w:pPr>
              <w:ind w:right="-72"/>
              <w:jc w:val="right"/>
              <w:rPr>
                <w:rFonts w:ascii="Arial" w:hAnsi="Arial" w:cs="Arial"/>
                <w:color w:val="auto"/>
                <w:sz w:val="16"/>
                <w:szCs w:val="16"/>
                <w:lang w:val="en-GB"/>
              </w:rPr>
            </w:pPr>
          </w:p>
        </w:tc>
        <w:tc>
          <w:tcPr>
            <w:tcW w:w="1008" w:type="dxa"/>
            <w:vAlign w:val="bottom"/>
          </w:tcPr>
          <w:p w14:paraId="3F776B60" w14:textId="5B617A51" w:rsidR="0041561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60</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00</w:t>
            </w:r>
          </w:p>
          <w:p w14:paraId="1082B6BC" w14:textId="4330BAB4" w:rsidR="00C03AA2" w:rsidRPr="001B2E9A" w:rsidRDefault="00C03AA2" w:rsidP="0041561A">
            <w:pPr>
              <w:ind w:right="-72"/>
              <w:jc w:val="right"/>
              <w:rPr>
                <w:rFonts w:ascii="Arial" w:hAnsi="Arial" w:cs="Arial"/>
                <w:color w:val="auto"/>
                <w:sz w:val="16"/>
                <w:szCs w:val="16"/>
                <w:lang w:val="en-GB"/>
              </w:rPr>
            </w:pPr>
          </w:p>
        </w:tc>
      </w:tr>
      <w:tr w:rsidR="0041561A" w:rsidRPr="001B2E9A" w14:paraId="0B60E975" w14:textId="77777777" w:rsidTr="0041561A">
        <w:trPr>
          <w:cantSplit/>
        </w:trPr>
        <w:tc>
          <w:tcPr>
            <w:tcW w:w="4694" w:type="dxa"/>
          </w:tcPr>
          <w:p w14:paraId="1A9A9F0D" w14:textId="00668864"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 xml:space="preserve">S Hotel Phi </w:t>
            </w:r>
            <w:proofErr w:type="spellStart"/>
            <w:r w:rsidRPr="001B2E9A">
              <w:rPr>
                <w:rFonts w:ascii="Arial" w:hAnsi="Arial" w:cs="Arial"/>
                <w:color w:val="auto"/>
                <w:sz w:val="16"/>
                <w:szCs w:val="16"/>
              </w:rPr>
              <w:t>Phi</w:t>
            </w:r>
            <w:proofErr w:type="spellEnd"/>
            <w:r w:rsidRPr="001B2E9A">
              <w:rPr>
                <w:rFonts w:ascii="Arial" w:hAnsi="Arial" w:cs="Arial"/>
                <w:color w:val="auto"/>
                <w:sz w:val="16"/>
                <w:szCs w:val="16"/>
              </w:rPr>
              <w:t xml:space="preserve"> Island Co., Ltd.</w:t>
            </w:r>
          </w:p>
        </w:tc>
        <w:tc>
          <w:tcPr>
            <w:tcW w:w="3953" w:type="dxa"/>
          </w:tcPr>
          <w:p w14:paraId="38D46AB3" w14:textId="41B0DA06" w:rsidR="0041561A" w:rsidRPr="001B2E9A" w:rsidRDefault="0041561A" w:rsidP="0041561A">
            <w:pPr>
              <w:jc w:val="center"/>
              <w:rPr>
                <w:rFonts w:ascii="Arial" w:hAnsi="Arial" w:cs="Arial"/>
                <w:color w:val="auto"/>
                <w:sz w:val="16"/>
                <w:szCs w:val="16"/>
              </w:rPr>
            </w:pPr>
            <w:r w:rsidRPr="001B2E9A">
              <w:rPr>
                <w:rFonts w:ascii="Arial" w:hAnsi="Arial" w:cs="Arial"/>
                <w:color w:val="auto"/>
                <w:sz w:val="16"/>
                <w:szCs w:val="16"/>
              </w:rPr>
              <w:t>Hospitality</w:t>
            </w:r>
          </w:p>
        </w:tc>
        <w:tc>
          <w:tcPr>
            <w:tcW w:w="2707" w:type="dxa"/>
          </w:tcPr>
          <w:p w14:paraId="480E189D" w14:textId="259DAE80"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Thailand</w:t>
            </w:r>
          </w:p>
        </w:tc>
        <w:tc>
          <w:tcPr>
            <w:tcW w:w="1008" w:type="dxa"/>
            <w:shd w:val="clear" w:color="auto" w:fill="FAFAFA"/>
            <w:vAlign w:val="bottom"/>
          </w:tcPr>
          <w:p w14:paraId="5FD312BA" w14:textId="77BFD141"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3F8265A7" w14:textId="68E6099E"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088289B8" w14:textId="68F9EB58"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rPr>
              <w:t>.</w:t>
            </w:r>
            <w:r w:rsidRPr="00803C53">
              <w:rPr>
                <w:rFonts w:ascii="Arial" w:hAnsi="Arial" w:cs="Arial"/>
                <w:color w:val="auto"/>
                <w:sz w:val="16"/>
                <w:szCs w:val="16"/>
                <w:lang w:val="en-GB"/>
              </w:rPr>
              <w:t>23</w:t>
            </w:r>
          </w:p>
        </w:tc>
        <w:tc>
          <w:tcPr>
            <w:tcW w:w="1008" w:type="dxa"/>
            <w:vAlign w:val="bottom"/>
          </w:tcPr>
          <w:p w14:paraId="12EA075A" w14:textId="151FB9D5"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rPr>
              <w:t>.</w:t>
            </w:r>
            <w:r w:rsidRPr="00803C53">
              <w:rPr>
                <w:rFonts w:ascii="Arial" w:hAnsi="Arial" w:cs="Arial"/>
                <w:color w:val="auto"/>
                <w:sz w:val="16"/>
                <w:szCs w:val="16"/>
                <w:lang w:val="en-GB"/>
              </w:rPr>
              <w:t>23</w:t>
            </w:r>
          </w:p>
        </w:tc>
      </w:tr>
      <w:tr w:rsidR="0041561A" w:rsidRPr="001B2E9A" w14:paraId="52C9275F" w14:textId="77777777" w:rsidTr="0041561A">
        <w:trPr>
          <w:cantSplit/>
        </w:trPr>
        <w:tc>
          <w:tcPr>
            <w:tcW w:w="4694" w:type="dxa"/>
          </w:tcPr>
          <w:p w14:paraId="1FE8F417" w14:textId="7A93F9DA"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S Hotel Management Co., Ltd.</w:t>
            </w:r>
          </w:p>
        </w:tc>
        <w:tc>
          <w:tcPr>
            <w:tcW w:w="3953" w:type="dxa"/>
          </w:tcPr>
          <w:p w14:paraId="46E8CDE1" w14:textId="38A8F8B0" w:rsidR="0041561A" w:rsidRPr="001B2E9A" w:rsidRDefault="0041561A" w:rsidP="0041561A">
            <w:pPr>
              <w:jc w:val="center"/>
              <w:rPr>
                <w:rFonts w:ascii="Arial" w:hAnsi="Arial" w:cs="Arial"/>
                <w:color w:val="auto"/>
                <w:sz w:val="16"/>
                <w:szCs w:val="16"/>
              </w:rPr>
            </w:pPr>
            <w:r w:rsidRPr="001B2E9A">
              <w:rPr>
                <w:rFonts w:ascii="Arial" w:hAnsi="Arial" w:cs="Arial"/>
                <w:color w:val="auto"/>
                <w:sz w:val="16"/>
                <w:szCs w:val="16"/>
              </w:rPr>
              <w:t>Hospitality</w:t>
            </w:r>
          </w:p>
        </w:tc>
        <w:tc>
          <w:tcPr>
            <w:tcW w:w="2707" w:type="dxa"/>
          </w:tcPr>
          <w:p w14:paraId="6C2EFB11" w14:textId="76341AB2"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Thailand</w:t>
            </w:r>
          </w:p>
        </w:tc>
        <w:tc>
          <w:tcPr>
            <w:tcW w:w="1008" w:type="dxa"/>
            <w:shd w:val="clear" w:color="auto" w:fill="FAFAFA"/>
            <w:vAlign w:val="bottom"/>
          </w:tcPr>
          <w:p w14:paraId="61629C35" w14:textId="23296425" w:rsidR="0041561A" w:rsidRPr="001B2E9A" w:rsidRDefault="00803C53" w:rsidP="0041561A">
            <w:pPr>
              <w:ind w:right="-72"/>
              <w:jc w:val="right"/>
              <w:rPr>
                <w:rFonts w:ascii="Arial" w:hAnsi="Arial" w:cs="Arial"/>
                <w:color w:val="auto"/>
                <w:sz w:val="16"/>
                <w:szCs w:val="16"/>
                <w:cs/>
                <w:lang w:val="en-GB"/>
              </w:rPr>
            </w:pPr>
            <w:r w:rsidRPr="00803C53">
              <w:rPr>
                <w:rFonts w:ascii="Arial" w:hAnsi="Arial" w:cs="Arial"/>
                <w:color w:val="auto"/>
                <w:sz w:val="16"/>
                <w:szCs w:val="16"/>
                <w:lang w:val="en-GB"/>
              </w:rPr>
              <w:t>0</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000004</w:t>
            </w:r>
          </w:p>
        </w:tc>
        <w:tc>
          <w:tcPr>
            <w:tcW w:w="1008" w:type="dxa"/>
            <w:vAlign w:val="bottom"/>
          </w:tcPr>
          <w:p w14:paraId="1F0F7FC9" w14:textId="6FDEAA6F" w:rsidR="0041561A" w:rsidRPr="001B2E9A" w:rsidRDefault="00803C53" w:rsidP="0041561A">
            <w:pPr>
              <w:ind w:right="-72"/>
              <w:jc w:val="right"/>
              <w:rPr>
                <w:rFonts w:ascii="Arial" w:hAnsi="Arial" w:cs="Arial"/>
                <w:color w:val="auto"/>
                <w:sz w:val="16"/>
                <w:szCs w:val="16"/>
              </w:rPr>
            </w:pPr>
            <w:r w:rsidRPr="00803C53">
              <w:rPr>
                <w:rFonts w:ascii="Arial" w:hAnsi="Arial" w:cs="Arial"/>
                <w:color w:val="auto"/>
                <w:sz w:val="16"/>
                <w:szCs w:val="16"/>
                <w:lang w:val="en-GB"/>
              </w:rPr>
              <w:t>0</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000004</w:t>
            </w:r>
          </w:p>
        </w:tc>
        <w:tc>
          <w:tcPr>
            <w:tcW w:w="1008" w:type="dxa"/>
            <w:shd w:val="clear" w:color="auto" w:fill="FAFAFA"/>
            <w:vAlign w:val="bottom"/>
          </w:tcPr>
          <w:p w14:paraId="30A61664" w14:textId="212C378E"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tc>
        <w:tc>
          <w:tcPr>
            <w:tcW w:w="1008" w:type="dxa"/>
            <w:vAlign w:val="bottom"/>
          </w:tcPr>
          <w:p w14:paraId="6EB5C208" w14:textId="3B4C11DD"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tc>
      </w:tr>
      <w:tr w:rsidR="0041561A" w:rsidRPr="001B2E9A" w14:paraId="6289609D" w14:textId="77777777" w:rsidTr="0041561A">
        <w:trPr>
          <w:cantSplit/>
        </w:trPr>
        <w:tc>
          <w:tcPr>
            <w:tcW w:w="4694" w:type="dxa"/>
          </w:tcPr>
          <w:p w14:paraId="09F83B83" w14:textId="3EA0443E"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S Hotels and Resorts (HK) Ltd.</w:t>
            </w:r>
          </w:p>
        </w:tc>
        <w:tc>
          <w:tcPr>
            <w:tcW w:w="3953" w:type="dxa"/>
          </w:tcPr>
          <w:p w14:paraId="130FB575" w14:textId="45594FFA"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5CB10B11" w14:textId="0668515A"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Hongkong</w:t>
            </w:r>
          </w:p>
        </w:tc>
        <w:tc>
          <w:tcPr>
            <w:tcW w:w="1008" w:type="dxa"/>
            <w:shd w:val="clear" w:color="auto" w:fill="FAFAFA"/>
            <w:vAlign w:val="bottom"/>
          </w:tcPr>
          <w:p w14:paraId="0F02628C" w14:textId="62AD1988"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698B4064" w14:textId="7373AE2C"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1E322AA0" w14:textId="33BE4F97"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0599FDFE" w14:textId="4D41D332"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7D544FF2" w14:textId="77777777" w:rsidTr="0041561A">
        <w:trPr>
          <w:cantSplit/>
        </w:trPr>
        <w:tc>
          <w:tcPr>
            <w:tcW w:w="4694" w:type="dxa"/>
          </w:tcPr>
          <w:p w14:paraId="4B4C4824" w14:textId="22FA01AC"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S Hotels and Resorts (UK) Ltd.</w:t>
            </w:r>
          </w:p>
        </w:tc>
        <w:tc>
          <w:tcPr>
            <w:tcW w:w="3953" w:type="dxa"/>
          </w:tcPr>
          <w:p w14:paraId="48787681" w14:textId="0E5E1412"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5066FC24" w14:textId="4EF5EEFA"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United Kingdom</w:t>
            </w:r>
          </w:p>
        </w:tc>
        <w:tc>
          <w:tcPr>
            <w:tcW w:w="1008" w:type="dxa"/>
            <w:shd w:val="clear" w:color="auto" w:fill="FAFAFA"/>
            <w:vAlign w:val="bottom"/>
          </w:tcPr>
          <w:p w14:paraId="19E3E3A5" w14:textId="25B96E71"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56A1005D" w14:textId="29C07B41"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7997DE4D" w14:textId="28213691"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52382D1A" w14:textId="67D957CC"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5F8E4C61" w14:textId="77777777" w:rsidTr="0041561A">
        <w:trPr>
          <w:cantSplit/>
        </w:trPr>
        <w:tc>
          <w:tcPr>
            <w:tcW w:w="4694" w:type="dxa"/>
          </w:tcPr>
          <w:p w14:paraId="268BE0B7" w14:textId="0A4724E4"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FS JV Co Limited</w:t>
            </w:r>
          </w:p>
        </w:tc>
        <w:tc>
          <w:tcPr>
            <w:tcW w:w="3953" w:type="dxa"/>
          </w:tcPr>
          <w:p w14:paraId="5F38923D" w14:textId="4A34BFBE"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184F0C1F" w14:textId="1911F0ED"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United Kingdom</w:t>
            </w:r>
          </w:p>
        </w:tc>
        <w:tc>
          <w:tcPr>
            <w:tcW w:w="1008" w:type="dxa"/>
            <w:shd w:val="clear" w:color="auto" w:fill="FAFAFA"/>
            <w:vAlign w:val="bottom"/>
          </w:tcPr>
          <w:p w14:paraId="2B90D28F" w14:textId="55CEBE70"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6DEA94DC" w14:textId="7267A5A4"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5B5D9EC0" w14:textId="5803788C"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31A01C12" w14:textId="2DF5E3CE"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5B252990" w14:textId="77777777" w:rsidTr="0041561A">
        <w:trPr>
          <w:cantSplit/>
        </w:trPr>
        <w:tc>
          <w:tcPr>
            <w:tcW w:w="4694" w:type="dxa"/>
          </w:tcPr>
          <w:p w14:paraId="711502AC" w14:textId="3384323E"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FS Mezz Co Limited</w:t>
            </w:r>
          </w:p>
        </w:tc>
        <w:tc>
          <w:tcPr>
            <w:tcW w:w="3953" w:type="dxa"/>
          </w:tcPr>
          <w:p w14:paraId="4E146DBB" w14:textId="64ACC79E"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00C2727C" w14:textId="24B3DA6F"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United Kingdom</w:t>
            </w:r>
          </w:p>
        </w:tc>
        <w:tc>
          <w:tcPr>
            <w:tcW w:w="1008" w:type="dxa"/>
            <w:shd w:val="clear" w:color="auto" w:fill="FAFAFA"/>
            <w:vAlign w:val="bottom"/>
          </w:tcPr>
          <w:p w14:paraId="3EAEA077" w14:textId="776CC346"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4C4ECF85" w14:textId="019802DC"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067C01E7" w14:textId="7080AE3A"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5E61B390" w14:textId="50CBC50A"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1C4D87A8" w14:textId="77777777" w:rsidTr="0041561A">
        <w:trPr>
          <w:cantSplit/>
        </w:trPr>
        <w:tc>
          <w:tcPr>
            <w:tcW w:w="4694" w:type="dxa"/>
          </w:tcPr>
          <w:p w14:paraId="55C84B75" w14:textId="20E4B31A"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FS Mid Co Limited</w:t>
            </w:r>
          </w:p>
        </w:tc>
        <w:tc>
          <w:tcPr>
            <w:tcW w:w="3953" w:type="dxa"/>
          </w:tcPr>
          <w:p w14:paraId="00039CC7" w14:textId="5372F24E"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25A22688" w14:textId="10E3FAC4"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United Kingdom</w:t>
            </w:r>
          </w:p>
        </w:tc>
        <w:tc>
          <w:tcPr>
            <w:tcW w:w="1008" w:type="dxa"/>
            <w:shd w:val="clear" w:color="auto" w:fill="FAFAFA"/>
            <w:vAlign w:val="bottom"/>
          </w:tcPr>
          <w:p w14:paraId="58ACF7A3" w14:textId="228C468C"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7EA513C5" w14:textId="2E3EE834"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1DF47623" w14:textId="6D1688D3"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4664E313" w14:textId="57385C09"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1CBDFCDC" w14:textId="77777777" w:rsidTr="0041561A">
        <w:trPr>
          <w:cantSplit/>
        </w:trPr>
        <w:tc>
          <w:tcPr>
            <w:tcW w:w="4694" w:type="dxa"/>
          </w:tcPr>
          <w:p w14:paraId="6559FEB0" w14:textId="436986E6"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FS Senior Co Limited</w:t>
            </w:r>
          </w:p>
        </w:tc>
        <w:tc>
          <w:tcPr>
            <w:tcW w:w="3953" w:type="dxa"/>
          </w:tcPr>
          <w:p w14:paraId="488C8ACA" w14:textId="7BC6887A"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52B553F4" w14:textId="5119F3F8"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United Kingdom</w:t>
            </w:r>
          </w:p>
        </w:tc>
        <w:tc>
          <w:tcPr>
            <w:tcW w:w="1008" w:type="dxa"/>
            <w:shd w:val="clear" w:color="auto" w:fill="FAFAFA"/>
            <w:vAlign w:val="bottom"/>
          </w:tcPr>
          <w:p w14:paraId="1162990D" w14:textId="7A7B34E9"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0E96404C" w14:textId="0BC9346F"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352D5C68" w14:textId="4919C2C3"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283ECF7C" w14:textId="5FA89FB8"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14B60424" w14:textId="77777777" w:rsidTr="0041561A">
        <w:trPr>
          <w:cantSplit/>
        </w:trPr>
        <w:tc>
          <w:tcPr>
            <w:tcW w:w="4694" w:type="dxa"/>
          </w:tcPr>
          <w:p w14:paraId="3F9A4ABB" w14:textId="694A3409"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Jupiter Hotels Holdings Limited</w:t>
            </w:r>
          </w:p>
        </w:tc>
        <w:tc>
          <w:tcPr>
            <w:tcW w:w="3953" w:type="dxa"/>
          </w:tcPr>
          <w:p w14:paraId="1D31B45D" w14:textId="0A6EB0FA"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16E111C1" w14:textId="0B0A8AB5"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United Kingdom</w:t>
            </w:r>
          </w:p>
        </w:tc>
        <w:tc>
          <w:tcPr>
            <w:tcW w:w="1008" w:type="dxa"/>
            <w:shd w:val="clear" w:color="auto" w:fill="FAFAFA"/>
            <w:vAlign w:val="bottom"/>
          </w:tcPr>
          <w:p w14:paraId="5372D4E8" w14:textId="63A9B67E"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775EA02B" w14:textId="02EEDDD6"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0433944D" w14:textId="32C89CB2"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49CCF90E" w14:textId="3353A474"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3E29349D" w14:textId="77777777" w:rsidTr="0041561A">
        <w:trPr>
          <w:cantSplit/>
        </w:trPr>
        <w:tc>
          <w:tcPr>
            <w:tcW w:w="4694" w:type="dxa"/>
          </w:tcPr>
          <w:p w14:paraId="25C98942" w14:textId="6281C0A3"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Jupiter Hotels Midco Limited</w:t>
            </w:r>
          </w:p>
        </w:tc>
        <w:tc>
          <w:tcPr>
            <w:tcW w:w="3953" w:type="dxa"/>
          </w:tcPr>
          <w:p w14:paraId="3FA37AF3" w14:textId="538815A6"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707" w:type="dxa"/>
          </w:tcPr>
          <w:p w14:paraId="7DB08B2C" w14:textId="4BE22047"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United Kingdom</w:t>
            </w:r>
          </w:p>
        </w:tc>
        <w:tc>
          <w:tcPr>
            <w:tcW w:w="1008" w:type="dxa"/>
            <w:shd w:val="clear" w:color="auto" w:fill="FAFAFA"/>
            <w:vAlign w:val="bottom"/>
          </w:tcPr>
          <w:p w14:paraId="78D82173" w14:textId="00CAF6B0"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16882C65" w14:textId="365ED90C"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011BDCA9" w14:textId="57FDC0E4"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24ECFB30" w14:textId="273B32D7"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30E739AB" w14:textId="77777777" w:rsidTr="0041561A">
        <w:trPr>
          <w:cantSplit/>
        </w:trPr>
        <w:tc>
          <w:tcPr>
            <w:tcW w:w="4694" w:type="dxa"/>
          </w:tcPr>
          <w:p w14:paraId="4DD42FEE" w14:textId="1C595EDE" w:rsidR="0041561A" w:rsidRPr="001B2E9A" w:rsidRDefault="0041561A" w:rsidP="0041561A">
            <w:pPr>
              <w:ind w:left="-113"/>
              <w:rPr>
                <w:rFonts w:ascii="Arial" w:hAnsi="Arial" w:cs="Arial"/>
                <w:sz w:val="16"/>
                <w:szCs w:val="16"/>
              </w:rPr>
            </w:pPr>
            <w:r w:rsidRPr="001B2E9A">
              <w:rPr>
                <w:rFonts w:ascii="Arial" w:hAnsi="Arial" w:cs="Arial"/>
                <w:color w:val="auto"/>
                <w:sz w:val="16"/>
                <w:szCs w:val="16"/>
              </w:rPr>
              <w:t>Jupiter Hotels Limited</w:t>
            </w:r>
          </w:p>
        </w:tc>
        <w:tc>
          <w:tcPr>
            <w:tcW w:w="3953" w:type="dxa"/>
          </w:tcPr>
          <w:p w14:paraId="603FAB28" w14:textId="157A57DC" w:rsidR="0041561A" w:rsidRPr="001B2E9A" w:rsidRDefault="003C5110" w:rsidP="0041561A">
            <w:pPr>
              <w:jc w:val="center"/>
              <w:rPr>
                <w:rFonts w:ascii="Arial" w:hAnsi="Arial" w:cs="Arial"/>
                <w:color w:val="auto"/>
                <w:sz w:val="16"/>
                <w:szCs w:val="16"/>
              </w:rPr>
            </w:pPr>
            <w:r w:rsidRPr="001B2E9A">
              <w:rPr>
                <w:rFonts w:ascii="Arial" w:eastAsia="Arial Unicode MS" w:hAnsi="Arial" w:cs="Arial"/>
                <w:sz w:val="16"/>
                <w:szCs w:val="16"/>
              </w:rPr>
              <w:t>Holding company</w:t>
            </w:r>
            <w:r>
              <w:rPr>
                <w:rFonts w:ascii="Arial" w:eastAsia="Arial Unicode MS" w:hAnsi="Arial" w:cs="Arial"/>
                <w:sz w:val="16"/>
                <w:szCs w:val="16"/>
              </w:rPr>
              <w:t xml:space="preserve"> and h</w:t>
            </w:r>
            <w:r w:rsidR="0041561A" w:rsidRPr="001B2E9A">
              <w:rPr>
                <w:rFonts w:ascii="Arial" w:eastAsia="Arial Unicode MS" w:hAnsi="Arial" w:cs="Arial"/>
                <w:sz w:val="16"/>
                <w:szCs w:val="16"/>
              </w:rPr>
              <w:t>otel management</w:t>
            </w:r>
          </w:p>
        </w:tc>
        <w:tc>
          <w:tcPr>
            <w:tcW w:w="2707" w:type="dxa"/>
          </w:tcPr>
          <w:p w14:paraId="0595F461" w14:textId="5463ED29" w:rsidR="0041561A" w:rsidRPr="001B2E9A" w:rsidRDefault="0041561A" w:rsidP="0041561A">
            <w:pPr>
              <w:ind w:right="-72" w:hanging="121"/>
              <w:jc w:val="center"/>
              <w:rPr>
                <w:rFonts w:ascii="Arial" w:eastAsia="Arial Unicode MS" w:hAnsi="Arial" w:cs="Arial"/>
                <w:sz w:val="16"/>
                <w:szCs w:val="16"/>
              </w:rPr>
            </w:pPr>
            <w:r w:rsidRPr="001B2E9A">
              <w:rPr>
                <w:rFonts w:ascii="Arial" w:hAnsi="Arial" w:cs="Arial"/>
                <w:color w:val="auto"/>
                <w:sz w:val="16"/>
                <w:szCs w:val="16"/>
              </w:rPr>
              <w:t>United Kingdom</w:t>
            </w:r>
          </w:p>
        </w:tc>
        <w:tc>
          <w:tcPr>
            <w:tcW w:w="1008" w:type="dxa"/>
            <w:shd w:val="clear" w:color="auto" w:fill="FAFAFA"/>
            <w:vAlign w:val="bottom"/>
          </w:tcPr>
          <w:p w14:paraId="64CCCE5B" w14:textId="05667B88" w:rsidR="0041561A" w:rsidRPr="001B2E9A" w:rsidRDefault="0041561A" w:rsidP="0041561A">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20155DD7" w14:textId="4767F5AE"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6EBDC058" w14:textId="788C1AD4"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0088D580" w14:textId="17B59487"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E25D86" w:rsidRPr="001B2E9A" w14:paraId="703770B0" w14:textId="77777777" w:rsidTr="0041561A">
        <w:trPr>
          <w:cantSplit/>
        </w:trPr>
        <w:tc>
          <w:tcPr>
            <w:tcW w:w="4694" w:type="dxa"/>
          </w:tcPr>
          <w:p w14:paraId="319C239C" w14:textId="0572098D" w:rsidR="00E25D86" w:rsidRPr="001B2E9A" w:rsidRDefault="00E25D86" w:rsidP="00E25D86">
            <w:pPr>
              <w:ind w:left="-113"/>
              <w:rPr>
                <w:rFonts w:ascii="Arial" w:hAnsi="Arial" w:cs="Arial"/>
                <w:sz w:val="16"/>
                <w:szCs w:val="16"/>
              </w:rPr>
            </w:pPr>
            <w:r w:rsidRPr="001B2E9A">
              <w:rPr>
                <w:rFonts w:ascii="Arial" w:hAnsi="Arial" w:cs="Arial"/>
                <w:color w:val="auto"/>
                <w:sz w:val="16"/>
                <w:szCs w:val="16"/>
              </w:rPr>
              <w:t xml:space="preserve">Jupiter Hotels </w:t>
            </w:r>
            <w:proofErr w:type="spellStart"/>
            <w:r w:rsidRPr="001B2E9A">
              <w:rPr>
                <w:rFonts w:ascii="Arial" w:hAnsi="Arial" w:cs="Arial"/>
                <w:color w:val="auto"/>
                <w:sz w:val="16"/>
                <w:szCs w:val="16"/>
              </w:rPr>
              <w:t>Wetherby</w:t>
            </w:r>
            <w:proofErr w:type="spellEnd"/>
            <w:r w:rsidRPr="001B2E9A">
              <w:rPr>
                <w:rFonts w:ascii="Arial" w:hAnsi="Arial" w:cs="Arial"/>
                <w:color w:val="auto"/>
                <w:sz w:val="16"/>
                <w:szCs w:val="16"/>
              </w:rPr>
              <w:t xml:space="preserve"> Limited</w:t>
            </w:r>
          </w:p>
        </w:tc>
        <w:tc>
          <w:tcPr>
            <w:tcW w:w="3953" w:type="dxa"/>
          </w:tcPr>
          <w:p w14:paraId="4E0EE8A2" w14:textId="43EF3A4F" w:rsidR="00E25D86" w:rsidRPr="001B2E9A" w:rsidRDefault="00E25D86" w:rsidP="00E25D86">
            <w:pPr>
              <w:jc w:val="center"/>
              <w:rPr>
                <w:rFonts w:ascii="Arial" w:hAnsi="Arial" w:cs="Arial"/>
                <w:color w:val="auto"/>
                <w:sz w:val="16"/>
                <w:szCs w:val="16"/>
              </w:rPr>
            </w:pPr>
            <w:r w:rsidRPr="00694376">
              <w:rPr>
                <w:rFonts w:ascii="Arial" w:eastAsia="Arial Unicode MS" w:hAnsi="Arial" w:cs="Arial"/>
                <w:sz w:val="16"/>
                <w:szCs w:val="16"/>
              </w:rPr>
              <w:t>Hotel management</w:t>
            </w:r>
          </w:p>
        </w:tc>
        <w:tc>
          <w:tcPr>
            <w:tcW w:w="2707" w:type="dxa"/>
          </w:tcPr>
          <w:p w14:paraId="2CFF5F97" w14:textId="21F72D84" w:rsidR="00E25D86" w:rsidRPr="001B2E9A" w:rsidRDefault="00E25D86" w:rsidP="00E25D86">
            <w:pPr>
              <w:ind w:right="-72" w:hanging="121"/>
              <w:jc w:val="center"/>
              <w:rPr>
                <w:rFonts w:ascii="Arial" w:eastAsia="Arial Unicode MS" w:hAnsi="Arial" w:cs="Arial"/>
                <w:sz w:val="16"/>
                <w:szCs w:val="16"/>
              </w:rPr>
            </w:pPr>
            <w:r w:rsidRPr="001B2E9A">
              <w:rPr>
                <w:rFonts w:ascii="Arial" w:hAnsi="Arial" w:cs="Arial"/>
                <w:color w:val="auto"/>
                <w:sz w:val="16"/>
                <w:szCs w:val="16"/>
              </w:rPr>
              <w:t>United Kingdom</w:t>
            </w:r>
          </w:p>
        </w:tc>
        <w:tc>
          <w:tcPr>
            <w:tcW w:w="1008" w:type="dxa"/>
            <w:shd w:val="clear" w:color="auto" w:fill="FAFAFA"/>
            <w:vAlign w:val="bottom"/>
          </w:tcPr>
          <w:p w14:paraId="5C02DFA6" w14:textId="479DCFB9" w:rsidR="00E25D86" w:rsidRPr="001B2E9A" w:rsidRDefault="00E25D86" w:rsidP="00E25D86">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754ABB31" w14:textId="1076D499" w:rsidR="00E25D86" w:rsidRPr="001B2E9A" w:rsidRDefault="00E25D86" w:rsidP="00E25D86">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4EFC497A" w14:textId="74B8A206" w:rsidR="00E25D86" w:rsidRPr="001B2E9A" w:rsidRDefault="00803C53" w:rsidP="00E25D86">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E25D86"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3F9B9EC5" w14:textId="50AF6F00" w:rsidR="00E25D86" w:rsidRPr="001B2E9A" w:rsidRDefault="00803C53" w:rsidP="00E25D86">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E25D86"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E25D86" w:rsidRPr="001B2E9A" w14:paraId="269C5723" w14:textId="77777777" w:rsidTr="0041561A">
        <w:trPr>
          <w:cantSplit/>
        </w:trPr>
        <w:tc>
          <w:tcPr>
            <w:tcW w:w="4694" w:type="dxa"/>
          </w:tcPr>
          <w:p w14:paraId="19EB0CD8" w14:textId="72FB0FE3" w:rsidR="00E25D86" w:rsidRPr="001B2E9A" w:rsidRDefault="00E25D86" w:rsidP="00E25D86">
            <w:pPr>
              <w:ind w:left="-113"/>
              <w:rPr>
                <w:rFonts w:ascii="Arial" w:hAnsi="Arial" w:cs="Arial"/>
                <w:sz w:val="16"/>
                <w:szCs w:val="16"/>
              </w:rPr>
            </w:pPr>
            <w:r w:rsidRPr="001B2E9A">
              <w:rPr>
                <w:rFonts w:ascii="Arial" w:hAnsi="Arial" w:cs="Arial"/>
                <w:color w:val="auto"/>
                <w:sz w:val="16"/>
                <w:szCs w:val="16"/>
              </w:rPr>
              <w:t>Jupiter Hotels Management Limited</w:t>
            </w:r>
          </w:p>
        </w:tc>
        <w:tc>
          <w:tcPr>
            <w:tcW w:w="3953" w:type="dxa"/>
          </w:tcPr>
          <w:p w14:paraId="69588C83" w14:textId="554237F0" w:rsidR="00E25D86" w:rsidRPr="001B2E9A" w:rsidRDefault="00E25D86" w:rsidP="00E25D86">
            <w:pPr>
              <w:jc w:val="center"/>
              <w:rPr>
                <w:rFonts w:ascii="Arial" w:hAnsi="Arial" w:cs="Arial"/>
                <w:color w:val="auto"/>
                <w:sz w:val="16"/>
                <w:szCs w:val="16"/>
              </w:rPr>
            </w:pPr>
            <w:r w:rsidRPr="00694376">
              <w:rPr>
                <w:rFonts w:ascii="Arial" w:eastAsia="Arial Unicode MS" w:hAnsi="Arial" w:cs="Arial"/>
                <w:sz w:val="16"/>
                <w:szCs w:val="16"/>
              </w:rPr>
              <w:t>Hotel management</w:t>
            </w:r>
          </w:p>
        </w:tc>
        <w:tc>
          <w:tcPr>
            <w:tcW w:w="2707" w:type="dxa"/>
          </w:tcPr>
          <w:p w14:paraId="051379D3" w14:textId="079BD668" w:rsidR="00E25D86" w:rsidRPr="001B2E9A" w:rsidRDefault="00E25D86" w:rsidP="00E25D86">
            <w:pPr>
              <w:ind w:right="-72" w:hanging="121"/>
              <w:jc w:val="center"/>
              <w:rPr>
                <w:rFonts w:ascii="Arial" w:eastAsia="Arial Unicode MS" w:hAnsi="Arial" w:cs="Arial"/>
                <w:sz w:val="16"/>
                <w:szCs w:val="16"/>
              </w:rPr>
            </w:pPr>
            <w:r w:rsidRPr="001B2E9A">
              <w:rPr>
                <w:rFonts w:ascii="Arial" w:hAnsi="Arial" w:cs="Arial"/>
                <w:color w:val="auto"/>
                <w:sz w:val="16"/>
                <w:szCs w:val="16"/>
              </w:rPr>
              <w:t>United Kingdom</w:t>
            </w:r>
          </w:p>
        </w:tc>
        <w:tc>
          <w:tcPr>
            <w:tcW w:w="1008" w:type="dxa"/>
            <w:shd w:val="clear" w:color="auto" w:fill="FAFAFA"/>
            <w:vAlign w:val="bottom"/>
          </w:tcPr>
          <w:p w14:paraId="57354D45" w14:textId="0C36BDD7" w:rsidR="00E25D86" w:rsidRPr="001B2E9A" w:rsidRDefault="00E25D86" w:rsidP="00E25D86">
            <w:pPr>
              <w:ind w:right="-72"/>
              <w:jc w:val="right"/>
              <w:rPr>
                <w:rFonts w:ascii="Arial" w:hAnsi="Arial" w:cs="Arial"/>
                <w:color w:val="auto"/>
                <w:sz w:val="16"/>
                <w:szCs w:val="16"/>
                <w:cs/>
                <w:lang w:val="en-GB"/>
              </w:rPr>
            </w:pPr>
            <w:r w:rsidRPr="001B2E9A">
              <w:rPr>
                <w:rFonts w:ascii="Arial" w:hAnsi="Arial" w:cs="Arial"/>
                <w:color w:val="auto"/>
                <w:sz w:val="16"/>
                <w:szCs w:val="16"/>
              </w:rPr>
              <w:t>-</w:t>
            </w:r>
          </w:p>
        </w:tc>
        <w:tc>
          <w:tcPr>
            <w:tcW w:w="1008" w:type="dxa"/>
            <w:vAlign w:val="bottom"/>
          </w:tcPr>
          <w:p w14:paraId="32E2440E" w14:textId="689BF021" w:rsidR="00E25D86" w:rsidRPr="001B2E9A" w:rsidRDefault="00E25D86" w:rsidP="00E25D86">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2D59ADD2" w14:textId="0A5F7C02" w:rsidR="00E25D86" w:rsidRPr="001B2E9A" w:rsidRDefault="00803C53" w:rsidP="00E25D86">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E25D86"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646E17DF" w14:textId="0601252B" w:rsidR="00E25D86" w:rsidRPr="001B2E9A" w:rsidRDefault="00803C53" w:rsidP="00E25D86">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E25D86"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bl>
    <w:p w14:paraId="40D39B68" w14:textId="6FBE9E09" w:rsidR="00317D20" w:rsidRPr="001B2E9A" w:rsidRDefault="00731791" w:rsidP="00336DDD">
      <w:pPr>
        <w:jc w:val="thaiDistribute"/>
        <w:rPr>
          <w:rFonts w:ascii="Arial" w:hAnsi="Arial" w:cs="Arial"/>
          <w:color w:val="auto"/>
          <w:sz w:val="18"/>
          <w:szCs w:val="18"/>
        </w:rPr>
      </w:pPr>
      <w:r w:rsidRPr="001B2E9A">
        <w:rPr>
          <w:rFonts w:ascii="Arial" w:hAnsi="Arial" w:cs="Arial"/>
          <w:color w:val="auto"/>
          <w:sz w:val="18"/>
          <w:szCs w:val="18"/>
          <w:lang w:val="en-GB"/>
        </w:rPr>
        <w:br w:type="page"/>
      </w:r>
    </w:p>
    <w:tbl>
      <w:tblPr>
        <w:tblW w:w="15372" w:type="dxa"/>
        <w:tblInd w:w="108" w:type="dxa"/>
        <w:tblLayout w:type="fixed"/>
        <w:tblLook w:val="0000" w:firstRow="0" w:lastRow="0" w:firstColumn="0" w:lastColumn="0" w:noHBand="0" w:noVBand="0"/>
      </w:tblPr>
      <w:tblGrid>
        <w:gridCol w:w="4680"/>
        <w:gridCol w:w="3967"/>
        <w:gridCol w:w="2693"/>
        <w:gridCol w:w="1008"/>
        <w:gridCol w:w="1008"/>
        <w:gridCol w:w="1008"/>
        <w:gridCol w:w="1008"/>
      </w:tblGrid>
      <w:tr w:rsidR="00587A1E" w:rsidRPr="001B2E9A" w14:paraId="70E6307A" w14:textId="77777777" w:rsidTr="0041561A">
        <w:trPr>
          <w:cantSplit/>
        </w:trPr>
        <w:tc>
          <w:tcPr>
            <w:tcW w:w="4680" w:type="dxa"/>
            <w:vAlign w:val="bottom"/>
          </w:tcPr>
          <w:p w14:paraId="10FDC3B8" w14:textId="77777777" w:rsidR="00587A1E" w:rsidRPr="001B2E9A" w:rsidRDefault="00587A1E" w:rsidP="00336DDD">
            <w:pPr>
              <w:ind w:left="-105"/>
              <w:rPr>
                <w:rFonts w:ascii="Arial" w:hAnsi="Arial" w:cs="Arial"/>
                <w:color w:val="auto"/>
                <w:sz w:val="16"/>
                <w:szCs w:val="16"/>
                <w:cs/>
              </w:rPr>
            </w:pPr>
          </w:p>
        </w:tc>
        <w:tc>
          <w:tcPr>
            <w:tcW w:w="3967" w:type="dxa"/>
            <w:vAlign w:val="bottom"/>
          </w:tcPr>
          <w:p w14:paraId="724A22A3" w14:textId="77777777" w:rsidR="00587A1E" w:rsidRPr="001B2E9A" w:rsidRDefault="00587A1E" w:rsidP="00336DDD">
            <w:pPr>
              <w:ind w:left="115"/>
              <w:jc w:val="center"/>
              <w:rPr>
                <w:rFonts w:ascii="Arial" w:hAnsi="Arial" w:cs="Arial"/>
                <w:b/>
                <w:bCs/>
                <w:color w:val="auto"/>
                <w:sz w:val="16"/>
                <w:szCs w:val="16"/>
              </w:rPr>
            </w:pPr>
          </w:p>
        </w:tc>
        <w:tc>
          <w:tcPr>
            <w:tcW w:w="2693" w:type="dxa"/>
            <w:vAlign w:val="bottom"/>
          </w:tcPr>
          <w:p w14:paraId="211FBB48" w14:textId="77777777" w:rsidR="00587A1E" w:rsidRPr="001B2E9A" w:rsidRDefault="00587A1E" w:rsidP="00336DDD">
            <w:pPr>
              <w:ind w:left="115"/>
              <w:jc w:val="center"/>
              <w:rPr>
                <w:rFonts w:ascii="Arial" w:hAnsi="Arial" w:cs="Arial"/>
                <w:color w:val="auto"/>
                <w:sz w:val="16"/>
                <w:szCs w:val="16"/>
                <w:cs/>
              </w:rPr>
            </w:pPr>
          </w:p>
        </w:tc>
        <w:tc>
          <w:tcPr>
            <w:tcW w:w="2016" w:type="dxa"/>
            <w:gridSpan w:val="2"/>
            <w:tcBorders>
              <w:top w:val="single" w:sz="4" w:space="0" w:color="auto"/>
              <w:bottom w:val="single" w:sz="4" w:space="0" w:color="auto"/>
            </w:tcBorders>
            <w:shd w:val="clear" w:color="auto" w:fill="auto"/>
            <w:vAlign w:val="bottom"/>
          </w:tcPr>
          <w:p w14:paraId="59607A91" w14:textId="77777777" w:rsidR="00587A1E" w:rsidRPr="001B2E9A" w:rsidRDefault="00587A1E" w:rsidP="00336DDD">
            <w:pPr>
              <w:ind w:left="142"/>
              <w:jc w:val="center"/>
              <w:rPr>
                <w:rFonts w:ascii="Arial" w:hAnsi="Arial" w:cs="Arial"/>
                <w:b/>
                <w:bCs/>
                <w:color w:val="auto"/>
                <w:sz w:val="16"/>
                <w:szCs w:val="16"/>
              </w:rPr>
            </w:pPr>
            <w:r w:rsidRPr="001B2E9A">
              <w:rPr>
                <w:rFonts w:ascii="Arial" w:hAnsi="Arial" w:cs="Arial"/>
                <w:b/>
                <w:bCs/>
                <w:color w:val="auto"/>
                <w:sz w:val="16"/>
                <w:szCs w:val="16"/>
              </w:rPr>
              <w:t>Ownership interest held by Company</w:t>
            </w:r>
          </w:p>
        </w:tc>
        <w:tc>
          <w:tcPr>
            <w:tcW w:w="2016" w:type="dxa"/>
            <w:gridSpan w:val="2"/>
            <w:tcBorders>
              <w:top w:val="single" w:sz="4" w:space="0" w:color="auto"/>
              <w:bottom w:val="single" w:sz="4" w:space="0" w:color="auto"/>
            </w:tcBorders>
            <w:shd w:val="clear" w:color="auto" w:fill="auto"/>
            <w:vAlign w:val="bottom"/>
          </w:tcPr>
          <w:p w14:paraId="654AFC78" w14:textId="77777777" w:rsidR="00587A1E" w:rsidRPr="001B2E9A" w:rsidRDefault="00587A1E" w:rsidP="00336DDD">
            <w:pPr>
              <w:ind w:left="115"/>
              <w:jc w:val="center"/>
              <w:rPr>
                <w:rFonts w:ascii="Arial" w:hAnsi="Arial" w:cs="Arial"/>
                <w:b/>
                <w:bCs/>
                <w:color w:val="auto"/>
                <w:sz w:val="16"/>
                <w:szCs w:val="16"/>
              </w:rPr>
            </w:pPr>
            <w:r w:rsidRPr="001B2E9A">
              <w:rPr>
                <w:rFonts w:ascii="Arial" w:hAnsi="Arial" w:cs="Arial"/>
                <w:b/>
                <w:bCs/>
                <w:color w:val="auto"/>
                <w:sz w:val="16"/>
                <w:szCs w:val="16"/>
              </w:rPr>
              <w:t>Ownership interest held by the Group</w:t>
            </w:r>
          </w:p>
        </w:tc>
      </w:tr>
      <w:tr w:rsidR="0041561A" w:rsidRPr="001B2E9A" w14:paraId="16026077" w14:textId="77777777" w:rsidTr="0041561A">
        <w:trPr>
          <w:cantSplit/>
        </w:trPr>
        <w:tc>
          <w:tcPr>
            <w:tcW w:w="4680" w:type="dxa"/>
            <w:vAlign w:val="bottom"/>
          </w:tcPr>
          <w:p w14:paraId="49DEA797" w14:textId="77777777" w:rsidR="0041561A" w:rsidRPr="001B2E9A" w:rsidRDefault="0041561A" w:rsidP="0041561A">
            <w:pPr>
              <w:ind w:left="-105"/>
              <w:rPr>
                <w:rFonts w:ascii="Arial" w:hAnsi="Arial" w:cs="Arial"/>
                <w:color w:val="auto"/>
                <w:sz w:val="16"/>
                <w:szCs w:val="16"/>
                <w:cs/>
              </w:rPr>
            </w:pPr>
          </w:p>
        </w:tc>
        <w:tc>
          <w:tcPr>
            <w:tcW w:w="3967" w:type="dxa"/>
          </w:tcPr>
          <w:p w14:paraId="7DD01BA7" w14:textId="4AC9F826" w:rsidR="0041561A" w:rsidRPr="001B2E9A" w:rsidRDefault="0041561A" w:rsidP="0041561A">
            <w:pPr>
              <w:ind w:left="115"/>
              <w:jc w:val="center"/>
              <w:rPr>
                <w:rFonts w:ascii="Arial" w:hAnsi="Arial" w:cs="Arial"/>
                <w:b/>
                <w:bCs/>
                <w:color w:val="auto"/>
                <w:sz w:val="16"/>
                <w:szCs w:val="16"/>
              </w:rPr>
            </w:pPr>
          </w:p>
        </w:tc>
        <w:tc>
          <w:tcPr>
            <w:tcW w:w="2693" w:type="dxa"/>
          </w:tcPr>
          <w:p w14:paraId="33C1C0AB" w14:textId="378B5FF5" w:rsidR="0041561A" w:rsidRPr="00764486" w:rsidRDefault="0041561A" w:rsidP="0041561A">
            <w:pPr>
              <w:ind w:left="115"/>
              <w:jc w:val="center"/>
              <w:rPr>
                <w:rFonts w:ascii="Arial" w:hAnsi="Arial" w:cs="Browallia New"/>
                <w:color w:val="auto"/>
                <w:sz w:val="16"/>
                <w:szCs w:val="20"/>
              </w:rPr>
            </w:pPr>
            <w:r>
              <w:rPr>
                <w:rFonts w:ascii="Arial" w:hAnsi="Arial" w:cs="Arial"/>
                <w:b/>
                <w:bCs/>
                <w:color w:val="auto"/>
                <w:sz w:val="16"/>
                <w:szCs w:val="16"/>
              </w:rPr>
              <w:t>Place of business</w:t>
            </w:r>
            <w:r w:rsidR="00764486">
              <w:rPr>
                <w:rFonts w:ascii="Arial" w:hAnsi="Arial" w:cs="Browallia New"/>
                <w:b/>
                <w:bCs/>
                <w:color w:val="auto"/>
                <w:sz w:val="16"/>
                <w:szCs w:val="20"/>
              </w:rPr>
              <w:t>/</w:t>
            </w:r>
          </w:p>
        </w:tc>
        <w:tc>
          <w:tcPr>
            <w:tcW w:w="1008" w:type="dxa"/>
            <w:tcBorders>
              <w:top w:val="single" w:sz="4" w:space="0" w:color="auto"/>
            </w:tcBorders>
            <w:shd w:val="clear" w:color="auto" w:fill="auto"/>
          </w:tcPr>
          <w:p w14:paraId="2B092249" w14:textId="2FEB6523" w:rsidR="0041561A" w:rsidRPr="001B2E9A" w:rsidRDefault="00803C53" w:rsidP="0041561A">
            <w:pPr>
              <w:ind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008" w:type="dxa"/>
            <w:tcBorders>
              <w:top w:val="single" w:sz="4" w:space="0" w:color="auto"/>
            </w:tcBorders>
            <w:shd w:val="clear" w:color="auto" w:fill="auto"/>
          </w:tcPr>
          <w:p w14:paraId="18750CE9" w14:textId="3D106215" w:rsidR="0041561A" w:rsidRPr="001B2E9A" w:rsidRDefault="00803C53" w:rsidP="0041561A">
            <w:pPr>
              <w:ind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c>
          <w:tcPr>
            <w:tcW w:w="1008" w:type="dxa"/>
            <w:tcBorders>
              <w:top w:val="single" w:sz="4" w:space="0" w:color="auto"/>
            </w:tcBorders>
            <w:shd w:val="clear" w:color="auto" w:fill="auto"/>
          </w:tcPr>
          <w:p w14:paraId="5D7CF792" w14:textId="159BE131" w:rsidR="0041561A" w:rsidRPr="001B2E9A" w:rsidRDefault="00803C53" w:rsidP="0041561A">
            <w:pPr>
              <w:ind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008" w:type="dxa"/>
            <w:tcBorders>
              <w:top w:val="single" w:sz="4" w:space="0" w:color="auto"/>
            </w:tcBorders>
            <w:shd w:val="clear" w:color="auto" w:fill="auto"/>
          </w:tcPr>
          <w:p w14:paraId="1E328D55" w14:textId="39660651" w:rsidR="0041561A" w:rsidRPr="001B2E9A" w:rsidRDefault="00803C53" w:rsidP="0041561A">
            <w:pPr>
              <w:ind w:right="-72"/>
              <w:jc w:val="right"/>
              <w:rPr>
                <w:rFonts w:ascii="Arial" w:hAnsi="Arial" w:cs="Arial"/>
                <w:b/>
                <w:bCs/>
                <w:color w:val="auto"/>
                <w:sz w:val="16"/>
                <w:szCs w:val="16"/>
                <w:lang w:val="en-GB"/>
              </w:rPr>
            </w:pPr>
            <w:r w:rsidRPr="00803C53">
              <w:rPr>
                <w:rFonts w:ascii="Arial" w:hAnsi="Arial" w:cs="Arial"/>
                <w:b/>
                <w:bCs/>
                <w:color w:val="auto"/>
                <w:sz w:val="16"/>
                <w:szCs w:val="16"/>
                <w:lang w:val="en-GB"/>
              </w:rPr>
              <w:t>2021</w:t>
            </w:r>
          </w:p>
        </w:tc>
      </w:tr>
      <w:tr w:rsidR="0041561A" w:rsidRPr="001B2E9A" w14:paraId="08E4FD4A" w14:textId="77777777" w:rsidTr="0041561A">
        <w:trPr>
          <w:cantSplit/>
        </w:trPr>
        <w:tc>
          <w:tcPr>
            <w:tcW w:w="4680" w:type="dxa"/>
            <w:tcBorders>
              <w:bottom w:val="single" w:sz="4" w:space="0" w:color="auto"/>
            </w:tcBorders>
            <w:vAlign w:val="bottom"/>
          </w:tcPr>
          <w:p w14:paraId="743B64F5" w14:textId="617E78DF" w:rsidR="0041561A" w:rsidRPr="001B2E9A" w:rsidRDefault="0041561A" w:rsidP="0041561A">
            <w:pPr>
              <w:ind w:left="-105"/>
              <w:jc w:val="center"/>
              <w:rPr>
                <w:rFonts w:ascii="Arial" w:hAnsi="Arial" w:cs="Arial"/>
                <w:b/>
                <w:bCs/>
                <w:color w:val="auto"/>
                <w:sz w:val="16"/>
                <w:szCs w:val="16"/>
                <w:cs/>
              </w:rPr>
            </w:pPr>
            <w:r w:rsidRPr="001B2E9A">
              <w:rPr>
                <w:rFonts w:ascii="Arial" w:hAnsi="Arial" w:cs="Arial"/>
                <w:b/>
                <w:bCs/>
                <w:color w:val="auto"/>
                <w:sz w:val="16"/>
                <w:szCs w:val="16"/>
              </w:rPr>
              <w:t>Name</w:t>
            </w:r>
            <w:r>
              <w:rPr>
                <w:rFonts w:ascii="Arial" w:hAnsi="Arial" w:cs="Arial"/>
                <w:b/>
                <w:bCs/>
                <w:color w:val="auto"/>
                <w:sz w:val="16"/>
                <w:szCs w:val="16"/>
              </w:rPr>
              <w:t xml:space="preserve"> of entity</w:t>
            </w:r>
          </w:p>
        </w:tc>
        <w:tc>
          <w:tcPr>
            <w:tcW w:w="3967" w:type="dxa"/>
            <w:tcBorders>
              <w:bottom w:val="single" w:sz="4" w:space="0" w:color="auto"/>
            </w:tcBorders>
          </w:tcPr>
          <w:p w14:paraId="259CFFE5" w14:textId="56C764D3" w:rsidR="0041561A" w:rsidRPr="001B2E9A" w:rsidRDefault="0041561A" w:rsidP="0041561A">
            <w:pPr>
              <w:ind w:left="154"/>
              <w:jc w:val="center"/>
              <w:rPr>
                <w:rFonts w:ascii="Arial" w:hAnsi="Arial" w:cs="Arial"/>
                <w:color w:val="auto"/>
                <w:sz w:val="16"/>
                <w:szCs w:val="16"/>
                <w:cs/>
              </w:rPr>
            </w:pPr>
            <w:r>
              <w:rPr>
                <w:rFonts w:ascii="Arial" w:hAnsi="Arial" w:cs="Arial"/>
                <w:b/>
                <w:bCs/>
                <w:color w:val="auto"/>
                <w:sz w:val="16"/>
                <w:szCs w:val="16"/>
              </w:rPr>
              <w:t>Nature of b</w:t>
            </w:r>
            <w:r w:rsidRPr="001B2E9A">
              <w:rPr>
                <w:rFonts w:ascii="Arial" w:hAnsi="Arial" w:cs="Arial"/>
                <w:b/>
                <w:bCs/>
                <w:color w:val="auto"/>
                <w:sz w:val="16"/>
                <w:szCs w:val="16"/>
              </w:rPr>
              <w:t>usiness</w:t>
            </w:r>
          </w:p>
        </w:tc>
        <w:tc>
          <w:tcPr>
            <w:tcW w:w="2693" w:type="dxa"/>
            <w:tcBorders>
              <w:bottom w:val="single" w:sz="4" w:space="0" w:color="auto"/>
            </w:tcBorders>
          </w:tcPr>
          <w:p w14:paraId="1311B575" w14:textId="0A756D0C" w:rsidR="0041561A" w:rsidRPr="001B2E9A" w:rsidRDefault="0041561A" w:rsidP="0041561A">
            <w:pPr>
              <w:ind w:left="115"/>
              <w:jc w:val="center"/>
              <w:rPr>
                <w:rFonts w:ascii="Arial" w:hAnsi="Arial" w:cs="Arial"/>
                <w:color w:val="auto"/>
                <w:sz w:val="16"/>
                <w:szCs w:val="16"/>
                <w:cs/>
              </w:rPr>
            </w:pPr>
            <w:r>
              <w:rPr>
                <w:rFonts w:ascii="Arial" w:hAnsi="Arial" w:cs="Arial"/>
                <w:b/>
                <w:bCs/>
                <w:color w:val="auto"/>
                <w:sz w:val="16"/>
                <w:szCs w:val="16"/>
              </w:rPr>
              <w:t>c</w:t>
            </w:r>
            <w:r w:rsidRPr="001B2E9A">
              <w:rPr>
                <w:rFonts w:ascii="Arial" w:hAnsi="Arial" w:cs="Arial"/>
                <w:b/>
                <w:bCs/>
                <w:color w:val="auto"/>
                <w:sz w:val="16"/>
                <w:szCs w:val="16"/>
              </w:rPr>
              <w:t>ountry incorporation</w:t>
            </w:r>
          </w:p>
        </w:tc>
        <w:tc>
          <w:tcPr>
            <w:tcW w:w="1008" w:type="dxa"/>
            <w:tcBorders>
              <w:bottom w:val="single" w:sz="4" w:space="0" w:color="auto"/>
            </w:tcBorders>
            <w:vAlign w:val="bottom"/>
          </w:tcPr>
          <w:p w14:paraId="296B0500" w14:textId="77777777" w:rsidR="0041561A" w:rsidRPr="001B2E9A" w:rsidRDefault="0041561A" w:rsidP="0041561A">
            <w:pPr>
              <w:ind w:right="-72"/>
              <w:jc w:val="right"/>
              <w:rPr>
                <w:rFonts w:ascii="Arial" w:hAnsi="Arial" w:cs="Arial"/>
                <w:color w:val="auto"/>
                <w:sz w:val="16"/>
                <w:szCs w:val="16"/>
                <w:cs/>
              </w:rPr>
            </w:pPr>
            <w:r w:rsidRPr="001B2E9A">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09AB8D05" w14:textId="77777777" w:rsidR="0041561A" w:rsidRPr="001B2E9A" w:rsidRDefault="0041561A" w:rsidP="0041561A">
            <w:pPr>
              <w:ind w:right="-72"/>
              <w:jc w:val="right"/>
              <w:rPr>
                <w:rFonts w:ascii="Arial" w:hAnsi="Arial" w:cs="Arial"/>
                <w:color w:val="auto"/>
                <w:sz w:val="16"/>
                <w:szCs w:val="16"/>
                <w:cs/>
              </w:rPr>
            </w:pPr>
            <w:r w:rsidRPr="001B2E9A">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154DBF40" w14:textId="77777777" w:rsidR="0041561A" w:rsidRPr="001B2E9A" w:rsidRDefault="0041561A" w:rsidP="0041561A">
            <w:pPr>
              <w:ind w:right="-72"/>
              <w:jc w:val="right"/>
              <w:rPr>
                <w:rFonts w:ascii="Arial" w:hAnsi="Arial" w:cs="Arial"/>
                <w:color w:val="auto"/>
                <w:sz w:val="16"/>
                <w:szCs w:val="16"/>
                <w:cs/>
              </w:rPr>
            </w:pPr>
            <w:r w:rsidRPr="001B2E9A">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62AECA32" w14:textId="77777777" w:rsidR="0041561A" w:rsidRPr="001B2E9A" w:rsidRDefault="0041561A" w:rsidP="0041561A">
            <w:pPr>
              <w:ind w:right="-72"/>
              <w:jc w:val="right"/>
              <w:rPr>
                <w:rFonts w:ascii="Arial" w:hAnsi="Arial" w:cs="Arial"/>
                <w:color w:val="auto"/>
                <w:sz w:val="16"/>
                <w:szCs w:val="16"/>
                <w:cs/>
              </w:rPr>
            </w:pPr>
            <w:r w:rsidRPr="001B2E9A">
              <w:rPr>
                <w:rFonts w:ascii="Arial" w:hAnsi="Arial" w:cs="Arial"/>
                <w:b/>
                <w:bCs/>
                <w:color w:val="auto"/>
                <w:sz w:val="16"/>
                <w:szCs w:val="16"/>
              </w:rPr>
              <w:t>%</w:t>
            </w:r>
          </w:p>
        </w:tc>
      </w:tr>
      <w:tr w:rsidR="00587A1E" w:rsidRPr="001B2E9A" w14:paraId="4039BD27" w14:textId="77777777" w:rsidTr="0041561A">
        <w:trPr>
          <w:cantSplit/>
        </w:trPr>
        <w:tc>
          <w:tcPr>
            <w:tcW w:w="4680" w:type="dxa"/>
            <w:tcBorders>
              <w:top w:val="single" w:sz="4" w:space="0" w:color="auto"/>
            </w:tcBorders>
            <w:vAlign w:val="bottom"/>
          </w:tcPr>
          <w:p w14:paraId="53D5A9C4" w14:textId="77777777" w:rsidR="00587A1E" w:rsidRPr="001B2E9A" w:rsidRDefault="00587A1E" w:rsidP="00336DDD">
            <w:pPr>
              <w:ind w:left="-105"/>
              <w:rPr>
                <w:rFonts w:ascii="Arial" w:hAnsi="Arial" w:cs="Arial"/>
                <w:color w:val="auto"/>
                <w:sz w:val="16"/>
                <w:szCs w:val="16"/>
                <w:cs/>
              </w:rPr>
            </w:pPr>
          </w:p>
        </w:tc>
        <w:tc>
          <w:tcPr>
            <w:tcW w:w="3967" w:type="dxa"/>
            <w:tcBorders>
              <w:top w:val="single" w:sz="4" w:space="0" w:color="auto"/>
            </w:tcBorders>
            <w:vAlign w:val="bottom"/>
          </w:tcPr>
          <w:p w14:paraId="46DEB2A6" w14:textId="77777777" w:rsidR="00587A1E" w:rsidRPr="001B2E9A" w:rsidRDefault="00587A1E" w:rsidP="00336DDD">
            <w:pPr>
              <w:jc w:val="center"/>
              <w:rPr>
                <w:rFonts w:ascii="Arial" w:hAnsi="Arial" w:cs="Arial"/>
                <w:color w:val="auto"/>
                <w:sz w:val="16"/>
                <w:szCs w:val="16"/>
              </w:rPr>
            </w:pPr>
          </w:p>
        </w:tc>
        <w:tc>
          <w:tcPr>
            <w:tcW w:w="2693" w:type="dxa"/>
            <w:tcBorders>
              <w:top w:val="single" w:sz="4" w:space="0" w:color="auto"/>
            </w:tcBorders>
            <w:vAlign w:val="bottom"/>
          </w:tcPr>
          <w:p w14:paraId="68785A1A" w14:textId="77777777" w:rsidR="00587A1E" w:rsidRPr="001B2E9A" w:rsidRDefault="00587A1E" w:rsidP="00336DDD">
            <w:pPr>
              <w:ind w:left="236" w:hanging="121"/>
              <w:jc w:val="center"/>
              <w:rPr>
                <w:rFonts w:ascii="Arial" w:hAnsi="Arial" w:cs="Arial"/>
                <w:color w:val="auto"/>
                <w:spacing w:val="-2"/>
                <w:sz w:val="16"/>
                <w:szCs w:val="16"/>
                <w:cs/>
              </w:rPr>
            </w:pPr>
          </w:p>
        </w:tc>
        <w:tc>
          <w:tcPr>
            <w:tcW w:w="1008" w:type="dxa"/>
            <w:tcBorders>
              <w:top w:val="single" w:sz="4" w:space="0" w:color="auto"/>
            </w:tcBorders>
            <w:shd w:val="clear" w:color="auto" w:fill="FAFAFA"/>
            <w:vAlign w:val="bottom"/>
          </w:tcPr>
          <w:p w14:paraId="6C258271" w14:textId="77777777" w:rsidR="00587A1E" w:rsidRPr="001B2E9A" w:rsidRDefault="00587A1E" w:rsidP="00336DDD">
            <w:pPr>
              <w:ind w:right="-72"/>
              <w:jc w:val="right"/>
              <w:rPr>
                <w:rFonts w:ascii="Arial" w:hAnsi="Arial" w:cs="Arial"/>
                <w:color w:val="auto"/>
                <w:sz w:val="16"/>
                <w:szCs w:val="16"/>
              </w:rPr>
            </w:pPr>
          </w:p>
        </w:tc>
        <w:tc>
          <w:tcPr>
            <w:tcW w:w="1008" w:type="dxa"/>
            <w:tcBorders>
              <w:top w:val="single" w:sz="4" w:space="0" w:color="auto"/>
            </w:tcBorders>
            <w:vAlign w:val="bottom"/>
          </w:tcPr>
          <w:p w14:paraId="760A1193" w14:textId="77777777" w:rsidR="00587A1E" w:rsidRPr="001B2E9A" w:rsidRDefault="00587A1E" w:rsidP="00336DDD">
            <w:pPr>
              <w:ind w:right="-72"/>
              <w:jc w:val="right"/>
              <w:rPr>
                <w:rFonts w:ascii="Arial" w:hAnsi="Arial" w:cs="Arial"/>
                <w:color w:val="auto"/>
                <w:sz w:val="16"/>
                <w:szCs w:val="16"/>
              </w:rPr>
            </w:pPr>
          </w:p>
        </w:tc>
        <w:tc>
          <w:tcPr>
            <w:tcW w:w="1008" w:type="dxa"/>
            <w:tcBorders>
              <w:top w:val="single" w:sz="4" w:space="0" w:color="auto"/>
            </w:tcBorders>
            <w:shd w:val="clear" w:color="auto" w:fill="FAFAFA"/>
            <w:vAlign w:val="bottom"/>
          </w:tcPr>
          <w:p w14:paraId="7B511D39" w14:textId="77777777" w:rsidR="00587A1E" w:rsidRPr="001B2E9A" w:rsidRDefault="00587A1E" w:rsidP="00336DDD">
            <w:pPr>
              <w:ind w:right="-72"/>
              <w:jc w:val="right"/>
              <w:rPr>
                <w:rFonts w:ascii="Arial" w:hAnsi="Arial" w:cs="Arial"/>
                <w:color w:val="auto"/>
                <w:sz w:val="16"/>
                <w:szCs w:val="16"/>
              </w:rPr>
            </w:pPr>
          </w:p>
        </w:tc>
        <w:tc>
          <w:tcPr>
            <w:tcW w:w="1008" w:type="dxa"/>
            <w:tcBorders>
              <w:top w:val="single" w:sz="4" w:space="0" w:color="auto"/>
            </w:tcBorders>
            <w:vAlign w:val="bottom"/>
          </w:tcPr>
          <w:p w14:paraId="71DB1867" w14:textId="77777777" w:rsidR="00587A1E" w:rsidRPr="001B2E9A" w:rsidRDefault="00587A1E" w:rsidP="00336DDD">
            <w:pPr>
              <w:ind w:right="-72"/>
              <w:jc w:val="right"/>
              <w:rPr>
                <w:rFonts w:ascii="Arial" w:hAnsi="Arial" w:cs="Arial"/>
                <w:color w:val="auto"/>
                <w:sz w:val="16"/>
                <w:szCs w:val="16"/>
              </w:rPr>
            </w:pPr>
          </w:p>
        </w:tc>
      </w:tr>
      <w:tr w:rsidR="0041561A" w:rsidRPr="001B2E9A" w14:paraId="2A2F8B61" w14:textId="77777777" w:rsidTr="0041561A">
        <w:trPr>
          <w:cantSplit/>
        </w:trPr>
        <w:tc>
          <w:tcPr>
            <w:tcW w:w="4680" w:type="dxa"/>
            <w:vAlign w:val="bottom"/>
          </w:tcPr>
          <w:p w14:paraId="61547571" w14:textId="3B5F9816"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S Hotels and Resorts APAC (SG) Pte. Ltd.</w:t>
            </w:r>
          </w:p>
        </w:tc>
        <w:tc>
          <w:tcPr>
            <w:tcW w:w="3967" w:type="dxa"/>
            <w:vAlign w:val="bottom"/>
          </w:tcPr>
          <w:p w14:paraId="002A6817" w14:textId="3F7C41A7"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75E7ED61" w14:textId="6CE40939"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Singapore</w:t>
            </w:r>
          </w:p>
        </w:tc>
        <w:tc>
          <w:tcPr>
            <w:tcW w:w="1008" w:type="dxa"/>
            <w:shd w:val="clear" w:color="auto" w:fill="FAFAFA"/>
            <w:vAlign w:val="bottom"/>
          </w:tcPr>
          <w:p w14:paraId="5D8A96D4" w14:textId="7C56A76D"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28C91D28" w14:textId="2F30FA75"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46704EB7" w14:textId="72021707"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5D888B62" w14:textId="3BE764EE"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5D27E6B9" w14:textId="77777777" w:rsidTr="0041561A">
        <w:trPr>
          <w:cantSplit/>
        </w:trPr>
        <w:tc>
          <w:tcPr>
            <w:tcW w:w="4680" w:type="dxa"/>
            <w:vAlign w:val="bottom"/>
          </w:tcPr>
          <w:p w14:paraId="1BDD64B8" w14:textId="5F06C830"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APAC Holding, LLC</w:t>
            </w:r>
          </w:p>
        </w:tc>
        <w:tc>
          <w:tcPr>
            <w:tcW w:w="3967" w:type="dxa"/>
            <w:vAlign w:val="bottom"/>
          </w:tcPr>
          <w:p w14:paraId="176DB406" w14:textId="1CEF848D"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66A0011A" w14:textId="32B68BD8"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Cayman Islands</w:t>
            </w:r>
          </w:p>
        </w:tc>
        <w:tc>
          <w:tcPr>
            <w:tcW w:w="1008" w:type="dxa"/>
            <w:shd w:val="clear" w:color="auto" w:fill="FAFAFA"/>
            <w:vAlign w:val="bottom"/>
          </w:tcPr>
          <w:p w14:paraId="235721C2" w14:textId="2361EF32"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60B6C4C0" w14:textId="61925203"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5EA6D935" w14:textId="25CC966F"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41E7AFD4" w14:textId="76E7568F"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3C988A42" w14:textId="77777777" w:rsidTr="0041561A">
        <w:trPr>
          <w:cantSplit/>
        </w:trPr>
        <w:tc>
          <w:tcPr>
            <w:tcW w:w="4680" w:type="dxa"/>
            <w:vAlign w:val="bottom"/>
          </w:tcPr>
          <w:p w14:paraId="0B515088" w14:textId="09E9078E"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SHR Offshore Holdings Co., Ltd.</w:t>
            </w:r>
          </w:p>
        </w:tc>
        <w:tc>
          <w:tcPr>
            <w:tcW w:w="3967" w:type="dxa"/>
            <w:vAlign w:val="bottom"/>
          </w:tcPr>
          <w:p w14:paraId="498B173F" w14:textId="2BBCE9BE" w:rsidR="0041561A" w:rsidRPr="001B2E9A" w:rsidRDefault="0041561A" w:rsidP="0041561A">
            <w:pPr>
              <w:jc w:val="center"/>
              <w:rPr>
                <w:rFonts w:ascii="Arial" w:hAnsi="Arial" w:cs="Arial"/>
                <w:color w:val="auto"/>
                <w:sz w:val="16"/>
                <w:szCs w:val="16"/>
              </w:rPr>
            </w:pPr>
            <w:r w:rsidRPr="001B2E9A">
              <w:rPr>
                <w:rFonts w:ascii="Arial" w:hAnsi="Arial" w:cs="Arial"/>
                <w:color w:val="auto"/>
                <w:sz w:val="16"/>
                <w:szCs w:val="16"/>
              </w:rPr>
              <w:t>Holding company</w:t>
            </w:r>
          </w:p>
        </w:tc>
        <w:tc>
          <w:tcPr>
            <w:tcW w:w="2693" w:type="dxa"/>
            <w:vAlign w:val="bottom"/>
          </w:tcPr>
          <w:p w14:paraId="78079B4F" w14:textId="7AA5E76F"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pacing w:val="-4"/>
                <w:sz w:val="16"/>
                <w:szCs w:val="16"/>
              </w:rPr>
              <w:t>The Republic of Seychelles</w:t>
            </w:r>
          </w:p>
        </w:tc>
        <w:tc>
          <w:tcPr>
            <w:tcW w:w="1008" w:type="dxa"/>
            <w:shd w:val="clear" w:color="auto" w:fill="FAFAFA"/>
            <w:vAlign w:val="bottom"/>
          </w:tcPr>
          <w:p w14:paraId="56DE1438" w14:textId="7F220888"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20BA7F30" w14:textId="1A3F3D9F"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2DAE1BEC" w14:textId="5F29729B"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0B71EB27" w14:textId="3338CE31"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4F29481F" w14:textId="77777777" w:rsidTr="0041561A">
        <w:trPr>
          <w:cantSplit/>
        </w:trPr>
        <w:tc>
          <w:tcPr>
            <w:tcW w:w="4680" w:type="dxa"/>
            <w:vAlign w:val="bottom"/>
          </w:tcPr>
          <w:p w14:paraId="77D22D95" w14:textId="0CDC24C9"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SHR Hotels USA, INC</w:t>
            </w:r>
          </w:p>
        </w:tc>
        <w:tc>
          <w:tcPr>
            <w:tcW w:w="3967" w:type="dxa"/>
            <w:vAlign w:val="bottom"/>
          </w:tcPr>
          <w:p w14:paraId="552BB02D" w14:textId="095FF3AC"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0812A2B7" w14:textId="7973E02B"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United State of America</w:t>
            </w:r>
          </w:p>
        </w:tc>
        <w:tc>
          <w:tcPr>
            <w:tcW w:w="1008" w:type="dxa"/>
            <w:shd w:val="clear" w:color="auto" w:fill="FAFAFA"/>
            <w:vAlign w:val="bottom"/>
          </w:tcPr>
          <w:p w14:paraId="4DF8FD54" w14:textId="57AE5286"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641B57DB" w14:textId="6DC924E8"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08064C52" w14:textId="24B75530" w:rsidR="0041561A" w:rsidRPr="001B2E9A" w:rsidRDefault="0041561A" w:rsidP="0041561A">
            <w:pPr>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008" w:type="dxa"/>
            <w:vAlign w:val="bottom"/>
          </w:tcPr>
          <w:p w14:paraId="74AA9E82" w14:textId="468B7D20"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491DC625" w14:textId="77777777" w:rsidTr="0041561A">
        <w:trPr>
          <w:cantSplit/>
        </w:trPr>
        <w:tc>
          <w:tcPr>
            <w:tcW w:w="4680" w:type="dxa"/>
            <w:vAlign w:val="bottom"/>
          </w:tcPr>
          <w:p w14:paraId="4CA6ACCB" w14:textId="747BED03"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SHR Global Holdings LLC</w:t>
            </w:r>
          </w:p>
        </w:tc>
        <w:tc>
          <w:tcPr>
            <w:tcW w:w="3967" w:type="dxa"/>
            <w:vAlign w:val="bottom"/>
          </w:tcPr>
          <w:p w14:paraId="313FD392" w14:textId="4113B233"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78A44A1F" w14:textId="5CD8F7E9"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United State of America</w:t>
            </w:r>
          </w:p>
        </w:tc>
        <w:tc>
          <w:tcPr>
            <w:tcW w:w="1008" w:type="dxa"/>
            <w:shd w:val="clear" w:color="auto" w:fill="FAFAFA"/>
            <w:vAlign w:val="bottom"/>
          </w:tcPr>
          <w:p w14:paraId="51BC8F68" w14:textId="55A0C81A"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49D66445" w14:textId="1D8F35DF"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40D17C97" w14:textId="284BC6BD" w:rsidR="0041561A" w:rsidRPr="001B2E9A" w:rsidRDefault="0041561A" w:rsidP="0041561A">
            <w:pPr>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008" w:type="dxa"/>
            <w:vAlign w:val="bottom"/>
          </w:tcPr>
          <w:p w14:paraId="3FA5784F" w14:textId="3257CB72"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0CC95003" w14:textId="77777777" w:rsidTr="0041561A">
        <w:trPr>
          <w:cantSplit/>
        </w:trPr>
        <w:tc>
          <w:tcPr>
            <w:tcW w:w="4680" w:type="dxa"/>
            <w:vAlign w:val="bottom"/>
          </w:tcPr>
          <w:p w14:paraId="43806D8E" w14:textId="51407C8E"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APAC Real Estate Holdings LLC</w:t>
            </w:r>
          </w:p>
        </w:tc>
        <w:tc>
          <w:tcPr>
            <w:tcW w:w="3967" w:type="dxa"/>
            <w:vAlign w:val="bottom"/>
          </w:tcPr>
          <w:p w14:paraId="30F7A825" w14:textId="2BA82885"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27FA58D4" w14:textId="747F5917"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United State of America</w:t>
            </w:r>
          </w:p>
        </w:tc>
        <w:tc>
          <w:tcPr>
            <w:tcW w:w="1008" w:type="dxa"/>
            <w:shd w:val="clear" w:color="auto" w:fill="FAFAFA"/>
            <w:vAlign w:val="bottom"/>
          </w:tcPr>
          <w:p w14:paraId="4A2E7822" w14:textId="14297D17"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73C39640" w14:textId="6612EE3E"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316816A7" w14:textId="7E141241" w:rsidR="0041561A" w:rsidRPr="001B2E9A" w:rsidRDefault="0041561A" w:rsidP="0041561A">
            <w:pPr>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008" w:type="dxa"/>
            <w:vAlign w:val="bottom"/>
          </w:tcPr>
          <w:p w14:paraId="0139D2D3" w14:textId="304CA72B"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2A315CF5" w14:textId="77777777" w:rsidTr="0041561A">
        <w:trPr>
          <w:cantSplit/>
        </w:trPr>
        <w:tc>
          <w:tcPr>
            <w:tcW w:w="4680" w:type="dxa"/>
            <w:vAlign w:val="bottom"/>
          </w:tcPr>
          <w:p w14:paraId="59628927" w14:textId="4B15679D"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OCL US LLC</w:t>
            </w:r>
          </w:p>
        </w:tc>
        <w:tc>
          <w:tcPr>
            <w:tcW w:w="3967" w:type="dxa"/>
            <w:vAlign w:val="bottom"/>
          </w:tcPr>
          <w:p w14:paraId="34347B5B" w14:textId="6D272F8F"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5C6D11E5" w14:textId="42696556" w:rsidR="0041561A" w:rsidRPr="001B2E9A" w:rsidRDefault="0041561A" w:rsidP="0041561A">
            <w:pPr>
              <w:jc w:val="center"/>
              <w:rPr>
                <w:rFonts w:ascii="Arial" w:eastAsia="Arial Unicode MS" w:hAnsi="Arial" w:cs="Arial"/>
                <w:sz w:val="16"/>
                <w:szCs w:val="16"/>
              </w:rPr>
            </w:pPr>
            <w:r w:rsidRPr="001B2E9A">
              <w:rPr>
                <w:rFonts w:ascii="Arial" w:hAnsi="Arial" w:cs="Arial"/>
                <w:color w:val="auto"/>
                <w:sz w:val="16"/>
                <w:szCs w:val="16"/>
              </w:rPr>
              <w:t>United State of America</w:t>
            </w:r>
          </w:p>
        </w:tc>
        <w:tc>
          <w:tcPr>
            <w:tcW w:w="1008" w:type="dxa"/>
            <w:shd w:val="clear" w:color="auto" w:fill="FAFAFA"/>
            <w:vAlign w:val="bottom"/>
          </w:tcPr>
          <w:p w14:paraId="5F54751A" w14:textId="32551F8D"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461D4A66" w14:textId="2242F8A2"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6CBC10BB" w14:textId="4C72F352"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p>
        </w:tc>
        <w:tc>
          <w:tcPr>
            <w:tcW w:w="1008" w:type="dxa"/>
            <w:vAlign w:val="bottom"/>
          </w:tcPr>
          <w:p w14:paraId="05DAC26F" w14:textId="6B8055BE"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7B0D830A" w14:textId="77777777" w:rsidTr="0041561A">
        <w:trPr>
          <w:cantSplit/>
        </w:trPr>
        <w:tc>
          <w:tcPr>
            <w:tcW w:w="4680" w:type="dxa"/>
            <w:vAlign w:val="bottom"/>
          </w:tcPr>
          <w:p w14:paraId="3B6757F7" w14:textId="4DF9C322"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OHL US LLC</w:t>
            </w:r>
          </w:p>
        </w:tc>
        <w:tc>
          <w:tcPr>
            <w:tcW w:w="3967" w:type="dxa"/>
            <w:vAlign w:val="bottom"/>
          </w:tcPr>
          <w:p w14:paraId="06A65FEC" w14:textId="13587877"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37BA9543" w14:textId="1680B984" w:rsidR="0041561A" w:rsidRPr="001B2E9A" w:rsidRDefault="0041561A" w:rsidP="0041561A">
            <w:pPr>
              <w:jc w:val="center"/>
              <w:rPr>
                <w:rFonts w:ascii="Arial" w:eastAsia="Arial Unicode MS" w:hAnsi="Arial" w:cs="Arial"/>
                <w:sz w:val="16"/>
                <w:szCs w:val="16"/>
              </w:rPr>
            </w:pPr>
            <w:r w:rsidRPr="001B2E9A">
              <w:rPr>
                <w:rFonts w:ascii="Arial" w:hAnsi="Arial" w:cs="Arial"/>
                <w:color w:val="auto"/>
                <w:sz w:val="16"/>
                <w:szCs w:val="16"/>
              </w:rPr>
              <w:t>United State of America</w:t>
            </w:r>
          </w:p>
        </w:tc>
        <w:tc>
          <w:tcPr>
            <w:tcW w:w="1008" w:type="dxa"/>
            <w:shd w:val="clear" w:color="auto" w:fill="FAFAFA"/>
            <w:vAlign w:val="bottom"/>
          </w:tcPr>
          <w:p w14:paraId="0BFCEB7B" w14:textId="2A455B86"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00E293BF" w14:textId="2F471733"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0F4AB37F" w14:textId="70ED66E1" w:rsidR="0041561A" w:rsidRPr="001B2E9A" w:rsidRDefault="0041561A" w:rsidP="0041561A">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p>
        </w:tc>
        <w:tc>
          <w:tcPr>
            <w:tcW w:w="1008" w:type="dxa"/>
            <w:vAlign w:val="bottom"/>
          </w:tcPr>
          <w:p w14:paraId="3FD4CFF4" w14:textId="30CE89C5"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72327B93" w14:textId="77777777" w:rsidTr="0041561A">
        <w:trPr>
          <w:cantSplit/>
        </w:trPr>
        <w:tc>
          <w:tcPr>
            <w:tcW w:w="4680" w:type="dxa"/>
            <w:vAlign w:val="bottom"/>
          </w:tcPr>
          <w:p w14:paraId="49086A44" w14:textId="31F74627"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SHR Global Holdings II LLC</w:t>
            </w:r>
          </w:p>
        </w:tc>
        <w:tc>
          <w:tcPr>
            <w:tcW w:w="3967" w:type="dxa"/>
            <w:vAlign w:val="bottom"/>
          </w:tcPr>
          <w:p w14:paraId="62E18ECA" w14:textId="441215EB"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022FBE4B" w14:textId="05FFB90A"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United State of America</w:t>
            </w:r>
          </w:p>
        </w:tc>
        <w:tc>
          <w:tcPr>
            <w:tcW w:w="1008" w:type="dxa"/>
            <w:shd w:val="clear" w:color="auto" w:fill="FAFAFA"/>
            <w:vAlign w:val="bottom"/>
          </w:tcPr>
          <w:p w14:paraId="7CA3EDBA" w14:textId="16B0A78F"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37E3F867" w14:textId="5CA5D59B"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3FBD4D54" w14:textId="630D4065" w:rsidR="0041561A" w:rsidRPr="001B2E9A" w:rsidRDefault="0041561A" w:rsidP="0041561A">
            <w:pPr>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008" w:type="dxa"/>
            <w:vAlign w:val="bottom"/>
          </w:tcPr>
          <w:p w14:paraId="5C4C550C" w14:textId="4573F7C7"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08B8F58F" w14:textId="77777777" w:rsidTr="0041561A">
        <w:trPr>
          <w:cantSplit/>
        </w:trPr>
        <w:tc>
          <w:tcPr>
            <w:tcW w:w="4680" w:type="dxa"/>
            <w:vAlign w:val="bottom"/>
          </w:tcPr>
          <w:p w14:paraId="7ABC571D" w14:textId="764B1597"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Hillview Global Pte Limited</w:t>
            </w:r>
          </w:p>
        </w:tc>
        <w:tc>
          <w:tcPr>
            <w:tcW w:w="3967" w:type="dxa"/>
            <w:vAlign w:val="bottom"/>
          </w:tcPr>
          <w:p w14:paraId="2666E6DA" w14:textId="04DFA40D"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54B301A6" w14:textId="10CA4722" w:rsidR="0041561A" w:rsidRPr="001B2E9A" w:rsidRDefault="0041561A" w:rsidP="0041561A">
            <w:pPr>
              <w:jc w:val="center"/>
              <w:rPr>
                <w:rFonts w:ascii="Arial" w:eastAsia="Arial Unicode MS" w:hAnsi="Arial" w:cs="Arial"/>
                <w:sz w:val="16"/>
                <w:szCs w:val="16"/>
              </w:rPr>
            </w:pPr>
            <w:r w:rsidRPr="001B2E9A">
              <w:rPr>
                <w:rFonts w:ascii="Arial" w:hAnsi="Arial" w:cs="Arial"/>
                <w:color w:val="auto"/>
                <w:sz w:val="16"/>
                <w:szCs w:val="16"/>
              </w:rPr>
              <w:t>Fiji</w:t>
            </w:r>
          </w:p>
        </w:tc>
        <w:tc>
          <w:tcPr>
            <w:tcW w:w="1008" w:type="dxa"/>
            <w:shd w:val="clear" w:color="auto" w:fill="FAFAFA"/>
            <w:vAlign w:val="bottom"/>
          </w:tcPr>
          <w:p w14:paraId="72532FF1" w14:textId="1218E860"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7C632D4E" w14:textId="10884889"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03CDF3D0" w14:textId="0E6C5B67" w:rsidR="0041561A" w:rsidRPr="001B2E9A" w:rsidRDefault="0041561A" w:rsidP="0041561A">
            <w:pPr>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008" w:type="dxa"/>
            <w:vAlign w:val="bottom"/>
          </w:tcPr>
          <w:p w14:paraId="0F0F2A63" w14:textId="3AB97519"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28644903" w14:textId="77777777" w:rsidTr="0041561A">
        <w:trPr>
          <w:cantSplit/>
        </w:trPr>
        <w:tc>
          <w:tcPr>
            <w:tcW w:w="4680" w:type="dxa"/>
            <w:vAlign w:val="bottom"/>
          </w:tcPr>
          <w:p w14:paraId="7D02CA40" w14:textId="39883060"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OHH (Fiji) Pte Limited</w:t>
            </w:r>
          </w:p>
        </w:tc>
        <w:tc>
          <w:tcPr>
            <w:tcW w:w="3967" w:type="dxa"/>
            <w:vAlign w:val="bottom"/>
          </w:tcPr>
          <w:p w14:paraId="6F15EB10" w14:textId="12A54BBC"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36E7C1B8" w14:textId="16C5095E"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Fiji</w:t>
            </w:r>
          </w:p>
        </w:tc>
        <w:tc>
          <w:tcPr>
            <w:tcW w:w="1008" w:type="dxa"/>
            <w:shd w:val="clear" w:color="auto" w:fill="FAFAFA"/>
            <w:vAlign w:val="bottom"/>
          </w:tcPr>
          <w:p w14:paraId="73FF81E3" w14:textId="60977307"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2C26DDB3" w14:textId="10D7C9F5"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6A13D5CB" w14:textId="6DFB49CB" w:rsidR="0041561A" w:rsidRPr="001B2E9A" w:rsidRDefault="0041561A" w:rsidP="0041561A">
            <w:pPr>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008" w:type="dxa"/>
            <w:vAlign w:val="bottom"/>
          </w:tcPr>
          <w:p w14:paraId="15FDCEAD" w14:textId="36A31CFB"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1116756A" w14:textId="77777777" w:rsidTr="0041561A">
        <w:trPr>
          <w:cantSplit/>
        </w:trPr>
        <w:tc>
          <w:tcPr>
            <w:tcW w:w="4680" w:type="dxa"/>
            <w:vAlign w:val="bottom"/>
          </w:tcPr>
          <w:p w14:paraId="2A51BF93" w14:textId="38B4A9B8" w:rsidR="0041561A" w:rsidRPr="001B2E9A" w:rsidRDefault="0041561A" w:rsidP="0041561A">
            <w:pPr>
              <w:ind w:left="-105" w:right="-108"/>
              <w:rPr>
                <w:rFonts w:ascii="Arial" w:hAnsi="Arial" w:cs="Arial"/>
                <w:color w:val="auto"/>
                <w:sz w:val="16"/>
                <w:szCs w:val="16"/>
              </w:rPr>
            </w:pPr>
            <w:proofErr w:type="gramStart"/>
            <w:r w:rsidRPr="001B2E9A">
              <w:rPr>
                <w:rFonts w:ascii="Arial" w:hAnsi="Arial" w:cs="Arial"/>
                <w:color w:val="auto"/>
                <w:sz w:val="16"/>
                <w:szCs w:val="16"/>
              </w:rPr>
              <w:t>OH</w:t>
            </w:r>
            <w:proofErr w:type="gramEnd"/>
            <w:r w:rsidRPr="001B2E9A">
              <w:rPr>
                <w:rFonts w:ascii="Arial" w:hAnsi="Arial" w:cs="Arial"/>
                <w:color w:val="auto"/>
                <w:sz w:val="16"/>
                <w:szCs w:val="16"/>
              </w:rPr>
              <w:t xml:space="preserve"> Pte Limited</w:t>
            </w:r>
          </w:p>
        </w:tc>
        <w:tc>
          <w:tcPr>
            <w:tcW w:w="3967" w:type="dxa"/>
            <w:vAlign w:val="bottom"/>
          </w:tcPr>
          <w:p w14:paraId="1D2F28D2" w14:textId="6A5729EF"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353DBF88" w14:textId="7D11C1AA"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Fiji</w:t>
            </w:r>
          </w:p>
        </w:tc>
        <w:tc>
          <w:tcPr>
            <w:tcW w:w="1008" w:type="dxa"/>
            <w:shd w:val="clear" w:color="auto" w:fill="FAFAFA"/>
            <w:vAlign w:val="bottom"/>
          </w:tcPr>
          <w:p w14:paraId="1CE98393" w14:textId="2D24D0AD"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45695699" w14:textId="16ACDDA8"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752C0E42" w14:textId="5C4AE69B" w:rsidR="0041561A" w:rsidRPr="001B2E9A" w:rsidRDefault="0041561A" w:rsidP="0041561A">
            <w:pPr>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008" w:type="dxa"/>
            <w:vAlign w:val="bottom"/>
          </w:tcPr>
          <w:p w14:paraId="362C02A6" w14:textId="2C5496AF"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5ED697FF" w14:textId="77777777" w:rsidTr="0041561A">
        <w:trPr>
          <w:cantSplit/>
        </w:trPr>
        <w:tc>
          <w:tcPr>
            <w:tcW w:w="4680" w:type="dxa"/>
            <w:vAlign w:val="bottom"/>
          </w:tcPr>
          <w:p w14:paraId="25A320F3" w14:textId="07A099B4"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O.K.M. Private Limited</w:t>
            </w:r>
          </w:p>
        </w:tc>
        <w:tc>
          <w:tcPr>
            <w:tcW w:w="3967" w:type="dxa"/>
            <w:vAlign w:val="bottom"/>
          </w:tcPr>
          <w:p w14:paraId="7E33E204" w14:textId="2CF0B055" w:rsidR="0041561A" w:rsidRPr="001B2E9A" w:rsidRDefault="0041561A" w:rsidP="0041561A">
            <w:pPr>
              <w:jc w:val="center"/>
              <w:rPr>
                <w:rFonts w:ascii="Arial" w:hAnsi="Arial" w:cs="Arial"/>
                <w:color w:val="auto"/>
                <w:sz w:val="16"/>
                <w:szCs w:val="16"/>
              </w:rPr>
            </w:pPr>
            <w:r w:rsidRPr="001B2E9A">
              <w:rPr>
                <w:rFonts w:ascii="Arial" w:hAnsi="Arial" w:cs="Arial"/>
                <w:color w:val="auto"/>
                <w:spacing w:val="-2"/>
                <w:sz w:val="16"/>
                <w:szCs w:val="16"/>
              </w:rPr>
              <w:t>Hospitality</w:t>
            </w:r>
          </w:p>
        </w:tc>
        <w:tc>
          <w:tcPr>
            <w:tcW w:w="2693" w:type="dxa"/>
            <w:vAlign w:val="bottom"/>
          </w:tcPr>
          <w:p w14:paraId="2772A831" w14:textId="7ADFD513"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The Republic of Maldives</w:t>
            </w:r>
          </w:p>
        </w:tc>
        <w:tc>
          <w:tcPr>
            <w:tcW w:w="1008" w:type="dxa"/>
            <w:shd w:val="clear" w:color="auto" w:fill="FAFAFA"/>
            <w:vAlign w:val="bottom"/>
          </w:tcPr>
          <w:p w14:paraId="74AB39A3" w14:textId="78663D5C"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67CF1A3F" w14:textId="2311A326"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0F2EE2CB" w14:textId="70B59C43"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14BF3B8C" w14:textId="5435CA73"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58CB6F50" w14:textId="77777777" w:rsidTr="0041561A">
        <w:trPr>
          <w:cantSplit/>
        </w:trPr>
        <w:tc>
          <w:tcPr>
            <w:tcW w:w="4680" w:type="dxa"/>
            <w:vAlign w:val="bottom"/>
          </w:tcPr>
          <w:p w14:paraId="699209BF" w14:textId="7DC49C07" w:rsidR="0041561A" w:rsidRPr="001B2E9A" w:rsidRDefault="0041561A" w:rsidP="0041561A">
            <w:pPr>
              <w:ind w:left="-105" w:right="-108"/>
              <w:rPr>
                <w:rFonts w:ascii="Arial" w:hAnsi="Arial" w:cs="Arial"/>
                <w:color w:val="auto"/>
                <w:sz w:val="16"/>
                <w:szCs w:val="16"/>
              </w:rPr>
            </w:pPr>
            <w:proofErr w:type="spellStart"/>
            <w:r w:rsidRPr="001B2E9A">
              <w:rPr>
                <w:rFonts w:ascii="Arial" w:hAnsi="Arial" w:cs="Arial"/>
                <w:color w:val="auto"/>
                <w:sz w:val="16"/>
                <w:szCs w:val="16"/>
              </w:rPr>
              <w:t>Saltlake</w:t>
            </w:r>
            <w:proofErr w:type="spellEnd"/>
            <w:r w:rsidRPr="001B2E9A">
              <w:rPr>
                <w:rFonts w:ascii="Arial" w:hAnsi="Arial" w:cs="Arial"/>
                <w:color w:val="auto"/>
                <w:sz w:val="16"/>
                <w:szCs w:val="16"/>
              </w:rPr>
              <w:t xml:space="preserve"> Resorts Limited</w:t>
            </w:r>
          </w:p>
        </w:tc>
        <w:tc>
          <w:tcPr>
            <w:tcW w:w="3967" w:type="dxa"/>
            <w:vAlign w:val="bottom"/>
          </w:tcPr>
          <w:p w14:paraId="228CC4BF" w14:textId="28A9860C" w:rsidR="0041561A" w:rsidRPr="001B2E9A" w:rsidRDefault="0041561A" w:rsidP="0041561A">
            <w:pPr>
              <w:jc w:val="center"/>
              <w:rPr>
                <w:rFonts w:ascii="Arial" w:hAnsi="Arial" w:cs="Arial"/>
                <w:color w:val="auto"/>
                <w:sz w:val="16"/>
                <w:szCs w:val="16"/>
              </w:rPr>
            </w:pPr>
            <w:r w:rsidRPr="001B2E9A">
              <w:rPr>
                <w:rFonts w:ascii="Arial" w:hAnsi="Arial" w:cs="Arial"/>
                <w:color w:val="auto"/>
                <w:spacing w:val="-2"/>
                <w:sz w:val="16"/>
                <w:szCs w:val="16"/>
              </w:rPr>
              <w:t>Hospitality</w:t>
            </w:r>
          </w:p>
        </w:tc>
        <w:tc>
          <w:tcPr>
            <w:tcW w:w="2693" w:type="dxa"/>
            <w:vAlign w:val="bottom"/>
          </w:tcPr>
          <w:p w14:paraId="0D649D7F" w14:textId="6E7B15F7"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Mauritius</w:t>
            </w:r>
          </w:p>
        </w:tc>
        <w:tc>
          <w:tcPr>
            <w:tcW w:w="1008" w:type="dxa"/>
            <w:shd w:val="clear" w:color="auto" w:fill="FAFAFA"/>
            <w:vAlign w:val="bottom"/>
          </w:tcPr>
          <w:p w14:paraId="67FAB6E6" w14:textId="054CDB53"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18478460" w14:textId="1DF41361"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0AAE2328" w14:textId="786DDB79"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5587658F" w14:textId="214A500F"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17EAAEA9" w14:textId="77777777" w:rsidTr="0041561A">
        <w:trPr>
          <w:cantSplit/>
        </w:trPr>
        <w:tc>
          <w:tcPr>
            <w:tcW w:w="4680" w:type="dxa"/>
            <w:vAlign w:val="bottom"/>
          </w:tcPr>
          <w:p w14:paraId="0F7A245C" w14:textId="50E3A570"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OC Pte Limited</w:t>
            </w:r>
          </w:p>
        </w:tc>
        <w:tc>
          <w:tcPr>
            <w:tcW w:w="3967" w:type="dxa"/>
            <w:vAlign w:val="bottom"/>
          </w:tcPr>
          <w:p w14:paraId="5BD19E29" w14:textId="0A8833AF" w:rsidR="0041561A" w:rsidRPr="001B2E9A" w:rsidRDefault="0041561A" w:rsidP="0041561A">
            <w:pPr>
              <w:jc w:val="center"/>
              <w:rPr>
                <w:rFonts w:ascii="Arial" w:hAnsi="Arial" w:cs="Arial"/>
                <w:color w:val="auto"/>
                <w:sz w:val="16"/>
                <w:szCs w:val="16"/>
              </w:rPr>
            </w:pPr>
            <w:r w:rsidRPr="001B2E9A">
              <w:rPr>
                <w:rFonts w:ascii="Arial" w:hAnsi="Arial" w:cs="Arial"/>
                <w:color w:val="auto"/>
                <w:spacing w:val="-2"/>
                <w:sz w:val="16"/>
                <w:szCs w:val="16"/>
              </w:rPr>
              <w:t>Hospitality</w:t>
            </w:r>
          </w:p>
        </w:tc>
        <w:tc>
          <w:tcPr>
            <w:tcW w:w="2693" w:type="dxa"/>
            <w:vAlign w:val="bottom"/>
          </w:tcPr>
          <w:p w14:paraId="13AD6257" w14:textId="2EBECFEC"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Fiji</w:t>
            </w:r>
          </w:p>
        </w:tc>
        <w:tc>
          <w:tcPr>
            <w:tcW w:w="1008" w:type="dxa"/>
            <w:shd w:val="clear" w:color="auto" w:fill="FAFAFA"/>
            <w:vAlign w:val="bottom"/>
          </w:tcPr>
          <w:p w14:paraId="7DA2561B" w14:textId="7086BE04"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57CE33FB" w14:textId="020B546E"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1CAD0CDC" w14:textId="5AB90FD3"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35D3243F" w14:textId="2314D450"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39F553FD" w14:textId="77777777" w:rsidTr="0041561A">
        <w:trPr>
          <w:cantSplit/>
        </w:trPr>
        <w:tc>
          <w:tcPr>
            <w:tcW w:w="4680" w:type="dxa"/>
            <w:vAlign w:val="bottom"/>
          </w:tcPr>
          <w:p w14:paraId="213B566C" w14:textId="419C5939"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Hillview Pte Limited</w:t>
            </w:r>
          </w:p>
        </w:tc>
        <w:tc>
          <w:tcPr>
            <w:tcW w:w="3967" w:type="dxa"/>
            <w:vAlign w:val="bottom"/>
          </w:tcPr>
          <w:p w14:paraId="7C6F3C94" w14:textId="26337254" w:rsidR="0041561A" w:rsidRPr="001B2E9A" w:rsidRDefault="0041561A" w:rsidP="0041561A">
            <w:pPr>
              <w:jc w:val="center"/>
              <w:rPr>
                <w:rFonts w:ascii="Arial" w:hAnsi="Arial" w:cs="Arial"/>
                <w:color w:val="auto"/>
                <w:sz w:val="16"/>
                <w:szCs w:val="16"/>
              </w:rPr>
            </w:pPr>
            <w:r w:rsidRPr="001B2E9A">
              <w:rPr>
                <w:rFonts w:ascii="Arial" w:hAnsi="Arial" w:cs="Arial"/>
                <w:color w:val="auto"/>
                <w:spacing w:val="-2"/>
                <w:sz w:val="16"/>
                <w:szCs w:val="16"/>
              </w:rPr>
              <w:t>Hospitality</w:t>
            </w:r>
          </w:p>
        </w:tc>
        <w:tc>
          <w:tcPr>
            <w:tcW w:w="2693" w:type="dxa"/>
            <w:vAlign w:val="bottom"/>
          </w:tcPr>
          <w:p w14:paraId="527407AE" w14:textId="22FF456C"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Fiji</w:t>
            </w:r>
          </w:p>
        </w:tc>
        <w:tc>
          <w:tcPr>
            <w:tcW w:w="1008" w:type="dxa"/>
            <w:shd w:val="clear" w:color="auto" w:fill="FAFAFA"/>
            <w:vAlign w:val="bottom"/>
          </w:tcPr>
          <w:p w14:paraId="48577940" w14:textId="7C348880"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5ED35A53" w14:textId="5D5347A1"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6D3D0654" w14:textId="3A9B444E"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5928BF19" w14:textId="7A0045B9"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09993738" w14:textId="77777777" w:rsidTr="0041561A">
        <w:trPr>
          <w:cantSplit/>
        </w:trPr>
        <w:tc>
          <w:tcPr>
            <w:tcW w:w="4680" w:type="dxa"/>
            <w:vAlign w:val="bottom"/>
          </w:tcPr>
          <w:p w14:paraId="13A3D852" w14:textId="793C7316"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Laguna Paradise Co., Ltd.</w:t>
            </w:r>
          </w:p>
        </w:tc>
        <w:tc>
          <w:tcPr>
            <w:tcW w:w="3967" w:type="dxa"/>
            <w:vAlign w:val="bottom"/>
          </w:tcPr>
          <w:p w14:paraId="0FAE793D" w14:textId="1EB5CB5F"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336DDC86" w14:textId="2BDAC468" w:rsidR="0041561A" w:rsidRPr="001B2E9A" w:rsidRDefault="0041561A" w:rsidP="0041561A">
            <w:pPr>
              <w:jc w:val="center"/>
              <w:rPr>
                <w:rFonts w:ascii="Arial" w:hAnsi="Arial" w:cs="Arial"/>
                <w:color w:val="auto"/>
                <w:sz w:val="16"/>
                <w:szCs w:val="16"/>
              </w:rPr>
            </w:pPr>
            <w:r w:rsidRPr="001B2E9A">
              <w:rPr>
                <w:rFonts w:ascii="Arial" w:hAnsi="Arial" w:cs="Arial"/>
                <w:color w:val="auto"/>
                <w:sz w:val="16"/>
                <w:szCs w:val="16"/>
              </w:rPr>
              <w:t>Thailand</w:t>
            </w:r>
          </w:p>
        </w:tc>
        <w:tc>
          <w:tcPr>
            <w:tcW w:w="1008" w:type="dxa"/>
            <w:shd w:val="clear" w:color="auto" w:fill="FAFAFA"/>
            <w:vAlign w:val="bottom"/>
          </w:tcPr>
          <w:p w14:paraId="18B1BF79" w14:textId="066589D2"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760B40AC" w14:textId="3C421F16"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28BCFDC6" w14:textId="79601419"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tc>
        <w:tc>
          <w:tcPr>
            <w:tcW w:w="1008" w:type="dxa"/>
            <w:vAlign w:val="bottom"/>
          </w:tcPr>
          <w:p w14:paraId="75604EFF" w14:textId="152AC8B7"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tc>
      </w:tr>
      <w:tr w:rsidR="0041561A" w:rsidRPr="001B2E9A" w14:paraId="00280750" w14:textId="77777777" w:rsidTr="0041561A">
        <w:trPr>
          <w:cantSplit/>
        </w:trPr>
        <w:tc>
          <w:tcPr>
            <w:tcW w:w="4680" w:type="dxa"/>
            <w:vAlign w:val="bottom"/>
          </w:tcPr>
          <w:p w14:paraId="55E81FDB" w14:textId="3697F6FD"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Laguna Beach Development Co., Ltd.</w:t>
            </w:r>
          </w:p>
        </w:tc>
        <w:tc>
          <w:tcPr>
            <w:tcW w:w="3967" w:type="dxa"/>
            <w:vAlign w:val="bottom"/>
          </w:tcPr>
          <w:p w14:paraId="451AFD75" w14:textId="3F47C099"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vAlign w:val="bottom"/>
          </w:tcPr>
          <w:p w14:paraId="377A56BC" w14:textId="5AD81785" w:rsidR="0041561A" w:rsidRPr="001B2E9A" w:rsidRDefault="0041561A" w:rsidP="0041561A">
            <w:pPr>
              <w:jc w:val="center"/>
              <w:rPr>
                <w:rFonts w:ascii="Arial" w:hAnsi="Arial" w:cs="Arial"/>
                <w:color w:val="auto"/>
                <w:sz w:val="16"/>
                <w:szCs w:val="16"/>
              </w:rPr>
            </w:pPr>
            <w:r w:rsidRPr="001B2E9A">
              <w:rPr>
                <w:rFonts w:ascii="Arial" w:hAnsi="Arial" w:cs="Arial"/>
                <w:color w:val="auto"/>
                <w:sz w:val="16"/>
                <w:szCs w:val="16"/>
              </w:rPr>
              <w:t>Thailand</w:t>
            </w:r>
          </w:p>
        </w:tc>
        <w:tc>
          <w:tcPr>
            <w:tcW w:w="1008" w:type="dxa"/>
            <w:shd w:val="clear" w:color="auto" w:fill="FAFAFA"/>
            <w:vAlign w:val="bottom"/>
          </w:tcPr>
          <w:p w14:paraId="6B5E2CFB" w14:textId="0064DF63"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16F08C5A" w14:textId="730E1F26"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25451337" w14:textId="5C0AB7BD"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tc>
        <w:tc>
          <w:tcPr>
            <w:tcW w:w="1008" w:type="dxa"/>
            <w:vAlign w:val="bottom"/>
          </w:tcPr>
          <w:p w14:paraId="65FEF97F" w14:textId="50A5372F"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tc>
      </w:tr>
      <w:tr w:rsidR="0041561A" w:rsidRPr="001B2E9A" w14:paraId="02CB6DA1" w14:textId="77777777" w:rsidTr="0041561A">
        <w:trPr>
          <w:cantSplit/>
        </w:trPr>
        <w:tc>
          <w:tcPr>
            <w:tcW w:w="4680" w:type="dxa"/>
            <w:vAlign w:val="bottom"/>
          </w:tcPr>
          <w:p w14:paraId="1AAD31F3" w14:textId="40E857E0"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 xml:space="preserve">Na </w:t>
            </w:r>
            <w:proofErr w:type="spellStart"/>
            <w:r w:rsidRPr="001B2E9A">
              <w:rPr>
                <w:rFonts w:ascii="Arial" w:hAnsi="Arial" w:cs="Arial"/>
                <w:color w:val="auto"/>
                <w:sz w:val="16"/>
                <w:szCs w:val="16"/>
              </w:rPr>
              <w:t>Nimmann</w:t>
            </w:r>
            <w:proofErr w:type="spellEnd"/>
            <w:r w:rsidRPr="001B2E9A">
              <w:rPr>
                <w:rFonts w:ascii="Arial" w:hAnsi="Arial" w:cs="Arial"/>
                <w:color w:val="auto"/>
                <w:sz w:val="16"/>
                <w:szCs w:val="16"/>
              </w:rPr>
              <w:t xml:space="preserve"> Co., Ltd.</w:t>
            </w:r>
          </w:p>
        </w:tc>
        <w:tc>
          <w:tcPr>
            <w:tcW w:w="3967" w:type="dxa"/>
            <w:vAlign w:val="bottom"/>
          </w:tcPr>
          <w:p w14:paraId="0161FF5D" w14:textId="3EB47331" w:rsidR="0041561A" w:rsidRPr="001B2E9A" w:rsidRDefault="0041561A" w:rsidP="0041561A">
            <w:pPr>
              <w:jc w:val="center"/>
              <w:rPr>
                <w:rFonts w:ascii="Arial" w:hAnsi="Arial" w:cs="Arial"/>
                <w:color w:val="auto"/>
                <w:sz w:val="16"/>
                <w:szCs w:val="16"/>
              </w:rPr>
            </w:pPr>
            <w:r w:rsidRPr="001B2E9A">
              <w:rPr>
                <w:rFonts w:ascii="Arial" w:hAnsi="Arial" w:cs="Arial"/>
                <w:color w:val="auto"/>
                <w:spacing w:val="-2"/>
                <w:sz w:val="16"/>
                <w:szCs w:val="16"/>
              </w:rPr>
              <w:t>Hospitality</w:t>
            </w:r>
          </w:p>
        </w:tc>
        <w:tc>
          <w:tcPr>
            <w:tcW w:w="2693" w:type="dxa"/>
            <w:vAlign w:val="bottom"/>
          </w:tcPr>
          <w:p w14:paraId="278E4A97" w14:textId="58C6A46A"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Thailand</w:t>
            </w:r>
          </w:p>
        </w:tc>
        <w:tc>
          <w:tcPr>
            <w:tcW w:w="1008" w:type="dxa"/>
            <w:shd w:val="clear" w:color="auto" w:fill="FAFAFA"/>
            <w:vAlign w:val="bottom"/>
          </w:tcPr>
          <w:p w14:paraId="18D04A8C" w14:textId="38DA7EE1"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09C89D27" w14:textId="4549903E"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70418ECC" w14:textId="3875729D"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tc>
        <w:tc>
          <w:tcPr>
            <w:tcW w:w="1008" w:type="dxa"/>
            <w:vAlign w:val="bottom"/>
          </w:tcPr>
          <w:p w14:paraId="1E1019B4" w14:textId="737ED6A2"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tc>
      </w:tr>
      <w:tr w:rsidR="0041561A" w:rsidRPr="001B2E9A" w14:paraId="7A998AB2" w14:textId="77777777" w:rsidTr="0041561A">
        <w:trPr>
          <w:cantSplit/>
        </w:trPr>
        <w:tc>
          <w:tcPr>
            <w:tcW w:w="4680" w:type="dxa"/>
            <w:vAlign w:val="bottom"/>
          </w:tcPr>
          <w:p w14:paraId="51395B0F" w14:textId="681F8DD7"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Laguna Phuket Club Co., Ltd.</w:t>
            </w:r>
          </w:p>
        </w:tc>
        <w:tc>
          <w:tcPr>
            <w:tcW w:w="3967" w:type="dxa"/>
            <w:vAlign w:val="bottom"/>
          </w:tcPr>
          <w:p w14:paraId="20672750" w14:textId="2BB3EED3" w:rsidR="0041561A" w:rsidRPr="001B2E9A" w:rsidRDefault="0041561A" w:rsidP="0041561A">
            <w:pPr>
              <w:jc w:val="center"/>
              <w:rPr>
                <w:rFonts w:ascii="Arial" w:hAnsi="Arial" w:cs="Arial"/>
                <w:color w:val="auto"/>
                <w:sz w:val="16"/>
                <w:szCs w:val="16"/>
              </w:rPr>
            </w:pPr>
            <w:r w:rsidRPr="001B2E9A">
              <w:rPr>
                <w:rFonts w:ascii="Arial" w:hAnsi="Arial" w:cs="Arial"/>
                <w:color w:val="auto"/>
                <w:spacing w:val="-2"/>
                <w:sz w:val="16"/>
                <w:szCs w:val="16"/>
              </w:rPr>
              <w:t>Hospitality</w:t>
            </w:r>
          </w:p>
        </w:tc>
        <w:tc>
          <w:tcPr>
            <w:tcW w:w="2693" w:type="dxa"/>
            <w:vAlign w:val="bottom"/>
          </w:tcPr>
          <w:p w14:paraId="305BE43B" w14:textId="6EF61E14"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Thailand</w:t>
            </w:r>
          </w:p>
        </w:tc>
        <w:tc>
          <w:tcPr>
            <w:tcW w:w="1008" w:type="dxa"/>
            <w:shd w:val="clear" w:color="auto" w:fill="FAFAFA"/>
            <w:vAlign w:val="bottom"/>
          </w:tcPr>
          <w:p w14:paraId="504F7FCD" w14:textId="31425422"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14E6C98C" w14:textId="4FE98E7E"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74CEACD0" w14:textId="7A679678"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tc>
        <w:tc>
          <w:tcPr>
            <w:tcW w:w="1008" w:type="dxa"/>
            <w:vAlign w:val="bottom"/>
          </w:tcPr>
          <w:p w14:paraId="37C8A72B" w14:textId="0F7924FF"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tc>
      </w:tr>
      <w:tr w:rsidR="0041561A" w:rsidRPr="001B2E9A" w14:paraId="00D153B7" w14:textId="77777777" w:rsidTr="0041561A">
        <w:trPr>
          <w:cantSplit/>
        </w:trPr>
        <w:tc>
          <w:tcPr>
            <w:tcW w:w="4680" w:type="dxa"/>
          </w:tcPr>
          <w:p w14:paraId="00F33974" w14:textId="12ABFF33"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S Hotels and Resort (SC) Co., Ltd.</w:t>
            </w:r>
          </w:p>
        </w:tc>
        <w:tc>
          <w:tcPr>
            <w:tcW w:w="3967" w:type="dxa"/>
          </w:tcPr>
          <w:p w14:paraId="0DEFC2C1" w14:textId="30DDEE31"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tcPr>
          <w:p w14:paraId="420F0EA7" w14:textId="05629BF6"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The Republic of Seychelles</w:t>
            </w:r>
          </w:p>
        </w:tc>
        <w:tc>
          <w:tcPr>
            <w:tcW w:w="1008" w:type="dxa"/>
            <w:shd w:val="clear" w:color="auto" w:fill="FAFAFA"/>
            <w:vAlign w:val="bottom"/>
          </w:tcPr>
          <w:p w14:paraId="56B1E5E9" w14:textId="58A26EC6"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01CDF783" w14:textId="663A1DB8"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559D043A" w14:textId="002DCB7C"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03B8024A" w14:textId="7F04D3C0"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3B0C7D36" w14:textId="77777777" w:rsidTr="0041561A">
        <w:trPr>
          <w:cantSplit/>
        </w:trPr>
        <w:tc>
          <w:tcPr>
            <w:tcW w:w="4680" w:type="dxa"/>
          </w:tcPr>
          <w:p w14:paraId="798533C5" w14:textId="397EC294"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P</w:t>
            </w:r>
            <w:r w:rsidRPr="001B2E9A">
              <w:rPr>
                <w:rFonts w:ascii="Arial" w:hAnsi="Arial" w:cs="Arial"/>
                <w:color w:val="auto"/>
                <w:sz w:val="16"/>
                <w:szCs w:val="16"/>
                <w:lang w:val="en-GB"/>
              </w:rPr>
              <w:t>r</w:t>
            </w:r>
            <w:proofErr w:type="spellStart"/>
            <w:r w:rsidRPr="001B2E9A">
              <w:rPr>
                <w:rFonts w:ascii="Arial" w:hAnsi="Arial" w:cs="Arial"/>
                <w:color w:val="auto"/>
                <w:sz w:val="16"/>
                <w:szCs w:val="16"/>
              </w:rPr>
              <w:t>ime</w:t>
            </w:r>
            <w:proofErr w:type="spellEnd"/>
            <w:r w:rsidRPr="001B2E9A">
              <w:rPr>
                <w:rFonts w:ascii="Arial" w:hAnsi="Arial" w:cs="Arial"/>
                <w:color w:val="auto"/>
                <w:sz w:val="16"/>
                <w:szCs w:val="16"/>
              </w:rPr>
              <w:t xml:space="preserve"> Locations Management </w:t>
            </w:r>
            <w:r w:rsidR="00803C53" w:rsidRPr="00803C53">
              <w:rPr>
                <w:rFonts w:ascii="Arial" w:hAnsi="Arial" w:cs="Arial"/>
                <w:color w:val="auto"/>
                <w:sz w:val="16"/>
                <w:szCs w:val="16"/>
                <w:lang w:val="en-GB"/>
              </w:rPr>
              <w:t>2</w:t>
            </w:r>
            <w:r w:rsidRPr="001B2E9A">
              <w:rPr>
                <w:rFonts w:ascii="Arial" w:hAnsi="Arial" w:cs="Arial"/>
                <w:color w:val="auto"/>
                <w:sz w:val="16"/>
                <w:szCs w:val="16"/>
              </w:rPr>
              <w:t xml:space="preserve"> Ltd.</w:t>
            </w:r>
          </w:p>
        </w:tc>
        <w:tc>
          <w:tcPr>
            <w:tcW w:w="3967" w:type="dxa"/>
          </w:tcPr>
          <w:p w14:paraId="062017CA" w14:textId="4D07A9F6" w:rsidR="0041561A" w:rsidRPr="001B2E9A" w:rsidRDefault="0041561A" w:rsidP="0041561A">
            <w:pPr>
              <w:jc w:val="center"/>
              <w:rPr>
                <w:rFonts w:ascii="Arial" w:hAnsi="Arial" w:cs="Arial"/>
                <w:color w:val="auto"/>
                <w:sz w:val="16"/>
                <w:szCs w:val="16"/>
              </w:rPr>
            </w:pPr>
            <w:r w:rsidRPr="001B2E9A">
              <w:rPr>
                <w:rFonts w:ascii="Arial" w:eastAsia="Arial Unicode MS" w:hAnsi="Arial" w:cs="Arial"/>
                <w:sz w:val="16"/>
                <w:szCs w:val="16"/>
              </w:rPr>
              <w:t>Holding company</w:t>
            </w:r>
          </w:p>
        </w:tc>
        <w:tc>
          <w:tcPr>
            <w:tcW w:w="2693" w:type="dxa"/>
          </w:tcPr>
          <w:p w14:paraId="183D4BC5" w14:textId="05351E74"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The Republic of Seychelles</w:t>
            </w:r>
          </w:p>
        </w:tc>
        <w:tc>
          <w:tcPr>
            <w:tcW w:w="1008" w:type="dxa"/>
            <w:shd w:val="clear" w:color="auto" w:fill="FAFAFA"/>
            <w:vAlign w:val="bottom"/>
          </w:tcPr>
          <w:p w14:paraId="02907E91" w14:textId="6A807446"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7C54246A" w14:textId="00DD9718"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4305E900" w14:textId="63D0A286"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54C88488" w14:textId="21553FA4"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7F266421" w14:textId="77777777" w:rsidTr="0041561A">
        <w:trPr>
          <w:cantSplit/>
        </w:trPr>
        <w:tc>
          <w:tcPr>
            <w:tcW w:w="4680" w:type="dxa"/>
          </w:tcPr>
          <w:p w14:paraId="692C4D44" w14:textId="5CAA75AE"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 xml:space="preserve">Dream Islands Development </w:t>
            </w:r>
            <w:r w:rsidR="00803C53" w:rsidRPr="00803C53">
              <w:rPr>
                <w:rFonts w:ascii="Arial" w:hAnsi="Arial" w:cs="Arial"/>
                <w:color w:val="auto"/>
                <w:sz w:val="16"/>
                <w:szCs w:val="16"/>
                <w:lang w:val="en-GB"/>
              </w:rPr>
              <w:t>2</w:t>
            </w:r>
            <w:r w:rsidRPr="001B2E9A">
              <w:rPr>
                <w:rFonts w:ascii="Arial" w:hAnsi="Arial" w:cs="Arial"/>
                <w:color w:val="auto"/>
                <w:sz w:val="16"/>
                <w:szCs w:val="16"/>
              </w:rPr>
              <w:t xml:space="preserve"> Pvt. Ltd.</w:t>
            </w:r>
          </w:p>
        </w:tc>
        <w:tc>
          <w:tcPr>
            <w:tcW w:w="3967" w:type="dxa"/>
          </w:tcPr>
          <w:p w14:paraId="639D22EF" w14:textId="3A102C3E" w:rsidR="0041561A" w:rsidRPr="001B2E9A" w:rsidRDefault="0041561A" w:rsidP="0041561A">
            <w:pPr>
              <w:jc w:val="center"/>
              <w:rPr>
                <w:rFonts w:ascii="Arial" w:hAnsi="Arial" w:cs="Arial"/>
                <w:color w:val="auto"/>
                <w:sz w:val="16"/>
                <w:szCs w:val="16"/>
              </w:rPr>
            </w:pPr>
            <w:r w:rsidRPr="001B2E9A">
              <w:rPr>
                <w:rFonts w:ascii="Arial" w:hAnsi="Arial" w:cs="Arial"/>
                <w:color w:val="auto"/>
                <w:spacing w:val="-2"/>
                <w:sz w:val="16"/>
                <w:szCs w:val="16"/>
              </w:rPr>
              <w:t>Hospitality</w:t>
            </w:r>
          </w:p>
        </w:tc>
        <w:tc>
          <w:tcPr>
            <w:tcW w:w="2693" w:type="dxa"/>
          </w:tcPr>
          <w:p w14:paraId="1E5226FC" w14:textId="1AE57B44"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The Republic of Maldives</w:t>
            </w:r>
          </w:p>
        </w:tc>
        <w:tc>
          <w:tcPr>
            <w:tcW w:w="1008" w:type="dxa"/>
            <w:shd w:val="clear" w:color="auto" w:fill="FAFAFA"/>
            <w:vAlign w:val="bottom"/>
          </w:tcPr>
          <w:p w14:paraId="50AE4433" w14:textId="5CF9932B"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vAlign w:val="bottom"/>
          </w:tcPr>
          <w:p w14:paraId="487B2A46" w14:textId="76A37D26" w:rsidR="0041561A" w:rsidRPr="001B2E9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tc>
        <w:tc>
          <w:tcPr>
            <w:tcW w:w="1008" w:type="dxa"/>
            <w:shd w:val="clear" w:color="auto" w:fill="FAFAFA"/>
            <w:vAlign w:val="bottom"/>
          </w:tcPr>
          <w:p w14:paraId="38119FCA" w14:textId="1F4CCD77"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c>
          <w:tcPr>
            <w:tcW w:w="1008" w:type="dxa"/>
            <w:vAlign w:val="bottom"/>
          </w:tcPr>
          <w:p w14:paraId="172BD27D" w14:textId="3709CEF2" w:rsidR="0041561A" w:rsidRPr="001B2E9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24</w:t>
            </w:r>
          </w:p>
        </w:tc>
      </w:tr>
      <w:tr w:rsidR="0041561A" w:rsidRPr="001B2E9A" w14:paraId="6D228787" w14:textId="77777777" w:rsidTr="0041561A">
        <w:trPr>
          <w:cantSplit/>
        </w:trPr>
        <w:tc>
          <w:tcPr>
            <w:tcW w:w="4680" w:type="dxa"/>
          </w:tcPr>
          <w:p w14:paraId="7EDC42BE" w14:textId="5C4FE52D" w:rsidR="0041561A" w:rsidRPr="001B2E9A" w:rsidRDefault="0041561A" w:rsidP="0041561A">
            <w:pPr>
              <w:ind w:left="-105" w:right="-108"/>
              <w:rPr>
                <w:rFonts w:ascii="Arial" w:hAnsi="Arial" w:cs="Arial"/>
                <w:color w:val="auto"/>
                <w:sz w:val="16"/>
                <w:szCs w:val="16"/>
              </w:rPr>
            </w:pPr>
            <w:r w:rsidRPr="001B2E9A">
              <w:rPr>
                <w:rFonts w:ascii="Arial" w:hAnsi="Arial" w:cs="Arial"/>
                <w:color w:val="auto"/>
                <w:sz w:val="16"/>
                <w:szCs w:val="16"/>
              </w:rPr>
              <w:t>S Hotels and Resorts Management Co., Ltd.</w:t>
            </w:r>
          </w:p>
        </w:tc>
        <w:tc>
          <w:tcPr>
            <w:tcW w:w="3967" w:type="dxa"/>
          </w:tcPr>
          <w:p w14:paraId="197E1341" w14:textId="77777777"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pacing w:val="-2"/>
                <w:sz w:val="16"/>
                <w:szCs w:val="16"/>
              </w:rPr>
              <w:t xml:space="preserve">Management of domestic </w:t>
            </w:r>
          </w:p>
          <w:p w14:paraId="62F95D7F" w14:textId="14B55818" w:rsidR="0041561A" w:rsidRPr="001B2E9A" w:rsidRDefault="0041561A" w:rsidP="0041561A">
            <w:pPr>
              <w:jc w:val="center"/>
              <w:rPr>
                <w:rFonts w:ascii="Arial" w:hAnsi="Arial" w:cs="Arial"/>
                <w:color w:val="auto"/>
                <w:sz w:val="16"/>
                <w:szCs w:val="16"/>
              </w:rPr>
            </w:pPr>
            <w:r w:rsidRPr="001B2E9A">
              <w:rPr>
                <w:rFonts w:ascii="Arial" w:hAnsi="Arial" w:cs="Arial"/>
                <w:color w:val="auto"/>
                <w:spacing w:val="-2"/>
                <w:sz w:val="16"/>
                <w:szCs w:val="16"/>
              </w:rPr>
              <w:t>and foreign hotels</w:t>
            </w:r>
          </w:p>
        </w:tc>
        <w:tc>
          <w:tcPr>
            <w:tcW w:w="2693" w:type="dxa"/>
          </w:tcPr>
          <w:p w14:paraId="1384AF53" w14:textId="26E8A101" w:rsidR="0041561A" w:rsidRPr="001B2E9A" w:rsidRDefault="0041561A" w:rsidP="0041561A">
            <w:pPr>
              <w:jc w:val="center"/>
              <w:rPr>
                <w:rFonts w:ascii="Arial" w:hAnsi="Arial" w:cs="Arial"/>
                <w:color w:val="auto"/>
                <w:spacing w:val="-2"/>
                <w:sz w:val="16"/>
                <w:szCs w:val="16"/>
              </w:rPr>
            </w:pPr>
            <w:r w:rsidRPr="001B2E9A">
              <w:rPr>
                <w:rFonts w:ascii="Arial" w:hAnsi="Arial" w:cs="Arial"/>
                <w:color w:val="auto"/>
                <w:sz w:val="16"/>
                <w:szCs w:val="16"/>
              </w:rPr>
              <w:t>Thailand</w:t>
            </w:r>
          </w:p>
        </w:tc>
        <w:tc>
          <w:tcPr>
            <w:tcW w:w="1008" w:type="dxa"/>
            <w:shd w:val="clear" w:color="auto" w:fill="FAFAFA"/>
            <w:vAlign w:val="bottom"/>
          </w:tcPr>
          <w:p w14:paraId="50E2823B" w14:textId="77777777" w:rsidR="0041561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p w14:paraId="6446C2FD" w14:textId="635F0F80" w:rsidR="00C03AA2" w:rsidRPr="001B2E9A" w:rsidRDefault="00C03AA2" w:rsidP="0041561A">
            <w:pPr>
              <w:ind w:right="-72"/>
              <w:jc w:val="right"/>
              <w:rPr>
                <w:rFonts w:ascii="Arial" w:hAnsi="Arial" w:cs="Arial"/>
                <w:color w:val="auto"/>
                <w:sz w:val="16"/>
                <w:szCs w:val="16"/>
              </w:rPr>
            </w:pPr>
          </w:p>
        </w:tc>
        <w:tc>
          <w:tcPr>
            <w:tcW w:w="1008" w:type="dxa"/>
            <w:vAlign w:val="bottom"/>
          </w:tcPr>
          <w:p w14:paraId="66EDAD1F" w14:textId="77777777" w:rsidR="0041561A" w:rsidRDefault="0041561A" w:rsidP="0041561A">
            <w:pPr>
              <w:ind w:right="-72"/>
              <w:jc w:val="right"/>
              <w:rPr>
                <w:rFonts w:ascii="Arial" w:hAnsi="Arial" w:cs="Arial"/>
                <w:color w:val="auto"/>
                <w:sz w:val="16"/>
                <w:szCs w:val="16"/>
              </w:rPr>
            </w:pPr>
            <w:r w:rsidRPr="001B2E9A">
              <w:rPr>
                <w:rFonts w:ascii="Arial" w:hAnsi="Arial" w:cs="Arial"/>
                <w:color w:val="auto"/>
                <w:sz w:val="16"/>
                <w:szCs w:val="16"/>
              </w:rPr>
              <w:t>-</w:t>
            </w:r>
          </w:p>
          <w:p w14:paraId="09B35AD3" w14:textId="1CAAFE62" w:rsidR="00C03AA2" w:rsidRPr="001B2E9A" w:rsidRDefault="00C03AA2" w:rsidP="0041561A">
            <w:pPr>
              <w:ind w:right="-72"/>
              <w:jc w:val="right"/>
              <w:rPr>
                <w:rFonts w:ascii="Arial" w:hAnsi="Arial" w:cs="Arial"/>
                <w:color w:val="auto"/>
                <w:sz w:val="16"/>
                <w:szCs w:val="16"/>
              </w:rPr>
            </w:pPr>
          </w:p>
        </w:tc>
        <w:tc>
          <w:tcPr>
            <w:tcW w:w="1008" w:type="dxa"/>
            <w:shd w:val="clear" w:color="auto" w:fill="FAFAFA"/>
            <w:vAlign w:val="bottom"/>
          </w:tcPr>
          <w:p w14:paraId="690867AC" w14:textId="68BF6B52" w:rsidR="0041561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p w14:paraId="40B00E3E" w14:textId="47176EF4" w:rsidR="00C03AA2" w:rsidRPr="001B2E9A" w:rsidRDefault="00C03AA2" w:rsidP="0041561A">
            <w:pPr>
              <w:ind w:right="-72"/>
              <w:jc w:val="right"/>
              <w:rPr>
                <w:rFonts w:ascii="Arial" w:hAnsi="Arial" w:cs="Arial"/>
                <w:color w:val="auto"/>
                <w:sz w:val="16"/>
                <w:szCs w:val="16"/>
                <w:lang w:val="en-GB"/>
              </w:rPr>
            </w:pPr>
          </w:p>
        </w:tc>
        <w:tc>
          <w:tcPr>
            <w:tcW w:w="1008" w:type="dxa"/>
            <w:vAlign w:val="bottom"/>
          </w:tcPr>
          <w:p w14:paraId="39CFD1F4" w14:textId="198269F3" w:rsidR="0041561A" w:rsidRDefault="00803C53" w:rsidP="0041561A">
            <w:pPr>
              <w:ind w:right="-72"/>
              <w:jc w:val="right"/>
              <w:rPr>
                <w:rFonts w:ascii="Arial" w:hAnsi="Arial" w:cs="Arial"/>
                <w:color w:val="auto"/>
                <w:sz w:val="16"/>
                <w:szCs w:val="16"/>
                <w:lang w:val="en-GB"/>
              </w:rPr>
            </w:pPr>
            <w:r w:rsidRPr="00803C53">
              <w:rPr>
                <w:rFonts w:ascii="Arial" w:hAnsi="Arial" w:cs="Arial"/>
                <w:color w:val="auto"/>
                <w:sz w:val="16"/>
                <w:szCs w:val="16"/>
                <w:lang w:val="en-GB"/>
              </w:rPr>
              <w:t>62</w:t>
            </w:r>
            <w:r w:rsidR="0041561A" w:rsidRPr="001B2E9A">
              <w:rPr>
                <w:rFonts w:ascii="Arial" w:hAnsi="Arial" w:cs="Arial"/>
                <w:color w:val="auto"/>
                <w:sz w:val="16"/>
                <w:szCs w:val="16"/>
                <w:lang w:val="en-GB"/>
              </w:rPr>
              <w:t>.</w:t>
            </w:r>
            <w:r w:rsidRPr="00803C53">
              <w:rPr>
                <w:rFonts w:ascii="Arial" w:hAnsi="Arial" w:cs="Arial"/>
                <w:color w:val="auto"/>
                <w:sz w:val="16"/>
                <w:szCs w:val="16"/>
                <w:lang w:val="en-GB"/>
              </w:rPr>
              <w:t>23</w:t>
            </w:r>
          </w:p>
          <w:p w14:paraId="3D1F4634" w14:textId="027E13F2" w:rsidR="00C03AA2" w:rsidRPr="001B2E9A" w:rsidRDefault="00C03AA2" w:rsidP="0041561A">
            <w:pPr>
              <w:ind w:right="-72"/>
              <w:jc w:val="right"/>
              <w:rPr>
                <w:rFonts w:ascii="Arial" w:hAnsi="Arial" w:cs="Arial"/>
                <w:color w:val="auto"/>
                <w:sz w:val="16"/>
                <w:szCs w:val="16"/>
                <w:lang w:val="en-GB"/>
              </w:rPr>
            </w:pPr>
          </w:p>
        </w:tc>
      </w:tr>
    </w:tbl>
    <w:p w14:paraId="74BFB776" w14:textId="42533F13" w:rsidR="00172B19" w:rsidRPr="001B2E9A" w:rsidRDefault="00172B19" w:rsidP="00336DDD">
      <w:pPr>
        <w:jc w:val="both"/>
        <w:rPr>
          <w:rFonts w:ascii="Arial" w:hAnsi="Arial" w:cs="Arial"/>
          <w:color w:val="auto"/>
          <w:sz w:val="18"/>
          <w:szCs w:val="18"/>
        </w:rPr>
      </w:pPr>
    </w:p>
    <w:p w14:paraId="257C6907" w14:textId="77777777" w:rsidR="00136DEA" w:rsidRPr="001B2E9A" w:rsidRDefault="00136DEA" w:rsidP="00336DDD">
      <w:pPr>
        <w:jc w:val="both"/>
        <w:rPr>
          <w:rFonts w:ascii="Arial" w:hAnsi="Arial" w:cs="Arial"/>
          <w:color w:val="auto"/>
          <w:sz w:val="18"/>
          <w:szCs w:val="18"/>
        </w:rPr>
      </w:pPr>
      <w:r w:rsidRPr="001B2E9A">
        <w:rPr>
          <w:rFonts w:ascii="Arial" w:hAnsi="Arial" w:cs="Arial"/>
          <w:color w:val="auto"/>
          <w:sz w:val="18"/>
          <w:szCs w:val="18"/>
        </w:rPr>
        <w:t xml:space="preserve">All subsidiary undertaking </w:t>
      </w:r>
      <w:proofErr w:type="gramStart"/>
      <w:r w:rsidRPr="001B2E9A">
        <w:rPr>
          <w:rFonts w:ascii="Arial" w:hAnsi="Arial" w:cs="Arial"/>
          <w:color w:val="auto"/>
          <w:sz w:val="18"/>
          <w:szCs w:val="18"/>
        </w:rPr>
        <w:t>are</w:t>
      </w:r>
      <w:proofErr w:type="gramEnd"/>
      <w:r w:rsidRPr="001B2E9A">
        <w:rPr>
          <w:rFonts w:ascii="Arial" w:hAnsi="Arial" w:cs="Arial"/>
          <w:color w:val="auto"/>
          <w:sz w:val="18"/>
          <w:szCs w:val="18"/>
        </w:rPr>
        <w:t xml:space="preserve"> included in the consolidation.</w:t>
      </w:r>
    </w:p>
    <w:p w14:paraId="30D5E71E" w14:textId="77777777" w:rsidR="00136DEA" w:rsidRPr="001B2E9A" w:rsidRDefault="00136DEA" w:rsidP="00336DDD">
      <w:pPr>
        <w:jc w:val="both"/>
        <w:rPr>
          <w:rFonts w:ascii="Arial" w:hAnsi="Arial" w:cs="Arial"/>
          <w:color w:val="auto"/>
          <w:sz w:val="18"/>
          <w:szCs w:val="18"/>
        </w:rPr>
      </w:pPr>
    </w:p>
    <w:p w14:paraId="1358DF3B" w14:textId="77777777" w:rsidR="00AB5ACC" w:rsidRPr="001B2E9A" w:rsidRDefault="00AB5ACC" w:rsidP="00336DDD">
      <w:pPr>
        <w:jc w:val="both"/>
        <w:rPr>
          <w:rFonts w:ascii="Arial" w:hAnsi="Arial" w:cs="Arial"/>
          <w:color w:val="auto"/>
          <w:sz w:val="18"/>
          <w:szCs w:val="18"/>
        </w:rPr>
      </w:pPr>
    </w:p>
    <w:p w14:paraId="7FCA6329" w14:textId="7EC1A851" w:rsidR="007028A4" w:rsidRPr="001B2E9A" w:rsidRDefault="007028A4" w:rsidP="00336DDD">
      <w:pPr>
        <w:ind w:left="540" w:hanging="540"/>
        <w:jc w:val="thaiDistribute"/>
        <w:rPr>
          <w:rFonts w:ascii="Arial" w:hAnsi="Arial" w:cs="Arial"/>
          <w:color w:val="auto"/>
          <w:sz w:val="18"/>
          <w:szCs w:val="18"/>
        </w:rPr>
      </w:pPr>
    </w:p>
    <w:p w14:paraId="601B9517" w14:textId="7E594355" w:rsidR="0070225F" w:rsidRPr="001B2E9A" w:rsidRDefault="0070225F" w:rsidP="00336DDD">
      <w:pPr>
        <w:jc w:val="both"/>
        <w:rPr>
          <w:rFonts w:ascii="Arial" w:hAnsi="Arial"/>
          <w:color w:val="auto"/>
          <w:sz w:val="18"/>
          <w:szCs w:val="18"/>
          <w:cs/>
        </w:rPr>
        <w:sectPr w:rsidR="0070225F" w:rsidRPr="001B2E9A" w:rsidSect="00A9223F">
          <w:pgSz w:w="16840" w:h="11907" w:orient="landscape"/>
          <w:pgMar w:top="1440" w:right="720" w:bottom="720" w:left="720" w:header="720" w:footer="576" w:gutter="0"/>
          <w:cols w:space="720"/>
          <w:docGrid w:linePitch="326"/>
        </w:sectPr>
      </w:pPr>
    </w:p>
    <w:p w14:paraId="65DB3DD5" w14:textId="77777777" w:rsidR="00317D20" w:rsidRPr="001B2E9A" w:rsidRDefault="00317D20" w:rsidP="00336DDD">
      <w:pPr>
        <w:rPr>
          <w:rFonts w:ascii="Arial" w:hAnsi="Arial" w:cs="Arial"/>
          <w:color w:val="auto"/>
          <w:sz w:val="18"/>
          <w:szCs w:val="18"/>
        </w:rPr>
      </w:pPr>
    </w:p>
    <w:p w14:paraId="26E00F6A" w14:textId="77777777" w:rsidR="00317D20" w:rsidRPr="001B2E9A" w:rsidRDefault="00317D20" w:rsidP="00336DDD">
      <w:pPr>
        <w:rPr>
          <w:rFonts w:ascii="Arial" w:hAnsi="Arial" w:cs="Arial"/>
          <w:b/>
          <w:bCs/>
          <w:color w:val="CF4A02"/>
          <w:sz w:val="18"/>
          <w:szCs w:val="18"/>
        </w:rPr>
      </w:pPr>
      <w:r w:rsidRPr="001B2E9A">
        <w:rPr>
          <w:rFonts w:ascii="Arial" w:hAnsi="Arial" w:cs="Arial"/>
          <w:b/>
          <w:bCs/>
          <w:color w:val="CF4A02"/>
          <w:sz w:val="18"/>
          <w:szCs w:val="18"/>
        </w:rPr>
        <w:t>Financial information of subsidiaries with non-controlling interests</w:t>
      </w:r>
    </w:p>
    <w:p w14:paraId="7CBC12B9" w14:textId="77777777" w:rsidR="00317D20" w:rsidRPr="001B2E9A" w:rsidRDefault="00317D20" w:rsidP="00336DDD">
      <w:pPr>
        <w:rPr>
          <w:rFonts w:ascii="Arial" w:hAnsi="Arial" w:cs="Arial"/>
          <w:color w:val="auto"/>
          <w:sz w:val="18"/>
          <w:szCs w:val="18"/>
        </w:rPr>
      </w:pPr>
    </w:p>
    <w:p w14:paraId="56272C68" w14:textId="3D9E7A05" w:rsidR="00317D20" w:rsidRPr="001B2E9A" w:rsidRDefault="00317D20" w:rsidP="00336DDD">
      <w:pPr>
        <w:jc w:val="thaiDistribute"/>
        <w:rPr>
          <w:rFonts w:ascii="Arial" w:hAnsi="Arial" w:cs="Arial"/>
          <w:color w:val="auto"/>
          <w:sz w:val="18"/>
          <w:szCs w:val="18"/>
        </w:rPr>
      </w:pPr>
      <w:r w:rsidRPr="001B2E9A">
        <w:rPr>
          <w:rFonts w:ascii="Arial" w:hAnsi="Arial" w:cs="Arial"/>
          <w:color w:val="auto"/>
          <w:sz w:val="18"/>
          <w:szCs w:val="18"/>
        </w:rPr>
        <w:t xml:space="preserve">The summary financial information of each subsidiary that has non-controlling interests are significant to the Group are </w:t>
      </w:r>
      <w:proofErr w:type="spellStart"/>
      <w:r w:rsidRPr="001B2E9A">
        <w:rPr>
          <w:rFonts w:ascii="Arial" w:hAnsi="Arial" w:cs="Arial"/>
          <w:color w:val="auto"/>
          <w:sz w:val="18"/>
          <w:szCs w:val="18"/>
        </w:rPr>
        <w:t>summarised</w:t>
      </w:r>
      <w:proofErr w:type="spellEnd"/>
      <w:r w:rsidRPr="001B2E9A">
        <w:rPr>
          <w:rFonts w:ascii="Arial" w:hAnsi="Arial" w:cs="Arial"/>
          <w:color w:val="auto"/>
          <w:sz w:val="18"/>
          <w:szCs w:val="18"/>
        </w:rPr>
        <w:t xml:space="preserve"> below. </w:t>
      </w:r>
    </w:p>
    <w:p w14:paraId="37DF6C85" w14:textId="77777777" w:rsidR="00317D20" w:rsidRPr="001B2E9A" w:rsidRDefault="00317D20" w:rsidP="00336DDD">
      <w:pPr>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6210"/>
        <w:gridCol w:w="1652"/>
        <w:gridCol w:w="1599"/>
      </w:tblGrid>
      <w:tr w:rsidR="007E422F" w:rsidRPr="00803C53" w14:paraId="7893B352" w14:textId="77777777" w:rsidTr="00DD2637">
        <w:trPr>
          <w:cantSplit/>
        </w:trPr>
        <w:tc>
          <w:tcPr>
            <w:tcW w:w="6210" w:type="dxa"/>
          </w:tcPr>
          <w:p w14:paraId="493F5023" w14:textId="77777777" w:rsidR="007E422F" w:rsidRPr="00803C53" w:rsidRDefault="007E422F" w:rsidP="00336DDD">
            <w:pPr>
              <w:ind w:left="-101" w:right="-72"/>
              <w:jc w:val="both"/>
              <w:rPr>
                <w:rFonts w:ascii="Arial" w:hAnsi="Arial" w:cs="Arial"/>
                <w:color w:val="auto"/>
                <w:sz w:val="18"/>
                <w:szCs w:val="18"/>
              </w:rPr>
            </w:pPr>
          </w:p>
        </w:tc>
        <w:tc>
          <w:tcPr>
            <w:tcW w:w="3251" w:type="dxa"/>
            <w:gridSpan w:val="2"/>
            <w:tcBorders>
              <w:top w:val="single" w:sz="4" w:space="0" w:color="auto"/>
              <w:bottom w:val="single" w:sz="4" w:space="0" w:color="auto"/>
            </w:tcBorders>
          </w:tcPr>
          <w:p w14:paraId="516942E2" w14:textId="77777777" w:rsidR="00D86325" w:rsidRPr="00803C53" w:rsidRDefault="007E422F" w:rsidP="00336DDD">
            <w:pPr>
              <w:ind w:right="-72"/>
              <w:jc w:val="center"/>
              <w:rPr>
                <w:rFonts w:ascii="Arial" w:hAnsi="Arial" w:cs="Arial"/>
                <w:b/>
                <w:bCs/>
                <w:color w:val="auto"/>
                <w:sz w:val="18"/>
                <w:szCs w:val="18"/>
              </w:rPr>
            </w:pPr>
            <w:r w:rsidRPr="00803C53">
              <w:rPr>
                <w:rFonts w:ascii="Arial" w:hAnsi="Arial" w:cs="Arial"/>
                <w:b/>
                <w:bCs/>
                <w:color w:val="auto"/>
                <w:sz w:val="18"/>
                <w:szCs w:val="18"/>
              </w:rPr>
              <w:t xml:space="preserve">S Hotels and Resort Public </w:t>
            </w:r>
          </w:p>
          <w:p w14:paraId="3714D376" w14:textId="52625EE3" w:rsidR="007E422F" w:rsidRPr="00803C53" w:rsidRDefault="007E422F" w:rsidP="00336DDD">
            <w:pPr>
              <w:ind w:right="-72"/>
              <w:jc w:val="center"/>
              <w:rPr>
                <w:rFonts w:ascii="Arial" w:hAnsi="Arial" w:cs="Arial"/>
                <w:b/>
                <w:bCs/>
                <w:color w:val="auto"/>
                <w:sz w:val="18"/>
                <w:szCs w:val="18"/>
              </w:rPr>
            </w:pPr>
            <w:r w:rsidRPr="00803C53">
              <w:rPr>
                <w:rFonts w:ascii="Arial" w:hAnsi="Arial" w:cs="Arial"/>
                <w:b/>
                <w:bCs/>
                <w:color w:val="auto"/>
                <w:sz w:val="18"/>
                <w:szCs w:val="18"/>
              </w:rPr>
              <w:t xml:space="preserve">Co., Ltd. </w:t>
            </w:r>
            <w:r w:rsidR="00B016EC" w:rsidRPr="00803C53">
              <w:rPr>
                <w:rFonts w:ascii="Arial" w:hAnsi="Arial" w:cs="Arial"/>
                <w:b/>
                <w:bCs/>
                <w:color w:val="auto"/>
                <w:sz w:val="18"/>
                <w:szCs w:val="18"/>
              </w:rPr>
              <w:t>Group</w:t>
            </w:r>
          </w:p>
        </w:tc>
      </w:tr>
      <w:tr w:rsidR="00DD2637" w:rsidRPr="00803C53" w14:paraId="143602F8" w14:textId="77777777" w:rsidTr="00DD2637">
        <w:trPr>
          <w:cantSplit/>
        </w:trPr>
        <w:tc>
          <w:tcPr>
            <w:tcW w:w="6210" w:type="dxa"/>
          </w:tcPr>
          <w:p w14:paraId="555348C0" w14:textId="77777777" w:rsidR="00DD2637" w:rsidRPr="00803C53" w:rsidRDefault="00DD2637" w:rsidP="00336DDD">
            <w:pPr>
              <w:ind w:left="-101" w:right="-72"/>
              <w:jc w:val="both"/>
              <w:rPr>
                <w:rFonts w:ascii="Arial" w:hAnsi="Arial" w:cs="Arial"/>
                <w:color w:val="auto"/>
                <w:sz w:val="18"/>
                <w:szCs w:val="18"/>
              </w:rPr>
            </w:pPr>
          </w:p>
        </w:tc>
        <w:tc>
          <w:tcPr>
            <w:tcW w:w="1652" w:type="dxa"/>
            <w:tcBorders>
              <w:top w:val="single" w:sz="4" w:space="0" w:color="auto"/>
            </w:tcBorders>
            <w:shd w:val="clear" w:color="auto" w:fill="auto"/>
          </w:tcPr>
          <w:p w14:paraId="44EA3426" w14:textId="09A6A0FC" w:rsidR="00DD2637" w:rsidRPr="00803C53"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599" w:type="dxa"/>
            <w:tcBorders>
              <w:top w:val="single" w:sz="4" w:space="0" w:color="auto"/>
            </w:tcBorders>
            <w:shd w:val="clear" w:color="auto" w:fill="auto"/>
          </w:tcPr>
          <w:p w14:paraId="0A703A58" w14:textId="59ABB233" w:rsidR="00DD2637" w:rsidRPr="00803C53"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7E422F" w:rsidRPr="00803C53" w14:paraId="770C1F7A" w14:textId="77777777" w:rsidTr="00DD2637">
        <w:trPr>
          <w:cantSplit/>
        </w:trPr>
        <w:tc>
          <w:tcPr>
            <w:tcW w:w="6210" w:type="dxa"/>
          </w:tcPr>
          <w:p w14:paraId="771CA6DA" w14:textId="77777777" w:rsidR="007E422F" w:rsidRPr="00803C53" w:rsidRDefault="007E422F" w:rsidP="00336DDD">
            <w:pPr>
              <w:ind w:left="-101" w:right="-72"/>
              <w:jc w:val="both"/>
              <w:rPr>
                <w:rFonts w:ascii="Arial" w:hAnsi="Arial" w:cs="Arial"/>
                <w:color w:val="auto"/>
                <w:sz w:val="18"/>
                <w:szCs w:val="18"/>
              </w:rPr>
            </w:pPr>
          </w:p>
        </w:tc>
        <w:tc>
          <w:tcPr>
            <w:tcW w:w="1652" w:type="dxa"/>
            <w:tcBorders>
              <w:bottom w:val="single" w:sz="4" w:space="0" w:color="auto"/>
            </w:tcBorders>
          </w:tcPr>
          <w:p w14:paraId="7F8D932F" w14:textId="77777777" w:rsidR="007E422F" w:rsidRPr="00803C53" w:rsidRDefault="007E422F" w:rsidP="00336DDD">
            <w:pPr>
              <w:ind w:right="-72"/>
              <w:jc w:val="right"/>
              <w:rPr>
                <w:rFonts w:ascii="Arial" w:hAnsi="Arial" w:cs="Arial"/>
                <w:b/>
                <w:bCs/>
                <w:color w:val="auto"/>
                <w:sz w:val="18"/>
                <w:szCs w:val="18"/>
              </w:rPr>
            </w:pPr>
            <w:r w:rsidRPr="00803C53">
              <w:rPr>
                <w:rFonts w:ascii="Arial" w:hAnsi="Arial" w:cs="Arial"/>
                <w:b/>
                <w:bCs/>
                <w:color w:val="auto"/>
                <w:sz w:val="18"/>
                <w:szCs w:val="18"/>
              </w:rPr>
              <w:t>Baht</w:t>
            </w:r>
          </w:p>
        </w:tc>
        <w:tc>
          <w:tcPr>
            <w:tcW w:w="1599" w:type="dxa"/>
            <w:tcBorders>
              <w:bottom w:val="single" w:sz="4" w:space="0" w:color="auto"/>
            </w:tcBorders>
            <w:vAlign w:val="bottom"/>
          </w:tcPr>
          <w:p w14:paraId="1BE801F4" w14:textId="1A825496" w:rsidR="007E422F" w:rsidRPr="00803C53" w:rsidRDefault="007E422F" w:rsidP="00336DDD">
            <w:pPr>
              <w:ind w:right="-72"/>
              <w:jc w:val="right"/>
              <w:rPr>
                <w:rFonts w:ascii="Arial" w:hAnsi="Arial" w:cs="Arial"/>
                <w:b/>
                <w:bCs/>
                <w:color w:val="auto"/>
                <w:sz w:val="18"/>
                <w:szCs w:val="18"/>
              </w:rPr>
            </w:pPr>
            <w:r w:rsidRPr="00803C53">
              <w:rPr>
                <w:rFonts w:ascii="Arial" w:hAnsi="Arial" w:cs="Arial"/>
                <w:b/>
                <w:bCs/>
                <w:color w:val="auto"/>
                <w:sz w:val="18"/>
                <w:szCs w:val="18"/>
              </w:rPr>
              <w:t>Baht</w:t>
            </w:r>
          </w:p>
        </w:tc>
      </w:tr>
      <w:tr w:rsidR="007E422F" w:rsidRPr="00803C53" w14:paraId="385D3419" w14:textId="77777777" w:rsidTr="00DD2637">
        <w:trPr>
          <w:cantSplit/>
          <w:trHeight w:val="80"/>
        </w:trPr>
        <w:tc>
          <w:tcPr>
            <w:tcW w:w="6210" w:type="dxa"/>
          </w:tcPr>
          <w:p w14:paraId="272081B5" w14:textId="77777777" w:rsidR="007E422F" w:rsidRPr="00803C53" w:rsidRDefault="007E422F" w:rsidP="00336DDD">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1E359AA8" w14:textId="77777777" w:rsidR="007E422F" w:rsidRPr="00803C53" w:rsidRDefault="007E422F" w:rsidP="00336DDD">
            <w:pPr>
              <w:suppressAutoHyphens/>
              <w:ind w:right="-72"/>
              <w:jc w:val="right"/>
              <w:rPr>
                <w:rFonts w:ascii="Arial" w:hAnsi="Arial" w:cs="Arial"/>
                <w:color w:val="auto"/>
                <w:spacing w:val="-2"/>
                <w:sz w:val="18"/>
                <w:szCs w:val="18"/>
              </w:rPr>
            </w:pPr>
          </w:p>
        </w:tc>
        <w:tc>
          <w:tcPr>
            <w:tcW w:w="1599" w:type="dxa"/>
            <w:tcBorders>
              <w:top w:val="single" w:sz="4" w:space="0" w:color="auto"/>
            </w:tcBorders>
            <w:shd w:val="clear" w:color="auto" w:fill="auto"/>
          </w:tcPr>
          <w:p w14:paraId="3FAC6E46" w14:textId="77777777" w:rsidR="007E422F" w:rsidRPr="00803C53" w:rsidRDefault="007E422F" w:rsidP="00336DDD">
            <w:pPr>
              <w:suppressAutoHyphens/>
              <w:ind w:right="-72"/>
              <w:jc w:val="right"/>
              <w:rPr>
                <w:rFonts w:ascii="Arial" w:hAnsi="Arial" w:cs="Arial"/>
                <w:color w:val="auto"/>
                <w:spacing w:val="-2"/>
                <w:sz w:val="18"/>
                <w:szCs w:val="18"/>
              </w:rPr>
            </w:pPr>
          </w:p>
        </w:tc>
      </w:tr>
      <w:tr w:rsidR="00A85143" w:rsidRPr="00803C53" w14:paraId="76A823F7" w14:textId="77777777" w:rsidTr="00DD2637">
        <w:trPr>
          <w:cantSplit/>
        </w:trPr>
        <w:tc>
          <w:tcPr>
            <w:tcW w:w="6210" w:type="dxa"/>
          </w:tcPr>
          <w:p w14:paraId="607BFE50" w14:textId="27AFB6C7" w:rsidR="00A85143" w:rsidRPr="00803C53" w:rsidRDefault="00A85143" w:rsidP="00F236E2">
            <w:pPr>
              <w:ind w:left="-101" w:right="-72"/>
              <w:rPr>
                <w:rFonts w:ascii="Arial" w:hAnsi="Arial" w:cs="Arial"/>
                <w:b/>
                <w:bCs/>
                <w:color w:val="CF4A02"/>
                <w:sz w:val="18"/>
                <w:szCs w:val="18"/>
              </w:rPr>
            </w:pPr>
            <w:proofErr w:type="spellStart"/>
            <w:r w:rsidRPr="00803C53">
              <w:rPr>
                <w:rFonts w:ascii="Arial" w:hAnsi="Arial" w:cs="Arial"/>
                <w:b/>
                <w:bCs/>
                <w:color w:val="CF4A02"/>
                <w:sz w:val="18"/>
                <w:szCs w:val="18"/>
              </w:rPr>
              <w:t>Summarised</w:t>
            </w:r>
            <w:proofErr w:type="spellEnd"/>
            <w:r w:rsidRPr="00803C53">
              <w:rPr>
                <w:rFonts w:ascii="Arial" w:hAnsi="Arial" w:cs="Arial"/>
                <w:b/>
                <w:bCs/>
                <w:color w:val="CF4A02"/>
                <w:sz w:val="18"/>
                <w:szCs w:val="18"/>
              </w:rPr>
              <w:t xml:space="preserve"> statement of financial position </w:t>
            </w:r>
          </w:p>
        </w:tc>
        <w:tc>
          <w:tcPr>
            <w:tcW w:w="1652" w:type="dxa"/>
            <w:shd w:val="clear" w:color="auto" w:fill="FAFAFA"/>
          </w:tcPr>
          <w:p w14:paraId="0FD828BE" w14:textId="77777777" w:rsidR="00A85143" w:rsidRPr="00803C53" w:rsidRDefault="00A85143" w:rsidP="00336DDD">
            <w:pPr>
              <w:ind w:right="-72"/>
              <w:jc w:val="right"/>
              <w:rPr>
                <w:rFonts w:ascii="Arial" w:hAnsi="Arial" w:cs="Arial"/>
                <w:color w:val="auto"/>
                <w:sz w:val="18"/>
                <w:szCs w:val="18"/>
              </w:rPr>
            </w:pPr>
          </w:p>
        </w:tc>
        <w:tc>
          <w:tcPr>
            <w:tcW w:w="1599" w:type="dxa"/>
            <w:shd w:val="clear" w:color="auto" w:fill="auto"/>
          </w:tcPr>
          <w:p w14:paraId="729FC727" w14:textId="77777777" w:rsidR="00A85143" w:rsidRPr="00803C53" w:rsidRDefault="00A85143" w:rsidP="00336DDD">
            <w:pPr>
              <w:ind w:right="-72"/>
              <w:jc w:val="right"/>
              <w:rPr>
                <w:rFonts w:ascii="Arial" w:hAnsi="Arial" w:cs="Arial"/>
                <w:color w:val="auto"/>
                <w:sz w:val="18"/>
                <w:szCs w:val="18"/>
              </w:rPr>
            </w:pPr>
          </w:p>
        </w:tc>
      </w:tr>
      <w:tr w:rsidR="00A85143" w:rsidRPr="00803C53" w14:paraId="12DE5BC3" w14:textId="77777777" w:rsidTr="00DD2637">
        <w:trPr>
          <w:cantSplit/>
        </w:trPr>
        <w:tc>
          <w:tcPr>
            <w:tcW w:w="6210" w:type="dxa"/>
          </w:tcPr>
          <w:p w14:paraId="0CFD74E6" w14:textId="77777777" w:rsidR="00A85143" w:rsidRPr="00803C53" w:rsidRDefault="00A85143" w:rsidP="00336DDD">
            <w:pPr>
              <w:ind w:left="-101" w:right="-72"/>
              <w:rPr>
                <w:rFonts w:ascii="Arial" w:hAnsi="Arial" w:cs="Arial"/>
                <w:b/>
                <w:bCs/>
                <w:color w:val="auto"/>
                <w:sz w:val="18"/>
                <w:szCs w:val="18"/>
              </w:rPr>
            </w:pPr>
          </w:p>
        </w:tc>
        <w:tc>
          <w:tcPr>
            <w:tcW w:w="1652" w:type="dxa"/>
            <w:shd w:val="clear" w:color="auto" w:fill="FAFAFA"/>
          </w:tcPr>
          <w:p w14:paraId="727A6548" w14:textId="77777777" w:rsidR="00A85143" w:rsidRPr="00803C53" w:rsidRDefault="00A85143" w:rsidP="00336DDD">
            <w:pPr>
              <w:ind w:right="-72"/>
              <w:jc w:val="right"/>
              <w:rPr>
                <w:rFonts w:ascii="Arial" w:hAnsi="Arial" w:cs="Arial"/>
                <w:color w:val="auto"/>
                <w:sz w:val="18"/>
                <w:szCs w:val="18"/>
              </w:rPr>
            </w:pPr>
          </w:p>
        </w:tc>
        <w:tc>
          <w:tcPr>
            <w:tcW w:w="1599" w:type="dxa"/>
            <w:shd w:val="clear" w:color="auto" w:fill="auto"/>
          </w:tcPr>
          <w:p w14:paraId="5C8C712B" w14:textId="77777777" w:rsidR="00A85143" w:rsidRPr="00803C53" w:rsidRDefault="00A85143" w:rsidP="00336DDD">
            <w:pPr>
              <w:ind w:right="-72"/>
              <w:jc w:val="right"/>
              <w:rPr>
                <w:rFonts w:ascii="Arial" w:hAnsi="Arial" w:cs="Arial"/>
                <w:color w:val="auto"/>
                <w:sz w:val="18"/>
                <w:szCs w:val="18"/>
              </w:rPr>
            </w:pPr>
          </w:p>
        </w:tc>
      </w:tr>
      <w:tr w:rsidR="007E422F" w:rsidRPr="00803C53" w14:paraId="4F827A5D" w14:textId="77777777" w:rsidTr="00DD2637">
        <w:trPr>
          <w:cantSplit/>
        </w:trPr>
        <w:tc>
          <w:tcPr>
            <w:tcW w:w="6210" w:type="dxa"/>
          </w:tcPr>
          <w:p w14:paraId="6AA47C78" w14:textId="77777777" w:rsidR="007E422F" w:rsidRPr="00803C53" w:rsidRDefault="007E422F" w:rsidP="00336DDD">
            <w:pPr>
              <w:ind w:left="-101" w:right="-72"/>
              <w:rPr>
                <w:rFonts w:ascii="Arial" w:hAnsi="Arial" w:cs="Arial"/>
                <w:b/>
                <w:bCs/>
                <w:color w:val="auto"/>
                <w:sz w:val="18"/>
                <w:szCs w:val="18"/>
              </w:rPr>
            </w:pPr>
            <w:r w:rsidRPr="00803C53">
              <w:rPr>
                <w:rFonts w:ascii="Arial" w:hAnsi="Arial" w:cs="Arial"/>
                <w:b/>
                <w:bCs/>
                <w:color w:val="auto"/>
                <w:sz w:val="18"/>
                <w:szCs w:val="18"/>
              </w:rPr>
              <w:t>Current</w:t>
            </w:r>
          </w:p>
        </w:tc>
        <w:tc>
          <w:tcPr>
            <w:tcW w:w="1652" w:type="dxa"/>
            <w:shd w:val="clear" w:color="auto" w:fill="FAFAFA"/>
          </w:tcPr>
          <w:p w14:paraId="5FB62AFE" w14:textId="77777777" w:rsidR="007E422F" w:rsidRPr="00803C53" w:rsidRDefault="007E422F" w:rsidP="00336DDD">
            <w:pPr>
              <w:ind w:right="-72"/>
              <w:jc w:val="right"/>
              <w:rPr>
                <w:rFonts w:ascii="Arial" w:hAnsi="Arial" w:cs="Arial"/>
                <w:color w:val="auto"/>
                <w:sz w:val="18"/>
                <w:szCs w:val="18"/>
              </w:rPr>
            </w:pPr>
          </w:p>
        </w:tc>
        <w:tc>
          <w:tcPr>
            <w:tcW w:w="1599" w:type="dxa"/>
            <w:shd w:val="clear" w:color="auto" w:fill="auto"/>
          </w:tcPr>
          <w:p w14:paraId="4708A241" w14:textId="77777777" w:rsidR="007E422F" w:rsidRPr="00803C53" w:rsidRDefault="007E422F" w:rsidP="00336DDD">
            <w:pPr>
              <w:ind w:right="-72"/>
              <w:jc w:val="right"/>
              <w:rPr>
                <w:rFonts w:ascii="Arial" w:hAnsi="Arial" w:cs="Arial"/>
                <w:color w:val="auto"/>
                <w:sz w:val="18"/>
                <w:szCs w:val="18"/>
              </w:rPr>
            </w:pPr>
          </w:p>
        </w:tc>
      </w:tr>
      <w:tr w:rsidR="00DD2637" w:rsidRPr="00803C53" w14:paraId="11452B87" w14:textId="77777777" w:rsidTr="00DD2637">
        <w:trPr>
          <w:cantSplit/>
        </w:trPr>
        <w:tc>
          <w:tcPr>
            <w:tcW w:w="6210" w:type="dxa"/>
          </w:tcPr>
          <w:p w14:paraId="5B9D333A" w14:textId="4B46536E" w:rsidR="00DD2637" w:rsidRPr="00803C53" w:rsidRDefault="00DD2637" w:rsidP="00336DDD">
            <w:pPr>
              <w:ind w:left="-101" w:right="-72"/>
              <w:rPr>
                <w:rFonts w:ascii="Arial" w:hAnsi="Arial" w:cs="Arial"/>
                <w:color w:val="auto"/>
                <w:sz w:val="18"/>
                <w:szCs w:val="18"/>
              </w:rPr>
            </w:pPr>
            <w:r w:rsidRPr="00803C53">
              <w:rPr>
                <w:rFonts w:ascii="Arial" w:hAnsi="Arial" w:cs="Arial"/>
                <w:color w:val="auto"/>
                <w:sz w:val="18"/>
                <w:szCs w:val="18"/>
              </w:rPr>
              <w:t>Current assets</w:t>
            </w:r>
          </w:p>
        </w:tc>
        <w:tc>
          <w:tcPr>
            <w:tcW w:w="1652" w:type="dxa"/>
            <w:shd w:val="clear" w:color="auto" w:fill="FAFAFA"/>
          </w:tcPr>
          <w:p w14:paraId="319A7599" w14:textId="061A5E8C" w:rsidR="00DD2637" w:rsidRPr="00803C53"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w:t>
            </w:r>
            <w:r w:rsidR="00925736" w:rsidRPr="00803C53">
              <w:rPr>
                <w:rFonts w:ascii="Arial" w:hAnsi="Arial" w:cs="Arial"/>
                <w:color w:val="auto"/>
                <w:sz w:val="18"/>
                <w:szCs w:val="18"/>
              </w:rPr>
              <w:t>,</w:t>
            </w:r>
            <w:r w:rsidRPr="00803C53">
              <w:rPr>
                <w:rFonts w:ascii="Arial" w:hAnsi="Arial" w:cs="Arial"/>
                <w:color w:val="auto"/>
                <w:sz w:val="18"/>
                <w:szCs w:val="18"/>
                <w:lang w:val="en-GB"/>
              </w:rPr>
              <w:t>532</w:t>
            </w:r>
            <w:r w:rsidR="00FC718F" w:rsidRPr="00803C53">
              <w:rPr>
                <w:rFonts w:ascii="Arial" w:hAnsi="Arial" w:cs="Arial"/>
                <w:color w:val="auto"/>
                <w:sz w:val="18"/>
                <w:szCs w:val="18"/>
              </w:rPr>
              <w:t>,</w:t>
            </w:r>
            <w:r w:rsidRPr="00803C53">
              <w:rPr>
                <w:rFonts w:ascii="Arial" w:hAnsi="Arial" w:cs="Arial"/>
                <w:color w:val="auto"/>
                <w:sz w:val="18"/>
                <w:szCs w:val="18"/>
                <w:lang w:val="en-GB"/>
              </w:rPr>
              <w:t>965</w:t>
            </w:r>
            <w:r w:rsidR="00FC718F" w:rsidRPr="00803C53">
              <w:rPr>
                <w:rFonts w:ascii="Arial" w:hAnsi="Arial" w:cs="Arial"/>
                <w:color w:val="auto"/>
                <w:sz w:val="18"/>
                <w:szCs w:val="18"/>
              </w:rPr>
              <w:t>,</w:t>
            </w:r>
            <w:r w:rsidRPr="00803C53">
              <w:rPr>
                <w:rFonts w:ascii="Arial" w:hAnsi="Arial" w:cs="Arial"/>
                <w:color w:val="auto"/>
                <w:sz w:val="18"/>
                <w:szCs w:val="18"/>
                <w:lang w:val="en-GB"/>
              </w:rPr>
              <w:t>194</w:t>
            </w:r>
          </w:p>
        </w:tc>
        <w:tc>
          <w:tcPr>
            <w:tcW w:w="1599" w:type="dxa"/>
            <w:shd w:val="clear" w:color="auto" w:fill="auto"/>
          </w:tcPr>
          <w:p w14:paraId="52856523" w14:textId="5804D2C7" w:rsidR="00DD2637" w:rsidRPr="00803C53"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w:t>
            </w:r>
            <w:r w:rsidR="00DD2637" w:rsidRPr="00803C53">
              <w:rPr>
                <w:rFonts w:ascii="Arial" w:hAnsi="Arial" w:cs="Arial"/>
                <w:color w:val="auto"/>
                <w:sz w:val="18"/>
                <w:szCs w:val="18"/>
                <w:lang w:val="en-GB"/>
              </w:rPr>
              <w:t>,</w:t>
            </w:r>
            <w:r w:rsidRPr="00803C53">
              <w:rPr>
                <w:rFonts w:ascii="Arial" w:hAnsi="Arial" w:cs="Arial"/>
                <w:color w:val="auto"/>
                <w:sz w:val="18"/>
                <w:szCs w:val="18"/>
                <w:lang w:val="en-GB"/>
              </w:rPr>
              <w:t>722</w:t>
            </w:r>
            <w:r w:rsidR="00DD2637" w:rsidRPr="00803C53">
              <w:rPr>
                <w:rFonts w:ascii="Arial" w:hAnsi="Arial" w:cs="Arial"/>
                <w:color w:val="auto"/>
                <w:sz w:val="18"/>
                <w:szCs w:val="18"/>
                <w:lang w:val="en-GB"/>
              </w:rPr>
              <w:t>,</w:t>
            </w:r>
            <w:r w:rsidRPr="00803C53">
              <w:rPr>
                <w:rFonts w:ascii="Arial" w:hAnsi="Arial" w:cs="Arial"/>
                <w:color w:val="auto"/>
                <w:sz w:val="18"/>
                <w:szCs w:val="18"/>
                <w:lang w:val="en-GB"/>
              </w:rPr>
              <w:t>967</w:t>
            </w:r>
            <w:r w:rsidR="00DD2637" w:rsidRPr="00803C53">
              <w:rPr>
                <w:rFonts w:ascii="Arial" w:hAnsi="Arial" w:cs="Arial"/>
                <w:color w:val="auto"/>
                <w:sz w:val="18"/>
                <w:szCs w:val="18"/>
                <w:lang w:val="en-GB"/>
              </w:rPr>
              <w:t>,</w:t>
            </w:r>
            <w:r w:rsidRPr="00803C53">
              <w:rPr>
                <w:rFonts w:ascii="Arial" w:hAnsi="Arial" w:cs="Arial"/>
                <w:color w:val="auto"/>
                <w:sz w:val="18"/>
                <w:szCs w:val="18"/>
                <w:lang w:val="en-GB"/>
              </w:rPr>
              <w:t>885</w:t>
            </w:r>
          </w:p>
        </w:tc>
      </w:tr>
      <w:tr w:rsidR="00DD2637" w:rsidRPr="00803C53" w14:paraId="798D0079" w14:textId="77777777" w:rsidTr="00DD2637">
        <w:trPr>
          <w:cantSplit/>
        </w:trPr>
        <w:tc>
          <w:tcPr>
            <w:tcW w:w="6210" w:type="dxa"/>
          </w:tcPr>
          <w:p w14:paraId="25A3984F" w14:textId="6A0AB2EB" w:rsidR="00DD2637" w:rsidRPr="00803C53" w:rsidRDefault="00DD2637" w:rsidP="00336DDD">
            <w:pPr>
              <w:ind w:left="-101" w:right="-72"/>
              <w:rPr>
                <w:rFonts w:ascii="Arial" w:hAnsi="Arial" w:cs="Arial"/>
                <w:color w:val="auto"/>
                <w:sz w:val="18"/>
                <w:szCs w:val="18"/>
              </w:rPr>
            </w:pPr>
            <w:r w:rsidRPr="00803C53">
              <w:rPr>
                <w:rFonts w:ascii="Arial" w:hAnsi="Arial" w:cs="Arial"/>
                <w:color w:val="auto"/>
                <w:sz w:val="18"/>
                <w:szCs w:val="18"/>
              </w:rPr>
              <w:t>Current liabilities</w:t>
            </w:r>
          </w:p>
        </w:tc>
        <w:tc>
          <w:tcPr>
            <w:tcW w:w="1652" w:type="dxa"/>
            <w:tcBorders>
              <w:bottom w:val="single" w:sz="4" w:space="0" w:color="auto"/>
            </w:tcBorders>
            <w:shd w:val="clear" w:color="auto" w:fill="FAFAFA"/>
          </w:tcPr>
          <w:p w14:paraId="147B0466" w14:textId="2C46D03F" w:rsidR="00DD2637" w:rsidRPr="00803C53" w:rsidRDefault="00E95771"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w:t>
            </w:r>
            <w:r w:rsidR="00803C53" w:rsidRPr="00803C53">
              <w:rPr>
                <w:rFonts w:ascii="Arial" w:hAnsi="Arial" w:cs="Arial"/>
                <w:color w:val="auto"/>
                <w:sz w:val="18"/>
                <w:szCs w:val="18"/>
                <w:lang w:val="en-GB"/>
              </w:rPr>
              <w:t>4</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175</w:t>
            </w:r>
            <w:r w:rsidR="00B271A1" w:rsidRPr="00803C53">
              <w:rPr>
                <w:rFonts w:ascii="Arial" w:hAnsi="Arial" w:cs="Arial"/>
                <w:color w:val="auto"/>
                <w:sz w:val="18"/>
                <w:szCs w:val="18"/>
                <w:lang w:val="en-GB"/>
              </w:rPr>
              <w:t>,</w:t>
            </w:r>
            <w:r w:rsidR="00803C53" w:rsidRPr="00803C53">
              <w:rPr>
                <w:rFonts w:ascii="Arial" w:hAnsi="Arial" w:cs="Arial"/>
                <w:color w:val="auto"/>
                <w:sz w:val="18"/>
                <w:szCs w:val="18"/>
                <w:lang w:val="en-GB"/>
              </w:rPr>
              <w:t>807</w:t>
            </w:r>
            <w:r w:rsidR="00B271A1" w:rsidRPr="00803C53">
              <w:rPr>
                <w:rFonts w:ascii="Arial" w:hAnsi="Arial" w:cs="Arial"/>
                <w:color w:val="auto"/>
                <w:sz w:val="18"/>
                <w:szCs w:val="18"/>
                <w:lang w:val="en-GB"/>
              </w:rPr>
              <w:t>,</w:t>
            </w:r>
            <w:r w:rsidR="00803C53" w:rsidRPr="00803C53">
              <w:rPr>
                <w:rFonts w:ascii="Arial" w:hAnsi="Arial" w:cs="Arial"/>
                <w:color w:val="auto"/>
                <w:sz w:val="18"/>
                <w:szCs w:val="18"/>
                <w:lang w:val="en-GB"/>
              </w:rPr>
              <w:t>037</w:t>
            </w:r>
            <w:r w:rsidRPr="00803C53">
              <w:rPr>
                <w:rFonts w:ascii="Arial" w:hAnsi="Arial" w:cs="Arial"/>
                <w:color w:val="auto"/>
                <w:sz w:val="18"/>
                <w:szCs w:val="18"/>
                <w:lang w:val="en-GB"/>
              </w:rPr>
              <w:t>)</w:t>
            </w:r>
          </w:p>
        </w:tc>
        <w:tc>
          <w:tcPr>
            <w:tcW w:w="1599" w:type="dxa"/>
            <w:tcBorders>
              <w:bottom w:val="single" w:sz="4" w:space="0" w:color="auto"/>
            </w:tcBorders>
            <w:shd w:val="clear" w:color="auto" w:fill="auto"/>
          </w:tcPr>
          <w:p w14:paraId="41921E42" w14:textId="57146B55" w:rsidR="00DD2637" w:rsidRPr="00803C53" w:rsidRDefault="00DD2637"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w:t>
            </w:r>
            <w:r w:rsidR="00803C53" w:rsidRPr="00803C53">
              <w:rPr>
                <w:rFonts w:ascii="Arial" w:hAnsi="Arial" w:cs="Arial"/>
                <w:color w:val="auto"/>
                <w:sz w:val="18"/>
                <w:szCs w:val="18"/>
                <w:lang w:val="en-GB"/>
              </w:rPr>
              <w:t>6</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922</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410</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977</w:t>
            </w:r>
            <w:r w:rsidRPr="00803C53">
              <w:rPr>
                <w:rFonts w:ascii="Arial" w:hAnsi="Arial" w:cs="Arial"/>
                <w:color w:val="auto"/>
                <w:sz w:val="18"/>
                <w:szCs w:val="18"/>
                <w:lang w:val="en-GB"/>
              </w:rPr>
              <w:t>)</w:t>
            </w:r>
          </w:p>
        </w:tc>
      </w:tr>
      <w:tr w:rsidR="00DD2637" w:rsidRPr="00803C53" w14:paraId="5B5B9B89" w14:textId="77777777" w:rsidTr="00DD2637">
        <w:trPr>
          <w:cantSplit/>
        </w:trPr>
        <w:tc>
          <w:tcPr>
            <w:tcW w:w="6210" w:type="dxa"/>
          </w:tcPr>
          <w:p w14:paraId="3158193F" w14:textId="77777777" w:rsidR="00DD2637" w:rsidRPr="00803C53" w:rsidRDefault="00DD2637" w:rsidP="00336DDD">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09435970" w14:textId="77777777" w:rsidR="00DD2637" w:rsidRPr="00803C53" w:rsidRDefault="00DD2637" w:rsidP="00336DDD">
            <w:pPr>
              <w:ind w:right="-72"/>
              <w:jc w:val="right"/>
              <w:rPr>
                <w:rFonts w:ascii="Arial" w:hAnsi="Arial" w:cs="Arial"/>
                <w:color w:val="auto"/>
                <w:sz w:val="18"/>
                <w:szCs w:val="18"/>
                <w:lang w:val="en-GB"/>
              </w:rPr>
            </w:pPr>
          </w:p>
        </w:tc>
        <w:tc>
          <w:tcPr>
            <w:tcW w:w="1599" w:type="dxa"/>
            <w:tcBorders>
              <w:top w:val="single" w:sz="4" w:space="0" w:color="auto"/>
            </w:tcBorders>
            <w:shd w:val="clear" w:color="auto" w:fill="auto"/>
          </w:tcPr>
          <w:p w14:paraId="104B1B60" w14:textId="77777777" w:rsidR="00DD2637" w:rsidRPr="00803C53" w:rsidRDefault="00DD2637" w:rsidP="00336DDD">
            <w:pPr>
              <w:ind w:right="-72"/>
              <w:jc w:val="right"/>
              <w:rPr>
                <w:rFonts w:ascii="Arial" w:hAnsi="Arial" w:cs="Arial"/>
                <w:color w:val="auto"/>
                <w:sz w:val="18"/>
                <w:szCs w:val="18"/>
                <w:lang w:val="en-GB"/>
              </w:rPr>
            </w:pPr>
          </w:p>
        </w:tc>
      </w:tr>
      <w:tr w:rsidR="00DD2637" w:rsidRPr="00803C53" w14:paraId="77EB7652" w14:textId="77777777" w:rsidTr="00DD2637">
        <w:trPr>
          <w:cantSplit/>
        </w:trPr>
        <w:tc>
          <w:tcPr>
            <w:tcW w:w="6210" w:type="dxa"/>
          </w:tcPr>
          <w:p w14:paraId="646AB793" w14:textId="407DBDDF" w:rsidR="00DD2637" w:rsidRPr="00803C53" w:rsidRDefault="00DD2637" w:rsidP="00336DDD">
            <w:pPr>
              <w:suppressAutoHyphens/>
              <w:ind w:left="-101" w:right="-72"/>
              <w:rPr>
                <w:rFonts w:ascii="Arial" w:hAnsi="Arial" w:cs="Arial"/>
                <w:color w:val="auto"/>
                <w:sz w:val="18"/>
                <w:szCs w:val="18"/>
              </w:rPr>
            </w:pPr>
            <w:r w:rsidRPr="00803C53">
              <w:rPr>
                <w:rFonts w:ascii="Arial" w:hAnsi="Arial" w:cs="Arial"/>
                <w:color w:val="auto"/>
                <w:sz w:val="18"/>
                <w:szCs w:val="18"/>
              </w:rPr>
              <w:t xml:space="preserve">Net </w:t>
            </w:r>
          </w:p>
        </w:tc>
        <w:tc>
          <w:tcPr>
            <w:tcW w:w="1652" w:type="dxa"/>
            <w:tcBorders>
              <w:bottom w:val="single" w:sz="4" w:space="0" w:color="auto"/>
            </w:tcBorders>
            <w:shd w:val="clear" w:color="auto" w:fill="FAFAFA"/>
          </w:tcPr>
          <w:p w14:paraId="3989B1A8" w14:textId="77455558" w:rsidR="00DD2637" w:rsidRPr="00803C53"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357</w:t>
            </w:r>
            <w:r w:rsidR="00FC718F" w:rsidRPr="00803C53">
              <w:rPr>
                <w:rFonts w:ascii="Arial" w:hAnsi="Arial" w:cs="Arial"/>
                <w:color w:val="auto"/>
                <w:sz w:val="18"/>
                <w:szCs w:val="18"/>
                <w:lang w:val="en-GB"/>
              </w:rPr>
              <w:t>,</w:t>
            </w:r>
            <w:r w:rsidRPr="00803C53">
              <w:rPr>
                <w:rFonts w:ascii="Arial" w:hAnsi="Arial" w:cs="Arial"/>
                <w:color w:val="auto"/>
                <w:sz w:val="18"/>
                <w:szCs w:val="18"/>
                <w:lang w:val="en-GB"/>
              </w:rPr>
              <w:t>158</w:t>
            </w:r>
            <w:r w:rsidR="00FC718F" w:rsidRPr="00803C53">
              <w:rPr>
                <w:rFonts w:ascii="Arial" w:hAnsi="Arial" w:cs="Arial"/>
                <w:color w:val="auto"/>
                <w:sz w:val="18"/>
                <w:szCs w:val="18"/>
                <w:lang w:val="en-GB"/>
              </w:rPr>
              <w:t>,</w:t>
            </w:r>
            <w:r w:rsidRPr="00803C53">
              <w:rPr>
                <w:rFonts w:ascii="Arial" w:hAnsi="Arial" w:cs="Arial"/>
                <w:color w:val="auto"/>
                <w:sz w:val="18"/>
                <w:szCs w:val="18"/>
                <w:lang w:val="en-GB"/>
              </w:rPr>
              <w:t>157</w:t>
            </w:r>
          </w:p>
        </w:tc>
        <w:tc>
          <w:tcPr>
            <w:tcW w:w="1599" w:type="dxa"/>
            <w:tcBorders>
              <w:bottom w:val="single" w:sz="4" w:space="0" w:color="auto"/>
            </w:tcBorders>
            <w:shd w:val="clear" w:color="auto" w:fill="auto"/>
          </w:tcPr>
          <w:p w14:paraId="5FBFD577" w14:textId="1C35FE54" w:rsidR="00DD2637" w:rsidRPr="00803C53" w:rsidRDefault="00DD2637"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fldChar w:fldCharType="begin"/>
            </w:r>
            <w:r w:rsidRPr="00803C53">
              <w:rPr>
                <w:rFonts w:ascii="Arial" w:hAnsi="Arial" w:cs="Arial"/>
                <w:color w:val="auto"/>
                <w:sz w:val="18"/>
                <w:szCs w:val="18"/>
                <w:lang w:val="en-GB"/>
              </w:rPr>
              <w:instrText xml:space="preserve"> =SUM(ABOVE) </w:instrText>
            </w:r>
            <w:r w:rsidRPr="00803C53">
              <w:rPr>
                <w:rFonts w:ascii="Arial" w:hAnsi="Arial" w:cs="Arial"/>
                <w:color w:val="auto"/>
                <w:sz w:val="18"/>
                <w:szCs w:val="18"/>
                <w:lang w:val="en-GB"/>
              </w:rPr>
              <w:fldChar w:fldCharType="separate"/>
            </w:r>
            <w:r w:rsidRPr="00803C53">
              <w:rPr>
                <w:rFonts w:ascii="Arial" w:hAnsi="Arial" w:cs="Arial"/>
                <w:noProof/>
                <w:color w:val="auto"/>
                <w:sz w:val="18"/>
                <w:szCs w:val="18"/>
                <w:lang w:val="en-GB"/>
              </w:rPr>
              <w:t>(</w:t>
            </w:r>
            <w:r w:rsidR="00803C53" w:rsidRPr="00803C53">
              <w:rPr>
                <w:rFonts w:ascii="Arial" w:hAnsi="Arial" w:cs="Arial"/>
                <w:noProof/>
                <w:color w:val="auto"/>
                <w:sz w:val="18"/>
                <w:szCs w:val="18"/>
                <w:lang w:val="en-GB"/>
              </w:rPr>
              <w:t>2</w:t>
            </w:r>
            <w:r w:rsidRPr="00803C53">
              <w:rPr>
                <w:rFonts w:ascii="Arial" w:hAnsi="Arial" w:cs="Arial"/>
                <w:noProof/>
                <w:color w:val="auto"/>
                <w:sz w:val="18"/>
                <w:szCs w:val="18"/>
                <w:lang w:val="en-GB"/>
              </w:rPr>
              <w:t>,</w:t>
            </w:r>
            <w:r w:rsidR="00803C53" w:rsidRPr="00803C53">
              <w:rPr>
                <w:rFonts w:ascii="Arial" w:hAnsi="Arial" w:cs="Arial"/>
                <w:noProof/>
                <w:color w:val="auto"/>
                <w:sz w:val="18"/>
                <w:szCs w:val="18"/>
                <w:lang w:val="en-GB"/>
              </w:rPr>
              <w:t>199</w:t>
            </w:r>
            <w:r w:rsidRPr="00803C53">
              <w:rPr>
                <w:rFonts w:ascii="Arial" w:hAnsi="Arial" w:cs="Arial"/>
                <w:noProof/>
                <w:color w:val="auto"/>
                <w:sz w:val="18"/>
                <w:szCs w:val="18"/>
                <w:lang w:val="en-GB"/>
              </w:rPr>
              <w:t>,</w:t>
            </w:r>
            <w:r w:rsidR="00803C53" w:rsidRPr="00803C53">
              <w:rPr>
                <w:rFonts w:ascii="Arial" w:hAnsi="Arial" w:cs="Arial"/>
                <w:noProof/>
                <w:color w:val="auto"/>
                <w:sz w:val="18"/>
                <w:szCs w:val="18"/>
                <w:lang w:val="en-GB"/>
              </w:rPr>
              <w:t>443</w:t>
            </w:r>
            <w:r w:rsidRPr="00803C53">
              <w:rPr>
                <w:rFonts w:ascii="Arial" w:hAnsi="Arial" w:cs="Arial"/>
                <w:noProof/>
                <w:color w:val="auto"/>
                <w:sz w:val="18"/>
                <w:szCs w:val="18"/>
                <w:lang w:val="en-GB"/>
              </w:rPr>
              <w:t>,</w:t>
            </w:r>
            <w:r w:rsidR="00803C53" w:rsidRPr="00803C53">
              <w:rPr>
                <w:rFonts w:ascii="Arial" w:hAnsi="Arial" w:cs="Arial"/>
                <w:noProof/>
                <w:color w:val="auto"/>
                <w:sz w:val="18"/>
                <w:szCs w:val="18"/>
                <w:lang w:val="en-GB"/>
              </w:rPr>
              <w:t>092</w:t>
            </w:r>
            <w:r w:rsidRPr="00803C53">
              <w:rPr>
                <w:rFonts w:ascii="Arial" w:hAnsi="Arial" w:cs="Arial"/>
                <w:noProof/>
                <w:color w:val="auto"/>
                <w:sz w:val="18"/>
                <w:szCs w:val="18"/>
                <w:lang w:val="en-GB"/>
              </w:rPr>
              <w:t>)</w:t>
            </w:r>
            <w:r w:rsidRPr="00803C53">
              <w:rPr>
                <w:rFonts w:ascii="Arial" w:hAnsi="Arial" w:cs="Arial"/>
                <w:color w:val="auto"/>
                <w:sz w:val="18"/>
                <w:szCs w:val="18"/>
                <w:lang w:val="en-GB"/>
              </w:rPr>
              <w:fldChar w:fldCharType="end"/>
            </w:r>
          </w:p>
        </w:tc>
      </w:tr>
      <w:tr w:rsidR="00DD2637" w:rsidRPr="00803C53" w14:paraId="43D1E0AD" w14:textId="77777777" w:rsidTr="00DD2637">
        <w:trPr>
          <w:cantSplit/>
        </w:trPr>
        <w:tc>
          <w:tcPr>
            <w:tcW w:w="6210" w:type="dxa"/>
          </w:tcPr>
          <w:p w14:paraId="1F272EBD" w14:textId="77777777" w:rsidR="00DD2637" w:rsidRPr="00803C53" w:rsidRDefault="00DD2637" w:rsidP="00336DDD">
            <w:pPr>
              <w:ind w:left="-101" w:right="-72"/>
              <w:rPr>
                <w:rFonts w:ascii="Arial" w:hAnsi="Arial" w:cs="Arial"/>
                <w:color w:val="auto"/>
                <w:sz w:val="18"/>
                <w:szCs w:val="18"/>
              </w:rPr>
            </w:pPr>
          </w:p>
        </w:tc>
        <w:tc>
          <w:tcPr>
            <w:tcW w:w="1652" w:type="dxa"/>
            <w:tcBorders>
              <w:top w:val="single" w:sz="4" w:space="0" w:color="auto"/>
            </w:tcBorders>
            <w:shd w:val="clear" w:color="auto" w:fill="FAFAFA"/>
          </w:tcPr>
          <w:p w14:paraId="7EA40FB2" w14:textId="77777777" w:rsidR="00DD2637" w:rsidRPr="00803C53" w:rsidRDefault="00DD2637" w:rsidP="00336DDD">
            <w:pPr>
              <w:ind w:right="-72"/>
              <w:jc w:val="right"/>
              <w:rPr>
                <w:rFonts w:ascii="Arial" w:hAnsi="Arial" w:cs="Arial"/>
                <w:color w:val="auto"/>
                <w:sz w:val="18"/>
                <w:szCs w:val="18"/>
                <w:cs/>
                <w:lang w:val="en-GB"/>
              </w:rPr>
            </w:pPr>
          </w:p>
        </w:tc>
        <w:tc>
          <w:tcPr>
            <w:tcW w:w="1599" w:type="dxa"/>
            <w:tcBorders>
              <w:top w:val="single" w:sz="4" w:space="0" w:color="auto"/>
            </w:tcBorders>
            <w:shd w:val="clear" w:color="auto" w:fill="auto"/>
          </w:tcPr>
          <w:p w14:paraId="3D1C880E" w14:textId="77777777" w:rsidR="00DD2637" w:rsidRPr="00803C53" w:rsidRDefault="00DD2637" w:rsidP="00336DDD">
            <w:pPr>
              <w:ind w:right="-72"/>
              <w:jc w:val="right"/>
              <w:rPr>
                <w:rFonts w:ascii="Arial" w:hAnsi="Arial" w:cs="Arial"/>
                <w:color w:val="auto"/>
                <w:sz w:val="18"/>
                <w:szCs w:val="18"/>
                <w:cs/>
                <w:lang w:val="en-GB"/>
              </w:rPr>
            </w:pPr>
          </w:p>
        </w:tc>
      </w:tr>
      <w:tr w:rsidR="00DD2637" w:rsidRPr="00803C53" w14:paraId="60E8ED4C" w14:textId="77777777" w:rsidTr="00DD2637">
        <w:trPr>
          <w:cantSplit/>
        </w:trPr>
        <w:tc>
          <w:tcPr>
            <w:tcW w:w="6210" w:type="dxa"/>
          </w:tcPr>
          <w:p w14:paraId="65A51620" w14:textId="77777777" w:rsidR="00DD2637" w:rsidRPr="00803C53" w:rsidRDefault="00DD2637" w:rsidP="00336DDD">
            <w:pPr>
              <w:ind w:left="-101" w:right="-72"/>
              <w:rPr>
                <w:rFonts w:ascii="Arial" w:hAnsi="Arial" w:cs="Arial"/>
                <w:color w:val="auto"/>
                <w:sz w:val="18"/>
                <w:szCs w:val="18"/>
              </w:rPr>
            </w:pPr>
            <w:r w:rsidRPr="00803C53">
              <w:rPr>
                <w:rFonts w:ascii="Arial" w:hAnsi="Arial" w:cs="Arial"/>
                <w:b/>
                <w:bCs/>
                <w:color w:val="auto"/>
                <w:sz w:val="18"/>
                <w:szCs w:val="18"/>
              </w:rPr>
              <w:t>Non-current</w:t>
            </w:r>
          </w:p>
        </w:tc>
        <w:tc>
          <w:tcPr>
            <w:tcW w:w="1652" w:type="dxa"/>
            <w:shd w:val="clear" w:color="auto" w:fill="FAFAFA"/>
          </w:tcPr>
          <w:p w14:paraId="22CF403A" w14:textId="77777777" w:rsidR="00DD2637" w:rsidRPr="00803C53" w:rsidRDefault="00DD2637" w:rsidP="00336DDD">
            <w:pPr>
              <w:ind w:right="-72"/>
              <w:jc w:val="right"/>
              <w:rPr>
                <w:rFonts w:ascii="Arial" w:hAnsi="Arial" w:cs="Arial"/>
                <w:color w:val="auto"/>
                <w:sz w:val="18"/>
                <w:szCs w:val="18"/>
                <w:cs/>
                <w:lang w:val="en-GB"/>
              </w:rPr>
            </w:pPr>
          </w:p>
        </w:tc>
        <w:tc>
          <w:tcPr>
            <w:tcW w:w="1599" w:type="dxa"/>
            <w:shd w:val="clear" w:color="auto" w:fill="auto"/>
          </w:tcPr>
          <w:p w14:paraId="2AB80F03" w14:textId="77777777" w:rsidR="00DD2637" w:rsidRPr="00803C53" w:rsidRDefault="00DD2637" w:rsidP="00336DDD">
            <w:pPr>
              <w:ind w:right="-72"/>
              <w:jc w:val="right"/>
              <w:rPr>
                <w:rFonts w:ascii="Arial" w:hAnsi="Arial" w:cs="Arial"/>
                <w:color w:val="auto"/>
                <w:sz w:val="18"/>
                <w:szCs w:val="18"/>
                <w:cs/>
                <w:lang w:val="en-GB"/>
              </w:rPr>
            </w:pPr>
          </w:p>
        </w:tc>
      </w:tr>
      <w:tr w:rsidR="00DD2637" w:rsidRPr="00803C53" w14:paraId="7FBA513A" w14:textId="77777777" w:rsidTr="00DD2637">
        <w:trPr>
          <w:cantSplit/>
        </w:trPr>
        <w:tc>
          <w:tcPr>
            <w:tcW w:w="6210" w:type="dxa"/>
          </w:tcPr>
          <w:p w14:paraId="62E461D6" w14:textId="6AB9544A" w:rsidR="00DD2637" w:rsidRPr="00803C53" w:rsidRDefault="00DD2637" w:rsidP="00336DDD">
            <w:pPr>
              <w:ind w:left="-101" w:right="-72"/>
              <w:rPr>
                <w:rFonts w:ascii="Arial" w:hAnsi="Arial" w:cs="Arial"/>
                <w:b/>
                <w:bCs/>
                <w:color w:val="auto"/>
                <w:sz w:val="18"/>
                <w:szCs w:val="18"/>
                <w:cs/>
              </w:rPr>
            </w:pPr>
            <w:r w:rsidRPr="00803C53">
              <w:rPr>
                <w:rFonts w:ascii="Arial" w:hAnsi="Arial" w:cs="Arial"/>
                <w:color w:val="auto"/>
                <w:sz w:val="18"/>
                <w:szCs w:val="18"/>
              </w:rPr>
              <w:t>Non-current assets</w:t>
            </w:r>
          </w:p>
        </w:tc>
        <w:tc>
          <w:tcPr>
            <w:tcW w:w="1652" w:type="dxa"/>
            <w:shd w:val="clear" w:color="auto" w:fill="FAFAFA"/>
            <w:vAlign w:val="bottom"/>
          </w:tcPr>
          <w:p w14:paraId="424562BE" w14:textId="31AFFD42" w:rsidR="00DD2637" w:rsidRPr="00803C53"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33</w:t>
            </w:r>
            <w:r w:rsidR="00E95771" w:rsidRPr="00803C53">
              <w:rPr>
                <w:rFonts w:ascii="Arial" w:hAnsi="Arial" w:cs="Arial"/>
                <w:color w:val="auto"/>
                <w:sz w:val="18"/>
                <w:szCs w:val="18"/>
                <w:lang w:val="en-GB"/>
              </w:rPr>
              <w:t>,</w:t>
            </w:r>
            <w:r w:rsidRPr="00803C53">
              <w:rPr>
                <w:rFonts w:ascii="Arial" w:hAnsi="Arial" w:cs="Arial"/>
                <w:color w:val="auto"/>
                <w:sz w:val="18"/>
                <w:szCs w:val="18"/>
                <w:lang w:val="en-GB"/>
              </w:rPr>
              <w:t>938</w:t>
            </w:r>
            <w:r w:rsidR="00E95771" w:rsidRPr="00803C53">
              <w:rPr>
                <w:rFonts w:ascii="Arial" w:hAnsi="Arial" w:cs="Arial"/>
                <w:color w:val="auto"/>
                <w:sz w:val="18"/>
                <w:szCs w:val="18"/>
                <w:lang w:val="en-GB"/>
              </w:rPr>
              <w:t>,</w:t>
            </w:r>
            <w:r w:rsidRPr="00803C53">
              <w:rPr>
                <w:rFonts w:ascii="Arial" w:hAnsi="Arial" w:cs="Arial"/>
                <w:color w:val="auto"/>
                <w:sz w:val="18"/>
                <w:szCs w:val="18"/>
                <w:lang w:val="en-GB"/>
              </w:rPr>
              <w:t>927</w:t>
            </w:r>
            <w:r w:rsidR="00FC718F" w:rsidRPr="00803C53">
              <w:rPr>
                <w:rFonts w:ascii="Arial" w:hAnsi="Arial" w:cs="Arial"/>
                <w:color w:val="auto"/>
                <w:sz w:val="18"/>
                <w:szCs w:val="18"/>
                <w:lang w:val="en-GB"/>
              </w:rPr>
              <w:t>,</w:t>
            </w:r>
            <w:r w:rsidRPr="00803C53">
              <w:rPr>
                <w:rFonts w:ascii="Arial" w:hAnsi="Arial" w:cs="Arial"/>
                <w:color w:val="auto"/>
                <w:sz w:val="18"/>
                <w:szCs w:val="18"/>
                <w:lang w:val="en-GB"/>
              </w:rPr>
              <w:t>384</w:t>
            </w:r>
          </w:p>
        </w:tc>
        <w:tc>
          <w:tcPr>
            <w:tcW w:w="1599" w:type="dxa"/>
            <w:shd w:val="clear" w:color="auto" w:fill="auto"/>
            <w:vAlign w:val="bottom"/>
          </w:tcPr>
          <w:p w14:paraId="06E99EE1" w14:textId="05D278D8" w:rsidR="00DD2637" w:rsidRPr="00803C53"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34</w:t>
            </w:r>
            <w:r w:rsidR="00DD2637" w:rsidRPr="00803C53">
              <w:rPr>
                <w:rFonts w:ascii="Arial" w:hAnsi="Arial" w:cs="Arial"/>
                <w:color w:val="auto"/>
                <w:sz w:val="18"/>
                <w:szCs w:val="18"/>
                <w:lang w:val="en-GB"/>
              </w:rPr>
              <w:t>,</w:t>
            </w:r>
            <w:r w:rsidRPr="00803C53">
              <w:rPr>
                <w:rFonts w:ascii="Arial" w:hAnsi="Arial" w:cs="Arial"/>
                <w:color w:val="auto"/>
                <w:sz w:val="18"/>
                <w:szCs w:val="18"/>
                <w:lang w:val="en-GB"/>
              </w:rPr>
              <w:t>525</w:t>
            </w:r>
            <w:r w:rsidR="00DD2637" w:rsidRPr="00803C53">
              <w:rPr>
                <w:rFonts w:ascii="Arial" w:hAnsi="Arial" w:cs="Arial"/>
                <w:color w:val="auto"/>
                <w:sz w:val="18"/>
                <w:szCs w:val="18"/>
                <w:lang w:val="en-GB"/>
              </w:rPr>
              <w:t>,</w:t>
            </w:r>
            <w:r w:rsidRPr="00803C53">
              <w:rPr>
                <w:rFonts w:ascii="Arial" w:hAnsi="Arial" w:cs="Arial"/>
                <w:color w:val="auto"/>
                <w:sz w:val="18"/>
                <w:szCs w:val="18"/>
                <w:lang w:val="en-GB"/>
              </w:rPr>
              <w:t>042</w:t>
            </w:r>
            <w:r w:rsidR="00DD2637" w:rsidRPr="00803C53">
              <w:rPr>
                <w:rFonts w:ascii="Arial" w:hAnsi="Arial" w:cs="Arial"/>
                <w:color w:val="auto"/>
                <w:sz w:val="18"/>
                <w:szCs w:val="18"/>
                <w:lang w:val="en-GB"/>
              </w:rPr>
              <w:t>,</w:t>
            </w:r>
            <w:r w:rsidRPr="00803C53">
              <w:rPr>
                <w:rFonts w:ascii="Arial" w:hAnsi="Arial" w:cs="Arial"/>
                <w:color w:val="auto"/>
                <w:sz w:val="18"/>
                <w:szCs w:val="18"/>
                <w:lang w:val="en-GB"/>
              </w:rPr>
              <w:t>669</w:t>
            </w:r>
          </w:p>
        </w:tc>
      </w:tr>
      <w:tr w:rsidR="00DD2637" w:rsidRPr="00803C53" w14:paraId="4266CF4C" w14:textId="77777777" w:rsidTr="00DD2637">
        <w:trPr>
          <w:cantSplit/>
        </w:trPr>
        <w:tc>
          <w:tcPr>
            <w:tcW w:w="6210" w:type="dxa"/>
          </w:tcPr>
          <w:p w14:paraId="29CB2578" w14:textId="2AFB95E4" w:rsidR="00DD2637" w:rsidRPr="00803C53" w:rsidRDefault="00DD2637" w:rsidP="00336DDD">
            <w:pPr>
              <w:ind w:left="-101" w:right="-72"/>
              <w:rPr>
                <w:rFonts w:ascii="Arial" w:hAnsi="Arial" w:cs="Arial"/>
                <w:color w:val="auto"/>
                <w:sz w:val="18"/>
                <w:szCs w:val="18"/>
              </w:rPr>
            </w:pPr>
            <w:r w:rsidRPr="00803C53">
              <w:rPr>
                <w:rFonts w:ascii="Arial" w:hAnsi="Arial" w:cs="Arial"/>
                <w:color w:val="auto"/>
                <w:sz w:val="18"/>
                <w:szCs w:val="18"/>
              </w:rPr>
              <w:t>Non-current liabilities</w:t>
            </w:r>
          </w:p>
        </w:tc>
        <w:tc>
          <w:tcPr>
            <w:tcW w:w="1652" w:type="dxa"/>
            <w:tcBorders>
              <w:bottom w:val="single" w:sz="4" w:space="0" w:color="auto"/>
            </w:tcBorders>
            <w:shd w:val="clear" w:color="auto" w:fill="FAFAFA"/>
            <w:vAlign w:val="bottom"/>
          </w:tcPr>
          <w:p w14:paraId="3D620079" w14:textId="24641998" w:rsidR="00DD2637" w:rsidRPr="00803C53" w:rsidRDefault="00E95771"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w:t>
            </w:r>
            <w:r w:rsidR="00803C53" w:rsidRPr="00803C53">
              <w:rPr>
                <w:rFonts w:ascii="Arial" w:hAnsi="Arial" w:cs="Arial"/>
                <w:color w:val="auto"/>
                <w:sz w:val="18"/>
                <w:szCs w:val="18"/>
                <w:lang w:val="en-GB"/>
              </w:rPr>
              <w:t>16</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250</w:t>
            </w:r>
            <w:r w:rsidR="00FC718F" w:rsidRPr="00803C53">
              <w:rPr>
                <w:rFonts w:ascii="Arial" w:hAnsi="Arial" w:cs="Arial"/>
                <w:color w:val="auto"/>
                <w:sz w:val="18"/>
                <w:szCs w:val="18"/>
                <w:lang w:val="en-GB"/>
              </w:rPr>
              <w:t>,</w:t>
            </w:r>
            <w:r w:rsidR="00803C53" w:rsidRPr="00803C53">
              <w:rPr>
                <w:rFonts w:ascii="Arial" w:hAnsi="Arial" w:cs="Arial"/>
                <w:color w:val="auto"/>
                <w:sz w:val="18"/>
                <w:szCs w:val="18"/>
                <w:lang w:val="en-GB"/>
              </w:rPr>
              <w:t>851</w:t>
            </w:r>
            <w:r w:rsidR="00FC718F" w:rsidRPr="00803C53">
              <w:rPr>
                <w:rFonts w:ascii="Arial" w:hAnsi="Arial" w:cs="Arial"/>
                <w:color w:val="auto"/>
                <w:sz w:val="18"/>
                <w:szCs w:val="18"/>
                <w:lang w:val="en-GB"/>
              </w:rPr>
              <w:t>,</w:t>
            </w:r>
            <w:r w:rsidR="00803C53" w:rsidRPr="00803C53">
              <w:rPr>
                <w:rFonts w:ascii="Arial" w:hAnsi="Arial" w:cs="Arial"/>
                <w:color w:val="auto"/>
                <w:sz w:val="18"/>
                <w:szCs w:val="18"/>
                <w:lang w:val="en-GB"/>
              </w:rPr>
              <w:t>106</w:t>
            </w:r>
            <w:r w:rsidRPr="00803C53">
              <w:rPr>
                <w:rFonts w:ascii="Arial" w:hAnsi="Arial" w:cs="Arial"/>
                <w:color w:val="auto"/>
                <w:sz w:val="18"/>
                <w:szCs w:val="18"/>
                <w:lang w:val="en-GB"/>
              </w:rPr>
              <w:t>)</w:t>
            </w:r>
          </w:p>
        </w:tc>
        <w:tc>
          <w:tcPr>
            <w:tcW w:w="1599" w:type="dxa"/>
            <w:tcBorders>
              <w:bottom w:val="single" w:sz="4" w:space="0" w:color="auto"/>
            </w:tcBorders>
            <w:shd w:val="clear" w:color="auto" w:fill="auto"/>
            <w:vAlign w:val="bottom"/>
          </w:tcPr>
          <w:p w14:paraId="26998BA8" w14:textId="47149C97" w:rsidR="00DD2637" w:rsidRPr="00803C53" w:rsidRDefault="00DD2637"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w:t>
            </w:r>
            <w:r w:rsidR="00803C53" w:rsidRPr="00803C53">
              <w:rPr>
                <w:rFonts w:ascii="Arial" w:hAnsi="Arial" w:cs="Arial"/>
                <w:color w:val="auto"/>
                <w:sz w:val="18"/>
                <w:szCs w:val="18"/>
                <w:lang w:val="en-GB"/>
              </w:rPr>
              <w:t>14</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407</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001</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466</w:t>
            </w:r>
            <w:r w:rsidRPr="00803C53">
              <w:rPr>
                <w:rFonts w:ascii="Arial" w:hAnsi="Arial" w:cs="Arial"/>
                <w:color w:val="auto"/>
                <w:sz w:val="18"/>
                <w:szCs w:val="18"/>
                <w:lang w:val="en-GB"/>
              </w:rPr>
              <w:t>)</w:t>
            </w:r>
          </w:p>
        </w:tc>
      </w:tr>
      <w:tr w:rsidR="00DD2637" w:rsidRPr="00803C53" w14:paraId="4B66FEA4" w14:textId="77777777" w:rsidTr="00DD2637">
        <w:trPr>
          <w:cantSplit/>
        </w:trPr>
        <w:tc>
          <w:tcPr>
            <w:tcW w:w="6210" w:type="dxa"/>
          </w:tcPr>
          <w:p w14:paraId="7D2B6A87" w14:textId="77777777" w:rsidR="00DD2637" w:rsidRPr="00803C53" w:rsidRDefault="00DD2637" w:rsidP="00336DDD">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461F65B3" w14:textId="77777777" w:rsidR="00DD2637" w:rsidRPr="00803C53" w:rsidRDefault="00DD2637" w:rsidP="00336DDD">
            <w:pPr>
              <w:ind w:right="-72"/>
              <w:jc w:val="right"/>
              <w:rPr>
                <w:rFonts w:ascii="Arial" w:hAnsi="Arial" w:cs="Arial"/>
                <w:color w:val="auto"/>
                <w:sz w:val="18"/>
                <w:szCs w:val="18"/>
                <w:lang w:val="en-GB"/>
              </w:rPr>
            </w:pPr>
          </w:p>
        </w:tc>
        <w:tc>
          <w:tcPr>
            <w:tcW w:w="1599" w:type="dxa"/>
            <w:tcBorders>
              <w:top w:val="single" w:sz="4" w:space="0" w:color="auto"/>
            </w:tcBorders>
            <w:shd w:val="clear" w:color="auto" w:fill="auto"/>
          </w:tcPr>
          <w:p w14:paraId="78E4F226" w14:textId="77777777" w:rsidR="00DD2637" w:rsidRPr="00803C53" w:rsidRDefault="00DD2637" w:rsidP="00336DDD">
            <w:pPr>
              <w:ind w:right="-72"/>
              <w:jc w:val="right"/>
              <w:rPr>
                <w:rFonts w:ascii="Arial" w:hAnsi="Arial" w:cs="Arial"/>
                <w:color w:val="auto"/>
                <w:sz w:val="18"/>
                <w:szCs w:val="18"/>
                <w:lang w:val="en-GB"/>
              </w:rPr>
            </w:pPr>
          </w:p>
        </w:tc>
      </w:tr>
      <w:tr w:rsidR="00DD2637" w:rsidRPr="00803C53" w14:paraId="0C218BE8" w14:textId="77777777" w:rsidTr="00DD2637">
        <w:trPr>
          <w:cantSplit/>
        </w:trPr>
        <w:tc>
          <w:tcPr>
            <w:tcW w:w="6210" w:type="dxa"/>
          </w:tcPr>
          <w:p w14:paraId="4943C9E5" w14:textId="32E9EDA1" w:rsidR="00DD2637" w:rsidRPr="00803C53" w:rsidRDefault="00DD2637" w:rsidP="00336DDD">
            <w:pPr>
              <w:ind w:left="-101" w:right="-72"/>
              <w:rPr>
                <w:rFonts w:ascii="Arial" w:hAnsi="Arial" w:cs="Arial"/>
                <w:color w:val="auto"/>
                <w:sz w:val="18"/>
                <w:szCs w:val="18"/>
              </w:rPr>
            </w:pPr>
            <w:r w:rsidRPr="00803C53">
              <w:rPr>
                <w:rFonts w:ascii="Arial" w:hAnsi="Arial" w:cs="Arial"/>
                <w:color w:val="auto"/>
                <w:sz w:val="18"/>
                <w:szCs w:val="18"/>
              </w:rPr>
              <w:t xml:space="preserve">Net </w:t>
            </w:r>
          </w:p>
        </w:tc>
        <w:tc>
          <w:tcPr>
            <w:tcW w:w="1652" w:type="dxa"/>
            <w:tcBorders>
              <w:bottom w:val="single" w:sz="4" w:space="0" w:color="auto"/>
            </w:tcBorders>
            <w:shd w:val="clear" w:color="auto" w:fill="FAFAFA"/>
            <w:vAlign w:val="bottom"/>
          </w:tcPr>
          <w:p w14:paraId="6B4A5185" w14:textId="30C6C256" w:rsidR="00DD2637" w:rsidRPr="00803C53"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17</w:t>
            </w:r>
            <w:r w:rsidR="00E95771" w:rsidRPr="00803C53">
              <w:rPr>
                <w:rFonts w:ascii="Arial" w:hAnsi="Arial" w:cs="Arial"/>
                <w:color w:val="auto"/>
                <w:sz w:val="18"/>
                <w:szCs w:val="18"/>
                <w:lang w:val="en-GB"/>
              </w:rPr>
              <w:t>,</w:t>
            </w:r>
            <w:r w:rsidRPr="00803C53">
              <w:rPr>
                <w:rFonts w:ascii="Arial" w:hAnsi="Arial" w:cs="Arial"/>
                <w:color w:val="auto"/>
                <w:sz w:val="18"/>
                <w:szCs w:val="18"/>
                <w:lang w:val="en-GB"/>
              </w:rPr>
              <w:t>688</w:t>
            </w:r>
            <w:r w:rsidR="00FC718F" w:rsidRPr="00803C53">
              <w:rPr>
                <w:rFonts w:ascii="Arial" w:hAnsi="Arial" w:cs="Arial"/>
                <w:color w:val="auto"/>
                <w:sz w:val="18"/>
                <w:szCs w:val="18"/>
                <w:lang w:val="en-GB"/>
              </w:rPr>
              <w:t>,</w:t>
            </w:r>
            <w:r w:rsidRPr="00803C53">
              <w:rPr>
                <w:rFonts w:ascii="Arial" w:hAnsi="Arial" w:cs="Arial"/>
                <w:color w:val="auto"/>
                <w:sz w:val="18"/>
                <w:szCs w:val="18"/>
                <w:lang w:val="en-GB"/>
              </w:rPr>
              <w:t>076</w:t>
            </w:r>
            <w:r w:rsidR="00FC718F" w:rsidRPr="00803C53">
              <w:rPr>
                <w:rFonts w:ascii="Arial" w:hAnsi="Arial" w:cs="Arial"/>
                <w:color w:val="auto"/>
                <w:sz w:val="18"/>
                <w:szCs w:val="18"/>
                <w:lang w:val="en-GB"/>
              </w:rPr>
              <w:t>,</w:t>
            </w:r>
            <w:r w:rsidRPr="00803C53">
              <w:rPr>
                <w:rFonts w:ascii="Arial" w:hAnsi="Arial" w:cs="Arial"/>
                <w:color w:val="auto"/>
                <w:sz w:val="18"/>
                <w:szCs w:val="18"/>
                <w:lang w:val="en-GB"/>
              </w:rPr>
              <w:t>278</w:t>
            </w:r>
          </w:p>
        </w:tc>
        <w:tc>
          <w:tcPr>
            <w:tcW w:w="1599" w:type="dxa"/>
            <w:tcBorders>
              <w:bottom w:val="single" w:sz="4" w:space="0" w:color="auto"/>
            </w:tcBorders>
            <w:shd w:val="clear" w:color="auto" w:fill="auto"/>
            <w:vAlign w:val="bottom"/>
          </w:tcPr>
          <w:p w14:paraId="394DB7DA" w14:textId="0AF9C6BD" w:rsidR="00DD2637" w:rsidRPr="00803C53" w:rsidRDefault="00DD2637"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fldChar w:fldCharType="begin"/>
            </w:r>
            <w:r w:rsidRPr="00803C53">
              <w:rPr>
                <w:rFonts w:ascii="Arial" w:hAnsi="Arial" w:cs="Arial"/>
                <w:color w:val="auto"/>
                <w:sz w:val="18"/>
                <w:szCs w:val="18"/>
                <w:lang w:val="en-GB"/>
              </w:rPr>
              <w:instrText xml:space="preserve"> =SUM(ABOVE) </w:instrText>
            </w:r>
            <w:r w:rsidRPr="00803C53">
              <w:rPr>
                <w:rFonts w:ascii="Arial" w:hAnsi="Arial" w:cs="Arial"/>
                <w:color w:val="auto"/>
                <w:sz w:val="18"/>
                <w:szCs w:val="18"/>
                <w:lang w:val="en-GB"/>
              </w:rPr>
              <w:fldChar w:fldCharType="separate"/>
            </w:r>
            <w:r w:rsidR="00803C53" w:rsidRPr="00803C53">
              <w:rPr>
                <w:rFonts w:ascii="Arial" w:hAnsi="Arial" w:cs="Arial"/>
                <w:noProof/>
                <w:color w:val="auto"/>
                <w:sz w:val="18"/>
                <w:szCs w:val="18"/>
                <w:lang w:val="en-GB"/>
              </w:rPr>
              <w:t>20</w:t>
            </w:r>
            <w:r w:rsidRPr="00803C53">
              <w:rPr>
                <w:rFonts w:ascii="Arial" w:hAnsi="Arial" w:cs="Arial"/>
                <w:noProof/>
                <w:color w:val="auto"/>
                <w:sz w:val="18"/>
                <w:szCs w:val="18"/>
                <w:lang w:val="en-GB"/>
              </w:rPr>
              <w:t>,</w:t>
            </w:r>
            <w:r w:rsidR="00803C53" w:rsidRPr="00803C53">
              <w:rPr>
                <w:rFonts w:ascii="Arial" w:hAnsi="Arial" w:cs="Arial"/>
                <w:noProof/>
                <w:color w:val="auto"/>
                <w:sz w:val="18"/>
                <w:szCs w:val="18"/>
                <w:lang w:val="en-GB"/>
              </w:rPr>
              <w:t>118</w:t>
            </w:r>
            <w:r w:rsidRPr="00803C53">
              <w:rPr>
                <w:rFonts w:ascii="Arial" w:hAnsi="Arial" w:cs="Arial"/>
                <w:noProof/>
                <w:color w:val="auto"/>
                <w:sz w:val="18"/>
                <w:szCs w:val="18"/>
                <w:lang w:val="en-GB"/>
              </w:rPr>
              <w:t>,</w:t>
            </w:r>
            <w:r w:rsidR="00803C53" w:rsidRPr="00803C53">
              <w:rPr>
                <w:rFonts w:ascii="Arial" w:hAnsi="Arial" w:cs="Arial"/>
                <w:noProof/>
                <w:color w:val="auto"/>
                <w:sz w:val="18"/>
                <w:szCs w:val="18"/>
                <w:lang w:val="en-GB"/>
              </w:rPr>
              <w:t>041</w:t>
            </w:r>
            <w:r w:rsidRPr="00803C53">
              <w:rPr>
                <w:rFonts w:ascii="Arial" w:hAnsi="Arial" w:cs="Arial"/>
                <w:noProof/>
                <w:color w:val="auto"/>
                <w:sz w:val="18"/>
                <w:szCs w:val="18"/>
                <w:lang w:val="en-GB"/>
              </w:rPr>
              <w:t>,</w:t>
            </w:r>
            <w:r w:rsidR="00803C53" w:rsidRPr="00803C53">
              <w:rPr>
                <w:rFonts w:ascii="Arial" w:hAnsi="Arial" w:cs="Arial"/>
                <w:noProof/>
                <w:color w:val="auto"/>
                <w:sz w:val="18"/>
                <w:szCs w:val="18"/>
                <w:lang w:val="en-GB"/>
              </w:rPr>
              <w:t>203</w:t>
            </w:r>
            <w:r w:rsidRPr="00803C53">
              <w:rPr>
                <w:rFonts w:ascii="Arial" w:hAnsi="Arial" w:cs="Arial"/>
                <w:color w:val="auto"/>
                <w:sz w:val="18"/>
                <w:szCs w:val="18"/>
                <w:lang w:val="en-GB"/>
              </w:rPr>
              <w:fldChar w:fldCharType="end"/>
            </w:r>
          </w:p>
        </w:tc>
      </w:tr>
      <w:tr w:rsidR="00DD2637" w:rsidRPr="00803C53" w14:paraId="79A145D2" w14:textId="77777777" w:rsidTr="00DD2637">
        <w:trPr>
          <w:cantSplit/>
        </w:trPr>
        <w:tc>
          <w:tcPr>
            <w:tcW w:w="6210" w:type="dxa"/>
          </w:tcPr>
          <w:p w14:paraId="7E00F900" w14:textId="77777777" w:rsidR="00DD2637" w:rsidRPr="00803C53" w:rsidRDefault="00DD2637" w:rsidP="00336DDD">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69D10378" w14:textId="77777777" w:rsidR="00DD2637" w:rsidRPr="00803C53" w:rsidRDefault="00DD2637" w:rsidP="00336DDD">
            <w:pPr>
              <w:ind w:right="-72"/>
              <w:jc w:val="right"/>
              <w:rPr>
                <w:rFonts w:ascii="Arial" w:hAnsi="Arial" w:cs="Arial"/>
                <w:b/>
                <w:bCs/>
                <w:color w:val="auto"/>
                <w:sz w:val="18"/>
                <w:szCs w:val="18"/>
                <w:lang w:val="en-GB"/>
              </w:rPr>
            </w:pPr>
          </w:p>
        </w:tc>
        <w:tc>
          <w:tcPr>
            <w:tcW w:w="1599" w:type="dxa"/>
            <w:tcBorders>
              <w:top w:val="single" w:sz="4" w:space="0" w:color="auto"/>
            </w:tcBorders>
            <w:shd w:val="clear" w:color="auto" w:fill="auto"/>
          </w:tcPr>
          <w:p w14:paraId="21BD75BC" w14:textId="77777777" w:rsidR="00DD2637" w:rsidRPr="00803C53" w:rsidRDefault="00DD2637" w:rsidP="00336DDD">
            <w:pPr>
              <w:ind w:right="-72"/>
              <w:jc w:val="right"/>
              <w:rPr>
                <w:rFonts w:ascii="Arial" w:hAnsi="Arial" w:cs="Arial"/>
                <w:b/>
                <w:bCs/>
                <w:color w:val="auto"/>
                <w:sz w:val="18"/>
                <w:szCs w:val="18"/>
                <w:lang w:val="en-GB"/>
              </w:rPr>
            </w:pPr>
          </w:p>
        </w:tc>
      </w:tr>
      <w:tr w:rsidR="00DD2637" w:rsidRPr="00803C53" w14:paraId="5EA8A2B2" w14:textId="77777777" w:rsidTr="00DD2637">
        <w:trPr>
          <w:cantSplit/>
        </w:trPr>
        <w:tc>
          <w:tcPr>
            <w:tcW w:w="6210" w:type="dxa"/>
          </w:tcPr>
          <w:p w14:paraId="3B008D03" w14:textId="77777777" w:rsidR="00DD2637" w:rsidRPr="00803C53" w:rsidRDefault="00DD2637" w:rsidP="00336DDD">
            <w:pPr>
              <w:ind w:left="-101" w:right="-72"/>
              <w:rPr>
                <w:rFonts w:ascii="Arial" w:hAnsi="Arial" w:cs="Arial"/>
                <w:color w:val="auto"/>
                <w:sz w:val="18"/>
                <w:szCs w:val="18"/>
              </w:rPr>
            </w:pPr>
            <w:r w:rsidRPr="00803C53">
              <w:rPr>
                <w:rFonts w:ascii="Arial" w:hAnsi="Arial" w:cs="Arial"/>
                <w:color w:val="auto"/>
                <w:sz w:val="18"/>
                <w:szCs w:val="18"/>
              </w:rPr>
              <w:t>Net assets</w:t>
            </w:r>
          </w:p>
        </w:tc>
        <w:tc>
          <w:tcPr>
            <w:tcW w:w="1652" w:type="dxa"/>
            <w:tcBorders>
              <w:bottom w:val="single" w:sz="4" w:space="0" w:color="auto"/>
            </w:tcBorders>
            <w:shd w:val="clear" w:color="auto" w:fill="FAFAFA"/>
            <w:vAlign w:val="bottom"/>
          </w:tcPr>
          <w:p w14:paraId="1B03E860" w14:textId="4EEE36F9" w:rsidR="00DD2637" w:rsidRPr="00803C53"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18</w:t>
            </w:r>
            <w:r w:rsidR="00E95771" w:rsidRPr="00803C53">
              <w:rPr>
                <w:rFonts w:ascii="Arial" w:hAnsi="Arial" w:cs="Arial"/>
                <w:b/>
                <w:bCs/>
                <w:color w:val="auto"/>
                <w:sz w:val="18"/>
                <w:szCs w:val="18"/>
                <w:lang w:val="en-GB"/>
              </w:rPr>
              <w:t>,</w:t>
            </w:r>
            <w:r w:rsidRPr="00803C53">
              <w:rPr>
                <w:rFonts w:ascii="Arial" w:hAnsi="Arial" w:cs="Arial"/>
                <w:b/>
                <w:bCs/>
                <w:color w:val="auto"/>
                <w:sz w:val="18"/>
                <w:szCs w:val="18"/>
                <w:lang w:val="en-GB"/>
              </w:rPr>
              <w:t>045</w:t>
            </w:r>
            <w:r w:rsidR="00FC718F" w:rsidRPr="00803C53">
              <w:rPr>
                <w:rFonts w:ascii="Arial" w:hAnsi="Arial" w:cs="Arial"/>
                <w:b/>
                <w:bCs/>
                <w:color w:val="auto"/>
                <w:sz w:val="18"/>
                <w:szCs w:val="18"/>
                <w:lang w:val="en-GB"/>
              </w:rPr>
              <w:t>,</w:t>
            </w:r>
            <w:r w:rsidRPr="00803C53">
              <w:rPr>
                <w:rFonts w:ascii="Arial" w:hAnsi="Arial" w:cs="Arial"/>
                <w:b/>
                <w:bCs/>
                <w:color w:val="auto"/>
                <w:sz w:val="18"/>
                <w:szCs w:val="18"/>
                <w:lang w:val="en-GB"/>
              </w:rPr>
              <w:t>234</w:t>
            </w:r>
            <w:r w:rsidR="00FC718F" w:rsidRPr="00803C53">
              <w:rPr>
                <w:rFonts w:ascii="Arial" w:hAnsi="Arial" w:cs="Arial"/>
                <w:b/>
                <w:bCs/>
                <w:color w:val="auto"/>
                <w:sz w:val="18"/>
                <w:szCs w:val="18"/>
                <w:lang w:val="en-GB"/>
              </w:rPr>
              <w:t>,</w:t>
            </w:r>
            <w:r w:rsidRPr="00803C53">
              <w:rPr>
                <w:rFonts w:ascii="Arial" w:hAnsi="Arial" w:cs="Arial"/>
                <w:b/>
                <w:bCs/>
                <w:color w:val="auto"/>
                <w:sz w:val="18"/>
                <w:szCs w:val="18"/>
                <w:lang w:val="en-GB"/>
              </w:rPr>
              <w:t>435</w:t>
            </w:r>
          </w:p>
        </w:tc>
        <w:tc>
          <w:tcPr>
            <w:tcW w:w="1599" w:type="dxa"/>
            <w:tcBorders>
              <w:bottom w:val="single" w:sz="4" w:space="0" w:color="auto"/>
            </w:tcBorders>
            <w:shd w:val="clear" w:color="auto" w:fill="auto"/>
            <w:vAlign w:val="bottom"/>
          </w:tcPr>
          <w:p w14:paraId="33535130" w14:textId="2C3E3DBC" w:rsidR="00DD2637" w:rsidRPr="00803C53"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17</w:t>
            </w:r>
            <w:r w:rsidR="00DD2637" w:rsidRPr="00803C53">
              <w:rPr>
                <w:rFonts w:ascii="Arial" w:hAnsi="Arial" w:cs="Arial"/>
                <w:b/>
                <w:bCs/>
                <w:color w:val="auto"/>
                <w:sz w:val="18"/>
                <w:szCs w:val="18"/>
                <w:lang w:val="en-GB"/>
              </w:rPr>
              <w:t>,</w:t>
            </w:r>
            <w:r w:rsidRPr="00803C53">
              <w:rPr>
                <w:rFonts w:ascii="Arial" w:hAnsi="Arial" w:cs="Arial"/>
                <w:b/>
                <w:bCs/>
                <w:color w:val="auto"/>
                <w:sz w:val="18"/>
                <w:szCs w:val="18"/>
                <w:lang w:val="en-GB"/>
              </w:rPr>
              <w:t>918</w:t>
            </w:r>
            <w:r w:rsidR="00DD2637" w:rsidRPr="00803C53">
              <w:rPr>
                <w:rFonts w:ascii="Arial" w:hAnsi="Arial" w:cs="Arial"/>
                <w:b/>
                <w:bCs/>
                <w:color w:val="auto"/>
                <w:sz w:val="18"/>
                <w:szCs w:val="18"/>
                <w:lang w:val="en-GB"/>
              </w:rPr>
              <w:t>,</w:t>
            </w:r>
            <w:r w:rsidRPr="00803C53">
              <w:rPr>
                <w:rFonts w:ascii="Arial" w:hAnsi="Arial" w:cs="Arial"/>
                <w:b/>
                <w:bCs/>
                <w:color w:val="auto"/>
                <w:sz w:val="18"/>
                <w:szCs w:val="18"/>
                <w:lang w:val="en-GB"/>
              </w:rPr>
              <w:t>598</w:t>
            </w:r>
            <w:r w:rsidR="00DD2637" w:rsidRPr="00803C53">
              <w:rPr>
                <w:rFonts w:ascii="Arial" w:hAnsi="Arial" w:cs="Arial"/>
                <w:b/>
                <w:bCs/>
                <w:color w:val="auto"/>
                <w:sz w:val="18"/>
                <w:szCs w:val="18"/>
                <w:lang w:val="en-GB"/>
              </w:rPr>
              <w:t>,</w:t>
            </w:r>
            <w:r w:rsidRPr="00803C53">
              <w:rPr>
                <w:rFonts w:ascii="Arial" w:hAnsi="Arial" w:cs="Arial"/>
                <w:b/>
                <w:bCs/>
                <w:color w:val="auto"/>
                <w:sz w:val="18"/>
                <w:szCs w:val="18"/>
                <w:lang w:val="en-GB"/>
              </w:rPr>
              <w:t>111</w:t>
            </w:r>
          </w:p>
        </w:tc>
      </w:tr>
      <w:tr w:rsidR="00DD2637" w:rsidRPr="00803C53" w14:paraId="5366B1DD" w14:textId="77777777" w:rsidTr="00B271A1">
        <w:trPr>
          <w:cantSplit/>
        </w:trPr>
        <w:tc>
          <w:tcPr>
            <w:tcW w:w="6210" w:type="dxa"/>
          </w:tcPr>
          <w:p w14:paraId="06767650" w14:textId="77777777" w:rsidR="00DD2637" w:rsidRPr="00803C53" w:rsidRDefault="00DD2637" w:rsidP="00336DDD">
            <w:pPr>
              <w:ind w:left="-101" w:right="-72"/>
              <w:rPr>
                <w:rFonts w:ascii="Arial" w:hAnsi="Arial" w:cs="Arial"/>
                <w:color w:val="auto"/>
                <w:sz w:val="18"/>
                <w:szCs w:val="18"/>
              </w:rPr>
            </w:pPr>
          </w:p>
        </w:tc>
        <w:tc>
          <w:tcPr>
            <w:tcW w:w="1652" w:type="dxa"/>
            <w:tcBorders>
              <w:top w:val="single" w:sz="4" w:space="0" w:color="auto"/>
            </w:tcBorders>
            <w:shd w:val="clear" w:color="auto" w:fill="FAFAFA"/>
          </w:tcPr>
          <w:p w14:paraId="47F41120" w14:textId="77777777" w:rsidR="00DD2637" w:rsidRPr="00803C53" w:rsidRDefault="00DD2637" w:rsidP="00336DDD">
            <w:pPr>
              <w:ind w:right="-72"/>
              <w:jc w:val="right"/>
              <w:rPr>
                <w:rFonts w:ascii="Arial" w:hAnsi="Arial" w:cs="Arial"/>
                <w:color w:val="auto"/>
                <w:sz w:val="18"/>
                <w:szCs w:val="18"/>
                <w:lang w:val="en-GB"/>
              </w:rPr>
            </w:pPr>
          </w:p>
        </w:tc>
        <w:tc>
          <w:tcPr>
            <w:tcW w:w="1599" w:type="dxa"/>
            <w:tcBorders>
              <w:top w:val="single" w:sz="4" w:space="0" w:color="auto"/>
            </w:tcBorders>
            <w:shd w:val="clear" w:color="auto" w:fill="auto"/>
          </w:tcPr>
          <w:p w14:paraId="2761A2AD" w14:textId="77777777" w:rsidR="00DD2637" w:rsidRPr="00803C53" w:rsidRDefault="00DD2637" w:rsidP="00336DDD">
            <w:pPr>
              <w:ind w:right="-72"/>
              <w:jc w:val="right"/>
              <w:rPr>
                <w:rFonts w:ascii="Arial" w:hAnsi="Arial" w:cs="Arial"/>
                <w:color w:val="auto"/>
                <w:sz w:val="18"/>
                <w:szCs w:val="18"/>
                <w:lang w:val="en-GB"/>
              </w:rPr>
            </w:pPr>
          </w:p>
        </w:tc>
      </w:tr>
      <w:tr w:rsidR="00DD2637" w:rsidRPr="00803C53" w14:paraId="5D0ACDC6" w14:textId="77777777" w:rsidTr="00B271A1">
        <w:trPr>
          <w:cantSplit/>
        </w:trPr>
        <w:tc>
          <w:tcPr>
            <w:tcW w:w="6210" w:type="dxa"/>
          </w:tcPr>
          <w:p w14:paraId="3FD35F98" w14:textId="006A3D61" w:rsidR="00DD2637" w:rsidRPr="00803C53" w:rsidRDefault="00DD2637" w:rsidP="00336DDD">
            <w:pPr>
              <w:ind w:left="-101" w:right="-72"/>
              <w:rPr>
                <w:rFonts w:ascii="Arial" w:hAnsi="Arial" w:cs="Arial"/>
                <w:color w:val="auto"/>
                <w:sz w:val="18"/>
                <w:szCs w:val="18"/>
                <w:lang w:val="en-GB"/>
              </w:rPr>
            </w:pPr>
            <w:r w:rsidRPr="00803C53">
              <w:rPr>
                <w:rFonts w:ascii="Arial" w:hAnsi="Arial" w:cs="Arial"/>
                <w:color w:val="auto"/>
                <w:sz w:val="18"/>
                <w:szCs w:val="18"/>
                <w:lang w:val="en-GB"/>
              </w:rPr>
              <w:t>Carrying value of non-controlling of interest</w:t>
            </w:r>
          </w:p>
        </w:tc>
        <w:tc>
          <w:tcPr>
            <w:tcW w:w="1652" w:type="dxa"/>
            <w:shd w:val="clear" w:color="auto" w:fill="FAFAFA"/>
          </w:tcPr>
          <w:p w14:paraId="62DAF447" w14:textId="538506A3" w:rsidR="00DD2637" w:rsidRPr="00803C53"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6</w:t>
            </w:r>
            <w:r w:rsidR="00E95771" w:rsidRPr="00803C53">
              <w:rPr>
                <w:rFonts w:ascii="Arial" w:hAnsi="Arial" w:cs="Arial"/>
                <w:b/>
                <w:bCs/>
                <w:color w:val="auto"/>
                <w:sz w:val="18"/>
                <w:szCs w:val="18"/>
                <w:lang w:val="en-GB"/>
              </w:rPr>
              <w:t>,</w:t>
            </w:r>
            <w:r w:rsidRPr="00803C53">
              <w:rPr>
                <w:rFonts w:ascii="Arial" w:hAnsi="Arial" w:cs="Arial"/>
                <w:b/>
                <w:bCs/>
                <w:color w:val="auto"/>
                <w:sz w:val="18"/>
                <w:szCs w:val="18"/>
                <w:lang w:val="en-GB"/>
              </w:rPr>
              <w:t>002</w:t>
            </w:r>
            <w:r w:rsidR="00FC718F" w:rsidRPr="00803C53">
              <w:rPr>
                <w:rFonts w:ascii="Arial" w:hAnsi="Arial" w:cs="Arial"/>
                <w:b/>
                <w:bCs/>
                <w:color w:val="auto"/>
                <w:sz w:val="18"/>
                <w:szCs w:val="18"/>
                <w:lang w:val="en-GB"/>
              </w:rPr>
              <w:t>,</w:t>
            </w:r>
            <w:r w:rsidRPr="00803C53">
              <w:rPr>
                <w:rFonts w:ascii="Arial" w:hAnsi="Arial" w:cs="Arial"/>
                <w:b/>
                <w:bCs/>
                <w:color w:val="auto"/>
                <w:sz w:val="18"/>
                <w:szCs w:val="18"/>
                <w:lang w:val="en-GB"/>
              </w:rPr>
              <w:t>701</w:t>
            </w:r>
            <w:r w:rsidR="00FC718F" w:rsidRPr="00803C53">
              <w:rPr>
                <w:rFonts w:ascii="Arial" w:hAnsi="Arial" w:cs="Arial"/>
                <w:b/>
                <w:bCs/>
                <w:color w:val="auto"/>
                <w:sz w:val="18"/>
                <w:szCs w:val="18"/>
                <w:lang w:val="en-GB"/>
              </w:rPr>
              <w:t>,</w:t>
            </w:r>
            <w:r w:rsidRPr="00803C53">
              <w:rPr>
                <w:rFonts w:ascii="Arial" w:hAnsi="Arial" w:cs="Arial"/>
                <w:b/>
                <w:bCs/>
                <w:color w:val="auto"/>
                <w:sz w:val="18"/>
                <w:szCs w:val="18"/>
                <w:lang w:val="en-GB"/>
              </w:rPr>
              <w:t>775</w:t>
            </w:r>
          </w:p>
        </w:tc>
        <w:tc>
          <w:tcPr>
            <w:tcW w:w="1599" w:type="dxa"/>
            <w:shd w:val="clear" w:color="auto" w:fill="auto"/>
          </w:tcPr>
          <w:p w14:paraId="04DA3CFC" w14:textId="3F9987DB" w:rsidR="00DD2637" w:rsidRPr="00803C53"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5</w:t>
            </w:r>
            <w:r w:rsidR="00DD2637" w:rsidRPr="00803C53">
              <w:rPr>
                <w:rFonts w:ascii="Arial" w:hAnsi="Arial" w:cs="Arial"/>
                <w:b/>
                <w:bCs/>
                <w:color w:val="auto"/>
                <w:sz w:val="18"/>
                <w:szCs w:val="18"/>
                <w:lang w:val="en-GB"/>
              </w:rPr>
              <w:t>,</w:t>
            </w:r>
            <w:r w:rsidRPr="00803C53">
              <w:rPr>
                <w:rFonts w:ascii="Arial" w:hAnsi="Arial" w:cs="Arial"/>
                <w:b/>
                <w:bCs/>
                <w:color w:val="auto"/>
                <w:sz w:val="18"/>
                <w:szCs w:val="18"/>
                <w:lang w:val="en-GB"/>
              </w:rPr>
              <w:t>975</w:t>
            </w:r>
            <w:r w:rsidR="00DD2637" w:rsidRPr="00803C53">
              <w:rPr>
                <w:rFonts w:ascii="Arial" w:hAnsi="Arial" w:cs="Arial"/>
                <w:b/>
                <w:bCs/>
                <w:color w:val="auto"/>
                <w:sz w:val="18"/>
                <w:szCs w:val="18"/>
                <w:lang w:val="en-GB"/>
              </w:rPr>
              <w:t>,</w:t>
            </w:r>
            <w:r w:rsidRPr="00803C53">
              <w:rPr>
                <w:rFonts w:ascii="Arial" w:hAnsi="Arial" w:cs="Arial"/>
                <w:b/>
                <w:bCs/>
                <w:color w:val="auto"/>
                <w:sz w:val="18"/>
                <w:szCs w:val="18"/>
                <w:lang w:val="en-GB"/>
              </w:rPr>
              <w:t>405</w:t>
            </w:r>
            <w:r w:rsidR="00DD2637" w:rsidRPr="00803C53">
              <w:rPr>
                <w:rFonts w:ascii="Arial" w:hAnsi="Arial" w:cs="Arial"/>
                <w:b/>
                <w:bCs/>
                <w:color w:val="auto"/>
                <w:sz w:val="18"/>
                <w:szCs w:val="18"/>
                <w:lang w:val="en-GB"/>
              </w:rPr>
              <w:t>,</w:t>
            </w:r>
            <w:r w:rsidRPr="00803C53">
              <w:rPr>
                <w:rFonts w:ascii="Arial" w:hAnsi="Arial" w:cs="Arial"/>
                <w:b/>
                <w:bCs/>
                <w:color w:val="auto"/>
                <w:sz w:val="18"/>
                <w:szCs w:val="18"/>
                <w:lang w:val="en-GB"/>
              </w:rPr>
              <w:t>632</w:t>
            </w:r>
          </w:p>
        </w:tc>
      </w:tr>
      <w:tr w:rsidR="00A85143" w:rsidRPr="00803C53" w14:paraId="0C1EB173" w14:textId="77777777" w:rsidTr="00B271A1">
        <w:trPr>
          <w:cantSplit/>
        </w:trPr>
        <w:tc>
          <w:tcPr>
            <w:tcW w:w="6210" w:type="dxa"/>
          </w:tcPr>
          <w:p w14:paraId="28D7F8AA" w14:textId="77777777" w:rsidR="00A85143" w:rsidRPr="00803C53" w:rsidRDefault="00A85143" w:rsidP="00336DDD">
            <w:pPr>
              <w:ind w:left="-101" w:right="-72"/>
              <w:rPr>
                <w:rFonts w:ascii="Arial" w:hAnsi="Arial" w:cs="Arial"/>
                <w:color w:val="auto"/>
                <w:sz w:val="18"/>
                <w:szCs w:val="18"/>
                <w:lang w:val="en-GB"/>
              </w:rPr>
            </w:pPr>
          </w:p>
        </w:tc>
        <w:tc>
          <w:tcPr>
            <w:tcW w:w="1652" w:type="dxa"/>
            <w:shd w:val="clear" w:color="auto" w:fill="FAFAFA"/>
          </w:tcPr>
          <w:p w14:paraId="006B5400" w14:textId="77777777" w:rsidR="00A85143" w:rsidRPr="00803C53" w:rsidRDefault="00A85143" w:rsidP="00336DDD">
            <w:pPr>
              <w:ind w:right="-72"/>
              <w:jc w:val="right"/>
              <w:rPr>
                <w:rFonts w:ascii="Arial" w:hAnsi="Arial" w:cs="Arial"/>
                <w:b/>
                <w:bCs/>
                <w:color w:val="auto"/>
                <w:sz w:val="18"/>
                <w:szCs w:val="18"/>
                <w:lang w:val="en-GB"/>
              </w:rPr>
            </w:pPr>
          </w:p>
        </w:tc>
        <w:tc>
          <w:tcPr>
            <w:tcW w:w="1599" w:type="dxa"/>
            <w:shd w:val="clear" w:color="auto" w:fill="auto"/>
          </w:tcPr>
          <w:p w14:paraId="308226FE" w14:textId="77777777" w:rsidR="00A85143" w:rsidRPr="00803C53" w:rsidRDefault="00A85143" w:rsidP="00336DDD">
            <w:pPr>
              <w:ind w:right="-72"/>
              <w:jc w:val="right"/>
              <w:rPr>
                <w:rFonts w:ascii="Arial" w:hAnsi="Arial" w:cs="Arial"/>
                <w:b/>
                <w:bCs/>
                <w:color w:val="auto"/>
                <w:sz w:val="18"/>
                <w:szCs w:val="18"/>
                <w:lang w:val="en-GB"/>
              </w:rPr>
            </w:pPr>
          </w:p>
        </w:tc>
      </w:tr>
      <w:tr w:rsidR="00A85143" w:rsidRPr="00803C53" w14:paraId="3B445460" w14:textId="77777777" w:rsidTr="00A85143">
        <w:trPr>
          <w:cantSplit/>
        </w:trPr>
        <w:tc>
          <w:tcPr>
            <w:tcW w:w="6210" w:type="dxa"/>
          </w:tcPr>
          <w:p w14:paraId="17F380A9" w14:textId="495404C4" w:rsidR="00A85143" w:rsidRPr="00803C53" w:rsidRDefault="00A85143" w:rsidP="00F236E2">
            <w:pPr>
              <w:ind w:left="-101" w:right="-72"/>
              <w:rPr>
                <w:rFonts w:ascii="Arial" w:hAnsi="Arial" w:cs="Arial"/>
                <w:b/>
                <w:bCs/>
                <w:color w:val="CF4A02"/>
                <w:sz w:val="18"/>
                <w:szCs w:val="18"/>
              </w:rPr>
            </w:pPr>
            <w:proofErr w:type="spellStart"/>
            <w:r w:rsidRPr="00803C53">
              <w:rPr>
                <w:rFonts w:ascii="Arial" w:hAnsi="Arial" w:cs="Arial"/>
                <w:b/>
                <w:bCs/>
                <w:color w:val="CF4A02"/>
                <w:sz w:val="18"/>
                <w:szCs w:val="18"/>
              </w:rPr>
              <w:t>Summarised</w:t>
            </w:r>
            <w:proofErr w:type="spellEnd"/>
            <w:r w:rsidRPr="00803C53">
              <w:rPr>
                <w:rFonts w:ascii="Arial" w:hAnsi="Arial" w:cs="Arial"/>
                <w:b/>
                <w:bCs/>
                <w:color w:val="CF4A02"/>
                <w:sz w:val="18"/>
                <w:szCs w:val="18"/>
              </w:rPr>
              <w:t xml:space="preserve"> statement of comprehensive income </w:t>
            </w:r>
          </w:p>
        </w:tc>
        <w:tc>
          <w:tcPr>
            <w:tcW w:w="1652" w:type="dxa"/>
            <w:shd w:val="clear" w:color="auto" w:fill="FAFAFA"/>
          </w:tcPr>
          <w:p w14:paraId="739B9451" w14:textId="77777777" w:rsidR="00A85143" w:rsidRPr="00803C53" w:rsidRDefault="00A85143" w:rsidP="00336DDD">
            <w:pPr>
              <w:ind w:right="-72"/>
              <w:jc w:val="right"/>
              <w:rPr>
                <w:rFonts w:ascii="Arial" w:hAnsi="Arial" w:cs="Arial"/>
                <w:b/>
                <w:bCs/>
                <w:color w:val="auto"/>
                <w:sz w:val="18"/>
                <w:szCs w:val="18"/>
                <w:lang w:val="en-GB"/>
              </w:rPr>
            </w:pPr>
          </w:p>
        </w:tc>
        <w:tc>
          <w:tcPr>
            <w:tcW w:w="1599" w:type="dxa"/>
            <w:shd w:val="clear" w:color="auto" w:fill="auto"/>
          </w:tcPr>
          <w:p w14:paraId="3295E379" w14:textId="77777777" w:rsidR="00A85143" w:rsidRPr="00803C53" w:rsidRDefault="00A85143" w:rsidP="00336DDD">
            <w:pPr>
              <w:ind w:right="-72"/>
              <w:jc w:val="right"/>
              <w:rPr>
                <w:rFonts w:ascii="Arial" w:hAnsi="Arial" w:cs="Arial"/>
                <w:b/>
                <w:bCs/>
                <w:color w:val="auto"/>
                <w:sz w:val="18"/>
                <w:szCs w:val="18"/>
                <w:lang w:val="en-GB"/>
              </w:rPr>
            </w:pPr>
          </w:p>
        </w:tc>
      </w:tr>
      <w:tr w:rsidR="00A85143" w:rsidRPr="00803C53" w14:paraId="2E5EFA5C" w14:textId="77777777" w:rsidTr="00A85143">
        <w:trPr>
          <w:cantSplit/>
        </w:trPr>
        <w:tc>
          <w:tcPr>
            <w:tcW w:w="6210" w:type="dxa"/>
          </w:tcPr>
          <w:p w14:paraId="71D70081" w14:textId="77777777" w:rsidR="00A85143" w:rsidRPr="00803C53" w:rsidRDefault="00A85143" w:rsidP="00336DDD">
            <w:pPr>
              <w:ind w:left="-101" w:right="-72"/>
              <w:rPr>
                <w:rFonts w:ascii="Arial" w:hAnsi="Arial" w:cs="Arial"/>
                <w:color w:val="CF4A02"/>
                <w:sz w:val="18"/>
                <w:szCs w:val="18"/>
                <w:lang w:val="en-GB"/>
              </w:rPr>
            </w:pPr>
          </w:p>
        </w:tc>
        <w:tc>
          <w:tcPr>
            <w:tcW w:w="1652" w:type="dxa"/>
            <w:shd w:val="clear" w:color="auto" w:fill="FAFAFA"/>
          </w:tcPr>
          <w:p w14:paraId="603B4CBF" w14:textId="77777777" w:rsidR="00A85143" w:rsidRPr="00803C53" w:rsidRDefault="00A85143" w:rsidP="00336DDD">
            <w:pPr>
              <w:ind w:right="-72"/>
              <w:jc w:val="right"/>
              <w:rPr>
                <w:rFonts w:ascii="Arial" w:hAnsi="Arial" w:cs="Arial"/>
                <w:b/>
                <w:bCs/>
                <w:color w:val="auto"/>
                <w:sz w:val="18"/>
                <w:szCs w:val="18"/>
                <w:lang w:val="en-GB"/>
              </w:rPr>
            </w:pPr>
          </w:p>
        </w:tc>
        <w:tc>
          <w:tcPr>
            <w:tcW w:w="1599" w:type="dxa"/>
            <w:shd w:val="clear" w:color="auto" w:fill="auto"/>
          </w:tcPr>
          <w:p w14:paraId="5DFC2D34" w14:textId="77777777" w:rsidR="00A85143" w:rsidRPr="00803C53" w:rsidRDefault="00A85143" w:rsidP="00336DDD">
            <w:pPr>
              <w:ind w:right="-72"/>
              <w:jc w:val="right"/>
              <w:rPr>
                <w:rFonts w:ascii="Arial" w:hAnsi="Arial" w:cs="Arial"/>
                <w:b/>
                <w:bCs/>
                <w:color w:val="auto"/>
                <w:sz w:val="18"/>
                <w:szCs w:val="18"/>
                <w:lang w:val="en-GB"/>
              </w:rPr>
            </w:pPr>
          </w:p>
        </w:tc>
      </w:tr>
      <w:tr w:rsidR="00A85143" w:rsidRPr="00803C53" w14:paraId="4B64B740" w14:textId="77777777" w:rsidTr="002B7BF1">
        <w:trPr>
          <w:cantSplit/>
        </w:trPr>
        <w:tc>
          <w:tcPr>
            <w:tcW w:w="6210" w:type="dxa"/>
          </w:tcPr>
          <w:p w14:paraId="69D08B6E" w14:textId="24A5233A" w:rsidR="00A85143" w:rsidRPr="00803C53" w:rsidRDefault="00A85143" w:rsidP="00A85143">
            <w:pPr>
              <w:ind w:left="-101" w:right="-72"/>
              <w:rPr>
                <w:rFonts w:ascii="Arial" w:hAnsi="Arial" w:cs="Arial"/>
                <w:color w:val="auto"/>
                <w:sz w:val="18"/>
                <w:szCs w:val="18"/>
                <w:lang w:val="en-GB"/>
              </w:rPr>
            </w:pPr>
            <w:r w:rsidRPr="00803C53">
              <w:rPr>
                <w:rFonts w:ascii="Arial" w:hAnsi="Arial" w:cs="Arial"/>
                <w:color w:val="auto"/>
                <w:sz w:val="18"/>
                <w:szCs w:val="18"/>
              </w:rPr>
              <w:t>Revenue</w:t>
            </w:r>
          </w:p>
        </w:tc>
        <w:tc>
          <w:tcPr>
            <w:tcW w:w="1652" w:type="dxa"/>
            <w:shd w:val="clear" w:color="auto" w:fill="FAFAFA"/>
            <w:vAlign w:val="bottom"/>
          </w:tcPr>
          <w:p w14:paraId="0081EFEE" w14:textId="3E0AC226" w:rsidR="00A85143" w:rsidRPr="00803C53" w:rsidRDefault="00803C53" w:rsidP="00A85143">
            <w:pPr>
              <w:ind w:right="-72"/>
              <w:jc w:val="right"/>
              <w:rPr>
                <w:rFonts w:ascii="Arial" w:hAnsi="Arial" w:cs="Arial"/>
                <w:b/>
                <w:bCs/>
                <w:color w:val="auto"/>
                <w:sz w:val="18"/>
                <w:szCs w:val="18"/>
                <w:lang w:val="en-GB"/>
              </w:rPr>
            </w:pPr>
            <w:r w:rsidRPr="00803C53">
              <w:rPr>
                <w:rFonts w:ascii="Arial" w:hAnsi="Arial" w:cs="Arial"/>
                <w:color w:val="auto"/>
                <w:sz w:val="18"/>
                <w:szCs w:val="18"/>
                <w:lang w:val="en-GB"/>
              </w:rPr>
              <w:t>8</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845</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257</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453</w:t>
            </w:r>
          </w:p>
        </w:tc>
        <w:tc>
          <w:tcPr>
            <w:tcW w:w="1599" w:type="dxa"/>
            <w:shd w:val="clear" w:color="auto" w:fill="auto"/>
            <w:vAlign w:val="bottom"/>
          </w:tcPr>
          <w:p w14:paraId="13DE1F55" w14:textId="4CA2FC5E" w:rsidR="00A85143" w:rsidRPr="00803C53" w:rsidRDefault="00803C53" w:rsidP="00A85143">
            <w:pPr>
              <w:ind w:right="-72"/>
              <w:jc w:val="right"/>
              <w:rPr>
                <w:rFonts w:ascii="Arial" w:hAnsi="Arial" w:cs="Arial"/>
                <w:b/>
                <w:bCs/>
                <w:color w:val="auto"/>
                <w:sz w:val="18"/>
                <w:szCs w:val="18"/>
                <w:lang w:val="en-GB"/>
              </w:rPr>
            </w:pPr>
            <w:r w:rsidRPr="00803C53">
              <w:rPr>
                <w:rFonts w:ascii="Arial" w:hAnsi="Arial" w:cs="Arial"/>
                <w:color w:val="auto"/>
                <w:sz w:val="18"/>
                <w:szCs w:val="18"/>
                <w:lang w:val="en-GB"/>
              </w:rPr>
              <w:t>4</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689</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549</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790</w:t>
            </w:r>
          </w:p>
        </w:tc>
      </w:tr>
      <w:tr w:rsidR="00A85143" w:rsidRPr="00803C53" w14:paraId="4C19187E" w14:textId="77777777" w:rsidTr="00A85143">
        <w:trPr>
          <w:cantSplit/>
        </w:trPr>
        <w:tc>
          <w:tcPr>
            <w:tcW w:w="6210" w:type="dxa"/>
          </w:tcPr>
          <w:p w14:paraId="0F180FED" w14:textId="77777777" w:rsidR="00A85143" w:rsidRPr="00803C53" w:rsidRDefault="00A85143" w:rsidP="00A85143">
            <w:pPr>
              <w:ind w:left="-101" w:right="-72"/>
              <w:rPr>
                <w:rFonts w:ascii="Arial" w:hAnsi="Arial" w:cs="Arial"/>
                <w:color w:val="auto"/>
                <w:sz w:val="18"/>
                <w:szCs w:val="18"/>
                <w:lang w:val="en-GB"/>
              </w:rPr>
            </w:pPr>
          </w:p>
        </w:tc>
        <w:tc>
          <w:tcPr>
            <w:tcW w:w="1652" w:type="dxa"/>
            <w:shd w:val="clear" w:color="auto" w:fill="FAFAFA"/>
          </w:tcPr>
          <w:p w14:paraId="2927C10E" w14:textId="77777777" w:rsidR="00A85143" w:rsidRPr="00803C53" w:rsidRDefault="00A85143" w:rsidP="00A85143">
            <w:pPr>
              <w:ind w:right="-72"/>
              <w:jc w:val="right"/>
              <w:rPr>
                <w:rFonts w:ascii="Arial" w:hAnsi="Arial" w:cs="Arial"/>
                <w:b/>
                <w:bCs/>
                <w:color w:val="auto"/>
                <w:sz w:val="18"/>
                <w:szCs w:val="18"/>
                <w:lang w:val="en-GB"/>
              </w:rPr>
            </w:pPr>
          </w:p>
        </w:tc>
        <w:tc>
          <w:tcPr>
            <w:tcW w:w="1599" w:type="dxa"/>
            <w:shd w:val="clear" w:color="auto" w:fill="auto"/>
          </w:tcPr>
          <w:p w14:paraId="7525F446" w14:textId="77777777" w:rsidR="00A85143" w:rsidRPr="00803C53" w:rsidRDefault="00A85143" w:rsidP="00A85143">
            <w:pPr>
              <w:ind w:right="-72"/>
              <w:jc w:val="right"/>
              <w:rPr>
                <w:rFonts w:ascii="Arial" w:hAnsi="Arial" w:cs="Arial"/>
                <w:b/>
                <w:bCs/>
                <w:color w:val="auto"/>
                <w:sz w:val="18"/>
                <w:szCs w:val="18"/>
                <w:lang w:val="en-GB"/>
              </w:rPr>
            </w:pPr>
          </w:p>
        </w:tc>
      </w:tr>
      <w:tr w:rsidR="00A85143" w:rsidRPr="00803C53" w14:paraId="74C2CE74" w14:textId="77777777" w:rsidTr="00A85143">
        <w:trPr>
          <w:cantSplit/>
        </w:trPr>
        <w:tc>
          <w:tcPr>
            <w:tcW w:w="6210" w:type="dxa"/>
          </w:tcPr>
          <w:p w14:paraId="572D917F" w14:textId="661564B2" w:rsidR="00A85143" w:rsidRPr="00803C53" w:rsidRDefault="00A85143" w:rsidP="00A85143">
            <w:pPr>
              <w:ind w:left="-101" w:right="-72"/>
              <w:rPr>
                <w:rFonts w:ascii="Arial" w:hAnsi="Arial" w:cs="Arial"/>
                <w:color w:val="auto"/>
                <w:sz w:val="18"/>
                <w:szCs w:val="18"/>
                <w:lang w:val="en-GB"/>
              </w:rPr>
            </w:pPr>
            <w:r w:rsidRPr="00803C53">
              <w:rPr>
                <w:rFonts w:ascii="Arial" w:hAnsi="Arial" w:cs="Arial"/>
                <w:color w:val="auto"/>
                <w:sz w:val="18"/>
                <w:szCs w:val="18"/>
              </w:rPr>
              <w:t>Gain (loss) for the year</w:t>
            </w:r>
          </w:p>
        </w:tc>
        <w:tc>
          <w:tcPr>
            <w:tcW w:w="1652" w:type="dxa"/>
            <w:shd w:val="clear" w:color="auto" w:fill="FAFAFA"/>
            <w:vAlign w:val="bottom"/>
          </w:tcPr>
          <w:p w14:paraId="0A33A981" w14:textId="2AD51871" w:rsidR="00A85143" w:rsidRPr="00803C53" w:rsidRDefault="00803C53" w:rsidP="00A85143">
            <w:pPr>
              <w:ind w:right="-72"/>
              <w:jc w:val="right"/>
              <w:rPr>
                <w:rFonts w:ascii="Arial" w:hAnsi="Arial" w:cs="Arial"/>
                <w:b/>
                <w:bCs/>
                <w:color w:val="auto"/>
                <w:sz w:val="18"/>
                <w:szCs w:val="18"/>
                <w:lang w:val="en-GB"/>
              </w:rPr>
            </w:pPr>
            <w:r w:rsidRPr="00803C53">
              <w:rPr>
                <w:rFonts w:ascii="Arial" w:hAnsi="Arial" w:cs="Arial"/>
                <w:color w:val="auto"/>
                <w:sz w:val="18"/>
                <w:szCs w:val="18"/>
                <w:lang w:val="en-GB"/>
              </w:rPr>
              <w:t>3</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707</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475</w:t>
            </w:r>
          </w:p>
        </w:tc>
        <w:tc>
          <w:tcPr>
            <w:tcW w:w="1599" w:type="dxa"/>
            <w:shd w:val="clear" w:color="auto" w:fill="auto"/>
            <w:vAlign w:val="bottom"/>
          </w:tcPr>
          <w:p w14:paraId="7AFA70B5" w14:textId="77A76882" w:rsidR="00A85143" w:rsidRPr="00803C53" w:rsidRDefault="00A85143" w:rsidP="00A85143">
            <w:pPr>
              <w:ind w:right="-72"/>
              <w:jc w:val="right"/>
              <w:rPr>
                <w:rFonts w:ascii="Arial" w:hAnsi="Arial" w:cs="Arial"/>
                <w:b/>
                <w:bCs/>
                <w:color w:val="auto"/>
                <w:sz w:val="18"/>
                <w:szCs w:val="18"/>
                <w:lang w:val="en-GB"/>
              </w:rPr>
            </w:pPr>
            <w:r w:rsidRPr="00803C53">
              <w:rPr>
                <w:rFonts w:ascii="Arial" w:hAnsi="Arial" w:cs="Arial"/>
                <w:color w:val="auto"/>
                <w:sz w:val="18"/>
                <w:szCs w:val="18"/>
                <w:lang w:val="en-GB"/>
              </w:rPr>
              <w:t>(</w:t>
            </w:r>
            <w:r w:rsidR="00803C53" w:rsidRPr="00803C53">
              <w:rPr>
                <w:rFonts w:ascii="Arial" w:hAnsi="Arial" w:cs="Arial"/>
                <w:color w:val="auto"/>
                <w:sz w:val="18"/>
                <w:szCs w:val="18"/>
                <w:lang w:val="en-GB"/>
              </w:rPr>
              <w:t>1</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247</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386</w:t>
            </w:r>
            <w:r w:rsidRPr="00803C53">
              <w:rPr>
                <w:rFonts w:ascii="Arial" w:hAnsi="Arial" w:cs="Arial"/>
                <w:color w:val="auto"/>
                <w:sz w:val="18"/>
                <w:szCs w:val="18"/>
                <w:lang w:val="en-GB"/>
              </w:rPr>
              <w:t>,</w:t>
            </w:r>
            <w:r w:rsidR="00803C53" w:rsidRPr="00803C53">
              <w:rPr>
                <w:rFonts w:ascii="Arial" w:hAnsi="Arial" w:cs="Arial"/>
                <w:color w:val="auto"/>
                <w:sz w:val="18"/>
                <w:szCs w:val="18"/>
                <w:lang w:val="en-GB"/>
              </w:rPr>
              <w:t>149</w:t>
            </w:r>
            <w:r w:rsidRPr="00803C53">
              <w:rPr>
                <w:rFonts w:ascii="Arial" w:hAnsi="Arial" w:cs="Arial"/>
                <w:color w:val="auto"/>
                <w:sz w:val="18"/>
                <w:szCs w:val="18"/>
                <w:lang w:val="en-GB"/>
              </w:rPr>
              <w:t>)</w:t>
            </w:r>
          </w:p>
        </w:tc>
      </w:tr>
      <w:tr w:rsidR="00A85143" w:rsidRPr="00803C53" w14:paraId="1A129D69" w14:textId="77777777" w:rsidTr="00A85143">
        <w:trPr>
          <w:cantSplit/>
        </w:trPr>
        <w:tc>
          <w:tcPr>
            <w:tcW w:w="6210" w:type="dxa"/>
          </w:tcPr>
          <w:p w14:paraId="2691D5D6" w14:textId="0E7189EC" w:rsidR="00A85143" w:rsidRPr="00803C53" w:rsidRDefault="00A85143" w:rsidP="00A85143">
            <w:pPr>
              <w:ind w:left="-101" w:right="-72"/>
              <w:rPr>
                <w:rFonts w:ascii="Arial" w:hAnsi="Arial" w:cs="Cordia New"/>
                <w:color w:val="auto"/>
                <w:sz w:val="18"/>
                <w:szCs w:val="18"/>
                <w:lang w:val="en-GB"/>
              </w:rPr>
            </w:pPr>
            <w:r w:rsidRPr="00803C53">
              <w:rPr>
                <w:rFonts w:ascii="Arial" w:hAnsi="Arial" w:cs="Arial"/>
                <w:color w:val="auto"/>
                <w:sz w:val="18"/>
                <w:szCs w:val="18"/>
              </w:rPr>
              <w:t>Other comprehensive income</w:t>
            </w:r>
          </w:p>
        </w:tc>
        <w:tc>
          <w:tcPr>
            <w:tcW w:w="1652" w:type="dxa"/>
            <w:tcBorders>
              <w:bottom w:val="single" w:sz="4" w:space="0" w:color="auto"/>
            </w:tcBorders>
            <w:shd w:val="clear" w:color="auto" w:fill="FAFAFA"/>
            <w:vAlign w:val="center"/>
          </w:tcPr>
          <w:p w14:paraId="43C54C35" w14:textId="6BF152DC" w:rsidR="00A85143" w:rsidRPr="00803C53" w:rsidRDefault="00803C53" w:rsidP="00A85143">
            <w:pPr>
              <w:ind w:right="-72"/>
              <w:jc w:val="right"/>
              <w:rPr>
                <w:rFonts w:ascii="Arial" w:hAnsi="Arial" w:cs="Arial"/>
                <w:b/>
                <w:bCs/>
                <w:color w:val="auto"/>
                <w:sz w:val="18"/>
                <w:szCs w:val="18"/>
                <w:lang w:val="en-GB"/>
              </w:rPr>
            </w:pPr>
            <w:r w:rsidRPr="00803C53">
              <w:rPr>
                <w:rFonts w:ascii="Arial" w:hAnsi="Arial" w:cs="Arial"/>
                <w:color w:val="auto"/>
                <w:sz w:val="18"/>
                <w:szCs w:val="18"/>
                <w:lang w:val="en-GB"/>
              </w:rPr>
              <w:t>122</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928</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850</w:t>
            </w:r>
          </w:p>
        </w:tc>
        <w:tc>
          <w:tcPr>
            <w:tcW w:w="1599" w:type="dxa"/>
            <w:tcBorders>
              <w:bottom w:val="single" w:sz="4" w:space="0" w:color="auto"/>
            </w:tcBorders>
            <w:shd w:val="clear" w:color="auto" w:fill="auto"/>
            <w:vAlign w:val="center"/>
          </w:tcPr>
          <w:p w14:paraId="03096274" w14:textId="17AAC946" w:rsidR="00A85143" w:rsidRPr="00803C53" w:rsidRDefault="00803C53" w:rsidP="00A85143">
            <w:pPr>
              <w:ind w:right="-72"/>
              <w:jc w:val="right"/>
              <w:rPr>
                <w:rFonts w:ascii="Arial" w:hAnsi="Arial" w:cs="Arial"/>
                <w:b/>
                <w:bCs/>
                <w:color w:val="auto"/>
                <w:sz w:val="18"/>
                <w:szCs w:val="18"/>
                <w:lang w:val="en-GB"/>
              </w:rPr>
            </w:pPr>
            <w:r w:rsidRPr="00803C53">
              <w:rPr>
                <w:rFonts w:ascii="Arial" w:hAnsi="Arial" w:cs="Arial"/>
                <w:color w:val="auto"/>
                <w:sz w:val="18"/>
                <w:szCs w:val="18"/>
                <w:lang w:val="en-GB"/>
              </w:rPr>
              <w:t>1</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427</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130</w:t>
            </w:r>
            <w:r w:rsidR="00A85143" w:rsidRPr="00803C53">
              <w:rPr>
                <w:rFonts w:ascii="Arial" w:hAnsi="Arial" w:cs="Arial"/>
                <w:color w:val="auto"/>
                <w:sz w:val="18"/>
                <w:szCs w:val="18"/>
                <w:lang w:val="en-GB"/>
              </w:rPr>
              <w:t>,</w:t>
            </w:r>
            <w:r w:rsidRPr="00803C53">
              <w:rPr>
                <w:rFonts w:ascii="Arial" w:hAnsi="Arial" w:cs="Arial"/>
                <w:color w:val="auto"/>
                <w:sz w:val="18"/>
                <w:szCs w:val="18"/>
                <w:lang w:val="en-GB"/>
              </w:rPr>
              <w:t>330</w:t>
            </w:r>
          </w:p>
        </w:tc>
      </w:tr>
      <w:tr w:rsidR="00A85143" w:rsidRPr="00803C53" w14:paraId="008971B3" w14:textId="77777777" w:rsidTr="00B271A1">
        <w:trPr>
          <w:cantSplit/>
        </w:trPr>
        <w:tc>
          <w:tcPr>
            <w:tcW w:w="6210" w:type="dxa"/>
          </w:tcPr>
          <w:p w14:paraId="5A7C0188" w14:textId="77777777" w:rsidR="00A85143" w:rsidRPr="00803C53" w:rsidRDefault="00A85143" w:rsidP="00A85143">
            <w:pPr>
              <w:ind w:left="-101" w:right="-72"/>
              <w:rPr>
                <w:rFonts w:ascii="Arial" w:hAnsi="Arial" w:cs="Arial"/>
                <w:color w:val="auto"/>
                <w:sz w:val="18"/>
                <w:szCs w:val="18"/>
                <w:lang w:val="en-GB"/>
              </w:rPr>
            </w:pPr>
          </w:p>
        </w:tc>
        <w:tc>
          <w:tcPr>
            <w:tcW w:w="1652" w:type="dxa"/>
            <w:tcBorders>
              <w:top w:val="single" w:sz="4" w:space="0" w:color="auto"/>
            </w:tcBorders>
            <w:shd w:val="clear" w:color="auto" w:fill="FAFAFA"/>
            <w:vAlign w:val="bottom"/>
          </w:tcPr>
          <w:p w14:paraId="6253B0AC" w14:textId="77777777" w:rsidR="00A85143" w:rsidRPr="00803C53" w:rsidRDefault="00A85143" w:rsidP="00A85143">
            <w:pPr>
              <w:ind w:right="-72"/>
              <w:jc w:val="right"/>
              <w:rPr>
                <w:rFonts w:ascii="Arial" w:hAnsi="Arial" w:cs="Arial"/>
                <w:b/>
                <w:bCs/>
                <w:color w:val="auto"/>
                <w:sz w:val="18"/>
                <w:szCs w:val="18"/>
                <w:lang w:val="en-GB"/>
              </w:rPr>
            </w:pPr>
          </w:p>
        </w:tc>
        <w:tc>
          <w:tcPr>
            <w:tcW w:w="1599" w:type="dxa"/>
            <w:tcBorders>
              <w:top w:val="single" w:sz="4" w:space="0" w:color="auto"/>
            </w:tcBorders>
            <w:shd w:val="clear" w:color="auto" w:fill="auto"/>
            <w:vAlign w:val="bottom"/>
          </w:tcPr>
          <w:p w14:paraId="3FAD9066" w14:textId="77777777" w:rsidR="00A85143" w:rsidRPr="00803C53" w:rsidRDefault="00A85143" w:rsidP="00A85143">
            <w:pPr>
              <w:ind w:right="-72"/>
              <w:jc w:val="right"/>
              <w:rPr>
                <w:rFonts w:ascii="Arial" w:hAnsi="Arial" w:cs="Arial"/>
                <w:b/>
                <w:bCs/>
                <w:color w:val="auto"/>
                <w:sz w:val="18"/>
                <w:szCs w:val="18"/>
                <w:lang w:val="en-GB"/>
              </w:rPr>
            </w:pPr>
          </w:p>
        </w:tc>
      </w:tr>
      <w:tr w:rsidR="00A85143" w:rsidRPr="00803C53" w14:paraId="3C9104E6" w14:textId="77777777" w:rsidTr="00B271A1">
        <w:trPr>
          <w:cantSplit/>
        </w:trPr>
        <w:tc>
          <w:tcPr>
            <w:tcW w:w="6210" w:type="dxa"/>
          </w:tcPr>
          <w:p w14:paraId="33DB8EEF" w14:textId="34C4D9A8" w:rsidR="00A85143" w:rsidRPr="00803C53" w:rsidRDefault="00A85143" w:rsidP="00A85143">
            <w:pPr>
              <w:ind w:left="-101" w:right="-72"/>
              <w:rPr>
                <w:rFonts w:ascii="Arial" w:hAnsi="Arial" w:cs="Arial"/>
                <w:color w:val="auto"/>
                <w:sz w:val="18"/>
                <w:szCs w:val="18"/>
                <w:lang w:val="en-GB"/>
              </w:rPr>
            </w:pPr>
            <w:r w:rsidRPr="00803C53">
              <w:rPr>
                <w:rFonts w:ascii="Arial" w:hAnsi="Arial" w:cs="Arial"/>
                <w:color w:val="auto"/>
                <w:sz w:val="18"/>
                <w:szCs w:val="18"/>
              </w:rPr>
              <w:t>Total comprehensive income</w:t>
            </w:r>
          </w:p>
        </w:tc>
        <w:tc>
          <w:tcPr>
            <w:tcW w:w="1652" w:type="dxa"/>
            <w:tcBorders>
              <w:bottom w:val="single" w:sz="4" w:space="0" w:color="auto"/>
            </w:tcBorders>
            <w:shd w:val="clear" w:color="auto" w:fill="FAFAFA"/>
            <w:vAlign w:val="center"/>
          </w:tcPr>
          <w:p w14:paraId="0907356E" w14:textId="66B64DB5" w:rsidR="00A85143" w:rsidRPr="00803C53" w:rsidRDefault="00803C53" w:rsidP="00A85143">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126</w:t>
            </w:r>
            <w:r w:rsidR="00A85143" w:rsidRPr="00803C53">
              <w:rPr>
                <w:rFonts w:ascii="Arial" w:hAnsi="Arial" w:cs="Arial"/>
                <w:b/>
                <w:bCs/>
                <w:color w:val="auto"/>
                <w:sz w:val="18"/>
                <w:szCs w:val="18"/>
                <w:lang w:val="en-GB"/>
              </w:rPr>
              <w:t>,</w:t>
            </w:r>
            <w:r w:rsidRPr="00803C53">
              <w:rPr>
                <w:rFonts w:ascii="Arial" w:hAnsi="Arial" w:cs="Arial"/>
                <w:b/>
                <w:bCs/>
                <w:color w:val="auto"/>
                <w:sz w:val="18"/>
                <w:szCs w:val="18"/>
                <w:lang w:val="en-GB"/>
              </w:rPr>
              <w:t>636</w:t>
            </w:r>
            <w:r w:rsidR="00A85143" w:rsidRPr="00803C53">
              <w:rPr>
                <w:rFonts w:ascii="Arial" w:hAnsi="Arial" w:cs="Arial"/>
                <w:b/>
                <w:bCs/>
                <w:color w:val="auto"/>
                <w:sz w:val="18"/>
                <w:szCs w:val="18"/>
                <w:lang w:val="en-GB"/>
              </w:rPr>
              <w:t>,</w:t>
            </w:r>
            <w:r w:rsidRPr="00803C53">
              <w:rPr>
                <w:rFonts w:ascii="Arial" w:hAnsi="Arial" w:cs="Arial"/>
                <w:b/>
                <w:bCs/>
                <w:color w:val="auto"/>
                <w:sz w:val="18"/>
                <w:szCs w:val="18"/>
                <w:lang w:val="en-GB"/>
              </w:rPr>
              <w:t>325</w:t>
            </w:r>
          </w:p>
        </w:tc>
        <w:tc>
          <w:tcPr>
            <w:tcW w:w="1599" w:type="dxa"/>
            <w:tcBorders>
              <w:bottom w:val="single" w:sz="4" w:space="0" w:color="auto"/>
            </w:tcBorders>
            <w:shd w:val="clear" w:color="auto" w:fill="auto"/>
            <w:vAlign w:val="center"/>
          </w:tcPr>
          <w:p w14:paraId="74996A54" w14:textId="61D80291" w:rsidR="00A85143" w:rsidRPr="00803C53" w:rsidRDefault="00A85143" w:rsidP="00A85143">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fldChar w:fldCharType="begin"/>
            </w:r>
            <w:r w:rsidRPr="00803C53">
              <w:rPr>
                <w:rFonts w:ascii="Arial" w:hAnsi="Arial" w:cs="Arial"/>
                <w:b/>
                <w:bCs/>
                <w:color w:val="auto"/>
                <w:sz w:val="18"/>
                <w:szCs w:val="18"/>
                <w:lang w:val="en-GB"/>
              </w:rPr>
              <w:instrText xml:space="preserve"> =SUM(ABOVE) </w:instrText>
            </w:r>
            <w:r w:rsidRPr="00803C53">
              <w:rPr>
                <w:rFonts w:ascii="Arial" w:hAnsi="Arial" w:cs="Arial"/>
                <w:b/>
                <w:bCs/>
                <w:color w:val="auto"/>
                <w:sz w:val="18"/>
                <w:szCs w:val="18"/>
                <w:lang w:val="en-GB"/>
              </w:rPr>
              <w:fldChar w:fldCharType="separate"/>
            </w:r>
            <w:r w:rsidR="00803C53" w:rsidRPr="00803C53">
              <w:rPr>
                <w:rFonts w:ascii="Arial" w:hAnsi="Arial" w:cs="Arial"/>
                <w:b/>
                <w:bCs/>
                <w:noProof/>
                <w:color w:val="auto"/>
                <w:sz w:val="18"/>
                <w:szCs w:val="18"/>
                <w:lang w:val="en-GB"/>
              </w:rPr>
              <w:t>179</w:t>
            </w:r>
            <w:r w:rsidRPr="00803C53">
              <w:rPr>
                <w:rFonts w:ascii="Arial" w:hAnsi="Arial" w:cs="Arial"/>
                <w:b/>
                <w:bCs/>
                <w:noProof/>
                <w:color w:val="auto"/>
                <w:sz w:val="18"/>
                <w:szCs w:val="18"/>
                <w:lang w:val="en-GB"/>
              </w:rPr>
              <w:t>,</w:t>
            </w:r>
            <w:r w:rsidR="00803C53" w:rsidRPr="00803C53">
              <w:rPr>
                <w:rFonts w:ascii="Arial" w:hAnsi="Arial" w:cs="Arial"/>
                <w:b/>
                <w:bCs/>
                <w:noProof/>
                <w:color w:val="auto"/>
                <w:sz w:val="18"/>
                <w:szCs w:val="18"/>
                <w:lang w:val="en-GB"/>
              </w:rPr>
              <w:t>744</w:t>
            </w:r>
            <w:r w:rsidRPr="00803C53">
              <w:rPr>
                <w:rFonts w:ascii="Arial" w:hAnsi="Arial" w:cs="Arial"/>
                <w:b/>
                <w:bCs/>
                <w:noProof/>
                <w:color w:val="auto"/>
                <w:sz w:val="18"/>
                <w:szCs w:val="18"/>
                <w:lang w:val="en-GB"/>
              </w:rPr>
              <w:t>,</w:t>
            </w:r>
            <w:r w:rsidR="00803C53" w:rsidRPr="00803C53">
              <w:rPr>
                <w:rFonts w:ascii="Arial" w:hAnsi="Arial" w:cs="Arial"/>
                <w:b/>
                <w:bCs/>
                <w:noProof/>
                <w:color w:val="auto"/>
                <w:sz w:val="18"/>
                <w:szCs w:val="18"/>
                <w:lang w:val="en-GB"/>
              </w:rPr>
              <w:t>181</w:t>
            </w:r>
            <w:r w:rsidRPr="00803C53">
              <w:rPr>
                <w:rFonts w:ascii="Arial" w:hAnsi="Arial" w:cs="Arial"/>
                <w:b/>
                <w:bCs/>
                <w:color w:val="auto"/>
                <w:sz w:val="18"/>
                <w:szCs w:val="18"/>
                <w:lang w:val="en-GB"/>
              </w:rPr>
              <w:fldChar w:fldCharType="end"/>
            </w:r>
          </w:p>
        </w:tc>
      </w:tr>
      <w:tr w:rsidR="00A85143" w:rsidRPr="00803C53" w14:paraId="127F7820" w14:textId="77777777" w:rsidTr="00B271A1">
        <w:trPr>
          <w:cantSplit/>
        </w:trPr>
        <w:tc>
          <w:tcPr>
            <w:tcW w:w="6210" w:type="dxa"/>
          </w:tcPr>
          <w:p w14:paraId="2275CED6" w14:textId="77777777" w:rsidR="00A85143" w:rsidRPr="00803C53" w:rsidRDefault="00A85143" w:rsidP="00A85143">
            <w:pPr>
              <w:ind w:left="-101" w:right="-72"/>
              <w:rPr>
                <w:rFonts w:ascii="Arial" w:hAnsi="Arial" w:cs="Arial"/>
                <w:color w:val="auto"/>
                <w:sz w:val="18"/>
                <w:szCs w:val="18"/>
                <w:lang w:val="en-GB"/>
              </w:rPr>
            </w:pPr>
          </w:p>
        </w:tc>
        <w:tc>
          <w:tcPr>
            <w:tcW w:w="1652" w:type="dxa"/>
            <w:tcBorders>
              <w:top w:val="single" w:sz="4" w:space="0" w:color="auto"/>
            </w:tcBorders>
            <w:shd w:val="clear" w:color="auto" w:fill="FAFAFA"/>
            <w:vAlign w:val="bottom"/>
          </w:tcPr>
          <w:p w14:paraId="1C8CB512" w14:textId="77777777" w:rsidR="00A85143" w:rsidRPr="00803C53" w:rsidRDefault="00A85143" w:rsidP="00A85143">
            <w:pPr>
              <w:ind w:right="-72"/>
              <w:jc w:val="right"/>
              <w:rPr>
                <w:rFonts w:ascii="Arial" w:hAnsi="Arial" w:cs="Arial"/>
                <w:b/>
                <w:bCs/>
                <w:color w:val="auto"/>
                <w:sz w:val="18"/>
                <w:szCs w:val="18"/>
                <w:lang w:val="en-GB"/>
              </w:rPr>
            </w:pPr>
          </w:p>
        </w:tc>
        <w:tc>
          <w:tcPr>
            <w:tcW w:w="1599" w:type="dxa"/>
            <w:tcBorders>
              <w:top w:val="single" w:sz="4" w:space="0" w:color="auto"/>
            </w:tcBorders>
            <w:shd w:val="clear" w:color="auto" w:fill="auto"/>
            <w:vAlign w:val="bottom"/>
          </w:tcPr>
          <w:p w14:paraId="5D0B3866" w14:textId="77777777" w:rsidR="00A85143" w:rsidRPr="00803C53" w:rsidRDefault="00A85143" w:rsidP="00A85143">
            <w:pPr>
              <w:ind w:right="-72"/>
              <w:jc w:val="right"/>
              <w:rPr>
                <w:rFonts w:ascii="Arial" w:hAnsi="Arial" w:cs="Arial"/>
                <w:b/>
                <w:bCs/>
                <w:color w:val="auto"/>
                <w:sz w:val="18"/>
                <w:szCs w:val="18"/>
                <w:lang w:val="en-GB"/>
              </w:rPr>
            </w:pPr>
          </w:p>
        </w:tc>
      </w:tr>
      <w:tr w:rsidR="00A85143" w:rsidRPr="00803C53" w14:paraId="56BAA600" w14:textId="77777777" w:rsidTr="00B271A1">
        <w:trPr>
          <w:cantSplit/>
        </w:trPr>
        <w:tc>
          <w:tcPr>
            <w:tcW w:w="6210" w:type="dxa"/>
          </w:tcPr>
          <w:p w14:paraId="3F3019A6" w14:textId="3208977F" w:rsidR="00A85143" w:rsidRPr="00803C53" w:rsidRDefault="00A85143" w:rsidP="00A85143">
            <w:pPr>
              <w:ind w:left="-101" w:right="-72"/>
              <w:rPr>
                <w:rFonts w:ascii="Arial" w:hAnsi="Arial" w:cs="Arial"/>
                <w:color w:val="auto"/>
                <w:sz w:val="18"/>
                <w:szCs w:val="18"/>
                <w:lang w:val="en-GB"/>
              </w:rPr>
            </w:pPr>
            <w:r w:rsidRPr="00803C53">
              <w:rPr>
                <w:rFonts w:ascii="Arial" w:hAnsi="Arial" w:cs="Arial"/>
                <w:color w:val="auto"/>
                <w:spacing w:val="-2"/>
                <w:sz w:val="18"/>
                <w:szCs w:val="18"/>
              </w:rPr>
              <w:t xml:space="preserve">Total income (expense) allocated to non-controlling interest </w:t>
            </w:r>
          </w:p>
        </w:tc>
        <w:tc>
          <w:tcPr>
            <w:tcW w:w="1652" w:type="dxa"/>
            <w:shd w:val="clear" w:color="auto" w:fill="FAFAFA"/>
            <w:vAlign w:val="bottom"/>
          </w:tcPr>
          <w:p w14:paraId="3354CDB9" w14:textId="6303CC64" w:rsidR="00A85143" w:rsidRPr="00803C53" w:rsidRDefault="00A85143" w:rsidP="00A85143">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w:t>
            </w:r>
            <w:r w:rsidR="00803C53" w:rsidRPr="00803C53">
              <w:rPr>
                <w:rFonts w:ascii="Arial" w:hAnsi="Arial" w:cs="Arial"/>
                <w:b/>
                <w:bCs/>
                <w:color w:val="auto"/>
                <w:sz w:val="18"/>
                <w:szCs w:val="18"/>
                <w:lang w:val="en-GB"/>
              </w:rPr>
              <w:t>19</w:t>
            </w:r>
            <w:r w:rsidRPr="00803C53">
              <w:rPr>
                <w:rFonts w:ascii="Arial" w:hAnsi="Arial" w:cs="Arial"/>
                <w:b/>
                <w:bCs/>
                <w:color w:val="auto"/>
                <w:sz w:val="18"/>
                <w:szCs w:val="18"/>
                <w:lang w:val="en-GB"/>
              </w:rPr>
              <w:t>,</w:t>
            </w:r>
            <w:r w:rsidR="00803C53" w:rsidRPr="00803C53">
              <w:rPr>
                <w:rFonts w:ascii="Arial" w:hAnsi="Arial" w:cs="Arial"/>
                <w:b/>
                <w:bCs/>
                <w:color w:val="auto"/>
                <w:sz w:val="18"/>
                <w:szCs w:val="18"/>
                <w:lang w:val="en-GB"/>
              </w:rPr>
              <w:t>185</w:t>
            </w:r>
            <w:r w:rsidRPr="00803C53">
              <w:rPr>
                <w:rFonts w:ascii="Arial" w:hAnsi="Arial" w:cs="Arial"/>
                <w:b/>
                <w:bCs/>
                <w:color w:val="auto"/>
                <w:sz w:val="18"/>
                <w:szCs w:val="18"/>
                <w:lang w:val="en-GB"/>
              </w:rPr>
              <w:t>,</w:t>
            </w:r>
            <w:r w:rsidR="00803C53" w:rsidRPr="00803C53">
              <w:rPr>
                <w:rFonts w:ascii="Arial" w:hAnsi="Arial" w:cs="Arial"/>
                <w:b/>
                <w:bCs/>
                <w:color w:val="auto"/>
                <w:sz w:val="18"/>
                <w:szCs w:val="18"/>
                <w:lang w:val="en-GB"/>
              </w:rPr>
              <w:t>354</w:t>
            </w:r>
            <w:r w:rsidRPr="00803C53">
              <w:rPr>
                <w:rFonts w:ascii="Arial" w:hAnsi="Arial" w:cs="Arial"/>
                <w:b/>
                <w:bCs/>
                <w:color w:val="auto"/>
                <w:sz w:val="18"/>
                <w:szCs w:val="18"/>
                <w:lang w:val="en-GB"/>
              </w:rPr>
              <w:t>)</w:t>
            </w:r>
          </w:p>
        </w:tc>
        <w:tc>
          <w:tcPr>
            <w:tcW w:w="1599" w:type="dxa"/>
            <w:shd w:val="clear" w:color="auto" w:fill="auto"/>
            <w:vAlign w:val="bottom"/>
          </w:tcPr>
          <w:p w14:paraId="5764F292" w14:textId="4F71C887" w:rsidR="00A85143" w:rsidRPr="00803C53" w:rsidRDefault="00A85143" w:rsidP="00A85143">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w:t>
            </w:r>
            <w:r w:rsidR="00803C53" w:rsidRPr="00803C53">
              <w:rPr>
                <w:rFonts w:ascii="Arial" w:hAnsi="Arial" w:cs="Arial"/>
                <w:b/>
                <w:bCs/>
                <w:color w:val="auto"/>
                <w:sz w:val="18"/>
                <w:szCs w:val="18"/>
                <w:lang w:val="en-GB"/>
              </w:rPr>
              <w:t>471</w:t>
            </w:r>
            <w:r w:rsidRPr="00803C53">
              <w:rPr>
                <w:rFonts w:ascii="Arial" w:hAnsi="Arial" w:cs="Arial"/>
                <w:b/>
                <w:bCs/>
                <w:color w:val="auto"/>
                <w:sz w:val="18"/>
                <w:szCs w:val="18"/>
                <w:lang w:val="en-GB"/>
              </w:rPr>
              <w:t>,</w:t>
            </w:r>
            <w:r w:rsidR="00803C53" w:rsidRPr="00803C53">
              <w:rPr>
                <w:rFonts w:ascii="Arial" w:hAnsi="Arial" w:cs="Arial"/>
                <w:b/>
                <w:bCs/>
                <w:color w:val="auto"/>
                <w:sz w:val="18"/>
                <w:szCs w:val="18"/>
                <w:lang w:val="en-GB"/>
              </w:rPr>
              <w:t>013</w:t>
            </w:r>
            <w:r w:rsidRPr="00803C53">
              <w:rPr>
                <w:rFonts w:ascii="Arial" w:hAnsi="Arial" w:cs="Arial"/>
                <w:b/>
                <w:bCs/>
                <w:color w:val="auto"/>
                <w:sz w:val="18"/>
                <w:szCs w:val="18"/>
                <w:lang w:val="en-GB"/>
              </w:rPr>
              <w:t>,</w:t>
            </w:r>
            <w:r w:rsidR="00803C53" w:rsidRPr="00803C53">
              <w:rPr>
                <w:rFonts w:ascii="Arial" w:hAnsi="Arial" w:cs="Arial"/>
                <w:b/>
                <w:bCs/>
                <w:color w:val="auto"/>
                <w:sz w:val="18"/>
                <w:szCs w:val="18"/>
                <w:lang w:val="en-GB"/>
              </w:rPr>
              <w:t>010</w:t>
            </w:r>
            <w:r w:rsidRPr="00803C53">
              <w:rPr>
                <w:rFonts w:ascii="Arial" w:hAnsi="Arial" w:cs="Arial"/>
                <w:b/>
                <w:bCs/>
                <w:color w:val="auto"/>
                <w:sz w:val="18"/>
                <w:szCs w:val="18"/>
                <w:lang w:val="en-GB"/>
              </w:rPr>
              <w:t>)</w:t>
            </w:r>
          </w:p>
        </w:tc>
      </w:tr>
      <w:tr w:rsidR="00A85143" w:rsidRPr="00803C53" w14:paraId="307A2F79" w14:textId="77777777" w:rsidTr="00B271A1">
        <w:trPr>
          <w:cantSplit/>
        </w:trPr>
        <w:tc>
          <w:tcPr>
            <w:tcW w:w="6210" w:type="dxa"/>
          </w:tcPr>
          <w:p w14:paraId="33306F4D" w14:textId="77777777" w:rsidR="00A85143" w:rsidRPr="00803C53" w:rsidRDefault="00A85143" w:rsidP="00A85143">
            <w:pPr>
              <w:ind w:left="-101" w:right="-72"/>
              <w:rPr>
                <w:rFonts w:ascii="Arial" w:hAnsi="Arial" w:cs="Arial"/>
                <w:color w:val="auto"/>
                <w:sz w:val="18"/>
                <w:szCs w:val="18"/>
                <w:lang w:val="en-GB"/>
              </w:rPr>
            </w:pPr>
          </w:p>
        </w:tc>
        <w:tc>
          <w:tcPr>
            <w:tcW w:w="1652" w:type="dxa"/>
            <w:shd w:val="clear" w:color="auto" w:fill="FAFAFA"/>
          </w:tcPr>
          <w:p w14:paraId="642ABE27" w14:textId="77777777" w:rsidR="00A85143" w:rsidRPr="00803C53" w:rsidRDefault="00A85143" w:rsidP="00A85143">
            <w:pPr>
              <w:ind w:right="-72"/>
              <w:jc w:val="right"/>
              <w:rPr>
                <w:rFonts w:ascii="Arial" w:hAnsi="Arial" w:cs="Arial"/>
                <w:b/>
                <w:bCs/>
                <w:color w:val="auto"/>
                <w:sz w:val="18"/>
                <w:szCs w:val="18"/>
                <w:lang w:val="en-GB"/>
              </w:rPr>
            </w:pPr>
          </w:p>
        </w:tc>
        <w:tc>
          <w:tcPr>
            <w:tcW w:w="1599" w:type="dxa"/>
            <w:shd w:val="clear" w:color="auto" w:fill="auto"/>
          </w:tcPr>
          <w:p w14:paraId="56CDCE8F" w14:textId="77777777" w:rsidR="00A85143" w:rsidRPr="00803C53" w:rsidRDefault="00A85143" w:rsidP="00A85143">
            <w:pPr>
              <w:ind w:right="-72"/>
              <w:jc w:val="right"/>
              <w:rPr>
                <w:rFonts w:ascii="Arial" w:hAnsi="Arial" w:cs="Arial"/>
                <w:b/>
                <w:bCs/>
                <w:color w:val="auto"/>
                <w:sz w:val="18"/>
                <w:szCs w:val="18"/>
                <w:lang w:val="en-GB"/>
              </w:rPr>
            </w:pPr>
          </w:p>
        </w:tc>
      </w:tr>
      <w:tr w:rsidR="00A85143" w:rsidRPr="00803C53" w14:paraId="603B8767" w14:textId="77777777" w:rsidTr="00A85143">
        <w:trPr>
          <w:cantSplit/>
        </w:trPr>
        <w:tc>
          <w:tcPr>
            <w:tcW w:w="6210" w:type="dxa"/>
          </w:tcPr>
          <w:p w14:paraId="7054990F" w14:textId="77777777" w:rsidR="00A85143" w:rsidRPr="00803C53" w:rsidRDefault="00A85143" w:rsidP="00A85143">
            <w:pPr>
              <w:ind w:left="-101" w:right="-72"/>
              <w:rPr>
                <w:rFonts w:ascii="Arial" w:hAnsi="Arial" w:cs="Arial"/>
                <w:color w:val="auto"/>
                <w:sz w:val="18"/>
                <w:szCs w:val="18"/>
                <w:lang w:val="en-GB"/>
              </w:rPr>
            </w:pPr>
          </w:p>
        </w:tc>
        <w:tc>
          <w:tcPr>
            <w:tcW w:w="1652" w:type="dxa"/>
            <w:shd w:val="clear" w:color="auto" w:fill="FAFAFA"/>
          </w:tcPr>
          <w:p w14:paraId="7880CC1B" w14:textId="77777777" w:rsidR="00A85143" w:rsidRPr="00803C53" w:rsidRDefault="00A85143" w:rsidP="00A85143">
            <w:pPr>
              <w:ind w:right="-72"/>
              <w:jc w:val="right"/>
              <w:rPr>
                <w:rFonts w:ascii="Arial" w:hAnsi="Arial" w:cs="Arial"/>
                <w:b/>
                <w:bCs/>
                <w:color w:val="auto"/>
                <w:sz w:val="18"/>
                <w:szCs w:val="18"/>
                <w:lang w:val="en-GB"/>
              </w:rPr>
            </w:pPr>
          </w:p>
        </w:tc>
        <w:tc>
          <w:tcPr>
            <w:tcW w:w="1599" w:type="dxa"/>
            <w:shd w:val="clear" w:color="auto" w:fill="auto"/>
          </w:tcPr>
          <w:p w14:paraId="00232B2A" w14:textId="77777777" w:rsidR="00A85143" w:rsidRPr="00803C53" w:rsidRDefault="00A85143" w:rsidP="00A85143">
            <w:pPr>
              <w:ind w:right="-72"/>
              <w:jc w:val="right"/>
              <w:rPr>
                <w:rFonts w:ascii="Arial" w:hAnsi="Arial" w:cs="Arial"/>
                <w:b/>
                <w:bCs/>
                <w:color w:val="auto"/>
                <w:sz w:val="18"/>
                <w:szCs w:val="18"/>
                <w:lang w:val="en-GB"/>
              </w:rPr>
            </w:pPr>
          </w:p>
        </w:tc>
      </w:tr>
      <w:tr w:rsidR="00A85143" w:rsidRPr="00803C53" w14:paraId="0130A6AA" w14:textId="77777777" w:rsidTr="00A85143">
        <w:trPr>
          <w:cantSplit/>
        </w:trPr>
        <w:tc>
          <w:tcPr>
            <w:tcW w:w="6210" w:type="dxa"/>
          </w:tcPr>
          <w:p w14:paraId="4E6835B6" w14:textId="4BC5FA72" w:rsidR="00A85143" w:rsidRPr="00803C53" w:rsidRDefault="00A85143" w:rsidP="00F236E2">
            <w:pPr>
              <w:ind w:left="-101" w:right="-72"/>
              <w:rPr>
                <w:rFonts w:ascii="Arial" w:hAnsi="Arial" w:cs="Arial"/>
                <w:b/>
                <w:bCs/>
                <w:color w:val="CF4A02"/>
                <w:sz w:val="18"/>
                <w:szCs w:val="18"/>
              </w:rPr>
            </w:pPr>
            <w:proofErr w:type="spellStart"/>
            <w:r w:rsidRPr="00803C53">
              <w:rPr>
                <w:rFonts w:ascii="Arial" w:hAnsi="Arial" w:cs="Arial"/>
                <w:b/>
                <w:bCs/>
                <w:color w:val="CF4A02"/>
                <w:sz w:val="18"/>
                <w:szCs w:val="18"/>
              </w:rPr>
              <w:t>Summarised</w:t>
            </w:r>
            <w:proofErr w:type="spellEnd"/>
            <w:r w:rsidRPr="00803C53">
              <w:rPr>
                <w:rFonts w:ascii="Arial" w:hAnsi="Arial" w:cs="Arial"/>
                <w:b/>
                <w:bCs/>
                <w:color w:val="CF4A02"/>
                <w:sz w:val="18"/>
                <w:szCs w:val="18"/>
              </w:rPr>
              <w:t xml:space="preserve"> statement of cash flows </w:t>
            </w:r>
          </w:p>
        </w:tc>
        <w:tc>
          <w:tcPr>
            <w:tcW w:w="1652" w:type="dxa"/>
            <w:shd w:val="clear" w:color="auto" w:fill="FAFAFA"/>
          </w:tcPr>
          <w:p w14:paraId="0EE164C8" w14:textId="77777777" w:rsidR="00A85143" w:rsidRPr="00803C53" w:rsidRDefault="00A85143" w:rsidP="00A85143">
            <w:pPr>
              <w:ind w:right="-72"/>
              <w:jc w:val="right"/>
              <w:rPr>
                <w:rFonts w:ascii="Arial" w:hAnsi="Arial" w:cs="Arial"/>
                <w:b/>
                <w:bCs/>
                <w:color w:val="auto"/>
                <w:sz w:val="18"/>
                <w:szCs w:val="18"/>
                <w:lang w:val="en-GB"/>
              </w:rPr>
            </w:pPr>
          </w:p>
        </w:tc>
        <w:tc>
          <w:tcPr>
            <w:tcW w:w="1599" w:type="dxa"/>
            <w:shd w:val="clear" w:color="auto" w:fill="auto"/>
          </w:tcPr>
          <w:p w14:paraId="77E40214" w14:textId="77777777" w:rsidR="00A85143" w:rsidRPr="00803C53" w:rsidRDefault="00A85143" w:rsidP="00A85143">
            <w:pPr>
              <w:ind w:right="-72"/>
              <w:jc w:val="right"/>
              <w:rPr>
                <w:rFonts w:ascii="Arial" w:hAnsi="Arial" w:cs="Arial"/>
                <w:b/>
                <w:bCs/>
                <w:color w:val="auto"/>
                <w:sz w:val="18"/>
                <w:szCs w:val="18"/>
                <w:lang w:val="en-GB"/>
              </w:rPr>
            </w:pPr>
          </w:p>
        </w:tc>
      </w:tr>
      <w:tr w:rsidR="00A85143" w:rsidRPr="00803C53" w14:paraId="11CF48F2" w14:textId="77777777" w:rsidTr="00A85143">
        <w:trPr>
          <w:cantSplit/>
        </w:trPr>
        <w:tc>
          <w:tcPr>
            <w:tcW w:w="6210" w:type="dxa"/>
          </w:tcPr>
          <w:p w14:paraId="7AD9E523" w14:textId="77777777" w:rsidR="00A85143" w:rsidRPr="00803C53" w:rsidRDefault="00A85143" w:rsidP="00A85143">
            <w:pPr>
              <w:ind w:left="-101" w:right="-72"/>
              <w:rPr>
                <w:rFonts w:ascii="Arial" w:hAnsi="Arial" w:cs="Arial"/>
                <w:color w:val="CF4A02"/>
                <w:sz w:val="18"/>
                <w:szCs w:val="18"/>
              </w:rPr>
            </w:pPr>
          </w:p>
        </w:tc>
        <w:tc>
          <w:tcPr>
            <w:tcW w:w="1652" w:type="dxa"/>
            <w:shd w:val="clear" w:color="auto" w:fill="FAFAFA"/>
            <w:vAlign w:val="bottom"/>
          </w:tcPr>
          <w:p w14:paraId="14386C06" w14:textId="77777777" w:rsidR="00A85143" w:rsidRPr="00803C53" w:rsidRDefault="00A85143" w:rsidP="00A85143">
            <w:pPr>
              <w:ind w:right="-72"/>
              <w:jc w:val="right"/>
              <w:rPr>
                <w:rFonts w:ascii="Arial" w:hAnsi="Arial" w:cs="Arial"/>
                <w:color w:val="auto"/>
                <w:spacing w:val="-4"/>
                <w:sz w:val="18"/>
                <w:szCs w:val="18"/>
                <w:lang w:val="en-GB"/>
              </w:rPr>
            </w:pPr>
          </w:p>
        </w:tc>
        <w:tc>
          <w:tcPr>
            <w:tcW w:w="1599" w:type="dxa"/>
            <w:shd w:val="clear" w:color="auto" w:fill="auto"/>
            <w:vAlign w:val="bottom"/>
          </w:tcPr>
          <w:p w14:paraId="5394E2D8" w14:textId="77777777" w:rsidR="00A85143" w:rsidRPr="00803C53" w:rsidRDefault="00A85143" w:rsidP="00A85143">
            <w:pPr>
              <w:ind w:right="-72"/>
              <w:jc w:val="right"/>
              <w:rPr>
                <w:rFonts w:ascii="Arial" w:hAnsi="Arial" w:cs="Arial"/>
                <w:color w:val="auto"/>
                <w:spacing w:val="-4"/>
                <w:sz w:val="18"/>
                <w:szCs w:val="18"/>
              </w:rPr>
            </w:pPr>
          </w:p>
        </w:tc>
      </w:tr>
      <w:tr w:rsidR="00A85143" w:rsidRPr="00803C53" w14:paraId="57F3F8F1" w14:textId="77777777" w:rsidTr="00A85143">
        <w:trPr>
          <w:cantSplit/>
        </w:trPr>
        <w:tc>
          <w:tcPr>
            <w:tcW w:w="6210" w:type="dxa"/>
          </w:tcPr>
          <w:p w14:paraId="3AF4012A" w14:textId="45517C37" w:rsidR="00A85143" w:rsidRPr="00803C53" w:rsidRDefault="00A85143" w:rsidP="00A85143">
            <w:pPr>
              <w:ind w:left="-101" w:right="-72"/>
              <w:rPr>
                <w:rFonts w:ascii="Arial" w:hAnsi="Arial" w:cs="Arial"/>
                <w:color w:val="auto"/>
                <w:sz w:val="18"/>
                <w:szCs w:val="18"/>
                <w:lang w:val="en-GB"/>
              </w:rPr>
            </w:pPr>
            <w:r w:rsidRPr="00803C53">
              <w:rPr>
                <w:rFonts w:ascii="Arial" w:hAnsi="Arial" w:cs="Arial"/>
                <w:color w:val="auto"/>
                <w:sz w:val="18"/>
                <w:szCs w:val="18"/>
              </w:rPr>
              <w:t>Net cash generated from (used in) operating activities</w:t>
            </w:r>
          </w:p>
        </w:tc>
        <w:tc>
          <w:tcPr>
            <w:tcW w:w="1652" w:type="dxa"/>
            <w:shd w:val="clear" w:color="auto" w:fill="FAFAFA"/>
            <w:vAlign w:val="bottom"/>
          </w:tcPr>
          <w:p w14:paraId="3DDD8698" w14:textId="76AC3D50" w:rsidR="00A85143" w:rsidRPr="00803C53" w:rsidRDefault="00803C53" w:rsidP="00A85143">
            <w:pPr>
              <w:ind w:right="-72"/>
              <w:jc w:val="right"/>
              <w:rPr>
                <w:rFonts w:ascii="Arial" w:hAnsi="Arial" w:cs="Arial"/>
                <w:b/>
                <w:bCs/>
                <w:color w:val="auto"/>
                <w:sz w:val="18"/>
                <w:szCs w:val="18"/>
                <w:lang w:val="en-GB"/>
              </w:rPr>
            </w:pPr>
            <w:r w:rsidRPr="00803C53">
              <w:rPr>
                <w:rFonts w:ascii="Arial" w:hAnsi="Arial" w:cs="Arial"/>
                <w:color w:val="auto"/>
                <w:spacing w:val="-4"/>
                <w:sz w:val="18"/>
                <w:szCs w:val="18"/>
                <w:lang w:val="en-GB"/>
              </w:rPr>
              <w:t>1</w:t>
            </w:r>
            <w:r w:rsidR="00A85143" w:rsidRPr="00803C53">
              <w:rPr>
                <w:rFonts w:ascii="Arial" w:hAnsi="Arial" w:cs="Arial"/>
                <w:color w:val="auto"/>
                <w:spacing w:val="-4"/>
                <w:sz w:val="18"/>
                <w:szCs w:val="18"/>
                <w:lang w:val="en-GB"/>
              </w:rPr>
              <w:t>,</w:t>
            </w:r>
            <w:r w:rsidRPr="00803C53">
              <w:rPr>
                <w:rFonts w:ascii="Arial" w:hAnsi="Arial" w:cs="Arial"/>
                <w:color w:val="auto"/>
                <w:spacing w:val="-4"/>
                <w:sz w:val="18"/>
                <w:szCs w:val="18"/>
                <w:lang w:val="en-GB"/>
              </w:rPr>
              <w:t>699</w:t>
            </w:r>
            <w:r w:rsidR="00A85143" w:rsidRPr="00803C53">
              <w:rPr>
                <w:rFonts w:ascii="Arial" w:hAnsi="Arial" w:cs="Arial"/>
                <w:color w:val="auto"/>
                <w:spacing w:val="-4"/>
                <w:sz w:val="18"/>
                <w:szCs w:val="18"/>
                <w:lang w:val="en-GB"/>
              </w:rPr>
              <w:t>,</w:t>
            </w:r>
            <w:r w:rsidRPr="00803C53">
              <w:rPr>
                <w:rFonts w:ascii="Arial" w:hAnsi="Arial" w:cs="Arial"/>
                <w:color w:val="auto"/>
                <w:spacing w:val="-4"/>
                <w:sz w:val="18"/>
                <w:szCs w:val="18"/>
                <w:lang w:val="en-GB"/>
              </w:rPr>
              <w:t>902</w:t>
            </w:r>
            <w:r w:rsidR="00A85143" w:rsidRPr="00803C53">
              <w:rPr>
                <w:rFonts w:ascii="Arial" w:hAnsi="Arial" w:cs="Arial"/>
                <w:color w:val="auto"/>
                <w:spacing w:val="-4"/>
                <w:sz w:val="18"/>
                <w:szCs w:val="18"/>
                <w:lang w:val="en-GB"/>
              </w:rPr>
              <w:t>,</w:t>
            </w:r>
            <w:r w:rsidRPr="00803C53">
              <w:rPr>
                <w:rFonts w:ascii="Arial" w:hAnsi="Arial" w:cs="Arial"/>
                <w:color w:val="auto"/>
                <w:spacing w:val="-4"/>
                <w:sz w:val="18"/>
                <w:szCs w:val="18"/>
                <w:lang w:val="en-GB"/>
              </w:rPr>
              <w:t>124</w:t>
            </w:r>
          </w:p>
        </w:tc>
        <w:tc>
          <w:tcPr>
            <w:tcW w:w="1599" w:type="dxa"/>
            <w:shd w:val="clear" w:color="auto" w:fill="auto"/>
            <w:vAlign w:val="bottom"/>
          </w:tcPr>
          <w:p w14:paraId="768142FE" w14:textId="490A81A6" w:rsidR="00A85143" w:rsidRPr="00803C53" w:rsidRDefault="00A85143" w:rsidP="00A85143">
            <w:pPr>
              <w:ind w:right="-72"/>
              <w:jc w:val="right"/>
              <w:rPr>
                <w:rFonts w:ascii="Arial" w:hAnsi="Arial" w:cs="Arial"/>
                <w:b/>
                <w:bCs/>
                <w:color w:val="auto"/>
                <w:sz w:val="18"/>
                <w:szCs w:val="18"/>
                <w:lang w:val="en-GB"/>
              </w:rPr>
            </w:pPr>
            <w:r w:rsidRPr="00803C53">
              <w:rPr>
                <w:rFonts w:ascii="Arial" w:hAnsi="Arial" w:cs="Arial"/>
                <w:color w:val="auto"/>
                <w:spacing w:val="-4"/>
                <w:sz w:val="18"/>
                <w:szCs w:val="18"/>
              </w:rPr>
              <w:t>(</w:t>
            </w:r>
            <w:r w:rsidR="00803C53" w:rsidRPr="00803C53">
              <w:rPr>
                <w:rFonts w:ascii="Arial" w:hAnsi="Arial" w:cs="Arial"/>
                <w:color w:val="auto"/>
                <w:spacing w:val="-4"/>
                <w:sz w:val="18"/>
                <w:szCs w:val="18"/>
                <w:lang w:val="en-GB"/>
              </w:rPr>
              <w:t>41</w:t>
            </w:r>
            <w:r w:rsidRPr="00803C53">
              <w:rPr>
                <w:rFonts w:ascii="Arial" w:hAnsi="Arial" w:cs="Arial"/>
                <w:color w:val="auto"/>
                <w:spacing w:val="-4"/>
                <w:sz w:val="18"/>
                <w:szCs w:val="18"/>
                <w:lang w:val="en-GB"/>
              </w:rPr>
              <w:t>,</w:t>
            </w:r>
            <w:r w:rsidR="00803C53" w:rsidRPr="00803C53">
              <w:rPr>
                <w:rFonts w:ascii="Arial" w:hAnsi="Arial" w:cs="Arial"/>
                <w:color w:val="auto"/>
                <w:spacing w:val="-4"/>
                <w:sz w:val="18"/>
                <w:szCs w:val="18"/>
                <w:lang w:val="en-GB"/>
              </w:rPr>
              <w:t>099</w:t>
            </w:r>
            <w:r w:rsidRPr="00803C53">
              <w:rPr>
                <w:rFonts w:ascii="Arial" w:hAnsi="Arial" w:cs="Arial"/>
                <w:color w:val="auto"/>
                <w:spacing w:val="-4"/>
                <w:sz w:val="18"/>
                <w:szCs w:val="18"/>
                <w:lang w:val="en-GB"/>
              </w:rPr>
              <w:t>,</w:t>
            </w:r>
            <w:r w:rsidR="00803C53" w:rsidRPr="00803C53">
              <w:rPr>
                <w:rFonts w:ascii="Arial" w:hAnsi="Arial" w:cs="Arial"/>
                <w:color w:val="auto"/>
                <w:spacing w:val="-4"/>
                <w:sz w:val="18"/>
                <w:szCs w:val="18"/>
                <w:lang w:val="en-GB"/>
              </w:rPr>
              <w:t>601</w:t>
            </w:r>
            <w:r w:rsidRPr="00803C53">
              <w:rPr>
                <w:rFonts w:ascii="Arial" w:hAnsi="Arial" w:cs="Arial"/>
                <w:color w:val="auto"/>
                <w:spacing w:val="-4"/>
                <w:sz w:val="18"/>
                <w:szCs w:val="18"/>
              </w:rPr>
              <w:t>)</w:t>
            </w:r>
          </w:p>
        </w:tc>
      </w:tr>
      <w:tr w:rsidR="00A85143" w:rsidRPr="00803C53" w14:paraId="0F4F663C" w14:textId="77777777" w:rsidTr="00A85143">
        <w:trPr>
          <w:cantSplit/>
        </w:trPr>
        <w:tc>
          <w:tcPr>
            <w:tcW w:w="6210" w:type="dxa"/>
          </w:tcPr>
          <w:p w14:paraId="45A21A54" w14:textId="77777777" w:rsidR="00A85143" w:rsidRPr="00803C53" w:rsidRDefault="00A85143" w:rsidP="00A85143">
            <w:pPr>
              <w:ind w:left="-101" w:right="-72"/>
              <w:rPr>
                <w:rFonts w:ascii="Arial" w:hAnsi="Arial" w:cs="Arial"/>
                <w:color w:val="auto"/>
                <w:sz w:val="18"/>
                <w:szCs w:val="18"/>
                <w:lang w:val="en-GB"/>
              </w:rPr>
            </w:pPr>
          </w:p>
        </w:tc>
        <w:tc>
          <w:tcPr>
            <w:tcW w:w="1652" w:type="dxa"/>
            <w:shd w:val="clear" w:color="auto" w:fill="FAFAFA"/>
          </w:tcPr>
          <w:p w14:paraId="76D8EE1E" w14:textId="77777777" w:rsidR="00A85143" w:rsidRPr="00803C53" w:rsidRDefault="00A85143" w:rsidP="00A85143">
            <w:pPr>
              <w:ind w:right="-72"/>
              <w:jc w:val="right"/>
              <w:rPr>
                <w:rFonts w:ascii="Arial" w:hAnsi="Arial" w:cs="Arial"/>
                <w:b/>
                <w:bCs/>
                <w:color w:val="auto"/>
                <w:sz w:val="18"/>
                <w:szCs w:val="18"/>
                <w:lang w:val="en-GB"/>
              </w:rPr>
            </w:pPr>
          </w:p>
        </w:tc>
        <w:tc>
          <w:tcPr>
            <w:tcW w:w="1599" w:type="dxa"/>
            <w:shd w:val="clear" w:color="auto" w:fill="auto"/>
          </w:tcPr>
          <w:p w14:paraId="7B33DA6C" w14:textId="77777777" w:rsidR="00A85143" w:rsidRPr="00803C53" w:rsidRDefault="00A85143" w:rsidP="00A85143">
            <w:pPr>
              <w:ind w:right="-72"/>
              <w:jc w:val="right"/>
              <w:rPr>
                <w:rFonts w:ascii="Arial" w:hAnsi="Arial" w:cs="Arial"/>
                <w:b/>
                <w:bCs/>
                <w:color w:val="auto"/>
                <w:sz w:val="18"/>
                <w:szCs w:val="18"/>
                <w:lang w:val="en-GB"/>
              </w:rPr>
            </w:pPr>
          </w:p>
        </w:tc>
      </w:tr>
      <w:tr w:rsidR="00A85143" w:rsidRPr="00803C53" w14:paraId="0AF404C8" w14:textId="77777777" w:rsidTr="00A85143">
        <w:trPr>
          <w:cantSplit/>
        </w:trPr>
        <w:tc>
          <w:tcPr>
            <w:tcW w:w="6210" w:type="dxa"/>
          </w:tcPr>
          <w:p w14:paraId="608B703A" w14:textId="44A94380" w:rsidR="00A85143" w:rsidRPr="00803C53" w:rsidRDefault="00A85143" w:rsidP="00A85143">
            <w:pPr>
              <w:ind w:left="-101" w:right="-72"/>
              <w:rPr>
                <w:rFonts w:ascii="Arial" w:hAnsi="Arial" w:cs="Arial"/>
                <w:color w:val="auto"/>
                <w:sz w:val="18"/>
                <w:szCs w:val="18"/>
                <w:lang w:val="en-GB"/>
              </w:rPr>
            </w:pPr>
            <w:r w:rsidRPr="00803C53">
              <w:rPr>
                <w:rFonts w:ascii="Arial" w:hAnsi="Arial" w:cs="Arial"/>
                <w:color w:val="auto"/>
                <w:sz w:val="18"/>
                <w:szCs w:val="18"/>
              </w:rPr>
              <w:t>Net cash generated from (used in) investing activities</w:t>
            </w:r>
          </w:p>
        </w:tc>
        <w:tc>
          <w:tcPr>
            <w:tcW w:w="1652" w:type="dxa"/>
            <w:shd w:val="clear" w:color="auto" w:fill="FAFAFA"/>
            <w:vAlign w:val="bottom"/>
          </w:tcPr>
          <w:p w14:paraId="605D50DD" w14:textId="6DA8180A" w:rsidR="00A85143" w:rsidRPr="00803C53" w:rsidRDefault="00803C53" w:rsidP="00A85143">
            <w:pPr>
              <w:ind w:right="-72"/>
              <w:jc w:val="right"/>
              <w:rPr>
                <w:rFonts w:ascii="Arial" w:hAnsi="Arial" w:cs="Arial"/>
                <w:b/>
                <w:bCs/>
                <w:color w:val="auto"/>
                <w:sz w:val="18"/>
                <w:szCs w:val="18"/>
                <w:lang w:val="en-GB"/>
              </w:rPr>
            </w:pPr>
            <w:r w:rsidRPr="00803C53">
              <w:rPr>
                <w:rFonts w:ascii="Arial" w:hAnsi="Arial" w:cs="Arial"/>
                <w:color w:val="auto"/>
                <w:spacing w:val="-4"/>
                <w:sz w:val="18"/>
                <w:szCs w:val="18"/>
                <w:lang w:val="en-GB"/>
              </w:rPr>
              <w:t>50</w:t>
            </w:r>
            <w:r w:rsidR="00A85143" w:rsidRPr="00803C53">
              <w:rPr>
                <w:rFonts w:ascii="Arial" w:hAnsi="Arial" w:cs="Arial"/>
                <w:color w:val="auto"/>
                <w:spacing w:val="-4"/>
                <w:sz w:val="18"/>
                <w:szCs w:val="18"/>
              </w:rPr>
              <w:t>,</w:t>
            </w:r>
            <w:r w:rsidRPr="00803C53">
              <w:rPr>
                <w:rFonts w:ascii="Arial" w:hAnsi="Arial" w:cs="Arial"/>
                <w:color w:val="auto"/>
                <w:spacing w:val="-4"/>
                <w:sz w:val="18"/>
                <w:szCs w:val="18"/>
                <w:lang w:val="en-GB"/>
              </w:rPr>
              <w:t>889</w:t>
            </w:r>
            <w:r w:rsidR="00A85143" w:rsidRPr="00803C53">
              <w:rPr>
                <w:rFonts w:ascii="Arial" w:hAnsi="Arial" w:cs="Arial"/>
                <w:color w:val="auto"/>
                <w:spacing w:val="-4"/>
                <w:sz w:val="18"/>
                <w:szCs w:val="18"/>
              </w:rPr>
              <w:t>,</w:t>
            </w:r>
            <w:r w:rsidRPr="00803C53">
              <w:rPr>
                <w:rFonts w:ascii="Arial" w:hAnsi="Arial" w:cs="Arial"/>
                <w:color w:val="auto"/>
                <w:spacing w:val="-4"/>
                <w:sz w:val="18"/>
                <w:szCs w:val="18"/>
                <w:lang w:val="en-GB"/>
              </w:rPr>
              <w:t>822</w:t>
            </w:r>
          </w:p>
        </w:tc>
        <w:tc>
          <w:tcPr>
            <w:tcW w:w="1599" w:type="dxa"/>
            <w:shd w:val="clear" w:color="auto" w:fill="auto"/>
            <w:vAlign w:val="bottom"/>
          </w:tcPr>
          <w:p w14:paraId="76F4086C" w14:textId="30AFA962" w:rsidR="00A85143" w:rsidRPr="00803C53" w:rsidRDefault="00A85143" w:rsidP="00A85143">
            <w:pPr>
              <w:ind w:right="-72"/>
              <w:jc w:val="right"/>
              <w:rPr>
                <w:rFonts w:ascii="Arial" w:hAnsi="Arial" w:cs="Arial"/>
                <w:b/>
                <w:bCs/>
                <w:color w:val="auto"/>
                <w:sz w:val="18"/>
                <w:szCs w:val="18"/>
                <w:lang w:val="en-GB"/>
              </w:rPr>
            </w:pPr>
            <w:r w:rsidRPr="00803C53">
              <w:rPr>
                <w:rFonts w:ascii="Arial" w:hAnsi="Arial" w:cs="Arial"/>
                <w:color w:val="auto"/>
                <w:spacing w:val="-4"/>
                <w:sz w:val="18"/>
                <w:szCs w:val="18"/>
              </w:rPr>
              <w:t>(</w:t>
            </w:r>
            <w:r w:rsidR="00803C53" w:rsidRPr="00803C53">
              <w:rPr>
                <w:rFonts w:ascii="Arial" w:hAnsi="Arial" w:cs="Arial"/>
                <w:color w:val="auto"/>
                <w:spacing w:val="-4"/>
                <w:sz w:val="18"/>
                <w:szCs w:val="18"/>
                <w:lang w:val="en-GB"/>
              </w:rPr>
              <w:t>834</w:t>
            </w:r>
            <w:r w:rsidRPr="00803C53">
              <w:rPr>
                <w:rFonts w:ascii="Arial" w:hAnsi="Arial" w:cs="Arial"/>
                <w:color w:val="auto"/>
                <w:spacing w:val="-4"/>
                <w:sz w:val="18"/>
                <w:szCs w:val="18"/>
                <w:lang w:val="en-GB"/>
              </w:rPr>
              <w:t>,</w:t>
            </w:r>
            <w:r w:rsidR="00803C53" w:rsidRPr="00803C53">
              <w:rPr>
                <w:rFonts w:ascii="Arial" w:hAnsi="Arial" w:cs="Arial"/>
                <w:color w:val="auto"/>
                <w:spacing w:val="-4"/>
                <w:sz w:val="18"/>
                <w:szCs w:val="18"/>
                <w:lang w:val="en-GB"/>
              </w:rPr>
              <w:t>341</w:t>
            </w:r>
            <w:r w:rsidRPr="00803C53">
              <w:rPr>
                <w:rFonts w:ascii="Arial" w:hAnsi="Arial" w:cs="Arial"/>
                <w:color w:val="auto"/>
                <w:spacing w:val="-4"/>
                <w:sz w:val="18"/>
                <w:szCs w:val="18"/>
                <w:lang w:val="en-GB"/>
              </w:rPr>
              <w:t>,</w:t>
            </w:r>
            <w:r w:rsidR="00803C53" w:rsidRPr="00803C53">
              <w:rPr>
                <w:rFonts w:ascii="Arial" w:hAnsi="Arial" w:cs="Arial"/>
                <w:color w:val="auto"/>
                <w:spacing w:val="-4"/>
                <w:sz w:val="18"/>
                <w:szCs w:val="18"/>
                <w:lang w:val="en-GB"/>
              </w:rPr>
              <w:t>557</w:t>
            </w:r>
            <w:r w:rsidRPr="00803C53">
              <w:rPr>
                <w:rFonts w:ascii="Arial" w:hAnsi="Arial" w:cs="Arial"/>
                <w:color w:val="auto"/>
                <w:spacing w:val="-4"/>
                <w:sz w:val="18"/>
                <w:szCs w:val="18"/>
              </w:rPr>
              <w:t>)</w:t>
            </w:r>
          </w:p>
        </w:tc>
      </w:tr>
      <w:tr w:rsidR="00A85143" w:rsidRPr="00803C53" w14:paraId="0569E622" w14:textId="77777777" w:rsidTr="00A85143">
        <w:trPr>
          <w:cantSplit/>
        </w:trPr>
        <w:tc>
          <w:tcPr>
            <w:tcW w:w="6210" w:type="dxa"/>
          </w:tcPr>
          <w:p w14:paraId="2EED5653" w14:textId="77777777" w:rsidR="00A85143" w:rsidRPr="00803C53" w:rsidRDefault="00A85143" w:rsidP="00A85143">
            <w:pPr>
              <w:ind w:left="-101" w:right="-72"/>
              <w:rPr>
                <w:rFonts w:ascii="Arial" w:hAnsi="Arial" w:cs="Arial"/>
                <w:color w:val="auto"/>
                <w:sz w:val="18"/>
                <w:szCs w:val="18"/>
                <w:lang w:val="en-GB"/>
              </w:rPr>
            </w:pPr>
          </w:p>
        </w:tc>
        <w:tc>
          <w:tcPr>
            <w:tcW w:w="1652" w:type="dxa"/>
            <w:shd w:val="clear" w:color="auto" w:fill="FAFAFA"/>
          </w:tcPr>
          <w:p w14:paraId="62158092" w14:textId="77777777" w:rsidR="00A85143" w:rsidRPr="00803C53" w:rsidRDefault="00A85143" w:rsidP="00A85143">
            <w:pPr>
              <w:ind w:right="-72"/>
              <w:jc w:val="right"/>
              <w:rPr>
                <w:rFonts w:ascii="Arial" w:hAnsi="Arial" w:cs="Arial"/>
                <w:b/>
                <w:bCs/>
                <w:color w:val="auto"/>
                <w:sz w:val="18"/>
                <w:szCs w:val="18"/>
                <w:lang w:val="en-GB"/>
              </w:rPr>
            </w:pPr>
          </w:p>
        </w:tc>
        <w:tc>
          <w:tcPr>
            <w:tcW w:w="1599" w:type="dxa"/>
            <w:shd w:val="clear" w:color="auto" w:fill="auto"/>
          </w:tcPr>
          <w:p w14:paraId="6DF259BF" w14:textId="77777777" w:rsidR="00A85143" w:rsidRPr="00803C53" w:rsidRDefault="00A85143" w:rsidP="00A85143">
            <w:pPr>
              <w:ind w:right="-72"/>
              <w:jc w:val="right"/>
              <w:rPr>
                <w:rFonts w:ascii="Arial" w:hAnsi="Arial" w:cs="Arial"/>
                <w:b/>
                <w:bCs/>
                <w:color w:val="auto"/>
                <w:sz w:val="18"/>
                <w:szCs w:val="18"/>
                <w:lang w:val="en-GB"/>
              </w:rPr>
            </w:pPr>
          </w:p>
        </w:tc>
      </w:tr>
      <w:tr w:rsidR="00A85143" w:rsidRPr="00803C53" w14:paraId="4DED9802" w14:textId="77777777" w:rsidTr="00B271A1">
        <w:trPr>
          <w:cantSplit/>
        </w:trPr>
        <w:tc>
          <w:tcPr>
            <w:tcW w:w="6210" w:type="dxa"/>
          </w:tcPr>
          <w:p w14:paraId="60BFA443" w14:textId="2A18B5CF" w:rsidR="00A85143" w:rsidRPr="00803C53" w:rsidRDefault="00A85143" w:rsidP="00A85143">
            <w:pPr>
              <w:ind w:left="-101" w:right="-72"/>
              <w:rPr>
                <w:rFonts w:ascii="Arial" w:hAnsi="Arial" w:cs="Arial"/>
                <w:color w:val="auto"/>
                <w:sz w:val="18"/>
                <w:szCs w:val="18"/>
                <w:lang w:val="en-GB"/>
              </w:rPr>
            </w:pPr>
            <w:r w:rsidRPr="00803C53">
              <w:rPr>
                <w:rFonts w:ascii="Arial" w:hAnsi="Arial" w:cs="Arial"/>
                <w:color w:val="auto"/>
                <w:sz w:val="18"/>
                <w:szCs w:val="18"/>
              </w:rPr>
              <w:t>Net cash generated from (used in) financing activities</w:t>
            </w:r>
          </w:p>
        </w:tc>
        <w:tc>
          <w:tcPr>
            <w:tcW w:w="1652" w:type="dxa"/>
            <w:tcBorders>
              <w:bottom w:val="single" w:sz="4" w:space="0" w:color="auto"/>
            </w:tcBorders>
            <w:shd w:val="clear" w:color="auto" w:fill="FAFAFA"/>
            <w:vAlign w:val="bottom"/>
          </w:tcPr>
          <w:p w14:paraId="330D78DB" w14:textId="2D3DC9AF" w:rsidR="00A85143" w:rsidRPr="00803C53" w:rsidRDefault="00A85143" w:rsidP="00A85143">
            <w:pPr>
              <w:ind w:right="-72"/>
              <w:jc w:val="right"/>
              <w:rPr>
                <w:rFonts w:ascii="Arial" w:hAnsi="Arial" w:cs="Arial"/>
                <w:b/>
                <w:bCs/>
                <w:color w:val="auto"/>
                <w:sz w:val="18"/>
                <w:szCs w:val="18"/>
                <w:lang w:val="en-GB"/>
              </w:rPr>
            </w:pPr>
            <w:r w:rsidRPr="00803C53">
              <w:rPr>
                <w:rFonts w:ascii="Arial" w:hAnsi="Arial" w:cs="Arial"/>
                <w:color w:val="auto"/>
                <w:spacing w:val="-4"/>
                <w:sz w:val="18"/>
                <w:szCs w:val="18"/>
              </w:rPr>
              <w:t>(</w:t>
            </w:r>
            <w:r w:rsidR="00803C53" w:rsidRPr="00803C53">
              <w:rPr>
                <w:rFonts w:ascii="Arial" w:hAnsi="Arial" w:cs="Arial"/>
                <w:color w:val="auto"/>
                <w:spacing w:val="-4"/>
                <w:sz w:val="18"/>
                <w:szCs w:val="18"/>
                <w:lang w:val="en-GB"/>
              </w:rPr>
              <w:t>1</w:t>
            </w:r>
            <w:r w:rsidRPr="00803C53">
              <w:rPr>
                <w:rFonts w:ascii="Arial" w:hAnsi="Arial" w:cs="Arial"/>
                <w:color w:val="auto"/>
                <w:spacing w:val="-4"/>
                <w:sz w:val="18"/>
                <w:szCs w:val="18"/>
              </w:rPr>
              <w:t>,</w:t>
            </w:r>
            <w:r w:rsidR="00803C53" w:rsidRPr="00803C53">
              <w:rPr>
                <w:rFonts w:ascii="Arial" w:hAnsi="Arial" w:cs="Arial"/>
                <w:color w:val="auto"/>
                <w:spacing w:val="-4"/>
                <w:sz w:val="18"/>
                <w:szCs w:val="18"/>
                <w:lang w:val="en-GB"/>
              </w:rPr>
              <w:t>189</w:t>
            </w:r>
            <w:r w:rsidRPr="00803C53">
              <w:rPr>
                <w:rFonts w:ascii="Arial" w:hAnsi="Arial" w:cs="Arial"/>
                <w:color w:val="auto"/>
                <w:spacing w:val="-4"/>
                <w:sz w:val="18"/>
                <w:szCs w:val="18"/>
              </w:rPr>
              <w:t>,</w:t>
            </w:r>
            <w:r w:rsidR="00803C53" w:rsidRPr="00803C53">
              <w:rPr>
                <w:rFonts w:ascii="Arial" w:hAnsi="Arial" w:cs="Arial"/>
                <w:color w:val="auto"/>
                <w:spacing w:val="-4"/>
                <w:sz w:val="18"/>
                <w:szCs w:val="18"/>
                <w:lang w:val="en-GB"/>
              </w:rPr>
              <w:t>186</w:t>
            </w:r>
            <w:r w:rsidRPr="00803C53">
              <w:rPr>
                <w:rFonts w:ascii="Arial" w:hAnsi="Arial" w:cs="Arial"/>
                <w:color w:val="auto"/>
                <w:spacing w:val="-4"/>
                <w:sz w:val="18"/>
                <w:szCs w:val="18"/>
              </w:rPr>
              <w:t>,</w:t>
            </w:r>
            <w:r w:rsidR="00803C53" w:rsidRPr="00803C53">
              <w:rPr>
                <w:rFonts w:ascii="Arial" w:hAnsi="Arial" w:cs="Arial"/>
                <w:color w:val="auto"/>
                <w:spacing w:val="-4"/>
                <w:sz w:val="18"/>
                <w:szCs w:val="18"/>
                <w:lang w:val="en-GB"/>
              </w:rPr>
              <w:t>368</w:t>
            </w:r>
            <w:r w:rsidRPr="00803C53">
              <w:rPr>
                <w:rFonts w:ascii="Arial" w:hAnsi="Arial" w:cs="Arial"/>
                <w:color w:val="auto"/>
                <w:spacing w:val="-4"/>
                <w:sz w:val="18"/>
                <w:szCs w:val="18"/>
              </w:rPr>
              <w:t>)</w:t>
            </w:r>
          </w:p>
        </w:tc>
        <w:tc>
          <w:tcPr>
            <w:tcW w:w="1599" w:type="dxa"/>
            <w:tcBorders>
              <w:bottom w:val="single" w:sz="4" w:space="0" w:color="auto"/>
            </w:tcBorders>
            <w:shd w:val="clear" w:color="auto" w:fill="auto"/>
            <w:vAlign w:val="bottom"/>
          </w:tcPr>
          <w:p w14:paraId="26E22D38" w14:textId="0B44D61D" w:rsidR="00A85143" w:rsidRPr="00803C53" w:rsidRDefault="00803C53" w:rsidP="00A85143">
            <w:pPr>
              <w:ind w:right="-72"/>
              <w:jc w:val="right"/>
              <w:rPr>
                <w:rFonts w:ascii="Arial" w:hAnsi="Arial" w:cs="Arial"/>
                <w:b/>
                <w:bCs/>
                <w:color w:val="auto"/>
                <w:sz w:val="18"/>
                <w:szCs w:val="18"/>
                <w:lang w:val="en-GB"/>
              </w:rPr>
            </w:pPr>
            <w:r w:rsidRPr="00803C53">
              <w:rPr>
                <w:rFonts w:ascii="Arial" w:hAnsi="Arial" w:cs="Arial"/>
                <w:color w:val="auto"/>
                <w:spacing w:val="-4"/>
                <w:sz w:val="18"/>
                <w:szCs w:val="18"/>
                <w:lang w:val="en-GB"/>
              </w:rPr>
              <w:t>277</w:t>
            </w:r>
            <w:r w:rsidR="00A85143" w:rsidRPr="00803C53">
              <w:rPr>
                <w:rFonts w:ascii="Arial" w:hAnsi="Arial" w:cs="Arial"/>
                <w:color w:val="auto"/>
                <w:spacing w:val="-4"/>
                <w:sz w:val="18"/>
                <w:szCs w:val="18"/>
              </w:rPr>
              <w:t>,</w:t>
            </w:r>
            <w:r w:rsidRPr="00803C53">
              <w:rPr>
                <w:rFonts w:ascii="Arial" w:hAnsi="Arial" w:cs="Arial"/>
                <w:color w:val="auto"/>
                <w:spacing w:val="-4"/>
                <w:sz w:val="18"/>
                <w:szCs w:val="18"/>
                <w:lang w:val="en-GB"/>
              </w:rPr>
              <w:t>715</w:t>
            </w:r>
            <w:r w:rsidR="00A85143" w:rsidRPr="00803C53">
              <w:rPr>
                <w:rFonts w:ascii="Arial" w:hAnsi="Arial" w:cs="Arial"/>
                <w:color w:val="auto"/>
                <w:spacing w:val="-4"/>
                <w:sz w:val="18"/>
                <w:szCs w:val="18"/>
              </w:rPr>
              <w:t>,</w:t>
            </w:r>
            <w:r w:rsidRPr="00803C53">
              <w:rPr>
                <w:rFonts w:ascii="Arial" w:hAnsi="Arial" w:cs="Arial"/>
                <w:color w:val="auto"/>
                <w:spacing w:val="-4"/>
                <w:sz w:val="18"/>
                <w:szCs w:val="18"/>
                <w:lang w:val="en-GB"/>
              </w:rPr>
              <w:t>301</w:t>
            </w:r>
          </w:p>
        </w:tc>
      </w:tr>
      <w:tr w:rsidR="00A85143" w:rsidRPr="00803C53" w14:paraId="528E2E8F" w14:textId="77777777" w:rsidTr="00B271A1">
        <w:trPr>
          <w:cantSplit/>
        </w:trPr>
        <w:tc>
          <w:tcPr>
            <w:tcW w:w="6210" w:type="dxa"/>
          </w:tcPr>
          <w:p w14:paraId="5230ADFE" w14:textId="77777777" w:rsidR="00A85143" w:rsidRPr="00803C53" w:rsidRDefault="00A85143" w:rsidP="00A85143">
            <w:pPr>
              <w:ind w:left="-101" w:right="-72"/>
              <w:rPr>
                <w:rFonts w:ascii="Arial" w:hAnsi="Arial" w:cs="Arial"/>
                <w:color w:val="auto"/>
                <w:sz w:val="18"/>
                <w:szCs w:val="18"/>
              </w:rPr>
            </w:pPr>
          </w:p>
        </w:tc>
        <w:tc>
          <w:tcPr>
            <w:tcW w:w="1652" w:type="dxa"/>
            <w:tcBorders>
              <w:top w:val="single" w:sz="4" w:space="0" w:color="auto"/>
            </w:tcBorders>
            <w:shd w:val="clear" w:color="auto" w:fill="FAFAFA"/>
          </w:tcPr>
          <w:p w14:paraId="308FD70B" w14:textId="77777777" w:rsidR="00A85143" w:rsidRPr="00803C53" w:rsidRDefault="00A85143" w:rsidP="00A85143">
            <w:pPr>
              <w:ind w:right="-72"/>
              <w:jc w:val="right"/>
              <w:rPr>
                <w:rFonts w:ascii="Arial" w:hAnsi="Arial" w:cs="Arial"/>
                <w:color w:val="auto"/>
                <w:spacing w:val="-4"/>
                <w:sz w:val="18"/>
                <w:szCs w:val="18"/>
              </w:rPr>
            </w:pPr>
          </w:p>
        </w:tc>
        <w:tc>
          <w:tcPr>
            <w:tcW w:w="1599" w:type="dxa"/>
            <w:tcBorders>
              <w:top w:val="single" w:sz="4" w:space="0" w:color="auto"/>
            </w:tcBorders>
            <w:shd w:val="clear" w:color="auto" w:fill="auto"/>
          </w:tcPr>
          <w:p w14:paraId="19399ECF" w14:textId="77777777" w:rsidR="00A85143" w:rsidRPr="00803C53" w:rsidRDefault="00A85143" w:rsidP="00A85143">
            <w:pPr>
              <w:ind w:right="-72"/>
              <w:jc w:val="right"/>
              <w:rPr>
                <w:rFonts w:ascii="Arial" w:hAnsi="Arial" w:cs="Arial"/>
                <w:color w:val="auto"/>
                <w:spacing w:val="-4"/>
                <w:sz w:val="18"/>
                <w:szCs w:val="18"/>
                <w:lang w:val="en-GB"/>
              </w:rPr>
            </w:pPr>
          </w:p>
        </w:tc>
      </w:tr>
      <w:tr w:rsidR="00A85143" w:rsidRPr="00803C53" w14:paraId="2F8B484C" w14:textId="77777777" w:rsidTr="00B271A1">
        <w:trPr>
          <w:cantSplit/>
        </w:trPr>
        <w:tc>
          <w:tcPr>
            <w:tcW w:w="6210" w:type="dxa"/>
          </w:tcPr>
          <w:p w14:paraId="16054F2B" w14:textId="0D61545E" w:rsidR="00A85143" w:rsidRPr="00803C53" w:rsidRDefault="00A85143" w:rsidP="00A85143">
            <w:pPr>
              <w:ind w:left="-101" w:right="-72"/>
              <w:rPr>
                <w:rFonts w:ascii="Arial" w:hAnsi="Arial" w:cs="Arial"/>
                <w:color w:val="auto"/>
                <w:sz w:val="18"/>
                <w:szCs w:val="18"/>
              </w:rPr>
            </w:pPr>
            <w:r w:rsidRPr="00803C53">
              <w:rPr>
                <w:rFonts w:ascii="Arial" w:hAnsi="Arial" w:cs="Arial"/>
                <w:color w:val="auto"/>
                <w:sz w:val="18"/>
                <w:szCs w:val="18"/>
              </w:rPr>
              <w:t>Net increase (decrease) in cash and cash equivalents</w:t>
            </w:r>
          </w:p>
        </w:tc>
        <w:tc>
          <w:tcPr>
            <w:tcW w:w="1652" w:type="dxa"/>
            <w:tcBorders>
              <w:bottom w:val="single" w:sz="4" w:space="0" w:color="auto"/>
            </w:tcBorders>
            <w:shd w:val="clear" w:color="auto" w:fill="FAFAFA"/>
            <w:vAlign w:val="bottom"/>
          </w:tcPr>
          <w:p w14:paraId="64BACF54" w14:textId="0ED45A84" w:rsidR="00A85143" w:rsidRPr="00803C53" w:rsidRDefault="00803C53" w:rsidP="00A85143">
            <w:pPr>
              <w:ind w:right="-72"/>
              <w:jc w:val="right"/>
              <w:rPr>
                <w:rFonts w:ascii="Arial" w:hAnsi="Arial" w:cs="Arial"/>
                <w:color w:val="auto"/>
                <w:spacing w:val="-4"/>
                <w:sz w:val="18"/>
                <w:szCs w:val="18"/>
              </w:rPr>
            </w:pPr>
            <w:r w:rsidRPr="00803C53">
              <w:rPr>
                <w:rFonts w:ascii="Arial" w:hAnsi="Arial" w:cs="Arial"/>
                <w:b/>
                <w:bCs/>
                <w:color w:val="auto"/>
                <w:spacing w:val="-4"/>
                <w:sz w:val="18"/>
                <w:szCs w:val="18"/>
                <w:lang w:val="en-GB"/>
              </w:rPr>
              <w:t>561</w:t>
            </w:r>
            <w:r w:rsidR="00A85143" w:rsidRPr="00803C53">
              <w:rPr>
                <w:rFonts w:ascii="Arial" w:hAnsi="Arial" w:cs="Arial"/>
                <w:b/>
                <w:bCs/>
                <w:color w:val="auto"/>
                <w:spacing w:val="-4"/>
                <w:sz w:val="18"/>
                <w:szCs w:val="18"/>
                <w:lang w:val="en-GB"/>
              </w:rPr>
              <w:t>,</w:t>
            </w:r>
            <w:r w:rsidRPr="00803C53">
              <w:rPr>
                <w:rFonts w:ascii="Arial" w:hAnsi="Arial" w:cs="Arial"/>
                <w:b/>
                <w:bCs/>
                <w:color w:val="auto"/>
                <w:spacing w:val="-4"/>
                <w:sz w:val="18"/>
                <w:szCs w:val="18"/>
                <w:lang w:val="en-GB"/>
              </w:rPr>
              <w:t>605</w:t>
            </w:r>
            <w:r w:rsidR="00A85143" w:rsidRPr="00803C53">
              <w:rPr>
                <w:rFonts w:ascii="Arial" w:hAnsi="Arial" w:cs="Arial"/>
                <w:b/>
                <w:bCs/>
                <w:color w:val="auto"/>
                <w:spacing w:val="-4"/>
                <w:sz w:val="18"/>
                <w:szCs w:val="18"/>
                <w:lang w:val="en-GB"/>
              </w:rPr>
              <w:t>,</w:t>
            </w:r>
            <w:r w:rsidRPr="00803C53">
              <w:rPr>
                <w:rFonts w:ascii="Arial" w:hAnsi="Arial" w:cs="Arial"/>
                <w:b/>
                <w:bCs/>
                <w:color w:val="auto"/>
                <w:spacing w:val="-4"/>
                <w:sz w:val="18"/>
                <w:szCs w:val="18"/>
                <w:lang w:val="en-GB"/>
              </w:rPr>
              <w:t>578</w:t>
            </w:r>
          </w:p>
        </w:tc>
        <w:tc>
          <w:tcPr>
            <w:tcW w:w="1599" w:type="dxa"/>
            <w:tcBorders>
              <w:bottom w:val="single" w:sz="4" w:space="0" w:color="auto"/>
            </w:tcBorders>
            <w:shd w:val="clear" w:color="auto" w:fill="auto"/>
            <w:vAlign w:val="bottom"/>
          </w:tcPr>
          <w:p w14:paraId="6DB0B7E2" w14:textId="5F5048F2" w:rsidR="00A85143" w:rsidRPr="00803C53" w:rsidRDefault="00A85143" w:rsidP="00A85143">
            <w:pPr>
              <w:ind w:right="-72"/>
              <w:jc w:val="right"/>
              <w:rPr>
                <w:rFonts w:ascii="Arial" w:hAnsi="Arial" w:cs="Arial"/>
                <w:color w:val="auto"/>
                <w:spacing w:val="-4"/>
                <w:sz w:val="18"/>
                <w:szCs w:val="18"/>
                <w:lang w:val="en-GB"/>
              </w:rPr>
            </w:pPr>
            <w:r w:rsidRPr="00803C53">
              <w:rPr>
                <w:rFonts w:ascii="Arial" w:hAnsi="Arial" w:cs="Arial"/>
                <w:b/>
                <w:bCs/>
                <w:color w:val="auto"/>
                <w:spacing w:val="-4"/>
                <w:sz w:val="18"/>
                <w:szCs w:val="18"/>
              </w:rPr>
              <w:fldChar w:fldCharType="begin"/>
            </w:r>
            <w:r w:rsidRPr="00803C53">
              <w:rPr>
                <w:rFonts w:ascii="Arial" w:hAnsi="Arial" w:cs="Arial"/>
                <w:b/>
                <w:bCs/>
                <w:color w:val="auto"/>
                <w:spacing w:val="-4"/>
                <w:sz w:val="18"/>
                <w:szCs w:val="18"/>
              </w:rPr>
              <w:instrText xml:space="preserve"> =SUM(ABOVE) </w:instrText>
            </w:r>
            <w:r w:rsidRPr="00803C53">
              <w:rPr>
                <w:rFonts w:ascii="Arial" w:hAnsi="Arial" w:cs="Arial"/>
                <w:b/>
                <w:bCs/>
                <w:color w:val="auto"/>
                <w:spacing w:val="-4"/>
                <w:sz w:val="18"/>
                <w:szCs w:val="18"/>
              </w:rPr>
              <w:fldChar w:fldCharType="separate"/>
            </w:r>
            <w:r w:rsidRPr="00803C53">
              <w:rPr>
                <w:rFonts w:ascii="Arial" w:hAnsi="Arial" w:cs="Arial"/>
                <w:b/>
                <w:bCs/>
                <w:noProof/>
                <w:color w:val="auto"/>
                <w:spacing w:val="-4"/>
                <w:sz w:val="18"/>
                <w:szCs w:val="18"/>
              </w:rPr>
              <w:t>(</w:t>
            </w:r>
            <w:r w:rsidR="00803C53" w:rsidRPr="00803C53">
              <w:rPr>
                <w:rFonts w:ascii="Arial" w:hAnsi="Arial" w:cs="Arial"/>
                <w:b/>
                <w:bCs/>
                <w:noProof/>
                <w:color w:val="auto"/>
                <w:spacing w:val="-4"/>
                <w:sz w:val="18"/>
                <w:szCs w:val="18"/>
                <w:lang w:val="en-GB"/>
              </w:rPr>
              <w:t>597</w:t>
            </w:r>
            <w:r w:rsidRPr="00803C53">
              <w:rPr>
                <w:rFonts w:ascii="Arial" w:hAnsi="Arial" w:cs="Arial"/>
                <w:b/>
                <w:bCs/>
                <w:noProof/>
                <w:color w:val="auto"/>
                <w:spacing w:val="-4"/>
                <w:sz w:val="18"/>
                <w:szCs w:val="18"/>
              </w:rPr>
              <w:t>,</w:t>
            </w:r>
            <w:r w:rsidR="00803C53" w:rsidRPr="00803C53">
              <w:rPr>
                <w:rFonts w:ascii="Arial" w:hAnsi="Arial" w:cs="Arial"/>
                <w:b/>
                <w:bCs/>
                <w:noProof/>
                <w:color w:val="auto"/>
                <w:spacing w:val="-4"/>
                <w:sz w:val="18"/>
                <w:szCs w:val="18"/>
                <w:lang w:val="en-GB"/>
              </w:rPr>
              <w:t>725</w:t>
            </w:r>
            <w:r w:rsidRPr="00803C53">
              <w:rPr>
                <w:rFonts w:ascii="Arial" w:hAnsi="Arial" w:cs="Arial"/>
                <w:b/>
                <w:bCs/>
                <w:noProof/>
                <w:color w:val="auto"/>
                <w:spacing w:val="-4"/>
                <w:sz w:val="18"/>
                <w:szCs w:val="18"/>
              </w:rPr>
              <w:t>,</w:t>
            </w:r>
            <w:r w:rsidR="00803C53" w:rsidRPr="00803C53">
              <w:rPr>
                <w:rFonts w:ascii="Arial" w:hAnsi="Arial" w:cs="Arial"/>
                <w:b/>
                <w:bCs/>
                <w:noProof/>
                <w:color w:val="auto"/>
                <w:spacing w:val="-4"/>
                <w:sz w:val="18"/>
                <w:szCs w:val="18"/>
                <w:lang w:val="en-GB"/>
              </w:rPr>
              <w:t>857</w:t>
            </w:r>
            <w:r w:rsidRPr="00803C53">
              <w:rPr>
                <w:rFonts w:ascii="Arial" w:hAnsi="Arial" w:cs="Arial"/>
                <w:b/>
                <w:bCs/>
                <w:noProof/>
                <w:color w:val="auto"/>
                <w:spacing w:val="-4"/>
                <w:sz w:val="18"/>
                <w:szCs w:val="18"/>
              </w:rPr>
              <w:t>)</w:t>
            </w:r>
            <w:r w:rsidRPr="00803C53">
              <w:rPr>
                <w:rFonts w:ascii="Arial" w:hAnsi="Arial" w:cs="Arial"/>
                <w:b/>
                <w:bCs/>
                <w:color w:val="auto"/>
                <w:spacing w:val="-4"/>
                <w:sz w:val="18"/>
                <w:szCs w:val="18"/>
              </w:rPr>
              <w:fldChar w:fldCharType="end"/>
            </w:r>
          </w:p>
        </w:tc>
      </w:tr>
    </w:tbl>
    <w:p w14:paraId="4F036390" w14:textId="77777777" w:rsidR="003F035F" w:rsidRPr="001B2E9A" w:rsidRDefault="003F035F" w:rsidP="00336DDD">
      <w:pPr>
        <w:ind w:left="360" w:hanging="360"/>
        <w:jc w:val="thaiDistribute"/>
        <w:rPr>
          <w:rFonts w:ascii="Arial" w:hAnsi="Arial" w:cs="Arial"/>
          <w:color w:val="auto"/>
          <w:sz w:val="18"/>
          <w:szCs w:val="18"/>
        </w:rPr>
      </w:pPr>
    </w:p>
    <w:p w14:paraId="086F6566" w14:textId="3491A118" w:rsidR="00A85143" w:rsidRDefault="00A85143" w:rsidP="00336DDD">
      <w:pPr>
        <w:jc w:val="thaiDistribute"/>
        <w:rPr>
          <w:rFonts w:ascii="Arial" w:hAnsi="Arial" w:cs="Arial"/>
          <w:color w:val="auto"/>
          <w:sz w:val="18"/>
          <w:szCs w:val="18"/>
        </w:rPr>
      </w:pPr>
    </w:p>
    <w:p w14:paraId="51DDE18C" w14:textId="48228ACE" w:rsidR="00A85143" w:rsidRDefault="00A85143" w:rsidP="00336DDD">
      <w:pPr>
        <w:jc w:val="thaiDistribute"/>
        <w:rPr>
          <w:rFonts w:ascii="Arial" w:hAnsi="Arial" w:cs="Arial"/>
          <w:color w:val="auto"/>
          <w:sz w:val="18"/>
          <w:szCs w:val="18"/>
        </w:rPr>
      </w:pPr>
    </w:p>
    <w:p w14:paraId="6C71266B" w14:textId="4E330E00" w:rsidR="00A85143" w:rsidRPr="001B2E9A" w:rsidRDefault="00803C53" w:rsidP="00336DDD">
      <w:pPr>
        <w:jc w:val="thaiDistribute"/>
        <w:rPr>
          <w:rFonts w:ascii="Arial" w:hAnsi="Arial" w:cs="Arial"/>
          <w:color w:val="auto"/>
          <w:sz w:val="18"/>
          <w:szCs w:val="18"/>
        </w:rPr>
      </w:pPr>
      <w:r>
        <w:rPr>
          <w:rFonts w:ascii="Arial" w:hAnsi="Arial" w:cs="Arial"/>
          <w:color w:val="auto"/>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317D20" w:rsidRPr="001B2E9A" w14:paraId="21F77B69" w14:textId="77777777" w:rsidTr="004611CA">
        <w:trPr>
          <w:trHeight w:val="386"/>
        </w:trPr>
        <w:tc>
          <w:tcPr>
            <w:tcW w:w="9450" w:type="dxa"/>
            <w:shd w:val="clear" w:color="auto" w:fill="FFA543"/>
            <w:vAlign w:val="center"/>
            <w:hideMark/>
          </w:tcPr>
          <w:p w14:paraId="7F7761FF" w14:textId="0C6F57DC" w:rsidR="00317D20"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17</w:t>
            </w:r>
            <w:r w:rsidR="00317D20" w:rsidRPr="001B2E9A">
              <w:rPr>
                <w:rFonts w:ascii="Arial" w:hAnsi="Arial" w:cs="Arial"/>
                <w:b/>
                <w:bCs/>
                <w:color w:val="FFFFFF"/>
                <w:sz w:val="18"/>
                <w:szCs w:val="18"/>
              </w:rPr>
              <w:tab/>
            </w:r>
            <w:r w:rsidR="00317D20" w:rsidRPr="001B2E9A">
              <w:rPr>
                <w:rFonts w:ascii="Arial" w:hAnsi="Arial" w:cs="Arial"/>
                <w:b/>
                <w:bCs/>
                <w:color w:val="FFFFFF"/>
                <w:sz w:val="18"/>
                <w:szCs w:val="18"/>
                <w:lang w:val="en-GB"/>
              </w:rPr>
              <w:t>Investment properties</w:t>
            </w:r>
          </w:p>
        </w:tc>
      </w:tr>
    </w:tbl>
    <w:p w14:paraId="2E4623B8" w14:textId="77777777" w:rsidR="00317D20" w:rsidRPr="001B2E9A" w:rsidRDefault="00317D20" w:rsidP="00336DDD">
      <w:pPr>
        <w:jc w:val="both"/>
        <w:rPr>
          <w:rFonts w:ascii="Arial" w:hAnsi="Arial" w:cs="Arial"/>
          <w:color w:val="auto"/>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F086F" w:rsidRPr="001B2E9A" w14:paraId="22A1D402" w14:textId="77777777" w:rsidTr="0088318B">
        <w:tc>
          <w:tcPr>
            <w:tcW w:w="3690" w:type="dxa"/>
            <w:shd w:val="clear" w:color="auto" w:fill="auto"/>
            <w:noWrap/>
            <w:vAlign w:val="bottom"/>
          </w:tcPr>
          <w:p w14:paraId="7D7F1459" w14:textId="77777777" w:rsidR="008F086F" w:rsidRPr="001B2E9A" w:rsidRDefault="008F086F" w:rsidP="00336DDD">
            <w:pPr>
              <w:ind w:left="-101" w:right="-72"/>
              <w:rPr>
                <w:rFonts w:ascii="Arial" w:hAnsi="Arial" w:cs="Arial"/>
                <w:color w:val="auto"/>
                <w:sz w:val="18"/>
                <w:szCs w:val="18"/>
                <w:lang w:eastAsia="en-GB"/>
              </w:rPr>
            </w:pPr>
          </w:p>
        </w:tc>
        <w:tc>
          <w:tcPr>
            <w:tcW w:w="5760" w:type="dxa"/>
            <w:gridSpan w:val="4"/>
            <w:tcBorders>
              <w:top w:val="single" w:sz="4" w:space="0" w:color="auto"/>
            </w:tcBorders>
          </w:tcPr>
          <w:p w14:paraId="4D6E7C42" w14:textId="56202047" w:rsidR="008F086F" w:rsidRPr="001B2E9A" w:rsidRDefault="008F086F" w:rsidP="00336DDD">
            <w:pPr>
              <w:pStyle w:val="Header"/>
              <w:tabs>
                <w:tab w:val="left" w:pos="1403"/>
              </w:tabs>
              <w:ind w:left="-29" w:right="-72" w:firstLine="4"/>
              <w:jc w:val="center"/>
              <w:rPr>
                <w:rFonts w:eastAsia="Cordia New" w:cs="Arial"/>
                <w:b/>
                <w:bCs/>
                <w:szCs w:val="18"/>
                <w:lang w:val="en-US" w:eastAsia="en-US"/>
              </w:rPr>
            </w:pPr>
            <w:r w:rsidRPr="001B2E9A">
              <w:rPr>
                <w:rFonts w:eastAsia="Cordia New" w:cs="Arial"/>
                <w:b/>
                <w:bCs/>
                <w:szCs w:val="18"/>
                <w:lang w:val="en-US" w:eastAsia="en-US"/>
              </w:rPr>
              <w:t>Consolidated financial statements</w:t>
            </w:r>
          </w:p>
        </w:tc>
      </w:tr>
      <w:tr w:rsidR="008F086F" w:rsidRPr="001B2E9A" w14:paraId="21B09CDF" w14:textId="77777777" w:rsidTr="008F086F">
        <w:tc>
          <w:tcPr>
            <w:tcW w:w="3690" w:type="dxa"/>
            <w:shd w:val="clear" w:color="auto" w:fill="auto"/>
            <w:noWrap/>
            <w:vAlign w:val="bottom"/>
          </w:tcPr>
          <w:p w14:paraId="6BFE7C99" w14:textId="77777777" w:rsidR="008F086F" w:rsidRPr="001B2E9A" w:rsidRDefault="008F086F" w:rsidP="008F086F">
            <w:pPr>
              <w:ind w:left="-101" w:right="-72"/>
              <w:rPr>
                <w:rFonts w:ascii="Arial" w:hAnsi="Arial" w:cs="Arial"/>
                <w:color w:val="auto"/>
                <w:sz w:val="18"/>
                <w:szCs w:val="18"/>
                <w:lang w:eastAsia="en-GB"/>
              </w:rPr>
            </w:pPr>
          </w:p>
        </w:tc>
        <w:tc>
          <w:tcPr>
            <w:tcW w:w="1440" w:type="dxa"/>
            <w:tcBorders>
              <w:top w:val="single" w:sz="4" w:space="0" w:color="auto"/>
            </w:tcBorders>
            <w:noWrap/>
          </w:tcPr>
          <w:p w14:paraId="1CFED7D8" w14:textId="2F9C052A" w:rsidR="008F086F" w:rsidRPr="001B2E9A" w:rsidRDefault="008F086F" w:rsidP="008F086F">
            <w:pPr>
              <w:pStyle w:val="Header"/>
              <w:ind w:left="-29" w:right="-72" w:firstLine="4"/>
              <w:jc w:val="right"/>
              <w:rPr>
                <w:rFonts w:eastAsia="Cordia New" w:cs="Arial"/>
                <w:b/>
                <w:bCs/>
                <w:szCs w:val="18"/>
                <w:lang w:val="en-US" w:eastAsia="en-US"/>
              </w:rPr>
            </w:pPr>
            <w:r w:rsidRPr="001B2E9A">
              <w:rPr>
                <w:rFonts w:eastAsia="Cordia New" w:cs="Arial"/>
                <w:b/>
                <w:bCs/>
                <w:szCs w:val="18"/>
                <w:lang w:val="en-US" w:eastAsia="en-US"/>
              </w:rPr>
              <w:t xml:space="preserve">Land, building and building </w:t>
            </w:r>
          </w:p>
          <w:p w14:paraId="77AB406C" w14:textId="2D418156" w:rsidR="008F086F" w:rsidRPr="001B2E9A" w:rsidRDefault="008F086F" w:rsidP="008F086F">
            <w:pPr>
              <w:pStyle w:val="Header"/>
              <w:ind w:left="-29" w:right="-72" w:firstLine="4"/>
              <w:jc w:val="right"/>
              <w:rPr>
                <w:rFonts w:eastAsia="Cordia New" w:cs="Arial"/>
                <w:b/>
                <w:bCs/>
                <w:szCs w:val="18"/>
                <w:lang w:val="en-US" w:eastAsia="en-US"/>
              </w:rPr>
            </w:pPr>
            <w:r w:rsidRPr="001B2E9A">
              <w:rPr>
                <w:rFonts w:eastAsia="Cordia New" w:cs="Arial"/>
                <w:b/>
                <w:bCs/>
                <w:szCs w:val="18"/>
                <w:lang w:val="en-US" w:eastAsia="en-US"/>
              </w:rPr>
              <w:t>Improvement</w:t>
            </w:r>
          </w:p>
        </w:tc>
        <w:tc>
          <w:tcPr>
            <w:tcW w:w="1440" w:type="dxa"/>
            <w:tcBorders>
              <w:top w:val="single" w:sz="4" w:space="0" w:color="auto"/>
            </w:tcBorders>
          </w:tcPr>
          <w:p w14:paraId="74771B19" w14:textId="77777777" w:rsidR="008F086F" w:rsidRPr="001B2E9A" w:rsidRDefault="008F086F" w:rsidP="008F086F">
            <w:pPr>
              <w:pStyle w:val="Header"/>
              <w:tabs>
                <w:tab w:val="left" w:pos="979"/>
              </w:tabs>
              <w:ind w:left="-29" w:right="-72" w:firstLine="4"/>
              <w:jc w:val="right"/>
              <w:rPr>
                <w:rFonts w:eastAsia="Cordia New" w:cs="Arial"/>
                <w:b/>
                <w:bCs/>
                <w:szCs w:val="18"/>
                <w:lang w:val="en-US" w:eastAsia="en-US"/>
              </w:rPr>
            </w:pPr>
          </w:p>
          <w:p w14:paraId="1ABEA06F" w14:textId="18578286" w:rsidR="008F086F" w:rsidRPr="001B2E9A" w:rsidRDefault="008F086F" w:rsidP="008F086F">
            <w:pPr>
              <w:pStyle w:val="Header"/>
              <w:tabs>
                <w:tab w:val="left" w:pos="979"/>
              </w:tabs>
              <w:ind w:left="-29" w:right="-72" w:firstLine="4"/>
              <w:jc w:val="right"/>
              <w:rPr>
                <w:rFonts w:eastAsia="Cordia New" w:cs="Arial"/>
                <w:b/>
                <w:bCs/>
                <w:szCs w:val="18"/>
                <w:lang w:val="en-US" w:eastAsia="en-US"/>
              </w:rPr>
            </w:pPr>
            <w:r w:rsidRPr="001B2E9A">
              <w:rPr>
                <w:rFonts w:eastAsia="Cordia New" w:cs="Arial"/>
                <w:b/>
                <w:bCs/>
                <w:szCs w:val="18"/>
                <w:lang w:val="en-US" w:eastAsia="en-US"/>
              </w:rPr>
              <w:t>Construction in progress</w:t>
            </w:r>
          </w:p>
        </w:tc>
        <w:tc>
          <w:tcPr>
            <w:tcW w:w="1440" w:type="dxa"/>
            <w:tcBorders>
              <w:top w:val="single" w:sz="4" w:space="0" w:color="auto"/>
            </w:tcBorders>
            <w:noWrap/>
            <w:vAlign w:val="bottom"/>
          </w:tcPr>
          <w:p w14:paraId="6D7B0C9A" w14:textId="2B3F44EB" w:rsidR="008F086F" w:rsidRPr="001B2E9A" w:rsidRDefault="008F086F" w:rsidP="008F086F">
            <w:pPr>
              <w:pStyle w:val="Header"/>
              <w:tabs>
                <w:tab w:val="left" w:pos="979"/>
              </w:tabs>
              <w:ind w:left="-29" w:right="-72" w:firstLine="4"/>
              <w:jc w:val="right"/>
              <w:rPr>
                <w:rFonts w:eastAsia="Cordia New" w:cs="Arial"/>
                <w:b/>
                <w:bCs/>
                <w:szCs w:val="18"/>
                <w:lang w:val="en-US" w:eastAsia="en-US"/>
              </w:rPr>
            </w:pPr>
            <w:r w:rsidRPr="001B2E9A">
              <w:rPr>
                <w:rFonts w:eastAsia="Cordia New" w:cs="Arial"/>
                <w:b/>
                <w:bCs/>
                <w:szCs w:val="18"/>
                <w:lang w:val="en-US" w:eastAsia="en-US"/>
              </w:rPr>
              <w:t>Right-of-use assets</w:t>
            </w:r>
          </w:p>
        </w:tc>
        <w:tc>
          <w:tcPr>
            <w:tcW w:w="1440" w:type="dxa"/>
            <w:tcBorders>
              <w:top w:val="single" w:sz="4" w:space="0" w:color="auto"/>
            </w:tcBorders>
            <w:noWrap/>
          </w:tcPr>
          <w:p w14:paraId="249F60DD" w14:textId="3C7A4DA8" w:rsidR="008F086F" w:rsidRPr="001B2E9A" w:rsidRDefault="008F086F" w:rsidP="008F086F">
            <w:pPr>
              <w:pStyle w:val="Header"/>
              <w:tabs>
                <w:tab w:val="left" w:pos="1403"/>
              </w:tabs>
              <w:ind w:left="-29" w:right="-72" w:firstLine="4"/>
              <w:jc w:val="right"/>
              <w:rPr>
                <w:rFonts w:eastAsia="Cordia New" w:cs="Arial"/>
                <w:b/>
                <w:bCs/>
                <w:szCs w:val="18"/>
                <w:lang w:val="en-US" w:eastAsia="en-US"/>
              </w:rPr>
            </w:pPr>
          </w:p>
          <w:p w14:paraId="1153CDF0" w14:textId="77777777" w:rsidR="008F086F" w:rsidRPr="001B2E9A" w:rsidRDefault="008F086F" w:rsidP="008F086F">
            <w:pPr>
              <w:pStyle w:val="Header"/>
              <w:tabs>
                <w:tab w:val="left" w:pos="1403"/>
              </w:tabs>
              <w:ind w:left="-29" w:right="-72" w:firstLine="4"/>
              <w:jc w:val="right"/>
              <w:rPr>
                <w:rFonts w:eastAsia="Cordia New" w:cs="Arial"/>
                <w:b/>
                <w:bCs/>
                <w:szCs w:val="18"/>
                <w:lang w:val="en-US" w:eastAsia="en-US"/>
              </w:rPr>
            </w:pPr>
          </w:p>
          <w:p w14:paraId="571026E2" w14:textId="77777777" w:rsidR="008F086F" w:rsidRPr="001B2E9A" w:rsidRDefault="008F086F" w:rsidP="008F086F">
            <w:pPr>
              <w:pStyle w:val="Header"/>
              <w:tabs>
                <w:tab w:val="left" w:pos="1403"/>
              </w:tabs>
              <w:ind w:left="-29" w:right="-72" w:firstLine="4"/>
              <w:jc w:val="right"/>
              <w:rPr>
                <w:rFonts w:eastAsia="Cordia New" w:cs="Arial"/>
                <w:b/>
                <w:bCs/>
                <w:szCs w:val="18"/>
                <w:lang w:val="en-US" w:eastAsia="en-US"/>
              </w:rPr>
            </w:pPr>
            <w:r w:rsidRPr="001B2E9A">
              <w:rPr>
                <w:rFonts w:eastAsia="Cordia New" w:cs="Arial"/>
                <w:b/>
                <w:bCs/>
                <w:szCs w:val="18"/>
                <w:lang w:val="en-US" w:eastAsia="en-US"/>
              </w:rPr>
              <w:t>Total</w:t>
            </w:r>
          </w:p>
        </w:tc>
      </w:tr>
      <w:tr w:rsidR="008F086F" w:rsidRPr="001B2E9A" w14:paraId="752EEA7C" w14:textId="77777777" w:rsidTr="008F086F">
        <w:tc>
          <w:tcPr>
            <w:tcW w:w="3690" w:type="dxa"/>
            <w:shd w:val="clear" w:color="auto" w:fill="auto"/>
            <w:noWrap/>
            <w:vAlign w:val="bottom"/>
          </w:tcPr>
          <w:p w14:paraId="0F7ED8A7" w14:textId="77777777" w:rsidR="008F086F" w:rsidRPr="001B2E9A" w:rsidRDefault="008F086F" w:rsidP="008F086F">
            <w:pPr>
              <w:ind w:left="-101" w:right="-72"/>
              <w:rPr>
                <w:rFonts w:ascii="Arial" w:hAnsi="Arial" w:cs="Arial"/>
                <w:color w:val="auto"/>
                <w:sz w:val="18"/>
                <w:szCs w:val="18"/>
                <w:lang w:eastAsia="en-GB"/>
              </w:rPr>
            </w:pPr>
          </w:p>
        </w:tc>
        <w:tc>
          <w:tcPr>
            <w:tcW w:w="1440" w:type="dxa"/>
            <w:tcBorders>
              <w:bottom w:val="single" w:sz="4" w:space="0" w:color="auto"/>
            </w:tcBorders>
            <w:noWrap/>
          </w:tcPr>
          <w:p w14:paraId="104A36A5" w14:textId="77777777" w:rsidR="008F086F" w:rsidRPr="001B2E9A" w:rsidRDefault="008F086F" w:rsidP="008F086F">
            <w:pPr>
              <w:ind w:left="-29" w:right="-72" w:firstLine="4"/>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6CD818A6" w14:textId="70370CA5" w:rsidR="008F086F" w:rsidRPr="001B2E9A" w:rsidRDefault="008F086F" w:rsidP="008F086F">
            <w:pPr>
              <w:tabs>
                <w:tab w:val="left" w:pos="979"/>
              </w:tabs>
              <w:ind w:left="-29" w:right="-72" w:firstLine="4"/>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noWrap/>
          </w:tcPr>
          <w:p w14:paraId="0A1EFF5B" w14:textId="017C0D9E" w:rsidR="008F086F" w:rsidRPr="001B2E9A" w:rsidRDefault="008F086F" w:rsidP="008F086F">
            <w:pPr>
              <w:tabs>
                <w:tab w:val="left" w:pos="979"/>
              </w:tabs>
              <w:ind w:left="-29" w:right="-72" w:firstLine="4"/>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noWrap/>
          </w:tcPr>
          <w:p w14:paraId="62370E5D" w14:textId="58A7A9D4" w:rsidR="008F086F" w:rsidRPr="001B2E9A" w:rsidRDefault="008F086F" w:rsidP="008F086F">
            <w:pPr>
              <w:ind w:left="-29" w:right="-72" w:firstLine="4"/>
              <w:jc w:val="right"/>
              <w:rPr>
                <w:rFonts w:ascii="Arial" w:hAnsi="Arial" w:cs="Arial"/>
                <w:b/>
                <w:bCs/>
                <w:color w:val="auto"/>
                <w:sz w:val="18"/>
                <w:szCs w:val="18"/>
              </w:rPr>
            </w:pPr>
            <w:r w:rsidRPr="001B2E9A">
              <w:rPr>
                <w:rFonts w:ascii="Arial" w:hAnsi="Arial" w:cs="Arial"/>
                <w:b/>
                <w:bCs/>
                <w:color w:val="auto"/>
                <w:sz w:val="18"/>
                <w:szCs w:val="18"/>
              </w:rPr>
              <w:t>Baht</w:t>
            </w:r>
          </w:p>
        </w:tc>
      </w:tr>
      <w:tr w:rsidR="008F086F" w:rsidRPr="001B2E9A" w14:paraId="08EF66A5" w14:textId="77777777" w:rsidTr="008F086F">
        <w:tc>
          <w:tcPr>
            <w:tcW w:w="3690" w:type="dxa"/>
            <w:shd w:val="clear" w:color="auto" w:fill="auto"/>
            <w:noWrap/>
            <w:vAlign w:val="bottom"/>
          </w:tcPr>
          <w:p w14:paraId="77B7ED04" w14:textId="77777777" w:rsidR="008F086F" w:rsidRPr="001B2E9A" w:rsidRDefault="008F086F" w:rsidP="008F086F">
            <w:pPr>
              <w:ind w:left="-101" w:right="-72"/>
              <w:rPr>
                <w:rFonts w:ascii="Arial" w:hAnsi="Arial" w:cs="Arial"/>
                <w:b/>
                <w:bCs/>
                <w:color w:val="auto"/>
                <w:spacing w:val="-4"/>
                <w:sz w:val="18"/>
                <w:szCs w:val="18"/>
                <w:lang w:eastAsia="en-GB"/>
              </w:rPr>
            </w:pPr>
          </w:p>
        </w:tc>
        <w:tc>
          <w:tcPr>
            <w:tcW w:w="1440" w:type="dxa"/>
            <w:tcBorders>
              <w:top w:val="single" w:sz="4" w:space="0" w:color="auto"/>
            </w:tcBorders>
            <w:shd w:val="clear" w:color="auto" w:fill="auto"/>
            <w:noWrap/>
            <w:vAlign w:val="bottom"/>
          </w:tcPr>
          <w:p w14:paraId="660CA2EB" w14:textId="77777777" w:rsidR="008F086F" w:rsidRPr="001B2E9A" w:rsidRDefault="008F086F" w:rsidP="008F086F">
            <w:pPr>
              <w:ind w:right="-72" w:firstLine="4"/>
              <w:jc w:val="right"/>
              <w:rPr>
                <w:rFonts w:ascii="Arial" w:hAnsi="Arial" w:cs="Arial"/>
                <w:sz w:val="18"/>
                <w:szCs w:val="18"/>
                <w:lang w:val="en-GB"/>
              </w:rPr>
            </w:pPr>
          </w:p>
        </w:tc>
        <w:tc>
          <w:tcPr>
            <w:tcW w:w="1440" w:type="dxa"/>
            <w:tcBorders>
              <w:top w:val="single" w:sz="4" w:space="0" w:color="auto"/>
            </w:tcBorders>
            <w:vAlign w:val="bottom"/>
          </w:tcPr>
          <w:p w14:paraId="7C607D99" w14:textId="77777777" w:rsidR="008F086F" w:rsidRPr="001B2E9A" w:rsidRDefault="008F086F" w:rsidP="008F086F">
            <w:pPr>
              <w:ind w:right="-72" w:firstLine="4"/>
              <w:jc w:val="right"/>
              <w:rPr>
                <w:rFonts w:ascii="Arial" w:hAnsi="Arial" w:cs="Arial"/>
                <w:sz w:val="18"/>
                <w:szCs w:val="18"/>
                <w:lang w:val="en-GB"/>
              </w:rPr>
            </w:pPr>
          </w:p>
        </w:tc>
        <w:tc>
          <w:tcPr>
            <w:tcW w:w="1440" w:type="dxa"/>
            <w:tcBorders>
              <w:top w:val="single" w:sz="4" w:space="0" w:color="auto"/>
            </w:tcBorders>
            <w:shd w:val="clear" w:color="auto" w:fill="auto"/>
            <w:noWrap/>
          </w:tcPr>
          <w:p w14:paraId="0DD303F1" w14:textId="39368A32" w:rsidR="008F086F" w:rsidRPr="001B2E9A" w:rsidRDefault="008F086F" w:rsidP="008F086F">
            <w:pPr>
              <w:ind w:right="-72" w:firstLine="4"/>
              <w:jc w:val="right"/>
              <w:rPr>
                <w:rFonts w:ascii="Arial" w:hAnsi="Arial" w:cs="Arial"/>
                <w:sz w:val="18"/>
                <w:szCs w:val="18"/>
                <w:lang w:val="en-GB"/>
              </w:rPr>
            </w:pPr>
          </w:p>
        </w:tc>
        <w:tc>
          <w:tcPr>
            <w:tcW w:w="1440" w:type="dxa"/>
            <w:tcBorders>
              <w:top w:val="single" w:sz="4" w:space="0" w:color="auto"/>
            </w:tcBorders>
            <w:shd w:val="clear" w:color="auto" w:fill="auto"/>
            <w:noWrap/>
            <w:vAlign w:val="bottom"/>
          </w:tcPr>
          <w:p w14:paraId="1A249832" w14:textId="77777777" w:rsidR="008F086F" w:rsidRPr="001B2E9A" w:rsidRDefault="008F086F" w:rsidP="008F086F">
            <w:pPr>
              <w:ind w:right="-72" w:firstLine="4"/>
              <w:jc w:val="right"/>
              <w:rPr>
                <w:rFonts w:ascii="Arial" w:hAnsi="Arial" w:cs="Arial"/>
                <w:spacing w:val="-4"/>
                <w:sz w:val="18"/>
                <w:szCs w:val="18"/>
                <w:lang w:val="en-GB"/>
              </w:rPr>
            </w:pPr>
          </w:p>
        </w:tc>
      </w:tr>
      <w:tr w:rsidR="008F086F" w:rsidRPr="001B2E9A" w14:paraId="1A3706A0" w14:textId="77777777" w:rsidTr="008F086F">
        <w:tc>
          <w:tcPr>
            <w:tcW w:w="3690" w:type="dxa"/>
            <w:shd w:val="clear" w:color="auto" w:fill="auto"/>
            <w:noWrap/>
            <w:vAlign w:val="bottom"/>
          </w:tcPr>
          <w:p w14:paraId="763F61D8" w14:textId="75BCD6D8" w:rsidR="008F086F" w:rsidRPr="001B2E9A" w:rsidRDefault="008F086F" w:rsidP="008F086F">
            <w:pPr>
              <w:ind w:left="-101" w:right="-72"/>
              <w:rPr>
                <w:rFonts w:ascii="Arial" w:hAnsi="Arial" w:cs="Arial"/>
                <w:b/>
                <w:bCs/>
                <w:color w:val="auto"/>
                <w:spacing w:val="-4"/>
                <w:sz w:val="18"/>
                <w:szCs w:val="18"/>
                <w:lang w:eastAsia="en-GB"/>
              </w:rPr>
            </w:pPr>
            <w:r w:rsidRPr="001B2E9A">
              <w:rPr>
                <w:rFonts w:ascii="Arial" w:hAnsi="Arial" w:cs="Arial"/>
                <w:b/>
                <w:bCs/>
                <w:color w:val="auto"/>
                <w:spacing w:val="-4"/>
                <w:sz w:val="18"/>
                <w:szCs w:val="18"/>
                <w:lang w:eastAsia="en-GB"/>
              </w:rPr>
              <w:t xml:space="preserve">As </w:t>
            </w:r>
            <w:proofErr w:type="gramStart"/>
            <w:r w:rsidRPr="001B2E9A">
              <w:rPr>
                <w:rFonts w:ascii="Arial" w:hAnsi="Arial" w:cs="Arial"/>
                <w:b/>
                <w:bCs/>
                <w:color w:val="auto"/>
                <w:spacing w:val="-4"/>
                <w:sz w:val="18"/>
                <w:szCs w:val="18"/>
                <w:lang w:eastAsia="en-GB"/>
              </w:rPr>
              <w:t>at</w:t>
            </w:r>
            <w:proofErr w:type="gramEnd"/>
            <w:r w:rsidRPr="001B2E9A">
              <w:rPr>
                <w:rFonts w:ascii="Arial" w:hAnsi="Arial" w:cs="Arial"/>
                <w:b/>
                <w:bCs/>
                <w:color w:val="auto"/>
                <w:spacing w:val="-4"/>
                <w:sz w:val="18"/>
                <w:szCs w:val="18"/>
                <w:lang w:eastAsia="en-GB"/>
              </w:rPr>
              <w:t xml:space="preserve"> </w:t>
            </w:r>
            <w:r w:rsidR="00803C53" w:rsidRPr="00803C53">
              <w:rPr>
                <w:rFonts w:ascii="Arial" w:hAnsi="Arial" w:cs="Arial"/>
                <w:b/>
                <w:bCs/>
                <w:color w:val="auto"/>
                <w:spacing w:val="-4"/>
                <w:sz w:val="18"/>
                <w:szCs w:val="18"/>
                <w:lang w:val="en-GB" w:eastAsia="en-GB"/>
              </w:rPr>
              <w:t>1</w:t>
            </w:r>
            <w:r w:rsidRPr="001B2E9A">
              <w:rPr>
                <w:rFonts w:ascii="Arial" w:hAnsi="Arial" w:cs="Arial"/>
                <w:b/>
                <w:bCs/>
                <w:color w:val="auto"/>
                <w:spacing w:val="-4"/>
                <w:sz w:val="18"/>
                <w:szCs w:val="18"/>
                <w:lang w:val="en-GB" w:eastAsia="en-GB"/>
              </w:rPr>
              <w:t xml:space="preserve"> January</w:t>
            </w:r>
            <w:r w:rsidRPr="001B2E9A">
              <w:rPr>
                <w:rFonts w:ascii="Arial" w:hAnsi="Arial" w:cs="Arial"/>
                <w:b/>
                <w:bCs/>
                <w:color w:val="auto"/>
                <w:spacing w:val="-4"/>
                <w:sz w:val="18"/>
                <w:szCs w:val="18"/>
                <w:lang w:eastAsia="en-GB"/>
              </w:rPr>
              <w:t xml:space="preserve"> </w:t>
            </w:r>
            <w:r w:rsidR="00803C53" w:rsidRPr="00803C53">
              <w:rPr>
                <w:rFonts w:ascii="Arial" w:hAnsi="Arial" w:cs="Arial"/>
                <w:b/>
                <w:bCs/>
                <w:color w:val="auto"/>
                <w:spacing w:val="-4"/>
                <w:sz w:val="18"/>
                <w:szCs w:val="18"/>
                <w:lang w:val="en-GB" w:eastAsia="en-GB"/>
              </w:rPr>
              <w:t>2021</w:t>
            </w:r>
          </w:p>
        </w:tc>
        <w:tc>
          <w:tcPr>
            <w:tcW w:w="1440" w:type="dxa"/>
            <w:shd w:val="clear" w:color="auto" w:fill="auto"/>
            <w:noWrap/>
          </w:tcPr>
          <w:p w14:paraId="7899960C" w14:textId="25000318"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14</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535</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674</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200</w:t>
            </w:r>
          </w:p>
        </w:tc>
        <w:tc>
          <w:tcPr>
            <w:tcW w:w="1440" w:type="dxa"/>
          </w:tcPr>
          <w:p w14:paraId="7099EF8F" w14:textId="1B3D5ABE" w:rsidR="008F086F" w:rsidRPr="006A7C7D"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732</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789</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768</w:t>
            </w:r>
          </w:p>
        </w:tc>
        <w:tc>
          <w:tcPr>
            <w:tcW w:w="1440" w:type="dxa"/>
            <w:shd w:val="clear" w:color="auto" w:fill="auto"/>
            <w:noWrap/>
          </w:tcPr>
          <w:p w14:paraId="371E50DB" w14:textId="6C2BEFCC"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1</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633</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572</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759</w:t>
            </w:r>
          </w:p>
        </w:tc>
        <w:tc>
          <w:tcPr>
            <w:tcW w:w="1440" w:type="dxa"/>
            <w:shd w:val="clear" w:color="auto" w:fill="auto"/>
            <w:noWrap/>
          </w:tcPr>
          <w:p w14:paraId="2110BD33" w14:textId="1D1DC755"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16</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902</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036</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727</w:t>
            </w:r>
          </w:p>
        </w:tc>
      </w:tr>
      <w:tr w:rsidR="008F086F" w:rsidRPr="001B2E9A" w14:paraId="2CA838EA" w14:textId="77777777" w:rsidTr="008F086F">
        <w:tc>
          <w:tcPr>
            <w:tcW w:w="3690" w:type="dxa"/>
            <w:shd w:val="clear" w:color="auto" w:fill="auto"/>
            <w:noWrap/>
          </w:tcPr>
          <w:p w14:paraId="4C05EB56" w14:textId="067183B5" w:rsidR="008F086F" w:rsidRPr="001B2E9A" w:rsidRDefault="008F086F" w:rsidP="008F086F">
            <w:pPr>
              <w:ind w:left="-101"/>
              <w:rPr>
                <w:rFonts w:ascii="Arial" w:hAnsi="Arial" w:cs="Arial"/>
                <w:color w:val="auto"/>
                <w:sz w:val="18"/>
                <w:szCs w:val="18"/>
              </w:rPr>
            </w:pPr>
            <w:r w:rsidRPr="001B2E9A">
              <w:rPr>
                <w:rFonts w:ascii="Arial" w:hAnsi="Arial" w:cs="Arial"/>
                <w:color w:val="auto"/>
                <w:sz w:val="18"/>
                <w:szCs w:val="18"/>
              </w:rPr>
              <w:t>Additions</w:t>
            </w:r>
          </w:p>
        </w:tc>
        <w:tc>
          <w:tcPr>
            <w:tcW w:w="1440" w:type="dxa"/>
            <w:shd w:val="clear" w:color="auto" w:fill="auto"/>
            <w:noWrap/>
          </w:tcPr>
          <w:p w14:paraId="1A221976" w14:textId="4BD66F40"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tcPr>
          <w:p w14:paraId="6F838628" w14:textId="02B7C88C" w:rsidR="008F086F" w:rsidRPr="006A7C7D"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1</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010</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259</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619</w:t>
            </w:r>
          </w:p>
        </w:tc>
        <w:tc>
          <w:tcPr>
            <w:tcW w:w="1440" w:type="dxa"/>
            <w:shd w:val="clear" w:color="auto" w:fill="auto"/>
            <w:noWrap/>
          </w:tcPr>
          <w:p w14:paraId="293787D4" w14:textId="37C175F4" w:rsidR="008F086F" w:rsidRPr="001B2E9A" w:rsidRDefault="008F086F" w:rsidP="008F086F">
            <w:pPr>
              <w:ind w:right="-72" w:firstLine="4"/>
              <w:jc w:val="right"/>
              <w:rPr>
                <w:rFonts w:ascii="Arial" w:hAnsi="Arial" w:cs="Arial"/>
                <w:color w:val="auto"/>
                <w:sz w:val="18"/>
                <w:szCs w:val="18"/>
                <w:cs/>
                <w:lang w:val="en-GB"/>
              </w:rPr>
            </w:pPr>
            <w:r w:rsidRPr="001B2E9A">
              <w:rPr>
                <w:rFonts w:ascii="Arial" w:hAnsi="Arial" w:cs="Arial"/>
                <w:color w:val="auto"/>
                <w:sz w:val="18"/>
                <w:szCs w:val="18"/>
                <w:lang w:val="en-GB"/>
              </w:rPr>
              <w:t>-</w:t>
            </w:r>
          </w:p>
        </w:tc>
        <w:tc>
          <w:tcPr>
            <w:tcW w:w="1440" w:type="dxa"/>
            <w:shd w:val="clear" w:color="auto" w:fill="auto"/>
            <w:noWrap/>
          </w:tcPr>
          <w:p w14:paraId="5262A030" w14:textId="66F3A08D" w:rsidR="008F086F" w:rsidRPr="001B2E9A" w:rsidRDefault="00803C53" w:rsidP="008F086F">
            <w:pPr>
              <w:ind w:right="-72" w:firstLine="4"/>
              <w:jc w:val="right"/>
              <w:rPr>
                <w:rFonts w:ascii="Arial" w:hAnsi="Arial" w:cs="Arial"/>
                <w:color w:val="auto"/>
                <w:sz w:val="18"/>
                <w:szCs w:val="18"/>
                <w:cs/>
                <w:lang w:val="en-GB"/>
              </w:rPr>
            </w:pPr>
            <w:r w:rsidRPr="00803C53">
              <w:rPr>
                <w:rFonts w:ascii="Arial" w:hAnsi="Arial" w:cs="Arial"/>
                <w:color w:val="auto"/>
                <w:sz w:val="18"/>
                <w:szCs w:val="18"/>
                <w:lang w:val="en-GB"/>
              </w:rPr>
              <w:t>1</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010</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259</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619</w:t>
            </w:r>
          </w:p>
        </w:tc>
      </w:tr>
      <w:tr w:rsidR="008F086F" w:rsidRPr="001B2E9A" w14:paraId="68C0F9FB" w14:textId="77777777" w:rsidTr="008F086F">
        <w:tc>
          <w:tcPr>
            <w:tcW w:w="3690" w:type="dxa"/>
            <w:shd w:val="clear" w:color="auto" w:fill="auto"/>
            <w:noWrap/>
          </w:tcPr>
          <w:p w14:paraId="3C0F6E29" w14:textId="5C51EECC" w:rsidR="008F086F" w:rsidRPr="001B2E9A" w:rsidRDefault="008F086F" w:rsidP="008F086F">
            <w:pPr>
              <w:ind w:left="-101" w:right="-85"/>
              <w:rPr>
                <w:rFonts w:ascii="Arial" w:hAnsi="Arial" w:cs="Arial"/>
                <w:color w:val="auto"/>
                <w:sz w:val="18"/>
                <w:szCs w:val="18"/>
              </w:rPr>
            </w:pPr>
            <w:r w:rsidRPr="001B2E9A">
              <w:rPr>
                <w:rFonts w:ascii="Arial" w:hAnsi="Arial" w:cs="Arial"/>
                <w:color w:val="auto"/>
                <w:sz w:val="18"/>
                <w:szCs w:val="18"/>
              </w:rPr>
              <w:t>Increase from assets acquisition</w:t>
            </w:r>
          </w:p>
        </w:tc>
        <w:tc>
          <w:tcPr>
            <w:tcW w:w="1440" w:type="dxa"/>
            <w:shd w:val="clear" w:color="auto" w:fill="auto"/>
            <w:noWrap/>
          </w:tcPr>
          <w:p w14:paraId="3701FD20" w14:textId="1C40EA5C"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21</w:t>
            </w:r>
            <w:r w:rsidR="008F086F" w:rsidRPr="001B2E9A">
              <w:rPr>
                <w:rFonts w:ascii="Arial" w:hAnsi="Arial" w:cs="Arial"/>
                <w:color w:val="auto"/>
                <w:sz w:val="18"/>
                <w:szCs w:val="18"/>
              </w:rPr>
              <w:t>,</w:t>
            </w:r>
            <w:r w:rsidRPr="00803C53">
              <w:rPr>
                <w:rFonts w:ascii="Arial" w:hAnsi="Arial" w:cs="Arial"/>
                <w:color w:val="auto"/>
                <w:sz w:val="18"/>
                <w:szCs w:val="18"/>
                <w:lang w:val="en-GB"/>
              </w:rPr>
              <w:t>939</w:t>
            </w:r>
            <w:r w:rsidR="008F086F" w:rsidRPr="001B2E9A">
              <w:rPr>
                <w:rFonts w:ascii="Arial" w:hAnsi="Arial" w:cs="Arial"/>
                <w:color w:val="auto"/>
                <w:sz w:val="18"/>
                <w:szCs w:val="18"/>
              </w:rPr>
              <w:t>,</w:t>
            </w:r>
            <w:r w:rsidRPr="00803C53">
              <w:rPr>
                <w:rFonts w:ascii="Arial" w:hAnsi="Arial" w:cs="Arial"/>
                <w:color w:val="auto"/>
                <w:sz w:val="18"/>
                <w:szCs w:val="18"/>
                <w:lang w:val="en-GB"/>
              </w:rPr>
              <w:t>549</w:t>
            </w:r>
          </w:p>
        </w:tc>
        <w:tc>
          <w:tcPr>
            <w:tcW w:w="1440" w:type="dxa"/>
          </w:tcPr>
          <w:p w14:paraId="60974C6D" w14:textId="75A92282"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noWrap/>
          </w:tcPr>
          <w:p w14:paraId="6258937C" w14:textId="383F91E8"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noWrap/>
          </w:tcPr>
          <w:p w14:paraId="7B1ED43C" w14:textId="46DC956E"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21</w:t>
            </w:r>
            <w:r w:rsidR="008F086F" w:rsidRPr="001B2E9A">
              <w:rPr>
                <w:rFonts w:ascii="Arial" w:hAnsi="Arial" w:cs="Arial"/>
                <w:color w:val="auto"/>
                <w:sz w:val="18"/>
                <w:szCs w:val="18"/>
              </w:rPr>
              <w:t>,</w:t>
            </w:r>
            <w:r w:rsidRPr="00803C53">
              <w:rPr>
                <w:rFonts w:ascii="Arial" w:hAnsi="Arial" w:cs="Arial"/>
                <w:color w:val="auto"/>
                <w:sz w:val="18"/>
                <w:szCs w:val="18"/>
                <w:lang w:val="en-GB"/>
              </w:rPr>
              <w:t>939</w:t>
            </w:r>
            <w:r w:rsidR="008F086F" w:rsidRPr="001B2E9A">
              <w:rPr>
                <w:rFonts w:ascii="Arial" w:hAnsi="Arial" w:cs="Arial"/>
                <w:color w:val="auto"/>
                <w:sz w:val="18"/>
                <w:szCs w:val="18"/>
              </w:rPr>
              <w:t>,</w:t>
            </w:r>
            <w:r w:rsidRPr="00803C53">
              <w:rPr>
                <w:rFonts w:ascii="Arial" w:hAnsi="Arial" w:cs="Arial"/>
                <w:color w:val="auto"/>
                <w:sz w:val="18"/>
                <w:szCs w:val="18"/>
                <w:lang w:val="en-GB"/>
              </w:rPr>
              <w:t>549</w:t>
            </w:r>
          </w:p>
        </w:tc>
      </w:tr>
      <w:tr w:rsidR="008F086F" w:rsidRPr="001B2E9A" w14:paraId="27BEBF98" w14:textId="77777777" w:rsidTr="008F086F">
        <w:tc>
          <w:tcPr>
            <w:tcW w:w="3690" w:type="dxa"/>
            <w:shd w:val="clear" w:color="auto" w:fill="auto"/>
            <w:noWrap/>
          </w:tcPr>
          <w:p w14:paraId="549429EE" w14:textId="1631A2BA" w:rsidR="008F086F" w:rsidRPr="001B2E9A" w:rsidRDefault="008F086F" w:rsidP="008F086F">
            <w:pPr>
              <w:ind w:left="-101" w:right="-85"/>
              <w:rPr>
                <w:rFonts w:ascii="Arial" w:hAnsi="Arial" w:cs="Arial"/>
                <w:color w:val="auto"/>
                <w:sz w:val="18"/>
                <w:szCs w:val="18"/>
              </w:rPr>
            </w:pPr>
            <w:r w:rsidRPr="001B2E9A">
              <w:rPr>
                <w:rFonts w:ascii="Arial" w:hAnsi="Arial" w:cs="Arial"/>
                <w:sz w:val="18"/>
                <w:szCs w:val="18"/>
              </w:rPr>
              <w:t>Lease modifications and reassessment</w:t>
            </w:r>
          </w:p>
        </w:tc>
        <w:tc>
          <w:tcPr>
            <w:tcW w:w="1440" w:type="dxa"/>
            <w:shd w:val="clear" w:color="auto" w:fill="auto"/>
            <w:noWrap/>
          </w:tcPr>
          <w:p w14:paraId="531967A7" w14:textId="093C7837" w:rsidR="008F086F" w:rsidRPr="001B2E9A" w:rsidRDefault="008F086F" w:rsidP="008F086F">
            <w:pPr>
              <w:ind w:right="-72" w:firstLine="4"/>
              <w:jc w:val="right"/>
              <w:rPr>
                <w:rFonts w:ascii="Arial" w:hAnsi="Arial" w:cs="Arial"/>
                <w:color w:val="auto"/>
                <w:sz w:val="18"/>
                <w:szCs w:val="18"/>
                <w:cs/>
                <w:lang w:val="en-GB"/>
              </w:rPr>
            </w:pPr>
            <w:r w:rsidRPr="001B2E9A">
              <w:rPr>
                <w:rFonts w:ascii="Arial" w:hAnsi="Arial" w:cs="Arial"/>
                <w:color w:val="auto"/>
                <w:sz w:val="18"/>
                <w:szCs w:val="18"/>
                <w:lang w:val="en-GB"/>
              </w:rPr>
              <w:t>-</w:t>
            </w:r>
          </w:p>
        </w:tc>
        <w:tc>
          <w:tcPr>
            <w:tcW w:w="1440" w:type="dxa"/>
          </w:tcPr>
          <w:p w14:paraId="0864702E" w14:textId="749DC4CB"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noWrap/>
          </w:tcPr>
          <w:p w14:paraId="10AA437E" w14:textId="0ACD05CC" w:rsidR="008F086F" w:rsidRPr="001B2E9A" w:rsidRDefault="008F086F" w:rsidP="008F086F">
            <w:pPr>
              <w:ind w:right="-72" w:firstLine="4"/>
              <w:jc w:val="right"/>
              <w:rPr>
                <w:rFonts w:ascii="Arial" w:hAnsi="Arial" w:cs="Arial"/>
                <w:color w:val="auto"/>
                <w:sz w:val="18"/>
                <w:szCs w:val="18"/>
                <w:cs/>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563</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544</w:t>
            </w:r>
            <w:r w:rsidRPr="001B2E9A">
              <w:rPr>
                <w:rFonts w:ascii="Arial" w:hAnsi="Arial" w:cs="Arial"/>
                <w:color w:val="auto"/>
                <w:sz w:val="18"/>
                <w:szCs w:val="18"/>
                <w:lang w:val="en-GB"/>
              </w:rPr>
              <w:t>)</w:t>
            </w:r>
          </w:p>
        </w:tc>
        <w:tc>
          <w:tcPr>
            <w:tcW w:w="1440" w:type="dxa"/>
            <w:shd w:val="clear" w:color="auto" w:fill="auto"/>
            <w:noWrap/>
          </w:tcPr>
          <w:p w14:paraId="6DD88DA4" w14:textId="79028751"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563</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544</w:t>
            </w:r>
            <w:r w:rsidRPr="001B2E9A">
              <w:rPr>
                <w:rFonts w:ascii="Arial" w:hAnsi="Arial" w:cs="Arial"/>
                <w:color w:val="auto"/>
                <w:sz w:val="18"/>
                <w:szCs w:val="18"/>
                <w:lang w:val="en-GB"/>
              </w:rPr>
              <w:t>)</w:t>
            </w:r>
          </w:p>
        </w:tc>
      </w:tr>
      <w:tr w:rsidR="008F086F" w:rsidRPr="001B2E9A" w14:paraId="2EC7B7F6" w14:textId="77777777" w:rsidTr="008F086F">
        <w:tc>
          <w:tcPr>
            <w:tcW w:w="3690" w:type="dxa"/>
            <w:shd w:val="clear" w:color="auto" w:fill="auto"/>
            <w:noWrap/>
          </w:tcPr>
          <w:p w14:paraId="4E42F982" w14:textId="1DAC434B" w:rsidR="008F086F" w:rsidRPr="001B2E9A" w:rsidRDefault="008F086F" w:rsidP="008F086F">
            <w:pPr>
              <w:ind w:left="-101" w:right="-85"/>
              <w:rPr>
                <w:rFonts w:ascii="Arial" w:hAnsi="Arial" w:cs="Arial"/>
                <w:color w:val="auto"/>
                <w:sz w:val="18"/>
                <w:szCs w:val="18"/>
              </w:rPr>
            </w:pPr>
            <w:r w:rsidRPr="001B2E9A">
              <w:rPr>
                <w:rFonts w:ascii="Arial" w:hAnsi="Arial" w:cs="Arial"/>
                <w:color w:val="auto"/>
                <w:sz w:val="18"/>
                <w:szCs w:val="18"/>
              </w:rPr>
              <w:t>Currency translation differences</w:t>
            </w:r>
          </w:p>
        </w:tc>
        <w:tc>
          <w:tcPr>
            <w:tcW w:w="1440" w:type="dxa"/>
            <w:shd w:val="clear" w:color="auto" w:fill="auto"/>
            <w:noWrap/>
          </w:tcPr>
          <w:p w14:paraId="7A6ADC92" w14:textId="7902185D" w:rsidR="008F086F" w:rsidRPr="001B2E9A" w:rsidRDefault="00803C53" w:rsidP="008F086F">
            <w:pPr>
              <w:ind w:right="-72" w:firstLine="4"/>
              <w:jc w:val="right"/>
              <w:rPr>
                <w:rFonts w:ascii="Arial" w:hAnsi="Arial" w:cs="Arial"/>
                <w:color w:val="auto"/>
                <w:sz w:val="18"/>
                <w:szCs w:val="18"/>
                <w:cs/>
                <w:lang w:val="en-GB"/>
              </w:rPr>
            </w:pPr>
            <w:r w:rsidRPr="00803C53">
              <w:rPr>
                <w:rFonts w:ascii="Arial" w:hAnsi="Arial" w:cs="Arial"/>
                <w:color w:val="auto"/>
                <w:sz w:val="18"/>
                <w:szCs w:val="18"/>
                <w:lang w:val="en-GB"/>
              </w:rPr>
              <w:t>81</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735</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592</w:t>
            </w:r>
          </w:p>
        </w:tc>
        <w:tc>
          <w:tcPr>
            <w:tcW w:w="1440" w:type="dxa"/>
          </w:tcPr>
          <w:p w14:paraId="2961F330" w14:textId="63938B6B"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noWrap/>
          </w:tcPr>
          <w:p w14:paraId="709CBFE7" w14:textId="30990A2D" w:rsidR="008F086F" w:rsidRPr="001B2E9A" w:rsidRDefault="00803C53" w:rsidP="008F086F">
            <w:pPr>
              <w:ind w:right="-72" w:firstLine="4"/>
              <w:jc w:val="right"/>
              <w:rPr>
                <w:rFonts w:ascii="Arial" w:hAnsi="Arial" w:cs="Arial"/>
                <w:color w:val="auto"/>
                <w:sz w:val="18"/>
                <w:szCs w:val="18"/>
                <w:cs/>
                <w:lang w:val="en-GB"/>
              </w:rPr>
            </w:pPr>
            <w:r w:rsidRPr="00803C53">
              <w:rPr>
                <w:rFonts w:ascii="Arial" w:hAnsi="Arial" w:cs="Arial"/>
                <w:color w:val="auto"/>
                <w:sz w:val="18"/>
                <w:szCs w:val="18"/>
                <w:lang w:val="en-GB"/>
              </w:rPr>
              <w:t>8</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842</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363</w:t>
            </w:r>
          </w:p>
        </w:tc>
        <w:tc>
          <w:tcPr>
            <w:tcW w:w="1440" w:type="dxa"/>
            <w:shd w:val="clear" w:color="auto" w:fill="auto"/>
            <w:noWrap/>
          </w:tcPr>
          <w:p w14:paraId="487AEC4A" w14:textId="5D79C944"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90</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577</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955</w:t>
            </w:r>
          </w:p>
        </w:tc>
      </w:tr>
      <w:tr w:rsidR="008F086F" w:rsidRPr="001B2E9A" w14:paraId="4221B6EA" w14:textId="77777777" w:rsidTr="008F086F">
        <w:tc>
          <w:tcPr>
            <w:tcW w:w="3690" w:type="dxa"/>
            <w:shd w:val="clear" w:color="auto" w:fill="auto"/>
            <w:noWrap/>
          </w:tcPr>
          <w:p w14:paraId="7017AE0C" w14:textId="41A9C36C" w:rsidR="008F086F" w:rsidRPr="001B2E9A" w:rsidRDefault="008F086F" w:rsidP="008F086F">
            <w:pPr>
              <w:ind w:left="-101" w:right="-85"/>
              <w:rPr>
                <w:rFonts w:ascii="Arial" w:hAnsi="Arial" w:cs="Arial"/>
                <w:color w:val="auto"/>
                <w:sz w:val="18"/>
                <w:szCs w:val="18"/>
              </w:rPr>
            </w:pPr>
            <w:r w:rsidRPr="001B2E9A">
              <w:rPr>
                <w:rFonts w:ascii="Arial" w:hAnsi="Arial" w:cs="Arial"/>
                <w:color w:val="auto"/>
                <w:sz w:val="18"/>
                <w:szCs w:val="18"/>
              </w:rPr>
              <w:t>Fair value adjustments</w:t>
            </w:r>
          </w:p>
        </w:tc>
        <w:tc>
          <w:tcPr>
            <w:tcW w:w="1440" w:type="dxa"/>
            <w:tcBorders>
              <w:bottom w:val="single" w:sz="4" w:space="0" w:color="auto"/>
            </w:tcBorders>
            <w:shd w:val="clear" w:color="auto" w:fill="auto"/>
            <w:noWrap/>
          </w:tcPr>
          <w:p w14:paraId="577D064F" w14:textId="03FA9123"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93</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760</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294</w:t>
            </w:r>
          </w:p>
        </w:tc>
        <w:tc>
          <w:tcPr>
            <w:tcW w:w="1440" w:type="dxa"/>
            <w:tcBorders>
              <w:bottom w:val="single" w:sz="4" w:space="0" w:color="auto"/>
            </w:tcBorders>
          </w:tcPr>
          <w:p w14:paraId="013A1A0E" w14:textId="2E586276"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tcBorders>
              <w:bottom w:val="single" w:sz="4" w:space="0" w:color="auto"/>
            </w:tcBorders>
            <w:shd w:val="clear" w:color="auto" w:fill="auto"/>
            <w:noWrap/>
          </w:tcPr>
          <w:p w14:paraId="15136E58" w14:textId="634B8F21"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029</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366</w:t>
            </w:r>
            <w:r w:rsidRPr="001B2E9A">
              <w:rPr>
                <w:rFonts w:ascii="Arial" w:hAnsi="Arial" w:cs="Arial"/>
                <w:color w:val="auto"/>
                <w:sz w:val="18"/>
                <w:szCs w:val="18"/>
                <w:lang w:val="en-GB"/>
              </w:rPr>
              <w:t>)</w:t>
            </w:r>
          </w:p>
        </w:tc>
        <w:tc>
          <w:tcPr>
            <w:tcW w:w="1440" w:type="dxa"/>
            <w:tcBorders>
              <w:bottom w:val="single" w:sz="4" w:space="0" w:color="auto"/>
            </w:tcBorders>
            <w:shd w:val="clear" w:color="auto" w:fill="auto"/>
            <w:noWrap/>
          </w:tcPr>
          <w:p w14:paraId="257CDC72" w14:textId="0923A938"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88</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730</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928</w:t>
            </w:r>
          </w:p>
        </w:tc>
      </w:tr>
      <w:tr w:rsidR="008F086F" w:rsidRPr="001B2E9A" w14:paraId="19B7EC3E" w14:textId="77777777" w:rsidTr="008F086F">
        <w:tc>
          <w:tcPr>
            <w:tcW w:w="3690" w:type="dxa"/>
            <w:shd w:val="clear" w:color="auto" w:fill="auto"/>
            <w:noWrap/>
            <w:vAlign w:val="bottom"/>
          </w:tcPr>
          <w:p w14:paraId="3EE9337B" w14:textId="5DD3D42A" w:rsidR="008F086F" w:rsidRPr="001B2E9A" w:rsidRDefault="008F086F" w:rsidP="008F086F">
            <w:pPr>
              <w:ind w:left="-101"/>
              <w:rPr>
                <w:rFonts w:ascii="Arial" w:hAnsi="Arial" w:cs="Arial"/>
                <w:color w:val="auto"/>
                <w:sz w:val="18"/>
                <w:szCs w:val="18"/>
              </w:rPr>
            </w:pPr>
          </w:p>
        </w:tc>
        <w:tc>
          <w:tcPr>
            <w:tcW w:w="1440" w:type="dxa"/>
            <w:tcBorders>
              <w:top w:val="single" w:sz="4" w:space="0" w:color="auto"/>
            </w:tcBorders>
            <w:shd w:val="clear" w:color="auto" w:fill="auto"/>
            <w:noWrap/>
          </w:tcPr>
          <w:p w14:paraId="1368CABB" w14:textId="4EB3ABD4" w:rsidR="008F086F" w:rsidRPr="001B2E9A" w:rsidRDefault="008F086F" w:rsidP="008F086F">
            <w:pPr>
              <w:ind w:right="-72" w:firstLine="4"/>
              <w:jc w:val="right"/>
              <w:rPr>
                <w:rFonts w:ascii="Arial" w:hAnsi="Arial" w:cs="Arial"/>
                <w:color w:val="auto"/>
                <w:sz w:val="18"/>
                <w:szCs w:val="18"/>
                <w:cs/>
                <w:lang w:val="en-GB"/>
              </w:rPr>
            </w:pPr>
          </w:p>
        </w:tc>
        <w:tc>
          <w:tcPr>
            <w:tcW w:w="1440" w:type="dxa"/>
            <w:tcBorders>
              <w:top w:val="single" w:sz="4" w:space="0" w:color="auto"/>
            </w:tcBorders>
          </w:tcPr>
          <w:p w14:paraId="61986322" w14:textId="77777777" w:rsidR="008F086F" w:rsidRPr="001B2E9A" w:rsidRDefault="008F086F" w:rsidP="008F086F">
            <w:pPr>
              <w:ind w:right="-72" w:firstLine="4"/>
              <w:jc w:val="right"/>
              <w:rPr>
                <w:rFonts w:ascii="Arial" w:hAnsi="Arial" w:cs="Arial"/>
                <w:color w:val="auto"/>
                <w:sz w:val="18"/>
                <w:szCs w:val="18"/>
                <w:lang w:val="en-GB"/>
              </w:rPr>
            </w:pPr>
          </w:p>
        </w:tc>
        <w:tc>
          <w:tcPr>
            <w:tcW w:w="1440" w:type="dxa"/>
            <w:tcBorders>
              <w:top w:val="single" w:sz="4" w:space="0" w:color="auto"/>
            </w:tcBorders>
            <w:shd w:val="clear" w:color="auto" w:fill="auto"/>
            <w:noWrap/>
          </w:tcPr>
          <w:p w14:paraId="363621A1" w14:textId="2D063127" w:rsidR="008F086F" w:rsidRPr="001B2E9A" w:rsidRDefault="008F086F" w:rsidP="008F086F">
            <w:pPr>
              <w:ind w:right="-72" w:firstLine="4"/>
              <w:jc w:val="right"/>
              <w:rPr>
                <w:rFonts w:ascii="Arial" w:hAnsi="Arial" w:cs="Arial"/>
                <w:color w:val="auto"/>
                <w:sz w:val="18"/>
                <w:szCs w:val="18"/>
                <w:lang w:val="en-GB"/>
              </w:rPr>
            </w:pPr>
          </w:p>
        </w:tc>
        <w:tc>
          <w:tcPr>
            <w:tcW w:w="1440" w:type="dxa"/>
            <w:tcBorders>
              <w:top w:val="single" w:sz="4" w:space="0" w:color="auto"/>
            </w:tcBorders>
            <w:shd w:val="clear" w:color="auto" w:fill="auto"/>
            <w:noWrap/>
          </w:tcPr>
          <w:p w14:paraId="55B4F215" w14:textId="67C80A73" w:rsidR="008F086F" w:rsidRPr="001B2E9A" w:rsidRDefault="008F086F" w:rsidP="008F086F">
            <w:pPr>
              <w:ind w:right="-72" w:firstLine="4"/>
              <w:jc w:val="right"/>
              <w:rPr>
                <w:rFonts w:ascii="Arial" w:hAnsi="Arial" w:cs="Arial"/>
                <w:color w:val="auto"/>
                <w:sz w:val="18"/>
                <w:szCs w:val="18"/>
                <w:cs/>
                <w:lang w:val="en-GB"/>
              </w:rPr>
            </w:pPr>
          </w:p>
        </w:tc>
      </w:tr>
      <w:tr w:rsidR="008F086F" w:rsidRPr="001B2E9A" w14:paraId="5A6AE4A3" w14:textId="77777777" w:rsidTr="008F086F">
        <w:tc>
          <w:tcPr>
            <w:tcW w:w="3690" w:type="dxa"/>
            <w:shd w:val="clear" w:color="auto" w:fill="auto"/>
            <w:noWrap/>
            <w:vAlign w:val="bottom"/>
          </w:tcPr>
          <w:p w14:paraId="3FEECD7B" w14:textId="04CD6683" w:rsidR="008F086F" w:rsidRPr="001B2E9A" w:rsidRDefault="008F086F" w:rsidP="008F086F">
            <w:pPr>
              <w:ind w:left="-101" w:right="-72"/>
              <w:rPr>
                <w:rFonts w:ascii="Arial" w:hAnsi="Arial" w:cs="Arial"/>
                <w:color w:val="auto"/>
                <w:sz w:val="18"/>
                <w:szCs w:val="18"/>
                <w:lang w:eastAsia="en-GB"/>
              </w:rPr>
            </w:pPr>
            <w:r w:rsidRPr="001B2E9A">
              <w:rPr>
                <w:rFonts w:ascii="Arial" w:hAnsi="Arial" w:cs="Arial"/>
                <w:b/>
                <w:bCs/>
                <w:color w:val="auto"/>
                <w:sz w:val="18"/>
                <w:szCs w:val="18"/>
              </w:rPr>
              <w:t xml:space="preserve">As </w:t>
            </w: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31</w:t>
            </w:r>
            <w:r w:rsidRPr="001B2E9A">
              <w:rPr>
                <w:rFonts w:ascii="Arial" w:hAnsi="Arial" w:cs="Arial"/>
                <w:b/>
                <w:bCs/>
                <w:color w:val="auto"/>
                <w:sz w:val="18"/>
                <w:szCs w:val="18"/>
              </w:rPr>
              <w:t xml:space="preserve"> December </w:t>
            </w:r>
            <w:r w:rsidR="00803C53" w:rsidRPr="00803C53">
              <w:rPr>
                <w:rFonts w:ascii="Arial" w:hAnsi="Arial" w:cs="Arial"/>
                <w:b/>
                <w:bCs/>
                <w:color w:val="auto"/>
                <w:sz w:val="18"/>
                <w:szCs w:val="18"/>
                <w:lang w:val="en-GB"/>
              </w:rPr>
              <w:t>2021</w:t>
            </w:r>
          </w:p>
        </w:tc>
        <w:tc>
          <w:tcPr>
            <w:tcW w:w="1440" w:type="dxa"/>
            <w:tcBorders>
              <w:bottom w:val="single" w:sz="4" w:space="0" w:color="auto"/>
            </w:tcBorders>
            <w:shd w:val="clear" w:color="auto" w:fill="auto"/>
            <w:noWrap/>
          </w:tcPr>
          <w:p w14:paraId="474DC20C" w14:textId="2C5D4671" w:rsidR="008F086F" w:rsidRPr="001B2E9A" w:rsidRDefault="00803C53" w:rsidP="008F086F">
            <w:pPr>
              <w:ind w:right="-72" w:firstLine="4"/>
              <w:jc w:val="right"/>
              <w:rPr>
                <w:rFonts w:ascii="Arial" w:hAnsi="Arial" w:cs="Arial"/>
                <w:color w:val="auto"/>
                <w:sz w:val="18"/>
                <w:szCs w:val="18"/>
                <w:cs/>
                <w:lang w:val="en-GB"/>
              </w:rPr>
            </w:pPr>
            <w:r w:rsidRPr="00803C53">
              <w:rPr>
                <w:rFonts w:ascii="Arial" w:hAnsi="Arial" w:cs="Arial"/>
                <w:b/>
                <w:bCs/>
                <w:color w:val="auto"/>
                <w:sz w:val="18"/>
                <w:szCs w:val="18"/>
                <w:lang w:val="en-GB"/>
              </w:rPr>
              <w:t>14</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733</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109</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635</w:t>
            </w:r>
          </w:p>
        </w:tc>
        <w:tc>
          <w:tcPr>
            <w:tcW w:w="1440" w:type="dxa"/>
            <w:tcBorders>
              <w:bottom w:val="single" w:sz="4" w:space="0" w:color="auto"/>
            </w:tcBorders>
          </w:tcPr>
          <w:p w14:paraId="1C3A1C3B" w14:textId="4D2A5408" w:rsidR="008F086F" w:rsidRPr="006A7C7D" w:rsidRDefault="00803C53" w:rsidP="008F086F">
            <w:pPr>
              <w:ind w:right="-72" w:firstLine="4"/>
              <w:jc w:val="right"/>
              <w:rPr>
                <w:rFonts w:ascii="Arial" w:hAnsi="Arial" w:cs="Arial"/>
                <w:b/>
                <w:bCs/>
                <w:color w:val="auto"/>
                <w:sz w:val="18"/>
                <w:szCs w:val="18"/>
                <w:lang w:val="en-GB"/>
              </w:rPr>
            </w:pPr>
            <w:r w:rsidRPr="00803C53">
              <w:rPr>
                <w:rFonts w:ascii="Arial" w:hAnsi="Arial" w:cs="Arial"/>
                <w:b/>
                <w:bCs/>
                <w:color w:val="auto"/>
                <w:sz w:val="18"/>
                <w:szCs w:val="18"/>
                <w:lang w:val="en-GB"/>
              </w:rPr>
              <w:t>1</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743</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049</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387</w:t>
            </w:r>
          </w:p>
        </w:tc>
        <w:tc>
          <w:tcPr>
            <w:tcW w:w="1440" w:type="dxa"/>
            <w:tcBorders>
              <w:bottom w:val="single" w:sz="4" w:space="0" w:color="auto"/>
            </w:tcBorders>
            <w:shd w:val="clear" w:color="auto" w:fill="auto"/>
            <w:noWrap/>
          </w:tcPr>
          <w:p w14:paraId="0D1A2273" w14:textId="0AD81832"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b/>
                <w:bCs/>
                <w:color w:val="auto"/>
                <w:sz w:val="18"/>
                <w:szCs w:val="18"/>
                <w:lang w:val="en-GB"/>
              </w:rPr>
              <w:t>1</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619</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822</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212</w:t>
            </w:r>
          </w:p>
        </w:tc>
        <w:tc>
          <w:tcPr>
            <w:tcW w:w="1440" w:type="dxa"/>
            <w:tcBorders>
              <w:bottom w:val="single" w:sz="4" w:space="0" w:color="auto"/>
            </w:tcBorders>
            <w:shd w:val="clear" w:color="auto" w:fill="auto"/>
            <w:noWrap/>
          </w:tcPr>
          <w:p w14:paraId="3EA85252" w14:textId="59C170AB" w:rsidR="008F086F" w:rsidRPr="001B2E9A" w:rsidRDefault="00803C53" w:rsidP="008F086F">
            <w:pPr>
              <w:ind w:right="-72" w:firstLine="4"/>
              <w:jc w:val="right"/>
              <w:rPr>
                <w:rFonts w:ascii="Arial" w:hAnsi="Arial" w:cs="Arial"/>
                <w:color w:val="auto"/>
                <w:sz w:val="18"/>
                <w:szCs w:val="18"/>
                <w:cs/>
                <w:lang w:val="en-GB"/>
              </w:rPr>
            </w:pPr>
            <w:r w:rsidRPr="00803C53">
              <w:rPr>
                <w:rFonts w:ascii="Arial" w:hAnsi="Arial" w:cs="Arial"/>
                <w:b/>
                <w:bCs/>
                <w:color w:val="auto"/>
                <w:sz w:val="18"/>
                <w:szCs w:val="18"/>
                <w:lang w:val="en-GB"/>
              </w:rPr>
              <w:t>18</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095</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981</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234</w:t>
            </w:r>
          </w:p>
        </w:tc>
      </w:tr>
      <w:tr w:rsidR="008F086F" w:rsidRPr="001B2E9A" w14:paraId="0D5AD25C" w14:textId="77777777" w:rsidTr="008F086F">
        <w:tc>
          <w:tcPr>
            <w:tcW w:w="3690" w:type="dxa"/>
            <w:shd w:val="clear" w:color="auto" w:fill="auto"/>
            <w:noWrap/>
            <w:vAlign w:val="bottom"/>
          </w:tcPr>
          <w:p w14:paraId="51D21AAE" w14:textId="164213FD" w:rsidR="008F086F" w:rsidRPr="001B2E9A" w:rsidRDefault="008F086F" w:rsidP="008F086F">
            <w:pPr>
              <w:ind w:left="-101" w:right="-72"/>
              <w:rPr>
                <w:rFonts w:ascii="Arial" w:hAnsi="Arial" w:cs="Arial"/>
                <w:b/>
                <w:bCs/>
                <w:color w:val="auto"/>
                <w:spacing w:val="-4"/>
                <w:sz w:val="18"/>
                <w:szCs w:val="18"/>
                <w:lang w:eastAsia="en-GB"/>
              </w:rPr>
            </w:pPr>
          </w:p>
        </w:tc>
        <w:tc>
          <w:tcPr>
            <w:tcW w:w="1440" w:type="dxa"/>
            <w:tcBorders>
              <w:top w:val="single" w:sz="4" w:space="0" w:color="auto"/>
            </w:tcBorders>
            <w:shd w:val="clear" w:color="auto" w:fill="FAFAFA"/>
            <w:noWrap/>
          </w:tcPr>
          <w:p w14:paraId="04565A69" w14:textId="32DAFDA9" w:rsidR="008F086F" w:rsidRPr="001B2E9A" w:rsidRDefault="008F086F" w:rsidP="008F086F">
            <w:pPr>
              <w:ind w:right="-72" w:firstLine="4"/>
              <w:jc w:val="right"/>
              <w:rPr>
                <w:rFonts w:ascii="Arial" w:hAnsi="Arial" w:cs="Arial"/>
                <w:b/>
                <w:bCs/>
                <w:color w:val="auto"/>
                <w:sz w:val="18"/>
                <w:szCs w:val="18"/>
                <w:lang w:val="en-GB"/>
              </w:rPr>
            </w:pPr>
          </w:p>
        </w:tc>
        <w:tc>
          <w:tcPr>
            <w:tcW w:w="1440" w:type="dxa"/>
            <w:tcBorders>
              <w:top w:val="single" w:sz="4" w:space="0" w:color="auto"/>
            </w:tcBorders>
            <w:shd w:val="clear" w:color="auto" w:fill="FAFAFA"/>
          </w:tcPr>
          <w:p w14:paraId="1B93BA3F" w14:textId="77777777" w:rsidR="008F086F" w:rsidRPr="001B2E9A" w:rsidRDefault="008F086F" w:rsidP="008F086F">
            <w:pPr>
              <w:ind w:right="-72" w:firstLine="4"/>
              <w:jc w:val="right"/>
              <w:rPr>
                <w:rFonts w:ascii="Arial" w:hAnsi="Arial" w:cs="Arial"/>
                <w:b/>
                <w:bCs/>
                <w:color w:val="auto"/>
                <w:sz w:val="18"/>
                <w:szCs w:val="18"/>
                <w:lang w:val="en-GB"/>
              </w:rPr>
            </w:pPr>
          </w:p>
        </w:tc>
        <w:tc>
          <w:tcPr>
            <w:tcW w:w="1440" w:type="dxa"/>
            <w:tcBorders>
              <w:top w:val="single" w:sz="4" w:space="0" w:color="auto"/>
            </w:tcBorders>
            <w:shd w:val="clear" w:color="auto" w:fill="FAFAFA"/>
            <w:noWrap/>
          </w:tcPr>
          <w:p w14:paraId="7FD70F69" w14:textId="7C59C97D" w:rsidR="008F086F" w:rsidRPr="001B2E9A" w:rsidRDefault="008F086F" w:rsidP="008F086F">
            <w:pPr>
              <w:ind w:right="-72" w:firstLine="4"/>
              <w:jc w:val="right"/>
              <w:rPr>
                <w:rFonts w:ascii="Arial" w:hAnsi="Arial" w:cs="Arial"/>
                <w:b/>
                <w:bCs/>
                <w:color w:val="auto"/>
                <w:sz w:val="18"/>
                <w:szCs w:val="18"/>
                <w:lang w:val="en-GB"/>
              </w:rPr>
            </w:pPr>
          </w:p>
        </w:tc>
        <w:tc>
          <w:tcPr>
            <w:tcW w:w="1440" w:type="dxa"/>
            <w:tcBorders>
              <w:top w:val="single" w:sz="4" w:space="0" w:color="auto"/>
            </w:tcBorders>
            <w:shd w:val="clear" w:color="auto" w:fill="FAFAFA"/>
            <w:noWrap/>
          </w:tcPr>
          <w:p w14:paraId="787721DB" w14:textId="227F2DBF" w:rsidR="008F086F" w:rsidRPr="001B2E9A" w:rsidRDefault="008F086F" w:rsidP="008F086F">
            <w:pPr>
              <w:ind w:right="-72" w:firstLine="4"/>
              <w:jc w:val="right"/>
              <w:rPr>
                <w:rFonts w:ascii="Arial" w:hAnsi="Arial" w:cs="Arial"/>
                <w:b/>
                <w:bCs/>
                <w:color w:val="auto"/>
                <w:sz w:val="18"/>
                <w:szCs w:val="18"/>
                <w:lang w:val="en-GB"/>
              </w:rPr>
            </w:pPr>
          </w:p>
        </w:tc>
      </w:tr>
      <w:tr w:rsidR="008F086F" w:rsidRPr="001B2E9A" w14:paraId="1006D24A" w14:textId="77777777" w:rsidTr="008F086F">
        <w:tc>
          <w:tcPr>
            <w:tcW w:w="3690" w:type="dxa"/>
            <w:shd w:val="clear" w:color="auto" w:fill="auto"/>
            <w:noWrap/>
            <w:vAlign w:val="bottom"/>
          </w:tcPr>
          <w:p w14:paraId="51ADEE7C" w14:textId="2B9A8909" w:rsidR="008F086F" w:rsidRPr="001B2E9A" w:rsidRDefault="008F086F" w:rsidP="008F086F">
            <w:pPr>
              <w:ind w:left="-101" w:right="-72"/>
              <w:rPr>
                <w:rFonts w:ascii="Arial" w:hAnsi="Arial" w:cs="Arial"/>
                <w:b/>
                <w:bCs/>
                <w:color w:val="auto"/>
                <w:spacing w:val="-4"/>
                <w:sz w:val="18"/>
                <w:szCs w:val="18"/>
                <w:lang w:eastAsia="en-GB"/>
              </w:rPr>
            </w:pPr>
            <w:r w:rsidRPr="001B2E9A">
              <w:rPr>
                <w:rFonts w:ascii="Arial" w:hAnsi="Arial" w:cs="Arial"/>
                <w:b/>
                <w:bCs/>
                <w:color w:val="auto"/>
                <w:spacing w:val="-4"/>
                <w:sz w:val="18"/>
                <w:szCs w:val="18"/>
                <w:lang w:eastAsia="en-GB"/>
              </w:rPr>
              <w:t xml:space="preserve">As </w:t>
            </w:r>
            <w:proofErr w:type="gramStart"/>
            <w:r w:rsidRPr="001B2E9A">
              <w:rPr>
                <w:rFonts w:ascii="Arial" w:hAnsi="Arial" w:cs="Arial"/>
                <w:b/>
                <w:bCs/>
                <w:color w:val="auto"/>
                <w:spacing w:val="-4"/>
                <w:sz w:val="18"/>
                <w:szCs w:val="18"/>
                <w:lang w:eastAsia="en-GB"/>
              </w:rPr>
              <w:t>at</w:t>
            </w:r>
            <w:proofErr w:type="gramEnd"/>
            <w:r w:rsidRPr="001B2E9A">
              <w:rPr>
                <w:rFonts w:ascii="Arial" w:hAnsi="Arial" w:cs="Arial"/>
                <w:b/>
                <w:bCs/>
                <w:color w:val="auto"/>
                <w:spacing w:val="-4"/>
                <w:sz w:val="18"/>
                <w:szCs w:val="18"/>
                <w:lang w:eastAsia="en-GB"/>
              </w:rPr>
              <w:t xml:space="preserve"> </w:t>
            </w:r>
            <w:r w:rsidR="00803C53" w:rsidRPr="00803C53">
              <w:rPr>
                <w:rFonts w:ascii="Arial" w:hAnsi="Arial" w:cs="Arial"/>
                <w:b/>
                <w:bCs/>
                <w:color w:val="auto"/>
                <w:spacing w:val="-4"/>
                <w:sz w:val="18"/>
                <w:szCs w:val="18"/>
                <w:lang w:val="en-GB" w:eastAsia="en-GB"/>
              </w:rPr>
              <w:t>1</w:t>
            </w:r>
            <w:r w:rsidRPr="001B2E9A">
              <w:rPr>
                <w:rFonts w:ascii="Arial" w:hAnsi="Arial" w:cs="Arial"/>
                <w:b/>
                <w:bCs/>
                <w:color w:val="auto"/>
                <w:spacing w:val="-4"/>
                <w:sz w:val="18"/>
                <w:szCs w:val="18"/>
                <w:lang w:val="en-GB" w:eastAsia="en-GB"/>
              </w:rPr>
              <w:t xml:space="preserve"> January</w:t>
            </w:r>
            <w:r w:rsidRPr="001B2E9A">
              <w:rPr>
                <w:rFonts w:ascii="Arial" w:hAnsi="Arial" w:cs="Arial"/>
                <w:b/>
                <w:bCs/>
                <w:color w:val="auto"/>
                <w:spacing w:val="-4"/>
                <w:sz w:val="18"/>
                <w:szCs w:val="18"/>
                <w:lang w:eastAsia="en-GB"/>
              </w:rPr>
              <w:t xml:space="preserve"> </w:t>
            </w:r>
            <w:r w:rsidR="00803C53" w:rsidRPr="00803C53">
              <w:rPr>
                <w:rFonts w:ascii="Arial" w:hAnsi="Arial" w:cs="Arial"/>
                <w:b/>
                <w:bCs/>
                <w:color w:val="auto"/>
                <w:spacing w:val="-4"/>
                <w:sz w:val="18"/>
                <w:szCs w:val="18"/>
                <w:lang w:val="en-GB" w:eastAsia="en-GB"/>
              </w:rPr>
              <w:t>2022</w:t>
            </w:r>
          </w:p>
        </w:tc>
        <w:tc>
          <w:tcPr>
            <w:tcW w:w="1440" w:type="dxa"/>
            <w:shd w:val="clear" w:color="auto" w:fill="FAFAFA"/>
            <w:noWrap/>
          </w:tcPr>
          <w:p w14:paraId="18A2E4BD" w14:textId="092AF797"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14</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733</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109</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635</w:t>
            </w:r>
          </w:p>
        </w:tc>
        <w:tc>
          <w:tcPr>
            <w:tcW w:w="1440" w:type="dxa"/>
            <w:shd w:val="clear" w:color="auto" w:fill="FAFAFA"/>
          </w:tcPr>
          <w:p w14:paraId="3AD2482E" w14:textId="6B8EE9C1" w:rsidR="008F086F" w:rsidRPr="006A7C7D"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1</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743</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049</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387</w:t>
            </w:r>
          </w:p>
        </w:tc>
        <w:tc>
          <w:tcPr>
            <w:tcW w:w="1440" w:type="dxa"/>
            <w:shd w:val="clear" w:color="auto" w:fill="FAFAFA"/>
            <w:noWrap/>
          </w:tcPr>
          <w:p w14:paraId="48860653" w14:textId="7A1D95A4"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1</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619</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822</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212</w:t>
            </w:r>
          </w:p>
        </w:tc>
        <w:tc>
          <w:tcPr>
            <w:tcW w:w="1440" w:type="dxa"/>
            <w:shd w:val="clear" w:color="auto" w:fill="FAFAFA"/>
            <w:noWrap/>
          </w:tcPr>
          <w:p w14:paraId="58AD6BA1" w14:textId="1FAECBC0"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18</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095</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981</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234</w:t>
            </w:r>
          </w:p>
        </w:tc>
      </w:tr>
      <w:tr w:rsidR="008F086F" w:rsidRPr="001B2E9A" w14:paraId="77644321" w14:textId="77777777" w:rsidTr="008F086F">
        <w:tc>
          <w:tcPr>
            <w:tcW w:w="3690" w:type="dxa"/>
            <w:shd w:val="clear" w:color="auto" w:fill="auto"/>
            <w:noWrap/>
          </w:tcPr>
          <w:p w14:paraId="70BE0957" w14:textId="77777777" w:rsidR="008F086F" w:rsidRPr="001B2E9A" w:rsidRDefault="008F086F" w:rsidP="008F086F">
            <w:pPr>
              <w:ind w:left="-101"/>
              <w:rPr>
                <w:rFonts w:ascii="Arial" w:hAnsi="Arial" w:cs="Arial"/>
                <w:color w:val="auto"/>
                <w:sz w:val="18"/>
                <w:szCs w:val="18"/>
              </w:rPr>
            </w:pPr>
            <w:r w:rsidRPr="001B2E9A">
              <w:rPr>
                <w:rFonts w:ascii="Arial" w:hAnsi="Arial" w:cs="Arial"/>
                <w:color w:val="auto"/>
                <w:sz w:val="18"/>
                <w:szCs w:val="18"/>
              </w:rPr>
              <w:t>Additions</w:t>
            </w:r>
          </w:p>
        </w:tc>
        <w:tc>
          <w:tcPr>
            <w:tcW w:w="1440" w:type="dxa"/>
            <w:shd w:val="clear" w:color="auto" w:fill="FAFAFA"/>
            <w:noWrap/>
          </w:tcPr>
          <w:p w14:paraId="4579521B" w14:textId="1F84F7B6"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FAFAFA"/>
          </w:tcPr>
          <w:p w14:paraId="03C4D7EB" w14:textId="0588D498" w:rsidR="008F086F" w:rsidRPr="006A7C7D"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1</w:t>
            </w:r>
            <w:r w:rsidR="008F086F" w:rsidRPr="00AF2806">
              <w:rPr>
                <w:rFonts w:ascii="Arial" w:hAnsi="Arial" w:cs="Arial"/>
                <w:color w:val="auto"/>
                <w:sz w:val="18"/>
                <w:szCs w:val="18"/>
                <w:lang w:val="en-GB"/>
              </w:rPr>
              <w:t>,</w:t>
            </w:r>
            <w:r w:rsidRPr="00803C53">
              <w:rPr>
                <w:rFonts w:ascii="Arial" w:hAnsi="Arial" w:cs="Arial"/>
                <w:color w:val="auto"/>
                <w:sz w:val="18"/>
                <w:szCs w:val="18"/>
                <w:lang w:val="en-GB"/>
              </w:rPr>
              <w:t>055</w:t>
            </w:r>
            <w:r w:rsidR="008F086F" w:rsidRPr="00AF2806">
              <w:rPr>
                <w:rFonts w:ascii="Arial" w:hAnsi="Arial" w:cs="Arial"/>
                <w:color w:val="auto"/>
                <w:sz w:val="18"/>
                <w:szCs w:val="18"/>
                <w:lang w:val="en-GB"/>
              </w:rPr>
              <w:t>,</w:t>
            </w:r>
            <w:r w:rsidRPr="00803C53">
              <w:rPr>
                <w:rFonts w:ascii="Arial" w:hAnsi="Arial" w:cs="Arial"/>
                <w:color w:val="auto"/>
                <w:sz w:val="18"/>
                <w:szCs w:val="18"/>
                <w:lang w:val="en-GB"/>
              </w:rPr>
              <w:t>465</w:t>
            </w:r>
            <w:r w:rsidR="008F086F" w:rsidRPr="00AF2806">
              <w:rPr>
                <w:rFonts w:ascii="Arial" w:hAnsi="Arial" w:cs="Arial"/>
                <w:color w:val="auto"/>
                <w:sz w:val="18"/>
                <w:szCs w:val="18"/>
                <w:lang w:val="en-GB"/>
              </w:rPr>
              <w:t>,</w:t>
            </w:r>
            <w:r w:rsidRPr="00803C53">
              <w:rPr>
                <w:rFonts w:ascii="Arial" w:hAnsi="Arial" w:cs="Arial"/>
                <w:color w:val="auto"/>
                <w:sz w:val="18"/>
                <w:szCs w:val="18"/>
                <w:lang w:val="en-GB"/>
              </w:rPr>
              <w:t>932</w:t>
            </w:r>
          </w:p>
        </w:tc>
        <w:tc>
          <w:tcPr>
            <w:tcW w:w="1440" w:type="dxa"/>
            <w:shd w:val="clear" w:color="auto" w:fill="FAFAFA"/>
            <w:noWrap/>
          </w:tcPr>
          <w:p w14:paraId="3CD05376" w14:textId="7E3AB001" w:rsidR="008F086F" w:rsidRPr="001B2E9A" w:rsidRDefault="008F086F" w:rsidP="008F086F">
            <w:pPr>
              <w:ind w:right="-72" w:firstLine="4"/>
              <w:jc w:val="right"/>
              <w:rPr>
                <w:rFonts w:ascii="Arial" w:hAnsi="Arial" w:cs="Arial"/>
                <w:color w:val="auto"/>
                <w:sz w:val="18"/>
                <w:szCs w:val="18"/>
                <w:cs/>
                <w:lang w:val="en-GB"/>
              </w:rPr>
            </w:pPr>
            <w:r w:rsidRPr="001B2E9A">
              <w:rPr>
                <w:rFonts w:ascii="Arial" w:hAnsi="Arial" w:cs="Arial"/>
                <w:color w:val="auto"/>
                <w:sz w:val="18"/>
                <w:szCs w:val="18"/>
                <w:lang w:val="en-GB"/>
              </w:rPr>
              <w:t>-</w:t>
            </w:r>
          </w:p>
        </w:tc>
        <w:tc>
          <w:tcPr>
            <w:tcW w:w="1440" w:type="dxa"/>
            <w:shd w:val="clear" w:color="auto" w:fill="FAFAFA"/>
            <w:noWrap/>
          </w:tcPr>
          <w:p w14:paraId="1F1EB075" w14:textId="45D1108D" w:rsidR="008F086F" w:rsidRPr="001B2E9A" w:rsidRDefault="00803C53" w:rsidP="008F086F">
            <w:pPr>
              <w:ind w:right="-72" w:firstLine="4"/>
              <w:jc w:val="right"/>
              <w:rPr>
                <w:rFonts w:ascii="Arial" w:hAnsi="Arial" w:cs="Arial"/>
                <w:color w:val="auto"/>
                <w:sz w:val="18"/>
                <w:szCs w:val="18"/>
                <w:cs/>
                <w:lang w:val="en-GB"/>
              </w:rPr>
            </w:pPr>
            <w:r w:rsidRPr="00803C53">
              <w:rPr>
                <w:rFonts w:ascii="Arial" w:hAnsi="Arial" w:cs="Arial"/>
                <w:color w:val="auto"/>
                <w:sz w:val="18"/>
                <w:szCs w:val="18"/>
                <w:lang w:val="en-GB"/>
              </w:rPr>
              <w:t>1</w:t>
            </w:r>
            <w:r w:rsidR="008F086F" w:rsidRPr="00AF2806">
              <w:rPr>
                <w:rFonts w:ascii="Arial" w:hAnsi="Arial" w:cs="Arial"/>
                <w:color w:val="auto"/>
                <w:sz w:val="18"/>
                <w:szCs w:val="18"/>
                <w:lang w:val="en-GB"/>
              </w:rPr>
              <w:t>,</w:t>
            </w:r>
            <w:r w:rsidRPr="00803C53">
              <w:rPr>
                <w:rFonts w:ascii="Arial" w:hAnsi="Arial" w:cs="Arial"/>
                <w:color w:val="auto"/>
                <w:sz w:val="18"/>
                <w:szCs w:val="18"/>
                <w:lang w:val="en-GB"/>
              </w:rPr>
              <w:t>055</w:t>
            </w:r>
            <w:r w:rsidR="008F086F" w:rsidRPr="00AF2806">
              <w:rPr>
                <w:rFonts w:ascii="Arial" w:hAnsi="Arial" w:cs="Arial"/>
                <w:color w:val="auto"/>
                <w:sz w:val="18"/>
                <w:szCs w:val="18"/>
                <w:lang w:val="en-GB"/>
              </w:rPr>
              <w:t>,</w:t>
            </w:r>
            <w:r w:rsidRPr="00803C53">
              <w:rPr>
                <w:rFonts w:ascii="Arial" w:hAnsi="Arial" w:cs="Arial"/>
                <w:color w:val="auto"/>
                <w:sz w:val="18"/>
                <w:szCs w:val="18"/>
                <w:lang w:val="en-GB"/>
              </w:rPr>
              <w:t>465</w:t>
            </w:r>
            <w:r w:rsidR="008F086F" w:rsidRPr="00AF2806">
              <w:rPr>
                <w:rFonts w:ascii="Arial" w:hAnsi="Arial" w:cs="Arial"/>
                <w:color w:val="auto"/>
                <w:sz w:val="18"/>
                <w:szCs w:val="18"/>
                <w:lang w:val="en-GB"/>
              </w:rPr>
              <w:t>,</w:t>
            </w:r>
            <w:r w:rsidRPr="00803C53">
              <w:rPr>
                <w:rFonts w:ascii="Arial" w:hAnsi="Arial" w:cs="Arial"/>
                <w:color w:val="auto"/>
                <w:sz w:val="18"/>
                <w:szCs w:val="18"/>
                <w:lang w:val="en-GB"/>
              </w:rPr>
              <w:t>932</w:t>
            </w:r>
          </w:p>
        </w:tc>
      </w:tr>
      <w:tr w:rsidR="008F086F" w:rsidRPr="001B2E9A" w14:paraId="2C6DEABA" w14:textId="77777777" w:rsidTr="008F086F">
        <w:tc>
          <w:tcPr>
            <w:tcW w:w="3690" w:type="dxa"/>
            <w:shd w:val="clear" w:color="auto" w:fill="auto"/>
            <w:noWrap/>
          </w:tcPr>
          <w:p w14:paraId="5C7045E4" w14:textId="3DDB38A7" w:rsidR="008F086F" w:rsidRPr="001B2E9A" w:rsidRDefault="008F086F" w:rsidP="008F086F">
            <w:pPr>
              <w:ind w:left="-101" w:right="-85"/>
              <w:rPr>
                <w:rFonts w:ascii="Arial" w:hAnsi="Arial" w:cs="Arial"/>
                <w:color w:val="auto"/>
                <w:sz w:val="18"/>
                <w:szCs w:val="18"/>
              </w:rPr>
            </w:pPr>
            <w:r w:rsidRPr="001B2E9A">
              <w:rPr>
                <w:rFonts w:ascii="Arial" w:hAnsi="Arial" w:cs="Arial"/>
                <w:color w:val="auto"/>
                <w:sz w:val="18"/>
                <w:szCs w:val="18"/>
              </w:rPr>
              <w:t>Transfer</w:t>
            </w:r>
            <w:r>
              <w:rPr>
                <w:rFonts w:ascii="Arial" w:hAnsi="Arial" w:cs="Arial"/>
                <w:color w:val="auto"/>
                <w:sz w:val="18"/>
                <w:szCs w:val="18"/>
              </w:rPr>
              <w:t xml:space="preserve"> in (out)</w:t>
            </w:r>
          </w:p>
        </w:tc>
        <w:tc>
          <w:tcPr>
            <w:tcW w:w="1440" w:type="dxa"/>
            <w:shd w:val="clear" w:color="auto" w:fill="FAFAFA"/>
            <w:noWrap/>
          </w:tcPr>
          <w:p w14:paraId="5A36343D" w14:textId="4552502F" w:rsidR="008F086F" w:rsidRPr="001B2E9A" w:rsidRDefault="00803C53" w:rsidP="008F086F">
            <w:pPr>
              <w:ind w:right="-72" w:firstLine="4"/>
              <w:jc w:val="right"/>
              <w:rPr>
                <w:rFonts w:ascii="Arial" w:hAnsi="Arial" w:cs="Arial"/>
                <w:color w:val="auto"/>
                <w:sz w:val="18"/>
                <w:szCs w:val="18"/>
              </w:rPr>
            </w:pPr>
            <w:r w:rsidRPr="00803C53">
              <w:rPr>
                <w:rFonts w:ascii="Arial" w:hAnsi="Arial" w:cs="Arial"/>
                <w:color w:val="auto"/>
                <w:sz w:val="18"/>
                <w:szCs w:val="18"/>
                <w:lang w:val="en-GB"/>
              </w:rPr>
              <w:t>2</w:t>
            </w:r>
            <w:r w:rsidR="008F086F" w:rsidRPr="00AF2806">
              <w:rPr>
                <w:rFonts w:ascii="Arial" w:hAnsi="Arial" w:cs="Arial"/>
                <w:color w:val="auto"/>
                <w:sz w:val="18"/>
                <w:szCs w:val="18"/>
              </w:rPr>
              <w:t>,</w:t>
            </w:r>
            <w:r w:rsidRPr="00803C53">
              <w:rPr>
                <w:rFonts w:ascii="Arial" w:hAnsi="Arial" w:cs="Arial"/>
                <w:color w:val="auto"/>
                <w:sz w:val="18"/>
                <w:szCs w:val="18"/>
                <w:lang w:val="en-GB"/>
              </w:rPr>
              <w:t>796</w:t>
            </w:r>
            <w:r w:rsidR="008F086F" w:rsidRPr="00AF2806">
              <w:rPr>
                <w:rFonts w:ascii="Arial" w:hAnsi="Arial" w:cs="Arial"/>
                <w:color w:val="auto"/>
                <w:sz w:val="18"/>
                <w:szCs w:val="18"/>
              </w:rPr>
              <w:t>,</w:t>
            </w:r>
            <w:r w:rsidRPr="00803C53">
              <w:rPr>
                <w:rFonts w:ascii="Arial" w:hAnsi="Arial" w:cs="Arial"/>
                <w:color w:val="auto"/>
                <w:sz w:val="18"/>
                <w:szCs w:val="18"/>
                <w:lang w:val="en-GB"/>
              </w:rPr>
              <w:t>087</w:t>
            </w:r>
            <w:r w:rsidR="008F086F" w:rsidRPr="00AF2806">
              <w:rPr>
                <w:rFonts w:ascii="Arial" w:hAnsi="Arial" w:cs="Arial"/>
                <w:color w:val="auto"/>
                <w:sz w:val="18"/>
                <w:szCs w:val="18"/>
              </w:rPr>
              <w:t>,</w:t>
            </w:r>
            <w:r w:rsidRPr="00803C53">
              <w:rPr>
                <w:rFonts w:ascii="Arial" w:hAnsi="Arial" w:cs="Arial"/>
                <w:color w:val="auto"/>
                <w:sz w:val="18"/>
                <w:szCs w:val="18"/>
                <w:lang w:val="en-GB"/>
              </w:rPr>
              <w:t>490</w:t>
            </w:r>
          </w:p>
        </w:tc>
        <w:tc>
          <w:tcPr>
            <w:tcW w:w="1440" w:type="dxa"/>
            <w:shd w:val="clear" w:color="auto" w:fill="FAFAFA"/>
          </w:tcPr>
          <w:p w14:paraId="4A3A2043" w14:textId="47A09A67" w:rsidR="008F086F" w:rsidRPr="00AF2806" w:rsidRDefault="008F086F" w:rsidP="008F086F">
            <w:pPr>
              <w:ind w:right="-72" w:firstLine="4"/>
              <w:jc w:val="right"/>
              <w:rPr>
                <w:rFonts w:ascii="Arial" w:hAnsi="Arial" w:cs="Arial"/>
                <w:color w:val="auto"/>
                <w:sz w:val="18"/>
                <w:szCs w:val="18"/>
                <w:lang w:val="en-GB"/>
              </w:rPr>
            </w:pPr>
            <w:r w:rsidRPr="00AF2806">
              <w:rPr>
                <w:rFonts w:ascii="Arial" w:hAnsi="Arial" w:cs="Arial"/>
                <w:color w:val="auto"/>
                <w:sz w:val="18"/>
                <w:szCs w:val="18"/>
                <w:lang w:val="en-GB"/>
              </w:rPr>
              <w:t>(</w:t>
            </w:r>
            <w:r w:rsidR="00803C53" w:rsidRPr="00803C53">
              <w:rPr>
                <w:rFonts w:ascii="Arial" w:hAnsi="Arial" w:cs="Arial"/>
                <w:color w:val="auto"/>
                <w:sz w:val="18"/>
                <w:szCs w:val="18"/>
                <w:lang w:val="en-GB"/>
              </w:rPr>
              <w:t>2</w:t>
            </w:r>
            <w:r w:rsidRPr="00AF2806">
              <w:rPr>
                <w:rFonts w:ascii="Arial" w:hAnsi="Arial" w:cs="Arial"/>
                <w:color w:val="auto"/>
                <w:sz w:val="18"/>
                <w:szCs w:val="18"/>
                <w:lang w:val="en-GB"/>
              </w:rPr>
              <w:t>,</w:t>
            </w:r>
            <w:r w:rsidR="00803C53" w:rsidRPr="00803C53">
              <w:rPr>
                <w:rFonts w:ascii="Arial" w:hAnsi="Arial" w:cs="Arial"/>
                <w:color w:val="auto"/>
                <w:sz w:val="18"/>
                <w:szCs w:val="18"/>
                <w:lang w:val="en-GB"/>
              </w:rPr>
              <w:t>775</w:t>
            </w:r>
            <w:r w:rsidRPr="00AF2806">
              <w:rPr>
                <w:rFonts w:ascii="Arial" w:hAnsi="Arial" w:cs="Arial"/>
                <w:color w:val="auto"/>
                <w:sz w:val="18"/>
                <w:szCs w:val="18"/>
                <w:lang w:val="en-GB"/>
              </w:rPr>
              <w:t>,</w:t>
            </w:r>
            <w:r w:rsidR="00803C53" w:rsidRPr="00803C53">
              <w:rPr>
                <w:rFonts w:ascii="Arial" w:hAnsi="Arial" w:cs="Arial"/>
                <w:color w:val="auto"/>
                <w:sz w:val="18"/>
                <w:szCs w:val="18"/>
                <w:lang w:val="en-GB"/>
              </w:rPr>
              <w:t>185</w:t>
            </w:r>
            <w:r w:rsidRPr="00AF2806">
              <w:rPr>
                <w:rFonts w:ascii="Arial" w:hAnsi="Arial" w:cs="Arial"/>
                <w:color w:val="auto"/>
                <w:sz w:val="18"/>
                <w:szCs w:val="18"/>
                <w:lang w:val="en-GB"/>
              </w:rPr>
              <w:t>,</w:t>
            </w:r>
            <w:r w:rsidR="00803C53" w:rsidRPr="00803C53">
              <w:rPr>
                <w:rFonts w:ascii="Arial" w:hAnsi="Arial" w:cs="Arial"/>
                <w:color w:val="auto"/>
                <w:sz w:val="18"/>
                <w:szCs w:val="18"/>
                <w:lang w:val="en-GB"/>
              </w:rPr>
              <w:t>694</w:t>
            </w:r>
            <w:r w:rsidRPr="00AF2806">
              <w:rPr>
                <w:rFonts w:ascii="Arial" w:hAnsi="Arial" w:cs="Arial"/>
                <w:color w:val="auto"/>
                <w:sz w:val="18"/>
                <w:szCs w:val="18"/>
                <w:lang w:val="en-GB"/>
              </w:rPr>
              <w:t>)</w:t>
            </w:r>
          </w:p>
        </w:tc>
        <w:tc>
          <w:tcPr>
            <w:tcW w:w="1440" w:type="dxa"/>
            <w:shd w:val="clear" w:color="auto" w:fill="FAFAFA"/>
            <w:noWrap/>
          </w:tcPr>
          <w:p w14:paraId="5A189286" w14:textId="22B9C89D"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FAFAFA"/>
            <w:noWrap/>
          </w:tcPr>
          <w:p w14:paraId="7BBA12BE" w14:textId="745A5ECA"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20</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901</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796</w:t>
            </w:r>
          </w:p>
        </w:tc>
      </w:tr>
      <w:tr w:rsidR="008F086F" w:rsidRPr="001B2E9A" w14:paraId="381B098A" w14:textId="77777777" w:rsidTr="008F086F">
        <w:tc>
          <w:tcPr>
            <w:tcW w:w="3690" w:type="dxa"/>
            <w:shd w:val="clear" w:color="auto" w:fill="auto"/>
            <w:noWrap/>
          </w:tcPr>
          <w:p w14:paraId="77EF754E" w14:textId="77777777" w:rsidR="008F086F" w:rsidRPr="001B2E9A" w:rsidRDefault="008F086F" w:rsidP="008F086F">
            <w:pPr>
              <w:ind w:left="-101" w:right="-85"/>
              <w:rPr>
                <w:rFonts w:ascii="Arial" w:hAnsi="Arial" w:cs="Arial"/>
                <w:color w:val="auto"/>
                <w:sz w:val="18"/>
                <w:szCs w:val="18"/>
              </w:rPr>
            </w:pPr>
            <w:r w:rsidRPr="001B2E9A">
              <w:rPr>
                <w:rFonts w:ascii="Arial" w:hAnsi="Arial" w:cs="Arial"/>
                <w:color w:val="auto"/>
                <w:sz w:val="18"/>
                <w:szCs w:val="18"/>
              </w:rPr>
              <w:t>Currency translation differences</w:t>
            </w:r>
          </w:p>
        </w:tc>
        <w:tc>
          <w:tcPr>
            <w:tcW w:w="1440" w:type="dxa"/>
            <w:shd w:val="clear" w:color="auto" w:fill="FAFAFA"/>
            <w:noWrap/>
          </w:tcPr>
          <w:p w14:paraId="38743403" w14:textId="6E665731" w:rsidR="008F086F" w:rsidRPr="001B2E9A" w:rsidRDefault="00803C53" w:rsidP="008F086F">
            <w:pPr>
              <w:ind w:right="-72" w:firstLine="4"/>
              <w:jc w:val="right"/>
              <w:rPr>
                <w:rFonts w:ascii="Arial" w:hAnsi="Arial" w:cs="Arial"/>
                <w:color w:val="auto"/>
                <w:sz w:val="18"/>
                <w:szCs w:val="18"/>
                <w:cs/>
                <w:lang w:val="en-GB"/>
              </w:rPr>
            </w:pPr>
            <w:r w:rsidRPr="00803C53">
              <w:rPr>
                <w:rFonts w:ascii="Arial" w:hAnsi="Arial" w:cs="Arial"/>
                <w:color w:val="auto"/>
                <w:sz w:val="18"/>
                <w:szCs w:val="18"/>
                <w:lang w:val="en-GB"/>
              </w:rPr>
              <w:t>27</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605</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214</w:t>
            </w:r>
          </w:p>
        </w:tc>
        <w:tc>
          <w:tcPr>
            <w:tcW w:w="1440" w:type="dxa"/>
            <w:shd w:val="clear" w:color="auto" w:fill="FAFAFA"/>
          </w:tcPr>
          <w:p w14:paraId="69576C31" w14:textId="20A2AFA3" w:rsidR="008F086F" w:rsidRPr="001B2E9A" w:rsidRDefault="008F086F" w:rsidP="008F086F">
            <w:pPr>
              <w:ind w:right="-72" w:firstLine="4"/>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FAFAFA"/>
            <w:noWrap/>
          </w:tcPr>
          <w:p w14:paraId="50ABFA9E" w14:textId="19F4B0EF" w:rsidR="008F086F" w:rsidRPr="001B2E9A" w:rsidRDefault="00803C53" w:rsidP="008F086F">
            <w:pPr>
              <w:ind w:right="-72" w:firstLine="4"/>
              <w:jc w:val="right"/>
              <w:rPr>
                <w:rFonts w:ascii="Arial" w:hAnsi="Arial" w:cs="Arial"/>
                <w:color w:val="auto"/>
                <w:sz w:val="18"/>
                <w:szCs w:val="18"/>
                <w:cs/>
                <w:lang w:val="en-GB"/>
              </w:rPr>
            </w:pPr>
            <w:r w:rsidRPr="00803C53">
              <w:rPr>
                <w:rFonts w:ascii="Arial" w:hAnsi="Arial" w:cs="Arial"/>
                <w:color w:val="auto"/>
                <w:sz w:val="18"/>
                <w:szCs w:val="18"/>
                <w:lang w:val="en-GB"/>
              </w:rPr>
              <w:t>2</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945</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033</w:t>
            </w:r>
          </w:p>
        </w:tc>
        <w:tc>
          <w:tcPr>
            <w:tcW w:w="1440" w:type="dxa"/>
            <w:shd w:val="clear" w:color="auto" w:fill="FAFAFA"/>
            <w:noWrap/>
          </w:tcPr>
          <w:p w14:paraId="70BA59FC" w14:textId="18676988" w:rsidR="008F086F" w:rsidRPr="001B2E9A" w:rsidRDefault="00803C53" w:rsidP="008F086F">
            <w:pPr>
              <w:ind w:right="-72" w:firstLine="4"/>
              <w:jc w:val="right"/>
              <w:rPr>
                <w:rFonts w:ascii="Arial" w:hAnsi="Arial" w:cs="Arial"/>
                <w:color w:val="auto"/>
                <w:sz w:val="18"/>
                <w:szCs w:val="18"/>
                <w:lang w:val="en-GB"/>
              </w:rPr>
            </w:pPr>
            <w:r w:rsidRPr="00803C53">
              <w:rPr>
                <w:rFonts w:ascii="Arial" w:hAnsi="Arial" w:cs="Arial"/>
                <w:color w:val="auto"/>
                <w:sz w:val="18"/>
                <w:szCs w:val="18"/>
                <w:lang w:val="en-GB"/>
              </w:rPr>
              <w:t>30</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550</w:t>
            </w:r>
            <w:r w:rsidR="008F086F" w:rsidRPr="001B2E9A">
              <w:rPr>
                <w:rFonts w:ascii="Arial" w:hAnsi="Arial" w:cs="Arial"/>
                <w:color w:val="auto"/>
                <w:sz w:val="18"/>
                <w:szCs w:val="18"/>
                <w:lang w:val="en-GB"/>
              </w:rPr>
              <w:t>,</w:t>
            </w:r>
            <w:r w:rsidRPr="00803C53">
              <w:rPr>
                <w:rFonts w:ascii="Arial" w:hAnsi="Arial" w:cs="Arial"/>
                <w:color w:val="auto"/>
                <w:sz w:val="18"/>
                <w:szCs w:val="18"/>
                <w:lang w:val="en-GB"/>
              </w:rPr>
              <w:t>247</w:t>
            </w:r>
          </w:p>
        </w:tc>
      </w:tr>
      <w:tr w:rsidR="008F086F" w:rsidRPr="001B2E9A" w14:paraId="7245BD8F" w14:textId="77777777" w:rsidTr="008F086F">
        <w:tc>
          <w:tcPr>
            <w:tcW w:w="3690" w:type="dxa"/>
            <w:shd w:val="clear" w:color="auto" w:fill="auto"/>
            <w:noWrap/>
          </w:tcPr>
          <w:p w14:paraId="649A7CB2" w14:textId="77777777" w:rsidR="008F086F" w:rsidRPr="001B2E9A" w:rsidRDefault="008F086F" w:rsidP="008F086F">
            <w:pPr>
              <w:ind w:left="-101"/>
              <w:rPr>
                <w:rFonts w:ascii="Arial" w:hAnsi="Arial" w:cs="Arial"/>
                <w:color w:val="auto"/>
                <w:sz w:val="18"/>
                <w:szCs w:val="18"/>
              </w:rPr>
            </w:pPr>
            <w:r w:rsidRPr="001B2E9A">
              <w:rPr>
                <w:rFonts w:ascii="Arial" w:hAnsi="Arial" w:cs="Arial"/>
                <w:color w:val="auto"/>
                <w:sz w:val="18"/>
                <w:szCs w:val="18"/>
              </w:rPr>
              <w:t>Fair value adjustments</w:t>
            </w:r>
          </w:p>
        </w:tc>
        <w:tc>
          <w:tcPr>
            <w:tcW w:w="1440" w:type="dxa"/>
            <w:tcBorders>
              <w:bottom w:val="single" w:sz="4" w:space="0" w:color="auto"/>
            </w:tcBorders>
            <w:shd w:val="clear" w:color="auto" w:fill="FAFAFA"/>
            <w:noWrap/>
          </w:tcPr>
          <w:p w14:paraId="15AEA311" w14:textId="05C62681" w:rsidR="008F086F" w:rsidRPr="00712936" w:rsidRDefault="00803C53" w:rsidP="008F086F">
            <w:pPr>
              <w:ind w:right="-72" w:firstLine="4"/>
              <w:jc w:val="right"/>
              <w:rPr>
                <w:rFonts w:ascii="Arial" w:hAnsi="Arial" w:cs="Cordia New"/>
                <w:color w:val="auto"/>
                <w:sz w:val="18"/>
                <w:szCs w:val="18"/>
                <w:cs/>
                <w:lang w:val="en-GB"/>
              </w:rPr>
            </w:pPr>
            <w:r w:rsidRPr="00803C53">
              <w:rPr>
                <w:rFonts w:ascii="Arial" w:hAnsi="Arial" w:cs="Arial"/>
                <w:color w:val="auto"/>
                <w:sz w:val="18"/>
                <w:szCs w:val="18"/>
                <w:lang w:val="en-GB"/>
              </w:rPr>
              <w:t>509</w:t>
            </w:r>
            <w:r w:rsidR="008F086F">
              <w:rPr>
                <w:rFonts w:ascii="Arial" w:hAnsi="Arial" w:cs="Arial"/>
                <w:color w:val="auto"/>
                <w:sz w:val="18"/>
                <w:szCs w:val="18"/>
                <w:lang w:val="en-GB"/>
              </w:rPr>
              <w:t>,</w:t>
            </w:r>
            <w:r w:rsidRPr="00803C53">
              <w:rPr>
                <w:rFonts w:ascii="Arial" w:hAnsi="Arial" w:cs="Arial"/>
                <w:color w:val="auto"/>
                <w:sz w:val="18"/>
                <w:szCs w:val="18"/>
                <w:lang w:val="en-GB"/>
              </w:rPr>
              <w:t>184</w:t>
            </w:r>
            <w:r w:rsidR="008F086F">
              <w:rPr>
                <w:rFonts w:ascii="Arial" w:hAnsi="Arial" w:cs="Arial"/>
                <w:color w:val="auto"/>
                <w:sz w:val="18"/>
                <w:szCs w:val="18"/>
                <w:lang w:val="en-GB"/>
              </w:rPr>
              <w:t>,</w:t>
            </w:r>
            <w:r w:rsidRPr="00803C53">
              <w:rPr>
                <w:rFonts w:ascii="Arial" w:hAnsi="Arial" w:cs="Arial"/>
                <w:color w:val="auto"/>
                <w:sz w:val="18"/>
                <w:szCs w:val="18"/>
                <w:lang w:val="en-GB"/>
              </w:rPr>
              <w:t>354</w:t>
            </w:r>
          </w:p>
        </w:tc>
        <w:tc>
          <w:tcPr>
            <w:tcW w:w="1440" w:type="dxa"/>
            <w:tcBorders>
              <w:bottom w:val="single" w:sz="4" w:space="0" w:color="auto"/>
            </w:tcBorders>
            <w:shd w:val="clear" w:color="auto" w:fill="FAFAFA"/>
          </w:tcPr>
          <w:p w14:paraId="47F55DA9" w14:textId="1C38D470" w:rsidR="008F086F" w:rsidRDefault="008F086F" w:rsidP="008F086F">
            <w:pPr>
              <w:ind w:right="-72" w:firstLine="4"/>
              <w:jc w:val="right"/>
              <w:rPr>
                <w:rFonts w:ascii="Arial" w:hAnsi="Arial" w:cs="Browallia New"/>
                <w:color w:val="auto"/>
                <w:sz w:val="18"/>
                <w:szCs w:val="22"/>
              </w:rPr>
            </w:pPr>
            <w:r>
              <w:rPr>
                <w:rFonts w:ascii="Arial" w:hAnsi="Arial" w:cs="Browallia New"/>
                <w:color w:val="auto"/>
                <w:sz w:val="18"/>
                <w:szCs w:val="22"/>
              </w:rPr>
              <w:t>-</w:t>
            </w:r>
          </w:p>
        </w:tc>
        <w:tc>
          <w:tcPr>
            <w:tcW w:w="1440" w:type="dxa"/>
            <w:tcBorders>
              <w:bottom w:val="single" w:sz="4" w:space="0" w:color="auto"/>
            </w:tcBorders>
            <w:shd w:val="clear" w:color="auto" w:fill="FAFAFA"/>
            <w:noWrap/>
          </w:tcPr>
          <w:p w14:paraId="44173AFF" w14:textId="58734C49" w:rsidR="008F086F" w:rsidRPr="00712936" w:rsidRDefault="00803C53" w:rsidP="008F086F">
            <w:pPr>
              <w:ind w:right="-72" w:firstLine="4"/>
              <w:jc w:val="right"/>
              <w:rPr>
                <w:rFonts w:ascii="Arial" w:hAnsi="Arial" w:cs="Browallia New"/>
                <w:color w:val="auto"/>
                <w:sz w:val="18"/>
                <w:szCs w:val="22"/>
              </w:rPr>
            </w:pPr>
            <w:r w:rsidRPr="00803C53">
              <w:rPr>
                <w:rFonts w:ascii="Arial" w:hAnsi="Arial" w:cs="Arial"/>
                <w:color w:val="auto"/>
                <w:sz w:val="18"/>
                <w:szCs w:val="18"/>
                <w:lang w:val="en-GB"/>
              </w:rPr>
              <w:t>7</w:t>
            </w:r>
            <w:r w:rsidR="008F086F" w:rsidRPr="00DD69BD">
              <w:rPr>
                <w:rFonts w:ascii="Arial" w:hAnsi="Arial" w:cs="Arial"/>
                <w:color w:val="auto"/>
                <w:sz w:val="18"/>
                <w:szCs w:val="18"/>
                <w:lang w:val="en-GB"/>
              </w:rPr>
              <w:t>,</w:t>
            </w:r>
            <w:r w:rsidRPr="00803C53">
              <w:rPr>
                <w:rFonts w:ascii="Arial" w:hAnsi="Arial" w:cs="Arial"/>
                <w:color w:val="auto"/>
                <w:sz w:val="18"/>
                <w:szCs w:val="18"/>
                <w:lang w:val="en-GB"/>
              </w:rPr>
              <w:t>581</w:t>
            </w:r>
            <w:r w:rsidR="008F086F" w:rsidRPr="00DD69BD">
              <w:rPr>
                <w:rFonts w:ascii="Arial" w:hAnsi="Arial" w:cs="Arial"/>
                <w:color w:val="auto"/>
                <w:sz w:val="18"/>
                <w:szCs w:val="18"/>
                <w:lang w:val="en-GB"/>
              </w:rPr>
              <w:t>,</w:t>
            </w:r>
            <w:r w:rsidRPr="00803C53">
              <w:rPr>
                <w:rFonts w:ascii="Arial" w:hAnsi="Arial" w:cs="Arial"/>
                <w:color w:val="auto"/>
                <w:sz w:val="18"/>
                <w:szCs w:val="18"/>
                <w:lang w:val="en-GB"/>
              </w:rPr>
              <w:t>060</w:t>
            </w:r>
          </w:p>
        </w:tc>
        <w:tc>
          <w:tcPr>
            <w:tcW w:w="1440" w:type="dxa"/>
            <w:tcBorders>
              <w:bottom w:val="single" w:sz="4" w:space="0" w:color="auto"/>
            </w:tcBorders>
            <w:shd w:val="clear" w:color="auto" w:fill="FAFAFA"/>
            <w:noWrap/>
          </w:tcPr>
          <w:p w14:paraId="4A3F1CEE" w14:textId="56C9C6FC" w:rsidR="008F086F" w:rsidRPr="001B2E9A" w:rsidRDefault="00803C53" w:rsidP="008F086F">
            <w:pPr>
              <w:ind w:right="-72" w:firstLine="4"/>
              <w:jc w:val="right"/>
              <w:rPr>
                <w:rFonts w:ascii="Arial" w:hAnsi="Arial" w:cs="Arial"/>
                <w:color w:val="auto"/>
                <w:sz w:val="18"/>
                <w:szCs w:val="18"/>
                <w:cs/>
                <w:lang w:val="en-GB"/>
              </w:rPr>
            </w:pPr>
            <w:r w:rsidRPr="00803C53">
              <w:rPr>
                <w:rFonts w:ascii="Arial" w:hAnsi="Arial" w:cs="Arial"/>
                <w:color w:val="auto"/>
                <w:sz w:val="18"/>
                <w:szCs w:val="18"/>
                <w:lang w:val="en-GB"/>
              </w:rPr>
              <w:t>516</w:t>
            </w:r>
            <w:r w:rsidR="008F086F">
              <w:rPr>
                <w:rFonts w:ascii="Arial" w:hAnsi="Arial" w:cs="Arial"/>
                <w:color w:val="auto"/>
                <w:sz w:val="18"/>
                <w:szCs w:val="18"/>
                <w:lang w:val="en-GB"/>
              </w:rPr>
              <w:t>,</w:t>
            </w:r>
            <w:r w:rsidRPr="00803C53">
              <w:rPr>
                <w:rFonts w:ascii="Arial" w:hAnsi="Arial" w:cs="Arial"/>
                <w:color w:val="auto"/>
                <w:sz w:val="18"/>
                <w:szCs w:val="18"/>
                <w:lang w:val="en-GB"/>
              </w:rPr>
              <w:t>765</w:t>
            </w:r>
            <w:r w:rsidR="008F086F">
              <w:rPr>
                <w:rFonts w:ascii="Arial" w:hAnsi="Arial" w:cs="Arial"/>
                <w:color w:val="auto"/>
                <w:sz w:val="18"/>
                <w:szCs w:val="18"/>
                <w:lang w:val="en-GB"/>
              </w:rPr>
              <w:t>,</w:t>
            </w:r>
            <w:r w:rsidRPr="00803C53">
              <w:rPr>
                <w:rFonts w:ascii="Arial" w:hAnsi="Arial" w:cs="Arial"/>
                <w:color w:val="auto"/>
                <w:sz w:val="18"/>
                <w:szCs w:val="18"/>
                <w:lang w:val="en-GB"/>
              </w:rPr>
              <w:t>414</w:t>
            </w:r>
          </w:p>
        </w:tc>
      </w:tr>
      <w:tr w:rsidR="008F086F" w:rsidRPr="001B2E9A" w14:paraId="0B26D2AE" w14:textId="77777777" w:rsidTr="008F086F">
        <w:tc>
          <w:tcPr>
            <w:tcW w:w="3690" w:type="dxa"/>
            <w:shd w:val="clear" w:color="auto" w:fill="auto"/>
            <w:noWrap/>
            <w:vAlign w:val="bottom"/>
          </w:tcPr>
          <w:p w14:paraId="788614C0" w14:textId="77777777" w:rsidR="008F086F" w:rsidRPr="001B2E9A" w:rsidRDefault="008F086F" w:rsidP="008F086F">
            <w:pPr>
              <w:ind w:left="-101" w:right="-72"/>
              <w:rPr>
                <w:rFonts w:ascii="Arial" w:hAnsi="Arial" w:cs="Arial"/>
                <w:color w:val="auto"/>
                <w:sz w:val="18"/>
                <w:szCs w:val="18"/>
                <w:lang w:eastAsia="en-GB"/>
              </w:rPr>
            </w:pPr>
          </w:p>
        </w:tc>
        <w:tc>
          <w:tcPr>
            <w:tcW w:w="1440" w:type="dxa"/>
            <w:tcBorders>
              <w:top w:val="single" w:sz="4" w:space="0" w:color="auto"/>
            </w:tcBorders>
            <w:shd w:val="clear" w:color="auto" w:fill="FAFAFA"/>
            <w:noWrap/>
          </w:tcPr>
          <w:p w14:paraId="4AD7090E" w14:textId="77777777" w:rsidR="008F086F" w:rsidRPr="001B2E9A" w:rsidRDefault="008F086F" w:rsidP="008F086F">
            <w:pPr>
              <w:ind w:right="-72" w:firstLine="4"/>
              <w:jc w:val="right"/>
              <w:rPr>
                <w:rFonts w:ascii="Arial" w:hAnsi="Arial" w:cs="Arial"/>
                <w:color w:val="auto"/>
                <w:sz w:val="18"/>
                <w:szCs w:val="18"/>
                <w:cs/>
                <w:lang w:val="en-GB"/>
              </w:rPr>
            </w:pPr>
          </w:p>
        </w:tc>
        <w:tc>
          <w:tcPr>
            <w:tcW w:w="1440" w:type="dxa"/>
            <w:tcBorders>
              <w:top w:val="single" w:sz="4" w:space="0" w:color="auto"/>
            </w:tcBorders>
            <w:shd w:val="clear" w:color="auto" w:fill="FAFAFA"/>
          </w:tcPr>
          <w:p w14:paraId="2A7872E7" w14:textId="77777777" w:rsidR="008F086F" w:rsidRPr="001B2E9A" w:rsidRDefault="008F086F" w:rsidP="008F086F">
            <w:pPr>
              <w:ind w:right="-72" w:firstLine="4"/>
              <w:jc w:val="right"/>
              <w:rPr>
                <w:rFonts w:ascii="Arial" w:hAnsi="Arial" w:cs="Arial"/>
                <w:color w:val="auto"/>
                <w:sz w:val="18"/>
                <w:szCs w:val="18"/>
                <w:lang w:val="en-GB"/>
              </w:rPr>
            </w:pPr>
          </w:p>
        </w:tc>
        <w:tc>
          <w:tcPr>
            <w:tcW w:w="1440" w:type="dxa"/>
            <w:tcBorders>
              <w:top w:val="single" w:sz="4" w:space="0" w:color="auto"/>
            </w:tcBorders>
            <w:shd w:val="clear" w:color="auto" w:fill="FAFAFA"/>
            <w:noWrap/>
          </w:tcPr>
          <w:p w14:paraId="60C66AA2" w14:textId="2B16F317" w:rsidR="008F086F" w:rsidRPr="001B2E9A" w:rsidRDefault="008F086F" w:rsidP="008F086F">
            <w:pPr>
              <w:ind w:right="-72" w:firstLine="4"/>
              <w:jc w:val="right"/>
              <w:rPr>
                <w:rFonts w:ascii="Arial" w:hAnsi="Arial" w:cs="Arial"/>
                <w:color w:val="auto"/>
                <w:sz w:val="18"/>
                <w:szCs w:val="18"/>
                <w:lang w:val="en-GB"/>
              </w:rPr>
            </w:pPr>
          </w:p>
        </w:tc>
        <w:tc>
          <w:tcPr>
            <w:tcW w:w="1440" w:type="dxa"/>
            <w:tcBorders>
              <w:top w:val="single" w:sz="4" w:space="0" w:color="auto"/>
            </w:tcBorders>
            <w:shd w:val="clear" w:color="auto" w:fill="FAFAFA"/>
            <w:noWrap/>
          </w:tcPr>
          <w:p w14:paraId="36F5B4D3" w14:textId="77777777" w:rsidR="008F086F" w:rsidRPr="001B2E9A" w:rsidRDefault="008F086F" w:rsidP="008F086F">
            <w:pPr>
              <w:ind w:right="-72" w:firstLine="4"/>
              <w:jc w:val="right"/>
              <w:rPr>
                <w:rFonts w:ascii="Arial" w:hAnsi="Arial" w:cs="Arial"/>
                <w:color w:val="auto"/>
                <w:sz w:val="18"/>
                <w:szCs w:val="18"/>
                <w:cs/>
                <w:lang w:val="en-GB"/>
              </w:rPr>
            </w:pPr>
          </w:p>
        </w:tc>
      </w:tr>
      <w:tr w:rsidR="008F086F" w:rsidRPr="001B2E9A" w14:paraId="56353CB9" w14:textId="77777777" w:rsidTr="008F086F">
        <w:tc>
          <w:tcPr>
            <w:tcW w:w="3690" w:type="dxa"/>
            <w:shd w:val="clear" w:color="auto" w:fill="auto"/>
            <w:noWrap/>
            <w:vAlign w:val="bottom"/>
          </w:tcPr>
          <w:p w14:paraId="6B6D1062" w14:textId="7F2988E8" w:rsidR="008F086F" w:rsidRPr="001B2E9A" w:rsidRDefault="008F086F" w:rsidP="008F086F">
            <w:pPr>
              <w:ind w:left="-101" w:right="-72"/>
              <w:rPr>
                <w:rFonts w:ascii="Arial" w:hAnsi="Arial" w:cs="Arial"/>
                <w:b/>
                <w:bCs/>
                <w:color w:val="auto"/>
                <w:spacing w:val="-4"/>
                <w:sz w:val="18"/>
                <w:szCs w:val="18"/>
                <w:lang w:eastAsia="en-GB"/>
              </w:rPr>
            </w:pPr>
            <w:r w:rsidRPr="001B2E9A">
              <w:rPr>
                <w:rFonts w:ascii="Arial" w:hAnsi="Arial" w:cs="Arial"/>
                <w:b/>
                <w:bCs/>
                <w:color w:val="auto"/>
                <w:sz w:val="18"/>
                <w:szCs w:val="18"/>
              </w:rPr>
              <w:t xml:space="preserve">As </w:t>
            </w: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31</w:t>
            </w:r>
            <w:r w:rsidRPr="001B2E9A">
              <w:rPr>
                <w:rFonts w:ascii="Arial" w:hAnsi="Arial" w:cs="Arial"/>
                <w:b/>
                <w:bCs/>
                <w:color w:val="auto"/>
                <w:sz w:val="18"/>
                <w:szCs w:val="18"/>
              </w:rPr>
              <w:t xml:space="preserve"> December </w:t>
            </w:r>
            <w:r w:rsidR="00803C53" w:rsidRPr="00803C53">
              <w:rPr>
                <w:rFonts w:ascii="Arial" w:hAnsi="Arial" w:cs="Arial"/>
                <w:b/>
                <w:bCs/>
                <w:color w:val="auto"/>
                <w:sz w:val="18"/>
                <w:szCs w:val="18"/>
                <w:lang w:val="en-GB"/>
              </w:rPr>
              <w:t>2022</w:t>
            </w:r>
          </w:p>
        </w:tc>
        <w:tc>
          <w:tcPr>
            <w:tcW w:w="1440" w:type="dxa"/>
            <w:tcBorders>
              <w:bottom w:val="single" w:sz="4" w:space="0" w:color="auto"/>
            </w:tcBorders>
            <w:shd w:val="clear" w:color="auto" w:fill="FAFAFA"/>
            <w:noWrap/>
          </w:tcPr>
          <w:p w14:paraId="521A8220" w14:textId="6E7E523F" w:rsidR="008F086F" w:rsidRPr="001B2E9A" w:rsidRDefault="00803C53" w:rsidP="008F086F">
            <w:pPr>
              <w:ind w:right="-72" w:firstLine="4"/>
              <w:jc w:val="right"/>
              <w:rPr>
                <w:rFonts w:ascii="Arial" w:hAnsi="Arial" w:cs="Arial"/>
                <w:b/>
                <w:bCs/>
                <w:color w:val="auto"/>
                <w:sz w:val="18"/>
                <w:szCs w:val="18"/>
                <w:lang w:val="en-GB"/>
              </w:rPr>
            </w:pPr>
            <w:r w:rsidRPr="00803C53">
              <w:rPr>
                <w:rFonts w:ascii="Arial" w:hAnsi="Arial" w:cs="Arial"/>
                <w:b/>
                <w:bCs/>
                <w:color w:val="auto"/>
                <w:sz w:val="18"/>
                <w:szCs w:val="18"/>
                <w:lang w:val="en-GB"/>
              </w:rPr>
              <w:t>18</w:t>
            </w:r>
            <w:r w:rsidR="008F086F" w:rsidRPr="00AF2806">
              <w:rPr>
                <w:rFonts w:ascii="Arial" w:hAnsi="Arial" w:cs="Arial"/>
                <w:b/>
                <w:bCs/>
                <w:color w:val="auto"/>
                <w:sz w:val="18"/>
                <w:szCs w:val="18"/>
                <w:lang w:val="en-GB"/>
              </w:rPr>
              <w:t>,</w:t>
            </w:r>
            <w:r w:rsidRPr="00803C53">
              <w:rPr>
                <w:rFonts w:ascii="Arial" w:hAnsi="Arial" w:cs="Arial"/>
                <w:b/>
                <w:bCs/>
                <w:color w:val="auto"/>
                <w:sz w:val="18"/>
                <w:szCs w:val="18"/>
                <w:lang w:val="en-GB"/>
              </w:rPr>
              <w:t>065</w:t>
            </w:r>
            <w:r w:rsidR="008F086F" w:rsidRPr="00AF2806">
              <w:rPr>
                <w:rFonts w:ascii="Arial" w:hAnsi="Arial" w:cs="Arial"/>
                <w:b/>
                <w:bCs/>
                <w:color w:val="auto"/>
                <w:sz w:val="18"/>
                <w:szCs w:val="18"/>
                <w:lang w:val="en-GB"/>
              </w:rPr>
              <w:t>,</w:t>
            </w:r>
            <w:r w:rsidRPr="00803C53">
              <w:rPr>
                <w:rFonts w:ascii="Arial" w:hAnsi="Arial" w:cs="Arial"/>
                <w:b/>
                <w:bCs/>
                <w:color w:val="auto"/>
                <w:sz w:val="18"/>
                <w:szCs w:val="18"/>
                <w:lang w:val="en-GB"/>
              </w:rPr>
              <w:t>986</w:t>
            </w:r>
            <w:r w:rsidR="008F086F" w:rsidRPr="00AF2806">
              <w:rPr>
                <w:rFonts w:ascii="Arial" w:hAnsi="Arial" w:cs="Arial"/>
                <w:b/>
                <w:bCs/>
                <w:color w:val="auto"/>
                <w:sz w:val="18"/>
                <w:szCs w:val="18"/>
                <w:lang w:val="en-GB"/>
              </w:rPr>
              <w:t>,</w:t>
            </w:r>
            <w:r w:rsidRPr="00803C53">
              <w:rPr>
                <w:rFonts w:ascii="Arial" w:hAnsi="Arial" w:cs="Arial"/>
                <w:b/>
                <w:bCs/>
                <w:color w:val="auto"/>
                <w:sz w:val="18"/>
                <w:szCs w:val="18"/>
                <w:lang w:val="en-GB"/>
              </w:rPr>
              <w:t>693</w:t>
            </w:r>
          </w:p>
        </w:tc>
        <w:tc>
          <w:tcPr>
            <w:tcW w:w="1440" w:type="dxa"/>
            <w:tcBorders>
              <w:bottom w:val="single" w:sz="4" w:space="0" w:color="auto"/>
            </w:tcBorders>
            <w:shd w:val="clear" w:color="auto" w:fill="FAFAFA"/>
          </w:tcPr>
          <w:p w14:paraId="56EDC241" w14:textId="7662ADCB" w:rsidR="008F086F" w:rsidRPr="006A7C7D" w:rsidRDefault="00803C53" w:rsidP="008F086F">
            <w:pPr>
              <w:ind w:right="-72" w:firstLine="4"/>
              <w:jc w:val="right"/>
              <w:rPr>
                <w:rFonts w:ascii="Arial" w:hAnsi="Arial" w:cs="Arial"/>
                <w:b/>
                <w:bCs/>
                <w:color w:val="auto"/>
                <w:sz w:val="18"/>
                <w:szCs w:val="18"/>
                <w:lang w:val="en-GB"/>
              </w:rPr>
            </w:pPr>
            <w:r w:rsidRPr="00803C53">
              <w:rPr>
                <w:rFonts w:ascii="Arial" w:hAnsi="Arial" w:cs="Arial"/>
                <w:b/>
                <w:bCs/>
                <w:color w:val="auto"/>
                <w:sz w:val="18"/>
                <w:szCs w:val="18"/>
                <w:lang w:val="en-GB"/>
              </w:rPr>
              <w:t>23</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329</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625</w:t>
            </w:r>
          </w:p>
        </w:tc>
        <w:tc>
          <w:tcPr>
            <w:tcW w:w="1440" w:type="dxa"/>
            <w:tcBorders>
              <w:bottom w:val="single" w:sz="4" w:space="0" w:color="auto"/>
            </w:tcBorders>
            <w:shd w:val="clear" w:color="auto" w:fill="FAFAFA"/>
            <w:noWrap/>
          </w:tcPr>
          <w:p w14:paraId="183C8DF8" w14:textId="0AE79C69" w:rsidR="008F086F" w:rsidRPr="001B2E9A" w:rsidRDefault="00803C53" w:rsidP="008F086F">
            <w:pPr>
              <w:ind w:right="-72" w:firstLine="4"/>
              <w:jc w:val="right"/>
              <w:rPr>
                <w:rFonts w:ascii="Arial" w:hAnsi="Arial" w:cs="Arial"/>
                <w:b/>
                <w:bCs/>
                <w:color w:val="auto"/>
                <w:sz w:val="18"/>
                <w:szCs w:val="18"/>
                <w:lang w:val="en-GB"/>
              </w:rPr>
            </w:pPr>
            <w:r w:rsidRPr="00803C53">
              <w:rPr>
                <w:rFonts w:ascii="Arial" w:hAnsi="Arial" w:cs="Arial"/>
                <w:b/>
                <w:bCs/>
                <w:color w:val="auto"/>
                <w:sz w:val="18"/>
                <w:szCs w:val="18"/>
                <w:lang w:val="en-GB"/>
              </w:rPr>
              <w:t>1</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630</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348</w:t>
            </w:r>
            <w:r w:rsidR="008F086F" w:rsidRPr="001B2E9A">
              <w:rPr>
                <w:rFonts w:ascii="Arial" w:hAnsi="Arial" w:cs="Arial"/>
                <w:b/>
                <w:bCs/>
                <w:color w:val="auto"/>
                <w:sz w:val="18"/>
                <w:szCs w:val="18"/>
                <w:lang w:val="en-GB"/>
              </w:rPr>
              <w:t>,</w:t>
            </w:r>
            <w:r w:rsidRPr="00803C53">
              <w:rPr>
                <w:rFonts w:ascii="Arial" w:hAnsi="Arial" w:cs="Arial"/>
                <w:b/>
                <w:bCs/>
                <w:color w:val="auto"/>
                <w:sz w:val="18"/>
                <w:szCs w:val="18"/>
                <w:lang w:val="en-GB"/>
              </w:rPr>
              <w:t>305</w:t>
            </w:r>
          </w:p>
        </w:tc>
        <w:tc>
          <w:tcPr>
            <w:tcW w:w="1440" w:type="dxa"/>
            <w:tcBorders>
              <w:bottom w:val="single" w:sz="4" w:space="0" w:color="auto"/>
            </w:tcBorders>
            <w:shd w:val="clear" w:color="auto" w:fill="FAFAFA"/>
            <w:noWrap/>
          </w:tcPr>
          <w:p w14:paraId="661F34B0" w14:textId="0EAA2DC3" w:rsidR="008F086F" w:rsidRPr="001B2E9A" w:rsidRDefault="00803C53" w:rsidP="008F086F">
            <w:pPr>
              <w:ind w:right="-72" w:firstLine="4"/>
              <w:jc w:val="right"/>
              <w:rPr>
                <w:rFonts w:ascii="Arial" w:hAnsi="Arial" w:cs="Arial"/>
                <w:b/>
                <w:bCs/>
                <w:color w:val="auto"/>
                <w:sz w:val="18"/>
                <w:szCs w:val="18"/>
                <w:lang w:val="en-GB"/>
              </w:rPr>
            </w:pPr>
            <w:r w:rsidRPr="00803C53">
              <w:rPr>
                <w:rFonts w:ascii="Arial" w:hAnsi="Arial" w:cs="Arial"/>
                <w:b/>
                <w:bCs/>
                <w:color w:val="auto"/>
                <w:sz w:val="18"/>
                <w:szCs w:val="18"/>
                <w:lang w:val="en-GB"/>
              </w:rPr>
              <w:t>19</w:t>
            </w:r>
            <w:r w:rsidR="008F086F" w:rsidRPr="00AF2806">
              <w:rPr>
                <w:rFonts w:ascii="Arial" w:hAnsi="Arial" w:cs="Arial"/>
                <w:b/>
                <w:bCs/>
                <w:color w:val="auto"/>
                <w:sz w:val="18"/>
                <w:szCs w:val="18"/>
                <w:lang w:val="en-GB"/>
              </w:rPr>
              <w:t>,</w:t>
            </w:r>
            <w:r w:rsidRPr="00803C53">
              <w:rPr>
                <w:rFonts w:ascii="Arial" w:hAnsi="Arial" w:cs="Arial"/>
                <w:b/>
                <w:bCs/>
                <w:color w:val="auto"/>
                <w:sz w:val="18"/>
                <w:szCs w:val="18"/>
                <w:lang w:val="en-GB"/>
              </w:rPr>
              <w:t>719</w:t>
            </w:r>
            <w:r w:rsidR="008F086F" w:rsidRPr="00AF2806">
              <w:rPr>
                <w:rFonts w:ascii="Arial" w:hAnsi="Arial" w:cs="Arial"/>
                <w:b/>
                <w:bCs/>
                <w:color w:val="auto"/>
                <w:sz w:val="18"/>
                <w:szCs w:val="18"/>
                <w:lang w:val="en-GB"/>
              </w:rPr>
              <w:t>,</w:t>
            </w:r>
            <w:r w:rsidRPr="00803C53">
              <w:rPr>
                <w:rFonts w:ascii="Arial" w:hAnsi="Arial" w:cs="Arial"/>
                <w:b/>
                <w:bCs/>
                <w:color w:val="auto"/>
                <w:sz w:val="18"/>
                <w:szCs w:val="18"/>
                <w:lang w:val="en-GB"/>
              </w:rPr>
              <w:t>664</w:t>
            </w:r>
            <w:r w:rsidR="008F086F" w:rsidRPr="00AF2806">
              <w:rPr>
                <w:rFonts w:ascii="Arial" w:hAnsi="Arial" w:cs="Arial"/>
                <w:b/>
                <w:bCs/>
                <w:color w:val="auto"/>
                <w:sz w:val="18"/>
                <w:szCs w:val="18"/>
                <w:lang w:val="en-GB"/>
              </w:rPr>
              <w:t>,</w:t>
            </w:r>
            <w:r w:rsidRPr="00803C53">
              <w:rPr>
                <w:rFonts w:ascii="Arial" w:hAnsi="Arial" w:cs="Arial"/>
                <w:b/>
                <w:bCs/>
                <w:color w:val="auto"/>
                <w:sz w:val="18"/>
                <w:szCs w:val="18"/>
                <w:lang w:val="en-GB"/>
              </w:rPr>
              <w:t>623</w:t>
            </w:r>
          </w:p>
        </w:tc>
      </w:tr>
    </w:tbl>
    <w:p w14:paraId="55E040B1" w14:textId="77777777" w:rsidR="00AA5C16" w:rsidRPr="001B2E9A" w:rsidRDefault="00AA5C16" w:rsidP="00336DDD">
      <w:pPr>
        <w:jc w:val="both"/>
        <w:rPr>
          <w:rFonts w:ascii="Arial" w:hAnsi="Arial" w:cs="Arial"/>
          <w:color w:val="auto"/>
          <w:sz w:val="18"/>
          <w:szCs w:val="18"/>
        </w:rPr>
      </w:pPr>
      <w:bookmarkStart w:id="26" w:name="_Hlk109203337"/>
    </w:p>
    <w:bookmarkEnd w:id="26"/>
    <w:tbl>
      <w:tblPr>
        <w:tblW w:w="9450" w:type="dxa"/>
        <w:tblInd w:w="108" w:type="dxa"/>
        <w:tblLayout w:type="fixed"/>
        <w:tblLook w:val="04A0" w:firstRow="1" w:lastRow="0" w:firstColumn="1" w:lastColumn="0" w:noHBand="0" w:noVBand="1"/>
      </w:tblPr>
      <w:tblGrid>
        <w:gridCol w:w="5130"/>
        <w:gridCol w:w="1440"/>
        <w:gridCol w:w="1440"/>
        <w:gridCol w:w="1440"/>
      </w:tblGrid>
      <w:tr w:rsidR="00AA5C16" w:rsidRPr="001B2E9A" w14:paraId="60D3041A" w14:textId="77777777" w:rsidTr="009E3794">
        <w:trPr>
          <w:cantSplit/>
        </w:trPr>
        <w:tc>
          <w:tcPr>
            <w:tcW w:w="5130" w:type="dxa"/>
          </w:tcPr>
          <w:p w14:paraId="082F8C30" w14:textId="77777777" w:rsidR="00AA5C16" w:rsidRPr="001B2E9A" w:rsidRDefault="00AA5C16" w:rsidP="00336DDD">
            <w:pPr>
              <w:ind w:left="-101" w:right="-72"/>
              <w:rPr>
                <w:rFonts w:ascii="Arial" w:hAnsi="Arial" w:cs="Arial"/>
                <w:color w:val="auto"/>
                <w:spacing w:val="-6"/>
                <w:sz w:val="18"/>
                <w:szCs w:val="18"/>
              </w:rPr>
            </w:pPr>
          </w:p>
        </w:tc>
        <w:tc>
          <w:tcPr>
            <w:tcW w:w="4320" w:type="dxa"/>
            <w:gridSpan w:val="3"/>
            <w:tcBorders>
              <w:top w:val="single" w:sz="4" w:space="0" w:color="auto"/>
            </w:tcBorders>
          </w:tcPr>
          <w:p w14:paraId="2321C017" w14:textId="77777777" w:rsidR="00AA5C16" w:rsidRPr="001B2E9A" w:rsidRDefault="00AA5C16" w:rsidP="00336DDD">
            <w:pPr>
              <w:ind w:left="72" w:right="-72"/>
              <w:jc w:val="center"/>
              <w:rPr>
                <w:rFonts w:ascii="Arial" w:hAnsi="Arial" w:cs="Arial"/>
                <w:b/>
                <w:bCs/>
                <w:color w:val="auto"/>
                <w:sz w:val="18"/>
                <w:szCs w:val="18"/>
              </w:rPr>
            </w:pPr>
            <w:r w:rsidRPr="001B2E9A">
              <w:rPr>
                <w:rFonts w:ascii="Arial" w:hAnsi="Arial" w:cs="Arial"/>
                <w:b/>
                <w:bCs/>
                <w:color w:val="auto"/>
                <w:sz w:val="18"/>
                <w:szCs w:val="18"/>
              </w:rPr>
              <w:t>Separate financial statements</w:t>
            </w:r>
          </w:p>
        </w:tc>
      </w:tr>
      <w:tr w:rsidR="00AA5C16" w:rsidRPr="001B2E9A" w14:paraId="6E8ABD65" w14:textId="77777777" w:rsidTr="009E3794">
        <w:trPr>
          <w:cantSplit/>
        </w:trPr>
        <w:tc>
          <w:tcPr>
            <w:tcW w:w="5130" w:type="dxa"/>
          </w:tcPr>
          <w:p w14:paraId="1A5139CE" w14:textId="77777777" w:rsidR="00AA5C16" w:rsidRPr="001B2E9A" w:rsidRDefault="00AA5C16" w:rsidP="00336DDD">
            <w:pPr>
              <w:ind w:left="-101" w:right="-72"/>
              <w:rPr>
                <w:rFonts w:ascii="Arial" w:hAnsi="Arial" w:cs="Arial"/>
                <w:color w:val="auto"/>
                <w:spacing w:val="-6"/>
                <w:sz w:val="18"/>
                <w:szCs w:val="18"/>
              </w:rPr>
            </w:pPr>
          </w:p>
        </w:tc>
        <w:tc>
          <w:tcPr>
            <w:tcW w:w="1440" w:type="dxa"/>
            <w:tcBorders>
              <w:top w:val="single" w:sz="4" w:space="0" w:color="auto"/>
            </w:tcBorders>
            <w:vAlign w:val="bottom"/>
            <w:hideMark/>
          </w:tcPr>
          <w:p w14:paraId="39235DF1" w14:textId="674B7E82" w:rsidR="00AA5C16" w:rsidRPr="001B2E9A" w:rsidRDefault="00AA5C16" w:rsidP="00336DDD">
            <w:pPr>
              <w:ind w:right="-72"/>
              <w:jc w:val="right"/>
              <w:rPr>
                <w:rFonts w:ascii="Arial" w:hAnsi="Arial" w:cs="Arial"/>
                <w:b/>
                <w:bCs/>
                <w:color w:val="auto"/>
                <w:sz w:val="18"/>
                <w:szCs w:val="18"/>
              </w:rPr>
            </w:pPr>
            <w:r w:rsidRPr="001B2E9A">
              <w:rPr>
                <w:rFonts w:ascii="Arial" w:hAnsi="Arial" w:cs="Arial"/>
                <w:b/>
                <w:bCs/>
                <w:color w:val="auto"/>
                <w:sz w:val="18"/>
                <w:szCs w:val="18"/>
              </w:rPr>
              <w:t>Land, building and building improvement</w:t>
            </w:r>
          </w:p>
        </w:tc>
        <w:tc>
          <w:tcPr>
            <w:tcW w:w="1440" w:type="dxa"/>
            <w:tcBorders>
              <w:top w:val="single" w:sz="4" w:space="0" w:color="auto"/>
            </w:tcBorders>
            <w:vAlign w:val="bottom"/>
          </w:tcPr>
          <w:p w14:paraId="1CD7B2AE" w14:textId="5641324B" w:rsidR="00AA5C16" w:rsidRPr="001B2E9A" w:rsidRDefault="00AA5C16" w:rsidP="00336DDD">
            <w:pPr>
              <w:ind w:right="-72"/>
              <w:jc w:val="right"/>
              <w:rPr>
                <w:rFonts w:ascii="Arial" w:hAnsi="Arial" w:cs="Arial"/>
                <w:b/>
                <w:bCs/>
                <w:color w:val="auto"/>
                <w:sz w:val="18"/>
                <w:szCs w:val="18"/>
              </w:rPr>
            </w:pPr>
            <w:r w:rsidRPr="001B2E9A">
              <w:rPr>
                <w:rFonts w:ascii="Arial" w:hAnsi="Arial" w:cs="Arial"/>
                <w:b/>
                <w:bCs/>
                <w:color w:val="auto"/>
                <w:sz w:val="18"/>
                <w:szCs w:val="18"/>
              </w:rPr>
              <w:t>Right-of-use assets</w:t>
            </w:r>
          </w:p>
        </w:tc>
        <w:tc>
          <w:tcPr>
            <w:tcW w:w="1440" w:type="dxa"/>
            <w:tcBorders>
              <w:top w:val="single" w:sz="4" w:space="0" w:color="auto"/>
            </w:tcBorders>
            <w:vAlign w:val="bottom"/>
          </w:tcPr>
          <w:p w14:paraId="19EE85AB" w14:textId="77777777" w:rsidR="00AA5C16" w:rsidRPr="001B2E9A" w:rsidRDefault="00AA5C16" w:rsidP="00336DDD">
            <w:pPr>
              <w:ind w:right="-72"/>
              <w:jc w:val="right"/>
              <w:rPr>
                <w:rFonts w:ascii="Arial" w:hAnsi="Arial" w:cs="Arial"/>
                <w:b/>
                <w:bCs/>
                <w:color w:val="auto"/>
                <w:sz w:val="18"/>
                <w:szCs w:val="18"/>
                <w:cs/>
              </w:rPr>
            </w:pPr>
            <w:r w:rsidRPr="001B2E9A">
              <w:rPr>
                <w:rFonts w:ascii="Arial" w:hAnsi="Arial" w:cs="Arial"/>
                <w:b/>
                <w:bCs/>
                <w:color w:val="auto"/>
                <w:sz w:val="18"/>
                <w:szCs w:val="18"/>
              </w:rPr>
              <w:t>Total</w:t>
            </w:r>
          </w:p>
        </w:tc>
      </w:tr>
      <w:tr w:rsidR="00AA5C16" w:rsidRPr="001B2E9A" w14:paraId="5D1984E2" w14:textId="77777777" w:rsidTr="009E3794">
        <w:trPr>
          <w:cantSplit/>
        </w:trPr>
        <w:tc>
          <w:tcPr>
            <w:tcW w:w="5130" w:type="dxa"/>
          </w:tcPr>
          <w:p w14:paraId="5B90C872" w14:textId="77777777" w:rsidR="00AA5C16" w:rsidRPr="001B2E9A" w:rsidRDefault="00AA5C16" w:rsidP="00336DDD">
            <w:pPr>
              <w:ind w:left="-101" w:right="-72"/>
              <w:rPr>
                <w:rFonts w:ascii="Arial" w:hAnsi="Arial" w:cs="Arial"/>
                <w:color w:val="auto"/>
                <w:spacing w:val="-6"/>
                <w:sz w:val="18"/>
                <w:szCs w:val="18"/>
              </w:rPr>
            </w:pPr>
          </w:p>
        </w:tc>
        <w:tc>
          <w:tcPr>
            <w:tcW w:w="1440" w:type="dxa"/>
            <w:tcBorders>
              <w:bottom w:val="single" w:sz="4" w:space="0" w:color="auto"/>
            </w:tcBorders>
            <w:vAlign w:val="bottom"/>
            <w:hideMark/>
          </w:tcPr>
          <w:p w14:paraId="5C66A7E3" w14:textId="77777777" w:rsidR="00AA5C16" w:rsidRPr="001B2E9A" w:rsidRDefault="00AA5C16" w:rsidP="00336DDD">
            <w:pPr>
              <w:ind w:right="-72"/>
              <w:jc w:val="right"/>
              <w:rPr>
                <w:rFonts w:ascii="Arial" w:hAnsi="Arial" w:cs="Arial"/>
                <w:b/>
                <w:bCs/>
                <w:color w:val="auto"/>
                <w:sz w:val="18"/>
                <w:szCs w:val="18"/>
                <w:cs/>
              </w:rPr>
            </w:pPr>
            <w:r w:rsidRPr="001B2E9A">
              <w:rPr>
                <w:rFonts w:ascii="Arial" w:hAnsi="Arial" w:cs="Arial"/>
                <w:b/>
                <w:bCs/>
                <w:color w:val="auto"/>
                <w:sz w:val="18"/>
                <w:szCs w:val="18"/>
              </w:rPr>
              <w:t>Baht</w:t>
            </w:r>
          </w:p>
        </w:tc>
        <w:tc>
          <w:tcPr>
            <w:tcW w:w="1440" w:type="dxa"/>
            <w:tcBorders>
              <w:bottom w:val="single" w:sz="4" w:space="0" w:color="auto"/>
            </w:tcBorders>
          </w:tcPr>
          <w:p w14:paraId="69438D93" w14:textId="77777777" w:rsidR="00AA5C16" w:rsidRPr="001B2E9A" w:rsidRDefault="00AA5C1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hideMark/>
          </w:tcPr>
          <w:p w14:paraId="5F9B1FA2" w14:textId="77777777" w:rsidR="00AA5C16" w:rsidRPr="001B2E9A" w:rsidRDefault="00AA5C16" w:rsidP="00336DDD">
            <w:pPr>
              <w:ind w:right="-72"/>
              <w:jc w:val="right"/>
              <w:rPr>
                <w:rFonts w:ascii="Arial" w:hAnsi="Arial" w:cs="Arial"/>
                <w:b/>
                <w:bCs/>
                <w:color w:val="auto"/>
                <w:sz w:val="18"/>
                <w:szCs w:val="18"/>
                <w:cs/>
              </w:rPr>
            </w:pPr>
            <w:r w:rsidRPr="001B2E9A">
              <w:rPr>
                <w:rFonts w:ascii="Arial" w:hAnsi="Arial" w:cs="Arial"/>
                <w:b/>
                <w:bCs/>
                <w:color w:val="auto"/>
                <w:sz w:val="18"/>
                <w:szCs w:val="18"/>
              </w:rPr>
              <w:t>Baht</w:t>
            </w:r>
          </w:p>
        </w:tc>
      </w:tr>
      <w:tr w:rsidR="00AA5C16" w:rsidRPr="001B2E9A" w14:paraId="2F57036C" w14:textId="77777777" w:rsidTr="009E3794">
        <w:trPr>
          <w:cantSplit/>
        </w:trPr>
        <w:tc>
          <w:tcPr>
            <w:tcW w:w="5130" w:type="dxa"/>
          </w:tcPr>
          <w:p w14:paraId="370BB5AF" w14:textId="77777777" w:rsidR="00AA5C16" w:rsidRPr="001B2E9A" w:rsidRDefault="00AA5C16" w:rsidP="00336DDD">
            <w:pPr>
              <w:suppressAutoHyphens/>
              <w:ind w:left="-101" w:right="-72"/>
              <w:jc w:val="both"/>
              <w:rPr>
                <w:rFonts w:ascii="Arial" w:hAnsi="Arial" w:cs="Arial"/>
                <w:color w:val="auto"/>
                <w:spacing w:val="-2"/>
                <w:sz w:val="18"/>
                <w:szCs w:val="18"/>
              </w:rPr>
            </w:pPr>
          </w:p>
        </w:tc>
        <w:tc>
          <w:tcPr>
            <w:tcW w:w="1440" w:type="dxa"/>
            <w:tcBorders>
              <w:top w:val="single" w:sz="4" w:space="0" w:color="auto"/>
            </w:tcBorders>
            <w:shd w:val="clear" w:color="auto" w:fill="auto"/>
          </w:tcPr>
          <w:p w14:paraId="5745BD69" w14:textId="77777777" w:rsidR="00AA5C16" w:rsidRPr="001B2E9A" w:rsidRDefault="00AA5C1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29803FE2" w14:textId="77777777" w:rsidR="00AA5C16" w:rsidRPr="001B2E9A" w:rsidRDefault="00AA5C1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381F99AB" w14:textId="77777777" w:rsidR="00AA5C16" w:rsidRPr="001B2E9A" w:rsidRDefault="00AA5C16" w:rsidP="00336DDD">
            <w:pPr>
              <w:suppressAutoHyphens/>
              <w:ind w:right="-72"/>
              <w:jc w:val="right"/>
              <w:rPr>
                <w:rFonts w:ascii="Arial" w:hAnsi="Arial" w:cs="Arial"/>
                <w:color w:val="auto"/>
                <w:spacing w:val="-2"/>
                <w:sz w:val="18"/>
                <w:szCs w:val="18"/>
              </w:rPr>
            </w:pPr>
          </w:p>
        </w:tc>
      </w:tr>
      <w:tr w:rsidR="00AA5C16" w:rsidRPr="001B2E9A" w14:paraId="33A13728" w14:textId="77777777" w:rsidTr="009E3794">
        <w:trPr>
          <w:cantSplit/>
        </w:trPr>
        <w:tc>
          <w:tcPr>
            <w:tcW w:w="5130" w:type="dxa"/>
            <w:hideMark/>
          </w:tcPr>
          <w:p w14:paraId="382B18F5" w14:textId="584C5E5F" w:rsidR="00AA5C16" w:rsidRPr="001B2E9A" w:rsidRDefault="00AA5C16" w:rsidP="00336DDD">
            <w:pPr>
              <w:ind w:left="-101"/>
              <w:rPr>
                <w:rFonts w:ascii="Arial" w:hAnsi="Arial" w:cs="Arial"/>
                <w:b/>
                <w:bCs/>
                <w:color w:val="auto"/>
                <w:sz w:val="18"/>
                <w:szCs w:val="18"/>
              </w:rPr>
            </w:pPr>
            <w:r w:rsidRPr="001B2E9A">
              <w:rPr>
                <w:rFonts w:ascii="Arial" w:hAnsi="Arial" w:cs="Arial"/>
                <w:b/>
                <w:bCs/>
                <w:color w:val="auto"/>
                <w:spacing w:val="-4"/>
                <w:sz w:val="18"/>
                <w:szCs w:val="18"/>
                <w:lang w:eastAsia="en-GB"/>
              </w:rPr>
              <w:t xml:space="preserve">As </w:t>
            </w:r>
            <w:proofErr w:type="gramStart"/>
            <w:r w:rsidRPr="001B2E9A">
              <w:rPr>
                <w:rFonts w:ascii="Arial" w:hAnsi="Arial" w:cs="Arial"/>
                <w:b/>
                <w:bCs/>
                <w:color w:val="auto"/>
                <w:spacing w:val="-4"/>
                <w:sz w:val="18"/>
                <w:szCs w:val="18"/>
                <w:lang w:eastAsia="en-GB"/>
              </w:rPr>
              <w:t>at</w:t>
            </w:r>
            <w:proofErr w:type="gramEnd"/>
            <w:r w:rsidRPr="001B2E9A">
              <w:rPr>
                <w:rFonts w:ascii="Arial" w:hAnsi="Arial" w:cs="Arial"/>
                <w:b/>
                <w:bCs/>
                <w:color w:val="auto"/>
                <w:spacing w:val="-4"/>
                <w:sz w:val="18"/>
                <w:szCs w:val="18"/>
                <w:lang w:eastAsia="en-GB"/>
              </w:rPr>
              <w:t xml:space="preserve"> </w:t>
            </w:r>
            <w:r w:rsidR="00803C53" w:rsidRPr="00803C53">
              <w:rPr>
                <w:rFonts w:ascii="Arial" w:hAnsi="Arial" w:cs="Arial"/>
                <w:b/>
                <w:bCs/>
                <w:color w:val="auto"/>
                <w:spacing w:val="-4"/>
                <w:sz w:val="18"/>
                <w:szCs w:val="18"/>
                <w:lang w:val="en-GB" w:eastAsia="en-GB"/>
              </w:rPr>
              <w:t>1</w:t>
            </w:r>
            <w:r w:rsidRPr="001B2E9A">
              <w:rPr>
                <w:rFonts w:ascii="Arial" w:hAnsi="Arial" w:cs="Arial"/>
                <w:b/>
                <w:bCs/>
                <w:color w:val="auto"/>
                <w:spacing w:val="-4"/>
                <w:sz w:val="18"/>
                <w:szCs w:val="18"/>
                <w:lang w:val="en-GB" w:eastAsia="en-GB"/>
              </w:rPr>
              <w:t xml:space="preserve"> January</w:t>
            </w:r>
            <w:r w:rsidRPr="001B2E9A">
              <w:rPr>
                <w:rFonts w:ascii="Arial" w:hAnsi="Arial" w:cs="Arial"/>
                <w:b/>
                <w:bCs/>
                <w:color w:val="auto"/>
                <w:spacing w:val="-4"/>
                <w:sz w:val="18"/>
                <w:szCs w:val="18"/>
                <w:lang w:eastAsia="en-GB"/>
              </w:rPr>
              <w:t xml:space="preserve"> </w:t>
            </w:r>
            <w:r w:rsidR="00803C53" w:rsidRPr="00803C53">
              <w:rPr>
                <w:rFonts w:ascii="Arial" w:hAnsi="Arial" w:cs="Arial"/>
                <w:b/>
                <w:bCs/>
                <w:color w:val="auto"/>
                <w:spacing w:val="-4"/>
                <w:sz w:val="18"/>
                <w:szCs w:val="18"/>
                <w:lang w:val="en-GB" w:eastAsia="en-GB"/>
              </w:rPr>
              <w:t>2021</w:t>
            </w:r>
          </w:p>
        </w:tc>
        <w:tc>
          <w:tcPr>
            <w:tcW w:w="1440" w:type="dxa"/>
            <w:shd w:val="clear" w:color="auto" w:fill="auto"/>
          </w:tcPr>
          <w:p w14:paraId="686936DC" w14:textId="6C2C465B" w:rsidR="00AA5C16" w:rsidRPr="001B2E9A" w:rsidRDefault="00803C53" w:rsidP="00336DDD">
            <w:pPr>
              <w:suppressAutoHyphens/>
              <w:ind w:right="-72"/>
              <w:jc w:val="right"/>
              <w:rPr>
                <w:rFonts w:ascii="Arial" w:hAnsi="Arial" w:cs="Arial"/>
                <w:sz w:val="18"/>
                <w:szCs w:val="18"/>
                <w:lang w:val="en-GB"/>
              </w:rPr>
            </w:pPr>
            <w:r w:rsidRPr="00803C53">
              <w:rPr>
                <w:rFonts w:ascii="Arial" w:eastAsia="Arial Unicode MS" w:hAnsi="Arial" w:cs="Arial"/>
                <w:sz w:val="18"/>
                <w:szCs w:val="18"/>
                <w:lang w:val="en-GB"/>
              </w:rPr>
              <w:t>874</w:t>
            </w:r>
            <w:r w:rsidR="00AB47C8" w:rsidRPr="001B2E9A">
              <w:rPr>
                <w:rFonts w:ascii="Arial" w:eastAsia="Arial Unicode MS" w:hAnsi="Arial" w:cs="Arial"/>
                <w:sz w:val="18"/>
                <w:szCs w:val="18"/>
              </w:rPr>
              <w:t>,</w:t>
            </w:r>
            <w:r w:rsidRPr="00803C53">
              <w:rPr>
                <w:rFonts w:ascii="Arial" w:eastAsia="Arial Unicode MS" w:hAnsi="Arial" w:cs="Arial"/>
                <w:sz w:val="18"/>
                <w:szCs w:val="18"/>
                <w:lang w:val="en-GB"/>
              </w:rPr>
              <w:t>528</w:t>
            </w:r>
            <w:r w:rsidR="00AB47C8" w:rsidRPr="001B2E9A">
              <w:rPr>
                <w:rFonts w:ascii="Arial" w:eastAsia="Arial Unicode MS" w:hAnsi="Arial" w:cs="Arial"/>
                <w:sz w:val="18"/>
                <w:szCs w:val="18"/>
              </w:rPr>
              <w:t>,</w:t>
            </w:r>
            <w:r w:rsidRPr="00803C53">
              <w:rPr>
                <w:rFonts w:ascii="Arial" w:eastAsia="Arial Unicode MS" w:hAnsi="Arial" w:cs="Arial"/>
                <w:sz w:val="18"/>
                <w:szCs w:val="18"/>
                <w:lang w:val="en-GB"/>
              </w:rPr>
              <w:t>759</w:t>
            </w:r>
          </w:p>
        </w:tc>
        <w:tc>
          <w:tcPr>
            <w:tcW w:w="1440" w:type="dxa"/>
            <w:shd w:val="clear" w:color="auto" w:fill="auto"/>
          </w:tcPr>
          <w:p w14:paraId="276A772E" w14:textId="3BD23DDA" w:rsidR="00AA5C16" w:rsidRPr="001B2E9A" w:rsidRDefault="00803C53" w:rsidP="00336DDD">
            <w:pPr>
              <w:suppressAutoHyphens/>
              <w:ind w:right="-72"/>
              <w:jc w:val="right"/>
              <w:rPr>
                <w:rFonts w:ascii="Arial" w:hAnsi="Arial" w:cs="Arial"/>
                <w:sz w:val="18"/>
                <w:szCs w:val="18"/>
                <w:lang w:val="en-GB"/>
              </w:rPr>
            </w:pPr>
            <w:r w:rsidRPr="00803C53">
              <w:rPr>
                <w:rFonts w:ascii="Arial" w:eastAsia="Arial Unicode MS" w:hAnsi="Arial" w:cs="Arial"/>
                <w:sz w:val="18"/>
                <w:szCs w:val="18"/>
                <w:lang w:val="en-GB"/>
              </w:rPr>
              <w:t>924</w:t>
            </w:r>
            <w:r w:rsidR="00AB47C8" w:rsidRPr="001B2E9A">
              <w:rPr>
                <w:rFonts w:ascii="Arial" w:eastAsia="Arial Unicode MS" w:hAnsi="Arial" w:cs="Arial"/>
                <w:sz w:val="18"/>
                <w:szCs w:val="18"/>
              </w:rPr>
              <w:t>,</w:t>
            </w:r>
            <w:r w:rsidRPr="00803C53">
              <w:rPr>
                <w:rFonts w:ascii="Arial" w:eastAsia="Arial Unicode MS" w:hAnsi="Arial" w:cs="Arial"/>
                <w:sz w:val="18"/>
                <w:szCs w:val="18"/>
                <w:lang w:val="en-GB"/>
              </w:rPr>
              <w:t>061</w:t>
            </w:r>
            <w:r w:rsidR="00AB47C8" w:rsidRPr="001B2E9A">
              <w:rPr>
                <w:rFonts w:ascii="Arial" w:eastAsia="Arial Unicode MS" w:hAnsi="Arial" w:cs="Arial"/>
                <w:sz w:val="18"/>
                <w:szCs w:val="18"/>
              </w:rPr>
              <w:t>,</w:t>
            </w:r>
            <w:r w:rsidRPr="00803C53">
              <w:rPr>
                <w:rFonts w:ascii="Arial" w:eastAsia="Arial Unicode MS" w:hAnsi="Arial" w:cs="Arial"/>
                <w:sz w:val="18"/>
                <w:szCs w:val="18"/>
                <w:lang w:val="en-GB"/>
              </w:rPr>
              <w:t>257</w:t>
            </w:r>
          </w:p>
        </w:tc>
        <w:tc>
          <w:tcPr>
            <w:tcW w:w="1440" w:type="dxa"/>
            <w:shd w:val="clear" w:color="auto" w:fill="auto"/>
          </w:tcPr>
          <w:p w14:paraId="3A6AF0B6" w14:textId="0D99A9DB" w:rsidR="00AA5C16" w:rsidRPr="001B2E9A" w:rsidRDefault="00803C53" w:rsidP="00336DDD">
            <w:pPr>
              <w:suppressAutoHyphens/>
              <w:ind w:right="-72"/>
              <w:jc w:val="right"/>
              <w:rPr>
                <w:rFonts w:ascii="Arial" w:hAnsi="Arial" w:cs="Arial"/>
                <w:sz w:val="18"/>
                <w:szCs w:val="18"/>
                <w:lang w:val="en-GB"/>
              </w:rPr>
            </w:pPr>
            <w:r w:rsidRPr="00803C53">
              <w:rPr>
                <w:rFonts w:ascii="Arial" w:eastAsia="Arial Unicode MS" w:hAnsi="Arial" w:cs="Arial"/>
                <w:sz w:val="18"/>
                <w:szCs w:val="18"/>
                <w:lang w:val="en-GB"/>
              </w:rPr>
              <w:t>1</w:t>
            </w:r>
            <w:r w:rsidR="00AA5C16" w:rsidRPr="001B2E9A">
              <w:rPr>
                <w:rFonts w:ascii="Arial" w:eastAsia="Arial Unicode MS" w:hAnsi="Arial" w:cs="Arial"/>
                <w:sz w:val="18"/>
                <w:szCs w:val="18"/>
              </w:rPr>
              <w:t>,</w:t>
            </w:r>
            <w:r w:rsidRPr="00803C53">
              <w:rPr>
                <w:rFonts w:ascii="Arial" w:eastAsia="Arial Unicode MS" w:hAnsi="Arial" w:cs="Arial"/>
                <w:sz w:val="18"/>
                <w:szCs w:val="18"/>
                <w:lang w:val="en-GB"/>
              </w:rPr>
              <w:t>798</w:t>
            </w:r>
            <w:r w:rsidR="00AA5C16" w:rsidRPr="001B2E9A">
              <w:rPr>
                <w:rFonts w:ascii="Arial" w:eastAsia="Arial Unicode MS" w:hAnsi="Arial" w:cs="Arial"/>
                <w:sz w:val="18"/>
                <w:szCs w:val="18"/>
              </w:rPr>
              <w:t>,</w:t>
            </w:r>
            <w:r w:rsidRPr="00803C53">
              <w:rPr>
                <w:rFonts w:ascii="Arial" w:eastAsia="Arial Unicode MS" w:hAnsi="Arial" w:cs="Arial"/>
                <w:sz w:val="18"/>
                <w:szCs w:val="18"/>
                <w:lang w:val="en-GB"/>
              </w:rPr>
              <w:t>590</w:t>
            </w:r>
            <w:r w:rsidR="00AA5C16" w:rsidRPr="001B2E9A">
              <w:rPr>
                <w:rFonts w:ascii="Arial" w:eastAsia="Arial Unicode MS" w:hAnsi="Arial" w:cs="Arial"/>
                <w:sz w:val="18"/>
                <w:szCs w:val="18"/>
              </w:rPr>
              <w:t>,</w:t>
            </w:r>
            <w:r w:rsidRPr="00803C53">
              <w:rPr>
                <w:rFonts w:ascii="Arial" w:eastAsia="Arial Unicode MS" w:hAnsi="Arial" w:cs="Arial"/>
                <w:sz w:val="18"/>
                <w:szCs w:val="18"/>
                <w:lang w:val="en-GB"/>
              </w:rPr>
              <w:t>016</w:t>
            </w:r>
          </w:p>
        </w:tc>
      </w:tr>
      <w:tr w:rsidR="00AA5C16" w:rsidRPr="001B2E9A" w14:paraId="11B864CB" w14:textId="77777777" w:rsidTr="009E3794">
        <w:trPr>
          <w:cantSplit/>
        </w:trPr>
        <w:tc>
          <w:tcPr>
            <w:tcW w:w="5130" w:type="dxa"/>
          </w:tcPr>
          <w:p w14:paraId="4ACDC67B" w14:textId="77777777" w:rsidR="00AA5C16" w:rsidRPr="001B2E9A" w:rsidRDefault="00AA5C16" w:rsidP="00336DDD">
            <w:pPr>
              <w:ind w:left="-101"/>
              <w:rPr>
                <w:rFonts w:ascii="Arial" w:hAnsi="Arial" w:cs="Arial"/>
                <w:b/>
                <w:bCs/>
                <w:color w:val="auto"/>
                <w:sz w:val="18"/>
                <w:szCs w:val="18"/>
              </w:rPr>
            </w:pPr>
            <w:r w:rsidRPr="001B2E9A">
              <w:rPr>
                <w:rFonts w:ascii="Arial" w:hAnsi="Arial" w:cs="Arial"/>
                <w:sz w:val="18"/>
                <w:szCs w:val="18"/>
              </w:rPr>
              <w:t>Lease modifications and reassessment</w:t>
            </w:r>
          </w:p>
        </w:tc>
        <w:tc>
          <w:tcPr>
            <w:tcW w:w="1440" w:type="dxa"/>
            <w:shd w:val="clear" w:color="auto" w:fill="auto"/>
          </w:tcPr>
          <w:p w14:paraId="53444B6D" w14:textId="77777777" w:rsidR="00AA5C16" w:rsidRPr="001B2E9A" w:rsidRDefault="00AA5C16" w:rsidP="00336DDD">
            <w:pPr>
              <w:suppressAutoHyphens/>
              <w:ind w:right="-72"/>
              <w:jc w:val="right"/>
              <w:rPr>
                <w:rFonts w:ascii="Arial" w:eastAsia="Arial Unicode MS" w:hAnsi="Arial" w:cs="Arial"/>
                <w:sz w:val="18"/>
                <w:szCs w:val="18"/>
              </w:rPr>
            </w:pPr>
            <w:r w:rsidRPr="001B2E9A">
              <w:rPr>
                <w:rFonts w:ascii="Arial" w:hAnsi="Arial" w:cs="Arial"/>
                <w:color w:val="auto"/>
                <w:spacing w:val="-2"/>
                <w:sz w:val="18"/>
                <w:szCs w:val="18"/>
              </w:rPr>
              <w:t>-</w:t>
            </w:r>
          </w:p>
        </w:tc>
        <w:tc>
          <w:tcPr>
            <w:tcW w:w="1440" w:type="dxa"/>
            <w:shd w:val="clear" w:color="auto" w:fill="auto"/>
          </w:tcPr>
          <w:p w14:paraId="7E0E8044" w14:textId="659CCB1A" w:rsidR="00AA5C16" w:rsidRPr="001B2E9A" w:rsidRDefault="00AA5C16" w:rsidP="00336DDD">
            <w:pPr>
              <w:suppressAutoHyphens/>
              <w:ind w:right="-72"/>
              <w:jc w:val="right"/>
              <w:rPr>
                <w:rFonts w:ascii="Arial" w:eastAsia="Arial Unicode MS" w:hAnsi="Arial" w:cs="Arial"/>
                <w:sz w:val="18"/>
                <w:szCs w:val="18"/>
              </w:rPr>
            </w:pP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7</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278</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215</w:t>
            </w:r>
            <w:r w:rsidRPr="001B2E9A">
              <w:rPr>
                <w:rFonts w:ascii="Arial" w:hAnsi="Arial" w:cs="Arial"/>
                <w:color w:val="auto"/>
                <w:spacing w:val="-2"/>
                <w:sz w:val="18"/>
                <w:szCs w:val="18"/>
              </w:rPr>
              <w:t>)</w:t>
            </w:r>
          </w:p>
        </w:tc>
        <w:tc>
          <w:tcPr>
            <w:tcW w:w="1440" w:type="dxa"/>
            <w:shd w:val="clear" w:color="auto" w:fill="auto"/>
          </w:tcPr>
          <w:p w14:paraId="0D5BB195" w14:textId="6F8979C3" w:rsidR="00AA5C16" w:rsidRPr="001B2E9A" w:rsidRDefault="00AA5C16" w:rsidP="00336DDD">
            <w:pPr>
              <w:suppressAutoHyphens/>
              <w:ind w:right="-72"/>
              <w:jc w:val="right"/>
              <w:rPr>
                <w:rFonts w:ascii="Arial" w:eastAsia="Arial Unicode MS" w:hAnsi="Arial" w:cs="Arial"/>
                <w:sz w:val="18"/>
                <w:szCs w:val="18"/>
              </w:rPr>
            </w:pP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7</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278</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215</w:t>
            </w:r>
            <w:r w:rsidRPr="001B2E9A">
              <w:rPr>
                <w:rFonts w:ascii="Arial" w:hAnsi="Arial" w:cs="Arial"/>
                <w:color w:val="auto"/>
                <w:spacing w:val="-2"/>
                <w:sz w:val="18"/>
                <w:szCs w:val="18"/>
              </w:rPr>
              <w:t>)</w:t>
            </w:r>
          </w:p>
        </w:tc>
      </w:tr>
      <w:tr w:rsidR="00AA5C16" w:rsidRPr="001B2E9A" w14:paraId="15C6905F" w14:textId="77777777" w:rsidTr="009E3794">
        <w:trPr>
          <w:cantSplit/>
        </w:trPr>
        <w:tc>
          <w:tcPr>
            <w:tcW w:w="5130" w:type="dxa"/>
          </w:tcPr>
          <w:p w14:paraId="69FF740B" w14:textId="77777777" w:rsidR="00AA5C16" w:rsidRPr="001B2E9A" w:rsidRDefault="00AA5C16" w:rsidP="00336DDD">
            <w:pPr>
              <w:ind w:left="-101"/>
              <w:rPr>
                <w:rFonts w:ascii="Arial" w:hAnsi="Arial" w:cs="Arial"/>
                <w:color w:val="auto"/>
                <w:sz w:val="18"/>
                <w:szCs w:val="18"/>
              </w:rPr>
            </w:pPr>
            <w:r w:rsidRPr="001B2E9A">
              <w:rPr>
                <w:rFonts w:ascii="Arial" w:hAnsi="Arial" w:cs="Arial"/>
                <w:color w:val="auto"/>
                <w:sz w:val="18"/>
                <w:szCs w:val="18"/>
              </w:rPr>
              <w:t>Fair value adjustment</w:t>
            </w:r>
          </w:p>
        </w:tc>
        <w:tc>
          <w:tcPr>
            <w:tcW w:w="1440" w:type="dxa"/>
            <w:tcBorders>
              <w:bottom w:val="single" w:sz="4" w:space="0" w:color="auto"/>
            </w:tcBorders>
            <w:shd w:val="clear" w:color="auto" w:fill="auto"/>
          </w:tcPr>
          <w:p w14:paraId="0813C1F6" w14:textId="71AF193A" w:rsidR="00AA5C16" w:rsidRPr="001B2E9A" w:rsidRDefault="00AB47C8" w:rsidP="00336DDD">
            <w:pPr>
              <w:suppressAutoHyphens/>
              <w:ind w:right="-72"/>
              <w:jc w:val="right"/>
              <w:rPr>
                <w:rFonts w:ascii="Arial" w:hAnsi="Arial" w:cs="Arial"/>
                <w:sz w:val="18"/>
                <w:szCs w:val="18"/>
                <w:lang w:val="en-GB"/>
              </w:rPr>
            </w:pP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447</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938</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247</w:t>
            </w:r>
            <w:r w:rsidRPr="001B2E9A">
              <w:rPr>
                <w:rFonts w:ascii="Arial" w:hAnsi="Arial" w:cs="Arial"/>
                <w:color w:val="auto"/>
                <w:spacing w:val="-2"/>
                <w:sz w:val="18"/>
                <w:szCs w:val="18"/>
              </w:rPr>
              <w:t>)</w:t>
            </w:r>
          </w:p>
        </w:tc>
        <w:tc>
          <w:tcPr>
            <w:tcW w:w="1440" w:type="dxa"/>
            <w:tcBorders>
              <w:bottom w:val="single" w:sz="4" w:space="0" w:color="auto"/>
            </w:tcBorders>
            <w:shd w:val="clear" w:color="auto" w:fill="auto"/>
          </w:tcPr>
          <w:p w14:paraId="7904A66C" w14:textId="548B12A9" w:rsidR="00AA5C16" w:rsidRPr="001B2E9A" w:rsidRDefault="00AB47C8" w:rsidP="00336DDD">
            <w:pPr>
              <w:suppressAutoHyphens/>
              <w:ind w:right="-72"/>
              <w:jc w:val="right"/>
              <w:rPr>
                <w:rFonts w:ascii="Arial" w:hAnsi="Arial" w:cs="Arial"/>
                <w:sz w:val="18"/>
                <w:szCs w:val="18"/>
                <w:lang w:val="en-GB"/>
              </w:rPr>
            </w:pP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30</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527</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292</w:t>
            </w:r>
            <w:r w:rsidRPr="001B2E9A">
              <w:rPr>
                <w:rFonts w:ascii="Arial" w:hAnsi="Arial" w:cs="Arial"/>
                <w:color w:val="auto"/>
                <w:spacing w:val="-2"/>
                <w:sz w:val="18"/>
                <w:szCs w:val="18"/>
              </w:rPr>
              <w:t>)</w:t>
            </w:r>
          </w:p>
        </w:tc>
        <w:tc>
          <w:tcPr>
            <w:tcW w:w="1440" w:type="dxa"/>
            <w:tcBorders>
              <w:bottom w:val="single" w:sz="4" w:space="0" w:color="auto"/>
            </w:tcBorders>
            <w:shd w:val="clear" w:color="auto" w:fill="auto"/>
          </w:tcPr>
          <w:p w14:paraId="427175F2" w14:textId="223C3B02" w:rsidR="00AA5C16" w:rsidRPr="001B2E9A" w:rsidRDefault="00AA5C16" w:rsidP="00336DDD">
            <w:pPr>
              <w:suppressAutoHyphens/>
              <w:ind w:right="-72"/>
              <w:jc w:val="right"/>
              <w:rPr>
                <w:rFonts w:ascii="Arial" w:hAnsi="Arial" w:cs="Arial"/>
                <w:sz w:val="18"/>
                <w:szCs w:val="18"/>
                <w:lang w:val="en-GB"/>
              </w:rPr>
            </w:pP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478</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465</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539</w:t>
            </w:r>
            <w:r w:rsidRPr="001B2E9A">
              <w:rPr>
                <w:rFonts w:ascii="Arial" w:hAnsi="Arial" w:cs="Arial"/>
                <w:color w:val="auto"/>
                <w:spacing w:val="-2"/>
                <w:sz w:val="18"/>
                <w:szCs w:val="18"/>
              </w:rPr>
              <w:t>)</w:t>
            </w:r>
          </w:p>
        </w:tc>
      </w:tr>
      <w:tr w:rsidR="00AA5C16" w:rsidRPr="001B2E9A" w14:paraId="6C94E588" w14:textId="77777777" w:rsidTr="009E3794">
        <w:trPr>
          <w:cantSplit/>
          <w:trHeight w:val="60"/>
        </w:trPr>
        <w:tc>
          <w:tcPr>
            <w:tcW w:w="5130" w:type="dxa"/>
          </w:tcPr>
          <w:p w14:paraId="7D9D3C9D" w14:textId="77777777" w:rsidR="00AA5C16" w:rsidRPr="001B2E9A" w:rsidRDefault="00AA5C16" w:rsidP="00336DDD">
            <w:pPr>
              <w:ind w:left="-101"/>
              <w:rPr>
                <w:rFonts w:ascii="Arial" w:hAnsi="Arial" w:cs="Arial"/>
                <w:b/>
                <w:bCs/>
                <w:color w:val="auto"/>
                <w:sz w:val="18"/>
                <w:szCs w:val="18"/>
              </w:rPr>
            </w:pPr>
          </w:p>
        </w:tc>
        <w:tc>
          <w:tcPr>
            <w:tcW w:w="1440" w:type="dxa"/>
            <w:tcBorders>
              <w:top w:val="single" w:sz="4" w:space="0" w:color="auto"/>
            </w:tcBorders>
            <w:shd w:val="clear" w:color="auto" w:fill="auto"/>
          </w:tcPr>
          <w:p w14:paraId="142B4468" w14:textId="77777777" w:rsidR="00AA5C16" w:rsidRPr="001B2E9A" w:rsidRDefault="00AA5C16" w:rsidP="00336DDD">
            <w:pPr>
              <w:suppressAutoHyphens/>
              <w:ind w:right="-72"/>
              <w:jc w:val="right"/>
              <w:rPr>
                <w:rFonts w:ascii="Arial" w:hAnsi="Arial" w:cs="Arial"/>
                <w:sz w:val="18"/>
                <w:szCs w:val="18"/>
                <w:lang w:val="en-GB"/>
              </w:rPr>
            </w:pPr>
          </w:p>
        </w:tc>
        <w:tc>
          <w:tcPr>
            <w:tcW w:w="1440" w:type="dxa"/>
            <w:tcBorders>
              <w:top w:val="single" w:sz="4" w:space="0" w:color="auto"/>
            </w:tcBorders>
            <w:shd w:val="clear" w:color="auto" w:fill="auto"/>
          </w:tcPr>
          <w:p w14:paraId="5AEBF683" w14:textId="77777777" w:rsidR="00AA5C16" w:rsidRPr="001B2E9A" w:rsidRDefault="00AA5C16" w:rsidP="00336DDD">
            <w:pPr>
              <w:ind w:right="-72"/>
              <w:jc w:val="right"/>
              <w:rPr>
                <w:rFonts w:ascii="Arial" w:hAnsi="Arial" w:cs="Arial"/>
                <w:sz w:val="18"/>
                <w:szCs w:val="18"/>
              </w:rPr>
            </w:pPr>
          </w:p>
        </w:tc>
        <w:tc>
          <w:tcPr>
            <w:tcW w:w="1440" w:type="dxa"/>
            <w:tcBorders>
              <w:top w:val="single" w:sz="4" w:space="0" w:color="auto"/>
            </w:tcBorders>
            <w:shd w:val="clear" w:color="auto" w:fill="auto"/>
          </w:tcPr>
          <w:p w14:paraId="295CEA4A" w14:textId="77777777" w:rsidR="00AA5C16" w:rsidRPr="001B2E9A" w:rsidRDefault="00AA5C16" w:rsidP="00336DDD">
            <w:pPr>
              <w:suppressAutoHyphens/>
              <w:ind w:right="-72"/>
              <w:jc w:val="right"/>
              <w:rPr>
                <w:rFonts w:ascii="Arial" w:hAnsi="Arial" w:cs="Arial"/>
                <w:sz w:val="18"/>
                <w:szCs w:val="18"/>
                <w:lang w:val="en-GB"/>
              </w:rPr>
            </w:pPr>
          </w:p>
        </w:tc>
      </w:tr>
      <w:tr w:rsidR="00AA5C16" w:rsidRPr="001B2E9A" w14:paraId="788EE6E2" w14:textId="77777777" w:rsidTr="009E3794">
        <w:trPr>
          <w:cantSplit/>
          <w:trHeight w:val="60"/>
        </w:trPr>
        <w:tc>
          <w:tcPr>
            <w:tcW w:w="5130" w:type="dxa"/>
          </w:tcPr>
          <w:p w14:paraId="27368BA4" w14:textId="0C99AAEF" w:rsidR="00AA5C16" w:rsidRPr="001B2E9A" w:rsidRDefault="00AA5C16" w:rsidP="00336DDD">
            <w:pPr>
              <w:ind w:left="-101"/>
              <w:rPr>
                <w:rFonts w:ascii="Arial" w:hAnsi="Arial" w:cs="Arial"/>
                <w:b/>
                <w:bCs/>
                <w:color w:val="auto"/>
                <w:sz w:val="18"/>
                <w:szCs w:val="18"/>
              </w:rPr>
            </w:pPr>
            <w:r w:rsidRPr="001B2E9A">
              <w:rPr>
                <w:rFonts w:ascii="Arial" w:hAnsi="Arial" w:cs="Arial"/>
                <w:b/>
                <w:bCs/>
                <w:color w:val="auto"/>
                <w:sz w:val="18"/>
                <w:szCs w:val="18"/>
              </w:rPr>
              <w:t xml:space="preserve">As </w:t>
            </w: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31</w:t>
            </w:r>
            <w:r w:rsidRPr="001B2E9A">
              <w:rPr>
                <w:rFonts w:ascii="Arial" w:hAnsi="Arial" w:cs="Arial"/>
                <w:b/>
                <w:bCs/>
                <w:color w:val="auto"/>
                <w:sz w:val="18"/>
                <w:szCs w:val="18"/>
              </w:rPr>
              <w:t xml:space="preserve"> December </w:t>
            </w:r>
            <w:r w:rsidR="00803C53" w:rsidRPr="00803C53">
              <w:rPr>
                <w:rFonts w:ascii="Arial" w:hAnsi="Arial" w:cs="Arial"/>
                <w:b/>
                <w:bCs/>
                <w:color w:val="auto"/>
                <w:sz w:val="18"/>
                <w:szCs w:val="18"/>
                <w:lang w:val="en-GB"/>
              </w:rPr>
              <w:t>2021</w:t>
            </w:r>
          </w:p>
        </w:tc>
        <w:tc>
          <w:tcPr>
            <w:tcW w:w="1440" w:type="dxa"/>
            <w:tcBorders>
              <w:bottom w:val="single" w:sz="4" w:space="0" w:color="auto"/>
            </w:tcBorders>
            <w:shd w:val="clear" w:color="auto" w:fill="auto"/>
          </w:tcPr>
          <w:p w14:paraId="7297E885" w14:textId="3DE88A0F" w:rsidR="00AA5C16" w:rsidRPr="001B2E9A" w:rsidRDefault="00803C53" w:rsidP="00336DDD">
            <w:pPr>
              <w:suppressAutoHyphens/>
              <w:ind w:right="-72"/>
              <w:jc w:val="right"/>
              <w:rPr>
                <w:rFonts w:ascii="Arial" w:hAnsi="Arial" w:cs="Arial"/>
                <w:b/>
                <w:bCs/>
                <w:sz w:val="18"/>
                <w:szCs w:val="18"/>
                <w:lang w:val="en-GB"/>
              </w:rPr>
            </w:pPr>
            <w:r w:rsidRPr="00803C53">
              <w:rPr>
                <w:rFonts w:ascii="Arial" w:hAnsi="Arial" w:cs="Arial"/>
                <w:b/>
                <w:bCs/>
                <w:color w:val="auto"/>
                <w:spacing w:val="-2"/>
                <w:sz w:val="18"/>
                <w:szCs w:val="18"/>
                <w:lang w:val="en-GB"/>
              </w:rPr>
              <w:t>426</w:t>
            </w:r>
            <w:r w:rsidR="00AB47C8" w:rsidRPr="001B2E9A">
              <w:rPr>
                <w:rFonts w:ascii="Arial" w:hAnsi="Arial" w:cs="Arial"/>
                <w:b/>
                <w:bCs/>
                <w:color w:val="auto"/>
                <w:spacing w:val="-2"/>
                <w:sz w:val="18"/>
                <w:szCs w:val="18"/>
              </w:rPr>
              <w:t>,</w:t>
            </w:r>
            <w:r w:rsidRPr="00803C53">
              <w:rPr>
                <w:rFonts w:ascii="Arial" w:hAnsi="Arial" w:cs="Arial"/>
                <w:b/>
                <w:bCs/>
                <w:color w:val="auto"/>
                <w:spacing w:val="-2"/>
                <w:sz w:val="18"/>
                <w:szCs w:val="18"/>
                <w:lang w:val="en-GB"/>
              </w:rPr>
              <w:t>590</w:t>
            </w:r>
            <w:r w:rsidR="00AB47C8" w:rsidRPr="001B2E9A">
              <w:rPr>
                <w:rFonts w:ascii="Arial" w:hAnsi="Arial" w:cs="Arial"/>
                <w:b/>
                <w:bCs/>
                <w:color w:val="auto"/>
                <w:spacing w:val="-2"/>
                <w:sz w:val="18"/>
                <w:szCs w:val="18"/>
              </w:rPr>
              <w:t>,</w:t>
            </w:r>
            <w:r w:rsidRPr="00803C53">
              <w:rPr>
                <w:rFonts w:ascii="Arial" w:hAnsi="Arial" w:cs="Arial"/>
                <w:b/>
                <w:bCs/>
                <w:color w:val="auto"/>
                <w:spacing w:val="-2"/>
                <w:sz w:val="18"/>
                <w:szCs w:val="18"/>
                <w:lang w:val="en-GB"/>
              </w:rPr>
              <w:t>512</w:t>
            </w:r>
          </w:p>
        </w:tc>
        <w:tc>
          <w:tcPr>
            <w:tcW w:w="1440" w:type="dxa"/>
            <w:tcBorders>
              <w:bottom w:val="single" w:sz="4" w:space="0" w:color="auto"/>
            </w:tcBorders>
            <w:shd w:val="clear" w:color="auto" w:fill="auto"/>
          </w:tcPr>
          <w:p w14:paraId="48C01D45" w14:textId="19FE14FF" w:rsidR="00AA5C16" w:rsidRPr="001B2E9A" w:rsidRDefault="00803C53" w:rsidP="00336DDD">
            <w:pPr>
              <w:ind w:right="-72"/>
              <w:jc w:val="right"/>
              <w:rPr>
                <w:rFonts w:ascii="Arial" w:hAnsi="Arial" w:cs="Arial"/>
                <w:b/>
                <w:bCs/>
                <w:sz w:val="18"/>
                <w:szCs w:val="18"/>
              </w:rPr>
            </w:pPr>
            <w:r w:rsidRPr="00803C53">
              <w:rPr>
                <w:rFonts w:ascii="Arial" w:hAnsi="Arial" w:cs="Arial"/>
                <w:b/>
                <w:bCs/>
                <w:color w:val="auto"/>
                <w:spacing w:val="-2"/>
                <w:sz w:val="18"/>
                <w:szCs w:val="18"/>
                <w:lang w:val="en-GB"/>
              </w:rPr>
              <w:t>886</w:t>
            </w:r>
            <w:r w:rsidR="00AB47C8" w:rsidRPr="001B2E9A">
              <w:rPr>
                <w:rFonts w:ascii="Arial" w:hAnsi="Arial" w:cs="Arial"/>
                <w:b/>
                <w:bCs/>
                <w:color w:val="auto"/>
                <w:spacing w:val="-2"/>
                <w:sz w:val="18"/>
                <w:szCs w:val="18"/>
              </w:rPr>
              <w:t>,</w:t>
            </w:r>
            <w:r w:rsidRPr="00803C53">
              <w:rPr>
                <w:rFonts w:ascii="Arial" w:hAnsi="Arial" w:cs="Arial"/>
                <w:b/>
                <w:bCs/>
                <w:color w:val="auto"/>
                <w:spacing w:val="-2"/>
                <w:sz w:val="18"/>
                <w:szCs w:val="18"/>
                <w:lang w:val="en-GB"/>
              </w:rPr>
              <w:t>255</w:t>
            </w:r>
            <w:r w:rsidR="00AB47C8" w:rsidRPr="001B2E9A">
              <w:rPr>
                <w:rFonts w:ascii="Arial" w:hAnsi="Arial" w:cs="Arial"/>
                <w:b/>
                <w:bCs/>
                <w:color w:val="auto"/>
                <w:spacing w:val="-2"/>
                <w:sz w:val="18"/>
                <w:szCs w:val="18"/>
              </w:rPr>
              <w:t>,</w:t>
            </w:r>
            <w:r w:rsidRPr="00803C53">
              <w:rPr>
                <w:rFonts w:ascii="Arial" w:hAnsi="Arial" w:cs="Arial"/>
                <w:b/>
                <w:bCs/>
                <w:color w:val="auto"/>
                <w:spacing w:val="-2"/>
                <w:sz w:val="18"/>
                <w:szCs w:val="18"/>
                <w:lang w:val="en-GB"/>
              </w:rPr>
              <w:t>750</w:t>
            </w:r>
          </w:p>
        </w:tc>
        <w:tc>
          <w:tcPr>
            <w:tcW w:w="1440" w:type="dxa"/>
            <w:tcBorders>
              <w:bottom w:val="single" w:sz="4" w:space="0" w:color="auto"/>
            </w:tcBorders>
            <w:shd w:val="clear" w:color="auto" w:fill="auto"/>
          </w:tcPr>
          <w:p w14:paraId="0D2FA9B9" w14:textId="7548B7CC" w:rsidR="00AA5C16" w:rsidRPr="001B2E9A" w:rsidRDefault="00803C53" w:rsidP="00336DDD">
            <w:pPr>
              <w:suppressAutoHyphens/>
              <w:ind w:right="-72"/>
              <w:jc w:val="right"/>
              <w:rPr>
                <w:rFonts w:ascii="Arial" w:hAnsi="Arial" w:cs="Arial"/>
                <w:b/>
                <w:bCs/>
                <w:sz w:val="18"/>
                <w:szCs w:val="18"/>
                <w:lang w:val="en-GB"/>
              </w:rPr>
            </w:pPr>
            <w:r w:rsidRPr="00803C53">
              <w:rPr>
                <w:rFonts w:ascii="Arial" w:hAnsi="Arial" w:cs="Arial"/>
                <w:b/>
                <w:bCs/>
                <w:color w:val="auto"/>
                <w:spacing w:val="-2"/>
                <w:sz w:val="18"/>
                <w:szCs w:val="18"/>
                <w:lang w:val="en-GB"/>
              </w:rPr>
              <w:t>1</w:t>
            </w:r>
            <w:r w:rsidR="00AA5C16" w:rsidRPr="001B2E9A">
              <w:rPr>
                <w:rFonts w:ascii="Arial" w:hAnsi="Arial" w:cs="Arial"/>
                <w:b/>
                <w:bCs/>
                <w:color w:val="auto"/>
                <w:spacing w:val="-2"/>
                <w:sz w:val="18"/>
                <w:szCs w:val="18"/>
              </w:rPr>
              <w:t>,</w:t>
            </w:r>
            <w:r w:rsidRPr="00803C53">
              <w:rPr>
                <w:rFonts w:ascii="Arial" w:hAnsi="Arial" w:cs="Arial"/>
                <w:b/>
                <w:bCs/>
                <w:color w:val="auto"/>
                <w:spacing w:val="-2"/>
                <w:sz w:val="18"/>
                <w:szCs w:val="18"/>
                <w:lang w:val="en-GB"/>
              </w:rPr>
              <w:t>312</w:t>
            </w:r>
            <w:r w:rsidR="00AA5C16" w:rsidRPr="001B2E9A">
              <w:rPr>
                <w:rFonts w:ascii="Arial" w:hAnsi="Arial" w:cs="Arial"/>
                <w:b/>
                <w:bCs/>
                <w:color w:val="auto"/>
                <w:spacing w:val="-2"/>
                <w:sz w:val="18"/>
                <w:szCs w:val="18"/>
              </w:rPr>
              <w:t>,</w:t>
            </w:r>
            <w:r w:rsidRPr="00803C53">
              <w:rPr>
                <w:rFonts w:ascii="Arial" w:hAnsi="Arial" w:cs="Arial"/>
                <w:b/>
                <w:bCs/>
                <w:color w:val="auto"/>
                <w:spacing w:val="-2"/>
                <w:sz w:val="18"/>
                <w:szCs w:val="18"/>
                <w:lang w:val="en-GB"/>
              </w:rPr>
              <w:t>846</w:t>
            </w:r>
            <w:r w:rsidR="00AA5C16" w:rsidRPr="001B2E9A">
              <w:rPr>
                <w:rFonts w:ascii="Arial" w:hAnsi="Arial" w:cs="Arial"/>
                <w:b/>
                <w:bCs/>
                <w:color w:val="auto"/>
                <w:spacing w:val="-2"/>
                <w:sz w:val="18"/>
                <w:szCs w:val="18"/>
              </w:rPr>
              <w:t>,</w:t>
            </w:r>
            <w:r w:rsidRPr="00803C53">
              <w:rPr>
                <w:rFonts w:ascii="Arial" w:hAnsi="Arial" w:cs="Arial"/>
                <w:b/>
                <w:bCs/>
                <w:color w:val="auto"/>
                <w:spacing w:val="-2"/>
                <w:sz w:val="18"/>
                <w:szCs w:val="18"/>
                <w:lang w:val="en-GB"/>
              </w:rPr>
              <w:t>262</w:t>
            </w:r>
          </w:p>
        </w:tc>
      </w:tr>
      <w:tr w:rsidR="00AA5C16" w:rsidRPr="001B2E9A" w14:paraId="5BDADED1" w14:textId="77777777" w:rsidTr="00FE6389">
        <w:trPr>
          <w:cantSplit/>
          <w:trHeight w:val="60"/>
        </w:trPr>
        <w:tc>
          <w:tcPr>
            <w:tcW w:w="5130" w:type="dxa"/>
          </w:tcPr>
          <w:p w14:paraId="1D3C73A6" w14:textId="77777777" w:rsidR="00AA5C16" w:rsidRPr="001B2E9A" w:rsidRDefault="00AA5C16" w:rsidP="00336DDD">
            <w:pPr>
              <w:ind w:left="-101"/>
              <w:rPr>
                <w:rFonts w:ascii="Arial" w:hAnsi="Arial" w:cs="Arial"/>
                <w:b/>
                <w:bCs/>
                <w:color w:val="auto"/>
                <w:sz w:val="18"/>
                <w:szCs w:val="18"/>
              </w:rPr>
            </w:pPr>
          </w:p>
        </w:tc>
        <w:tc>
          <w:tcPr>
            <w:tcW w:w="1440" w:type="dxa"/>
            <w:tcBorders>
              <w:top w:val="single" w:sz="4" w:space="0" w:color="auto"/>
            </w:tcBorders>
            <w:shd w:val="clear" w:color="auto" w:fill="FAFAFA"/>
          </w:tcPr>
          <w:p w14:paraId="332D7169" w14:textId="77777777" w:rsidR="00AA5C16" w:rsidRPr="001B2E9A" w:rsidRDefault="00AA5C16" w:rsidP="00336DDD">
            <w:pPr>
              <w:suppressAutoHyphens/>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71649545" w14:textId="77777777" w:rsidR="00AA5C16" w:rsidRPr="001B2E9A" w:rsidRDefault="00AA5C16" w:rsidP="00336DDD">
            <w:pPr>
              <w:ind w:right="-72"/>
              <w:jc w:val="right"/>
              <w:rPr>
                <w:rFonts w:ascii="Arial" w:hAnsi="Arial" w:cs="Arial"/>
                <w:sz w:val="18"/>
                <w:szCs w:val="18"/>
              </w:rPr>
            </w:pPr>
          </w:p>
        </w:tc>
        <w:tc>
          <w:tcPr>
            <w:tcW w:w="1440" w:type="dxa"/>
            <w:tcBorders>
              <w:top w:val="single" w:sz="4" w:space="0" w:color="auto"/>
            </w:tcBorders>
            <w:shd w:val="clear" w:color="auto" w:fill="FAFAFA"/>
          </w:tcPr>
          <w:p w14:paraId="3ABF66E3" w14:textId="77777777" w:rsidR="00AA5C16" w:rsidRPr="001B2E9A" w:rsidRDefault="00AA5C16" w:rsidP="00336DDD">
            <w:pPr>
              <w:suppressAutoHyphens/>
              <w:ind w:right="-72"/>
              <w:jc w:val="right"/>
              <w:rPr>
                <w:rFonts w:ascii="Arial" w:hAnsi="Arial" w:cs="Arial"/>
                <w:sz w:val="18"/>
                <w:szCs w:val="18"/>
                <w:lang w:val="en-GB"/>
              </w:rPr>
            </w:pPr>
          </w:p>
        </w:tc>
      </w:tr>
      <w:tr w:rsidR="00AA5C16" w:rsidRPr="001B2E9A" w14:paraId="1DF55FF3" w14:textId="77777777" w:rsidTr="009E3794">
        <w:trPr>
          <w:cantSplit/>
          <w:trHeight w:val="60"/>
        </w:trPr>
        <w:tc>
          <w:tcPr>
            <w:tcW w:w="5130" w:type="dxa"/>
          </w:tcPr>
          <w:p w14:paraId="76A2D549" w14:textId="119740B9" w:rsidR="00AA5C16" w:rsidRPr="001B2E9A" w:rsidRDefault="00AA5C16" w:rsidP="00336DDD">
            <w:pPr>
              <w:ind w:left="-101"/>
              <w:rPr>
                <w:rFonts w:ascii="Arial" w:hAnsi="Arial" w:cs="Arial"/>
                <w:color w:val="auto"/>
                <w:sz w:val="18"/>
                <w:szCs w:val="18"/>
              </w:rPr>
            </w:pPr>
            <w:r w:rsidRPr="001B2E9A">
              <w:rPr>
                <w:rFonts w:ascii="Arial" w:hAnsi="Arial" w:cs="Arial"/>
                <w:b/>
                <w:bCs/>
                <w:color w:val="auto"/>
                <w:spacing w:val="-4"/>
                <w:sz w:val="18"/>
                <w:szCs w:val="18"/>
                <w:lang w:eastAsia="en-GB"/>
              </w:rPr>
              <w:t xml:space="preserve">As </w:t>
            </w:r>
            <w:proofErr w:type="gramStart"/>
            <w:r w:rsidRPr="001B2E9A">
              <w:rPr>
                <w:rFonts w:ascii="Arial" w:hAnsi="Arial" w:cs="Arial"/>
                <w:b/>
                <w:bCs/>
                <w:color w:val="auto"/>
                <w:spacing w:val="-4"/>
                <w:sz w:val="18"/>
                <w:szCs w:val="18"/>
                <w:lang w:eastAsia="en-GB"/>
              </w:rPr>
              <w:t>at</w:t>
            </w:r>
            <w:proofErr w:type="gramEnd"/>
            <w:r w:rsidRPr="001B2E9A">
              <w:rPr>
                <w:rFonts w:ascii="Arial" w:hAnsi="Arial" w:cs="Arial"/>
                <w:b/>
                <w:bCs/>
                <w:color w:val="auto"/>
                <w:spacing w:val="-4"/>
                <w:sz w:val="18"/>
                <w:szCs w:val="18"/>
                <w:lang w:eastAsia="en-GB"/>
              </w:rPr>
              <w:t xml:space="preserve"> </w:t>
            </w:r>
            <w:r w:rsidR="00803C53" w:rsidRPr="00803C53">
              <w:rPr>
                <w:rFonts w:ascii="Arial" w:hAnsi="Arial" w:cs="Arial"/>
                <w:b/>
                <w:bCs/>
                <w:color w:val="auto"/>
                <w:spacing w:val="-4"/>
                <w:sz w:val="18"/>
                <w:szCs w:val="18"/>
                <w:lang w:val="en-GB" w:eastAsia="en-GB"/>
              </w:rPr>
              <w:t>1</w:t>
            </w:r>
            <w:r w:rsidRPr="001B2E9A">
              <w:rPr>
                <w:rFonts w:ascii="Arial" w:hAnsi="Arial" w:cs="Arial"/>
                <w:b/>
                <w:bCs/>
                <w:color w:val="auto"/>
                <w:spacing w:val="-4"/>
                <w:sz w:val="18"/>
                <w:szCs w:val="18"/>
                <w:lang w:val="en-GB" w:eastAsia="en-GB"/>
              </w:rPr>
              <w:t xml:space="preserve"> January</w:t>
            </w:r>
            <w:r w:rsidRPr="001B2E9A">
              <w:rPr>
                <w:rFonts w:ascii="Arial" w:hAnsi="Arial" w:cs="Arial"/>
                <w:b/>
                <w:bCs/>
                <w:color w:val="auto"/>
                <w:spacing w:val="-4"/>
                <w:sz w:val="18"/>
                <w:szCs w:val="18"/>
                <w:lang w:eastAsia="en-GB"/>
              </w:rPr>
              <w:t xml:space="preserve"> </w:t>
            </w:r>
            <w:r w:rsidR="00803C53" w:rsidRPr="00803C53">
              <w:rPr>
                <w:rFonts w:ascii="Arial" w:hAnsi="Arial" w:cs="Arial"/>
                <w:b/>
                <w:bCs/>
                <w:color w:val="auto"/>
                <w:spacing w:val="-4"/>
                <w:sz w:val="18"/>
                <w:szCs w:val="18"/>
                <w:lang w:val="en-GB" w:eastAsia="en-GB"/>
              </w:rPr>
              <w:t>2022</w:t>
            </w:r>
          </w:p>
        </w:tc>
        <w:tc>
          <w:tcPr>
            <w:tcW w:w="1440" w:type="dxa"/>
            <w:shd w:val="clear" w:color="auto" w:fill="FAFAFA"/>
          </w:tcPr>
          <w:p w14:paraId="5FDD37CC" w14:textId="6BCEE26A" w:rsidR="00AA5C16" w:rsidRPr="001B2E9A" w:rsidRDefault="00803C53" w:rsidP="00336DDD">
            <w:pPr>
              <w:suppressAutoHyphens/>
              <w:ind w:right="-72"/>
              <w:jc w:val="right"/>
              <w:rPr>
                <w:rFonts w:ascii="Arial" w:hAnsi="Arial" w:cs="Arial"/>
                <w:color w:val="auto"/>
                <w:spacing w:val="-2"/>
                <w:sz w:val="18"/>
                <w:szCs w:val="18"/>
              </w:rPr>
            </w:pPr>
            <w:r w:rsidRPr="00803C53">
              <w:rPr>
                <w:rFonts w:ascii="Arial" w:hAnsi="Arial" w:cs="Arial"/>
                <w:color w:val="auto"/>
                <w:spacing w:val="-2"/>
                <w:sz w:val="18"/>
                <w:szCs w:val="18"/>
                <w:lang w:val="en-GB"/>
              </w:rPr>
              <w:t>426</w:t>
            </w:r>
            <w:r w:rsidR="00AB47C8" w:rsidRPr="001B2E9A">
              <w:rPr>
                <w:rFonts w:ascii="Arial" w:hAnsi="Arial" w:cs="Arial"/>
                <w:color w:val="auto"/>
                <w:spacing w:val="-2"/>
                <w:sz w:val="18"/>
                <w:szCs w:val="18"/>
              </w:rPr>
              <w:t>,</w:t>
            </w:r>
            <w:r w:rsidRPr="00803C53">
              <w:rPr>
                <w:rFonts w:ascii="Arial" w:hAnsi="Arial" w:cs="Arial"/>
                <w:color w:val="auto"/>
                <w:spacing w:val="-2"/>
                <w:sz w:val="18"/>
                <w:szCs w:val="18"/>
                <w:lang w:val="en-GB"/>
              </w:rPr>
              <w:t>590</w:t>
            </w:r>
            <w:r w:rsidR="00AB47C8" w:rsidRPr="001B2E9A">
              <w:rPr>
                <w:rFonts w:ascii="Arial" w:hAnsi="Arial" w:cs="Arial"/>
                <w:color w:val="auto"/>
                <w:spacing w:val="-2"/>
                <w:sz w:val="18"/>
                <w:szCs w:val="18"/>
              </w:rPr>
              <w:t>,</w:t>
            </w:r>
            <w:r w:rsidRPr="00803C53">
              <w:rPr>
                <w:rFonts w:ascii="Arial" w:hAnsi="Arial" w:cs="Arial"/>
                <w:color w:val="auto"/>
                <w:spacing w:val="-2"/>
                <w:sz w:val="18"/>
                <w:szCs w:val="18"/>
                <w:lang w:val="en-GB"/>
              </w:rPr>
              <w:t>512</w:t>
            </w:r>
          </w:p>
        </w:tc>
        <w:tc>
          <w:tcPr>
            <w:tcW w:w="1440" w:type="dxa"/>
            <w:shd w:val="clear" w:color="auto" w:fill="FAFAFA"/>
          </w:tcPr>
          <w:p w14:paraId="44B264B3" w14:textId="08B5D98F" w:rsidR="00AA5C16" w:rsidRPr="001B2E9A" w:rsidRDefault="00803C53" w:rsidP="00336DDD">
            <w:pPr>
              <w:suppressAutoHyphens/>
              <w:ind w:right="-72"/>
              <w:jc w:val="right"/>
              <w:rPr>
                <w:rFonts w:ascii="Arial" w:hAnsi="Arial" w:cs="Arial"/>
                <w:color w:val="auto"/>
                <w:spacing w:val="-2"/>
                <w:sz w:val="18"/>
                <w:szCs w:val="18"/>
              </w:rPr>
            </w:pPr>
            <w:r w:rsidRPr="00803C53">
              <w:rPr>
                <w:rFonts w:ascii="Arial" w:hAnsi="Arial" w:cs="Arial"/>
                <w:color w:val="auto"/>
                <w:spacing w:val="-2"/>
                <w:sz w:val="18"/>
                <w:szCs w:val="18"/>
                <w:lang w:val="en-GB"/>
              </w:rPr>
              <w:t>886</w:t>
            </w:r>
            <w:r w:rsidR="00AB47C8" w:rsidRPr="001B2E9A">
              <w:rPr>
                <w:rFonts w:ascii="Arial" w:hAnsi="Arial" w:cs="Arial"/>
                <w:color w:val="auto"/>
                <w:spacing w:val="-2"/>
                <w:sz w:val="18"/>
                <w:szCs w:val="18"/>
              </w:rPr>
              <w:t>,</w:t>
            </w:r>
            <w:r w:rsidRPr="00803C53">
              <w:rPr>
                <w:rFonts w:ascii="Arial" w:hAnsi="Arial" w:cs="Arial"/>
                <w:color w:val="auto"/>
                <w:spacing w:val="-2"/>
                <w:sz w:val="18"/>
                <w:szCs w:val="18"/>
                <w:lang w:val="en-GB"/>
              </w:rPr>
              <w:t>255</w:t>
            </w:r>
            <w:r w:rsidR="00AB47C8" w:rsidRPr="001B2E9A">
              <w:rPr>
                <w:rFonts w:ascii="Arial" w:hAnsi="Arial" w:cs="Arial"/>
                <w:color w:val="auto"/>
                <w:spacing w:val="-2"/>
                <w:sz w:val="18"/>
                <w:szCs w:val="18"/>
              </w:rPr>
              <w:t>,</w:t>
            </w:r>
            <w:r w:rsidRPr="00803C53">
              <w:rPr>
                <w:rFonts w:ascii="Arial" w:hAnsi="Arial" w:cs="Arial"/>
                <w:color w:val="auto"/>
                <w:spacing w:val="-2"/>
                <w:sz w:val="18"/>
                <w:szCs w:val="18"/>
                <w:lang w:val="en-GB"/>
              </w:rPr>
              <w:t>750</w:t>
            </w:r>
          </w:p>
        </w:tc>
        <w:tc>
          <w:tcPr>
            <w:tcW w:w="1440" w:type="dxa"/>
            <w:shd w:val="clear" w:color="auto" w:fill="FAFAFA"/>
          </w:tcPr>
          <w:p w14:paraId="0ACE0DD5" w14:textId="07347BF6" w:rsidR="00AA5C16" w:rsidRPr="001B2E9A" w:rsidRDefault="00803C53" w:rsidP="00336DDD">
            <w:pPr>
              <w:suppressAutoHyphens/>
              <w:ind w:right="-72"/>
              <w:jc w:val="right"/>
              <w:rPr>
                <w:rFonts w:ascii="Arial" w:hAnsi="Arial" w:cs="Arial"/>
                <w:color w:val="auto"/>
                <w:spacing w:val="-2"/>
                <w:sz w:val="18"/>
                <w:szCs w:val="18"/>
              </w:rPr>
            </w:pPr>
            <w:r w:rsidRPr="00803C53">
              <w:rPr>
                <w:rFonts w:ascii="Arial" w:hAnsi="Arial" w:cs="Arial"/>
                <w:color w:val="auto"/>
                <w:spacing w:val="-2"/>
                <w:sz w:val="18"/>
                <w:szCs w:val="18"/>
                <w:lang w:val="en-GB"/>
              </w:rPr>
              <w:t>1</w:t>
            </w:r>
            <w:r w:rsidR="00AB47C8" w:rsidRPr="001B2E9A">
              <w:rPr>
                <w:rFonts w:ascii="Arial" w:hAnsi="Arial" w:cs="Arial"/>
                <w:color w:val="auto"/>
                <w:spacing w:val="-2"/>
                <w:sz w:val="18"/>
                <w:szCs w:val="18"/>
              </w:rPr>
              <w:t>,</w:t>
            </w:r>
            <w:r w:rsidRPr="00803C53">
              <w:rPr>
                <w:rFonts w:ascii="Arial" w:hAnsi="Arial" w:cs="Arial"/>
                <w:color w:val="auto"/>
                <w:spacing w:val="-2"/>
                <w:sz w:val="18"/>
                <w:szCs w:val="18"/>
                <w:lang w:val="en-GB"/>
              </w:rPr>
              <w:t>312</w:t>
            </w:r>
            <w:r w:rsidR="00AB47C8" w:rsidRPr="001B2E9A">
              <w:rPr>
                <w:rFonts w:ascii="Arial" w:hAnsi="Arial" w:cs="Arial"/>
                <w:color w:val="auto"/>
                <w:spacing w:val="-2"/>
                <w:sz w:val="18"/>
                <w:szCs w:val="18"/>
              </w:rPr>
              <w:t>,</w:t>
            </w:r>
            <w:r w:rsidRPr="00803C53">
              <w:rPr>
                <w:rFonts w:ascii="Arial" w:hAnsi="Arial" w:cs="Arial"/>
                <w:color w:val="auto"/>
                <w:spacing w:val="-2"/>
                <w:sz w:val="18"/>
                <w:szCs w:val="18"/>
                <w:lang w:val="en-GB"/>
              </w:rPr>
              <w:t>846</w:t>
            </w:r>
            <w:r w:rsidR="00AB47C8" w:rsidRPr="001B2E9A">
              <w:rPr>
                <w:rFonts w:ascii="Arial" w:hAnsi="Arial" w:cs="Arial"/>
                <w:color w:val="auto"/>
                <w:spacing w:val="-2"/>
                <w:sz w:val="18"/>
                <w:szCs w:val="18"/>
              </w:rPr>
              <w:t>,</w:t>
            </w:r>
            <w:r w:rsidRPr="00803C53">
              <w:rPr>
                <w:rFonts w:ascii="Arial" w:hAnsi="Arial" w:cs="Arial"/>
                <w:color w:val="auto"/>
                <w:spacing w:val="-2"/>
                <w:sz w:val="18"/>
                <w:szCs w:val="18"/>
                <w:lang w:val="en-GB"/>
              </w:rPr>
              <w:t>262</w:t>
            </w:r>
          </w:p>
        </w:tc>
      </w:tr>
      <w:tr w:rsidR="00AA5C16" w:rsidRPr="001B2E9A" w14:paraId="495AC153" w14:textId="77777777" w:rsidTr="009E3794">
        <w:trPr>
          <w:cantSplit/>
          <w:trHeight w:val="60"/>
        </w:trPr>
        <w:tc>
          <w:tcPr>
            <w:tcW w:w="5130" w:type="dxa"/>
          </w:tcPr>
          <w:p w14:paraId="05B29D51" w14:textId="77777777" w:rsidR="00AA5C16" w:rsidRPr="001B2E9A" w:rsidRDefault="00AA5C16" w:rsidP="00336DDD">
            <w:pPr>
              <w:ind w:left="-101"/>
              <w:rPr>
                <w:rFonts w:ascii="Arial" w:hAnsi="Arial" w:cs="Arial"/>
                <w:color w:val="auto"/>
                <w:sz w:val="18"/>
                <w:szCs w:val="18"/>
              </w:rPr>
            </w:pPr>
            <w:r w:rsidRPr="001B2E9A">
              <w:rPr>
                <w:rFonts w:ascii="Arial" w:hAnsi="Arial" w:cs="Arial"/>
                <w:color w:val="auto"/>
                <w:sz w:val="18"/>
                <w:szCs w:val="18"/>
              </w:rPr>
              <w:t>Fair value adjustment</w:t>
            </w:r>
          </w:p>
        </w:tc>
        <w:tc>
          <w:tcPr>
            <w:tcW w:w="1440" w:type="dxa"/>
            <w:tcBorders>
              <w:bottom w:val="single" w:sz="4" w:space="0" w:color="auto"/>
            </w:tcBorders>
            <w:shd w:val="clear" w:color="auto" w:fill="FAFAFA"/>
          </w:tcPr>
          <w:p w14:paraId="3049EB11" w14:textId="0507C255" w:rsidR="00AA5C16" w:rsidRPr="001B2E9A" w:rsidRDefault="00DD69BD" w:rsidP="00336DDD">
            <w:pPr>
              <w:suppressAutoHyphens/>
              <w:ind w:right="-72"/>
              <w:jc w:val="right"/>
              <w:rPr>
                <w:rFonts w:ascii="Arial" w:hAnsi="Arial" w:cs="Arial"/>
                <w:color w:val="auto"/>
                <w:spacing w:val="-2"/>
                <w:sz w:val="18"/>
                <w:szCs w:val="18"/>
              </w:rPr>
            </w:pPr>
            <w:r w:rsidRPr="00DD69BD">
              <w:rPr>
                <w:rFonts w:ascii="Arial" w:hAnsi="Arial" w:cs="Arial"/>
                <w:color w:val="auto"/>
                <w:spacing w:val="-2"/>
                <w:sz w:val="18"/>
                <w:szCs w:val="18"/>
              </w:rPr>
              <w:t>(</w:t>
            </w:r>
            <w:r w:rsidR="00803C53" w:rsidRPr="00803C53">
              <w:rPr>
                <w:rFonts w:ascii="Arial" w:hAnsi="Arial" w:cs="Arial"/>
                <w:color w:val="auto"/>
                <w:spacing w:val="-2"/>
                <w:sz w:val="18"/>
                <w:szCs w:val="18"/>
                <w:lang w:val="en-GB"/>
              </w:rPr>
              <w:t>38</w:t>
            </w:r>
            <w:r w:rsidRPr="00DD69BD">
              <w:rPr>
                <w:rFonts w:ascii="Arial" w:hAnsi="Arial" w:cs="Arial"/>
                <w:color w:val="auto"/>
                <w:spacing w:val="-2"/>
                <w:sz w:val="18"/>
                <w:szCs w:val="18"/>
              </w:rPr>
              <w:t>,</w:t>
            </w:r>
            <w:r w:rsidR="00803C53" w:rsidRPr="00803C53">
              <w:rPr>
                <w:rFonts w:ascii="Arial" w:hAnsi="Arial" w:cs="Arial"/>
                <w:color w:val="auto"/>
                <w:spacing w:val="-2"/>
                <w:sz w:val="18"/>
                <w:szCs w:val="18"/>
                <w:lang w:val="en-GB"/>
              </w:rPr>
              <w:t>000</w:t>
            </w:r>
            <w:r w:rsidRPr="00DD69BD">
              <w:rPr>
                <w:rFonts w:ascii="Arial" w:hAnsi="Arial" w:cs="Arial"/>
                <w:color w:val="auto"/>
                <w:spacing w:val="-2"/>
                <w:sz w:val="18"/>
                <w:szCs w:val="18"/>
              </w:rPr>
              <w:t>,</w:t>
            </w:r>
            <w:r w:rsidR="00803C53" w:rsidRPr="00803C53">
              <w:rPr>
                <w:rFonts w:ascii="Arial" w:hAnsi="Arial" w:cs="Arial"/>
                <w:color w:val="auto"/>
                <w:spacing w:val="-2"/>
                <w:sz w:val="18"/>
                <w:szCs w:val="18"/>
                <w:lang w:val="en-GB"/>
              </w:rPr>
              <w:t>000</w:t>
            </w:r>
            <w:r w:rsidRPr="00DD69BD">
              <w:rPr>
                <w:rFonts w:ascii="Arial" w:hAnsi="Arial" w:cs="Arial"/>
                <w:color w:val="auto"/>
                <w:spacing w:val="-2"/>
                <w:sz w:val="18"/>
                <w:szCs w:val="18"/>
              </w:rPr>
              <w:t>)</w:t>
            </w:r>
          </w:p>
        </w:tc>
        <w:tc>
          <w:tcPr>
            <w:tcW w:w="1440" w:type="dxa"/>
            <w:tcBorders>
              <w:bottom w:val="single" w:sz="4" w:space="0" w:color="auto"/>
            </w:tcBorders>
            <w:shd w:val="clear" w:color="auto" w:fill="FAFAFA"/>
          </w:tcPr>
          <w:p w14:paraId="1ECBBF53" w14:textId="55C58622" w:rsidR="00AA5C16" w:rsidRPr="001B2E9A" w:rsidRDefault="00AB47C8" w:rsidP="00336DDD">
            <w:pPr>
              <w:suppressAutoHyphens/>
              <w:ind w:right="-72"/>
              <w:jc w:val="right"/>
              <w:rPr>
                <w:rFonts w:ascii="Arial" w:hAnsi="Arial" w:cs="Arial"/>
                <w:color w:val="auto"/>
                <w:spacing w:val="-2"/>
                <w:sz w:val="18"/>
                <w:szCs w:val="18"/>
              </w:rPr>
            </w:pP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949</w:t>
            </w:r>
            <w:r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135</w:t>
            </w:r>
            <w:r w:rsidRPr="001B2E9A">
              <w:rPr>
                <w:rFonts w:ascii="Arial" w:hAnsi="Arial" w:cs="Arial"/>
                <w:color w:val="auto"/>
                <w:spacing w:val="-2"/>
                <w:sz w:val="18"/>
                <w:szCs w:val="18"/>
              </w:rPr>
              <w:t>)</w:t>
            </w:r>
          </w:p>
        </w:tc>
        <w:tc>
          <w:tcPr>
            <w:tcW w:w="1440" w:type="dxa"/>
            <w:tcBorders>
              <w:bottom w:val="single" w:sz="4" w:space="0" w:color="auto"/>
            </w:tcBorders>
            <w:shd w:val="clear" w:color="auto" w:fill="FAFAFA"/>
          </w:tcPr>
          <w:p w14:paraId="097785F5" w14:textId="71EA22EF" w:rsidR="00AA5C16" w:rsidRPr="001B2E9A" w:rsidRDefault="00DD69BD" w:rsidP="00336DDD">
            <w:pPr>
              <w:suppressAutoHyphens/>
              <w:ind w:right="-72"/>
              <w:jc w:val="right"/>
              <w:rPr>
                <w:rFonts w:ascii="Arial" w:hAnsi="Arial" w:cs="Arial"/>
                <w:color w:val="auto"/>
                <w:spacing w:val="-2"/>
                <w:sz w:val="18"/>
                <w:szCs w:val="18"/>
              </w:rPr>
            </w:pPr>
            <w:r w:rsidRPr="00DD69BD">
              <w:rPr>
                <w:rFonts w:ascii="Arial" w:hAnsi="Arial" w:cs="Arial"/>
                <w:color w:val="auto"/>
                <w:spacing w:val="-2"/>
                <w:sz w:val="18"/>
                <w:szCs w:val="18"/>
              </w:rPr>
              <w:t>(</w:t>
            </w:r>
            <w:r w:rsidR="00803C53" w:rsidRPr="00803C53">
              <w:rPr>
                <w:rFonts w:ascii="Arial" w:hAnsi="Arial" w:cs="Arial"/>
                <w:color w:val="auto"/>
                <w:spacing w:val="-2"/>
                <w:sz w:val="18"/>
                <w:szCs w:val="18"/>
                <w:lang w:val="en-GB"/>
              </w:rPr>
              <w:t>38</w:t>
            </w:r>
            <w:r w:rsidRPr="00DD69BD">
              <w:rPr>
                <w:rFonts w:ascii="Arial" w:hAnsi="Arial" w:cs="Arial"/>
                <w:color w:val="auto"/>
                <w:spacing w:val="-2"/>
                <w:sz w:val="18"/>
                <w:szCs w:val="18"/>
              </w:rPr>
              <w:t>,</w:t>
            </w:r>
            <w:r w:rsidR="00803C53" w:rsidRPr="00803C53">
              <w:rPr>
                <w:rFonts w:ascii="Arial" w:hAnsi="Arial" w:cs="Arial"/>
                <w:color w:val="auto"/>
                <w:spacing w:val="-2"/>
                <w:sz w:val="18"/>
                <w:szCs w:val="18"/>
                <w:lang w:val="en-GB"/>
              </w:rPr>
              <w:t>949</w:t>
            </w:r>
            <w:r w:rsidRPr="00DD69BD">
              <w:rPr>
                <w:rFonts w:ascii="Arial" w:hAnsi="Arial" w:cs="Arial"/>
                <w:color w:val="auto"/>
                <w:spacing w:val="-2"/>
                <w:sz w:val="18"/>
                <w:szCs w:val="18"/>
              </w:rPr>
              <w:t>,</w:t>
            </w:r>
            <w:r w:rsidR="00803C53" w:rsidRPr="00803C53">
              <w:rPr>
                <w:rFonts w:ascii="Arial" w:hAnsi="Arial" w:cs="Arial"/>
                <w:color w:val="auto"/>
                <w:spacing w:val="-2"/>
                <w:sz w:val="18"/>
                <w:szCs w:val="18"/>
                <w:lang w:val="en-GB"/>
              </w:rPr>
              <w:t>135</w:t>
            </w:r>
            <w:r w:rsidRPr="00DD69BD">
              <w:rPr>
                <w:rFonts w:ascii="Arial" w:hAnsi="Arial" w:cs="Arial"/>
                <w:color w:val="auto"/>
                <w:spacing w:val="-2"/>
                <w:sz w:val="18"/>
                <w:szCs w:val="18"/>
              </w:rPr>
              <w:t>)</w:t>
            </w:r>
          </w:p>
        </w:tc>
      </w:tr>
      <w:tr w:rsidR="00AA5C16" w:rsidRPr="001B2E9A" w14:paraId="1FCC3CA8" w14:textId="77777777" w:rsidTr="009E3794">
        <w:trPr>
          <w:cantSplit/>
          <w:trHeight w:val="60"/>
        </w:trPr>
        <w:tc>
          <w:tcPr>
            <w:tcW w:w="5130" w:type="dxa"/>
          </w:tcPr>
          <w:p w14:paraId="39B76545" w14:textId="77777777" w:rsidR="00AA5C16" w:rsidRPr="001B2E9A" w:rsidRDefault="00AA5C16" w:rsidP="00336DDD">
            <w:pPr>
              <w:ind w:left="-101"/>
              <w:rPr>
                <w:rFonts w:ascii="Arial" w:hAnsi="Arial" w:cs="Arial"/>
                <w:color w:val="auto"/>
                <w:sz w:val="18"/>
                <w:szCs w:val="18"/>
              </w:rPr>
            </w:pPr>
          </w:p>
        </w:tc>
        <w:tc>
          <w:tcPr>
            <w:tcW w:w="1440" w:type="dxa"/>
            <w:tcBorders>
              <w:top w:val="single" w:sz="4" w:space="0" w:color="auto"/>
            </w:tcBorders>
            <w:shd w:val="clear" w:color="auto" w:fill="FAFAFA"/>
          </w:tcPr>
          <w:p w14:paraId="4BB4D2EB" w14:textId="77777777" w:rsidR="00AA5C16" w:rsidRPr="001B2E9A" w:rsidRDefault="00AA5C1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730C6CD1" w14:textId="77777777" w:rsidR="00AA5C16" w:rsidRPr="001B2E9A" w:rsidRDefault="00AA5C1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EB779E6" w14:textId="77777777" w:rsidR="00AA5C16" w:rsidRPr="001B2E9A" w:rsidRDefault="00AA5C16" w:rsidP="00336DDD">
            <w:pPr>
              <w:suppressAutoHyphens/>
              <w:ind w:right="-72"/>
              <w:jc w:val="right"/>
              <w:rPr>
                <w:rFonts w:ascii="Arial" w:hAnsi="Arial" w:cs="Arial"/>
                <w:color w:val="auto"/>
                <w:spacing w:val="-2"/>
                <w:sz w:val="18"/>
                <w:szCs w:val="18"/>
              </w:rPr>
            </w:pPr>
          </w:p>
        </w:tc>
      </w:tr>
      <w:tr w:rsidR="00AA5C16" w:rsidRPr="001B2E9A" w14:paraId="7929BC8F" w14:textId="77777777" w:rsidTr="009E3794">
        <w:trPr>
          <w:cantSplit/>
        </w:trPr>
        <w:tc>
          <w:tcPr>
            <w:tcW w:w="5130" w:type="dxa"/>
          </w:tcPr>
          <w:p w14:paraId="793FB32C" w14:textId="6F140B88" w:rsidR="00AA5C16" w:rsidRPr="001B2E9A" w:rsidRDefault="00AA5C16" w:rsidP="00336DDD">
            <w:pPr>
              <w:ind w:left="-101"/>
              <w:rPr>
                <w:rFonts w:ascii="Arial" w:hAnsi="Arial" w:cs="Arial"/>
                <w:b/>
                <w:bCs/>
                <w:color w:val="auto"/>
                <w:sz w:val="18"/>
                <w:szCs w:val="18"/>
              </w:rPr>
            </w:pPr>
            <w:r w:rsidRPr="001B2E9A">
              <w:rPr>
                <w:rFonts w:ascii="Arial" w:hAnsi="Arial" w:cs="Arial"/>
                <w:b/>
                <w:bCs/>
                <w:color w:val="auto"/>
                <w:sz w:val="18"/>
                <w:szCs w:val="18"/>
              </w:rPr>
              <w:t xml:space="preserve">As </w:t>
            </w: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31</w:t>
            </w:r>
            <w:r w:rsidRPr="001B2E9A">
              <w:rPr>
                <w:rFonts w:ascii="Arial" w:hAnsi="Arial" w:cs="Arial"/>
                <w:b/>
                <w:bCs/>
                <w:color w:val="auto"/>
                <w:sz w:val="18"/>
                <w:szCs w:val="18"/>
              </w:rPr>
              <w:t xml:space="preserve"> December </w:t>
            </w:r>
            <w:r w:rsidR="00803C53" w:rsidRPr="00803C53">
              <w:rPr>
                <w:rFonts w:ascii="Arial" w:hAnsi="Arial" w:cs="Arial"/>
                <w:b/>
                <w:bCs/>
                <w:color w:val="auto"/>
                <w:sz w:val="18"/>
                <w:szCs w:val="18"/>
                <w:lang w:val="en-GB"/>
              </w:rPr>
              <w:t>2022</w:t>
            </w:r>
          </w:p>
        </w:tc>
        <w:tc>
          <w:tcPr>
            <w:tcW w:w="1440" w:type="dxa"/>
            <w:tcBorders>
              <w:bottom w:val="single" w:sz="4" w:space="0" w:color="auto"/>
            </w:tcBorders>
            <w:shd w:val="clear" w:color="auto" w:fill="FAFAFA"/>
          </w:tcPr>
          <w:p w14:paraId="1BC99D64" w14:textId="611B2731" w:rsidR="00AA5C16" w:rsidRPr="001B2E9A" w:rsidRDefault="00803C53" w:rsidP="00336DDD">
            <w:pPr>
              <w:suppressAutoHyphens/>
              <w:ind w:right="-72"/>
              <w:jc w:val="right"/>
              <w:rPr>
                <w:rFonts w:ascii="Arial" w:hAnsi="Arial" w:cs="Arial"/>
                <w:b/>
                <w:bCs/>
                <w:color w:val="auto"/>
                <w:spacing w:val="-2"/>
                <w:sz w:val="18"/>
                <w:szCs w:val="18"/>
              </w:rPr>
            </w:pPr>
            <w:r w:rsidRPr="00803C53">
              <w:rPr>
                <w:rFonts w:ascii="Arial" w:hAnsi="Arial" w:cs="Arial"/>
                <w:b/>
                <w:bCs/>
                <w:color w:val="auto"/>
                <w:spacing w:val="-2"/>
                <w:sz w:val="18"/>
                <w:szCs w:val="18"/>
                <w:lang w:val="en-GB"/>
              </w:rPr>
              <w:t>388</w:t>
            </w:r>
            <w:r w:rsidR="00DD69BD" w:rsidRPr="00DD69BD">
              <w:rPr>
                <w:rFonts w:ascii="Arial" w:hAnsi="Arial" w:cs="Arial"/>
                <w:b/>
                <w:bCs/>
                <w:color w:val="auto"/>
                <w:spacing w:val="-2"/>
                <w:sz w:val="18"/>
                <w:szCs w:val="18"/>
              </w:rPr>
              <w:t>,</w:t>
            </w:r>
            <w:r w:rsidRPr="00803C53">
              <w:rPr>
                <w:rFonts w:ascii="Arial" w:hAnsi="Arial" w:cs="Arial"/>
                <w:b/>
                <w:bCs/>
                <w:color w:val="auto"/>
                <w:spacing w:val="-2"/>
                <w:sz w:val="18"/>
                <w:szCs w:val="18"/>
                <w:lang w:val="en-GB"/>
              </w:rPr>
              <w:t>590</w:t>
            </w:r>
            <w:r w:rsidR="00DD69BD" w:rsidRPr="00DD69BD">
              <w:rPr>
                <w:rFonts w:ascii="Arial" w:hAnsi="Arial" w:cs="Arial"/>
                <w:b/>
                <w:bCs/>
                <w:color w:val="auto"/>
                <w:spacing w:val="-2"/>
                <w:sz w:val="18"/>
                <w:szCs w:val="18"/>
              </w:rPr>
              <w:t>,</w:t>
            </w:r>
            <w:r w:rsidRPr="00803C53">
              <w:rPr>
                <w:rFonts w:ascii="Arial" w:hAnsi="Arial" w:cs="Arial"/>
                <w:b/>
                <w:bCs/>
                <w:color w:val="auto"/>
                <w:spacing w:val="-2"/>
                <w:sz w:val="18"/>
                <w:szCs w:val="18"/>
                <w:lang w:val="en-GB"/>
              </w:rPr>
              <w:t>512</w:t>
            </w:r>
          </w:p>
        </w:tc>
        <w:tc>
          <w:tcPr>
            <w:tcW w:w="1440" w:type="dxa"/>
            <w:tcBorders>
              <w:bottom w:val="single" w:sz="4" w:space="0" w:color="auto"/>
            </w:tcBorders>
            <w:shd w:val="clear" w:color="auto" w:fill="FAFAFA"/>
          </w:tcPr>
          <w:p w14:paraId="20A7C94A" w14:textId="2B0B60D1" w:rsidR="00AA5C16" w:rsidRPr="001B2E9A" w:rsidRDefault="00803C53" w:rsidP="00336DDD">
            <w:pPr>
              <w:suppressAutoHyphens/>
              <w:ind w:right="-72"/>
              <w:jc w:val="right"/>
              <w:rPr>
                <w:rFonts w:ascii="Arial" w:hAnsi="Arial" w:cs="Arial"/>
                <w:b/>
                <w:bCs/>
                <w:color w:val="auto"/>
                <w:spacing w:val="-2"/>
                <w:sz w:val="18"/>
                <w:szCs w:val="18"/>
              </w:rPr>
            </w:pPr>
            <w:r w:rsidRPr="00803C53">
              <w:rPr>
                <w:rFonts w:ascii="Arial" w:hAnsi="Arial" w:cs="Arial"/>
                <w:b/>
                <w:bCs/>
                <w:color w:val="auto"/>
                <w:spacing w:val="-2"/>
                <w:sz w:val="18"/>
                <w:szCs w:val="18"/>
                <w:lang w:val="en-GB"/>
              </w:rPr>
              <w:t>885</w:t>
            </w:r>
            <w:r w:rsidR="00AB47C8" w:rsidRPr="001B2E9A">
              <w:rPr>
                <w:rFonts w:ascii="Arial" w:hAnsi="Arial" w:cs="Arial"/>
                <w:b/>
                <w:bCs/>
                <w:color w:val="auto"/>
                <w:spacing w:val="-2"/>
                <w:sz w:val="18"/>
                <w:szCs w:val="18"/>
              </w:rPr>
              <w:t>,</w:t>
            </w:r>
            <w:r w:rsidRPr="00803C53">
              <w:rPr>
                <w:rFonts w:ascii="Arial" w:hAnsi="Arial" w:cs="Arial"/>
                <w:b/>
                <w:bCs/>
                <w:color w:val="auto"/>
                <w:spacing w:val="-2"/>
                <w:sz w:val="18"/>
                <w:szCs w:val="18"/>
                <w:lang w:val="en-GB"/>
              </w:rPr>
              <w:t>306</w:t>
            </w:r>
            <w:r w:rsidR="00AB47C8" w:rsidRPr="001B2E9A">
              <w:rPr>
                <w:rFonts w:ascii="Arial" w:hAnsi="Arial" w:cs="Arial"/>
                <w:b/>
                <w:bCs/>
                <w:color w:val="auto"/>
                <w:spacing w:val="-2"/>
                <w:sz w:val="18"/>
                <w:szCs w:val="18"/>
              </w:rPr>
              <w:t>,</w:t>
            </w:r>
            <w:r w:rsidRPr="00803C53">
              <w:rPr>
                <w:rFonts w:ascii="Arial" w:hAnsi="Arial" w:cs="Arial"/>
                <w:b/>
                <w:bCs/>
                <w:color w:val="auto"/>
                <w:spacing w:val="-2"/>
                <w:sz w:val="18"/>
                <w:szCs w:val="18"/>
                <w:lang w:val="en-GB"/>
              </w:rPr>
              <w:t>615</w:t>
            </w:r>
          </w:p>
        </w:tc>
        <w:tc>
          <w:tcPr>
            <w:tcW w:w="1440" w:type="dxa"/>
            <w:tcBorders>
              <w:bottom w:val="single" w:sz="4" w:space="0" w:color="auto"/>
            </w:tcBorders>
            <w:shd w:val="clear" w:color="auto" w:fill="FAFAFA"/>
          </w:tcPr>
          <w:p w14:paraId="5FE1EC0E" w14:textId="53B872EE" w:rsidR="00AA5C16" w:rsidRPr="001B2E9A" w:rsidRDefault="00803C53" w:rsidP="00336DDD">
            <w:pPr>
              <w:suppressAutoHyphens/>
              <w:ind w:right="-72"/>
              <w:jc w:val="right"/>
              <w:rPr>
                <w:rFonts w:ascii="Arial" w:hAnsi="Arial" w:cs="Arial"/>
                <w:b/>
                <w:bCs/>
                <w:color w:val="auto"/>
                <w:spacing w:val="-2"/>
                <w:sz w:val="18"/>
                <w:szCs w:val="18"/>
              </w:rPr>
            </w:pPr>
            <w:r w:rsidRPr="00803C53">
              <w:rPr>
                <w:rFonts w:ascii="Arial" w:hAnsi="Arial" w:cs="Arial"/>
                <w:b/>
                <w:bCs/>
                <w:color w:val="auto"/>
                <w:spacing w:val="-2"/>
                <w:sz w:val="18"/>
                <w:szCs w:val="18"/>
                <w:lang w:val="en-GB"/>
              </w:rPr>
              <w:t>1</w:t>
            </w:r>
            <w:r w:rsidR="00DD69BD" w:rsidRPr="00DD69BD">
              <w:rPr>
                <w:rFonts w:ascii="Arial" w:hAnsi="Arial" w:cs="Arial"/>
                <w:b/>
                <w:bCs/>
                <w:color w:val="auto"/>
                <w:spacing w:val="-2"/>
                <w:sz w:val="18"/>
                <w:szCs w:val="18"/>
              </w:rPr>
              <w:t>,</w:t>
            </w:r>
            <w:r w:rsidRPr="00803C53">
              <w:rPr>
                <w:rFonts w:ascii="Arial" w:hAnsi="Arial" w:cs="Arial"/>
                <w:b/>
                <w:bCs/>
                <w:color w:val="auto"/>
                <w:spacing w:val="-2"/>
                <w:sz w:val="18"/>
                <w:szCs w:val="18"/>
                <w:lang w:val="en-GB"/>
              </w:rPr>
              <w:t>273</w:t>
            </w:r>
            <w:r w:rsidR="00DD69BD" w:rsidRPr="00DD69BD">
              <w:rPr>
                <w:rFonts w:ascii="Arial" w:hAnsi="Arial" w:cs="Arial"/>
                <w:b/>
                <w:bCs/>
                <w:color w:val="auto"/>
                <w:spacing w:val="-2"/>
                <w:sz w:val="18"/>
                <w:szCs w:val="18"/>
              </w:rPr>
              <w:t>,</w:t>
            </w:r>
            <w:r w:rsidRPr="00803C53">
              <w:rPr>
                <w:rFonts w:ascii="Arial" w:hAnsi="Arial" w:cs="Arial"/>
                <w:b/>
                <w:bCs/>
                <w:color w:val="auto"/>
                <w:spacing w:val="-2"/>
                <w:sz w:val="18"/>
                <w:szCs w:val="18"/>
                <w:lang w:val="en-GB"/>
              </w:rPr>
              <w:t>897</w:t>
            </w:r>
            <w:r w:rsidR="00DD69BD" w:rsidRPr="00DD69BD">
              <w:rPr>
                <w:rFonts w:ascii="Arial" w:hAnsi="Arial" w:cs="Arial"/>
                <w:b/>
                <w:bCs/>
                <w:color w:val="auto"/>
                <w:spacing w:val="-2"/>
                <w:sz w:val="18"/>
                <w:szCs w:val="18"/>
              </w:rPr>
              <w:t>,</w:t>
            </w:r>
            <w:r w:rsidRPr="00803C53">
              <w:rPr>
                <w:rFonts w:ascii="Arial" w:hAnsi="Arial" w:cs="Arial"/>
                <w:b/>
                <w:bCs/>
                <w:color w:val="auto"/>
                <w:spacing w:val="-2"/>
                <w:sz w:val="18"/>
                <w:szCs w:val="18"/>
                <w:lang w:val="en-GB"/>
              </w:rPr>
              <w:t>127</w:t>
            </w:r>
          </w:p>
        </w:tc>
      </w:tr>
    </w:tbl>
    <w:p w14:paraId="2C5B6C37" w14:textId="77777777" w:rsidR="00AA5C16" w:rsidRDefault="00AA5C16" w:rsidP="00336DDD">
      <w:pPr>
        <w:tabs>
          <w:tab w:val="left" w:pos="432"/>
        </w:tabs>
        <w:ind w:left="540" w:hanging="540"/>
        <w:rPr>
          <w:rFonts w:ascii="Arial" w:hAnsi="Arial"/>
          <w:b/>
          <w:bCs/>
          <w:color w:val="auto"/>
          <w:sz w:val="18"/>
          <w:szCs w:val="18"/>
        </w:rPr>
      </w:pPr>
    </w:p>
    <w:p w14:paraId="79255812" w14:textId="77777777" w:rsidR="00CB7895" w:rsidRPr="007C4665" w:rsidRDefault="00CB7895" w:rsidP="00336DDD">
      <w:pPr>
        <w:jc w:val="thaiDistribute"/>
        <w:rPr>
          <w:rFonts w:ascii="Arial" w:hAnsi="Arial" w:cs="Arial"/>
          <w:color w:val="auto"/>
          <w:sz w:val="18"/>
          <w:szCs w:val="18"/>
        </w:rPr>
      </w:pPr>
      <w:r w:rsidRPr="007C4665">
        <w:rPr>
          <w:rFonts w:ascii="Arial" w:hAnsi="Arial" w:cs="Arial"/>
          <w:color w:val="auto"/>
          <w:sz w:val="18"/>
          <w:szCs w:val="18"/>
        </w:rPr>
        <w:t xml:space="preserve">The Group’s investment properties were valued by independent professionally qualified valuers who hold a </w:t>
      </w:r>
      <w:proofErr w:type="spellStart"/>
      <w:r w:rsidRPr="007C4665">
        <w:rPr>
          <w:rFonts w:ascii="Arial" w:hAnsi="Arial" w:cs="Arial"/>
          <w:color w:val="auto"/>
          <w:sz w:val="18"/>
          <w:szCs w:val="18"/>
        </w:rPr>
        <w:t>recognised</w:t>
      </w:r>
      <w:proofErr w:type="spellEnd"/>
      <w:r w:rsidRPr="007C4665">
        <w:rPr>
          <w:rFonts w:ascii="Arial" w:hAnsi="Arial" w:cs="Arial"/>
          <w:color w:val="auto"/>
          <w:sz w:val="18"/>
          <w:szCs w:val="18"/>
        </w:rPr>
        <w:t xml:space="preserve"> relevant professional qualification and have recent experience in the locations and segments of the investment properties valued. For all investment properties, their current use equates to the highest and best use.</w:t>
      </w:r>
    </w:p>
    <w:p w14:paraId="28B0A6C6" w14:textId="77777777" w:rsidR="00CB7895" w:rsidRPr="007C4665" w:rsidRDefault="00CB7895" w:rsidP="00336DDD">
      <w:pPr>
        <w:jc w:val="thaiDistribute"/>
        <w:rPr>
          <w:rFonts w:ascii="Arial" w:hAnsi="Arial" w:cs="Arial"/>
          <w:color w:val="auto"/>
          <w:sz w:val="18"/>
          <w:szCs w:val="18"/>
        </w:rPr>
      </w:pPr>
    </w:p>
    <w:p w14:paraId="1BFAB3B4" w14:textId="42EB0AA5" w:rsidR="00CB7895" w:rsidRPr="007C4665" w:rsidRDefault="00CB7895" w:rsidP="00336DDD">
      <w:pPr>
        <w:jc w:val="thaiDistribute"/>
        <w:rPr>
          <w:rFonts w:ascii="Arial" w:hAnsi="Arial" w:cs="Arial"/>
          <w:color w:val="auto"/>
          <w:sz w:val="18"/>
          <w:szCs w:val="18"/>
        </w:rPr>
      </w:pPr>
      <w:r w:rsidRPr="007C4665">
        <w:rPr>
          <w:rFonts w:ascii="Arial" w:hAnsi="Arial" w:cs="Arial"/>
          <w:color w:val="auto"/>
          <w:spacing w:val="-2"/>
          <w:sz w:val="18"/>
          <w:szCs w:val="18"/>
        </w:rPr>
        <w:t xml:space="preserve">Valuation of investment properties was classified as fair value in Level </w:t>
      </w:r>
      <w:r w:rsidR="00803C53" w:rsidRPr="00803C53">
        <w:rPr>
          <w:rFonts w:ascii="Arial" w:hAnsi="Arial" w:cs="Arial"/>
          <w:color w:val="auto"/>
          <w:spacing w:val="-2"/>
          <w:sz w:val="18"/>
          <w:szCs w:val="18"/>
          <w:lang w:val="en-GB"/>
        </w:rPr>
        <w:t>3</w:t>
      </w:r>
      <w:r w:rsidRPr="007C4665">
        <w:rPr>
          <w:rFonts w:ascii="Arial" w:hAnsi="Arial" w:cs="Arial"/>
          <w:color w:val="auto"/>
          <w:spacing w:val="-2"/>
          <w:sz w:val="18"/>
          <w:szCs w:val="18"/>
        </w:rPr>
        <w:t xml:space="preserve"> based on information use in valuation technique</w:t>
      </w:r>
      <w:r w:rsidRPr="007C4665">
        <w:rPr>
          <w:rFonts w:ascii="Arial" w:hAnsi="Arial" w:cs="Arial"/>
          <w:color w:val="auto"/>
          <w:sz w:val="18"/>
          <w:szCs w:val="18"/>
        </w:rPr>
        <w:t xml:space="preserve"> which is comparable to the current price. </w:t>
      </w:r>
    </w:p>
    <w:p w14:paraId="7BCCB596" w14:textId="77777777" w:rsidR="00CB7895" w:rsidRPr="007C4665" w:rsidRDefault="00CB7895" w:rsidP="00336DDD">
      <w:pPr>
        <w:jc w:val="thaiDistribute"/>
        <w:rPr>
          <w:rFonts w:ascii="Arial" w:hAnsi="Arial" w:cs="Arial"/>
          <w:color w:val="auto"/>
          <w:sz w:val="18"/>
          <w:szCs w:val="18"/>
        </w:rPr>
      </w:pPr>
    </w:p>
    <w:p w14:paraId="775F3A58" w14:textId="77777777" w:rsidR="00CB7895" w:rsidRPr="007C4665" w:rsidRDefault="00CB7895" w:rsidP="00336DDD">
      <w:pPr>
        <w:jc w:val="thaiDistribute"/>
        <w:rPr>
          <w:rFonts w:ascii="Arial" w:hAnsi="Arial" w:cs="Arial"/>
          <w:color w:val="auto"/>
          <w:spacing w:val="-3"/>
          <w:sz w:val="18"/>
          <w:szCs w:val="18"/>
        </w:rPr>
      </w:pPr>
      <w:r w:rsidRPr="007C4665">
        <w:rPr>
          <w:rFonts w:ascii="Arial" w:hAnsi="Arial" w:cs="Arial"/>
          <w:color w:val="auto"/>
          <w:spacing w:val="-3"/>
          <w:sz w:val="18"/>
          <w:szCs w:val="18"/>
        </w:rPr>
        <w:t>Valuation technique and principal unobservable input use in measuring fair value of investment properties were as follows:</w:t>
      </w:r>
    </w:p>
    <w:p w14:paraId="1B4E2FBE" w14:textId="77777777" w:rsidR="00CB7895" w:rsidRPr="007C4665" w:rsidRDefault="00CB7895" w:rsidP="00336DDD">
      <w:pPr>
        <w:jc w:val="thaiDistribute"/>
        <w:rPr>
          <w:rFonts w:ascii="Arial" w:hAnsi="Arial" w:cs="Arial"/>
          <w:color w:val="auto"/>
          <w:sz w:val="18"/>
          <w:szCs w:val="18"/>
        </w:rPr>
      </w:pPr>
    </w:p>
    <w:p w14:paraId="218A438C" w14:textId="77777777" w:rsidR="00CB7895" w:rsidRPr="007C4665" w:rsidRDefault="00CB7895" w:rsidP="00336DDD">
      <w:pPr>
        <w:jc w:val="thaiDistribute"/>
        <w:rPr>
          <w:rFonts w:ascii="Arial" w:hAnsi="Arial" w:cs="Arial"/>
          <w:color w:val="auto"/>
          <w:sz w:val="18"/>
          <w:szCs w:val="18"/>
          <w:u w:val="single"/>
        </w:rPr>
      </w:pPr>
      <w:r w:rsidRPr="007C4665">
        <w:rPr>
          <w:rFonts w:ascii="Arial" w:hAnsi="Arial" w:cs="Arial"/>
          <w:color w:val="auto"/>
          <w:sz w:val="18"/>
          <w:szCs w:val="18"/>
          <w:u w:val="single"/>
        </w:rPr>
        <w:t>Valuation technique</w:t>
      </w:r>
    </w:p>
    <w:p w14:paraId="504E1C30" w14:textId="77777777" w:rsidR="00CB7895" w:rsidRPr="007C4665" w:rsidRDefault="00CB7895" w:rsidP="00336DDD">
      <w:pPr>
        <w:jc w:val="thaiDistribute"/>
        <w:rPr>
          <w:rFonts w:ascii="Arial" w:hAnsi="Arial" w:cs="Arial"/>
          <w:color w:val="auto"/>
          <w:sz w:val="18"/>
          <w:szCs w:val="18"/>
          <w:u w:val="single"/>
        </w:rPr>
      </w:pPr>
    </w:p>
    <w:p w14:paraId="5F9C3E78" w14:textId="77777777" w:rsidR="00CB7895" w:rsidRPr="007C4665" w:rsidRDefault="00CB7895" w:rsidP="00336DDD">
      <w:pPr>
        <w:ind w:left="360" w:hanging="360"/>
        <w:jc w:val="thaiDistribute"/>
        <w:rPr>
          <w:rFonts w:ascii="Arial" w:hAnsi="Arial" w:cs="Arial"/>
          <w:color w:val="auto"/>
          <w:sz w:val="18"/>
          <w:szCs w:val="18"/>
        </w:rPr>
      </w:pPr>
      <w:r w:rsidRPr="007C4665">
        <w:rPr>
          <w:rFonts w:ascii="Arial" w:hAnsi="Arial" w:cs="Arial"/>
          <w:color w:val="auto"/>
          <w:sz w:val="18"/>
          <w:szCs w:val="18"/>
        </w:rPr>
        <w:t>-</w:t>
      </w:r>
      <w:r w:rsidRPr="007C4665">
        <w:rPr>
          <w:rFonts w:ascii="Arial" w:hAnsi="Arial" w:cs="Arial"/>
          <w:color w:val="auto"/>
          <w:sz w:val="18"/>
          <w:szCs w:val="18"/>
        </w:rPr>
        <w:tab/>
        <w:t>Discount projected of operation cash flows</w:t>
      </w:r>
    </w:p>
    <w:p w14:paraId="0815640E" w14:textId="77777777" w:rsidR="00CB7895" w:rsidRPr="007C4665" w:rsidRDefault="00CB7895" w:rsidP="00336DDD">
      <w:pPr>
        <w:ind w:left="360" w:hanging="360"/>
        <w:jc w:val="thaiDistribute"/>
        <w:rPr>
          <w:rFonts w:ascii="Arial" w:hAnsi="Arial" w:cs="Arial"/>
          <w:color w:val="auto"/>
          <w:sz w:val="18"/>
          <w:szCs w:val="18"/>
        </w:rPr>
      </w:pPr>
      <w:r w:rsidRPr="007C4665">
        <w:rPr>
          <w:rFonts w:ascii="Arial" w:hAnsi="Arial" w:cs="Arial"/>
          <w:color w:val="auto"/>
          <w:sz w:val="18"/>
          <w:szCs w:val="18"/>
        </w:rPr>
        <w:t>-</w:t>
      </w:r>
      <w:r w:rsidRPr="007C4665">
        <w:rPr>
          <w:rFonts w:ascii="Arial" w:hAnsi="Arial" w:cs="Arial"/>
          <w:color w:val="auto"/>
          <w:sz w:val="18"/>
          <w:szCs w:val="18"/>
        </w:rPr>
        <w:tab/>
        <w:t>Fair values are assessed by present values of operation cash flow from assets, which is calculated from expected rental rate and net cashflows, using the risk-adjusted discount rate.</w:t>
      </w:r>
    </w:p>
    <w:p w14:paraId="37AC1420" w14:textId="77777777" w:rsidR="00CB7895" w:rsidRPr="007C4665" w:rsidRDefault="00CB7895" w:rsidP="00336DDD">
      <w:pPr>
        <w:ind w:left="360" w:hanging="360"/>
        <w:jc w:val="thaiDistribute"/>
        <w:rPr>
          <w:rFonts w:ascii="Arial" w:hAnsi="Arial" w:cs="Arial"/>
          <w:color w:val="auto"/>
          <w:sz w:val="18"/>
          <w:szCs w:val="18"/>
        </w:rPr>
      </w:pPr>
      <w:r w:rsidRPr="007C4665">
        <w:rPr>
          <w:rFonts w:ascii="Arial" w:hAnsi="Arial" w:cs="Arial"/>
          <w:color w:val="auto"/>
          <w:sz w:val="18"/>
          <w:szCs w:val="18"/>
        </w:rPr>
        <w:t>-</w:t>
      </w:r>
      <w:r w:rsidRPr="007C4665">
        <w:rPr>
          <w:rFonts w:ascii="Arial" w:hAnsi="Arial" w:cs="Arial"/>
          <w:color w:val="auto"/>
          <w:sz w:val="18"/>
          <w:szCs w:val="18"/>
        </w:rPr>
        <w:tab/>
        <w:t>Income approach</w:t>
      </w:r>
    </w:p>
    <w:p w14:paraId="5F8CDB73" w14:textId="77777777" w:rsidR="00CB7895" w:rsidRPr="007C4665" w:rsidRDefault="00CB7895" w:rsidP="00336DDD">
      <w:pPr>
        <w:jc w:val="thaiDistribute"/>
        <w:rPr>
          <w:rFonts w:ascii="Arial" w:hAnsi="Arial" w:cs="Arial"/>
          <w:color w:val="auto"/>
          <w:sz w:val="18"/>
          <w:szCs w:val="18"/>
        </w:rPr>
      </w:pPr>
    </w:p>
    <w:p w14:paraId="39CBC416" w14:textId="77777777" w:rsidR="00CB7895" w:rsidRPr="007C4665" w:rsidRDefault="00CB7895" w:rsidP="00336DDD">
      <w:pPr>
        <w:jc w:val="thaiDistribute"/>
        <w:rPr>
          <w:rFonts w:ascii="Arial" w:hAnsi="Arial" w:cs="Arial"/>
          <w:color w:val="auto"/>
          <w:sz w:val="18"/>
          <w:szCs w:val="18"/>
          <w:u w:val="single"/>
        </w:rPr>
      </w:pPr>
      <w:r w:rsidRPr="007C4665">
        <w:rPr>
          <w:rFonts w:ascii="Arial" w:hAnsi="Arial" w:cs="Arial"/>
          <w:color w:val="auto"/>
          <w:sz w:val="18"/>
          <w:szCs w:val="18"/>
          <w:u w:val="single"/>
        </w:rPr>
        <w:t>Principal unobservable inputs</w:t>
      </w:r>
    </w:p>
    <w:p w14:paraId="592E5CC1" w14:textId="77777777" w:rsidR="00CB7895" w:rsidRPr="007C4665" w:rsidRDefault="00CB7895" w:rsidP="00336DDD">
      <w:pPr>
        <w:jc w:val="thaiDistribute"/>
        <w:rPr>
          <w:rFonts w:ascii="Arial" w:hAnsi="Arial" w:cs="Arial"/>
          <w:color w:val="auto"/>
          <w:sz w:val="18"/>
          <w:szCs w:val="18"/>
          <w:u w:val="single"/>
        </w:rPr>
      </w:pPr>
    </w:p>
    <w:p w14:paraId="62A92D01" w14:textId="6492AC44" w:rsidR="00CB7895" w:rsidRPr="002E1C41" w:rsidRDefault="00CB7895" w:rsidP="00336DDD">
      <w:pPr>
        <w:ind w:left="360" w:hanging="360"/>
        <w:jc w:val="thaiDistribute"/>
        <w:rPr>
          <w:rFonts w:ascii="Arial" w:hAnsi="Arial" w:cs="Arial"/>
          <w:color w:val="auto"/>
          <w:sz w:val="18"/>
          <w:szCs w:val="18"/>
        </w:rPr>
      </w:pPr>
      <w:r w:rsidRPr="002E1C41">
        <w:rPr>
          <w:rFonts w:ascii="Arial" w:hAnsi="Arial" w:cs="Arial"/>
          <w:color w:val="auto"/>
          <w:sz w:val="18"/>
          <w:szCs w:val="18"/>
        </w:rPr>
        <w:t>-</w:t>
      </w:r>
      <w:r w:rsidRPr="002E1C41">
        <w:rPr>
          <w:rFonts w:ascii="Arial" w:hAnsi="Arial" w:cs="Arial"/>
          <w:color w:val="auto"/>
          <w:sz w:val="18"/>
          <w:szCs w:val="18"/>
        </w:rPr>
        <w:tab/>
        <w:t>Occupancy rate (</w:t>
      </w:r>
      <w:r w:rsidR="00803C53" w:rsidRPr="00803C53">
        <w:rPr>
          <w:rFonts w:ascii="Arial" w:hAnsi="Arial" w:cs="Arial"/>
          <w:color w:val="auto"/>
          <w:sz w:val="18"/>
          <w:szCs w:val="18"/>
          <w:lang w:val="en-GB"/>
        </w:rPr>
        <w:t>20</w:t>
      </w:r>
      <w:r w:rsidR="002E1C41" w:rsidRPr="002E1C41">
        <w:rPr>
          <w:rFonts w:ascii="Arial" w:hAnsi="Arial" w:cs="Arial"/>
          <w:color w:val="auto"/>
          <w:sz w:val="18"/>
          <w:szCs w:val="18"/>
          <w:lang w:val="en-GB"/>
        </w:rPr>
        <w:t>.</w:t>
      </w:r>
      <w:r w:rsidR="00803C53" w:rsidRPr="00803C53">
        <w:rPr>
          <w:rFonts w:ascii="Arial" w:hAnsi="Arial" w:cs="Arial"/>
          <w:color w:val="auto"/>
          <w:sz w:val="18"/>
          <w:szCs w:val="18"/>
          <w:lang w:val="en-GB"/>
        </w:rPr>
        <w:t>00</w:t>
      </w:r>
      <w:r w:rsidRPr="002E1C41">
        <w:rPr>
          <w:rFonts w:ascii="Arial" w:hAnsi="Arial" w:cs="Arial"/>
          <w:color w:val="auto"/>
          <w:sz w:val="18"/>
          <w:szCs w:val="18"/>
        </w:rPr>
        <w:t xml:space="preserve">% to </w:t>
      </w:r>
      <w:r w:rsidR="00803C53" w:rsidRPr="00803C53">
        <w:rPr>
          <w:rFonts w:ascii="Arial" w:hAnsi="Arial" w:cs="Arial"/>
          <w:color w:val="auto"/>
          <w:sz w:val="18"/>
          <w:szCs w:val="18"/>
          <w:lang w:val="en-GB"/>
        </w:rPr>
        <w:t>100</w:t>
      </w:r>
      <w:r w:rsidRPr="002E1C41">
        <w:rPr>
          <w:rFonts w:ascii="Arial" w:hAnsi="Arial" w:cs="Arial"/>
          <w:color w:val="auto"/>
          <w:sz w:val="18"/>
          <w:szCs w:val="18"/>
        </w:rPr>
        <w:t>.</w:t>
      </w:r>
      <w:r w:rsidR="00803C53" w:rsidRPr="00803C53">
        <w:rPr>
          <w:rFonts w:ascii="Arial" w:hAnsi="Arial" w:cs="Arial"/>
          <w:color w:val="auto"/>
          <w:sz w:val="18"/>
          <w:szCs w:val="18"/>
          <w:lang w:val="en-GB"/>
        </w:rPr>
        <w:t>00</w:t>
      </w:r>
      <w:r w:rsidRPr="002E1C41">
        <w:rPr>
          <w:rFonts w:ascii="Arial" w:hAnsi="Arial" w:cs="Arial"/>
          <w:color w:val="auto"/>
          <w:sz w:val="18"/>
          <w:szCs w:val="18"/>
        </w:rPr>
        <w:t>%)</w:t>
      </w:r>
    </w:p>
    <w:p w14:paraId="0F3077DA" w14:textId="77777777" w:rsidR="00CB7895" w:rsidRPr="002E1C41" w:rsidRDefault="00CB7895" w:rsidP="00336DDD">
      <w:pPr>
        <w:ind w:left="360" w:hanging="360"/>
        <w:jc w:val="thaiDistribute"/>
        <w:rPr>
          <w:rFonts w:ascii="Arial" w:hAnsi="Arial" w:cs="Arial"/>
          <w:color w:val="auto"/>
          <w:sz w:val="18"/>
          <w:szCs w:val="18"/>
        </w:rPr>
      </w:pPr>
      <w:r w:rsidRPr="002E1C41">
        <w:rPr>
          <w:rFonts w:ascii="Arial" w:hAnsi="Arial" w:cs="Arial"/>
          <w:color w:val="auto"/>
          <w:sz w:val="18"/>
          <w:szCs w:val="18"/>
        </w:rPr>
        <w:t>-</w:t>
      </w:r>
      <w:r w:rsidRPr="002E1C41">
        <w:rPr>
          <w:rFonts w:ascii="Arial" w:hAnsi="Arial" w:cs="Arial"/>
          <w:color w:val="auto"/>
          <w:sz w:val="18"/>
          <w:szCs w:val="18"/>
        </w:rPr>
        <w:tab/>
        <w:t xml:space="preserve">Rental rate throughout the remaining lease agreement </w:t>
      </w:r>
    </w:p>
    <w:p w14:paraId="51729CAB" w14:textId="2782182B" w:rsidR="00CB7895" w:rsidRPr="007C4665" w:rsidRDefault="00CB7895" w:rsidP="00336DDD">
      <w:pPr>
        <w:ind w:left="360" w:hanging="360"/>
        <w:jc w:val="thaiDistribute"/>
        <w:rPr>
          <w:rFonts w:ascii="Arial" w:hAnsi="Arial" w:cs="Arial"/>
          <w:color w:val="auto"/>
          <w:sz w:val="18"/>
          <w:szCs w:val="18"/>
        </w:rPr>
      </w:pPr>
      <w:r w:rsidRPr="002E1C41">
        <w:rPr>
          <w:rFonts w:ascii="Arial" w:hAnsi="Arial" w:cs="Arial"/>
          <w:color w:val="auto"/>
          <w:sz w:val="18"/>
          <w:szCs w:val="18"/>
        </w:rPr>
        <w:t>-</w:t>
      </w:r>
      <w:r w:rsidRPr="002E1C41">
        <w:rPr>
          <w:rFonts w:ascii="Arial" w:hAnsi="Arial" w:cs="Arial"/>
          <w:color w:val="auto"/>
          <w:sz w:val="18"/>
          <w:szCs w:val="18"/>
        </w:rPr>
        <w:tab/>
        <w:t>Risk-adjusted discount rate (</w:t>
      </w:r>
      <w:r w:rsidR="00803C53" w:rsidRPr="00803C53">
        <w:rPr>
          <w:rFonts w:ascii="Arial" w:hAnsi="Arial" w:cs="Arial"/>
          <w:color w:val="auto"/>
          <w:sz w:val="18"/>
          <w:szCs w:val="18"/>
          <w:lang w:val="en-GB"/>
        </w:rPr>
        <w:t>9</w:t>
      </w:r>
      <w:r w:rsidRPr="002E1C41">
        <w:rPr>
          <w:rFonts w:ascii="Arial" w:hAnsi="Arial" w:cs="Arial"/>
          <w:color w:val="auto"/>
          <w:sz w:val="18"/>
          <w:szCs w:val="18"/>
        </w:rPr>
        <w:t xml:space="preserve">% to </w:t>
      </w:r>
      <w:r w:rsidR="00803C53" w:rsidRPr="00803C53">
        <w:rPr>
          <w:rFonts w:ascii="Arial" w:hAnsi="Arial" w:cs="Arial"/>
          <w:color w:val="auto"/>
          <w:sz w:val="18"/>
          <w:szCs w:val="18"/>
          <w:lang w:val="en-GB"/>
        </w:rPr>
        <w:t>12</w:t>
      </w:r>
      <w:r w:rsidRPr="002E1C41">
        <w:rPr>
          <w:rFonts w:ascii="Arial" w:hAnsi="Arial" w:cs="Arial"/>
          <w:color w:val="auto"/>
          <w:sz w:val="18"/>
          <w:szCs w:val="18"/>
        </w:rPr>
        <w:t>%)</w:t>
      </w:r>
    </w:p>
    <w:p w14:paraId="6806CE88" w14:textId="442E3A17" w:rsidR="007C4665" w:rsidRPr="007C4665" w:rsidRDefault="009E3794" w:rsidP="00336DDD">
      <w:pPr>
        <w:jc w:val="thaiDistribute"/>
        <w:rPr>
          <w:rFonts w:ascii="Arial" w:hAnsi="Arial" w:cs="Arial"/>
          <w:color w:val="auto"/>
          <w:sz w:val="18"/>
          <w:szCs w:val="18"/>
        </w:rPr>
      </w:pPr>
      <w:r>
        <w:rPr>
          <w:rFonts w:ascii="Arial" w:hAnsi="Arial" w:cs="Arial"/>
          <w:color w:val="auto"/>
          <w:sz w:val="18"/>
          <w:szCs w:val="18"/>
        </w:rPr>
        <w:br w:type="page"/>
      </w:r>
    </w:p>
    <w:p w14:paraId="1B6FBBA6" w14:textId="77777777" w:rsidR="00317D20" w:rsidRPr="007C4665" w:rsidRDefault="00317D20" w:rsidP="00336DDD">
      <w:pPr>
        <w:jc w:val="thaiDistribute"/>
        <w:rPr>
          <w:rFonts w:ascii="Arial" w:hAnsi="Arial" w:cs="Arial"/>
          <w:color w:val="auto"/>
          <w:sz w:val="18"/>
          <w:szCs w:val="18"/>
          <w:u w:val="single"/>
        </w:rPr>
      </w:pPr>
      <w:r w:rsidRPr="007C4665">
        <w:rPr>
          <w:rFonts w:ascii="Arial" w:hAnsi="Arial" w:cs="Arial"/>
          <w:color w:val="auto"/>
          <w:sz w:val="18"/>
          <w:szCs w:val="18"/>
          <w:u w:val="single"/>
        </w:rPr>
        <w:t>The association of unobservable input with fair values</w:t>
      </w:r>
    </w:p>
    <w:p w14:paraId="287E9630" w14:textId="77777777" w:rsidR="00317D20" w:rsidRPr="007C4665" w:rsidRDefault="00317D20" w:rsidP="00336DDD">
      <w:pPr>
        <w:jc w:val="thaiDistribute"/>
        <w:rPr>
          <w:rFonts w:ascii="Arial" w:hAnsi="Arial" w:cs="Arial"/>
          <w:color w:val="auto"/>
          <w:sz w:val="18"/>
          <w:szCs w:val="18"/>
        </w:rPr>
      </w:pPr>
    </w:p>
    <w:p w14:paraId="1B5482D6" w14:textId="77777777" w:rsidR="00317D20" w:rsidRPr="007C4665" w:rsidRDefault="00317D20" w:rsidP="00336DDD">
      <w:pPr>
        <w:jc w:val="thaiDistribute"/>
        <w:rPr>
          <w:rFonts w:ascii="Arial" w:hAnsi="Arial" w:cs="Arial"/>
          <w:color w:val="auto"/>
          <w:sz w:val="18"/>
          <w:szCs w:val="18"/>
        </w:rPr>
      </w:pPr>
      <w:r w:rsidRPr="007C4665">
        <w:rPr>
          <w:rFonts w:ascii="Arial" w:hAnsi="Arial" w:cs="Arial"/>
          <w:color w:val="auto"/>
          <w:sz w:val="18"/>
          <w:szCs w:val="18"/>
        </w:rPr>
        <w:t>Estimated valuation of fair value will increase (decrease), if:</w:t>
      </w:r>
    </w:p>
    <w:p w14:paraId="142C0597" w14:textId="77777777" w:rsidR="00317D20" w:rsidRPr="007C4665" w:rsidRDefault="00317D20" w:rsidP="00336DDD">
      <w:pPr>
        <w:jc w:val="thaiDistribute"/>
        <w:rPr>
          <w:rFonts w:ascii="Arial" w:hAnsi="Arial" w:cs="Arial"/>
          <w:color w:val="auto"/>
          <w:sz w:val="18"/>
          <w:szCs w:val="18"/>
        </w:rPr>
      </w:pPr>
    </w:p>
    <w:p w14:paraId="77DF2E05" w14:textId="77777777" w:rsidR="00317D20" w:rsidRPr="007C4665" w:rsidRDefault="00317D20" w:rsidP="00336DDD">
      <w:pPr>
        <w:ind w:left="360" w:hanging="360"/>
        <w:jc w:val="thaiDistribute"/>
        <w:rPr>
          <w:rFonts w:ascii="Arial" w:hAnsi="Arial" w:cs="Arial"/>
          <w:color w:val="auto"/>
          <w:sz w:val="18"/>
          <w:szCs w:val="18"/>
        </w:rPr>
      </w:pPr>
      <w:r w:rsidRPr="007C4665">
        <w:rPr>
          <w:rFonts w:ascii="Arial" w:hAnsi="Arial" w:cs="Arial"/>
          <w:color w:val="auto"/>
          <w:sz w:val="18"/>
          <w:szCs w:val="18"/>
        </w:rPr>
        <w:t>-</w:t>
      </w:r>
      <w:r w:rsidRPr="007C4665">
        <w:rPr>
          <w:rFonts w:ascii="Arial" w:hAnsi="Arial" w:cs="Arial"/>
          <w:color w:val="auto"/>
          <w:sz w:val="18"/>
          <w:szCs w:val="18"/>
        </w:rPr>
        <w:tab/>
        <w:t>Occupancy rate increase (decrease)</w:t>
      </w:r>
    </w:p>
    <w:p w14:paraId="47F5708C" w14:textId="77777777" w:rsidR="00317D20" w:rsidRPr="007C4665" w:rsidRDefault="00317D20" w:rsidP="00336DDD">
      <w:pPr>
        <w:ind w:left="360" w:hanging="360"/>
        <w:jc w:val="thaiDistribute"/>
        <w:rPr>
          <w:rFonts w:ascii="Arial" w:hAnsi="Arial" w:cs="Arial"/>
          <w:color w:val="auto"/>
          <w:sz w:val="18"/>
          <w:szCs w:val="18"/>
        </w:rPr>
      </w:pPr>
      <w:r w:rsidRPr="007C4665">
        <w:rPr>
          <w:rFonts w:ascii="Arial" w:hAnsi="Arial" w:cs="Arial"/>
          <w:color w:val="auto"/>
          <w:sz w:val="18"/>
          <w:szCs w:val="18"/>
        </w:rPr>
        <w:t>-</w:t>
      </w:r>
      <w:r w:rsidRPr="007C4665">
        <w:rPr>
          <w:rFonts w:ascii="Arial" w:hAnsi="Arial" w:cs="Arial"/>
          <w:color w:val="auto"/>
          <w:sz w:val="18"/>
          <w:szCs w:val="18"/>
        </w:rPr>
        <w:tab/>
        <w:t>Market rental rate increase (decrease)</w:t>
      </w:r>
    </w:p>
    <w:p w14:paraId="2DEB9915" w14:textId="77777777" w:rsidR="00317D20" w:rsidRPr="007C4665" w:rsidRDefault="00317D20" w:rsidP="00336DDD">
      <w:pPr>
        <w:ind w:left="360" w:hanging="360"/>
        <w:jc w:val="thaiDistribute"/>
        <w:rPr>
          <w:rFonts w:ascii="Arial" w:hAnsi="Arial" w:cs="Arial"/>
          <w:color w:val="auto"/>
          <w:sz w:val="18"/>
          <w:szCs w:val="18"/>
        </w:rPr>
      </w:pPr>
      <w:r w:rsidRPr="007C4665">
        <w:rPr>
          <w:rFonts w:ascii="Arial" w:hAnsi="Arial" w:cs="Arial"/>
          <w:color w:val="auto"/>
          <w:sz w:val="18"/>
          <w:szCs w:val="18"/>
        </w:rPr>
        <w:t>-</w:t>
      </w:r>
      <w:r w:rsidRPr="007C4665">
        <w:rPr>
          <w:rFonts w:ascii="Arial" w:hAnsi="Arial" w:cs="Arial"/>
          <w:color w:val="auto"/>
          <w:sz w:val="18"/>
          <w:szCs w:val="18"/>
        </w:rPr>
        <w:tab/>
        <w:t>Risk adjusted discount rate decrease (increase)</w:t>
      </w:r>
    </w:p>
    <w:p w14:paraId="425C7586" w14:textId="77777777" w:rsidR="00317D20" w:rsidRPr="007C4665" w:rsidRDefault="00317D20" w:rsidP="00336DDD">
      <w:pPr>
        <w:jc w:val="thaiDistribute"/>
        <w:rPr>
          <w:rFonts w:ascii="Arial" w:hAnsi="Arial" w:cs="Arial"/>
          <w:color w:val="auto"/>
          <w:sz w:val="18"/>
          <w:szCs w:val="18"/>
        </w:rPr>
      </w:pPr>
    </w:p>
    <w:p w14:paraId="701566AD" w14:textId="77777777" w:rsidR="00317D20" w:rsidRPr="007C4665" w:rsidRDefault="00317D20" w:rsidP="00336DDD">
      <w:pPr>
        <w:jc w:val="thaiDistribute"/>
        <w:rPr>
          <w:rFonts w:ascii="Arial" w:hAnsi="Arial" w:cs="Arial"/>
          <w:color w:val="auto"/>
          <w:sz w:val="18"/>
          <w:szCs w:val="18"/>
        </w:rPr>
      </w:pPr>
      <w:r w:rsidRPr="007C4665">
        <w:rPr>
          <w:rFonts w:ascii="Arial" w:hAnsi="Arial" w:cs="Arial"/>
          <w:color w:val="auto"/>
          <w:sz w:val="18"/>
          <w:szCs w:val="18"/>
        </w:rPr>
        <w:t>The Group has no change on the valuation techniques during the year.</w:t>
      </w:r>
    </w:p>
    <w:p w14:paraId="0010E241" w14:textId="77777777" w:rsidR="00317D20" w:rsidRPr="007C4665" w:rsidRDefault="00317D20" w:rsidP="00336DDD">
      <w:pPr>
        <w:jc w:val="thaiDistribute"/>
        <w:rPr>
          <w:rFonts w:ascii="Arial" w:hAnsi="Arial" w:cs="Arial"/>
          <w:color w:val="auto"/>
          <w:sz w:val="18"/>
          <w:szCs w:val="18"/>
        </w:rPr>
      </w:pPr>
    </w:p>
    <w:p w14:paraId="22C47E34" w14:textId="357E8E93" w:rsidR="00317D20" w:rsidRPr="007C4665" w:rsidRDefault="00317D20" w:rsidP="00336DDD">
      <w:pPr>
        <w:jc w:val="both"/>
        <w:rPr>
          <w:rFonts w:ascii="Arial" w:hAnsi="Arial" w:cs="Arial"/>
          <w:color w:val="auto"/>
          <w:sz w:val="18"/>
          <w:szCs w:val="18"/>
        </w:rPr>
      </w:pPr>
      <w:r w:rsidRPr="007C4665">
        <w:rPr>
          <w:rFonts w:ascii="Arial" w:hAnsi="Arial" w:cs="Arial"/>
          <w:color w:val="auto"/>
          <w:sz w:val="18"/>
          <w:szCs w:val="18"/>
        </w:rPr>
        <w:t xml:space="preserve">As </w:t>
      </w:r>
      <w:proofErr w:type="gramStart"/>
      <w:r w:rsidRPr="007C4665">
        <w:rPr>
          <w:rFonts w:ascii="Arial" w:hAnsi="Arial" w:cs="Arial"/>
          <w:color w:val="auto"/>
          <w:sz w:val="18"/>
          <w:szCs w:val="18"/>
        </w:rPr>
        <w:t>at</w:t>
      </w:r>
      <w:proofErr w:type="gramEnd"/>
      <w:r w:rsidRPr="007C4665">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7C4665">
        <w:rPr>
          <w:rFonts w:ascii="Arial" w:hAnsi="Arial" w:cs="Arial"/>
          <w:color w:val="auto"/>
          <w:sz w:val="18"/>
          <w:szCs w:val="18"/>
        </w:rPr>
        <w:t xml:space="preserve"> December </w:t>
      </w:r>
      <w:r w:rsidR="00803C53" w:rsidRPr="00803C53">
        <w:rPr>
          <w:rFonts w:ascii="Arial" w:hAnsi="Arial" w:cs="Arial"/>
          <w:color w:val="auto"/>
          <w:sz w:val="18"/>
          <w:szCs w:val="18"/>
          <w:lang w:val="en-GB"/>
        </w:rPr>
        <w:t>2022</w:t>
      </w:r>
      <w:r w:rsidRPr="007C4665">
        <w:rPr>
          <w:rFonts w:ascii="Arial" w:hAnsi="Arial" w:cs="Arial"/>
          <w:color w:val="auto"/>
          <w:sz w:val="18"/>
          <w:szCs w:val="18"/>
        </w:rPr>
        <w:t xml:space="preserve">, the Group used investment properties </w:t>
      </w:r>
      <w:r w:rsidR="003F2A92" w:rsidRPr="007C4665">
        <w:rPr>
          <w:rFonts w:ascii="Arial" w:hAnsi="Arial" w:cs="Arial"/>
          <w:color w:val="auto"/>
          <w:sz w:val="18"/>
          <w:szCs w:val="18"/>
        </w:rPr>
        <w:t xml:space="preserve">at the net book value </w:t>
      </w:r>
      <w:r w:rsidRPr="007C4665">
        <w:rPr>
          <w:rFonts w:ascii="Arial" w:hAnsi="Arial" w:cs="Arial"/>
          <w:color w:val="auto"/>
          <w:sz w:val="18"/>
          <w:szCs w:val="18"/>
        </w:rPr>
        <w:t>of Baht</w:t>
      </w:r>
      <w:r w:rsidRPr="007C4665">
        <w:rPr>
          <w:rFonts w:ascii="Arial" w:hAnsi="Arial" w:cs="Arial"/>
          <w:color w:val="auto"/>
          <w:sz w:val="18"/>
          <w:szCs w:val="18"/>
          <w:cs/>
        </w:rPr>
        <w:t xml:space="preserve"> </w:t>
      </w:r>
      <w:r w:rsidR="00803C53" w:rsidRPr="00803C53">
        <w:rPr>
          <w:rFonts w:ascii="Arial" w:hAnsi="Arial" w:cs="Arial"/>
          <w:color w:val="auto"/>
          <w:sz w:val="18"/>
          <w:szCs w:val="18"/>
          <w:lang w:val="en-GB"/>
        </w:rPr>
        <w:t>11</w:t>
      </w:r>
      <w:r w:rsidR="00B46A01" w:rsidRPr="007C4665">
        <w:rPr>
          <w:rFonts w:ascii="Arial" w:hAnsi="Arial" w:cs="Arial"/>
          <w:color w:val="auto"/>
          <w:sz w:val="18"/>
          <w:szCs w:val="18"/>
        </w:rPr>
        <w:t>,</w:t>
      </w:r>
      <w:r w:rsidR="00803C53" w:rsidRPr="00803C53">
        <w:rPr>
          <w:rFonts w:ascii="Arial" w:hAnsi="Arial" w:cs="Arial"/>
          <w:color w:val="auto"/>
          <w:sz w:val="18"/>
          <w:szCs w:val="18"/>
          <w:lang w:val="en-GB"/>
        </w:rPr>
        <w:t>343</w:t>
      </w:r>
      <w:r w:rsidR="00FC718F">
        <w:rPr>
          <w:rFonts w:ascii="Arial" w:hAnsi="Arial" w:cs="Arial"/>
          <w:color w:val="auto"/>
          <w:sz w:val="18"/>
          <w:szCs w:val="18"/>
        </w:rPr>
        <w:t>.</w:t>
      </w:r>
      <w:r w:rsidR="00803C53" w:rsidRPr="00803C53">
        <w:rPr>
          <w:rFonts w:ascii="Arial" w:hAnsi="Arial" w:cs="Arial"/>
          <w:color w:val="auto"/>
          <w:sz w:val="18"/>
          <w:szCs w:val="18"/>
          <w:lang w:val="en-GB"/>
        </w:rPr>
        <w:t>49</w:t>
      </w:r>
      <w:r w:rsidR="007D08DF" w:rsidRPr="007C4665">
        <w:rPr>
          <w:rFonts w:ascii="Arial" w:hAnsi="Arial" w:cs="Arial"/>
          <w:color w:val="auto"/>
          <w:sz w:val="18"/>
          <w:szCs w:val="18"/>
          <w:cs/>
        </w:rPr>
        <w:t xml:space="preserve"> </w:t>
      </w:r>
      <w:r w:rsidRPr="007C4665">
        <w:rPr>
          <w:rFonts w:ascii="Arial" w:hAnsi="Arial" w:cs="Arial"/>
          <w:color w:val="auto"/>
          <w:sz w:val="18"/>
          <w:szCs w:val="18"/>
        </w:rPr>
        <w:t>million (</w:t>
      </w:r>
      <w:r w:rsidR="00803C53" w:rsidRPr="00803C53">
        <w:rPr>
          <w:rFonts w:ascii="Arial" w:hAnsi="Arial" w:cs="Arial"/>
          <w:color w:val="auto"/>
          <w:sz w:val="18"/>
          <w:szCs w:val="18"/>
          <w:lang w:val="en-GB"/>
        </w:rPr>
        <w:t>2021</w:t>
      </w:r>
      <w:r w:rsidRPr="007C4665">
        <w:rPr>
          <w:rFonts w:ascii="Arial" w:hAnsi="Arial" w:cs="Arial"/>
          <w:color w:val="auto"/>
          <w:sz w:val="18"/>
          <w:szCs w:val="18"/>
        </w:rPr>
        <w:t>:</w:t>
      </w:r>
      <w:r w:rsidR="001C3C9E" w:rsidRPr="007C4665">
        <w:rPr>
          <w:rFonts w:ascii="Arial" w:hAnsi="Arial" w:cs="Arial"/>
          <w:color w:val="auto"/>
          <w:sz w:val="18"/>
          <w:szCs w:val="18"/>
        </w:rPr>
        <w:t xml:space="preserve"> Baht</w:t>
      </w:r>
      <w:r w:rsidR="001C3C9E" w:rsidRPr="007C4665">
        <w:rPr>
          <w:rFonts w:ascii="Arial" w:hAnsi="Arial" w:cs="Arial"/>
          <w:color w:val="auto"/>
          <w:sz w:val="18"/>
          <w:szCs w:val="18"/>
          <w:cs/>
        </w:rPr>
        <w:t xml:space="preserve"> </w:t>
      </w:r>
      <w:r w:rsidR="00803C53" w:rsidRPr="00803C53">
        <w:rPr>
          <w:rFonts w:ascii="Arial" w:hAnsi="Arial" w:cs="Arial"/>
          <w:color w:val="auto"/>
          <w:sz w:val="18"/>
          <w:szCs w:val="18"/>
          <w:lang w:val="en-GB"/>
        </w:rPr>
        <w:t>8</w:t>
      </w:r>
      <w:r w:rsidR="00DD2637" w:rsidRPr="007C4665">
        <w:rPr>
          <w:rFonts w:ascii="Arial" w:hAnsi="Arial" w:cs="Arial"/>
          <w:color w:val="auto"/>
          <w:sz w:val="18"/>
          <w:szCs w:val="18"/>
        </w:rPr>
        <w:t>,</w:t>
      </w:r>
      <w:r w:rsidR="00803C53" w:rsidRPr="00803C53">
        <w:rPr>
          <w:rFonts w:ascii="Arial" w:hAnsi="Arial" w:cs="Arial"/>
          <w:color w:val="auto"/>
          <w:sz w:val="18"/>
          <w:szCs w:val="18"/>
          <w:lang w:val="en-GB"/>
        </w:rPr>
        <w:t>799</w:t>
      </w:r>
      <w:r w:rsidR="00DD2637" w:rsidRPr="007C4665">
        <w:rPr>
          <w:rFonts w:ascii="Arial" w:hAnsi="Arial" w:cs="Arial"/>
          <w:color w:val="auto"/>
          <w:sz w:val="18"/>
          <w:szCs w:val="18"/>
        </w:rPr>
        <w:t>.</w:t>
      </w:r>
      <w:r w:rsidR="00803C53" w:rsidRPr="00803C53">
        <w:rPr>
          <w:rFonts w:ascii="Arial" w:hAnsi="Arial" w:cs="Arial"/>
          <w:color w:val="auto"/>
          <w:sz w:val="18"/>
          <w:szCs w:val="18"/>
          <w:lang w:val="en-GB"/>
        </w:rPr>
        <w:t>60</w:t>
      </w:r>
      <w:r w:rsidR="00DD2637" w:rsidRPr="007C4665">
        <w:rPr>
          <w:rFonts w:ascii="Arial" w:hAnsi="Arial" w:cs="Arial"/>
          <w:color w:val="auto"/>
          <w:sz w:val="18"/>
          <w:szCs w:val="18"/>
          <w:cs/>
        </w:rPr>
        <w:t xml:space="preserve"> </w:t>
      </w:r>
      <w:r w:rsidRPr="007C4665">
        <w:rPr>
          <w:rFonts w:ascii="Arial" w:hAnsi="Arial" w:cs="Arial"/>
          <w:color w:val="auto"/>
          <w:sz w:val="18"/>
          <w:szCs w:val="18"/>
        </w:rPr>
        <w:t xml:space="preserve">million) as collaterals in order to pledge the borrowings from financial institutions (Note </w:t>
      </w:r>
      <w:r w:rsidR="00803C53" w:rsidRPr="00803C53">
        <w:rPr>
          <w:rFonts w:ascii="Arial" w:hAnsi="Arial" w:cs="Arial"/>
          <w:color w:val="auto"/>
          <w:sz w:val="18"/>
          <w:szCs w:val="18"/>
          <w:lang w:val="en-GB"/>
        </w:rPr>
        <w:t>21</w:t>
      </w:r>
      <w:r w:rsidR="0039395E">
        <w:rPr>
          <w:rFonts w:ascii="Arial" w:hAnsi="Arial" w:cs="Arial"/>
          <w:color w:val="auto"/>
          <w:sz w:val="18"/>
          <w:szCs w:val="18"/>
          <w:lang w:val="en-GB"/>
        </w:rPr>
        <w:t xml:space="preserve"> and </w:t>
      </w:r>
      <w:r w:rsidR="00803C53" w:rsidRPr="00803C53">
        <w:rPr>
          <w:rFonts w:ascii="Arial" w:hAnsi="Arial" w:cs="Arial"/>
          <w:color w:val="auto"/>
          <w:sz w:val="18"/>
          <w:szCs w:val="18"/>
          <w:lang w:val="en-GB"/>
        </w:rPr>
        <w:t>23</w:t>
      </w:r>
      <w:r w:rsidRPr="007C4665">
        <w:rPr>
          <w:rFonts w:ascii="Arial" w:hAnsi="Arial" w:cs="Arial"/>
          <w:color w:val="auto"/>
          <w:sz w:val="18"/>
          <w:szCs w:val="18"/>
        </w:rPr>
        <w:t>).</w:t>
      </w:r>
    </w:p>
    <w:p w14:paraId="04E2076F" w14:textId="77777777" w:rsidR="00AD1CCE" w:rsidRPr="007C4665" w:rsidRDefault="00AD1CCE" w:rsidP="00336DDD">
      <w:pPr>
        <w:jc w:val="thaiDistribute"/>
        <w:rPr>
          <w:rFonts w:ascii="Arial" w:hAnsi="Arial" w:cs="Arial"/>
          <w:color w:val="auto"/>
          <w:sz w:val="18"/>
          <w:szCs w:val="18"/>
        </w:rPr>
      </w:pPr>
    </w:p>
    <w:p w14:paraId="2F9A5412" w14:textId="1D2739D3" w:rsidR="00AD1CCE" w:rsidRPr="007C4665" w:rsidRDefault="00AD1CCE" w:rsidP="00336DDD">
      <w:pPr>
        <w:jc w:val="thaiDistribute"/>
        <w:rPr>
          <w:rFonts w:ascii="Arial" w:hAnsi="Arial" w:cs="Arial"/>
          <w:color w:val="auto"/>
          <w:sz w:val="18"/>
          <w:szCs w:val="18"/>
        </w:rPr>
      </w:pPr>
      <w:r w:rsidRPr="007C4665">
        <w:rPr>
          <w:rFonts w:ascii="Arial" w:hAnsi="Arial" w:cs="Arial"/>
          <w:color w:val="auto"/>
          <w:sz w:val="18"/>
          <w:szCs w:val="18"/>
        </w:rPr>
        <w:t xml:space="preserve">Amounts </w:t>
      </w:r>
      <w:proofErr w:type="spellStart"/>
      <w:r w:rsidRPr="007C4665">
        <w:rPr>
          <w:rFonts w:ascii="Arial" w:hAnsi="Arial" w:cs="Arial"/>
          <w:color w:val="auto"/>
          <w:sz w:val="18"/>
          <w:szCs w:val="18"/>
        </w:rPr>
        <w:t>recognised</w:t>
      </w:r>
      <w:proofErr w:type="spellEnd"/>
      <w:r w:rsidRPr="007C4665">
        <w:rPr>
          <w:rFonts w:ascii="Arial" w:hAnsi="Arial" w:cs="Arial"/>
          <w:color w:val="auto"/>
          <w:sz w:val="18"/>
          <w:szCs w:val="18"/>
        </w:rPr>
        <w:t xml:space="preserve"> in profit or loss that are related to investment properties are as follows:</w:t>
      </w:r>
    </w:p>
    <w:p w14:paraId="4E97F6E7" w14:textId="77777777" w:rsidR="00AD1CCE" w:rsidRPr="007C4665" w:rsidRDefault="00AD1CCE" w:rsidP="00336DDD">
      <w:pPr>
        <w:jc w:val="thaiDistribute"/>
        <w:rPr>
          <w:rFonts w:ascii="Arial" w:hAnsi="Arial" w:cs="Arial"/>
          <w:color w:val="auto"/>
          <w:sz w:val="18"/>
          <w:szCs w:val="18"/>
        </w:rPr>
      </w:pPr>
    </w:p>
    <w:tbl>
      <w:tblPr>
        <w:tblW w:w="9432" w:type="dxa"/>
        <w:tblInd w:w="116" w:type="dxa"/>
        <w:tblLayout w:type="fixed"/>
        <w:tblLook w:val="0000" w:firstRow="0" w:lastRow="0" w:firstColumn="0" w:lastColumn="0" w:noHBand="0" w:noVBand="0"/>
      </w:tblPr>
      <w:tblGrid>
        <w:gridCol w:w="3960"/>
        <w:gridCol w:w="1368"/>
        <w:gridCol w:w="1368"/>
        <w:gridCol w:w="1368"/>
        <w:gridCol w:w="1368"/>
      </w:tblGrid>
      <w:tr w:rsidR="00AD1CCE" w:rsidRPr="007C4665" w14:paraId="0012AB6F" w14:textId="77777777" w:rsidTr="00EC0ED1">
        <w:trPr>
          <w:cantSplit/>
          <w:trHeight w:val="20"/>
        </w:trPr>
        <w:tc>
          <w:tcPr>
            <w:tcW w:w="3960" w:type="dxa"/>
            <w:vAlign w:val="bottom"/>
          </w:tcPr>
          <w:p w14:paraId="36E7D6E2" w14:textId="77777777" w:rsidR="00AD1CCE" w:rsidRPr="007C4665" w:rsidRDefault="00AD1CCE" w:rsidP="00336DDD">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772B6335" w14:textId="77777777" w:rsidR="00AD1CCE" w:rsidRPr="007C4665" w:rsidRDefault="00AD1CCE" w:rsidP="00336DDD">
            <w:pPr>
              <w:ind w:right="-72"/>
              <w:jc w:val="center"/>
              <w:rPr>
                <w:rFonts w:ascii="Arial" w:hAnsi="Arial" w:cs="Arial"/>
                <w:b/>
                <w:bCs/>
                <w:color w:val="auto"/>
                <w:sz w:val="18"/>
                <w:szCs w:val="18"/>
                <w:lang w:val="en-GB"/>
              </w:rPr>
            </w:pPr>
            <w:r w:rsidRPr="007C4665">
              <w:rPr>
                <w:rFonts w:ascii="Arial" w:hAnsi="Arial" w:cs="Arial"/>
                <w:b/>
                <w:bCs/>
                <w:color w:val="auto"/>
                <w:sz w:val="18"/>
                <w:szCs w:val="18"/>
                <w:lang w:val="en-GB"/>
              </w:rPr>
              <w:t xml:space="preserve">Consolidated </w:t>
            </w:r>
            <w:r w:rsidRPr="007C4665">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shd w:val="clear" w:color="auto" w:fill="auto"/>
            <w:vAlign w:val="bottom"/>
          </w:tcPr>
          <w:p w14:paraId="5689D08E" w14:textId="77777777" w:rsidR="00AD1CCE" w:rsidRPr="007C4665" w:rsidRDefault="00AD1CCE" w:rsidP="00336DDD">
            <w:pPr>
              <w:ind w:right="-72"/>
              <w:jc w:val="center"/>
              <w:rPr>
                <w:rFonts w:ascii="Arial" w:hAnsi="Arial" w:cs="Arial"/>
                <w:b/>
                <w:bCs/>
                <w:color w:val="auto"/>
                <w:sz w:val="18"/>
                <w:szCs w:val="18"/>
                <w:lang w:val="en-GB"/>
              </w:rPr>
            </w:pPr>
            <w:r w:rsidRPr="007C4665">
              <w:rPr>
                <w:rFonts w:ascii="Arial" w:hAnsi="Arial" w:cs="Arial"/>
                <w:b/>
                <w:bCs/>
                <w:color w:val="auto"/>
                <w:sz w:val="18"/>
                <w:szCs w:val="18"/>
                <w:lang w:val="en-GB"/>
              </w:rPr>
              <w:t xml:space="preserve">Separate </w:t>
            </w:r>
            <w:r w:rsidRPr="007C4665">
              <w:rPr>
                <w:rFonts w:ascii="Arial" w:hAnsi="Arial" w:cs="Arial"/>
                <w:b/>
                <w:bCs/>
                <w:color w:val="auto"/>
                <w:sz w:val="18"/>
                <w:szCs w:val="18"/>
                <w:lang w:val="en-GB"/>
              </w:rPr>
              <w:br/>
              <w:t>financial statements</w:t>
            </w:r>
          </w:p>
        </w:tc>
      </w:tr>
      <w:tr w:rsidR="00DD2637" w:rsidRPr="007C4665" w14:paraId="4934E470" w14:textId="77777777" w:rsidTr="00EC0ED1">
        <w:trPr>
          <w:cantSplit/>
          <w:trHeight w:val="20"/>
        </w:trPr>
        <w:tc>
          <w:tcPr>
            <w:tcW w:w="3960" w:type="dxa"/>
            <w:vAlign w:val="bottom"/>
          </w:tcPr>
          <w:p w14:paraId="67477E9D" w14:textId="77777777" w:rsidR="00DD2637" w:rsidRPr="007C4665" w:rsidRDefault="00DD2637" w:rsidP="00336DDD">
            <w:pPr>
              <w:ind w:left="-113"/>
              <w:rPr>
                <w:rFonts w:ascii="Arial" w:hAnsi="Arial" w:cs="Arial"/>
                <w:color w:val="auto"/>
                <w:sz w:val="18"/>
                <w:szCs w:val="18"/>
                <w:cs/>
              </w:rPr>
            </w:pPr>
          </w:p>
        </w:tc>
        <w:tc>
          <w:tcPr>
            <w:tcW w:w="1368" w:type="dxa"/>
            <w:tcBorders>
              <w:top w:val="single" w:sz="4" w:space="0" w:color="auto"/>
            </w:tcBorders>
            <w:vAlign w:val="bottom"/>
          </w:tcPr>
          <w:p w14:paraId="3CD13D34" w14:textId="60637E90" w:rsidR="00DD2637" w:rsidRPr="007C4665"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4225D825" w14:textId="7C94124B" w:rsidR="00DD2637" w:rsidRPr="007C4665"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368" w:type="dxa"/>
            <w:tcBorders>
              <w:top w:val="single" w:sz="4" w:space="0" w:color="auto"/>
            </w:tcBorders>
            <w:vAlign w:val="bottom"/>
          </w:tcPr>
          <w:p w14:paraId="40E1DEA1" w14:textId="0DBD1704" w:rsidR="00DD2637" w:rsidRPr="007C4665"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3426A280" w14:textId="22B11CA2" w:rsidR="00DD2637" w:rsidRPr="007C4665"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AD1CCE" w:rsidRPr="007C4665" w14:paraId="2B5BD711" w14:textId="77777777" w:rsidTr="00EC0ED1">
        <w:trPr>
          <w:cantSplit/>
          <w:trHeight w:val="20"/>
        </w:trPr>
        <w:tc>
          <w:tcPr>
            <w:tcW w:w="3960" w:type="dxa"/>
            <w:vAlign w:val="bottom"/>
          </w:tcPr>
          <w:p w14:paraId="0D2C71A9" w14:textId="77777777" w:rsidR="00AD1CCE" w:rsidRPr="007C4665" w:rsidRDefault="00AD1CCE" w:rsidP="00336DDD">
            <w:pPr>
              <w:ind w:left="-113"/>
              <w:rPr>
                <w:rFonts w:ascii="Arial" w:hAnsi="Arial" w:cs="Arial"/>
                <w:color w:val="auto"/>
                <w:sz w:val="18"/>
                <w:szCs w:val="18"/>
                <w:cs/>
              </w:rPr>
            </w:pPr>
          </w:p>
        </w:tc>
        <w:tc>
          <w:tcPr>
            <w:tcW w:w="1368" w:type="dxa"/>
            <w:tcBorders>
              <w:bottom w:val="single" w:sz="4" w:space="0" w:color="auto"/>
            </w:tcBorders>
            <w:vAlign w:val="bottom"/>
          </w:tcPr>
          <w:p w14:paraId="7D11131E" w14:textId="77777777" w:rsidR="00AD1CCE" w:rsidRPr="007C4665" w:rsidRDefault="00AD1CCE" w:rsidP="00336DDD">
            <w:pPr>
              <w:ind w:right="-72"/>
              <w:jc w:val="right"/>
              <w:rPr>
                <w:rFonts w:ascii="Arial" w:hAnsi="Arial" w:cs="Arial"/>
                <w:b/>
                <w:bCs/>
                <w:color w:val="auto"/>
                <w:sz w:val="18"/>
                <w:szCs w:val="18"/>
              </w:rPr>
            </w:pPr>
            <w:r w:rsidRPr="007C4665">
              <w:rPr>
                <w:rFonts w:ascii="Arial" w:hAnsi="Arial" w:cs="Arial"/>
                <w:b/>
                <w:bCs/>
                <w:color w:val="auto"/>
                <w:sz w:val="18"/>
                <w:szCs w:val="18"/>
              </w:rPr>
              <w:t>Baht</w:t>
            </w:r>
          </w:p>
        </w:tc>
        <w:tc>
          <w:tcPr>
            <w:tcW w:w="1368" w:type="dxa"/>
            <w:tcBorders>
              <w:bottom w:val="single" w:sz="4" w:space="0" w:color="auto"/>
            </w:tcBorders>
            <w:vAlign w:val="bottom"/>
          </w:tcPr>
          <w:p w14:paraId="131764FB" w14:textId="77777777" w:rsidR="00AD1CCE" w:rsidRPr="007C4665" w:rsidRDefault="00AD1CCE" w:rsidP="00336DDD">
            <w:pPr>
              <w:ind w:right="-72"/>
              <w:jc w:val="right"/>
              <w:rPr>
                <w:rFonts w:ascii="Arial" w:hAnsi="Arial" w:cs="Arial"/>
                <w:b/>
                <w:bCs/>
                <w:color w:val="auto"/>
                <w:sz w:val="18"/>
                <w:szCs w:val="18"/>
              </w:rPr>
            </w:pPr>
            <w:r w:rsidRPr="007C4665">
              <w:rPr>
                <w:rFonts w:ascii="Arial" w:hAnsi="Arial" w:cs="Arial"/>
                <w:b/>
                <w:bCs/>
                <w:color w:val="auto"/>
                <w:sz w:val="18"/>
                <w:szCs w:val="18"/>
              </w:rPr>
              <w:t>Baht</w:t>
            </w:r>
          </w:p>
        </w:tc>
        <w:tc>
          <w:tcPr>
            <w:tcW w:w="1368" w:type="dxa"/>
            <w:tcBorders>
              <w:bottom w:val="single" w:sz="4" w:space="0" w:color="auto"/>
            </w:tcBorders>
            <w:vAlign w:val="bottom"/>
          </w:tcPr>
          <w:p w14:paraId="0389A710" w14:textId="77777777" w:rsidR="00AD1CCE" w:rsidRPr="007C4665" w:rsidRDefault="00AD1CCE" w:rsidP="00336DDD">
            <w:pPr>
              <w:ind w:right="-72"/>
              <w:jc w:val="right"/>
              <w:rPr>
                <w:rFonts w:ascii="Arial" w:hAnsi="Arial" w:cs="Arial"/>
                <w:b/>
                <w:bCs/>
                <w:color w:val="auto"/>
                <w:sz w:val="18"/>
                <w:szCs w:val="18"/>
              </w:rPr>
            </w:pPr>
            <w:r w:rsidRPr="007C4665">
              <w:rPr>
                <w:rFonts w:ascii="Arial" w:hAnsi="Arial" w:cs="Arial"/>
                <w:b/>
                <w:bCs/>
                <w:color w:val="auto"/>
                <w:sz w:val="18"/>
                <w:szCs w:val="18"/>
              </w:rPr>
              <w:t>Baht</w:t>
            </w:r>
          </w:p>
        </w:tc>
        <w:tc>
          <w:tcPr>
            <w:tcW w:w="1368" w:type="dxa"/>
            <w:tcBorders>
              <w:bottom w:val="single" w:sz="4" w:space="0" w:color="auto"/>
            </w:tcBorders>
            <w:vAlign w:val="bottom"/>
          </w:tcPr>
          <w:p w14:paraId="52DAB4ED" w14:textId="77777777" w:rsidR="00AD1CCE" w:rsidRPr="007C4665" w:rsidRDefault="00AD1CCE" w:rsidP="00336DDD">
            <w:pPr>
              <w:ind w:right="-72"/>
              <w:jc w:val="right"/>
              <w:rPr>
                <w:rFonts w:ascii="Arial" w:hAnsi="Arial" w:cs="Arial"/>
                <w:b/>
                <w:bCs/>
                <w:color w:val="auto"/>
                <w:sz w:val="18"/>
                <w:szCs w:val="18"/>
              </w:rPr>
            </w:pPr>
            <w:r w:rsidRPr="007C4665">
              <w:rPr>
                <w:rFonts w:ascii="Arial" w:hAnsi="Arial" w:cs="Arial"/>
                <w:b/>
                <w:bCs/>
                <w:color w:val="auto"/>
                <w:sz w:val="18"/>
                <w:szCs w:val="18"/>
              </w:rPr>
              <w:t>Baht</w:t>
            </w:r>
          </w:p>
        </w:tc>
      </w:tr>
      <w:tr w:rsidR="00AD1CCE" w:rsidRPr="007C4665" w14:paraId="7D7A5E7B" w14:textId="77777777" w:rsidTr="00EC0ED1">
        <w:trPr>
          <w:cantSplit/>
          <w:trHeight w:val="20"/>
        </w:trPr>
        <w:tc>
          <w:tcPr>
            <w:tcW w:w="3960" w:type="dxa"/>
          </w:tcPr>
          <w:p w14:paraId="7D568163" w14:textId="77777777" w:rsidR="00AD1CCE" w:rsidRPr="007C4665" w:rsidRDefault="00AD1CCE" w:rsidP="00336DDD">
            <w:pPr>
              <w:ind w:left="-113"/>
              <w:rPr>
                <w:rFonts w:ascii="Arial" w:hAnsi="Arial" w:cs="Arial"/>
                <w:color w:val="auto"/>
                <w:spacing w:val="-2"/>
                <w:sz w:val="18"/>
                <w:szCs w:val="18"/>
              </w:rPr>
            </w:pPr>
          </w:p>
        </w:tc>
        <w:tc>
          <w:tcPr>
            <w:tcW w:w="1368" w:type="dxa"/>
            <w:tcBorders>
              <w:top w:val="single" w:sz="4" w:space="0" w:color="auto"/>
            </w:tcBorders>
            <w:shd w:val="clear" w:color="auto" w:fill="FAFAFA"/>
          </w:tcPr>
          <w:p w14:paraId="7AAEA77A" w14:textId="77777777" w:rsidR="00AD1CCE" w:rsidRPr="007C4665" w:rsidRDefault="00AD1CCE" w:rsidP="00336DDD">
            <w:pPr>
              <w:ind w:right="-72"/>
              <w:jc w:val="right"/>
              <w:rPr>
                <w:rFonts w:ascii="Arial" w:hAnsi="Arial" w:cs="Arial"/>
                <w:color w:val="auto"/>
                <w:spacing w:val="-2"/>
                <w:sz w:val="18"/>
                <w:szCs w:val="18"/>
              </w:rPr>
            </w:pPr>
          </w:p>
        </w:tc>
        <w:tc>
          <w:tcPr>
            <w:tcW w:w="1368" w:type="dxa"/>
            <w:tcBorders>
              <w:top w:val="single" w:sz="4" w:space="0" w:color="auto"/>
            </w:tcBorders>
          </w:tcPr>
          <w:p w14:paraId="195BDE8C" w14:textId="77777777" w:rsidR="00AD1CCE" w:rsidRPr="007C4665" w:rsidRDefault="00AD1CCE" w:rsidP="00336DDD">
            <w:pPr>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747551A3" w14:textId="77777777" w:rsidR="00AD1CCE" w:rsidRPr="007C4665" w:rsidRDefault="00AD1CCE" w:rsidP="00336DDD">
            <w:pPr>
              <w:ind w:right="-72"/>
              <w:jc w:val="right"/>
              <w:rPr>
                <w:rFonts w:ascii="Arial" w:hAnsi="Arial" w:cs="Arial"/>
                <w:color w:val="auto"/>
                <w:spacing w:val="-2"/>
                <w:sz w:val="18"/>
                <w:szCs w:val="18"/>
              </w:rPr>
            </w:pPr>
          </w:p>
        </w:tc>
        <w:tc>
          <w:tcPr>
            <w:tcW w:w="1368" w:type="dxa"/>
            <w:tcBorders>
              <w:top w:val="single" w:sz="4" w:space="0" w:color="auto"/>
            </w:tcBorders>
          </w:tcPr>
          <w:p w14:paraId="53C9BD92" w14:textId="77777777" w:rsidR="00AD1CCE" w:rsidRPr="007C4665" w:rsidRDefault="00AD1CCE" w:rsidP="00336DDD">
            <w:pPr>
              <w:ind w:right="-72"/>
              <w:jc w:val="right"/>
              <w:rPr>
                <w:rFonts w:ascii="Arial" w:hAnsi="Arial" w:cs="Arial"/>
                <w:color w:val="auto"/>
                <w:spacing w:val="-2"/>
                <w:sz w:val="18"/>
                <w:szCs w:val="18"/>
              </w:rPr>
            </w:pPr>
          </w:p>
        </w:tc>
      </w:tr>
      <w:tr w:rsidR="00DD2637" w:rsidRPr="007C4665" w14:paraId="7D3E3CD5" w14:textId="77777777" w:rsidTr="00EC0ED1">
        <w:trPr>
          <w:cantSplit/>
          <w:trHeight w:val="20"/>
        </w:trPr>
        <w:tc>
          <w:tcPr>
            <w:tcW w:w="3960" w:type="dxa"/>
          </w:tcPr>
          <w:p w14:paraId="5A8789B8" w14:textId="77777777" w:rsidR="00DD2637" w:rsidRPr="007C4665" w:rsidRDefault="00DD2637" w:rsidP="00336DDD">
            <w:pPr>
              <w:ind w:left="-113"/>
              <w:rPr>
                <w:rFonts w:ascii="Arial" w:hAnsi="Arial" w:cs="Arial"/>
                <w:color w:val="auto"/>
                <w:sz w:val="18"/>
                <w:szCs w:val="18"/>
                <w:cs/>
              </w:rPr>
            </w:pPr>
            <w:r w:rsidRPr="007C4665">
              <w:rPr>
                <w:rFonts w:ascii="Arial" w:hAnsi="Arial" w:cs="Arial"/>
                <w:color w:val="auto"/>
                <w:sz w:val="18"/>
                <w:szCs w:val="18"/>
              </w:rPr>
              <w:t>Revenue from rental and services</w:t>
            </w:r>
          </w:p>
        </w:tc>
        <w:tc>
          <w:tcPr>
            <w:tcW w:w="1368" w:type="dxa"/>
            <w:shd w:val="clear" w:color="auto" w:fill="FAFAFA"/>
            <w:vAlign w:val="bottom"/>
          </w:tcPr>
          <w:p w14:paraId="1CBB4D8F" w14:textId="71A3FEFB" w:rsidR="00DD2637" w:rsidRPr="007C4665"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w:t>
            </w:r>
            <w:r w:rsidR="00B46A01" w:rsidRPr="007C4665">
              <w:rPr>
                <w:rFonts w:ascii="Arial" w:hAnsi="Arial" w:cs="Arial"/>
                <w:color w:val="auto"/>
                <w:sz w:val="18"/>
                <w:szCs w:val="18"/>
              </w:rPr>
              <w:t>,</w:t>
            </w:r>
            <w:r w:rsidRPr="00803C53">
              <w:rPr>
                <w:rFonts w:ascii="Arial" w:hAnsi="Arial" w:cs="Arial"/>
                <w:color w:val="auto"/>
                <w:sz w:val="18"/>
                <w:szCs w:val="18"/>
                <w:lang w:val="en-GB"/>
              </w:rPr>
              <w:t>010</w:t>
            </w:r>
            <w:r w:rsidR="00B46A01" w:rsidRPr="007C4665">
              <w:rPr>
                <w:rFonts w:ascii="Arial" w:hAnsi="Arial" w:cs="Arial"/>
                <w:color w:val="auto"/>
                <w:sz w:val="18"/>
                <w:szCs w:val="18"/>
              </w:rPr>
              <w:t>,</w:t>
            </w:r>
            <w:r w:rsidRPr="00803C53">
              <w:rPr>
                <w:rFonts w:ascii="Arial" w:hAnsi="Arial" w:cs="Arial"/>
                <w:color w:val="auto"/>
                <w:sz w:val="18"/>
                <w:szCs w:val="18"/>
                <w:lang w:val="en-GB"/>
              </w:rPr>
              <w:t>029</w:t>
            </w:r>
            <w:r w:rsidR="00B46A01" w:rsidRPr="007C4665">
              <w:rPr>
                <w:rFonts w:ascii="Arial" w:hAnsi="Arial" w:cs="Arial"/>
                <w:color w:val="auto"/>
                <w:sz w:val="18"/>
                <w:szCs w:val="18"/>
              </w:rPr>
              <w:t>,</w:t>
            </w:r>
            <w:r w:rsidRPr="00803C53">
              <w:rPr>
                <w:rFonts w:ascii="Arial" w:hAnsi="Arial" w:cs="Arial"/>
                <w:color w:val="auto"/>
                <w:sz w:val="18"/>
                <w:szCs w:val="18"/>
                <w:lang w:val="en-GB"/>
              </w:rPr>
              <w:t>964</w:t>
            </w:r>
          </w:p>
        </w:tc>
        <w:tc>
          <w:tcPr>
            <w:tcW w:w="1368" w:type="dxa"/>
            <w:vAlign w:val="bottom"/>
          </w:tcPr>
          <w:p w14:paraId="589B2823" w14:textId="49C8302B" w:rsidR="00DD2637" w:rsidRPr="007C4665"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951</w:t>
            </w:r>
            <w:r w:rsidR="00DD2637" w:rsidRPr="007C4665">
              <w:rPr>
                <w:rFonts w:ascii="Arial" w:hAnsi="Arial" w:cs="Arial"/>
                <w:color w:val="auto"/>
                <w:sz w:val="18"/>
                <w:szCs w:val="18"/>
              </w:rPr>
              <w:t>,</w:t>
            </w:r>
            <w:r w:rsidRPr="00803C53">
              <w:rPr>
                <w:rFonts w:ascii="Arial" w:hAnsi="Arial" w:cs="Arial"/>
                <w:color w:val="auto"/>
                <w:sz w:val="18"/>
                <w:szCs w:val="18"/>
                <w:lang w:val="en-GB"/>
              </w:rPr>
              <w:t>467</w:t>
            </w:r>
            <w:r w:rsidR="00DD2637" w:rsidRPr="007C4665">
              <w:rPr>
                <w:rFonts w:ascii="Arial" w:hAnsi="Arial" w:cs="Arial"/>
                <w:color w:val="auto"/>
                <w:sz w:val="18"/>
                <w:szCs w:val="18"/>
              </w:rPr>
              <w:t>,</w:t>
            </w:r>
            <w:r w:rsidRPr="00803C53">
              <w:rPr>
                <w:rFonts w:ascii="Arial" w:hAnsi="Arial" w:cs="Arial"/>
                <w:color w:val="auto"/>
                <w:sz w:val="18"/>
                <w:szCs w:val="18"/>
                <w:lang w:val="en-GB"/>
              </w:rPr>
              <w:t>064</w:t>
            </w:r>
          </w:p>
        </w:tc>
        <w:tc>
          <w:tcPr>
            <w:tcW w:w="1368" w:type="dxa"/>
            <w:shd w:val="clear" w:color="auto" w:fill="FAFAFA"/>
            <w:vAlign w:val="bottom"/>
          </w:tcPr>
          <w:p w14:paraId="535FA19A" w14:textId="17A758DC" w:rsidR="00DD2637" w:rsidRPr="007C4665"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158</w:t>
            </w:r>
            <w:r w:rsidR="00B46A01" w:rsidRPr="007C4665">
              <w:rPr>
                <w:rFonts w:ascii="Arial" w:hAnsi="Arial" w:cs="Arial"/>
                <w:color w:val="auto"/>
                <w:sz w:val="18"/>
                <w:szCs w:val="18"/>
              </w:rPr>
              <w:t>,</w:t>
            </w:r>
            <w:r w:rsidRPr="00803C53">
              <w:rPr>
                <w:rFonts w:ascii="Arial" w:hAnsi="Arial" w:cs="Arial"/>
                <w:color w:val="auto"/>
                <w:sz w:val="18"/>
                <w:szCs w:val="18"/>
                <w:lang w:val="en-GB"/>
              </w:rPr>
              <w:t>837</w:t>
            </w:r>
            <w:r w:rsidR="00B46A01" w:rsidRPr="007C4665">
              <w:rPr>
                <w:rFonts w:ascii="Arial" w:hAnsi="Arial" w:cs="Arial"/>
                <w:color w:val="auto"/>
                <w:sz w:val="18"/>
                <w:szCs w:val="18"/>
              </w:rPr>
              <w:t>,</w:t>
            </w:r>
            <w:r w:rsidRPr="00803C53">
              <w:rPr>
                <w:rFonts w:ascii="Arial" w:hAnsi="Arial" w:cs="Arial"/>
                <w:color w:val="auto"/>
                <w:sz w:val="18"/>
                <w:szCs w:val="18"/>
                <w:lang w:val="en-GB"/>
              </w:rPr>
              <w:t>181</w:t>
            </w:r>
          </w:p>
        </w:tc>
        <w:tc>
          <w:tcPr>
            <w:tcW w:w="1368" w:type="dxa"/>
            <w:vAlign w:val="bottom"/>
          </w:tcPr>
          <w:p w14:paraId="16C77773" w14:textId="4F7C127D" w:rsidR="00DD2637" w:rsidRPr="007C4665"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141</w:t>
            </w:r>
            <w:r w:rsidR="00DD2637" w:rsidRPr="007C4665">
              <w:rPr>
                <w:rFonts w:ascii="Arial" w:hAnsi="Arial" w:cs="Arial"/>
                <w:color w:val="auto"/>
                <w:sz w:val="18"/>
                <w:szCs w:val="18"/>
              </w:rPr>
              <w:t>,</w:t>
            </w:r>
            <w:r w:rsidRPr="00803C53">
              <w:rPr>
                <w:rFonts w:ascii="Arial" w:hAnsi="Arial" w:cs="Arial"/>
                <w:color w:val="auto"/>
                <w:sz w:val="18"/>
                <w:szCs w:val="18"/>
                <w:lang w:val="en-GB"/>
              </w:rPr>
              <w:t>809</w:t>
            </w:r>
            <w:r w:rsidR="00DD2637" w:rsidRPr="007C4665">
              <w:rPr>
                <w:rFonts w:ascii="Arial" w:hAnsi="Arial" w:cs="Arial"/>
                <w:color w:val="auto"/>
                <w:sz w:val="18"/>
                <w:szCs w:val="18"/>
              </w:rPr>
              <w:t>,</w:t>
            </w:r>
            <w:r w:rsidRPr="00803C53">
              <w:rPr>
                <w:rFonts w:ascii="Arial" w:hAnsi="Arial" w:cs="Arial"/>
                <w:color w:val="auto"/>
                <w:sz w:val="18"/>
                <w:szCs w:val="18"/>
                <w:lang w:val="en-GB"/>
              </w:rPr>
              <w:t>493</w:t>
            </w:r>
          </w:p>
        </w:tc>
      </w:tr>
      <w:tr w:rsidR="00DD2637" w:rsidRPr="007C4665" w14:paraId="725DAD81" w14:textId="77777777" w:rsidTr="00EC0ED1">
        <w:trPr>
          <w:cantSplit/>
          <w:trHeight w:val="20"/>
        </w:trPr>
        <w:tc>
          <w:tcPr>
            <w:tcW w:w="3960" w:type="dxa"/>
          </w:tcPr>
          <w:p w14:paraId="57B0B136" w14:textId="77777777" w:rsidR="00DD2637" w:rsidRPr="007C4665" w:rsidRDefault="00DD2637" w:rsidP="00336DDD">
            <w:pPr>
              <w:ind w:left="-113"/>
              <w:rPr>
                <w:rFonts w:ascii="Arial" w:hAnsi="Arial" w:cs="Arial"/>
                <w:color w:val="auto"/>
                <w:sz w:val="18"/>
                <w:szCs w:val="18"/>
              </w:rPr>
            </w:pPr>
            <w:r w:rsidRPr="007C4665">
              <w:rPr>
                <w:rFonts w:ascii="Arial" w:hAnsi="Arial" w:cs="Arial"/>
                <w:color w:val="auto"/>
                <w:sz w:val="18"/>
                <w:szCs w:val="18"/>
              </w:rPr>
              <w:t>Direct operating expense arise from</w:t>
            </w:r>
          </w:p>
        </w:tc>
        <w:tc>
          <w:tcPr>
            <w:tcW w:w="1368" w:type="dxa"/>
            <w:shd w:val="clear" w:color="auto" w:fill="FAFAFA"/>
            <w:vAlign w:val="bottom"/>
          </w:tcPr>
          <w:p w14:paraId="308B4BF2" w14:textId="77777777" w:rsidR="00DD2637" w:rsidRPr="007C4665" w:rsidRDefault="00DD2637" w:rsidP="00336DDD">
            <w:pPr>
              <w:ind w:right="-72"/>
              <w:jc w:val="right"/>
              <w:rPr>
                <w:rFonts w:ascii="Arial" w:hAnsi="Arial" w:cs="Arial"/>
                <w:color w:val="auto"/>
                <w:sz w:val="18"/>
                <w:szCs w:val="18"/>
              </w:rPr>
            </w:pPr>
          </w:p>
        </w:tc>
        <w:tc>
          <w:tcPr>
            <w:tcW w:w="1368" w:type="dxa"/>
            <w:vAlign w:val="bottom"/>
          </w:tcPr>
          <w:p w14:paraId="6AED48E5" w14:textId="77777777" w:rsidR="00DD2637" w:rsidRPr="007C4665" w:rsidRDefault="00DD2637" w:rsidP="00336DDD">
            <w:pPr>
              <w:ind w:right="-72"/>
              <w:jc w:val="right"/>
              <w:rPr>
                <w:rFonts w:ascii="Arial" w:hAnsi="Arial" w:cs="Arial"/>
                <w:color w:val="auto"/>
                <w:sz w:val="18"/>
                <w:szCs w:val="18"/>
              </w:rPr>
            </w:pPr>
          </w:p>
        </w:tc>
        <w:tc>
          <w:tcPr>
            <w:tcW w:w="1368" w:type="dxa"/>
            <w:shd w:val="clear" w:color="auto" w:fill="FAFAFA"/>
            <w:vAlign w:val="bottom"/>
          </w:tcPr>
          <w:p w14:paraId="2C126C0F" w14:textId="77777777" w:rsidR="00DD2637" w:rsidRPr="007C4665" w:rsidRDefault="00DD2637" w:rsidP="00336DDD">
            <w:pPr>
              <w:ind w:right="-72"/>
              <w:jc w:val="right"/>
              <w:rPr>
                <w:rFonts w:ascii="Arial" w:hAnsi="Arial" w:cs="Arial"/>
                <w:color w:val="auto"/>
                <w:sz w:val="18"/>
                <w:szCs w:val="18"/>
              </w:rPr>
            </w:pPr>
          </w:p>
        </w:tc>
        <w:tc>
          <w:tcPr>
            <w:tcW w:w="1368" w:type="dxa"/>
            <w:vAlign w:val="bottom"/>
          </w:tcPr>
          <w:p w14:paraId="59C84075" w14:textId="77777777" w:rsidR="00DD2637" w:rsidRPr="007C4665" w:rsidRDefault="00DD2637" w:rsidP="00336DDD">
            <w:pPr>
              <w:ind w:right="-72"/>
              <w:jc w:val="right"/>
              <w:rPr>
                <w:rFonts w:ascii="Arial" w:hAnsi="Arial" w:cs="Arial"/>
                <w:color w:val="auto"/>
                <w:sz w:val="18"/>
                <w:szCs w:val="18"/>
              </w:rPr>
            </w:pPr>
          </w:p>
        </w:tc>
      </w:tr>
      <w:tr w:rsidR="00DD2637" w:rsidRPr="007C4665" w14:paraId="0C4C113A" w14:textId="77777777" w:rsidTr="00EC0ED1">
        <w:trPr>
          <w:cantSplit/>
          <w:trHeight w:val="20"/>
        </w:trPr>
        <w:tc>
          <w:tcPr>
            <w:tcW w:w="3960" w:type="dxa"/>
          </w:tcPr>
          <w:p w14:paraId="0ED62860" w14:textId="77777777" w:rsidR="00DD2637" w:rsidRPr="007C4665" w:rsidRDefault="00DD2637" w:rsidP="00336DDD">
            <w:pPr>
              <w:ind w:left="-113"/>
              <w:rPr>
                <w:rFonts w:ascii="Arial" w:hAnsi="Arial" w:cs="Arial"/>
                <w:color w:val="auto"/>
                <w:sz w:val="18"/>
                <w:szCs w:val="18"/>
              </w:rPr>
            </w:pPr>
            <w:r w:rsidRPr="007C4665">
              <w:rPr>
                <w:rFonts w:ascii="Arial" w:hAnsi="Arial" w:cs="Arial"/>
                <w:color w:val="auto"/>
                <w:sz w:val="18"/>
                <w:szCs w:val="18"/>
              </w:rPr>
              <w:t xml:space="preserve">   investment properties that generated</w:t>
            </w:r>
          </w:p>
        </w:tc>
        <w:tc>
          <w:tcPr>
            <w:tcW w:w="1368" w:type="dxa"/>
            <w:shd w:val="clear" w:color="auto" w:fill="FAFAFA"/>
            <w:vAlign w:val="bottom"/>
          </w:tcPr>
          <w:p w14:paraId="48D79DC0" w14:textId="77777777" w:rsidR="00DD2637" w:rsidRPr="007C4665" w:rsidRDefault="00DD2637" w:rsidP="00336DDD">
            <w:pPr>
              <w:ind w:right="-72"/>
              <w:jc w:val="right"/>
              <w:rPr>
                <w:rFonts w:ascii="Arial" w:hAnsi="Arial" w:cs="Arial"/>
                <w:color w:val="auto"/>
                <w:sz w:val="18"/>
                <w:szCs w:val="18"/>
              </w:rPr>
            </w:pPr>
          </w:p>
        </w:tc>
        <w:tc>
          <w:tcPr>
            <w:tcW w:w="1368" w:type="dxa"/>
            <w:vAlign w:val="bottom"/>
          </w:tcPr>
          <w:p w14:paraId="12CBB568" w14:textId="77777777" w:rsidR="00DD2637" w:rsidRPr="007C4665" w:rsidRDefault="00DD2637" w:rsidP="00336DDD">
            <w:pPr>
              <w:ind w:right="-72"/>
              <w:jc w:val="right"/>
              <w:rPr>
                <w:rFonts w:ascii="Arial" w:hAnsi="Arial" w:cs="Arial"/>
                <w:color w:val="auto"/>
                <w:sz w:val="18"/>
                <w:szCs w:val="18"/>
              </w:rPr>
            </w:pPr>
          </w:p>
        </w:tc>
        <w:tc>
          <w:tcPr>
            <w:tcW w:w="1368" w:type="dxa"/>
            <w:shd w:val="clear" w:color="auto" w:fill="FAFAFA"/>
            <w:vAlign w:val="bottom"/>
          </w:tcPr>
          <w:p w14:paraId="2BFB046A" w14:textId="77777777" w:rsidR="00DD2637" w:rsidRPr="007C4665" w:rsidRDefault="00DD2637" w:rsidP="00336DDD">
            <w:pPr>
              <w:ind w:right="-72"/>
              <w:jc w:val="right"/>
              <w:rPr>
                <w:rFonts w:ascii="Arial" w:hAnsi="Arial" w:cs="Arial"/>
                <w:color w:val="auto"/>
                <w:sz w:val="18"/>
                <w:szCs w:val="18"/>
              </w:rPr>
            </w:pPr>
          </w:p>
        </w:tc>
        <w:tc>
          <w:tcPr>
            <w:tcW w:w="1368" w:type="dxa"/>
            <w:vAlign w:val="bottom"/>
          </w:tcPr>
          <w:p w14:paraId="57E521BC" w14:textId="77777777" w:rsidR="00DD2637" w:rsidRPr="007C4665" w:rsidRDefault="00DD2637" w:rsidP="00336DDD">
            <w:pPr>
              <w:ind w:right="-72"/>
              <w:jc w:val="right"/>
              <w:rPr>
                <w:rFonts w:ascii="Arial" w:hAnsi="Arial" w:cs="Arial"/>
                <w:color w:val="auto"/>
                <w:sz w:val="18"/>
                <w:szCs w:val="18"/>
              </w:rPr>
            </w:pPr>
          </w:p>
        </w:tc>
      </w:tr>
      <w:tr w:rsidR="00DD2637" w:rsidRPr="007C4665" w14:paraId="0A37E3B4" w14:textId="77777777" w:rsidTr="00EC0ED1">
        <w:trPr>
          <w:cantSplit/>
          <w:trHeight w:val="20"/>
        </w:trPr>
        <w:tc>
          <w:tcPr>
            <w:tcW w:w="3960" w:type="dxa"/>
          </w:tcPr>
          <w:p w14:paraId="5D3D8F12" w14:textId="77777777" w:rsidR="00DD2637" w:rsidRPr="007C4665" w:rsidRDefault="00DD2637" w:rsidP="00336DDD">
            <w:pPr>
              <w:ind w:left="-113"/>
              <w:rPr>
                <w:rFonts w:ascii="Arial" w:hAnsi="Arial" w:cs="Arial"/>
                <w:color w:val="auto"/>
                <w:sz w:val="18"/>
                <w:szCs w:val="18"/>
                <w:cs/>
              </w:rPr>
            </w:pPr>
            <w:r w:rsidRPr="007C4665">
              <w:rPr>
                <w:rFonts w:ascii="Arial" w:hAnsi="Arial" w:cs="Arial"/>
                <w:color w:val="auto"/>
                <w:sz w:val="18"/>
                <w:szCs w:val="18"/>
              </w:rPr>
              <w:t xml:space="preserve">   rental and service income</w:t>
            </w:r>
          </w:p>
        </w:tc>
        <w:tc>
          <w:tcPr>
            <w:tcW w:w="1368" w:type="dxa"/>
            <w:shd w:val="clear" w:color="auto" w:fill="FAFAFA"/>
          </w:tcPr>
          <w:p w14:paraId="1DA69DCD" w14:textId="3DD5FA36" w:rsidR="00DD2637" w:rsidRPr="007C4665" w:rsidRDefault="004E17C2" w:rsidP="00336DDD">
            <w:pPr>
              <w:ind w:right="-72"/>
              <w:jc w:val="right"/>
              <w:rPr>
                <w:rFonts w:ascii="Arial" w:hAnsi="Arial" w:cs="Arial"/>
                <w:color w:val="auto"/>
                <w:sz w:val="18"/>
                <w:szCs w:val="18"/>
              </w:rPr>
            </w:pPr>
            <w:r w:rsidRPr="004E17C2">
              <w:rPr>
                <w:rFonts w:ascii="Arial" w:hAnsi="Arial" w:cs="Arial"/>
                <w:color w:val="auto"/>
                <w:sz w:val="18"/>
                <w:szCs w:val="18"/>
              </w:rPr>
              <w:t>(</w:t>
            </w:r>
            <w:r w:rsidR="00803C53" w:rsidRPr="00803C53">
              <w:rPr>
                <w:rFonts w:ascii="Arial" w:hAnsi="Arial" w:cs="Arial"/>
                <w:color w:val="auto"/>
                <w:sz w:val="18"/>
                <w:szCs w:val="18"/>
                <w:lang w:val="en-GB"/>
              </w:rPr>
              <w:t>212</w:t>
            </w:r>
            <w:r w:rsidRPr="004E17C2">
              <w:rPr>
                <w:rFonts w:ascii="Arial" w:hAnsi="Arial" w:cs="Arial"/>
                <w:color w:val="auto"/>
                <w:sz w:val="18"/>
                <w:szCs w:val="18"/>
              </w:rPr>
              <w:t>,</w:t>
            </w:r>
            <w:r w:rsidR="00803C53" w:rsidRPr="00803C53">
              <w:rPr>
                <w:rFonts w:ascii="Arial" w:hAnsi="Arial" w:cs="Arial"/>
                <w:color w:val="auto"/>
                <w:sz w:val="18"/>
                <w:szCs w:val="18"/>
                <w:lang w:val="en-GB"/>
              </w:rPr>
              <w:t>233</w:t>
            </w:r>
            <w:r w:rsidRPr="004E17C2">
              <w:rPr>
                <w:rFonts w:ascii="Arial" w:hAnsi="Arial" w:cs="Arial"/>
                <w:color w:val="auto"/>
                <w:sz w:val="18"/>
                <w:szCs w:val="18"/>
              </w:rPr>
              <w:t>,</w:t>
            </w:r>
            <w:r w:rsidR="00803C53" w:rsidRPr="00803C53">
              <w:rPr>
                <w:rFonts w:ascii="Arial" w:hAnsi="Arial" w:cs="Arial"/>
                <w:color w:val="auto"/>
                <w:sz w:val="18"/>
                <w:szCs w:val="18"/>
                <w:lang w:val="en-GB"/>
              </w:rPr>
              <w:t>662</w:t>
            </w:r>
            <w:r w:rsidRPr="004E17C2">
              <w:rPr>
                <w:rFonts w:ascii="Arial" w:hAnsi="Arial" w:cs="Arial"/>
                <w:color w:val="auto"/>
                <w:sz w:val="18"/>
                <w:szCs w:val="18"/>
              </w:rPr>
              <w:t>)</w:t>
            </w:r>
          </w:p>
        </w:tc>
        <w:tc>
          <w:tcPr>
            <w:tcW w:w="1368" w:type="dxa"/>
          </w:tcPr>
          <w:p w14:paraId="1C008968" w14:textId="19EAF2FD" w:rsidR="00DD2637" w:rsidRPr="007C4665" w:rsidRDefault="00DD2637" w:rsidP="00336DDD">
            <w:pPr>
              <w:ind w:right="-72"/>
              <w:jc w:val="right"/>
              <w:rPr>
                <w:rFonts w:ascii="Arial" w:hAnsi="Arial" w:cs="Arial"/>
                <w:color w:val="auto"/>
                <w:sz w:val="18"/>
                <w:szCs w:val="18"/>
              </w:rPr>
            </w:pPr>
            <w:r w:rsidRPr="007C4665">
              <w:rPr>
                <w:rFonts w:ascii="Arial" w:hAnsi="Arial" w:cs="Arial"/>
                <w:color w:val="auto"/>
                <w:sz w:val="18"/>
                <w:szCs w:val="18"/>
              </w:rPr>
              <w:t>(</w:t>
            </w:r>
            <w:r w:rsidR="00803C53" w:rsidRPr="00803C53">
              <w:rPr>
                <w:rFonts w:ascii="Arial" w:hAnsi="Arial" w:cs="Arial"/>
                <w:color w:val="auto"/>
                <w:sz w:val="18"/>
                <w:szCs w:val="18"/>
                <w:lang w:val="en-GB"/>
              </w:rPr>
              <w:t>160</w:t>
            </w:r>
            <w:r w:rsidRPr="007C4665">
              <w:rPr>
                <w:rFonts w:ascii="Arial" w:hAnsi="Arial" w:cs="Arial"/>
                <w:color w:val="auto"/>
                <w:sz w:val="18"/>
                <w:szCs w:val="18"/>
              </w:rPr>
              <w:t>,</w:t>
            </w:r>
            <w:r w:rsidR="00803C53" w:rsidRPr="00803C53">
              <w:rPr>
                <w:rFonts w:ascii="Arial" w:hAnsi="Arial" w:cs="Arial"/>
                <w:color w:val="auto"/>
                <w:sz w:val="18"/>
                <w:szCs w:val="18"/>
                <w:lang w:val="en-GB"/>
              </w:rPr>
              <w:t>501</w:t>
            </w:r>
            <w:r w:rsidRPr="007C4665">
              <w:rPr>
                <w:rFonts w:ascii="Arial" w:hAnsi="Arial" w:cs="Arial"/>
                <w:color w:val="auto"/>
                <w:sz w:val="18"/>
                <w:szCs w:val="18"/>
              </w:rPr>
              <w:t>,</w:t>
            </w:r>
            <w:r w:rsidR="00803C53" w:rsidRPr="00803C53">
              <w:rPr>
                <w:rFonts w:ascii="Arial" w:hAnsi="Arial" w:cs="Arial"/>
                <w:color w:val="auto"/>
                <w:sz w:val="18"/>
                <w:szCs w:val="18"/>
                <w:lang w:val="en-GB"/>
              </w:rPr>
              <w:t>341</w:t>
            </w:r>
            <w:r w:rsidRPr="007C4665">
              <w:rPr>
                <w:rFonts w:ascii="Arial" w:hAnsi="Arial" w:cs="Arial"/>
                <w:color w:val="auto"/>
                <w:sz w:val="18"/>
                <w:szCs w:val="18"/>
              </w:rPr>
              <w:t>)</w:t>
            </w:r>
          </w:p>
        </w:tc>
        <w:tc>
          <w:tcPr>
            <w:tcW w:w="1368" w:type="dxa"/>
            <w:shd w:val="clear" w:color="auto" w:fill="FAFAFA"/>
          </w:tcPr>
          <w:p w14:paraId="5BA41CA4" w14:textId="1827ABFB" w:rsidR="00DD2637" w:rsidRPr="007C4665" w:rsidRDefault="00B46A01" w:rsidP="00336DDD">
            <w:pPr>
              <w:ind w:right="-72"/>
              <w:jc w:val="right"/>
              <w:rPr>
                <w:rFonts w:ascii="Arial" w:hAnsi="Arial" w:cs="Arial"/>
                <w:color w:val="auto"/>
                <w:sz w:val="18"/>
                <w:szCs w:val="18"/>
                <w:cs/>
              </w:rPr>
            </w:pPr>
            <w:r w:rsidRPr="007C4665">
              <w:rPr>
                <w:rFonts w:ascii="Arial" w:hAnsi="Arial" w:cs="Arial"/>
                <w:color w:val="auto"/>
                <w:sz w:val="18"/>
                <w:szCs w:val="18"/>
              </w:rPr>
              <w:t>(</w:t>
            </w:r>
            <w:r w:rsidR="00803C53" w:rsidRPr="00803C53">
              <w:rPr>
                <w:rFonts w:ascii="Arial" w:hAnsi="Arial" w:cs="Arial"/>
                <w:color w:val="auto"/>
                <w:sz w:val="18"/>
                <w:szCs w:val="18"/>
                <w:lang w:val="en-GB"/>
              </w:rPr>
              <w:t>39</w:t>
            </w:r>
            <w:r w:rsidRPr="007C4665">
              <w:rPr>
                <w:rFonts w:ascii="Arial" w:hAnsi="Arial" w:cs="Arial"/>
                <w:color w:val="auto"/>
                <w:sz w:val="18"/>
                <w:szCs w:val="18"/>
              </w:rPr>
              <w:t>,</w:t>
            </w:r>
            <w:r w:rsidR="00803C53" w:rsidRPr="00803C53">
              <w:rPr>
                <w:rFonts w:ascii="Arial" w:hAnsi="Arial" w:cs="Arial"/>
                <w:color w:val="auto"/>
                <w:sz w:val="18"/>
                <w:szCs w:val="18"/>
                <w:lang w:val="en-GB"/>
              </w:rPr>
              <w:t>044</w:t>
            </w:r>
            <w:r w:rsidRPr="007C4665">
              <w:rPr>
                <w:rFonts w:ascii="Arial" w:hAnsi="Arial" w:cs="Arial"/>
                <w:color w:val="auto"/>
                <w:sz w:val="18"/>
                <w:szCs w:val="18"/>
              </w:rPr>
              <w:t>,</w:t>
            </w:r>
            <w:r w:rsidR="00803C53" w:rsidRPr="00803C53">
              <w:rPr>
                <w:rFonts w:ascii="Arial" w:hAnsi="Arial" w:cs="Arial"/>
                <w:color w:val="auto"/>
                <w:sz w:val="18"/>
                <w:szCs w:val="18"/>
                <w:lang w:val="en-GB"/>
              </w:rPr>
              <w:t>282</w:t>
            </w:r>
            <w:r w:rsidRPr="007C4665">
              <w:rPr>
                <w:rFonts w:ascii="Arial" w:hAnsi="Arial" w:cs="Arial"/>
                <w:color w:val="auto"/>
                <w:sz w:val="18"/>
                <w:szCs w:val="18"/>
              </w:rPr>
              <w:t>)</w:t>
            </w:r>
          </w:p>
        </w:tc>
        <w:tc>
          <w:tcPr>
            <w:tcW w:w="1368" w:type="dxa"/>
          </w:tcPr>
          <w:p w14:paraId="41EBB2D1" w14:textId="231C7126" w:rsidR="00DD2637" w:rsidRPr="007C4665" w:rsidRDefault="00DD2637" w:rsidP="00336DDD">
            <w:pPr>
              <w:ind w:right="-72"/>
              <w:jc w:val="right"/>
              <w:rPr>
                <w:rFonts w:ascii="Arial" w:hAnsi="Arial" w:cs="Arial"/>
                <w:color w:val="auto"/>
                <w:sz w:val="18"/>
                <w:szCs w:val="18"/>
                <w:cs/>
              </w:rPr>
            </w:pPr>
            <w:r w:rsidRPr="007C4665">
              <w:rPr>
                <w:rFonts w:ascii="Arial" w:hAnsi="Arial" w:cs="Arial"/>
                <w:color w:val="auto"/>
                <w:sz w:val="18"/>
                <w:szCs w:val="18"/>
              </w:rPr>
              <w:t>(</w:t>
            </w:r>
            <w:r w:rsidR="00803C53" w:rsidRPr="00803C53">
              <w:rPr>
                <w:rFonts w:ascii="Arial" w:hAnsi="Arial" w:cs="Arial"/>
                <w:color w:val="auto"/>
                <w:sz w:val="18"/>
                <w:szCs w:val="18"/>
                <w:lang w:val="en-GB"/>
              </w:rPr>
              <w:t>29</w:t>
            </w:r>
            <w:r w:rsidRPr="007C4665">
              <w:rPr>
                <w:rFonts w:ascii="Arial" w:hAnsi="Arial" w:cs="Arial"/>
                <w:color w:val="auto"/>
                <w:sz w:val="18"/>
                <w:szCs w:val="18"/>
              </w:rPr>
              <w:t>,</w:t>
            </w:r>
            <w:r w:rsidR="00803C53" w:rsidRPr="00803C53">
              <w:rPr>
                <w:rFonts w:ascii="Arial" w:hAnsi="Arial" w:cs="Arial"/>
                <w:color w:val="auto"/>
                <w:sz w:val="18"/>
                <w:szCs w:val="18"/>
                <w:lang w:val="en-GB"/>
              </w:rPr>
              <w:t>465</w:t>
            </w:r>
            <w:r w:rsidRPr="007C4665">
              <w:rPr>
                <w:rFonts w:ascii="Arial" w:hAnsi="Arial" w:cs="Arial"/>
                <w:color w:val="auto"/>
                <w:sz w:val="18"/>
                <w:szCs w:val="18"/>
              </w:rPr>
              <w:t>,</w:t>
            </w:r>
            <w:r w:rsidR="00803C53" w:rsidRPr="00803C53">
              <w:rPr>
                <w:rFonts w:ascii="Arial" w:hAnsi="Arial" w:cs="Arial"/>
                <w:color w:val="auto"/>
                <w:sz w:val="18"/>
                <w:szCs w:val="18"/>
                <w:lang w:val="en-GB"/>
              </w:rPr>
              <w:t>947</w:t>
            </w:r>
            <w:r w:rsidRPr="007C4665">
              <w:rPr>
                <w:rFonts w:ascii="Arial" w:hAnsi="Arial" w:cs="Arial"/>
                <w:color w:val="auto"/>
                <w:sz w:val="18"/>
                <w:szCs w:val="18"/>
              </w:rPr>
              <w:t>)</w:t>
            </w:r>
          </w:p>
        </w:tc>
      </w:tr>
    </w:tbl>
    <w:p w14:paraId="7094CEB6" w14:textId="17CB0F0F" w:rsidR="00CB7895" w:rsidRDefault="00CB7895" w:rsidP="00336DDD">
      <w:pPr>
        <w:jc w:val="thaiDistribute"/>
        <w:rPr>
          <w:rFonts w:ascii="Arial" w:hAnsi="Arial" w:cs="Arial"/>
          <w:color w:val="auto"/>
          <w:sz w:val="18"/>
          <w:szCs w:val="18"/>
        </w:rPr>
      </w:pPr>
    </w:p>
    <w:p w14:paraId="3FA43918" w14:textId="77777777" w:rsidR="00CB7895" w:rsidRPr="001B2E9A" w:rsidRDefault="00CB7895" w:rsidP="00336DDD">
      <w:pPr>
        <w:jc w:val="thaiDistribute"/>
        <w:rPr>
          <w:rFonts w:ascii="Arial" w:eastAsia="Arial Unicode MS" w:hAnsi="Arial" w:cs="Arial"/>
          <w:sz w:val="18"/>
          <w:szCs w:val="18"/>
          <w:lang w:val="en-GB"/>
        </w:rPr>
      </w:pPr>
      <w:bookmarkStart w:id="27" w:name="_Hlk44630358"/>
      <w:r w:rsidRPr="001B2E9A">
        <w:rPr>
          <w:rFonts w:ascii="Arial" w:eastAsia="Arial Unicode MS" w:hAnsi="Arial" w:cs="Arial"/>
          <w:sz w:val="18"/>
          <w:szCs w:val="18"/>
          <w:lang w:val="en-GB"/>
        </w:rPr>
        <w:t>The minimum rental income of the existing lease contracts from investment properties which is not include the variable rental income of the consolidated financial statements</w:t>
      </w:r>
      <w:r w:rsidRPr="001B2E9A">
        <w:rPr>
          <w:rFonts w:ascii="Arial" w:eastAsia="Arial Unicode MS" w:hAnsi="Arial" w:cs="Arial"/>
          <w:sz w:val="18"/>
          <w:szCs w:val="18"/>
          <w:cs/>
          <w:lang w:val="en-GB"/>
        </w:rPr>
        <w:t xml:space="preserve"> </w:t>
      </w:r>
      <w:r w:rsidRPr="001B2E9A">
        <w:rPr>
          <w:rFonts w:ascii="Arial" w:eastAsia="Arial Unicode MS" w:hAnsi="Arial" w:cs="Arial"/>
          <w:sz w:val="18"/>
          <w:szCs w:val="18"/>
          <w:lang w:val="en-GB"/>
        </w:rPr>
        <w:t>are as follows:</w:t>
      </w:r>
    </w:p>
    <w:p w14:paraId="1A2F23D0" w14:textId="77777777" w:rsidR="00CB7895" w:rsidRPr="001B2E9A" w:rsidRDefault="00CB7895" w:rsidP="00336DDD">
      <w:pPr>
        <w:jc w:val="thaiDistribute"/>
        <w:rPr>
          <w:rFonts w:ascii="Arial" w:hAnsi="Arial" w:cs="Arial"/>
          <w:sz w:val="18"/>
          <w:szCs w:val="18"/>
          <w:lang w:val="en-GB"/>
        </w:rPr>
      </w:pPr>
    </w:p>
    <w:tbl>
      <w:tblPr>
        <w:tblW w:w="9432" w:type="dxa"/>
        <w:tblInd w:w="116" w:type="dxa"/>
        <w:tblLayout w:type="fixed"/>
        <w:tblLook w:val="0000" w:firstRow="0" w:lastRow="0" w:firstColumn="0" w:lastColumn="0" w:noHBand="0" w:noVBand="0"/>
      </w:tblPr>
      <w:tblGrid>
        <w:gridCol w:w="3960"/>
        <w:gridCol w:w="1368"/>
        <w:gridCol w:w="1368"/>
        <w:gridCol w:w="1368"/>
        <w:gridCol w:w="1368"/>
      </w:tblGrid>
      <w:tr w:rsidR="00CB7895" w:rsidRPr="001B2E9A" w14:paraId="4FB41325" w14:textId="77777777" w:rsidTr="0031127A">
        <w:trPr>
          <w:cantSplit/>
          <w:trHeight w:val="20"/>
        </w:trPr>
        <w:tc>
          <w:tcPr>
            <w:tcW w:w="3960" w:type="dxa"/>
            <w:vAlign w:val="bottom"/>
          </w:tcPr>
          <w:p w14:paraId="1D7DB117" w14:textId="77777777" w:rsidR="00CB7895" w:rsidRPr="001B2E9A" w:rsidRDefault="00CB7895" w:rsidP="00336DDD">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79FF809D" w14:textId="77777777" w:rsidR="00CB7895" w:rsidRPr="001B2E9A" w:rsidRDefault="00CB7895"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shd w:val="clear" w:color="auto" w:fill="auto"/>
            <w:vAlign w:val="bottom"/>
          </w:tcPr>
          <w:p w14:paraId="59F60F41" w14:textId="77777777" w:rsidR="00CB7895" w:rsidRPr="001B2E9A" w:rsidRDefault="00CB7895"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Separate </w:t>
            </w:r>
            <w:r w:rsidRPr="001B2E9A">
              <w:rPr>
                <w:rFonts w:ascii="Arial" w:hAnsi="Arial" w:cs="Arial"/>
                <w:b/>
                <w:bCs/>
                <w:color w:val="auto"/>
                <w:sz w:val="18"/>
                <w:szCs w:val="18"/>
                <w:lang w:val="en-GB"/>
              </w:rPr>
              <w:br/>
              <w:t>financial statements</w:t>
            </w:r>
          </w:p>
        </w:tc>
      </w:tr>
      <w:tr w:rsidR="00CB7895" w:rsidRPr="001B2E9A" w14:paraId="60915F7D" w14:textId="77777777" w:rsidTr="0031127A">
        <w:trPr>
          <w:cantSplit/>
          <w:trHeight w:val="20"/>
        </w:trPr>
        <w:tc>
          <w:tcPr>
            <w:tcW w:w="3960" w:type="dxa"/>
            <w:vAlign w:val="bottom"/>
          </w:tcPr>
          <w:p w14:paraId="4A4F46CF" w14:textId="77777777" w:rsidR="00CB7895" w:rsidRPr="001B2E9A" w:rsidRDefault="00CB7895" w:rsidP="00336DDD">
            <w:pPr>
              <w:ind w:left="-113"/>
              <w:rPr>
                <w:rFonts w:ascii="Arial" w:hAnsi="Arial" w:cs="Arial"/>
                <w:color w:val="auto"/>
                <w:sz w:val="18"/>
                <w:szCs w:val="18"/>
                <w:cs/>
              </w:rPr>
            </w:pPr>
          </w:p>
        </w:tc>
        <w:tc>
          <w:tcPr>
            <w:tcW w:w="1368" w:type="dxa"/>
            <w:tcBorders>
              <w:top w:val="single" w:sz="4" w:space="0" w:color="auto"/>
            </w:tcBorders>
            <w:vAlign w:val="bottom"/>
          </w:tcPr>
          <w:p w14:paraId="5E5C6144" w14:textId="353AB46E" w:rsidR="00CB7895"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190C6764" w14:textId="794720F8" w:rsidR="00CB7895"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368" w:type="dxa"/>
            <w:tcBorders>
              <w:top w:val="single" w:sz="4" w:space="0" w:color="auto"/>
            </w:tcBorders>
            <w:vAlign w:val="bottom"/>
          </w:tcPr>
          <w:p w14:paraId="0BE71A35" w14:textId="7E417EC5" w:rsidR="00CB7895"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3BE5238B" w14:textId="34AFA3A6" w:rsidR="00CB7895"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CB7895" w:rsidRPr="001B2E9A" w14:paraId="69B74198" w14:textId="77777777" w:rsidTr="0031127A">
        <w:trPr>
          <w:cantSplit/>
          <w:trHeight w:val="20"/>
        </w:trPr>
        <w:tc>
          <w:tcPr>
            <w:tcW w:w="3960" w:type="dxa"/>
            <w:vAlign w:val="bottom"/>
          </w:tcPr>
          <w:p w14:paraId="44093000" w14:textId="77777777" w:rsidR="00CB7895" w:rsidRPr="001B2E9A" w:rsidRDefault="00CB7895" w:rsidP="00336DDD">
            <w:pPr>
              <w:ind w:left="-113"/>
              <w:rPr>
                <w:rFonts w:ascii="Arial" w:hAnsi="Arial" w:cs="Arial"/>
                <w:color w:val="auto"/>
                <w:sz w:val="18"/>
                <w:szCs w:val="18"/>
                <w:cs/>
              </w:rPr>
            </w:pPr>
          </w:p>
        </w:tc>
        <w:tc>
          <w:tcPr>
            <w:tcW w:w="1368" w:type="dxa"/>
            <w:tcBorders>
              <w:bottom w:val="single" w:sz="4" w:space="0" w:color="auto"/>
            </w:tcBorders>
            <w:vAlign w:val="bottom"/>
          </w:tcPr>
          <w:p w14:paraId="2F8357ED" w14:textId="77777777" w:rsidR="00CB7895" w:rsidRPr="001B2E9A" w:rsidRDefault="00CB7895"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vAlign w:val="bottom"/>
          </w:tcPr>
          <w:p w14:paraId="5CD0F676" w14:textId="77777777" w:rsidR="00CB7895" w:rsidRPr="001B2E9A" w:rsidRDefault="00CB7895"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vAlign w:val="bottom"/>
          </w:tcPr>
          <w:p w14:paraId="578C0520" w14:textId="77777777" w:rsidR="00CB7895" w:rsidRPr="001B2E9A" w:rsidRDefault="00CB7895"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vAlign w:val="bottom"/>
          </w:tcPr>
          <w:p w14:paraId="31AD8AEC" w14:textId="77777777" w:rsidR="00CB7895" w:rsidRPr="001B2E9A" w:rsidRDefault="00CB7895"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CB7895" w:rsidRPr="001B2E9A" w14:paraId="4AF1062D" w14:textId="77777777" w:rsidTr="00712936">
        <w:trPr>
          <w:cantSplit/>
          <w:trHeight w:val="20"/>
        </w:trPr>
        <w:tc>
          <w:tcPr>
            <w:tcW w:w="3960" w:type="dxa"/>
            <w:shd w:val="clear" w:color="auto" w:fill="auto"/>
          </w:tcPr>
          <w:p w14:paraId="365C5776" w14:textId="77777777" w:rsidR="00CB7895" w:rsidRPr="001B2E9A" w:rsidRDefault="00CB7895" w:rsidP="00336DDD">
            <w:pPr>
              <w:ind w:left="-113"/>
              <w:rPr>
                <w:rFonts w:ascii="Arial" w:hAnsi="Arial" w:cs="Arial"/>
                <w:color w:val="auto"/>
                <w:spacing w:val="-2"/>
                <w:sz w:val="18"/>
                <w:szCs w:val="18"/>
              </w:rPr>
            </w:pPr>
          </w:p>
        </w:tc>
        <w:tc>
          <w:tcPr>
            <w:tcW w:w="1368" w:type="dxa"/>
            <w:tcBorders>
              <w:top w:val="single" w:sz="4" w:space="0" w:color="auto"/>
            </w:tcBorders>
            <w:shd w:val="clear" w:color="auto" w:fill="FAFAFA"/>
          </w:tcPr>
          <w:p w14:paraId="0F940B48" w14:textId="77777777" w:rsidR="00CB7895" w:rsidRPr="001B2E9A" w:rsidRDefault="00CB7895" w:rsidP="00336DDD">
            <w:pPr>
              <w:ind w:right="-72"/>
              <w:jc w:val="right"/>
              <w:rPr>
                <w:rFonts w:ascii="Arial" w:hAnsi="Arial" w:cs="Arial"/>
                <w:color w:val="auto"/>
                <w:spacing w:val="-2"/>
                <w:sz w:val="18"/>
                <w:szCs w:val="18"/>
              </w:rPr>
            </w:pPr>
          </w:p>
        </w:tc>
        <w:tc>
          <w:tcPr>
            <w:tcW w:w="1368" w:type="dxa"/>
            <w:tcBorders>
              <w:top w:val="single" w:sz="4" w:space="0" w:color="auto"/>
            </w:tcBorders>
          </w:tcPr>
          <w:p w14:paraId="3D819296" w14:textId="77777777" w:rsidR="00CB7895" w:rsidRPr="001B2E9A" w:rsidRDefault="00CB7895" w:rsidP="00336DDD">
            <w:pPr>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2EE15EA2" w14:textId="77777777" w:rsidR="00CB7895" w:rsidRPr="001B2E9A" w:rsidRDefault="00CB7895" w:rsidP="00336DDD">
            <w:pPr>
              <w:ind w:right="-72"/>
              <w:jc w:val="right"/>
              <w:rPr>
                <w:rFonts w:ascii="Arial" w:hAnsi="Arial" w:cs="Arial"/>
                <w:color w:val="auto"/>
                <w:spacing w:val="-2"/>
                <w:sz w:val="18"/>
                <w:szCs w:val="18"/>
              </w:rPr>
            </w:pPr>
          </w:p>
        </w:tc>
        <w:tc>
          <w:tcPr>
            <w:tcW w:w="1368" w:type="dxa"/>
            <w:tcBorders>
              <w:top w:val="single" w:sz="4" w:space="0" w:color="auto"/>
            </w:tcBorders>
          </w:tcPr>
          <w:p w14:paraId="16F83409" w14:textId="77777777" w:rsidR="00CB7895" w:rsidRPr="001B2E9A" w:rsidRDefault="00CB7895" w:rsidP="00336DDD">
            <w:pPr>
              <w:ind w:right="-72"/>
              <w:jc w:val="right"/>
              <w:rPr>
                <w:rFonts w:ascii="Arial" w:hAnsi="Arial" w:cs="Arial"/>
                <w:color w:val="auto"/>
                <w:spacing w:val="-2"/>
                <w:sz w:val="18"/>
                <w:szCs w:val="18"/>
              </w:rPr>
            </w:pPr>
          </w:p>
        </w:tc>
      </w:tr>
      <w:tr w:rsidR="00CB7895" w:rsidRPr="001B2E9A" w14:paraId="095F6714" w14:textId="77777777" w:rsidTr="00712936">
        <w:trPr>
          <w:cantSplit/>
          <w:trHeight w:val="20"/>
        </w:trPr>
        <w:tc>
          <w:tcPr>
            <w:tcW w:w="3960" w:type="dxa"/>
            <w:shd w:val="clear" w:color="auto" w:fill="auto"/>
          </w:tcPr>
          <w:p w14:paraId="1B86BC13" w14:textId="22D530A9" w:rsidR="00CB7895" w:rsidRPr="00712936" w:rsidRDefault="00CB7895" w:rsidP="00336DDD">
            <w:pPr>
              <w:ind w:left="-113"/>
              <w:rPr>
                <w:rFonts w:ascii="Arial" w:hAnsi="Arial" w:cs="Arial"/>
                <w:color w:val="auto"/>
                <w:sz w:val="18"/>
                <w:szCs w:val="18"/>
                <w:cs/>
              </w:rPr>
            </w:pPr>
            <w:r w:rsidRPr="00712936">
              <w:rPr>
                <w:rFonts w:ascii="Arial" w:eastAsia="Arial Unicode MS" w:hAnsi="Arial" w:cs="Arial"/>
                <w:sz w:val="18"/>
                <w:szCs w:val="18"/>
                <w:lang w:val="en-GB"/>
              </w:rPr>
              <w:t xml:space="preserve">Due within </w:t>
            </w:r>
            <w:r w:rsidR="00803C53" w:rsidRPr="00803C53">
              <w:rPr>
                <w:rFonts w:ascii="Arial" w:eastAsia="Arial Unicode MS" w:hAnsi="Arial" w:cs="Arial"/>
                <w:sz w:val="18"/>
                <w:szCs w:val="18"/>
                <w:lang w:val="en-GB"/>
              </w:rPr>
              <w:t>1</w:t>
            </w:r>
            <w:r w:rsidRPr="00712936">
              <w:rPr>
                <w:rFonts w:ascii="Arial" w:eastAsia="Arial Unicode MS" w:hAnsi="Arial" w:cs="Arial"/>
                <w:sz w:val="18"/>
                <w:szCs w:val="18"/>
                <w:lang w:val="en-GB"/>
              </w:rPr>
              <w:t xml:space="preserve"> year</w:t>
            </w:r>
          </w:p>
        </w:tc>
        <w:tc>
          <w:tcPr>
            <w:tcW w:w="1368" w:type="dxa"/>
            <w:shd w:val="clear" w:color="auto" w:fill="FAFAFA"/>
          </w:tcPr>
          <w:p w14:paraId="1AE9E292" w14:textId="6EF3E05A" w:rsidR="00CB7895"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661</w:t>
            </w:r>
            <w:r w:rsidR="00FC718F">
              <w:rPr>
                <w:rFonts w:ascii="Arial" w:hAnsi="Arial" w:cs="Arial"/>
                <w:color w:val="auto"/>
                <w:sz w:val="18"/>
                <w:szCs w:val="18"/>
              </w:rPr>
              <w:t>,</w:t>
            </w:r>
            <w:r w:rsidRPr="00803C53">
              <w:rPr>
                <w:rFonts w:ascii="Arial" w:hAnsi="Arial" w:cs="Arial"/>
                <w:color w:val="auto"/>
                <w:sz w:val="18"/>
                <w:szCs w:val="18"/>
                <w:lang w:val="en-GB"/>
              </w:rPr>
              <w:t>952</w:t>
            </w:r>
            <w:r w:rsidR="00FC718F">
              <w:rPr>
                <w:rFonts w:ascii="Arial" w:hAnsi="Arial" w:cs="Arial"/>
                <w:color w:val="auto"/>
                <w:sz w:val="18"/>
                <w:szCs w:val="18"/>
              </w:rPr>
              <w:t>,</w:t>
            </w:r>
            <w:r w:rsidRPr="00803C53">
              <w:rPr>
                <w:rFonts w:ascii="Arial" w:hAnsi="Arial" w:cs="Arial"/>
                <w:color w:val="auto"/>
                <w:sz w:val="18"/>
                <w:szCs w:val="18"/>
                <w:lang w:val="en-GB"/>
              </w:rPr>
              <w:t>339</w:t>
            </w:r>
          </w:p>
        </w:tc>
        <w:tc>
          <w:tcPr>
            <w:tcW w:w="1368" w:type="dxa"/>
          </w:tcPr>
          <w:p w14:paraId="19A5C153" w14:textId="6F9634B3" w:rsidR="00CB7895" w:rsidRPr="001B2E9A" w:rsidRDefault="00803C53" w:rsidP="00336DDD">
            <w:pPr>
              <w:ind w:right="-72"/>
              <w:jc w:val="right"/>
              <w:rPr>
                <w:rFonts w:ascii="Arial" w:hAnsi="Arial" w:cs="Arial"/>
                <w:color w:val="auto"/>
                <w:sz w:val="18"/>
                <w:szCs w:val="18"/>
              </w:rPr>
            </w:pPr>
            <w:r w:rsidRPr="00803C53">
              <w:rPr>
                <w:rFonts w:ascii="Arial" w:hAnsi="Arial" w:cs="Arial"/>
                <w:sz w:val="18"/>
                <w:szCs w:val="18"/>
                <w:lang w:val="en-GB"/>
              </w:rPr>
              <w:t>989</w:t>
            </w:r>
            <w:r w:rsidR="00CB7895" w:rsidRPr="001B2E9A">
              <w:rPr>
                <w:rFonts w:ascii="Arial" w:hAnsi="Arial" w:cs="Arial"/>
                <w:sz w:val="18"/>
                <w:szCs w:val="18"/>
              </w:rPr>
              <w:t>,</w:t>
            </w:r>
            <w:r w:rsidRPr="00803C53">
              <w:rPr>
                <w:rFonts w:ascii="Arial" w:hAnsi="Arial" w:cs="Arial"/>
                <w:sz w:val="18"/>
                <w:szCs w:val="18"/>
                <w:lang w:val="en-GB"/>
              </w:rPr>
              <w:t>500</w:t>
            </w:r>
            <w:r w:rsidR="00CB7895" w:rsidRPr="001B2E9A">
              <w:rPr>
                <w:rFonts w:ascii="Arial" w:hAnsi="Arial" w:cs="Arial"/>
                <w:sz w:val="18"/>
                <w:szCs w:val="18"/>
              </w:rPr>
              <w:t>,</w:t>
            </w:r>
            <w:r w:rsidRPr="00803C53">
              <w:rPr>
                <w:rFonts w:ascii="Arial" w:hAnsi="Arial" w:cs="Arial"/>
                <w:sz w:val="18"/>
                <w:szCs w:val="18"/>
                <w:lang w:val="en-GB"/>
              </w:rPr>
              <w:t>125</w:t>
            </w:r>
          </w:p>
        </w:tc>
        <w:tc>
          <w:tcPr>
            <w:tcW w:w="1368" w:type="dxa"/>
            <w:shd w:val="clear" w:color="auto" w:fill="FAFAFA"/>
          </w:tcPr>
          <w:p w14:paraId="06F64F2B" w14:textId="2A94D057" w:rsidR="00CB7895"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149</w:t>
            </w:r>
            <w:r w:rsidR="008B0032" w:rsidRPr="008B0032">
              <w:rPr>
                <w:rFonts w:ascii="Arial" w:hAnsi="Arial" w:cs="Arial"/>
                <w:color w:val="auto"/>
                <w:sz w:val="18"/>
                <w:szCs w:val="18"/>
              </w:rPr>
              <w:t>,</w:t>
            </w:r>
            <w:r w:rsidRPr="00803C53">
              <w:rPr>
                <w:rFonts w:ascii="Arial" w:hAnsi="Arial" w:cs="Arial"/>
                <w:color w:val="auto"/>
                <w:sz w:val="18"/>
                <w:szCs w:val="18"/>
                <w:lang w:val="en-GB"/>
              </w:rPr>
              <w:t>286</w:t>
            </w:r>
            <w:r w:rsidR="008B0032" w:rsidRPr="008B0032">
              <w:rPr>
                <w:rFonts w:ascii="Arial" w:hAnsi="Arial" w:cs="Arial"/>
                <w:color w:val="auto"/>
                <w:sz w:val="18"/>
                <w:szCs w:val="18"/>
              </w:rPr>
              <w:t>,</w:t>
            </w:r>
            <w:r w:rsidRPr="00803C53">
              <w:rPr>
                <w:rFonts w:ascii="Arial" w:hAnsi="Arial" w:cs="Arial"/>
                <w:color w:val="auto"/>
                <w:sz w:val="18"/>
                <w:szCs w:val="18"/>
                <w:lang w:val="en-GB"/>
              </w:rPr>
              <w:t>628</w:t>
            </w:r>
          </w:p>
        </w:tc>
        <w:tc>
          <w:tcPr>
            <w:tcW w:w="1368" w:type="dxa"/>
          </w:tcPr>
          <w:p w14:paraId="3247D912" w14:textId="0200EDF0" w:rsidR="00CB7895" w:rsidRPr="001B2E9A" w:rsidRDefault="00803C53" w:rsidP="00336DDD">
            <w:pPr>
              <w:ind w:right="-72"/>
              <w:jc w:val="right"/>
              <w:rPr>
                <w:rFonts w:ascii="Arial" w:hAnsi="Arial" w:cs="Arial"/>
                <w:color w:val="auto"/>
                <w:sz w:val="18"/>
                <w:szCs w:val="18"/>
              </w:rPr>
            </w:pPr>
            <w:r w:rsidRPr="00803C53">
              <w:rPr>
                <w:rFonts w:ascii="Arial" w:hAnsi="Arial" w:cs="Arial"/>
                <w:sz w:val="18"/>
                <w:szCs w:val="18"/>
                <w:lang w:val="en-GB"/>
              </w:rPr>
              <w:t>123</w:t>
            </w:r>
            <w:r w:rsidR="00CB7895" w:rsidRPr="001B2E9A">
              <w:rPr>
                <w:rFonts w:ascii="Arial" w:hAnsi="Arial" w:cs="Arial"/>
                <w:sz w:val="18"/>
                <w:szCs w:val="18"/>
                <w:lang w:val="en-GB"/>
              </w:rPr>
              <w:t>,</w:t>
            </w:r>
            <w:r w:rsidRPr="00803C53">
              <w:rPr>
                <w:rFonts w:ascii="Arial" w:hAnsi="Arial" w:cs="Arial"/>
                <w:sz w:val="18"/>
                <w:szCs w:val="18"/>
                <w:lang w:val="en-GB"/>
              </w:rPr>
              <w:t>908</w:t>
            </w:r>
            <w:r w:rsidR="00CB7895" w:rsidRPr="001B2E9A">
              <w:rPr>
                <w:rFonts w:ascii="Arial" w:hAnsi="Arial" w:cs="Arial"/>
                <w:sz w:val="18"/>
                <w:szCs w:val="18"/>
                <w:lang w:val="en-GB"/>
              </w:rPr>
              <w:t>,</w:t>
            </w:r>
            <w:r w:rsidRPr="00803C53">
              <w:rPr>
                <w:rFonts w:ascii="Arial" w:hAnsi="Arial" w:cs="Arial"/>
                <w:sz w:val="18"/>
                <w:szCs w:val="18"/>
                <w:lang w:val="en-GB"/>
              </w:rPr>
              <w:t>169</w:t>
            </w:r>
          </w:p>
        </w:tc>
      </w:tr>
      <w:tr w:rsidR="00CB7895" w:rsidRPr="001B2E9A" w14:paraId="02D06676" w14:textId="77777777" w:rsidTr="00712936">
        <w:trPr>
          <w:cantSplit/>
          <w:trHeight w:val="20"/>
        </w:trPr>
        <w:tc>
          <w:tcPr>
            <w:tcW w:w="3960" w:type="dxa"/>
            <w:shd w:val="clear" w:color="auto" w:fill="auto"/>
          </w:tcPr>
          <w:p w14:paraId="2C020E15" w14:textId="26178356" w:rsidR="00CB7895" w:rsidRPr="00712936" w:rsidRDefault="00CB7895" w:rsidP="00336DDD">
            <w:pPr>
              <w:ind w:left="-113"/>
              <w:rPr>
                <w:rFonts w:ascii="Arial" w:hAnsi="Arial" w:cs="Arial"/>
                <w:color w:val="auto"/>
                <w:sz w:val="18"/>
                <w:szCs w:val="18"/>
                <w:lang w:val="en-GB"/>
              </w:rPr>
            </w:pPr>
            <w:r w:rsidRPr="00712936">
              <w:rPr>
                <w:rFonts w:ascii="Arial" w:eastAsia="Arial Unicode MS" w:hAnsi="Arial" w:cs="Arial"/>
                <w:sz w:val="18"/>
                <w:szCs w:val="18"/>
                <w:lang w:val="en-GB"/>
              </w:rPr>
              <w:t>Due</w:t>
            </w:r>
            <w:r w:rsidRPr="00712936">
              <w:rPr>
                <w:rFonts w:ascii="Arial" w:eastAsia="Arial Unicode MS" w:hAnsi="Arial"/>
                <w:sz w:val="18"/>
                <w:szCs w:val="18"/>
                <w:cs/>
                <w:lang w:val="en-GB"/>
              </w:rPr>
              <w:t xml:space="preserve"> </w:t>
            </w:r>
            <w:r w:rsidRPr="00712936">
              <w:rPr>
                <w:rFonts w:ascii="Arial" w:eastAsia="Arial Unicode MS" w:hAnsi="Arial" w:cs="Arial"/>
                <w:sz w:val="18"/>
                <w:szCs w:val="22"/>
              </w:rPr>
              <w:t xml:space="preserve">over </w:t>
            </w:r>
            <w:r w:rsidR="00803C53" w:rsidRPr="00803C53">
              <w:rPr>
                <w:rFonts w:ascii="Arial" w:eastAsia="Arial Unicode MS" w:hAnsi="Arial" w:cs="Arial"/>
                <w:sz w:val="18"/>
                <w:szCs w:val="22"/>
                <w:lang w:val="en-GB"/>
              </w:rPr>
              <w:t>1</w:t>
            </w:r>
            <w:r w:rsidRPr="00712936">
              <w:rPr>
                <w:rFonts w:ascii="Arial" w:eastAsia="Arial Unicode MS" w:hAnsi="Arial" w:cs="Arial"/>
                <w:sz w:val="18"/>
                <w:szCs w:val="22"/>
                <w:lang w:val="en-GB"/>
              </w:rPr>
              <w:t xml:space="preserve"> year</w:t>
            </w:r>
          </w:p>
        </w:tc>
        <w:tc>
          <w:tcPr>
            <w:tcW w:w="1368" w:type="dxa"/>
            <w:tcBorders>
              <w:bottom w:val="single" w:sz="4" w:space="0" w:color="auto"/>
            </w:tcBorders>
            <w:shd w:val="clear" w:color="auto" w:fill="FAFAFA"/>
          </w:tcPr>
          <w:p w14:paraId="65E30EB9" w14:textId="476D3D55" w:rsidR="00CB7895"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593</w:t>
            </w:r>
            <w:r w:rsidR="00FC718F">
              <w:rPr>
                <w:rFonts w:ascii="Arial" w:hAnsi="Arial" w:cs="Arial"/>
                <w:color w:val="auto"/>
                <w:sz w:val="18"/>
                <w:szCs w:val="18"/>
              </w:rPr>
              <w:t>,</w:t>
            </w:r>
            <w:r w:rsidRPr="00803C53">
              <w:rPr>
                <w:rFonts w:ascii="Arial" w:hAnsi="Arial" w:cs="Arial"/>
                <w:color w:val="auto"/>
                <w:sz w:val="18"/>
                <w:szCs w:val="18"/>
                <w:lang w:val="en-GB"/>
              </w:rPr>
              <w:t>121</w:t>
            </w:r>
            <w:r w:rsidR="00FC718F">
              <w:rPr>
                <w:rFonts w:ascii="Arial" w:hAnsi="Arial" w:cs="Arial"/>
                <w:color w:val="auto"/>
                <w:sz w:val="18"/>
                <w:szCs w:val="18"/>
              </w:rPr>
              <w:t>,</w:t>
            </w:r>
            <w:r w:rsidRPr="00803C53">
              <w:rPr>
                <w:rFonts w:ascii="Arial" w:hAnsi="Arial" w:cs="Arial"/>
                <w:color w:val="auto"/>
                <w:sz w:val="18"/>
                <w:szCs w:val="18"/>
                <w:lang w:val="en-GB"/>
              </w:rPr>
              <w:t>631</w:t>
            </w:r>
          </w:p>
        </w:tc>
        <w:tc>
          <w:tcPr>
            <w:tcW w:w="1368" w:type="dxa"/>
            <w:tcBorders>
              <w:bottom w:val="single" w:sz="4" w:space="0" w:color="auto"/>
            </w:tcBorders>
          </w:tcPr>
          <w:p w14:paraId="52B8B9E7" w14:textId="7D240BE9" w:rsidR="00CB7895" w:rsidRPr="001B2E9A" w:rsidRDefault="00803C53" w:rsidP="00336DDD">
            <w:pPr>
              <w:ind w:right="-72"/>
              <w:jc w:val="right"/>
              <w:rPr>
                <w:rFonts w:ascii="Arial" w:hAnsi="Arial" w:cs="Arial"/>
                <w:color w:val="auto"/>
                <w:sz w:val="18"/>
                <w:szCs w:val="18"/>
              </w:rPr>
            </w:pPr>
            <w:r w:rsidRPr="00803C53">
              <w:rPr>
                <w:rFonts w:ascii="Arial" w:hAnsi="Arial" w:cs="Arial"/>
                <w:sz w:val="18"/>
                <w:szCs w:val="18"/>
                <w:lang w:val="en-GB"/>
              </w:rPr>
              <w:t>1</w:t>
            </w:r>
            <w:r w:rsidR="00CB7895" w:rsidRPr="001B2E9A">
              <w:rPr>
                <w:rFonts w:ascii="Arial" w:hAnsi="Arial" w:cs="Arial"/>
                <w:sz w:val="18"/>
                <w:szCs w:val="18"/>
              </w:rPr>
              <w:t>,</w:t>
            </w:r>
            <w:r w:rsidRPr="00803C53">
              <w:rPr>
                <w:rFonts w:ascii="Arial" w:hAnsi="Arial" w:cs="Arial"/>
                <w:sz w:val="18"/>
                <w:szCs w:val="18"/>
                <w:lang w:val="en-GB"/>
              </w:rPr>
              <w:t>087</w:t>
            </w:r>
            <w:r w:rsidR="00CB7895" w:rsidRPr="001B2E9A">
              <w:rPr>
                <w:rFonts w:ascii="Arial" w:hAnsi="Arial" w:cs="Arial"/>
                <w:sz w:val="18"/>
                <w:szCs w:val="18"/>
              </w:rPr>
              <w:t>,</w:t>
            </w:r>
            <w:r w:rsidRPr="00803C53">
              <w:rPr>
                <w:rFonts w:ascii="Arial" w:hAnsi="Arial" w:cs="Arial"/>
                <w:sz w:val="18"/>
                <w:szCs w:val="18"/>
                <w:lang w:val="en-GB"/>
              </w:rPr>
              <w:t>465</w:t>
            </w:r>
            <w:r w:rsidR="00CB7895" w:rsidRPr="001B2E9A">
              <w:rPr>
                <w:rFonts w:ascii="Arial" w:hAnsi="Arial" w:cs="Arial"/>
                <w:sz w:val="18"/>
                <w:szCs w:val="18"/>
              </w:rPr>
              <w:t>,</w:t>
            </w:r>
            <w:r w:rsidRPr="00803C53">
              <w:rPr>
                <w:rFonts w:ascii="Arial" w:hAnsi="Arial" w:cs="Arial"/>
                <w:sz w:val="18"/>
                <w:szCs w:val="18"/>
                <w:lang w:val="en-GB"/>
              </w:rPr>
              <w:t>974</w:t>
            </w:r>
          </w:p>
        </w:tc>
        <w:tc>
          <w:tcPr>
            <w:tcW w:w="1368" w:type="dxa"/>
            <w:tcBorders>
              <w:bottom w:val="single" w:sz="4" w:space="0" w:color="auto"/>
            </w:tcBorders>
            <w:shd w:val="clear" w:color="auto" w:fill="FAFAFA"/>
          </w:tcPr>
          <w:p w14:paraId="13C0C5F0" w14:textId="2A959F6E" w:rsidR="00CB7895"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138</w:t>
            </w:r>
            <w:r w:rsidR="008B0032" w:rsidRPr="008B0032">
              <w:rPr>
                <w:rFonts w:ascii="Arial" w:hAnsi="Arial" w:cs="Arial"/>
                <w:color w:val="auto"/>
                <w:sz w:val="18"/>
                <w:szCs w:val="18"/>
              </w:rPr>
              <w:t>,</w:t>
            </w:r>
            <w:r w:rsidRPr="00803C53">
              <w:rPr>
                <w:rFonts w:ascii="Arial" w:hAnsi="Arial" w:cs="Arial"/>
                <w:color w:val="auto"/>
                <w:sz w:val="18"/>
                <w:szCs w:val="18"/>
                <w:lang w:val="en-GB"/>
              </w:rPr>
              <w:t>974</w:t>
            </w:r>
            <w:r w:rsidR="008B0032" w:rsidRPr="008B0032">
              <w:rPr>
                <w:rFonts w:ascii="Arial" w:hAnsi="Arial" w:cs="Arial"/>
                <w:color w:val="auto"/>
                <w:sz w:val="18"/>
                <w:szCs w:val="18"/>
              </w:rPr>
              <w:t>,</w:t>
            </w:r>
            <w:r w:rsidRPr="00803C53">
              <w:rPr>
                <w:rFonts w:ascii="Arial" w:hAnsi="Arial" w:cs="Arial"/>
                <w:color w:val="auto"/>
                <w:sz w:val="18"/>
                <w:szCs w:val="18"/>
                <w:lang w:val="en-GB"/>
              </w:rPr>
              <w:t>989</w:t>
            </w:r>
          </w:p>
        </w:tc>
        <w:tc>
          <w:tcPr>
            <w:tcW w:w="1368" w:type="dxa"/>
            <w:tcBorders>
              <w:bottom w:val="single" w:sz="4" w:space="0" w:color="auto"/>
            </w:tcBorders>
          </w:tcPr>
          <w:p w14:paraId="657634B1" w14:textId="754AB367" w:rsidR="00CB7895" w:rsidRPr="001B2E9A" w:rsidRDefault="00803C53" w:rsidP="00336DDD">
            <w:pPr>
              <w:ind w:right="-72"/>
              <w:jc w:val="right"/>
              <w:rPr>
                <w:rFonts w:ascii="Arial" w:hAnsi="Arial" w:cs="Arial"/>
                <w:color w:val="auto"/>
                <w:sz w:val="18"/>
                <w:szCs w:val="18"/>
              </w:rPr>
            </w:pPr>
            <w:r w:rsidRPr="00803C53">
              <w:rPr>
                <w:rFonts w:ascii="Arial" w:hAnsi="Arial" w:cs="Arial"/>
                <w:sz w:val="18"/>
                <w:szCs w:val="18"/>
                <w:lang w:val="en-GB"/>
              </w:rPr>
              <w:t>103</w:t>
            </w:r>
            <w:r w:rsidR="00CB7895" w:rsidRPr="001B2E9A">
              <w:rPr>
                <w:rFonts w:ascii="Arial" w:hAnsi="Arial" w:cs="Arial"/>
                <w:sz w:val="18"/>
                <w:szCs w:val="18"/>
              </w:rPr>
              <w:t>,</w:t>
            </w:r>
            <w:r w:rsidRPr="00803C53">
              <w:rPr>
                <w:rFonts w:ascii="Arial" w:hAnsi="Arial" w:cs="Arial"/>
                <w:sz w:val="18"/>
                <w:szCs w:val="18"/>
                <w:lang w:val="en-GB"/>
              </w:rPr>
              <w:t>265</w:t>
            </w:r>
            <w:r w:rsidR="00CB7895" w:rsidRPr="001B2E9A">
              <w:rPr>
                <w:rFonts w:ascii="Arial" w:hAnsi="Arial" w:cs="Arial"/>
                <w:sz w:val="18"/>
                <w:szCs w:val="18"/>
              </w:rPr>
              <w:t>,</w:t>
            </w:r>
            <w:r w:rsidRPr="00803C53">
              <w:rPr>
                <w:rFonts w:ascii="Arial" w:hAnsi="Arial" w:cs="Arial"/>
                <w:sz w:val="18"/>
                <w:szCs w:val="18"/>
                <w:lang w:val="en-GB"/>
              </w:rPr>
              <w:t>686</w:t>
            </w:r>
          </w:p>
        </w:tc>
      </w:tr>
      <w:tr w:rsidR="00CB7895" w:rsidRPr="001B2E9A" w14:paraId="67DEE4C0" w14:textId="77777777" w:rsidTr="0031127A">
        <w:trPr>
          <w:cantSplit/>
          <w:trHeight w:val="20"/>
        </w:trPr>
        <w:tc>
          <w:tcPr>
            <w:tcW w:w="3960" w:type="dxa"/>
          </w:tcPr>
          <w:p w14:paraId="0FF76F86" w14:textId="77777777" w:rsidR="00CB7895" w:rsidRPr="001B2E9A" w:rsidRDefault="00CB7895" w:rsidP="00336DDD">
            <w:pPr>
              <w:ind w:left="-113"/>
              <w:rPr>
                <w:rFonts w:ascii="Arial" w:hAnsi="Arial" w:cs="Arial"/>
                <w:color w:val="auto"/>
                <w:sz w:val="18"/>
                <w:szCs w:val="18"/>
              </w:rPr>
            </w:pPr>
          </w:p>
        </w:tc>
        <w:tc>
          <w:tcPr>
            <w:tcW w:w="1368" w:type="dxa"/>
            <w:tcBorders>
              <w:top w:val="single" w:sz="4" w:space="0" w:color="auto"/>
            </w:tcBorders>
            <w:shd w:val="clear" w:color="auto" w:fill="FAFAFA"/>
            <w:vAlign w:val="bottom"/>
          </w:tcPr>
          <w:p w14:paraId="227E1311" w14:textId="77777777" w:rsidR="00CB7895" w:rsidRPr="001B2E9A" w:rsidRDefault="00CB7895" w:rsidP="00336DDD">
            <w:pPr>
              <w:ind w:right="-72"/>
              <w:jc w:val="right"/>
              <w:rPr>
                <w:rFonts w:ascii="Arial" w:hAnsi="Arial" w:cs="Arial"/>
                <w:color w:val="auto"/>
                <w:sz w:val="18"/>
                <w:szCs w:val="18"/>
              </w:rPr>
            </w:pPr>
          </w:p>
        </w:tc>
        <w:tc>
          <w:tcPr>
            <w:tcW w:w="1368" w:type="dxa"/>
            <w:tcBorders>
              <w:top w:val="single" w:sz="4" w:space="0" w:color="auto"/>
            </w:tcBorders>
            <w:vAlign w:val="bottom"/>
          </w:tcPr>
          <w:p w14:paraId="59AE442C" w14:textId="77777777" w:rsidR="00CB7895" w:rsidRPr="001B2E9A" w:rsidRDefault="00CB7895" w:rsidP="00336DD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0D7A3364" w14:textId="77777777" w:rsidR="00CB7895" w:rsidRPr="001B2E9A" w:rsidRDefault="00CB7895" w:rsidP="00336DDD">
            <w:pPr>
              <w:ind w:right="-72"/>
              <w:jc w:val="right"/>
              <w:rPr>
                <w:rFonts w:ascii="Arial" w:hAnsi="Arial" w:cs="Arial"/>
                <w:color w:val="auto"/>
                <w:sz w:val="18"/>
                <w:szCs w:val="18"/>
              </w:rPr>
            </w:pPr>
          </w:p>
        </w:tc>
        <w:tc>
          <w:tcPr>
            <w:tcW w:w="1368" w:type="dxa"/>
            <w:tcBorders>
              <w:top w:val="single" w:sz="4" w:space="0" w:color="auto"/>
            </w:tcBorders>
            <w:vAlign w:val="bottom"/>
          </w:tcPr>
          <w:p w14:paraId="241229EB" w14:textId="77777777" w:rsidR="00CB7895" w:rsidRPr="001B2E9A" w:rsidRDefault="00CB7895" w:rsidP="00336DDD">
            <w:pPr>
              <w:ind w:right="-72"/>
              <w:jc w:val="right"/>
              <w:rPr>
                <w:rFonts w:ascii="Arial" w:hAnsi="Arial" w:cs="Arial"/>
                <w:color w:val="auto"/>
                <w:sz w:val="18"/>
                <w:szCs w:val="18"/>
              </w:rPr>
            </w:pPr>
          </w:p>
        </w:tc>
      </w:tr>
      <w:tr w:rsidR="00CB7895" w:rsidRPr="001B2E9A" w14:paraId="64D00F87" w14:textId="77777777" w:rsidTr="0031127A">
        <w:trPr>
          <w:cantSplit/>
          <w:trHeight w:val="20"/>
        </w:trPr>
        <w:tc>
          <w:tcPr>
            <w:tcW w:w="3960" w:type="dxa"/>
          </w:tcPr>
          <w:p w14:paraId="6CFA856B" w14:textId="77777777" w:rsidR="00CB7895" w:rsidRPr="001B2E9A" w:rsidRDefault="00CB7895" w:rsidP="00336DDD">
            <w:pPr>
              <w:ind w:left="-113"/>
              <w:rPr>
                <w:rFonts w:ascii="Arial" w:hAnsi="Arial" w:cs="Arial"/>
                <w:color w:val="auto"/>
                <w:sz w:val="18"/>
                <w:szCs w:val="18"/>
                <w:cs/>
              </w:rPr>
            </w:pPr>
          </w:p>
        </w:tc>
        <w:tc>
          <w:tcPr>
            <w:tcW w:w="1368" w:type="dxa"/>
            <w:tcBorders>
              <w:bottom w:val="single" w:sz="4" w:space="0" w:color="auto"/>
            </w:tcBorders>
            <w:shd w:val="clear" w:color="auto" w:fill="FAFAFA"/>
          </w:tcPr>
          <w:p w14:paraId="61DD5ABF" w14:textId="5299ACD2" w:rsidR="00CB7895" w:rsidRPr="00336DDD"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1</w:t>
            </w:r>
            <w:r w:rsidR="00177C6B" w:rsidRPr="00336DDD">
              <w:rPr>
                <w:rFonts w:ascii="Arial" w:hAnsi="Arial" w:cs="Arial"/>
                <w:b/>
                <w:bCs/>
                <w:color w:val="auto"/>
                <w:sz w:val="18"/>
                <w:szCs w:val="18"/>
              </w:rPr>
              <w:t>,</w:t>
            </w:r>
            <w:r w:rsidRPr="00803C53">
              <w:rPr>
                <w:rFonts w:ascii="Arial" w:hAnsi="Arial" w:cs="Arial"/>
                <w:b/>
                <w:bCs/>
                <w:color w:val="auto"/>
                <w:sz w:val="18"/>
                <w:szCs w:val="18"/>
                <w:lang w:val="en-GB"/>
              </w:rPr>
              <w:t>255</w:t>
            </w:r>
            <w:r w:rsidR="00FC718F">
              <w:rPr>
                <w:rFonts w:ascii="Arial" w:hAnsi="Arial" w:cs="Arial"/>
                <w:b/>
                <w:bCs/>
                <w:color w:val="auto"/>
                <w:sz w:val="18"/>
                <w:szCs w:val="18"/>
              </w:rPr>
              <w:t>,</w:t>
            </w:r>
            <w:r w:rsidRPr="00803C53">
              <w:rPr>
                <w:rFonts w:ascii="Arial" w:hAnsi="Arial" w:cs="Arial"/>
                <w:b/>
                <w:bCs/>
                <w:color w:val="auto"/>
                <w:sz w:val="18"/>
                <w:szCs w:val="18"/>
                <w:lang w:val="en-GB"/>
              </w:rPr>
              <w:t>073</w:t>
            </w:r>
            <w:r w:rsidR="00FC718F">
              <w:rPr>
                <w:rFonts w:ascii="Arial" w:hAnsi="Arial" w:cs="Arial"/>
                <w:b/>
                <w:bCs/>
                <w:color w:val="auto"/>
                <w:sz w:val="18"/>
                <w:szCs w:val="18"/>
              </w:rPr>
              <w:t>,</w:t>
            </w:r>
            <w:r w:rsidRPr="00803C53">
              <w:rPr>
                <w:rFonts w:ascii="Arial" w:hAnsi="Arial" w:cs="Arial"/>
                <w:b/>
                <w:bCs/>
                <w:color w:val="auto"/>
                <w:sz w:val="18"/>
                <w:szCs w:val="18"/>
                <w:lang w:val="en-GB"/>
              </w:rPr>
              <w:t>970</w:t>
            </w:r>
          </w:p>
        </w:tc>
        <w:tc>
          <w:tcPr>
            <w:tcW w:w="1368" w:type="dxa"/>
            <w:tcBorders>
              <w:bottom w:val="single" w:sz="4" w:space="0" w:color="auto"/>
            </w:tcBorders>
          </w:tcPr>
          <w:p w14:paraId="03EF3B6A" w14:textId="6DF73100" w:rsidR="00CB7895" w:rsidRPr="001B2E9A" w:rsidRDefault="00CB7895" w:rsidP="00336DDD">
            <w:pPr>
              <w:ind w:right="-72"/>
              <w:jc w:val="right"/>
              <w:rPr>
                <w:rFonts w:ascii="Arial" w:hAnsi="Arial" w:cs="Arial"/>
                <w:color w:val="auto"/>
                <w:sz w:val="18"/>
                <w:szCs w:val="18"/>
              </w:rPr>
            </w:pPr>
            <w:r w:rsidRPr="001B2E9A">
              <w:rPr>
                <w:rFonts w:ascii="Arial" w:hAnsi="Arial" w:cs="Arial"/>
                <w:b/>
                <w:bCs/>
                <w:sz w:val="18"/>
                <w:szCs w:val="18"/>
              </w:rPr>
              <w:fldChar w:fldCharType="begin"/>
            </w:r>
            <w:r w:rsidRPr="001B2E9A">
              <w:rPr>
                <w:rFonts w:ascii="Arial" w:hAnsi="Arial" w:cs="Arial"/>
                <w:b/>
                <w:bCs/>
                <w:sz w:val="18"/>
                <w:szCs w:val="18"/>
              </w:rPr>
              <w:instrText xml:space="preserve"> =SUM(ABOVE) </w:instrText>
            </w:r>
            <w:r w:rsidRPr="001B2E9A">
              <w:rPr>
                <w:rFonts w:ascii="Arial" w:hAnsi="Arial" w:cs="Arial"/>
                <w:b/>
                <w:bCs/>
                <w:sz w:val="18"/>
                <w:szCs w:val="18"/>
              </w:rPr>
              <w:fldChar w:fldCharType="separate"/>
            </w:r>
            <w:r w:rsidR="00803C53" w:rsidRPr="00803C53">
              <w:rPr>
                <w:rFonts w:ascii="Arial" w:hAnsi="Arial" w:cs="Arial"/>
                <w:b/>
                <w:bCs/>
                <w:noProof/>
                <w:sz w:val="18"/>
                <w:szCs w:val="18"/>
                <w:lang w:val="en-GB"/>
              </w:rPr>
              <w:t>2</w:t>
            </w:r>
            <w:r w:rsidRPr="001B2E9A">
              <w:rPr>
                <w:rFonts w:ascii="Arial" w:hAnsi="Arial" w:cs="Arial"/>
                <w:b/>
                <w:bCs/>
                <w:noProof/>
                <w:sz w:val="18"/>
                <w:szCs w:val="18"/>
              </w:rPr>
              <w:t>,</w:t>
            </w:r>
            <w:r w:rsidR="00803C53" w:rsidRPr="00803C53">
              <w:rPr>
                <w:rFonts w:ascii="Arial" w:hAnsi="Arial" w:cs="Arial"/>
                <w:b/>
                <w:bCs/>
                <w:noProof/>
                <w:sz w:val="18"/>
                <w:szCs w:val="18"/>
                <w:lang w:val="en-GB"/>
              </w:rPr>
              <w:t>076</w:t>
            </w:r>
            <w:r w:rsidRPr="001B2E9A">
              <w:rPr>
                <w:rFonts w:ascii="Arial" w:hAnsi="Arial" w:cs="Arial"/>
                <w:b/>
                <w:bCs/>
                <w:noProof/>
                <w:sz w:val="18"/>
                <w:szCs w:val="18"/>
              </w:rPr>
              <w:t>,</w:t>
            </w:r>
            <w:r w:rsidR="00803C53" w:rsidRPr="00803C53">
              <w:rPr>
                <w:rFonts w:ascii="Arial" w:hAnsi="Arial" w:cs="Arial"/>
                <w:b/>
                <w:bCs/>
                <w:noProof/>
                <w:sz w:val="18"/>
                <w:szCs w:val="18"/>
                <w:lang w:val="en-GB"/>
              </w:rPr>
              <w:t>966</w:t>
            </w:r>
            <w:r w:rsidRPr="001B2E9A">
              <w:rPr>
                <w:rFonts w:ascii="Arial" w:hAnsi="Arial" w:cs="Arial"/>
                <w:b/>
                <w:bCs/>
                <w:noProof/>
                <w:sz w:val="18"/>
                <w:szCs w:val="18"/>
              </w:rPr>
              <w:t>,</w:t>
            </w:r>
            <w:r w:rsidR="00803C53" w:rsidRPr="00803C53">
              <w:rPr>
                <w:rFonts w:ascii="Arial" w:hAnsi="Arial" w:cs="Arial"/>
                <w:b/>
                <w:bCs/>
                <w:noProof/>
                <w:sz w:val="18"/>
                <w:szCs w:val="18"/>
                <w:lang w:val="en-GB"/>
              </w:rPr>
              <w:t>099</w:t>
            </w:r>
            <w:r w:rsidRPr="001B2E9A">
              <w:rPr>
                <w:rFonts w:ascii="Arial" w:hAnsi="Arial" w:cs="Arial"/>
                <w:b/>
                <w:bCs/>
                <w:sz w:val="18"/>
                <w:szCs w:val="18"/>
              </w:rPr>
              <w:fldChar w:fldCharType="end"/>
            </w:r>
          </w:p>
        </w:tc>
        <w:tc>
          <w:tcPr>
            <w:tcW w:w="1368" w:type="dxa"/>
            <w:tcBorders>
              <w:bottom w:val="single" w:sz="4" w:space="0" w:color="auto"/>
            </w:tcBorders>
            <w:shd w:val="clear" w:color="auto" w:fill="FAFAFA"/>
          </w:tcPr>
          <w:p w14:paraId="0BC705D0" w14:textId="2B87282F" w:rsidR="00CB7895" w:rsidRPr="00712936" w:rsidRDefault="00803C53" w:rsidP="00336DDD">
            <w:pPr>
              <w:ind w:right="-72"/>
              <w:jc w:val="right"/>
              <w:rPr>
                <w:rFonts w:ascii="Arial" w:hAnsi="Arial" w:cs="Arial"/>
                <w:b/>
                <w:bCs/>
                <w:noProof/>
                <w:sz w:val="18"/>
                <w:szCs w:val="18"/>
                <w:cs/>
                <w:lang w:val="en-GB"/>
              </w:rPr>
            </w:pPr>
            <w:r w:rsidRPr="00803C53">
              <w:rPr>
                <w:rFonts w:ascii="Arial" w:hAnsi="Arial" w:cs="Arial"/>
                <w:b/>
                <w:bCs/>
                <w:noProof/>
                <w:sz w:val="18"/>
                <w:szCs w:val="18"/>
                <w:lang w:val="en-GB"/>
              </w:rPr>
              <w:t>288</w:t>
            </w:r>
            <w:r w:rsidR="008B0032" w:rsidRPr="00712936">
              <w:rPr>
                <w:rFonts w:ascii="Arial" w:hAnsi="Arial" w:cs="Arial"/>
                <w:b/>
                <w:bCs/>
                <w:noProof/>
                <w:sz w:val="18"/>
                <w:szCs w:val="18"/>
                <w:lang w:val="en-GB"/>
              </w:rPr>
              <w:t>,</w:t>
            </w:r>
            <w:r w:rsidRPr="00803C53">
              <w:rPr>
                <w:rFonts w:ascii="Arial" w:hAnsi="Arial" w:cs="Arial"/>
                <w:b/>
                <w:bCs/>
                <w:noProof/>
                <w:sz w:val="18"/>
                <w:szCs w:val="18"/>
                <w:lang w:val="en-GB"/>
              </w:rPr>
              <w:t>261</w:t>
            </w:r>
            <w:r w:rsidR="008B0032" w:rsidRPr="00712936">
              <w:rPr>
                <w:rFonts w:ascii="Arial" w:hAnsi="Arial" w:cs="Arial"/>
                <w:b/>
                <w:bCs/>
                <w:noProof/>
                <w:sz w:val="18"/>
                <w:szCs w:val="18"/>
                <w:lang w:val="en-GB"/>
              </w:rPr>
              <w:t>,</w:t>
            </w:r>
            <w:r w:rsidRPr="00803C53">
              <w:rPr>
                <w:rFonts w:ascii="Arial" w:hAnsi="Arial" w:cs="Arial"/>
                <w:b/>
                <w:bCs/>
                <w:noProof/>
                <w:sz w:val="18"/>
                <w:szCs w:val="18"/>
                <w:lang w:val="en-GB"/>
              </w:rPr>
              <w:t>617</w:t>
            </w:r>
          </w:p>
        </w:tc>
        <w:tc>
          <w:tcPr>
            <w:tcW w:w="1368" w:type="dxa"/>
            <w:tcBorders>
              <w:bottom w:val="single" w:sz="4" w:space="0" w:color="auto"/>
            </w:tcBorders>
          </w:tcPr>
          <w:p w14:paraId="6D36A7CB" w14:textId="32A041EA" w:rsidR="00CB7895" w:rsidRPr="001B2E9A" w:rsidRDefault="00CB7895" w:rsidP="00336DDD">
            <w:pPr>
              <w:ind w:right="-72"/>
              <w:jc w:val="right"/>
              <w:rPr>
                <w:rFonts w:ascii="Arial" w:hAnsi="Arial" w:cs="Arial"/>
                <w:color w:val="auto"/>
                <w:sz w:val="18"/>
                <w:szCs w:val="18"/>
                <w:cs/>
              </w:rPr>
            </w:pPr>
            <w:r w:rsidRPr="001B2E9A">
              <w:rPr>
                <w:rFonts w:ascii="Arial" w:hAnsi="Arial" w:cs="Arial"/>
                <w:b/>
                <w:bCs/>
                <w:sz w:val="18"/>
                <w:szCs w:val="18"/>
                <w:lang w:val="en-GB"/>
              </w:rPr>
              <w:fldChar w:fldCharType="begin"/>
            </w:r>
            <w:r w:rsidRPr="001B2E9A">
              <w:rPr>
                <w:rFonts w:ascii="Arial" w:hAnsi="Arial" w:cs="Arial"/>
                <w:b/>
                <w:bCs/>
                <w:sz w:val="18"/>
                <w:szCs w:val="18"/>
                <w:lang w:val="en-GB"/>
              </w:rPr>
              <w:instrText xml:space="preserve"> =SUM(ABOVE) </w:instrText>
            </w:r>
            <w:r w:rsidRPr="001B2E9A">
              <w:rPr>
                <w:rFonts w:ascii="Arial" w:hAnsi="Arial" w:cs="Arial"/>
                <w:b/>
                <w:bCs/>
                <w:sz w:val="18"/>
                <w:szCs w:val="18"/>
                <w:lang w:val="en-GB"/>
              </w:rPr>
              <w:fldChar w:fldCharType="separate"/>
            </w:r>
            <w:r w:rsidR="00803C53" w:rsidRPr="00803C53">
              <w:rPr>
                <w:rFonts w:ascii="Arial" w:hAnsi="Arial" w:cs="Arial"/>
                <w:b/>
                <w:bCs/>
                <w:noProof/>
                <w:sz w:val="18"/>
                <w:szCs w:val="18"/>
                <w:lang w:val="en-GB"/>
              </w:rPr>
              <w:t>227</w:t>
            </w:r>
            <w:r w:rsidRPr="001B2E9A">
              <w:rPr>
                <w:rFonts w:ascii="Arial" w:hAnsi="Arial" w:cs="Arial"/>
                <w:b/>
                <w:bCs/>
                <w:noProof/>
                <w:sz w:val="18"/>
                <w:szCs w:val="18"/>
                <w:lang w:val="en-GB"/>
              </w:rPr>
              <w:t>,</w:t>
            </w:r>
            <w:r w:rsidR="00803C53" w:rsidRPr="00803C53">
              <w:rPr>
                <w:rFonts w:ascii="Arial" w:hAnsi="Arial" w:cs="Arial"/>
                <w:b/>
                <w:bCs/>
                <w:noProof/>
                <w:sz w:val="18"/>
                <w:szCs w:val="18"/>
                <w:lang w:val="en-GB"/>
              </w:rPr>
              <w:t>173</w:t>
            </w:r>
            <w:r w:rsidRPr="001B2E9A">
              <w:rPr>
                <w:rFonts w:ascii="Arial" w:hAnsi="Arial" w:cs="Arial"/>
                <w:b/>
                <w:bCs/>
                <w:noProof/>
                <w:sz w:val="18"/>
                <w:szCs w:val="18"/>
                <w:lang w:val="en-GB"/>
              </w:rPr>
              <w:t>,</w:t>
            </w:r>
            <w:r w:rsidR="00803C53" w:rsidRPr="00803C53">
              <w:rPr>
                <w:rFonts w:ascii="Arial" w:hAnsi="Arial" w:cs="Arial"/>
                <w:b/>
                <w:bCs/>
                <w:noProof/>
                <w:sz w:val="18"/>
                <w:szCs w:val="18"/>
                <w:lang w:val="en-GB"/>
              </w:rPr>
              <w:t>855</w:t>
            </w:r>
            <w:r w:rsidRPr="001B2E9A">
              <w:rPr>
                <w:rFonts w:ascii="Arial" w:hAnsi="Arial" w:cs="Arial"/>
                <w:b/>
                <w:bCs/>
                <w:sz w:val="18"/>
                <w:szCs w:val="18"/>
                <w:lang w:val="en-GB"/>
              </w:rPr>
              <w:fldChar w:fldCharType="end"/>
            </w:r>
          </w:p>
        </w:tc>
      </w:tr>
    </w:tbl>
    <w:p w14:paraId="1CF0A6C1" w14:textId="77777777" w:rsidR="00CB7895" w:rsidRPr="001B2E9A" w:rsidRDefault="00CB7895" w:rsidP="00336DDD">
      <w:pPr>
        <w:jc w:val="thaiDistribute"/>
        <w:rPr>
          <w:rFonts w:ascii="Arial" w:hAnsi="Arial" w:cs="Arial"/>
          <w:sz w:val="18"/>
          <w:szCs w:val="18"/>
        </w:rPr>
      </w:pPr>
    </w:p>
    <w:p w14:paraId="61507476" w14:textId="41B419C7" w:rsidR="008A6F10" w:rsidRDefault="008A6F10" w:rsidP="008A6F10">
      <w:pPr>
        <w:jc w:val="thaiDistribute"/>
        <w:rPr>
          <w:rFonts w:ascii="Arial" w:hAnsi="Arial" w:cs="Arial"/>
          <w:sz w:val="18"/>
          <w:szCs w:val="18"/>
        </w:rPr>
      </w:pPr>
      <w:r w:rsidRPr="003D07B6">
        <w:rPr>
          <w:rFonts w:ascii="Arial" w:hAnsi="Arial" w:cs="Arial"/>
          <w:spacing w:val="-4"/>
          <w:sz w:val="18"/>
          <w:szCs w:val="18"/>
        </w:rPr>
        <w:t xml:space="preserve">As at </w:t>
      </w:r>
      <w:r w:rsidR="00803C53" w:rsidRPr="00803C53">
        <w:rPr>
          <w:rFonts w:ascii="Arial" w:hAnsi="Arial" w:cs="Arial"/>
          <w:spacing w:val="-4"/>
          <w:sz w:val="18"/>
          <w:szCs w:val="18"/>
          <w:lang w:val="en-GB"/>
        </w:rPr>
        <w:t>31</w:t>
      </w:r>
      <w:r w:rsidRPr="003D07B6">
        <w:rPr>
          <w:rFonts w:ascii="Arial" w:hAnsi="Arial" w:cs="Arial"/>
          <w:spacing w:val="-4"/>
          <w:sz w:val="18"/>
          <w:szCs w:val="18"/>
        </w:rPr>
        <w:t xml:space="preserve"> December </w:t>
      </w:r>
      <w:r w:rsidR="00803C53" w:rsidRPr="00803C53">
        <w:rPr>
          <w:rFonts w:ascii="Arial" w:hAnsi="Arial" w:cs="Arial"/>
          <w:spacing w:val="-4"/>
          <w:sz w:val="18"/>
          <w:szCs w:val="18"/>
          <w:lang w:val="en-GB"/>
        </w:rPr>
        <w:t>2022</w:t>
      </w:r>
      <w:r w:rsidRPr="003D07B6">
        <w:rPr>
          <w:rFonts w:ascii="Arial" w:hAnsi="Arial" w:cs="Arial"/>
          <w:spacing w:val="-4"/>
          <w:sz w:val="18"/>
          <w:szCs w:val="18"/>
        </w:rPr>
        <w:t>, The</w:t>
      </w:r>
      <w:r w:rsidRPr="003D07B6">
        <w:rPr>
          <w:rFonts w:ascii="Arial" w:hAnsi="Arial" w:cs="Arial"/>
          <w:spacing w:val="-4"/>
          <w:sz w:val="18"/>
          <w:szCs w:val="18"/>
          <w:cs/>
        </w:rPr>
        <w:t xml:space="preserve"> </w:t>
      </w:r>
      <w:r w:rsidRPr="003D07B6">
        <w:rPr>
          <w:rFonts w:ascii="Arial" w:hAnsi="Arial" w:cs="Arial"/>
          <w:spacing w:val="-4"/>
          <w:sz w:val="18"/>
          <w:szCs w:val="18"/>
        </w:rPr>
        <w:t>Group</w:t>
      </w:r>
      <w:r w:rsidRPr="003D07B6">
        <w:rPr>
          <w:rFonts w:ascii="Arial" w:hAnsi="Arial" w:cs="Arial"/>
          <w:spacing w:val="-4"/>
          <w:sz w:val="18"/>
          <w:szCs w:val="18"/>
          <w:cs/>
        </w:rPr>
        <w:t xml:space="preserve"> </w:t>
      </w:r>
      <w:r w:rsidRPr="003D07B6">
        <w:rPr>
          <w:rFonts w:ascii="Arial" w:hAnsi="Arial" w:cs="Arial"/>
          <w:spacing w:val="-4"/>
          <w:sz w:val="18"/>
          <w:szCs w:val="18"/>
        </w:rPr>
        <w:t>has right-of-use assets under the leases of land</w:t>
      </w:r>
      <w:r>
        <w:rPr>
          <w:rFonts w:ascii="Arial" w:hAnsi="Arial" w:cs="Arial"/>
          <w:spacing w:val="-4"/>
          <w:sz w:val="18"/>
          <w:szCs w:val="18"/>
        </w:rPr>
        <w:t>,</w:t>
      </w:r>
      <w:r w:rsidRPr="005C4150">
        <w:rPr>
          <w:rFonts w:ascii="Arial" w:hAnsi="Arial" w:cs="Arial"/>
          <w:spacing w:val="-4"/>
          <w:sz w:val="18"/>
          <w:szCs w:val="18"/>
        </w:rPr>
        <w:t xml:space="preserve"> building</w:t>
      </w:r>
      <w:r>
        <w:rPr>
          <w:rFonts w:ascii="Arial" w:hAnsi="Arial" w:cs="Arial"/>
          <w:spacing w:val="-4"/>
          <w:sz w:val="18"/>
          <w:szCs w:val="18"/>
        </w:rPr>
        <w:t xml:space="preserve"> </w:t>
      </w:r>
      <w:r w:rsidRPr="005C4150">
        <w:rPr>
          <w:rFonts w:ascii="Arial" w:hAnsi="Arial" w:cs="Arial"/>
          <w:spacing w:val="-4"/>
          <w:sz w:val="18"/>
          <w:szCs w:val="18"/>
        </w:rPr>
        <w:t>and building improvement</w:t>
      </w:r>
      <w:r w:rsidRPr="003D07B6">
        <w:rPr>
          <w:rFonts w:ascii="Arial" w:hAnsi="Arial" w:cs="Arial"/>
          <w:spacing w:val="-4"/>
          <w:sz w:val="18"/>
          <w:szCs w:val="18"/>
        </w:rPr>
        <w:t xml:space="preserve"> that are classified as investment properties</w:t>
      </w:r>
      <w:r w:rsidRPr="003D07B6">
        <w:rPr>
          <w:rFonts w:ascii="Arial" w:hAnsi="Arial" w:cs="Arial"/>
          <w:sz w:val="18"/>
          <w:szCs w:val="18"/>
          <w:cs/>
        </w:rPr>
        <w:t xml:space="preserve"> </w:t>
      </w:r>
      <w:r w:rsidRPr="003D07B6">
        <w:rPr>
          <w:rFonts w:ascii="Arial" w:hAnsi="Arial" w:cs="Arial"/>
          <w:sz w:val="18"/>
          <w:szCs w:val="18"/>
        </w:rPr>
        <w:t xml:space="preserve">of Baht </w:t>
      </w:r>
      <w:r w:rsidR="00803C53" w:rsidRPr="00803C53">
        <w:rPr>
          <w:rFonts w:ascii="Arial" w:hAnsi="Arial" w:cs="Arial"/>
          <w:sz w:val="18"/>
          <w:szCs w:val="18"/>
          <w:lang w:val="en-GB"/>
        </w:rPr>
        <w:t>1</w:t>
      </w:r>
      <w:r w:rsidRPr="005C4150">
        <w:rPr>
          <w:rFonts w:ascii="Arial" w:hAnsi="Arial" w:cs="Arial"/>
          <w:sz w:val="18"/>
          <w:szCs w:val="18"/>
        </w:rPr>
        <w:t>,</w:t>
      </w:r>
      <w:r w:rsidR="00803C53" w:rsidRPr="00803C53">
        <w:rPr>
          <w:rFonts w:ascii="Arial" w:hAnsi="Arial" w:cs="Arial"/>
          <w:sz w:val="18"/>
          <w:szCs w:val="18"/>
          <w:lang w:val="en-GB"/>
        </w:rPr>
        <w:t>630</w:t>
      </w:r>
      <w:r w:rsidR="002E1C41">
        <w:rPr>
          <w:rFonts w:ascii="Arial" w:hAnsi="Arial" w:cs="Arial"/>
          <w:sz w:val="18"/>
          <w:szCs w:val="18"/>
          <w:lang w:val="en-GB"/>
        </w:rPr>
        <w:t>.</w:t>
      </w:r>
      <w:r w:rsidR="00803C53" w:rsidRPr="00803C53">
        <w:rPr>
          <w:rFonts w:ascii="Arial" w:hAnsi="Arial" w:cs="Arial"/>
          <w:sz w:val="18"/>
          <w:szCs w:val="18"/>
          <w:lang w:val="en-GB"/>
        </w:rPr>
        <w:t>35</w:t>
      </w:r>
      <w:r w:rsidR="002E1C41">
        <w:rPr>
          <w:rFonts w:ascii="Arial" w:hAnsi="Arial" w:cs="Arial"/>
          <w:sz w:val="18"/>
          <w:szCs w:val="18"/>
          <w:lang w:val="en-GB"/>
        </w:rPr>
        <w:t xml:space="preserve"> million</w:t>
      </w:r>
      <w:r w:rsidRPr="005C4150">
        <w:rPr>
          <w:rFonts w:ascii="Arial" w:hAnsi="Arial" w:cs="Arial"/>
          <w:sz w:val="18"/>
          <w:szCs w:val="18"/>
        </w:rPr>
        <w:t xml:space="preserve"> </w:t>
      </w:r>
      <w:r w:rsidRPr="003D07B6">
        <w:rPr>
          <w:rFonts w:ascii="Arial" w:hAnsi="Arial" w:cs="Arial"/>
          <w:sz w:val="18"/>
          <w:szCs w:val="18"/>
        </w:rPr>
        <w:t>(</w:t>
      </w:r>
      <w:r w:rsidR="00803C53" w:rsidRPr="00803C53">
        <w:rPr>
          <w:rFonts w:ascii="Arial" w:hAnsi="Arial" w:cs="Arial"/>
          <w:sz w:val="18"/>
          <w:szCs w:val="18"/>
          <w:lang w:val="en-GB"/>
        </w:rPr>
        <w:t>2021</w:t>
      </w:r>
      <w:r w:rsidRPr="003D07B6">
        <w:rPr>
          <w:rFonts w:ascii="Arial" w:hAnsi="Arial" w:cs="Arial"/>
          <w:sz w:val="18"/>
          <w:szCs w:val="18"/>
        </w:rPr>
        <w:t xml:space="preserve">: </w:t>
      </w:r>
      <w:r>
        <w:rPr>
          <w:rFonts w:ascii="Arial" w:hAnsi="Arial" w:cs="Arial"/>
          <w:spacing w:val="-4"/>
          <w:sz w:val="18"/>
          <w:szCs w:val="18"/>
        </w:rPr>
        <w:t>R</w:t>
      </w:r>
      <w:r w:rsidRPr="003D07B6">
        <w:rPr>
          <w:rFonts w:ascii="Arial" w:hAnsi="Arial" w:cs="Arial"/>
          <w:spacing w:val="-4"/>
          <w:sz w:val="18"/>
          <w:szCs w:val="18"/>
        </w:rPr>
        <w:t>ight-of-use assets under the leases of land</w:t>
      </w:r>
      <w:r>
        <w:rPr>
          <w:rFonts w:ascii="Arial" w:hAnsi="Arial" w:cs="Arial"/>
          <w:spacing w:val="-4"/>
          <w:sz w:val="18"/>
          <w:szCs w:val="18"/>
        </w:rPr>
        <w:t>,</w:t>
      </w:r>
      <w:r w:rsidRPr="005C4150">
        <w:rPr>
          <w:rFonts w:ascii="Arial" w:hAnsi="Arial" w:cs="Arial"/>
          <w:spacing w:val="-4"/>
          <w:sz w:val="18"/>
          <w:szCs w:val="18"/>
        </w:rPr>
        <w:t xml:space="preserve"> building</w:t>
      </w:r>
      <w:r>
        <w:rPr>
          <w:rFonts w:ascii="Arial" w:hAnsi="Arial" w:cs="Arial"/>
          <w:spacing w:val="-4"/>
          <w:sz w:val="18"/>
          <w:szCs w:val="18"/>
        </w:rPr>
        <w:t xml:space="preserve"> </w:t>
      </w:r>
      <w:r w:rsidRPr="005C4150">
        <w:rPr>
          <w:rFonts w:ascii="Arial" w:hAnsi="Arial" w:cs="Arial"/>
          <w:spacing w:val="-4"/>
          <w:sz w:val="18"/>
          <w:szCs w:val="18"/>
        </w:rPr>
        <w:t>and building improvement</w:t>
      </w:r>
      <w:r>
        <w:rPr>
          <w:rFonts w:ascii="Arial" w:hAnsi="Arial" w:cs="Arial"/>
          <w:spacing w:val="-4"/>
          <w:sz w:val="18"/>
          <w:szCs w:val="18"/>
        </w:rPr>
        <w:t xml:space="preserve"> and </w:t>
      </w:r>
      <w:r w:rsidRPr="005C4150">
        <w:rPr>
          <w:rFonts w:ascii="Arial" w:hAnsi="Arial" w:cs="Arial"/>
          <w:spacing w:val="-4"/>
          <w:sz w:val="18"/>
          <w:szCs w:val="18"/>
        </w:rPr>
        <w:t>Construction in progress</w:t>
      </w:r>
      <w:r w:rsidRPr="003D07B6">
        <w:rPr>
          <w:rFonts w:ascii="Arial" w:hAnsi="Arial" w:cs="Arial"/>
          <w:sz w:val="18"/>
          <w:szCs w:val="18"/>
        </w:rPr>
        <w:t xml:space="preserve"> Baht</w:t>
      </w:r>
      <w:r w:rsidRPr="003D07B6">
        <w:rPr>
          <w:rFonts w:ascii="Arial" w:hAnsi="Arial" w:cs="Arial"/>
          <w:sz w:val="18"/>
          <w:szCs w:val="18"/>
          <w:cs/>
        </w:rPr>
        <w:t xml:space="preserve"> </w:t>
      </w:r>
      <w:r w:rsidR="00803C53" w:rsidRPr="00803C53">
        <w:rPr>
          <w:rFonts w:ascii="Arial" w:hAnsi="Arial" w:cs="Arial"/>
          <w:sz w:val="18"/>
          <w:szCs w:val="18"/>
          <w:lang w:val="en-GB"/>
        </w:rPr>
        <w:t>1</w:t>
      </w:r>
      <w:r w:rsidR="002E1C41">
        <w:rPr>
          <w:rFonts w:ascii="Arial" w:hAnsi="Arial" w:cs="Arial"/>
          <w:sz w:val="18"/>
          <w:szCs w:val="18"/>
          <w:lang w:val="en-GB"/>
        </w:rPr>
        <w:t>,</w:t>
      </w:r>
      <w:r w:rsidR="00803C53" w:rsidRPr="00803C53">
        <w:rPr>
          <w:rFonts w:ascii="Arial" w:hAnsi="Arial" w:cs="Arial"/>
          <w:sz w:val="18"/>
          <w:szCs w:val="18"/>
          <w:lang w:val="en-GB"/>
        </w:rPr>
        <w:t>619</w:t>
      </w:r>
      <w:r w:rsidR="002E1C41">
        <w:rPr>
          <w:rFonts w:ascii="Arial" w:hAnsi="Arial" w:cs="Arial"/>
          <w:sz w:val="18"/>
          <w:szCs w:val="18"/>
          <w:lang w:val="en-GB"/>
        </w:rPr>
        <w:t>.</w:t>
      </w:r>
      <w:r w:rsidR="00803C53" w:rsidRPr="00803C53">
        <w:rPr>
          <w:rFonts w:ascii="Arial" w:hAnsi="Arial" w:cs="Arial"/>
          <w:sz w:val="18"/>
          <w:szCs w:val="18"/>
          <w:lang w:val="en-GB"/>
        </w:rPr>
        <w:t>82</w:t>
      </w:r>
      <w:r w:rsidR="002E1C41">
        <w:rPr>
          <w:rFonts w:ascii="Arial" w:hAnsi="Arial" w:cs="Arial"/>
          <w:sz w:val="18"/>
          <w:szCs w:val="18"/>
          <w:lang w:val="en-GB"/>
        </w:rPr>
        <w:t xml:space="preserve"> million</w:t>
      </w:r>
      <w:r w:rsidRPr="003D07B6">
        <w:rPr>
          <w:rFonts w:ascii="Arial" w:hAnsi="Arial" w:cs="Arial"/>
          <w:sz w:val="18"/>
          <w:szCs w:val="18"/>
        </w:rPr>
        <w:t xml:space="preserve">) </w:t>
      </w:r>
      <w:r>
        <w:rPr>
          <w:rFonts w:ascii="Arial" w:hAnsi="Arial" w:cs="Arial"/>
          <w:sz w:val="18"/>
          <w:szCs w:val="18"/>
        </w:rPr>
        <w:t xml:space="preserve">and </w:t>
      </w:r>
      <w:r>
        <w:rPr>
          <w:rFonts w:ascii="Arial" w:hAnsi="Arial" w:cs="Arial"/>
          <w:spacing w:val="-4"/>
          <w:sz w:val="18"/>
          <w:szCs w:val="18"/>
        </w:rPr>
        <w:t>t</w:t>
      </w:r>
      <w:r w:rsidRPr="003D07B6">
        <w:rPr>
          <w:rFonts w:ascii="Arial" w:hAnsi="Arial" w:cs="Arial"/>
          <w:spacing w:val="-4"/>
          <w:sz w:val="18"/>
          <w:szCs w:val="18"/>
        </w:rPr>
        <w:t>he</w:t>
      </w:r>
      <w:r w:rsidRPr="003D07B6">
        <w:rPr>
          <w:rFonts w:ascii="Arial" w:hAnsi="Arial" w:cs="Arial"/>
          <w:spacing w:val="-4"/>
          <w:sz w:val="18"/>
          <w:szCs w:val="18"/>
          <w:cs/>
        </w:rPr>
        <w:t xml:space="preserve"> </w:t>
      </w:r>
      <w:r>
        <w:rPr>
          <w:rFonts w:ascii="Arial" w:hAnsi="Arial" w:cs="Arial"/>
          <w:spacing w:val="-4"/>
          <w:sz w:val="18"/>
          <w:szCs w:val="18"/>
        </w:rPr>
        <w:t>Company</w:t>
      </w:r>
      <w:r w:rsidRPr="003D07B6">
        <w:rPr>
          <w:rFonts w:ascii="Arial" w:hAnsi="Arial" w:cs="Arial"/>
          <w:spacing w:val="-4"/>
          <w:sz w:val="18"/>
          <w:szCs w:val="18"/>
          <w:cs/>
        </w:rPr>
        <w:t xml:space="preserve"> </w:t>
      </w:r>
      <w:r w:rsidRPr="003D07B6">
        <w:rPr>
          <w:rFonts w:ascii="Arial" w:hAnsi="Arial" w:cs="Arial"/>
          <w:spacing w:val="-4"/>
          <w:sz w:val="18"/>
          <w:szCs w:val="18"/>
        </w:rPr>
        <w:t>has right-of-use assets under the leases of land that are classified as investment properties</w:t>
      </w:r>
      <w:r w:rsidRPr="003D07B6">
        <w:rPr>
          <w:rFonts w:ascii="Arial" w:hAnsi="Arial" w:cs="Arial"/>
          <w:sz w:val="18"/>
          <w:szCs w:val="18"/>
          <w:cs/>
        </w:rPr>
        <w:t xml:space="preserve"> </w:t>
      </w:r>
      <w:r w:rsidRPr="003D07B6">
        <w:rPr>
          <w:rFonts w:ascii="Arial" w:hAnsi="Arial" w:cs="Arial"/>
          <w:sz w:val="18"/>
          <w:szCs w:val="18"/>
        </w:rPr>
        <w:t xml:space="preserve">of Baht </w:t>
      </w:r>
      <w:r w:rsidR="00803C53" w:rsidRPr="00803C53">
        <w:rPr>
          <w:rFonts w:ascii="Arial" w:hAnsi="Arial" w:cs="Arial"/>
          <w:sz w:val="18"/>
          <w:szCs w:val="18"/>
          <w:lang w:val="en-GB"/>
        </w:rPr>
        <w:t>885</w:t>
      </w:r>
      <w:r w:rsidR="002E1C41">
        <w:rPr>
          <w:rFonts w:ascii="Arial" w:hAnsi="Arial" w:cs="Arial"/>
          <w:sz w:val="18"/>
          <w:szCs w:val="18"/>
          <w:lang w:val="en-GB"/>
        </w:rPr>
        <w:t>.</w:t>
      </w:r>
      <w:r w:rsidR="00803C53" w:rsidRPr="00803C53">
        <w:rPr>
          <w:rFonts w:ascii="Arial" w:hAnsi="Arial" w:cs="Arial"/>
          <w:sz w:val="18"/>
          <w:szCs w:val="18"/>
          <w:lang w:val="en-GB"/>
        </w:rPr>
        <w:t>31</w:t>
      </w:r>
      <w:r w:rsidR="002E1C41">
        <w:rPr>
          <w:rFonts w:ascii="Arial" w:hAnsi="Arial" w:cs="Arial"/>
          <w:sz w:val="18"/>
          <w:szCs w:val="18"/>
          <w:lang w:val="en-GB"/>
        </w:rPr>
        <w:t xml:space="preserve"> million</w:t>
      </w:r>
      <w:r>
        <w:rPr>
          <w:rFonts w:ascii="Arial" w:hAnsi="Arial" w:cs="Arial"/>
          <w:sz w:val="18"/>
          <w:szCs w:val="18"/>
        </w:rPr>
        <w:t xml:space="preserve"> </w:t>
      </w:r>
      <w:r w:rsidRPr="003D07B6">
        <w:rPr>
          <w:rFonts w:ascii="Arial" w:hAnsi="Arial" w:cs="Arial"/>
          <w:sz w:val="18"/>
          <w:szCs w:val="18"/>
        </w:rPr>
        <w:t>(</w:t>
      </w:r>
      <w:r w:rsidR="00803C53" w:rsidRPr="00803C53">
        <w:rPr>
          <w:rFonts w:ascii="Arial" w:hAnsi="Arial" w:cs="Arial"/>
          <w:sz w:val="18"/>
          <w:szCs w:val="18"/>
          <w:lang w:val="en-GB"/>
        </w:rPr>
        <w:t>2021</w:t>
      </w:r>
      <w:r w:rsidRPr="003D07B6">
        <w:rPr>
          <w:rFonts w:ascii="Arial" w:hAnsi="Arial" w:cs="Arial"/>
          <w:sz w:val="18"/>
          <w:szCs w:val="18"/>
        </w:rPr>
        <w:t>:</w:t>
      </w:r>
      <w:r>
        <w:rPr>
          <w:rFonts w:ascii="Arial" w:hAnsi="Arial" w:cs="Arial"/>
          <w:sz w:val="18"/>
          <w:szCs w:val="18"/>
        </w:rPr>
        <w:t xml:space="preserve"> </w:t>
      </w:r>
      <w:r w:rsidRPr="003D07B6">
        <w:rPr>
          <w:rFonts w:ascii="Arial" w:hAnsi="Arial" w:cs="Arial"/>
          <w:sz w:val="18"/>
          <w:szCs w:val="18"/>
        </w:rPr>
        <w:t>Baht</w:t>
      </w:r>
      <w:r w:rsidRPr="003D07B6">
        <w:rPr>
          <w:rFonts w:ascii="Arial" w:hAnsi="Arial" w:cs="Arial"/>
          <w:sz w:val="18"/>
          <w:szCs w:val="18"/>
          <w:cs/>
        </w:rPr>
        <w:t xml:space="preserve"> </w:t>
      </w:r>
      <w:r w:rsidR="00803C53" w:rsidRPr="00803C53">
        <w:rPr>
          <w:rFonts w:ascii="Arial" w:hAnsi="Arial" w:cs="Arial"/>
          <w:sz w:val="18"/>
          <w:szCs w:val="18"/>
          <w:lang w:val="en-GB"/>
        </w:rPr>
        <w:t>886</w:t>
      </w:r>
      <w:r w:rsidR="002E1C41">
        <w:rPr>
          <w:rFonts w:ascii="Arial" w:hAnsi="Arial" w:cs="Arial"/>
          <w:sz w:val="18"/>
          <w:szCs w:val="18"/>
          <w:lang w:val="en-GB"/>
        </w:rPr>
        <w:t>.</w:t>
      </w:r>
      <w:r w:rsidR="00803C53" w:rsidRPr="00803C53">
        <w:rPr>
          <w:rFonts w:ascii="Arial" w:hAnsi="Arial" w:cs="Arial"/>
          <w:sz w:val="18"/>
          <w:szCs w:val="18"/>
          <w:lang w:val="en-GB"/>
        </w:rPr>
        <w:t>26</w:t>
      </w:r>
      <w:r w:rsidR="002E1C41">
        <w:rPr>
          <w:rFonts w:ascii="Arial" w:hAnsi="Arial" w:cs="Arial"/>
          <w:sz w:val="18"/>
          <w:szCs w:val="18"/>
          <w:lang w:val="en-GB"/>
        </w:rPr>
        <w:t xml:space="preserve"> million</w:t>
      </w:r>
      <w:r w:rsidRPr="003D07B6">
        <w:rPr>
          <w:rFonts w:ascii="Arial" w:hAnsi="Arial" w:cs="Arial"/>
          <w:sz w:val="18"/>
          <w:szCs w:val="18"/>
        </w:rPr>
        <w:t>)</w:t>
      </w:r>
    </w:p>
    <w:p w14:paraId="6690BEE9" w14:textId="77777777" w:rsidR="008A6F10" w:rsidRDefault="008A6F10" w:rsidP="008A6F10">
      <w:pPr>
        <w:jc w:val="thaiDistribute"/>
        <w:rPr>
          <w:rFonts w:ascii="Arial" w:hAnsi="Arial" w:cs="Arial"/>
          <w:sz w:val="18"/>
          <w:szCs w:val="18"/>
        </w:rPr>
      </w:pPr>
    </w:p>
    <w:p w14:paraId="59F8EE00" w14:textId="68D2D46D" w:rsidR="008A6F10" w:rsidRPr="003D07B6" w:rsidRDefault="008A6F10" w:rsidP="008A6F10">
      <w:pPr>
        <w:jc w:val="thaiDistribute"/>
        <w:rPr>
          <w:rFonts w:ascii="Arial" w:hAnsi="Arial" w:cs="Arial"/>
          <w:sz w:val="18"/>
          <w:szCs w:val="18"/>
        </w:rPr>
      </w:pPr>
      <w:r w:rsidRPr="003D07B6">
        <w:rPr>
          <w:rFonts w:ascii="Arial" w:hAnsi="Arial" w:cs="Arial"/>
          <w:spacing w:val="-4"/>
          <w:sz w:val="18"/>
          <w:szCs w:val="18"/>
        </w:rPr>
        <w:t xml:space="preserve">As </w:t>
      </w:r>
      <w:proofErr w:type="gramStart"/>
      <w:r w:rsidRPr="003D07B6">
        <w:rPr>
          <w:rFonts w:ascii="Arial" w:hAnsi="Arial" w:cs="Arial"/>
          <w:spacing w:val="-4"/>
          <w:sz w:val="18"/>
          <w:szCs w:val="18"/>
        </w:rPr>
        <w:t>at</w:t>
      </w:r>
      <w:proofErr w:type="gramEnd"/>
      <w:r w:rsidRPr="003D07B6">
        <w:rPr>
          <w:rFonts w:ascii="Arial" w:hAnsi="Arial" w:cs="Arial"/>
          <w:spacing w:val="-4"/>
          <w:sz w:val="18"/>
          <w:szCs w:val="18"/>
        </w:rPr>
        <w:t xml:space="preserve"> </w:t>
      </w:r>
      <w:r w:rsidR="00803C53" w:rsidRPr="00803C53">
        <w:rPr>
          <w:rFonts w:ascii="Arial" w:hAnsi="Arial" w:cs="Arial"/>
          <w:spacing w:val="-4"/>
          <w:sz w:val="18"/>
          <w:szCs w:val="18"/>
          <w:lang w:val="en-GB"/>
        </w:rPr>
        <w:t>31</w:t>
      </w:r>
      <w:r w:rsidRPr="003D07B6">
        <w:rPr>
          <w:rFonts w:ascii="Arial" w:hAnsi="Arial" w:cs="Arial"/>
          <w:spacing w:val="-4"/>
          <w:sz w:val="18"/>
          <w:szCs w:val="18"/>
        </w:rPr>
        <w:t xml:space="preserve"> December </w:t>
      </w:r>
      <w:r w:rsidR="00803C53" w:rsidRPr="00803C53">
        <w:rPr>
          <w:rFonts w:ascii="Arial" w:hAnsi="Arial" w:cs="Arial"/>
          <w:spacing w:val="-4"/>
          <w:sz w:val="18"/>
          <w:szCs w:val="18"/>
          <w:lang w:val="en-GB"/>
        </w:rPr>
        <w:t>2022</w:t>
      </w:r>
      <w:r w:rsidRPr="003D07B6">
        <w:rPr>
          <w:rFonts w:ascii="Arial" w:hAnsi="Arial" w:cs="Arial"/>
          <w:spacing w:val="-4"/>
          <w:sz w:val="18"/>
          <w:szCs w:val="18"/>
        </w:rPr>
        <w:t>, The</w:t>
      </w:r>
      <w:r w:rsidRPr="003D07B6">
        <w:rPr>
          <w:rFonts w:ascii="Arial" w:hAnsi="Arial" w:cs="Arial"/>
          <w:spacing w:val="-4"/>
          <w:sz w:val="18"/>
          <w:szCs w:val="18"/>
          <w:cs/>
        </w:rPr>
        <w:t xml:space="preserve"> </w:t>
      </w:r>
      <w:r w:rsidRPr="003D07B6">
        <w:rPr>
          <w:rFonts w:ascii="Arial" w:hAnsi="Arial" w:cs="Arial"/>
          <w:spacing w:val="-4"/>
          <w:sz w:val="18"/>
          <w:szCs w:val="18"/>
        </w:rPr>
        <w:t>Group</w:t>
      </w:r>
      <w:r w:rsidRPr="003D07B6">
        <w:rPr>
          <w:rFonts w:ascii="Arial" w:hAnsi="Arial" w:cs="Arial"/>
          <w:sz w:val="18"/>
          <w:szCs w:val="18"/>
        </w:rPr>
        <w:t xml:space="preserve"> </w:t>
      </w:r>
      <w:r>
        <w:rPr>
          <w:rFonts w:ascii="Arial" w:hAnsi="Arial" w:cs="Arial"/>
          <w:sz w:val="18"/>
          <w:szCs w:val="18"/>
        </w:rPr>
        <w:t>and the Company have</w:t>
      </w:r>
      <w:r w:rsidRPr="003D07B6">
        <w:rPr>
          <w:rFonts w:ascii="Arial" w:hAnsi="Arial" w:cs="Arial"/>
          <w:sz w:val="18"/>
          <w:szCs w:val="18"/>
        </w:rPr>
        <w:t xml:space="preserve"> cash outflow for leases of Baht </w:t>
      </w:r>
      <w:r w:rsidR="00803C53" w:rsidRPr="00803C53">
        <w:rPr>
          <w:rFonts w:ascii="Arial" w:hAnsi="Arial" w:cs="Arial"/>
          <w:sz w:val="18"/>
          <w:szCs w:val="18"/>
          <w:lang w:val="en-GB"/>
        </w:rPr>
        <w:t>37</w:t>
      </w:r>
      <w:r w:rsidR="002E1C41">
        <w:rPr>
          <w:rFonts w:ascii="Arial" w:hAnsi="Arial" w:cs="Arial"/>
          <w:sz w:val="18"/>
          <w:szCs w:val="18"/>
          <w:lang w:val="en-GB"/>
        </w:rPr>
        <w:t>.</w:t>
      </w:r>
      <w:r w:rsidR="00803C53" w:rsidRPr="00803C53">
        <w:rPr>
          <w:rFonts w:ascii="Arial" w:hAnsi="Arial" w:cs="Arial"/>
          <w:sz w:val="18"/>
          <w:szCs w:val="18"/>
          <w:lang w:val="en-GB"/>
        </w:rPr>
        <w:t>61</w:t>
      </w:r>
      <w:r w:rsidR="002E1C41">
        <w:rPr>
          <w:rFonts w:ascii="Arial" w:hAnsi="Arial" w:cs="Arial"/>
          <w:sz w:val="18"/>
          <w:szCs w:val="18"/>
          <w:lang w:val="en-GB"/>
        </w:rPr>
        <w:t xml:space="preserve"> million </w:t>
      </w:r>
      <w:r>
        <w:rPr>
          <w:rFonts w:ascii="Arial" w:hAnsi="Arial" w:cs="Arial"/>
          <w:sz w:val="18"/>
          <w:szCs w:val="18"/>
          <w:lang w:val="en-GB"/>
        </w:rPr>
        <w:t xml:space="preserve">and Baht </w:t>
      </w:r>
      <w:r w:rsidR="00803C53" w:rsidRPr="00803C53">
        <w:rPr>
          <w:rFonts w:ascii="Arial" w:hAnsi="Arial" w:cs="Arial"/>
          <w:sz w:val="18"/>
          <w:szCs w:val="18"/>
          <w:lang w:val="en-GB"/>
        </w:rPr>
        <w:t>4</w:t>
      </w:r>
      <w:r w:rsidR="002E1C41">
        <w:rPr>
          <w:rFonts w:ascii="Arial" w:hAnsi="Arial" w:cs="Arial"/>
          <w:sz w:val="18"/>
          <w:szCs w:val="18"/>
          <w:lang w:val="en-GB"/>
        </w:rPr>
        <w:t>.</w:t>
      </w:r>
      <w:r w:rsidR="00803C53" w:rsidRPr="00803C53">
        <w:rPr>
          <w:rFonts w:ascii="Arial" w:hAnsi="Arial" w:cs="Arial"/>
          <w:sz w:val="18"/>
          <w:szCs w:val="18"/>
          <w:lang w:val="en-GB"/>
        </w:rPr>
        <w:t>85</w:t>
      </w:r>
      <w:r w:rsidR="002E1C41">
        <w:rPr>
          <w:rFonts w:ascii="Arial" w:hAnsi="Arial" w:cs="Arial"/>
          <w:sz w:val="18"/>
          <w:szCs w:val="18"/>
          <w:lang w:val="en-GB"/>
        </w:rPr>
        <w:t xml:space="preserve"> million</w:t>
      </w:r>
      <w:r w:rsidRPr="002E36DD">
        <w:rPr>
          <w:rFonts w:ascii="Arial" w:hAnsi="Arial" w:cs="Arial"/>
          <w:sz w:val="18"/>
          <w:szCs w:val="18"/>
          <w:lang w:val="en-GB"/>
        </w:rPr>
        <w:t xml:space="preserve"> respectively</w:t>
      </w:r>
      <w:r w:rsidRPr="003D07B6">
        <w:rPr>
          <w:rFonts w:ascii="Arial" w:hAnsi="Arial" w:cs="Arial"/>
          <w:sz w:val="18"/>
          <w:szCs w:val="18"/>
        </w:rPr>
        <w:t xml:space="preserve"> (</w:t>
      </w:r>
      <w:r w:rsidR="00803C53" w:rsidRPr="00803C53">
        <w:rPr>
          <w:rFonts w:ascii="Arial" w:hAnsi="Arial" w:cs="Arial"/>
          <w:sz w:val="18"/>
          <w:szCs w:val="18"/>
          <w:lang w:val="en-GB"/>
        </w:rPr>
        <w:t>2021</w:t>
      </w:r>
      <w:r w:rsidRPr="003D07B6">
        <w:rPr>
          <w:rFonts w:ascii="Arial" w:hAnsi="Arial" w:cs="Arial"/>
          <w:sz w:val="18"/>
          <w:szCs w:val="18"/>
        </w:rPr>
        <w:t xml:space="preserve">: Baht </w:t>
      </w:r>
      <w:r w:rsidR="00803C53" w:rsidRPr="00803C53">
        <w:rPr>
          <w:rFonts w:ascii="Arial" w:hAnsi="Arial" w:cs="Arial"/>
          <w:sz w:val="18"/>
          <w:szCs w:val="18"/>
          <w:lang w:val="en-GB"/>
        </w:rPr>
        <w:t>25</w:t>
      </w:r>
      <w:r w:rsidR="002E1C41">
        <w:rPr>
          <w:rFonts w:ascii="Arial" w:hAnsi="Arial" w:cs="Arial"/>
          <w:sz w:val="18"/>
          <w:szCs w:val="18"/>
          <w:lang w:val="en-GB"/>
        </w:rPr>
        <w:t>.</w:t>
      </w:r>
      <w:r w:rsidR="00803C53" w:rsidRPr="00803C53">
        <w:rPr>
          <w:rFonts w:ascii="Arial" w:hAnsi="Arial" w:cs="Arial"/>
          <w:sz w:val="18"/>
          <w:szCs w:val="18"/>
          <w:lang w:val="en-GB"/>
        </w:rPr>
        <w:t>67</w:t>
      </w:r>
      <w:r w:rsidR="002E1C41">
        <w:rPr>
          <w:rFonts w:ascii="Arial" w:hAnsi="Arial" w:cs="Arial"/>
          <w:sz w:val="18"/>
          <w:szCs w:val="18"/>
          <w:lang w:val="en-GB"/>
        </w:rPr>
        <w:t xml:space="preserve"> million</w:t>
      </w:r>
      <w:r w:rsidRPr="002E36DD">
        <w:rPr>
          <w:rFonts w:ascii="Arial" w:hAnsi="Arial" w:cs="Arial"/>
          <w:sz w:val="18"/>
          <w:szCs w:val="18"/>
          <w:lang w:val="en-GB"/>
        </w:rPr>
        <w:t xml:space="preserve"> </w:t>
      </w:r>
      <w:r>
        <w:rPr>
          <w:rFonts w:ascii="Arial" w:hAnsi="Arial" w:cs="Arial"/>
          <w:sz w:val="18"/>
          <w:szCs w:val="18"/>
          <w:lang w:val="en-GB"/>
        </w:rPr>
        <w:t xml:space="preserve">and Baht </w:t>
      </w:r>
      <w:r w:rsidR="00803C53" w:rsidRPr="00803C53">
        <w:rPr>
          <w:rFonts w:ascii="Arial" w:hAnsi="Arial" w:cs="Arial"/>
          <w:sz w:val="18"/>
          <w:szCs w:val="18"/>
          <w:lang w:val="en-GB"/>
        </w:rPr>
        <w:t>4</w:t>
      </w:r>
      <w:r w:rsidR="002E1C41">
        <w:rPr>
          <w:rFonts w:ascii="Arial" w:hAnsi="Arial" w:cs="Arial"/>
          <w:sz w:val="18"/>
          <w:szCs w:val="18"/>
          <w:lang w:val="en-GB"/>
        </w:rPr>
        <w:t>.</w:t>
      </w:r>
      <w:r w:rsidR="00803C53" w:rsidRPr="00803C53">
        <w:rPr>
          <w:rFonts w:ascii="Arial" w:hAnsi="Arial" w:cs="Arial"/>
          <w:sz w:val="18"/>
          <w:szCs w:val="18"/>
          <w:lang w:val="en-GB"/>
        </w:rPr>
        <w:t>85</w:t>
      </w:r>
      <w:r w:rsidR="002E1C41">
        <w:rPr>
          <w:rFonts w:ascii="Arial" w:hAnsi="Arial" w:cs="Arial"/>
          <w:sz w:val="18"/>
          <w:szCs w:val="18"/>
          <w:lang w:val="en-GB"/>
        </w:rPr>
        <w:t xml:space="preserve"> million</w:t>
      </w:r>
      <w:r w:rsidRPr="002E36DD">
        <w:rPr>
          <w:rFonts w:ascii="Arial" w:hAnsi="Arial" w:cs="Arial"/>
          <w:sz w:val="18"/>
          <w:szCs w:val="18"/>
          <w:lang w:val="en-GB"/>
        </w:rPr>
        <w:t xml:space="preserve"> respectively</w:t>
      </w:r>
      <w:r w:rsidRPr="003D07B6">
        <w:rPr>
          <w:rFonts w:ascii="Arial" w:hAnsi="Arial" w:cs="Arial"/>
          <w:sz w:val="18"/>
          <w:szCs w:val="18"/>
        </w:rPr>
        <w:t>).</w:t>
      </w:r>
    </w:p>
    <w:p w14:paraId="66825556" w14:textId="77777777" w:rsidR="008A6F10" w:rsidRPr="008A6F10" w:rsidRDefault="008A6F10" w:rsidP="00336DDD">
      <w:pPr>
        <w:ind w:left="432" w:hanging="432"/>
        <w:jc w:val="both"/>
        <w:rPr>
          <w:rFonts w:ascii="Arial" w:eastAsia="Arial Unicode MS" w:hAnsi="Arial" w:cs="Arial"/>
          <w:sz w:val="18"/>
          <w:szCs w:val="18"/>
        </w:rPr>
      </w:pPr>
    </w:p>
    <w:bookmarkEnd w:id="27"/>
    <w:p w14:paraId="4960AE9F" w14:textId="213846D7" w:rsidR="00317D20" w:rsidRPr="001B2E9A" w:rsidRDefault="00317D20" w:rsidP="00336DDD">
      <w:pPr>
        <w:jc w:val="thaiDistribute"/>
        <w:rPr>
          <w:rFonts w:ascii="Arial" w:hAnsi="Arial" w:cs="Arial"/>
          <w:color w:val="auto"/>
          <w:sz w:val="18"/>
          <w:szCs w:val="18"/>
        </w:rPr>
        <w:sectPr w:rsidR="00317D20" w:rsidRPr="001B2E9A" w:rsidSect="00A9223F">
          <w:pgSz w:w="11907" w:h="16840" w:code="9"/>
          <w:pgMar w:top="1440" w:right="720" w:bottom="720" w:left="1728" w:header="706" w:footer="706" w:gutter="0"/>
          <w:cols w:space="720"/>
          <w:noEndnote/>
        </w:sectPr>
      </w:pPr>
    </w:p>
    <w:p w14:paraId="36D70FE3" w14:textId="77777777" w:rsidR="00317D20" w:rsidRPr="00005E35" w:rsidRDefault="00317D20" w:rsidP="00336DDD">
      <w:pPr>
        <w:rPr>
          <w:rFonts w:ascii="Arial" w:hAnsi="Arial" w:cs="Arial"/>
          <w:b/>
          <w:bCs/>
          <w:color w:val="auto"/>
          <w:sz w:val="18"/>
          <w:szCs w:val="18"/>
        </w:rPr>
      </w:pP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1B2E9A" w14:paraId="75F84F65" w14:textId="77777777" w:rsidTr="004611CA">
        <w:trPr>
          <w:trHeight w:val="386"/>
        </w:trPr>
        <w:tc>
          <w:tcPr>
            <w:tcW w:w="15390" w:type="dxa"/>
            <w:shd w:val="clear" w:color="auto" w:fill="FFA543"/>
            <w:vAlign w:val="center"/>
            <w:hideMark/>
          </w:tcPr>
          <w:p w14:paraId="73895114" w14:textId="16EB3277" w:rsidR="00317D20"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18</w:t>
            </w:r>
            <w:r w:rsidR="00317D20" w:rsidRPr="001B2E9A">
              <w:rPr>
                <w:rFonts w:ascii="Arial" w:hAnsi="Arial" w:cs="Arial"/>
                <w:b/>
                <w:bCs/>
                <w:color w:val="FFFFFF"/>
                <w:sz w:val="18"/>
                <w:szCs w:val="18"/>
              </w:rPr>
              <w:tab/>
              <w:t>Property, plant and equipment, net</w:t>
            </w:r>
          </w:p>
        </w:tc>
      </w:tr>
    </w:tbl>
    <w:p w14:paraId="520ABB85" w14:textId="6BD02E6E" w:rsidR="00317D20" w:rsidRPr="001B2E9A" w:rsidRDefault="00317D20" w:rsidP="00336DDD">
      <w:pPr>
        <w:ind w:left="540" w:hanging="540"/>
        <w:jc w:val="thaiDistribute"/>
        <w:rPr>
          <w:rFonts w:ascii="Arial" w:hAnsi="Arial" w:cs="Arial"/>
          <w:b/>
          <w:bCs/>
          <w:color w:val="auto"/>
          <w:sz w:val="18"/>
          <w:szCs w:val="18"/>
        </w:rPr>
      </w:pPr>
    </w:p>
    <w:tbl>
      <w:tblPr>
        <w:tblW w:w="15382" w:type="dxa"/>
        <w:tblInd w:w="116" w:type="dxa"/>
        <w:tblLayout w:type="fixed"/>
        <w:tblLook w:val="0000" w:firstRow="0" w:lastRow="0" w:firstColumn="0" w:lastColumn="0" w:noHBand="0" w:noVBand="0"/>
      </w:tblPr>
      <w:tblGrid>
        <w:gridCol w:w="3862"/>
        <w:gridCol w:w="1332"/>
        <w:gridCol w:w="1440"/>
        <w:gridCol w:w="1440"/>
        <w:gridCol w:w="1620"/>
        <w:gridCol w:w="1354"/>
        <w:gridCol w:w="1440"/>
        <w:gridCol w:w="1442"/>
        <w:gridCol w:w="1452"/>
      </w:tblGrid>
      <w:tr w:rsidR="00106670" w:rsidRPr="001B2E9A" w14:paraId="00CECA79" w14:textId="77777777" w:rsidTr="00AA5C16">
        <w:trPr>
          <w:cantSplit/>
        </w:trPr>
        <w:tc>
          <w:tcPr>
            <w:tcW w:w="3862" w:type="dxa"/>
          </w:tcPr>
          <w:p w14:paraId="20D4C45D" w14:textId="77777777" w:rsidR="00106670" w:rsidRPr="001B2E9A" w:rsidRDefault="00106670" w:rsidP="00336DDD">
            <w:pPr>
              <w:suppressAutoHyphens/>
              <w:ind w:left="-101"/>
              <w:jc w:val="both"/>
              <w:rPr>
                <w:rFonts w:ascii="Arial" w:hAnsi="Arial" w:cs="Arial"/>
                <w:color w:val="auto"/>
                <w:spacing w:val="-6"/>
                <w:sz w:val="18"/>
                <w:szCs w:val="18"/>
                <w:cs/>
              </w:rPr>
            </w:pPr>
          </w:p>
        </w:tc>
        <w:tc>
          <w:tcPr>
            <w:tcW w:w="11520" w:type="dxa"/>
            <w:gridSpan w:val="8"/>
            <w:tcBorders>
              <w:top w:val="single" w:sz="4" w:space="0" w:color="auto"/>
              <w:bottom w:val="single" w:sz="4" w:space="0" w:color="auto"/>
            </w:tcBorders>
            <w:shd w:val="clear" w:color="auto" w:fill="auto"/>
          </w:tcPr>
          <w:p w14:paraId="1D7DDE88" w14:textId="77777777" w:rsidR="00106670" w:rsidRPr="001B2E9A" w:rsidRDefault="00106670" w:rsidP="00336DDD">
            <w:pPr>
              <w:suppressAutoHyphens/>
              <w:ind w:left="-123" w:right="-72"/>
              <w:jc w:val="center"/>
              <w:rPr>
                <w:rFonts w:ascii="Arial" w:hAnsi="Arial" w:cs="Arial"/>
                <w:color w:val="auto"/>
                <w:spacing w:val="-2"/>
                <w:sz w:val="18"/>
                <w:szCs w:val="18"/>
              </w:rPr>
            </w:pPr>
            <w:r w:rsidRPr="001B2E9A">
              <w:rPr>
                <w:rFonts w:ascii="Arial" w:hAnsi="Arial" w:cs="Arial"/>
                <w:b/>
                <w:bCs/>
                <w:color w:val="auto"/>
                <w:sz w:val="18"/>
                <w:szCs w:val="18"/>
              </w:rPr>
              <w:t>Consolidated financial statements</w:t>
            </w:r>
          </w:p>
        </w:tc>
      </w:tr>
      <w:tr w:rsidR="00106670" w:rsidRPr="001B2E9A" w14:paraId="52A46549" w14:textId="77777777" w:rsidTr="00AA5C16">
        <w:trPr>
          <w:cantSplit/>
        </w:trPr>
        <w:tc>
          <w:tcPr>
            <w:tcW w:w="3862" w:type="dxa"/>
          </w:tcPr>
          <w:p w14:paraId="183A26E0" w14:textId="77777777" w:rsidR="00106670" w:rsidRPr="001B2E9A" w:rsidRDefault="00106670" w:rsidP="00336DDD">
            <w:pPr>
              <w:suppressAutoHyphens/>
              <w:ind w:left="-101"/>
              <w:jc w:val="both"/>
              <w:rPr>
                <w:rFonts w:ascii="Arial" w:hAnsi="Arial" w:cs="Arial"/>
                <w:color w:val="auto"/>
                <w:spacing w:val="-6"/>
                <w:sz w:val="18"/>
                <w:szCs w:val="18"/>
                <w:cs/>
              </w:rPr>
            </w:pPr>
          </w:p>
        </w:tc>
        <w:tc>
          <w:tcPr>
            <w:tcW w:w="1332" w:type="dxa"/>
            <w:tcBorders>
              <w:top w:val="single" w:sz="4" w:space="0" w:color="auto"/>
            </w:tcBorders>
            <w:shd w:val="clear" w:color="auto" w:fill="auto"/>
            <w:vAlign w:val="bottom"/>
          </w:tcPr>
          <w:p w14:paraId="09F22B95" w14:textId="77777777" w:rsidR="00106670" w:rsidRPr="001B2E9A" w:rsidRDefault="00106670" w:rsidP="00336DDD">
            <w:pPr>
              <w:ind w:right="-72"/>
              <w:contextualSpacing/>
              <w:jc w:val="right"/>
              <w:rPr>
                <w:rFonts w:ascii="Arial" w:hAnsi="Arial" w:cs="Arial"/>
                <w:b/>
                <w:bCs/>
                <w:color w:val="auto"/>
                <w:sz w:val="18"/>
                <w:szCs w:val="18"/>
              </w:rPr>
            </w:pPr>
          </w:p>
          <w:p w14:paraId="2A7EA7B1"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Land</w:t>
            </w:r>
          </w:p>
        </w:tc>
        <w:tc>
          <w:tcPr>
            <w:tcW w:w="1440" w:type="dxa"/>
            <w:tcBorders>
              <w:top w:val="single" w:sz="4" w:space="0" w:color="auto"/>
            </w:tcBorders>
            <w:shd w:val="clear" w:color="auto" w:fill="auto"/>
            <w:vAlign w:val="bottom"/>
          </w:tcPr>
          <w:p w14:paraId="57F4081B" w14:textId="77777777" w:rsidR="00106670" w:rsidRPr="001B2E9A" w:rsidRDefault="00106670" w:rsidP="00336DDD">
            <w:pPr>
              <w:suppressAutoHyphens/>
              <w:ind w:left="-123" w:right="-72"/>
              <w:jc w:val="right"/>
              <w:rPr>
                <w:rFonts w:ascii="Arial" w:hAnsi="Arial" w:cs="Arial"/>
                <w:b/>
                <w:bCs/>
                <w:color w:val="auto"/>
                <w:sz w:val="18"/>
                <w:szCs w:val="18"/>
              </w:rPr>
            </w:pPr>
            <w:r w:rsidRPr="001B2E9A">
              <w:rPr>
                <w:rFonts w:ascii="Arial" w:hAnsi="Arial" w:cs="Arial"/>
                <w:b/>
                <w:bCs/>
                <w:color w:val="auto"/>
                <w:sz w:val="18"/>
                <w:szCs w:val="18"/>
              </w:rPr>
              <w:t>Land improvement</w:t>
            </w:r>
          </w:p>
          <w:p w14:paraId="47E7CAFD" w14:textId="77777777" w:rsidR="00106670" w:rsidRPr="001B2E9A" w:rsidRDefault="00106670" w:rsidP="00336DDD">
            <w:pPr>
              <w:suppressAutoHyphens/>
              <w:ind w:left="-123" w:right="-72"/>
              <w:jc w:val="right"/>
              <w:rPr>
                <w:rFonts w:ascii="Arial" w:hAnsi="Arial" w:cs="Arial"/>
                <w:b/>
                <w:bCs/>
                <w:color w:val="auto"/>
                <w:sz w:val="18"/>
                <w:szCs w:val="18"/>
              </w:rPr>
            </w:pPr>
            <w:r w:rsidRPr="001B2E9A">
              <w:rPr>
                <w:rFonts w:ascii="Arial" w:hAnsi="Arial" w:cs="Arial"/>
                <w:b/>
                <w:bCs/>
                <w:color w:val="auto"/>
                <w:sz w:val="18"/>
                <w:szCs w:val="18"/>
              </w:rPr>
              <w:t>and component</w:t>
            </w:r>
          </w:p>
          <w:p w14:paraId="22631F88" w14:textId="77777777" w:rsidR="00106670" w:rsidRPr="001B2E9A" w:rsidRDefault="00106670" w:rsidP="00336DDD">
            <w:pPr>
              <w:suppressAutoHyphens/>
              <w:ind w:left="-123" w:right="-72"/>
              <w:jc w:val="right"/>
              <w:rPr>
                <w:rFonts w:ascii="Arial" w:hAnsi="Arial" w:cs="Arial"/>
                <w:b/>
                <w:bCs/>
                <w:color w:val="auto"/>
                <w:spacing w:val="-2"/>
                <w:sz w:val="18"/>
                <w:szCs w:val="18"/>
              </w:rPr>
            </w:pPr>
            <w:r w:rsidRPr="001B2E9A">
              <w:rPr>
                <w:rFonts w:ascii="Arial" w:hAnsi="Arial" w:cs="Arial"/>
                <w:b/>
                <w:bCs/>
                <w:color w:val="auto"/>
                <w:spacing w:val="-2"/>
                <w:sz w:val="18"/>
                <w:szCs w:val="18"/>
              </w:rPr>
              <w:t>part</w:t>
            </w:r>
          </w:p>
        </w:tc>
        <w:tc>
          <w:tcPr>
            <w:tcW w:w="1440" w:type="dxa"/>
            <w:tcBorders>
              <w:top w:val="single" w:sz="4" w:space="0" w:color="auto"/>
            </w:tcBorders>
            <w:shd w:val="clear" w:color="auto" w:fill="auto"/>
            <w:vAlign w:val="bottom"/>
          </w:tcPr>
          <w:p w14:paraId="4FBD7328"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Buildings and building improvement</w:t>
            </w:r>
          </w:p>
        </w:tc>
        <w:tc>
          <w:tcPr>
            <w:tcW w:w="1620" w:type="dxa"/>
            <w:tcBorders>
              <w:top w:val="single" w:sz="4" w:space="0" w:color="auto"/>
            </w:tcBorders>
            <w:shd w:val="clear" w:color="auto" w:fill="auto"/>
            <w:vAlign w:val="bottom"/>
          </w:tcPr>
          <w:p w14:paraId="31F79BB3" w14:textId="6C9858C1" w:rsidR="00106670" w:rsidRPr="001B2E9A" w:rsidRDefault="00D477C6" w:rsidP="00336DDD">
            <w:pPr>
              <w:suppressAutoHyphens/>
              <w:ind w:left="-123" w:right="-72"/>
              <w:jc w:val="right"/>
              <w:rPr>
                <w:rFonts w:ascii="Arial" w:hAnsi="Arial" w:cs="Arial"/>
                <w:color w:val="auto"/>
                <w:spacing w:val="-2"/>
                <w:sz w:val="18"/>
                <w:szCs w:val="18"/>
              </w:rPr>
            </w:pPr>
            <w:r w:rsidRPr="00D477C6">
              <w:rPr>
                <w:rFonts w:ascii="Arial" w:hAnsi="Arial" w:cs="Arial"/>
                <w:b/>
                <w:bCs/>
                <w:color w:val="auto"/>
                <w:sz w:val="18"/>
                <w:szCs w:val="18"/>
              </w:rPr>
              <w:t>Furniture and fixtures, office equipment and machinery and equipment</w:t>
            </w:r>
          </w:p>
        </w:tc>
        <w:tc>
          <w:tcPr>
            <w:tcW w:w="1354" w:type="dxa"/>
            <w:tcBorders>
              <w:top w:val="single" w:sz="4" w:space="0" w:color="auto"/>
            </w:tcBorders>
            <w:shd w:val="clear" w:color="auto" w:fill="auto"/>
            <w:vAlign w:val="bottom"/>
          </w:tcPr>
          <w:p w14:paraId="031CF786" w14:textId="77777777" w:rsidR="00106670" w:rsidRPr="001B2E9A" w:rsidRDefault="00106670" w:rsidP="00336DDD">
            <w:pPr>
              <w:ind w:right="-72"/>
              <w:contextualSpacing/>
              <w:jc w:val="right"/>
              <w:rPr>
                <w:rFonts w:ascii="Arial" w:hAnsi="Arial" w:cs="Arial"/>
                <w:b/>
                <w:bCs/>
                <w:color w:val="auto"/>
                <w:sz w:val="18"/>
                <w:szCs w:val="18"/>
              </w:rPr>
            </w:pPr>
          </w:p>
          <w:p w14:paraId="09508CD3"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 xml:space="preserve">Vehicles </w:t>
            </w:r>
          </w:p>
        </w:tc>
        <w:tc>
          <w:tcPr>
            <w:tcW w:w="1440" w:type="dxa"/>
            <w:tcBorders>
              <w:top w:val="single" w:sz="4" w:space="0" w:color="auto"/>
            </w:tcBorders>
            <w:shd w:val="clear" w:color="auto" w:fill="auto"/>
            <w:vAlign w:val="bottom"/>
          </w:tcPr>
          <w:p w14:paraId="72373685" w14:textId="77777777" w:rsidR="00106670" w:rsidRPr="001B2E9A" w:rsidRDefault="00106670" w:rsidP="00336DDD">
            <w:pPr>
              <w:ind w:right="-72"/>
              <w:contextualSpacing/>
              <w:jc w:val="right"/>
              <w:rPr>
                <w:rFonts w:ascii="Arial" w:hAnsi="Arial" w:cs="Arial"/>
                <w:b/>
                <w:bCs/>
                <w:color w:val="auto"/>
                <w:sz w:val="18"/>
                <w:szCs w:val="18"/>
              </w:rPr>
            </w:pPr>
          </w:p>
          <w:p w14:paraId="4B33822B"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Construction in progress</w:t>
            </w:r>
          </w:p>
        </w:tc>
        <w:tc>
          <w:tcPr>
            <w:tcW w:w="1442" w:type="dxa"/>
            <w:tcBorders>
              <w:top w:val="single" w:sz="4" w:space="0" w:color="auto"/>
            </w:tcBorders>
            <w:vAlign w:val="bottom"/>
          </w:tcPr>
          <w:p w14:paraId="121591E7"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Right-of-use assets</w:t>
            </w:r>
          </w:p>
        </w:tc>
        <w:tc>
          <w:tcPr>
            <w:tcW w:w="1452" w:type="dxa"/>
            <w:tcBorders>
              <w:top w:val="single" w:sz="4" w:space="0" w:color="auto"/>
            </w:tcBorders>
            <w:shd w:val="clear" w:color="auto" w:fill="auto"/>
            <w:vAlign w:val="bottom"/>
          </w:tcPr>
          <w:p w14:paraId="608AFC12" w14:textId="77777777" w:rsidR="00106670" w:rsidRPr="001B2E9A" w:rsidRDefault="00106670" w:rsidP="00336DDD">
            <w:pPr>
              <w:ind w:right="-72"/>
              <w:contextualSpacing/>
              <w:jc w:val="right"/>
              <w:rPr>
                <w:rFonts w:ascii="Arial" w:hAnsi="Arial" w:cs="Arial"/>
                <w:b/>
                <w:bCs/>
                <w:color w:val="auto"/>
                <w:sz w:val="18"/>
                <w:szCs w:val="18"/>
              </w:rPr>
            </w:pPr>
          </w:p>
          <w:p w14:paraId="4EF51E5F" w14:textId="77777777" w:rsidR="00106670" w:rsidRPr="001B2E9A" w:rsidRDefault="00106670" w:rsidP="00336DDD">
            <w:pPr>
              <w:ind w:right="-72"/>
              <w:contextualSpacing/>
              <w:jc w:val="right"/>
              <w:rPr>
                <w:rFonts w:ascii="Arial" w:hAnsi="Arial" w:cs="Arial"/>
                <w:b/>
                <w:bCs/>
                <w:color w:val="auto"/>
                <w:sz w:val="18"/>
                <w:szCs w:val="18"/>
              </w:rPr>
            </w:pPr>
          </w:p>
          <w:p w14:paraId="2C9B0891"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Total</w:t>
            </w:r>
          </w:p>
        </w:tc>
      </w:tr>
      <w:tr w:rsidR="00106670" w:rsidRPr="001B2E9A" w14:paraId="367DE113" w14:textId="77777777" w:rsidTr="00106670">
        <w:trPr>
          <w:cantSplit/>
        </w:trPr>
        <w:tc>
          <w:tcPr>
            <w:tcW w:w="3862" w:type="dxa"/>
          </w:tcPr>
          <w:p w14:paraId="07CE8DB8" w14:textId="77777777" w:rsidR="00106670" w:rsidRPr="001B2E9A" w:rsidRDefault="00106670" w:rsidP="00336DDD">
            <w:pPr>
              <w:suppressAutoHyphens/>
              <w:ind w:left="-101"/>
              <w:jc w:val="both"/>
              <w:rPr>
                <w:rFonts w:ascii="Arial" w:hAnsi="Arial" w:cs="Arial"/>
                <w:color w:val="auto"/>
                <w:spacing w:val="-6"/>
                <w:sz w:val="18"/>
                <w:szCs w:val="18"/>
                <w:cs/>
              </w:rPr>
            </w:pPr>
          </w:p>
        </w:tc>
        <w:tc>
          <w:tcPr>
            <w:tcW w:w="1332" w:type="dxa"/>
            <w:tcBorders>
              <w:bottom w:val="single" w:sz="4" w:space="0" w:color="auto"/>
            </w:tcBorders>
            <w:shd w:val="clear" w:color="auto" w:fill="auto"/>
          </w:tcPr>
          <w:p w14:paraId="1A1F8A69"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470DAB52"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72724612"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620" w:type="dxa"/>
            <w:tcBorders>
              <w:bottom w:val="single" w:sz="4" w:space="0" w:color="auto"/>
            </w:tcBorders>
            <w:shd w:val="clear" w:color="auto" w:fill="auto"/>
          </w:tcPr>
          <w:p w14:paraId="24F72637"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354" w:type="dxa"/>
            <w:tcBorders>
              <w:bottom w:val="single" w:sz="4" w:space="0" w:color="auto"/>
            </w:tcBorders>
            <w:shd w:val="clear" w:color="auto" w:fill="auto"/>
          </w:tcPr>
          <w:p w14:paraId="3881C141"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64DFBA12"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442" w:type="dxa"/>
            <w:tcBorders>
              <w:bottom w:val="single" w:sz="4" w:space="0" w:color="auto"/>
            </w:tcBorders>
            <w:shd w:val="clear" w:color="auto" w:fill="auto"/>
          </w:tcPr>
          <w:p w14:paraId="75F22E1C"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452" w:type="dxa"/>
            <w:tcBorders>
              <w:bottom w:val="single" w:sz="4" w:space="0" w:color="auto"/>
            </w:tcBorders>
            <w:shd w:val="clear" w:color="auto" w:fill="auto"/>
          </w:tcPr>
          <w:p w14:paraId="66DFE5C0" w14:textId="77777777" w:rsidR="00106670" w:rsidRPr="001B2E9A" w:rsidRDefault="00106670"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r>
      <w:tr w:rsidR="00106670" w:rsidRPr="001B2E9A" w14:paraId="2B4759DC" w14:textId="77777777" w:rsidTr="00106670">
        <w:trPr>
          <w:cantSplit/>
        </w:trPr>
        <w:tc>
          <w:tcPr>
            <w:tcW w:w="3862" w:type="dxa"/>
          </w:tcPr>
          <w:p w14:paraId="16306614" w14:textId="77777777" w:rsidR="00106670" w:rsidRPr="001B2E9A" w:rsidRDefault="00106670" w:rsidP="00336DDD">
            <w:pPr>
              <w:suppressAutoHyphens/>
              <w:ind w:left="-101"/>
              <w:jc w:val="both"/>
              <w:rPr>
                <w:rFonts w:ascii="Arial" w:hAnsi="Arial" w:cs="Arial"/>
                <w:color w:val="auto"/>
                <w:spacing w:val="-6"/>
                <w:sz w:val="10"/>
                <w:szCs w:val="10"/>
                <w:cs/>
              </w:rPr>
            </w:pPr>
          </w:p>
        </w:tc>
        <w:tc>
          <w:tcPr>
            <w:tcW w:w="1332" w:type="dxa"/>
            <w:tcBorders>
              <w:top w:val="single" w:sz="4" w:space="0" w:color="auto"/>
            </w:tcBorders>
            <w:shd w:val="clear" w:color="auto" w:fill="auto"/>
          </w:tcPr>
          <w:p w14:paraId="59C8CE61" w14:textId="77777777" w:rsidR="00106670" w:rsidRPr="001B2E9A" w:rsidRDefault="00106670" w:rsidP="00336DDD">
            <w:pPr>
              <w:suppressAutoHyphens/>
              <w:ind w:left="-123" w:right="-72"/>
              <w:jc w:val="both"/>
              <w:rPr>
                <w:rFonts w:ascii="Arial" w:hAnsi="Arial" w:cs="Arial"/>
                <w:color w:val="auto"/>
                <w:spacing w:val="-2"/>
                <w:sz w:val="10"/>
                <w:szCs w:val="10"/>
              </w:rPr>
            </w:pPr>
          </w:p>
        </w:tc>
        <w:tc>
          <w:tcPr>
            <w:tcW w:w="1440" w:type="dxa"/>
            <w:tcBorders>
              <w:top w:val="single" w:sz="4" w:space="0" w:color="auto"/>
            </w:tcBorders>
            <w:shd w:val="clear" w:color="auto" w:fill="auto"/>
          </w:tcPr>
          <w:p w14:paraId="07A23329" w14:textId="77777777" w:rsidR="00106670" w:rsidRPr="001B2E9A" w:rsidRDefault="00106670" w:rsidP="00336DDD">
            <w:pPr>
              <w:suppressAutoHyphens/>
              <w:ind w:left="-123" w:right="-72"/>
              <w:jc w:val="both"/>
              <w:rPr>
                <w:rFonts w:ascii="Arial" w:hAnsi="Arial" w:cs="Arial"/>
                <w:color w:val="auto"/>
                <w:spacing w:val="-2"/>
                <w:sz w:val="10"/>
                <w:szCs w:val="10"/>
              </w:rPr>
            </w:pPr>
          </w:p>
        </w:tc>
        <w:tc>
          <w:tcPr>
            <w:tcW w:w="1440" w:type="dxa"/>
            <w:tcBorders>
              <w:top w:val="single" w:sz="4" w:space="0" w:color="auto"/>
            </w:tcBorders>
            <w:shd w:val="clear" w:color="auto" w:fill="auto"/>
          </w:tcPr>
          <w:p w14:paraId="74917027" w14:textId="77777777" w:rsidR="00106670" w:rsidRPr="001B2E9A" w:rsidRDefault="00106670" w:rsidP="00336DDD">
            <w:pPr>
              <w:suppressAutoHyphens/>
              <w:ind w:left="-123" w:right="-72"/>
              <w:jc w:val="both"/>
              <w:rPr>
                <w:rFonts w:ascii="Arial" w:hAnsi="Arial" w:cs="Arial"/>
                <w:color w:val="auto"/>
                <w:spacing w:val="-2"/>
                <w:sz w:val="10"/>
                <w:szCs w:val="10"/>
              </w:rPr>
            </w:pPr>
          </w:p>
        </w:tc>
        <w:tc>
          <w:tcPr>
            <w:tcW w:w="1620" w:type="dxa"/>
            <w:tcBorders>
              <w:top w:val="single" w:sz="4" w:space="0" w:color="auto"/>
            </w:tcBorders>
            <w:shd w:val="clear" w:color="auto" w:fill="auto"/>
          </w:tcPr>
          <w:p w14:paraId="0A887438" w14:textId="77777777" w:rsidR="00106670" w:rsidRPr="001B2E9A" w:rsidRDefault="00106670" w:rsidP="00336DDD">
            <w:pPr>
              <w:suppressAutoHyphens/>
              <w:ind w:left="-123" w:right="-72"/>
              <w:jc w:val="both"/>
              <w:rPr>
                <w:rFonts w:ascii="Arial" w:hAnsi="Arial" w:cs="Arial"/>
                <w:color w:val="auto"/>
                <w:spacing w:val="-2"/>
                <w:sz w:val="10"/>
                <w:szCs w:val="10"/>
              </w:rPr>
            </w:pPr>
          </w:p>
        </w:tc>
        <w:tc>
          <w:tcPr>
            <w:tcW w:w="1354" w:type="dxa"/>
            <w:tcBorders>
              <w:top w:val="single" w:sz="4" w:space="0" w:color="auto"/>
            </w:tcBorders>
            <w:shd w:val="clear" w:color="auto" w:fill="auto"/>
          </w:tcPr>
          <w:p w14:paraId="2FDF3920" w14:textId="77777777" w:rsidR="00106670" w:rsidRPr="001B2E9A" w:rsidRDefault="00106670" w:rsidP="00336DDD">
            <w:pPr>
              <w:suppressAutoHyphens/>
              <w:ind w:left="-123" w:right="-72"/>
              <w:jc w:val="both"/>
              <w:rPr>
                <w:rFonts w:ascii="Arial" w:hAnsi="Arial" w:cs="Arial"/>
                <w:color w:val="auto"/>
                <w:spacing w:val="-2"/>
                <w:sz w:val="10"/>
                <w:szCs w:val="10"/>
              </w:rPr>
            </w:pPr>
          </w:p>
        </w:tc>
        <w:tc>
          <w:tcPr>
            <w:tcW w:w="1440" w:type="dxa"/>
            <w:tcBorders>
              <w:top w:val="single" w:sz="4" w:space="0" w:color="auto"/>
            </w:tcBorders>
            <w:shd w:val="clear" w:color="auto" w:fill="auto"/>
          </w:tcPr>
          <w:p w14:paraId="219F3D9E" w14:textId="77777777" w:rsidR="00106670" w:rsidRPr="001B2E9A" w:rsidRDefault="00106670" w:rsidP="00336DDD">
            <w:pPr>
              <w:suppressAutoHyphens/>
              <w:ind w:left="-123" w:right="-72"/>
              <w:jc w:val="both"/>
              <w:rPr>
                <w:rFonts w:ascii="Arial" w:hAnsi="Arial" w:cs="Arial"/>
                <w:color w:val="auto"/>
                <w:spacing w:val="-2"/>
                <w:sz w:val="10"/>
                <w:szCs w:val="10"/>
              </w:rPr>
            </w:pPr>
          </w:p>
        </w:tc>
        <w:tc>
          <w:tcPr>
            <w:tcW w:w="1442" w:type="dxa"/>
            <w:tcBorders>
              <w:top w:val="single" w:sz="4" w:space="0" w:color="auto"/>
            </w:tcBorders>
            <w:shd w:val="clear" w:color="auto" w:fill="auto"/>
          </w:tcPr>
          <w:p w14:paraId="750BAAB1" w14:textId="77777777" w:rsidR="00106670" w:rsidRPr="001B2E9A" w:rsidRDefault="00106670" w:rsidP="00336DDD">
            <w:pPr>
              <w:suppressAutoHyphens/>
              <w:ind w:left="-123" w:right="-72"/>
              <w:jc w:val="both"/>
              <w:rPr>
                <w:rFonts w:ascii="Arial" w:hAnsi="Arial" w:cs="Arial"/>
                <w:color w:val="auto"/>
                <w:spacing w:val="-2"/>
                <w:sz w:val="10"/>
                <w:szCs w:val="10"/>
              </w:rPr>
            </w:pPr>
          </w:p>
        </w:tc>
        <w:tc>
          <w:tcPr>
            <w:tcW w:w="1452" w:type="dxa"/>
            <w:tcBorders>
              <w:top w:val="single" w:sz="4" w:space="0" w:color="auto"/>
            </w:tcBorders>
            <w:shd w:val="clear" w:color="auto" w:fill="auto"/>
          </w:tcPr>
          <w:p w14:paraId="5BA02F67" w14:textId="77777777" w:rsidR="00106670" w:rsidRPr="001B2E9A" w:rsidRDefault="00106670" w:rsidP="00336DDD">
            <w:pPr>
              <w:suppressAutoHyphens/>
              <w:ind w:left="-123" w:right="-72"/>
              <w:jc w:val="both"/>
              <w:rPr>
                <w:rFonts w:ascii="Arial" w:hAnsi="Arial" w:cs="Arial"/>
                <w:color w:val="auto"/>
                <w:spacing w:val="-2"/>
                <w:sz w:val="10"/>
                <w:szCs w:val="10"/>
              </w:rPr>
            </w:pPr>
          </w:p>
        </w:tc>
      </w:tr>
      <w:tr w:rsidR="00106670" w:rsidRPr="001B2E9A" w14:paraId="334F54A2" w14:textId="77777777" w:rsidTr="00106670">
        <w:trPr>
          <w:cantSplit/>
        </w:trPr>
        <w:tc>
          <w:tcPr>
            <w:tcW w:w="3862" w:type="dxa"/>
            <w:vAlign w:val="center"/>
          </w:tcPr>
          <w:p w14:paraId="6B4F25C9" w14:textId="44A3F142" w:rsidR="00106670" w:rsidRPr="001B2E9A" w:rsidRDefault="00106670" w:rsidP="00336DDD">
            <w:pPr>
              <w:tabs>
                <w:tab w:val="left" w:pos="5812"/>
              </w:tabs>
              <w:ind w:left="-101"/>
              <w:rPr>
                <w:rFonts w:ascii="Arial" w:hAnsi="Arial" w:cs="Arial"/>
                <w:b/>
                <w:bCs/>
                <w:color w:val="auto"/>
                <w:spacing w:val="-6"/>
                <w:sz w:val="18"/>
                <w:szCs w:val="18"/>
              </w:rPr>
            </w:pPr>
            <w:proofErr w:type="gramStart"/>
            <w:r w:rsidRPr="001B2E9A">
              <w:rPr>
                <w:rFonts w:ascii="Arial" w:hAnsi="Arial" w:cs="Arial"/>
                <w:b/>
                <w:bCs/>
                <w:spacing w:val="-6"/>
                <w:sz w:val="18"/>
                <w:szCs w:val="18"/>
              </w:rPr>
              <w:t>At</w:t>
            </w:r>
            <w:proofErr w:type="gramEnd"/>
            <w:r w:rsidRPr="001B2E9A">
              <w:rPr>
                <w:rFonts w:ascii="Arial" w:hAnsi="Arial" w:cs="Arial"/>
                <w:b/>
                <w:bCs/>
                <w:spacing w:val="-6"/>
                <w:sz w:val="18"/>
                <w:szCs w:val="18"/>
              </w:rPr>
              <w:t xml:space="preserve"> </w:t>
            </w:r>
            <w:r w:rsidR="00803C53" w:rsidRPr="00803C53">
              <w:rPr>
                <w:rFonts w:ascii="Arial" w:hAnsi="Arial" w:cs="Arial"/>
                <w:b/>
                <w:bCs/>
                <w:spacing w:val="-6"/>
                <w:sz w:val="18"/>
                <w:szCs w:val="18"/>
                <w:lang w:val="en-GB"/>
              </w:rPr>
              <w:t>1</w:t>
            </w:r>
            <w:r w:rsidRPr="001B2E9A">
              <w:rPr>
                <w:rFonts w:ascii="Arial" w:hAnsi="Arial" w:cs="Arial"/>
                <w:b/>
                <w:bCs/>
                <w:spacing w:val="-6"/>
                <w:sz w:val="18"/>
                <w:szCs w:val="18"/>
              </w:rPr>
              <w:t xml:space="preserve"> January </w:t>
            </w:r>
            <w:r w:rsidR="00803C53" w:rsidRPr="00803C53">
              <w:rPr>
                <w:rFonts w:ascii="Arial" w:hAnsi="Arial" w:cs="Arial"/>
                <w:b/>
                <w:bCs/>
                <w:spacing w:val="-6"/>
                <w:sz w:val="18"/>
                <w:szCs w:val="18"/>
                <w:lang w:val="en-GB"/>
              </w:rPr>
              <w:t>2021</w:t>
            </w:r>
          </w:p>
        </w:tc>
        <w:tc>
          <w:tcPr>
            <w:tcW w:w="1332" w:type="dxa"/>
            <w:shd w:val="clear" w:color="auto" w:fill="auto"/>
            <w:vAlign w:val="center"/>
          </w:tcPr>
          <w:p w14:paraId="56697A31" w14:textId="77777777" w:rsidR="00106670" w:rsidRPr="001B2E9A" w:rsidRDefault="00106670" w:rsidP="00336DDD">
            <w:pPr>
              <w:ind w:right="-72"/>
              <w:jc w:val="right"/>
              <w:rPr>
                <w:rFonts w:ascii="Arial" w:hAnsi="Arial" w:cs="Arial"/>
                <w:color w:val="auto"/>
                <w:sz w:val="18"/>
                <w:szCs w:val="18"/>
                <w:lang w:val="en-GB"/>
              </w:rPr>
            </w:pPr>
          </w:p>
        </w:tc>
        <w:tc>
          <w:tcPr>
            <w:tcW w:w="1440" w:type="dxa"/>
            <w:shd w:val="clear" w:color="auto" w:fill="auto"/>
            <w:vAlign w:val="center"/>
          </w:tcPr>
          <w:p w14:paraId="2781927A" w14:textId="77777777" w:rsidR="00106670" w:rsidRPr="001B2E9A" w:rsidRDefault="00106670" w:rsidP="00336DDD">
            <w:pPr>
              <w:ind w:right="-72"/>
              <w:jc w:val="right"/>
              <w:rPr>
                <w:rFonts w:ascii="Arial" w:hAnsi="Arial" w:cs="Arial"/>
                <w:color w:val="auto"/>
                <w:sz w:val="18"/>
                <w:szCs w:val="18"/>
                <w:lang w:val="en-GB"/>
              </w:rPr>
            </w:pPr>
          </w:p>
        </w:tc>
        <w:tc>
          <w:tcPr>
            <w:tcW w:w="1440" w:type="dxa"/>
            <w:shd w:val="clear" w:color="auto" w:fill="auto"/>
            <w:vAlign w:val="center"/>
          </w:tcPr>
          <w:p w14:paraId="30DD22A5" w14:textId="77777777" w:rsidR="00106670" w:rsidRPr="001B2E9A" w:rsidRDefault="00106670" w:rsidP="00336DDD">
            <w:pPr>
              <w:ind w:right="-72"/>
              <w:jc w:val="right"/>
              <w:rPr>
                <w:rFonts w:ascii="Arial" w:hAnsi="Arial" w:cs="Arial"/>
                <w:color w:val="auto"/>
                <w:sz w:val="18"/>
                <w:szCs w:val="18"/>
                <w:lang w:val="en-GB"/>
              </w:rPr>
            </w:pPr>
          </w:p>
        </w:tc>
        <w:tc>
          <w:tcPr>
            <w:tcW w:w="1620" w:type="dxa"/>
            <w:shd w:val="clear" w:color="auto" w:fill="auto"/>
            <w:vAlign w:val="center"/>
          </w:tcPr>
          <w:p w14:paraId="2E86E2FE" w14:textId="77777777" w:rsidR="00106670" w:rsidRPr="001B2E9A" w:rsidRDefault="00106670" w:rsidP="00336DDD">
            <w:pPr>
              <w:ind w:right="-72"/>
              <w:jc w:val="right"/>
              <w:rPr>
                <w:rFonts w:ascii="Arial" w:hAnsi="Arial" w:cs="Arial"/>
                <w:color w:val="auto"/>
                <w:sz w:val="18"/>
                <w:szCs w:val="18"/>
                <w:lang w:val="en-GB"/>
              </w:rPr>
            </w:pPr>
          </w:p>
        </w:tc>
        <w:tc>
          <w:tcPr>
            <w:tcW w:w="1354" w:type="dxa"/>
            <w:shd w:val="clear" w:color="auto" w:fill="auto"/>
            <w:vAlign w:val="center"/>
          </w:tcPr>
          <w:p w14:paraId="07BEF5F4" w14:textId="77777777" w:rsidR="00106670" w:rsidRPr="001B2E9A" w:rsidRDefault="00106670" w:rsidP="00336DDD">
            <w:pPr>
              <w:ind w:right="-72"/>
              <w:jc w:val="right"/>
              <w:rPr>
                <w:rFonts w:ascii="Arial" w:hAnsi="Arial" w:cs="Arial"/>
                <w:color w:val="auto"/>
                <w:sz w:val="18"/>
                <w:szCs w:val="18"/>
                <w:lang w:val="en-GB"/>
              </w:rPr>
            </w:pPr>
          </w:p>
        </w:tc>
        <w:tc>
          <w:tcPr>
            <w:tcW w:w="1440" w:type="dxa"/>
            <w:shd w:val="clear" w:color="auto" w:fill="auto"/>
            <w:vAlign w:val="center"/>
          </w:tcPr>
          <w:p w14:paraId="43EE56A6" w14:textId="77777777" w:rsidR="00106670" w:rsidRPr="001B2E9A" w:rsidRDefault="00106670" w:rsidP="00336DDD">
            <w:pPr>
              <w:ind w:right="-72"/>
              <w:jc w:val="right"/>
              <w:rPr>
                <w:rFonts w:ascii="Arial" w:hAnsi="Arial" w:cs="Arial"/>
                <w:color w:val="auto"/>
                <w:sz w:val="18"/>
                <w:szCs w:val="18"/>
                <w:lang w:val="en-GB"/>
              </w:rPr>
            </w:pPr>
          </w:p>
        </w:tc>
        <w:tc>
          <w:tcPr>
            <w:tcW w:w="1442" w:type="dxa"/>
            <w:shd w:val="clear" w:color="auto" w:fill="auto"/>
            <w:vAlign w:val="center"/>
          </w:tcPr>
          <w:p w14:paraId="297F034F"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52" w:type="dxa"/>
            <w:shd w:val="clear" w:color="auto" w:fill="auto"/>
            <w:vAlign w:val="center"/>
          </w:tcPr>
          <w:p w14:paraId="08AEC1D9"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106670" w:rsidRPr="001B2E9A" w14:paraId="47A0CF9B" w14:textId="77777777" w:rsidTr="00106670">
        <w:trPr>
          <w:cantSplit/>
        </w:trPr>
        <w:tc>
          <w:tcPr>
            <w:tcW w:w="3862" w:type="dxa"/>
            <w:vAlign w:val="center"/>
          </w:tcPr>
          <w:p w14:paraId="056EAA8A" w14:textId="77777777" w:rsidR="00106670" w:rsidRPr="001B2E9A" w:rsidRDefault="00106670" w:rsidP="00336DDD">
            <w:pPr>
              <w:tabs>
                <w:tab w:val="left" w:pos="5812"/>
              </w:tabs>
              <w:ind w:left="-101"/>
              <w:rPr>
                <w:rFonts w:ascii="Arial" w:hAnsi="Arial" w:cs="Arial"/>
                <w:b/>
                <w:bCs/>
                <w:color w:val="auto"/>
                <w:spacing w:val="-6"/>
                <w:sz w:val="18"/>
                <w:szCs w:val="18"/>
              </w:rPr>
            </w:pPr>
            <w:r w:rsidRPr="001B2E9A">
              <w:rPr>
                <w:rFonts w:ascii="Arial" w:hAnsi="Arial" w:cs="Arial"/>
                <w:spacing w:val="-6"/>
                <w:sz w:val="18"/>
                <w:szCs w:val="18"/>
              </w:rPr>
              <w:t xml:space="preserve">Cost </w:t>
            </w:r>
          </w:p>
        </w:tc>
        <w:tc>
          <w:tcPr>
            <w:tcW w:w="1332" w:type="dxa"/>
            <w:shd w:val="clear" w:color="auto" w:fill="auto"/>
            <w:vAlign w:val="center"/>
          </w:tcPr>
          <w:p w14:paraId="019121E4" w14:textId="4437ACAD"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5</w:t>
            </w:r>
            <w:r w:rsidR="00106670" w:rsidRPr="001B2E9A">
              <w:rPr>
                <w:rFonts w:ascii="Arial" w:hAnsi="Arial" w:cs="Arial"/>
                <w:sz w:val="18"/>
                <w:szCs w:val="18"/>
              </w:rPr>
              <w:t>,</w:t>
            </w:r>
            <w:r w:rsidRPr="00803C53">
              <w:rPr>
                <w:rFonts w:ascii="Arial" w:hAnsi="Arial" w:cs="Arial"/>
                <w:sz w:val="18"/>
                <w:szCs w:val="18"/>
                <w:lang w:val="en-GB"/>
              </w:rPr>
              <w:t>463</w:t>
            </w:r>
            <w:r w:rsidR="00106670" w:rsidRPr="001B2E9A">
              <w:rPr>
                <w:rFonts w:ascii="Arial" w:hAnsi="Arial" w:cs="Arial"/>
                <w:sz w:val="18"/>
                <w:szCs w:val="18"/>
              </w:rPr>
              <w:t>,</w:t>
            </w:r>
            <w:r w:rsidRPr="00803C53">
              <w:rPr>
                <w:rFonts w:ascii="Arial" w:hAnsi="Arial" w:cs="Arial"/>
                <w:sz w:val="18"/>
                <w:szCs w:val="18"/>
                <w:lang w:val="en-GB"/>
              </w:rPr>
              <w:t>291</w:t>
            </w:r>
            <w:r w:rsidR="00106670" w:rsidRPr="001B2E9A">
              <w:rPr>
                <w:rFonts w:ascii="Arial" w:hAnsi="Arial" w:cs="Arial"/>
                <w:sz w:val="18"/>
                <w:szCs w:val="18"/>
              </w:rPr>
              <w:t>,</w:t>
            </w:r>
            <w:r w:rsidRPr="00803C53">
              <w:rPr>
                <w:rFonts w:ascii="Arial" w:hAnsi="Arial" w:cs="Arial"/>
                <w:sz w:val="18"/>
                <w:szCs w:val="18"/>
                <w:lang w:val="en-GB"/>
              </w:rPr>
              <w:t>958</w:t>
            </w:r>
          </w:p>
        </w:tc>
        <w:tc>
          <w:tcPr>
            <w:tcW w:w="1440" w:type="dxa"/>
            <w:shd w:val="clear" w:color="auto" w:fill="auto"/>
            <w:vAlign w:val="center"/>
          </w:tcPr>
          <w:p w14:paraId="37CDCC52" w14:textId="4A98ECB4"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258</w:t>
            </w:r>
            <w:r w:rsidR="00106670" w:rsidRPr="001B2E9A">
              <w:rPr>
                <w:rFonts w:ascii="Arial" w:hAnsi="Arial" w:cs="Arial"/>
                <w:sz w:val="18"/>
                <w:szCs w:val="18"/>
              </w:rPr>
              <w:t>,</w:t>
            </w:r>
            <w:r w:rsidRPr="00803C53">
              <w:rPr>
                <w:rFonts w:ascii="Arial" w:hAnsi="Arial" w:cs="Arial"/>
                <w:sz w:val="18"/>
                <w:szCs w:val="18"/>
                <w:lang w:val="en-GB"/>
              </w:rPr>
              <w:t>472</w:t>
            </w:r>
            <w:r w:rsidR="00106670" w:rsidRPr="001B2E9A">
              <w:rPr>
                <w:rFonts w:ascii="Arial" w:hAnsi="Arial" w:cs="Arial"/>
                <w:sz w:val="18"/>
                <w:szCs w:val="18"/>
              </w:rPr>
              <w:t>,</w:t>
            </w:r>
            <w:r w:rsidRPr="00803C53">
              <w:rPr>
                <w:rFonts w:ascii="Arial" w:hAnsi="Arial" w:cs="Arial"/>
                <w:sz w:val="18"/>
                <w:szCs w:val="18"/>
                <w:lang w:val="en-GB"/>
              </w:rPr>
              <w:t>148</w:t>
            </w:r>
          </w:p>
        </w:tc>
        <w:tc>
          <w:tcPr>
            <w:tcW w:w="1440" w:type="dxa"/>
            <w:shd w:val="clear" w:color="auto" w:fill="auto"/>
            <w:vAlign w:val="center"/>
          </w:tcPr>
          <w:p w14:paraId="6D242ADF" w14:textId="6F602E44"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13</w:t>
            </w:r>
            <w:r w:rsidR="00106670" w:rsidRPr="001B2E9A">
              <w:rPr>
                <w:rFonts w:ascii="Arial" w:hAnsi="Arial" w:cs="Arial"/>
                <w:sz w:val="18"/>
                <w:szCs w:val="18"/>
              </w:rPr>
              <w:t>,</w:t>
            </w:r>
            <w:r w:rsidRPr="00803C53">
              <w:rPr>
                <w:rFonts w:ascii="Arial" w:hAnsi="Arial" w:cs="Arial"/>
                <w:sz w:val="18"/>
                <w:szCs w:val="18"/>
                <w:lang w:val="en-GB"/>
              </w:rPr>
              <w:t>555</w:t>
            </w:r>
            <w:r w:rsidR="00106670" w:rsidRPr="001B2E9A">
              <w:rPr>
                <w:rFonts w:ascii="Arial" w:hAnsi="Arial" w:cs="Arial"/>
                <w:sz w:val="18"/>
                <w:szCs w:val="18"/>
              </w:rPr>
              <w:t>,</w:t>
            </w:r>
            <w:r w:rsidRPr="00803C53">
              <w:rPr>
                <w:rFonts w:ascii="Arial" w:hAnsi="Arial" w:cs="Arial"/>
                <w:sz w:val="18"/>
                <w:szCs w:val="18"/>
                <w:lang w:val="en-GB"/>
              </w:rPr>
              <w:t>873</w:t>
            </w:r>
            <w:r w:rsidR="00106670" w:rsidRPr="001B2E9A">
              <w:rPr>
                <w:rFonts w:ascii="Arial" w:hAnsi="Arial" w:cs="Arial"/>
                <w:sz w:val="18"/>
                <w:szCs w:val="18"/>
              </w:rPr>
              <w:t>,</w:t>
            </w:r>
            <w:r w:rsidRPr="00803C53">
              <w:rPr>
                <w:rFonts w:ascii="Arial" w:hAnsi="Arial" w:cs="Arial"/>
                <w:sz w:val="18"/>
                <w:szCs w:val="18"/>
                <w:lang w:val="en-GB"/>
              </w:rPr>
              <w:t>444</w:t>
            </w:r>
          </w:p>
        </w:tc>
        <w:tc>
          <w:tcPr>
            <w:tcW w:w="1620" w:type="dxa"/>
            <w:shd w:val="clear" w:color="auto" w:fill="auto"/>
            <w:vAlign w:val="center"/>
          </w:tcPr>
          <w:p w14:paraId="1F8DA473" w14:textId="35424368"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3</w:t>
            </w:r>
            <w:r w:rsidR="00106670" w:rsidRPr="001B2E9A">
              <w:rPr>
                <w:rFonts w:ascii="Arial" w:hAnsi="Arial" w:cs="Arial"/>
                <w:sz w:val="18"/>
                <w:szCs w:val="18"/>
              </w:rPr>
              <w:t>,</w:t>
            </w:r>
            <w:r w:rsidRPr="00803C53">
              <w:rPr>
                <w:rFonts w:ascii="Arial" w:hAnsi="Arial" w:cs="Arial"/>
                <w:sz w:val="18"/>
                <w:szCs w:val="18"/>
                <w:lang w:val="en-GB"/>
              </w:rPr>
              <w:t>155</w:t>
            </w:r>
            <w:r w:rsidR="00106670" w:rsidRPr="001B2E9A">
              <w:rPr>
                <w:rFonts w:ascii="Arial" w:hAnsi="Arial" w:cs="Arial"/>
                <w:sz w:val="18"/>
                <w:szCs w:val="18"/>
              </w:rPr>
              <w:t>,</w:t>
            </w:r>
            <w:r w:rsidRPr="00803C53">
              <w:rPr>
                <w:rFonts w:ascii="Arial" w:hAnsi="Arial" w:cs="Arial"/>
                <w:sz w:val="18"/>
                <w:szCs w:val="18"/>
                <w:lang w:val="en-GB"/>
              </w:rPr>
              <w:t>591</w:t>
            </w:r>
            <w:r w:rsidR="00106670" w:rsidRPr="001B2E9A">
              <w:rPr>
                <w:rFonts w:ascii="Arial" w:hAnsi="Arial" w:cs="Arial"/>
                <w:sz w:val="18"/>
                <w:szCs w:val="18"/>
              </w:rPr>
              <w:t>,</w:t>
            </w:r>
            <w:r w:rsidRPr="00803C53">
              <w:rPr>
                <w:rFonts w:ascii="Arial" w:hAnsi="Arial" w:cs="Arial"/>
                <w:sz w:val="18"/>
                <w:szCs w:val="18"/>
                <w:lang w:val="en-GB"/>
              </w:rPr>
              <w:t>151</w:t>
            </w:r>
          </w:p>
        </w:tc>
        <w:tc>
          <w:tcPr>
            <w:tcW w:w="1354" w:type="dxa"/>
            <w:shd w:val="clear" w:color="auto" w:fill="auto"/>
            <w:vAlign w:val="center"/>
          </w:tcPr>
          <w:p w14:paraId="17EA97F0" w14:textId="274DA573"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102</w:t>
            </w:r>
            <w:r w:rsidR="00106670" w:rsidRPr="001B2E9A">
              <w:rPr>
                <w:rFonts w:ascii="Arial" w:hAnsi="Arial" w:cs="Arial"/>
                <w:sz w:val="18"/>
                <w:szCs w:val="18"/>
              </w:rPr>
              <w:t>,</w:t>
            </w:r>
            <w:r w:rsidRPr="00803C53">
              <w:rPr>
                <w:rFonts w:ascii="Arial" w:hAnsi="Arial" w:cs="Arial"/>
                <w:sz w:val="18"/>
                <w:szCs w:val="18"/>
                <w:lang w:val="en-GB"/>
              </w:rPr>
              <w:t>053</w:t>
            </w:r>
            <w:r w:rsidR="00106670" w:rsidRPr="001B2E9A">
              <w:rPr>
                <w:rFonts w:ascii="Arial" w:hAnsi="Arial" w:cs="Arial"/>
                <w:sz w:val="18"/>
                <w:szCs w:val="18"/>
              </w:rPr>
              <w:t>,</w:t>
            </w:r>
            <w:r w:rsidRPr="00803C53">
              <w:rPr>
                <w:rFonts w:ascii="Arial" w:hAnsi="Arial" w:cs="Arial"/>
                <w:sz w:val="18"/>
                <w:szCs w:val="18"/>
                <w:lang w:val="en-GB"/>
              </w:rPr>
              <w:t>282</w:t>
            </w:r>
          </w:p>
        </w:tc>
        <w:tc>
          <w:tcPr>
            <w:tcW w:w="1440" w:type="dxa"/>
            <w:shd w:val="clear" w:color="auto" w:fill="auto"/>
            <w:vAlign w:val="center"/>
          </w:tcPr>
          <w:p w14:paraId="1DD38298" w14:textId="4C4DAC11"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199</w:t>
            </w:r>
            <w:r w:rsidR="00106670" w:rsidRPr="001B2E9A">
              <w:rPr>
                <w:rFonts w:ascii="Arial" w:hAnsi="Arial" w:cs="Arial"/>
                <w:sz w:val="18"/>
                <w:szCs w:val="18"/>
              </w:rPr>
              <w:t>,</w:t>
            </w:r>
            <w:r w:rsidRPr="00803C53">
              <w:rPr>
                <w:rFonts w:ascii="Arial" w:hAnsi="Arial" w:cs="Arial"/>
                <w:sz w:val="18"/>
                <w:szCs w:val="18"/>
                <w:lang w:val="en-GB"/>
              </w:rPr>
              <w:t>963</w:t>
            </w:r>
            <w:r w:rsidR="00106670" w:rsidRPr="001B2E9A">
              <w:rPr>
                <w:rFonts w:ascii="Arial" w:hAnsi="Arial" w:cs="Arial"/>
                <w:sz w:val="18"/>
                <w:szCs w:val="18"/>
              </w:rPr>
              <w:t>,</w:t>
            </w:r>
            <w:r w:rsidRPr="00803C53">
              <w:rPr>
                <w:rFonts w:ascii="Arial" w:hAnsi="Arial" w:cs="Arial"/>
                <w:sz w:val="18"/>
                <w:szCs w:val="18"/>
                <w:lang w:val="en-GB"/>
              </w:rPr>
              <w:t>415</w:t>
            </w:r>
          </w:p>
        </w:tc>
        <w:tc>
          <w:tcPr>
            <w:tcW w:w="1442" w:type="dxa"/>
            <w:shd w:val="clear" w:color="auto" w:fill="auto"/>
            <w:vAlign w:val="center"/>
          </w:tcPr>
          <w:p w14:paraId="5645C1BB" w14:textId="4BBD6904"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sz w:val="18"/>
                <w:szCs w:val="18"/>
                <w:lang w:val="en-GB"/>
              </w:rPr>
              <w:t>2</w:t>
            </w:r>
            <w:r w:rsidR="00106670" w:rsidRPr="001B2E9A">
              <w:rPr>
                <w:rFonts w:ascii="Arial" w:hAnsi="Arial" w:cs="Arial"/>
                <w:sz w:val="18"/>
                <w:szCs w:val="18"/>
              </w:rPr>
              <w:t>,</w:t>
            </w:r>
            <w:r w:rsidRPr="00803C53">
              <w:rPr>
                <w:rFonts w:ascii="Arial" w:hAnsi="Arial" w:cs="Arial"/>
                <w:sz w:val="18"/>
                <w:szCs w:val="18"/>
                <w:lang w:val="en-GB"/>
              </w:rPr>
              <w:t>454</w:t>
            </w:r>
            <w:r w:rsidR="00106670" w:rsidRPr="001B2E9A">
              <w:rPr>
                <w:rFonts w:ascii="Arial" w:hAnsi="Arial" w:cs="Arial"/>
                <w:sz w:val="18"/>
                <w:szCs w:val="18"/>
              </w:rPr>
              <w:t>,</w:t>
            </w:r>
            <w:r w:rsidRPr="00803C53">
              <w:rPr>
                <w:rFonts w:ascii="Arial" w:hAnsi="Arial" w:cs="Arial"/>
                <w:sz w:val="18"/>
                <w:szCs w:val="18"/>
                <w:lang w:val="en-GB"/>
              </w:rPr>
              <w:t>748</w:t>
            </w:r>
            <w:r w:rsidR="00106670" w:rsidRPr="001B2E9A">
              <w:rPr>
                <w:rFonts w:ascii="Arial" w:hAnsi="Arial" w:cs="Arial"/>
                <w:sz w:val="18"/>
                <w:szCs w:val="18"/>
              </w:rPr>
              <w:t>,</w:t>
            </w:r>
            <w:r w:rsidRPr="00803C53">
              <w:rPr>
                <w:rFonts w:ascii="Arial" w:hAnsi="Arial" w:cs="Arial"/>
                <w:sz w:val="18"/>
                <w:szCs w:val="18"/>
                <w:lang w:val="en-GB"/>
              </w:rPr>
              <w:t>186</w:t>
            </w:r>
          </w:p>
        </w:tc>
        <w:tc>
          <w:tcPr>
            <w:tcW w:w="1452" w:type="dxa"/>
            <w:shd w:val="clear" w:color="auto" w:fill="auto"/>
            <w:vAlign w:val="center"/>
          </w:tcPr>
          <w:p w14:paraId="4D260BD5" w14:textId="53209F82"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sz w:val="18"/>
                <w:szCs w:val="18"/>
                <w:lang w:val="en-GB"/>
              </w:rPr>
              <w:t>25</w:t>
            </w:r>
            <w:r w:rsidR="00106670" w:rsidRPr="001B2E9A">
              <w:rPr>
                <w:rFonts w:ascii="Arial" w:hAnsi="Arial" w:cs="Arial"/>
                <w:sz w:val="18"/>
                <w:szCs w:val="18"/>
              </w:rPr>
              <w:t>,</w:t>
            </w:r>
            <w:r w:rsidRPr="00803C53">
              <w:rPr>
                <w:rFonts w:ascii="Arial" w:hAnsi="Arial" w:cs="Arial"/>
                <w:sz w:val="18"/>
                <w:szCs w:val="18"/>
                <w:lang w:val="en-GB"/>
              </w:rPr>
              <w:t>189</w:t>
            </w:r>
            <w:r w:rsidR="00106670" w:rsidRPr="001B2E9A">
              <w:rPr>
                <w:rFonts w:ascii="Arial" w:hAnsi="Arial" w:cs="Arial"/>
                <w:sz w:val="18"/>
                <w:szCs w:val="18"/>
              </w:rPr>
              <w:t>,</w:t>
            </w:r>
            <w:r w:rsidRPr="00803C53">
              <w:rPr>
                <w:rFonts w:ascii="Arial" w:hAnsi="Arial" w:cs="Arial"/>
                <w:sz w:val="18"/>
                <w:szCs w:val="18"/>
                <w:lang w:val="en-GB"/>
              </w:rPr>
              <w:t>993</w:t>
            </w:r>
            <w:r w:rsidR="00106670" w:rsidRPr="001B2E9A">
              <w:rPr>
                <w:rFonts w:ascii="Arial" w:hAnsi="Arial" w:cs="Arial"/>
                <w:sz w:val="18"/>
                <w:szCs w:val="18"/>
              </w:rPr>
              <w:t>,</w:t>
            </w:r>
            <w:r w:rsidRPr="00803C53">
              <w:rPr>
                <w:rFonts w:ascii="Arial" w:hAnsi="Arial" w:cs="Arial"/>
                <w:sz w:val="18"/>
                <w:szCs w:val="18"/>
                <w:lang w:val="en-GB"/>
              </w:rPr>
              <w:t>584</w:t>
            </w:r>
          </w:p>
        </w:tc>
      </w:tr>
      <w:tr w:rsidR="00106670" w:rsidRPr="001B2E9A" w14:paraId="60E7F48E" w14:textId="77777777" w:rsidTr="00106670">
        <w:trPr>
          <w:cantSplit/>
        </w:trPr>
        <w:tc>
          <w:tcPr>
            <w:tcW w:w="3862" w:type="dxa"/>
            <w:vAlign w:val="center"/>
          </w:tcPr>
          <w:p w14:paraId="7F49565B" w14:textId="77777777" w:rsidR="00106670" w:rsidRPr="001B2E9A" w:rsidRDefault="00106670" w:rsidP="00336DDD">
            <w:pPr>
              <w:tabs>
                <w:tab w:val="left" w:pos="5812"/>
              </w:tabs>
              <w:ind w:left="-101"/>
              <w:rPr>
                <w:rFonts w:ascii="Arial" w:hAnsi="Arial" w:cs="Arial"/>
                <w:b/>
                <w:bCs/>
                <w:color w:val="auto"/>
                <w:spacing w:val="-6"/>
                <w:sz w:val="18"/>
                <w:szCs w:val="18"/>
              </w:rPr>
            </w:pPr>
            <w:proofErr w:type="gramStart"/>
            <w:r w:rsidRPr="001B2E9A">
              <w:rPr>
                <w:rFonts w:ascii="Arial" w:hAnsi="Arial" w:cs="Arial"/>
                <w:spacing w:val="-6"/>
                <w:sz w:val="18"/>
                <w:szCs w:val="18"/>
                <w:u w:val="single"/>
              </w:rPr>
              <w:t>Less</w:t>
            </w:r>
            <w:r w:rsidRPr="001B2E9A">
              <w:rPr>
                <w:rFonts w:ascii="Arial" w:hAnsi="Arial" w:cs="Arial"/>
                <w:spacing w:val="-6"/>
                <w:sz w:val="18"/>
                <w:szCs w:val="18"/>
              </w:rPr>
              <w:t xml:space="preserve">  Accumulated</w:t>
            </w:r>
            <w:proofErr w:type="gramEnd"/>
            <w:r w:rsidRPr="001B2E9A">
              <w:rPr>
                <w:rFonts w:ascii="Arial" w:hAnsi="Arial" w:cs="Arial"/>
                <w:spacing w:val="-6"/>
                <w:sz w:val="18"/>
                <w:szCs w:val="18"/>
              </w:rPr>
              <w:t xml:space="preserve"> depreciation</w:t>
            </w:r>
          </w:p>
        </w:tc>
        <w:tc>
          <w:tcPr>
            <w:tcW w:w="1332" w:type="dxa"/>
            <w:shd w:val="clear" w:color="auto" w:fill="auto"/>
            <w:vAlign w:val="center"/>
          </w:tcPr>
          <w:p w14:paraId="3B82D439"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p>
        </w:tc>
        <w:tc>
          <w:tcPr>
            <w:tcW w:w="1440" w:type="dxa"/>
            <w:shd w:val="clear" w:color="auto" w:fill="auto"/>
            <w:vAlign w:val="center"/>
          </w:tcPr>
          <w:p w14:paraId="25146F97" w14:textId="406370A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r w:rsidR="00803C53" w:rsidRPr="00803C53">
              <w:rPr>
                <w:rFonts w:ascii="Arial" w:hAnsi="Arial" w:cs="Arial"/>
                <w:sz w:val="18"/>
                <w:szCs w:val="18"/>
                <w:lang w:val="en-GB"/>
              </w:rPr>
              <w:t>99</w:t>
            </w:r>
            <w:r w:rsidRPr="001B2E9A">
              <w:rPr>
                <w:rFonts w:ascii="Arial" w:hAnsi="Arial" w:cs="Arial"/>
                <w:sz w:val="18"/>
                <w:szCs w:val="18"/>
              </w:rPr>
              <w:t>,</w:t>
            </w:r>
            <w:r w:rsidR="00803C53" w:rsidRPr="00803C53">
              <w:rPr>
                <w:rFonts w:ascii="Arial" w:hAnsi="Arial" w:cs="Arial"/>
                <w:sz w:val="18"/>
                <w:szCs w:val="18"/>
                <w:lang w:val="en-GB"/>
              </w:rPr>
              <w:t>825</w:t>
            </w:r>
            <w:r w:rsidRPr="001B2E9A">
              <w:rPr>
                <w:rFonts w:ascii="Arial" w:hAnsi="Arial" w:cs="Arial"/>
                <w:sz w:val="18"/>
                <w:szCs w:val="18"/>
              </w:rPr>
              <w:t>,</w:t>
            </w:r>
            <w:r w:rsidR="00803C53" w:rsidRPr="00803C53">
              <w:rPr>
                <w:rFonts w:ascii="Arial" w:hAnsi="Arial" w:cs="Arial"/>
                <w:sz w:val="18"/>
                <w:szCs w:val="18"/>
                <w:lang w:val="en-GB"/>
              </w:rPr>
              <w:t>234</w:t>
            </w:r>
            <w:r w:rsidRPr="001B2E9A">
              <w:rPr>
                <w:rFonts w:ascii="Arial" w:hAnsi="Arial" w:cs="Arial"/>
                <w:sz w:val="18"/>
                <w:szCs w:val="18"/>
              </w:rPr>
              <w:t>)</w:t>
            </w:r>
          </w:p>
        </w:tc>
        <w:tc>
          <w:tcPr>
            <w:tcW w:w="1440" w:type="dxa"/>
            <w:shd w:val="clear" w:color="auto" w:fill="auto"/>
            <w:vAlign w:val="center"/>
          </w:tcPr>
          <w:p w14:paraId="1C09C861" w14:textId="79FEA25A"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r w:rsidR="00803C53" w:rsidRPr="00803C53">
              <w:rPr>
                <w:rFonts w:ascii="Arial" w:hAnsi="Arial" w:cs="Arial"/>
                <w:sz w:val="18"/>
                <w:szCs w:val="18"/>
                <w:lang w:val="en-GB"/>
              </w:rPr>
              <w:t>2</w:t>
            </w:r>
            <w:r w:rsidRPr="001B2E9A">
              <w:rPr>
                <w:rFonts w:ascii="Arial" w:hAnsi="Arial" w:cs="Arial"/>
                <w:sz w:val="18"/>
                <w:szCs w:val="18"/>
              </w:rPr>
              <w:t>,</w:t>
            </w:r>
            <w:r w:rsidR="00803C53" w:rsidRPr="00803C53">
              <w:rPr>
                <w:rFonts w:ascii="Arial" w:hAnsi="Arial" w:cs="Arial"/>
                <w:sz w:val="18"/>
                <w:szCs w:val="18"/>
                <w:lang w:val="en-GB"/>
              </w:rPr>
              <w:t>764</w:t>
            </w:r>
            <w:r w:rsidRPr="001B2E9A">
              <w:rPr>
                <w:rFonts w:ascii="Arial" w:hAnsi="Arial" w:cs="Arial"/>
                <w:sz w:val="18"/>
                <w:szCs w:val="18"/>
              </w:rPr>
              <w:t>,</w:t>
            </w:r>
            <w:r w:rsidR="00803C53" w:rsidRPr="00803C53">
              <w:rPr>
                <w:rFonts w:ascii="Arial" w:hAnsi="Arial" w:cs="Arial"/>
                <w:sz w:val="18"/>
                <w:szCs w:val="18"/>
                <w:lang w:val="en-GB"/>
              </w:rPr>
              <w:t>183</w:t>
            </w:r>
            <w:r w:rsidRPr="001B2E9A">
              <w:rPr>
                <w:rFonts w:ascii="Arial" w:hAnsi="Arial" w:cs="Arial"/>
                <w:sz w:val="18"/>
                <w:szCs w:val="18"/>
              </w:rPr>
              <w:t>,</w:t>
            </w:r>
            <w:r w:rsidR="00803C53" w:rsidRPr="00803C53">
              <w:rPr>
                <w:rFonts w:ascii="Arial" w:hAnsi="Arial" w:cs="Arial"/>
                <w:sz w:val="18"/>
                <w:szCs w:val="18"/>
                <w:lang w:val="en-GB"/>
              </w:rPr>
              <w:t>774</w:t>
            </w:r>
            <w:r w:rsidRPr="001B2E9A">
              <w:rPr>
                <w:rFonts w:ascii="Arial" w:hAnsi="Arial" w:cs="Arial"/>
                <w:sz w:val="18"/>
                <w:szCs w:val="18"/>
              </w:rPr>
              <w:t>)</w:t>
            </w:r>
          </w:p>
        </w:tc>
        <w:tc>
          <w:tcPr>
            <w:tcW w:w="1620" w:type="dxa"/>
            <w:shd w:val="clear" w:color="auto" w:fill="auto"/>
            <w:vAlign w:val="center"/>
          </w:tcPr>
          <w:p w14:paraId="3E58E085" w14:textId="0713C36D"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r w:rsidR="00803C53" w:rsidRPr="00803C53">
              <w:rPr>
                <w:rFonts w:ascii="Arial" w:hAnsi="Arial" w:cs="Arial"/>
                <w:sz w:val="18"/>
                <w:szCs w:val="18"/>
                <w:lang w:val="en-GB"/>
              </w:rPr>
              <w:t>2</w:t>
            </w:r>
            <w:r w:rsidRPr="001B2E9A">
              <w:rPr>
                <w:rFonts w:ascii="Arial" w:hAnsi="Arial" w:cs="Arial"/>
                <w:sz w:val="18"/>
                <w:szCs w:val="18"/>
              </w:rPr>
              <w:t>,</w:t>
            </w:r>
            <w:r w:rsidR="00803C53" w:rsidRPr="00803C53">
              <w:rPr>
                <w:rFonts w:ascii="Arial" w:hAnsi="Arial" w:cs="Arial"/>
                <w:sz w:val="18"/>
                <w:szCs w:val="18"/>
                <w:lang w:val="en-GB"/>
              </w:rPr>
              <w:t>048</w:t>
            </w:r>
            <w:r w:rsidRPr="001B2E9A">
              <w:rPr>
                <w:rFonts w:ascii="Arial" w:hAnsi="Arial" w:cs="Arial"/>
                <w:sz w:val="18"/>
                <w:szCs w:val="18"/>
              </w:rPr>
              <w:t>,</w:t>
            </w:r>
            <w:r w:rsidR="00803C53" w:rsidRPr="00803C53">
              <w:rPr>
                <w:rFonts w:ascii="Arial" w:hAnsi="Arial" w:cs="Arial"/>
                <w:sz w:val="18"/>
                <w:szCs w:val="18"/>
                <w:lang w:val="en-GB"/>
              </w:rPr>
              <w:t>575</w:t>
            </w:r>
            <w:r w:rsidRPr="001B2E9A">
              <w:rPr>
                <w:rFonts w:ascii="Arial" w:hAnsi="Arial" w:cs="Arial"/>
                <w:sz w:val="18"/>
                <w:szCs w:val="18"/>
              </w:rPr>
              <w:t>,</w:t>
            </w:r>
            <w:r w:rsidR="00803C53" w:rsidRPr="00803C53">
              <w:rPr>
                <w:rFonts w:ascii="Arial" w:hAnsi="Arial" w:cs="Arial"/>
                <w:sz w:val="18"/>
                <w:szCs w:val="18"/>
                <w:lang w:val="en-GB"/>
              </w:rPr>
              <w:t>016</w:t>
            </w:r>
            <w:r w:rsidRPr="001B2E9A">
              <w:rPr>
                <w:rFonts w:ascii="Arial" w:hAnsi="Arial" w:cs="Arial"/>
                <w:sz w:val="18"/>
                <w:szCs w:val="18"/>
              </w:rPr>
              <w:t>)</w:t>
            </w:r>
          </w:p>
        </w:tc>
        <w:tc>
          <w:tcPr>
            <w:tcW w:w="1354" w:type="dxa"/>
            <w:shd w:val="clear" w:color="auto" w:fill="auto"/>
            <w:vAlign w:val="center"/>
          </w:tcPr>
          <w:p w14:paraId="72AA1964" w14:textId="1FEF05CF"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r w:rsidR="00803C53" w:rsidRPr="00803C53">
              <w:rPr>
                <w:rFonts w:ascii="Arial" w:hAnsi="Arial" w:cs="Arial"/>
                <w:sz w:val="18"/>
                <w:szCs w:val="18"/>
                <w:lang w:val="en-GB"/>
              </w:rPr>
              <w:t>59</w:t>
            </w:r>
            <w:r w:rsidRPr="001B2E9A">
              <w:rPr>
                <w:rFonts w:ascii="Arial" w:hAnsi="Arial" w:cs="Arial"/>
                <w:sz w:val="18"/>
                <w:szCs w:val="18"/>
              </w:rPr>
              <w:t>,</w:t>
            </w:r>
            <w:r w:rsidR="00803C53" w:rsidRPr="00803C53">
              <w:rPr>
                <w:rFonts w:ascii="Arial" w:hAnsi="Arial" w:cs="Arial"/>
                <w:sz w:val="18"/>
                <w:szCs w:val="18"/>
                <w:lang w:val="en-GB"/>
              </w:rPr>
              <w:t>559</w:t>
            </w:r>
            <w:r w:rsidRPr="001B2E9A">
              <w:rPr>
                <w:rFonts w:ascii="Arial" w:hAnsi="Arial" w:cs="Arial"/>
                <w:sz w:val="18"/>
                <w:szCs w:val="18"/>
              </w:rPr>
              <w:t>,</w:t>
            </w:r>
            <w:r w:rsidR="00803C53" w:rsidRPr="00803C53">
              <w:rPr>
                <w:rFonts w:ascii="Arial" w:hAnsi="Arial" w:cs="Arial"/>
                <w:sz w:val="18"/>
                <w:szCs w:val="18"/>
                <w:lang w:val="en-GB"/>
              </w:rPr>
              <w:t>335</w:t>
            </w:r>
            <w:r w:rsidRPr="001B2E9A">
              <w:rPr>
                <w:rFonts w:ascii="Arial" w:hAnsi="Arial" w:cs="Arial"/>
                <w:sz w:val="18"/>
                <w:szCs w:val="18"/>
              </w:rPr>
              <w:t>)</w:t>
            </w:r>
          </w:p>
        </w:tc>
        <w:tc>
          <w:tcPr>
            <w:tcW w:w="1440" w:type="dxa"/>
            <w:shd w:val="clear" w:color="auto" w:fill="auto"/>
            <w:vAlign w:val="center"/>
          </w:tcPr>
          <w:p w14:paraId="029D11AF"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p>
        </w:tc>
        <w:tc>
          <w:tcPr>
            <w:tcW w:w="1442" w:type="dxa"/>
            <w:shd w:val="clear" w:color="auto" w:fill="auto"/>
            <w:vAlign w:val="center"/>
          </w:tcPr>
          <w:p w14:paraId="5EBC1FE5" w14:textId="7D04174B"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sz w:val="18"/>
                <w:szCs w:val="18"/>
              </w:rPr>
              <w:t>(</w:t>
            </w:r>
            <w:r w:rsidR="00803C53" w:rsidRPr="00803C53">
              <w:rPr>
                <w:rFonts w:ascii="Arial" w:hAnsi="Arial" w:cs="Arial"/>
                <w:sz w:val="18"/>
                <w:szCs w:val="18"/>
                <w:lang w:val="en-GB"/>
              </w:rPr>
              <w:t>196</w:t>
            </w:r>
            <w:r w:rsidRPr="001B2E9A">
              <w:rPr>
                <w:rFonts w:ascii="Arial" w:hAnsi="Arial" w:cs="Arial"/>
                <w:sz w:val="18"/>
                <w:szCs w:val="18"/>
              </w:rPr>
              <w:t>,</w:t>
            </w:r>
            <w:r w:rsidR="00803C53" w:rsidRPr="00803C53">
              <w:rPr>
                <w:rFonts w:ascii="Arial" w:hAnsi="Arial" w:cs="Arial"/>
                <w:sz w:val="18"/>
                <w:szCs w:val="18"/>
                <w:lang w:val="en-GB"/>
              </w:rPr>
              <w:t>828</w:t>
            </w:r>
            <w:r w:rsidRPr="001B2E9A">
              <w:rPr>
                <w:rFonts w:ascii="Arial" w:hAnsi="Arial" w:cs="Arial"/>
                <w:sz w:val="18"/>
                <w:szCs w:val="18"/>
              </w:rPr>
              <w:t>,</w:t>
            </w:r>
            <w:r w:rsidR="00803C53" w:rsidRPr="00803C53">
              <w:rPr>
                <w:rFonts w:ascii="Arial" w:hAnsi="Arial" w:cs="Arial"/>
                <w:sz w:val="18"/>
                <w:szCs w:val="18"/>
                <w:lang w:val="en-GB"/>
              </w:rPr>
              <w:t>902</w:t>
            </w:r>
            <w:r w:rsidRPr="001B2E9A">
              <w:rPr>
                <w:rFonts w:ascii="Arial" w:hAnsi="Arial" w:cs="Arial"/>
                <w:sz w:val="18"/>
                <w:szCs w:val="18"/>
              </w:rPr>
              <w:t>)</w:t>
            </w:r>
          </w:p>
        </w:tc>
        <w:tc>
          <w:tcPr>
            <w:tcW w:w="1452" w:type="dxa"/>
            <w:shd w:val="clear" w:color="auto" w:fill="auto"/>
            <w:vAlign w:val="center"/>
          </w:tcPr>
          <w:p w14:paraId="72206C4F" w14:textId="63113B2D"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sz w:val="18"/>
                <w:szCs w:val="18"/>
              </w:rPr>
              <w:t>(</w:t>
            </w:r>
            <w:r w:rsidR="00803C53" w:rsidRPr="00803C53">
              <w:rPr>
                <w:rFonts w:ascii="Arial" w:hAnsi="Arial" w:cs="Arial"/>
                <w:sz w:val="18"/>
                <w:szCs w:val="18"/>
                <w:lang w:val="en-GB"/>
              </w:rPr>
              <w:t>5</w:t>
            </w:r>
            <w:r w:rsidRPr="001B2E9A">
              <w:rPr>
                <w:rFonts w:ascii="Arial" w:hAnsi="Arial" w:cs="Arial"/>
                <w:sz w:val="18"/>
                <w:szCs w:val="18"/>
              </w:rPr>
              <w:t>,</w:t>
            </w:r>
            <w:r w:rsidR="00803C53" w:rsidRPr="00803C53">
              <w:rPr>
                <w:rFonts w:ascii="Arial" w:hAnsi="Arial" w:cs="Arial"/>
                <w:sz w:val="18"/>
                <w:szCs w:val="18"/>
                <w:lang w:val="en-GB"/>
              </w:rPr>
              <w:t>168</w:t>
            </w:r>
            <w:r w:rsidRPr="001B2E9A">
              <w:rPr>
                <w:rFonts w:ascii="Arial" w:hAnsi="Arial" w:cs="Arial"/>
                <w:sz w:val="18"/>
                <w:szCs w:val="18"/>
              </w:rPr>
              <w:t>,</w:t>
            </w:r>
            <w:r w:rsidR="00803C53" w:rsidRPr="00803C53">
              <w:rPr>
                <w:rFonts w:ascii="Arial" w:hAnsi="Arial" w:cs="Arial"/>
                <w:sz w:val="18"/>
                <w:szCs w:val="18"/>
                <w:lang w:val="en-GB"/>
              </w:rPr>
              <w:t>972</w:t>
            </w:r>
            <w:r w:rsidRPr="001B2E9A">
              <w:rPr>
                <w:rFonts w:ascii="Arial" w:hAnsi="Arial" w:cs="Arial"/>
                <w:sz w:val="18"/>
                <w:szCs w:val="18"/>
              </w:rPr>
              <w:t>,</w:t>
            </w:r>
            <w:r w:rsidR="00803C53" w:rsidRPr="00803C53">
              <w:rPr>
                <w:rFonts w:ascii="Arial" w:hAnsi="Arial" w:cs="Arial"/>
                <w:sz w:val="18"/>
                <w:szCs w:val="18"/>
                <w:lang w:val="en-GB"/>
              </w:rPr>
              <w:t>261</w:t>
            </w:r>
            <w:r w:rsidRPr="001B2E9A">
              <w:rPr>
                <w:rFonts w:ascii="Arial" w:hAnsi="Arial" w:cs="Arial"/>
                <w:sz w:val="18"/>
                <w:szCs w:val="18"/>
              </w:rPr>
              <w:t>)</w:t>
            </w:r>
          </w:p>
        </w:tc>
      </w:tr>
      <w:tr w:rsidR="00106670" w:rsidRPr="001B2E9A" w14:paraId="71AE83EF" w14:textId="77777777" w:rsidTr="00106670">
        <w:trPr>
          <w:cantSplit/>
        </w:trPr>
        <w:tc>
          <w:tcPr>
            <w:tcW w:w="3862" w:type="dxa"/>
            <w:vAlign w:val="center"/>
          </w:tcPr>
          <w:p w14:paraId="3D9DCE1E" w14:textId="77777777" w:rsidR="00106670" w:rsidRPr="001B2E9A" w:rsidRDefault="00106670" w:rsidP="00336DDD">
            <w:pPr>
              <w:tabs>
                <w:tab w:val="left" w:pos="5812"/>
              </w:tabs>
              <w:ind w:left="-101"/>
              <w:rPr>
                <w:rFonts w:ascii="Arial" w:hAnsi="Arial" w:cs="Arial"/>
                <w:color w:val="auto"/>
                <w:spacing w:val="-6"/>
                <w:sz w:val="18"/>
                <w:szCs w:val="18"/>
              </w:rPr>
            </w:pPr>
            <w:proofErr w:type="gramStart"/>
            <w:r w:rsidRPr="001B2E9A">
              <w:rPr>
                <w:rFonts w:ascii="Arial" w:hAnsi="Arial" w:cs="Arial"/>
                <w:spacing w:val="-6"/>
                <w:sz w:val="18"/>
                <w:szCs w:val="18"/>
                <w:u w:val="single"/>
              </w:rPr>
              <w:t>Less</w:t>
            </w:r>
            <w:r w:rsidRPr="001B2E9A">
              <w:rPr>
                <w:rFonts w:ascii="Arial" w:hAnsi="Arial" w:cs="Arial"/>
                <w:spacing w:val="-6"/>
                <w:sz w:val="18"/>
                <w:szCs w:val="18"/>
              </w:rPr>
              <w:t xml:space="preserve">  Provision</w:t>
            </w:r>
            <w:proofErr w:type="gramEnd"/>
            <w:r w:rsidRPr="001B2E9A">
              <w:rPr>
                <w:rFonts w:ascii="Arial" w:hAnsi="Arial" w:cs="Arial"/>
                <w:spacing w:val="-6"/>
                <w:sz w:val="18"/>
                <w:szCs w:val="18"/>
              </w:rPr>
              <w:t xml:space="preserve"> for impairment</w:t>
            </w:r>
          </w:p>
        </w:tc>
        <w:tc>
          <w:tcPr>
            <w:tcW w:w="1332" w:type="dxa"/>
            <w:tcBorders>
              <w:bottom w:val="single" w:sz="4" w:space="0" w:color="auto"/>
            </w:tcBorders>
            <w:shd w:val="clear" w:color="auto" w:fill="auto"/>
            <w:vAlign w:val="center"/>
          </w:tcPr>
          <w:p w14:paraId="69F92944"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p>
        </w:tc>
        <w:tc>
          <w:tcPr>
            <w:tcW w:w="1440" w:type="dxa"/>
            <w:tcBorders>
              <w:bottom w:val="single" w:sz="4" w:space="0" w:color="auto"/>
            </w:tcBorders>
            <w:shd w:val="clear" w:color="auto" w:fill="auto"/>
            <w:vAlign w:val="center"/>
          </w:tcPr>
          <w:p w14:paraId="16B103C7"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p>
        </w:tc>
        <w:tc>
          <w:tcPr>
            <w:tcW w:w="1440" w:type="dxa"/>
            <w:tcBorders>
              <w:bottom w:val="single" w:sz="4" w:space="0" w:color="auto"/>
            </w:tcBorders>
            <w:shd w:val="clear" w:color="auto" w:fill="auto"/>
            <w:vAlign w:val="center"/>
          </w:tcPr>
          <w:p w14:paraId="1FEA9641" w14:textId="1DED2F0B"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r w:rsidR="00803C53" w:rsidRPr="00803C53">
              <w:rPr>
                <w:rFonts w:ascii="Arial" w:hAnsi="Arial" w:cs="Arial"/>
                <w:sz w:val="18"/>
                <w:szCs w:val="18"/>
                <w:lang w:val="en-GB"/>
              </w:rPr>
              <w:t>483</w:t>
            </w:r>
            <w:r w:rsidRPr="001B2E9A">
              <w:rPr>
                <w:rFonts w:ascii="Arial" w:hAnsi="Arial" w:cs="Arial"/>
                <w:sz w:val="18"/>
                <w:szCs w:val="18"/>
              </w:rPr>
              <w:t>,</w:t>
            </w:r>
            <w:r w:rsidR="00803C53" w:rsidRPr="00803C53">
              <w:rPr>
                <w:rFonts w:ascii="Arial" w:hAnsi="Arial" w:cs="Arial"/>
                <w:sz w:val="18"/>
                <w:szCs w:val="18"/>
                <w:lang w:val="en-GB"/>
              </w:rPr>
              <w:t>757</w:t>
            </w:r>
            <w:r w:rsidRPr="001B2E9A">
              <w:rPr>
                <w:rFonts w:ascii="Arial" w:hAnsi="Arial" w:cs="Arial"/>
                <w:sz w:val="18"/>
                <w:szCs w:val="18"/>
              </w:rPr>
              <w:t>,</w:t>
            </w:r>
            <w:r w:rsidR="00803C53" w:rsidRPr="00803C53">
              <w:rPr>
                <w:rFonts w:ascii="Arial" w:hAnsi="Arial" w:cs="Arial"/>
                <w:sz w:val="18"/>
                <w:szCs w:val="18"/>
                <w:lang w:val="en-GB"/>
              </w:rPr>
              <w:t>716</w:t>
            </w:r>
            <w:r w:rsidRPr="001B2E9A">
              <w:rPr>
                <w:rFonts w:ascii="Arial" w:hAnsi="Arial" w:cs="Arial"/>
                <w:sz w:val="18"/>
                <w:szCs w:val="18"/>
              </w:rPr>
              <w:t>)</w:t>
            </w:r>
          </w:p>
        </w:tc>
        <w:tc>
          <w:tcPr>
            <w:tcW w:w="1620" w:type="dxa"/>
            <w:tcBorders>
              <w:bottom w:val="single" w:sz="4" w:space="0" w:color="auto"/>
            </w:tcBorders>
            <w:shd w:val="clear" w:color="auto" w:fill="auto"/>
            <w:vAlign w:val="center"/>
          </w:tcPr>
          <w:p w14:paraId="0592EE7E"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p>
        </w:tc>
        <w:tc>
          <w:tcPr>
            <w:tcW w:w="1354" w:type="dxa"/>
            <w:tcBorders>
              <w:bottom w:val="single" w:sz="4" w:space="0" w:color="auto"/>
            </w:tcBorders>
            <w:shd w:val="clear" w:color="auto" w:fill="auto"/>
            <w:vAlign w:val="center"/>
          </w:tcPr>
          <w:p w14:paraId="70D4180F"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p>
        </w:tc>
        <w:tc>
          <w:tcPr>
            <w:tcW w:w="1440" w:type="dxa"/>
            <w:tcBorders>
              <w:bottom w:val="single" w:sz="4" w:space="0" w:color="auto"/>
            </w:tcBorders>
            <w:shd w:val="clear" w:color="auto" w:fill="auto"/>
            <w:vAlign w:val="center"/>
          </w:tcPr>
          <w:p w14:paraId="13ABF1CF"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sz w:val="18"/>
                <w:szCs w:val="18"/>
              </w:rPr>
              <w:t>-</w:t>
            </w:r>
          </w:p>
        </w:tc>
        <w:tc>
          <w:tcPr>
            <w:tcW w:w="1442" w:type="dxa"/>
            <w:tcBorders>
              <w:bottom w:val="single" w:sz="4" w:space="0" w:color="auto"/>
            </w:tcBorders>
            <w:shd w:val="clear" w:color="auto" w:fill="auto"/>
            <w:vAlign w:val="center"/>
          </w:tcPr>
          <w:p w14:paraId="46685D81"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sz w:val="18"/>
                <w:szCs w:val="18"/>
              </w:rPr>
              <w:t>-</w:t>
            </w:r>
          </w:p>
        </w:tc>
        <w:tc>
          <w:tcPr>
            <w:tcW w:w="1452" w:type="dxa"/>
            <w:tcBorders>
              <w:bottom w:val="single" w:sz="4" w:space="0" w:color="auto"/>
            </w:tcBorders>
            <w:shd w:val="clear" w:color="auto" w:fill="auto"/>
            <w:vAlign w:val="center"/>
          </w:tcPr>
          <w:p w14:paraId="2CD7E665" w14:textId="3EC854FD"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sz w:val="18"/>
                <w:szCs w:val="18"/>
              </w:rPr>
              <w:t>(</w:t>
            </w:r>
            <w:r w:rsidR="00803C53" w:rsidRPr="00803C53">
              <w:rPr>
                <w:rFonts w:ascii="Arial" w:hAnsi="Arial" w:cs="Arial"/>
                <w:sz w:val="18"/>
                <w:szCs w:val="18"/>
                <w:lang w:val="en-GB"/>
              </w:rPr>
              <w:t>483</w:t>
            </w:r>
            <w:r w:rsidRPr="001B2E9A">
              <w:rPr>
                <w:rFonts w:ascii="Arial" w:hAnsi="Arial" w:cs="Arial"/>
                <w:sz w:val="18"/>
                <w:szCs w:val="18"/>
              </w:rPr>
              <w:t>,</w:t>
            </w:r>
            <w:r w:rsidR="00803C53" w:rsidRPr="00803C53">
              <w:rPr>
                <w:rFonts w:ascii="Arial" w:hAnsi="Arial" w:cs="Arial"/>
                <w:sz w:val="18"/>
                <w:szCs w:val="18"/>
                <w:lang w:val="en-GB"/>
              </w:rPr>
              <w:t>757</w:t>
            </w:r>
            <w:r w:rsidRPr="001B2E9A">
              <w:rPr>
                <w:rFonts w:ascii="Arial" w:hAnsi="Arial" w:cs="Arial"/>
                <w:sz w:val="18"/>
                <w:szCs w:val="18"/>
              </w:rPr>
              <w:t>,</w:t>
            </w:r>
            <w:r w:rsidR="00803C53" w:rsidRPr="00803C53">
              <w:rPr>
                <w:rFonts w:ascii="Arial" w:hAnsi="Arial" w:cs="Arial"/>
                <w:sz w:val="18"/>
                <w:szCs w:val="18"/>
                <w:lang w:val="en-GB"/>
              </w:rPr>
              <w:t>716</w:t>
            </w:r>
            <w:r w:rsidRPr="001B2E9A">
              <w:rPr>
                <w:rFonts w:ascii="Arial" w:hAnsi="Arial" w:cs="Arial"/>
                <w:sz w:val="18"/>
                <w:szCs w:val="18"/>
              </w:rPr>
              <w:t>)</w:t>
            </w:r>
          </w:p>
        </w:tc>
      </w:tr>
      <w:tr w:rsidR="00106670" w:rsidRPr="001B2E9A" w14:paraId="5A8C67AC" w14:textId="77777777" w:rsidTr="00106670">
        <w:trPr>
          <w:cantSplit/>
        </w:trPr>
        <w:tc>
          <w:tcPr>
            <w:tcW w:w="3862" w:type="dxa"/>
            <w:vAlign w:val="center"/>
          </w:tcPr>
          <w:p w14:paraId="4F086075" w14:textId="77777777" w:rsidR="00106670" w:rsidRPr="001B2E9A" w:rsidRDefault="00106670" w:rsidP="00336DDD">
            <w:pPr>
              <w:tabs>
                <w:tab w:val="left" w:pos="5812"/>
              </w:tabs>
              <w:ind w:left="-101"/>
              <w:rPr>
                <w:rFonts w:ascii="Arial" w:hAnsi="Arial" w:cs="Arial"/>
                <w:b/>
                <w:bCs/>
                <w:color w:val="auto"/>
                <w:spacing w:val="-6"/>
                <w:sz w:val="10"/>
                <w:szCs w:val="10"/>
              </w:rPr>
            </w:pPr>
          </w:p>
        </w:tc>
        <w:tc>
          <w:tcPr>
            <w:tcW w:w="1332" w:type="dxa"/>
            <w:tcBorders>
              <w:top w:val="single" w:sz="4" w:space="0" w:color="auto"/>
            </w:tcBorders>
            <w:shd w:val="clear" w:color="auto" w:fill="auto"/>
            <w:vAlign w:val="center"/>
          </w:tcPr>
          <w:p w14:paraId="0F69536E" w14:textId="77777777" w:rsidR="00106670" w:rsidRPr="001B2E9A" w:rsidRDefault="00106670" w:rsidP="00336DDD">
            <w:pPr>
              <w:ind w:right="-72"/>
              <w:jc w:val="right"/>
              <w:rPr>
                <w:rFonts w:ascii="Arial" w:hAnsi="Arial" w:cs="Arial"/>
                <w:color w:val="auto"/>
                <w:sz w:val="10"/>
                <w:szCs w:val="10"/>
              </w:rPr>
            </w:pPr>
          </w:p>
        </w:tc>
        <w:tc>
          <w:tcPr>
            <w:tcW w:w="1440" w:type="dxa"/>
            <w:tcBorders>
              <w:top w:val="single" w:sz="4" w:space="0" w:color="auto"/>
            </w:tcBorders>
            <w:shd w:val="clear" w:color="auto" w:fill="auto"/>
            <w:vAlign w:val="center"/>
          </w:tcPr>
          <w:p w14:paraId="56B25E27" w14:textId="77777777" w:rsidR="00106670" w:rsidRPr="001B2E9A" w:rsidRDefault="00106670" w:rsidP="00336DDD">
            <w:pPr>
              <w:ind w:right="-72"/>
              <w:jc w:val="right"/>
              <w:rPr>
                <w:rFonts w:ascii="Arial" w:hAnsi="Arial" w:cs="Arial"/>
                <w:color w:val="auto"/>
                <w:sz w:val="10"/>
                <w:szCs w:val="10"/>
              </w:rPr>
            </w:pPr>
          </w:p>
        </w:tc>
        <w:tc>
          <w:tcPr>
            <w:tcW w:w="1440" w:type="dxa"/>
            <w:tcBorders>
              <w:top w:val="single" w:sz="4" w:space="0" w:color="auto"/>
            </w:tcBorders>
            <w:shd w:val="clear" w:color="auto" w:fill="auto"/>
            <w:vAlign w:val="center"/>
          </w:tcPr>
          <w:p w14:paraId="13D2EB0B" w14:textId="77777777" w:rsidR="00106670" w:rsidRPr="001B2E9A" w:rsidRDefault="00106670" w:rsidP="00336DDD">
            <w:pPr>
              <w:ind w:right="-72"/>
              <w:jc w:val="right"/>
              <w:rPr>
                <w:rFonts w:ascii="Arial" w:hAnsi="Arial" w:cs="Arial"/>
                <w:color w:val="auto"/>
                <w:sz w:val="10"/>
                <w:szCs w:val="10"/>
              </w:rPr>
            </w:pPr>
          </w:p>
        </w:tc>
        <w:tc>
          <w:tcPr>
            <w:tcW w:w="1620" w:type="dxa"/>
            <w:tcBorders>
              <w:top w:val="single" w:sz="4" w:space="0" w:color="auto"/>
            </w:tcBorders>
            <w:shd w:val="clear" w:color="auto" w:fill="auto"/>
            <w:vAlign w:val="center"/>
          </w:tcPr>
          <w:p w14:paraId="1D8FB58D" w14:textId="77777777" w:rsidR="00106670" w:rsidRPr="001B2E9A" w:rsidRDefault="00106670" w:rsidP="00336DDD">
            <w:pPr>
              <w:ind w:right="-72"/>
              <w:jc w:val="right"/>
              <w:rPr>
                <w:rFonts w:ascii="Arial" w:hAnsi="Arial" w:cs="Arial"/>
                <w:color w:val="auto"/>
                <w:sz w:val="10"/>
                <w:szCs w:val="10"/>
              </w:rPr>
            </w:pPr>
          </w:p>
        </w:tc>
        <w:tc>
          <w:tcPr>
            <w:tcW w:w="1354" w:type="dxa"/>
            <w:tcBorders>
              <w:top w:val="single" w:sz="4" w:space="0" w:color="auto"/>
            </w:tcBorders>
            <w:shd w:val="clear" w:color="auto" w:fill="auto"/>
            <w:vAlign w:val="center"/>
          </w:tcPr>
          <w:p w14:paraId="2D34B0AD" w14:textId="77777777" w:rsidR="00106670" w:rsidRPr="001B2E9A" w:rsidRDefault="00106670" w:rsidP="00336DDD">
            <w:pPr>
              <w:ind w:right="-72"/>
              <w:jc w:val="right"/>
              <w:rPr>
                <w:rFonts w:ascii="Arial" w:hAnsi="Arial" w:cs="Arial"/>
                <w:color w:val="auto"/>
                <w:sz w:val="10"/>
                <w:szCs w:val="10"/>
              </w:rPr>
            </w:pPr>
          </w:p>
        </w:tc>
        <w:tc>
          <w:tcPr>
            <w:tcW w:w="1440" w:type="dxa"/>
            <w:tcBorders>
              <w:top w:val="single" w:sz="4" w:space="0" w:color="auto"/>
            </w:tcBorders>
            <w:shd w:val="clear" w:color="auto" w:fill="auto"/>
            <w:vAlign w:val="center"/>
          </w:tcPr>
          <w:p w14:paraId="596A9724" w14:textId="77777777" w:rsidR="00106670" w:rsidRPr="001B2E9A" w:rsidRDefault="00106670" w:rsidP="00336DDD">
            <w:pPr>
              <w:ind w:right="-72"/>
              <w:jc w:val="right"/>
              <w:rPr>
                <w:rFonts w:ascii="Arial" w:hAnsi="Arial" w:cs="Arial"/>
                <w:color w:val="auto"/>
                <w:sz w:val="10"/>
                <w:szCs w:val="10"/>
              </w:rPr>
            </w:pPr>
          </w:p>
        </w:tc>
        <w:tc>
          <w:tcPr>
            <w:tcW w:w="1442" w:type="dxa"/>
            <w:tcBorders>
              <w:top w:val="single" w:sz="4" w:space="0" w:color="auto"/>
            </w:tcBorders>
            <w:shd w:val="clear" w:color="auto" w:fill="auto"/>
            <w:vAlign w:val="center"/>
          </w:tcPr>
          <w:p w14:paraId="6935260E"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0"/>
                <w:szCs w:val="10"/>
              </w:rPr>
            </w:pPr>
          </w:p>
        </w:tc>
        <w:tc>
          <w:tcPr>
            <w:tcW w:w="1452" w:type="dxa"/>
            <w:tcBorders>
              <w:top w:val="single" w:sz="4" w:space="0" w:color="auto"/>
            </w:tcBorders>
            <w:shd w:val="clear" w:color="auto" w:fill="auto"/>
            <w:vAlign w:val="center"/>
          </w:tcPr>
          <w:p w14:paraId="3701C918"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0"/>
                <w:szCs w:val="10"/>
              </w:rPr>
            </w:pPr>
          </w:p>
        </w:tc>
      </w:tr>
      <w:tr w:rsidR="00106670" w:rsidRPr="001B2E9A" w14:paraId="186BAC64" w14:textId="77777777" w:rsidTr="00106670">
        <w:trPr>
          <w:cantSplit/>
        </w:trPr>
        <w:tc>
          <w:tcPr>
            <w:tcW w:w="3862" w:type="dxa"/>
            <w:vAlign w:val="center"/>
          </w:tcPr>
          <w:p w14:paraId="57721609" w14:textId="77777777" w:rsidR="00106670" w:rsidRPr="001B2E9A" w:rsidRDefault="00106670" w:rsidP="00336DDD">
            <w:pPr>
              <w:tabs>
                <w:tab w:val="left" w:pos="5812"/>
              </w:tabs>
              <w:ind w:left="-101"/>
              <w:rPr>
                <w:rFonts w:ascii="Arial" w:hAnsi="Arial" w:cs="Arial"/>
                <w:color w:val="auto"/>
                <w:spacing w:val="-6"/>
                <w:sz w:val="18"/>
                <w:szCs w:val="18"/>
              </w:rPr>
            </w:pPr>
            <w:r w:rsidRPr="001B2E9A">
              <w:rPr>
                <w:rFonts w:ascii="Arial" w:hAnsi="Arial" w:cs="Arial"/>
                <w:spacing w:val="-6"/>
                <w:sz w:val="18"/>
                <w:szCs w:val="18"/>
              </w:rPr>
              <w:t>Net book amount</w:t>
            </w:r>
          </w:p>
        </w:tc>
        <w:tc>
          <w:tcPr>
            <w:tcW w:w="1332" w:type="dxa"/>
            <w:tcBorders>
              <w:bottom w:val="single" w:sz="4" w:space="0" w:color="auto"/>
            </w:tcBorders>
            <w:shd w:val="clear" w:color="auto" w:fill="auto"/>
            <w:vAlign w:val="center"/>
          </w:tcPr>
          <w:p w14:paraId="4EC44E54" w14:textId="58C34B5A"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5</w:t>
            </w:r>
            <w:r w:rsidR="00106670" w:rsidRPr="001B2E9A">
              <w:rPr>
                <w:rFonts w:ascii="Arial" w:hAnsi="Arial" w:cs="Arial"/>
                <w:sz w:val="18"/>
                <w:szCs w:val="18"/>
              </w:rPr>
              <w:t>,</w:t>
            </w:r>
            <w:r w:rsidRPr="00803C53">
              <w:rPr>
                <w:rFonts w:ascii="Arial" w:hAnsi="Arial" w:cs="Arial"/>
                <w:sz w:val="18"/>
                <w:szCs w:val="18"/>
                <w:lang w:val="en-GB"/>
              </w:rPr>
              <w:t>463</w:t>
            </w:r>
            <w:r w:rsidR="00106670" w:rsidRPr="001B2E9A">
              <w:rPr>
                <w:rFonts w:ascii="Arial" w:hAnsi="Arial" w:cs="Arial"/>
                <w:sz w:val="18"/>
                <w:szCs w:val="18"/>
              </w:rPr>
              <w:t>,</w:t>
            </w:r>
            <w:r w:rsidRPr="00803C53">
              <w:rPr>
                <w:rFonts w:ascii="Arial" w:hAnsi="Arial" w:cs="Arial"/>
                <w:sz w:val="18"/>
                <w:szCs w:val="18"/>
                <w:lang w:val="en-GB"/>
              </w:rPr>
              <w:t>291</w:t>
            </w:r>
            <w:r w:rsidR="00106670" w:rsidRPr="001B2E9A">
              <w:rPr>
                <w:rFonts w:ascii="Arial" w:hAnsi="Arial" w:cs="Arial"/>
                <w:sz w:val="18"/>
                <w:szCs w:val="18"/>
              </w:rPr>
              <w:t>,</w:t>
            </w:r>
            <w:r w:rsidRPr="00803C53">
              <w:rPr>
                <w:rFonts w:ascii="Arial" w:hAnsi="Arial" w:cs="Arial"/>
                <w:sz w:val="18"/>
                <w:szCs w:val="18"/>
                <w:lang w:val="en-GB"/>
              </w:rPr>
              <w:t>958</w:t>
            </w:r>
          </w:p>
        </w:tc>
        <w:tc>
          <w:tcPr>
            <w:tcW w:w="1440" w:type="dxa"/>
            <w:tcBorders>
              <w:bottom w:val="single" w:sz="4" w:space="0" w:color="auto"/>
            </w:tcBorders>
            <w:shd w:val="clear" w:color="auto" w:fill="auto"/>
            <w:vAlign w:val="center"/>
          </w:tcPr>
          <w:p w14:paraId="5BFDDE68" w14:textId="3458F5D8"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158</w:t>
            </w:r>
            <w:r w:rsidR="00106670" w:rsidRPr="001B2E9A">
              <w:rPr>
                <w:rFonts w:ascii="Arial" w:hAnsi="Arial" w:cs="Arial"/>
                <w:sz w:val="18"/>
                <w:szCs w:val="18"/>
              </w:rPr>
              <w:t>,</w:t>
            </w:r>
            <w:r w:rsidRPr="00803C53">
              <w:rPr>
                <w:rFonts w:ascii="Arial" w:hAnsi="Arial" w:cs="Arial"/>
                <w:sz w:val="18"/>
                <w:szCs w:val="18"/>
                <w:lang w:val="en-GB"/>
              </w:rPr>
              <w:t>646</w:t>
            </w:r>
            <w:r w:rsidR="00106670" w:rsidRPr="001B2E9A">
              <w:rPr>
                <w:rFonts w:ascii="Arial" w:hAnsi="Arial" w:cs="Arial"/>
                <w:sz w:val="18"/>
                <w:szCs w:val="18"/>
              </w:rPr>
              <w:t>,</w:t>
            </w:r>
            <w:r w:rsidRPr="00803C53">
              <w:rPr>
                <w:rFonts w:ascii="Arial" w:hAnsi="Arial" w:cs="Arial"/>
                <w:sz w:val="18"/>
                <w:szCs w:val="18"/>
                <w:lang w:val="en-GB"/>
              </w:rPr>
              <w:t>914</w:t>
            </w:r>
          </w:p>
        </w:tc>
        <w:tc>
          <w:tcPr>
            <w:tcW w:w="1440" w:type="dxa"/>
            <w:tcBorders>
              <w:bottom w:val="single" w:sz="4" w:space="0" w:color="auto"/>
            </w:tcBorders>
            <w:shd w:val="clear" w:color="auto" w:fill="auto"/>
            <w:vAlign w:val="center"/>
          </w:tcPr>
          <w:p w14:paraId="354A1938" w14:textId="3E76F75C"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10</w:t>
            </w:r>
            <w:r w:rsidR="00106670" w:rsidRPr="001B2E9A">
              <w:rPr>
                <w:rFonts w:ascii="Arial" w:hAnsi="Arial" w:cs="Arial"/>
                <w:sz w:val="18"/>
                <w:szCs w:val="18"/>
              </w:rPr>
              <w:t>,</w:t>
            </w:r>
            <w:r w:rsidRPr="00803C53">
              <w:rPr>
                <w:rFonts w:ascii="Arial" w:hAnsi="Arial" w:cs="Arial"/>
                <w:sz w:val="18"/>
                <w:szCs w:val="18"/>
                <w:lang w:val="en-GB"/>
              </w:rPr>
              <w:t>307</w:t>
            </w:r>
            <w:r w:rsidR="00106670" w:rsidRPr="001B2E9A">
              <w:rPr>
                <w:rFonts w:ascii="Arial" w:hAnsi="Arial" w:cs="Arial"/>
                <w:sz w:val="18"/>
                <w:szCs w:val="18"/>
              </w:rPr>
              <w:t>,</w:t>
            </w:r>
            <w:r w:rsidRPr="00803C53">
              <w:rPr>
                <w:rFonts w:ascii="Arial" w:hAnsi="Arial" w:cs="Arial"/>
                <w:sz w:val="18"/>
                <w:szCs w:val="18"/>
                <w:lang w:val="en-GB"/>
              </w:rPr>
              <w:t>931</w:t>
            </w:r>
            <w:r w:rsidR="00106670" w:rsidRPr="001B2E9A">
              <w:rPr>
                <w:rFonts w:ascii="Arial" w:hAnsi="Arial" w:cs="Arial"/>
                <w:sz w:val="18"/>
                <w:szCs w:val="18"/>
              </w:rPr>
              <w:t>,</w:t>
            </w:r>
            <w:r w:rsidRPr="00803C53">
              <w:rPr>
                <w:rFonts w:ascii="Arial" w:hAnsi="Arial" w:cs="Arial"/>
                <w:sz w:val="18"/>
                <w:szCs w:val="18"/>
                <w:lang w:val="en-GB"/>
              </w:rPr>
              <w:t>954</w:t>
            </w:r>
          </w:p>
        </w:tc>
        <w:tc>
          <w:tcPr>
            <w:tcW w:w="1620" w:type="dxa"/>
            <w:tcBorders>
              <w:bottom w:val="single" w:sz="4" w:space="0" w:color="auto"/>
            </w:tcBorders>
            <w:shd w:val="clear" w:color="auto" w:fill="auto"/>
            <w:vAlign w:val="center"/>
          </w:tcPr>
          <w:p w14:paraId="76B64039" w14:textId="094DA7D6"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1</w:t>
            </w:r>
            <w:r w:rsidR="00106670" w:rsidRPr="001B2E9A">
              <w:rPr>
                <w:rFonts w:ascii="Arial" w:hAnsi="Arial" w:cs="Arial"/>
                <w:sz w:val="18"/>
                <w:szCs w:val="18"/>
              </w:rPr>
              <w:t>,</w:t>
            </w:r>
            <w:r w:rsidRPr="00803C53">
              <w:rPr>
                <w:rFonts w:ascii="Arial" w:hAnsi="Arial" w:cs="Arial"/>
                <w:sz w:val="18"/>
                <w:szCs w:val="18"/>
                <w:lang w:val="en-GB"/>
              </w:rPr>
              <w:t>107</w:t>
            </w:r>
            <w:r w:rsidR="00106670" w:rsidRPr="001B2E9A">
              <w:rPr>
                <w:rFonts w:ascii="Arial" w:hAnsi="Arial" w:cs="Arial"/>
                <w:sz w:val="18"/>
                <w:szCs w:val="18"/>
              </w:rPr>
              <w:t>,</w:t>
            </w:r>
            <w:r w:rsidRPr="00803C53">
              <w:rPr>
                <w:rFonts w:ascii="Arial" w:hAnsi="Arial" w:cs="Arial"/>
                <w:sz w:val="18"/>
                <w:szCs w:val="18"/>
                <w:lang w:val="en-GB"/>
              </w:rPr>
              <w:t>016</w:t>
            </w:r>
            <w:r w:rsidR="00106670" w:rsidRPr="001B2E9A">
              <w:rPr>
                <w:rFonts w:ascii="Arial" w:hAnsi="Arial" w:cs="Arial"/>
                <w:sz w:val="18"/>
                <w:szCs w:val="18"/>
              </w:rPr>
              <w:t>,</w:t>
            </w:r>
            <w:r w:rsidRPr="00803C53">
              <w:rPr>
                <w:rFonts w:ascii="Arial" w:hAnsi="Arial" w:cs="Arial"/>
                <w:sz w:val="18"/>
                <w:szCs w:val="18"/>
                <w:lang w:val="en-GB"/>
              </w:rPr>
              <w:t>135</w:t>
            </w:r>
          </w:p>
        </w:tc>
        <w:tc>
          <w:tcPr>
            <w:tcW w:w="1354" w:type="dxa"/>
            <w:tcBorders>
              <w:bottom w:val="single" w:sz="4" w:space="0" w:color="auto"/>
            </w:tcBorders>
            <w:shd w:val="clear" w:color="auto" w:fill="auto"/>
            <w:vAlign w:val="center"/>
          </w:tcPr>
          <w:p w14:paraId="48CAC477" w14:textId="21479AFC"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42</w:t>
            </w:r>
            <w:r w:rsidR="00106670" w:rsidRPr="001B2E9A">
              <w:rPr>
                <w:rFonts w:ascii="Arial" w:hAnsi="Arial" w:cs="Arial"/>
                <w:sz w:val="18"/>
                <w:szCs w:val="18"/>
              </w:rPr>
              <w:t>,</w:t>
            </w:r>
            <w:r w:rsidRPr="00803C53">
              <w:rPr>
                <w:rFonts w:ascii="Arial" w:hAnsi="Arial" w:cs="Arial"/>
                <w:sz w:val="18"/>
                <w:szCs w:val="18"/>
                <w:lang w:val="en-GB"/>
              </w:rPr>
              <w:t>493</w:t>
            </w:r>
            <w:r w:rsidR="00106670" w:rsidRPr="001B2E9A">
              <w:rPr>
                <w:rFonts w:ascii="Arial" w:hAnsi="Arial" w:cs="Arial"/>
                <w:sz w:val="18"/>
                <w:szCs w:val="18"/>
              </w:rPr>
              <w:t>,</w:t>
            </w:r>
            <w:r w:rsidRPr="00803C53">
              <w:rPr>
                <w:rFonts w:ascii="Arial" w:hAnsi="Arial" w:cs="Arial"/>
                <w:sz w:val="18"/>
                <w:szCs w:val="18"/>
                <w:lang w:val="en-GB"/>
              </w:rPr>
              <w:t>947</w:t>
            </w:r>
          </w:p>
        </w:tc>
        <w:tc>
          <w:tcPr>
            <w:tcW w:w="1440" w:type="dxa"/>
            <w:tcBorders>
              <w:bottom w:val="single" w:sz="4" w:space="0" w:color="auto"/>
            </w:tcBorders>
            <w:shd w:val="clear" w:color="auto" w:fill="auto"/>
            <w:vAlign w:val="center"/>
          </w:tcPr>
          <w:p w14:paraId="25DFE984" w14:textId="3E5C9CCA"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sz w:val="18"/>
                <w:szCs w:val="18"/>
                <w:lang w:val="en-GB"/>
              </w:rPr>
              <w:t>199</w:t>
            </w:r>
            <w:r w:rsidR="00106670" w:rsidRPr="001B2E9A">
              <w:rPr>
                <w:rFonts w:ascii="Arial" w:hAnsi="Arial" w:cs="Arial"/>
                <w:sz w:val="18"/>
                <w:szCs w:val="18"/>
              </w:rPr>
              <w:t>,</w:t>
            </w:r>
            <w:r w:rsidRPr="00803C53">
              <w:rPr>
                <w:rFonts w:ascii="Arial" w:hAnsi="Arial" w:cs="Arial"/>
                <w:sz w:val="18"/>
                <w:szCs w:val="18"/>
                <w:lang w:val="en-GB"/>
              </w:rPr>
              <w:t>963</w:t>
            </w:r>
            <w:r w:rsidR="00106670" w:rsidRPr="001B2E9A">
              <w:rPr>
                <w:rFonts w:ascii="Arial" w:hAnsi="Arial" w:cs="Arial"/>
                <w:sz w:val="18"/>
                <w:szCs w:val="18"/>
              </w:rPr>
              <w:t>,</w:t>
            </w:r>
            <w:r w:rsidRPr="00803C53">
              <w:rPr>
                <w:rFonts w:ascii="Arial" w:hAnsi="Arial" w:cs="Arial"/>
                <w:sz w:val="18"/>
                <w:szCs w:val="18"/>
                <w:lang w:val="en-GB"/>
              </w:rPr>
              <w:t>415</w:t>
            </w:r>
          </w:p>
        </w:tc>
        <w:tc>
          <w:tcPr>
            <w:tcW w:w="1442" w:type="dxa"/>
            <w:tcBorders>
              <w:bottom w:val="single" w:sz="4" w:space="0" w:color="auto"/>
            </w:tcBorders>
            <w:shd w:val="clear" w:color="auto" w:fill="auto"/>
            <w:vAlign w:val="center"/>
          </w:tcPr>
          <w:p w14:paraId="1A0E3017" w14:textId="4A579526"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sz w:val="18"/>
                <w:szCs w:val="18"/>
                <w:lang w:val="en-GB"/>
              </w:rPr>
              <w:t>2</w:t>
            </w:r>
            <w:r w:rsidR="00106670" w:rsidRPr="001B2E9A">
              <w:rPr>
                <w:rFonts w:ascii="Arial" w:hAnsi="Arial" w:cs="Arial"/>
                <w:sz w:val="18"/>
                <w:szCs w:val="18"/>
              </w:rPr>
              <w:t>,</w:t>
            </w:r>
            <w:r w:rsidRPr="00803C53">
              <w:rPr>
                <w:rFonts w:ascii="Arial" w:hAnsi="Arial" w:cs="Arial"/>
                <w:sz w:val="18"/>
                <w:szCs w:val="18"/>
                <w:lang w:val="en-GB"/>
              </w:rPr>
              <w:t>257</w:t>
            </w:r>
            <w:r w:rsidR="00106670" w:rsidRPr="001B2E9A">
              <w:rPr>
                <w:rFonts w:ascii="Arial" w:hAnsi="Arial" w:cs="Arial"/>
                <w:sz w:val="18"/>
                <w:szCs w:val="18"/>
              </w:rPr>
              <w:t>,</w:t>
            </w:r>
            <w:r w:rsidRPr="00803C53">
              <w:rPr>
                <w:rFonts w:ascii="Arial" w:hAnsi="Arial" w:cs="Arial"/>
                <w:sz w:val="18"/>
                <w:szCs w:val="18"/>
                <w:lang w:val="en-GB"/>
              </w:rPr>
              <w:t>919</w:t>
            </w:r>
            <w:r w:rsidR="00106670" w:rsidRPr="001B2E9A">
              <w:rPr>
                <w:rFonts w:ascii="Arial" w:hAnsi="Arial" w:cs="Arial"/>
                <w:sz w:val="18"/>
                <w:szCs w:val="18"/>
              </w:rPr>
              <w:t>,</w:t>
            </w:r>
            <w:r w:rsidRPr="00803C53">
              <w:rPr>
                <w:rFonts w:ascii="Arial" w:hAnsi="Arial" w:cs="Arial"/>
                <w:sz w:val="18"/>
                <w:szCs w:val="18"/>
                <w:lang w:val="en-GB"/>
              </w:rPr>
              <w:t>284</w:t>
            </w:r>
          </w:p>
        </w:tc>
        <w:tc>
          <w:tcPr>
            <w:tcW w:w="1452" w:type="dxa"/>
            <w:tcBorders>
              <w:bottom w:val="single" w:sz="4" w:space="0" w:color="auto"/>
            </w:tcBorders>
            <w:shd w:val="clear" w:color="auto" w:fill="auto"/>
            <w:vAlign w:val="center"/>
          </w:tcPr>
          <w:p w14:paraId="2D57B29B" w14:textId="65FB1415"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sz w:val="18"/>
                <w:szCs w:val="18"/>
                <w:lang w:val="en-GB"/>
              </w:rPr>
              <w:t>19</w:t>
            </w:r>
            <w:r w:rsidR="00106670" w:rsidRPr="001B2E9A">
              <w:rPr>
                <w:rFonts w:ascii="Arial" w:hAnsi="Arial" w:cs="Arial"/>
                <w:sz w:val="18"/>
                <w:szCs w:val="18"/>
              </w:rPr>
              <w:t>,</w:t>
            </w:r>
            <w:r w:rsidRPr="00803C53">
              <w:rPr>
                <w:rFonts w:ascii="Arial" w:hAnsi="Arial" w:cs="Arial"/>
                <w:sz w:val="18"/>
                <w:szCs w:val="18"/>
                <w:lang w:val="en-GB"/>
              </w:rPr>
              <w:t>537</w:t>
            </w:r>
            <w:r w:rsidR="00106670" w:rsidRPr="001B2E9A">
              <w:rPr>
                <w:rFonts w:ascii="Arial" w:hAnsi="Arial" w:cs="Arial"/>
                <w:sz w:val="18"/>
                <w:szCs w:val="18"/>
              </w:rPr>
              <w:t>,</w:t>
            </w:r>
            <w:r w:rsidRPr="00803C53">
              <w:rPr>
                <w:rFonts w:ascii="Arial" w:hAnsi="Arial" w:cs="Arial"/>
                <w:sz w:val="18"/>
                <w:szCs w:val="18"/>
                <w:lang w:val="en-GB"/>
              </w:rPr>
              <w:t>263</w:t>
            </w:r>
            <w:r w:rsidR="00106670" w:rsidRPr="001B2E9A">
              <w:rPr>
                <w:rFonts w:ascii="Arial" w:hAnsi="Arial" w:cs="Arial"/>
                <w:sz w:val="18"/>
                <w:szCs w:val="18"/>
              </w:rPr>
              <w:t>,</w:t>
            </w:r>
            <w:r w:rsidRPr="00803C53">
              <w:rPr>
                <w:rFonts w:ascii="Arial" w:hAnsi="Arial" w:cs="Arial"/>
                <w:sz w:val="18"/>
                <w:szCs w:val="18"/>
                <w:lang w:val="en-GB"/>
              </w:rPr>
              <w:t>607</w:t>
            </w:r>
          </w:p>
        </w:tc>
      </w:tr>
      <w:tr w:rsidR="00106670" w:rsidRPr="001B2E9A" w14:paraId="03BE1A30" w14:textId="77777777" w:rsidTr="00106670">
        <w:trPr>
          <w:cantSplit/>
        </w:trPr>
        <w:tc>
          <w:tcPr>
            <w:tcW w:w="3862" w:type="dxa"/>
            <w:vAlign w:val="center"/>
          </w:tcPr>
          <w:p w14:paraId="75C14820" w14:textId="77777777" w:rsidR="00106670" w:rsidRPr="001B2E9A" w:rsidRDefault="00106670" w:rsidP="00336DDD">
            <w:pPr>
              <w:tabs>
                <w:tab w:val="left" w:pos="5812"/>
              </w:tabs>
              <w:ind w:left="-101"/>
              <w:rPr>
                <w:rFonts w:ascii="Arial" w:hAnsi="Arial" w:cs="Arial"/>
                <w:color w:val="auto"/>
                <w:spacing w:val="-6"/>
                <w:sz w:val="18"/>
                <w:szCs w:val="18"/>
              </w:rPr>
            </w:pPr>
          </w:p>
        </w:tc>
        <w:tc>
          <w:tcPr>
            <w:tcW w:w="1332" w:type="dxa"/>
            <w:tcBorders>
              <w:top w:val="single" w:sz="4" w:space="0" w:color="auto"/>
            </w:tcBorders>
            <w:shd w:val="clear" w:color="auto" w:fill="auto"/>
            <w:vAlign w:val="center"/>
          </w:tcPr>
          <w:p w14:paraId="12F8DEA0"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0816249"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2EA47345"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620" w:type="dxa"/>
            <w:tcBorders>
              <w:top w:val="single" w:sz="4" w:space="0" w:color="auto"/>
            </w:tcBorders>
            <w:shd w:val="clear" w:color="auto" w:fill="auto"/>
            <w:vAlign w:val="center"/>
          </w:tcPr>
          <w:p w14:paraId="75E6F581"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354" w:type="dxa"/>
            <w:tcBorders>
              <w:top w:val="single" w:sz="4" w:space="0" w:color="auto"/>
            </w:tcBorders>
            <w:shd w:val="clear" w:color="auto" w:fill="auto"/>
            <w:vAlign w:val="center"/>
          </w:tcPr>
          <w:p w14:paraId="38655518"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0" w:type="dxa"/>
            <w:tcBorders>
              <w:top w:val="single" w:sz="4" w:space="0" w:color="auto"/>
            </w:tcBorders>
            <w:shd w:val="clear" w:color="auto" w:fill="auto"/>
            <w:vAlign w:val="center"/>
          </w:tcPr>
          <w:p w14:paraId="227E3DAE"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2" w:type="dxa"/>
            <w:tcBorders>
              <w:top w:val="single" w:sz="4" w:space="0" w:color="auto"/>
            </w:tcBorders>
            <w:shd w:val="clear" w:color="auto" w:fill="auto"/>
            <w:vAlign w:val="center"/>
          </w:tcPr>
          <w:p w14:paraId="60110C62"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tcBorders>
              <w:top w:val="single" w:sz="4" w:space="0" w:color="auto"/>
            </w:tcBorders>
            <w:shd w:val="clear" w:color="auto" w:fill="auto"/>
            <w:vAlign w:val="center"/>
          </w:tcPr>
          <w:p w14:paraId="0914F315"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106670" w:rsidRPr="001B2E9A" w14:paraId="22479F6D" w14:textId="77777777" w:rsidTr="00106670">
        <w:trPr>
          <w:cantSplit/>
        </w:trPr>
        <w:tc>
          <w:tcPr>
            <w:tcW w:w="3862" w:type="dxa"/>
            <w:vAlign w:val="center"/>
          </w:tcPr>
          <w:p w14:paraId="2EFF67B3" w14:textId="794E33CD" w:rsidR="00106670" w:rsidRPr="001B2E9A" w:rsidRDefault="00106670" w:rsidP="00336DDD">
            <w:pPr>
              <w:tabs>
                <w:tab w:val="left" w:pos="5812"/>
              </w:tabs>
              <w:ind w:left="-101"/>
              <w:rPr>
                <w:rFonts w:ascii="Arial" w:hAnsi="Arial" w:cs="Arial"/>
                <w:spacing w:val="-6"/>
                <w:sz w:val="18"/>
                <w:szCs w:val="18"/>
              </w:rPr>
            </w:pPr>
            <w:r w:rsidRPr="001B2E9A">
              <w:rPr>
                <w:rFonts w:ascii="Arial" w:hAnsi="Arial" w:cs="Arial"/>
                <w:b/>
                <w:bCs/>
                <w:spacing w:val="-6"/>
                <w:sz w:val="18"/>
                <w:szCs w:val="18"/>
              </w:rPr>
              <w:t xml:space="preserve">Year ended </w:t>
            </w:r>
            <w:proofErr w:type="gramStart"/>
            <w:r w:rsidRPr="001B2E9A">
              <w:rPr>
                <w:rFonts w:ascii="Arial" w:hAnsi="Arial" w:cs="Arial"/>
                <w:b/>
                <w:bCs/>
                <w:spacing w:val="-6"/>
                <w:sz w:val="18"/>
                <w:szCs w:val="18"/>
              </w:rPr>
              <w:t>at</w:t>
            </w:r>
            <w:proofErr w:type="gramEnd"/>
            <w:r w:rsidRPr="001B2E9A">
              <w:rPr>
                <w:rFonts w:ascii="Arial" w:hAnsi="Arial" w:cs="Arial"/>
                <w:b/>
                <w:bCs/>
                <w:spacing w:val="-6"/>
                <w:sz w:val="18"/>
                <w:szCs w:val="18"/>
              </w:rPr>
              <w:t xml:space="preserve"> </w:t>
            </w:r>
            <w:r w:rsidR="00803C53" w:rsidRPr="00803C53">
              <w:rPr>
                <w:rFonts w:ascii="Arial" w:hAnsi="Arial" w:cs="Arial"/>
                <w:b/>
                <w:bCs/>
                <w:spacing w:val="-6"/>
                <w:sz w:val="18"/>
                <w:szCs w:val="18"/>
                <w:lang w:val="en-GB"/>
              </w:rPr>
              <w:t>31</w:t>
            </w:r>
            <w:r w:rsidRPr="001B2E9A">
              <w:rPr>
                <w:rFonts w:ascii="Arial" w:hAnsi="Arial" w:cs="Arial"/>
                <w:b/>
                <w:bCs/>
                <w:spacing w:val="-6"/>
                <w:sz w:val="18"/>
                <w:szCs w:val="18"/>
              </w:rPr>
              <w:t xml:space="preserve"> December </w:t>
            </w:r>
            <w:r w:rsidR="00803C53" w:rsidRPr="00803C53">
              <w:rPr>
                <w:rFonts w:ascii="Arial" w:hAnsi="Arial" w:cs="Arial"/>
                <w:b/>
                <w:bCs/>
                <w:spacing w:val="-6"/>
                <w:sz w:val="18"/>
                <w:szCs w:val="18"/>
                <w:lang w:val="en-GB"/>
              </w:rPr>
              <w:t>2021</w:t>
            </w:r>
          </w:p>
        </w:tc>
        <w:tc>
          <w:tcPr>
            <w:tcW w:w="1332" w:type="dxa"/>
            <w:shd w:val="clear" w:color="auto" w:fill="auto"/>
            <w:vAlign w:val="center"/>
          </w:tcPr>
          <w:p w14:paraId="173A03B7"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center"/>
          </w:tcPr>
          <w:p w14:paraId="27AD341C"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center"/>
          </w:tcPr>
          <w:p w14:paraId="3AB4EB97"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20" w:type="dxa"/>
            <w:shd w:val="clear" w:color="auto" w:fill="auto"/>
            <w:vAlign w:val="center"/>
          </w:tcPr>
          <w:p w14:paraId="49BEDC64"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shd w:val="clear" w:color="auto" w:fill="auto"/>
            <w:vAlign w:val="center"/>
          </w:tcPr>
          <w:p w14:paraId="3A19CEAE"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center"/>
          </w:tcPr>
          <w:p w14:paraId="0B1AC7B3"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2" w:type="dxa"/>
            <w:shd w:val="clear" w:color="auto" w:fill="auto"/>
            <w:vAlign w:val="center"/>
          </w:tcPr>
          <w:p w14:paraId="1D6BD361"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52" w:type="dxa"/>
            <w:shd w:val="clear" w:color="auto" w:fill="auto"/>
            <w:vAlign w:val="center"/>
          </w:tcPr>
          <w:p w14:paraId="4C98F04D" w14:textId="77777777" w:rsidR="00106670" w:rsidRPr="001B2E9A" w:rsidRDefault="00106670"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06670" w:rsidRPr="001B2E9A" w14:paraId="0307D66F" w14:textId="77777777" w:rsidTr="00106670">
        <w:trPr>
          <w:cantSplit/>
        </w:trPr>
        <w:tc>
          <w:tcPr>
            <w:tcW w:w="3862" w:type="dxa"/>
            <w:vAlign w:val="center"/>
          </w:tcPr>
          <w:p w14:paraId="30BBF031" w14:textId="77777777" w:rsidR="00106670" w:rsidRPr="001B2E9A" w:rsidRDefault="00106670" w:rsidP="00336DDD">
            <w:pPr>
              <w:tabs>
                <w:tab w:val="left" w:pos="5812"/>
              </w:tabs>
              <w:ind w:left="-101"/>
              <w:rPr>
                <w:rFonts w:ascii="Arial" w:hAnsi="Arial" w:cs="Arial"/>
                <w:color w:val="auto"/>
                <w:spacing w:val="-6"/>
                <w:sz w:val="18"/>
                <w:szCs w:val="18"/>
              </w:rPr>
            </w:pPr>
            <w:r w:rsidRPr="001B2E9A">
              <w:rPr>
                <w:rFonts w:ascii="Arial" w:hAnsi="Arial" w:cs="Arial"/>
                <w:spacing w:val="-6"/>
                <w:sz w:val="18"/>
                <w:szCs w:val="18"/>
              </w:rPr>
              <w:t>Opening net book amount</w:t>
            </w:r>
          </w:p>
        </w:tc>
        <w:tc>
          <w:tcPr>
            <w:tcW w:w="1332" w:type="dxa"/>
            <w:shd w:val="clear" w:color="auto" w:fill="auto"/>
          </w:tcPr>
          <w:p w14:paraId="34FA483D" w14:textId="642C4C80"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5</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463</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291</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958</w:t>
            </w:r>
          </w:p>
        </w:tc>
        <w:tc>
          <w:tcPr>
            <w:tcW w:w="1440" w:type="dxa"/>
            <w:shd w:val="clear" w:color="auto" w:fill="auto"/>
          </w:tcPr>
          <w:p w14:paraId="00B22E18" w14:textId="48659188"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158</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646</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914</w:t>
            </w:r>
          </w:p>
        </w:tc>
        <w:tc>
          <w:tcPr>
            <w:tcW w:w="1440" w:type="dxa"/>
            <w:shd w:val="clear" w:color="auto" w:fill="auto"/>
          </w:tcPr>
          <w:p w14:paraId="4E9F11B4" w14:textId="103ED9C6"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803C53">
              <w:rPr>
                <w:rFonts w:ascii="Arial" w:hAnsi="Arial" w:cs="Arial"/>
                <w:color w:val="auto"/>
                <w:sz w:val="18"/>
                <w:szCs w:val="18"/>
                <w:lang w:val="en-GB"/>
              </w:rPr>
              <w:t>10</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307</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931</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954</w:t>
            </w:r>
          </w:p>
        </w:tc>
        <w:tc>
          <w:tcPr>
            <w:tcW w:w="1620" w:type="dxa"/>
            <w:shd w:val="clear" w:color="auto" w:fill="auto"/>
          </w:tcPr>
          <w:p w14:paraId="47770F11" w14:textId="3369F7F5"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803C53">
              <w:rPr>
                <w:rFonts w:ascii="Arial" w:hAnsi="Arial" w:cs="Arial"/>
                <w:color w:val="auto"/>
                <w:sz w:val="18"/>
                <w:szCs w:val="18"/>
                <w:lang w:val="en-GB"/>
              </w:rPr>
              <w:t>1</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107</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016</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135</w:t>
            </w:r>
          </w:p>
        </w:tc>
        <w:tc>
          <w:tcPr>
            <w:tcW w:w="1354" w:type="dxa"/>
            <w:shd w:val="clear" w:color="auto" w:fill="auto"/>
          </w:tcPr>
          <w:p w14:paraId="3D89DAF7" w14:textId="7848764F"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803C53">
              <w:rPr>
                <w:rFonts w:ascii="Arial" w:hAnsi="Arial" w:cs="Arial"/>
                <w:color w:val="auto"/>
                <w:sz w:val="18"/>
                <w:szCs w:val="18"/>
                <w:lang w:val="en-GB"/>
              </w:rPr>
              <w:t>42</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493</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947</w:t>
            </w:r>
          </w:p>
        </w:tc>
        <w:tc>
          <w:tcPr>
            <w:tcW w:w="1440" w:type="dxa"/>
            <w:shd w:val="clear" w:color="auto" w:fill="auto"/>
          </w:tcPr>
          <w:p w14:paraId="6CA1FCC3" w14:textId="63E5DB30"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803C53">
              <w:rPr>
                <w:rFonts w:ascii="Arial" w:hAnsi="Arial" w:cs="Arial"/>
                <w:color w:val="auto"/>
                <w:sz w:val="18"/>
                <w:szCs w:val="18"/>
                <w:lang w:val="en-GB"/>
              </w:rPr>
              <w:t>199</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963</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415</w:t>
            </w:r>
          </w:p>
        </w:tc>
        <w:tc>
          <w:tcPr>
            <w:tcW w:w="1442" w:type="dxa"/>
            <w:shd w:val="clear" w:color="auto" w:fill="auto"/>
          </w:tcPr>
          <w:p w14:paraId="1D6AA62D" w14:textId="63FF33DA"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2</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257</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919</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284</w:t>
            </w:r>
          </w:p>
        </w:tc>
        <w:tc>
          <w:tcPr>
            <w:tcW w:w="1452" w:type="dxa"/>
            <w:shd w:val="clear" w:color="auto" w:fill="auto"/>
          </w:tcPr>
          <w:p w14:paraId="1F75BE07" w14:textId="39D67357" w:rsidR="0010667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19</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537</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263</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607</w:t>
            </w:r>
          </w:p>
        </w:tc>
      </w:tr>
      <w:tr w:rsidR="00106670" w:rsidRPr="001B2E9A" w14:paraId="31CDD593" w14:textId="77777777" w:rsidTr="00106670">
        <w:trPr>
          <w:cantSplit/>
        </w:trPr>
        <w:tc>
          <w:tcPr>
            <w:tcW w:w="3862" w:type="dxa"/>
            <w:vAlign w:val="center"/>
          </w:tcPr>
          <w:p w14:paraId="5EBA032A" w14:textId="77777777" w:rsidR="00106670" w:rsidRPr="001B2E9A" w:rsidRDefault="00106670" w:rsidP="00336DDD">
            <w:pPr>
              <w:tabs>
                <w:tab w:val="left" w:pos="5812"/>
              </w:tabs>
              <w:ind w:left="-101"/>
              <w:rPr>
                <w:rFonts w:ascii="Arial" w:hAnsi="Arial" w:cs="Arial"/>
                <w:color w:val="auto"/>
                <w:spacing w:val="-6"/>
                <w:sz w:val="18"/>
                <w:szCs w:val="18"/>
              </w:rPr>
            </w:pPr>
            <w:r w:rsidRPr="001B2E9A">
              <w:rPr>
                <w:rFonts w:ascii="Arial" w:hAnsi="Arial" w:cs="Arial"/>
                <w:spacing w:val="-6"/>
                <w:sz w:val="18"/>
                <w:szCs w:val="18"/>
              </w:rPr>
              <w:t>Additions</w:t>
            </w:r>
          </w:p>
        </w:tc>
        <w:tc>
          <w:tcPr>
            <w:tcW w:w="1332" w:type="dxa"/>
            <w:shd w:val="clear" w:color="auto" w:fill="auto"/>
          </w:tcPr>
          <w:p w14:paraId="21184DDC" w14:textId="1D11DCE1"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308</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995</w:t>
            </w:r>
          </w:p>
        </w:tc>
        <w:tc>
          <w:tcPr>
            <w:tcW w:w="1440" w:type="dxa"/>
            <w:shd w:val="clear" w:color="auto" w:fill="auto"/>
          </w:tcPr>
          <w:p w14:paraId="3C6FB51B" w14:textId="087BC5AB"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69</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460</w:t>
            </w:r>
          </w:p>
        </w:tc>
        <w:tc>
          <w:tcPr>
            <w:tcW w:w="1440" w:type="dxa"/>
            <w:shd w:val="clear" w:color="auto" w:fill="auto"/>
          </w:tcPr>
          <w:p w14:paraId="2483B1E4" w14:textId="4EB92384"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70</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006</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531</w:t>
            </w:r>
          </w:p>
        </w:tc>
        <w:tc>
          <w:tcPr>
            <w:tcW w:w="1620" w:type="dxa"/>
            <w:shd w:val="clear" w:color="auto" w:fill="auto"/>
          </w:tcPr>
          <w:p w14:paraId="6B4C2C93" w14:textId="12287FE0"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48</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660</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443</w:t>
            </w:r>
          </w:p>
        </w:tc>
        <w:tc>
          <w:tcPr>
            <w:tcW w:w="1354" w:type="dxa"/>
            <w:shd w:val="clear" w:color="auto" w:fill="auto"/>
          </w:tcPr>
          <w:p w14:paraId="6456FECF" w14:textId="2E8781AB"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624</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946</w:t>
            </w:r>
          </w:p>
        </w:tc>
        <w:tc>
          <w:tcPr>
            <w:tcW w:w="1440" w:type="dxa"/>
            <w:shd w:val="clear" w:color="auto" w:fill="auto"/>
          </w:tcPr>
          <w:p w14:paraId="787A2B54" w14:textId="38B51F92"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185</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578</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852</w:t>
            </w:r>
          </w:p>
        </w:tc>
        <w:tc>
          <w:tcPr>
            <w:tcW w:w="1442" w:type="dxa"/>
            <w:shd w:val="clear" w:color="auto" w:fill="auto"/>
          </w:tcPr>
          <w:p w14:paraId="01DD3772" w14:textId="123F939D"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49</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966</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959</w:t>
            </w:r>
          </w:p>
        </w:tc>
        <w:tc>
          <w:tcPr>
            <w:tcW w:w="1452" w:type="dxa"/>
            <w:shd w:val="clear" w:color="auto" w:fill="auto"/>
          </w:tcPr>
          <w:p w14:paraId="1EA4C2B1" w14:textId="27E9B1C6" w:rsidR="00106670"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358</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216</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186</w:t>
            </w:r>
          </w:p>
        </w:tc>
      </w:tr>
      <w:tr w:rsidR="00106670" w:rsidRPr="001B2E9A" w14:paraId="1ADC072F" w14:textId="77777777" w:rsidTr="00106670">
        <w:trPr>
          <w:cantSplit/>
        </w:trPr>
        <w:tc>
          <w:tcPr>
            <w:tcW w:w="3862" w:type="dxa"/>
            <w:vAlign w:val="center"/>
          </w:tcPr>
          <w:p w14:paraId="408727A4" w14:textId="21A75C4B" w:rsidR="00106670" w:rsidRPr="001B2E9A" w:rsidRDefault="00106670" w:rsidP="00336DDD">
            <w:pPr>
              <w:tabs>
                <w:tab w:val="left" w:pos="5812"/>
              </w:tabs>
              <w:ind w:left="-101" w:right="-103"/>
              <w:rPr>
                <w:rFonts w:ascii="Arial" w:hAnsi="Arial" w:cs="Arial"/>
                <w:color w:val="auto"/>
                <w:spacing w:val="-6"/>
                <w:sz w:val="18"/>
                <w:szCs w:val="18"/>
              </w:rPr>
            </w:pPr>
            <w:r w:rsidRPr="001B2E9A">
              <w:rPr>
                <w:rFonts w:ascii="Arial" w:hAnsi="Arial" w:cs="Arial"/>
                <w:spacing w:val="-6"/>
                <w:sz w:val="18"/>
                <w:szCs w:val="18"/>
              </w:rPr>
              <w:t xml:space="preserve">Increase from business combination </w:t>
            </w:r>
          </w:p>
        </w:tc>
        <w:tc>
          <w:tcPr>
            <w:tcW w:w="1332" w:type="dxa"/>
            <w:shd w:val="clear" w:color="auto" w:fill="auto"/>
          </w:tcPr>
          <w:p w14:paraId="1C08A41C" w14:textId="49DDDEAC"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249</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131</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656</w:t>
            </w:r>
          </w:p>
        </w:tc>
        <w:tc>
          <w:tcPr>
            <w:tcW w:w="1440" w:type="dxa"/>
            <w:shd w:val="clear" w:color="auto" w:fill="auto"/>
          </w:tcPr>
          <w:p w14:paraId="128C7E5F"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32D8BED5" w14:textId="65E13A8E"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893</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390</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133</w:t>
            </w:r>
          </w:p>
        </w:tc>
        <w:tc>
          <w:tcPr>
            <w:tcW w:w="1620" w:type="dxa"/>
            <w:shd w:val="clear" w:color="auto" w:fill="auto"/>
          </w:tcPr>
          <w:p w14:paraId="401DAD52" w14:textId="2BCE9A4C"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182</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448</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899</w:t>
            </w:r>
          </w:p>
        </w:tc>
        <w:tc>
          <w:tcPr>
            <w:tcW w:w="1354" w:type="dxa"/>
            <w:shd w:val="clear" w:color="auto" w:fill="auto"/>
          </w:tcPr>
          <w:p w14:paraId="4D8F089E" w14:textId="5E4DA72C"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448</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903</w:t>
            </w:r>
            <w:r w:rsidRPr="001B2E9A">
              <w:rPr>
                <w:rFonts w:ascii="Arial" w:hAnsi="Arial" w:cs="Arial"/>
                <w:color w:val="auto"/>
                <w:sz w:val="18"/>
                <w:szCs w:val="18"/>
                <w:lang w:val="en-GB"/>
              </w:rPr>
              <w:t>)</w:t>
            </w:r>
          </w:p>
        </w:tc>
        <w:tc>
          <w:tcPr>
            <w:tcW w:w="1440" w:type="dxa"/>
            <w:shd w:val="clear" w:color="auto" w:fill="auto"/>
          </w:tcPr>
          <w:p w14:paraId="034A6979"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2" w:type="dxa"/>
            <w:shd w:val="clear" w:color="auto" w:fill="auto"/>
          </w:tcPr>
          <w:p w14:paraId="58BCF2CA" w14:textId="4F92B64D"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291</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038</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245</w:t>
            </w:r>
          </w:p>
        </w:tc>
        <w:tc>
          <w:tcPr>
            <w:tcW w:w="1452" w:type="dxa"/>
            <w:shd w:val="clear" w:color="auto" w:fill="auto"/>
          </w:tcPr>
          <w:p w14:paraId="63BB1330" w14:textId="0B963CF6"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10</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615</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560</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030</w:t>
            </w:r>
          </w:p>
        </w:tc>
      </w:tr>
      <w:tr w:rsidR="00106670" w:rsidRPr="001B2E9A" w14:paraId="7BF10FAB" w14:textId="77777777" w:rsidTr="00106670">
        <w:trPr>
          <w:cantSplit/>
        </w:trPr>
        <w:tc>
          <w:tcPr>
            <w:tcW w:w="3862" w:type="dxa"/>
            <w:vAlign w:val="center"/>
          </w:tcPr>
          <w:p w14:paraId="060C5B63" w14:textId="2C8C79A5" w:rsidR="00106670" w:rsidRPr="001B2E9A" w:rsidRDefault="00106670" w:rsidP="00336DDD">
            <w:pPr>
              <w:tabs>
                <w:tab w:val="left" w:pos="5812"/>
              </w:tabs>
              <w:ind w:left="-101" w:right="-103"/>
              <w:rPr>
                <w:rFonts w:ascii="Arial" w:hAnsi="Arial" w:cs="Arial"/>
                <w:spacing w:val="-6"/>
                <w:sz w:val="18"/>
                <w:szCs w:val="18"/>
              </w:rPr>
            </w:pPr>
            <w:r w:rsidRPr="001B2E9A">
              <w:rPr>
                <w:rFonts w:ascii="Arial" w:hAnsi="Arial" w:cs="Arial"/>
                <w:spacing w:val="-6"/>
                <w:sz w:val="18"/>
                <w:szCs w:val="18"/>
              </w:rPr>
              <w:t xml:space="preserve">Increase from assets acquisition </w:t>
            </w:r>
          </w:p>
        </w:tc>
        <w:tc>
          <w:tcPr>
            <w:tcW w:w="1332" w:type="dxa"/>
            <w:shd w:val="clear" w:color="auto" w:fill="auto"/>
          </w:tcPr>
          <w:p w14:paraId="231A991E" w14:textId="726DA45B" w:rsidR="00106670"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122</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554</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587</w:t>
            </w:r>
          </w:p>
        </w:tc>
        <w:tc>
          <w:tcPr>
            <w:tcW w:w="1440" w:type="dxa"/>
            <w:shd w:val="clear" w:color="auto" w:fill="auto"/>
          </w:tcPr>
          <w:p w14:paraId="4E70D78F"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5A0A639C" w14:textId="7825DC8B"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487</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085</w:t>
            </w:r>
          </w:p>
        </w:tc>
        <w:tc>
          <w:tcPr>
            <w:tcW w:w="1620" w:type="dxa"/>
            <w:shd w:val="clear" w:color="auto" w:fill="auto"/>
          </w:tcPr>
          <w:p w14:paraId="5B9C4FA1" w14:textId="0D039F42"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167</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726</w:t>
            </w:r>
          </w:p>
        </w:tc>
        <w:tc>
          <w:tcPr>
            <w:tcW w:w="1354" w:type="dxa"/>
            <w:shd w:val="clear" w:color="auto" w:fill="auto"/>
          </w:tcPr>
          <w:p w14:paraId="16A7CC47"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3E546BC7" w14:textId="289EBF56"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7</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189</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141</w:t>
            </w:r>
          </w:p>
        </w:tc>
        <w:tc>
          <w:tcPr>
            <w:tcW w:w="1442" w:type="dxa"/>
            <w:shd w:val="clear" w:color="auto" w:fill="auto"/>
          </w:tcPr>
          <w:p w14:paraId="47B77CAC" w14:textId="050BD601"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624</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832</w:t>
            </w:r>
          </w:p>
        </w:tc>
        <w:tc>
          <w:tcPr>
            <w:tcW w:w="1452" w:type="dxa"/>
            <w:shd w:val="clear" w:color="auto" w:fill="auto"/>
          </w:tcPr>
          <w:p w14:paraId="6536A1FB" w14:textId="72B4A25A"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131</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023</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371</w:t>
            </w:r>
          </w:p>
        </w:tc>
      </w:tr>
      <w:tr w:rsidR="00106670" w:rsidRPr="001B2E9A" w14:paraId="3109445D" w14:textId="77777777" w:rsidTr="00106670">
        <w:trPr>
          <w:cantSplit/>
        </w:trPr>
        <w:tc>
          <w:tcPr>
            <w:tcW w:w="3862" w:type="dxa"/>
            <w:vAlign w:val="center"/>
          </w:tcPr>
          <w:p w14:paraId="69F30C21" w14:textId="77777777" w:rsidR="00106670" w:rsidRPr="001B2E9A" w:rsidRDefault="00106670" w:rsidP="00336DDD">
            <w:pPr>
              <w:tabs>
                <w:tab w:val="left" w:pos="5812"/>
              </w:tabs>
              <w:ind w:left="-101"/>
              <w:rPr>
                <w:rFonts w:ascii="Arial" w:hAnsi="Arial" w:cs="Arial"/>
                <w:color w:val="auto"/>
                <w:spacing w:val="-6"/>
                <w:sz w:val="18"/>
                <w:szCs w:val="18"/>
              </w:rPr>
            </w:pPr>
            <w:r w:rsidRPr="001B2E9A">
              <w:rPr>
                <w:rFonts w:ascii="Arial" w:hAnsi="Arial" w:cs="Arial"/>
                <w:spacing w:val="-6"/>
                <w:sz w:val="18"/>
                <w:szCs w:val="18"/>
              </w:rPr>
              <w:t>Transfer in (out)</w:t>
            </w:r>
          </w:p>
        </w:tc>
        <w:tc>
          <w:tcPr>
            <w:tcW w:w="1332" w:type="dxa"/>
            <w:shd w:val="clear" w:color="auto" w:fill="auto"/>
          </w:tcPr>
          <w:p w14:paraId="2C253551"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2A7B2A69" w14:textId="5C136ED6"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425</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894</w:t>
            </w:r>
          </w:p>
        </w:tc>
        <w:tc>
          <w:tcPr>
            <w:tcW w:w="1440" w:type="dxa"/>
            <w:shd w:val="clear" w:color="auto" w:fill="auto"/>
          </w:tcPr>
          <w:p w14:paraId="5216CAA5" w14:textId="5DE73F1B"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539</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130</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682</w:t>
            </w:r>
            <w:r w:rsidRPr="001B2E9A">
              <w:rPr>
                <w:rFonts w:ascii="Arial" w:hAnsi="Arial" w:cs="Arial"/>
                <w:color w:val="auto"/>
                <w:sz w:val="18"/>
                <w:szCs w:val="18"/>
                <w:lang w:val="en-GB"/>
              </w:rPr>
              <w:t>)</w:t>
            </w:r>
          </w:p>
        </w:tc>
        <w:tc>
          <w:tcPr>
            <w:tcW w:w="1620" w:type="dxa"/>
            <w:shd w:val="clear" w:color="auto" w:fill="auto"/>
          </w:tcPr>
          <w:p w14:paraId="4F69073D" w14:textId="69544337"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742</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973</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765</w:t>
            </w:r>
          </w:p>
        </w:tc>
        <w:tc>
          <w:tcPr>
            <w:tcW w:w="1354" w:type="dxa"/>
            <w:shd w:val="clear" w:color="auto" w:fill="auto"/>
          </w:tcPr>
          <w:p w14:paraId="0B478D33" w14:textId="7957FA87" w:rsidR="00106670"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539</w:t>
            </w:r>
            <w:r w:rsidR="00106670" w:rsidRPr="001B2E9A">
              <w:rPr>
                <w:rFonts w:ascii="Arial" w:hAnsi="Arial" w:cs="Arial"/>
                <w:color w:val="auto"/>
                <w:sz w:val="18"/>
                <w:szCs w:val="18"/>
                <w:lang w:val="en-GB"/>
              </w:rPr>
              <w:t>,</w:t>
            </w:r>
            <w:r w:rsidRPr="00803C53">
              <w:rPr>
                <w:rFonts w:ascii="Arial" w:hAnsi="Arial" w:cs="Arial"/>
                <w:color w:val="auto"/>
                <w:sz w:val="18"/>
                <w:szCs w:val="18"/>
                <w:lang w:val="en-GB"/>
              </w:rPr>
              <w:t>888</w:t>
            </w:r>
          </w:p>
        </w:tc>
        <w:tc>
          <w:tcPr>
            <w:tcW w:w="1440" w:type="dxa"/>
            <w:shd w:val="clear" w:color="auto" w:fill="auto"/>
          </w:tcPr>
          <w:p w14:paraId="53008F6E" w14:textId="750B0731"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216</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731</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602</w:t>
            </w:r>
            <w:r w:rsidRPr="001B2E9A">
              <w:rPr>
                <w:rFonts w:ascii="Arial" w:hAnsi="Arial" w:cs="Arial"/>
                <w:color w:val="auto"/>
                <w:sz w:val="18"/>
                <w:szCs w:val="18"/>
                <w:lang w:val="en-GB"/>
              </w:rPr>
              <w:t>)</w:t>
            </w:r>
          </w:p>
        </w:tc>
        <w:tc>
          <w:tcPr>
            <w:tcW w:w="1442" w:type="dxa"/>
            <w:shd w:val="clear" w:color="auto" w:fill="auto"/>
          </w:tcPr>
          <w:p w14:paraId="578B47C0"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52" w:type="dxa"/>
            <w:shd w:val="clear" w:color="auto" w:fill="auto"/>
          </w:tcPr>
          <w:p w14:paraId="154C73F5" w14:textId="218D9E4C"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922</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737</w:t>
            </w:r>
            <w:r w:rsidRPr="001B2E9A">
              <w:rPr>
                <w:rFonts w:ascii="Arial" w:hAnsi="Arial" w:cs="Arial"/>
                <w:color w:val="auto"/>
                <w:sz w:val="18"/>
                <w:szCs w:val="18"/>
                <w:lang w:val="en-GB"/>
              </w:rPr>
              <w:t>)</w:t>
            </w:r>
          </w:p>
        </w:tc>
      </w:tr>
      <w:tr w:rsidR="00106670" w:rsidRPr="001B2E9A" w14:paraId="17F3F4D6" w14:textId="77777777" w:rsidTr="00106670">
        <w:trPr>
          <w:cantSplit/>
        </w:trPr>
        <w:tc>
          <w:tcPr>
            <w:tcW w:w="3862" w:type="dxa"/>
            <w:vAlign w:val="center"/>
          </w:tcPr>
          <w:p w14:paraId="4B906CC4" w14:textId="77777777" w:rsidR="00106670" w:rsidRPr="001B2E9A" w:rsidRDefault="00106670" w:rsidP="00336DDD">
            <w:pPr>
              <w:tabs>
                <w:tab w:val="left" w:pos="5812"/>
              </w:tabs>
              <w:ind w:left="-101"/>
              <w:rPr>
                <w:rFonts w:ascii="Arial" w:hAnsi="Arial" w:cs="Arial"/>
                <w:color w:val="auto"/>
                <w:spacing w:val="-6"/>
                <w:sz w:val="18"/>
                <w:szCs w:val="18"/>
              </w:rPr>
            </w:pPr>
            <w:r w:rsidRPr="001B2E9A">
              <w:rPr>
                <w:rFonts w:ascii="Arial" w:hAnsi="Arial" w:cs="Arial"/>
                <w:spacing w:val="-6"/>
                <w:sz w:val="18"/>
                <w:szCs w:val="18"/>
              </w:rPr>
              <w:t>Transfer to group of non-current assets</w:t>
            </w:r>
          </w:p>
        </w:tc>
        <w:tc>
          <w:tcPr>
            <w:tcW w:w="1332" w:type="dxa"/>
            <w:shd w:val="clear" w:color="auto" w:fill="auto"/>
          </w:tcPr>
          <w:p w14:paraId="7EA971E4" w14:textId="77777777" w:rsidR="00106670" w:rsidRPr="001B2E9A" w:rsidRDefault="00106670" w:rsidP="00336DDD">
            <w:pPr>
              <w:ind w:right="-72"/>
              <w:jc w:val="right"/>
              <w:rPr>
                <w:rFonts w:ascii="Arial" w:hAnsi="Arial" w:cs="Arial"/>
                <w:color w:val="auto"/>
                <w:sz w:val="18"/>
                <w:szCs w:val="18"/>
                <w:lang w:val="en-GB"/>
              </w:rPr>
            </w:pPr>
          </w:p>
        </w:tc>
        <w:tc>
          <w:tcPr>
            <w:tcW w:w="1440" w:type="dxa"/>
            <w:shd w:val="clear" w:color="auto" w:fill="auto"/>
          </w:tcPr>
          <w:p w14:paraId="45833E19" w14:textId="77777777" w:rsidR="00106670" w:rsidRPr="001B2E9A" w:rsidRDefault="00106670" w:rsidP="00336DDD">
            <w:pPr>
              <w:ind w:right="-72"/>
              <w:jc w:val="right"/>
              <w:rPr>
                <w:rFonts w:ascii="Arial" w:hAnsi="Arial" w:cs="Arial"/>
                <w:color w:val="auto"/>
                <w:sz w:val="18"/>
                <w:szCs w:val="18"/>
                <w:lang w:val="en-GB"/>
              </w:rPr>
            </w:pPr>
          </w:p>
        </w:tc>
        <w:tc>
          <w:tcPr>
            <w:tcW w:w="1440" w:type="dxa"/>
            <w:shd w:val="clear" w:color="auto" w:fill="auto"/>
          </w:tcPr>
          <w:p w14:paraId="56F2321A" w14:textId="77777777" w:rsidR="00106670" w:rsidRPr="001B2E9A" w:rsidRDefault="00106670" w:rsidP="00336DDD">
            <w:pPr>
              <w:ind w:right="-72"/>
              <w:jc w:val="right"/>
              <w:rPr>
                <w:rFonts w:ascii="Arial" w:hAnsi="Arial" w:cs="Arial"/>
                <w:color w:val="auto"/>
                <w:sz w:val="18"/>
                <w:szCs w:val="18"/>
                <w:lang w:val="en-GB"/>
              </w:rPr>
            </w:pPr>
          </w:p>
        </w:tc>
        <w:tc>
          <w:tcPr>
            <w:tcW w:w="1620" w:type="dxa"/>
            <w:shd w:val="clear" w:color="auto" w:fill="auto"/>
          </w:tcPr>
          <w:p w14:paraId="2478F44D" w14:textId="77777777" w:rsidR="00106670" w:rsidRPr="001B2E9A" w:rsidRDefault="00106670" w:rsidP="00336DDD">
            <w:pPr>
              <w:ind w:right="-72"/>
              <w:jc w:val="right"/>
              <w:rPr>
                <w:rFonts w:ascii="Arial" w:hAnsi="Arial" w:cs="Arial"/>
                <w:color w:val="auto"/>
                <w:sz w:val="18"/>
                <w:szCs w:val="18"/>
                <w:lang w:val="en-GB"/>
              </w:rPr>
            </w:pPr>
          </w:p>
        </w:tc>
        <w:tc>
          <w:tcPr>
            <w:tcW w:w="1354" w:type="dxa"/>
            <w:shd w:val="clear" w:color="auto" w:fill="auto"/>
          </w:tcPr>
          <w:p w14:paraId="4F40F42E" w14:textId="77777777" w:rsidR="00106670" w:rsidRPr="001B2E9A" w:rsidRDefault="00106670" w:rsidP="00336DDD">
            <w:pPr>
              <w:ind w:right="-72"/>
              <w:jc w:val="right"/>
              <w:rPr>
                <w:rFonts w:ascii="Arial" w:hAnsi="Arial" w:cs="Arial"/>
                <w:color w:val="auto"/>
                <w:sz w:val="18"/>
                <w:szCs w:val="18"/>
                <w:lang w:val="en-GB"/>
              </w:rPr>
            </w:pPr>
          </w:p>
        </w:tc>
        <w:tc>
          <w:tcPr>
            <w:tcW w:w="1440" w:type="dxa"/>
            <w:shd w:val="clear" w:color="auto" w:fill="auto"/>
          </w:tcPr>
          <w:p w14:paraId="09E46A1F" w14:textId="77777777" w:rsidR="00106670" w:rsidRPr="001B2E9A" w:rsidRDefault="00106670" w:rsidP="00336DDD">
            <w:pPr>
              <w:ind w:right="-72"/>
              <w:jc w:val="right"/>
              <w:rPr>
                <w:rFonts w:ascii="Arial" w:hAnsi="Arial" w:cs="Arial"/>
                <w:color w:val="auto"/>
                <w:sz w:val="18"/>
                <w:szCs w:val="18"/>
                <w:lang w:val="en-GB"/>
              </w:rPr>
            </w:pPr>
          </w:p>
        </w:tc>
        <w:tc>
          <w:tcPr>
            <w:tcW w:w="1442" w:type="dxa"/>
            <w:shd w:val="clear" w:color="auto" w:fill="auto"/>
          </w:tcPr>
          <w:p w14:paraId="1AC7DFD6" w14:textId="77777777" w:rsidR="00106670" w:rsidRPr="001B2E9A" w:rsidRDefault="00106670" w:rsidP="00336DDD">
            <w:pPr>
              <w:ind w:right="-72"/>
              <w:jc w:val="right"/>
              <w:rPr>
                <w:rFonts w:ascii="Arial" w:hAnsi="Arial" w:cs="Arial"/>
                <w:color w:val="auto"/>
                <w:sz w:val="18"/>
                <w:szCs w:val="18"/>
                <w:lang w:val="en-GB"/>
              </w:rPr>
            </w:pPr>
          </w:p>
        </w:tc>
        <w:tc>
          <w:tcPr>
            <w:tcW w:w="1452" w:type="dxa"/>
            <w:shd w:val="clear" w:color="auto" w:fill="auto"/>
          </w:tcPr>
          <w:p w14:paraId="00E2CD8B" w14:textId="77777777" w:rsidR="00106670" w:rsidRPr="001B2E9A" w:rsidRDefault="00106670" w:rsidP="00336DDD">
            <w:pPr>
              <w:ind w:right="-72"/>
              <w:jc w:val="right"/>
              <w:rPr>
                <w:rFonts w:ascii="Arial" w:hAnsi="Arial" w:cs="Arial"/>
                <w:color w:val="auto"/>
                <w:sz w:val="18"/>
                <w:szCs w:val="18"/>
                <w:lang w:val="en-GB"/>
              </w:rPr>
            </w:pPr>
          </w:p>
        </w:tc>
      </w:tr>
      <w:tr w:rsidR="00106670" w:rsidRPr="001B2E9A" w14:paraId="50E4A464" w14:textId="77777777" w:rsidTr="00106670">
        <w:trPr>
          <w:cantSplit/>
        </w:trPr>
        <w:tc>
          <w:tcPr>
            <w:tcW w:w="3862" w:type="dxa"/>
            <w:vAlign w:val="center"/>
          </w:tcPr>
          <w:p w14:paraId="05047716" w14:textId="49952FE6" w:rsidR="00106670" w:rsidRPr="001B2E9A" w:rsidRDefault="00106670" w:rsidP="00336DDD">
            <w:pPr>
              <w:tabs>
                <w:tab w:val="left" w:pos="5812"/>
              </w:tabs>
              <w:ind w:left="-101"/>
              <w:rPr>
                <w:rFonts w:ascii="Arial" w:hAnsi="Arial" w:cs="Arial"/>
                <w:color w:val="auto"/>
                <w:spacing w:val="-6"/>
                <w:sz w:val="18"/>
                <w:szCs w:val="18"/>
              </w:rPr>
            </w:pPr>
            <w:r w:rsidRPr="001B2E9A">
              <w:rPr>
                <w:rFonts w:ascii="Arial" w:hAnsi="Arial" w:cs="Arial"/>
                <w:spacing w:val="-6"/>
                <w:sz w:val="18"/>
                <w:szCs w:val="18"/>
              </w:rPr>
              <w:t xml:space="preserve">  classified as held-for-sale</w:t>
            </w:r>
            <w:r w:rsidR="00B271A1">
              <w:rPr>
                <w:rFonts w:ascii="Arial" w:hAnsi="Arial" w:cs="Arial"/>
                <w:spacing w:val="-6"/>
                <w:sz w:val="18"/>
                <w:szCs w:val="18"/>
              </w:rPr>
              <w:t>, net</w:t>
            </w:r>
          </w:p>
        </w:tc>
        <w:tc>
          <w:tcPr>
            <w:tcW w:w="1332" w:type="dxa"/>
            <w:shd w:val="clear" w:color="auto" w:fill="auto"/>
          </w:tcPr>
          <w:p w14:paraId="17592E98" w14:textId="77777777" w:rsidR="00106670" w:rsidRPr="001B2E9A" w:rsidRDefault="00106670" w:rsidP="00336DDD">
            <w:pPr>
              <w:ind w:right="-72"/>
              <w:jc w:val="right"/>
              <w:rPr>
                <w:rFonts w:ascii="Arial" w:hAnsi="Arial" w:cs="Arial"/>
                <w:color w:val="auto"/>
                <w:sz w:val="18"/>
                <w:szCs w:val="18"/>
                <w:lang w:val="en-GB"/>
              </w:rPr>
            </w:pPr>
          </w:p>
        </w:tc>
        <w:tc>
          <w:tcPr>
            <w:tcW w:w="1440" w:type="dxa"/>
            <w:shd w:val="clear" w:color="auto" w:fill="auto"/>
          </w:tcPr>
          <w:p w14:paraId="535D43C3" w14:textId="77777777" w:rsidR="00106670" w:rsidRPr="001B2E9A" w:rsidRDefault="00106670" w:rsidP="00336DDD">
            <w:pPr>
              <w:ind w:right="-72"/>
              <w:jc w:val="right"/>
              <w:rPr>
                <w:rFonts w:ascii="Arial" w:hAnsi="Arial" w:cs="Arial"/>
                <w:color w:val="auto"/>
                <w:sz w:val="18"/>
                <w:szCs w:val="18"/>
                <w:lang w:val="en-GB"/>
              </w:rPr>
            </w:pPr>
          </w:p>
        </w:tc>
        <w:tc>
          <w:tcPr>
            <w:tcW w:w="1440" w:type="dxa"/>
            <w:shd w:val="clear" w:color="auto" w:fill="auto"/>
          </w:tcPr>
          <w:p w14:paraId="3BFD7D6C" w14:textId="77777777" w:rsidR="00106670" w:rsidRPr="001B2E9A" w:rsidRDefault="00106670" w:rsidP="00336DDD">
            <w:pPr>
              <w:ind w:right="-72"/>
              <w:jc w:val="right"/>
              <w:rPr>
                <w:rFonts w:ascii="Arial" w:hAnsi="Arial" w:cs="Arial"/>
                <w:color w:val="auto"/>
                <w:sz w:val="18"/>
                <w:szCs w:val="18"/>
                <w:lang w:val="en-GB"/>
              </w:rPr>
            </w:pPr>
          </w:p>
        </w:tc>
        <w:tc>
          <w:tcPr>
            <w:tcW w:w="1620" w:type="dxa"/>
            <w:shd w:val="clear" w:color="auto" w:fill="auto"/>
          </w:tcPr>
          <w:p w14:paraId="06C177D9" w14:textId="77777777" w:rsidR="00106670" w:rsidRPr="001B2E9A" w:rsidRDefault="00106670" w:rsidP="00336DDD">
            <w:pPr>
              <w:ind w:right="-72"/>
              <w:jc w:val="right"/>
              <w:rPr>
                <w:rFonts w:ascii="Arial" w:hAnsi="Arial" w:cs="Arial"/>
                <w:color w:val="auto"/>
                <w:sz w:val="18"/>
                <w:szCs w:val="18"/>
                <w:lang w:val="en-GB"/>
              </w:rPr>
            </w:pPr>
          </w:p>
        </w:tc>
        <w:tc>
          <w:tcPr>
            <w:tcW w:w="1354" w:type="dxa"/>
            <w:shd w:val="clear" w:color="auto" w:fill="auto"/>
          </w:tcPr>
          <w:p w14:paraId="471F6A9E" w14:textId="77777777" w:rsidR="00106670" w:rsidRPr="001B2E9A" w:rsidRDefault="00106670" w:rsidP="00336DDD">
            <w:pPr>
              <w:ind w:right="-72"/>
              <w:jc w:val="right"/>
              <w:rPr>
                <w:rFonts w:ascii="Arial" w:hAnsi="Arial" w:cs="Arial"/>
                <w:color w:val="auto"/>
                <w:sz w:val="18"/>
                <w:szCs w:val="18"/>
                <w:lang w:val="en-GB"/>
              </w:rPr>
            </w:pPr>
          </w:p>
        </w:tc>
        <w:tc>
          <w:tcPr>
            <w:tcW w:w="1440" w:type="dxa"/>
            <w:shd w:val="clear" w:color="auto" w:fill="auto"/>
          </w:tcPr>
          <w:p w14:paraId="1B49FE60" w14:textId="77777777" w:rsidR="00106670" w:rsidRPr="001B2E9A" w:rsidRDefault="00106670" w:rsidP="00336DDD">
            <w:pPr>
              <w:ind w:right="-72"/>
              <w:jc w:val="right"/>
              <w:rPr>
                <w:rFonts w:ascii="Arial" w:hAnsi="Arial" w:cs="Arial"/>
                <w:color w:val="auto"/>
                <w:sz w:val="18"/>
                <w:szCs w:val="18"/>
                <w:lang w:val="en-GB"/>
              </w:rPr>
            </w:pPr>
          </w:p>
        </w:tc>
        <w:tc>
          <w:tcPr>
            <w:tcW w:w="1442" w:type="dxa"/>
            <w:shd w:val="clear" w:color="auto" w:fill="auto"/>
          </w:tcPr>
          <w:p w14:paraId="00B06D97" w14:textId="77777777" w:rsidR="00106670" w:rsidRPr="001B2E9A" w:rsidRDefault="00106670" w:rsidP="00336DDD">
            <w:pPr>
              <w:ind w:right="-72"/>
              <w:jc w:val="right"/>
              <w:rPr>
                <w:rFonts w:ascii="Arial" w:hAnsi="Arial" w:cs="Arial"/>
                <w:color w:val="auto"/>
                <w:sz w:val="18"/>
                <w:szCs w:val="18"/>
                <w:lang w:val="en-GB"/>
              </w:rPr>
            </w:pPr>
          </w:p>
        </w:tc>
        <w:tc>
          <w:tcPr>
            <w:tcW w:w="1452" w:type="dxa"/>
            <w:shd w:val="clear" w:color="auto" w:fill="auto"/>
          </w:tcPr>
          <w:p w14:paraId="0B68DCA0" w14:textId="77777777" w:rsidR="00106670" w:rsidRPr="001B2E9A" w:rsidRDefault="00106670" w:rsidP="00336DDD">
            <w:pPr>
              <w:ind w:right="-72"/>
              <w:jc w:val="right"/>
              <w:rPr>
                <w:rFonts w:ascii="Arial" w:hAnsi="Arial" w:cs="Arial"/>
                <w:color w:val="auto"/>
                <w:sz w:val="18"/>
                <w:szCs w:val="18"/>
                <w:lang w:val="en-GB"/>
              </w:rPr>
            </w:pPr>
          </w:p>
        </w:tc>
      </w:tr>
      <w:tr w:rsidR="00106670" w:rsidRPr="001B2E9A" w14:paraId="00E89C02" w14:textId="77777777" w:rsidTr="00106670">
        <w:trPr>
          <w:cantSplit/>
        </w:trPr>
        <w:tc>
          <w:tcPr>
            <w:tcW w:w="3862" w:type="dxa"/>
            <w:vAlign w:val="bottom"/>
          </w:tcPr>
          <w:p w14:paraId="6E83737E" w14:textId="07025B75" w:rsidR="00106670" w:rsidRPr="001B2E9A" w:rsidRDefault="00106670" w:rsidP="008A6F10">
            <w:pPr>
              <w:tabs>
                <w:tab w:val="left" w:pos="5812"/>
              </w:tabs>
              <w:ind w:left="-101"/>
              <w:jc w:val="both"/>
              <w:rPr>
                <w:rFonts w:ascii="Arial" w:hAnsi="Arial" w:cs="Arial"/>
                <w:spacing w:val="-6"/>
                <w:sz w:val="18"/>
                <w:szCs w:val="18"/>
              </w:rPr>
            </w:pPr>
            <w:r w:rsidRPr="001B2E9A">
              <w:rPr>
                <w:rFonts w:ascii="Arial" w:hAnsi="Arial" w:cs="Arial"/>
                <w:spacing w:val="-6"/>
                <w:sz w:val="16"/>
                <w:szCs w:val="16"/>
                <w:cs/>
              </w:rPr>
              <w:t xml:space="preserve"> </w:t>
            </w:r>
            <w:r w:rsidR="00177C6B">
              <w:rPr>
                <w:rFonts w:ascii="Arial" w:hAnsi="Arial" w:cs="Arial"/>
                <w:spacing w:val="-6"/>
                <w:sz w:val="16"/>
                <w:szCs w:val="16"/>
              </w:rPr>
              <w:t xml:space="preserve"> </w:t>
            </w:r>
            <w:r w:rsidRPr="001B2E9A">
              <w:rPr>
                <w:rFonts w:ascii="Arial" w:hAnsi="Arial" w:cs="Arial"/>
                <w:spacing w:val="-6"/>
                <w:sz w:val="16"/>
                <w:szCs w:val="16"/>
                <w:cs/>
              </w:rPr>
              <w:t>- C</w:t>
            </w:r>
            <w:proofErr w:type="spellStart"/>
            <w:r w:rsidRPr="001B2E9A">
              <w:rPr>
                <w:rFonts w:ascii="Arial" w:hAnsi="Arial" w:cs="Arial"/>
                <w:spacing w:val="-6"/>
                <w:sz w:val="16"/>
                <w:szCs w:val="16"/>
                <w:lang w:val="en-GB"/>
              </w:rPr>
              <w:t>ost</w:t>
            </w:r>
            <w:proofErr w:type="spellEnd"/>
            <w:r w:rsidRPr="001B2E9A">
              <w:rPr>
                <w:rFonts w:ascii="Arial" w:hAnsi="Arial" w:cs="Arial"/>
                <w:spacing w:val="-6"/>
                <w:sz w:val="16"/>
                <w:szCs w:val="16"/>
                <w:lang w:val="en-GB"/>
              </w:rPr>
              <w:t xml:space="preserve"> less accumulated depreciation</w:t>
            </w:r>
          </w:p>
        </w:tc>
        <w:tc>
          <w:tcPr>
            <w:tcW w:w="1332" w:type="dxa"/>
            <w:shd w:val="clear" w:color="auto" w:fill="auto"/>
          </w:tcPr>
          <w:p w14:paraId="43F2A528"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4EB6B716"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529AB2BD" w14:textId="67626D56" w:rsidR="00106670" w:rsidRPr="001B2E9A" w:rsidRDefault="00106670" w:rsidP="00336DDD">
            <w:pPr>
              <w:ind w:right="-72"/>
              <w:jc w:val="right"/>
              <w:rPr>
                <w:rFonts w:ascii="Arial" w:hAnsi="Arial" w:cs="Arial"/>
                <w:color w:val="auto"/>
                <w:sz w:val="18"/>
                <w:szCs w:val="18"/>
                <w:lang w:val="en-GB"/>
              </w:rPr>
            </w:pPr>
            <w:r w:rsidRPr="001B2E9A">
              <w:rPr>
                <w:rFonts w:ascii="Arial" w:eastAsia="Times New Roman" w:hAnsi="Arial" w:cs="Arial"/>
                <w:sz w:val="18"/>
                <w:szCs w:val="18"/>
              </w:rPr>
              <w:t>(</w:t>
            </w:r>
            <w:r w:rsidR="00803C53" w:rsidRPr="00803C53">
              <w:rPr>
                <w:rFonts w:ascii="Arial" w:eastAsia="Times New Roman" w:hAnsi="Arial" w:cs="Arial"/>
                <w:sz w:val="18"/>
                <w:szCs w:val="18"/>
                <w:lang w:val="en-GB"/>
              </w:rPr>
              <w:t>1</w:t>
            </w:r>
            <w:r w:rsidRPr="001B2E9A">
              <w:rPr>
                <w:rFonts w:ascii="Arial" w:eastAsia="Times New Roman" w:hAnsi="Arial" w:cs="Arial"/>
                <w:sz w:val="18"/>
                <w:szCs w:val="18"/>
              </w:rPr>
              <w:t>,</w:t>
            </w:r>
            <w:r w:rsidR="00803C53" w:rsidRPr="00803C53">
              <w:rPr>
                <w:rFonts w:ascii="Arial" w:eastAsia="Times New Roman" w:hAnsi="Arial" w:cs="Arial"/>
                <w:sz w:val="18"/>
                <w:szCs w:val="18"/>
                <w:lang w:val="en-GB"/>
              </w:rPr>
              <w:t>798</w:t>
            </w:r>
            <w:r w:rsidRPr="001B2E9A">
              <w:rPr>
                <w:rFonts w:ascii="Arial" w:eastAsia="Times New Roman" w:hAnsi="Arial" w:cs="Arial"/>
                <w:sz w:val="18"/>
                <w:szCs w:val="18"/>
              </w:rPr>
              <w:t>,</w:t>
            </w:r>
            <w:r w:rsidR="00803C53" w:rsidRPr="00803C53">
              <w:rPr>
                <w:rFonts w:ascii="Arial" w:eastAsia="Times New Roman" w:hAnsi="Arial" w:cs="Arial"/>
                <w:sz w:val="18"/>
                <w:szCs w:val="18"/>
                <w:lang w:val="en-GB"/>
              </w:rPr>
              <w:t>594</w:t>
            </w:r>
            <w:r w:rsidRPr="001B2E9A">
              <w:rPr>
                <w:rFonts w:ascii="Arial" w:eastAsia="Times New Roman" w:hAnsi="Arial" w:cs="Arial"/>
                <w:sz w:val="18"/>
                <w:szCs w:val="18"/>
              </w:rPr>
              <w:t>,</w:t>
            </w:r>
            <w:r w:rsidR="00803C53" w:rsidRPr="00803C53">
              <w:rPr>
                <w:rFonts w:ascii="Arial" w:eastAsia="Times New Roman" w:hAnsi="Arial" w:cs="Arial"/>
                <w:sz w:val="18"/>
                <w:szCs w:val="18"/>
                <w:lang w:val="en-GB"/>
              </w:rPr>
              <w:t>590</w:t>
            </w:r>
            <w:r w:rsidRPr="001B2E9A">
              <w:rPr>
                <w:rFonts w:ascii="Arial" w:eastAsia="Times New Roman" w:hAnsi="Arial" w:cs="Arial"/>
                <w:sz w:val="18"/>
                <w:szCs w:val="18"/>
              </w:rPr>
              <w:t>)</w:t>
            </w:r>
          </w:p>
        </w:tc>
        <w:tc>
          <w:tcPr>
            <w:tcW w:w="1620" w:type="dxa"/>
            <w:shd w:val="clear" w:color="auto" w:fill="auto"/>
          </w:tcPr>
          <w:p w14:paraId="13C7DE25" w14:textId="70210AD3" w:rsidR="00106670" w:rsidRPr="001B2E9A" w:rsidRDefault="00106670" w:rsidP="00336DDD">
            <w:pPr>
              <w:ind w:right="-72"/>
              <w:jc w:val="right"/>
              <w:rPr>
                <w:rFonts w:ascii="Arial" w:hAnsi="Arial" w:cs="Arial"/>
                <w:color w:val="auto"/>
                <w:sz w:val="18"/>
                <w:szCs w:val="18"/>
                <w:lang w:val="en-GB"/>
              </w:rPr>
            </w:pPr>
            <w:r w:rsidRPr="001B2E9A">
              <w:rPr>
                <w:rFonts w:ascii="Arial" w:eastAsia="Times New Roman" w:hAnsi="Arial" w:cs="Arial"/>
                <w:sz w:val="18"/>
                <w:szCs w:val="18"/>
              </w:rPr>
              <w:t>(</w:t>
            </w:r>
            <w:r w:rsidR="00803C53" w:rsidRPr="00803C53">
              <w:rPr>
                <w:rFonts w:ascii="Arial" w:eastAsia="Times New Roman" w:hAnsi="Arial" w:cs="Arial"/>
                <w:sz w:val="18"/>
                <w:szCs w:val="18"/>
                <w:lang w:val="en-GB"/>
              </w:rPr>
              <w:t>92</w:t>
            </w:r>
            <w:r w:rsidRPr="001B2E9A">
              <w:rPr>
                <w:rFonts w:ascii="Arial" w:eastAsia="Times New Roman" w:hAnsi="Arial" w:cs="Arial"/>
                <w:sz w:val="18"/>
                <w:szCs w:val="18"/>
              </w:rPr>
              <w:t>,</w:t>
            </w:r>
            <w:r w:rsidR="00803C53" w:rsidRPr="00803C53">
              <w:rPr>
                <w:rFonts w:ascii="Arial" w:eastAsia="Times New Roman" w:hAnsi="Arial" w:cs="Arial"/>
                <w:sz w:val="18"/>
                <w:szCs w:val="18"/>
                <w:lang w:val="en-GB"/>
              </w:rPr>
              <w:t>202</w:t>
            </w:r>
            <w:r w:rsidRPr="001B2E9A">
              <w:rPr>
                <w:rFonts w:ascii="Arial" w:eastAsia="Times New Roman" w:hAnsi="Arial" w:cs="Arial"/>
                <w:sz w:val="18"/>
                <w:szCs w:val="18"/>
              </w:rPr>
              <w:t>,</w:t>
            </w:r>
            <w:r w:rsidR="00803C53" w:rsidRPr="00803C53">
              <w:rPr>
                <w:rFonts w:ascii="Arial" w:eastAsia="Times New Roman" w:hAnsi="Arial" w:cs="Arial"/>
                <w:sz w:val="18"/>
                <w:szCs w:val="18"/>
                <w:lang w:val="en-GB"/>
              </w:rPr>
              <w:t>886</w:t>
            </w:r>
            <w:r w:rsidRPr="001B2E9A">
              <w:rPr>
                <w:rFonts w:ascii="Arial" w:eastAsia="Times New Roman" w:hAnsi="Arial" w:cs="Arial"/>
                <w:sz w:val="18"/>
                <w:szCs w:val="18"/>
              </w:rPr>
              <w:t>)</w:t>
            </w:r>
          </w:p>
        </w:tc>
        <w:tc>
          <w:tcPr>
            <w:tcW w:w="1354" w:type="dxa"/>
            <w:shd w:val="clear" w:color="auto" w:fill="auto"/>
          </w:tcPr>
          <w:p w14:paraId="75A1F0FA" w14:textId="77777777" w:rsidR="00106670" w:rsidRPr="001B2E9A" w:rsidRDefault="00106670" w:rsidP="00336DDD">
            <w:pPr>
              <w:ind w:right="-72"/>
              <w:jc w:val="right"/>
              <w:rPr>
                <w:rFonts w:ascii="Arial" w:hAnsi="Arial" w:cs="Arial"/>
                <w:color w:val="auto"/>
                <w:sz w:val="18"/>
                <w:szCs w:val="18"/>
                <w:lang w:val="en-GB"/>
              </w:rPr>
            </w:pPr>
            <w:r w:rsidRPr="001B2E9A">
              <w:rPr>
                <w:rFonts w:ascii="Arial" w:eastAsia="Times New Roman" w:hAnsi="Arial" w:cs="Arial"/>
                <w:sz w:val="18"/>
                <w:szCs w:val="18"/>
                <w:lang w:val="en-GB"/>
              </w:rPr>
              <w:t>-</w:t>
            </w:r>
          </w:p>
        </w:tc>
        <w:tc>
          <w:tcPr>
            <w:tcW w:w="1440" w:type="dxa"/>
            <w:shd w:val="clear" w:color="auto" w:fill="auto"/>
          </w:tcPr>
          <w:p w14:paraId="60A6A838" w14:textId="77777777" w:rsidR="00106670" w:rsidRPr="001B2E9A" w:rsidRDefault="00106670" w:rsidP="00336DDD">
            <w:pPr>
              <w:ind w:right="-72"/>
              <w:jc w:val="right"/>
              <w:rPr>
                <w:rFonts w:ascii="Arial" w:hAnsi="Arial" w:cs="Arial"/>
                <w:color w:val="auto"/>
                <w:sz w:val="18"/>
                <w:szCs w:val="18"/>
                <w:lang w:val="en-GB"/>
              </w:rPr>
            </w:pPr>
            <w:r w:rsidRPr="001B2E9A">
              <w:rPr>
                <w:rFonts w:ascii="Arial" w:eastAsia="Times New Roman" w:hAnsi="Arial" w:cs="Arial"/>
                <w:sz w:val="18"/>
                <w:szCs w:val="18"/>
                <w:lang w:val="en-GB"/>
              </w:rPr>
              <w:t>-</w:t>
            </w:r>
          </w:p>
        </w:tc>
        <w:tc>
          <w:tcPr>
            <w:tcW w:w="1442" w:type="dxa"/>
            <w:shd w:val="clear" w:color="auto" w:fill="auto"/>
          </w:tcPr>
          <w:p w14:paraId="749060DB" w14:textId="0B943AAD" w:rsidR="00106670" w:rsidRPr="001B2E9A" w:rsidRDefault="00106670" w:rsidP="00336DDD">
            <w:pPr>
              <w:ind w:right="-72"/>
              <w:jc w:val="right"/>
              <w:rPr>
                <w:rFonts w:ascii="Arial" w:hAnsi="Arial" w:cs="Arial"/>
                <w:color w:val="auto"/>
                <w:sz w:val="18"/>
                <w:szCs w:val="18"/>
                <w:lang w:val="en-GB"/>
              </w:rPr>
            </w:pPr>
            <w:r w:rsidRPr="001B2E9A">
              <w:rPr>
                <w:rFonts w:ascii="Arial" w:eastAsia="Times New Roman" w:hAnsi="Arial" w:cs="Arial"/>
                <w:sz w:val="18"/>
                <w:szCs w:val="18"/>
                <w:lang w:val="en-GB"/>
              </w:rPr>
              <w:t>(</w:t>
            </w:r>
            <w:r w:rsidR="00803C53" w:rsidRPr="00803C53">
              <w:rPr>
                <w:rFonts w:ascii="Arial" w:eastAsia="Times New Roman" w:hAnsi="Arial" w:cs="Arial"/>
                <w:sz w:val="18"/>
                <w:szCs w:val="18"/>
                <w:lang w:val="en-GB"/>
              </w:rPr>
              <w:t>587</w:t>
            </w:r>
            <w:r w:rsidRPr="001B2E9A">
              <w:rPr>
                <w:rFonts w:ascii="Arial" w:eastAsia="Times New Roman" w:hAnsi="Arial" w:cs="Arial"/>
                <w:sz w:val="18"/>
                <w:szCs w:val="18"/>
                <w:lang w:val="en-GB"/>
              </w:rPr>
              <w:t>,</w:t>
            </w:r>
            <w:r w:rsidR="00803C53" w:rsidRPr="00803C53">
              <w:rPr>
                <w:rFonts w:ascii="Arial" w:eastAsia="Times New Roman" w:hAnsi="Arial" w:cs="Arial"/>
                <w:sz w:val="18"/>
                <w:szCs w:val="18"/>
                <w:lang w:val="en-GB"/>
              </w:rPr>
              <w:t>064</w:t>
            </w:r>
            <w:r w:rsidRPr="001B2E9A">
              <w:rPr>
                <w:rFonts w:ascii="Arial" w:eastAsia="Times New Roman" w:hAnsi="Arial" w:cs="Arial"/>
                <w:sz w:val="18"/>
                <w:szCs w:val="18"/>
                <w:lang w:val="en-GB"/>
              </w:rPr>
              <w:t>,</w:t>
            </w:r>
            <w:r w:rsidR="00803C53" w:rsidRPr="00803C53">
              <w:rPr>
                <w:rFonts w:ascii="Arial" w:eastAsia="Times New Roman" w:hAnsi="Arial" w:cs="Arial"/>
                <w:sz w:val="18"/>
                <w:szCs w:val="18"/>
                <w:lang w:val="en-GB"/>
              </w:rPr>
              <w:t>044</w:t>
            </w:r>
            <w:r w:rsidRPr="001B2E9A">
              <w:rPr>
                <w:rFonts w:ascii="Arial" w:eastAsia="Times New Roman" w:hAnsi="Arial" w:cs="Arial"/>
                <w:sz w:val="18"/>
                <w:szCs w:val="18"/>
                <w:lang w:val="en-GB"/>
              </w:rPr>
              <w:t>)</w:t>
            </w:r>
          </w:p>
        </w:tc>
        <w:tc>
          <w:tcPr>
            <w:tcW w:w="1452" w:type="dxa"/>
            <w:shd w:val="clear" w:color="auto" w:fill="auto"/>
          </w:tcPr>
          <w:p w14:paraId="61E09CB4" w14:textId="00936623" w:rsidR="00106670" w:rsidRPr="001B2E9A" w:rsidRDefault="00106670" w:rsidP="00336DDD">
            <w:pPr>
              <w:ind w:right="-72"/>
              <w:jc w:val="right"/>
              <w:rPr>
                <w:rFonts w:ascii="Arial" w:hAnsi="Arial" w:cs="Arial"/>
                <w:color w:val="auto"/>
                <w:sz w:val="18"/>
                <w:szCs w:val="18"/>
                <w:lang w:val="en-GB"/>
              </w:rPr>
            </w:pPr>
            <w:r w:rsidRPr="001B2E9A">
              <w:rPr>
                <w:rFonts w:ascii="Arial" w:eastAsia="Times New Roman" w:hAnsi="Arial" w:cs="Arial"/>
                <w:sz w:val="18"/>
                <w:szCs w:val="18"/>
                <w:lang w:val="en-GB"/>
              </w:rPr>
              <w:t>(</w:t>
            </w:r>
            <w:r w:rsidR="00803C53" w:rsidRPr="00803C53">
              <w:rPr>
                <w:rFonts w:ascii="Arial" w:eastAsia="Times New Roman" w:hAnsi="Arial" w:cs="Arial"/>
                <w:sz w:val="18"/>
                <w:szCs w:val="18"/>
                <w:lang w:val="en-GB"/>
              </w:rPr>
              <w:t>2</w:t>
            </w:r>
            <w:r w:rsidRPr="001B2E9A">
              <w:rPr>
                <w:rFonts w:ascii="Arial" w:eastAsia="Times New Roman" w:hAnsi="Arial" w:cs="Arial"/>
                <w:sz w:val="18"/>
                <w:szCs w:val="18"/>
                <w:lang w:val="en-GB"/>
              </w:rPr>
              <w:t>,</w:t>
            </w:r>
            <w:r w:rsidR="00803C53" w:rsidRPr="00803C53">
              <w:rPr>
                <w:rFonts w:ascii="Arial" w:eastAsia="Times New Roman" w:hAnsi="Arial" w:cs="Arial"/>
                <w:sz w:val="18"/>
                <w:szCs w:val="18"/>
                <w:lang w:val="en-GB"/>
              </w:rPr>
              <w:t>477</w:t>
            </w:r>
            <w:r w:rsidRPr="001B2E9A">
              <w:rPr>
                <w:rFonts w:ascii="Arial" w:eastAsia="Times New Roman" w:hAnsi="Arial" w:cs="Arial"/>
                <w:sz w:val="18"/>
                <w:szCs w:val="18"/>
              </w:rPr>
              <w:t>,</w:t>
            </w:r>
            <w:r w:rsidR="00803C53" w:rsidRPr="00803C53">
              <w:rPr>
                <w:rFonts w:ascii="Arial" w:eastAsia="Times New Roman" w:hAnsi="Arial" w:cs="Arial"/>
                <w:sz w:val="18"/>
                <w:szCs w:val="18"/>
                <w:lang w:val="en-GB"/>
              </w:rPr>
              <w:t>861</w:t>
            </w:r>
            <w:r w:rsidRPr="001B2E9A">
              <w:rPr>
                <w:rFonts w:ascii="Arial" w:eastAsia="Times New Roman" w:hAnsi="Arial" w:cs="Arial"/>
                <w:sz w:val="18"/>
                <w:szCs w:val="18"/>
              </w:rPr>
              <w:t>,</w:t>
            </w:r>
            <w:r w:rsidR="00803C53" w:rsidRPr="00803C53">
              <w:rPr>
                <w:rFonts w:ascii="Arial" w:eastAsia="Times New Roman" w:hAnsi="Arial" w:cs="Arial"/>
                <w:sz w:val="18"/>
                <w:szCs w:val="18"/>
                <w:lang w:val="en-GB"/>
              </w:rPr>
              <w:t>520</w:t>
            </w:r>
            <w:r w:rsidRPr="001B2E9A">
              <w:rPr>
                <w:rFonts w:ascii="Arial" w:eastAsia="Times New Roman" w:hAnsi="Arial" w:cs="Arial"/>
                <w:sz w:val="18"/>
                <w:szCs w:val="18"/>
              </w:rPr>
              <w:t>)</w:t>
            </w:r>
          </w:p>
        </w:tc>
      </w:tr>
      <w:tr w:rsidR="00106670" w:rsidRPr="001B2E9A" w14:paraId="644FB08C" w14:textId="77777777" w:rsidTr="00106670">
        <w:trPr>
          <w:cantSplit/>
        </w:trPr>
        <w:tc>
          <w:tcPr>
            <w:tcW w:w="3862" w:type="dxa"/>
          </w:tcPr>
          <w:p w14:paraId="76B59A71" w14:textId="007B5792" w:rsidR="00106670" w:rsidRPr="001B2E9A" w:rsidRDefault="00106670" w:rsidP="008A6F10">
            <w:pPr>
              <w:tabs>
                <w:tab w:val="left" w:pos="5812"/>
              </w:tabs>
              <w:ind w:left="-101"/>
              <w:jc w:val="both"/>
              <w:rPr>
                <w:rFonts w:ascii="Arial" w:hAnsi="Arial" w:cs="Arial"/>
                <w:spacing w:val="-6"/>
                <w:sz w:val="18"/>
                <w:szCs w:val="18"/>
              </w:rPr>
            </w:pPr>
            <w:r w:rsidRPr="001B2E9A">
              <w:rPr>
                <w:rFonts w:ascii="Arial" w:hAnsi="Arial" w:cs="Arial"/>
                <w:spacing w:val="-6"/>
                <w:sz w:val="16"/>
                <w:szCs w:val="16"/>
                <w:cs/>
              </w:rPr>
              <w:t xml:space="preserve">  - </w:t>
            </w:r>
            <w:r w:rsidRPr="001B2E9A">
              <w:rPr>
                <w:rFonts w:ascii="Arial" w:hAnsi="Arial" w:cs="Arial"/>
                <w:spacing w:val="-6"/>
                <w:sz w:val="16"/>
                <w:szCs w:val="16"/>
              </w:rPr>
              <w:t>Impairment loss</w:t>
            </w:r>
          </w:p>
        </w:tc>
        <w:tc>
          <w:tcPr>
            <w:tcW w:w="1332" w:type="dxa"/>
            <w:shd w:val="clear" w:color="auto" w:fill="auto"/>
          </w:tcPr>
          <w:p w14:paraId="2FF2D737"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1237293B"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69358483" w14:textId="7C0F5824"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28</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350</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653</w:t>
            </w:r>
            <w:r w:rsidRPr="001B2E9A">
              <w:rPr>
                <w:rFonts w:ascii="Arial" w:hAnsi="Arial" w:cs="Arial"/>
                <w:color w:val="auto"/>
                <w:sz w:val="18"/>
                <w:szCs w:val="18"/>
                <w:lang w:val="en-GB"/>
              </w:rPr>
              <w:t>)</w:t>
            </w:r>
          </w:p>
        </w:tc>
        <w:tc>
          <w:tcPr>
            <w:tcW w:w="1620" w:type="dxa"/>
            <w:shd w:val="clear" w:color="auto" w:fill="auto"/>
          </w:tcPr>
          <w:p w14:paraId="45298BC0"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54" w:type="dxa"/>
            <w:shd w:val="clear" w:color="auto" w:fill="auto"/>
          </w:tcPr>
          <w:p w14:paraId="65E32FBF"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57AB9AE9"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2" w:type="dxa"/>
            <w:shd w:val="clear" w:color="auto" w:fill="auto"/>
          </w:tcPr>
          <w:p w14:paraId="6D62C564" w14:textId="77777777"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52" w:type="dxa"/>
            <w:shd w:val="clear" w:color="auto" w:fill="auto"/>
          </w:tcPr>
          <w:p w14:paraId="013B8AFD" w14:textId="0F2BBBFE" w:rsidR="00106670" w:rsidRPr="001B2E9A" w:rsidRDefault="00106670"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28</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350</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653</w:t>
            </w:r>
            <w:r w:rsidRPr="001B2E9A">
              <w:rPr>
                <w:rFonts w:ascii="Arial" w:hAnsi="Arial" w:cs="Arial"/>
                <w:color w:val="auto"/>
                <w:sz w:val="18"/>
                <w:szCs w:val="18"/>
                <w:lang w:val="en-GB"/>
              </w:rPr>
              <w:t>)</w:t>
            </w:r>
          </w:p>
        </w:tc>
      </w:tr>
      <w:tr w:rsidR="002510BB" w:rsidRPr="001B2E9A" w14:paraId="66593F6F" w14:textId="77777777" w:rsidTr="00E4541A">
        <w:trPr>
          <w:cantSplit/>
        </w:trPr>
        <w:tc>
          <w:tcPr>
            <w:tcW w:w="3862" w:type="dxa"/>
            <w:vAlign w:val="center"/>
          </w:tcPr>
          <w:p w14:paraId="07FE9FC0" w14:textId="33143324" w:rsidR="002510BB" w:rsidRPr="001B2E9A" w:rsidRDefault="002510BB" w:rsidP="002510BB">
            <w:pPr>
              <w:tabs>
                <w:tab w:val="left" w:pos="5812"/>
              </w:tabs>
              <w:ind w:left="-101"/>
              <w:jc w:val="both"/>
              <w:rPr>
                <w:rFonts w:ascii="Arial" w:hAnsi="Arial" w:cs="Arial"/>
                <w:spacing w:val="-6"/>
                <w:sz w:val="16"/>
                <w:szCs w:val="16"/>
                <w:cs/>
              </w:rPr>
            </w:pPr>
            <w:r>
              <w:rPr>
                <w:rFonts w:ascii="Arial" w:hAnsi="Arial" w:cs="Arial"/>
                <w:spacing w:val="-6"/>
                <w:sz w:val="16"/>
                <w:szCs w:val="16"/>
              </w:rPr>
              <w:t xml:space="preserve">  </w:t>
            </w:r>
            <w:r w:rsidRPr="001B2E9A">
              <w:rPr>
                <w:rFonts w:ascii="Arial" w:hAnsi="Arial" w:cs="Arial"/>
                <w:spacing w:val="-6"/>
                <w:sz w:val="16"/>
                <w:szCs w:val="16"/>
                <w:cs/>
              </w:rPr>
              <w:t xml:space="preserve">- </w:t>
            </w:r>
            <w:r w:rsidR="007D76B8">
              <w:rPr>
                <w:rFonts w:ascii="Arial" w:hAnsi="Arial" w:cs="Arial"/>
                <w:spacing w:val="-6"/>
                <w:sz w:val="16"/>
                <w:szCs w:val="16"/>
              </w:rPr>
              <w:t>A</w:t>
            </w:r>
            <w:r w:rsidRPr="001B2E9A">
              <w:rPr>
                <w:rFonts w:ascii="Arial" w:hAnsi="Arial" w:cs="Arial"/>
                <w:spacing w:val="-6"/>
                <w:sz w:val="16"/>
                <w:szCs w:val="16"/>
                <w:cs/>
              </w:rPr>
              <w:t>ccumulated impairment</w:t>
            </w:r>
          </w:p>
        </w:tc>
        <w:tc>
          <w:tcPr>
            <w:tcW w:w="1332" w:type="dxa"/>
            <w:shd w:val="clear" w:color="auto" w:fill="auto"/>
          </w:tcPr>
          <w:p w14:paraId="4E432C91" w14:textId="5FF45D64"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021189C6" w14:textId="3CAFB26D"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75DF3543" w14:textId="2B6611CD" w:rsidR="002510BB" w:rsidRPr="001B2E9A" w:rsidRDefault="00803C53" w:rsidP="002510BB">
            <w:pPr>
              <w:ind w:right="-72"/>
              <w:jc w:val="right"/>
              <w:rPr>
                <w:rFonts w:ascii="Arial" w:hAnsi="Arial" w:cs="Arial"/>
                <w:color w:val="auto"/>
                <w:sz w:val="18"/>
                <w:szCs w:val="18"/>
                <w:lang w:val="en-GB"/>
              </w:rPr>
            </w:pPr>
            <w:r w:rsidRPr="00803C53">
              <w:rPr>
                <w:rFonts w:ascii="Arial" w:eastAsia="Times New Roman" w:hAnsi="Arial" w:cs="Arial"/>
                <w:sz w:val="18"/>
                <w:szCs w:val="18"/>
                <w:lang w:val="en-GB"/>
              </w:rPr>
              <w:t>496</w:t>
            </w:r>
            <w:r w:rsidR="002510BB" w:rsidRPr="001B2E9A">
              <w:rPr>
                <w:rFonts w:ascii="Arial" w:eastAsia="Times New Roman" w:hAnsi="Arial" w:cs="Arial"/>
                <w:sz w:val="18"/>
                <w:szCs w:val="18"/>
              </w:rPr>
              <w:t>,</w:t>
            </w:r>
            <w:r w:rsidRPr="00803C53">
              <w:rPr>
                <w:rFonts w:ascii="Arial" w:eastAsia="Times New Roman" w:hAnsi="Arial" w:cs="Arial"/>
                <w:sz w:val="18"/>
                <w:szCs w:val="18"/>
                <w:lang w:val="en-GB"/>
              </w:rPr>
              <w:t>439</w:t>
            </w:r>
            <w:r w:rsidR="002510BB" w:rsidRPr="001B2E9A">
              <w:rPr>
                <w:rFonts w:ascii="Arial" w:eastAsia="Times New Roman" w:hAnsi="Arial" w:cs="Arial"/>
                <w:sz w:val="18"/>
                <w:szCs w:val="18"/>
              </w:rPr>
              <w:t>,</w:t>
            </w:r>
            <w:r w:rsidRPr="00803C53">
              <w:rPr>
                <w:rFonts w:ascii="Arial" w:eastAsia="Times New Roman" w:hAnsi="Arial" w:cs="Arial"/>
                <w:sz w:val="18"/>
                <w:szCs w:val="18"/>
                <w:lang w:val="en-GB"/>
              </w:rPr>
              <w:t>351</w:t>
            </w:r>
          </w:p>
        </w:tc>
        <w:tc>
          <w:tcPr>
            <w:tcW w:w="1620" w:type="dxa"/>
            <w:shd w:val="clear" w:color="auto" w:fill="auto"/>
          </w:tcPr>
          <w:p w14:paraId="0F0B3E5C" w14:textId="71009289" w:rsidR="002510BB" w:rsidRPr="001B2E9A" w:rsidRDefault="002510BB" w:rsidP="002510BB">
            <w:pPr>
              <w:ind w:right="-72"/>
              <w:jc w:val="right"/>
              <w:rPr>
                <w:rFonts w:ascii="Arial" w:hAnsi="Arial" w:cs="Arial"/>
                <w:color w:val="auto"/>
                <w:sz w:val="18"/>
                <w:szCs w:val="18"/>
                <w:lang w:val="en-GB"/>
              </w:rPr>
            </w:pPr>
            <w:r w:rsidRPr="001B2E9A">
              <w:rPr>
                <w:rFonts w:ascii="Arial" w:eastAsia="Times New Roman" w:hAnsi="Arial" w:cs="Arial"/>
                <w:sz w:val="18"/>
                <w:szCs w:val="18"/>
                <w:lang w:val="en-GB"/>
              </w:rPr>
              <w:t>-</w:t>
            </w:r>
          </w:p>
        </w:tc>
        <w:tc>
          <w:tcPr>
            <w:tcW w:w="1354" w:type="dxa"/>
            <w:shd w:val="clear" w:color="auto" w:fill="auto"/>
          </w:tcPr>
          <w:p w14:paraId="3D6412EF" w14:textId="3E02738D" w:rsidR="002510BB" w:rsidRPr="001B2E9A" w:rsidRDefault="002510BB" w:rsidP="002510BB">
            <w:pPr>
              <w:ind w:right="-72"/>
              <w:jc w:val="right"/>
              <w:rPr>
                <w:rFonts w:ascii="Arial" w:hAnsi="Arial" w:cs="Arial"/>
                <w:color w:val="auto"/>
                <w:sz w:val="18"/>
                <w:szCs w:val="18"/>
                <w:lang w:val="en-GB"/>
              </w:rPr>
            </w:pPr>
            <w:r w:rsidRPr="001B2E9A">
              <w:rPr>
                <w:rFonts w:ascii="Arial" w:eastAsia="Times New Roman" w:hAnsi="Arial" w:cs="Arial"/>
                <w:sz w:val="18"/>
                <w:szCs w:val="18"/>
                <w:lang w:val="en-GB"/>
              </w:rPr>
              <w:t>-</w:t>
            </w:r>
          </w:p>
        </w:tc>
        <w:tc>
          <w:tcPr>
            <w:tcW w:w="1440" w:type="dxa"/>
            <w:shd w:val="clear" w:color="auto" w:fill="auto"/>
          </w:tcPr>
          <w:p w14:paraId="4337278D" w14:textId="7F17C3B5" w:rsidR="002510BB" w:rsidRPr="001B2E9A" w:rsidRDefault="002510BB" w:rsidP="002510BB">
            <w:pPr>
              <w:ind w:right="-72"/>
              <w:jc w:val="right"/>
              <w:rPr>
                <w:rFonts w:ascii="Arial" w:hAnsi="Arial" w:cs="Arial"/>
                <w:color w:val="auto"/>
                <w:sz w:val="18"/>
                <w:szCs w:val="18"/>
                <w:lang w:val="en-GB"/>
              </w:rPr>
            </w:pPr>
            <w:r w:rsidRPr="001B2E9A">
              <w:rPr>
                <w:rFonts w:ascii="Arial" w:eastAsia="Times New Roman" w:hAnsi="Arial" w:cs="Arial"/>
                <w:sz w:val="18"/>
                <w:szCs w:val="18"/>
                <w:lang w:val="en-GB"/>
              </w:rPr>
              <w:t>-</w:t>
            </w:r>
          </w:p>
        </w:tc>
        <w:tc>
          <w:tcPr>
            <w:tcW w:w="1442" w:type="dxa"/>
            <w:shd w:val="clear" w:color="auto" w:fill="auto"/>
          </w:tcPr>
          <w:p w14:paraId="35F52610" w14:textId="4DBBEEA3" w:rsidR="002510BB" w:rsidRPr="001B2E9A" w:rsidRDefault="002510BB" w:rsidP="002510BB">
            <w:pPr>
              <w:ind w:right="-72"/>
              <w:jc w:val="right"/>
              <w:rPr>
                <w:rFonts w:ascii="Arial" w:hAnsi="Arial" w:cs="Arial"/>
                <w:color w:val="auto"/>
                <w:sz w:val="18"/>
                <w:szCs w:val="18"/>
                <w:lang w:val="en-GB"/>
              </w:rPr>
            </w:pPr>
            <w:r w:rsidRPr="001B2E9A">
              <w:rPr>
                <w:rFonts w:ascii="Arial" w:eastAsia="Times New Roman" w:hAnsi="Arial" w:cs="Arial"/>
                <w:sz w:val="18"/>
                <w:szCs w:val="18"/>
                <w:lang w:val="en-GB"/>
              </w:rPr>
              <w:t>-</w:t>
            </w:r>
          </w:p>
        </w:tc>
        <w:tc>
          <w:tcPr>
            <w:tcW w:w="1452" w:type="dxa"/>
            <w:shd w:val="clear" w:color="auto" w:fill="auto"/>
          </w:tcPr>
          <w:p w14:paraId="18C2057D" w14:textId="3AB406B0" w:rsidR="002510BB" w:rsidRPr="001B2E9A" w:rsidRDefault="00803C53" w:rsidP="002510BB">
            <w:pPr>
              <w:ind w:right="-72"/>
              <w:jc w:val="right"/>
              <w:rPr>
                <w:rFonts w:ascii="Arial" w:hAnsi="Arial" w:cs="Arial"/>
                <w:color w:val="auto"/>
                <w:sz w:val="18"/>
                <w:szCs w:val="18"/>
                <w:lang w:val="en-GB"/>
              </w:rPr>
            </w:pPr>
            <w:r w:rsidRPr="00803C53">
              <w:rPr>
                <w:rFonts w:ascii="Arial" w:eastAsia="Times New Roman" w:hAnsi="Arial" w:cs="Arial"/>
                <w:sz w:val="18"/>
                <w:szCs w:val="18"/>
                <w:lang w:val="en-GB"/>
              </w:rPr>
              <w:t>496</w:t>
            </w:r>
            <w:r w:rsidR="002510BB" w:rsidRPr="001B2E9A">
              <w:rPr>
                <w:rFonts w:ascii="Arial" w:eastAsia="Times New Roman" w:hAnsi="Arial" w:cs="Arial"/>
                <w:sz w:val="18"/>
                <w:szCs w:val="18"/>
              </w:rPr>
              <w:t>,</w:t>
            </w:r>
            <w:r w:rsidRPr="00803C53">
              <w:rPr>
                <w:rFonts w:ascii="Arial" w:eastAsia="Times New Roman" w:hAnsi="Arial" w:cs="Arial"/>
                <w:sz w:val="18"/>
                <w:szCs w:val="18"/>
                <w:lang w:val="en-GB"/>
              </w:rPr>
              <w:t>439</w:t>
            </w:r>
            <w:r w:rsidR="002510BB" w:rsidRPr="001B2E9A">
              <w:rPr>
                <w:rFonts w:ascii="Arial" w:eastAsia="Times New Roman" w:hAnsi="Arial" w:cs="Arial"/>
                <w:sz w:val="18"/>
                <w:szCs w:val="18"/>
              </w:rPr>
              <w:t>,</w:t>
            </w:r>
            <w:r w:rsidRPr="00803C53">
              <w:rPr>
                <w:rFonts w:ascii="Arial" w:eastAsia="Times New Roman" w:hAnsi="Arial" w:cs="Arial"/>
                <w:sz w:val="18"/>
                <w:szCs w:val="18"/>
                <w:lang w:val="en-GB"/>
              </w:rPr>
              <w:t>351</w:t>
            </w:r>
          </w:p>
        </w:tc>
      </w:tr>
      <w:tr w:rsidR="002510BB" w:rsidRPr="001B2E9A" w14:paraId="58DECE76" w14:textId="77777777" w:rsidTr="00106670">
        <w:trPr>
          <w:cantSplit/>
        </w:trPr>
        <w:tc>
          <w:tcPr>
            <w:tcW w:w="3862" w:type="dxa"/>
            <w:vAlign w:val="center"/>
          </w:tcPr>
          <w:p w14:paraId="68DB6677" w14:textId="0E60A9A1" w:rsidR="002510BB" w:rsidRPr="001B2E9A" w:rsidRDefault="002510BB" w:rsidP="002510BB">
            <w:pPr>
              <w:tabs>
                <w:tab w:val="left" w:pos="5812"/>
              </w:tabs>
              <w:ind w:left="-101"/>
              <w:rPr>
                <w:rFonts w:ascii="Arial" w:hAnsi="Arial" w:cs="Arial"/>
                <w:spacing w:val="-6"/>
                <w:sz w:val="18"/>
                <w:szCs w:val="18"/>
              </w:rPr>
            </w:pPr>
            <w:r w:rsidRPr="001B2E9A">
              <w:rPr>
                <w:rFonts w:ascii="Arial" w:hAnsi="Arial" w:cs="Arial"/>
                <w:spacing w:val="-6"/>
                <w:sz w:val="18"/>
                <w:szCs w:val="18"/>
              </w:rPr>
              <w:t>Effects of disposal of investment in a subsidiary</w:t>
            </w:r>
          </w:p>
        </w:tc>
        <w:tc>
          <w:tcPr>
            <w:tcW w:w="1332" w:type="dxa"/>
            <w:shd w:val="clear" w:color="auto" w:fill="auto"/>
          </w:tcPr>
          <w:p w14:paraId="6CA342FE" w14:textId="77777777"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2017BCF9" w14:textId="77777777"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676CDC47" w14:textId="0DABBC51"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10</w:t>
            </w:r>
            <w:r w:rsidR="002510BB" w:rsidRPr="001B2E9A">
              <w:rPr>
                <w:rFonts w:ascii="Arial" w:hAnsi="Arial" w:cs="Arial"/>
                <w:color w:val="auto"/>
                <w:sz w:val="18"/>
                <w:szCs w:val="18"/>
                <w:lang w:val="en-GB"/>
              </w:rPr>
              <w:t>,</w:t>
            </w:r>
            <w:r w:rsidRPr="00803C53">
              <w:rPr>
                <w:rFonts w:ascii="Arial" w:hAnsi="Arial" w:cs="Arial"/>
                <w:color w:val="auto"/>
                <w:sz w:val="18"/>
                <w:szCs w:val="18"/>
                <w:lang w:val="en-GB"/>
              </w:rPr>
              <w:t>753</w:t>
            </w:r>
            <w:r w:rsidR="002510BB" w:rsidRPr="001B2E9A">
              <w:rPr>
                <w:rFonts w:ascii="Arial" w:hAnsi="Arial" w:cs="Arial"/>
                <w:color w:val="auto"/>
                <w:sz w:val="18"/>
                <w:szCs w:val="18"/>
                <w:lang w:val="en-GB"/>
              </w:rPr>
              <w:t>,</w:t>
            </w:r>
            <w:r w:rsidRPr="00803C53">
              <w:rPr>
                <w:rFonts w:ascii="Arial" w:hAnsi="Arial" w:cs="Arial"/>
                <w:color w:val="auto"/>
                <w:sz w:val="18"/>
                <w:szCs w:val="18"/>
                <w:lang w:val="en-GB"/>
              </w:rPr>
              <w:t>730</w:t>
            </w:r>
          </w:p>
        </w:tc>
        <w:tc>
          <w:tcPr>
            <w:tcW w:w="1620" w:type="dxa"/>
            <w:shd w:val="clear" w:color="auto" w:fill="auto"/>
          </w:tcPr>
          <w:p w14:paraId="265C9ACF" w14:textId="77777777"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54" w:type="dxa"/>
            <w:shd w:val="clear" w:color="auto" w:fill="auto"/>
          </w:tcPr>
          <w:p w14:paraId="5DF57005" w14:textId="77777777"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013F3505" w14:textId="77777777"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2" w:type="dxa"/>
            <w:shd w:val="clear" w:color="auto" w:fill="auto"/>
          </w:tcPr>
          <w:p w14:paraId="1F020515" w14:textId="77777777"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52" w:type="dxa"/>
            <w:shd w:val="clear" w:color="auto" w:fill="auto"/>
          </w:tcPr>
          <w:p w14:paraId="5FE46AB7" w14:textId="256B04EF"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10</w:t>
            </w:r>
            <w:r w:rsidR="002510BB" w:rsidRPr="001B2E9A">
              <w:rPr>
                <w:rFonts w:ascii="Arial" w:hAnsi="Arial" w:cs="Arial"/>
                <w:color w:val="auto"/>
                <w:sz w:val="18"/>
                <w:szCs w:val="18"/>
                <w:lang w:val="en-GB"/>
              </w:rPr>
              <w:t>,</w:t>
            </w:r>
            <w:r w:rsidRPr="00803C53">
              <w:rPr>
                <w:rFonts w:ascii="Arial" w:hAnsi="Arial" w:cs="Arial"/>
                <w:color w:val="auto"/>
                <w:sz w:val="18"/>
                <w:szCs w:val="18"/>
                <w:lang w:val="en-GB"/>
              </w:rPr>
              <w:t>753</w:t>
            </w:r>
            <w:r w:rsidR="002510BB" w:rsidRPr="001B2E9A">
              <w:rPr>
                <w:rFonts w:ascii="Arial" w:hAnsi="Arial" w:cs="Arial"/>
                <w:color w:val="auto"/>
                <w:sz w:val="18"/>
                <w:szCs w:val="18"/>
                <w:lang w:val="en-GB"/>
              </w:rPr>
              <w:t>,</w:t>
            </w:r>
            <w:r w:rsidRPr="00803C53">
              <w:rPr>
                <w:rFonts w:ascii="Arial" w:hAnsi="Arial" w:cs="Arial"/>
                <w:color w:val="auto"/>
                <w:sz w:val="18"/>
                <w:szCs w:val="18"/>
                <w:lang w:val="en-GB"/>
              </w:rPr>
              <w:t>730</w:t>
            </w:r>
          </w:p>
        </w:tc>
      </w:tr>
      <w:tr w:rsidR="002510BB" w:rsidRPr="001B2E9A" w14:paraId="2B703A34" w14:textId="77777777" w:rsidTr="00106670">
        <w:trPr>
          <w:cantSplit/>
        </w:trPr>
        <w:tc>
          <w:tcPr>
            <w:tcW w:w="3862" w:type="dxa"/>
            <w:vAlign w:val="center"/>
          </w:tcPr>
          <w:p w14:paraId="76A378DA" w14:textId="77777777" w:rsidR="002510BB" w:rsidRPr="001B2E9A" w:rsidRDefault="002510BB" w:rsidP="002510BB">
            <w:pPr>
              <w:tabs>
                <w:tab w:val="left" w:pos="5812"/>
              </w:tabs>
              <w:ind w:left="-101"/>
              <w:rPr>
                <w:rFonts w:ascii="Arial" w:hAnsi="Arial" w:cs="Arial"/>
                <w:color w:val="auto"/>
                <w:spacing w:val="-6"/>
                <w:sz w:val="18"/>
                <w:szCs w:val="18"/>
              </w:rPr>
            </w:pPr>
            <w:r w:rsidRPr="001B2E9A">
              <w:rPr>
                <w:rFonts w:ascii="Arial" w:hAnsi="Arial" w:cs="Arial"/>
                <w:spacing w:val="-6"/>
                <w:sz w:val="18"/>
                <w:szCs w:val="18"/>
              </w:rPr>
              <w:t>Write-off and disposals, net</w:t>
            </w:r>
          </w:p>
        </w:tc>
        <w:tc>
          <w:tcPr>
            <w:tcW w:w="1332" w:type="dxa"/>
            <w:shd w:val="clear" w:color="auto" w:fill="auto"/>
          </w:tcPr>
          <w:p w14:paraId="78604A4A" w14:textId="77777777"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210EE5E8" w14:textId="77777777"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5396B3D8" w14:textId="4641BDBB"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907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597</w:t>
            </w:r>
            <w:r w:rsidRPr="001B2E9A">
              <w:rPr>
                <w:rFonts w:ascii="Arial" w:hAnsi="Arial" w:cs="Arial"/>
                <w:color w:val="auto"/>
                <w:sz w:val="18"/>
                <w:szCs w:val="18"/>
                <w:lang w:val="en-GB"/>
              </w:rPr>
              <w:t>)</w:t>
            </w:r>
          </w:p>
        </w:tc>
        <w:tc>
          <w:tcPr>
            <w:tcW w:w="1620" w:type="dxa"/>
            <w:shd w:val="clear" w:color="auto" w:fill="auto"/>
          </w:tcPr>
          <w:p w14:paraId="577E5902" w14:textId="63016F56"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062</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456</w:t>
            </w:r>
            <w:r w:rsidRPr="001B2E9A">
              <w:rPr>
                <w:rFonts w:ascii="Arial" w:hAnsi="Arial" w:cs="Arial"/>
                <w:color w:val="auto"/>
                <w:sz w:val="18"/>
                <w:szCs w:val="18"/>
                <w:lang w:val="en-GB"/>
              </w:rPr>
              <w:t>)</w:t>
            </w:r>
          </w:p>
        </w:tc>
        <w:tc>
          <w:tcPr>
            <w:tcW w:w="1354" w:type="dxa"/>
            <w:shd w:val="clear" w:color="auto" w:fill="auto"/>
          </w:tcPr>
          <w:p w14:paraId="25297F04" w14:textId="466FF42D"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w:t>
            </w:r>
            <w:r w:rsidRPr="001B2E9A">
              <w:rPr>
                <w:rFonts w:ascii="Arial" w:hAnsi="Arial" w:cs="Arial"/>
                <w:color w:val="auto"/>
                <w:sz w:val="18"/>
                <w:szCs w:val="18"/>
                <w:lang w:val="en-GB"/>
              </w:rPr>
              <w:t>)</w:t>
            </w:r>
          </w:p>
        </w:tc>
        <w:tc>
          <w:tcPr>
            <w:tcW w:w="1440" w:type="dxa"/>
            <w:shd w:val="clear" w:color="auto" w:fill="auto"/>
          </w:tcPr>
          <w:p w14:paraId="43FA7566" w14:textId="40355ABD"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89</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672</w:t>
            </w:r>
            <w:r w:rsidRPr="001B2E9A">
              <w:rPr>
                <w:rFonts w:ascii="Arial" w:hAnsi="Arial" w:cs="Arial"/>
                <w:color w:val="auto"/>
                <w:sz w:val="18"/>
                <w:szCs w:val="18"/>
                <w:lang w:val="en-GB"/>
              </w:rPr>
              <w:t>)</w:t>
            </w:r>
          </w:p>
        </w:tc>
        <w:tc>
          <w:tcPr>
            <w:tcW w:w="1442" w:type="dxa"/>
            <w:shd w:val="clear" w:color="auto" w:fill="auto"/>
          </w:tcPr>
          <w:p w14:paraId="7A76A5B0" w14:textId="5408AF33"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33</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624</w:t>
            </w:r>
            <w:r w:rsidRPr="001B2E9A">
              <w:rPr>
                <w:rFonts w:ascii="Arial" w:hAnsi="Arial" w:cs="Arial"/>
                <w:color w:val="auto"/>
                <w:sz w:val="18"/>
                <w:szCs w:val="18"/>
                <w:lang w:val="en-GB"/>
              </w:rPr>
              <w:t>)</w:t>
            </w:r>
          </w:p>
        </w:tc>
        <w:tc>
          <w:tcPr>
            <w:tcW w:w="1452" w:type="dxa"/>
            <w:shd w:val="clear" w:color="auto" w:fill="auto"/>
          </w:tcPr>
          <w:p w14:paraId="34BF56C3" w14:textId="08BEE881"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14</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093</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354</w:t>
            </w:r>
            <w:r w:rsidRPr="001B2E9A">
              <w:rPr>
                <w:rFonts w:ascii="Arial" w:hAnsi="Arial" w:cs="Arial"/>
                <w:color w:val="auto"/>
                <w:sz w:val="18"/>
                <w:szCs w:val="18"/>
                <w:lang w:val="en-GB"/>
              </w:rPr>
              <w:t>)</w:t>
            </w:r>
          </w:p>
        </w:tc>
      </w:tr>
      <w:tr w:rsidR="002510BB" w:rsidRPr="001B2E9A" w14:paraId="25250A94" w14:textId="77777777" w:rsidTr="00106670">
        <w:trPr>
          <w:cantSplit/>
        </w:trPr>
        <w:tc>
          <w:tcPr>
            <w:tcW w:w="3862" w:type="dxa"/>
            <w:vAlign w:val="center"/>
          </w:tcPr>
          <w:p w14:paraId="0B759BAF" w14:textId="77777777" w:rsidR="002510BB" w:rsidRPr="001B2E9A" w:rsidRDefault="002510BB" w:rsidP="002510BB">
            <w:pPr>
              <w:tabs>
                <w:tab w:val="left" w:pos="5812"/>
              </w:tabs>
              <w:ind w:left="-101"/>
              <w:rPr>
                <w:rFonts w:ascii="Arial" w:hAnsi="Arial" w:cs="Arial"/>
                <w:color w:val="auto"/>
                <w:spacing w:val="-6"/>
                <w:sz w:val="18"/>
                <w:szCs w:val="18"/>
              </w:rPr>
            </w:pPr>
            <w:r w:rsidRPr="001B2E9A">
              <w:rPr>
                <w:rFonts w:ascii="Arial" w:hAnsi="Arial" w:cs="Arial"/>
                <w:spacing w:val="-6"/>
                <w:sz w:val="18"/>
                <w:szCs w:val="18"/>
              </w:rPr>
              <w:t>Depreciation charge</w:t>
            </w:r>
          </w:p>
        </w:tc>
        <w:tc>
          <w:tcPr>
            <w:tcW w:w="1332" w:type="dxa"/>
            <w:shd w:val="clear" w:color="auto" w:fill="auto"/>
          </w:tcPr>
          <w:p w14:paraId="39E2444B" w14:textId="77777777"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3862C22B" w14:textId="1DA5F074"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15</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933</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606</w:t>
            </w:r>
            <w:r w:rsidRPr="001B2E9A">
              <w:rPr>
                <w:rFonts w:ascii="Arial" w:hAnsi="Arial" w:cs="Arial"/>
                <w:color w:val="auto"/>
                <w:sz w:val="18"/>
                <w:szCs w:val="18"/>
                <w:lang w:val="en-GB"/>
              </w:rPr>
              <w:t>)</w:t>
            </w:r>
          </w:p>
        </w:tc>
        <w:tc>
          <w:tcPr>
            <w:tcW w:w="1440" w:type="dxa"/>
            <w:shd w:val="clear" w:color="auto" w:fill="auto"/>
          </w:tcPr>
          <w:p w14:paraId="3FBFCC0E" w14:textId="716FDC4A"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546</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798</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459</w:t>
            </w:r>
            <w:r w:rsidRPr="001B2E9A">
              <w:rPr>
                <w:rFonts w:ascii="Arial" w:hAnsi="Arial" w:cs="Arial"/>
                <w:color w:val="auto"/>
                <w:sz w:val="18"/>
                <w:szCs w:val="18"/>
                <w:lang w:val="en-GB"/>
              </w:rPr>
              <w:t>)</w:t>
            </w:r>
          </w:p>
        </w:tc>
        <w:tc>
          <w:tcPr>
            <w:tcW w:w="1620" w:type="dxa"/>
            <w:shd w:val="clear" w:color="auto" w:fill="auto"/>
          </w:tcPr>
          <w:p w14:paraId="3C040629" w14:textId="507474FF"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405</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393</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282</w:t>
            </w:r>
            <w:r w:rsidRPr="001B2E9A">
              <w:rPr>
                <w:rFonts w:ascii="Arial" w:hAnsi="Arial" w:cs="Arial"/>
                <w:color w:val="auto"/>
                <w:sz w:val="18"/>
                <w:szCs w:val="18"/>
                <w:lang w:val="en-GB"/>
              </w:rPr>
              <w:t>)</w:t>
            </w:r>
          </w:p>
        </w:tc>
        <w:tc>
          <w:tcPr>
            <w:tcW w:w="1354" w:type="dxa"/>
            <w:shd w:val="clear" w:color="auto" w:fill="auto"/>
          </w:tcPr>
          <w:p w14:paraId="016D1AE8" w14:textId="44F76052"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8</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454</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583</w:t>
            </w:r>
            <w:r w:rsidRPr="001B2E9A">
              <w:rPr>
                <w:rFonts w:ascii="Arial" w:hAnsi="Arial" w:cs="Arial"/>
                <w:color w:val="auto"/>
                <w:sz w:val="18"/>
                <w:szCs w:val="18"/>
                <w:lang w:val="en-GB"/>
              </w:rPr>
              <w:t>)</w:t>
            </w:r>
          </w:p>
        </w:tc>
        <w:tc>
          <w:tcPr>
            <w:tcW w:w="1440" w:type="dxa"/>
            <w:shd w:val="clear" w:color="auto" w:fill="auto"/>
          </w:tcPr>
          <w:p w14:paraId="51ADD8BF" w14:textId="77777777"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2" w:type="dxa"/>
            <w:shd w:val="clear" w:color="auto" w:fill="auto"/>
          </w:tcPr>
          <w:p w14:paraId="15610682" w14:textId="32951A6C"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224</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207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247</w:t>
            </w:r>
            <w:r w:rsidRPr="001B2E9A">
              <w:rPr>
                <w:rFonts w:ascii="Arial" w:hAnsi="Arial" w:cs="Arial"/>
                <w:color w:val="auto"/>
                <w:sz w:val="18"/>
                <w:szCs w:val="18"/>
                <w:lang w:val="en-GB"/>
              </w:rPr>
              <w:t>)</w:t>
            </w:r>
          </w:p>
        </w:tc>
        <w:tc>
          <w:tcPr>
            <w:tcW w:w="1452" w:type="dxa"/>
            <w:shd w:val="clear" w:color="auto" w:fill="auto"/>
          </w:tcPr>
          <w:p w14:paraId="4643767A" w14:textId="1542B84B" w:rsidR="002510BB" w:rsidRPr="001B2E9A" w:rsidRDefault="002510BB" w:rsidP="002510BB">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200</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787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177</w:t>
            </w:r>
            <w:r w:rsidRPr="001B2E9A">
              <w:rPr>
                <w:rFonts w:ascii="Arial" w:hAnsi="Arial" w:cs="Arial"/>
                <w:color w:val="auto"/>
                <w:sz w:val="18"/>
                <w:szCs w:val="18"/>
                <w:lang w:val="en-GB"/>
              </w:rPr>
              <w:t>)</w:t>
            </w:r>
          </w:p>
        </w:tc>
      </w:tr>
      <w:tr w:rsidR="007D76B8" w:rsidRPr="001B2E9A" w14:paraId="4284ED41" w14:textId="77777777" w:rsidTr="00106670">
        <w:trPr>
          <w:cantSplit/>
        </w:trPr>
        <w:tc>
          <w:tcPr>
            <w:tcW w:w="3862" w:type="dxa"/>
            <w:vAlign w:val="center"/>
          </w:tcPr>
          <w:p w14:paraId="0CCA8F09" w14:textId="5ADAA8CB" w:rsidR="007D76B8" w:rsidRPr="001B2E9A" w:rsidRDefault="007D76B8" w:rsidP="007D76B8">
            <w:pPr>
              <w:tabs>
                <w:tab w:val="left" w:pos="5812"/>
              </w:tabs>
              <w:ind w:left="-101"/>
              <w:rPr>
                <w:rFonts w:ascii="Arial" w:hAnsi="Arial" w:cs="Arial"/>
                <w:spacing w:val="-6"/>
                <w:sz w:val="18"/>
                <w:szCs w:val="18"/>
              </w:rPr>
            </w:pPr>
            <w:r w:rsidRPr="001B2E9A">
              <w:rPr>
                <w:rFonts w:ascii="Arial" w:hAnsi="Arial" w:cs="Arial"/>
                <w:spacing w:val="-6"/>
                <w:sz w:val="18"/>
                <w:szCs w:val="18"/>
              </w:rPr>
              <w:t>Impairment loss</w:t>
            </w:r>
          </w:p>
        </w:tc>
        <w:tc>
          <w:tcPr>
            <w:tcW w:w="1332" w:type="dxa"/>
            <w:shd w:val="clear" w:color="auto" w:fill="auto"/>
          </w:tcPr>
          <w:p w14:paraId="51DDF255" w14:textId="118A4AE4"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4AA68B35" w14:textId="0167C9D3"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72375268" w14:textId="05B65196"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620" w:type="dxa"/>
            <w:shd w:val="clear" w:color="auto" w:fill="auto"/>
          </w:tcPr>
          <w:p w14:paraId="4F615E09" w14:textId="44582463"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697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178</w:t>
            </w:r>
            <w:r w:rsidRPr="001B2E9A">
              <w:rPr>
                <w:rFonts w:ascii="Arial" w:hAnsi="Arial" w:cs="Arial"/>
                <w:color w:val="auto"/>
                <w:sz w:val="18"/>
                <w:szCs w:val="18"/>
                <w:lang w:val="en-GB"/>
              </w:rPr>
              <w:t>)</w:t>
            </w:r>
          </w:p>
        </w:tc>
        <w:tc>
          <w:tcPr>
            <w:tcW w:w="1354" w:type="dxa"/>
            <w:shd w:val="clear" w:color="auto" w:fill="auto"/>
          </w:tcPr>
          <w:p w14:paraId="65615BA7" w14:textId="3696C25F"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63061472" w14:textId="50AB966B"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2" w:type="dxa"/>
            <w:shd w:val="clear" w:color="auto" w:fill="auto"/>
          </w:tcPr>
          <w:p w14:paraId="7B4B4023" w14:textId="61B673E4"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52" w:type="dxa"/>
            <w:shd w:val="clear" w:color="auto" w:fill="auto"/>
          </w:tcPr>
          <w:p w14:paraId="10E8800B" w14:textId="265E9A22"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697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178</w:t>
            </w:r>
            <w:r w:rsidRPr="001B2E9A">
              <w:rPr>
                <w:rFonts w:ascii="Arial" w:hAnsi="Arial" w:cs="Arial"/>
                <w:color w:val="auto"/>
                <w:sz w:val="18"/>
                <w:szCs w:val="18"/>
                <w:lang w:val="en-GB"/>
              </w:rPr>
              <w:t>)</w:t>
            </w:r>
          </w:p>
        </w:tc>
      </w:tr>
      <w:tr w:rsidR="007D76B8" w:rsidRPr="001B2E9A" w14:paraId="56770465" w14:textId="77777777" w:rsidTr="00106670">
        <w:trPr>
          <w:cantSplit/>
        </w:trPr>
        <w:tc>
          <w:tcPr>
            <w:tcW w:w="3862" w:type="dxa"/>
            <w:vAlign w:val="center"/>
          </w:tcPr>
          <w:p w14:paraId="19138498" w14:textId="77777777" w:rsidR="007D76B8" w:rsidRPr="001B2E9A" w:rsidRDefault="007D76B8" w:rsidP="007D76B8">
            <w:pPr>
              <w:tabs>
                <w:tab w:val="left" w:pos="5812"/>
              </w:tabs>
              <w:ind w:left="-101"/>
              <w:rPr>
                <w:rFonts w:ascii="Arial" w:hAnsi="Arial" w:cs="Arial"/>
                <w:color w:val="auto"/>
                <w:spacing w:val="-6"/>
                <w:sz w:val="18"/>
                <w:szCs w:val="18"/>
              </w:rPr>
            </w:pPr>
            <w:r w:rsidRPr="001B2E9A">
              <w:rPr>
                <w:rFonts w:ascii="Arial" w:hAnsi="Arial" w:cs="Arial"/>
                <w:spacing w:val="-6"/>
                <w:sz w:val="18"/>
                <w:szCs w:val="18"/>
              </w:rPr>
              <w:t xml:space="preserve">Currency translation differences </w:t>
            </w:r>
          </w:p>
        </w:tc>
        <w:tc>
          <w:tcPr>
            <w:tcW w:w="1332" w:type="dxa"/>
            <w:shd w:val="clear" w:color="auto" w:fill="auto"/>
          </w:tcPr>
          <w:p w14:paraId="1CD270DF" w14:textId="755EE16C"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429</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430</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272</w:t>
            </w:r>
          </w:p>
        </w:tc>
        <w:tc>
          <w:tcPr>
            <w:tcW w:w="1440" w:type="dxa"/>
            <w:shd w:val="clear" w:color="auto" w:fill="auto"/>
          </w:tcPr>
          <w:p w14:paraId="5040D096" w14:textId="5B72E043"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12</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680</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988</w:t>
            </w:r>
          </w:p>
        </w:tc>
        <w:tc>
          <w:tcPr>
            <w:tcW w:w="1440" w:type="dxa"/>
            <w:shd w:val="clear" w:color="auto" w:fill="auto"/>
          </w:tcPr>
          <w:p w14:paraId="618EDF76" w14:textId="16B9F445"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129</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260</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285</w:t>
            </w:r>
          </w:p>
        </w:tc>
        <w:tc>
          <w:tcPr>
            <w:tcW w:w="1620" w:type="dxa"/>
            <w:shd w:val="clear" w:color="auto" w:fill="auto"/>
          </w:tcPr>
          <w:p w14:paraId="411F8AF5" w14:textId="06EC6C77"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90</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076</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928</w:t>
            </w:r>
          </w:p>
        </w:tc>
        <w:tc>
          <w:tcPr>
            <w:tcW w:w="1354" w:type="dxa"/>
            <w:shd w:val="clear" w:color="auto" w:fill="auto"/>
          </w:tcPr>
          <w:p w14:paraId="7222B1B7" w14:textId="5448B0FF"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3</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342</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262</w:t>
            </w:r>
          </w:p>
        </w:tc>
        <w:tc>
          <w:tcPr>
            <w:tcW w:w="1440" w:type="dxa"/>
            <w:shd w:val="clear" w:color="auto" w:fill="auto"/>
          </w:tcPr>
          <w:p w14:paraId="3808BC15" w14:textId="7736C756"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4</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329</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901</w:t>
            </w:r>
          </w:p>
        </w:tc>
        <w:tc>
          <w:tcPr>
            <w:tcW w:w="1442" w:type="dxa"/>
            <w:shd w:val="clear" w:color="auto" w:fill="auto"/>
          </w:tcPr>
          <w:p w14:paraId="42243C2F" w14:textId="1361E86C" w:rsidR="007D76B8" w:rsidRPr="001B2E9A" w:rsidRDefault="00803C53" w:rsidP="007D76B8">
            <w:pPr>
              <w:ind w:right="-72"/>
              <w:jc w:val="right"/>
              <w:rPr>
                <w:rFonts w:ascii="Arial" w:hAnsi="Arial" w:cs="Arial"/>
                <w:color w:val="auto"/>
                <w:sz w:val="18"/>
                <w:szCs w:val="18"/>
                <w:cs/>
                <w:lang w:val="en-GB"/>
              </w:rPr>
            </w:pPr>
            <w:r w:rsidRPr="00803C53">
              <w:rPr>
                <w:rFonts w:ascii="Arial" w:hAnsi="Arial" w:cs="Arial"/>
                <w:color w:val="auto"/>
                <w:sz w:val="18"/>
                <w:szCs w:val="18"/>
                <w:lang w:val="en-GB"/>
              </w:rPr>
              <w:t>407</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815</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213</w:t>
            </w:r>
          </w:p>
        </w:tc>
        <w:tc>
          <w:tcPr>
            <w:tcW w:w="1452" w:type="dxa"/>
            <w:shd w:val="clear" w:color="auto" w:fill="auto"/>
          </w:tcPr>
          <w:p w14:paraId="0325A6A7" w14:textId="192976CA"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2</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076</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935</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849</w:t>
            </w:r>
          </w:p>
        </w:tc>
      </w:tr>
      <w:tr w:rsidR="007D76B8" w:rsidRPr="001B2E9A" w14:paraId="7A332067" w14:textId="77777777" w:rsidTr="00106670">
        <w:trPr>
          <w:cantSplit/>
        </w:trPr>
        <w:tc>
          <w:tcPr>
            <w:tcW w:w="3862" w:type="dxa"/>
            <w:vAlign w:val="center"/>
          </w:tcPr>
          <w:p w14:paraId="2C1D93FE" w14:textId="77777777" w:rsidR="007D76B8" w:rsidRPr="001B2E9A" w:rsidRDefault="007D76B8" w:rsidP="007D76B8">
            <w:pPr>
              <w:tabs>
                <w:tab w:val="left" w:pos="5812"/>
              </w:tabs>
              <w:ind w:left="-101"/>
              <w:rPr>
                <w:rFonts w:ascii="Arial" w:hAnsi="Arial" w:cs="Arial"/>
                <w:b/>
                <w:bCs/>
                <w:color w:val="auto"/>
                <w:spacing w:val="-6"/>
                <w:sz w:val="10"/>
                <w:szCs w:val="10"/>
                <w:cs/>
              </w:rPr>
            </w:pPr>
          </w:p>
        </w:tc>
        <w:tc>
          <w:tcPr>
            <w:tcW w:w="1332" w:type="dxa"/>
            <w:tcBorders>
              <w:top w:val="single" w:sz="4" w:space="0" w:color="auto"/>
            </w:tcBorders>
            <w:shd w:val="clear" w:color="auto" w:fill="auto"/>
            <w:vAlign w:val="center"/>
          </w:tcPr>
          <w:p w14:paraId="05C32ECD" w14:textId="77777777" w:rsidR="007D76B8" w:rsidRPr="001B2E9A" w:rsidRDefault="007D76B8" w:rsidP="007D76B8">
            <w:pPr>
              <w:tabs>
                <w:tab w:val="left" w:pos="5812"/>
              </w:tabs>
              <w:ind w:left="-101"/>
              <w:rPr>
                <w:rFonts w:ascii="Arial" w:hAnsi="Arial" w:cs="Arial"/>
                <w:b/>
                <w:bCs/>
                <w:color w:val="auto"/>
                <w:sz w:val="10"/>
                <w:szCs w:val="10"/>
              </w:rPr>
            </w:pPr>
          </w:p>
        </w:tc>
        <w:tc>
          <w:tcPr>
            <w:tcW w:w="1440" w:type="dxa"/>
            <w:tcBorders>
              <w:top w:val="single" w:sz="4" w:space="0" w:color="auto"/>
            </w:tcBorders>
            <w:shd w:val="clear" w:color="auto" w:fill="auto"/>
            <w:vAlign w:val="center"/>
          </w:tcPr>
          <w:p w14:paraId="2BE71271" w14:textId="77777777" w:rsidR="007D76B8" w:rsidRPr="001B2E9A" w:rsidRDefault="007D76B8" w:rsidP="007D76B8">
            <w:pPr>
              <w:tabs>
                <w:tab w:val="left" w:pos="5812"/>
              </w:tabs>
              <w:ind w:left="-101"/>
              <w:rPr>
                <w:rFonts w:ascii="Arial" w:hAnsi="Arial" w:cs="Arial"/>
                <w:b/>
                <w:bCs/>
                <w:color w:val="auto"/>
                <w:sz w:val="10"/>
                <w:szCs w:val="10"/>
              </w:rPr>
            </w:pPr>
          </w:p>
        </w:tc>
        <w:tc>
          <w:tcPr>
            <w:tcW w:w="1440" w:type="dxa"/>
            <w:tcBorders>
              <w:top w:val="single" w:sz="4" w:space="0" w:color="auto"/>
            </w:tcBorders>
            <w:shd w:val="clear" w:color="auto" w:fill="auto"/>
            <w:vAlign w:val="center"/>
          </w:tcPr>
          <w:p w14:paraId="5ABB33B8" w14:textId="77777777" w:rsidR="007D76B8" w:rsidRPr="001B2E9A" w:rsidRDefault="007D76B8" w:rsidP="007D76B8">
            <w:pPr>
              <w:tabs>
                <w:tab w:val="left" w:pos="5812"/>
              </w:tabs>
              <w:ind w:left="-101"/>
              <w:rPr>
                <w:rFonts w:ascii="Arial" w:hAnsi="Arial" w:cs="Arial"/>
                <w:b/>
                <w:bCs/>
                <w:color w:val="auto"/>
                <w:sz w:val="10"/>
                <w:szCs w:val="10"/>
                <w:cs/>
              </w:rPr>
            </w:pPr>
          </w:p>
        </w:tc>
        <w:tc>
          <w:tcPr>
            <w:tcW w:w="1620" w:type="dxa"/>
            <w:tcBorders>
              <w:top w:val="single" w:sz="4" w:space="0" w:color="auto"/>
            </w:tcBorders>
            <w:shd w:val="clear" w:color="auto" w:fill="auto"/>
            <w:vAlign w:val="center"/>
          </w:tcPr>
          <w:p w14:paraId="5ABBFC4C" w14:textId="77777777" w:rsidR="007D76B8" w:rsidRPr="001B2E9A" w:rsidRDefault="007D76B8" w:rsidP="007D76B8">
            <w:pPr>
              <w:tabs>
                <w:tab w:val="left" w:pos="5812"/>
              </w:tabs>
              <w:ind w:left="-101"/>
              <w:rPr>
                <w:rFonts w:ascii="Arial" w:hAnsi="Arial" w:cs="Arial"/>
                <w:b/>
                <w:bCs/>
                <w:color w:val="auto"/>
                <w:sz w:val="10"/>
                <w:szCs w:val="10"/>
              </w:rPr>
            </w:pPr>
          </w:p>
        </w:tc>
        <w:tc>
          <w:tcPr>
            <w:tcW w:w="1354" w:type="dxa"/>
            <w:tcBorders>
              <w:top w:val="single" w:sz="4" w:space="0" w:color="auto"/>
            </w:tcBorders>
            <w:shd w:val="clear" w:color="auto" w:fill="auto"/>
            <w:vAlign w:val="center"/>
          </w:tcPr>
          <w:p w14:paraId="78CAE35F" w14:textId="77777777" w:rsidR="007D76B8" w:rsidRPr="001B2E9A" w:rsidRDefault="007D76B8" w:rsidP="007D76B8">
            <w:pPr>
              <w:tabs>
                <w:tab w:val="left" w:pos="5812"/>
              </w:tabs>
              <w:ind w:left="-101"/>
              <w:rPr>
                <w:rFonts w:ascii="Arial" w:hAnsi="Arial" w:cs="Arial"/>
                <w:b/>
                <w:bCs/>
                <w:color w:val="auto"/>
                <w:sz w:val="10"/>
                <w:szCs w:val="10"/>
              </w:rPr>
            </w:pPr>
          </w:p>
        </w:tc>
        <w:tc>
          <w:tcPr>
            <w:tcW w:w="1440" w:type="dxa"/>
            <w:tcBorders>
              <w:top w:val="single" w:sz="4" w:space="0" w:color="auto"/>
            </w:tcBorders>
            <w:shd w:val="clear" w:color="auto" w:fill="auto"/>
            <w:vAlign w:val="center"/>
          </w:tcPr>
          <w:p w14:paraId="1A81A5B4" w14:textId="77777777" w:rsidR="007D76B8" w:rsidRPr="001B2E9A" w:rsidRDefault="007D76B8" w:rsidP="007D76B8">
            <w:pPr>
              <w:tabs>
                <w:tab w:val="left" w:pos="5812"/>
              </w:tabs>
              <w:ind w:left="-101"/>
              <w:rPr>
                <w:rFonts w:ascii="Arial" w:hAnsi="Arial" w:cs="Arial"/>
                <w:b/>
                <w:bCs/>
                <w:color w:val="auto"/>
                <w:sz w:val="10"/>
                <w:szCs w:val="10"/>
              </w:rPr>
            </w:pPr>
          </w:p>
        </w:tc>
        <w:tc>
          <w:tcPr>
            <w:tcW w:w="1442" w:type="dxa"/>
            <w:tcBorders>
              <w:top w:val="single" w:sz="4" w:space="0" w:color="auto"/>
            </w:tcBorders>
            <w:shd w:val="clear" w:color="auto" w:fill="auto"/>
            <w:vAlign w:val="center"/>
          </w:tcPr>
          <w:p w14:paraId="7ABEBD55" w14:textId="77777777" w:rsidR="007D76B8" w:rsidRPr="001B2E9A" w:rsidRDefault="007D76B8" w:rsidP="007D76B8">
            <w:pPr>
              <w:tabs>
                <w:tab w:val="left" w:pos="5812"/>
              </w:tabs>
              <w:ind w:left="-101"/>
              <w:rPr>
                <w:rFonts w:ascii="Arial" w:hAnsi="Arial" w:cs="Arial"/>
                <w:b/>
                <w:bCs/>
                <w:color w:val="auto"/>
                <w:sz w:val="10"/>
                <w:szCs w:val="10"/>
              </w:rPr>
            </w:pPr>
          </w:p>
        </w:tc>
        <w:tc>
          <w:tcPr>
            <w:tcW w:w="1452" w:type="dxa"/>
            <w:tcBorders>
              <w:top w:val="single" w:sz="4" w:space="0" w:color="auto"/>
            </w:tcBorders>
            <w:shd w:val="clear" w:color="auto" w:fill="auto"/>
            <w:vAlign w:val="center"/>
          </w:tcPr>
          <w:p w14:paraId="02726902" w14:textId="77777777" w:rsidR="007D76B8" w:rsidRPr="001B2E9A" w:rsidRDefault="007D76B8" w:rsidP="007D76B8">
            <w:pPr>
              <w:tabs>
                <w:tab w:val="left" w:pos="5812"/>
              </w:tabs>
              <w:ind w:left="-101"/>
              <w:rPr>
                <w:rFonts w:ascii="Arial" w:hAnsi="Arial" w:cs="Arial"/>
                <w:b/>
                <w:bCs/>
                <w:color w:val="auto"/>
                <w:sz w:val="10"/>
                <w:szCs w:val="10"/>
              </w:rPr>
            </w:pPr>
          </w:p>
        </w:tc>
      </w:tr>
      <w:tr w:rsidR="007D76B8" w:rsidRPr="001B2E9A" w14:paraId="1622656A" w14:textId="77777777" w:rsidTr="00106670">
        <w:trPr>
          <w:cantSplit/>
        </w:trPr>
        <w:tc>
          <w:tcPr>
            <w:tcW w:w="3862" w:type="dxa"/>
            <w:vAlign w:val="center"/>
          </w:tcPr>
          <w:p w14:paraId="166F15D8" w14:textId="77777777" w:rsidR="007D76B8" w:rsidRPr="001B2E9A" w:rsidRDefault="007D76B8" w:rsidP="007D76B8">
            <w:pPr>
              <w:suppressAutoHyphens/>
              <w:ind w:left="-101"/>
              <w:jc w:val="both"/>
              <w:rPr>
                <w:rFonts w:ascii="Arial" w:hAnsi="Arial" w:cs="Arial"/>
                <w:color w:val="auto"/>
                <w:spacing w:val="-6"/>
                <w:sz w:val="18"/>
                <w:szCs w:val="18"/>
              </w:rPr>
            </w:pPr>
            <w:r w:rsidRPr="001B2E9A">
              <w:rPr>
                <w:rFonts w:ascii="Arial" w:hAnsi="Arial" w:cs="Arial"/>
                <w:spacing w:val="-6"/>
                <w:sz w:val="18"/>
                <w:szCs w:val="18"/>
              </w:rPr>
              <w:t>Closing net book amount</w:t>
            </w:r>
          </w:p>
        </w:tc>
        <w:tc>
          <w:tcPr>
            <w:tcW w:w="1332" w:type="dxa"/>
            <w:tcBorders>
              <w:bottom w:val="single" w:sz="4" w:space="0" w:color="auto"/>
            </w:tcBorders>
            <w:shd w:val="clear" w:color="auto" w:fill="auto"/>
          </w:tcPr>
          <w:p w14:paraId="3EA5C4C7" w14:textId="78D37090" w:rsidR="007D76B8" w:rsidRPr="001B2E9A" w:rsidRDefault="00803C53" w:rsidP="007D76B8">
            <w:pPr>
              <w:suppressAutoHyphens/>
              <w:ind w:left="-123" w:right="-72"/>
              <w:jc w:val="right"/>
              <w:rPr>
                <w:rFonts w:ascii="Arial" w:hAnsi="Arial" w:cs="Arial"/>
                <w:color w:val="auto"/>
                <w:spacing w:val="-2"/>
                <w:sz w:val="18"/>
                <w:szCs w:val="18"/>
              </w:rPr>
            </w:pPr>
            <w:r w:rsidRPr="00803C53">
              <w:rPr>
                <w:rFonts w:ascii="Arial" w:hAnsi="Arial" w:cs="Arial"/>
                <w:color w:val="auto"/>
                <w:sz w:val="18"/>
                <w:szCs w:val="18"/>
                <w:lang w:val="en-GB"/>
              </w:rPr>
              <w:t>8</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264</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717</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468</w:t>
            </w:r>
          </w:p>
        </w:tc>
        <w:tc>
          <w:tcPr>
            <w:tcW w:w="1440" w:type="dxa"/>
            <w:tcBorders>
              <w:bottom w:val="single" w:sz="4" w:space="0" w:color="auto"/>
            </w:tcBorders>
            <w:shd w:val="clear" w:color="auto" w:fill="auto"/>
          </w:tcPr>
          <w:p w14:paraId="787AE0CE" w14:textId="43CF55E0" w:rsidR="007D76B8" w:rsidRPr="001B2E9A" w:rsidRDefault="00803C53" w:rsidP="007D76B8">
            <w:pPr>
              <w:suppressAutoHyphens/>
              <w:ind w:left="-123" w:right="-72"/>
              <w:jc w:val="right"/>
              <w:rPr>
                <w:rFonts w:ascii="Arial" w:hAnsi="Arial" w:cs="Arial"/>
                <w:color w:val="auto"/>
                <w:spacing w:val="-2"/>
                <w:sz w:val="18"/>
                <w:szCs w:val="18"/>
              </w:rPr>
            </w:pPr>
            <w:r w:rsidRPr="00803C53">
              <w:rPr>
                <w:rFonts w:ascii="Arial" w:hAnsi="Arial" w:cs="Arial"/>
                <w:color w:val="auto"/>
                <w:sz w:val="18"/>
                <w:szCs w:val="18"/>
                <w:lang w:val="en-GB"/>
              </w:rPr>
              <w:t>161</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889</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650</w:t>
            </w:r>
          </w:p>
        </w:tc>
        <w:tc>
          <w:tcPr>
            <w:tcW w:w="1440" w:type="dxa"/>
            <w:tcBorders>
              <w:bottom w:val="single" w:sz="4" w:space="0" w:color="auto"/>
            </w:tcBorders>
            <w:shd w:val="clear" w:color="auto" w:fill="auto"/>
          </w:tcPr>
          <w:p w14:paraId="1D0F28DD" w14:textId="1AEE39AE" w:rsidR="007D76B8" w:rsidRPr="001B2E9A" w:rsidRDefault="00803C53" w:rsidP="007D76B8">
            <w:pPr>
              <w:suppressAutoHyphens/>
              <w:ind w:left="-123" w:right="-72"/>
              <w:jc w:val="right"/>
              <w:rPr>
                <w:rFonts w:ascii="Arial" w:hAnsi="Arial" w:cs="Arial"/>
                <w:color w:val="auto"/>
                <w:spacing w:val="-2"/>
                <w:sz w:val="18"/>
                <w:szCs w:val="18"/>
              </w:rPr>
            </w:pPr>
            <w:r w:rsidRPr="00803C53">
              <w:rPr>
                <w:rFonts w:ascii="Arial" w:hAnsi="Arial" w:cs="Arial"/>
                <w:color w:val="auto"/>
                <w:sz w:val="18"/>
                <w:szCs w:val="18"/>
                <w:lang w:val="en-GB"/>
              </w:rPr>
              <w:t>12</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987</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487</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088</w:t>
            </w:r>
          </w:p>
        </w:tc>
        <w:tc>
          <w:tcPr>
            <w:tcW w:w="1620" w:type="dxa"/>
            <w:tcBorders>
              <w:bottom w:val="single" w:sz="4" w:space="0" w:color="auto"/>
            </w:tcBorders>
            <w:shd w:val="clear" w:color="auto" w:fill="auto"/>
          </w:tcPr>
          <w:p w14:paraId="699F5AA8" w14:textId="01493BEC" w:rsidR="007D76B8" w:rsidRPr="001B2E9A" w:rsidRDefault="00803C53" w:rsidP="007D76B8">
            <w:pPr>
              <w:suppressAutoHyphens/>
              <w:ind w:left="-123" w:right="-72"/>
              <w:jc w:val="right"/>
              <w:rPr>
                <w:rFonts w:ascii="Arial" w:hAnsi="Arial" w:cs="Arial"/>
                <w:color w:val="auto"/>
                <w:spacing w:val="-2"/>
                <w:sz w:val="18"/>
                <w:szCs w:val="18"/>
              </w:rPr>
            </w:pPr>
            <w:r w:rsidRPr="00803C53">
              <w:rPr>
                <w:rFonts w:ascii="Arial" w:hAnsi="Arial" w:cs="Arial"/>
                <w:color w:val="auto"/>
                <w:sz w:val="18"/>
                <w:szCs w:val="18"/>
                <w:lang w:val="en-GB"/>
              </w:rPr>
              <w:t>2</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666</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988</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094</w:t>
            </w:r>
          </w:p>
        </w:tc>
        <w:tc>
          <w:tcPr>
            <w:tcW w:w="1354" w:type="dxa"/>
            <w:tcBorders>
              <w:bottom w:val="single" w:sz="4" w:space="0" w:color="auto"/>
            </w:tcBorders>
            <w:shd w:val="clear" w:color="auto" w:fill="auto"/>
          </w:tcPr>
          <w:p w14:paraId="2165DDF6" w14:textId="35F44B3B" w:rsidR="007D76B8" w:rsidRPr="001B2E9A" w:rsidRDefault="00803C53" w:rsidP="007D76B8">
            <w:pPr>
              <w:suppressAutoHyphens/>
              <w:ind w:left="-123" w:right="-72"/>
              <w:jc w:val="right"/>
              <w:rPr>
                <w:rFonts w:ascii="Arial" w:hAnsi="Arial" w:cs="Arial"/>
                <w:color w:val="auto"/>
                <w:spacing w:val="-2"/>
                <w:sz w:val="18"/>
                <w:szCs w:val="18"/>
              </w:rPr>
            </w:pPr>
            <w:r w:rsidRPr="00803C53">
              <w:rPr>
                <w:rFonts w:ascii="Arial" w:hAnsi="Arial" w:cs="Arial"/>
                <w:color w:val="auto"/>
                <w:sz w:val="18"/>
                <w:szCs w:val="18"/>
                <w:lang w:val="en-GB"/>
              </w:rPr>
              <w:t>41</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097</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552</w:t>
            </w:r>
          </w:p>
        </w:tc>
        <w:tc>
          <w:tcPr>
            <w:tcW w:w="1440" w:type="dxa"/>
            <w:tcBorders>
              <w:bottom w:val="single" w:sz="4" w:space="0" w:color="auto"/>
            </w:tcBorders>
            <w:shd w:val="clear" w:color="auto" w:fill="auto"/>
          </w:tcPr>
          <w:p w14:paraId="5C00F4AA" w14:textId="72B6EA35" w:rsidR="007D76B8" w:rsidRPr="001B2E9A" w:rsidRDefault="00803C53" w:rsidP="007D76B8">
            <w:pPr>
              <w:suppressAutoHyphens/>
              <w:ind w:left="-123" w:right="-72"/>
              <w:jc w:val="right"/>
              <w:rPr>
                <w:rFonts w:ascii="Arial" w:hAnsi="Arial" w:cs="Arial"/>
                <w:color w:val="auto"/>
                <w:spacing w:val="-2"/>
                <w:sz w:val="18"/>
                <w:szCs w:val="18"/>
              </w:rPr>
            </w:pPr>
            <w:r w:rsidRPr="00803C53">
              <w:rPr>
                <w:rFonts w:ascii="Arial" w:hAnsi="Arial" w:cs="Arial"/>
                <w:color w:val="auto"/>
                <w:sz w:val="18"/>
                <w:szCs w:val="18"/>
                <w:lang w:val="en-GB"/>
              </w:rPr>
              <w:t>180</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240</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035</w:t>
            </w:r>
          </w:p>
        </w:tc>
        <w:tc>
          <w:tcPr>
            <w:tcW w:w="1442" w:type="dxa"/>
            <w:tcBorders>
              <w:bottom w:val="single" w:sz="4" w:space="0" w:color="auto"/>
            </w:tcBorders>
            <w:shd w:val="clear" w:color="auto" w:fill="auto"/>
          </w:tcPr>
          <w:p w14:paraId="2BB716D8" w14:textId="4680F2D4" w:rsidR="007D76B8" w:rsidRPr="001B2E9A" w:rsidRDefault="00803C53" w:rsidP="007D76B8">
            <w:pPr>
              <w:suppressAutoHyphens/>
              <w:ind w:left="-123" w:right="-72"/>
              <w:jc w:val="right"/>
              <w:rPr>
                <w:rFonts w:ascii="Arial" w:hAnsi="Arial" w:cs="Arial"/>
                <w:color w:val="auto"/>
                <w:spacing w:val="-2"/>
                <w:sz w:val="18"/>
                <w:szCs w:val="18"/>
              </w:rPr>
            </w:pPr>
            <w:r w:rsidRPr="00803C53">
              <w:rPr>
                <w:rFonts w:ascii="Arial" w:hAnsi="Arial" w:cs="Arial"/>
                <w:color w:val="auto"/>
                <w:sz w:val="18"/>
                <w:szCs w:val="18"/>
                <w:lang w:val="en-GB"/>
              </w:rPr>
              <w:t>5</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196</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059</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618</w:t>
            </w:r>
          </w:p>
        </w:tc>
        <w:tc>
          <w:tcPr>
            <w:tcW w:w="1452" w:type="dxa"/>
            <w:tcBorders>
              <w:bottom w:val="single" w:sz="4" w:space="0" w:color="auto"/>
            </w:tcBorders>
            <w:shd w:val="clear" w:color="auto" w:fill="auto"/>
          </w:tcPr>
          <w:p w14:paraId="29F42454" w14:textId="0DBBCCE7" w:rsidR="007D76B8" w:rsidRPr="001B2E9A" w:rsidRDefault="00803C53" w:rsidP="007D76B8">
            <w:pPr>
              <w:suppressAutoHyphens/>
              <w:ind w:left="-123" w:right="-72"/>
              <w:jc w:val="right"/>
              <w:rPr>
                <w:rFonts w:ascii="Arial" w:hAnsi="Arial" w:cs="Arial"/>
                <w:color w:val="auto"/>
                <w:spacing w:val="-2"/>
                <w:sz w:val="18"/>
                <w:szCs w:val="18"/>
              </w:rPr>
            </w:pPr>
            <w:r w:rsidRPr="00803C53">
              <w:rPr>
                <w:rFonts w:ascii="Arial" w:hAnsi="Arial" w:cs="Arial"/>
                <w:color w:val="auto"/>
                <w:sz w:val="18"/>
                <w:szCs w:val="18"/>
                <w:lang w:val="en-GB"/>
              </w:rPr>
              <w:t>29</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498</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479</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505</w:t>
            </w:r>
          </w:p>
        </w:tc>
      </w:tr>
      <w:tr w:rsidR="007D76B8" w:rsidRPr="001B2E9A" w14:paraId="19A51D5E" w14:textId="77777777" w:rsidTr="00106670">
        <w:trPr>
          <w:cantSplit/>
        </w:trPr>
        <w:tc>
          <w:tcPr>
            <w:tcW w:w="3862" w:type="dxa"/>
            <w:vAlign w:val="center"/>
          </w:tcPr>
          <w:p w14:paraId="40993E24" w14:textId="77777777" w:rsidR="007D76B8" w:rsidRPr="001B2E9A" w:rsidRDefault="007D76B8" w:rsidP="007D76B8">
            <w:pPr>
              <w:tabs>
                <w:tab w:val="left" w:pos="5812"/>
              </w:tabs>
              <w:ind w:left="-101"/>
              <w:rPr>
                <w:rFonts w:ascii="Arial" w:hAnsi="Arial" w:cs="Arial"/>
                <w:b/>
                <w:bCs/>
                <w:color w:val="auto"/>
                <w:spacing w:val="-6"/>
                <w:sz w:val="18"/>
                <w:szCs w:val="18"/>
              </w:rPr>
            </w:pPr>
          </w:p>
        </w:tc>
        <w:tc>
          <w:tcPr>
            <w:tcW w:w="1332" w:type="dxa"/>
            <w:tcBorders>
              <w:top w:val="single" w:sz="4" w:space="0" w:color="auto"/>
            </w:tcBorders>
            <w:shd w:val="clear" w:color="auto" w:fill="auto"/>
            <w:vAlign w:val="center"/>
          </w:tcPr>
          <w:p w14:paraId="51F1D27A" w14:textId="77777777" w:rsidR="007D76B8" w:rsidRPr="001B2E9A" w:rsidRDefault="007D76B8" w:rsidP="007D76B8">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452485A3" w14:textId="77777777" w:rsidR="007D76B8" w:rsidRPr="001B2E9A" w:rsidRDefault="007D76B8" w:rsidP="007D76B8">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25278699" w14:textId="77777777" w:rsidR="007D76B8" w:rsidRPr="001B2E9A" w:rsidRDefault="007D76B8" w:rsidP="007D76B8">
            <w:pPr>
              <w:ind w:right="-72"/>
              <w:jc w:val="right"/>
              <w:rPr>
                <w:rFonts w:ascii="Arial" w:hAnsi="Arial" w:cs="Arial"/>
                <w:color w:val="auto"/>
                <w:sz w:val="18"/>
                <w:szCs w:val="18"/>
              </w:rPr>
            </w:pPr>
          </w:p>
        </w:tc>
        <w:tc>
          <w:tcPr>
            <w:tcW w:w="1620" w:type="dxa"/>
            <w:tcBorders>
              <w:top w:val="single" w:sz="4" w:space="0" w:color="auto"/>
            </w:tcBorders>
            <w:shd w:val="clear" w:color="auto" w:fill="auto"/>
            <w:vAlign w:val="center"/>
          </w:tcPr>
          <w:p w14:paraId="786360E3" w14:textId="77777777" w:rsidR="007D76B8" w:rsidRPr="001B2E9A" w:rsidRDefault="007D76B8" w:rsidP="007D76B8">
            <w:pPr>
              <w:ind w:right="-72"/>
              <w:jc w:val="right"/>
              <w:rPr>
                <w:rFonts w:ascii="Arial" w:hAnsi="Arial" w:cs="Arial"/>
                <w:color w:val="auto"/>
                <w:sz w:val="18"/>
                <w:szCs w:val="18"/>
              </w:rPr>
            </w:pPr>
          </w:p>
        </w:tc>
        <w:tc>
          <w:tcPr>
            <w:tcW w:w="1354" w:type="dxa"/>
            <w:tcBorders>
              <w:top w:val="single" w:sz="4" w:space="0" w:color="auto"/>
            </w:tcBorders>
            <w:shd w:val="clear" w:color="auto" w:fill="auto"/>
            <w:vAlign w:val="center"/>
          </w:tcPr>
          <w:p w14:paraId="1788E558" w14:textId="77777777" w:rsidR="007D76B8" w:rsidRPr="001B2E9A" w:rsidRDefault="007D76B8" w:rsidP="007D76B8">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9D324A0" w14:textId="77777777" w:rsidR="007D76B8" w:rsidRPr="001B2E9A" w:rsidRDefault="007D76B8" w:rsidP="007D76B8">
            <w:pPr>
              <w:ind w:right="-72"/>
              <w:jc w:val="right"/>
              <w:rPr>
                <w:rFonts w:ascii="Arial" w:hAnsi="Arial" w:cs="Arial"/>
                <w:color w:val="auto"/>
                <w:sz w:val="18"/>
                <w:szCs w:val="18"/>
              </w:rPr>
            </w:pPr>
          </w:p>
        </w:tc>
        <w:tc>
          <w:tcPr>
            <w:tcW w:w="1442" w:type="dxa"/>
            <w:tcBorders>
              <w:top w:val="single" w:sz="4" w:space="0" w:color="auto"/>
            </w:tcBorders>
            <w:shd w:val="clear" w:color="auto" w:fill="auto"/>
            <w:vAlign w:val="center"/>
          </w:tcPr>
          <w:p w14:paraId="34310F27" w14:textId="77777777" w:rsidR="007D76B8" w:rsidRPr="001B2E9A" w:rsidRDefault="007D76B8" w:rsidP="007D76B8">
            <w:pPr>
              <w:ind w:right="-72"/>
              <w:jc w:val="right"/>
              <w:rPr>
                <w:rFonts w:ascii="Arial" w:hAnsi="Arial" w:cs="Arial"/>
                <w:color w:val="auto"/>
                <w:sz w:val="18"/>
                <w:szCs w:val="18"/>
              </w:rPr>
            </w:pPr>
          </w:p>
        </w:tc>
        <w:tc>
          <w:tcPr>
            <w:tcW w:w="1452" w:type="dxa"/>
            <w:tcBorders>
              <w:top w:val="single" w:sz="4" w:space="0" w:color="auto"/>
            </w:tcBorders>
            <w:shd w:val="clear" w:color="auto" w:fill="auto"/>
            <w:vAlign w:val="center"/>
          </w:tcPr>
          <w:p w14:paraId="591F1CEA" w14:textId="77777777" w:rsidR="007D76B8" w:rsidRPr="001B2E9A" w:rsidRDefault="007D76B8" w:rsidP="007D76B8">
            <w:pPr>
              <w:ind w:right="-72"/>
              <w:jc w:val="right"/>
              <w:rPr>
                <w:rFonts w:ascii="Arial" w:hAnsi="Arial" w:cs="Arial"/>
                <w:color w:val="auto"/>
                <w:sz w:val="18"/>
                <w:szCs w:val="18"/>
              </w:rPr>
            </w:pPr>
          </w:p>
        </w:tc>
      </w:tr>
      <w:tr w:rsidR="007D76B8" w:rsidRPr="001B2E9A" w14:paraId="176AB3F4" w14:textId="77777777" w:rsidTr="00106670">
        <w:trPr>
          <w:cantSplit/>
        </w:trPr>
        <w:tc>
          <w:tcPr>
            <w:tcW w:w="3862" w:type="dxa"/>
            <w:vAlign w:val="center"/>
          </w:tcPr>
          <w:p w14:paraId="6E646940" w14:textId="18E77701" w:rsidR="007D76B8" w:rsidRPr="001B2E9A" w:rsidRDefault="007D76B8" w:rsidP="007D76B8">
            <w:pPr>
              <w:pStyle w:val="Header"/>
              <w:tabs>
                <w:tab w:val="left" w:pos="5812"/>
              </w:tabs>
              <w:ind w:left="-101"/>
              <w:rPr>
                <w:rFonts w:eastAsia="Cordia New" w:cs="Arial"/>
                <w:spacing w:val="-6"/>
                <w:szCs w:val="18"/>
                <w:lang w:val="en-US" w:eastAsia="en-US"/>
              </w:rPr>
            </w:pPr>
            <w:proofErr w:type="gramStart"/>
            <w:r w:rsidRPr="001B2E9A">
              <w:rPr>
                <w:rFonts w:cs="Arial"/>
                <w:b/>
                <w:bCs/>
                <w:spacing w:val="-6"/>
                <w:szCs w:val="18"/>
                <w:lang w:val="en-US"/>
              </w:rPr>
              <w:t>At</w:t>
            </w:r>
            <w:proofErr w:type="gramEnd"/>
            <w:r w:rsidRPr="001B2E9A">
              <w:rPr>
                <w:rFonts w:cs="Arial"/>
                <w:b/>
                <w:bCs/>
                <w:spacing w:val="-6"/>
                <w:szCs w:val="18"/>
                <w:lang w:val="en-US"/>
              </w:rPr>
              <w:t xml:space="preserve"> </w:t>
            </w:r>
            <w:r w:rsidR="00803C53" w:rsidRPr="00803C53">
              <w:rPr>
                <w:rFonts w:cs="Arial"/>
                <w:b/>
                <w:bCs/>
                <w:spacing w:val="-6"/>
                <w:szCs w:val="18"/>
                <w:lang w:val="en-GB"/>
              </w:rPr>
              <w:t>31</w:t>
            </w:r>
            <w:r w:rsidRPr="001B2E9A">
              <w:rPr>
                <w:rFonts w:cs="Arial"/>
                <w:b/>
                <w:bCs/>
                <w:spacing w:val="-6"/>
                <w:szCs w:val="18"/>
                <w:lang w:val="en-US"/>
              </w:rPr>
              <w:t xml:space="preserve"> December </w:t>
            </w:r>
            <w:r w:rsidR="00803C53" w:rsidRPr="00803C53">
              <w:rPr>
                <w:rFonts w:cs="Arial"/>
                <w:b/>
                <w:bCs/>
                <w:spacing w:val="-6"/>
                <w:szCs w:val="18"/>
                <w:lang w:val="en-GB"/>
              </w:rPr>
              <w:t>2021</w:t>
            </w:r>
          </w:p>
        </w:tc>
        <w:tc>
          <w:tcPr>
            <w:tcW w:w="1332" w:type="dxa"/>
            <w:shd w:val="clear" w:color="auto" w:fill="auto"/>
            <w:vAlign w:val="center"/>
          </w:tcPr>
          <w:p w14:paraId="1D26AEBE" w14:textId="77777777" w:rsidR="007D76B8" w:rsidRPr="001B2E9A" w:rsidRDefault="007D76B8" w:rsidP="007D76B8">
            <w:pPr>
              <w:ind w:right="-72"/>
              <w:jc w:val="right"/>
              <w:rPr>
                <w:rFonts w:ascii="Arial" w:hAnsi="Arial" w:cs="Arial"/>
                <w:color w:val="auto"/>
                <w:sz w:val="18"/>
                <w:szCs w:val="18"/>
                <w:lang w:val="en-GB"/>
              </w:rPr>
            </w:pPr>
          </w:p>
        </w:tc>
        <w:tc>
          <w:tcPr>
            <w:tcW w:w="1440" w:type="dxa"/>
            <w:shd w:val="clear" w:color="auto" w:fill="auto"/>
            <w:vAlign w:val="center"/>
          </w:tcPr>
          <w:p w14:paraId="700A777A" w14:textId="77777777" w:rsidR="007D76B8" w:rsidRPr="001B2E9A" w:rsidRDefault="007D76B8" w:rsidP="007D76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5C9675F6" w14:textId="77777777" w:rsidR="007D76B8" w:rsidRPr="001B2E9A" w:rsidRDefault="007D76B8" w:rsidP="007D76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auto"/>
            <w:vAlign w:val="center"/>
          </w:tcPr>
          <w:p w14:paraId="133834EA" w14:textId="77777777" w:rsidR="007D76B8" w:rsidRPr="001B2E9A" w:rsidRDefault="007D76B8" w:rsidP="007D76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354" w:type="dxa"/>
            <w:shd w:val="clear" w:color="auto" w:fill="auto"/>
            <w:vAlign w:val="center"/>
          </w:tcPr>
          <w:p w14:paraId="6E52A09D" w14:textId="77777777" w:rsidR="007D76B8" w:rsidRPr="001B2E9A" w:rsidRDefault="007D76B8" w:rsidP="007D76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72E89C4C" w14:textId="77777777" w:rsidR="007D76B8" w:rsidRPr="001B2E9A" w:rsidRDefault="007D76B8" w:rsidP="007D76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2" w:type="dxa"/>
            <w:shd w:val="clear" w:color="auto" w:fill="auto"/>
            <w:vAlign w:val="center"/>
          </w:tcPr>
          <w:p w14:paraId="60C0F3C9" w14:textId="77777777" w:rsidR="007D76B8" w:rsidRPr="001B2E9A" w:rsidRDefault="007D76B8" w:rsidP="007D76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shd w:val="clear" w:color="auto" w:fill="auto"/>
            <w:vAlign w:val="center"/>
          </w:tcPr>
          <w:p w14:paraId="655560AD" w14:textId="77777777" w:rsidR="007D76B8" w:rsidRPr="001B2E9A" w:rsidRDefault="007D76B8" w:rsidP="007D76B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7D76B8" w:rsidRPr="001B2E9A" w14:paraId="195C26C8" w14:textId="77777777" w:rsidTr="00106670">
        <w:trPr>
          <w:cantSplit/>
        </w:trPr>
        <w:tc>
          <w:tcPr>
            <w:tcW w:w="3862" w:type="dxa"/>
            <w:vAlign w:val="center"/>
          </w:tcPr>
          <w:p w14:paraId="738648B7" w14:textId="77777777" w:rsidR="007D76B8" w:rsidRPr="001B2E9A" w:rsidRDefault="007D76B8" w:rsidP="007D76B8">
            <w:pPr>
              <w:ind w:left="-101"/>
              <w:rPr>
                <w:rFonts w:ascii="Arial" w:hAnsi="Arial" w:cs="Arial"/>
                <w:color w:val="auto"/>
                <w:spacing w:val="-6"/>
                <w:sz w:val="18"/>
                <w:szCs w:val="18"/>
              </w:rPr>
            </w:pPr>
            <w:r w:rsidRPr="001B2E9A">
              <w:rPr>
                <w:rFonts w:ascii="Arial" w:hAnsi="Arial" w:cs="Arial"/>
                <w:spacing w:val="-6"/>
                <w:sz w:val="18"/>
                <w:szCs w:val="18"/>
              </w:rPr>
              <w:t xml:space="preserve">Cost </w:t>
            </w:r>
          </w:p>
        </w:tc>
        <w:tc>
          <w:tcPr>
            <w:tcW w:w="1332" w:type="dxa"/>
            <w:shd w:val="clear" w:color="auto" w:fill="auto"/>
          </w:tcPr>
          <w:p w14:paraId="01A093B6" w14:textId="50A3F25E"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8</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264</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717</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468</w:t>
            </w:r>
          </w:p>
        </w:tc>
        <w:tc>
          <w:tcPr>
            <w:tcW w:w="1440" w:type="dxa"/>
            <w:shd w:val="clear" w:color="auto" w:fill="auto"/>
          </w:tcPr>
          <w:p w14:paraId="084F7115" w14:textId="22815774"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282</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050</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980</w:t>
            </w:r>
          </w:p>
        </w:tc>
        <w:tc>
          <w:tcPr>
            <w:tcW w:w="1440" w:type="dxa"/>
            <w:shd w:val="clear" w:color="auto" w:fill="auto"/>
          </w:tcPr>
          <w:p w14:paraId="6AB1DC70" w14:textId="6C14D6C1"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16</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461</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707</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059</w:t>
            </w:r>
          </w:p>
        </w:tc>
        <w:tc>
          <w:tcPr>
            <w:tcW w:w="1620" w:type="dxa"/>
            <w:shd w:val="clear" w:color="auto" w:fill="auto"/>
          </w:tcPr>
          <w:p w14:paraId="4462A7AA" w14:textId="26563E6A"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5</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574</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041</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383</w:t>
            </w:r>
          </w:p>
        </w:tc>
        <w:tc>
          <w:tcPr>
            <w:tcW w:w="1354" w:type="dxa"/>
            <w:shd w:val="clear" w:color="auto" w:fill="auto"/>
          </w:tcPr>
          <w:p w14:paraId="17C7075E" w14:textId="198504E2"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114</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319</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647</w:t>
            </w:r>
          </w:p>
        </w:tc>
        <w:tc>
          <w:tcPr>
            <w:tcW w:w="1440" w:type="dxa"/>
            <w:shd w:val="clear" w:color="auto" w:fill="auto"/>
          </w:tcPr>
          <w:p w14:paraId="4972561F" w14:textId="3EEC6DA5"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180</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240</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035</w:t>
            </w:r>
          </w:p>
        </w:tc>
        <w:tc>
          <w:tcPr>
            <w:tcW w:w="1442" w:type="dxa"/>
            <w:shd w:val="clear" w:color="auto" w:fill="auto"/>
          </w:tcPr>
          <w:p w14:paraId="425ECD36" w14:textId="69F54AA0"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5</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811</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188</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373</w:t>
            </w:r>
          </w:p>
        </w:tc>
        <w:tc>
          <w:tcPr>
            <w:tcW w:w="1452" w:type="dxa"/>
            <w:shd w:val="clear" w:color="auto" w:fill="auto"/>
          </w:tcPr>
          <w:p w14:paraId="49F36450" w14:textId="212DEB74" w:rsidR="007D76B8" w:rsidRPr="001B2E9A" w:rsidRDefault="00803C53" w:rsidP="007D76B8">
            <w:pPr>
              <w:ind w:right="-72"/>
              <w:jc w:val="right"/>
              <w:rPr>
                <w:rFonts w:ascii="Arial" w:hAnsi="Arial" w:cs="Arial"/>
                <w:color w:val="auto"/>
                <w:sz w:val="18"/>
                <w:szCs w:val="18"/>
                <w:lang w:val="en-GB"/>
              </w:rPr>
            </w:pPr>
            <w:r w:rsidRPr="00803C53">
              <w:rPr>
                <w:rFonts w:ascii="Arial" w:hAnsi="Arial" w:cs="Arial"/>
                <w:color w:val="auto"/>
                <w:sz w:val="18"/>
                <w:szCs w:val="18"/>
                <w:lang w:val="en-GB"/>
              </w:rPr>
              <w:t>36</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688</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264</w:t>
            </w:r>
            <w:r w:rsidR="007D76B8" w:rsidRPr="001B2E9A">
              <w:rPr>
                <w:rFonts w:ascii="Arial" w:hAnsi="Arial" w:cs="Arial"/>
                <w:color w:val="auto"/>
                <w:sz w:val="18"/>
                <w:szCs w:val="18"/>
                <w:lang w:val="en-GB"/>
              </w:rPr>
              <w:t>,</w:t>
            </w:r>
            <w:r w:rsidRPr="00803C53">
              <w:rPr>
                <w:rFonts w:ascii="Arial" w:hAnsi="Arial" w:cs="Arial"/>
                <w:color w:val="auto"/>
                <w:sz w:val="18"/>
                <w:szCs w:val="18"/>
                <w:lang w:val="en-GB"/>
              </w:rPr>
              <w:t>945</w:t>
            </w:r>
          </w:p>
        </w:tc>
      </w:tr>
      <w:tr w:rsidR="007D76B8" w:rsidRPr="001B2E9A" w14:paraId="0B0A3A77" w14:textId="77777777" w:rsidTr="00106670">
        <w:trPr>
          <w:cantSplit/>
        </w:trPr>
        <w:tc>
          <w:tcPr>
            <w:tcW w:w="3862" w:type="dxa"/>
            <w:vAlign w:val="center"/>
          </w:tcPr>
          <w:p w14:paraId="7F4898B3" w14:textId="77777777" w:rsidR="007D76B8" w:rsidRPr="001B2E9A" w:rsidRDefault="007D76B8" w:rsidP="007D76B8">
            <w:pPr>
              <w:ind w:left="-101"/>
              <w:rPr>
                <w:rFonts w:ascii="Arial" w:hAnsi="Arial" w:cs="Arial"/>
                <w:color w:val="auto"/>
                <w:spacing w:val="-6"/>
                <w:sz w:val="18"/>
                <w:szCs w:val="18"/>
                <w:u w:val="single"/>
              </w:rPr>
            </w:pPr>
            <w:proofErr w:type="gramStart"/>
            <w:r w:rsidRPr="001B2E9A">
              <w:rPr>
                <w:rFonts w:ascii="Arial" w:hAnsi="Arial" w:cs="Arial"/>
                <w:spacing w:val="-6"/>
                <w:sz w:val="18"/>
                <w:szCs w:val="18"/>
                <w:u w:val="single"/>
              </w:rPr>
              <w:t>Less</w:t>
            </w:r>
            <w:r w:rsidRPr="001B2E9A">
              <w:rPr>
                <w:rFonts w:ascii="Arial" w:hAnsi="Arial" w:cs="Arial"/>
                <w:spacing w:val="-6"/>
                <w:sz w:val="18"/>
                <w:szCs w:val="18"/>
              </w:rPr>
              <w:t xml:space="preserve">  Accumulated</w:t>
            </w:r>
            <w:proofErr w:type="gramEnd"/>
            <w:r w:rsidRPr="001B2E9A">
              <w:rPr>
                <w:rFonts w:ascii="Arial" w:hAnsi="Arial" w:cs="Arial"/>
                <w:spacing w:val="-6"/>
                <w:sz w:val="18"/>
                <w:szCs w:val="18"/>
              </w:rPr>
              <w:t xml:space="preserve"> depreciation</w:t>
            </w:r>
          </w:p>
        </w:tc>
        <w:tc>
          <w:tcPr>
            <w:tcW w:w="1332" w:type="dxa"/>
            <w:shd w:val="clear" w:color="auto" w:fill="auto"/>
          </w:tcPr>
          <w:p w14:paraId="1F170743" w14:textId="77777777"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517E4F1C" w14:textId="4B0BA578"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120</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161</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330</w:t>
            </w:r>
            <w:r w:rsidRPr="001B2E9A">
              <w:rPr>
                <w:rFonts w:ascii="Arial" w:hAnsi="Arial" w:cs="Arial"/>
                <w:color w:val="auto"/>
                <w:sz w:val="18"/>
                <w:szCs w:val="18"/>
                <w:lang w:val="en-GB"/>
              </w:rPr>
              <w:t>)</w:t>
            </w:r>
          </w:p>
        </w:tc>
        <w:tc>
          <w:tcPr>
            <w:tcW w:w="1440" w:type="dxa"/>
            <w:shd w:val="clear" w:color="auto" w:fill="auto"/>
          </w:tcPr>
          <w:p w14:paraId="75ADC0BB" w14:textId="676F8043"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3</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425</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252</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770</w:t>
            </w:r>
            <w:r w:rsidRPr="001B2E9A">
              <w:rPr>
                <w:rFonts w:ascii="Arial" w:hAnsi="Arial" w:cs="Arial"/>
                <w:color w:val="auto"/>
                <w:sz w:val="18"/>
                <w:szCs w:val="18"/>
                <w:lang w:val="en-GB"/>
              </w:rPr>
              <w:t>)</w:t>
            </w:r>
          </w:p>
        </w:tc>
        <w:tc>
          <w:tcPr>
            <w:tcW w:w="1620" w:type="dxa"/>
            <w:shd w:val="clear" w:color="auto" w:fill="auto"/>
          </w:tcPr>
          <w:p w14:paraId="25C7C4CA" w14:textId="3643917C"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906</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356</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111</w:t>
            </w:r>
            <w:r w:rsidRPr="001B2E9A">
              <w:rPr>
                <w:rFonts w:ascii="Arial" w:hAnsi="Arial" w:cs="Arial"/>
                <w:color w:val="auto"/>
                <w:sz w:val="18"/>
                <w:szCs w:val="18"/>
                <w:lang w:val="en-GB"/>
              </w:rPr>
              <w:t>)</w:t>
            </w:r>
          </w:p>
        </w:tc>
        <w:tc>
          <w:tcPr>
            <w:tcW w:w="1354" w:type="dxa"/>
            <w:shd w:val="clear" w:color="auto" w:fill="auto"/>
          </w:tcPr>
          <w:p w14:paraId="7BD540C9" w14:textId="487B4E01"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73</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222</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095</w:t>
            </w:r>
            <w:r w:rsidRPr="001B2E9A">
              <w:rPr>
                <w:rFonts w:ascii="Arial" w:hAnsi="Arial" w:cs="Arial"/>
                <w:color w:val="auto"/>
                <w:sz w:val="18"/>
                <w:szCs w:val="18"/>
                <w:lang w:val="en-GB"/>
              </w:rPr>
              <w:t>)</w:t>
            </w:r>
          </w:p>
        </w:tc>
        <w:tc>
          <w:tcPr>
            <w:tcW w:w="1440" w:type="dxa"/>
            <w:shd w:val="clear" w:color="auto" w:fill="auto"/>
          </w:tcPr>
          <w:p w14:paraId="3F236332" w14:textId="77777777"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2" w:type="dxa"/>
            <w:shd w:val="clear" w:color="auto" w:fill="auto"/>
          </w:tcPr>
          <w:p w14:paraId="4BA13886" w14:textId="21F71E89"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615</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128</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755</w:t>
            </w:r>
            <w:r w:rsidRPr="001B2E9A">
              <w:rPr>
                <w:rFonts w:ascii="Arial" w:hAnsi="Arial" w:cs="Arial"/>
                <w:color w:val="auto"/>
                <w:sz w:val="18"/>
                <w:szCs w:val="18"/>
                <w:lang w:val="en-GB"/>
              </w:rPr>
              <w:t>)</w:t>
            </w:r>
          </w:p>
        </w:tc>
        <w:tc>
          <w:tcPr>
            <w:tcW w:w="1452" w:type="dxa"/>
            <w:shd w:val="clear" w:color="auto" w:fill="auto"/>
          </w:tcPr>
          <w:p w14:paraId="030251D6" w14:textId="54F31DE2" w:rsidR="007D76B8" w:rsidRPr="001B2E9A" w:rsidRDefault="007D76B8" w:rsidP="007D76B8">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140</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121</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061</w:t>
            </w:r>
            <w:r w:rsidRPr="001B2E9A">
              <w:rPr>
                <w:rFonts w:ascii="Arial" w:hAnsi="Arial" w:cs="Arial"/>
                <w:color w:val="auto"/>
                <w:sz w:val="18"/>
                <w:szCs w:val="18"/>
                <w:lang w:val="en-GB"/>
              </w:rPr>
              <w:t>)</w:t>
            </w:r>
          </w:p>
        </w:tc>
      </w:tr>
      <w:tr w:rsidR="007D76B8" w:rsidRPr="001B2E9A" w14:paraId="567BDA4A" w14:textId="77777777" w:rsidTr="00106670">
        <w:trPr>
          <w:cantSplit/>
        </w:trPr>
        <w:tc>
          <w:tcPr>
            <w:tcW w:w="3862" w:type="dxa"/>
            <w:vAlign w:val="center"/>
          </w:tcPr>
          <w:p w14:paraId="227191CB" w14:textId="77777777" w:rsidR="007D76B8" w:rsidRPr="001B2E9A" w:rsidRDefault="007D76B8" w:rsidP="007D76B8">
            <w:pPr>
              <w:suppressAutoHyphens/>
              <w:ind w:left="-101"/>
              <w:jc w:val="both"/>
              <w:rPr>
                <w:rFonts w:ascii="Arial" w:hAnsi="Arial" w:cs="Arial"/>
                <w:color w:val="auto"/>
                <w:spacing w:val="-6"/>
                <w:sz w:val="18"/>
                <w:szCs w:val="18"/>
              </w:rPr>
            </w:pPr>
            <w:proofErr w:type="gramStart"/>
            <w:r w:rsidRPr="001B2E9A">
              <w:rPr>
                <w:rFonts w:ascii="Arial" w:hAnsi="Arial" w:cs="Arial"/>
                <w:spacing w:val="-6"/>
                <w:sz w:val="18"/>
                <w:szCs w:val="18"/>
                <w:u w:val="single"/>
              </w:rPr>
              <w:t>Less</w:t>
            </w:r>
            <w:r w:rsidRPr="001B2E9A">
              <w:rPr>
                <w:rFonts w:ascii="Arial" w:hAnsi="Arial" w:cs="Arial"/>
                <w:spacing w:val="-6"/>
                <w:sz w:val="18"/>
                <w:szCs w:val="18"/>
              </w:rPr>
              <w:t xml:space="preserve">  Provision</w:t>
            </w:r>
            <w:proofErr w:type="gramEnd"/>
            <w:r w:rsidRPr="001B2E9A">
              <w:rPr>
                <w:rFonts w:ascii="Arial" w:hAnsi="Arial" w:cs="Arial"/>
                <w:spacing w:val="-6"/>
                <w:sz w:val="18"/>
                <w:szCs w:val="18"/>
              </w:rPr>
              <w:t xml:space="preserve"> for impairment</w:t>
            </w:r>
          </w:p>
        </w:tc>
        <w:tc>
          <w:tcPr>
            <w:tcW w:w="1332" w:type="dxa"/>
            <w:tcBorders>
              <w:bottom w:val="single" w:sz="4" w:space="0" w:color="auto"/>
            </w:tcBorders>
            <w:shd w:val="clear" w:color="auto" w:fill="auto"/>
          </w:tcPr>
          <w:p w14:paraId="79F2E9CE" w14:textId="77777777" w:rsidR="007D76B8" w:rsidRPr="001B2E9A" w:rsidRDefault="007D76B8" w:rsidP="007D76B8">
            <w:pPr>
              <w:suppressAutoHyphens/>
              <w:ind w:left="-123" w:right="-72"/>
              <w:jc w:val="right"/>
              <w:rPr>
                <w:rFonts w:ascii="Arial" w:hAnsi="Arial" w:cs="Arial"/>
                <w:color w:val="auto"/>
                <w:spacing w:val="-2"/>
                <w:sz w:val="18"/>
                <w:szCs w:val="18"/>
              </w:rPr>
            </w:pPr>
            <w:r w:rsidRPr="001B2E9A">
              <w:rPr>
                <w:rFonts w:ascii="Arial" w:hAnsi="Arial" w:cs="Arial"/>
                <w:color w:val="auto"/>
                <w:sz w:val="18"/>
                <w:szCs w:val="18"/>
                <w:lang w:val="en-GB"/>
              </w:rPr>
              <w:t>-</w:t>
            </w:r>
          </w:p>
        </w:tc>
        <w:tc>
          <w:tcPr>
            <w:tcW w:w="1440" w:type="dxa"/>
            <w:tcBorders>
              <w:bottom w:val="single" w:sz="4" w:space="0" w:color="auto"/>
            </w:tcBorders>
            <w:shd w:val="clear" w:color="auto" w:fill="auto"/>
          </w:tcPr>
          <w:p w14:paraId="77008951" w14:textId="77777777" w:rsidR="007D76B8" w:rsidRPr="001B2E9A" w:rsidRDefault="007D76B8" w:rsidP="007D76B8">
            <w:pPr>
              <w:suppressAutoHyphens/>
              <w:ind w:left="-123" w:right="-72"/>
              <w:jc w:val="right"/>
              <w:rPr>
                <w:rFonts w:ascii="Arial" w:hAnsi="Arial" w:cs="Arial"/>
                <w:color w:val="auto"/>
                <w:spacing w:val="-2"/>
                <w:sz w:val="18"/>
                <w:szCs w:val="18"/>
              </w:rPr>
            </w:pPr>
            <w:r w:rsidRPr="001B2E9A">
              <w:rPr>
                <w:rFonts w:ascii="Arial" w:hAnsi="Arial" w:cs="Arial"/>
                <w:color w:val="auto"/>
                <w:sz w:val="18"/>
                <w:szCs w:val="18"/>
                <w:lang w:val="en-GB"/>
              </w:rPr>
              <w:t>-</w:t>
            </w:r>
          </w:p>
        </w:tc>
        <w:tc>
          <w:tcPr>
            <w:tcW w:w="1440" w:type="dxa"/>
            <w:tcBorders>
              <w:bottom w:val="single" w:sz="4" w:space="0" w:color="auto"/>
            </w:tcBorders>
            <w:shd w:val="clear" w:color="auto" w:fill="auto"/>
          </w:tcPr>
          <w:p w14:paraId="6AA0EC39" w14:textId="7FD21EF5" w:rsidR="007D76B8" w:rsidRPr="001B2E9A" w:rsidRDefault="007D76B8" w:rsidP="007D76B8">
            <w:pPr>
              <w:suppressAutoHyphens/>
              <w:ind w:left="-123" w:right="-72"/>
              <w:jc w:val="right"/>
              <w:rPr>
                <w:rFonts w:ascii="Arial" w:hAnsi="Arial" w:cs="Arial"/>
                <w:color w:val="auto"/>
                <w:spacing w:val="-2"/>
                <w:sz w:val="18"/>
                <w:szCs w:val="18"/>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48</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967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201</w:t>
            </w:r>
            <w:r w:rsidRPr="001B2E9A">
              <w:rPr>
                <w:rFonts w:ascii="Arial" w:hAnsi="Arial" w:cs="Arial"/>
                <w:color w:val="auto"/>
                <w:sz w:val="18"/>
                <w:szCs w:val="18"/>
                <w:lang w:val="en-GB"/>
              </w:rPr>
              <w:t>)</w:t>
            </w:r>
          </w:p>
        </w:tc>
        <w:tc>
          <w:tcPr>
            <w:tcW w:w="1620" w:type="dxa"/>
            <w:tcBorders>
              <w:bottom w:val="single" w:sz="4" w:space="0" w:color="auto"/>
            </w:tcBorders>
            <w:shd w:val="clear" w:color="auto" w:fill="auto"/>
          </w:tcPr>
          <w:p w14:paraId="3A933407" w14:textId="395CE3CC" w:rsidR="007D76B8" w:rsidRPr="001B2E9A" w:rsidRDefault="007D76B8" w:rsidP="007D76B8">
            <w:pPr>
              <w:suppressAutoHyphens/>
              <w:ind w:left="-123" w:right="-72"/>
              <w:jc w:val="right"/>
              <w:rPr>
                <w:rFonts w:ascii="Arial" w:hAnsi="Arial" w:cs="Arial"/>
                <w:color w:val="auto"/>
                <w:spacing w:val="-2"/>
                <w:sz w:val="18"/>
                <w:szCs w:val="18"/>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697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178</w:t>
            </w:r>
            <w:r w:rsidRPr="001B2E9A">
              <w:rPr>
                <w:rFonts w:ascii="Arial" w:hAnsi="Arial" w:cs="Arial"/>
                <w:color w:val="auto"/>
                <w:sz w:val="18"/>
                <w:szCs w:val="18"/>
                <w:lang w:val="en-GB"/>
              </w:rPr>
              <w:t>)</w:t>
            </w:r>
          </w:p>
        </w:tc>
        <w:tc>
          <w:tcPr>
            <w:tcW w:w="1354" w:type="dxa"/>
            <w:tcBorders>
              <w:bottom w:val="single" w:sz="4" w:space="0" w:color="auto"/>
            </w:tcBorders>
            <w:shd w:val="clear" w:color="auto" w:fill="auto"/>
          </w:tcPr>
          <w:p w14:paraId="3C3FCAE8" w14:textId="77777777" w:rsidR="007D76B8" w:rsidRPr="001B2E9A" w:rsidRDefault="007D76B8" w:rsidP="007D76B8">
            <w:pPr>
              <w:suppressAutoHyphens/>
              <w:ind w:left="-123" w:right="-72"/>
              <w:jc w:val="right"/>
              <w:rPr>
                <w:rFonts w:ascii="Arial" w:hAnsi="Arial" w:cs="Arial"/>
                <w:color w:val="auto"/>
                <w:spacing w:val="-2"/>
                <w:sz w:val="18"/>
                <w:szCs w:val="18"/>
              </w:rPr>
            </w:pPr>
            <w:r w:rsidRPr="001B2E9A">
              <w:rPr>
                <w:rFonts w:ascii="Arial" w:hAnsi="Arial" w:cs="Arial"/>
                <w:color w:val="auto"/>
                <w:sz w:val="18"/>
                <w:szCs w:val="18"/>
                <w:lang w:val="en-GB"/>
              </w:rPr>
              <w:t>-</w:t>
            </w:r>
          </w:p>
        </w:tc>
        <w:tc>
          <w:tcPr>
            <w:tcW w:w="1440" w:type="dxa"/>
            <w:tcBorders>
              <w:bottom w:val="single" w:sz="4" w:space="0" w:color="auto"/>
            </w:tcBorders>
            <w:shd w:val="clear" w:color="auto" w:fill="auto"/>
          </w:tcPr>
          <w:p w14:paraId="7658025D" w14:textId="77777777" w:rsidR="007D76B8" w:rsidRPr="001B2E9A" w:rsidRDefault="007D76B8" w:rsidP="007D76B8">
            <w:pPr>
              <w:suppressAutoHyphens/>
              <w:ind w:left="-123" w:right="-72"/>
              <w:jc w:val="right"/>
              <w:rPr>
                <w:rFonts w:ascii="Arial" w:hAnsi="Arial" w:cs="Arial"/>
                <w:color w:val="auto"/>
                <w:spacing w:val="-2"/>
                <w:sz w:val="18"/>
                <w:szCs w:val="18"/>
              </w:rPr>
            </w:pPr>
            <w:r w:rsidRPr="001B2E9A">
              <w:rPr>
                <w:rFonts w:ascii="Arial" w:hAnsi="Arial" w:cs="Arial"/>
                <w:color w:val="auto"/>
                <w:sz w:val="18"/>
                <w:szCs w:val="18"/>
                <w:lang w:val="en-GB"/>
              </w:rPr>
              <w:t>-</w:t>
            </w:r>
          </w:p>
        </w:tc>
        <w:tc>
          <w:tcPr>
            <w:tcW w:w="1442" w:type="dxa"/>
            <w:tcBorders>
              <w:bottom w:val="single" w:sz="4" w:space="0" w:color="auto"/>
            </w:tcBorders>
            <w:shd w:val="clear" w:color="auto" w:fill="auto"/>
          </w:tcPr>
          <w:p w14:paraId="295FB30E" w14:textId="77777777" w:rsidR="007D76B8" w:rsidRPr="001B2E9A" w:rsidRDefault="007D76B8" w:rsidP="007D76B8">
            <w:pPr>
              <w:suppressAutoHyphens/>
              <w:ind w:left="-123" w:right="-72"/>
              <w:jc w:val="right"/>
              <w:rPr>
                <w:rFonts w:ascii="Arial" w:hAnsi="Arial" w:cs="Arial"/>
                <w:color w:val="auto"/>
                <w:spacing w:val="-2"/>
                <w:sz w:val="18"/>
                <w:szCs w:val="18"/>
              </w:rPr>
            </w:pPr>
            <w:r w:rsidRPr="001B2E9A">
              <w:rPr>
                <w:rFonts w:ascii="Arial" w:hAnsi="Arial" w:cs="Arial"/>
                <w:color w:val="auto"/>
                <w:sz w:val="18"/>
                <w:szCs w:val="18"/>
                <w:lang w:val="en-GB"/>
              </w:rPr>
              <w:t>-</w:t>
            </w:r>
          </w:p>
        </w:tc>
        <w:tc>
          <w:tcPr>
            <w:tcW w:w="1452" w:type="dxa"/>
            <w:tcBorders>
              <w:bottom w:val="single" w:sz="4" w:space="0" w:color="auto"/>
            </w:tcBorders>
            <w:shd w:val="clear" w:color="auto" w:fill="auto"/>
          </w:tcPr>
          <w:p w14:paraId="5764F0EF" w14:textId="4EF92BA8" w:rsidR="007D76B8" w:rsidRPr="001B2E9A" w:rsidRDefault="007D76B8" w:rsidP="007D76B8">
            <w:pPr>
              <w:suppressAutoHyphens/>
              <w:ind w:left="-123" w:right="-72"/>
              <w:jc w:val="right"/>
              <w:rPr>
                <w:rFonts w:ascii="Arial" w:hAnsi="Arial" w:cs="Arial"/>
                <w:color w:val="auto"/>
                <w:spacing w:val="-2"/>
                <w:sz w:val="18"/>
                <w:szCs w:val="18"/>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49</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664</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379</w:t>
            </w:r>
            <w:r w:rsidRPr="001B2E9A">
              <w:rPr>
                <w:rFonts w:ascii="Arial" w:hAnsi="Arial" w:cs="Arial"/>
                <w:color w:val="auto"/>
                <w:sz w:val="18"/>
                <w:szCs w:val="18"/>
                <w:lang w:val="en-GB"/>
              </w:rPr>
              <w:t>)</w:t>
            </w:r>
          </w:p>
        </w:tc>
      </w:tr>
      <w:tr w:rsidR="007D76B8" w:rsidRPr="001B2E9A" w14:paraId="40699EAB" w14:textId="77777777" w:rsidTr="00106670">
        <w:trPr>
          <w:cantSplit/>
          <w:trHeight w:val="66"/>
        </w:trPr>
        <w:tc>
          <w:tcPr>
            <w:tcW w:w="3862" w:type="dxa"/>
            <w:vAlign w:val="center"/>
          </w:tcPr>
          <w:p w14:paraId="68721E13" w14:textId="77777777" w:rsidR="007D76B8" w:rsidRPr="001B2E9A" w:rsidRDefault="007D76B8" w:rsidP="007D76B8">
            <w:pPr>
              <w:tabs>
                <w:tab w:val="left" w:pos="5812"/>
              </w:tabs>
              <w:ind w:left="-101"/>
              <w:rPr>
                <w:rFonts w:ascii="Arial" w:hAnsi="Arial" w:cs="Arial"/>
                <w:b/>
                <w:bCs/>
                <w:color w:val="auto"/>
                <w:spacing w:val="-6"/>
                <w:sz w:val="10"/>
                <w:szCs w:val="10"/>
                <w:cs/>
              </w:rPr>
            </w:pPr>
          </w:p>
        </w:tc>
        <w:tc>
          <w:tcPr>
            <w:tcW w:w="1332" w:type="dxa"/>
            <w:tcBorders>
              <w:top w:val="single" w:sz="4" w:space="0" w:color="auto"/>
            </w:tcBorders>
            <w:shd w:val="clear" w:color="auto" w:fill="auto"/>
            <w:vAlign w:val="center"/>
          </w:tcPr>
          <w:p w14:paraId="7CF8ACE5" w14:textId="77777777" w:rsidR="007D76B8" w:rsidRPr="001B2E9A" w:rsidRDefault="007D76B8" w:rsidP="007D76B8">
            <w:pPr>
              <w:tabs>
                <w:tab w:val="left" w:pos="5812"/>
              </w:tabs>
              <w:ind w:left="-101"/>
              <w:rPr>
                <w:rFonts w:ascii="Arial" w:hAnsi="Arial" w:cs="Arial"/>
                <w:b/>
                <w:bCs/>
                <w:color w:val="auto"/>
                <w:sz w:val="10"/>
                <w:szCs w:val="10"/>
              </w:rPr>
            </w:pPr>
          </w:p>
        </w:tc>
        <w:tc>
          <w:tcPr>
            <w:tcW w:w="1440" w:type="dxa"/>
            <w:tcBorders>
              <w:top w:val="single" w:sz="4" w:space="0" w:color="auto"/>
            </w:tcBorders>
            <w:shd w:val="clear" w:color="auto" w:fill="auto"/>
            <w:vAlign w:val="center"/>
          </w:tcPr>
          <w:p w14:paraId="6B0DBFE8" w14:textId="77777777" w:rsidR="007D76B8" w:rsidRPr="001B2E9A" w:rsidRDefault="007D76B8" w:rsidP="007D76B8">
            <w:pPr>
              <w:tabs>
                <w:tab w:val="left" w:pos="5812"/>
              </w:tabs>
              <w:ind w:left="-101"/>
              <w:rPr>
                <w:rFonts w:ascii="Arial" w:hAnsi="Arial" w:cs="Arial"/>
                <w:b/>
                <w:bCs/>
                <w:color w:val="auto"/>
                <w:sz w:val="10"/>
                <w:szCs w:val="10"/>
              </w:rPr>
            </w:pPr>
          </w:p>
        </w:tc>
        <w:tc>
          <w:tcPr>
            <w:tcW w:w="1440" w:type="dxa"/>
            <w:tcBorders>
              <w:top w:val="single" w:sz="4" w:space="0" w:color="auto"/>
            </w:tcBorders>
            <w:shd w:val="clear" w:color="auto" w:fill="auto"/>
            <w:vAlign w:val="center"/>
          </w:tcPr>
          <w:p w14:paraId="098804B8" w14:textId="77777777" w:rsidR="007D76B8" w:rsidRPr="001B2E9A" w:rsidRDefault="007D76B8" w:rsidP="007D76B8">
            <w:pPr>
              <w:tabs>
                <w:tab w:val="left" w:pos="5812"/>
              </w:tabs>
              <w:ind w:left="-101"/>
              <w:rPr>
                <w:rFonts w:ascii="Arial" w:hAnsi="Arial" w:cs="Arial"/>
                <w:b/>
                <w:bCs/>
                <w:color w:val="auto"/>
                <w:sz w:val="10"/>
                <w:szCs w:val="10"/>
              </w:rPr>
            </w:pPr>
          </w:p>
        </w:tc>
        <w:tc>
          <w:tcPr>
            <w:tcW w:w="1620" w:type="dxa"/>
            <w:tcBorders>
              <w:top w:val="single" w:sz="4" w:space="0" w:color="auto"/>
            </w:tcBorders>
            <w:shd w:val="clear" w:color="auto" w:fill="auto"/>
            <w:vAlign w:val="center"/>
          </w:tcPr>
          <w:p w14:paraId="4229CDCD" w14:textId="77777777" w:rsidR="007D76B8" w:rsidRPr="001B2E9A" w:rsidRDefault="007D76B8" w:rsidP="007D76B8">
            <w:pPr>
              <w:tabs>
                <w:tab w:val="left" w:pos="5812"/>
              </w:tabs>
              <w:ind w:left="-101"/>
              <w:rPr>
                <w:rFonts w:ascii="Arial" w:hAnsi="Arial" w:cs="Arial"/>
                <w:b/>
                <w:bCs/>
                <w:color w:val="auto"/>
                <w:sz w:val="10"/>
                <w:szCs w:val="10"/>
              </w:rPr>
            </w:pPr>
          </w:p>
        </w:tc>
        <w:tc>
          <w:tcPr>
            <w:tcW w:w="1354" w:type="dxa"/>
            <w:tcBorders>
              <w:top w:val="single" w:sz="4" w:space="0" w:color="auto"/>
            </w:tcBorders>
            <w:shd w:val="clear" w:color="auto" w:fill="auto"/>
            <w:vAlign w:val="center"/>
          </w:tcPr>
          <w:p w14:paraId="58C90BD6" w14:textId="77777777" w:rsidR="007D76B8" w:rsidRPr="001B2E9A" w:rsidRDefault="007D76B8" w:rsidP="007D76B8">
            <w:pPr>
              <w:tabs>
                <w:tab w:val="left" w:pos="5812"/>
              </w:tabs>
              <w:ind w:left="-101"/>
              <w:rPr>
                <w:rFonts w:ascii="Arial" w:hAnsi="Arial" w:cs="Arial"/>
                <w:b/>
                <w:bCs/>
                <w:color w:val="auto"/>
                <w:sz w:val="10"/>
                <w:szCs w:val="10"/>
              </w:rPr>
            </w:pPr>
          </w:p>
        </w:tc>
        <w:tc>
          <w:tcPr>
            <w:tcW w:w="1440" w:type="dxa"/>
            <w:tcBorders>
              <w:top w:val="single" w:sz="4" w:space="0" w:color="auto"/>
            </w:tcBorders>
            <w:shd w:val="clear" w:color="auto" w:fill="auto"/>
            <w:vAlign w:val="center"/>
          </w:tcPr>
          <w:p w14:paraId="33D7ECD5" w14:textId="77777777" w:rsidR="007D76B8" w:rsidRPr="001B2E9A" w:rsidRDefault="007D76B8" w:rsidP="007D76B8">
            <w:pPr>
              <w:tabs>
                <w:tab w:val="left" w:pos="5812"/>
              </w:tabs>
              <w:ind w:left="-101"/>
              <w:rPr>
                <w:rFonts w:ascii="Arial" w:hAnsi="Arial" w:cs="Arial"/>
                <w:b/>
                <w:bCs/>
                <w:color w:val="auto"/>
                <w:sz w:val="10"/>
                <w:szCs w:val="10"/>
              </w:rPr>
            </w:pPr>
          </w:p>
        </w:tc>
        <w:tc>
          <w:tcPr>
            <w:tcW w:w="1442" w:type="dxa"/>
            <w:tcBorders>
              <w:top w:val="single" w:sz="4" w:space="0" w:color="auto"/>
            </w:tcBorders>
            <w:shd w:val="clear" w:color="auto" w:fill="auto"/>
            <w:vAlign w:val="center"/>
          </w:tcPr>
          <w:p w14:paraId="7DA563EB" w14:textId="77777777" w:rsidR="007D76B8" w:rsidRPr="001B2E9A" w:rsidRDefault="007D76B8" w:rsidP="007D76B8">
            <w:pPr>
              <w:tabs>
                <w:tab w:val="left" w:pos="5812"/>
              </w:tabs>
              <w:ind w:left="-101"/>
              <w:rPr>
                <w:rFonts w:ascii="Arial" w:hAnsi="Arial" w:cs="Arial"/>
                <w:b/>
                <w:bCs/>
                <w:color w:val="auto"/>
                <w:sz w:val="10"/>
                <w:szCs w:val="10"/>
              </w:rPr>
            </w:pPr>
          </w:p>
        </w:tc>
        <w:tc>
          <w:tcPr>
            <w:tcW w:w="1452" w:type="dxa"/>
            <w:tcBorders>
              <w:top w:val="single" w:sz="4" w:space="0" w:color="auto"/>
            </w:tcBorders>
            <w:shd w:val="clear" w:color="auto" w:fill="auto"/>
            <w:vAlign w:val="center"/>
          </w:tcPr>
          <w:p w14:paraId="4CF72595" w14:textId="77777777" w:rsidR="007D76B8" w:rsidRPr="001B2E9A" w:rsidRDefault="007D76B8" w:rsidP="007D76B8">
            <w:pPr>
              <w:tabs>
                <w:tab w:val="left" w:pos="5812"/>
              </w:tabs>
              <w:ind w:left="-101"/>
              <w:rPr>
                <w:rFonts w:ascii="Arial" w:hAnsi="Arial" w:cs="Arial"/>
                <w:b/>
                <w:bCs/>
                <w:color w:val="auto"/>
                <w:sz w:val="10"/>
                <w:szCs w:val="10"/>
              </w:rPr>
            </w:pPr>
          </w:p>
        </w:tc>
      </w:tr>
      <w:tr w:rsidR="007D76B8" w:rsidRPr="001B2E9A" w14:paraId="1B99D2D0" w14:textId="77777777" w:rsidTr="00106670">
        <w:trPr>
          <w:cantSplit/>
          <w:trHeight w:val="246"/>
        </w:trPr>
        <w:tc>
          <w:tcPr>
            <w:tcW w:w="3862" w:type="dxa"/>
            <w:vAlign w:val="center"/>
          </w:tcPr>
          <w:p w14:paraId="2EF8E249" w14:textId="77777777" w:rsidR="007D76B8" w:rsidRPr="001B2E9A" w:rsidRDefault="007D76B8" w:rsidP="007D76B8">
            <w:pPr>
              <w:ind w:left="-101"/>
              <w:rPr>
                <w:rFonts w:ascii="Arial" w:hAnsi="Arial" w:cs="Arial"/>
                <w:color w:val="auto"/>
                <w:spacing w:val="-6"/>
                <w:sz w:val="18"/>
                <w:szCs w:val="18"/>
                <w:cs/>
              </w:rPr>
            </w:pPr>
            <w:r w:rsidRPr="001B2E9A">
              <w:rPr>
                <w:rFonts w:ascii="Arial" w:hAnsi="Arial" w:cs="Arial"/>
                <w:spacing w:val="-6"/>
                <w:sz w:val="18"/>
                <w:szCs w:val="18"/>
              </w:rPr>
              <w:t>Net book amount</w:t>
            </w:r>
          </w:p>
        </w:tc>
        <w:tc>
          <w:tcPr>
            <w:tcW w:w="1332" w:type="dxa"/>
            <w:tcBorders>
              <w:bottom w:val="single" w:sz="4" w:space="0" w:color="auto"/>
            </w:tcBorders>
            <w:shd w:val="clear" w:color="auto" w:fill="auto"/>
          </w:tcPr>
          <w:p w14:paraId="1D0DCE08" w14:textId="6464CEDD" w:rsidR="007D76B8" w:rsidRPr="001B2E9A" w:rsidRDefault="00803C53" w:rsidP="007D76B8">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8</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264</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717</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468</w:t>
            </w:r>
          </w:p>
        </w:tc>
        <w:tc>
          <w:tcPr>
            <w:tcW w:w="1440" w:type="dxa"/>
            <w:tcBorders>
              <w:bottom w:val="single" w:sz="4" w:space="0" w:color="auto"/>
            </w:tcBorders>
            <w:shd w:val="clear" w:color="auto" w:fill="auto"/>
          </w:tcPr>
          <w:p w14:paraId="35A5D5A2" w14:textId="2652E40F" w:rsidR="007D76B8" w:rsidRPr="001B2E9A" w:rsidRDefault="00803C53" w:rsidP="007D76B8">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161</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889</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650</w:t>
            </w:r>
          </w:p>
        </w:tc>
        <w:tc>
          <w:tcPr>
            <w:tcW w:w="1440" w:type="dxa"/>
            <w:tcBorders>
              <w:bottom w:val="single" w:sz="4" w:space="0" w:color="auto"/>
            </w:tcBorders>
            <w:shd w:val="clear" w:color="auto" w:fill="auto"/>
          </w:tcPr>
          <w:p w14:paraId="360181B1" w14:textId="103D7DE1" w:rsidR="007D76B8" w:rsidRPr="001B2E9A" w:rsidRDefault="00803C53" w:rsidP="007D76B8">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12</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987</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487</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088</w:t>
            </w:r>
          </w:p>
        </w:tc>
        <w:tc>
          <w:tcPr>
            <w:tcW w:w="1620" w:type="dxa"/>
            <w:tcBorders>
              <w:bottom w:val="single" w:sz="4" w:space="0" w:color="auto"/>
            </w:tcBorders>
            <w:shd w:val="clear" w:color="auto" w:fill="auto"/>
          </w:tcPr>
          <w:p w14:paraId="72D934F8" w14:textId="1711BE01" w:rsidR="007D76B8" w:rsidRPr="001B2E9A" w:rsidRDefault="00803C53" w:rsidP="007D76B8">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666</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988</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094</w:t>
            </w:r>
          </w:p>
        </w:tc>
        <w:tc>
          <w:tcPr>
            <w:tcW w:w="1354" w:type="dxa"/>
            <w:tcBorders>
              <w:bottom w:val="single" w:sz="4" w:space="0" w:color="auto"/>
            </w:tcBorders>
            <w:shd w:val="clear" w:color="auto" w:fill="auto"/>
          </w:tcPr>
          <w:p w14:paraId="11D20DDA" w14:textId="52138C51" w:rsidR="007D76B8" w:rsidRPr="001B2E9A" w:rsidRDefault="00803C53" w:rsidP="007D76B8">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41</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097</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552</w:t>
            </w:r>
          </w:p>
        </w:tc>
        <w:tc>
          <w:tcPr>
            <w:tcW w:w="1440" w:type="dxa"/>
            <w:tcBorders>
              <w:bottom w:val="single" w:sz="4" w:space="0" w:color="auto"/>
            </w:tcBorders>
            <w:shd w:val="clear" w:color="auto" w:fill="auto"/>
          </w:tcPr>
          <w:p w14:paraId="426A0C22" w14:textId="4EEA0E46" w:rsidR="007D76B8" w:rsidRPr="001B2E9A" w:rsidRDefault="00803C53" w:rsidP="007D76B8">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180</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240</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035</w:t>
            </w:r>
          </w:p>
        </w:tc>
        <w:tc>
          <w:tcPr>
            <w:tcW w:w="1442" w:type="dxa"/>
            <w:tcBorders>
              <w:bottom w:val="single" w:sz="4" w:space="0" w:color="auto"/>
            </w:tcBorders>
            <w:shd w:val="clear" w:color="auto" w:fill="auto"/>
          </w:tcPr>
          <w:p w14:paraId="79604712" w14:textId="5CBCACB6" w:rsidR="007D76B8" w:rsidRPr="001B2E9A" w:rsidRDefault="00803C53" w:rsidP="007D76B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5</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196</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059</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618</w:t>
            </w:r>
          </w:p>
        </w:tc>
        <w:tc>
          <w:tcPr>
            <w:tcW w:w="1452" w:type="dxa"/>
            <w:tcBorders>
              <w:bottom w:val="single" w:sz="4" w:space="0" w:color="auto"/>
            </w:tcBorders>
            <w:shd w:val="clear" w:color="auto" w:fill="auto"/>
          </w:tcPr>
          <w:p w14:paraId="7D936BC1" w14:textId="58DC8D50" w:rsidR="007D76B8" w:rsidRPr="001B2E9A" w:rsidRDefault="00803C53" w:rsidP="007D76B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29</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498</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479</w:t>
            </w:r>
            <w:r w:rsidR="007D76B8" w:rsidRPr="001B2E9A">
              <w:rPr>
                <w:rFonts w:ascii="Arial" w:hAnsi="Arial" w:cs="Arial"/>
                <w:b/>
                <w:bCs/>
                <w:color w:val="auto"/>
                <w:sz w:val="18"/>
                <w:szCs w:val="18"/>
              </w:rPr>
              <w:t>,</w:t>
            </w:r>
            <w:r w:rsidRPr="00803C53">
              <w:rPr>
                <w:rFonts w:ascii="Arial" w:hAnsi="Arial" w:cs="Arial"/>
                <w:b/>
                <w:bCs/>
                <w:color w:val="auto"/>
                <w:sz w:val="18"/>
                <w:szCs w:val="18"/>
                <w:lang w:val="en-GB"/>
              </w:rPr>
              <w:t>505</w:t>
            </w:r>
          </w:p>
        </w:tc>
      </w:tr>
    </w:tbl>
    <w:p w14:paraId="3324F172" w14:textId="2B2DA821" w:rsidR="00E51A9F" w:rsidRPr="001B2E9A" w:rsidRDefault="00317D20" w:rsidP="00336DDD">
      <w:pPr>
        <w:rPr>
          <w:rFonts w:ascii="Arial" w:hAnsi="Arial" w:cs="Arial"/>
          <w:color w:val="auto"/>
          <w:sz w:val="18"/>
          <w:szCs w:val="18"/>
        </w:rPr>
      </w:pPr>
      <w:r w:rsidRPr="001B2E9A">
        <w:rPr>
          <w:rFonts w:ascii="Arial" w:hAnsi="Arial" w:cs="Arial"/>
        </w:rPr>
        <w:br w:type="page"/>
      </w:r>
    </w:p>
    <w:tbl>
      <w:tblPr>
        <w:tblW w:w="15382" w:type="dxa"/>
        <w:tblInd w:w="116" w:type="dxa"/>
        <w:tblLayout w:type="fixed"/>
        <w:tblLook w:val="0000" w:firstRow="0" w:lastRow="0" w:firstColumn="0" w:lastColumn="0" w:noHBand="0" w:noVBand="0"/>
      </w:tblPr>
      <w:tblGrid>
        <w:gridCol w:w="3862"/>
        <w:gridCol w:w="1332"/>
        <w:gridCol w:w="1440"/>
        <w:gridCol w:w="1440"/>
        <w:gridCol w:w="1620"/>
        <w:gridCol w:w="1354"/>
        <w:gridCol w:w="1440"/>
        <w:gridCol w:w="1442"/>
        <w:gridCol w:w="1452"/>
      </w:tblGrid>
      <w:tr w:rsidR="00E51A9F" w:rsidRPr="001B2E9A" w14:paraId="33993583" w14:textId="77777777" w:rsidTr="002D57DD">
        <w:trPr>
          <w:cantSplit/>
        </w:trPr>
        <w:tc>
          <w:tcPr>
            <w:tcW w:w="3862" w:type="dxa"/>
          </w:tcPr>
          <w:p w14:paraId="2473B0E8" w14:textId="77777777" w:rsidR="00E51A9F" w:rsidRPr="001B2E9A" w:rsidRDefault="00E51A9F" w:rsidP="00336DDD">
            <w:pPr>
              <w:suppressAutoHyphens/>
              <w:ind w:left="-101"/>
              <w:jc w:val="both"/>
              <w:rPr>
                <w:rFonts w:ascii="Arial" w:hAnsi="Arial" w:cs="Arial"/>
                <w:color w:val="auto"/>
                <w:spacing w:val="-6"/>
                <w:sz w:val="18"/>
                <w:szCs w:val="18"/>
                <w:cs/>
              </w:rPr>
            </w:pPr>
          </w:p>
        </w:tc>
        <w:tc>
          <w:tcPr>
            <w:tcW w:w="11520" w:type="dxa"/>
            <w:gridSpan w:val="8"/>
            <w:tcBorders>
              <w:top w:val="single" w:sz="4" w:space="0" w:color="auto"/>
              <w:bottom w:val="single" w:sz="4" w:space="0" w:color="auto"/>
            </w:tcBorders>
            <w:shd w:val="clear" w:color="auto" w:fill="auto"/>
          </w:tcPr>
          <w:p w14:paraId="0411A2A5" w14:textId="70B8D045" w:rsidR="00E51A9F" w:rsidRPr="001B2E9A" w:rsidRDefault="00E51A9F" w:rsidP="00336DDD">
            <w:pPr>
              <w:suppressAutoHyphens/>
              <w:ind w:left="-123" w:right="-72"/>
              <w:jc w:val="center"/>
              <w:rPr>
                <w:rFonts w:ascii="Arial" w:hAnsi="Arial" w:cs="Arial"/>
                <w:color w:val="auto"/>
                <w:spacing w:val="-2"/>
                <w:sz w:val="18"/>
                <w:szCs w:val="18"/>
              </w:rPr>
            </w:pPr>
            <w:r w:rsidRPr="001B2E9A">
              <w:rPr>
                <w:rFonts w:ascii="Arial" w:hAnsi="Arial" w:cs="Arial"/>
                <w:b/>
                <w:bCs/>
                <w:color w:val="auto"/>
                <w:sz w:val="18"/>
                <w:szCs w:val="18"/>
              </w:rPr>
              <w:t>Consolidated financial statements</w:t>
            </w:r>
          </w:p>
        </w:tc>
      </w:tr>
      <w:tr w:rsidR="00E51A9F" w:rsidRPr="001B2E9A" w14:paraId="3C77599A" w14:textId="77777777" w:rsidTr="00E639AD">
        <w:trPr>
          <w:cantSplit/>
        </w:trPr>
        <w:tc>
          <w:tcPr>
            <w:tcW w:w="3862" w:type="dxa"/>
          </w:tcPr>
          <w:p w14:paraId="4D931B31" w14:textId="77777777" w:rsidR="00E51A9F" w:rsidRPr="001B2E9A" w:rsidRDefault="00E51A9F" w:rsidP="00336DDD">
            <w:pPr>
              <w:suppressAutoHyphens/>
              <w:ind w:left="-101"/>
              <w:jc w:val="both"/>
              <w:rPr>
                <w:rFonts w:ascii="Arial" w:hAnsi="Arial" w:cs="Arial"/>
                <w:color w:val="auto"/>
                <w:spacing w:val="-6"/>
                <w:sz w:val="18"/>
                <w:szCs w:val="18"/>
                <w:cs/>
              </w:rPr>
            </w:pPr>
          </w:p>
        </w:tc>
        <w:tc>
          <w:tcPr>
            <w:tcW w:w="1332" w:type="dxa"/>
            <w:tcBorders>
              <w:top w:val="single" w:sz="4" w:space="0" w:color="auto"/>
            </w:tcBorders>
            <w:shd w:val="clear" w:color="auto" w:fill="auto"/>
            <w:vAlign w:val="bottom"/>
          </w:tcPr>
          <w:p w14:paraId="2256FA5D" w14:textId="77777777" w:rsidR="006B2286" w:rsidRPr="001B2E9A" w:rsidRDefault="006B2286" w:rsidP="00336DDD">
            <w:pPr>
              <w:ind w:right="-72"/>
              <w:contextualSpacing/>
              <w:jc w:val="right"/>
              <w:rPr>
                <w:rFonts w:ascii="Arial" w:hAnsi="Arial" w:cs="Arial"/>
                <w:b/>
                <w:bCs/>
                <w:color w:val="auto"/>
                <w:sz w:val="18"/>
                <w:szCs w:val="18"/>
              </w:rPr>
            </w:pPr>
          </w:p>
          <w:p w14:paraId="1F870D3B" w14:textId="599FB6BB"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Land</w:t>
            </w:r>
          </w:p>
        </w:tc>
        <w:tc>
          <w:tcPr>
            <w:tcW w:w="1440" w:type="dxa"/>
            <w:tcBorders>
              <w:top w:val="single" w:sz="4" w:space="0" w:color="auto"/>
            </w:tcBorders>
            <w:shd w:val="clear" w:color="auto" w:fill="auto"/>
            <w:vAlign w:val="bottom"/>
          </w:tcPr>
          <w:p w14:paraId="17FDD23A" w14:textId="77777777" w:rsidR="00E51A9F" w:rsidRPr="001B2E9A" w:rsidRDefault="00E51A9F" w:rsidP="00336DDD">
            <w:pPr>
              <w:suppressAutoHyphens/>
              <w:ind w:left="-123" w:right="-72"/>
              <w:jc w:val="right"/>
              <w:rPr>
                <w:rFonts w:ascii="Arial" w:hAnsi="Arial" w:cs="Arial"/>
                <w:b/>
                <w:bCs/>
                <w:color w:val="auto"/>
                <w:sz w:val="18"/>
                <w:szCs w:val="18"/>
              </w:rPr>
            </w:pPr>
            <w:r w:rsidRPr="001B2E9A">
              <w:rPr>
                <w:rFonts w:ascii="Arial" w:hAnsi="Arial" w:cs="Arial"/>
                <w:b/>
                <w:bCs/>
                <w:color w:val="auto"/>
                <w:sz w:val="18"/>
                <w:szCs w:val="18"/>
              </w:rPr>
              <w:t>Land improvement</w:t>
            </w:r>
          </w:p>
          <w:p w14:paraId="097D06BB" w14:textId="4904C293" w:rsidR="006B2286" w:rsidRPr="001B2E9A" w:rsidRDefault="00C5648E" w:rsidP="00336DDD">
            <w:pPr>
              <w:suppressAutoHyphens/>
              <w:ind w:left="-123" w:right="-72"/>
              <w:jc w:val="right"/>
              <w:rPr>
                <w:rFonts w:ascii="Arial" w:hAnsi="Arial" w:cs="Arial"/>
                <w:b/>
                <w:bCs/>
                <w:color w:val="auto"/>
                <w:sz w:val="18"/>
                <w:szCs w:val="18"/>
              </w:rPr>
            </w:pPr>
            <w:r w:rsidRPr="001B2E9A">
              <w:rPr>
                <w:rFonts w:ascii="Arial" w:hAnsi="Arial" w:cs="Arial"/>
                <w:b/>
                <w:bCs/>
                <w:color w:val="auto"/>
                <w:sz w:val="18"/>
                <w:szCs w:val="18"/>
              </w:rPr>
              <w:t>a</w:t>
            </w:r>
            <w:r w:rsidR="006B2286" w:rsidRPr="001B2E9A">
              <w:rPr>
                <w:rFonts w:ascii="Arial" w:hAnsi="Arial" w:cs="Arial"/>
                <w:b/>
                <w:bCs/>
                <w:color w:val="auto"/>
                <w:sz w:val="18"/>
                <w:szCs w:val="18"/>
              </w:rPr>
              <w:t>nd component</w:t>
            </w:r>
          </w:p>
          <w:p w14:paraId="1B134F87" w14:textId="74246E4D" w:rsidR="006B2286" w:rsidRPr="001B2E9A" w:rsidRDefault="006B2286" w:rsidP="00336DDD">
            <w:pPr>
              <w:suppressAutoHyphens/>
              <w:ind w:left="-123" w:right="-72"/>
              <w:jc w:val="right"/>
              <w:rPr>
                <w:rFonts w:ascii="Arial" w:hAnsi="Arial" w:cs="Arial"/>
                <w:b/>
                <w:bCs/>
                <w:color w:val="auto"/>
                <w:spacing w:val="-2"/>
                <w:sz w:val="18"/>
                <w:szCs w:val="18"/>
              </w:rPr>
            </w:pPr>
            <w:r w:rsidRPr="001B2E9A">
              <w:rPr>
                <w:rFonts w:ascii="Arial" w:hAnsi="Arial" w:cs="Arial"/>
                <w:b/>
                <w:bCs/>
                <w:color w:val="auto"/>
                <w:spacing w:val="-2"/>
                <w:sz w:val="18"/>
                <w:szCs w:val="18"/>
              </w:rPr>
              <w:t>part</w:t>
            </w:r>
          </w:p>
        </w:tc>
        <w:tc>
          <w:tcPr>
            <w:tcW w:w="1440" w:type="dxa"/>
            <w:tcBorders>
              <w:top w:val="single" w:sz="4" w:space="0" w:color="auto"/>
            </w:tcBorders>
            <w:shd w:val="clear" w:color="auto" w:fill="auto"/>
            <w:vAlign w:val="bottom"/>
          </w:tcPr>
          <w:p w14:paraId="4EDE9F45" w14:textId="1D26E132"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Buildings and building improvement</w:t>
            </w:r>
          </w:p>
        </w:tc>
        <w:tc>
          <w:tcPr>
            <w:tcW w:w="1620" w:type="dxa"/>
            <w:tcBorders>
              <w:top w:val="single" w:sz="4" w:space="0" w:color="auto"/>
            </w:tcBorders>
            <w:shd w:val="clear" w:color="auto" w:fill="auto"/>
            <w:vAlign w:val="bottom"/>
          </w:tcPr>
          <w:p w14:paraId="4D9100DE" w14:textId="5E96CED4" w:rsidR="00E51A9F" w:rsidRPr="001B2E9A" w:rsidRDefault="00D477C6" w:rsidP="00336DDD">
            <w:pPr>
              <w:suppressAutoHyphens/>
              <w:ind w:left="-123" w:right="-72"/>
              <w:jc w:val="right"/>
              <w:rPr>
                <w:rFonts w:ascii="Arial" w:hAnsi="Arial" w:cs="Arial"/>
                <w:color w:val="auto"/>
                <w:spacing w:val="-2"/>
                <w:sz w:val="18"/>
                <w:szCs w:val="18"/>
              </w:rPr>
            </w:pPr>
            <w:r w:rsidRPr="00D477C6">
              <w:rPr>
                <w:rFonts w:ascii="Arial" w:hAnsi="Arial" w:cs="Arial"/>
                <w:b/>
                <w:bCs/>
                <w:color w:val="auto"/>
                <w:sz w:val="18"/>
                <w:szCs w:val="18"/>
              </w:rPr>
              <w:t>Furniture and fixtures, office equipment and machinery and equipment</w:t>
            </w:r>
          </w:p>
        </w:tc>
        <w:tc>
          <w:tcPr>
            <w:tcW w:w="1354" w:type="dxa"/>
            <w:tcBorders>
              <w:top w:val="single" w:sz="4" w:space="0" w:color="auto"/>
            </w:tcBorders>
            <w:shd w:val="clear" w:color="auto" w:fill="auto"/>
            <w:vAlign w:val="bottom"/>
          </w:tcPr>
          <w:p w14:paraId="7A3D1553" w14:textId="77777777" w:rsidR="00E51A9F" w:rsidRPr="001B2E9A" w:rsidRDefault="00E51A9F" w:rsidP="00336DDD">
            <w:pPr>
              <w:ind w:right="-72"/>
              <w:contextualSpacing/>
              <w:jc w:val="right"/>
              <w:rPr>
                <w:rFonts w:ascii="Arial" w:hAnsi="Arial" w:cs="Arial"/>
                <w:b/>
                <w:bCs/>
                <w:color w:val="auto"/>
                <w:sz w:val="18"/>
                <w:szCs w:val="18"/>
              </w:rPr>
            </w:pPr>
          </w:p>
          <w:p w14:paraId="4EDB2694" w14:textId="146819D3"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 xml:space="preserve">Vehicles </w:t>
            </w:r>
          </w:p>
        </w:tc>
        <w:tc>
          <w:tcPr>
            <w:tcW w:w="1440" w:type="dxa"/>
            <w:tcBorders>
              <w:top w:val="single" w:sz="4" w:space="0" w:color="auto"/>
            </w:tcBorders>
            <w:shd w:val="clear" w:color="auto" w:fill="auto"/>
            <w:vAlign w:val="bottom"/>
          </w:tcPr>
          <w:p w14:paraId="6FED4915" w14:textId="77777777" w:rsidR="006B2286" w:rsidRPr="001B2E9A" w:rsidRDefault="006B2286" w:rsidP="00336DDD">
            <w:pPr>
              <w:ind w:right="-72"/>
              <w:contextualSpacing/>
              <w:jc w:val="right"/>
              <w:rPr>
                <w:rFonts w:ascii="Arial" w:hAnsi="Arial" w:cs="Arial"/>
                <w:b/>
                <w:bCs/>
                <w:color w:val="auto"/>
                <w:sz w:val="18"/>
                <w:szCs w:val="18"/>
              </w:rPr>
            </w:pPr>
          </w:p>
          <w:p w14:paraId="4863E51D" w14:textId="175419F9"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Construction in progress</w:t>
            </w:r>
          </w:p>
        </w:tc>
        <w:tc>
          <w:tcPr>
            <w:tcW w:w="1442" w:type="dxa"/>
            <w:tcBorders>
              <w:top w:val="single" w:sz="4" w:space="0" w:color="auto"/>
            </w:tcBorders>
            <w:vAlign w:val="bottom"/>
          </w:tcPr>
          <w:p w14:paraId="3B597236" w14:textId="10751171"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Right-of-use assets</w:t>
            </w:r>
          </w:p>
        </w:tc>
        <w:tc>
          <w:tcPr>
            <w:tcW w:w="1452" w:type="dxa"/>
            <w:tcBorders>
              <w:top w:val="single" w:sz="4" w:space="0" w:color="auto"/>
            </w:tcBorders>
            <w:shd w:val="clear" w:color="auto" w:fill="auto"/>
            <w:vAlign w:val="bottom"/>
          </w:tcPr>
          <w:p w14:paraId="762AE76D" w14:textId="77777777" w:rsidR="00E51A9F" w:rsidRPr="001B2E9A" w:rsidRDefault="00E51A9F" w:rsidP="00336DDD">
            <w:pPr>
              <w:ind w:right="-72"/>
              <w:contextualSpacing/>
              <w:jc w:val="right"/>
              <w:rPr>
                <w:rFonts w:ascii="Arial" w:hAnsi="Arial" w:cs="Arial"/>
                <w:b/>
                <w:bCs/>
                <w:color w:val="auto"/>
                <w:sz w:val="18"/>
                <w:szCs w:val="18"/>
              </w:rPr>
            </w:pPr>
          </w:p>
          <w:p w14:paraId="3DFFF752" w14:textId="77777777" w:rsidR="006B2286" w:rsidRPr="001B2E9A" w:rsidRDefault="006B2286" w:rsidP="00336DDD">
            <w:pPr>
              <w:ind w:right="-72"/>
              <w:contextualSpacing/>
              <w:jc w:val="right"/>
              <w:rPr>
                <w:rFonts w:ascii="Arial" w:hAnsi="Arial" w:cs="Arial"/>
                <w:b/>
                <w:bCs/>
                <w:color w:val="auto"/>
                <w:sz w:val="18"/>
                <w:szCs w:val="18"/>
              </w:rPr>
            </w:pPr>
          </w:p>
          <w:p w14:paraId="717F51F0" w14:textId="1B1F1C12"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Total</w:t>
            </w:r>
          </w:p>
        </w:tc>
      </w:tr>
      <w:tr w:rsidR="00E51A9F" w:rsidRPr="001B2E9A" w14:paraId="601FBF81" w14:textId="77777777" w:rsidTr="007D08DF">
        <w:trPr>
          <w:cantSplit/>
        </w:trPr>
        <w:tc>
          <w:tcPr>
            <w:tcW w:w="3862" w:type="dxa"/>
          </w:tcPr>
          <w:p w14:paraId="1D7A4E83" w14:textId="77777777" w:rsidR="00E51A9F" w:rsidRPr="001B2E9A" w:rsidRDefault="00E51A9F" w:rsidP="00336DDD">
            <w:pPr>
              <w:suppressAutoHyphens/>
              <w:ind w:left="-101"/>
              <w:jc w:val="both"/>
              <w:rPr>
                <w:rFonts w:ascii="Arial" w:hAnsi="Arial" w:cs="Arial"/>
                <w:color w:val="auto"/>
                <w:spacing w:val="-6"/>
                <w:sz w:val="18"/>
                <w:szCs w:val="18"/>
                <w:cs/>
              </w:rPr>
            </w:pPr>
          </w:p>
        </w:tc>
        <w:tc>
          <w:tcPr>
            <w:tcW w:w="1332" w:type="dxa"/>
            <w:tcBorders>
              <w:bottom w:val="single" w:sz="4" w:space="0" w:color="auto"/>
            </w:tcBorders>
            <w:shd w:val="clear" w:color="auto" w:fill="auto"/>
          </w:tcPr>
          <w:p w14:paraId="7822BA20" w14:textId="138491CB"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674B42DA" w14:textId="5FD9D583"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4D508E52" w14:textId="42E0E858"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620" w:type="dxa"/>
            <w:tcBorders>
              <w:bottom w:val="single" w:sz="4" w:space="0" w:color="auto"/>
            </w:tcBorders>
            <w:shd w:val="clear" w:color="auto" w:fill="auto"/>
          </w:tcPr>
          <w:p w14:paraId="2670B390" w14:textId="493E4512"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354" w:type="dxa"/>
            <w:tcBorders>
              <w:bottom w:val="single" w:sz="4" w:space="0" w:color="auto"/>
            </w:tcBorders>
            <w:shd w:val="clear" w:color="auto" w:fill="auto"/>
          </w:tcPr>
          <w:p w14:paraId="4CA551A3" w14:textId="74EC99DB"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7D39A823" w14:textId="33D749FD"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442" w:type="dxa"/>
            <w:tcBorders>
              <w:bottom w:val="single" w:sz="4" w:space="0" w:color="auto"/>
            </w:tcBorders>
          </w:tcPr>
          <w:p w14:paraId="27F44353" w14:textId="653E4A3F"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c>
          <w:tcPr>
            <w:tcW w:w="1452" w:type="dxa"/>
            <w:tcBorders>
              <w:bottom w:val="single" w:sz="4" w:space="0" w:color="auto"/>
            </w:tcBorders>
            <w:shd w:val="clear" w:color="auto" w:fill="auto"/>
          </w:tcPr>
          <w:p w14:paraId="60C77D53" w14:textId="21B33CD6" w:rsidR="00E51A9F" w:rsidRPr="001B2E9A" w:rsidRDefault="00E51A9F" w:rsidP="00336DDD">
            <w:pPr>
              <w:suppressAutoHyphens/>
              <w:ind w:left="-123" w:right="-72"/>
              <w:jc w:val="right"/>
              <w:rPr>
                <w:rFonts w:ascii="Arial" w:hAnsi="Arial" w:cs="Arial"/>
                <w:color w:val="auto"/>
                <w:spacing w:val="-2"/>
                <w:sz w:val="18"/>
                <w:szCs w:val="18"/>
              </w:rPr>
            </w:pPr>
            <w:r w:rsidRPr="001B2E9A">
              <w:rPr>
                <w:rFonts w:ascii="Arial" w:hAnsi="Arial" w:cs="Arial"/>
                <w:b/>
                <w:bCs/>
                <w:color w:val="auto"/>
                <w:sz w:val="18"/>
                <w:szCs w:val="18"/>
              </w:rPr>
              <w:t>Baht</w:t>
            </w:r>
          </w:p>
        </w:tc>
      </w:tr>
      <w:tr w:rsidR="00072FD4" w:rsidRPr="001B2E9A" w14:paraId="54B984A7" w14:textId="77777777" w:rsidTr="001D4B97">
        <w:trPr>
          <w:cantSplit/>
        </w:trPr>
        <w:tc>
          <w:tcPr>
            <w:tcW w:w="3862" w:type="dxa"/>
            <w:vAlign w:val="center"/>
          </w:tcPr>
          <w:p w14:paraId="1EB2C79A" w14:textId="77777777" w:rsidR="00072FD4" w:rsidRPr="001B2E9A" w:rsidRDefault="00072FD4" w:rsidP="00336DDD">
            <w:pPr>
              <w:tabs>
                <w:tab w:val="left" w:pos="5812"/>
              </w:tabs>
              <w:ind w:left="-101"/>
              <w:rPr>
                <w:rFonts w:ascii="Arial" w:hAnsi="Arial" w:cs="Arial"/>
                <w:color w:val="auto"/>
                <w:spacing w:val="-6"/>
                <w:sz w:val="18"/>
                <w:szCs w:val="18"/>
              </w:rPr>
            </w:pPr>
          </w:p>
        </w:tc>
        <w:tc>
          <w:tcPr>
            <w:tcW w:w="1332" w:type="dxa"/>
            <w:tcBorders>
              <w:top w:val="single" w:sz="4" w:space="0" w:color="auto"/>
            </w:tcBorders>
            <w:shd w:val="clear" w:color="auto" w:fill="FAFAFA"/>
            <w:vAlign w:val="center"/>
          </w:tcPr>
          <w:p w14:paraId="4BA02261" w14:textId="6B7F7E0E"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5953CF5C" w14:textId="1513BD93"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7F46DA61" w14:textId="315C65D4"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620" w:type="dxa"/>
            <w:tcBorders>
              <w:top w:val="single" w:sz="4" w:space="0" w:color="auto"/>
            </w:tcBorders>
            <w:shd w:val="clear" w:color="auto" w:fill="FAFAFA"/>
            <w:vAlign w:val="center"/>
          </w:tcPr>
          <w:p w14:paraId="5C34B2E6" w14:textId="40BB3D0C"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354" w:type="dxa"/>
            <w:tcBorders>
              <w:top w:val="single" w:sz="4" w:space="0" w:color="auto"/>
            </w:tcBorders>
            <w:shd w:val="clear" w:color="auto" w:fill="FAFAFA"/>
            <w:vAlign w:val="center"/>
          </w:tcPr>
          <w:p w14:paraId="6CBFFE8A" w14:textId="6A21D6B0"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0" w:type="dxa"/>
            <w:tcBorders>
              <w:top w:val="single" w:sz="4" w:space="0" w:color="auto"/>
            </w:tcBorders>
            <w:shd w:val="clear" w:color="auto" w:fill="FAFAFA"/>
            <w:vAlign w:val="center"/>
          </w:tcPr>
          <w:p w14:paraId="1C94DDEF" w14:textId="2F361C45"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2" w:type="dxa"/>
            <w:tcBorders>
              <w:top w:val="single" w:sz="4" w:space="0" w:color="auto"/>
            </w:tcBorders>
            <w:shd w:val="clear" w:color="auto" w:fill="FAFAFA"/>
            <w:vAlign w:val="center"/>
          </w:tcPr>
          <w:p w14:paraId="1612DF96" w14:textId="49E73FFC"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tcBorders>
              <w:top w:val="single" w:sz="4" w:space="0" w:color="auto"/>
            </w:tcBorders>
            <w:shd w:val="clear" w:color="auto" w:fill="FAFAFA"/>
            <w:vAlign w:val="center"/>
          </w:tcPr>
          <w:p w14:paraId="6D183516" w14:textId="478E73DF"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072FD4" w:rsidRPr="001B2E9A" w14:paraId="39ED4F69" w14:textId="77777777" w:rsidTr="00336DDD">
        <w:trPr>
          <w:cantSplit/>
        </w:trPr>
        <w:tc>
          <w:tcPr>
            <w:tcW w:w="3862" w:type="dxa"/>
            <w:vAlign w:val="center"/>
          </w:tcPr>
          <w:p w14:paraId="4B5457E6" w14:textId="4CF5B0B6" w:rsidR="00072FD4" w:rsidRPr="001B2E9A" w:rsidRDefault="00072FD4" w:rsidP="00336DDD">
            <w:pPr>
              <w:tabs>
                <w:tab w:val="left" w:pos="5812"/>
              </w:tabs>
              <w:ind w:left="-101"/>
              <w:rPr>
                <w:rFonts w:ascii="Arial" w:hAnsi="Arial" w:cs="Arial"/>
                <w:spacing w:val="-6"/>
                <w:sz w:val="18"/>
                <w:szCs w:val="18"/>
              </w:rPr>
            </w:pPr>
            <w:r w:rsidRPr="001B2E9A">
              <w:rPr>
                <w:rFonts w:ascii="Arial" w:hAnsi="Arial" w:cs="Arial"/>
                <w:b/>
                <w:bCs/>
                <w:spacing w:val="-6"/>
                <w:sz w:val="18"/>
                <w:szCs w:val="18"/>
              </w:rPr>
              <w:t xml:space="preserve">Year ended </w:t>
            </w:r>
            <w:proofErr w:type="gramStart"/>
            <w:r w:rsidRPr="001B2E9A">
              <w:rPr>
                <w:rFonts w:ascii="Arial" w:hAnsi="Arial" w:cs="Arial"/>
                <w:b/>
                <w:bCs/>
                <w:spacing w:val="-6"/>
                <w:sz w:val="18"/>
                <w:szCs w:val="18"/>
              </w:rPr>
              <w:t>at</w:t>
            </w:r>
            <w:proofErr w:type="gramEnd"/>
            <w:r w:rsidRPr="001B2E9A">
              <w:rPr>
                <w:rFonts w:ascii="Arial" w:hAnsi="Arial" w:cs="Arial"/>
                <w:b/>
                <w:bCs/>
                <w:spacing w:val="-6"/>
                <w:sz w:val="18"/>
                <w:szCs w:val="18"/>
              </w:rPr>
              <w:t xml:space="preserve"> </w:t>
            </w:r>
            <w:r w:rsidR="00803C53" w:rsidRPr="00803C53">
              <w:rPr>
                <w:rFonts w:ascii="Arial" w:hAnsi="Arial" w:cs="Arial"/>
                <w:b/>
                <w:bCs/>
                <w:spacing w:val="-6"/>
                <w:sz w:val="18"/>
                <w:szCs w:val="18"/>
                <w:lang w:val="en-GB"/>
              </w:rPr>
              <w:t>31</w:t>
            </w:r>
            <w:r w:rsidRPr="001B2E9A">
              <w:rPr>
                <w:rFonts w:ascii="Arial" w:hAnsi="Arial" w:cs="Arial"/>
                <w:b/>
                <w:bCs/>
                <w:spacing w:val="-6"/>
                <w:sz w:val="18"/>
                <w:szCs w:val="18"/>
              </w:rPr>
              <w:t xml:space="preserve"> December </w:t>
            </w:r>
            <w:r w:rsidR="00803C53" w:rsidRPr="00803C53">
              <w:rPr>
                <w:rFonts w:ascii="Arial" w:hAnsi="Arial" w:cs="Arial"/>
                <w:b/>
                <w:bCs/>
                <w:spacing w:val="-6"/>
                <w:sz w:val="18"/>
                <w:szCs w:val="18"/>
                <w:lang w:val="en-GB"/>
              </w:rPr>
              <w:t>2022</w:t>
            </w:r>
          </w:p>
        </w:tc>
        <w:tc>
          <w:tcPr>
            <w:tcW w:w="1332" w:type="dxa"/>
            <w:shd w:val="clear" w:color="auto" w:fill="FAFAFA"/>
          </w:tcPr>
          <w:p w14:paraId="7DBCF109" w14:textId="0EF5581E"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477E858" w14:textId="1A3F7196"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17195E66" w14:textId="47FEEFB9"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20" w:type="dxa"/>
            <w:shd w:val="clear" w:color="auto" w:fill="FAFAFA"/>
          </w:tcPr>
          <w:p w14:paraId="43472E25" w14:textId="7F219FDD"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shd w:val="clear" w:color="auto" w:fill="FAFAFA"/>
          </w:tcPr>
          <w:p w14:paraId="1CC21909" w14:textId="19F8F6D2"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D472EB5" w14:textId="50E5C665"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2" w:type="dxa"/>
            <w:shd w:val="clear" w:color="auto" w:fill="FAFAFA"/>
          </w:tcPr>
          <w:p w14:paraId="0ED7B7B0" w14:textId="3F58E8BF"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52" w:type="dxa"/>
            <w:shd w:val="clear" w:color="auto" w:fill="FAFAFA"/>
          </w:tcPr>
          <w:p w14:paraId="04AE9DED" w14:textId="2ABA1233" w:rsidR="00072FD4" w:rsidRPr="001B2E9A" w:rsidRDefault="00072FD4"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2FD4" w:rsidRPr="001B2E9A" w14:paraId="2EB19BC5" w14:textId="77777777" w:rsidTr="009459B6">
        <w:trPr>
          <w:cantSplit/>
        </w:trPr>
        <w:tc>
          <w:tcPr>
            <w:tcW w:w="3862" w:type="dxa"/>
            <w:vAlign w:val="center"/>
          </w:tcPr>
          <w:p w14:paraId="5ED9B53B" w14:textId="4D02B1ED" w:rsidR="00072FD4" w:rsidRPr="001B2E9A" w:rsidRDefault="00072FD4" w:rsidP="00336DDD">
            <w:pPr>
              <w:tabs>
                <w:tab w:val="left" w:pos="5812"/>
              </w:tabs>
              <w:ind w:left="-101"/>
              <w:rPr>
                <w:rFonts w:ascii="Arial" w:hAnsi="Arial" w:cs="Arial"/>
                <w:color w:val="auto"/>
                <w:spacing w:val="-6"/>
                <w:sz w:val="18"/>
                <w:szCs w:val="18"/>
              </w:rPr>
            </w:pPr>
            <w:r w:rsidRPr="001B2E9A">
              <w:rPr>
                <w:rFonts w:ascii="Arial" w:hAnsi="Arial" w:cs="Arial"/>
                <w:spacing w:val="-6"/>
                <w:sz w:val="18"/>
                <w:szCs w:val="18"/>
              </w:rPr>
              <w:t>Opening net book amount</w:t>
            </w:r>
          </w:p>
        </w:tc>
        <w:tc>
          <w:tcPr>
            <w:tcW w:w="1332" w:type="dxa"/>
            <w:shd w:val="clear" w:color="auto" w:fill="FAFAFA"/>
          </w:tcPr>
          <w:p w14:paraId="610A7F15" w14:textId="4DA9C84D" w:rsidR="00072FD4" w:rsidRPr="00072FD4"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8</w:t>
            </w:r>
            <w:r w:rsidR="00072FD4" w:rsidRPr="00336DDD">
              <w:rPr>
                <w:rFonts w:ascii="Arial" w:hAnsi="Arial" w:cs="Arial"/>
                <w:color w:val="auto"/>
                <w:sz w:val="18"/>
                <w:szCs w:val="18"/>
              </w:rPr>
              <w:t>,</w:t>
            </w:r>
            <w:r w:rsidRPr="00803C53">
              <w:rPr>
                <w:rFonts w:ascii="Arial" w:hAnsi="Arial" w:cs="Arial"/>
                <w:color w:val="auto"/>
                <w:sz w:val="18"/>
                <w:szCs w:val="18"/>
                <w:lang w:val="en-GB"/>
              </w:rPr>
              <w:t>264</w:t>
            </w:r>
            <w:r w:rsidR="00072FD4" w:rsidRPr="00336DDD">
              <w:rPr>
                <w:rFonts w:ascii="Arial" w:hAnsi="Arial" w:cs="Arial"/>
                <w:color w:val="auto"/>
                <w:sz w:val="18"/>
                <w:szCs w:val="18"/>
              </w:rPr>
              <w:t>,</w:t>
            </w:r>
            <w:r w:rsidRPr="00803C53">
              <w:rPr>
                <w:rFonts w:ascii="Arial" w:hAnsi="Arial" w:cs="Arial"/>
                <w:color w:val="auto"/>
                <w:sz w:val="18"/>
                <w:szCs w:val="18"/>
                <w:lang w:val="en-GB"/>
              </w:rPr>
              <w:t>717</w:t>
            </w:r>
            <w:r w:rsidR="00072FD4" w:rsidRPr="00336DDD">
              <w:rPr>
                <w:rFonts w:ascii="Arial" w:hAnsi="Arial" w:cs="Arial"/>
                <w:color w:val="auto"/>
                <w:sz w:val="18"/>
                <w:szCs w:val="18"/>
              </w:rPr>
              <w:t>,</w:t>
            </w:r>
            <w:r w:rsidRPr="00803C53">
              <w:rPr>
                <w:rFonts w:ascii="Arial" w:hAnsi="Arial" w:cs="Arial"/>
                <w:color w:val="auto"/>
                <w:sz w:val="18"/>
                <w:szCs w:val="18"/>
                <w:lang w:val="en-GB"/>
              </w:rPr>
              <w:t>468</w:t>
            </w:r>
          </w:p>
        </w:tc>
        <w:tc>
          <w:tcPr>
            <w:tcW w:w="1440" w:type="dxa"/>
            <w:shd w:val="clear" w:color="auto" w:fill="FAFAFA"/>
          </w:tcPr>
          <w:p w14:paraId="6ABA42FC" w14:textId="711CECFD" w:rsidR="00072FD4" w:rsidRPr="00072FD4"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161</w:t>
            </w:r>
            <w:r w:rsidR="00072FD4" w:rsidRPr="00336DDD">
              <w:rPr>
                <w:rFonts w:ascii="Arial" w:hAnsi="Arial" w:cs="Arial"/>
                <w:color w:val="auto"/>
                <w:sz w:val="18"/>
                <w:szCs w:val="18"/>
              </w:rPr>
              <w:t>,</w:t>
            </w:r>
            <w:r w:rsidRPr="00803C53">
              <w:rPr>
                <w:rFonts w:ascii="Arial" w:hAnsi="Arial" w:cs="Arial"/>
                <w:color w:val="auto"/>
                <w:sz w:val="18"/>
                <w:szCs w:val="18"/>
                <w:lang w:val="en-GB"/>
              </w:rPr>
              <w:t>889</w:t>
            </w:r>
            <w:r w:rsidR="00072FD4" w:rsidRPr="00336DDD">
              <w:rPr>
                <w:rFonts w:ascii="Arial" w:hAnsi="Arial" w:cs="Arial"/>
                <w:color w:val="auto"/>
                <w:sz w:val="18"/>
                <w:szCs w:val="18"/>
              </w:rPr>
              <w:t>,</w:t>
            </w:r>
            <w:r w:rsidRPr="00803C53">
              <w:rPr>
                <w:rFonts w:ascii="Arial" w:hAnsi="Arial" w:cs="Arial"/>
                <w:color w:val="auto"/>
                <w:sz w:val="18"/>
                <w:szCs w:val="18"/>
                <w:lang w:val="en-GB"/>
              </w:rPr>
              <w:t>650</w:t>
            </w:r>
          </w:p>
        </w:tc>
        <w:tc>
          <w:tcPr>
            <w:tcW w:w="1440" w:type="dxa"/>
            <w:shd w:val="clear" w:color="auto" w:fill="FAFAFA"/>
          </w:tcPr>
          <w:p w14:paraId="06A8AF24" w14:textId="498554F9" w:rsidR="00072FD4" w:rsidRPr="00072FD4"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803C53">
              <w:rPr>
                <w:rFonts w:ascii="Arial" w:hAnsi="Arial" w:cs="Arial"/>
                <w:color w:val="auto"/>
                <w:sz w:val="18"/>
                <w:szCs w:val="18"/>
                <w:lang w:val="en-GB"/>
              </w:rPr>
              <w:t>12</w:t>
            </w:r>
            <w:r w:rsidR="00072FD4" w:rsidRPr="00336DDD">
              <w:rPr>
                <w:rFonts w:ascii="Arial" w:hAnsi="Arial" w:cs="Arial"/>
                <w:color w:val="auto"/>
                <w:sz w:val="18"/>
                <w:szCs w:val="18"/>
              </w:rPr>
              <w:t>,</w:t>
            </w:r>
            <w:r w:rsidRPr="00803C53">
              <w:rPr>
                <w:rFonts w:ascii="Arial" w:hAnsi="Arial" w:cs="Arial"/>
                <w:color w:val="auto"/>
                <w:sz w:val="18"/>
                <w:szCs w:val="18"/>
                <w:lang w:val="en-GB"/>
              </w:rPr>
              <w:t>987</w:t>
            </w:r>
            <w:r w:rsidR="00072FD4" w:rsidRPr="00336DDD">
              <w:rPr>
                <w:rFonts w:ascii="Arial" w:hAnsi="Arial" w:cs="Arial"/>
                <w:color w:val="auto"/>
                <w:sz w:val="18"/>
                <w:szCs w:val="18"/>
              </w:rPr>
              <w:t>,</w:t>
            </w:r>
            <w:r w:rsidRPr="00803C53">
              <w:rPr>
                <w:rFonts w:ascii="Arial" w:hAnsi="Arial" w:cs="Arial"/>
                <w:color w:val="auto"/>
                <w:sz w:val="18"/>
                <w:szCs w:val="18"/>
                <w:lang w:val="en-GB"/>
              </w:rPr>
              <w:t>487</w:t>
            </w:r>
            <w:r w:rsidR="00072FD4" w:rsidRPr="00336DDD">
              <w:rPr>
                <w:rFonts w:ascii="Arial" w:hAnsi="Arial" w:cs="Arial"/>
                <w:color w:val="auto"/>
                <w:sz w:val="18"/>
                <w:szCs w:val="18"/>
              </w:rPr>
              <w:t>,</w:t>
            </w:r>
            <w:r w:rsidRPr="00803C53">
              <w:rPr>
                <w:rFonts w:ascii="Arial" w:hAnsi="Arial" w:cs="Arial"/>
                <w:color w:val="auto"/>
                <w:sz w:val="18"/>
                <w:szCs w:val="18"/>
                <w:lang w:val="en-GB"/>
              </w:rPr>
              <w:t>088</w:t>
            </w:r>
          </w:p>
        </w:tc>
        <w:tc>
          <w:tcPr>
            <w:tcW w:w="1620" w:type="dxa"/>
            <w:shd w:val="clear" w:color="auto" w:fill="FAFAFA"/>
          </w:tcPr>
          <w:p w14:paraId="1053B9A5" w14:textId="28FDE2B8" w:rsidR="00072FD4" w:rsidRPr="00072FD4"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803C53">
              <w:rPr>
                <w:rFonts w:ascii="Arial" w:hAnsi="Arial" w:cs="Arial"/>
                <w:color w:val="auto"/>
                <w:sz w:val="18"/>
                <w:szCs w:val="18"/>
                <w:lang w:val="en-GB"/>
              </w:rPr>
              <w:t>2</w:t>
            </w:r>
            <w:r w:rsidR="00072FD4" w:rsidRPr="00336DDD">
              <w:rPr>
                <w:rFonts w:ascii="Arial" w:hAnsi="Arial" w:cs="Arial"/>
                <w:color w:val="auto"/>
                <w:sz w:val="18"/>
                <w:szCs w:val="18"/>
              </w:rPr>
              <w:t>,</w:t>
            </w:r>
            <w:r w:rsidRPr="00803C53">
              <w:rPr>
                <w:rFonts w:ascii="Arial" w:hAnsi="Arial" w:cs="Arial"/>
                <w:color w:val="auto"/>
                <w:sz w:val="18"/>
                <w:szCs w:val="18"/>
                <w:lang w:val="en-GB"/>
              </w:rPr>
              <w:t>666</w:t>
            </w:r>
            <w:r w:rsidR="00072FD4" w:rsidRPr="00336DDD">
              <w:rPr>
                <w:rFonts w:ascii="Arial" w:hAnsi="Arial" w:cs="Arial"/>
                <w:color w:val="auto"/>
                <w:sz w:val="18"/>
                <w:szCs w:val="18"/>
              </w:rPr>
              <w:t>,</w:t>
            </w:r>
            <w:r w:rsidRPr="00803C53">
              <w:rPr>
                <w:rFonts w:ascii="Arial" w:hAnsi="Arial" w:cs="Arial"/>
                <w:color w:val="auto"/>
                <w:sz w:val="18"/>
                <w:szCs w:val="18"/>
                <w:lang w:val="en-GB"/>
              </w:rPr>
              <w:t>988</w:t>
            </w:r>
            <w:r w:rsidR="00072FD4" w:rsidRPr="00336DDD">
              <w:rPr>
                <w:rFonts w:ascii="Arial" w:hAnsi="Arial" w:cs="Arial"/>
                <w:color w:val="auto"/>
                <w:sz w:val="18"/>
                <w:szCs w:val="18"/>
              </w:rPr>
              <w:t>,</w:t>
            </w:r>
            <w:r w:rsidRPr="00803C53">
              <w:rPr>
                <w:rFonts w:ascii="Arial" w:hAnsi="Arial" w:cs="Arial"/>
                <w:color w:val="auto"/>
                <w:sz w:val="18"/>
                <w:szCs w:val="18"/>
                <w:lang w:val="en-GB"/>
              </w:rPr>
              <w:t>094</w:t>
            </w:r>
          </w:p>
        </w:tc>
        <w:tc>
          <w:tcPr>
            <w:tcW w:w="1354" w:type="dxa"/>
            <w:shd w:val="clear" w:color="auto" w:fill="FAFAFA"/>
          </w:tcPr>
          <w:p w14:paraId="77059FF1" w14:textId="321AE6C5" w:rsidR="00072FD4" w:rsidRPr="00072FD4"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803C53">
              <w:rPr>
                <w:rFonts w:ascii="Arial" w:hAnsi="Arial" w:cs="Arial"/>
                <w:color w:val="auto"/>
                <w:sz w:val="18"/>
                <w:szCs w:val="18"/>
                <w:lang w:val="en-GB"/>
              </w:rPr>
              <w:t>41</w:t>
            </w:r>
            <w:r w:rsidR="00072FD4" w:rsidRPr="00336DDD">
              <w:rPr>
                <w:rFonts w:ascii="Arial" w:hAnsi="Arial" w:cs="Arial"/>
                <w:color w:val="auto"/>
                <w:sz w:val="18"/>
                <w:szCs w:val="18"/>
              </w:rPr>
              <w:t>,</w:t>
            </w:r>
            <w:r w:rsidRPr="00803C53">
              <w:rPr>
                <w:rFonts w:ascii="Arial" w:hAnsi="Arial" w:cs="Arial"/>
                <w:color w:val="auto"/>
                <w:sz w:val="18"/>
                <w:szCs w:val="18"/>
                <w:lang w:val="en-GB"/>
              </w:rPr>
              <w:t>097</w:t>
            </w:r>
            <w:r w:rsidR="00072FD4" w:rsidRPr="00336DDD">
              <w:rPr>
                <w:rFonts w:ascii="Arial" w:hAnsi="Arial" w:cs="Arial"/>
                <w:color w:val="auto"/>
                <w:sz w:val="18"/>
                <w:szCs w:val="18"/>
              </w:rPr>
              <w:t>,</w:t>
            </w:r>
            <w:r w:rsidRPr="00803C53">
              <w:rPr>
                <w:rFonts w:ascii="Arial" w:hAnsi="Arial" w:cs="Arial"/>
                <w:color w:val="auto"/>
                <w:sz w:val="18"/>
                <w:szCs w:val="18"/>
                <w:lang w:val="en-GB"/>
              </w:rPr>
              <w:t>552</w:t>
            </w:r>
          </w:p>
        </w:tc>
        <w:tc>
          <w:tcPr>
            <w:tcW w:w="1440" w:type="dxa"/>
            <w:shd w:val="clear" w:color="auto" w:fill="FAFAFA"/>
          </w:tcPr>
          <w:p w14:paraId="2DD5D8D0" w14:textId="5202312C" w:rsidR="00072FD4" w:rsidRPr="00072FD4"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803C53">
              <w:rPr>
                <w:rFonts w:ascii="Arial" w:hAnsi="Arial" w:cs="Arial"/>
                <w:color w:val="auto"/>
                <w:sz w:val="18"/>
                <w:szCs w:val="18"/>
                <w:lang w:val="en-GB"/>
              </w:rPr>
              <w:t>180</w:t>
            </w:r>
            <w:r w:rsidR="00072FD4" w:rsidRPr="00336DDD">
              <w:rPr>
                <w:rFonts w:ascii="Arial" w:hAnsi="Arial" w:cs="Arial"/>
                <w:color w:val="auto"/>
                <w:sz w:val="18"/>
                <w:szCs w:val="18"/>
              </w:rPr>
              <w:t>,</w:t>
            </w:r>
            <w:r w:rsidRPr="00803C53">
              <w:rPr>
                <w:rFonts w:ascii="Arial" w:hAnsi="Arial" w:cs="Arial"/>
                <w:color w:val="auto"/>
                <w:sz w:val="18"/>
                <w:szCs w:val="18"/>
                <w:lang w:val="en-GB"/>
              </w:rPr>
              <w:t>240</w:t>
            </w:r>
            <w:r w:rsidR="00072FD4" w:rsidRPr="00336DDD">
              <w:rPr>
                <w:rFonts w:ascii="Arial" w:hAnsi="Arial" w:cs="Arial"/>
                <w:color w:val="auto"/>
                <w:sz w:val="18"/>
                <w:szCs w:val="18"/>
              </w:rPr>
              <w:t>,</w:t>
            </w:r>
            <w:r w:rsidRPr="00803C53">
              <w:rPr>
                <w:rFonts w:ascii="Arial" w:hAnsi="Arial" w:cs="Arial"/>
                <w:color w:val="auto"/>
                <w:sz w:val="18"/>
                <w:szCs w:val="18"/>
                <w:lang w:val="en-GB"/>
              </w:rPr>
              <w:t>035</w:t>
            </w:r>
          </w:p>
        </w:tc>
        <w:tc>
          <w:tcPr>
            <w:tcW w:w="1442" w:type="dxa"/>
            <w:shd w:val="clear" w:color="auto" w:fill="FAFAFA"/>
          </w:tcPr>
          <w:p w14:paraId="7FEB6B91" w14:textId="255A29F3" w:rsidR="00072FD4" w:rsidRPr="00072FD4"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5</w:t>
            </w:r>
            <w:r w:rsidR="00072FD4" w:rsidRPr="00336DDD">
              <w:rPr>
                <w:rFonts w:ascii="Arial" w:hAnsi="Arial" w:cs="Arial"/>
                <w:color w:val="auto"/>
                <w:sz w:val="18"/>
                <w:szCs w:val="18"/>
              </w:rPr>
              <w:t>,</w:t>
            </w:r>
            <w:r w:rsidRPr="00803C53">
              <w:rPr>
                <w:rFonts w:ascii="Arial" w:hAnsi="Arial" w:cs="Arial"/>
                <w:color w:val="auto"/>
                <w:sz w:val="18"/>
                <w:szCs w:val="18"/>
                <w:lang w:val="en-GB"/>
              </w:rPr>
              <w:t>196</w:t>
            </w:r>
            <w:r w:rsidR="00072FD4" w:rsidRPr="00336DDD">
              <w:rPr>
                <w:rFonts w:ascii="Arial" w:hAnsi="Arial" w:cs="Arial"/>
                <w:color w:val="auto"/>
                <w:sz w:val="18"/>
                <w:szCs w:val="18"/>
              </w:rPr>
              <w:t>,</w:t>
            </w:r>
            <w:r w:rsidRPr="00803C53">
              <w:rPr>
                <w:rFonts w:ascii="Arial" w:hAnsi="Arial" w:cs="Arial"/>
                <w:color w:val="auto"/>
                <w:sz w:val="18"/>
                <w:szCs w:val="18"/>
                <w:lang w:val="en-GB"/>
              </w:rPr>
              <w:t>059</w:t>
            </w:r>
            <w:r w:rsidR="00072FD4" w:rsidRPr="00336DDD">
              <w:rPr>
                <w:rFonts w:ascii="Arial" w:hAnsi="Arial" w:cs="Arial"/>
                <w:color w:val="auto"/>
                <w:sz w:val="18"/>
                <w:szCs w:val="18"/>
              </w:rPr>
              <w:t>,</w:t>
            </w:r>
            <w:r w:rsidRPr="00803C53">
              <w:rPr>
                <w:rFonts w:ascii="Arial" w:hAnsi="Arial" w:cs="Arial"/>
                <w:color w:val="auto"/>
                <w:sz w:val="18"/>
                <w:szCs w:val="18"/>
                <w:lang w:val="en-GB"/>
              </w:rPr>
              <w:t>618</w:t>
            </w:r>
          </w:p>
        </w:tc>
        <w:tc>
          <w:tcPr>
            <w:tcW w:w="1452" w:type="dxa"/>
            <w:shd w:val="clear" w:color="auto" w:fill="FAFAFA"/>
          </w:tcPr>
          <w:p w14:paraId="058A88E0" w14:textId="45B387F7" w:rsidR="00072FD4" w:rsidRPr="00072FD4"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29</w:t>
            </w:r>
            <w:r w:rsidR="00072FD4" w:rsidRPr="00336DDD">
              <w:rPr>
                <w:rFonts w:ascii="Arial" w:hAnsi="Arial" w:cs="Arial"/>
                <w:color w:val="auto"/>
                <w:sz w:val="18"/>
                <w:szCs w:val="18"/>
              </w:rPr>
              <w:t>,</w:t>
            </w:r>
            <w:r w:rsidRPr="00803C53">
              <w:rPr>
                <w:rFonts w:ascii="Arial" w:hAnsi="Arial" w:cs="Arial"/>
                <w:color w:val="auto"/>
                <w:sz w:val="18"/>
                <w:szCs w:val="18"/>
                <w:lang w:val="en-GB"/>
              </w:rPr>
              <w:t>498</w:t>
            </w:r>
            <w:r w:rsidR="00072FD4" w:rsidRPr="00336DDD">
              <w:rPr>
                <w:rFonts w:ascii="Arial" w:hAnsi="Arial" w:cs="Arial"/>
                <w:color w:val="auto"/>
                <w:sz w:val="18"/>
                <w:szCs w:val="18"/>
              </w:rPr>
              <w:t>,</w:t>
            </w:r>
            <w:r w:rsidRPr="00803C53">
              <w:rPr>
                <w:rFonts w:ascii="Arial" w:hAnsi="Arial" w:cs="Arial"/>
                <w:color w:val="auto"/>
                <w:sz w:val="18"/>
                <w:szCs w:val="18"/>
                <w:lang w:val="en-GB"/>
              </w:rPr>
              <w:t>479</w:t>
            </w:r>
            <w:r w:rsidR="00072FD4" w:rsidRPr="00336DDD">
              <w:rPr>
                <w:rFonts w:ascii="Arial" w:hAnsi="Arial" w:cs="Arial"/>
                <w:color w:val="auto"/>
                <w:sz w:val="18"/>
                <w:szCs w:val="18"/>
              </w:rPr>
              <w:t>,</w:t>
            </w:r>
            <w:r w:rsidRPr="00803C53">
              <w:rPr>
                <w:rFonts w:ascii="Arial" w:hAnsi="Arial" w:cs="Arial"/>
                <w:color w:val="auto"/>
                <w:sz w:val="18"/>
                <w:szCs w:val="18"/>
                <w:lang w:val="en-GB"/>
              </w:rPr>
              <w:t>505</w:t>
            </w:r>
          </w:p>
        </w:tc>
      </w:tr>
      <w:tr w:rsidR="00072FD4" w:rsidRPr="001B2E9A" w14:paraId="2DA9F34C" w14:textId="77777777" w:rsidTr="009459B6">
        <w:trPr>
          <w:cantSplit/>
        </w:trPr>
        <w:tc>
          <w:tcPr>
            <w:tcW w:w="3862" w:type="dxa"/>
            <w:vAlign w:val="center"/>
          </w:tcPr>
          <w:p w14:paraId="07E9CC3B" w14:textId="5D155AD9" w:rsidR="00072FD4" w:rsidRPr="001B2E9A" w:rsidRDefault="00072FD4" w:rsidP="00336DDD">
            <w:pPr>
              <w:tabs>
                <w:tab w:val="left" w:pos="5812"/>
              </w:tabs>
              <w:ind w:left="-101"/>
              <w:rPr>
                <w:rFonts w:ascii="Arial" w:hAnsi="Arial" w:cs="Arial"/>
                <w:color w:val="auto"/>
                <w:spacing w:val="-6"/>
                <w:sz w:val="18"/>
                <w:szCs w:val="18"/>
              </w:rPr>
            </w:pPr>
            <w:r w:rsidRPr="001B2E9A">
              <w:rPr>
                <w:rFonts w:ascii="Arial" w:hAnsi="Arial" w:cs="Arial"/>
                <w:spacing w:val="-6"/>
                <w:sz w:val="18"/>
                <w:szCs w:val="18"/>
              </w:rPr>
              <w:t>Additions</w:t>
            </w:r>
          </w:p>
        </w:tc>
        <w:tc>
          <w:tcPr>
            <w:tcW w:w="1332" w:type="dxa"/>
            <w:shd w:val="clear" w:color="auto" w:fill="FAFAFA"/>
          </w:tcPr>
          <w:p w14:paraId="2F4CB61F" w14:textId="7B5A976A"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tcPr>
          <w:p w14:paraId="2CF39011" w14:textId="612C7505" w:rsidR="00072FD4"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29</w:t>
            </w:r>
            <w:r w:rsidR="00072FD4" w:rsidRPr="00072FD4">
              <w:rPr>
                <w:rFonts w:ascii="Arial" w:hAnsi="Arial" w:cs="Arial"/>
                <w:color w:val="auto"/>
                <w:sz w:val="18"/>
                <w:szCs w:val="18"/>
                <w:lang w:val="en-GB"/>
              </w:rPr>
              <w:t>,</w:t>
            </w:r>
            <w:r w:rsidRPr="00803C53">
              <w:rPr>
                <w:rFonts w:ascii="Arial" w:hAnsi="Arial" w:cs="Arial"/>
                <w:color w:val="auto"/>
                <w:sz w:val="18"/>
                <w:szCs w:val="18"/>
                <w:lang w:val="en-GB"/>
              </w:rPr>
              <w:t>603</w:t>
            </w:r>
          </w:p>
        </w:tc>
        <w:tc>
          <w:tcPr>
            <w:tcW w:w="1440" w:type="dxa"/>
            <w:shd w:val="clear" w:color="auto" w:fill="FAFAFA"/>
          </w:tcPr>
          <w:p w14:paraId="16EA969F" w14:textId="4BA7AD50" w:rsidR="00072FD4"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17</w:t>
            </w:r>
            <w:r w:rsidR="008F086F">
              <w:rPr>
                <w:rFonts w:ascii="Arial" w:hAnsi="Arial" w:cs="Arial"/>
                <w:color w:val="auto"/>
                <w:sz w:val="18"/>
                <w:szCs w:val="18"/>
                <w:lang w:val="en-GB"/>
              </w:rPr>
              <w:t>,</w:t>
            </w:r>
            <w:r w:rsidRPr="00803C53">
              <w:rPr>
                <w:rFonts w:ascii="Arial" w:hAnsi="Arial" w:cs="Arial"/>
                <w:color w:val="auto"/>
                <w:sz w:val="18"/>
                <w:szCs w:val="18"/>
                <w:lang w:val="en-GB"/>
              </w:rPr>
              <w:t>714</w:t>
            </w:r>
            <w:r w:rsidR="008F086F">
              <w:rPr>
                <w:rFonts w:ascii="Arial" w:hAnsi="Arial" w:cs="Arial"/>
                <w:color w:val="auto"/>
                <w:sz w:val="18"/>
                <w:szCs w:val="18"/>
                <w:lang w:val="en-GB"/>
              </w:rPr>
              <w:t>,</w:t>
            </w:r>
            <w:r w:rsidRPr="00803C53">
              <w:rPr>
                <w:rFonts w:ascii="Arial" w:hAnsi="Arial" w:cs="Arial"/>
                <w:color w:val="auto"/>
                <w:sz w:val="18"/>
                <w:szCs w:val="18"/>
                <w:lang w:val="en-GB"/>
              </w:rPr>
              <w:t>506</w:t>
            </w:r>
          </w:p>
        </w:tc>
        <w:tc>
          <w:tcPr>
            <w:tcW w:w="1620" w:type="dxa"/>
            <w:shd w:val="clear" w:color="auto" w:fill="FAFAFA"/>
          </w:tcPr>
          <w:p w14:paraId="40A11F50" w14:textId="71764C81" w:rsidR="00072FD4"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163</w:t>
            </w:r>
            <w:r w:rsidR="008F086F">
              <w:rPr>
                <w:rFonts w:ascii="Arial" w:hAnsi="Arial" w:cs="Arial"/>
                <w:color w:val="auto"/>
                <w:sz w:val="18"/>
                <w:szCs w:val="18"/>
                <w:lang w:val="en-GB"/>
              </w:rPr>
              <w:t>,</w:t>
            </w:r>
            <w:r w:rsidRPr="00803C53">
              <w:rPr>
                <w:rFonts w:ascii="Arial" w:hAnsi="Arial" w:cs="Arial"/>
                <w:color w:val="auto"/>
                <w:sz w:val="18"/>
                <w:szCs w:val="18"/>
                <w:lang w:val="en-GB"/>
              </w:rPr>
              <w:t>568</w:t>
            </w:r>
            <w:r w:rsidR="008F086F">
              <w:rPr>
                <w:rFonts w:ascii="Arial" w:hAnsi="Arial" w:cs="Arial"/>
                <w:color w:val="auto"/>
                <w:sz w:val="18"/>
                <w:szCs w:val="18"/>
                <w:lang w:val="en-GB"/>
              </w:rPr>
              <w:t>,</w:t>
            </w:r>
            <w:r w:rsidRPr="00803C53">
              <w:rPr>
                <w:rFonts w:ascii="Arial" w:hAnsi="Arial" w:cs="Arial"/>
                <w:color w:val="auto"/>
                <w:sz w:val="18"/>
                <w:szCs w:val="18"/>
                <w:lang w:val="en-GB"/>
              </w:rPr>
              <w:t>240</w:t>
            </w:r>
          </w:p>
        </w:tc>
        <w:tc>
          <w:tcPr>
            <w:tcW w:w="1354" w:type="dxa"/>
            <w:shd w:val="clear" w:color="auto" w:fill="FAFAFA"/>
          </w:tcPr>
          <w:p w14:paraId="003B19D5" w14:textId="5FFD06DB" w:rsidR="00072FD4" w:rsidRPr="001B2E9A" w:rsidRDefault="00803C53" w:rsidP="00336DDD">
            <w:pPr>
              <w:ind w:right="-72"/>
              <w:jc w:val="right"/>
              <w:rPr>
                <w:rFonts w:ascii="Arial" w:hAnsi="Arial" w:cs="Arial"/>
                <w:color w:val="auto"/>
                <w:sz w:val="18"/>
                <w:szCs w:val="18"/>
                <w:lang w:val="en-GB"/>
              </w:rPr>
            </w:pPr>
            <w:r w:rsidRPr="00803C53">
              <w:rPr>
                <w:rFonts w:ascii="Arial" w:hAnsi="Arial" w:cs="Browallia New"/>
                <w:color w:val="auto"/>
                <w:sz w:val="18"/>
                <w:szCs w:val="22"/>
                <w:lang w:val="en-GB"/>
              </w:rPr>
              <w:t>4</w:t>
            </w:r>
            <w:r w:rsidR="00072FD4" w:rsidRPr="00072FD4">
              <w:rPr>
                <w:rFonts w:ascii="Arial" w:hAnsi="Arial" w:cs="Arial"/>
                <w:color w:val="auto"/>
                <w:sz w:val="18"/>
                <w:szCs w:val="18"/>
                <w:lang w:val="en-GB"/>
              </w:rPr>
              <w:t>,</w:t>
            </w:r>
            <w:r w:rsidRPr="00803C53">
              <w:rPr>
                <w:rFonts w:ascii="Arial" w:hAnsi="Arial" w:cs="Arial"/>
                <w:color w:val="auto"/>
                <w:sz w:val="18"/>
                <w:szCs w:val="18"/>
                <w:lang w:val="en-GB"/>
              </w:rPr>
              <w:t>766</w:t>
            </w:r>
            <w:r w:rsidR="008F086F">
              <w:rPr>
                <w:rFonts w:ascii="Arial" w:hAnsi="Arial" w:cs="Arial"/>
                <w:color w:val="auto"/>
                <w:sz w:val="18"/>
                <w:szCs w:val="18"/>
                <w:lang w:val="en-GB"/>
              </w:rPr>
              <w:t>,</w:t>
            </w:r>
            <w:r w:rsidRPr="00803C53">
              <w:rPr>
                <w:rFonts w:ascii="Arial" w:hAnsi="Arial" w:cs="Arial"/>
                <w:color w:val="auto"/>
                <w:sz w:val="18"/>
                <w:szCs w:val="18"/>
                <w:lang w:val="en-GB"/>
              </w:rPr>
              <w:t>438</w:t>
            </w:r>
          </w:p>
        </w:tc>
        <w:tc>
          <w:tcPr>
            <w:tcW w:w="1440" w:type="dxa"/>
            <w:shd w:val="clear" w:color="auto" w:fill="FAFAFA"/>
          </w:tcPr>
          <w:p w14:paraId="765AA4B7" w14:textId="15450785" w:rsidR="00072FD4"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546</w:t>
            </w:r>
            <w:r w:rsidR="00072FD4" w:rsidRPr="00072FD4">
              <w:rPr>
                <w:rFonts w:ascii="Arial" w:hAnsi="Arial" w:cs="Arial"/>
                <w:color w:val="auto"/>
                <w:sz w:val="18"/>
                <w:szCs w:val="18"/>
                <w:lang w:val="en-GB"/>
              </w:rPr>
              <w:t>,</w:t>
            </w:r>
            <w:r w:rsidRPr="00803C53">
              <w:rPr>
                <w:rFonts w:ascii="Arial" w:hAnsi="Arial" w:cs="Arial"/>
                <w:color w:val="auto"/>
                <w:sz w:val="18"/>
                <w:szCs w:val="18"/>
                <w:lang w:val="en-GB"/>
              </w:rPr>
              <w:t>897</w:t>
            </w:r>
            <w:r w:rsidR="008F086F">
              <w:rPr>
                <w:rFonts w:ascii="Arial" w:hAnsi="Arial" w:cs="Arial"/>
                <w:color w:val="auto"/>
                <w:sz w:val="18"/>
                <w:szCs w:val="18"/>
                <w:lang w:val="en-GB"/>
              </w:rPr>
              <w:t>,</w:t>
            </w:r>
            <w:r w:rsidRPr="00803C53">
              <w:rPr>
                <w:rFonts w:ascii="Arial" w:hAnsi="Arial" w:cs="Arial"/>
                <w:color w:val="auto"/>
                <w:sz w:val="18"/>
                <w:szCs w:val="18"/>
                <w:lang w:val="en-GB"/>
              </w:rPr>
              <w:t>395</w:t>
            </w:r>
          </w:p>
        </w:tc>
        <w:tc>
          <w:tcPr>
            <w:tcW w:w="1442" w:type="dxa"/>
            <w:shd w:val="clear" w:color="auto" w:fill="FAFAFA"/>
          </w:tcPr>
          <w:p w14:paraId="684CB239" w14:textId="0CB80BB8" w:rsidR="00072FD4"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181</w:t>
            </w:r>
            <w:r w:rsidR="00072FD4" w:rsidRPr="00072FD4">
              <w:rPr>
                <w:rFonts w:ascii="Arial" w:hAnsi="Arial" w:cs="Arial"/>
                <w:color w:val="auto"/>
                <w:sz w:val="18"/>
                <w:szCs w:val="18"/>
                <w:lang w:val="en-GB"/>
              </w:rPr>
              <w:t>,</w:t>
            </w:r>
            <w:r w:rsidRPr="00803C53">
              <w:rPr>
                <w:rFonts w:ascii="Arial" w:hAnsi="Arial" w:cs="Arial"/>
                <w:color w:val="auto"/>
                <w:sz w:val="18"/>
                <w:szCs w:val="18"/>
                <w:lang w:val="en-GB"/>
              </w:rPr>
              <w:t>380</w:t>
            </w:r>
            <w:r w:rsidR="00072FD4" w:rsidRPr="00072FD4">
              <w:rPr>
                <w:rFonts w:ascii="Arial" w:hAnsi="Arial" w:cs="Arial"/>
                <w:color w:val="auto"/>
                <w:sz w:val="18"/>
                <w:szCs w:val="18"/>
                <w:lang w:val="en-GB"/>
              </w:rPr>
              <w:t>,</w:t>
            </w:r>
            <w:r w:rsidRPr="00803C53">
              <w:rPr>
                <w:rFonts w:ascii="Arial" w:hAnsi="Arial" w:cs="Arial"/>
                <w:color w:val="auto"/>
                <w:sz w:val="18"/>
                <w:szCs w:val="18"/>
                <w:lang w:val="en-GB"/>
              </w:rPr>
              <w:t>741</w:t>
            </w:r>
          </w:p>
        </w:tc>
        <w:tc>
          <w:tcPr>
            <w:tcW w:w="1452" w:type="dxa"/>
            <w:shd w:val="clear" w:color="auto" w:fill="FAFAFA"/>
          </w:tcPr>
          <w:p w14:paraId="0E6E045C" w14:textId="0D7B7058" w:rsidR="00072FD4"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914</w:t>
            </w:r>
            <w:r w:rsidR="0045425F" w:rsidRPr="0045425F">
              <w:rPr>
                <w:rFonts w:ascii="Arial" w:hAnsi="Arial" w:cs="Arial"/>
                <w:color w:val="auto"/>
                <w:sz w:val="18"/>
                <w:szCs w:val="18"/>
              </w:rPr>
              <w:t>,</w:t>
            </w:r>
            <w:r w:rsidRPr="00803C53">
              <w:rPr>
                <w:rFonts w:ascii="Arial" w:hAnsi="Arial" w:cs="Arial"/>
                <w:color w:val="auto"/>
                <w:sz w:val="18"/>
                <w:szCs w:val="18"/>
                <w:lang w:val="en-GB"/>
              </w:rPr>
              <w:t>356</w:t>
            </w:r>
            <w:r w:rsidR="0045425F" w:rsidRPr="0045425F">
              <w:rPr>
                <w:rFonts w:ascii="Arial" w:hAnsi="Arial" w:cs="Arial"/>
                <w:color w:val="auto"/>
                <w:sz w:val="18"/>
                <w:szCs w:val="18"/>
              </w:rPr>
              <w:t>,</w:t>
            </w:r>
            <w:r w:rsidRPr="00803C53">
              <w:rPr>
                <w:rFonts w:ascii="Arial" w:hAnsi="Arial" w:cs="Arial"/>
                <w:color w:val="auto"/>
                <w:sz w:val="18"/>
                <w:szCs w:val="18"/>
                <w:lang w:val="en-GB"/>
              </w:rPr>
              <w:t>923</w:t>
            </w:r>
          </w:p>
        </w:tc>
      </w:tr>
      <w:tr w:rsidR="00072FD4" w:rsidRPr="001B2E9A" w14:paraId="4764F2EC" w14:textId="77777777" w:rsidTr="009459B6">
        <w:trPr>
          <w:cantSplit/>
        </w:trPr>
        <w:tc>
          <w:tcPr>
            <w:tcW w:w="3862" w:type="dxa"/>
            <w:vAlign w:val="center"/>
          </w:tcPr>
          <w:p w14:paraId="0B0C385F" w14:textId="0684A47A" w:rsidR="00072FD4" w:rsidRPr="001B2E9A" w:rsidRDefault="00072FD4" w:rsidP="00336DDD">
            <w:pPr>
              <w:tabs>
                <w:tab w:val="left" w:pos="5812"/>
              </w:tabs>
              <w:ind w:left="-101"/>
              <w:rPr>
                <w:rFonts w:ascii="Arial" w:hAnsi="Arial" w:cs="Arial"/>
                <w:color w:val="auto"/>
                <w:spacing w:val="-6"/>
                <w:sz w:val="18"/>
                <w:szCs w:val="18"/>
              </w:rPr>
            </w:pPr>
            <w:r w:rsidRPr="001B2E9A">
              <w:rPr>
                <w:rFonts w:ascii="Arial" w:hAnsi="Arial" w:cs="Arial"/>
                <w:spacing w:val="-6"/>
                <w:sz w:val="18"/>
                <w:szCs w:val="18"/>
              </w:rPr>
              <w:t>Transfer in (out)</w:t>
            </w:r>
          </w:p>
        </w:tc>
        <w:tc>
          <w:tcPr>
            <w:tcW w:w="1332" w:type="dxa"/>
            <w:shd w:val="clear" w:color="auto" w:fill="FAFAFA"/>
          </w:tcPr>
          <w:p w14:paraId="6EDB4669" w14:textId="4FB06827" w:rsidR="00072FD4"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32</w:t>
            </w:r>
            <w:r w:rsidR="002510BB">
              <w:rPr>
                <w:rFonts w:ascii="Arial" w:hAnsi="Arial" w:cs="Arial"/>
                <w:color w:val="auto"/>
                <w:sz w:val="18"/>
                <w:szCs w:val="18"/>
                <w:lang w:val="en-GB"/>
              </w:rPr>
              <w:t>,</w:t>
            </w:r>
            <w:r w:rsidRPr="00803C53">
              <w:rPr>
                <w:rFonts w:ascii="Arial" w:hAnsi="Arial" w:cs="Arial"/>
                <w:color w:val="auto"/>
                <w:sz w:val="18"/>
                <w:szCs w:val="18"/>
                <w:lang w:val="en-GB"/>
              </w:rPr>
              <w:t>520</w:t>
            </w:r>
            <w:r w:rsidR="002510BB">
              <w:rPr>
                <w:rFonts w:ascii="Arial" w:hAnsi="Arial" w:cs="Arial"/>
                <w:color w:val="auto"/>
                <w:sz w:val="18"/>
                <w:szCs w:val="18"/>
                <w:lang w:val="en-GB"/>
              </w:rPr>
              <w:t>,</w:t>
            </w:r>
            <w:r w:rsidRPr="00803C53">
              <w:rPr>
                <w:rFonts w:ascii="Arial" w:hAnsi="Arial" w:cs="Arial"/>
                <w:color w:val="auto"/>
                <w:sz w:val="18"/>
                <w:szCs w:val="18"/>
                <w:lang w:val="en-GB"/>
              </w:rPr>
              <w:t>001</w:t>
            </w:r>
          </w:p>
        </w:tc>
        <w:tc>
          <w:tcPr>
            <w:tcW w:w="1440" w:type="dxa"/>
            <w:shd w:val="clear" w:color="auto" w:fill="FAFAFA"/>
          </w:tcPr>
          <w:p w14:paraId="6D29294C" w14:textId="11F4F80C" w:rsidR="00072FD4"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65</w:t>
            </w:r>
            <w:r w:rsidR="002510BB">
              <w:rPr>
                <w:rFonts w:ascii="Arial" w:hAnsi="Arial" w:cs="Arial"/>
                <w:color w:val="auto"/>
                <w:sz w:val="18"/>
                <w:szCs w:val="18"/>
                <w:lang w:val="en-GB"/>
              </w:rPr>
              <w:t>,</w:t>
            </w:r>
            <w:r w:rsidRPr="00803C53">
              <w:rPr>
                <w:rFonts w:ascii="Arial" w:hAnsi="Arial" w:cs="Arial"/>
                <w:color w:val="auto"/>
                <w:sz w:val="18"/>
                <w:szCs w:val="18"/>
                <w:lang w:val="en-GB"/>
              </w:rPr>
              <w:t>578</w:t>
            </w:r>
            <w:r w:rsidR="002510BB">
              <w:rPr>
                <w:rFonts w:ascii="Arial" w:hAnsi="Arial" w:cs="Arial"/>
                <w:color w:val="auto"/>
                <w:sz w:val="18"/>
                <w:szCs w:val="18"/>
                <w:lang w:val="en-GB"/>
              </w:rPr>
              <w:t>,</w:t>
            </w:r>
            <w:r w:rsidRPr="00803C53">
              <w:rPr>
                <w:rFonts w:ascii="Arial" w:hAnsi="Arial" w:cs="Arial"/>
                <w:color w:val="auto"/>
                <w:sz w:val="18"/>
                <w:szCs w:val="18"/>
                <w:lang w:val="en-GB"/>
              </w:rPr>
              <w:t>972</w:t>
            </w:r>
          </w:p>
        </w:tc>
        <w:tc>
          <w:tcPr>
            <w:tcW w:w="1440" w:type="dxa"/>
            <w:shd w:val="clear" w:color="auto" w:fill="FAFAFA"/>
          </w:tcPr>
          <w:p w14:paraId="5F222BE3" w14:textId="14380D37" w:rsidR="00072FD4"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90</w:t>
            </w:r>
            <w:r w:rsidR="008F086F">
              <w:rPr>
                <w:rFonts w:ascii="Arial" w:hAnsi="Arial" w:cs="Arial"/>
                <w:color w:val="auto"/>
                <w:sz w:val="18"/>
                <w:szCs w:val="18"/>
                <w:lang w:val="en-GB"/>
              </w:rPr>
              <w:t>,</w:t>
            </w:r>
            <w:r w:rsidRPr="00803C53">
              <w:rPr>
                <w:rFonts w:ascii="Arial" w:hAnsi="Arial" w:cs="Arial"/>
                <w:color w:val="auto"/>
                <w:sz w:val="18"/>
                <w:szCs w:val="18"/>
                <w:lang w:val="en-GB"/>
              </w:rPr>
              <w:t>004</w:t>
            </w:r>
            <w:r w:rsidR="008F086F">
              <w:rPr>
                <w:rFonts w:ascii="Arial" w:hAnsi="Arial" w:cs="Arial"/>
                <w:color w:val="auto"/>
                <w:sz w:val="18"/>
                <w:szCs w:val="18"/>
                <w:lang w:val="en-GB"/>
              </w:rPr>
              <w:t>,</w:t>
            </w:r>
            <w:r w:rsidRPr="00803C53">
              <w:rPr>
                <w:rFonts w:ascii="Arial" w:hAnsi="Arial" w:cs="Arial"/>
                <w:color w:val="auto"/>
                <w:sz w:val="18"/>
                <w:szCs w:val="18"/>
                <w:lang w:val="en-GB"/>
              </w:rPr>
              <w:t>407</w:t>
            </w:r>
          </w:p>
        </w:tc>
        <w:tc>
          <w:tcPr>
            <w:tcW w:w="1620" w:type="dxa"/>
            <w:shd w:val="clear" w:color="auto" w:fill="FAFAFA"/>
          </w:tcPr>
          <w:p w14:paraId="3CFA973B" w14:textId="0625ED9F" w:rsidR="00072FD4"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30</w:t>
            </w:r>
            <w:r w:rsidR="002510BB">
              <w:rPr>
                <w:rFonts w:ascii="Arial" w:hAnsi="Arial" w:cs="Arial"/>
                <w:color w:val="auto"/>
                <w:sz w:val="18"/>
                <w:szCs w:val="18"/>
                <w:lang w:val="en-GB"/>
              </w:rPr>
              <w:t>,</w:t>
            </w:r>
            <w:r w:rsidRPr="00803C53">
              <w:rPr>
                <w:rFonts w:ascii="Arial" w:hAnsi="Arial" w:cs="Arial"/>
                <w:color w:val="auto"/>
                <w:sz w:val="18"/>
                <w:szCs w:val="18"/>
                <w:lang w:val="en-GB"/>
              </w:rPr>
              <w:t>383</w:t>
            </w:r>
            <w:r w:rsidR="008F086F">
              <w:rPr>
                <w:rFonts w:ascii="Arial" w:hAnsi="Arial" w:cs="Arial"/>
                <w:color w:val="auto"/>
                <w:sz w:val="18"/>
                <w:szCs w:val="18"/>
                <w:lang w:val="en-GB"/>
              </w:rPr>
              <w:t>,</w:t>
            </w:r>
            <w:r w:rsidRPr="00803C53">
              <w:rPr>
                <w:rFonts w:ascii="Arial" w:hAnsi="Arial" w:cs="Arial"/>
                <w:color w:val="auto"/>
                <w:sz w:val="18"/>
                <w:szCs w:val="18"/>
                <w:lang w:val="en-GB"/>
              </w:rPr>
              <w:t>594</w:t>
            </w:r>
          </w:p>
        </w:tc>
        <w:tc>
          <w:tcPr>
            <w:tcW w:w="1354" w:type="dxa"/>
            <w:shd w:val="clear" w:color="auto" w:fill="FAFAFA"/>
          </w:tcPr>
          <w:p w14:paraId="74887E42" w14:textId="4EF75D00" w:rsidR="00072FD4"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w:t>
            </w:r>
            <w:r w:rsidR="008F086F">
              <w:rPr>
                <w:rFonts w:ascii="Arial" w:hAnsi="Arial" w:cs="Arial"/>
                <w:color w:val="auto"/>
                <w:sz w:val="18"/>
                <w:szCs w:val="18"/>
                <w:lang w:val="en-GB"/>
              </w:rPr>
              <w:t>,</w:t>
            </w:r>
            <w:r w:rsidRPr="00803C53">
              <w:rPr>
                <w:rFonts w:ascii="Arial" w:hAnsi="Arial" w:cs="Arial"/>
                <w:color w:val="auto"/>
                <w:sz w:val="18"/>
                <w:szCs w:val="18"/>
                <w:lang w:val="en-GB"/>
              </w:rPr>
              <w:t>081</w:t>
            </w:r>
            <w:r w:rsidR="008F086F">
              <w:rPr>
                <w:rFonts w:ascii="Arial" w:hAnsi="Arial" w:cs="Arial"/>
                <w:color w:val="auto"/>
                <w:sz w:val="18"/>
                <w:szCs w:val="18"/>
                <w:lang w:val="en-GB"/>
              </w:rPr>
              <w:t>,</w:t>
            </w:r>
            <w:r w:rsidRPr="00803C53">
              <w:rPr>
                <w:rFonts w:ascii="Arial" w:hAnsi="Arial" w:cs="Arial"/>
                <w:color w:val="auto"/>
                <w:sz w:val="18"/>
                <w:szCs w:val="18"/>
                <w:lang w:val="en-GB"/>
              </w:rPr>
              <w:t>465</w:t>
            </w:r>
          </w:p>
        </w:tc>
        <w:tc>
          <w:tcPr>
            <w:tcW w:w="1440" w:type="dxa"/>
            <w:shd w:val="clear" w:color="auto" w:fill="FAFAFA"/>
          </w:tcPr>
          <w:p w14:paraId="3360A349" w14:textId="59FD4321" w:rsidR="00072FD4" w:rsidRPr="001B2E9A" w:rsidRDefault="00072FD4" w:rsidP="00336DDD">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173</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601</w:t>
            </w:r>
            <w:r w:rsidR="008F086F">
              <w:rPr>
                <w:rFonts w:ascii="Arial" w:hAnsi="Arial" w:cs="Arial"/>
                <w:color w:val="auto"/>
                <w:sz w:val="18"/>
                <w:szCs w:val="18"/>
                <w:lang w:val="en-GB"/>
              </w:rPr>
              <w:t>,</w:t>
            </w:r>
            <w:r w:rsidR="00803C53" w:rsidRPr="00803C53">
              <w:rPr>
                <w:rFonts w:ascii="Arial" w:hAnsi="Arial" w:cs="Arial"/>
                <w:color w:val="auto"/>
                <w:sz w:val="18"/>
                <w:szCs w:val="18"/>
                <w:lang w:val="en-GB"/>
              </w:rPr>
              <w:t>084</w:t>
            </w:r>
            <w:r w:rsidRPr="00072FD4">
              <w:rPr>
                <w:rFonts w:ascii="Arial" w:hAnsi="Arial" w:cs="Arial"/>
                <w:color w:val="auto"/>
                <w:sz w:val="18"/>
                <w:szCs w:val="18"/>
                <w:lang w:val="en-GB"/>
              </w:rPr>
              <w:t>)</w:t>
            </w:r>
          </w:p>
        </w:tc>
        <w:tc>
          <w:tcPr>
            <w:tcW w:w="1442" w:type="dxa"/>
            <w:shd w:val="clear" w:color="auto" w:fill="FAFAFA"/>
          </w:tcPr>
          <w:p w14:paraId="49FB3307" w14:textId="62D8F96A" w:rsidR="00072FD4" w:rsidRPr="001B2E9A" w:rsidRDefault="002510BB"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52" w:type="dxa"/>
            <w:shd w:val="clear" w:color="auto" w:fill="FAFAFA"/>
          </w:tcPr>
          <w:p w14:paraId="1D65045C" w14:textId="0BF6C0E2" w:rsidR="00072FD4" w:rsidRPr="00336DDD"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47</w:t>
            </w:r>
            <w:r w:rsidR="002510BB">
              <w:rPr>
                <w:rFonts w:ascii="Arial" w:hAnsi="Arial" w:cs="Arial"/>
                <w:color w:val="auto"/>
                <w:sz w:val="18"/>
                <w:szCs w:val="18"/>
              </w:rPr>
              <w:t>,</w:t>
            </w:r>
            <w:r w:rsidRPr="00803C53">
              <w:rPr>
                <w:rFonts w:ascii="Arial" w:hAnsi="Arial" w:cs="Arial"/>
                <w:color w:val="auto"/>
                <w:sz w:val="18"/>
                <w:szCs w:val="18"/>
                <w:lang w:val="en-GB"/>
              </w:rPr>
              <w:t>967</w:t>
            </w:r>
            <w:r w:rsidR="002510BB">
              <w:rPr>
                <w:rFonts w:ascii="Arial" w:hAnsi="Arial" w:cs="Arial"/>
                <w:color w:val="auto"/>
                <w:sz w:val="18"/>
                <w:szCs w:val="18"/>
              </w:rPr>
              <w:t>,</w:t>
            </w:r>
            <w:r w:rsidRPr="00803C53">
              <w:rPr>
                <w:rFonts w:ascii="Arial" w:hAnsi="Arial" w:cs="Arial"/>
                <w:color w:val="auto"/>
                <w:sz w:val="18"/>
                <w:szCs w:val="18"/>
                <w:lang w:val="en-GB"/>
              </w:rPr>
              <w:t>355</w:t>
            </w:r>
          </w:p>
        </w:tc>
      </w:tr>
      <w:tr w:rsidR="002510BB" w:rsidRPr="001B2E9A" w14:paraId="7C2079B9" w14:textId="77777777" w:rsidTr="009459B6">
        <w:trPr>
          <w:cantSplit/>
        </w:trPr>
        <w:tc>
          <w:tcPr>
            <w:tcW w:w="3862" w:type="dxa"/>
            <w:vAlign w:val="center"/>
          </w:tcPr>
          <w:p w14:paraId="7FD2618A" w14:textId="13898025" w:rsidR="002510BB" w:rsidRPr="001B2E9A" w:rsidRDefault="002510BB" w:rsidP="00336DDD">
            <w:pPr>
              <w:tabs>
                <w:tab w:val="left" w:pos="5812"/>
              </w:tabs>
              <w:ind w:left="-101"/>
              <w:rPr>
                <w:rFonts w:ascii="Arial" w:hAnsi="Arial" w:cs="Arial"/>
                <w:spacing w:val="-6"/>
                <w:sz w:val="18"/>
                <w:szCs w:val="18"/>
              </w:rPr>
            </w:pPr>
            <w:r>
              <w:rPr>
                <w:rFonts w:ascii="Arial" w:hAnsi="Arial" w:cs="Arial"/>
                <w:spacing w:val="-6"/>
                <w:sz w:val="18"/>
                <w:szCs w:val="18"/>
              </w:rPr>
              <w:t>Reclassifications</w:t>
            </w:r>
          </w:p>
        </w:tc>
        <w:tc>
          <w:tcPr>
            <w:tcW w:w="1332" w:type="dxa"/>
            <w:shd w:val="clear" w:color="auto" w:fill="FAFAFA"/>
          </w:tcPr>
          <w:p w14:paraId="44F4F5FA" w14:textId="7FE892F3" w:rsidR="002510BB" w:rsidRPr="00072FD4" w:rsidRDefault="002510BB" w:rsidP="00336DDD">
            <w:pPr>
              <w:ind w:right="-72"/>
              <w:jc w:val="right"/>
              <w:rPr>
                <w:rFonts w:ascii="Arial" w:hAnsi="Arial" w:cs="Arial"/>
                <w:color w:val="auto"/>
                <w:sz w:val="18"/>
                <w:szCs w:val="18"/>
                <w:lang w:val="en-GB"/>
              </w:rPr>
            </w:pPr>
            <w:r>
              <w:rPr>
                <w:rFonts w:ascii="Arial" w:hAnsi="Arial" w:cs="Arial"/>
                <w:color w:val="auto"/>
                <w:sz w:val="18"/>
                <w:szCs w:val="18"/>
                <w:lang w:val="en-GB"/>
              </w:rPr>
              <w:t>(</w:t>
            </w:r>
            <w:r w:rsidR="00803C53" w:rsidRPr="00803C53">
              <w:rPr>
                <w:rFonts w:ascii="Arial" w:hAnsi="Arial" w:cs="Arial"/>
                <w:color w:val="auto"/>
                <w:sz w:val="18"/>
                <w:szCs w:val="18"/>
                <w:lang w:val="en-GB"/>
              </w:rPr>
              <w:t>69</w:t>
            </w:r>
            <w:r>
              <w:rPr>
                <w:rFonts w:ascii="Arial" w:hAnsi="Arial" w:cs="Arial"/>
                <w:color w:val="auto"/>
                <w:sz w:val="18"/>
                <w:szCs w:val="18"/>
                <w:lang w:val="en-GB"/>
              </w:rPr>
              <w:t>,</w:t>
            </w:r>
            <w:r w:rsidR="00803C53" w:rsidRPr="00803C53">
              <w:rPr>
                <w:rFonts w:ascii="Arial" w:hAnsi="Arial" w:cs="Arial"/>
                <w:color w:val="auto"/>
                <w:sz w:val="18"/>
                <w:szCs w:val="18"/>
                <w:lang w:val="en-GB"/>
              </w:rPr>
              <w:t>109</w:t>
            </w:r>
            <w:r>
              <w:rPr>
                <w:rFonts w:ascii="Arial" w:hAnsi="Arial" w:cs="Arial"/>
                <w:color w:val="auto"/>
                <w:sz w:val="18"/>
                <w:szCs w:val="18"/>
                <w:lang w:val="en-GB"/>
              </w:rPr>
              <w:t>,</w:t>
            </w:r>
            <w:r w:rsidR="00803C53" w:rsidRPr="00803C53">
              <w:rPr>
                <w:rFonts w:ascii="Arial" w:hAnsi="Arial" w:cs="Arial"/>
                <w:color w:val="auto"/>
                <w:sz w:val="18"/>
                <w:szCs w:val="18"/>
                <w:lang w:val="en-GB"/>
              </w:rPr>
              <w:t>559</w:t>
            </w:r>
            <w:r>
              <w:rPr>
                <w:rFonts w:ascii="Arial" w:hAnsi="Arial" w:cs="Arial"/>
                <w:color w:val="auto"/>
                <w:sz w:val="18"/>
                <w:szCs w:val="18"/>
                <w:lang w:val="en-GB"/>
              </w:rPr>
              <w:t>)</w:t>
            </w:r>
          </w:p>
        </w:tc>
        <w:tc>
          <w:tcPr>
            <w:tcW w:w="1440" w:type="dxa"/>
            <w:shd w:val="clear" w:color="auto" w:fill="FAFAFA"/>
          </w:tcPr>
          <w:p w14:paraId="048D41A1" w14:textId="36AE09D1" w:rsidR="002510BB" w:rsidRPr="00072FD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2510BB">
              <w:rPr>
                <w:rFonts w:ascii="Arial" w:hAnsi="Arial" w:cs="Arial"/>
                <w:color w:val="auto"/>
                <w:sz w:val="18"/>
                <w:szCs w:val="18"/>
                <w:lang w:val="en-GB"/>
              </w:rPr>
              <w:t>,</w:t>
            </w:r>
            <w:r w:rsidRPr="00803C53">
              <w:rPr>
                <w:rFonts w:ascii="Arial" w:hAnsi="Arial" w:cs="Arial"/>
                <w:color w:val="auto"/>
                <w:sz w:val="18"/>
                <w:szCs w:val="18"/>
                <w:lang w:val="en-GB"/>
              </w:rPr>
              <w:t>254</w:t>
            </w:r>
            <w:r w:rsidR="002510BB">
              <w:rPr>
                <w:rFonts w:ascii="Arial" w:hAnsi="Arial" w:cs="Arial"/>
                <w:color w:val="auto"/>
                <w:sz w:val="18"/>
                <w:szCs w:val="18"/>
                <w:lang w:val="en-GB"/>
              </w:rPr>
              <w:t>,</w:t>
            </w:r>
            <w:r w:rsidRPr="00803C53">
              <w:rPr>
                <w:rFonts w:ascii="Arial" w:hAnsi="Arial" w:cs="Arial"/>
                <w:color w:val="auto"/>
                <w:sz w:val="18"/>
                <w:szCs w:val="18"/>
                <w:lang w:val="en-GB"/>
              </w:rPr>
              <w:t>287</w:t>
            </w:r>
            <w:r w:rsidR="002510BB">
              <w:rPr>
                <w:rFonts w:ascii="Arial" w:hAnsi="Arial" w:cs="Arial"/>
                <w:color w:val="auto"/>
                <w:sz w:val="18"/>
                <w:szCs w:val="18"/>
                <w:lang w:val="en-GB"/>
              </w:rPr>
              <w:t>,</w:t>
            </w:r>
            <w:r w:rsidRPr="00803C53">
              <w:rPr>
                <w:rFonts w:ascii="Arial" w:hAnsi="Arial" w:cs="Arial"/>
                <w:color w:val="auto"/>
                <w:sz w:val="18"/>
                <w:szCs w:val="18"/>
                <w:lang w:val="en-GB"/>
              </w:rPr>
              <w:t>435</w:t>
            </w:r>
          </w:p>
        </w:tc>
        <w:tc>
          <w:tcPr>
            <w:tcW w:w="1440" w:type="dxa"/>
            <w:shd w:val="clear" w:color="auto" w:fill="FAFAFA"/>
          </w:tcPr>
          <w:p w14:paraId="3A1B6DBE" w14:textId="198EB2DD" w:rsidR="002510BB" w:rsidRPr="00072FD4" w:rsidRDefault="007D76B8" w:rsidP="00336DDD">
            <w:pPr>
              <w:ind w:right="-72"/>
              <w:jc w:val="right"/>
              <w:rPr>
                <w:rFonts w:ascii="Arial" w:hAnsi="Arial" w:cs="Arial"/>
                <w:color w:val="auto"/>
                <w:sz w:val="18"/>
                <w:szCs w:val="18"/>
                <w:lang w:val="en-GB"/>
              </w:rPr>
            </w:pPr>
            <w:r>
              <w:rPr>
                <w:rFonts w:ascii="Arial" w:hAnsi="Arial" w:cs="Arial"/>
                <w:color w:val="auto"/>
                <w:sz w:val="18"/>
                <w:szCs w:val="18"/>
                <w:lang w:val="en-GB"/>
              </w:rPr>
              <w:t>(</w:t>
            </w:r>
            <w:r w:rsidR="00803C53" w:rsidRPr="00803C53">
              <w:rPr>
                <w:rFonts w:ascii="Arial" w:hAnsi="Arial" w:cs="Arial"/>
                <w:color w:val="auto"/>
                <w:sz w:val="18"/>
                <w:szCs w:val="18"/>
                <w:lang w:val="en-GB"/>
              </w:rPr>
              <w:t>1</w:t>
            </w:r>
            <w:r w:rsidR="002510BB">
              <w:rPr>
                <w:rFonts w:ascii="Arial" w:hAnsi="Arial" w:cs="Arial"/>
                <w:color w:val="auto"/>
                <w:sz w:val="18"/>
                <w:szCs w:val="18"/>
                <w:lang w:val="en-GB"/>
              </w:rPr>
              <w:t>,</w:t>
            </w:r>
            <w:r w:rsidR="00803C53" w:rsidRPr="00803C53">
              <w:rPr>
                <w:rFonts w:ascii="Arial" w:hAnsi="Arial" w:cs="Arial"/>
                <w:color w:val="auto"/>
                <w:sz w:val="18"/>
                <w:szCs w:val="18"/>
                <w:lang w:val="en-GB"/>
              </w:rPr>
              <w:t>246</w:t>
            </w:r>
            <w:r w:rsidR="002510BB">
              <w:rPr>
                <w:rFonts w:ascii="Arial" w:hAnsi="Arial" w:cs="Arial"/>
                <w:color w:val="auto"/>
                <w:sz w:val="18"/>
                <w:szCs w:val="18"/>
                <w:lang w:val="en-GB"/>
              </w:rPr>
              <w:t>,</w:t>
            </w:r>
            <w:r w:rsidR="00803C53" w:rsidRPr="00803C53">
              <w:rPr>
                <w:rFonts w:ascii="Arial" w:hAnsi="Arial" w:cs="Arial"/>
                <w:color w:val="auto"/>
                <w:sz w:val="18"/>
                <w:szCs w:val="18"/>
                <w:lang w:val="en-GB"/>
              </w:rPr>
              <w:t>993</w:t>
            </w:r>
            <w:r w:rsidR="002510BB">
              <w:rPr>
                <w:rFonts w:ascii="Arial" w:hAnsi="Arial" w:cs="Arial"/>
                <w:color w:val="auto"/>
                <w:sz w:val="18"/>
                <w:szCs w:val="18"/>
                <w:lang w:val="en-GB"/>
              </w:rPr>
              <w:t>,</w:t>
            </w:r>
            <w:r w:rsidR="00803C53" w:rsidRPr="00803C53">
              <w:rPr>
                <w:rFonts w:ascii="Arial" w:hAnsi="Arial" w:cs="Arial"/>
                <w:color w:val="auto"/>
                <w:sz w:val="18"/>
                <w:szCs w:val="18"/>
                <w:lang w:val="en-GB"/>
              </w:rPr>
              <w:t>028</w:t>
            </w:r>
            <w:r>
              <w:rPr>
                <w:rFonts w:ascii="Arial" w:hAnsi="Arial" w:cs="Arial"/>
                <w:color w:val="auto"/>
                <w:sz w:val="18"/>
                <w:szCs w:val="18"/>
                <w:lang w:val="en-GB"/>
              </w:rPr>
              <w:t>)</w:t>
            </w:r>
          </w:p>
        </w:tc>
        <w:tc>
          <w:tcPr>
            <w:tcW w:w="1620" w:type="dxa"/>
            <w:shd w:val="clear" w:color="auto" w:fill="FAFAFA"/>
          </w:tcPr>
          <w:p w14:paraId="494DEAF7" w14:textId="0251021C" w:rsidR="002510BB" w:rsidRPr="00072FD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22</w:t>
            </w:r>
            <w:r w:rsidR="002510BB">
              <w:rPr>
                <w:rFonts w:ascii="Arial" w:hAnsi="Arial" w:cs="Arial"/>
                <w:color w:val="auto"/>
                <w:sz w:val="18"/>
                <w:szCs w:val="18"/>
                <w:lang w:val="en-GB"/>
              </w:rPr>
              <w:t>,</w:t>
            </w:r>
            <w:r w:rsidRPr="00803C53">
              <w:rPr>
                <w:rFonts w:ascii="Arial" w:hAnsi="Arial" w:cs="Arial"/>
                <w:color w:val="auto"/>
                <w:sz w:val="18"/>
                <w:szCs w:val="18"/>
                <w:lang w:val="en-GB"/>
              </w:rPr>
              <w:t>201</w:t>
            </w:r>
            <w:r w:rsidR="002510BB">
              <w:rPr>
                <w:rFonts w:ascii="Arial" w:hAnsi="Arial" w:cs="Arial"/>
                <w:color w:val="auto"/>
                <w:sz w:val="18"/>
                <w:szCs w:val="18"/>
                <w:lang w:val="en-GB"/>
              </w:rPr>
              <w:t>,</w:t>
            </w:r>
            <w:r w:rsidRPr="00803C53">
              <w:rPr>
                <w:rFonts w:ascii="Arial" w:hAnsi="Arial" w:cs="Arial"/>
                <w:color w:val="auto"/>
                <w:sz w:val="18"/>
                <w:szCs w:val="18"/>
                <w:lang w:val="en-GB"/>
              </w:rPr>
              <w:t>309</w:t>
            </w:r>
          </w:p>
        </w:tc>
        <w:tc>
          <w:tcPr>
            <w:tcW w:w="1354" w:type="dxa"/>
            <w:shd w:val="clear" w:color="auto" w:fill="FAFAFA"/>
          </w:tcPr>
          <w:p w14:paraId="4D3BD082" w14:textId="2B43B397" w:rsidR="002510BB" w:rsidRPr="00072FD4" w:rsidRDefault="002510BB"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tcPr>
          <w:p w14:paraId="0ABAEFB5" w14:textId="5F4D7003" w:rsidR="002510BB" w:rsidRPr="00072FD4" w:rsidRDefault="002510BB"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2" w:type="dxa"/>
            <w:shd w:val="clear" w:color="auto" w:fill="FAFAFA"/>
          </w:tcPr>
          <w:p w14:paraId="408ABC7C" w14:textId="0DBDB31D" w:rsidR="002510BB" w:rsidRPr="00072FD4"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41</w:t>
            </w:r>
            <w:r w:rsidR="002510BB">
              <w:rPr>
                <w:rFonts w:ascii="Arial" w:hAnsi="Arial" w:cs="Arial"/>
                <w:color w:val="auto"/>
                <w:sz w:val="18"/>
                <w:szCs w:val="18"/>
                <w:lang w:val="en-GB"/>
              </w:rPr>
              <w:t>,</w:t>
            </w:r>
            <w:r w:rsidRPr="00803C53">
              <w:rPr>
                <w:rFonts w:ascii="Arial" w:hAnsi="Arial" w:cs="Arial"/>
                <w:color w:val="auto"/>
                <w:sz w:val="18"/>
                <w:szCs w:val="18"/>
                <w:lang w:val="en-GB"/>
              </w:rPr>
              <w:t>743</w:t>
            </w:r>
            <w:r w:rsidR="002510BB">
              <w:rPr>
                <w:rFonts w:ascii="Arial" w:hAnsi="Arial" w:cs="Arial"/>
                <w:color w:val="auto"/>
                <w:sz w:val="18"/>
                <w:szCs w:val="18"/>
                <w:lang w:val="en-GB"/>
              </w:rPr>
              <w:t>,</w:t>
            </w:r>
            <w:r w:rsidRPr="00803C53">
              <w:rPr>
                <w:rFonts w:ascii="Arial" w:hAnsi="Arial" w:cs="Arial"/>
                <w:color w:val="auto"/>
                <w:sz w:val="18"/>
                <w:szCs w:val="18"/>
                <w:lang w:val="en-GB"/>
              </w:rPr>
              <w:t>980</w:t>
            </w:r>
          </w:p>
        </w:tc>
        <w:tc>
          <w:tcPr>
            <w:tcW w:w="1452" w:type="dxa"/>
            <w:shd w:val="clear" w:color="auto" w:fill="FAFAFA"/>
          </w:tcPr>
          <w:p w14:paraId="256DB0B3" w14:textId="09584532" w:rsidR="002510BB" w:rsidRPr="00336DDD"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w:t>
            </w:r>
            <w:r w:rsidR="002510BB">
              <w:rPr>
                <w:rFonts w:ascii="Arial" w:hAnsi="Arial" w:cs="Arial"/>
                <w:color w:val="auto"/>
                <w:sz w:val="18"/>
                <w:szCs w:val="18"/>
              </w:rPr>
              <w:t>,</w:t>
            </w:r>
            <w:r w:rsidRPr="00803C53">
              <w:rPr>
                <w:rFonts w:ascii="Arial" w:hAnsi="Arial" w:cs="Arial"/>
                <w:color w:val="auto"/>
                <w:sz w:val="18"/>
                <w:szCs w:val="18"/>
                <w:lang w:val="en-GB"/>
              </w:rPr>
              <w:t>130</w:t>
            </w:r>
            <w:r w:rsidR="002510BB">
              <w:rPr>
                <w:rFonts w:ascii="Arial" w:hAnsi="Arial" w:cs="Arial"/>
                <w:color w:val="auto"/>
                <w:sz w:val="18"/>
                <w:szCs w:val="18"/>
              </w:rPr>
              <w:t>,</w:t>
            </w:r>
            <w:r w:rsidRPr="00803C53">
              <w:rPr>
                <w:rFonts w:ascii="Arial" w:hAnsi="Arial" w:cs="Arial"/>
                <w:color w:val="auto"/>
                <w:sz w:val="18"/>
                <w:szCs w:val="18"/>
                <w:lang w:val="en-GB"/>
              </w:rPr>
              <w:t>137</w:t>
            </w:r>
          </w:p>
        </w:tc>
      </w:tr>
      <w:tr w:rsidR="00072FD4" w:rsidRPr="001B2E9A" w14:paraId="07946B76" w14:textId="77777777" w:rsidTr="009459B6">
        <w:trPr>
          <w:cantSplit/>
        </w:trPr>
        <w:tc>
          <w:tcPr>
            <w:tcW w:w="3862" w:type="dxa"/>
            <w:vAlign w:val="center"/>
          </w:tcPr>
          <w:p w14:paraId="7EE50398" w14:textId="6699C420" w:rsidR="00072FD4" w:rsidRPr="001B2E9A" w:rsidRDefault="00072FD4" w:rsidP="00336DDD">
            <w:pPr>
              <w:tabs>
                <w:tab w:val="left" w:pos="5812"/>
              </w:tabs>
              <w:ind w:left="-101"/>
              <w:rPr>
                <w:rFonts w:ascii="Arial" w:hAnsi="Arial" w:cs="Arial"/>
                <w:color w:val="auto"/>
                <w:spacing w:val="-6"/>
                <w:sz w:val="18"/>
                <w:szCs w:val="18"/>
              </w:rPr>
            </w:pPr>
            <w:r w:rsidRPr="00072FD4">
              <w:rPr>
                <w:rFonts w:ascii="Arial" w:hAnsi="Arial" w:cs="Arial"/>
                <w:spacing w:val="-6"/>
                <w:sz w:val="18"/>
                <w:szCs w:val="18"/>
              </w:rPr>
              <w:t>Lease terminations</w:t>
            </w:r>
          </w:p>
        </w:tc>
        <w:tc>
          <w:tcPr>
            <w:tcW w:w="1332" w:type="dxa"/>
            <w:shd w:val="clear" w:color="auto" w:fill="FAFAFA"/>
          </w:tcPr>
          <w:p w14:paraId="32C7E5C4" w14:textId="3C9016EB"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tcPr>
          <w:p w14:paraId="39C65A4F" w14:textId="3120FA91"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tcPr>
          <w:p w14:paraId="098354D4" w14:textId="630ADCF1"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620" w:type="dxa"/>
            <w:shd w:val="clear" w:color="auto" w:fill="FAFAFA"/>
          </w:tcPr>
          <w:p w14:paraId="0E5A117A" w14:textId="6C7EFA0B"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54" w:type="dxa"/>
            <w:shd w:val="clear" w:color="auto" w:fill="FAFAFA"/>
          </w:tcPr>
          <w:p w14:paraId="305D1B3C" w14:textId="5B62154A"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tcPr>
          <w:p w14:paraId="7EEAA330" w14:textId="30887A69"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2" w:type="dxa"/>
            <w:shd w:val="clear" w:color="auto" w:fill="FAFAFA"/>
          </w:tcPr>
          <w:p w14:paraId="0A8352D7" w14:textId="3674F2BC" w:rsidR="00072FD4" w:rsidRPr="001B2E9A" w:rsidRDefault="00072FD4" w:rsidP="00336DDD">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144</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583</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499</w:t>
            </w:r>
            <w:r w:rsidRPr="00072FD4">
              <w:rPr>
                <w:rFonts w:ascii="Arial" w:hAnsi="Arial" w:cs="Arial"/>
                <w:color w:val="auto"/>
                <w:sz w:val="18"/>
                <w:szCs w:val="18"/>
                <w:lang w:val="en-GB"/>
              </w:rPr>
              <w:t>)</w:t>
            </w:r>
          </w:p>
        </w:tc>
        <w:tc>
          <w:tcPr>
            <w:tcW w:w="1452" w:type="dxa"/>
            <w:shd w:val="clear" w:color="auto" w:fill="FAFAFA"/>
          </w:tcPr>
          <w:p w14:paraId="6B0DB2E2" w14:textId="673A1D5A" w:rsidR="00072FD4" w:rsidRPr="001B2E9A" w:rsidRDefault="0045425F" w:rsidP="00336DDD">
            <w:pPr>
              <w:ind w:right="-72"/>
              <w:jc w:val="right"/>
              <w:rPr>
                <w:rFonts w:ascii="Arial" w:hAnsi="Arial" w:cs="Arial"/>
                <w:color w:val="auto"/>
                <w:sz w:val="18"/>
                <w:szCs w:val="18"/>
                <w:lang w:val="en-GB"/>
              </w:rPr>
            </w:pPr>
            <w:r w:rsidRPr="0045425F">
              <w:rPr>
                <w:rFonts w:ascii="Arial" w:hAnsi="Arial" w:cs="Arial"/>
                <w:color w:val="auto"/>
                <w:sz w:val="18"/>
                <w:szCs w:val="18"/>
                <w:lang w:val="en-GB"/>
              </w:rPr>
              <w:t>(</w:t>
            </w:r>
            <w:r w:rsidR="00803C53" w:rsidRPr="00803C53">
              <w:rPr>
                <w:rFonts w:ascii="Arial" w:hAnsi="Arial" w:cs="Arial"/>
                <w:color w:val="auto"/>
                <w:sz w:val="18"/>
                <w:szCs w:val="18"/>
                <w:lang w:val="en-GB"/>
              </w:rPr>
              <w:t>144</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583</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499</w:t>
            </w:r>
            <w:r w:rsidRPr="0045425F">
              <w:rPr>
                <w:rFonts w:ascii="Arial" w:hAnsi="Arial" w:cs="Arial"/>
                <w:color w:val="auto"/>
                <w:sz w:val="18"/>
                <w:szCs w:val="18"/>
                <w:lang w:val="en-GB"/>
              </w:rPr>
              <w:t>)</w:t>
            </w:r>
          </w:p>
        </w:tc>
      </w:tr>
      <w:tr w:rsidR="00072FD4" w:rsidRPr="001B2E9A" w14:paraId="7E0115D0" w14:textId="77777777" w:rsidTr="007412AC">
        <w:trPr>
          <w:cantSplit/>
        </w:trPr>
        <w:tc>
          <w:tcPr>
            <w:tcW w:w="3862" w:type="dxa"/>
            <w:vAlign w:val="center"/>
          </w:tcPr>
          <w:p w14:paraId="06C815BD" w14:textId="3F3095CD" w:rsidR="00072FD4" w:rsidRPr="001B2E9A" w:rsidRDefault="00072FD4" w:rsidP="00336DDD">
            <w:pPr>
              <w:tabs>
                <w:tab w:val="left" w:pos="5812"/>
              </w:tabs>
              <w:ind w:left="-101"/>
              <w:rPr>
                <w:rFonts w:ascii="Arial" w:hAnsi="Arial" w:cs="Arial"/>
                <w:color w:val="auto"/>
                <w:spacing w:val="-6"/>
                <w:sz w:val="18"/>
                <w:szCs w:val="18"/>
              </w:rPr>
            </w:pPr>
            <w:r w:rsidRPr="001B2E9A">
              <w:rPr>
                <w:rFonts w:ascii="Arial" w:hAnsi="Arial" w:cs="Arial"/>
                <w:spacing w:val="-6"/>
                <w:sz w:val="18"/>
                <w:szCs w:val="18"/>
              </w:rPr>
              <w:t>Write-off and disposals, net</w:t>
            </w:r>
          </w:p>
        </w:tc>
        <w:tc>
          <w:tcPr>
            <w:tcW w:w="1332" w:type="dxa"/>
            <w:shd w:val="clear" w:color="auto" w:fill="FAFAFA"/>
          </w:tcPr>
          <w:p w14:paraId="44F6AA82" w14:textId="7F9DF80D"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tcPr>
          <w:p w14:paraId="45F81591" w14:textId="00711DF8"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tcPr>
          <w:p w14:paraId="59603B6F" w14:textId="333B24A9"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620" w:type="dxa"/>
            <w:shd w:val="clear" w:color="auto" w:fill="FAFAFA"/>
          </w:tcPr>
          <w:p w14:paraId="5BD4F068" w14:textId="74FBCB5E" w:rsidR="00072FD4" w:rsidRPr="001B2E9A" w:rsidRDefault="00072FD4" w:rsidP="00336DDD">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912</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107</w:t>
            </w:r>
            <w:r w:rsidRPr="00072FD4">
              <w:rPr>
                <w:rFonts w:ascii="Arial" w:hAnsi="Arial" w:cs="Arial"/>
                <w:color w:val="auto"/>
                <w:sz w:val="18"/>
                <w:szCs w:val="18"/>
                <w:lang w:val="en-GB"/>
              </w:rPr>
              <w:t>)</w:t>
            </w:r>
          </w:p>
        </w:tc>
        <w:tc>
          <w:tcPr>
            <w:tcW w:w="1354" w:type="dxa"/>
            <w:shd w:val="clear" w:color="auto" w:fill="FAFAFA"/>
          </w:tcPr>
          <w:p w14:paraId="1317B2E1" w14:textId="03D26608" w:rsidR="00072FD4" w:rsidRPr="001B2E9A" w:rsidRDefault="00072FD4" w:rsidP="00336DDD">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2</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500</w:t>
            </w:r>
            <w:r w:rsidRPr="00072FD4">
              <w:rPr>
                <w:rFonts w:ascii="Arial" w:hAnsi="Arial" w:cs="Arial"/>
                <w:color w:val="auto"/>
                <w:sz w:val="18"/>
                <w:szCs w:val="18"/>
                <w:lang w:val="en-GB"/>
              </w:rPr>
              <w:t>)</w:t>
            </w:r>
          </w:p>
        </w:tc>
        <w:tc>
          <w:tcPr>
            <w:tcW w:w="1440" w:type="dxa"/>
            <w:shd w:val="clear" w:color="auto" w:fill="FAFAFA"/>
          </w:tcPr>
          <w:p w14:paraId="0F362733" w14:textId="32F0A03B"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2" w:type="dxa"/>
            <w:shd w:val="clear" w:color="auto" w:fill="FAFAFA"/>
          </w:tcPr>
          <w:p w14:paraId="00095630" w14:textId="07E7FFB0" w:rsidR="00072FD4" w:rsidRPr="001B2E9A" w:rsidRDefault="0045425F" w:rsidP="00336DDD">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52" w:type="dxa"/>
            <w:shd w:val="clear" w:color="auto" w:fill="FAFAFA"/>
          </w:tcPr>
          <w:p w14:paraId="2B8A919E" w14:textId="2BACFC1E" w:rsidR="00072FD4" w:rsidRPr="001B2E9A" w:rsidRDefault="0045425F" w:rsidP="00336DDD">
            <w:pPr>
              <w:ind w:right="-72"/>
              <w:jc w:val="right"/>
              <w:rPr>
                <w:rFonts w:ascii="Arial" w:hAnsi="Arial" w:cs="Arial"/>
                <w:color w:val="auto"/>
                <w:sz w:val="18"/>
                <w:szCs w:val="18"/>
                <w:lang w:val="en-GB"/>
              </w:rPr>
            </w:pPr>
            <w:r w:rsidRPr="0045425F">
              <w:rPr>
                <w:rFonts w:ascii="Arial" w:hAnsi="Arial" w:cs="Arial"/>
                <w:color w:val="auto"/>
                <w:sz w:val="18"/>
                <w:szCs w:val="18"/>
                <w:lang w:val="en-GB"/>
              </w:rPr>
              <w:t>(</w:t>
            </w:r>
            <w:r w:rsidR="00803C53" w:rsidRPr="00803C53">
              <w:rPr>
                <w:rFonts w:ascii="Arial" w:hAnsi="Arial" w:cs="Arial"/>
                <w:color w:val="auto"/>
                <w:sz w:val="18"/>
                <w:szCs w:val="18"/>
                <w:lang w:val="en-GB"/>
              </w:rPr>
              <w:t>914</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607</w:t>
            </w:r>
            <w:r w:rsidRPr="0045425F">
              <w:rPr>
                <w:rFonts w:ascii="Arial" w:hAnsi="Arial" w:cs="Arial"/>
                <w:color w:val="auto"/>
                <w:sz w:val="18"/>
                <w:szCs w:val="18"/>
                <w:lang w:val="en-GB"/>
              </w:rPr>
              <w:t>)</w:t>
            </w:r>
          </w:p>
        </w:tc>
      </w:tr>
      <w:tr w:rsidR="002510BB" w:rsidRPr="001B2E9A" w14:paraId="750C832E" w14:textId="77777777" w:rsidTr="007412AC">
        <w:trPr>
          <w:cantSplit/>
        </w:trPr>
        <w:tc>
          <w:tcPr>
            <w:tcW w:w="3862" w:type="dxa"/>
            <w:vAlign w:val="center"/>
          </w:tcPr>
          <w:p w14:paraId="763C96DE" w14:textId="36A79DD3" w:rsidR="002510BB" w:rsidRPr="001B2E9A" w:rsidRDefault="002510BB" w:rsidP="002510BB">
            <w:pPr>
              <w:tabs>
                <w:tab w:val="left" w:pos="5812"/>
              </w:tabs>
              <w:ind w:left="-101"/>
              <w:rPr>
                <w:rFonts w:ascii="Arial" w:hAnsi="Arial" w:cs="Arial"/>
                <w:spacing w:val="-6"/>
                <w:sz w:val="18"/>
                <w:szCs w:val="18"/>
              </w:rPr>
            </w:pPr>
            <w:r w:rsidRPr="001B2E9A">
              <w:rPr>
                <w:rFonts w:ascii="Arial" w:hAnsi="Arial" w:cs="Arial"/>
                <w:spacing w:val="-6"/>
                <w:sz w:val="18"/>
                <w:szCs w:val="18"/>
              </w:rPr>
              <w:t>Depreciation charge</w:t>
            </w:r>
          </w:p>
        </w:tc>
        <w:tc>
          <w:tcPr>
            <w:tcW w:w="1332" w:type="dxa"/>
            <w:shd w:val="clear" w:color="auto" w:fill="FAFAFA"/>
          </w:tcPr>
          <w:p w14:paraId="0D74AE79" w14:textId="575E81CB" w:rsidR="002510BB" w:rsidRDefault="002510BB" w:rsidP="002510BB">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tcPr>
          <w:p w14:paraId="50561A1E" w14:textId="06A94C41" w:rsidR="002510BB"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45</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454</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479</w:t>
            </w:r>
            <w:r w:rsidRPr="00072FD4">
              <w:rPr>
                <w:rFonts w:ascii="Arial" w:hAnsi="Arial" w:cs="Arial"/>
                <w:color w:val="auto"/>
                <w:sz w:val="18"/>
                <w:szCs w:val="18"/>
                <w:lang w:val="en-GB"/>
              </w:rPr>
              <w:t>)</w:t>
            </w:r>
          </w:p>
        </w:tc>
        <w:tc>
          <w:tcPr>
            <w:tcW w:w="1440" w:type="dxa"/>
            <w:shd w:val="clear" w:color="auto" w:fill="FAFAFA"/>
          </w:tcPr>
          <w:p w14:paraId="1234D9A7" w14:textId="30541C11" w:rsidR="002510BB"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512</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791</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817</w:t>
            </w:r>
            <w:r w:rsidRPr="00072FD4">
              <w:rPr>
                <w:rFonts w:ascii="Arial" w:hAnsi="Arial" w:cs="Arial"/>
                <w:color w:val="auto"/>
                <w:sz w:val="18"/>
                <w:szCs w:val="18"/>
                <w:lang w:val="en-GB"/>
              </w:rPr>
              <w:t>)</w:t>
            </w:r>
          </w:p>
        </w:tc>
        <w:tc>
          <w:tcPr>
            <w:tcW w:w="1620" w:type="dxa"/>
            <w:shd w:val="clear" w:color="auto" w:fill="FAFAFA"/>
          </w:tcPr>
          <w:p w14:paraId="108E8C99" w14:textId="262C4463" w:rsidR="002510BB" w:rsidRPr="00072FD4"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357</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195</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867</w:t>
            </w:r>
            <w:r w:rsidRPr="00072FD4">
              <w:rPr>
                <w:rFonts w:ascii="Arial" w:hAnsi="Arial" w:cs="Arial"/>
                <w:color w:val="auto"/>
                <w:sz w:val="18"/>
                <w:szCs w:val="18"/>
                <w:lang w:val="en-GB"/>
              </w:rPr>
              <w:t>)</w:t>
            </w:r>
          </w:p>
        </w:tc>
        <w:tc>
          <w:tcPr>
            <w:tcW w:w="1354" w:type="dxa"/>
            <w:shd w:val="clear" w:color="auto" w:fill="FAFAFA"/>
          </w:tcPr>
          <w:p w14:paraId="47B49483" w14:textId="713B3DC0" w:rsidR="002510BB" w:rsidRPr="00072FD4"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9</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126</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467</w:t>
            </w:r>
            <w:r w:rsidRPr="00072FD4">
              <w:rPr>
                <w:rFonts w:ascii="Arial" w:hAnsi="Arial" w:cs="Arial"/>
                <w:color w:val="auto"/>
                <w:sz w:val="18"/>
                <w:szCs w:val="18"/>
                <w:lang w:val="en-GB"/>
              </w:rPr>
              <w:t>)</w:t>
            </w:r>
          </w:p>
        </w:tc>
        <w:tc>
          <w:tcPr>
            <w:tcW w:w="1440" w:type="dxa"/>
            <w:shd w:val="clear" w:color="auto" w:fill="FAFAFA"/>
          </w:tcPr>
          <w:p w14:paraId="75B231A4" w14:textId="42D10821" w:rsidR="002510BB" w:rsidRDefault="002510BB" w:rsidP="002510BB">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2" w:type="dxa"/>
            <w:shd w:val="clear" w:color="auto" w:fill="FAFAFA"/>
          </w:tcPr>
          <w:p w14:paraId="5027486E" w14:textId="28521FB1" w:rsidR="002510BB"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235</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527</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487</w:t>
            </w:r>
            <w:r w:rsidRPr="00072FD4">
              <w:rPr>
                <w:rFonts w:ascii="Arial" w:hAnsi="Arial" w:cs="Arial"/>
                <w:color w:val="auto"/>
                <w:sz w:val="18"/>
                <w:szCs w:val="18"/>
                <w:lang w:val="en-GB"/>
              </w:rPr>
              <w:t>)</w:t>
            </w:r>
          </w:p>
        </w:tc>
        <w:tc>
          <w:tcPr>
            <w:tcW w:w="1452" w:type="dxa"/>
            <w:shd w:val="clear" w:color="auto" w:fill="FAFAFA"/>
          </w:tcPr>
          <w:p w14:paraId="0E127483" w14:textId="50143BD2" w:rsidR="002510BB" w:rsidRPr="0045425F" w:rsidRDefault="002510BB" w:rsidP="002510BB">
            <w:pPr>
              <w:ind w:right="-72"/>
              <w:jc w:val="right"/>
              <w:rPr>
                <w:rFonts w:ascii="Arial" w:hAnsi="Arial" w:cs="Arial"/>
                <w:color w:val="auto"/>
                <w:sz w:val="18"/>
                <w:szCs w:val="18"/>
                <w:lang w:val="en-GB"/>
              </w:rPr>
            </w:pPr>
            <w:r w:rsidRPr="0045425F">
              <w:rPr>
                <w:rFonts w:ascii="Arial" w:hAnsi="Arial" w:cs="Arial"/>
                <w:color w:val="auto"/>
                <w:sz w:val="18"/>
                <w:szCs w:val="18"/>
                <w:lang w:val="en-GB"/>
              </w:rPr>
              <w:t>(</w:t>
            </w:r>
            <w:r w:rsidR="00803C53" w:rsidRPr="00803C53">
              <w:rPr>
                <w:rFonts w:ascii="Arial" w:hAnsi="Arial" w:cs="Arial"/>
                <w:color w:val="auto"/>
                <w:sz w:val="18"/>
                <w:szCs w:val="18"/>
                <w:lang w:val="en-GB"/>
              </w:rPr>
              <w:t>1</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160</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096</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117</w:t>
            </w:r>
            <w:r w:rsidRPr="0045425F">
              <w:rPr>
                <w:rFonts w:ascii="Arial" w:hAnsi="Arial" w:cs="Arial"/>
                <w:color w:val="auto"/>
                <w:sz w:val="18"/>
                <w:szCs w:val="18"/>
                <w:lang w:val="en-GB"/>
              </w:rPr>
              <w:t>)</w:t>
            </w:r>
          </w:p>
        </w:tc>
      </w:tr>
      <w:tr w:rsidR="002510BB" w:rsidRPr="001B2E9A" w14:paraId="651E376D" w14:textId="77777777" w:rsidTr="007412AC">
        <w:trPr>
          <w:cantSplit/>
        </w:trPr>
        <w:tc>
          <w:tcPr>
            <w:tcW w:w="3862" w:type="dxa"/>
            <w:vAlign w:val="center"/>
          </w:tcPr>
          <w:p w14:paraId="62103993" w14:textId="55805770" w:rsidR="002510BB" w:rsidRPr="001B2E9A" w:rsidRDefault="002510BB" w:rsidP="002510BB">
            <w:pPr>
              <w:tabs>
                <w:tab w:val="left" w:pos="5812"/>
              </w:tabs>
              <w:ind w:left="-101"/>
              <w:rPr>
                <w:rFonts w:ascii="Arial" w:hAnsi="Arial" w:cs="Arial"/>
                <w:color w:val="auto"/>
                <w:spacing w:val="-6"/>
                <w:sz w:val="18"/>
                <w:szCs w:val="18"/>
              </w:rPr>
            </w:pPr>
            <w:r w:rsidRPr="001B2E9A">
              <w:rPr>
                <w:rFonts w:ascii="Arial" w:hAnsi="Arial" w:cs="Arial"/>
                <w:spacing w:val="-6"/>
                <w:sz w:val="18"/>
                <w:szCs w:val="18"/>
              </w:rPr>
              <w:t xml:space="preserve">Currency translation differences </w:t>
            </w:r>
          </w:p>
        </w:tc>
        <w:tc>
          <w:tcPr>
            <w:tcW w:w="1332" w:type="dxa"/>
            <w:shd w:val="clear" w:color="auto" w:fill="FAFAFA"/>
          </w:tcPr>
          <w:p w14:paraId="237DBA5C" w14:textId="389EE90A" w:rsidR="002510BB" w:rsidRPr="001B2E9A"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85</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331</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424</w:t>
            </w:r>
            <w:r w:rsidRPr="00072FD4">
              <w:rPr>
                <w:rFonts w:ascii="Arial" w:hAnsi="Arial" w:cs="Arial"/>
                <w:color w:val="auto"/>
                <w:sz w:val="18"/>
                <w:szCs w:val="18"/>
                <w:lang w:val="en-GB"/>
              </w:rPr>
              <w:t>)</w:t>
            </w:r>
          </w:p>
        </w:tc>
        <w:tc>
          <w:tcPr>
            <w:tcW w:w="1440" w:type="dxa"/>
            <w:shd w:val="clear" w:color="auto" w:fill="FAFAFA"/>
          </w:tcPr>
          <w:p w14:paraId="29631BDD" w14:textId="664118B2" w:rsidR="002510BB" w:rsidRPr="001B2E9A"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14</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323</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859</w:t>
            </w:r>
            <w:r w:rsidRPr="00072FD4">
              <w:rPr>
                <w:rFonts w:ascii="Arial" w:hAnsi="Arial" w:cs="Arial"/>
                <w:color w:val="auto"/>
                <w:sz w:val="18"/>
                <w:szCs w:val="18"/>
                <w:lang w:val="en-GB"/>
              </w:rPr>
              <w:t>)</w:t>
            </w:r>
          </w:p>
        </w:tc>
        <w:tc>
          <w:tcPr>
            <w:tcW w:w="1440" w:type="dxa"/>
            <w:shd w:val="clear" w:color="auto" w:fill="FAFAFA"/>
          </w:tcPr>
          <w:p w14:paraId="5A30A8DA" w14:textId="194C08B2" w:rsidR="002510BB" w:rsidRPr="001B2E9A"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79</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699</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769</w:t>
            </w:r>
            <w:r w:rsidRPr="00072FD4">
              <w:rPr>
                <w:rFonts w:ascii="Arial" w:hAnsi="Arial" w:cs="Arial"/>
                <w:color w:val="auto"/>
                <w:sz w:val="18"/>
                <w:szCs w:val="18"/>
                <w:lang w:val="en-GB"/>
              </w:rPr>
              <w:t>)</w:t>
            </w:r>
          </w:p>
        </w:tc>
        <w:tc>
          <w:tcPr>
            <w:tcW w:w="1620" w:type="dxa"/>
            <w:shd w:val="clear" w:color="auto" w:fill="FAFAFA"/>
          </w:tcPr>
          <w:p w14:paraId="17CA9C8C" w14:textId="2AE86DDF"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37</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633</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635</w:t>
            </w:r>
          </w:p>
        </w:tc>
        <w:tc>
          <w:tcPr>
            <w:tcW w:w="1354" w:type="dxa"/>
            <w:shd w:val="clear" w:color="auto" w:fill="FAFAFA"/>
          </w:tcPr>
          <w:p w14:paraId="52E4692C" w14:textId="467F8728"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255</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792</w:t>
            </w:r>
          </w:p>
        </w:tc>
        <w:tc>
          <w:tcPr>
            <w:tcW w:w="1440" w:type="dxa"/>
            <w:shd w:val="clear" w:color="auto" w:fill="FAFAFA"/>
          </w:tcPr>
          <w:p w14:paraId="1FA38D4F" w14:textId="7B4C7AB2" w:rsidR="002510BB" w:rsidRPr="001B2E9A"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1</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466</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645</w:t>
            </w:r>
            <w:r w:rsidRPr="00072FD4">
              <w:rPr>
                <w:rFonts w:ascii="Arial" w:hAnsi="Arial" w:cs="Arial"/>
                <w:color w:val="auto"/>
                <w:sz w:val="18"/>
                <w:szCs w:val="18"/>
                <w:lang w:val="en-GB"/>
              </w:rPr>
              <w:t>)</w:t>
            </w:r>
          </w:p>
        </w:tc>
        <w:tc>
          <w:tcPr>
            <w:tcW w:w="1442" w:type="dxa"/>
            <w:shd w:val="clear" w:color="auto" w:fill="FAFAFA"/>
          </w:tcPr>
          <w:p w14:paraId="46E22AB2" w14:textId="76A4671F" w:rsidR="002510BB" w:rsidRPr="001B2E9A" w:rsidRDefault="002510BB" w:rsidP="002510BB">
            <w:pPr>
              <w:ind w:right="-72"/>
              <w:jc w:val="right"/>
              <w:rPr>
                <w:rFonts w:ascii="Arial" w:hAnsi="Arial" w:cs="Arial"/>
                <w:color w:val="auto"/>
                <w:sz w:val="18"/>
                <w:szCs w:val="18"/>
                <w:cs/>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195</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616</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536</w:t>
            </w:r>
            <w:r w:rsidRPr="00072FD4">
              <w:rPr>
                <w:rFonts w:ascii="Arial" w:hAnsi="Arial" w:cs="Arial"/>
                <w:color w:val="auto"/>
                <w:sz w:val="18"/>
                <w:szCs w:val="18"/>
                <w:lang w:val="en-GB"/>
              </w:rPr>
              <w:t>)</w:t>
            </w:r>
          </w:p>
        </w:tc>
        <w:tc>
          <w:tcPr>
            <w:tcW w:w="1452" w:type="dxa"/>
            <w:shd w:val="clear" w:color="auto" w:fill="FAFAFA"/>
          </w:tcPr>
          <w:p w14:paraId="6070DEBF" w14:textId="681E677E" w:rsidR="002510BB" w:rsidRPr="001B2E9A" w:rsidRDefault="002510BB" w:rsidP="002510BB">
            <w:pPr>
              <w:ind w:right="-72"/>
              <w:jc w:val="right"/>
              <w:rPr>
                <w:rFonts w:ascii="Arial" w:hAnsi="Arial" w:cs="Arial"/>
                <w:color w:val="auto"/>
                <w:sz w:val="18"/>
                <w:szCs w:val="18"/>
                <w:lang w:val="en-GB"/>
              </w:rPr>
            </w:pPr>
            <w:r w:rsidRPr="0045425F">
              <w:rPr>
                <w:rFonts w:ascii="Arial" w:hAnsi="Arial" w:cs="Arial"/>
                <w:color w:val="auto"/>
                <w:sz w:val="18"/>
                <w:szCs w:val="18"/>
                <w:lang w:val="en-GB"/>
              </w:rPr>
              <w:t>(</w:t>
            </w:r>
            <w:r w:rsidR="00803C53" w:rsidRPr="00803C53">
              <w:rPr>
                <w:rFonts w:ascii="Arial" w:hAnsi="Arial" w:cs="Arial"/>
                <w:color w:val="auto"/>
                <w:sz w:val="18"/>
                <w:szCs w:val="18"/>
                <w:lang w:val="en-GB"/>
              </w:rPr>
              <w:t>337</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548</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806</w:t>
            </w:r>
            <w:r w:rsidRPr="0045425F">
              <w:rPr>
                <w:rFonts w:ascii="Arial" w:hAnsi="Arial" w:cs="Arial"/>
                <w:color w:val="auto"/>
                <w:sz w:val="18"/>
                <w:szCs w:val="18"/>
                <w:lang w:val="en-GB"/>
              </w:rPr>
              <w:t>)</w:t>
            </w:r>
          </w:p>
        </w:tc>
      </w:tr>
      <w:tr w:rsidR="002510BB" w:rsidRPr="001B2E9A" w14:paraId="607F187D" w14:textId="77777777" w:rsidTr="00361130">
        <w:trPr>
          <w:cantSplit/>
        </w:trPr>
        <w:tc>
          <w:tcPr>
            <w:tcW w:w="3862" w:type="dxa"/>
            <w:vAlign w:val="center"/>
          </w:tcPr>
          <w:p w14:paraId="74A7FA6B" w14:textId="7D7CD1C0" w:rsidR="002510BB" w:rsidRPr="001B2E9A" w:rsidRDefault="002510BB" w:rsidP="002510BB">
            <w:pPr>
              <w:tabs>
                <w:tab w:val="left" w:pos="5812"/>
              </w:tabs>
              <w:ind w:left="-101"/>
              <w:rPr>
                <w:rFonts w:ascii="Arial" w:hAnsi="Arial" w:cs="Arial"/>
                <w:b/>
                <w:bCs/>
                <w:color w:val="auto"/>
                <w:spacing w:val="-6"/>
                <w:sz w:val="10"/>
                <w:szCs w:val="10"/>
                <w:cs/>
              </w:rPr>
            </w:pPr>
          </w:p>
        </w:tc>
        <w:tc>
          <w:tcPr>
            <w:tcW w:w="1332" w:type="dxa"/>
            <w:tcBorders>
              <w:top w:val="single" w:sz="4" w:space="0" w:color="auto"/>
            </w:tcBorders>
            <w:shd w:val="clear" w:color="auto" w:fill="FAFAFA"/>
            <w:vAlign w:val="center"/>
          </w:tcPr>
          <w:p w14:paraId="6B3EDE85" w14:textId="04E8A004" w:rsidR="002510BB" w:rsidRPr="001B2E9A" w:rsidRDefault="002510BB" w:rsidP="002510BB">
            <w:pPr>
              <w:tabs>
                <w:tab w:val="left" w:pos="5812"/>
              </w:tabs>
              <w:ind w:left="-101"/>
              <w:rPr>
                <w:rFonts w:ascii="Arial" w:hAnsi="Arial" w:cs="Arial"/>
                <w:b/>
                <w:bCs/>
                <w:color w:val="auto"/>
                <w:spacing w:val="-6"/>
                <w:sz w:val="10"/>
                <w:szCs w:val="10"/>
              </w:rPr>
            </w:pPr>
          </w:p>
        </w:tc>
        <w:tc>
          <w:tcPr>
            <w:tcW w:w="1440" w:type="dxa"/>
            <w:tcBorders>
              <w:top w:val="single" w:sz="4" w:space="0" w:color="auto"/>
            </w:tcBorders>
            <w:shd w:val="clear" w:color="auto" w:fill="FAFAFA"/>
            <w:vAlign w:val="center"/>
          </w:tcPr>
          <w:p w14:paraId="65EB73B3" w14:textId="6B4F7744" w:rsidR="002510BB" w:rsidRPr="001B2E9A" w:rsidRDefault="002510BB" w:rsidP="002510BB">
            <w:pPr>
              <w:tabs>
                <w:tab w:val="left" w:pos="5812"/>
              </w:tabs>
              <w:ind w:left="-101"/>
              <w:rPr>
                <w:rFonts w:ascii="Arial" w:hAnsi="Arial" w:cs="Arial"/>
                <w:b/>
                <w:bCs/>
                <w:color w:val="auto"/>
                <w:spacing w:val="-6"/>
                <w:sz w:val="10"/>
                <w:szCs w:val="10"/>
              </w:rPr>
            </w:pPr>
          </w:p>
        </w:tc>
        <w:tc>
          <w:tcPr>
            <w:tcW w:w="1440" w:type="dxa"/>
            <w:tcBorders>
              <w:top w:val="single" w:sz="4" w:space="0" w:color="auto"/>
            </w:tcBorders>
            <w:shd w:val="clear" w:color="auto" w:fill="FAFAFA"/>
            <w:vAlign w:val="center"/>
          </w:tcPr>
          <w:p w14:paraId="14C27CB6" w14:textId="629F6649" w:rsidR="002510BB" w:rsidRPr="001B2E9A" w:rsidRDefault="002510BB" w:rsidP="002510BB">
            <w:pPr>
              <w:tabs>
                <w:tab w:val="left" w:pos="5812"/>
              </w:tabs>
              <w:ind w:left="-101"/>
              <w:rPr>
                <w:rFonts w:ascii="Arial" w:hAnsi="Arial" w:cs="Arial"/>
                <w:b/>
                <w:bCs/>
                <w:color w:val="auto"/>
                <w:spacing w:val="-6"/>
                <w:sz w:val="10"/>
                <w:szCs w:val="10"/>
                <w:cs/>
              </w:rPr>
            </w:pPr>
          </w:p>
        </w:tc>
        <w:tc>
          <w:tcPr>
            <w:tcW w:w="1620" w:type="dxa"/>
            <w:tcBorders>
              <w:top w:val="single" w:sz="4" w:space="0" w:color="auto"/>
            </w:tcBorders>
            <w:shd w:val="clear" w:color="auto" w:fill="FAFAFA"/>
            <w:vAlign w:val="center"/>
          </w:tcPr>
          <w:p w14:paraId="04370E10" w14:textId="1823DEA8" w:rsidR="002510BB" w:rsidRPr="001B2E9A" w:rsidRDefault="002510BB" w:rsidP="002510BB">
            <w:pPr>
              <w:tabs>
                <w:tab w:val="left" w:pos="5812"/>
              </w:tabs>
              <w:ind w:left="-101"/>
              <w:rPr>
                <w:rFonts w:ascii="Arial" w:hAnsi="Arial" w:cs="Arial"/>
                <w:b/>
                <w:bCs/>
                <w:color w:val="auto"/>
                <w:spacing w:val="-6"/>
                <w:sz w:val="10"/>
                <w:szCs w:val="10"/>
              </w:rPr>
            </w:pPr>
          </w:p>
        </w:tc>
        <w:tc>
          <w:tcPr>
            <w:tcW w:w="1354" w:type="dxa"/>
            <w:tcBorders>
              <w:top w:val="single" w:sz="4" w:space="0" w:color="auto"/>
            </w:tcBorders>
            <w:shd w:val="clear" w:color="auto" w:fill="FAFAFA"/>
            <w:vAlign w:val="center"/>
          </w:tcPr>
          <w:p w14:paraId="4F233B47" w14:textId="3321883B" w:rsidR="002510BB" w:rsidRPr="001B2E9A" w:rsidRDefault="002510BB" w:rsidP="002510BB">
            <w:pPr>
              <w:tabs>
                <w:tab w:val="left" w:pos="5812"/>
              </w:tabs>
              <w:ind w:left="-101"/>
              <w:rPr>
                <w:rFonts w:ascii="Arial" w:hAnsi="Arial" w:cs="Arial"/>
                <w:b/>
                <w:bCs/>
                <w:color w:val="auto"/>
                <w:spacing w:val="-6"/>
                <w:sz w:val="10"/>
                <w:szCs w:val="10"/>
              </w:rPr>
            </w:pPr>
          </w:p>
        </w:tc>
        <w:tc>
          <w:tcPr>
            <w:tcW w:w="1440" w:type="dxa"/>
            <w:tcBorders>
              <w:top w:val="single" w:sz="4" w:space="0" w:color="auto"/>
            </w:tcBorders>
            <w:shd w:val="clear" w:color="auto" w:fill="FAFAFA"/>
            <w:vAlign w:val="center"/>
          </w:tcPr>
          <w:p w14:paraId="15A5E6DE" w14:textId="287417ED" w:rsidR="002510BB" w:rsidRPr="001B2E9A" w:rsidRDefault="002510BB" w:rsidP="002510BB">
            <w:pPr>
              <w:tabs>
                <w:tab w:val="left" w:pos="5812"/>
              </w:tabs>
              <w:ind w:left="-101"/>
              <w:rPr>
                <w:rFonts w:ascii="Arial" w:hAnsi="Arial" w:cs="Arial"/>
                <w:b/>
                <w:bCs/>
                <w:color w:val="auto"/>
                <w:spacing w:val="-6"/>
                <w:sz w:val="10"/>
                <w:szCs w:val="10"/>
              </w:rPr>
            </w:pPr>
          </w:p>
        </w:tc>
        <w:tc>
          <w:tcPr>
            <w:tcW w:w="1442" w:type="dxa"/>
            <w:tcBorders>
              <w:top w:val="single" w:sz="4" w:space="0" w:color="auto"/>
            </w:tcBorders>
            <w:shd w:val="clear" w:color="auto" w:fill="FAFAFA"/>
            <w:vAlign w:val="center"/>
          </w:tcPr>
          <w:p w14:paraId="30566F49" w14:textId="08C6A66F" w:rsidR="002510BB" w:rsidRPr="001B2E9A" w:rsidRDefault="002510BB" w:rsidP="002510BB">
            <w:pPr>
              <w:tabs>
                <w:tab w:val="left" w:pos="5812"/>
              </w:tabs>
              <w:ind w:left="-101"/>
              <w:rPr>
                <w:rFonts w:ascii="Arial" w:hAnsi="Arial" w:cs="Arial"/>
                <w:b/>
                <w:bCs/>
                <w:color w:val="auto"/>
                <w:spacing w:val="-6"/>
                <w:sz w:val="10"/>
                <w:szCs w:val="10"/>
              </w:rPr>
            </w:pPr>
          </w:p>
        </w:tc>
        <w:tc>
          <w:tcPr>
            <w:tcW w:w="1452" w:type="dxa"/>
            <w:tcBorders>
              <w:top w:val="single" w:sz="4" w:space="0" w:color="auto"/>
            </w:tcBorders>
            <w:shd w:val="clear" w:color="auto" w:fill="FAFAFA"/>
            <w:vAlign w:val="center"/>
          </w:tcPr>
          <w:p w14:paraId="18967E7C" w14:textId="47EBA0CD" w:rsidR="002510BB" w:rsidRPr="001B2E9A" w:rsidRDefault="002510BB" w:rsidP="002510BB">
            <w:pPr>
              <w:tabs>
                <w:tab w:val="left" w:pos="5812"/>
              </w:tabs>
              <w:ind w:left="-101"/>
              <w:rPr>
                <w:rFonts w:ascii="Arial" w:hAnsi="Arial" w:cs="Arial"/>
                <w:b/>
                <w:bCs/>
                <w:color w:val="auto"/>
                <w:spacing w:val="-6"/>
                <w:sz w:val="10"/>
                <w:szCs w:val="10"/>
              </w:rPr>
            </w:pPr>
          </w:p>
        </w:tc>
      </w:tr>
      <w:tr w:rsidR="002510BB" w:rsidRPr="001B2E9A" w14:paraId="383B3756" w14:textId="77777777" w:rsidTr="009459B6">
        <w:trPr>
          <w:cantSplit/>
        </w:trPr>
        <w:tc>
          <w:tcPr>
            <w:tcW w:w="3862" w:type="dxa"/>
            <w:vAlign w:val="center"/>
          </w:tcPr>
          <w:p w14:paraId="06DB4B28" w14:textId="0D2F863E" w:rsidR="002510BB" w:rsidRPr="001B2E9A" w:rsidRDefault="002510BB" w:rsidP="002510BB">
            <w:pPr>
              <w:suppressAutoHyphens/>
              <w:ind w:left="-101"/>
              <w:jc w:val="both"/>
              <w:rPr>
                <w:rFonts w:ascii="Arial" w:hAnsi="Arial" w:cs="Arial"/>
                <w:color w:val="auto"/>
                <w:spacing w:val="-6"/>
                <w:sz w:val="18"/>
                <w:szCs w:val="18"/>
              </w:rPr>
            </w:pPr>
            <w:r w:rsidRPr="001B2E9A">
              <w:rPr>
                <w:rFonts w:ascii="Arial" w:hAnsi="Arial" w:cs="Arial"/>
                <w:spacing w:val="-6"/>
                <w:sz w:val="18"/>
                <w:szCs w:val="18"/>
              </w:rPr>
              <w:t>Closing net book amount</w:t>
            </w:r>
          </w:p>
        </w:tc>
        <w:tc>
          <w:tcPr>
            <w:tcW w:w="1332" w:type="dxa"/>
            <w:tcBorders>
              <w:bottom w:val="single" w:sz="4" w:space="0" w:color="auto"/>
            </w:tcBorders>
            <w:shd w:val="clear" w:color="auto" w:fill="FAFAFA"/>
          </w:tcPr>
          <w:p w14:paraId="25DEE58B" w14:textId="6CD83190" w:rsidR="002510BB" w:rsidRPr="001B2E9A" w:rsidRDefault="00803C53" w:rsidP="002510BB">
            <w:pPr>
              <w:suppressAutoHyphens/>
              <w:ind w:left="-123" w:right="-72"/>
              <w:jc w:val="right"/>
              <w:rPr>
                <w:rFonts w:ascii="Arial" w:hAnsi="Arial" w:cs="Arial"/>
                <w:color w:val="auto"/>
                <w:spacing w:val="-2"/>
                <w:sz w:val="18"/>
                <w:szCs w:val="18"/>
              </w:rPr>
            </w:pPr>
            <w:r w:rsidRPr="00803C53">
              <w:rPr>
                <w:rFonts w:ascii="Arial" w:hAnsi="Arial" w:cs="Arial"/>
                <w:color w:val="auto"/>
                <w:spacing w:val="-2"/>
                <w:sz w:val="18"/>
                <w:szCs w:val="18"/>
                <w:lang w:val="en-GB"/>
              </w:rPr>
              <w:t>8</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142</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796</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486</w:t>
            </w:r>
          </w:p>
        </w:tc>
        <w:tc>
          <w:tcPr>
            <w:tcW w:w="1440" w:type="dxa"/>
            <w:tcBorders>
              <w:bottom w:val="single" w:sz="4" w:space="0" w:color="auto"/>
            </w:tcBorders>
            <w:shd w:val="clear" w:color="auto" w:fill="FAFAFA"/>
          </w:tcPr>
          <w:p w14:paraId="7318DF2F" w14:textId="0C6A118C" w:rsidR="002510BB" w:rsidRPr="001B2E9A" w:rsidRDefault="00803C53" w:rsidP="002510BB">
            <w:pPr>
              <w:suppressAutoHyphens/>
              <w:ind w:left="-123" w:right="-72"/>
              <w:jc w:val="right"/>
              <w:rPr>
                <w:rFonts w:ascii="Arial" w:hAnsi="Arial" w:cs="Arial"/>
                <w:color w:val="auto"/>
                <w:spacing w:val="-2"/>
                <w:sz w:val="18"/>
                <w:szCs w:val="18"/>
              </w:rPr>
            </w:pPr>
            <w:r w:rsidRPr="00803C53">
              <w:rPr>
                <w:rFonts w:ascii="Arial" w:hAnsi="Arial" w:cs="Arial"/>
                <w:color w:val="auto"/>
                <w:spacing w:val="-2"/>
                <w:sz w:val="18"/>
                <w:szCs w:val="18"/>
                <w:lang w:val="en-GB"/>
              </w:rPr>
              <w:t>1</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422</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007</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322</w:t>
            </w:r>
          </w:p>
        </w:tc>
        <w:tc>
          <w:tcPr>
            <w:tcW w:w="1440" w:type="dxa"/>
            <w:tcBorders>
              <w:bottom w:val="single" w:sz="4" w:space="0" w:color="auto"/>
            </w:tcBorders>
            <w:shd w:val="clear" w:color="auto" w:fill="FAFAFA"/>
          </w:tcPr>
          <w:p w14:paraId="1C36F82D" w14:textId="7CEDAA7B" w:rsidR="002510BB" w:rsidRPr="001B2E9A" w:rsidRDefault="00803C53" w:rsidP="002510BB">
            <w:pPr>
              <w:suppressAutoHyphens/>
              <w:ind w:left="-123" w:right="-72"/>
              <w:jc w:val="right"/>
              <w:rPr>
                <w:rFonts w:ascii="Arial" w:hAnsi="Arial" w:cs="Arial"/>
                <w:color w:val="auto"/>
                <w:spacing w:val="-2"/>
                <w:sz w:val="18"/>
                <w:szCs w:val="18"/>
              </w:rPr>
            </w:pPr>
            <w:r w:rsidRPr="00803C53">
              <w:rPr>
                <w:rFonts w:ascii="Arial" w:hAnsi="Arial" w:cs="Arial"/>
                <w:color w:val="auto"/>
                <w:spacing w:val="-2"/>
                <w:sz w:val="18"/>
                <w:szCs w:val="18"/>
                <w:lang w:val="en-GB"/>
              </w:rPr>
              <w:t>11</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255</w:t>
            </w:r>
            <w:r w:rsidR="008F086F">
              <w:rPr>
                <w:rFonts w:ascii="Arial" w:hAnsi="Arial" w:cs="Arial"/>
                <w:color w:val="auto"/>
                <w:spacing w:val="-2"/>
                <w:sz w:val="18"/>
                <w:szCs w:val="18"/>
                <w:lang w:val="en-GB"/>
              </w:rPr>
              <w:t>,</w:t>
            </w:r>
            <w:r w:rsidRPr="00803C53">
              <w:rPr>
                <w:rFonts w:ascii="Arial" w:hAnsi="Arial" w:cs="Arial"/>
                <w:color w:val="auto"/>
                <w:spacing w:val="-2"/>
                <w:sz w:val="18"/>
                <w:szCs w:val="18"/>
                <w:lang w:val="en-GB"/>
              </w:rPr>
              <w:t>721</w:t>
            </w:r>
            <w:r w:rsidR="008F086F">
              <w:rPr>
                <w:rFonts w:ascii="Arial" w:hAnsi="Arial" w:cs="Arial"/>
                <w:color w:val="auto"/>
                <w:spacing w:val="-2"/>
                <w:sz w:val="18"/>
                <w:szCs w:val="18"/>
                <w:lang w:val="en-GB"/>
              </w:rPr>
              <w:t>,</w:t>
            </w:r>
            <w:r w:rsidRPr="00803C53">
              <w:rPr>
                <w:rFonts w:ascii="Arial" w:hAnsi="Arial" w:cs="Arial"/>
                <w:color w:val="auto"/>
                <w:spacing w:val="-2"/>
                <w:sz w:val="18"/>
                <w:szCs w:val="18"/>
                <w:lang w:val="en-GB"/>
              </w:rPr>
              <w:t>387</w:t>
            </w:r>
          </w:p>
        </w:tc>
        <w:tc>
          <w:tcPr>
            <w:tcW w:w="1620" w:type="dxa"/>
            <w:tcBorders>
              <w:bottom w:val="single" w:sz="4" w:space="0" w:color="auto"/>
            </w:tcBorders>
            <w:shd w:val="clear" w:color="auto" w:fill="FAFAFA"/>
          </w:tcPr>
          <w:p w14:paraId="03DB919F" w14:textId="35F9204A" w:rsidR="002510BB" w:rsidRPr="001B2E9A" w:rsidRDefault="00803C53" w:rsidP="002510BB">
            <w:pPr>
              <w:suppressAutoHyphens/>
              <w:ind w:left="-123" w:right="-72"/>
              <w:jc w:val="right"/>
              <w:rPr>
                <w:rFonts w:ascii="Arial" w:hAnsi="Arial" w:cs="Arial"/>
                <w:color w:val="auto"/>
                <w:spacing w:val="-2"/>
                <w:sz w:val="18"/>
                <w:szCs w:val="18"/>
              </w:rPr>
            </w:pPr>
            <w:r w:rsidRPr="00803C53">
              <w:rPr>
                <w:rFonts w:ascii="Arial" w:hAnsi="Arial" w:cs="Arial"/>
                <w:color w:val="auto"/>
                <w:spacing w:val="-2"/>
                <w:sz w:val="18"/>
                <w:szCs w:val="18"/>
                <w:lang w:val="en-GB"/>
              </w:rPr>
              <w:t>2</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562</w:t>
            </w:r>
            <w:r w:rsidR="008F086F">
              <w:rPr>
                <w:rFonts w:ascii="Arial" w:hAnsi="Arial" w:cs="Arial"/>
                <w:color w:val="auto"/>
                <w:spacing w:val="-2"/>
                <w:sz w:val="18"/>
                <w:szCs w:val="18"/>
                <w:lang w:val="en-GB"/>
              </w:rPr>
              <w:t>,</w:t>
            </w:r>
            <w:r w:rsidRPr="00803C53">
              <w:rPr>
                <w:rFonts w:ascii="Arial" w:hAnsi="Arial" w:cs="Arial"/>
                <w:color w:val="auto"/>
                <w:spacing w:val="-2"/>
                <w:sz w:val="18"/>
                <w:szCs w:val="18"/>
                <w:lang w:val="en-GB"/>
              </w:rPr>
              <w:t>666</w:t>
            </w:r>
            <w:r w:rsidR="008F086F">
              <w:rPr>
                <w:rFonts w:ascii="Arial" w:hAnsi="Arial" w:cs="Arial"/>
                <w:color w:val="auto"/>
                <w:spacing w:val="-2"/>
                <w:sz w:val="18"/>
                <w:szCs w:val="18"/>
                <w:lang w:val="en-GB"/>
              </w:rPr>
              <w:t>,</w:t>
            </w:r>
            <w:r w:rsidRPr="00803C53">
              <w:rPr>
                <w:rFonts w:ascii="Arial" w:hAnsi="Arial" w:cs="Arial"/>
                <w:color w:val="auto"/>
                <w:spacing w:val="-2"/>
                <w:sz w:val="18"/>
                <w:szCs w:val="18"/>
                <w:lang w:val="en-GB"/>
              </w:rPr>
              <w:t>898</w:t>
            </w:r>
          </w:p>
        </w:tc>
        <w:tc>
          <w:tcPr>
            <w:tcW w:w="1354" w:type="dxa"/>
            <w:tcBorders>
              <w:bottom w:val="single" w:sz="4" w:space="0" w:color="auto"/>
            </w:tcBorders>
            <w:shd w:val="clear" w:color="auto" w:fill="FAFAFA"/>
          </w:tcPr>
          <w:p w14:paraId="196E27E1" w14:textId="3C47DA17" w:rsidR="002510BB" w:rsidRPr="001B2E9A" w:rsidRDefault="00803C53" w:rsidP="002510BB">
            <w:pPr>
              <w:suppressAutoHyphens/>
              <w:ind w:left="-123" w:right="-72"/>
              <w:jc w:val="right"/>
              <w:rPr>
                <w:rFonts w:ascii="Arial" w:hAnsi="Arial" w:cs="Arial"/>
                <w:color w:val="auto"/>
                <w:spacing w:val="-2"/>
                <w:sz w:val="18"/>
                <w:szCs w:val="18"/>
              </w:rPr>
            </w:pPr>
            <w:r w:rsidRPr="00803C53">
              <w:rPr>
                <w:rFonts w:ascii="Arial" w:hAnsi="Arial" w:cs="Arial"/>
                <w:color w:val="auto"/>
                <w:spacing w:val="-2"/>
                <w:sz w:val="18"/>
                <w:szCs w:val="18"/>
                <w:lang w:val="en-GB"/>
              </w:rPr>
              <w:t>41</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072</w:t>
            </w:r>
            <w:r w:rsidR="008F086F">
              <w:rPr>
                <w:rFonts w:ascii="Arial" w:hAnsi="Arial" w:cs="Arial"/>
                <w:color w:val="auto"/>
                <w:spacing w:val="-2"/>
                <w:sz w:val="18"/>
                <w:szCs w:val="18"/>
                <w:lang w:val="en-GB"/>
              </w:rPr>
              <w:t>,</w:t>
            </w:r>
            <w:r w:rsidRPr="00803C53">
              <w:rPr>
                <w:rFonts w:ascii="Arial" w:hAnsi="Arial" w:cs="Arial"/>
                <w:color w:val="auto"/>
                <w:spacing w:val="-2"/>
                <w:sz w:val="18"/>
                <w:szCs w:val="18"/>
                <w:lang w:val="en-GB"/>
              </w:rPr>
              <w:t>280</w:t>
            </w:r>
          </w:p>
        </w:tc>
        <w:tc>
          <w:tcPr>
            <w:tcW w:w="1440" w:type="dxa"/>
            <w:tcBorders>
              <w:bottom w:val="single" w:sz="4" w:space="0" w:color="auto"/>
            </w:tcBorders>
            <w:shd w:val="clear" w:color="auto" w:fill="FAFAFA"/>
          </w:tcPr>
          <w:p w14:paraId="31FC8F2C" w14:textId="2CC085E0" w:rsidR="002510BB" w:rsidRPr="001B2E9A" w:rsidRDefault="00803C53" w:rsidP="002510BB">
            <w:pPr>
              <w:suppressAutoHyphens/>
              <w:ind w:left="-123" w:right="-72"/>
              <w:jc w:val="right"/>
              <w:rPr>
                <w:rFonts w:ascii="Arial" w:hAnsi="Arial" w:cs="Arial"/>
                <w:color w:val="auto"/>
                <w:spacing w:val="-2"/>
                <w:sz w:val="18"/>
                <w:szCs w:val="18"/>
              </w:rPr>
            </w:pPr>
            <w:r w:rsidRPr="00803C53">
              <w:rPr>
                <w:rFonts w:ascii="Arial" w:hAnsi="Arial" w:cs="Arial"/>
                <w:color w:val="auto"/>
                <w:spacing w:val="-2"/>
                <w:sz w:val="18"/>
                <w:szCs w:val="18"/>
                <w:lang w:val="en-GB"/>
              </w:rPr>
              <w:t>552</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069</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701</w:t>
            </w:r>
          </w:p>
        </w:tc>
        <w:tc>
          <w:tcPr>
            <w:tcW w:w="1442" w:type="dxa"/>
            <w:tcBorders>
              <w:bottom w:val="single" w:sz="4" w:space="0" w:color="auto"/>
            </w:tcBorders>
            <w:shd w:val="clear" w:color="auto" w:fill="FAFAFA"/>
          </w:tcPr>
          <w:p w14:paraId="0ADF59E6" w14:textId="717A401F" w:rsidR="002510BB" w:rsidRPr="001B2E9A" w:rsidRDefault="00803C53" w:rsidP="002510BB">
            <w:pPr>
              <w:suppressAutoHyphens/>
              <w:ind w:left="-123" w:right="-72"/>
              <w:jc w:val="right"/>
              <w:rPr>
                <w:rFonts w:ascii="Arial" w:hAnsi="Arial" w:cs="Arial"/>
                <w:color w:val="auto"/>
                <w:spacing w:val="-2"/>
                <w:sz w:val="18"/>
                <w:szCs w:val="18"/>
              </w:rPr>
            </w:pPr>
            <w:r w:rsidRPr="00803C53">
              <w:rPr>
                <w:rFonts w:ascii="Arial" w:hAnsi="Arial" w:cs="Arial"/>
                <w:color w:val="auto"/>
                <w:spacing w:val="-2"/>
                <w:sz w:val="18"/>
                <w:szCs w:val="18"/>
                <w:lang w:val="en-GB"/>
              </w:rPr>
              <w:t>4</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843</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456</w:t>
            </w:r>
            <w:r w:rsidR="002510BB" w:rsidRPr="00072FD4">
              <w:rPr>
                <w:rFonts w:ascii="Arial" w:hAnsi="Arial" w:cs="Arial"/>
                <w:color w:val="auto"/>
                <w:spacing w:val="-2"/>
                <w:sz w:val="18"/>
                <w:szCs w:val="18"/>
              </w:rPr>
              <w:t>,</w:t>
            </w:r>
            <w:r w:rsidRPr="00803C53">
              <w:rPr>
                <w:rFonts w:ascii="Arial" w:hAnsi="Arial" w:cs="Arial"/>
                <w:color w:val="auto"/>
                <w:spacing w:val="-2"/>
                <w:sz w:val="18"/>
                <w:szCs w:val="18"/>
                <w:lang w:val="en-GB"/>
              </w:rPr>
              <w:t>817</w:t>
            </w:r>
          </w:p>
        </w:tc>
        <w:tc>
          <w:tcPr>
            <w:tcW w:w="1452" w:type="dxa"/>
            <w:tcBorders>
              <w:bottom w:val="single" w:sz="4" w:space="0" w:color="auto"/>
            </w:tcBorders>
            <w:shd w:val="clear" w:color="auto" w:fill="FAFAFA"/>
          </w:tcPr>
          <w:p w14:paraId="410D59CF" w14:textId="4F750952" w:rsidR="002510BB" w:rsidRPr="001B2E9A" w:rsidRDefault="00803C53" w:rsidP="002510BB">
            <w:pPr>
              <w:suppressAutoHyphens/>
              <w:ind w:left="-123" w:right="-72"/>
              <w:jc w:val="right"/>
              <w:rPr>
                <w:rFonts w:ascii="Arial" w:hAnsi="Arial" w:cs="Arial"/>
                <w:color w:val="auto"/>
                <w:spacing w:val="-2"/>
                <w:sz w:val="18"/>
                <w:szCs w:val="18"/>
              </w:rPr>
            </w:pPr>
            <w:r w:rsidRPr="00803C53">
              <w:rPr>
                <w:rFonts w:ascii="Arial" w:hAnsi="Arial" w:cs="Arial"/>
                <w:color w:val="auto"/>
                <w:spacing w:val="-2"/>
                <w:sz w:val="18"/>
                <w:szCs w:val="18"/>
                <w:lang w:val="en-GB"/>
              </w:rPr>
              <w:t>28</w:t>
            </w:r>
            <w:r w:rsidR="002510BB" w:rsidRPr="0045425F">
              <w:rPr>
                <w:rFonts w:ascii="Arial" w:hAnsi="Arial" w:cs="Arial"/>
                <w:color w:val="auto"/>
                <w:spacing w:val="-2"/>
                <w:sz w:val="18"/>
                <w:szCs w:val="18"/>
              </w:rPr>
              <w:t>,</w:t>
            </w:r>
            <w:r w:rsidRPr="00803C53">
              <w:rPr>
                <w:rFonts w:ascii="Arial" w:hAnsi="Arial" w:cs="Arial"/>
                <w:color w:val="auto"/>
                <w:spacing w:val="-2"/>
                <w:sz w:val="18"/>
                <w:szCs w:val="18"/>
                <w:lang w:val="en-GB"/>
              </w:rPr>
              <w:t>819</w:t>
            </w:r>
            <w:r w:rsidR="002510BB" w:rsidRPr="0045425F">
              <w:rPr>
                <w:rFonts w:ascii="Arial" w:hAnsi="Arial" w:cs="Arial"/>
                <w:color w:val="auto"/>
                <w:spacing w:val="-2"/>
                <w:sz w:val="18"/>
                <w:szCs w:val="18"/>
              </w:rPr>
              <w:t>,</w:t>
            </w:r>
            <w:r w:rsidRPr="00803C53">
              <w:rPr>
                <w:rFonts w:ascii="Arial" w:hAnsi="Arial" w:cs="Arial"/>
                <w:color w:val="auto"/>
                <w:spacing w:val="-2"/>
                <w:sz w:val="18"/>
                <w:szCs w:val="18"/>
                <w:lang w:val="en-GB"/>
              </w:rPr>
              <w:t>790</w:t>
            </w:r>
            <w:r w:rsidR="002510BB" w:rsidRPr="0045425F">
              <w:rPr>
                <w:rFonts w:ascii="Arial" w:hAnsi="Arial" w:cs="Arial"/>
                <w:color w:val="auto"/>
                <w:spacing w:val="-2"/>
                <w:sz w:val="18"/>
                <w:szCs w:val="18"/>
              </w:rPr>
              <w:t>,</w:t>
            </w:r>
            <w:r w:rsidRPr="00803C53">
              <w:rPr>
                <w:rFonts w:ascii="Arial" w:hAnsi="Arial" w:cs="Arial"/>
                <w:color w:val="auto"/>
                <w:spacing w:val="-2"/>
                <w:sz w:val="18"/>
                <w:szCs w:val="18"/>
                <w:lang w:val="en-GB"/>
              </w:rPr>
              <w:t>891</w:t>
            </w:r>
          </w:p>
        </w:tc>
      </w:tr>
      <w:tr w:rsidR="002510BB" w:rsidRPr="001B2E9A" w14:paraId="7840329F" w14:textId="77777777" w:rsidTr="00361130">
        <w:trPr>
          <w:cantSplit/>
        </w:trPr>
        <w:tc>
          <w:tcPr>
            <w:tcW w:w="3862" w:type="dxa"/>
            <w:vAlign w:val="center"/>
          </w:tcPr>
          <w:p w14:paraId="52C6AF9D" w14:textId="7076982A" w:rsidR="002510BB" w:rsidRPr="001B2E9A" w:rsidRDefault="002510BB" w:rsidP="002510BB">
            <w:pPr>
              <w:tabs>
                <w:tab w:val="left" w:pos="5812"/>
              </w:tabs>
              <w:ind w:left="-101"/>
              <w:rPr>
                <w:rFonts w:ascii="Arial" w:hAnsi="Arial" w:cs="Arial"/>
                <w:b/>
                <w:bCs/>
                <w:color w:val="auto"/>
                <w:spacing w:val="-6"/>
                <w:sz w:val="18"/>
                <w:szCs w:val="18"/>
              </w:rPr>
            </w:pPr>
          </w:p>
        </w:tc>
        <w:tc>
          <w:tcPr>
            <w:tcW w:w="1332" w:type="dxa"/>
            <w:tcBorders>
              <w:top w:val="single" w:sz="4" w:space="0" w:color="auto"/>
            </w:tcBorders>
            <w:shd w:val="clear" w:color="auto" w:fill="FAFAFA"/>
            <w:vAlign w:val="center"/>
          </w:tcPr>
          <w:p w14:paraId="2B4BFDEB" w14:textId="39CD4886" w:rsidR="002510BB" w:rsidRPr="001B2E9A" w:rsidRDefault="002510BB" w:rsidP="002510B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1D58D8B8" w14:textId="13640D15" w:rsidR="002510BB" w:rsidRPr="001B2E9A" w:rsidRDefault="002510BB" w:rsidP="002510B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747ED518" w14:textId="00568E4A" w:rsidR="002510BB" w:rsidRPr="001B2E9A" w:rsidRDefault="002510BB" w:rsidP="002510BB">
            <w:pPr>
              <w:ind w:right="-72"/>
              <w:jc w:val="right"/>
              <w:rPr>
                <w:rFonts w:ascii="Arial" w:hAnsi="Arial" w:cs="Arial"/>
                <w:color w:val="auto"/>
                <w:sz w:val="18"/>
                <w:szCs w:val="18"/>
              </w:rPr>
            </w:pPr>
          </w:p>
        </w:tc>
        <w:tc>
          <w:tcPr>
            <w:tcW w:w="1620" w:type="dxa"/>
            <w:tcBorders>
              <w:top w:val="single" w:sz="4" w:space="0" w:color="auto"/>
            </w:tcBorders>
            <w:shd w:val="clear" w:color="auto" w:fill="FAFAFA"/>
            <w:vAlign w:val="center"/>
          </w:tcPr>
          <w:p w14:paraId="40C1FA25" w14:textId="139D4E14" w:rsidR="002510BB" w:rsidRPr="001B2E9A" w:rsidRDefault="002510BB" w:rsidP="002510BB">
            <w:pPr>
              <w:ind w:right="-72"/>
              <w:jc w:val="right"/>
              <w:rPr>
                <w:rFonts w:ascii="Arial" w:hAnsi="Arial" w:cs="Arial"/>
                <w:color w:val="auto"/>
                <w:sz w:val="18"/>
                <w:szCs w:val="18"/>
              </w:rPr>
            </w:pPr>
          </w:p>
        </w:tc>
        <w:tc>
          <w:tcPr>
            <w:tcW w:w="1354" w:type="dxa"/>
            <w:tcBorders>
              <w:top w:val="single" w:sz="4" w:space="0" w:color="auto"/>
            </w:tcBorders>
            <w:shd w:val="clear" w:color="auto" w:fill="FAFAFA"/>
            <w:vAlign w:val="center"/>
          </w:tcPr>
          <w:p w14:paraId="6CA6442A" w14:textId="14C91AA7" w:rsidR="002510BB" w:rsidRPr="001B2E9A" w:rsidRDefault="002510BB" w:rsidP="002510B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41920096" w14:textId="02104228" w:rsidR="002510BB" w:rsidRPr="001B2E9A" w:rsidRDefault="002510BB" w:rsidP="002510BB">
            <w:pPr>
              <w:ind w:right="-72"/>
              <w:jc w:val="right"/>
              <w:rPr>
                <w:rFonts w:ascii="Arial" w:hAnsi="Arial" w:cs="Arial"/>
                <w:color w:val="auto"/>
                <w:sz w:val="18"/>
                <w:szCs w:val="18"/>
              </w:rPr>
            </w:pPr>
          </w:p>
        </w:tc>
        <w:tc>
          <w:tcPr>
            <w:tcW w:w="1442" w:type="dxa"/>
            <w:tcBorders>
              <w:top w:val="single" w:sz="4" w:space="0" w:color="auto"/>
            </w:tcBorders>
            <w:shd w:val="clear" w:color="auto" w:fill="FAFAFA"/>
            <w:vAlign w:val="center"/>
          </w:tcPr>
          <w:p w14:paraId="4ECD19C9" w14:textId="44C6BB20" w:rsidR="002510BB" w:rsidRPr="001B2E9A" w:rsidRDefault="002510BB" w:rsidP="002510BB">
            <w:pPr>
              <w:ind w:right="-72"/>
              <w:jc w:val="right"/>
              <w:rPr>
                <w:rFonts w:ascii="Arial" w:hAnsi="Arial" w:cs="Arial"/>
                <w:color w:val="auto"/>
                <w:sz w:val="18"/>
                <w:szCs w:val="18"/>
              </w:rPr>
            </w:pPr>
          </w:p>
        </w:tc>
        <w:tc>
          <w:tcPr>
            <w:tcW w:w="1452" w:type="dxa"/>
            <w:tcBorders>
              <w:top w:val="single" w:sz="4" w:space="0" w:color="auto"/>
            </w:tcBorders>
            <w:shd w:val="clear" w:color="auto" w:fill="FAFAFA"/>
            <w:vAlign w:val="center"/>
          </w:tcPr>
          <w:p w14:paraId="192D41C0" w14:textId="17058850" w:rsidR="002510BB" w:rsidRPr="001B2E9A" w:rsidRDefault="002510BB" w:rsidP="002510BB">
            <w:pPr>
              <w:ind w:right="-72"/>
              <w:jc w:val="right"/>
              <w:rPr>
                <w:rFonts w:ascii="Arial" w:hAnsi="Arial" w:cs="Arial"/>
                <w:color w:val="auto"/>
                <w:sz w:val="18"/>
                <w:szCs w:val="18"/>
              </w:rPr>
            </w:pPr>
          </w:p>
        </w:tc>
      </w:tr>
      <w:tr w:rsidR="002510BB" w:rsidRPr="001B2E9A" w14:paraId="5E110419" w14:textId="77777777" w:rsidTr="00C13B6F">
        <w:trPr>
          <w:cantSplit/>
        </w:trPr>
        <w:tc>
          <w:tcPr>
            <w:tcW w:w="3862" w:type="dxa"/>
            <w:vAlign w:val="center"/>
          </w:tcPr>
          <w:p w14:paraId="51E2EFBA" w14:textId="4DA8DBAC" w:rsidR="002510BB" w:rsidRPr="001B2E9A" w:rsidRDefault="002510BB" w:rsidP="002510BB">
            <w:pPr>
              <w:pStyle w:val="Header"/>
              <w:tabs>
                <w:tab w:val="left" w:pos="5812"/>
              </w:tabs>
              <w:ind w:left="-101"/>
              <w:rPr>
                <w:rFonts w:eastAsia="Cordia New" w:cs="Arial"/>
                <w:spacing w:val="-6"/>
                <w:szCs w:val="18"/>
                <w:lang w:val="en-US" w:eastAsia="en-US"/>
              </w:rPr>
            </w:pPr>
            <w:proofErr w:type="gramStart"/>
            <w:r w:rsidRPr="001B2E9A">
              <w:rPr>
                <w:rFonts w:cs="Arial"/>
                <w:b/>
                <w:bCs/>
                <w:spacing w:val="-6"/>
                <w:szCs w:val="18"/>
                <w:lang w:val="en-US"/>
              </w:rPr>
              <w:t>At</w:t>
            </w:r>
            <w:proofErr w:type="gramEnd"/>
            <w:r w:rsidRPr="001B2E9A">
              <w:rPr>
                <w:rFonts w:cs="Arial"/>
                <w:b/>
                <w:bCs/>
                <w:spacing w:val="-6"/>
                <w:szCs w:val="18"/>
                <w:lang w:val="en-US"/>
              </w:rPr>
              <w:t xml:space="preserve"> </w:t>
            </w:r>
            <w:r w:rsidR="00803C53" w:rsidRPr="00803C53">
              <w:rPr>
                <w:rFonts w:cs="Arial"/>
                <w:b/>
                <w:bCs/>
                <w:spacing w:val="-6"/>
                <w:szCs w:val="18"/>
                <w:lang w:val="en-GB"/>
              </w:rPr>
              <w:t>31</w:t>
            </w:r>
            <w:r w:rsidRPr="001B2E9A">
              <w:rPr>
                <w:rFonts w:cs="Arial"/>
                <w:b/>
                <w:bCs/>
                <w:spacing w:val="-6"/>
                <w:szCs w:val="18"/>
                <w:lang w:val="en-US"/>
              </w:rPr>
              <w:t xml:space="preserve"> December </w:t>
            </w:r>
            <w:r w:rsidR="00803C53" w:rsidRPr="00803C53">
              <w:rPr>
                <w:rFonts w:cs="Arial"/>
                <w:b/>
                <w:bCs/>
                <w:spacing w:val="-6"/>
                <w:szCs w:val="18"/>
                <w:lang w:val="en-GB"/>
              </w:rPr>
              <w:t>2022</w:t>
            </w:r>
          </w:p>
        </w:tc>
        <w:tc>
          <w:tcPr>
            <w:tcW w:w="1332" w:type="dxa"/>
            <w:shd w:val="clear" w:color="auto" w:fill="FAFAFA"/>
            <w:vAlign w:val="center"/>
          </w:tcPr>
          <w:p w14:paraId="0A13970E" w14:textId="13069CF0" w:rsidR="002510BB" w:rsidRPr="001B2E9A" w:rsidRDefault="002510BB" w:rsidP="002510BB">
            <w:pPr>
              <w:ind w:right="-72"/>
              <w:jc w:val="right"/>
              <w:rPr>
                <w:rFonts w:ascii="Arial" w:hAnsi="Arial" w:cs="Arial"/>
                <w:color w:val="auto"/>
                <w:sz w:val="18"/>
                <w:szCs w:val="18"/>
                <w:lang w:val="en-GB"/>
              </w:rPr>
            </w:pPr>
          </w:p>
        </w:tc>
        <w:tc>
          <w:tcPr>
            <w:tcW w:w="1440" w:type="dxa"/>
            <w:shd w:val="clear" w:color="auto" w:fill="FAFAFA"/>
            <w:vAlign w:val="center"/>
          </w:tcPr>
          <w:p w14:paraId="2C969774" w14:textId="0DB0A054" w:rsidR="002510BB" w:rsidRPr="001B2E9A" w:rsidRDefault="002510BB" w:rsidP="002510B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FAFAFA"/>
            <w:vAlign w:val="center"/>
          </w:tcPr>
          <w:p w14:paraId="283D0CCB" w14:textId="4C035DC7" w:rsidR="002510BB" w:rsidRPr="001B2E9A" w:rsidRDefault="002510BB" w:rsidP="002510B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FAFAFA"/>
            <w:vAlign w:val="center"/>
          </w:tcPr>
          <w:p w14:paraId="49207E72" w14:textId="38317C07" w:rsidR="002510BB" w:rsidRPr="001B2E9A" w:rsidRDefault="002510BB" w:rsidP="002510B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354" w:type="dxa"/>
            <w:shd w:val="clear" w:color="auto" w:fill="FAFAFA"/>
            <w:vAlign w:val="center"/>
          </w:tcPr>
          <w:p w14:paraId="7E9FA5D0" w14:textId="5D6FDF20" w:rsidR="002510BB" w:rsidRPr="001B2E9A" w:rsidRDefault="002510BB" w:rsidP="002510B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FAFAFA"/>
            <w:vAlign w:val="center"/>
          </w:tcPr>
          <w:p w14:paraId="4DA92AED" w14:textId="27CFAC83" w:rsidR="002510BB" w:rsidRPr="001B2E9A" w:rsidRDefault="002510BB" w:rsidP="002510B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2" w:type="dxa"/>
            <w:shd w:val="clear" w:color="auto" w:fill="FAFAFA"/>
            <w:vAlign w:val="center"/>
          </w:tcPr>
          <w:p w14:paraId="4F929A81" w14:textId="6519E7EB" w:rsidR="002510BB" w:rsidRPr="001B2E9A" w:rsidRDefault="002510BB" w:rsidP="002510B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shd w:val="clear" w:color="auto" w:fill="FAFAFA"/>
            <w:vAlign w:val="center"/>
          </w:tcPr>
          <w:p w14:paraId="6DE0A46E" w14:textId="2DE30368" w:rsidR="002510BB" w:rsidRPr="001B2E9A" w:rsidRDefault="002510BB" w:rsidP="002510BB">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2510BB" w:rsidRPr="001B2E9A" w14:paraId="0CD85C3E" w14:textId="77777777" w:rsidTr="009459B6">
        <w:trPr>
          <w:cantSplit/>
        </w:trPr>
        <w:tc>
          <w:tcPr>
            <w:tcW w:w="3862" w:type="dxa"/>
            <w:vAlign w:val="center"/>
          </w:tcPr>
          <w:p w14:paraId="4DD721E7" w14:textId="27E014B5" w:rsidR="002510BB" w:rsidRPr="001B2E9A" w:rsidRDefault="002510BB" w:rsidP="002510BB">
            <w:pPr>
              <w:ind w:left="-101"/>
              <w:rPr>
                <w:rFonts w:ascii="Arial" w:hAnsi="Arial" w:cs="Arial"/>
                <w:color w:val="auto"/>
                <w:spacing w:val="-6"/>
                <w:sz w:val="18"/>
                <w:szCs w:val="18"/>
              </w:rPr>
            </w:pPr>
            <w:r w:rsidRPr="001B2E9A">
              <w:rPr>
                <w:rFonts w:ascii="Arial" w:hAnsi="Arial" w:cs="Arial"/>
                <w:spacing w:val="-6"/>
                <w:sz w:val="18"/>
                <w:szCs w:val="18"/>
              </w:rPr>
              <w:t xml:space="preserve">Cost </w:t>
            </w:r>
          </w:p>
        </w:tc>
        <w:tc>
          <w:tcPr>
            <w:tcW w:w="1332" w:type="dxa"/>
            <w:shd w:val="clear" w:color="auto" w:fill="FAFAFA"/>
          </w:tcPr>
          <w:p w14:paraId="513C6732" w14:textId="30693581"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8</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142</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796</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486</w:t>
            </w:r>
          </w:p>
        </w:tc>
        <w:tc>
          <w:tcPr>
            <w:tcW w:w="1440" w:type="dxa"/>
            <w:shd w:val="clear" w:color="auto" w:fill="FAFAFA"/>
          </w:tcPr>
          <w:p w14:paraId="154FBF8F" w14:textId="21F935E2"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653</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208</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525</w:t>
            </w:r>
          </w:p>
        </w:tc>
        <w:tc>
          <w:tcPr>
            <w:tcW w:w="1440" w:type="dxa"/>
            <w:shd w:val="clear" w:color="auto" w:fill="FAFAFA"/>
          </w:tcPr>
          <w:p w14:paraId="2F7494FC" w14:textId="375976C3"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14</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973</w:t>
            </w:r>
            <w:r w:rsidR="008F086F">
              <w:rPr>
                <w:rFonts w:ascii="Arial" w:hAnsi="Arial" w:cs="Arial"/>
                <w:color w:val="auto"/>
                <w:sz w:val="18"/>
                <w:szCs w:val="18"/>
                <w:lang w:val="en-GB"/>
              </w:rPr>
              <w:t>,</w:t>
            </w:r>
            <w:r w:rsidRPr="00803C53">
              <w:rPr>
                <w:rFonts w:ascii="Arial" w:hAnsi="Arial" w:cs="Arial"/>
                <w:color w:val="auto"/>
                <w:sz w:val="18"/>
                <w:szCs w:val="18"/>
                <w:lang w:val="en-GB"/>
              </w:rPr>
              <w:t>634</w:t>
            </w:r>
            <w:r w:rsidR="008F086F">
              <w:rPr>
                <w:rFonts w:ascii="Arial" w:hAnsi="Arial" w:cs="Arial"/>
                <w:color w:val="auto"/>
                <w:sz w:val="18"/>
                <w:szCs w:val="18"/>
                <w:lang w:val="en-GB"/>
              </w:rPr>
              <w:t>,</w:t>
            </w:r>
            <w:r w:rsidRPr="00803C53">
              <w:rPr>
                <w:rFonts w:ascii="Arial" w:hAnsi="Arial" w:cs="Arial"/>
                <w:color w:val="auto"/>
                <w:sz w:val="18"/>
                <w:szCs w:val="18"/>
                <w:lang w:val="en-GB"/>
              </w:rPr>
              <w:t>095</w:t>
            </w:r>
          </w:p>
        </w:tc>
        <w:tc>
          <w:tcPr>
            <w:tcW w:w="1620" w:type="dxa"/>
            <w:shd w:val="clear" w:color="auto" w:fill="FAFAFA"/>
          </w:tcPr>
          <w:p w14:paraId="26845EB1" w14:textId="442C2CBC"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5</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788</w:t>
            </w:r>
            <w:r w:rsidR="008F086F">
              <w:rPr>
                <w:rFonts w:ascii="Arial" w:hAnsi="Arial" w:cs="Arial"/>
                <w:color w:val="auto"/>
                <w:sz w:val="18"/>
                <w:szCs w:val="18"/>
                <w:lang w:val="en-GB"/>
              </w:rPr>
              <w:t>,</w:t>
            </w:r>
            <w:r w:rsidRPr="00803C53">
              <w:rPr>
                <w:rFonts w:ascii="Arial" w:hAnsi="Arial" w:cs="Arial"/>
                <w:color w:val="auto"/>
                <w:sz w:val="18"/>
                <w:szCs w:val="18"/>
                <w:lang w:val="en-GB"/>
              </w:rPr>
              <w:t>649</w:t>
            </w:r>
            <w:r w:rsidR="008F086F">
              <w:rPr>
                <w:rFonts w:ascii="Arial" w:hAnsi="Arial" w:cs="Arial"/>
                <w:color w:val="auto"/>
                <w:sz w:val="18"/>
                <w:szCs w:val="18"/>
                <w:lang w:val="en-GB"/>
              </w:rPr>
              <w:t>,</w:t>
            </w:r>
            <w:r w:rsidRPr="00803C53">
              <w:rPr>
                <w:rFonts w:ascii="Arial" w:hAnsi="Arial" w:cs="Arial"/>
                <w:color w:val="auto"/>
                <w:sz w:val="18"/>
                <w:szCs w:val="18"/>
                <w:lang w:val="en-GB"/>
              </w:rPr>
              <w:t>664</w:t>
            </w:r>
          </w:p>
        </w:tc>
        <w:tc>
          <w:tcPr>
            <w:tcW w:w="1354" w:type="dxa"/>
            <w:shd w:val="clear" w:color="auto" w:fill="FAFAFA"/>
          </w:tcPr>
          <w:p w14:paraId="3F31694B" w14:textId="16243CEB"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118</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055</w:t>
            </w:r>
            <w:r w:rsidR="008F086F">
              <w:rPr>
                <w:rFonts w:ascii="Arial" w:hAnsi="Arial" w:cs="Arial"/>
                <w:color w:val="auto"/>
                <w:sz w:val="18"/>
                <w:szCs w:val="18"/>
                <w:lang w:val="en-GB"/>
              </w:rPr>
              <w:t>,</w:t>
            </w:r>
            <w:r w:rsidRPr="00803C53">
              <w:rPr>
                <w:rFonts w:ascii="Arial" w:hAnsi="Arial" w:cs="Arial"/>
                <w:color w:val="auto"/>
                <w:sz w:val="18"/>
                <w:szCs w:val="18"/>
                <w:lang w:val="en-GB"/>
              </w:rPr>
              <w:t>807</w:t>
            </w:r>
          </w:p>
        </w:tc>
        <w:tc>
          <w:tcPr>
            <w:tcW w:w="1440" w:type="dxa"/>
            <w:shd w:val="clear" w:color="auto" w:fill="FAFAFA"/>
          </w:tcPr>
          <w:p w14:paraId="65A1368A" w14:textId="084F7BA6"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552</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069</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701</w:t>
            </w:r>
          </w:p>
        </w:tc>
        <w:tc>
          <w:tcPr>
            <w:tcW w:w="1442" w:type="dxa"/>
            <w:shd w:val="clear" w:color="auto" w:fill="FAFAFA"/>
          </w:tcPr>
          <w:p w14:paraId="56AD7FC1" w14:textId="714948EF"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5</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678</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174</w:t>
            </w:r>
            <w:r w:rsidR="002510BB" w:rsidRPr="00072FD4">
              <w:rPr>
                <w:rFonts w:ascii="Arial" w:hAnsi="Arial" w:cs="Arial"/>
                <w:color w:val="auto"/>
                <w:sz w:val="18"/>
                <w:szCs w:val="18"/>
                <w:lang w:val="en-GB"/>
              </w:rPr>
              <w:t>,</w:t>
            </w:r>
            <w:r w:rsidRPr="00803C53">
              <w:rPr>
                <w:rFonts w:ascii="Arial" w:hAnsi="Arial" w:cs="Arial"/>
                <w:color w:val="auto"/>
                <w:sz w:val="18"/>
                <w:szCs w:val="18"/>
                <w:lang w:val="en-GB"/>
              </w:rPr>
              <w:t>847</w:t>
            </w:r>
          </w:p>
        </w:tc>
        <w:tc>
          <w:tcPr>
            <w:tcW w:w="1452" w:type="dxa"/>
            <w:shd w:val="clear" w:color="auto" w:fill="FAFAFA"/>
          </w:tcPr>
          <w:p w14:paraId="74B6333B" w14:textId="57422E7B" w:rsidR="002510BB" w:rsidRPr="001B2E9A" w:rsidRDefault="00803C53" w:rsidP="002510BB">
            <w:pPr>
              <w:ind w:right="-72"/>
              <w:jc w:val="right"/>
              <w:rPr>
                <w:rFonts w:ascii="Arial" w:hAnsi="Arial" w:cs="Arial"/>
                <w:color w:val="auto"/>
                <w:sz w:val="18"/>
                <w:szCs w:val="18"/>
                <w:lang w:val="en-GB"/>
              </w:rPr>
            </w:pPr>
            <w:r w:rsidRPr="00803C53">
              <w:rPr>
                <w:rFonts w:ascii="Arial" w:hAnsi="Arial" w:cs="Arial"/>
                <w:color w:val="auto"/>
                <w:sz w:val="18"/>
                <w:szCs w:val="18"/>
                <w:lang w:val="en-GB"/>
              </w:rPr>
              <w:t>36</w:t>
            </w:r>
            <w:r w:rsidR="002510BB" w:rsidRPr="0045425F">
              <w:rPr>
                <w:rFonts w:ascii="Arial" w:hAnsi="Arial" w:cs="Arial"/>
                <w:color w:val="auto"/>
                <w:sz w:val="18"/>
                <w:szCs w:val="18"/>
                <w:lang w:val="en-GB"/>
              </w:rPr>
              <w:t>,</w:t>
            </w:r>
            <w:r w:rsidRPr="00803C53">
              <w:rPr>
                <w:rFonts w:ascii="Arial" w:hAnsi="Arial" w:cs="Arial"/>
                <w:color w:val="auto"/>
                <w:sz w:val="18"/>
                <w:szCs w:val="18"/>
                <w:lang w:val="en-GB"/>
              </w:rPr>
              <w:t>906</w:t>
            </w:r>
            <w:r w:rsidR="002510BB" w:rsidRPr="0045425F">
              <w:rPr>
                <w:rFonts w:ascii="Arial" w:hAnsi="Arial" w:cs="Arial"/>
                <w:color w:val="auto"/>
                <w:sz w:val="18"/>
                <w:szCs w:val="18"/>
                <w:lang w:val="en-GB"/>
              </w:rPr>
              <w:t>,</w:t>
            </w:r>
            <w:r w:rsidRPr="00803C53">
              <w:rPr>
                <w:rFonts w:ascii="Arial" w:hAnsi="Arial" w:cs="Arial"/>
                <w:color w:val="auto"/>
                <w:sz w:val="18"/>
                <w:szCs w:val="18"/>
                <w:lang w:val="en-GB"/>
              </w:rPr>
              <w:t>589</w:t>
            </w:r>
            <w:r w:rsidR="002510BB" w:rsidRPr="0045425F">
              <w:rPr>
                <w:rFonts w:ascii="Arial" w:hAnsi="Arial" w:cs="Arial"/>
                <w:color w:val="auto"/>
                <w:sz w:val="18"/>
                <w:szCs w:val="18"/>
                <w:lang w:val="en-GB"/>
              </w:rPr>
              <w:t>,</w:t>
            </w:r>
            <w:r w:rsidRPr="00803C53">
              <w:rPr>
                <w:rFonts w:ascii="Arial" w:hAnsi="Arial" w:cs="Arial"/>
                <w:color w:val="auto"/>
                <w:sz w:val="18"/>
                <w:szCs w:val="18"/>
                <w:lang w:val="en-GB"/>
              </w:rPr>
              <w:t>125</w:t>
            </w:r>
          </w:p>
        </w:tc>
      </w:tr>
      <w:tr w:rsidR="002510BB" w:rsidRPr="001B2E9A" w14:paraId="426F1712" w14:textId="77777777" w:rsidTr="009459B6">
        <w:trPr>
          <w:cantSplit/>
        </w:trPr>
        <w:tc>
          <w:tcPr>
            <w:tcW w:w="3862" w:type="dxa"/>
            <w:vAlign w:val="center"/>
          </w:tcPr>
          <w:p w14:paraId="66D3E6DA" w14:textId="12957654" w:rsidR="002510BB" w:rsidRPr="001B2E9A" w:rsidRDefault="002510BB" w:rsidP="002510BB">
            <w:pPr>
              <w:ind w:left="-101"/>
              <w:rPr>
                <w:rFonts w:ascii="Arial" w:hAnsi="Arial" w:cs="Arial"/>
                <w:color w:val="auto"/>
                <w:spacing w:val="-6"/>
                <w:sz w:val="18"/>
                <w:szCs w:val="18"/>
                <w:u w:val="single"/>
              </w:rPr>
            </w:pPr>
            <w:proofErr w:type="gramStart"/>
            <w:r w:rsidRPr="001B2E9A">
              <w:rPr>
                <w:rFonts w:ascii="Arial" w:hAnsi="Arial" w:cs="Arial"/>
                <w:spacing w:val="-6"/>
                <w:sz w:val="18"/>
                <w:szCs w:val="18"/>
                <w:u w:val="single"/>
              </w:rPr>
              <w:t>Less</w:t>
            </w:r>
            <w:r w:rsidRPr="001B2E9A">
              <w:rPr>
                <w:rFonts w:ascii="Arial" w:hAnsi="Arial" w:cs="Arial"/>
                <w:spacing w:val="-6"/>
                <w:sz w:val="18"/>
                <w:szCs w:val="18"/>
              </w:rPr>
              <w:t xml:space="preserve">  Accumulated</w:t>
            </w:r>
            <w:proofErr w:type="gramEnd"/>
            <w:r w:rsidRPr="001B2E9A">
              <w:rPr>
                <w:rFonts w:ascii="Arial" w:hAnsi="Arial" w:cs="Arial"/>
                <w:spacing w:val="-6"/>
                <w:sz w:val="18"/>
                <w:szCs w:val="18"/>
              </w:rPr>
              <w:t xml:space="preserve"> depreciation</w:t>
            </w:r>
          </w:p>
        </w:tc>
        <w:tc>
          <w:tcPr>
            <w:tcW w:w="1332" w:type="dxa"/>
            <w:shd w:val="clear" w:color="auto" w:fill="FAFAFA"/>
          </w:tcPr>
          <w:p w14:paraId="6A4C21A5" w14:textId="504362B4" w:rsidR="002510BB" w:rsidRPr="001B2E9A" w:rsidRDefault="002510BB" w:rsidP="002510BB">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FAFAFA"/>
          </w:tcPr>
          <w:p w14:paraId="05B398BA" w14:textId="7BADB1A4" w:rsidR="002510BB" w:rsidRPr="001B2E9A"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231</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201</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203</w:t>
            </w:r>
            <w:r w:rsidRPr="00072FD4">
              <w:rPr>
                <w:rFonts w:ascii="Arial" w:hAnsi="Arial" w:cs="Arial"/>
                <w:color w:val="auto"/>
                <w:sz w:val="18"/>
                <w:szCs w:val="18"/>
                <w:lang w:val="en-GB"/>
              </w:rPr>
              <w:t>)</w:t>
            </w:r>
          </w:p>
        </w:tc>
        <w:tc>
          <w:tcPr>
            <w:tcW w:w="1440" w:type="dxa"/>
            <w:shd w:val="clear" w:color="auto" w:fill="FAFAFA"/>
          </w:tcPr>
          <w:p w14:paraId="55F6CC9E" w14:textId="4E2DC8EA" w:rsidR="002510BB" w:rsidRPr="001B2E9A"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3</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717</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912</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708</w:t>
            </w:r>
            <w:r w:rsidRPr="00072FD4">
              <w:rPr>
                <w:rFonts w:ascii="Arial" w:hAnsi="Arial" w:cs="Arial"/>
                <w:color w:val="auto"/>
                <w:sz w:val="18"/>
                <w:szCs w:val="18"/>
                <w:lang w:val="en-GB"/>
              </w:rPr>
              <w:t>)</w:t>
            </w:r>
          </w:p>
        </w:tc>
        <w:tc>
          <w:tcPr>
            <w:tcW w:w="1620" w:type="dxa"/>
            <w:shd w:val="clear" w:color="auto" w:fill="FAFAFA"/>
          </w:tcPr>
          <w:p w14:paraId="7814BA50" w14:textId="021BBBC8" w:rsidR="002510BB" w:rsidRPr="001B2E9A"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3</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225</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982</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766</w:t>
            </w:r>
            <w:r w:rsidRPr="00072FD4">
              <w:rPr>
                <w:rFonts w:ascii="Arial" w:hAnsi="Arial" w:cs="Arial"/>
                <w:color w:val="auto"/>
                <w:sz w:val="18"/>
                <w:szCs w:val="18"/>
                <w:lang w:val="en-GB"/>
              </w:rPr>
              <w:t>)</w:t>
            </w:r>
          </w:p>
        </w:tc>
        <w:tc>
          <w:tcPr>
            <w:tcW w:w="1354" w:type="dxa"/>
            <w:shd w:val="clear" w:color="auto" w:fill="FAFAFA"/>
          </w:tcPr>
          <w:p w14:paraId="4E3C8500" w14:textId="71F29B6C" w:rsidR="002510BB" w:rsidRPr="001B2E9A"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76</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983</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527</w:t>
            </w:r>
            <w:r w:rsidRPr="00072FD4">
              <w:rPr>
                <w:rFonts w:ascii="Arial" w:hAnsi="Arial" w:cs="Arial"/>
                <w:color w:val="auto"/>
                <w:sz w:val="18"/>
                <w:szCs w:val="18"/>
                <w:lang w:val="en-GB"/>
              </w:rPr>
              <w:t>)</w:t>
            </w:r>
          </w:p>
        </w:tc>
        <w:tc>
          <w:tcPr>
            <w:tcW w:w="1440" w:type="dxa"/>
            <w:shd w:val="clear" w:color="auto" w:fill="FAFAFA"/>
          </w:tcPr>
          <w:p w14:paraId="02C7273F" w14:textId="3F79359D" w:rsidR="002510BB" w:rsidRPr="001B2E9A" w:rsidRDefault="002510BB" w:rsidP="002510BB">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2" w:type="dxa"/>
            <w:shd w:val="clear" w:color="auto" w:fill="FAFAFA"/>
          </w:tcPr>
          <w:p w14:paraId="2D3951FD" w14:textId="117136C1" w:rsidR="002510BB" w:rsidRPr="001B2E9A" w:rsidRDefault="002510BB" w:rsidP="002510BB">
            <w:pPr>
              <w:ind w:right="-72"/>
              <w:jc w:val="right"/>
              <w:rPr>
                <w:rFonts w:ascii="Arial" w:hAnsi="Arial" w:cs="Arial"/>
                <w:color w:val="auto"/>
                <w:sz w:val="18"/>
                <w:szCs w:val="18"/>
                <w:lang w:val="en-GB"/>
              </w:rPr>
            </w:pPr>
            <w:r w:rsidRPr="00072FD4">
              <w:rPr>
                <w:rFonts w:ascii="Arial" w:hAnsi="Arial" w:cs="Arial"/>
                <w:color w:val="auto"/>
                <w:sz w:val="18"/>
                <w:szCs w:val="18"/>
                <w:lang w:val="en-GB"/>
              </w:rPr>
              <w:t>(</w:t>
            </w:r>
            <w:r w:rsidR="00803C53" w:rsidRPr="00803C53">
              <w:rPr>
                <w:rFonts w:ascii="Arial" w:hAnsi="Arial" w:cs="Arial"/>
                <w:color w:val="auto"/>
                <w:sz w:val="18"/>
                <w:szCs w:val="18"/>
                <w:lang w:val="en-GB"/>
              </w:rPr>
              <w:t>784</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076</w:t>
            </w:r>
            <w:r w:rsidRPr="00072FD4">
              <w:rPr>
                <w:rFonts w:ascii="Arial" w:hAnsi="Arial" w:cs="Arial"/>
                <w:color w:val="auto"/>
                <w:sz w:val="18"/>
                <w:szCs w:val="18"/>
                <w:lang w:val="en-GB"/>
              </w:rPr>
              <w:t>,</w:t>
            </w:r>
            <w:r w:rsidR="00803C53" w:rsidRPr="00803C53">
              <w:rPr>
                <w:rFonts w:ascii="Arial" w:hAnsi="Arial" w:cs="Arial"/>
                <w:color w:val="auto"/>
                <w:sz w:val="18"/>
                <w:szCs w:val="18"/>
                <w:lang w:val="en-GB"/>
              </w:rPr>
              <w:t>826</w:t>
            </w:r>
            <w:r w:rsidRPr="00072FD4">
              <w:rPr>
                <w:rFonts w:ascii="Arial" w:hAnsi="Arial" w:cs="Arial"/>
                <w:color w:val="auto"/>
                <w:sz w:val="18"/>
                <w:szCs w:val="18"/>
                <w:lang w:val="en-GB"/>
              </w:rPr>
              <w:t>)</w:t>
            </w:r>
          </w:p>
        </w:tc>
        <w:tc>
          <w:tcPr>
            <w:tcW w:w="1452" w:type="dxa"/>
            <w:shd w:val="clear" w:color="auto" w:fill="FAFAFA"/>
          </w:tcPr>
          <w:p w14:paraId="0B0B0FF0" w14:textId="3B0D33F4" w:rsidR="002510BB" w:rsidRPr="001B2E9A" w:rsidRDefault="002510BB" w:rsidP="002510BB">
            <w:pPr>
              <w:ind w:right="-72"/>
              <w:jc w:val="right"/>
              <w:rPr>
                <w:rFonts w:ascii="Arial" w:hAnsi="Arial" w:cs="Arial"/>
                <w:color w:val="auto"/>
                <w:sz w:val="18"/>
                <w:szCs w:val="18"/>
                <w:lang w:val="en-GB"/>
              </w:rPr>
            </w:pPr>
            <w:r w:rsidRPr="0045425F">
              <w:rPr>
                <w:rFonts w:ascii="Arial" w:hAnsi="Arial" w:cs="Arial"/>
                <w:color w:val="auto"/>
                <w:sz w:val="18"/>
                <w:szCs w:val="18"/>
                <w:lang w:val="en-GB"/>
              </w:rPr>
              <w:t>(</w:t>
            </w:r>
            <w:r w:rsidR="00803C53" w:rsidRPr="00803C53">
              <w:rPr>
                <w:rFonts w:ascii="Arial" w:hAnsi="Arial" w:cs="Arial"/>
                <w:color w:val="auto"/>
                <w:sz w:val="18"/>
                <w:szCs w:val="18"/>
                <w:lang w:val="en-GB"/>
              </w:rPr>
              <w:t>8</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036</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157</w:t>
            </w:r>
            <w:r w:rsidRPr="0045425F">
              <w:rPr>
                <w:rFonts w:ascii="Arial" w:hAnsi="Arial" w:cs="Arial"/>
                <w:color w:val="auto"/>
                <w:sz w:val="18"/>
                <w:szCs w:val="18"/>
                <w:lang w:val="en-GB"/>
              </w:rPr>
              <w:t>,</w:t>
            </w:r>
            <w:r w:rsidR="00803C53" w:rsidRPr="00803C53">
              <w:rPr>
                <w:rFonts w:ascii="Arial" w:hAnsi="Arial" w:cs="Arial"/>
                <w:color w:val="auto"/>
                <w:sz w:val="18"/>
                <w:szCs w:val="18"/>
                <w:lang w:val="en-GB"/>
              </w:rPr>
              <w:t>030</w:t>
            </w:r>
            <w:r w:rsidRPr="0045425F">
              <w:rPr>
                <w:rFonts w:ascii="Arial" w:hAnsi="Arial" w:cs="Arial"/>
                <w:color w:val="auto"/>
                <w:sz w:val="18"/>
                <w:szCs w:val="18"/>
                <w:lang w:val="en-GB"/>
              </w:rPr>
              <w:t>)</w:t>
            </w:r>
          </w:p>
        </w:tc>
      </w:tr>
      <w:tr w:rsidR="002510BB" w:rsidRPr="001B2E9A" w14:paraId="5F19A8D9" w14:textId="77777777" w:rsidTr="009459B6">
        <w:trPr>
          <w:cantSplit/>
        </w:trPr>
        <w:tc>
          <w:tcPr>
            <w:tcW w:w="3862" w:type="dxa"/>
            <w:vAlign w:val="center"/>
          </w:tcPr>
          <w:p w14:paraId="63576919" w14:textId="61A31B87" w:rsidR="002510BB" w:rsidRPr="001B2E9A" w:rsidRDefault="002510BB" w:rsidP="002510BB">
            <w:pPr>
              <w:suppressAutoHyphens/>
              <w:ind w:left="-101"/>
              <w:jc w:val="both"/>
              <w:rPr>
                <w:rFonts w:ascii="Arial" w:hAnsi="Arial" w:cs="Arial"/>
                <w:color w:val="auto"/>
                <w:spacing w:val="-6"/>
                <w:sz w:val="18"/>
                <w:szCs w:val="18"/>
              </w:rPr>
            </w:pPr>
            <w:proofErr w:type="gramStart"/>
            <w:r w:rsidRPr="001B2E9A">
              <w:rPr>
                <w:rFonts w:ascii="Arial" w:hAnsi="Arial" w:cs="Arial"/>
                <w:spacing w:val="-6"/>
                <w:sz w:val="18"/>
                <w:szCs w:val="18"/>
                <w:u w:val="single"/>
              </w:rPr>
              <w:t>Less</w:t>
            </w:r>
            <w:r w:rsidRPr="001B2E9A">
              <w:rPr>
                <w:rFonts w:ascii="Arial" w:hAnsi="Arial" w:cs="Arial"/>
                <w:spacing w:val="-6"/>
                <w:sz w:val="18"/>
                <w:szCs w:val="18"/>
              </w:rPr>
              <w:t xml:space="preserve">  Provision</w:t>
            </w:r>
            <w:proofErr w:type="gramEnd"/>
            <w:r w:rsidRPr="001B2E9A">
              <w:rPr>
                <w:rFonts w:ascii="Arial" w:hAnsi="Arial" w:cs="Arial"/>
                <w:spacing w:val="-6"/>
                <w:sz w:val="18"/>
                <w:szCs w:val="18"/>
              </w:rPr>
              <w:t xml:space="preserve"> for impairment</w:t>
            </w:r>
          </w:p>
        </w:tc>
        <w:tc>
          <w:tcPr>
            <w:tcW w:w="1332" w:type="dxa"/>
            <w:tcBorders>
              <w:bottom w:val="single" w:sz="4" w:space="0" w:color="auto"/>
            </w:tcBorders>
            <w:shd w:val="clear" w:color="auto" w:fill="FAFAFA"/>
          </w:tcPr>
          <w:p w14:paraId="2B67D53A" w14:textId="2C0B9326" w:rsidR="002510BB" w:rsidRPr="001B2E9A" w:rsidRDefault="002510BB" w:rsidP="002510BB">
            <w:pPr>
              <w:suppressAutoHyphens/>
              <w:ind w:left="-123" w:right="-72"/>
              <w:jc w:val="right"/>
              <w:rPr>
                <w:rFonts w:ascii="Arial" w:hAnsi="Arial" w:cs="Arial"/>
                <w:color w:val="auto"/>
                <w:spacing w:val="-2"/>
                <w:sz w:val="18"/>
                <w:szCs w:val="18"/>
              </w:rPr>
            </w:pPr>
            <w:r>
              <w:rPr>
                <w:rFonts w:ascii="Arial" w:hAnsi="Arial" w:cs="Arial"/>
                <w:color w:val="auto"/>
                <w:spacing w:val="-2"/>
                <w:sz w:val="18"/>
                <w:szCs w:val="18"/>
              </w:rPr>
              <w:t>-</w:t>
            </w:r>
          </w:p>
        </w:tc>
        <w:tc>
          <w:tcPr>
            <w:tcW w:w="1440" w:type="dxa"/>
            <w:tcBorders>
              <w:bottom w:val="single" w:sz="4" w:space="0" w:color="auto"/>
            </w:tcBorders>
            <w:shd w:val="clear" w:color="auto" w:fill="FAFAFA"/>
          </w:tcPr>
          <w:p w14:paraId="496BD030" w14:textId="3DBD0A45" w:rsidR="002510BB" w:rsidRPr="001B2E9A" w:rsidRDefault="002510BB" w:rsidP="002510BB">
            <w:pPr>
              <w:suppressAutoHyphens/>
              <w:ind w:left="-123" w:right="-72"/>
              <w:jc w:val="right"/>
              <w:rPr>
                <w:rFonts w:ascii="Arial" w:hAnsi="Arial" w:cs="Arial"/>
                <w:color w:val="auto"/>
                <w:spacing w:val="-2"/>
                <w:sz w:val="18"/>
                <w:szCs w:val="18"/>
              </w:rPr>
            </w:pPr>
            <w:r>
              <w:rPr>
                <w:rFonts w:ascii="Arial" w:hAnsi="Arial" w:cs="Arial"/>
                <w:color w:val="auto"/>
                <w:spacing w:val="-2"/>
                <w:sz w:val="18"/>
                <w:szCs w:val="18"/>
              </w:rPr>
              <w:t>-</w:t>
            </w:r>
          </w:p>
        </w:tc>
        <w:tc>
          <w:tcPr>
            <w:tcW w:w="1440" w:type="dxa"/>
            <w:tcBorders>
              <w:bottom w:val="single" w:sz="4" w:space="0" w:color="auto"/>
            </w:tcBorders>
            <w:shd w:val="clear" w:color="auto" w:fill="FAFAFA"/>
          </w:tcPr>
          <w:p w14:paraId="481E8B2B" w14:textId="7C0348F1" w:rsidR="002510BB" w:rsidRPr="001B2E9A" w:rsidRDefault="002510BB" w:rsidP="002510BB">
            <w:pPr>
              <w:suppressAutoHyphens/>
              <w:ind w:left="-123" w:right="-72"/>
              <w:jc w:val="right"/>
              <w:rPr>
                <w:rFonts w:ascii="Arial" w:hAnsi="Arial" w:cs="Arial"/>
                <w:color w:val="auto"/>
                <w:spacing w:val="-2"/>
                <w:sz w:val="18"/>
                <w:szCs w:val="18"/>
              </w:rPr>
            </w:pPr>
            <w:r>
              <w:rPr>
                <w:rFonts w:ascii="Arial" w:hAnsi="Arial" w:cs="Arial"/>
                <w:color w:val="auto"/>
                <w:spacing w:val="-2"/>
                <w:sz w:val="18"/>
                <w:szCs w:val="18"/>
              </w:rPr>
              <w:t>-</w:t>
            </w:r>
          </w:p>
        </w:tc>
        <w:tc>
          <w:tcPr>
            <w:tcW w:w="1620" w:type="dxa"/>
            <w:tcBorders>
              <w:bottom w:val="single" w:sz="4" w:space="0" w:color="auto"/>
            </w:tcBorders>
            <w:shd w:val="clear" w:color="auto" w:fill="FAFAFA"/>
          </w:tcPr>
          <w:p w14:paraId="56CDC045" w14:textId="200AD779" w:rsidR="002510BB" w:rsidRPr="001B2E9A" w:rsidRDefault="002510BB" w:rsidP="002510BB">
            <w:pPr>
              <w:suppressAutoHyphens/>
              <w:ind w:left="-123" w:right="-72"/>
              <w:jc w:val="right"/>
              <w:rPr>
                <w:rFonts w:ascii="Arial" w:hAnsi="Arial" w:cs="Arial"/>
                <w:color w:val="auto"/>
                <w:spacing w:val="-2"/>
                <w:sz w:val="18"/>
                <w:szCs w:val="18"/>
              </w:rPr>
            </w:pPr>
            <w:r>
              <w:rPr>
                <w:rFonts w:ascii="Arial" w:hAnsi="Arial" w:cs="Arial"/>
                <w:color w:val="auto"/>
                <w:spacing w:val="-2"/>
                <w:sz w:val="18"/>
                <w:szCs w:val="18"/>
              </w:rPr>
              <w:t>-</w:t>
            </w:r>
          </w:p>
        </w:tc>
        <w:tc>
          <w:tcPr>
            <w:tcW w:w="1354" w:type="dxa"/>
            <w:tcBorders>
              <w:bottom w:val="single" w:sz="4" w:space="0" w:color="auto"/>
            </w:tcBorders>
            <w:shd w:val="clear" w:color="auto" w:fill="FAFAFA"/>
          </w:tcPr>
          <w:p w14:paraId="2E55F421" w14:textId="35601A3D" w:rsidR="002510BB" w:rsidRPr="001B2E9A" w:rsidRDefault="002510BB" w:rsidP="002510BB">
            <w:pPr>
              <w:suppressAutoHyphens/>
              <w:ind w:left="-123" w:right="-72"/>
              <w:jc w:val="right"/>
              <w:rPr>
                <w:rFonts w:ascii="Arial" w:hAnsi="Arial" w:cs="Arial"/>
                <w:color w:val="auto"/>
                <w:spacing w:val="-2"/>
                <w:sz w:val="18"/>
                <w:szCs w:val="18"/>
              </w:rPr>
            </w:pPr>
            <w:r>
              <w:rPr>
                <w:rFonts w:ascii="Arial" w:hAnsi="Arial" w:cs="Arial"/>
                <w:color w:val="auto"/>
                <w:spacing w:val="-2"/>
                <w:sz w:val="18"/>
                <w:szCs w:val="18"/>
              </w:rPr>
              <w:t>-</w:t>
            </w:r>
          </w:p>
        </w:tc>
        <w:tc>
          <w:tcPr>
            <w:tcW w:w="1440" w:type="dxa"/>
            <w:tcBorders>
              <w:bottom w:val="single" w:sz="4" w:space="0" w:color="auto"/>
            </w:tcBorders>
            <w:shd w:val="clear" w:color="auto" w:fill="FAFAFA"/>
          </w:tcPr>
          <w:p w14:paraId="32836065" w14:textId="6525C2FA" w:rsidR="002510BB" w:rsidRPr="001B2E9A" w:rsidRDefault="002510BB" w:rsidP="002510BB">
            <w:pPr>
              <w:suppressAutoHyphens/>
              <w:ind w:left="-123" w:right="-72"/>
              <w:jc w:val="right"/>
              <w:rPr>
                <w:rFonts w:ascii="Arial" w:hAnsi="Arial" w:cs="Arial"/>
                <w:color w:val="auto"/>
                <w:spacing w:val="-2"/>
                <w:sz w:val="18"/>
                <w:szCs w:val="18"/>
              </w:rPr>
            </w:pPr>
            <w:r>
              <w:rPr>
                <w:rFonts w:ascii="Arial" w:hAnsi="Arial" w:cs="Arial"/>
                <w:color w:val="auto"/>
                <w:spacing w:val="-2"/>
                <w:sz w:val="18"/>
                <w:szCs w:val="18"/>
              </w:rPr>
              <w:t>-</w:t>
            </w:r>
          </w:p>
        </w:tc>
        <w:tc>
          <w:tcPr>
            <w:tcW w:w="1442" w:type="dxa"/>
            <w:tcBorders>
              <w:bottom w:val="single" w:sz="4" w:space="0" w:color="auto"/>
            </w:tcBorders>
            <w:shd w:val="clear" w:color="auto" w:fill="FAFAFA"/>
          </w:tcPr>
          <w:p w14:paraId="139A5EAD" w14:textId="0015954B" w:rsidR="002510BB" w:rsidRPr="001B2E9A" w:rsidRDefault="002510BB" w:rsidP="002510BB">
            <w:pPr>
              <w:suppressAutoHyphens/>
              <w:ind w:left="-123" w:right="-72"/>
              <w:jc w:val="right"/>
              <w:rPr>
                <w:rFonts w:ascii="Arial" w:hAnsi="Arial" w:cs="Arial"/>
                <w:color w:val="auto"/>
                <w:spacing w:val="-2"/>
                <w:sz w:val="18"/>
                <w:szCs w:val="18"/>
              </w:rPr>
            </w:pPr>
            <w:r w:rsidRPr="00072FD4">
              <w:rPr>
                <w:rFonts w:ascii="Arial" w:hAnsi="Arial" w:cs="Arial"/>
                <w:color w:val="auto"/>
                <w:spacing w:val="-2"/>
                <w:sz w:val="18"/>
                <w:szCs w:val="18"/>
              </w:rPr>
              <w:t>(</w:t>
            </w:r>
            <w:r w:rsidR="00803C53" w:rsidRPr="00803C53">
              <w:rPr>
                <w:rFonts w:ascii="Arial" w:hAnsi="Arial" w:cs="Arial"/>
                <w:color w:val="auto"/>
                <w:spacing w:val="-2"/>
                <w:sz w:val="18"/>
                <w:szCs w:val="18"/>
                <w:lang w:val="en-GB"/>
              </w:rPr>
              <w:t>50</w:t>
            </w:r>
            <w:r w:rsidRPr="00072FD4">
              <w:rPr>
                <w:rFonts w:ascii="Arial" w:hAnsi="Arial" w:cs="Arial"/>
                <w:color w:val="auto"/>
                <w:spacing w:val="-2"/>
                <w:sz w:val="18"/>
                <w:szCs w:val="18"/>
              </w:rPr>
              <w:t>,</w:t>
            </w:r>
            <w:r w:rsidR="00803C53" w:rsidRPr="00803C53">
              <w:rPr>
                <w:rFonts w:ascii="Arial" w:hAnsi="Arial" w:cs="Arial"/>
                <w:color w:val="auto"/>
                <w:spacing w:val="-2"/>
                <w:sz w:val="18"/>
                <w:szCs w:val="18"/>
                <w:lang w:val="en-GB"/>
              </w:rPr>
              <w:t>641</w:t>
            </w:r>
            <w:r w:rsidRPr="00072FD4">
              <w:rPr>
                <w:rFonts w:ascii="Arial" w:hAnsi="Arial" w:cs="Arial"/>
                <w:color w:val="auto"/>
                <w:spacing w:val="-2"/>
                <w:sz w:val="18"/>
                <w:szCs w:val="18"/>
              </w:rPr>
              <w:t>,</w:t>
            </w:r>
            <w:r w:rsidR="00803C53" w:rsidRPr="00803C53">
              <w:rPr>
                <w:rFonts w:ascii="Arial" w:hAnsi="Arial" w:cs="Arial"/>
                <w:color w:val="auto"/>
                <w:spacing w:val="-2"/>
                <w:sz w:val="18"/>
                <w:szCs w:val="18"/>
                <w:lang w:val="en-GB"/>
              </w:rPr>
              <w:t>204</w:t>
            </w:r>
            <w:r w:rsidRPr="00072FD4">
              <w:rPr>
                <w:rFonts w:ascii="Arial" w:hAnsi="Arial" w:cs="Arial"/>
                <w:color w:val="auto"/>
                <w:spacing w:val="-2"/>
                <w:sz w:val="18"/>
                <w:szCs w:val="18"/>
              </w:rPr>
              <w:t>)</w:t>
            </w:r>
          </w:p>
        </w:tc>
        <w:tc>
          <w:tcPr>
            <w:tcW w:w="1452" w:type="dxa"/>
            <w:tcBorders>
              <w:bottom w:val="single" w:sz="4" w:space="0" w:color="auto"/>
            </w:tcBorders>
            <w:shd w:val="clear" w:color="auto" w:fill="FAFAFA"/>
          </w:tcPr>
          <w:p w14:paraId="7515C453" w14:textId="2987EDBD" w:rsidR="002510BB" w:rsidRPr="001B2E9A" w:rsidRDefault="002510BB" w:rsidP="002510BB">
            <w:pPr>
              <w:suppressAutoHyphens/>
              <w:ind w:left="-123" w:right="-72"/>
              <w:jc w:val="right"/>
              <w:rPr>
                <w:rFonts w:ascii="Arial" w:hAnsi="Arial" w:cs="Arial"/>
                <w:color w:val="auto"/>
                <w:spacing w:val="-2"/>
                <w:sz w:val="18"/>
                <w:szCs w:val="18"/>
              </w:rPr>
            </w:pPr>
            <w:r w:rsidRPr="0045425F">
              <w:rPr>
                <w:rFonts w:ascii="Arial" w:hAnsi="Arial" w:cs="Arial"/>
                <w:color w:val="auto"/>
                <w:spacing w:val="-2"/>
                <w:sz w:val="18"/>
                <w:szCs w:val="18"/>
              </w:rPr>
              <w:t>(</w:t>
            </w:r>
            <w:r w:rsidR="00803C53" w:rsidRPr="00803C53">
              <w:rPr>
                <w:rFonts w:ascii="Arial" w:hAnsi="Arial" w:cs="Arial"/>
                <w:color w:val="auto"/>
                <w:spacing w:val="-2"/>
                <w:sz w:val="18"/>
                <w:szCs w:val="18"/>
                <w:lang w:val="en-GB"/>
              </w:rPr>
              <w:t>50</w:t>
            </w:r>
            <w:r w:rsidRPr="0045425F">
              <w:rPr>
                <w:rFonts w:ascii="Arial" w:hAnsi="Arial" w:cs="Arial"/>
                <w:color w:val="auto"/>
                <w:spacing w:val="-2"/>
                <w:sz w:val="18"/>
                <w:szCs w:val="18"/>
              </w:rPr>
              <w:t>,</w:t>
            </w:r>
            <w:r w:rsidR="00803C53" w:rsidRPr="00803C53">
              <w:rPr>
                <w:rFonts w:ascii="Arial" w:hAnsi="Arial" w:cs="Arial"/>
                <w:color w:val="auto"/>
                <w:spacing w:val="-2"/>
                <w:sz w:val="18"/>
                <w:szCs w:val="18"/>
                <w:lang w:val="en-GB"/>
              </w:rPr>
              <w:t>641</w:t>
            </w:r>
            <w:r w:rsidRPr="0045425F">
              <w:rPr>
                <w:rFonts w:ascii="Arial" w:hAnsi="Arial" w:cs="Arial"/>
                <w:color w:val="auto"/>
                <w:spacing w:val="-2"/>
                <w:sz w:val="18"/>
                <w:szCs w:val="18"/>
              </w:rPr>
              <w:t>,</w:t>
            </w:r>
            <w:r w:rsidR="00803C53" w:rsidRPr="00803C53">
              <w:rPr>
                <w:rFonts w:ascii="Arial" w:hAnsi="Arial" w:cs="Arial"/>
                <w:color w:val="auto"/>
                <w:spacing w:val="-2"/>
                <w:sz w:val="18"/>
                <w:szCs w:val="18"/>
                <w:lang w:val="en-GB"/>
              </w:rPr>
              <w:t>204</w:t>
            </w:r>
            <w:r w:rsidRPr="0045425F">
              <w:rPr>
                <w:rFonts w:ascii="Arial" w:hAnsi="Arial" w:cs="Arial"/>
                <w:color w:val="auto"/>
                <w:spacing w:val="-2"/>
                <w:sz w:val="18"/>
                <w:szCs w:val="18"/>
              </w:rPr>
              <w:t>)</w:t>
            </w:r>
          </w:p>
        </w:tc>
      </w:tr>
      <w:tr w:rsidR="002510BB" w:rsidRPr="001B2E9A" w14:paraId="646CEFE4" w14:textId="77777777" w:rsidTr="00BB5F34">
        <w:trPr>
          <w:cantSplit/>
          <w:trHeight w:val="66"/>
        </w:trPr>
        <w:tc>
          <w:tcPr>
            <w:tcW w:w="3862" w:type="dxa"/>
            <w:vAlign w:val="center"/>
          </w:tcPr>
          <w:p w14:paraId="766F810B" w14:textId="534E5081" w:rsidR="002510BB" w:rsidRPr="001B2E9A" w:rsidRDefault="002510BB" w:rsidP="002510BB">
            <w:pPr>
              <w:tabs>
                <w:tab w:val="left" w:pos="5812"/>
              </w:tabs>
              <w:ind w:left="-101"/>
              <w:rPr>
                <w:rFonts w:ascii="Arial" w:hAnsi="Arial" w:cs="Arial"/>
                <w:b/>
                <w:bCs/>
                <w:color w:val="auto"/>
                <w:spacing w:val="-6"/>
                <w:sz w:val="10"/>
                <w:szCs w:val="10"/>
                <w:cs/>
              </w:rPr>
            </w:pPr>
          </w:p>
        </w:tc>
        <w:tc>
          <w:tcPr>
            <w:tcW w:w="1332" w:type="dxa"/>
            <w:tcBorders>
              <w:top w:val="single" w:sz="4" w:space="0" w:color="auto"/>
            </w:tcBorders>
            <w:shd w:val="clear" w:color="auto" w:fill="FAFAFA"/>
            <w:vAlign w:val="center"/>
          </w:tcPr>
          <w:p w14:paraId="2EB678A3" w14:textId="0DEFAF21" w:rsidR="002510BB" w:rsidRPr="001B2E9A" w:rsidRDefault="002510BB" w:rsidP="002510BB">
            <w:pPr>
              <w:tabs>
                <w:tab w:val="left" w:pos="5812"/>
              </w:tabs>
              <w:ind w:left="-101"/>
              <w:rPr>
                <w:rFonts w:ascii="Arial" w:hAnsi="Arial" w:cs="Arial"/>
                <w:b/>
                <w:bCs/>
                <w:color w:val="auto"/>
                <w:spacing w:val="-6"/>
                <w:sz w:val="10"/>
                <w:szCs w:val="10"/>
              </w:rPr>
            </w:pPr>
          </w:p>
        </w:tc>
        <w:tc>
          <w:tcPr>
            <w:tcW w:w="1440" w:type="dxa"/>
            <w:tcBorders>
              <w:top w:val="single" w:sz="4" w:space="0" w:color="auto"/>
            </w:tcBorders>
            <w:shd w:val="clear" w:color="auto" w:fill="FAFAFA"/>
            <w:vAlign w:val="center"/>
          </w:tcPr>
          <w:p w14:paraId="293EBF96" w14:textId="3F1E3312" w:rsidR="002510BB" w:rsidRPr="001B2E9A" w:rsidRDefault="002510BB" w:rsidP="002510BB">
            <w:pPr>
              <w:tabs>
                <w:tab w:val="left" w:pos="5812"/>
              </w:tabs>
              <w:ind w:left="-101"/>
              <w:rPr>
                <w:rFonts w:ascii="Arial" w:hAnsi="Arial" w:cs="Arial"/>
                <w:b/>
                <w:bCs/>
                <w:color w:val="auto"/>
                <w:spacing w:val="-6"/>
                <w:sz w:val="10"/>
                <w:szCs w:val="10"/>
              </w:rPr>
            </w:pPr>
          </w:p>
        </w:tc>
        <w:tc>
          <w:tcPr>
            <w:tcW w:w="1440" w:type="dxa"/>
            <w:tcBorders>
              <w:top w:val="single" w:sz="4" w:space="0" w:color="auto"/>
            </w:tcBorders>
            <w:shd w:val="clear" w:color="auto" w:fill="FAFAFA"/>
            <w:vAlign w:val="center"/>
          </w:tcPr>
          <w:p w14:paraId="6748A413" w14:textId="049A0838" w:rsidR="002510BB" w:rsidRPr="001B2E9A" w:rsidRDefault="002510BB" w:rsidP="002510BB">
            <w:pPr>
              <w:tabs>
                <w:tab w:val="left" w:pos="5812"/>
              </w:tabs>
              <w:ind w:left="-101"/>
              <w:rPr>
                <w:rFonts w:ascii="Arial" w:hAnsi="Arial" w:cs="Arial"/>
                <w:b/>
                <w:bCs/>
                <w:color w:val="auto"/>
                <w:spacing w:val="-6"/>
                <w:sz w:val="10"/>
                <w:szCs w:val="10"/>
              </w:rPr>
            </w:pPr>
          </w:p>
        </w:tc>
        <w:tc>
          <w:tcPr>
            <w:tcW w:w="1620" w:type="dxa"/>
            <w:tcBorders>
              <w:top w:val="single" w:sz="4" w:space="0" w:color="auto"/>
            </w:tcBorders>
            <w:shd w:val="clear" w:color="auto" w:fill="FAFAFA"/>
            <w:vAlign w:val="center"/>
          </w:tcPr>
          <w:p w14:paraId="68CB4AC9" w14:textId="2439F52F" w:rsidR="002510BB" w:rsidRPr="001B2E9A" w:rsidRDefault="002510BB" w:rsidP="002510BB">
            <w:pPr>
              <w:tabs>
                <w:tab w:val="left" w:pos="5812"/>
              </w:tabs>
              <w:ind w:left="-101"/>
              <w:rPr>
                <w:rFonts w:ascii="Arial" w:hAnsi="Arial" w:cs="Arial"/>
                <w:b/>
                <w:bCs/>
                <w:color w:val="auto"/>
                <w:spacing w:val="-6"/>
                <w:sz w:val="10"/>
                <w:szCs w:val="10"/>
              </w:rPr>
            </w:pPr>
          </w:p>
        </w:tc>
        <w:tc>
          <w:tcPr>
            <w:tcW w:w="1354" w:type="dxa"/>
            <w:tcBorders>
              <w:top w:val="single" w:sz="4" w:space="0" w:color="auto"/>
            </w:tcBorders>
            <w:shd w:val="clear" w:color="auto" w:fill="FAFAFA"/>
            <w:vAlign w:val="center"/>
          </w:tcPr>
          <w:p w14:paraId="5A00F1B6" w14:textId="5E7FBF53" w:rsidR="002510BB" w:rsidRPr="001B2E9A" w:rsidRDefault="002510BB" w:rsidP="002510BB">
            <w:pPr>
              <w:tabs>
                <w:tab w:val="left" w:pos="5812"/>
              </w:tabs>
              <w:ind w:left="-101"/>
              <w:rPr>
                <w:rFonts w:ascii="Arial" w:hAnsi="Arial" w:cs="Arial"/>
                <w:b/>
                <w:bCs/>
                <w:color w:val="auto"/>
                <w:spacing w:val="-6"/>
                <w:sz w:val="10"/>
                <w:szCs w:val="10"/>
              </w:rPr>
            </w:pPr>
          </w:p>
        </w:tc>
        <w:tc>
          <w:tcPr>
            <w:tcW w:w="1440" w:type="dxa"/>
            <w:tcBorders>
              <w:top w:val="single" w:sz="4" w:space="0" w:color="auto"/>
            </w:tcBorders>
            <w:shd w:val="clear" w:color="auto" w:fill="FAFAFA"/>
            <w:vAlign w:val="center"/>
          </w:tcPr>
          <w:p w14:paraId="7145B426" w14:textId="65DBB648" w:rsidR="002510BB" w:rsidRPr="001B2E9A" w:rsidRDefault="002510BB" w:rsidP="002510BB">
            <w:pPr>
              <w:tabs>
                <w:tab w:val="left" w:pos="5812"/>
              </w:tabs>
              <w:ind w:left="-101"/>
              <w:rPr>
                <w:rFonts w:ascii="Arial" w:hAnsi="Arial" w:cs="Arial"/>
                <w:b/>
                <w:bCs/>
                <w:color w:val="auto"/>
                <w:spacing w:val="-6"/>
                <w:sz w:val="10"/>
                <w:szCs w:val="10"/>
              </w:rPr>
            </w:pPr>
          </w:p>
        </w:tc>
        <w:tc>
          <w:tcPr>
            <w:tcW w:w="1442" w:type="dxa"/>
            <w:tcBorders>
              <w:top w:val="single" w:sz="4" w:space="0" w:color="auto"/>
            </w:tcBorders>
            <w:shd w:val="clear" w:color="auto" w:fill="FAFAFA"/>
            <w:vAlign w:val="center"/>
          </w:tcPr>
          <w:p w14:paraId="33529A9E" w14:textId="38ECCDE9" w:rsidR="002510BB" w:rsidRPr="001B2E9A" w:rsidRDefault="002510BB" w:rsidP="002510BB">
            <w:pPr>
              <w:tabs>
                <w:tab w:val="left" w:pos="5812"/>
              </w:tabs>
              <w:ind w:left="-101"/>
              <w:rPr>
                <w:rFonts w:ascii="Arial" w:hAnsi="Arial" w:cs="Arial"/>
                <w:b/>
                <w:bCs/>
                <w:color w:val="auto"/>
                <w:spacing w:val="-6"/>
                <w:sz w:val="10"/>
                <w:szCs w:val="10"/>
              </w:rPr>
            </w:pPr>
          </w:p>
        </w:tc>
        <w:tc>
          <w:tcPr>
            <w:tcW w:w="1452" w:type="dxa"/>
            <w:tcBorders>
              <w:top w:val="single" w:sz="4" w:space="0" w:color="auto"/>
            </w:tcBorders>
            <w:shd w:val="clear" w:color="auto" w:fill="FAFAFA"/>
            <w:vAlign w:val="center"/>
          </w:tcPr>
          <w:p w14:paraId="1A1CF843" w14:textId="6FA430BE" w:rsidR="002510BB" w:rsidRPr="001B2E9A" w:rsidRDefault="002510BB" w:rsidP="002510BB">
            <w:pPr>
              <w:tabs>
                <w:tab w:val="left" w:pos="5812"/>
              </w:tabs>
              <w:ind w:left="-101"/>
              <w:rPr>
                <w:rFonts w:ascii="Arial" w:hAnsi="Arial" w:cs="Arial"/>
                <w:b/>
                <w:bCs/>
                <w:color w:val="auto"/>
                <w:spacing w:val="-6"/>
                <w:sz w:val="10"/>
                <w:szCs w:val="10"/>
              </w:rPr>
            </w:pPr>
          </w:p>
        </w:tc>
      </w:tr>
      <w:tr w:rsidR="002510BB" w:rsidRPr="001B2E9A" w14:paraId="37D779A8" w14:textId="77777777" w:rsidTr="009459B6">
        <w:trPr>
          <w:cantSplit/>
          <w:trHeight w:val="246"/>
        </w:trPr>
        <w:tc>
          <w:tcPr>
            <w:tcW w:w="3862" w:type="dxa"/>
            <w:vAlign w:val="center"/>
          </w:tcPr>
          <w:p w14:paraId="4EC04BB4" w14:textId="13476619" w:rsidR="002510BB" w:rsidRPr="001B2E9A" w:rsidRDefault="002510BB" w:rsidP="002510BB">
            <w:pPr>
              <w:ind w:left="-101"/>
              <w:rPr>
                <w:rFonts w:ascii="Arial" w:hAnsi="Arial" w:cs="Arial"/>
                <w:color w:val="auto"/>
                <w:spacing w:val="-6"/>
                <w:sz w:val="18"/>
                <w:szCs w:val="18"/>
                <w:cs/>
              </w:rPr>
            </w:pPr>
            <w:r w:rsidRPr="001B2E9A">
              <w:rPr>
                <w:rFonts w:ascii="Arial" w:hAnsi="Arial" w:cs="Arial"/>
                <w:spacing w:val="-6"/>
                <w:sz w:val="18"/>
                <w:szCs w:val="18"/>
              </w:rPr>
              <w:t>Net book amount</w:t>
            </w:r>
          </w:p>
        </w:tc>
        <w:tc>
          <w:tcPr>
            <w:tcW w:w="1332" w:type="dxa"/>
            <w:tcBorders>
              <w:bottom w:val="single" w:sz="4" w:space="0" w:color="auto"/>
            </w:tcBorders>
            <w:shd w:val="clear" w:color="auto" w:fill="FAFAFA"/>
          </w:tcPr>
          <w:p w14:paraId="42250724" w14:textId="038DD593" w:rsidR="002510BB" w:rsidRPr="001B2E9A" w:rsidRDefault="00803C53" w:rsidP="002510BB">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8</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142</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796</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486</w:t>
            </w:r>
          </w:p>
        </w:tc>
        <w:tc>
          <w:tcPr>
            <w:tcW w:w="1440" w:type="dxa"/>
            <w:tcBorders>
              <w:bottom w:val="single" w:sz="4" w:space="0" w:color="auto"/>
            </w:tcBorders>
            <w:shd w:val="clear" w:color="auto" w:fill="FAFAFA"/>
          </w:tcPr>
          <w:p w14:paraId="218FC63F" w14:textId="67E73424" w:rsidR="002510BB" w:rsidRPr="001B2E9A" w:rsidRDefault="00803C53" w:rsidP="002510BB">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422</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007</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322</w:t>
            </w:r>
          </w:p>
        </w:tc>
        <w:tc>
          <w:tcPr>
            <w:tcW w:w="1440" w:type="dxa"/>
            <w:tcBorders>
              <w:bottom w:val="single" w:sz="4" w:space="0" w:color="auto"/>
            </w:tcBorders>
            <w:shd w:val="clear" w:color="auto" w:fill="FAFAFA"/>
          </w:tcPr>
          <w:p w14:paraId="23B53462" w14:textId="51DFF027" w:rsidR="002510BB" w:rsidRPr="001B2E9A" w:rsidRDefault="00803C53" w:rsidP="002510BB">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11</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255</w:t>
            </w:r>
            <w:r w:rsidR="008F086F">
              <w:rPr>
                <w:rFonts w:ascii="Arial" w:hAnsi="Arial" w:cs="Arial"/>
                <w:b/>
                <w:bCs/>
                <w:color w:val="auto"/>
                <w:sz w:val="18"/>
                <w:szCs w:val="18"/>
                <w:lang w:val="en-GB"/>
              </w:rPr>
              <w:t>,</w:t>
            </w:r>
            <w:r w:rsidRPr="00803C53">
              <w:rPr>
                <w:rFonts w:ascii="Arial" w:hAnsi="Arial" w:cs="Arial"/>
                <w:b/>
                <w:bCs/>
                <w:color w:val="auto"/>
                <w:sz w:val="18"/>
                <w:szCs w:val="18"/>
                <w:lang w:val="en-GB"/>
              </w:rPr>
              <w:t>721</w:t>
            </w:r>
            <w:r w:rsidR="008F086F">
              <w:rPr>
                <w:rFonts w:ascii="Arial" w:hAnsi="Arial" w:cs="Arial"/>
                <w:b/>
                <w:bCs/>
                <w:color w:val="auto"/>
                <w:sz w:val="18"/>
                <w:szCs w:val="18"/>
                <w:lang w:val="en-GB"/>
              </w:rPr>
              <w:t>,</w:t>
            </w:r>
            <w:r w:rsidRPr="00803C53">
              <w:rPr>
                <w:rFonts w:ascii="Arial" w:hAnsi="Arial" w:cs="Arial"/>
                <w:b/>
                <w:bCs/>
                <w:color w:val="auto"/>
                <w:sz w:val="18"/>
                <w:szCs w:val="18"/>
                <w:lang w:val="en-GB"/>
              </w:rPr>
              <w:t>387</w:t>
            </w:r>
          </w:p>
        </w:tc>
        <w:tc>
          <w:tcPr>
            <w:tcW w:w="1620" w:type="dxa"/>
            <w:tcBorders>
              <w:bottom w:val="single" w:sz="4" w:space="0" w:color="auto"/>
            </w:tcBorders>
            <w:shd w:val="clear" w:color="auto" w:fill="FAFAFA"/>
          </w:tcPr>
          <w:p w14:paraId="79A750BD" w14:textId="0ADD05B5" w:rsidR="002510BB" w:rsidRPr="00CF5614" w:rsidRDefault="00803C53" w:rsidP="002510BB">
            <w:pPr>
              <w:ind w:right="-72"/>
              <w:jc w:val="right"/>
              <w:rPr>
                <w:rFonts w:ascii="Arial" w:hAnsi="Arial" w:cs="Cordia New"/>
                <w:b/>
                <w:bCs/>
                <w:color w:val="auto"/>
                <w:sz w:val="18"/>
                <w:szCs w:val="18"/>
                <w:cs/>
                <w:lang w:val="en-GB"/>
              </w:rPr>
            </w:pPr>
            <w:r w:rsidRPr="00803C53">
              <w:rPr>
                <w:rFonts w:ascii="Arial" w:hAnsi="Arial" w:cs="Arial"/>
                <w:b/>
                <w:bCs/>
                <w:color w:val="auto"/>
                <w:sz w:val="18"/>
                <w:szCs w:val="18"/>
                <w:lang w:val="en-GB"/>
              </w:rPr>
              <w:t>2</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562</w:t>
            </w:r>
            <w:r w:rsidR="008F086F">
              <w:rPr>
                <w:rFonts w:ascii="Arial" w:hAnsi="Arial" w:cs="Arial"/>
                <w:b/>
                <w:bCs/>
                <w:color w:val="auto"/>
                <w:sz w:val="18"/>
                <w:szCs w:val="18"/>
                <w:lang w:val="en-GB"/>
              </w:rPr>
              <w:t>,</w:t>
            </w:r>
            <w:r w:rsidRPr="00803C53">
              <w:rPr>
                <w:rFonts w:ascii="Arial" w:hAnsi="Arial" w:cs="Arial"/>
                <w:b/>
                <w:bCs/>
                <w:color w:val="auto"/>
                <w:sz w:val="18"/>
                <w:szCs w:val="18"/>
                <w:lang w:val="en-GB"/>
              </w:rPr>
              <w:t>666</w:t>
            </w:r>
            <w:r w:rsidR="008F086F">
              <w:rPr>
                <w:rFonts w:ascii="Arial" w:hAnsi="Arial" w:cs="Arial"/>
                <w:b/>
                <w:bCs/>
                <w:color w:val="auto"/>
                <w:sz w:val="18"/>
                <w:szCs w:val="18"/>
                <w:lang w:val="en-GB"/>
              </w:rPr>
              <w:t>,</w:t>
            </w:r>
            <w:r w:rsidRPr="00803C53">
              <w:rPr>
                <w:rFonts w:ascii="Arial" w:hAnsi="Arial" w:cs="Arial"/>
                <w:b/>
                <w:bCs/>
                <w:color w:val="auto"/>
                <w:sz w:val="18"/>
                <w:szCs w:val="18"/>
                <w:lang w:val="en-GB"/>
              </w:rPr>
              <w:t>898</w:t>
            </w:r>
          </w:p>
        </w:tc>
        <w:tc>
          <w:tcPr>
            <w:tcW w:w="1354" w:type="dxa"/>
            <w:tcBorders>
              <w:bottom w:val="single" w:sz="4" w:space="0" w:color="auto"/>
            </w:tcBorders>
            <w:shd w:val="clear" w:color="auto" w:fill="FAFAFA"/>
          </w:tcPr>
          <w:p w14:paraId="22D16B42" w14:textId="1AC91FF7" w:rsidR="002510BB" w:rsidRPr="001B2E9A" w:rsidRDefault="00803C53" w:rsidP="002510BB">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41</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072</w:t>
            </w:r>
            <w:r w:rsidR="008F086F">
              <w:rPr>
                <w:rFonts w:ascii="Arial" w:hAnsi="Arial" w:cs="Arial"/>
                <w:b/>
                <w:bCs/>
                <w:color w:val="auto"/>
                <w:sz w:val="18"/>
                <w:szCs w:val="18"/>
                <w:lang w:val="en-GB"/>
              </w:rPr>
              <w:t>,</w:t>
            </w:r>
            <w:r w:rsidRPr="00803C53">
              <w:rPr>
                <w:rFonts w:ascii="Arial" w:hAnsi="Arial" w:cs="Arial"/>
                <w:b/>
                <w:bCs/>
                <w:color w:val="auto"/>
                <w:sz w:val="18"/>
                <w:szCs w:val="18"/>
                <w:lang w:val="en-GB"/>
              </w:rPr>
              <w:t>280</w:t>
            </w:r>
          </w:p>
        </w:tc>
        <w:tc>
          <w:tcPr>
            <w:tcW w:w="1440" w:type="dxa"/>
            <w:tcBorders>
              <w:bottom w:val="single" w:sz="4" w:space="0" w:color="auto"/>
            </w:tcBorders>
            <w:shd w:val="clear" w:color="auto" w:fill="FAFAFA"/>
          </w:tcPr>
          <w:p w14:paraId="570C7B8C" w14:textId="52D3E930" w:rsidR="002510BB" w:rsidRPr="001B2E9A" w:rsidRDefault="00803C53" w:rsidP="002510BB">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552</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069</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701</w:t>
            </w:r>
          </w:p>
        </w:tc>
        <w:tc>
          <w:tcPr>
            <w:tcW w:w="1442" w:type="dxa"/>
            <w:tcBorders>
              <w:bottom w:val="single" w:sz="4" w:space="0" w:color="auto"/>
            </w:tcBorders>
            <w:shd w:val="clear" w:color="auto" w:fill="FAFAFA"/>
          </w:tcPr>
          <w:p w14:paraId="14EC8905" w14:textId="1247319B" w:rsidR="002510BB" w:rsidRPr="001B2E9A" w:rsidRDefault="00803C53" w:rsidP="002510B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4</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843</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456</w:t>
            </w:r>
            <w:r w:rsidR="002510BB" w:rsidRPr="00072FD4">
              <w:rPr>
                <w:rFonts w:ascii="Arial" w:hAnsi="Arial" w:cs="Arial"/>
                <w:b/>
                <w:bCs/>
                <w:color w:val="auto"/>
                <w:sz w:val="18"/>
                <w:szCs w:val="18"/>
                <w:lang w:val="en-GB"/>
              </w:rPr>
              <w:t>,</w:t>
            </w:r>
            <w:r w:rsidRPr="00803C53">
              <w:rPr>
                <w:rFonts w:ascii="Arial" w:hAnsi="Arial" w:cs="Arial"/>
                <w:b/>
                <w:bCs/>
                <w:color w:val="auto"/>
                <w:sz w:val="18"/>
                <w:szCs w:val="18"/>
                <w:lang w:val="en-GB"/>
              </w:rPr>
              <w:t>817</w:t>
            </w:r>
          </w:p>
        </w:tc>
        <w:tc>
          <w:tcPr>
            <w:tcW w:w="1452" w:type="dxa"/>
            <w:tcBorders>
              <w:bottom w:val="single" w:sz="4" w:space="0" w:color="auto"/>
            </w:tcBorders>
            <w:shd w:val="clear" w:color="auto" w:fill="FAFAFA"/>
          </w:tcPr>
          <w:p w14:paraId="51515284" w14:textId="2489E168" w:rsidR="002510BB" w:rsidRPr="001B2E9A" w:rsidRDefault="00803C53" w:rsidP="002510B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28</w:t>
            </w:r>
            <w:r w:rsidR="002510BB" w:rsidRPr="0045425F">
              <w:rPr>
                <w:rFonts w:ascii="Arial" w:hAnsi="Arial" w:cs="Arial"/>
                <w:b/>
                <w:bCs/>
                <w:color w:val="auto"/>
                <w:sz w:val="18"/>
                <w:szCs w:val="18"/>
                <w:lang w:val="en-GB"/>
              </w:rPr>
              <w:t>,</w:t>
            </w:r>
            <w:r w:rsidRPr="00803C53">
              <w:rPr>
                <w:rFonts w:ascii="Arial" w:hAnsi="Arial" w:cs="Arial"/>
                <w:b/>
                <w:bCs/>
                <w:color w:val="auto"/>
                <w:sz w:val="18"/>
                <w:szCs w:val="18"/>
                <w:lang w:val="en-GB"/>
              </w:rPr>
              <w:t>819</w:t>
            </w:r>
            <w:r w:rsidR="002510BB" w:rsidRPr="0045425F">
              <w:rPr>
                <w:rFonts w:ascii="Arial" w:hAnsi="Arial" w:cs="Arial"/>
                <w:b/>
                <w:bCs/>
                <w:color w:val="auto"/>
                <w:sz w:val="18"/>
                <w:szCs w:val="18"/>
                <w:lang w:val="en-GB"/>
              </w:rPr>
              <w:t>,</w:t>
            </w:r>
            <w:r w:rsidRPr="00803C53">
              <w:rPr>
                <w:rFonts w:ascii="Arial" w:hAnsi="Arial" w:cs="Arial"/>
                <w:b/>
                <w:bCs/>
                <w:color w:val="auto"/>
                <w:sz w:val="18"/>
                <w:szCs w:val="18"/>
                <w:lang w:val="en-GB"/>
              </w:rPr>
              <w:t>790</w:t>
            </w:r>
            <w:r w:rsidR="002510BB" w:rsidRPr="0045425F">
              <w:rPr>
                <w:rFonts w:ascii="Arial" w:hAnsi="Arial" w:cs="Arial"/>
                <w:b/>
                <w:bCs/>
                <w:color w:val="auto"/>
                <w:sz w:val="18"/>
                <w:szCs w:val="18"/>
                <w:lang w:val="en-GB"/>
              </w:rPr>
              <w:t>,</w:t>
            </w:r>
            <w:r w:rsidRPr="00803C53">
              <w:rPr>
                <w:rFonts w:ascii="Arial" w:hAnsi="Arial" w:cs="Arial"/>
                <w:b/>
                <w:bCs/>
                <w:color w:val="auto"/>
                <w:sz w:val="18"/>
                <w:szCs w:val="18"/>
                <w:lang w:val="en-GB"/>
              </w:rPr>
              <w:t>891</w:t>
            </w:r>
          </w:p>
        </w:tc>
      </w:tr>
    </w:tbl>
    <w:p w14:paraId="247AB9BD" w14:textId="50C0749E" w:rsidR="00106670" w:rsidRPr="001B2E9A" w:rsidRDefault="00106670" w:rsidP="00336DDD">
      <w:pPr>
        <w:jc w:val="thaiDistribute"/>
        <w:rPr>
          <w:rFonts w:ascii="Arial" w:hAnsi="Arial" w:cs="Arial"/>
          <w:color w:val="auto"/>
          <w:sz w:val="18"/>
          <w:szCs w:val="18"/>
          <w:lang w:eastAsia="x-none"/>
        </w:rPr>
      </w:pPr>
    </w:p>
    <w:p w14:paraId="4729CFEB" w14:textId="129C13DC" w:rsidR="00106670" w:rsidRPr="001B2E9A" w:rsidRDefault="00106670" w:rsidP="00336DDD">
      <w:pPr>
        <w:jc w:val="thaiDistribute"/>
        <w:rPr>
          <w:rFonts w:ascii="Arial" w:hAnsi="Arial" w:cs="Arial"/>
          <w:color w:val="auto"/>
          <w:sz w:val="18"/>
          <w:szCs w:val="18"/>
          <w:lang w:eastAsia="x-none"/>
        </w:rPr>
      </w:pPr>
    </w:p>
    <w:p w14:paraId="4BD94722" w14:textId="08E664C3" w:rsidR="00136DEA" w:rsidRPr="001B2E9A" w:rsidRDefault="00E53232" w:rsidP="00336DDD">
      <w:pPr>
        <w:jc w:val="thaiDistribute"/>
        <w:rPr>
          <w:rFonts w:ascii="Arial" w:hAnsi="Arial" w:cs="Arial"/>
          <w:color w:val="auto"/>
          <w:sz w:val="18"/>
          <w:szCs w:val="18"/>
          <w:lang w:eastAsia="x-none"/>
        </w:rPr>
      </w:pPr>
      <w:r w:rsidRPr="001B2E9A">
        <w:rPr>
          <w:rFonts w:ascii="Arial" w:hAnsi="Arial" w:cs="Arial"/>
          <w:color w:val="auto"/>
          <w:sz w:val="18"/>
          <w:szCs w:val="18"/>
          <w:lang w:eastAsia="x-none"/>
        </w:rPr>
        <w:br w:type="page"/>
      </w:r>
    </w:p>
    <w:tbl>
      <w:tblPr>
        <w:tblW w:w="15423" w:type="dxa"/>
        <w:tblInd w:w="116" w:type="dxa"/>
        <w:tblLayout w:type="fixed"/>
        <w:tblLook w:val="0000" w:firstRow="0" w:lastRow="0" w:firstColumn="0" w:lastColumn="0" w:noHBand="0" w:noVBand="0"/>
      </w:tblPr>
      <w:tblGrid>
        <w:gridCol w:w="5212"/>
        <w:gridCol w:w="1391"/>
        <w:gridCol w:w="1440"/>
        <w:gridCol w:w="1620"/>
        <w:gridCol w:w="1440"/>
        <w:gridCol w:w="1440"/>
        <w:gridCol w:w="1440"/>
        <w:gridCol w:w="1431"/>
        <w:gridCol w:w="9"/>
      </w:tblGrid>
      <w:tr w:rsidR="00D55D02" w:rsidRPr="001B2E9A" w14:paraId="671CDD33" w14:textId="77777777" w:rsidTr="00A9223F">
        <w:trPr>
          <w:gridAfter w:val="1"/>
          <w:wAfter w:w="9" w:type="dxa"/>
          <w:cantSplit/>
        </w:trPr>
        <w:tc>
          <w:tcPr>
            <w:tcW w:w="5212" w:type="dxa"/>
          </w:tcPr>
          <w:p w14:paraId="5F7D49FA" w14:textId="039F277C" w:rsidR="00D55D02" w:rsidRPr="001B2E9A" w:rsidRDefault="00D55D02" w:rsidP="00336DDD">
            <w:pPr>
              <w:ind w:left="-101"/>
              <w:rPr>
                <w:rFonts w:ascii="Arial" w:hAnsi="Arial" w:cs="Arial"/>
                <w:color w:val="auto"/>
                <w:spacing w:val="-6"/>
                <w:sz w:val="18"/>
                <w:szCs w:val="18"/>
              </w:rPr>
            </w:pPr>
            <w:r w:rsidRPr="001B2E9A">
              <w:rPr>
                <w:rFonts w:ascii="Arial" w:hAnsi="Arial" w:cs="Arial"/>
                <w:color w:val="auto"/>
                <w:sz w:val="18"/>
                <w:szCs w:val="18"/>
                <w:lang w:eastAsia="x-none"/>
              </w:rPr>
              <w:br w:type="page"/>
            </w:r>
          </w:p>
        </w:tc>
        <w:tc>
          <w:tcPr>
            <w:tcW w:w="10202" w:type="dxa"/>
            <w:gridSpan w:val="7"/>
            <w:tcBorders>
              <w:top w:val="single" w:sz="4" w:space="0" w:color="auto"/>
              <w:bottom w:val="single" w:sz="4" w:space="0" w:color="auto"/>
            </w:tcBorders>
          </w:tcPr>
          <w:p w14:paraId="648BED56" w14:textId="39FD406C" w:rsidR="00D55D02" w:rsidRPr="001B2E9A" w:rsidRDefault="00D55D02" w:rsidP="00336DDD">
            <w:pPr>
              <w:ind w:right="-72"/>
              <w:jc w:val="center"/>
              <w:rPr>
                <w:rFonts w:ascii="Arial" w:hAnsi="Arial" w:cs="Arial"/>
                <w:b/>
                <w:bCs/>
                <w:color w:val="auto"/>
                <w:sz w:val="18"/>
                <w:szCs w:val="18"/>
              </w:rPr>
            </w:pPr>
            <w:r w:rsidRPr="001B2E9A">
              <w:rPr>
                <w:rFonts w:ascii="Arial" w:hAnsi="Arial" w:cs="Arial"/>
                <w:b/>
                <w:bCs/>
                <w:color w:val="auto"/>
                <w:sz w:val="18"/>
                <w:szCs w:val="18"/>
              </w:rPr>
              <w:t>Separate financial statements</w:t>
            </w:r>
          </w:p>
        </w:tc>
      </w:tr>
      <w:tr w:rsidR="00AB2BD3" w:rsidRPr="001B2E9A" w14:paraId="625AF95A" w14:textId="77777777" w:rsidTr="00A9223F">
        <w:trPr>
          <w:cantSplit/>
        </w:trPr>
        <w:tc>
          <w:tcPr>
            <w:tcW w:w="5212" w:type="dxa"/>
          </w:tcPr>
          <w:p w14:paraId="595EC903" w14:textId="77777777" w:rsidR="00AB2BD3" w:rsidRPr="001B2E9A" w:rsidRDefault="00AB2BD3" w:rsidP="00336DDD">
            <w:pPr>
              <w:ind w:left="-101"/>
              <w:rPr>
                <w:rFonts w:ascii="Arial" w:hAnsi="Arial" w:cs="Arial"/>
                <w:color w:val="auto"/>
                <w:spacing w:val="-6"/>
                <w:sz w:val="18"/>
                <w:szCs w:val="18"/>
              </w:rPr>
            </w:pPr>
          </w:p>
        </w:tc>
        <w:tc>
          <w:tcPr>
            <w:tcW w:w="1391" w:type="dxa"/>
          </w:tcPr>
          <w:p w14:paraId="24526FFA" w14:textId="77777777" w:rsidR="00AB2BD3" w:rsidRPr="001B2E9A" w:rsidRDefault="00AB2BD3" w:rsidP="00336DDD">
            <w:pPr>
              <w:ind w:right="-72"/>
              <w:jc w:val="right"/>
              <w:rPr>
                <w:rFonts w:ascii="Arial" w:hAnsi="Arial" w:cs="Arial"/>
                <w:b/>
                <w:bCs/>
                <w:color w:val="auto"/>
                <w:sz w:val="18"/>
                <w:szCs w:val="18"/>
              </w:rPr>
            </w:pPr>
          </w:p>
          <w:p w14:paraId="099E9547" w14:textId="77777777" w:rsidR="00AB2BD3" w:rsidRPr="001B2E9A" w:rsidRDefault="00AB2BD3" w:rsidP="00336DDD">
            <w:pPr>
              <w:ind w:right="-72"/>
              <w:jc w:val="right"/>
              <w:rPr>
                <w:rFonts w:ascii="Arial" w:hAnsi="Arial" w:cs="Arial"/>
                <w:b/>
                <w:bCs/>
                <w:color w:val="auto"/>
                <w:sz w:val="18"/>
                <w:szCs w:val="18"/>
              </w:rPr>
            </w:pPr>
          </w:p>
          <w:p w14:paraId="17033D8C" w14:textId="77777777" w:rsidR="00B271A1" w:rsidRDefault="00B271A1" w:rsidP="00336DDD">
            <w:pPr>
              <w:ind w:right="-72"/>
              <w:jc w:val="right"/>
              <w:rPr>
                <w:rFonts w:ascii="Arial" w:hAnsi="Arial" w:cs="Arial"/>
                <w:b/>
                <w:bCs/>
                <w:color w:val="auto"/>
                <w:sz w:val="18"/>
                <w:szCs w:val="18"/>
              </w:rPr>
            </w:pPr>
          </w:p>
          <w:p w14:paraId="71C30D1F" w14:textId="77777777" w:rsidR="00B271A1" w:rsidRDefault="00B271A1" w:rsidP="00336DDD">
            <w:pPr>
              <w:ind w:right="-72"/>
              <w:jc w:val="right"/>
              <w:rPr>
                <w:rFonts w:ascii="Arial" w:hAnsi="Arial" w:cs="Arial"/>
                <w:b/>
                <w:bCs/>
                <w:color w:val="auto"/>
                <w:sz w:val="18"/>
                <w:szCs w:val="18"/>
              </w:rPr>
            </w:pPr>
          </w:p>
          <w:p w14:paraId="23D174E6" w14:textId="725CEB7D"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Land</w:t>
            </w:r>
          </w:p>
        </w:tc>
        <w:tc>
          <w:tcPr>
            <w:tcW w:w="1440" w:type="dxa"/>
          </w:tcPr>
          <w:p w14:paraId="7E520F66" w14:textId="77777777" w:rsidR="00B271A1" w:rsidRDefault="00B271A1" w:rsidP="00336DDD">
            <w:pPr>
              <w:ind w:right="-72"/>
              <w:jc w:val="right"/>
              <w:rPr>
                <w:rFonts w:ascii="Arial" w:hAnsi="Arial" w:cs="Arial"/>
                <w:b/>
                <w:bCs/>
                <w:color w:val="auto"/>
                <w:sz w:val="18"/>
                <w:szCs w:val="18"/>
              </w:rPr>
            </w:pPr>
          </w:p>
          <w:p w14:paraId="1D2F70A8" w14:textId="77777777" w:rsidR="00B271A1" w:rsidRDefault="00B271A1" w:rsidP="00336DDD">
            <w:pPr>
              <w:ind w:right="-72"/>
              <w:jc w:val="right"/>
              <w:rPr>
                <w:rFonts w:ascii="Arial" w:hAnsi="Arial" w:cs="Arial"/>
                <w:b/>
                <w:bCs/>
                <w:color w:val="auto"/>
                <w:sz w:val="18"/>
                <w:szCs w:val="18"/>
              </w:rPr>
            </w:pPr>
          </w:p>
          <w:p w14:paraId="357E668F" w14:textId="2D25C626"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Buildings and building improvement</w:t>
            </w:r>
          </w:p>
        </w:tc>
        <w:tc>
          <w:tcPr>
            <w:tcW w:w="1620" w:type="dxa"/>
          </w:tcPr>
          <w:p w14:paraId="4D314EF8" w14:textId="3405E933" w:rsidR="00AB2BD3" w:rsidRPr="001B2E9A" w:rsidRDefault="00D477C6" w:rsidP="00336DDD">
            <w:pPr>
              <w:ind w:right="-72"/>
              <w:jc w:val="right"/>
              <w:rPr>
                <w:rFonts w:ascii="Arial" w:hAnsi="Arial" w:cs="Arial"/>
                <w:b/>
                <w:bCs/>
                <w:color w:val="auto"/>
                <w:sz w:val="18"/>
                <w:szCs w:val="18"/>
              </w:rPr>
            </w:pPr>
            <w:r w:rsidRPr="00D477C6">
              <w:rPr>
                <w:rFonts w:ascii="Arial" w:hAnsi="Arial" w:cs="Arial"/>
                <w:b/>
                <w:bCs/>
                <w:color w:val="auto"/>
                <w:sz w:val="18"/>
                <w:szCs w:val="18"/>
              </w:rPr>
              <w:t>Furniture and fixtures, office equipment and machinery and equipment</w:t>
            </w:r>
          </w:p>
        </w:tc>
        <w:tc>
          <w:tcPr>
            <w:tcW w:w="1440" w:type="dxa"/>
          </w:tcPr>
          <w:p w14:paraId="77AF63D2" w14:textId="77777777" w:rsidR="00AB2BD3" w:rsidRPr="001B2E9A" w:rsidRDefault="00AB2BD3" w:rsidP="00336DDD">
            <w:pPr>
              <w:ind w:right="-72"/>
              <w:jc w:val="right"/>
              <w:rPr>
                <w:rFonts w:ascii="Arial" w:hAnsi="Arial" w:cs="Arial"/>
                <w:b/>
                <w:bCs/>
                <w:color w:val="auto"/>
                <w:sz w:val="18"/>
                <w:szCs w:val="18"/>
              </w:rPr>
            </w:pPr>
          </w:p>
          <w:p w14:paraId="1E95666D" w14:textId="77777777" w:rsidR="00AB2BD3" w:rsidRPr="001B2E9A" w:rsidRDefault="00AB2BD3" w:rsidP="00336DDD">
            <w:pPr>
              <w:ind w:right="-72"/>
              <w:jc w:val="right"/>
              <w:rPr>
                <w:rFonts w:ascii="Arial" w:hAnsi="Arial" w:cs="Arial"/>
                <w:b/>
                <w:bCs/>
                <w:color w:val="auto"/>
                <w:sz w:val="18"/>
                <w:szCs w:val="18"/>
              </w:rPr>
            </w:pPr>
          </w:p>
          <w:p w14:paraId="03CC42A2" w14:textId="77777777" w:rsidR="00A01913" w:rsidRPr="00C50F17" w:rsidRDefault="00A01913" w:rsidP="00336DDD">
            <w:pPr>
              <w:ind w:right="-72"/>
              <w:jc w:val="right"/>
              <w:rPr>
                <w:rFonts w:ascii="Arial" w:hAnsi="Arial" w:cs="Cordia New"/>
                <w:b/>
                <w:bCs/>
                <w:color w:val="auto"/>
                <w:sz w:val="18"/>
                <w:szCs w:val="18"/>
              </w:rPr>
            </w:pPr>
          </w:p>
          <w:p w14:paraId="7BBF509C" w14:textId="77777777" w:rsidR="00A01913" w:rsidRPr="00C50F17" w:rsidRDefault="00A01913" w:rsidP="00336DDD">
            <w:pPr>
              <w:ind w:right="-72"/>
              <w:jc w:val="right"/>
              <w:rPr>
                <w:rFonts w:ascii="Arial" w:hAnsi="Arial" w:cs="Cordia New"/>
                <w:b/>
                <w:bCs/>
                <w:color w:val="auto"/>
                <w:sz w:val="18"/>
                <w:szCs w:val="18"/>
              </w:rPr>
            </w:pPr>
          </w:p>
          <w:p w14:paraId="6487363E" w14:textId="4E24FB08"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 xml:space="preserve">Vehicles </w:t>
            </w:r>
          </w:p>
        </w:tc>
        <w:tc>
          <w:tcPr>
            <w:tcW w:w="1440" w:type="dxa"/>
            <w:vAlign w:val="bottom"/>
          </w:tcPr>
          <w:p w14:paraId="32754699" w14:textId="77777777" w:rsidR="00AB2BD3" w:rsidRPr="001B2E9A" w:rsidRDefault="00AB2BD3" w:rsidP="00336DDD">
            <w:pPr>
              <w:ind w:right="-72"/>
              <w:contextualSpacing/>
              <w:jc w:val="right"/>
              <w:rPr>
                <w:rFonts w:ascii="Arial" w:hAnsi="Arial" w:cs="Arial"/>
                <w:b/>
                <w:bCs/>
                <w:color w:val="auto"/>
                <w:sz w:val="18"/>
                <w:szCs w:val="18"/>
              </w:rPr>
            </w:pPr>
          </w:p>
          <w:p w14:paraId="249FB61F" w14:textId="58223A71" w:rsidR="00AB2BD3" w:rsidRPr="001B2E9A" w:rsidRDefault="00AB2BD3" w:rsidP="00336DDD">
            <w:pPr>
              <w:ind w:left="-108" w:right="-72"/>
              <w:jc w:val="right"/>
              <w:rPr>
                <w:rFonts w:ascii="Arial" w:hAnsi="Arial" w:cs="Arial"/>
                <w:b/>
                <w:bCs/>
                <w:color w:val="auto"/>
                <w:sz w:val="18"/>
                <w:szCs w:val="18"/>
              </w:rPr>
            </w:pPr>
            <w:r w:rsidRPr="001B2E9A">
              <w:rPr>
                <w:rFonts w:ascii="Arial" w:hAnsi="Arial" w:cs="Arial"/>
                <w:b/>
                <w:bCs/>
                <w:color w:val="auto"/>
                <w:sz w:val="18"/>
                <w:szCs w:val="18"/>
              </w:rPr>
              <w:t>Construction in progress</w:t>
            </w:r>
          </w:p>
        </w:tc>
        <w:tc>
          <w:tcPr>
            <w:tcW w:w="1440" w:type="dxa"/>
          </w:tcPr>
          <w:p w14:paraId="3238CFC7" w14:textId="04008FF7" w:rsidR="00AB2BD3" w:rsidRPr="001B2E9A" w:rsidRDefault="00AB2BD3" w:rsidP="00336DDD">
            <w:pPr>
              <w:ind w:left="-108" w:right="-72"/>
              <w:jc w:val="right"/>
              <w:rPr>
                <w:rFonts w:ascii="Arial" w:hAnsi="Arial" w:cs="Arial"/>
                <w:b/>
                <w:bCs/>
                <w:color w:val="auto"/>
                <w:sz w:val="18"/>
                <w:szCs w:val="18"/>
              </w:rPr>
            </w:pPr>
          </w:p>
          <w:p w14:paraId="20FD402A" w14:textId="77777777" w:rsidR="00A01913" w:rsidRPr="00C50F17" w:rsidRDefault="00A01913" w:rsidP="00336DDD">
            <w:pPr>
              <w:ind w:left="-108" w:right="-72"/>
              <w:jc w:val="right"/>
              <w:rPr>
                <w:rFonts w:ascii="Arial" w:hAnsi="Arial" w:cs="Cordia New"/>
                <w:b/>
                <w:bCs/>
                <w:color w:val="auto"/>
                <w:sz w:val="18"/>
                <w:szCs w:val="18"/>
              </w:rPr>
            </w:pPr>
          </w:p>
          <w:p w14:paraId="66249290" w14:textId="77777777" w:rsidR="00A01913" w:rsidRPr="00C50F17" w:rsidRDefault="00A01913" w:rsidP="00336DDD">
            <w:pPr>
              <w:ind w:left="-108" w:right="-72"/>
              <w:jc w:val="right"/>
              <w:rPr>
                <w:rFonts w:ascii="Arial" w:hAnsi="Arial" w:cs="Cordia New"/>
                <w:b/>
                <w:bCs/>
                <w:color w:val="auto"/>
                <w:sz w:val="18"/>
                <w:szCs w:val="18"/>
              </w:rPr>
            </w:pPr>
          </w:p>
          <w:p w14:paraId="4887C44F" w14:textId="2E935B5C" w:rsidR="00AB2BD3" w:rsidRPr="001B2E9A" w:rsidRDefault="00AB2BD3" w:rsidP="00336DDD">
            <w:pPr>
              <w:ind w:left="-108" w:right="-72"/>
              <w:jc w:val="right"/>
              <w:rPr>
                <w:rFonts w:ascii="Arial" w:hAnsi="Arial" w:cs="Arial"/>
                <w:b/>
                <w:bCs/>
                <w:color w:val="auto"/>
                <w:sz w:val="18"/>
                <w:szCs w:val="18"/>
              </w:rPr>
            </w:pPr>
            <w:r w:rsidRPr="001B2E9A">
              <w:rPr>
                <w:rFonts w:ascii="Arial" w:hAnsi="Arial" w:cs="Arial"/>
                <w:b/>
                <w:bCs/>
                <w:color w:val="auto"/>
                <w:sz w:val="18"/>
                <w:szCs w:val="18"/>
              </w:rPr>
              <w:t>Right-of-use assets</w:t>
            </w:r>
          </w:p>
        </w:tc>
        <w:tc>
          <w:tcPr>
            <w:tcW w:w="1440" w:type="dxa"/>
            <w:gridSpan w:val="2"/>
          </w:tcPr>
          <w:p w14:paraId="1B82DB53" w14:textId="77777777" w:rsidR="00AB2BD3" w:rsidRPr="001B2E9A" w:rsidRDefault="00AB2BD3" w:rsidP="00336DDD">
            <w:pPr>
              <w:ind w:right="-72"/>
              <w:jc w:val="right"/>
              <w:rPr>
                <w:rFonts w:ascii="Arial" w:hAnsi="Arial" w:cs="Arial"/>
                <w:b/>
                <w:bCs/>
                <w:color w:val="auto"/>
                <w:sz w:val="18"/>
                <w:szCs w:val="18"/>
              </w:rPr>
            </w:pPr>
          </w:p>
          <w:p w14:paraId="0624C3B7" w14:textId="77777777" w:rsidR="00AB2BD3" w:rsidRPr="001B2E9A" w:rsidRDefault="00AB2BD3" w:rsidP="00336DDD">
            <w:pPr>
              <w:ind w:right="-72"/>
              <w:jc w:val="right"/>
              <w:rPr>
                <w:rFonts w:ascii="Arial" w:hAnsi="Arial" w:cs="Arial"/>
                <w:b/>
                <w:bCs/>
                <w:color w:val="auto"/>
                <w:sz w:val="18"/>
                <w:szCs w:val="18"/>
              </w:rPr>
            </w:pPr>
          </w:p>
          <w:p w14:paraId="74303B9A" w14:textId="77777777" w:rsidR="00A01913" w:rsidRPr="00C50F17" w:rsidRDefault="00A01913" w:rsidP="00336DDD">
            <w:pPr>
              <w:ind w:right="-72"/>
              <w:jc w:val="right"/>
              <w:rPr>
                <w:rFonts w:ascii="Arial" w:hAnsi="Arial" w:cs="Cordia New"/>
                <w:b/>
                <w:bCs/>
                <w:color w:val="auto"/>
                <w:sz w:val="18"/>
                <w:szCs w:val="18"/>
              </w:rPr>
            </w:pPr>
          </w:p>
          <w:p w14:paraId="28C1C686" w14:textId="77777777" w:rsidR="00A01913" w:rsidRPr="00C50F17" w:rsidRDefault="00A01913" w:rsidP="00336DDD">
            <w:pPr>
              <w:ind w:right="-72"/>
              <w:jc w:val="right"/>
              <w:rPr>
                <w:rFonts w:ascii="Arial" w:hAnsi="Arial" w:cs="Cordia New"/>
                <w:b/>
                <w:bCs/>
                <w:color w:val="auto"/>
                <w:sz w:val="18"/>
                <w:szCs w:val="18"/>
              </w:rPr>
            </w:pPr>
          </w:p>
          <w:p w14:paraId="4B74FEAC" w14:textId="796B69AB"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Total</w:t>
            </w:r>
          </w:p>
        </w:tc>
      </w:tr>
      <w:tr w:rsidR="00AB2BD3" w:rsidRPr="001B2E9A" w14:paraId="4792A746" w14:textId="77777777" w:rsidTr="00A9223F">
        <w:trPr>
          <w:cantSplit/>
        </w:trPr>
        <w:tc>
          <w:tcPr>
            <w:tcW w:w="5212" w:type="dxa"/>
          </w:tcPr>
          <w:p w14:paraId="571CEEF9" w14:textId="77777777" w:rsidR="00AB2BD3" w:rsidRPr="001B2E9A" w:rsidRDefault="00AB2BD3" w:rsidP="00336DDD">
            <w:pPr>
              <w:ind w:left="-101"/>
              <w:rPr>
                <w:rFonts w:ascii="Arial" w:hAnsi="Arial" w:cs="Arial"/>
                <w:color w:val="auto"/>
                <w:spacing w:val="-6"/>
                <w:sz w:val="18"/>
                <w:szCs w:val="18"/>
                <w:cs/>
              </w:rPr>
            </w:pPr>
          </w:p>
        </w:tc>
        <w:tc>
          <w:tcPr>
            <w:tcW w:w="1391" w:type="dxa"/>
            <w:tcBorders>
              <w:bottom w:val="single" w:sz="4" w:space="0" w:color="auto"/>
            </w:tcBorders>
            <w:shd w:val="clear" w:color="auto" w:fill="auto"/>
          </w:tcPr>
          <w:p w14:paraId="0C08BB46" w14:textId="77777777"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460526B9" w14:textId="77777777"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620" w:type="dxa"/>
            <w:tcBorders>
              <w:bottom w:val="single" w:sz="4" w:space="0" w:color="auto"/>
            </w:tcBorders>
            <w:shd w:val="clear" w:color="auto" w:fill="auto"/>
          </w:tcPr>
          <w:p w14:paraId="4EAB6D2F" w14:textId="77777777"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21888615" w14:textId="77777777"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7C211619" w14:textId="26370390"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0D8C9D96" w14:textId="1E1A905E"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gridSpan w:val="2"/>
            <w:tcBorders>
              <w:bottom w:val="single" w:sz="4" w:space="0" w:color="auto"/>
            </w:tcBorders>
            <w:shd w:val="clear" w:color="auto" w:fill="auto"/>
          </w:tcPr>
          <w:p w14:paraId="668641AE" w14:textId="77777777" w:rsidR="00AB2BD3" w:rsidRPr="001B2E9A" w:rsidRDefault="00AB2BD3"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AB2BD3" w:rsidRPr="001B2E9A" w14:paraId="51FB527E" w14:textId="77777777" w:rsidTr="00A9223F">
        <w:trPr>
          <w:cantSplit/>
        </w:trPr>
        <w:tc>
          <w:tcPr>
            <w:tcW w:w="5212" w:type="dxa"/>
            <w:vAlign w:val="bottom"/>
          </w:tcPr>
          <w:p w14:paraId="6027F3F5" w14:textId="77777777" w:rsidR="00AB2BD3" w:rsidRPr="001B2E9A" w:rsidRDefault="00AB2BD3" w:rsidP="00336DDD">
            <w:pPr>
              <w:ind w:left="-101"/>
              <w:rPr>
                <w:rFonts w:ascii="Arial" w:hAnsi="Arial" w:cs="Arial"/>
                <w:color w:val="auto"/>
                <w:sz w:val="12"/>
                <w:szCs w:val="12"/>
              </w:rPr>
            </w:pPr>
          </w:p>
        </w:tc>
        <w:tc>
          <w:tcPr>
            <w:tcW w:w="1391" w:type="dxa"/>
            <w:tcBorders>
              <w:top w:val="single" w:sz="4" w:space="0" w:color="auto"/>
            </w:tcBorders>
            <w:shd w:val="clear" w:color="auto" w:fill="auto"/>
            <w:vAlign w:val="center"/>
          </w:tcPr>
          <w:p w14:paraId="77C6DB70"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auto"/>
            <w:vAlign w:val="center"/>
          </w:tcPr>
          <w:p w14:paraId="22DD44EF"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620" w:type="dxa"/>
            <w:tcBorders>
              <w:top w:val="single" w:sz="4" w:space="0" w:color="auto"/>
            </w:tcBorders>
            <w:shd w:val="clear" w:color="auto" w:fill="auto"/>
            <w:vAlign w:val="center"/>
          </w:tcPr>
          <w:p w14:paraId="1DAA585F"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auto"/>
            <w:vAlign w:val="center"/>
          </w:tcPr>
          <w:p w14:paraId="2B0CFC4B"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tcPr>
          <w:p w14:paraId="3B2F5AB7"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auto"/>
          </w:tcPr>
          <w:p w14:paraId="2C37A389" w14:textId="1C59C6E1"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gridSpan w:val="2"/>
            <w:tcBorders>
              <w:top w:val="single" w:sz="4" w:space="0" w:color="auto"/>
            </w:tcBorders>
            <w:shd w:val="clear" w:color="auto" w:fill="auto"/>
            <w:vAlign w:val="center"/>
          </w:tcPr>
          <w:p w14:paraId="6D8993E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r>
      <w:tr w:rsidR="00AB2BD3" w:rsidRPr="001B2E9A" w14:paraId="149C9390" w14:textId="77777777" w:rsidTr="00A9223F">
        <w:trPr>
          <w:cantSplit/>
        </w:trPr>
        <w:tc>
          <w:tcPr>
            <w:tcW w:w="5212" w:type="dxa"/>
            <w:vAlign w:val="bottom"/>
          </w:tcPr>
          <w:p w14:paraId="31987C53" w14:textId="1E7EEADA" w:rsidR="00AB2BD3" w:rsidRPr="001B2E9A" w:rsidRDefault="00AB2BD3" w:rsidP="00336DDD">
            <w:pPr>
              <w:ind w:left="-101"/>
              <w:rPr>
                <w:rFonts w:ascii="Arial" w:hAnsi="Arial" w:cs="Arial"/>
                <w:color w:val="auto"/>
                <w:sz w:val="18"/>
                <w:szCs w:val="18"/>
              </w:rPr>
            </w:pP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1</w:t>
            </w:r>
            <w:r w:rsidRPr="001B2E9A">
              <w:rPr>
                <w:rFonts w:ascii="Arial" w:hAnsi="Arial" w:cs="Arial"/>
                <w:b/>
                <w:bCs/>
                <w:color w:val="auto"/>
                <w:sz w:val="18"/>
                <w:szCs w:val="18"/>
              </w:rPr>
              <w:t xml:space="preserve"> January </w:t>
            </w:r>
            <w:r w:rsidR="00803C53" w:rsidRPr="00803C53">
              <w:rPr>
                <w:rFonts w:ascii="Arial" w:hAnsi="Arial" w:cs="Arial"/>
                <w:b/>
                <w:bCs/>
                <w:color w:val="auto"/>
                <w:sz w:val="18"/>
                <w:szCs w:val="18"/>
                <w:lang w:val="en-GB"/>
              </w:rPr>
              <w:t>2021</w:t>
            </w:r>
          </w:p>
        </w:tc>
        <w:tc>
          <w:tcPr>
            <w:tcW w:w="1391" w:type="dxa"/>
            <w:shd w:val="clear" w:color="auto" w:fill="auto"/>
            <w:vAlign w:val="center"/>
          </w:tcPr>
          <w:p w14:paraId="41E639BE"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auto"/>
            <w:vAlign w:val="center"/>
          </w:tcPr>
          <w:p w14:paraId="384213B4"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shd w:val="clear" w:color="auto" w:fill="auto"/>
            <w:vAlign w:val="center"/>
          </w:tcPr>
          <w:p w14:paraId="59FAA686"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auto"/>
            <w:vAlign w:val="center"/>
          </w:tcPr>
          <w:p w14:paraId="7FD33D1D"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Pr>
          <w:p w14:paraId="036879E0"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auto"/>
            <w:vAlign w:val="center"/>
          </w:tcPr>
          <w:p w14:paraId="65DC8AF4" w14:textId="22B7E211"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gridSpan w:val="2"/>
            <w:shd w:val="clear" w:color="auto" w:fill="auto"/>
            <w:vAlign w:val="center"/>
          </w:tcPr>
          <w:p w14:paraId="58CB919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AB2BD3" w:rsidRPr="001B2E9A" w14:paraId="221F8ED3" w14:textId="77777777" w:rsidTr="00A9223F">
        <w:trPr>
          <w:cantSplit/>
        </w:trPr>
        <w:tc>
          <w:tcPr>
            <w:tcW w:w="5212" w:type="dxa"/>
            <w:vAlign w:val="bottom"/>
          </w:tcPr>
          <w:p w14:paraId="55D5C903" w14:textId="77777777" w:rsidR="00AB2BD3" w:rsidRPr="001B2E9A" w:rsidRDefault="00AB2BD3" w:rsidP="00336DDD">
            <w:pPr>
              <w:ind w:left="-101"/>
              <w:rPr>
                <w:rFonts w:ascii="Arial" w:hAnsi="Arial" w:cs="Arial"/>
                <w:b/>
                <w:bCs/>
                <w:color w:val="auto"/>
                <w:sz w:val="18"/>
                <w:szCs w:val="18"/>
              </w:rPr>
            </w:pPr>
            <w:r w:rsidRPr="001B2E9A">
              <w:rPr>
                <w:rFonts w:ascii="Arial" w:hAnsi="Arial" w:cs="Arial"/>
                <w:sz w:val="18"/>
                <w:szCs w:val="18"/>
              </w:rPr>
              <w:t xml:space="preserve">Cost </w:t>
            </w:r>
          </w:p>
        </w:tc>
        <w:tc>
          <w:tcPr>
            <w:tcW w:w="1391" w:type="dxa"/>
            <w:shd w:val="clear" w:color="auto" w:fill="auto"/>
          </w:tcPr>
          <w:p w14:paraId="058D5FCB" w14:textId="03638EB4"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904</w:t>
            </w:r>
            <w:r w:rsidR="00AB2BD3" w:rsidRPr="001B2E9A">
              <w:rPr>
                <w:rFonts w:ascii="Arial" w:hAnsi="Arial" w:cs="Arial"/>
                <w:color w:val="auto"/>
                <w:sz w:val="18"/>
                <w:szCs w:val="18"/>
              </w:rPr>
              <w:t>,</w:t>
            </w:r>
            <w:r w:rsidRPr="00803C53">
              <w:rPr>
                <w:rFonts w:ascii="Arial" w:hAnsi="Arial" w:cs="Arial"/>
                <w:color w:val="auto"/>
                <w:sz w:val="18"/>
                <w:szCs w:val="18"/>
                <w:lang w:val="en-GB"/>
              </w:rPr>
              <w:t>270</w:t>
            </w:r>
          </w:p>
        </w:tc>
        <w:tc>
          <w:tcPr>
            <w:tcW w:w="1440" w:type="dxa"/>
            <w:shd w:val="clear" w:color="auto" w:fill="auto"/>
          </w:tcPr>
          <w:p w14:paraId="1BA0B136" w14:textId="792B1B5B"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26</w:t>
            </w:r>
            <w:r w:rsidR="00AB2BD3" w:rsidRPr="001B2E9A">
              <w:rPr>
                <w:rFonts w:ascii="Arial" w:hAnsi="Arial" w:cs="Arial"/>
                <w:color w:val="auto"/>
                <w:sz w:val="18"/>
                <w:szCs w:val="18"/>
              </w:rPr>
              <w:t>,</w:t>
            </w:r>
            <w:r w:rsidRPr="00803C53">
              <w:rPr>
                <w:rFonts w:ascii="Arial" w:hAnsi="Arial" w:cs="Arial"/>
                <w:color w:val="auto"/>
                <w:sz w:val="18"/>
                <w:szCs w:val="18"/>
                <w:lang w:val="en-GB"/>
              </w:rPr>
              <w:t>512</w:t>
            </w:r>
            <w:r w:rsidR="00AB2BD3" w:rsidRPr="001B2E9A">
              <w:rPr>
                <w:rFonts w:ascii="Arial" w:hAnsi="Arial" w:cs="Arial"/>
                <w:color w:val="auto"/>
                <w:sz w:val="18"/>
                <w:szCs w:val="18"/>
              </w:rPr>
              <w:t>,</w:t>
            </w:r>
            <w:r w:rsidRPr="00803C53">
              <w:rPr>
                <w:rFonts w:ascii="Arial" w:hAnsi="Arial" w:cs="Arial"/>
                <w:color w:val="auto"/>
                <w:sz w:val="18"/>
                <w:szCs w:val="18"/>
                <w:lang w:val="en-GB"/>
              </w:rPr>
              <w:t>278</w:t>
            </w:r>
          </w:p>
        </w:tc>
        <w:tc>
          <w:tcPr>
            <w:tcW w:w="1620" w:type="dxa"/>
            <w:shd w:val="clear" w:color="auto" w:fill="auto"/>
          </w:tcPr>
          <w:p w14:paraId="7EBB1C83" w14:textId="17318F07"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54</w:t>
            </w:r>
            <w:r w:rsidR="00AB2BD3" w:rsidRPr="001B2E9A">
              <w:rPr>
                <w:rFonts w:ascii="Arial" w:hAnsi="Arial" w:cs="Arial"/>
                <w:color w:val="auto"/>
                <w:sz w:val="18"/>
                <w:szCs w:val="18"/>
              </w:rPr>
              <w:t>,</w:t>
            </w:r>
            <w:r w:rsidRPr="00803C53">
              <w:rPr>
                <w:rFonts w:ascii="Arial" w:hAnsi="Arial" w:cs="Arial"/>
                <w:color w:val="auto"/>
                <w:sz w:val="18"/>
                <w:szCs w:val="18"/>
                <w:lang w:val="en-GB"/>
              </w:rPr>
              <w:t>928</w:t>
            </w:r>
            <w:r w:rsidR="00AB2BD3" w:rsidRPr="001B2E9A">
              <w:rPr>
                <w:rFonts w:ascii="Arial" w:hAnsi="Arial" w:cs="Arial"/>
                <w:color w:val="auto"/>
                <w:sz w:val="18"/>
                <w:szCs w:val="18"/>
              </w:rPr>
              <w:t>,</w:t>
            </w:r>
            <w:r w:rsidRPr="00803C53">
              <w:rPr>
                <w:rFonts w:ascii="Arial" w:hAnsi="Arial" w:cs="Arial"/>
                <w:color w:val="auto"/>
                <w:sz w:val="18"/>
                <w:szCs w:val="18"/>
                <w:lang w:val="en-GB"/>
              </w:rPr>
              <w:t>159</w:t>
            </w:r>
          </w:p>
        </w:tc>
        <w:tc>
          <w:tcPr>
            <w:tcW w:w="1440" w:type="dxa"/>
            <w:shd w:val="clear" w:color="auto" w:fill="auto"/>
          </w:tcPr>
          <w:p w14:paraId="6B41BAC2" w14:textId="025A3100"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771</w:t>
            </w:r>
            <w:r w:rsidR="00AB2BD3" w:rsidRPr="001B2E9A">
              <w:rPr>
                <w:rFonts w:ascii="Arial" w:hAnsi="Arial" w:cs="Arial"/>
                <w:color w:val="auto"/>
                <w:sz w:val="18"/>
                <w:szCs w:val="18"/>
              </w:rPr>
              <w:t>,</w:t>
            </w:r>
            <w:r w:rsidRPr="00803C53">
              <w:rPr>
                <w:rFonts w:ascii="Arial" w:hAnsi="Arial" w:cs="Arial"/>
                <w:color w:val="auto"/>
                <w:sz w:val="18"/>
                <w:szCs w:val="18"/>
                <w:lang w:val="en-GB"/>
              </w:rPr>
              <w:t>064</w:t>
            </w:r>
          </w:p>
        </w:tc>
        <w:tc>
          <w:tcPr>
            <w:tcW w:w="1440" w:type="dxa"/>
          </w:tcPr>
          <w:p w14:paraId="6DD218FA" w14:textId="7DC9304B"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auto"/>
          </w:tcPr>
          <w:p w14:paraId="53A69757" w14:textId="238457F8"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37</w:t>
            </w:r>
            <w:r w:rsidR="00AB2BD3" w:rsidRPr="001B2E9A">
              <w:rPr>
                <w:rFonts w:ascii="Arial" w:hAnsi="Arial" w:cs="Arial"/>
                <w:color w:val="auto"/>
                <w:sz w:val="18"/>
                <w:szCs w:val="18"/>
              </w:rPr>
              <w:t>,</w:t>
            </w:r>
            <w:r w:rsidRPr="00803C53">
              <w:rPr>
                <w:rFonts w:ascii="Arial" w:hAnsi="Arial" w:cs="Arial"/>
                <w:color w:val="auto"/>
                <w:sz w:val="18"/>
                <w:szCs w:val="18"/>
                <w:lang w:val="en-GB"/>
              </w:rPr>
              <w:t>707</w:t>
            </w:r>
            <w:r w:rsidR="00AB2BD3" w:rsidRPr="001B2E9A">
              <w:rPr>
                <w:rFonts w:ascii="Arial" w:hAnsi="Arial" w:cs="Arial"/>
                <w:color w:val="auto"/>
                <w:sz w:val="18"/>
                <w:szCs w:val="18"/>
              </w:rPr>
              <w:t>,</w:t>
            </w:r>
            <w:r w:rsidRPr="00803C53">
              <w:rPr>
                <w:rFonts w:ascii="Arial" w:hAnsi="Arial" w:cs="Arial"/>
                <w:color w:val="auto"/>
                <w:sz w:val="18"/>
                <w:szCs w:val="18"/>
                <w:lang w:val="en-GB"/>
              </w:rPr>
              <w:t>467</w:t>
            </w:r>
          </w:p>
        </w:tc>
        <w:tc>
          <w:tcPr>
            <w:tcW w:w="1440" w:type="dxa"/>
            <w:gridSpan w:val="2"/>
            <w:shd w:val="clear" w:color="auto" w:fill="auto"/>
          </w:tcPr>
          <w:p w14:paraId="3908CFFA" w14:textId="7B263CF8"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120</w:t>
            </w:r>
            <w:r w:rsidR="00AB2BD3" w:rsidRPr="001B2E9A">
              <w:rPr>
                <w:rFonts w:ascii="Arial" w:hAnsi="Arial" w:cs="Arial"/>
                <w:color w:val="auto"/>
                <w:sz w:val="18"/>
                <w:szCs w:val="18"/>
              </w:rPr>
              <w:t>,</w:t>
            </w:r>
            <w:r w:rsidRPr="00803C53">
              <w:rPr>
                <w:rFonts w:ascii="Arial" w:hAnsi="Arial" w:cs="Arial"/>
                <w:color w:val="auto"/>
                <w:sz w:val="18"/>
                <w:szCs w:val="18"/>
                <w:lang w:val="en-GB"/>
              </w:rPr>
              <w:t>823</w:t>
            </w:r>
            <w:r w:rsidR="00AB2BD3" w:rsidRPr="001B2E9A">
              <w:rPr>
                <w:rFonts w:ascii="Arial" w:hAnsi="Arial" w:cs="Arial"/>
                <w:color w:val="auto"/>
                <w:sz w:val="18"/>
                <w:szCs w:val="18"/>
              </w:rPr>
              <w:t>,</w:t>
            </w:r>
            <w:r w:rsidRPr="00803C53">
              <w:rPr>
                <w:rFonts w:ascii="Arial" w:hAnsi="Arial" w:cs="Arial"/>
                <w:color w:val="auto"/>
                <w:sz w:val="18"/>
                <w:szCs w:val="18"/>
                <w:lang w:val="en-GB"/>
              </w:rPr>
              <w:t>238</w:t>
            </w:r>
          </w:p>
        </w:tc>
      </w:tr>
      <w:tr w:rsidR="00AB2BD3" w:rsidRPr="001B2E9A" w14:paraId="65C5E995" w14:textId="77777777" w:rsidTr="00A9223F">
        <w:trPr>
          <w:cantSplit/>
        </w:trPr>
        <w:tc>
          <w:tcPr>
            <w:tcW w:w="5212" w:type="dxa"/>
            <w:vAlign w:val="bottom"/>
          </w:tcPr>
          <w:p w14:paraId="2FB708CC" w14:textId="77777777" w:rsidR="00AB2BD3" w:rsidRPr="001B2E9A" w:rsidRDefault="00AB2BD3" w:rsidP="00336DDD">
            <w:pPr>
              <w:ind w:left="-101"/>
              <w:rPr>
                <w:rFonts w:ascii="Arial" w:hAnsi="Arial" w:cs="Arial"/>
                <w:b/>
                <w:bCs/>
                <w:color w:val="auto"/>
                <w:sz w:val="18"/>
                <w:szCs w:val="18"/>
              </w:rPr>
            </w:pPr>
            <w:proofErr w:type="gramStart"/>
            <w:r w:rsidRPr="001B2E9A">
              <w:rPr>
                <w:rFonts w:ascii="Arial" w:hAnsi="Arial" w:cs="Arial"/>
                <w:color w:val="auto"/>
                <w:sz w:val="18"/>
                <w:szCs w:val="18"/>
                <w:u w:val="single"/>
              </w:rPr>
              <w:t>Less</w:t>
            </w:r>
            <w:r w:rsidRPr="001B2E9A">
              <w:rPr>
                <w:rFonts w:ascii="Arial" w:hAnsi="Arial" w:cs="Arial"/>
                <w:color w:val="auto"/>
                <w:sz w:val="18"/>
                <w:szCs w:val="18"/>
              </w:rPr>
              <w:t xml:space="preserve">  Accumulated</w:t>
            </w:r>
            <w:proofErr w:type="gramEnd"/>
            <w:r w:rsidRPr="001B2E9A">
              <w:rPr>
                <w:rFonts w:ascii="Arial" w:hAnsi="Arial" w:cs="Arial"/>
                <w:color w:val="auto"/>
                <w:sz w:val="18"/>
                <w:szCs w:val="18"/>
              </w:rPr>
              <w:t xml:space="preserve"> depreciation</w:t>
            </w:r>
          </w:p>
        </w:tc>
        <w:tc>
          <w:tcPr>
            <w:tcW w:w="1391" w:type="dxa"/>
            <w:tcBorders>
              <w:bottom w:val="single" w:sz="4" w:space="0" w:color="auto"/>
            </w:tcBorders>
            <w:shd w:val="clear" w:color="auto" w:fill="auto"/>
            <w:vAlign w:val="bottom"/>
          </w:tcPr>
          <w:p w14:paraId="1BD95347"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rPr>
              <w:t>-</w:t>
            </w:r>
          </w:p>
        </w:tc>
        <w:tc>
          <w:tcPr>
            <w:tcW w:w="1440" w:type="dxa"/>
            <w:tcBorders>
              <w:bottom w:val="single" w:sz="4" w:space="0" w:color="auto"/>
            </w:tcBorders>
            <w:shd w:val="clear" w:color="auto" w:fill="auto"/>
            <w:vAlign w:val="center"/>
          </w:tcPr>
          <w:p w14:paraId="7B5C841C" w14:textId="1A551C06"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rPr>
              <w:t>(</w:t>
            </w:r>
            <w:r w:rsidR="00803C53" w:rsidRPr="00803C53">
              <w:rPr>
                <w:rFonts w:ascii="Arial" w:hAnsi="Arial" w:cs="Arial"/>
                <w:color w:val="auto"/>
                <w:sz w:val="18"/>
                <w:szCs w:val="18"/>
                <w:lang w:val="en-GB"/>
              </w:rPr>
              <w:t>11</w:t>
            </w:r>
            <w:r w:rsidRPr="001B2E9A">
              <w:rPr>
                <w:rFonts w:ascii="Arial" w:hAnsi="Arial" w:cs="Arial"/>
                <w:color w:val="auto"/>
                <w:sz w:val="18"/>
                <w:szCs w:val="18"/>
              </w:rPr>
              <w:t>,</w:t>
            </w:r>
            <w:r w:rsidR="00803C53" w:rsidRPr="00803C53">
              <w:rPr>
                <w:rFonts w:ascii="Arial" w:hAnsi="Arial" w:cs="Arial"/>
                <w:color w:val="auto"/>
                <w:sz w:val="18"/>
                <w:szCs w:val="18"/>
                <w:lang w:val="en-GB"/>
              </w:rPr>
              <w:t>256</w:t>
            </w:r>
            <w:r w:rsidRPr="001B2E9A">
              <w:rPr>
                <w:rFonts w:ascii="Arial" w:hAnsi="Arial" w:cs="Arial"/>
                <w:color w:val="auto"/>
                <w:sz w:val="18"/>
                <w:szCs w:val="18"/>
              </w:rPr>
              <w:t>,</w:t>
            </w:r>
            <w:r w:rsidR="00803C53" w:rsidRPr="00803C53">
              <w:rPr>
                <w:rFonts w:ascii="Arial" w:hAnsi="Arial" w:cs="Arial"/>
                <w:color w:val="auto"/>
                <w:sz w:val="18"/>
                <w:szCs w:val="18"/>
                <w:lang w:val="en-GB"/>
              </w:rPr>
              <w:t>038</w:t>
            </w:r>
            <w:r w:rsidRPr="001B2E9A">
              <w:rPr>
                <w:rFonts w:ascii="Arial" w:hAnsi="Arial" w:cs="Arial"/>
                <w:color w:val="auto"/>
                <w:sz w:val="18"/>
                <w:szCs w:val="18"/>
              </w:rPr>
              <w:t>)</w:t>
            </w:r>
          </w:p>
        </w:tc>
        <w:tc>
          <w:tcPr>
            <w:tcW w:w="1620" w:type="dxa"/>
            <w:tcBorders>
              <w:bottom w:val="single" w:sz="4" w:space="0" w:color="auto"/>
            </w:tcBorders>
            <w:shd w:val="clear" w:color="auto" w:fill="auto"/>
            <w:vAlign w:val="center"/>
          </w:tcPr>
          <w:p w14:paraId="274524A7" w14:textId="0A093A28"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rPr>
              <w:t>(</w:t>
            </w:r>
            <w:r w:rsidR="00803C53" w:rsidRPr="00803C53">
              <w:rPr>
                <w:rFonts w:ascii="Arial" w:hAnsi="Arial" w:cs="Arial"/>
                <w:color w:val="auto"/>
                <w:sz w:val="18"/>
                <w:szCs w:val="18"/>
                <w:lang w:val="en-GB"/>
              </w:rPr>
              <w:t>40</w:t>
            </w:r>
            <w:r w:rsidRPr="001B2E9A">
              <w:rPr>
                <w:rFonts w:ascii="Arial" w:hAnsi="Arial" w:cs="Arial"/>
                <w:color w:val="auto"/>
                <w:sz w:val="18"/>
                <w:szCs w:val="18"/>
              </w:rPr>
              <w:t>,</w:t>
            </w:r>
            <w:r w:rsidR="00803C53" w:rsidRPr="00803C53">
              <w:rPr>
                <w:rFonts w:ascii="Arial" w:hAnsi="Arial" w:cs="Arial"/>
                <w:color w:val="auto"/>
                <w:sz w:val="18"/>
                <w:szCs w:val="18"/>
                <w:lang w:val="en-GB"/>
              </w:rPr>
              <w:t>664</w:t>
            </w:r>
            <w:r w:rsidRPr="001B2E9A">
              <w:rPr>
                <w:rFonts w:ascii="Arial" w:hAnsi="Arial" w:cs="Arial"/>
                <w:color w:val="auto"/>
                <w:sz w:val="18"/>
                <w:szCs w:val="18"/>
              </w:rPr>
              <w:t>,</w:t>
            </w:r>
            <w:r w:rsidR="00803C53" w:rsidRPr="00803C53">
              <w:rPr>
                <w:rFonts w:ascii="Arial" w:hAnsi="Arial" w:cs="Arial"/>
                <w:color w:val="auto"/>
                <w:sz w:val="18"/>
                <w:szCs w:val="18"/>
                <w:lang w:val="en-GB"/>
              </w:rPr>
              <w:t>030</w:t>
            </w:r>
            <w:r w:rsidRPr="001B2E9A">
              <w:rPr>
                <w:rFonts w:ascii="Arial" w:hAnsi="Arial" w:cs="Arial"/>
                <w:color w:val="auto"/>
                <w:sz w:val="18"/>
                <w:szCs w:val="18"/>
              </w:rPr>
              <w:t>)</w:t>
            </w:r>
          </w:p>
        </w:tc>
        <w:tc>
          <w:tcPr>
            <w:tcW w:w="1440" w:type="dxa"/>
            <w:tcBorders>
              <w:bottom w:val="single" w:sz="4" w:space="0" w:color="auto"/>
            </w:tcBorders>
            <w:shd w:val="clear" w:color="auto" w:fill="auto"/>
            <w:vAlign w:val="center"/>
          </w:tcPr>
          <w:p w14:paraId="229BE586" w14:textId="40B872B1"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rPr>
              <w:t>(</w:t>
            </w:r>
            <w:r w:rsidR="00803C53" w:rsidRPr="00803C53">
              <w:rPr>
                <w:rFonts w:ascii="Arial" w:hAnsi="Arial" w:cs="Arial"/>
                <w:color w:val="auto"/>
                <w:sz w:val="18"/>
                <w:szCs w:val="18"/>
                <w:lang w:val="en-GB"/>
              </w:rPr>
              <w:t>771</w:t>
            </w:r>
            <w:r w:rsidRPr="001B2E9A">
              <w:rPr>
                <w:rFonts w:ascii="Arial" w:hAnsi="Arial" w:cs="Arial"/>
                <w:color w:val="auto"/>
                <w:sz w:val="18"/>
                <w:szCs w:val="18"/>
              </w:rPr>
              <w:t>,</w:t>
            </w:r>
            <w:r w:rsidR="00803C53" w:rsidRPr="00803C53">
              <w:rPr>
                <w:rFonts w:ascii="Arial" w:hAnsi="Arial" w:cs="Arial"/>
                <w:color w:val="auto"/>
                <w:sz w:val="18"/>
                <w:szCs w:val="18"/>
                <w:lang w:val="en-GB"/>
              </w:rPr>
              <w:t>063</w:t>
            </w:r>
            <w:r w:rsidRPr="001B2E9A">
              <w:rPr>
                <w:rFonts w:ascii="Arial" w:hAnsi="Arial" w:cs="Arial"/>
                <w:color w:val="auto"/>
                <w:sz w:val="18"/>
                <w:szCs w:val="18"/>
              </w:rPr>
              <w:t>)</w:t>
            </w:r>
          </w:p>
        </w:tc>
        <w:tc>
          <w:tcPr>
            <w:tcW w:w="1440" w:type="dxa"/>
            <w:tcBorders>
              <w:bottom w:val="single" w:sz="4" w:space="0" w:color="auto"/>
            </w:tcBorders>
          </w:tcPr>
          <w:p w14:paraId="372171DB" w14:textId="69769DB2"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tcPr>
          <w:p w14:paraId="51C10AC3" w14:textId="1B2C75D6"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rPr>
              <w:t>(</w:t>
            </w:r>
            <w:r w:rsidR="00803C53" w:rsidRPr="00803C53">
              <w:rPr>
                <w:rFonts w:ascii="Arial" w:hAnsi="Arial" w:cs="Arial"/>
                <w:color w:val="auto"/>
                <w:sz w:val="18"/>
                <w:szCs w:val="18"/>
                <w:lang w:val="en-GB"/>
              </w:rPr>
              <w:t>14</w:t>
            </w:r>
            <w:r w:rsidRPr="001B2E9A">
              <w:rPr>
                <w:rFonts w:ascii="Arial" w:hAnsi="Arial" w:cs="Arial"/>
                <w:color w:val="auto"/>
                <w:sz w:val="18"/>
                <w:szCs w:val="18"/>
              </w:rPr>
              <w:t>,</w:t>
            </w:r>
            <w:r w:rsidR="00803C53" w:rsidRPr="00803C53">
              <w:rPr>
                <w:rFonts w:ascii="Arial" w:hAnsi="Arial" w:cs="Arial"/>
                <w:color w:val="auto"/>
                <w:sz w:val="18"/>
                <w:szCs w:val="18"/>
                <w:lang w:val="en-GB"/>
              </w:rPr>
              <w:t>887</w:t>
            </w:r>
            <w:r w:rsidRPr="001B2E9A">
              <w:rPr>
                <w:rFonts w:ascii="Arial" w:hAnsi="Arial" w:cs="Arial"/>
                <w:color w:val="auto"/>
                <w:sz w:val="18"/>
                <w:szCs w:val="18"/>
              </w:rPr>
              <w:t>,</w:t>
            </w:r>
            <w:r w:rsidR="00803C53" w:rsidRPr="00803C53">
              <w:rPr>
                <w:rFonts w:ascii="Arial" w:hAnsi="Arial" w:cs="Arial"/>
                <w:color w:val="auto"/>
                <w:sz w:val="18"/>
                <w:szCs w:val="18"/>
                <w:lang w:val="en-GB"/>
              </w:rPr>
              <w:t>472</w:t>
            </w:r>
            <w:r w:rsidRPr="001B2E9A">
              <w:rPr>
                <w:rFonts w:ascii="Arial" w:hAnsi="Arial" w:cs="Arial"/>
                <w:color w:val="auto"/>
                <w:sz w:val="18"/>
                <w:szCs w:val="18"/>
              </w:rPr>
              <w:t>)</w:t>
            </w:r>
          </w:p>
        </w:tc>
        <w:tc>
          <w:tcPr>
            <w:tcW w:w="1440" w:type="dxa"/>
            <w:gridSpan w:val="2"/>
            <w:tcBorders>
              <w:bottom w:val="single" w:sz="4" w:space="0" w:color="auto"/>
            </w:tcBorders>
            <w:shd w:val="clear" w:color="auto" w:fill="auto"/>
            <w:vAlign w:val="center"/>
          </w:tcPr>
          <w:p w14:paraId="75C6C6CF" w14:textId="177D0EDE"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rPr>
              <w:t>(</w:t>
            </w:r>
            <w:r w:rsidR="00803C53" w:rsidRPr="00803C53">
              <w:rPr>
                <w:rFonts w:ascii="Arial" w:hAnsi="Arial" w:cs="Arial"/>
                <w:color w:val="auto"/>
                <w:sz w:val="18"/>
                <w:szCs w:val="18"/>
                <w:lang w:val="en-GB"/>
              </w:rPr>
              <w:t>67</w:t>
            </w:r>
            <w:r w:rsidRPr="001B2E9A">
              <w:rPr>
                <w:rFonts w:ascii="Arial" w:hAnsi="Arial" w:cs="Arial"/>
                <w:color w:val="auto"/>
                <w:sz w:val="18"/>
                <w:szCs w:val="18"/>
              </w:rPr>
              <w:t>,</w:t>
            </w:r>
            <w:r w:rsidR="00803C53" w:rsidRPr="00803C53">
              <w:rPr>
                <w:rFonts w:ascii="Arial" w:hAnsi="Arial" w:cs="Arial"/>
                <w:color w:val="auto"/>
                <w:sz w:val="18"/>
                <w:szCs w:val="18"/>
                <w:lang w:val="en-GB"/>
              </w:rPr>
              <w:t>578</w:t>
            </w:r>
            <w:r w:rsidRPr="001B2E9A">
              <w:rPr>
                <w:rFonts w:ascii="Arial" w:hAnsi="Arial" w:cs="Arial"/>
                <w:color w:val="auto"/>
                <w:sz w:val="18"/>
                <w:szCs w:val="18"/>
              </w:rPr>
              <w:t>,</w:t>
            </w:r>
            <w:r w:rsidR="00803C53" w:rsidRPr="00803C53">
              <w:rPr>
                <w:rFonts w:ascii="Arial" w:hAnsi="Arial" w:cs="Arial"/>
                <w:color w:val="auto"/>
                <w:sz w:val="18"/>
                <w:szCs w:val="18"/>
                <w:lang w:val="en-GB"/>
              </w:rPr>
              <w:t>603</w:t>
            </w:r>
            <w:r w:rsidRPr="001B2E9A">
              <w:rPr>
                <w:rFonts w:ascii="Arial" w:hAnsi="Arial" w:cs="Arial"/>
                <w:color w:val="auto"/>
                <w:sz w:val="18"/>
                <w:szCs w:val="18"/>
              </w:rPr>
              <w:t>)</w:t>
            </w:r>
          </w:p>
        </w:tc>
      </w:tr>
      <w:tr w:rsidR="00AB2BD3" w:rsidRPr="001B2E9A" w14:paraId="25F9AE80" w14:textId="77777777" w:rsidTr="00A9223F">
        <w:trPr>
          <w:cantSplit/>
        </w:trPr>
        <w:tc>
          <w:tcPr>
            <w:tcW w:w="5212" w:type="dxa"/>
          </w:tcPr>
          <w:p w14:paraId="749EF907" w14:textId="77777777" w:rsidR="00AB2BD3" w:rsidRPr="001B2E9A" w:rsidRDefault="00AB2BD3" w:rsidP="00336DDD">
            <w:pPr>
              <w:ind w:left="-101"/>
              <w:rPr>
                <w:rFonts w:ascii="Arial" w:hAnsi="Arial" w:cs="Arial"/>
                <w:b/>
                <w:bCs/>
                <w:color w:val="auto"/>
                <w:sz w:val="12"/>
                <w:szCs w:val="12"/>
              </w:rPr>
            </w:pPr>
          </w:p>
        </w:tc>
        <w:tc>
          <w:tcPr>
            <w:tcW w:w="1391" w:type="dxa"/>
            <w:tcBorders>
              <w:top w:val="single" w:sz="4" w:space="0" w:color="auto"/>
            </w:tcBorders>
            <w:shd w:val="clear" w:color="auto" w:fill="auto"/>
            <w:vAlign w:val="bottom"/>
          </w:tcPr>
          <w:p w14:paraId="11C48412"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3B0B6A3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620" w:type="dxa"/>
            <w:tcBorders>
              <w:top w:val="single" w:sz="4" w:space="0" w:color="auto"/>
            </w:tcBorders>
            <w:shd w:val="clear" w:color="auto" w:fill="auto"/>
            <w:vAlign w:val="bottom"/>
          </w:tcPr>
          <w:p w14:paraId="3FF60131"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5B988665"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tcPr>
          <w:p w14:paraId="0B060FC1"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0568C97B" w14:textId="1919BA20"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gridSpan w:val="2"/>
            <w:tcBorders>
              <w:top w:val="single" w:sz="4" w:space="0" w:color="auto"/>
            </w:tcBorders>
            <w:shd w:val="clear" w:color="auto" w:fill="auto"/>
            <w:vAlign w:val="bottom"/>
          </w:tcPr>
          <w:p w14:paraId="20061FAB"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r>
      <w:tr w:rsidR="00AB2BD3" w:rsidRPr="001B2E9A" w14:paraId="2B9F8C90" w14:textId="77777777" w:rsidTr="00A9223F">
        <w:trPr>
          <w:cantSplit/>
        </w:trPr>
        <w:tc>
          <w:tcPr>
            <w:tcW w:w="5212" w:type="dxa"/>
            <w:vAlign w:val="bottom"/>
          </w:tcPr>
          <w:p w14:paraId="76A833FF" w14:textId="77777777" w:rsidR="00AB2BD3" w:rsidRPr="001B2E9A" w:rsidRDefault="00AB2BD3" w:rsidP="00336DDD">
            <w:pPr>
              <w:ind w:left="-101"/>
              <w:rPr>
                <w:rFonts w:ascii="Arial" w:hAnsi="Arial" w:cs="Arial"/>
                <w:color w:val="auto"/>
                <w:sz w:val="18"/>
                <w:szCs w:val="18"/>
              </w:rPr>
            </w:pPr>
            <w:r w:rsidRPr="001B2E9A">
              <w:rPr>
                <w:rFonts w:ascii="Arial" w:hAnsi="Arial" w:cs="Arial"/>
                <w:color w:val="auto"/>
                <w:sz w:val="18"/>
                <w:szCs w:val="18"/>
              </w:rPr>
              <w:t>Net book amount</w:t>
            </w:r>
          </w:p>
        </w:tc>
        <w:tc>
          <w:tcPr>
            <w:tcW w:w="1391" w:type="dxa"/>
            <w:tcBorders>
              <w:bottom w:val="single" w:sz="4" w:space="0" w:color="auto"/>
            </w:tcBorders>
            <w:shd w:val="clear" w:color="auto" w:fill="auto"/>
            <w:vAlign w:val="center"/>
          </w:tcPr>
          <w:p w14:paraId="2DDFB320" w14:textId="789DE640"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904</w:t>
            </w:r>
            <w:r w:rsidR="00AB2BD3" w:rsidRPr="001B2E9A">
              <w:rPr>
                <w:rFonts w:ascii="Arial" w:hAnsi="Arial" w:cs="Arial"/>
                <w:color w:val="auto"/>
                <w:sz w:val="18"/>
                <w:szCs w:val="18"/>
              </w:rPr>
              <w:t>,</w:t>
            </w:r>
            <w:r w:rsidRPr="00803C53">
              <w:rPr>
                <w:rFonts w:ascii="Arial" w:hAnsi="Arial" w:cs="Arial"/>
                <w:color w:val="auto"/>
                <w:sz w:val="18"/>
                <w:szCs w:val="18"/>
                <w:lang w:val="en-GB"/>
              </w:rPr>
              <w:t>270</w:t>
            </w:r>
          </w:p>
        </w:tc>
        <w:tc>
          <w:tcPr>
            <w:tcW w:w="1440" w:type="dxa"/>
            <w:tcBorders>
              <w:bottom w:val="single" w:sz="4" w:space="0" w:color="auto"/>
            </w:tcBorders>
            <w:shd w:val="clear" w:color="auto" w:fill="auto"/>
            <w:vAlign w:val="center"/>
          </w:tcPr>
          <w:p w14:paraId="79E7A545" w14:textId="612FC031"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15</w:t>
            </w:r>
            <w:r w:rsidR="00AB2BD3" w:rsidRPr="001B2E9A">
              <w:rPr>
                <w:rFonts w:ascii="Arial" w:hAnsi="Arial" w:cs="Arial"/>
                <w:color w:val="auto"/>
                <w:sz w:val="18"/>
                <w:szCs w:val="18"/>
              </w:rPr>
              <w:t>,</w:t>
            </w:r>
            <w:r w:rsidRPr="00803C53">
              <w:rPr>
                <w:rFonts w:ascii="Arial" w:hAnsi="Arial" w:cs="Arial"/>
                <w:color w:val="auto"/>
                <w:sz w:val="18"/>
                <w:szCs w:val="18"/>
                <w:lang w:val="en-GB"/>
              </w:rPr>
              <w:t>256</w:t>
            </w:r>
            <w:r w:rsidR="00AB2BD3" w:rsidRPr="001B2E9A">
              <w:rPr>
                <w:rFonts w:ascii="Arial" w:hAnsi="Arial" w:cs="Arial"/>
                <w:color w:val="auto"/>
                <w:sz w:val="18"/>
                <w:szCs w:val="18"/>
              </w:rPr>
              <w:t>,</w:t>
            </w:r>
            <w:r w:rsidRPr="00803C53">
              <w:rPr>
                <w:rFonts w:ascii="Arial" w:hAnsi="Arial" w:cs="Arial"/>
                <w:color w:val="auto"/>
                <w:sz w:val="18"/>
                <w:szCs w:val="18"/>
                <w:lang w:val="en-GB"/>
              </w:rPr>
              <w:t>240</w:t>
            </w:r>
          </w:p>
        </w:tc>
        <w:tc>
          <w:tcPr>
            <w:tcW w:w="1620" w:type="dxa"/>
            <w:tcBorders>
              <w:bottom w:val="single" w:sz="4" w:space="0" w:color="auto"/>
            </w:tcBorders>
            <w:shd w:val="clear" w:color="auto" w:fill="auto"/>
            <w:vAlign w:val="center"/>
          </w:tcPr>
          <w:p w14:paraId="46BC2F51" w14:textId="2C9BCF70"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14</w:t>
            </w:r>
            <w:r w:rsidR="00AB2BD3" w:rsidRPr="001B2E9A">
              <w:rPr>
                <w:rFonts w:ascii="Arial" w:hAnsi="Arial" w:cs="Arial"/>
                <w:color w:val="auto"/>
                <w:sz w:val="18"/>
                <w:szCs w:val="18"/>
              </w:rPr>
              <w:t>,</w:t>
            </w:r>
            <w:r w:rsidRPr="00803C53">
              <w:rPr>
                <w:rFonts w:ascii="Arial" w:hAnsi="Arial" w:cs="Arial"/>
                <w:color w:val="auto"/>
                <w:sz w:val="18"/>
                <w:szCs w:val="18"/>
                <w:lang w:val="en-GB"/>
              </w:rPr>
              <w:t>264</w:t>
            </w:r>
            <w:r w:rsidR="00AB2BD3" w:rsidRPr="001B2E9A">
              <w:rPr>
                <w:rFonts w:ascii="Arial" w:hAnsi="Arial" w:cs="Arial"/>
                <w:color w:val="auto"/>
                <w:sz w:val="18"/>
                <w:szCs w:val="18"/>
              </w:rPr>
              <w:t>,</w:t>
            </w:r>
            <w:r w:rsidRPr="00803C53">
              <w:rPr>
                <w:rFonts w:ascii="Arial" w:hAnsi="Arial" w:cs="Arial"/>
                <w:color w:val="auto"/>
                <w:sz w:val="18"/>
                <w:szCs w:val="18"/>
                <w:lang w:val="en-GB"/>
              </w:rPr>
              <w:t>129</w:t>
            </w:r>
          </w:p>
        </w:tc>
        <w:tc>
          <w:tcPr>
            <w:tcW w:w="1440" w:type="dxa"/>
            <w:tcBorders>
              <w:bottom w:val="single" w:sz="4" w:space="0" w:color="auto"/>
            </w:tcBorders>
            <w:shd w:val="clear" w:color="auto" w:fill="auto"/>
            <w:vAlign w:val="center"/>
          </w:tcPr>
          <w:p w14:paraId="3C701BF4" w14:textId="28C84FBD"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w:t>
            </w:r>
          </w:p>
        </w:tc>
        <w:tc>
          <w:tcPr>
            <w:tcW w:w="1440" w:type="dxa"/>
            <w:tcBorders>
              <w:bottom w:val="single" w:sz="4" w:space="0" w:color="auto"/>
            </w:tcBorders>
          </w:tcPr>
          <w:p w14:paraId="7BAABA41" w14:textId="5C122D31"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tcPr>
          <w:p w14:paraId="33ED3E34" w14:textId="1E6525AA"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22</w:t>
            </w:r>
            <w:r w:rsidR="00AB2BD3" w:rsidRPr="001B2E9A">
              <w:rPr>
                <w:rFonts w:ascii="Arial" w:hAnsi="Arial" w:cs="Arial"/>
                <w:color w:val="auto"/>
                <w:sz w:val="18"/>
                <w:szCs w:val="18"/>
              </w:rPr>
              <w:t>,</w:t>
            </w:r>
            <w:r w:rsidRPr="00803C53">
              <w:rPr>
                <w:rFonts w:ascii="Arial" w:hAnsi="Arial" w:cs="Arial"/>
                <w:color w:val="auto"/>
                <w:sz w:val="18"/>
                <w:szCs w:val="18"/>
                <w:lang w:val="en-GB"/>
              </w:rPr>
              <w:t>819</w:t>
            </w:r>
            <w:r w:rsidR="00AB2BD3" w:rsidRPr="001B2E9A">
              <w:rPr>
                <w:rFonts w:ascii="Arial" w:hAnsi="Arial" w:cs="Arial"/>
                <w:color w:val="auto"/>
                <w:sz w:val="18"/>
                <w:szCs w:val="18"/>
              </w:rPr>
              <w:t>,</w:t>
            </w:r>
            <w:r w:rsidRPr="00803C53">
              <w:rPr>
                <w:rFonts w:ascii="Arial" w:hAnsi="Arial" w:cs="Arial"/>
                <w:color w:val="auto"/>
                <w:sz w:val="18"/>
                <w:szCs w:val="18"/>
                <w:lang w:val="en-GB"/>
              </w:rPr>
              <w:t>995</w:t>
            </w:r>
          </w:p>
        </w:tc>
        <w:tc>
          <w:tcPr>
            <w:tcW w:w="1440" w:type="dxa"/>
            <w:gridSpan w:val="2"/>
            <w:tcBorders>
              <w:bottom w:val="single" w:sz="4" w:space="0" w:color="auto"/>
            </w:tcBorders>
            <w:shd w:val="clear" w:color="auto" w:fill="auto"/>
            <w:vAlign w:val="center"/>
          </w:tcPr>
          <w:p w14:paraId="2F780D36" w14:textId="72EDB823"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53</w:t>
            </w:r>
            <w:r w:rsidR="00AB2BD3" w:rsidRPr="001B2E9A">
              <w:rPr>
                <w:rFonts w:ascii="Arial" w:hAnsi="Arial" w:cs="Arial"/>
                <w:color w:val="auto"/>
                <w:sz w:val="18"/>
                <w:szCs w:val="18"/>
              </w:rPr>
              <w:t>,</w:t>
            </w:r>
            <w:r w:rsidRPr="00803C53">
              <w:rPr>
                <w:rFonts w:ascii="Arial" w:hAnsi="Arial" w:cs="Arial"/>
                <w:color w:val="auto"/>
                <w:sz w:val="18"/>
                <w:szCs w:val="18"/>
                <w:lang w:val="en-GB"/>
              </w:rPr>
              <w:t>244</w:t>
            </w:r>
            <w:r w:rsidR="00AB2BD3" w:rsidRPr="001B2E9A">
              <w:rPr>
                <w:rFonts w:ascii="Arial" w:hAnsi="Arial" w:cs="Arial"/>
                <w:color w:val="auto"/>
                <w:sz w:val="18"/>
                <w:szCs w:val="18"/>
              </w:rPr>
              <w:t>,</w:t>
            </w:r>
            <w:r w:rsidRPr="00803C53">
              <w:rPr>
                <w:rFonts w:ascii="Arial" w:hAnsi="Arial" w:cs="Arial"/>
                <w:color w:val="auto"/>
                <w:sz w:val="18"/>
                <w:szCs w:val="18"/>
                <w:lang w:val="en-GB"/>
              </w:rPr>
              <w:t>635</w:t>
            </w:r>
          </w:p>
        </w:tc>
      </w:tr>
      <w:tr w:rsidR="00AB2BD3" w:rsidRPr="001B2E9A" w14:paraId="0A2A86AD" w14:textId="77777777" w:rsidTr="00A9223F">
        <w:trPr>
          <w:cantSplit/>
        </w:trPr>
        <w:tc>
          <w:tcPr>
            <w:tcW w:w="5212" w:type="dxa"/>
            <w:vAlign w:val="bottom"/>
          </w:tcPr>
          <w:p w14:paraId="22E02FC7" w14:textId="77777777" w:rsidR="00AB2BD3" w:rsidRPr="001B2E9A" w:rsidRDefault="00AB2BD3" w:rsidP="00336DDD">
            <w:pPr>
              <w:ind w:left="-101"/>
              <w:rPr>
                <w:rFonts w:ascii="Arial" w:hAnsi="Arial" w:cs="Arial"/>
                <w:color w:val="auto"/>
                <w:sz w:val="12"/>
                <w:szCs w:val="12"/>
              </w:rPr>
            </w:pPr>
          </w:p>
        </w:tc>
        <w:tc>
          <w:tcPr>
            <w:tcW w:w="1391" w:type="dxa"/>
            <w:tcBorders>
              <w:top w:val="single" w:sz="4" w:space="0" w:color="auto"/>
            </w:tcBorders>
            <w:shd w:val="clear" w:color="auto" w:fill="auto"/>
            <w:vAlign w:val="center"/>
          </w:tcPr>
          <w:p w14:paraId="0D95B95E"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shd w:val="clear" w:color="auto" w:fill="auto"/>
            <w:vAlign w:val="center"/>
          </w:tcPr>
          <w:p w14:paraId="43F4F6FB"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620" w:type="dxa"/>
            <w:tcBorders>
              <w:top w:val="single" w:sz="4" w:space="0" w:color="auto"/>
            </w:tcBorders>
            <w:shd w:val="clear" w:color="auto" w:fill="auto"/>
            <w:vAlign w:val="center"/>
          </w:tcPr>
          <w:p w14:paraId="27B3DEFD"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shd w:val="clear" w:color="auto" w:fill="auto"/>
            <w:vAlign w:val="center"/>
          </w:tcPr>
          <w:p w14:paraId="3A7E67A7"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tcPr>
          <w:p w14:paraId="3A1AAD5C"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auto"/>
          </w:tcPr>
          <w:p w14:paraId="1E5B400C" w14:textId="5FB83D75"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gridSpan w:val="2"/>
            <w:tcBorders>
              <w:top w:val="single" w:sz="4" w:space="0" w:color="auto"/>
            </w:tcBorders>
            <w:shd w:val="clear" w:color="auto" w:fill="auto"/>
            <w:vAlign w:val="bottom"/>
          </w:tcPr>
          <w:p w14:paraId="2DB4BFB0"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r>
      <w:tr w:rsidR="00AB2BD3" w:rsidRPr="001B2E9A" w14:paraId="4E41774B" w14:textId="77777777" w:rsidTr="00A9223F">
        <w:trPr>
          <w:cantSplit/>
        </w:trPr>
        <w:tc>
          <w:tcPr>
            <w:tcW w:w="5212" w:type="dxa"/>
            <w:vAlign w:val="bottom"/>
          </w:tcPr>
          <w:p w14:paraId="1C7D561E" w14:textId="4BF1A758" w:rsidR="00AB2BD3" w:rsidRPr="001B2E9A" w:rsidRDefault="00AB2BD3" w:rsidP="00336DDD">
            <w:pPr>
              <w:ind w:left="-101"/>
              <w:rPr>
                <w:rFonts w:ascii="Arial" w:hAnsi="Arial" w:cs="Arial"/>
                <w:color w:val="auto"/>
                <w:sz w:val="18"/>
                <w:szCs w:val="18"/>
              </w:rPr>
            </w:pPr>
            <w:r w:rsidRPr="001B2E9A">
              <w:rPr>
                <w:rFonts w:ascii="Arial" w:hAnsi="Arial" w:cs="Arial"/>
                <w:b/>
                <w:bCs/>
                <w:color w:val="auto"/>
                <w:sz w:val="18"/>
                <w:szCs w:val="18"/>
              </w:rPr>
              <w:t xml:space="preserve">Year ended </w:t>
            </w: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31</w:t>
            </w:r>
            <w:r w:rsidRPr="001B2E9A">
              <w:rPr>
                <w:rFonts w:ascii="Arial" w:hAnsi="Arial" w:cs="Arial"/>
                <w:b/>
                <w:bCs/>
                <w:color w:val="auto"/>
                <w:sz w:val="18"/>
                <w:szCs w:val="18"/>
              </w:rPr>
              <w:t xml:space="preserve"> December </w:t>
            </w:r>
            <w:r w:rsidR="00803C53" w:rsidRPr="00803C53">
              <w:rPr>
                <w:rFonts w:ascii="Arial" w:hAnsi="Arial" w:cs="Arial"/>
                <w:b/>
                <w:bCs/>
                <w:color w:val="auto"/>
                <w:sz w:val="18"/>
                <w:szCs w:val="18"/>
                <w:lang w:val="en-GB"/>
              </w:rPr>
              <w:t>2021</w:t>
            </w:r>
          </w:p>
        </w:tc>
        <w:tc>
          <w:tcPr>
            <w:tcW w:w="1391" w:type="dxa"/>
            <w:shd w:val="clear" w:color="auto" w:fill="auto"/>
            <w:vAlign w:val="center"/>
          </w:tcPr>
          <w:p w14:paraId="0F5D8A61"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129257AD"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auto"/>
            <w:vAlign w:val="center"/>
          </w:tcPr>
          <w:p w14:paraId="133A3050"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3A5C23D6"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Pr>
          <w:p w14:paraId="4D13B754"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7BD79A1C" w14:textId="2C7985EE"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gridSpan w:val="2"/>
            <w:shd w:val="clear" w:color="auto" w:fill="auto"/>
            <w:vAlign w:val="bottom"/>
          </w:tcPr>
          <w:p w14:paraId="19402E6B"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AB2BD3" w:rsidRPr="001B2E9A" w14:paraId="2D93050E" w14:textId="77777777" w:rsidTr="00A9223F">
        <w:trPr>
          <w:cantSplit/>
        </w:trPr>
        <w:tc>
          <w:tcPr>
            <w:tcW w:w="5212" w:type="dxa"/>
            <w:vAlign w:val="bottom"/>
          </w:tcPr>
          <w:p w14:paraId="408A4978" w14:textId="77777777" w:rsidR="00AB2BD3" w:rsidRPr="001B2E9A" w:rsidRDefault="00AB2BD3" w:rsidP="00336DDD">
            <w:pPr>
              <w:ind w:left="-101"/>
              <w:rPr>
                <w:rFonts w:ascii="Arial" w:hAnsi="Arial" w:cs="Arial"/>
                <w:b/>
                <w:bCs/>
                <w:color w:val="auto"/>
                <w:sz w:val="18"/>
                <w:szCs w:val="18"/>
              </w:rPr>
            </w:pPr>
            <w:r w:rsidRPr="001B2E9A">
              <w:rPr>
                <w:rFonts w:ascii="Arial" w:hAnsi="Arial" w:cs="Arial"/>
                <w:color w:val="auto"/>
                <w:sz w:val="18"/>
                <w:szCs w:val="18"/>
              </w:rPr>
              <w:t>Opening net book amount</w:t>
            </w:r>
          </w:p>
        </w:tc>
        <w:tc>
          <w:tcPr>
            <w:tcW w:w="1391" w:type="dxa"/>
            <w:shd w:val="clear" w:color="auto" w:fill="auto"/>
            <w:vAlign w:val="center"/>
          </w:tcPr>
          <w:p w14:paraId="1431568A" w14:textId="49BE9A0D"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904</w:t>
            </w:r>
            <w:r w:rsidR="00AB2BD3" w:rsidRPr="001B2E9A">
              <w:rPr>
                <w:rFonts w:ascii="Arial" w:hAnsi="Arial" w:cs="Arial"/>
                <w:color w:val="auto"/>
                <w:sz w:val="18"/>
                <w:szCs w:val="18"/>
              </w:rPr>
              <w:t>,</w:t>
            </w:r>
            <w:r w:rsidRPr="00803C53">
              <w:rPr>
                <w:rFonts w:ascii="Arial" w:hAnsi="Arial" w:cs="Arial"/>
                <w:color w:val="auto"/>
                <w:sz w:val="18"/>
                <w:szCs w:val="18"/>
                <w:lang w:val="en-GB"/>
              </w:rPr>
              <w:t>270</w:t>
            </w:r>
          </w:p>
        </w:tc>
        <w:tc>
          <w:tcPr>
            <w:tcW w:w="1440" w:type="dxa"/>
            <w:shd w:val="clear" w:color="auto" w:fill="auto"/>
            <w:vAlign w:val="center"/>
          </w:tcPr>
          <w:p w14:paraId="43D1ACB9" w14:textId="287FA9C7"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15</w:t>
            </w:r>
            <w:r w:rsidR="00AB2BD3" w:rsidRPr="001B2E9A">
              <w:rPr>
                <w:rFonts w:ascii="Arial" w:hAnsi="Arial" w:cs="Arial"/>
                <w:color w:val="auto"/>
                <w:sz w:val="18"/>
                <w:szCs w:val="18"/>
              </w:rPr>
              <w:t>,</w:t>
            </w:r>
            <w:r w:rsidRPr="00803C53">
              <w:rPr>
                <w:rFonts w:ascii="Arial" w:hAnsi="Arial" w:cs="Arial"/>
                <w:color w:val="auto"/>
                <w:sz w:val="18"/>
                <w:szCs w:val="18"/>
                <w:lang w:val="en-GB"/>
              </w:rPr>
              <w:t>256</w:t>
            </w:r>
            <w:r w:rsidR="00AB2BD3" w:rsidRPr="001B2E9A">
              <w:rPr>
                <w:rFonts w:ascii="Arial" w:hAnsi="Arial" w:cs="Arial"/>
                <w:color w:val="auto"/>
                <w:sz w:val="18"/>
                <w:szCs w:val="18"/>
              </w:rPr>
              <w:t>,</w:t>
            </w:r>
            <w:r w:rsidRPr="00803C53">
              <w:rPr>
                <w:rFonts w:ascii="Arial" w:hAnsi="Arial" w:cs="Arial"/>
                <w:color w:val="auto"/>
                <w:sz w:val="18"/>
                <w:szCs w:val="18"/>
                <w:lang w:val="en-GB"/>
              </w:rPr>
              <w:t>240</w:t>
            </w:r>
          </w:p>
        </w:tc>
        <w:tc>
          <w:tcPr>
            <w:tcW w:w="1620" w:type="dxa"/>
            <w:shd w:val="clear" w:color="auto" w:fill="auto"/>
            <w:vAlign w:val="center"/>
          </w:tcPr>
          <w:p w14:paraId="5DDBFEB6" w14:textId="275F9DC3"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14</w:t>
            </w:r>
            <w:r w:rsidR="00AB2BD3" w:rsidRPr="001B2E9A">
              <w:rPr>
                <w:rFonts w:ascii="Arial" w:hAnsi="Arial" w:cs="Arial"/>
                <w:color w:val="auto"/>
                <w:sz w:val="18"/>
                <w:szCs w:val="18"/>
              </w:rPr>
              <w:t>,</w:t>
            </w:r>
            <w:r w:rsidRPr="00803C53">
              <w:rPr>
                <w:rFonts w:ascii="Arial" w:hAnsi="Arial" w:cs="Arial"/>
                <w:color w:val="auto"/>
                <w:sz w:val="18"/>
                <w:szCs w:val="18"/>
                <w:lang w:val="en-GB"/>
              </w:rPr>
              <w:t>264</w:t>
            </w:r>
            <w:r w:rsidR="00AB2BD3" w:rsidRPr="001B2E9A">
              <w:rPr>
                <w:rFonts w:ascii="Arial" w:hAnsi="Arial" w:cs="Arial"/>
                <w:color w:val="auto"/>
                <w:sz w:val="18"/>
                <w:szCs w:val="18"/>
              </w:rPr>
              <w:t>,</w:t>
            </w:r>
            <w:r w:rsidRPr="00803C53">
              <w:rPr>
                <w:rFonts w:ascii="Arial" w:hAnsi="Arial" w:cs="Arial"/>
                <w:color w:val="auto"/>
                <w:sz w:val="18"/>
                <w:szCs w:val="18"/>
                <w:lang w:val="en-GB"/>
              </w:rPr>
              <w:t>129</w:t>
            </w:r>
          </w:p>
        </w:tc>
        <w:tc>
          <w:tcPr>
            <w:tcW w:w="1440" w:type="dxa"/>
            <w:shd w:val="clear" w:color="auto" w:fill="auto"/>
            <w:vAlign w:val="center"/>
          </w:tcPr>
          <w:p w14:paraId="5BC76D39" w14:textId="1AD8E241"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w:t>
            </w:r>
          </w:p>
        </w:tc>
        <w:tc>
          <w:tcPr>
            <w:tcW w:w="1440" w:type="dxa"/>
          </w:tcPr>
          <w:p w14:paraId="564E6B11" w14:textId="3062EA09"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auto"/>
          </w:tcPr>
          <w:p w14:paraId="0CB60D22" w14:textId="78D28CC2"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22</w:t>
            </w:r>
            <w:r w:rsidR="00AB2BD3" w:rsidRPr="001B2E9A">
              <w:rPr>
                <w:rFonts w:ascii="Arial" w:hAnsi="Arial" w:cs="Arial"/>
                <w:color w:val="auto"/>
                <w:sz w:val="18"/>
                <w:szCs w:val="18"/>
              </w:rPr>
              <w:t>,</w:t>
            </w:r>
            <w:r w:rsidRPr="00803C53">
              <w:rPr>
                <w:rFonts w:ascii="Arial" w:hAnsi="Arial" w:cs="Arial"/>
                <w:color w:val="auto"/>
                <w:sz w:val="18"/>
                <w:szCs w:val="18"/>
                <w:lang w:val="en-GB"/>
              </w:rPr>
              <w:t>819</w:t>
            </w:r>
            <w:r w:rsidR="00AB2BD3" w:rsidRPr="001B2E9A">
              <w:rPr>
                <w:rFonts w:ascii="Arial" w:hAnsi="Arial" w:cs="Arial"/>
                <w:color w:val="auto"/>
                <w:sz w:val="18"/>
                <w:szCs w:val="18"/>
              </w:rPr>
              <w:t>,</w:t>
            </w:r>
            <w:r w:rsidRPr="00803C53">
              <w:rPr>
                <w:rFonts w:ascii="Arial" w:hAnsi="Arial" w:cs="Arial"/>
                <w:color w:val="auto"/>
                <w:sz w:val="18"/>
                <w:szCs w:val="18"/>
                <w:lang w:val="en-GB"/>
              </w:rPr>
              <w:t>995</w:t>
            </w:r>
          </w:p>
        </w:tc>
        <w:tc>
          <w:tcPr>
            <w:tcW w:w="1440" w:type="dxa"/>
            <w:gridSpan w:val="2"/>
            <w:shd w:val="clear" w:color="auto" w:fill="auto"/>
            <w:vAlign w:val="center"/>
          </w:tcPr>
          <w:p w14:paraId="3F229AA2" w14:textId="74788D01"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53</w:t>
            </w:r>
            <w:r w:rsidR="00AB2BD3" w:rsidRPr="001B2E9A">
              <w:rPr>
                <w:rFonts w:ascii="Arial" w:hAnsi="Arial" w:cs="Arial"/>
                <w:color w:val="auto"/>
                <w:sz w:val="18"/>
                <w:szCs w:val="18"/>
              </w:rPr>
              <w:t>,</w:t>
            </w:r>
            <w:r w:rsidRPr="00803C53">
              <w:rPr>
                <w:rFonts w:ascii="Arial" w:hAnsi="Arial" w:cs="Arial"/>
                <w:color w:val="auto"/>
                <w:sz w:val="18"/>
                <w:szCs w:val="18"/>
                <w:lang w:val="en-GB"/>
              </w:rPr>
              <w:t>244</w:t>
            </w:r>
            <w:r w:rsidR="00AB2BD3" w:rsidRPr="001B2E9A">
              <w:rPr>
                <w:rFonts w:ascii="Arial" w:hAnsi="Arial" w:cs="Arial"/>
                <w:color w:val="auto"/>
                <w:sz w:val="18"/>
                <w:szCs w:val="18"/>
              </w:rPr>
              <w:t>,</w:t>
            </w:r>
            <w:r w:rsidRPr="00803C53">
              <w:rPr>
                <w:rFonts w:ascii="Arial" w:hAnsi="Arial" w:cs="Arial"/>
                <w:color w:val="auto"/>
                <w:sz w:val="18"/>
                <w:szCs w:val="18"/>
                <w:lang w:val="en-GB"/>
              </w:rPr>
              <w:t>635</w:t>
            </w:r>
          </w:p>
        </w:tc>
      </w:tr>
      <w:tr w:rsidR="00AB2BD3" w:rsidRPr="001B2E9A" w14:paraId="1ACB61DA" w14:textId="77777777" w:rsidTr="00A9223F">
        <w:trPr>
          <w:cantSplit/>
        </w:trPr>
        <w:tc>
          <w:tcPr>
            <w:tcW w:w="5212" w:type="dxa"/>
            <w:vAlign w:val="bottom"/>
          </w:tcPr>
          <w:p w14:paraId="7C35B982" w14:textId="77777777" w:rsidR="00AB2BD3" w:rsidRPr="001B2E9A" w:rsidRDefault="00AB2BD3" w:rsidP="00336DDD">
            <w:pPr>
              <w:ind w:left="-101"/>
              <w:rPr>
                <w:rFonts w:ascii="Arial" w:hAnsi="Arial" w:cs="Arial"/>
                <w:color w:val="auto"/>
                <w:sz w:val="18"/>
                <w:szCs w:val="18"/>
              </w:rPr>
            </w:pPr>
            <w:r w:rsidRPr="001B2E9A">
              <w:rPr>
                <w:rFonts w:ascii="Arial" w:hAnsi="Arial" w:cs="Arial"/>
                <w:color w:val="auto"/>
                <w:sz w:val="18"/>
                <w:szCs w:val="18"/>
              </w:rPr>
              <w:t>Additions</w:t>
            </w:r>
          </w:p>
        </w:tc>
        <w:tc>
          <w:tcPr>
            <w:tcW w:w="1391" w:type="dxa"/>
            <w:shd w:val="clear" w:color="auto" w:fill="auto"/>
            <w:vAlign w:val="center"/>
          </w:tcPr>
          <w:p w14:paraId="341A9EBF"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shd w:val="clear" w:color="auto" w:fill="auto"/>
          </w:tcPr>
          <w:p w14:paraId="7C48DC3A" w14:textId="45C34FC4"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4</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684</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557</w:t>
            </w:r>
          </w:p>
        </w:tc>
        <w:tc>
          <w:tcPr>
            <w:tcW w:w="1620" w:type="dxa"/>
            <w:shd w:val="clear" w:color="auto" w:fill="auto"/>
          </w:tcPr>
          <w:p w14:paraId="12358AEB" w14:textId="77CABD5B"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2</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615</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978</w:t>
            </w:r>
          </w:p>
        </w:tc>
        <w:tc>
          <w:tcPr>
            <w:tcW w:w="1440" w:type="dxa"/>
            <w:shd w:val="clear" w:color="auto" w:fill="auto"/>
          </w:tcPr>
          <w:p w14:paraId="2B1F17F0"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tcPr>
          <w:p w14:paraId="3526E9F7" w14:textId="07497B6C"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auto"/>
          </w:tcPr>
          <w:p w14:paraId="62E61F5D" w14:textId="4E4559DE"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22</w:t>
            </w:r>
            <w:r w:rsidR="00AB2BD3" w:rsidRPr="001B2E9A">
              <w:rPr>
                <w:rFonts w:ascii="Arial" w:hAnsi="Arial" w:cs="Arial"/>
                <w:color w:val="auto"/>
                <w:sz w:val="18"/>
                <w:szCs w:val="18"/>
              </w:rPr>
              <w:t>,</w:t>
            </w:r>
            <w:r w:rsidRPr="00803C53">
              <w:rPr>
                <w:rFonts w:ascii="Arial" w:hAnsi="Arial" w:cs="Arial"/>
                <w:color w:val="auto"/>
                <w:sz w:val="18"/>
                <w:szCs w:val="18"/>
                <w:lang w:val="en-GB"/>
              </w:rPr>
              <w:t>057</w:t>
            </w:r>
            <w:r w:rsidR="00AB2BD3" w:rsidRPr="001B2E9A">
              <w:rPr>
                <w:rFonts w:ascii="Arial" w:hAnsi="Arial" w:cs="Arial"/>
                <w:color w:val="auto"/>
                <w:sz w:val="18"/>
                <w:szCs w:val="18"/>
              </w:rPr>
              <w:t>,</w:t>
            </w:r>
            <w:r w:rsidRPr="00803C53">
              <w:rPr>
                <w:rFonts w:ascii="Arial" w:hAnsi="Arial" w:cs="Arial"/>
                <w:color w:val="auto"/>
                <w:sz w:val="18"/>
                <w:szCs w:val="18"/>
                <w:lang w:val="en-GB"/>
              </w:rPr>
              <w:t>346</w:t>
            </w:r>
          </w:p>
        </w:tc>
        <w:tc>
          <w:tcPr>
            <w:tcW w:w="1440" w:type="dxa"/>
            <w:gridSpan w:val="2"/>
            <w:shd w:val="clear" w:color="auto" w:fill="auto"/>
          </w:tcPr>
          <w:p w14:paraId="314E1012" w14:textId="2534E8F5"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29</w:t>
            </w:r>
            <w:r w:rsidR="00AB2BD3" w:rsidRPr="001B2E9A">
              <w:rPr>
                <w:rFonts w:ascii="Arial" w:hAnsi="Arial" w:cs="Arial"/>
                <w:color w:val="auto"/>
                <w:sz w:val="18"/>
                <w:szCs w:val="18"/>
              </w:rPr>
              <w:t>,</w:t>
            </w:r>
            <w:r w:rsidRPr="00803C53">
              <w:rPr>
                <w:rFonts w:ascii="Arial" w:hAnsi="Arial" w:cs="Arial"/>
                <w:color w:val="auto"/>
                <w:sz w:val="18"/>
                <w:szCs w:val="18"/>
                <w:lang w:val="en-GB"/>
              </w:rPr>
              <w:t>357</w:t>
            </w:r>
            <w:r w:rsidR="00AB2BD3" w:rsidRPr="001B2E9A">
              <w:rPr>
                <w:rFonts w:ascii="Arial" w:hAnsi="Arial" w:cs="Arial"/>
                <w:color w:val="auto"/>
                <w:sz w:val="18"/>
                <w:szCs w:val="18"/>
              </w:rPr>
              <w:t>,</w:t>
            </w:r>
            <w:r w:rsidRPr="00803C53">
              <w:rPr>
                <w:rFonts w:ascii="Arial" w:hAnsi="Arial" w:cs="Arial"/>
                <w:color w:val="auto"/>
                <w:sz w:val="18"/>
                <w:szCs w:val="18"/>
                <w:lang w:val="en-GB"/>
              </w:rPr>
              <w:t>881</w:t>
            </w:r>
          </w:p>
        </w:tc>
      </w:tr>
      <w:tr w:rsidR="00AB2BD3" w:rsidRPr="001B2E9A" w14:paraId="2D183CAC" w14:textId="77777777" w:rsidTr="00A9223F">
        <w:trPr>
          <w:cantSplit/>
        </w:trPr>
        <w:tc>
          <w:tcPr>
            <w:tcW w:w="5212" w:type="dxa"/>
            <w:vAlign w:val="bottom"/>
          </w:tcPr>
          <w:p w14:paraId="07759D79" w14:textId="77777777" w:rsidR="00AB2BD3" w:rsidRPr="001B2E9A" w:rsidRDefault="00AB2BD3" w:rsidP="00336DDD">
            <w:pPr>
              <w:ind w:left="-101"/>
              <w:rPr>
                <w:rFonts w:ascii="Arial" w:hAnsi="Arial" w:cs="Arial"/>
                <w:color w:val="auto"/>
                <w:spacing w:val="-4"/>
                <w:sz w:val="18"/>
                <w:szCs w:val="18"/>
              </w:rPr>
            </w:pPr>
            <w:r w:rsidRPr="001B2E9A">
              <w:rPr>
                <w:rFonts w:ascii="Arial" w:hAnsi="Arial" w:cs="Arial"/>
                <w:color w:val="auto"/>
                <w:sz w:val="18"/>
                <w:szCs w:val="18"/>
              </w:rPr>
              <w:t xml:space="preserve">Write-off and disposals, net </w:t>
            </w:r>
          </w:p>
        </w:tc>
        <w:tc>
          <w:tcPr>
            <w:tcW w:w="1391" w:type="dxa"/>
            <w:shd w:val="clear" w:color="auto" w:fill="auto"/>
          </w:tcPr>
          <w:p w14:paraId="4626E40D"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auto"/>
          </w:tcPr>
          <w:p w14:paraId="5D07B04C" w14:textId="52AAE742"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12</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241</w:t>
            </w:r>
            <w:r w:rsidRPr="001B2E9A">
              <w:rPr>
                <w:rFonts w:ascii="Arial" w:hAnsi="Arial" w:cs="Arial"/>
                <w:color w:val="auto"/>
                <w:sz w:val="18"/>
                <w:szCs w:val="18"/>
                <w:lang w:val="en-GB"/>
              </w:rPr>
              <w:t>)</w:t>
            </w:r>
          </w:p>
        </w:tc>
        <w:tc>
          <w:tcPr>
            <w:tcW w:w="1620" w:type="dxa"/>
            <w:shd w:val="clear" w:color="auto" w:fill="auto"/>
          </w:tcPr>
          <w:p w14:paraId="0B032AD4" w14:textId="60231DF5"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5</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820</w:t>
            </w:r>
            <w:r w:rsidRPr="001B2E9A">
              <w:rPr>
                <w:rFonts w:ascii="Arial" w:hAnsi="Arial" w:cs="Arial"/>
                <w:color w:val="auto"/>
                <w:sz w:val="18"/>
                <w:szCs w:val="18"/>
                <w:lang w:val="en-GB"/>
              </w:rPr>
              <w:t>)</w:t>
            </w:r>
          </w:p>
        </w:tc>
        <w:tc>
          <w:tcPr>
            <w:tcW w:w="1440" w:type="dxa"/>
            <w:shd w:val="clear" w:color="auto" w:fill="auto"/>
          </w:tcPr>
          <w:p w14:paraId="138ECAFB" w14:textId="26CE6DF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w:t>
            </w:r>
            <w:r w:rsidRPr="001B2E9A">
              <w:rPr>
                <w:rFonts w:ascii="Arial" w:hAnsi="Arial" w:cs="Arial"/>
                <w:color w:val="auto"/>
                <w:sz w:val="18"/>
                <w:szCs w:val="18"/>
                <w:lang w:val="en-GB"/>
              </w:rPr>
              <w:t>)</w:t>
            </w:r>
          </w:p>
        </w:tc>
        <w:tc>
          <w:tcPr>
            <w:tcW w:w="1440" w:type="dxa"/>
          </w:tcPr>
          <w:p w14:paraId="2CA62EFC" w14:textId="6DA14701"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auto"/>
          </w:tcPr>
          <w:p w14:paraId="680DA8FE" w14:textId="30EA6EB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gridSpan w:val="2"/>
            <w:shd w:val="clear" w:color="auto" w:fill="auto"/>
          </w:tcPr>
          <w:p w14:paraId="6F18FFBF" w14:textId="62A603D8"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18</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062</w:t>
            </w:r>
            <w:r w:rsidRPr="001B2E9A">
              <w:rPr>
                <w:rFonts w:ascii="Arial" w:hAnsi="Arial" w:cs="Arial"/>
                <w:color w:val="auto"/>
                <w:sz w:val="18"/>
                <w:szCs w:val="18"/>
                <w:lang w:val="en-GB"/>
              </w:rPr>
              <w:t>)</w:t>
            </w:r>
          </w:p>
        </w:tc>
      </w:tr>
      <w:tr w:rsidR="00AB2BD3" w:rsidRPr="001B2E9A" w14:paraId="1B968D41" w14:textId="77777777" w:rsidTr="00A9223F">
        <w:trPr>
          <w:cantSplit/>
        </w:trPr>
        <w:tc>
          <w:tcPr>
            <w:tcW w:w="5212" w:type="dxa"/>
            <w:vAlign w:val="bottom"/>
          </w:tcPr>
          <w:p w14:paraId="15DC56BF" w14:textId="77777777" w:rsidR="00AB2BD3" w:rsidRPr="001B2E9A" w:rsidRDefault="00AB2BD3" w:rsidP="00336DDD">
            <w:pPr>
              <w:ind w:left="-101"/>
              <w:rPr>
                <w:rFonts w:ascii="Arial" w:hAnsi="Arial" w:cs="Arial"/>
                <w:color w:val="auto"/>
                <w:sz w:val="18"/>
                <w:szCs w:val="18"/>
              </w:rPr>
            </w:pPr>
            <w:r w:rsidRPr="001B2E9A">
              <w:rPr>
                <w:rFonts w:ascii="Arial" w:hAnsi="Arial" w:cs="Arial"/>
                <w:color w:val="auto"/>
                <w:spacing w:val="-4"/>
                <w:sz w:val="18"/>
                <w:szCs w:val="18"/>
              </w:rPr>
              <w:t>Depreciation charge</w:t>
            </w:r>
          </w:p>
        </w:tc>
        <w:tc>
          <w:tcPr>
            <w:tcW w:w="1391" w:type="dxa"/>
            <w:tcBorders>
              <w:bottom w:val="single" w:sz="4" w:space="0" w:color="auto"/>
            </w:tcBorders>
            <w:shd w:val="clear" w:color="auto" w:fill="auto"/>
          </w:tcPr>
          <w:p w14:paraId="40F8A312"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shd w:val="clear" w:color="auto" w:fill="auto"/>
          </w:tcPr>
          <w:p w14:paraId="1D94C089" w14:textId="5BF384B5"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427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436</w:t>
            </w:r>
            <w:r w:rsidRPr="001B2E9A">
              <w:rPr>
                <w:rFonts w:ascii="Arial" w:hAnsi="Arial" w:cs="Arial"/>
                <w:color w:val="auto"/>
                <w:sz w:val="18"/>
                <w:szCs w:val="18"/>
                <w:lang w:val="en-GB"/>
              </w:rPr>
              <w:t>)</w:t>
            </w:r>
          </w:p>
        </w:tc>
        <w:tc>
          <w:tcPr>
            <w:tcW w:w="1620" w:type="dxa"/>
            <w:tcBorders>
              <w:bottom w:val="single" w:sz="4" w:space="0" w:color="auto"/>
            </w:tcBorders>
            <w:shd w:val="clear" w:color="auto" w:fill="auto"/>
          </w:tcPr>
          <w:p w14:paraId="6EAAF6D2" w14:textId="0B6A1F1E"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284</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813</w:t>
            </w:r>
            <w:r w:rsidRPr="001B2E9A">
              <w:rPr>
                <w:rFonts w:ascii="Arial" w:hAnsi="Arial" w:cs="Arial"/>
                <w:color w:val="auto"/>
                <w:sz w:val="18"/>
                <w:szCs w:val="18"/>
                <w:lang w:val="en-GB"/>
              </w:rPr>
              <w:t>)</w:t>
            </w:r>
          </w:p>
        </w:tc>
        <w:tc>
          <w:tcPr>
            <w:tcW w:w="1440" w:type="dxa"/>
            <w:tcBorders>
              <w:bottom w:val="single" w:sz="4" w:space="0" w:color="auto"/>
            </w:tcBorders>
            <w:shd w:val="clear" w:color="auto" w:fill="auto"/>
          </w:tcPr>
          <w:p w14:paraId="2FCBD931"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tcBorders>
              <w:bottom w:val="single" w:sz="4" w:space="0" w:color="auto"/>
            </w:tcBorders>
          </w:tcPr>
          <w:p w14:paraId="0D1AD2B9" w14:textId="70ABB5D1"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tcBorders>
              <w:bottom w:val="single" w:sz="4" w:space="0" w:color="auto"/>
            </w:tcBorders>
            <w:shd w:val="clear" w:color="auto" w:fill="auto"/>
          </w:tcPr>
          <w:p w14:paraId="3A57ECDD" w14:textId="52905383"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14</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713</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010</w:t>
            </w:r>
            <w:r w:rsidRPr="001B2E9A">
              <w:rPr>
                <w:rFonts w:ascii="Arial" w:hAnsi="Arial" w:cs="Arial"/>
                <w:color w:val="auto"/>
                <w:sz w:val="18"/>
                <w:szCs w:val="18"/>
                <w:lang w:val="en-GB"/>
              </w:rPr>
              <w:t>)</w:t>
            </w:r>
          </w:p>
        </w:tc>
        <w:tc>
          <w:tcPr>
            <w:tcW w:w="1440" w:type="dxa"/>
            <w:gridSpan w:val="2"/>
            <w:tcBorders>
              <w:bottom w:val="single" w:sz="4" w:space="0" w:color="auto"/>
            </w:tcBorders>
            <w:shd w:val="clear" w:color="auto" w:fill="auto"/>
          </w:tcPr>
          <w:p w14:paraId="5A26BFBD" w14:textId="2FFA0659"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24</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425</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259</w:t>
            </w:r>
            <w:r w:rsidRPr="001B2E9A">
              <w:rPr>
                <w:rFonts w:ascii="Arial" w:hAnsi="Arial" w:cs="Arial"/>
                <w:color w:val="auto"/>
                <w:sz w:val="18"/>
                <w:szCs w:val="18"/>
                <w:lang w:val="en-GB"/>
              </w:rPr>
              <w:t>)</w:t>
            </w:r>
          </w:p>
        </w:tc>
      </w:tr>
      <w:tr w:rsidR="00AB2BD3" w:rsidRPr="001B2E9A" w14:paraId="21D258E6" w14:textId="77777777" w:rsidTr="00A9223F">
        <w:trPr>
          <w:cantSplit/>
        </w:trPr>
        <w:tc>
          <w:tcPr>
            <w:tcW w:w="5212" w:type="dxa"/>
          </w:tcPr>
          <w:p w14:paraId="79B5B70C" w14:textId="77777777" w:rsidR="00AB2BD3" w:rsidRPr="001B2E9A" w:rsidRDefault="00AB2BD3" w:rsidP="00336DDD">
            <w:pPr>
              <w:ind w:left="-101"/>
              <w:rPr>
                <w:rFonts w:ascii="Arial" w:hAnsi="Arial" w:cs="Arial"/>
                <w:color w:val="auto"/>
                <w:spacing w:val="-4"/>
                <w:sz w:val="12"/>
                <w:szCs w:val="12"/>
              </w:rPr>
            </w:pPr>
          </w:p>
        </w:tc>
        <w:tc>
          <w:tcPr>
            <w:tcW w:w="1391" w:type="dxa"/>
            <w:tcBorders>
              <w:top w:val="single" w:sz="4" w:space="0" w:color="auto"/>
            </w:tcBorders>
            <w:shd w:val="clear" w:color="auto" w:fill="auto"/>
            <w:vAlign w:val="bottom"/>
          </w:tcPr>
          <w:p w14:paraId="4B3C4FA7"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63C8A317"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620" w:type="dxa"/>
            <w:tcBorders>
              <w:top w:val="single" w:sz="4" w:space="0" w:color="auto"/>
            </w:tcBorders>
            <w:shd w:val="clear" w:color="auto" w:fill="auto"/>
            <w:vAlign w:val="bottom"/>
          </w:tcPr>
          <w:p w14:paraId="23259900"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746B613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tcPr>
          <w:p w14:paraId="3DBDABD5"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shd w:val="clear" w:color="auto" w:fill="auto"/>
            <w:vAlign w:val="bottom"/>
          </w:tcPr>
          <w:p w14:paraId="567CD750" w14:textId="5912B52F"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gridSpan w:val="2"/>
            <w:tcBorders>
              <w:top w:val="single" w:sz="4" w:space="0" w:color="auto"/>
            </w:tcBorders>
            <w:shd w:val="clear" w:color="auto" w:fill="auto"/>
            <w:vAlign w:val="bottom"/>
          </w:tcPr>
          <w:p w14:paraId="0E5D0696"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r>
      <w:tr w:rsidR="00AB2BD3" w:rsidRPr="001B2E9A" w14:paraId="51E7E50D" w14:textId="77777777" w:rsidTr="00A9223F">
        <w:trPr>
          <w:cantSplit/>
        </w:trPr>
        <w:tc>
          <w:tcPr>
            <w:tcW w:w="5212" w:type="dxa"/>
          </w:tcPr>
          <w:p w14:paraId="1DA93012" w14:textId="77777777" w:rsidR="00AB2BD3" w:rsidRPr="001B2E9A" w:rsidRDefault="00AB2BD3" w:rsidP="00336DDD">
            <w:pPr>
              <w:ind w:left="-101"/>
              <w:rPr>
                <w:rFonts w:ascii="Arial" w:hAnsi="Arial" w:cs="Arial"/>
                <w:color w:val="auto"/>
                <w:spacing w:val="-4"/>
                <w:sz w:val="18"/>
                <w:szCs w:val="18"/>
              </w:rPr>
            </w:pPr>
            <w:r w:rsidRPr="001B2E9A">
              <w:rPr>
                <w:rFonts w:ascii="Arial" w:hAnsi="Arial" w:cs="Arial"/>
                <w:color w:val="auto"/>
                <w:sz w:val="18"/>
                <w:szCs w:val="18"/>
              </w:rPr>
              <w:t>Closing net book amount</w:t>
            </w:r>
          </w:p>
        </w:tc>
        <w:tc>
          <w:tcPr>
            <w:tcW w:w="1391" w:type="dxa"/>
            <w:tcBorders>
              <w:bottom w:val="single" w:sz="4" w:space="0" w:color="auto"/>
            </w:tcBorders>
            <w:shd w:val="clear" w:color="auto" w:fill="auto"/>
            <w:vAlign w:val="center"/>
          </w:tcPr>
          <w:p w14:paraId="7EA5E512" w14:textId="107F662A"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904</w:t>
            </w:r>
            <w:r w:rsidR="00AB2BD3" w:rsidRPr="001B2E9A">
              <w:rPr>
                <w:rFonts w:ascii="Arial" w:hAnsi="Arial" w:cs="Arial"/>
                <w:color w:val="auto"/>
                <w:sz w:val="18"/>
                <w:szCs w:val="18"/>
              </w:rPr>
              <w:t>,</w:t>
            </w:r>
            <w:r w:rsidRPr="00803C53">
              <w:rPr>
                <w:rFonts w:ascii="Arial" w:hAnsi="Arial" w:cs="Arial"/>
                <w:color w:val="auto"/>
                <w:sz w:val="18"/>
                <w:szCs w:val="18"/>
                <w:lang w:val="en-GB"/>
              </w:rPr>
              <w:t>270</w:t>
            </w:r>
          </w:p>
        </w:tc>
        <w:tc>
          <w:tcPr>
            <w:tcW w:w="1440" w:type="dxa"/>
            <w:tcBorders>
              <w:bottom w:val="single" w:sz="4" w:space="0" w:color="auto"/>
            </w:tcBorders>
            <w:shd w:val="clear" w:color="auto" w:fill="auto"/>
            <w:vAlign w:val="center"/>
          </w:tcPr>
          <w:p w14:paraId="3D51EF22" w14:textId="211D390B"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17</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501</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120</w:t>
            </w:r>
          </w:p>
        </w:tc>
        <w:tc>
          <w:tcPr>
            <w:tcW w:w="1620" w:type="dxa"/>
            <w:tcBorders>
              <w:bottom w:val="single" w:sz="4" w:space="0" w:color="auto"/>
            </w:tcBorders>
            <w:shd w:val="clear" w:color="auto" w:fill="auto"/>
            <w:vAlign w:val="center"/>
          </w:tcPr>
          <w:p w14:paraId="0B4FAE1E" w14:textId="56AC1105"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9</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589</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474</w:t>
            </w:r>
          </w:p>
        </w:tc>
        <w:tc>
          <w:tcPr>
            <w:tcW w:w="1440" w:type="dxa"/>
            <w:tcBorders>
              <w:bottom w:val="single" w:sz="4" w:space="0" w:color="auto"/>
            </w:tcBorders>
            <w:shd w:val="clear" w:color="auto" w:fill="auto"/>
            <w:vAlign w:val="center"/>
          </w:tcPr>
          <w:p w14:paraId="0AD7624F"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tcBorders>
              <w:bottom w:val="single" w:sz="4" w:space="0" w:color="auto"/>
            </w:tcBorders>
          </w:tcPr>
          <w:p w14:paraId="368A40F7" w14:textId="6407D95B"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tcBorders>
              <w:bottom w:val="single" w:sz="4" w:space="0" w:color="auto"/>
            </w:tcBorders>
            <w:shd w:val="clear" w:color="auto" w:fill="auto"/>
          </w:tcPr>
          <w:p w14:paraId="03E32707" w14:textId="42C42FCE"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30</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164</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331</w:t>
            </w:r>
          </w:p>
        </w:tc>
        <w:tc>
          <w:tcPr>
            <w:tcW w:w="1440" w:type="dxa"/>
            <w:gridSpan w:val="2"/>
            <w:tcBorders>
              <w:bottom w:val="single" w:sz="4" w:space="0" w:color="auto"/>
            </w:tcBorders>
            <w:shd w:val="clear" w:color="auto" w:fill="auto"/>
            <w:vAlign w:val="center"/>
          </w:tcPr>
          <w:p w14:paraId="3C5CDF1B" w14:textId="1A21BBB9"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58</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159</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195</w:t>
            </w:r>
          </w:p>
        </w:tc>
      </w:tr>
      <w:tr w:rsidR="00AB2BD3" w:rsidRPr="001B2E9A" w14:paraId="304E076B" w14:textId="77777777" w:rsidTr="00A9223F">
        <w:trPr>
          <w:cantSplit/>
        </w:trPr>
        <w:tc>
          <w:tcPr>
            <w:tcW w:w="5212" w:type="dxa"/>
          </w:tcPr>
          <w:p w14:paraId="484B002F" w14:textId="77777777" w:rsidR="00AB2BD3" w:rsidRPr="001B2E9A" w:rsidRDefault="00AB2BD3" w:rsidP="00336DDD">
            <w:pPr>
              <w:ind w:left="-101"/>
              <w:rPr>
                <w:rFonts w:ascii="Arial" w:hAnsi="Arial" w:cs="Arial"/>
                <w:color w:val="auto"/>
                <w:sz w:val="12"/>
                <w:szCs w:val="12"/>
              </w:rPr>
            </w:pPr>
          </w:p>
        </w:tc>
        <w:tc>
          <w:tcPr>
            <w:tcW w:w="1391" w:type="dxa"/>
            <w:tcBorders>
              <w:top w:val="single" w:sz="4" w:space="0" w:color="auto"/>
            </w:tcBorders>
            <w:shd w:val="clear" w:color="auto" w:fill="auto"/>
            <w:vAlign w:val="center"/>
          </w:tcPr>
          <w:p w14:paraId="0052EA76"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auto"/>
            <w:vAlign w:val="center"/>
          </w:tcPr>
          <w:p w14:paraId="07F96D1D"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620" w:type="dxa"/>
            <w:tcBorders>
              <w:top w:val="single" w:sz="4" w:space="0" w:color="auto"/>
            </w:tcBorders>
            <w:shd w:val="clear" w:color="auto" w:fill="auto"/>
            <w:vAlign w:val="center"/>
          </w:tcPr>
          <w:p w14:paraId="06DBA684"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auto"/>
            <w:vAlign w:val="center"/>
          </w:tcPr>
          <w:p w14:paraId="338FC18E"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tcPr>
          <w:p w14:paraId="03CC5EE4"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tcBorders>
              <w:top w:val="single" w:sz="4" w:space="0" w:color="auto"/>
            </w:tcBorders>
            <w:shd w:val="clear" w:color="auto" w:fill="auto"/>
            <w:vAlign w:val="center"/>
          </w:tcPr>
          <w:p w14:paraId="2D01243B" w14:textId="70EB0930"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40" w:type="dxa"/>
            <w:gridSpan w:val="2"/>
            <w:tcBorders>
              <w:top w:val="single" w:sz="4" w:space="0" w:color="auto"/>
            </w:tcBorders>
            <w:shd w:val="clear" w:color="auto" w:fill="auto"/>
            <w:vAlign w:val="center"/>
          </w:tcPr>
          <w:p w14:paraId="1FD7AE7F"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r>
      <w:tr w:rsidR="00AB2BD3" w:rsidRPr="001B2E9A" w14:paraId="51078EE7" w14:textId="77777777" w:rsidTr="00A9223F">
        <w:trPr>
          <w:cantSplit/>
        </w:trPr>
        <w:tc>
          <w:tcPr>
            <w:tcW w:w="5212" w:type="dxa"/>
            <w:vAlign w:val="bottom"/>
          </w:tcPr>
          <w:p w14:paraId="3C7F6013" w14:textId="5E3262BA" w:rsidR="00AB2BD3" w:rsidRPr="001B2E9A" w:rsidRDefault="00AB2BD3" w:rsidP="00336DDD">
            <w:pPr>
              <w:ind w:left="-101"/>
              <w:rPr>
                <w:rFonts w:ascii="Arial" w:hAnsi="Arial" w:cs="Arial"/>
                <w:color w:val="auto"/>
                <w:sz w:val="18"/>
                <w:szCs w:val="18"/>
              </w:rPr>
            </w:pP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31</w:t>
            </w:r>
            <w:r w:rsidRPr="001B2E9A">
              <w:rPr>
                <w:rFonts w:ascii="Arial" w:hAnsi="Arial" w:cs="Arial"/>
                <w:b/>
                <w:bCs/>
                <w:color w:val="auto"/>
                <w:sz w:val="18"/>
                <w:szCs w:val="18"/>
              </w:rPr>
              <w:t xml:space="preserve"> December </w:t>
            </w:r>
            <w:r w:rsidR="00803C53" w:rsidRPr="00803C53">
              <w:rPr>
                <w:rFonts w:ascii="Arial" w:hAnsi="Arial" w:cs="Arial"/>
                <w:b/>
                <w:bCs/>
                <w:color w:val="auto"/>
                <w:sz w:val="18"/>
                <w:szCs w:val="18"/>
                <w:lang w:val="en-GB"/>
              </w:rPr>
              <w:t>2021</w:t>
            </w:r>
          </w:p>
        </w:tc>
        <w:tc>
          <w:tcPr>
            <w:tcW w:w="1391" w:type="dxa"/>
            <w:shd w:val="clear" w:color="auto" w:fill="auto"/>
            <w:vAlign w:val="bottom"/>
          </w:tcPr>
          <w:p w14:paraId="7D95885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vAlign w:val="bottom"/>
          </w:tcPr>
          <w:p w14:paraId="6C9BC6AB"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620" w:type="dxa"/>
            <w:shd w:val="clear" w:color="auto" w:fill="auto"/>
            <w:vAlign w:val="bottom"/>
          </w:tcPr>
          <w:p w14:paraId="2F218B54"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vAlign w:val="bottom"/>
          </w:tcPr>
          <w:p w14:paraId="34EADD1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7025680A"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bottom"/>
          </w:tcPr>
          <w:p w14:paraId="312FE74A" w14:textId="52610C65"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gridSpan w:val="2"/>
            <w:shd w:val="clear" w:color="auto" w:fill="auto"/>
            <w:vAlign w:val="bottom"/>
          </w:tcPr>
          <w:p w14:paraId="15C8BD01"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AB2BD3" w:rsidRPr="001B2E9A" w14:paraId="125ABAD6" w14:textId="77777777" w:rsidTr="00A9223F">
        <w:trPr>
          <w:cantSplit/>
        </w:trPr>
        <w:tc>
          <w:tcPr>
            <w:tcW w:w="5212" w:type="dxa"/>
            <w:vAlign w:val="bottom"/>
          </w:tcPr>
          <w:p w14:paraId="2A020EF5" w14:textId="77777777" w:rsidR="00AB2BD3" w:rsidRPr="001B2E9A" w:rsidRDefault="00AB2BD3" w:rsidP="00336DDD">
            <w:pPr>
              <w:ind w:left="-101"/>
              <w:rPr>
                <w:rFonts w:ascii="Arial" w:hAnsi="Arial" w:cs="Arial"/>
                <w:b/>
                <w:bCs/>
                <w:color w:val="auto"/>
                <w:sz w:val="18"/>
                <w:szCs w:val="18"/>
              </w:rPr>
            </w:pPr>
            <w:r w:rsidRPr="001B2E9A">
              <w:rPr>
                <w:rFonts w:ascii="Arial" w:hAnsi="Arial" w:cs="Arial"/>
                <w:sz w:val="18"/>
                <w:szCs w:val="18"/>
              </w:rPr>
              <w:t xml:space="preserve">Cost </w:t>
            </w:r>
          </w:p>
        </w:tc>
        <w:tc>
          <w:tcPr>
            <w:tcW w:w="1391" w:type="dxa"/>
            <w:shd w:val="clear" w:color="auto" w:fill="auto"/>
          </w:tcPr>
          <w:p w14:paraId="2C049B15" w14:textId="6BDE9DEC"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904</w:t>
            </w:r>
            <w:r w:rsidR="00AB2BD3" w:rsidRPr="001B2E9A">
              <w:rPr>
                <w:rFonts w:ascii="Arial" w:hAnsi="Arial" w:cs="Arial"/>
                <w:color w:val="auto"/>
                <w:sz w:val="18"/>
                <w:szCs w:val="18"/>
              </w:rPr>
              <w:t>,</w:t>
            </w:r>
            <w:r w:rsidRPr="00803C53">
              <w:rPr>
                <w:rFonts w:ascii="Arial" w:hAnsi="Arial" w:cs="Arial"/>
                <w:color w:val="auto"/>
                <w:sz w:val="18"/>
                <w:szCs w:val="18"/>
                <w:lang w:val="en-GB"/>
              </w:rPr>
              <w:t>270</w:t>
            </w:r>
          </w:p>
        </w:tc>
        <w:tc>
          <w:tcPr>
            <w:tcW w:w="1440" w:type="dxa"/>
            <w:shd w:val="clear" w:color="auto" w:fill="auto"/>
          </w:tcPr>
          <w:p w14:paraId="47BE3272" w14:textId="552C5A6C"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28</w:t>
            </w:r>
            <w:r w:rsidR="00AB2BD3" w:rsidRPr="001B2E9A">
              <w:rPr>
                <w:rFonts w:ascii="Arial" w:hAnsi="Arial" w:cs="Arial"/>
                <w:color w:val="auto"/>
                <w:sz w:val="18"/>
                <w:szCs w:val="18"/>
              </w:rPr>
              <w:t>,</w:t>
            </w:r>
            <w:r w:rsidRPr="00803C53">
              <w:rPr>
                <w:rFonts w:ascii="Arial" w:hAnsi="Arial" w:cs="Arial"/>
                <w:color w:val="auto"/>
                <w:sz w:val="18"/>
                <w:szCs w:val="18"/>
                <w:lang w:val="en-GB"/>
              </w:rPr>
              <w:t>958</w:t>
            </w:r>
            <w:r w:rsidR="00AB2BD3" w:rsidRPr="001B2E9A">
              <w:rPr>
                <w:rFonts w:ascii="Arial" w:hAnsi="Arial" w:cs="Arial"/>
                <w:color w:val="auto"/>
                <w:sz w:val="18"/>
                <w:szCs w:val="18"/>
              </w:rPr>
              <w:t>,</w:t>
            </w:r>
            <w:r w:rsidRPr="00803C53">
              <w:rPr>
                <w:rFonts w:ascii="Arial" w:hAnsi="Arial" w:cs="Arial"/>
                <w:color w:val="auto"/>
                <w:sz w:val="18"/>
                <w:szCs w:val="18"/>
                <w:lang w:val="en-GB"/>
              </w:rPr>
              <w:t>660</w:t>
            </w:r>
          </w:p>
        </w:tc>
        <w:tc>
          <w:tcPr>
            <w:tcW w:w="1620" w:type="dxa"/>
            <w:shd w:val="clear" w:color="auto" w:fill="auto"/>
          </w:tcPr>
          <w:p w14:paraId="66A213A2" w14:textId="1B63103F"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54</w:t>
            </w:r>
            <w:r w:rsidR="00AB2BD3" w:rsidRPr="001B2E9A">
              <w:rPr>
                <w:rFonts w:ascii="Arial" w:hAnsi="Arial" w:cs="Arial"/>
                <w:color w:val="auto"/>
                <w:sz w:val="18"/>
                <w:szCs w:val="18"/>
              </w:rPr>
              <w:t>,</w:t>
            </w:r>
            <w:r w:rsidRPr="00803C53">
              <w:rPr>
                <w:rFonts w:ascii="Arial" w:hAnsi="Arial" w:cs="Arial"/>
                <w:color w:val="auto"/>
                <w:sz w:val="18"/>
                <w:szCs w:val="18"/>
                <w:lang w:val="en-GB"/>
              </w:rPr>
              <w:t>350</w:t>
            </w:r>
            <w:r w:rsidR="00AB2BD3" w:rsidRPr="001B2E9A">
              <w:rPr>
                <w:rFonts w:ascii="Arial" w:hAnsi="Arial" w:cs="Arial"/>
                <w:color w:val="auto"/>
                <w:sz w:val="18"/>
                <w:szCs w:val="18"/>
              </w:rPr>
              <w:t>,</w:t>
            </w:r>
            <w:r w:rsidRPr="00803C53">
              <w:rPr>
                <w:rFonts w:ascii="Arial" w:hAnsi="Arial" w:cs="Arial"/>
                <w:color w:val="auto"/>
                <w:sz w:val="18"/>
                <w:szCs w:val="18"/>
                <w:lang w:val="en-GB"/>
              </w:rPr>
              <w:t>324</w:t>
            </w:r>
          </w:p>
        </w:tc>
        <w:tc>
          <w:tcPr>
            <w:tcW w:w="1440" w:type="dxa"/>
            <w:shd w:val="clear" w:color="auto" w:fill="auto"/>
          </w:tcPr>
          <w:p w14:paraId="72D80DFB"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Pr>
          <w:p w14:paraId="55EB1719" w14:textId="11123A40"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shd w:val="clear" w:color="auto" w:fill="auto"/>
          </w:tcPr>
          <w:p w14:paraId="659D581B" w14:textId="0B419688"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59</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764</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812</w:t>
            </w:r>
          </w:p>
        </w:tc>
        <w:tc>
          <w:tcPr>
            <w:tcW w:w="1440" w:type="dxa"/>
            <w:gridSpan w:val="2"/>
            <w:shd w:val="clear" w:color="auto" w:fill="auto"/>
          </w:tcPr>
          <w:p w14:paraId="604A02CF" w14:textId="0AB2A1ED"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143</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978</w:t>
            </w:r>
            <w:r w:rsidR="00AB2BD3" w:rsidRPr="001B2E9A">
              <w:rPr>
                <w:rFonts w:ascii="Arial" w:hAnsi="Arial" w:cs="Arial"/>
                <w:color w:val="auto"/>
                <w:sz w:val="18"/>
                <w:szCs w:val="18"/>
                <w:lang w:val="en-GB"/>
              </w:rPr>
              <w:t>,</w:t>
            </w:r>
            <w:r w:rsidRPr="00803C53">
              <w:rPr>
                <w:rFonts w:ascii="Arial" w:hAnsi="Arial" w:cs="Arial"/>
                <w:color w:val="auto"/>
                <w:sz w:val="18"/>
                <w:szCs w:val="18"/>
                <w:lang w:val="en-GB"/>
              </w:rPr>
              <w:t>066</w:t>
            </w:r>
          </w:p>
        </w:tc>
      </w:tr>
      <w:tr w:rsidR="00AB2BD3" w:rsidRPr="001B2E9A" w14:paraId="40484A89" w14:textId="77777777" w:rsidTr="00A9223F">
        <w:trPr>
          <w:cantSplit/>
        </w:trPr>
        <w:tc>
          <w:tcPr>
            <w:tcW w:w="5212" w:type="dxa"/>
            <w:vAlign w:val="bottom"/>
          </w:tcPr>
          <w:p w14:paraId="3DBE4BFB" w14:textId="77777777" w:rsidR="00AB2BD3" w:rsidRPr="001B2E9A" w:rsidRDefault="00AB2BD3" w:rsidP="00336DDD">
            <w:pPr>
              <w:ind w:left="-101"/>
              <w:rPr>
                <w:rFonts w:ascii="Arial" w:hAnsi="Arial" w:cs="Arial"/>
                <w:sz w:val="18"/>
                <w:szCs w:val="18"/>
              </w:rPr>
            </w:pPr>
            <w:proofErr w:type="gramStart"/>
            <w:r w:rsidRPr="001B2E9A">
              <w:rPr>
                <w:rFonts w:ascii="Arial" w:hAnsi="Arial" w:cs="Arial"/>
                <w:color w:val="auto"/>
                <w:sz w:val="18"/>
                <w:szCs w:val="18"/>
                <w:u w:val="single"/>
              </w:rPr>
              <w:t>Less</w:t>
            </w:r>
            <w:r w:rsidRPr="001B2E9A">
              <w:rPr>
                <w:rFonts w:ascii="Arial" w:hAnsi="Arial" w:cs="Arial"/>
                <w:color w:val="auto"/>
                <w:sz w:val="18"/>
                <w:szCs w:val="18"/>
              </w:rPr>
              <w:t xml:space="preserve">  Accumulated</w:t>
            </w:r>
            <w:proofErr w:type="gramEnd"/>
            <w:r w:rsidRPr="001B2E9A">
              <w:rPr>
                <w:rFonts w:ascii="Arial" w:hAnsi="Arial" w:cs="Arial"/>
                <w:color w:val="auto"/>
                <w:sz w:val="18"/>
                <w:szCs w:val="18"/>
              </w:rPr>
              <w:t xml:space="preserve"> depreciation</w:t>
            </w:r>
          </w:p>
        </w:tc>
        <w:tc>
          <w:tcPr>
            <w:tcW w:w="1391" w:type="dxa"/>
            <w:tcBorders>
              <w:bottom w:val="single" w:sz="4" w:space="0" w:color="auto"/>
            </w:tcBorders>
            <w:shd w:val="clear" w:color="auto" w:fill="auto"/>
            <w:vAlign w:val="bottom"/>
          </w:tcPr>
          <w:p w14:paraId="4875A46A"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shd w:val="clear" w:color="auto" w:fill="auto"/>
            <w:vAlign w:val="center"/>
          </w:tcPr>
          <w:p w14:paraId="6431543E" w14:textId="49EA97D3"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11</w:t>
            </w:r>
            <w:r w:rsidRPr="001B2E9A">
              <w:rPr>
                <w:rFonts w:ascii="Arial" w:hAnsi="Arial" w:cs="Arial"/>
                <w:color w:val="auto"/>
                <w:sz w:val="18"/>
                <w:szCs w:val="18"/>
              </w:rPr>
              <w:t>,</w:t>
            </w:r>
            <w:r w:rsidR="00803C53" w:rsidRPr="00803C53">
              <w:rPr>
                <w:rFonts w:ascii="Arial" w:hAnsi="Arial" w:cs="Arial"/>
                <w:color w:val="auto"/>
                <w:sz w:val="18"/>
                <w:szCs w:val="18"/>
                <w:lang w:val="en-GB"/>
              </w:rPr>
              <w:t>457</w:t>
            </w:r>
            <w:r w:rsidRPr="001B2E9A">
              <w:rPr>
                <w:rFonts w:ascii="Arial" w:hAnsi="Arial" w:cs="Arial"/>
                <w:color w:val="auto"/>
                <w:sz w:val="18"/>
                <w:szCs w:val="18"/>
              </w:rPr>
              <w:t>,</w:t>
            </w:r>
            <w:r w:rsidR="00803C53" w:rsidRPr="00803C53">
              <w:rPr>
                <w:rFonts w:ascii="Arial" w:hAnsi="Arial" w:cs="Arial"/>
                <w:color w:val="auto"/>
                <w:sz w:val="18"/>
                <w:szCs w:val="18"/>
                <w:lang w:val="en-GB"/>
              </w:rPr>
              <w:t>540</w:t>
            </w:r>
            <w:r w:rsidRPr="001B2E9A">
              <w:rPr>
                <w:rFonts w:ascii="Arial" w:hAnsi="Arial" w:cs="Arial"/>
                <w:color w:val="auto"/>
                <w:sz w:val="18"/>
                <w:szCs w:val="18"/>
              </w:rPr>
              <w:t>)</w:t>
            </w:r>
          </w:p>
        </w:tc>
        <w:tc>
          <w:tcPr>
            <w:tcW w:w="1620" w:type="dxa"/>
            <w:tcBorders>
              <w:bottom w:val="single" w:sz="4" w:space="0" w:color="auto"/>
            </w:tcBorders>
            <w:shd w:val="clear" w:color="auto" w:fill="auto"/>
            <w:vAlign w:val="center"/>
          </w:tcPr>
          <w:p w14:paraId="5379B147" w14:textId="5E87A516"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44</w:t>
            </w:r>
            <w:r w:rsidRPr="001B2E9A">
              <w:rPr>
                <w:rFonts w:ascii="Arial" w:hAnsi="Arial" w:cs="Arial"/>
                <w:color w:val="auto"/>
                <w:sz w:val="18"/>
                <w:szCs w:val="18"/>
              </w:rPr>
              <w:t>,</w:t>
            </w:r>
            <w:r w:rsidR="00803C53" w:rsidRPr="00803C53">
              <w:rPr>
                <w:rFonts w:ascii="Arial" w:hAnsi="Arial" w:cs="Arial"/>
                <w:color w:val="auto"/>
                <w:sz w:val="18"/>
                <w:szCs w:val="18"/>
                <w:lang w:val="en-GB"/>
              </w:rPr>
              <w:t>760</w:t>
            </w:r>
            <w:r w:rsidRPr="001B2E9A">
              <w:rPr>
                <w:rFonts w:ascii="Arial" w:hAnsi="Arial" w:cs="Arial"/>
                <w:color w:val="auto"/>
                <w:sz w:val="18"/>
                <w:szCs w:val="18"/>
              </w:rPr>
              <w:t>,</w:t>
            </w:r>
            <w:r w:rsidR="00803C53" w:rsidRPr="00803C53">
              <w:rPr>
                <w:rFonts w:ascii="Arial" w:hAnsi="Arial" w:cs="Arial"/>
                <w:color w:val="auto"/>
                <w:sz w:val="18"/>
                <w:szCs w:val="18"/>
                <w:lang w:val="en-GB"/>
              </w:rPr>
              <w:t>850</w:t>
            </w:r>
            <w:r w:rsidRPr="001B2E9A">
              <w:rPr>
                <w:rFonts w:ascii="Arial" w:hAnsi="Arial" w:cs="Arial"/>
                <w:color w:val="auto"/>
                <w:sz w:val="18"/>
                <w:szCs w:val="18"/>
              </w:rPr>
              <w:t>)</w:t>
            </w:r>
          </w:p>
        </w:tc>
        <w:tc>
          <w:tcPr>
            <w:tcW w:w="1440" w:type="dxa"/>
            <w:tcBorders>
              <w:bottom w:val="single" w:sz="4" w:space="0" w:color="auto"/>
            </w:tcBorders>
            <w:shd w:val="clear" w:color="auto" w:fill="auto"/>
            <w:vAlign w:val="center"/>
          </w:tcPr>
          <w:p w14:paraId="7E92DA10"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tcPr>
          <w:p w14:paraId="14C4DD01" w14:textId="10A7D06B"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tcPr>
          <w:p w14:paraId="62C49FE1" w14:textId="0889CD1D"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29</w:t>
            </w:r>
            <w:r w:rsidRPr="001B2E9A">
              <w:rPr>
                <w:rFonts w:ascii="Arial" w:hAnsi="Arial" w:cs="Arial"/>
                <w:color w:val="auto"/>
                <w:sz w:val="18"/>
                <w:szCs w:val="18"/>
              </w:rPr>
              <w:t>,</w:t>
            </w:r>
            <w:r w:rsidR="00803C53" w:rsidRPr="00803C53">
              <w:rPr>
                <w:rFonts w:ascii="Arial" w:hAnsi="Arial" w:cs="Arial"/>
                <w:color w:val="auto"/>
                <w:sz w:val="18"/>
                <w:szCs w:val="18"/>
                <w:lang w:val="en-GB"/>
              </w:rPr>
              <w:t>600</w:t>
            </w:r>
            <w:r w:rsidRPr="001B2E9A">
              <w:rPr>
                <w:rFonts w:ascii="Arial" w:hAnsi="Arial" w:cs="Arial"/>
                <w:color w:val="auto"/>
                <w:sz w:val="18"/>
                <w:szCs w:val="18"/>
              </w:rPr>
              <w:t>,</w:t>
            </w:r>
            <w:r w:rsidR="00803C53" w:rsidRPr="00803C53">
              <w:rPr>
                <w:rFonts w:ascii="Arial" w:hAnsi="Arial" w:cs="Arial"/>
                <w:color w:val="auto"/>
                <w:sz w:val="18"/>
                <w:szCs w:val="18"/>
                <w:lang w:val="en-GB"/>
              </w:rPr>
              <w:t>481</w:t>
            </w:r>
            <w:r w:rsidRPr="001B2E9A">
              <w:rPr>
                <w:rFonts w:ascii="Arial" w:hAnsi="Arial" w:cs="Arial"/>
                <w:color w:val="auto"/>
                <w:sz w:val="18"/>
                <w:szCs w:val="18"/>
              </w:rPr>
              <w:t>)</w:t>
            </w:r>
          </w:p>
        </w:tc>
        <w:tc>
          <w:tcPr>
            <w:tcW w:w="1440" w:type="dxa"/>
            <w:gridSpan w:val="2"/>
            <w:tcBorders>
              <w:bottom w:val="single" w:sz="4" w:space="0" w:color="auto"/>
            </w:tcBorders>
            <w:shd w:val="clear" w:color="auto" w:fill="auto"/>
            <w:vAlign w:val="center"/>
          </w:tcPr>
          <w:p w14:paraId="2C36758C" w14:textId="56EB1730"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85</w:t>
            </w:r>
            <w:r w:rsidRPr="001B2E9A">
              <w:rPr>
                <w:rFonts w:ascii="Arial" w:hAnsi="Arial" w:cs="Arial"/>
                <w:color w:val="auto"/>
                <w:sz w:val="18"/>
                <w:szCs w:val="18"/>
              </w:rPr>
              <w:t>,</w:t>
            </w:r>
            <w:r w:rsidR="00803C53" w:rsidRPr="00803C53">
              <w:rPr>
                <w:rFonts w:ascii="Arial" w:hAnsi="Arial" w:cs="Arial"/>
                <w:color w:val="auto"/>
                <w:sz w:val="18"/>
                <w:szCs w:val="18"/>
                <w:lang w:val="en-GB"/>
              </w:rPr>
              <w:t>818</w:t>
            </w:r>
            <w:r w:rsidRPr="001B2E9A">
              <w:rPr>
                <w:rFonts w:ascii="Arial" w:hAnsi="Arial" w:cs="Arial"/>
                <w:color w:val="auto"/>
                <w:sz w:val="18"/>
                <w:szCs w:val="18"/>
              </w:rPr>
              <w:t>,</w:t>
            </w:r>
            <w:r w:rsidR="00803C53" w:rsidRPr="00803C53">
              <w:rPr>
                <w:rFonts w:ascii="Arial" w:hAnsi="Arial" w:cs="Arial"/>
                <w:color w:val="auto"/>
                <w:sz w:val="18"/>
                <w:szCs w:val="18"/>
                <w:lang w:val="en-GB"/>
              </w:rPr>
              <w:t>871</w:t>
            </w:r>
            <w:r w:rsidRPr="001B2E9A">
              <w:rPr>
                <w:rFonts w:ascii="Arial" w:hAnsi="Arial" w:cs="Arial"/>
                <w:color w:val="auto"/>
                <w:sz w:val="18"/>
                <w:szCs w:val="18"/>
              </w:rPr>
              <w:t>)</w:t>
            </w:r>
          </w:p>
        </w:tc>
      </w:tr>
      <w:tr w:rsidR="00AB2BD3" w:rsidRPr="001B2E9A" w14:paraId="34A1C97E" w14:textId="77777777" w:rsidTr="00A9223F">
        <w:trPr>
          <w:cantSplit/>
        </w:trPr>
        <w:tc>
          <w:tcPr>
            <w:tcW w:w="5212" w:type="dxa"/>
          </w:tcPr>
          <w:p w14:paraId="306038F8" w14:textId="77777777" w:rsidR="00AB2BD3" w:rsidRPr="001B2E9A" w:rsidRDefault="00AB2BD3" w:rsidP="00336DDD">
            <w:pPr>
              <w:ind w:left="-101"/>
              <w:rPr>
                <w:rFonts w:ascii="Arial" w:hAnsi="Arial" w:cs="Arial"/>
                <w:color w:val="auto"/>
                <w:sz w:val="12"/>
                <w:szCs w:val="12"/>
                <w:u w:val="single"/>
              </w:rPr>
            </w:pPr>
          </w:p>
        </w:tc>
        <w:tc>
          <w:tcPr>
            <w:tcW w:w="1391" w:type="dxa"/>
            <w:tcBorders>
              <w:top w:val="single" w:sz="4" w:space="0" w:color="auto"/>
            </w:tcBorders>
            <w:shd w:val="clear" w:color="auto" w:fill="auto"/>
            <w:vAlign w:val="bottom"/>
          </w:tcPr>
          <w:p w14:paraId="76765BB4"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35A911E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620" w:type="dxa"/>
            <w:tcBorders>
              <w:top w:val="single" w:sz="4" w:space="0" w:color="auto"/>
            </w:tcBorders>
            <w:shd w:val="clear" w:color="auto" w:fill="auto"/>
            <w:vAlign w:val="bottom"/>
          </w:tcPr>
          <w:p w14:paraId="321FF0EE"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0E6AAE89"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tcPr>
          <w:p w14:paraId="627764DE"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2DB6699B" w14:textId="5F5F34BF"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c>
          <w:tcPr>
            <w:tcW w:w="1440" w:type="dxa"/>
            <w:gridSpan w:val="2"/>
            <w:tcBorders>
              <w:top w:val="single" w:sz="4" w:space="0" w:color="auto"/>
            </w:tcBorders>
            <w:shd w:val="clear" w:color="auto" w:fill="auto"/>
            <w:vAlign w:val="bottom"/>
          </w:tcPr>
          <w:p w14:paraId="49FE1CC0"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r>
      <w:tr w:rsidR="00AB2BD3" w:rsidRPr="001B2E9A" w14:paraId="71E9140C" w14:textId="77777777" w:rsidTr="00A9223F">
        <w:trPr>
          <w:cantSplit/>
        </w:trPr>
        <w:tc>
          <w:tcPr>
            <w:tcW w:w="5212" w:type="dxa"/>
            <w:vAlign w:val="bottom"/>
          </w:tcPr>
          <w:p w14:paraId="3DBBB526" w14:textId="77777777" w:rsidR="00AB2BD3" w:rsidRPr="001B2E9A" w:rsidRDefault="00AB2BD3" w:rsidP="00336DDD">
            <w:pPr>
              <w:ind w:left="-101"/>
              <w:rPr>
                <w:rFonts w:ascii="Arial" w:hAnsi="Arial" w:cs="Arial"/>
                <w:color w:val="auto"/>
                <w:sz w:val="18"/>
                <w:szCs w:val="18"/>
                <w:u w:val="single"/>
              </w:rPr>
            </w:pPr>
            <w:r w:rsidRPr="001B2E9A">
              <w:rPr>
                <w:rFonts w:ascii="Arial" w:hAnsi="Arial" w:cs="Arial"/>
                <w:color w:val="auto"/>
                <w:sz w:val="18"/>
                <w:szCs w:val="18"/>
              </w:rPr>
              <w:t>Net book amount</w:t>
            </w:r>
          </w:p>
        </w:tc>
        <w:tc>
          <w:tcPr>
            <w:tcW w:w="1391" w:type="dxa"/>
            <w:tcBorders>
              <w:bottom w:val="single" w:sz="4" w:space="0" w:color="auto"/>
            </w:tcBorders>
            <w:shd w:val="clear" w:color="auto" w:fill="auto"/>
            <w:vAlign w:val="center"/>
          </w:tcPr>
          <w:p w14:paraId="65214C7E" w14:textId="5D57D852"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904</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270</w:t>
            </w:r>
          </w:p>
        </w:tc>
        <w:tc>
          <w:tcPr>
            <w:tcW w:w="1440" w:type="dxa"/>
            <w:tcBorders>
              <w:bottom w:val="single" w:sz="4" w:space="0" w:color="auto"/>
            </w:tcBorders>
            <w:shd w:val="clear" w:color="auto" w:fill="auto"/>
            <w:vAlign w:val="center"/>
          </w:tcPr>
          <w:p w14:paraId="498067DF" w14:textId="2DFB5FFB"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17</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501</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120</w:t>
            </w:r>
          </w:p>
        </w:tc>
        <w:tc>
          <w:tcPr>
            <w:tcW w:w="1620" w:type="dxa"/>
            <w:tcBorders>
              <w:bottom w:val="single" w:sz="4" w:space="0" w:color="auto"/>
            </w:tcBorders>
            <w:shd w:val="clear" w:color="auto" w:fill="auto"/>
            <w:vAlign w:val="center"/>
          </w:tcPr>
          <w:p w14:paraId="5E1DB7A4" w14:textId="73BD8267"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9</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589</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474</w:t>
            </w:r>
          </w:p>
        </w:tc>
        <w:tc>
          <w:tcPr>
            <w:tcW w:w="1440" w:type="dxa"/>
            <w:tcBorders>
              <w:bottom w:val="single" w:sz="4" w:space="0" w:color="auto"/>
            </w:tcBorders>
            <w:shd w:val="clear" w:color="auto" w:fill="auto"/>
            <w:vAlign w:val="center"/>
          </w:tcPr>
          <w:p w14:paraId="351B026B"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w:t>
            </w:r>
          </w:p>
        </w:tc>
        <w:tc>
          <w:tcPr>
            <w:tcW w:w="1440" w:type="dxa"/>
            <w:tcBorders>
              <w:bottom w:val="single" w:sz="4" w:space="0" w:color="auto"/>
            </w:tcBorders>
          </w:tcPr>
          <w:p w14:paraId="65B4C242" w14:textId="04B4DE7B"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Pr>
                <w:rFonts w:ascii="Arial" w:hAnsi="Arial" w:cs="Arial"/>
                <w:b/>
                <w:bCs/>
                <w:color w:val="auto"/>
                <w:sz w:val="18"/>
                <w:szCs w:val="18"/>
              </w:rPr>
              <w:t>-</w:t>
            </w:r>
          </w:p>
        </w:tc>
        <w:tc>
          <w:tcPr>
            <w:tcW w:w="1440" w:type="dxa"/>
            <w:tcBorders>
              <w:bottom w:val="single" w:sz="4" w:space="0" w:color="auto"/>
            </w:tcBorders>
            <w:shd w:val="clear" w:color="auto" w:fill="auto"/>
          </w:tcPr>
          <w:p w14:paraId="683895AA" w14:textId="35733964"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30</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164</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331</w:t>
            </w:r>
          </w:p>
        </w:tc>
        <w:tc>
          <w:tcPr>
            <w:tcW w:w="1440" w:type="dxa"/>
            <w:gridSpan w:val="2"/>
            <w:tcBorders>
              <w:bottom w:val="single" w:sz="4" w:space="0" w:color="auto"/>
            </w:tcBorders>
            <w:shd w:val="clear" w:color="auto" w:fill="auto"/>
            <w:vAlign w:val="center"/>
          </w:tcPr>
          <w:p w14:paraId="5DD28FF2" w14:textId="0C2E3A76"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58</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159</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195</w:t>
            </w:r>
          </w:p>
        </w:tc>
      </w:tr>
      <w:tr w:rsidR="00AB2BD3" w:rsidRPr="001B2E9A" w14:paraId="70F86087" w14:textId="77777777" w:rsidTr="00A9223F">
        <w:trPr>
          <w:cantSplit/>
        </w:trPr>
        <w:tc>
          <w:tcPr>
            <w:tcW w:w="5212" w:type="dxa"/>
            <w:vAlign w:val="bottom"/>
          </w:tcPr>
          <w:p w14:paraId="434FE76A" w14:textId="77777777" w:rsidR="00AB2BD3" w:rsidRPr="001B2E9A" w:rsidRDefault="00AB2BD3" w:rsidP="00336DDD">
            <w:pPr>
              <w:ind w:left="-101"/>
              <w:rPr>
                <w:rFonts w:ascii="Arial" w:hAnsi="Arial" w:cs="Arial"/>
                <w:color w:val="auto"/>
                <w:sz w:val="12"/>
                <w:szCs w:val="12"/>
              </w:rPr>
            </w:pPr>
          </w:p>
        </w:tc>
        <w:tc>
          <w:tcPr>
            <w:tcW w:w="1391" w:type="dxa"/>
            <w:tcBorders>
              <w:top w:val="single" w:sz="4" w:space="0" w:color="auto"/>
            </w:tcBorders>
            <w:shd w:val="clear" w:color="auto" w:fill="FAFAFA"/>
            <w:vAlign w:val="center"/>
          </w:tcPr>
          <w:p w14:paraId="6B6DA83E"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center"/>
          </w:tcPr>
          <w:p w14:paraId="68DC517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620" w:type="dxa"/>
            <w:tcBorders>
              <w:top w:val="single" w:sz="4" w:space="0" w:color="auto"/>
            </w:tcBorders>
            <w:shd w:val="clear" w:color="auto" w:fill="FAFAFA"/>
            <w:vAlign w:val="center"/>
          </w:tcPr>
          <w:p w14:paraId="672D9D97"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center"/>
          </w:tcPr>
          <w:p w14:paraId="5C038A8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tcPr>
          <w:p w14:paraId="75904AE9"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tcPr>
          <w:p w14:paraId="0EE5A992" w14:textId="248DF8D8"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gridSpan w:val="2"/>
            <w:tcBorders>
              <w:top w:val="single" w:sz="4" w:space="0" w:color="auto"/>
            </w:tcBorders>
            <w:shd w:val="clear" w:color="auto" w:fill="FAFAFA"/>
            <w:vAlign w:val="bottom"/>
          </w:tcPr>
          <w:p w14:paraId="1BA701AF"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r>
      <w:tr w:rsidR="00AB2BD3" w:rsidRPr="001B2E9A" w14:paraId="61230864" w14:textId="77777777" w:rsidTr="00A9223F">
        <w:trPr>
          <w:cantSplit/>
        </w:trPr>
        <w:tc>
          <w:tcPr>
            <w:tcW w:w="5212" w:type="dxa"/>
            <w:vAlign w:val="bottom"/>
          </w:tcPr>
          <w:p w14:paraId="5A9FA8C9" w14:textId="1F1A63BC" w:rsidR="00AB2BD3" w:rsidRPr="001B2E9A" w:rsidRDefault="00AB2BD3" w:rsidP="00336DDD">
            <w:pPr>
              <w:ind w:left="-101"/>
              <w:rPr>
                <w:rFonts w:ascii="Arial" w:hAnsi="Arial" w:cs="Arial"/>
                <w:color w:val="auto"/>
                <w:sz w:val="18"/>
                <w:szCs w:val="18"/>
              </w:rPr>
            </w:pPr>
            <w:r w:rsidRPr="001B2E9A">
              <w:rPr>
                <w:rFonts w:ascii="Arial" w:hAnsi="Arial" w:cs="Arial"/>
                <w:b/>
                <w:bCs/>
                <w:color w:val="auto"/>
                <w:sz w:val="18"/>
                <w:szCs w:val="18"/>
              </w:rPr>
              <w:t xml:space="preserve">Year ended </w:t>
            </w: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31</w:t>
            </w:r>
            <w:r w:rsidRPr="001B2E9A">
              <w:rPr>
                <w:rFonts w:ascii="Arial" w:hAnsi="Arial" w:cs="Arial"/>
                <w:b/>
                <w:bCs/>
                <w:color w:val="auto"/>
                <w:sz w:val="18"/>
                <w:szCs w:val="18"/>
              </w:rPr>
              <w:t xml:space="preserve"> December </w:t>
            </w:r>
            <w:r w:rsidR="00803C53" w:rsidRPr="00803C53">
              <w:rPr>
                <w:rFonts w:ascii="Arial" w:hAnsi="Arial" w:cs="Arial"/>
                <w:b/>
                <w:bCs/>
                <w:color w:val="auto"/>
                <w:sz w:val="18"/>
                <w:szCs w:val="18"/>
                <w:lang w:val="en-GB"/>
              </w:rPr>
              <w:t>2022</w:t>
            </w:r>
          </w:p>
        </w:tc>
        <w:tc>
          <w:tcPr>
            <w:tcW w:w="1391" w:type="dxa"/>
            <w:shd w:val="clear" w:color="auto" w:fill="FAFAFA"/>
            <w:vAlign w:val="center"/>
          </w:tcPr>
          <w:p w14:paraId="3A1B013C"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center"/>
          </w:tcPr>
          <w:p w14:paraId="390B28F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shd w:val="clear" w:color="auto" w:fill="FAFAFA"/>
            <w:vAlign w:val="center"/>
          </w:tcPr>
          <w:p w14:paraId="7C2EB70F"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center"/>
          </w:tcPr>
          <w:p w14:paraId="2731B0EA"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tcPr>
          <w:p w14:paraId="219125ED"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tcPr>
          <w:p w14:paraId="385CBB3A" w14:textId="3B96C1AF"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gridSpan w:val="2"/>
            <w:shd w:val="clear" w:color="auto" w:fill="FAFAFA"/>
            <w:vAlign w:val="bottom"/>
          </w:tcPr>
          <w:p w14:paraId="58877F14"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AB2BD3" w:rsidRPr="001B2E9A" w14:paraId="0FA85040" w14:textId="77777777" w:rsidTr="00A9223F">
        <w:trPr>
          <w:cantSplit/>
        </w:trPr>
        <w:tc>
          <w:tcPr>
            <w:tcW w:w="5212" w:type="dxa"/>
            <w:vAlign w:val="bottom"/>
          </w:tcPr>
          <w:p w14:paraId="1805D446" w14:textId="672EBB76" w:rsidR="00AB2BD3" w:rsidRPr="001B2E9A" w:rsidRDefault="00AB2BD3" w:rsidP="00336DDD">
            <w:pPr>
              <w:ind w:left="-101"/>
              <w:rPr>
                <w:rFonts w:ascii="Arial" w:hAnsi="Arial" w:cs="Arial"/>
                <w:color w:val="auto"/>
                <w:sz w:val="18"/>
                <w:szCs w:val="18"/>
              </w:rPr>
            </w:pPr>
            <w:r w:rsidRPr="001B2E9A">
              <w:rPr>
                <w:rFonts w:ascii="Arial" w:hAnsi="Arial" w:cs="Arial"/>
                <w:color w:val="auto"/>
                <w:sz w:val="18"/>
                <w:szCs w:val="18"/>
              </w:rPr>
              <w:t>Opening net book amount</w:t>
            </w:r>
          </w:p>
        </w:tc>
        <w:tc>
          <w:tcPr>
            <w:tcW w:w="1391" w:type="dxa"/>
            <w:shd w:val="clear" w:color="auto" w:fill="FAFAFA"/>
            <w:vAlign w:val="center"/>
          </w:tcPr>
          <w:p w14:paraId="32AD4325" w14:textId="6EB626AC"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904</w:t>
            </w:r>
            <w:r w:rsidR="00AB2BD3" w:rsidRPr="001B2E9A">
              <w:rPr>
                <w:rFonts w:ascii="Arial" w:hAnsi="Arial" w:cs="Arial"/>
                <w:color w:val="auto"/>
                <w:sz w:val="18"/>
                <w:szCs w:val="18"/>
              </w:rPr>
              <w:t>,</w:t>
            </w:r>
            <w:r w:rsidRPr="00803C53">
              <w:rPr>
                <w:rFonts w:ascii="Arial" w:hAnsi="Arial" w:cs="Arial"/>
                <w:color w:val="auto"/>
                <w:sz w:val="18"/>
                <w:szCs w:val="18"/>
                <w:lang w:val="en-GB"/>
              </w:rPr>
              <w:t>270</w:t>
            </w:r>
          </w:p>
        </w:tc>
        <w:tc>
          <w:tcPr>
            <w:tcW w:w="1440" w:type="dxa"/>
            <w:shd w:val="clear" w:color="auto" w:fill="FAFAFA"/>
            <w:vAlign w:val="center"/>
          </w:tcPr>
          <w:p w14:paraId="3BF5A162" w14:textId="7FA04944"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17</w:t>
            </w:r>
            <w:r w:rsidR="00AB2BD3" w:rsidRPr="001B2E9A">
              <w:rPr>
                <w:rFonts w:ascii="Arial" w:hAnsi="Arial" w:cs="Arial"/>
                <w:color w:val="auto"/>
                <w:sz w:val="18"/>
                <w:szCs w:val="18"/>
              </w:rPr>
              <w:t>,</w:t>
            </w:r>
            <w:r w:rsidRPr="00803C53">
              <w:rPr>
                <w:rFonts w:ascii="Arial" w:hAnsi="Arial" w:cs="Arial"/>
                <w:color w:val="auto"/>
                <w:sz w:val="18"/>
                <w:szCs w:val="18"/>
                <w:lang w:val="en-GB"/>
              </w:rPr>
              <w:t>501</w:t>
            </w:r>
            <w:r w:rsidR="00AB2BD3" w:rsidRPr="001B2E9A">
              <w:rPr>
                <w:rFonts w:ascii="Arial" w:hAnsi="Arial" w:cs="Arial"/>
                <w:color w:val="auto"/>
                <w:sz w:val="18"/>
                <w:szCs w:val="18"/>
              </w:rPr>
              <w:t>,</w:t>
            </w:r>
            <w:r w:rsidRPr="00803C53">
              <w:rPr>
                <w:rFonts w:ascii="Arial" w:hAnsi="Arial" w:cs="Arial"/>
                <w:color w:val="auto"/>
                <w:sz w:val="18"/>
                <w:szCs w:val="18"/>
                <w:lang w:val="en-GB"/>
              </w:rPr>
              <w:t>120</w:t>
            </w:r>
          </w:p>
        </w:tc>
        <w:tc>
          <w:tcPr>
            <w:tcW w:w="1620" w:type="dxa"/>
            <w:shd w:val="clear" w:color="auto" w:fill="FAFAFA"/>
            <w:vAlign w:val="center"/>
          </w:tcPr>
          <w:p w14:paraId="593CF641" w14:textId="053D9D1E"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9</w:t>
            </w:r>
            <w:r w:rsidR="00AB2BD3" w:rsidRPr="001B2E9A">
              <w:rPr>
                <w:rFonts w:ascii="Arial" w:hAnsi="Arial" w:cs="Arial"/>
                <w:color w:val="auto"/>
                <w:sz w:val="18"/>
                <w:szCs w:val="18"/>
              </w:rPr>
              <w:t>,</w:t>
            </w:r>
            <w:r w:rsidRPr="00803C53">
              <w:rPr>
                <w:rFonts w:ascii="Arial" w:hAnsi="Arial" w:cs="Arial"/>
                <w:color w:val="auto"/>
                <w:sz w:val="18"/>
                <w:szCs w:val="18"/>
                <w:lang w:val="en-GB"/>
              </w:rPr>
              <w:t>589</w:t>
            </w:r>
            <w:r w:rsidR="00AB2BD3" w:rsidRPr="001B2E9A">
              <w:rPr>
                <w:rFonts w:ascii="Arial" w:hAnsi="Arial" w:cs="Arial"/>
                <w:color w:val="auto"/>
                <w:sz w:val="18"/>
                <w:szCs w:val="18"/>
              </w:rPr>
              <w:t>,</w:t>
            </w:r>
            <w:r w:rsidRPr="00803C53">
              <w:rPr>
                <w:rFonts w:ascii="Arial" w:hAnsi="Arial" w:cs="Arial"/>
                <w:color w:val="auto"/>
                <w:sz w:val="18"/>
                <w:szCs w:val="18"/>
                <w:lang w:val="en-GB"/>
              </w:rPr>
              <w:t>474</w:t>
            </w:r>
          </w:p>
        </w:tc>
        <w:tc>
          <w:tcPr>
            <w:tcW w:w="1440" w:type="dxa"/>
            <w:shd w:val="clear" w:color="auto" w:fill="FAFAFA"/>
            <w:vAlign w:val="center"/>
          </w:tcPr>
          <w:p w14:paraId="12C00AA9" w14:textId="01FB30F8"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tcPr>
          <w:p w14:paraId="4425E968" w14:textId="4FAD4FBF"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FAFAFA"/>
          </w:tcPr>
          <w:p w14:paraId="6C65B036" w14:textId="225626C4"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30</w:t>
            </w:r>
            <w:r w:rsidR="00AB2BD3" w:rsidRPr="001B2E9A">
              <w:rPr>
                <w:rFonts w:ascii="Arial" w:hAnsi="Arial" w:cs="Arial"/>
                <w:color w:val="auto"/>
                <w:sz w:val="18"/>
                <w:szCs w:val="18"/>
              </w:rPr>
              <w:t>,</w:t>
            </w:r>
            <w:r w:rsidRPr="00803C53">
              <w:rPr>
                <w:rFonts w:ascii="Arial" w:hAnsi="Arial" w:cs="Arial"/>
                <w:color w:val="auto"/>
                <w:sz w:val="18"/>
                <w:szCs w:val="18"/>
                <w:lang w:val="en-GB"/>
              </w:rPr>
              <w:t>164</w:t>
            </w:r>
            <w:r w:rsidR="00AB2BD3" w:rsidRPr="001B2E9A">
              <w:rPr>
                <w:rFonts w:ascii="Arial" w:hAnsi="Arial" w:cs="Arial"/>
                <w:color w:val="auto"/>
                <w:sz w:val="18"/>
                <w:szCs w:val="18"/>
              </w:rPr>
              <w:t>,</w:t>
            </w:r>
            <w:r w:rsidRPr="00803C53">
              <w:rPr>
                <w:rFonts w:ascii="Arial" w:hAnsi="Arial" w:cs="Arial"/>
                <w:color w:val="auto"/>
                <w:sz w:val="18"/>
                <w:szCs w:val="18"/>
                <w:lang w:val="en-GB"/>
              </w:rPr>
              <w:t>331</w:t>
            </w:r>
          </w:p>
        </w:tc>
        <w:tc>
          <w:tcPr>
            <w:tcW w:w="1440" w:type="dxa"/>
            <w:gridSpan w:val="2"/>
            <w:shd w:val="clear" w:color="auto" w:fill="FAFAFA"/>
            <w:vAlign w:val="center"/>
          </w:tcPr>
          <w:p w14:paraId="1425F803" w14:textId="365ABFFF"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58</w:t>
            </w:r>
            <w:r w:rsidR="00AB2BD3" w:rsidRPr="001B2E9A">
              <w:rPr>
                <w:rFonts w:ascii="Arial" w:hAnsi="Arial" w:cs="Arial"/>
                <w:color w:val="auto"/>
                <w:sz w:val="18"/>
                <w:szCs w:val="18"/>
              </w:rPr>
              <w:t>,</w:t>
            </w:r>
            <w:r w:rsidRPr="00803C53">
              <w:rPr>
                <w:rFonts w:ascii="Arial" w:hAnsi="Arial" w:cs="Arial"/>
                <w:color w:val="auto"/>
                <w:sz w:val="18"/>
                <w:szCs w:val="18"/>
                <w:lang w:val="en-GB"/>
              </w:rPr>
              <w:t>159</w:t>
            </w:r>
            <w:r w:rsidR="00AB2BD3" w:rsidRPr="001B2E9A">
              <w:rPr>
                <w:rFonts w:ascii="Arial" w:hAnsi="Arial" w:cs="Arial"/>
                <w:color w:val="auto"/>
                <w:sz w:val="18"/>
                <w:szCs w:val="18"/>
              </w:rPr>
              <w:t>,</w:t>
            </w:r>
            <w:r w:rsidRPr="00803C53">
              <w:rPr>
                <w:rFonts w:ascii="Arial" w:hAnsi="Arial" w:cs="Arial"/>
                <w:color w:val="auto"/>
                <w:sz w:val="18"/>
                <w:szCs w:val="18"/>
                <w:lang w:val="en-GB"/>
              </w:rPr>
              <w:t>195</w:t>
            </w:r>
          </w:p>
        </w:tc>
      </w:tr>
      <w:tr w:rsidR="00AB2BD3" w:rsidRPr="001B2E9A" w14:paraId="75357C39" w14:textId="77777777" w:rsidTr="00A9223F">
        <w:trPr>
          <w:cantSplit/>
        </w:trPr>
        <w:tc>
          <w:tcPr>
            <w:tcW w:w="5212" w:type="dxa"/>
            <w:vAlign w:val="bottom"/>
          </w:tcPr>
          <w:p w14:paraId="471B73D4" w14:textId="06DA820D" w:rsidR="00AB2BD3" w:rsidRPr="001B2E9A" w:rsidRDefault="00AB2BD3" w:rsidP="00336DDD">
            <w:pPr>
              <w:ind w:left="-101"/>
              <w:rPr>
                <w:rFonts w:ascii="Arial" w:hAnsi="Arial" w:cs="Arial"/>
                <w:color w:val="auto"/>
                <w:sz w:val="18"/>
                <w:szCs w:val="18"/>
              </w:rPr>
            </w:pPr>
            <w:r w:rsidRPr="001B2E9A">
              <w:rPr>
                <w:rFonts w:ascii="Arial" w:hAnsi="Arial" w:cs="Arial"/>
                <w:color w:val="auto"/>
                <w:sz w:val="18"/>
                <w:szCs w:val="18"/>
              </w:rPr>
              <w:t>Additions</w:t>
            </w:r>
          </w:p>
        </w:tc>
        <w:tc>
          <w:tcPr>
            <w:tcW w:w="1391" w:type="dxa"/>
            <w:shd w:val="clear" w:color="auto" w:fill="FAFAFA"/>
            <w:vAlign w:val="center"/>
          </w:tcPr>
          <w:p w14:paraId="033757EC" w14:textId="1AAAC02D"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tcPr>
          <w:p w14:paraId="7D34AC48" w14:textId="3DC20754"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177</w:t>
            </w:r>
            <w:r w:rsidR="00AB2BD3" w:rsidRPr="001B2E9A">
              <w:rPr>
                <w:rFonts w:ascii="Arial" w:hAnsi="Arial" w:cs="Arial"/>
                <w:color w:val="auto"/>
                <w:sz w:val="18"/>
                <w:szCs w:val="18"/>
              </w:rPr>
              <w:t>,</w:t>
            </w:r>
            <w:r w:rsidRPr="00803C53">
              <w:rPr>
                <w:rFonts w:ascii="Arial" w:hAnsi="Arial" w:cs="Arial"/>
                <w:color w:val="auto"/>
                <w:sz w:val="18"/>
                <w:szCs w:val="18"/>
                <w:lang w:val="en-GB"/>
              </w:rPr>
              <w:t>497</w:t>
            </w:r>
          </w:p>
        </w:tc>
        <w:tc>
          <w:tcPr>
            <w:tcW w:w="1620" w:type="dxa"/>
            <w:shd w:val="clear" w:color="auto" w:fill="FAFAFA"/>
          </w:tcPr>
          <w:p w14:paraId="68C24529" w14:textId="7EEB9B80"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8</w:t>
            </w:r>
            <w:r w:rsidR="00AB2BD3" w:rsidRPr="001B2E9A">
              <w:rPr>
                <w:rFonts w:ascii="Arial" w:hAnsi="Arial" w:cs="Arial"/>
                <w:color w:val="auto"/>
                <w:sz w:val="18"/>
                <w:szCs w:val="18"/>
              </w:rPr>
              <w:t>,</w:t>
            </w:r>
            <w:r w:rsidRPr="00803C53">
              <w:rPr>
                <w:rFonts w:ascii="Arial" w:hAnsi="Arial" w:cs="Arial"/>
                <w:color w:val="auto"/>
                <w:sz w:val="18"/>
                <w:szCs w:val="18"/>
                <w:lang w:val="en-GB"/>
              </w:rPr>
              <w:t>145</w:t>
            </w:r>
            <w:r w:rsidR="00AB2BD3" w:rsidRPr="001B2E9A">
              <w:rPr>
                <w:rFonts w:ascii="Arial" w:hAnsi="Arial" w:cs="Arial"/>
                <w:color w:val="auto"/>
                <w:sz w:val="18"/>
                <w:szCs w:val="18"/>
              </w:rPr>
              <w:t>,</w:t>
            </w:r>
            <w:r w:rsidRPr="00803C53">
              <w:rPr>
                <w:rFonts w:ascii="Arial" w:hAnsi="Arial" w:cs="Arial"/>
                <w:color w:val="auto"/>
                <w:sz w:val="18"/>
                <w:szCs w:val="18"/>
                <w:lang w:val="en-GB"/>
              </w:rPr>
              <w:t>087</w:t>
            </w:r>
          </w:p>
        </w:tc>
        <w:tc>
          <w:tcPr>
            <w:tcW w:w="1440" w:type="dxa"/>
            <w:shd w:val="clear" w:color="auto" w:fill="FAFAFA"/>
          </w:tcPr>
          <w:p w14:paraId="7FE4222A" w14:textId="52A232AA"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tcPr>
          <w:p w14:paraId="04A1B395" w14:textId="30ED730C"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3</w:t>
            </w:r>
            <w:r w:rsidR="00AB2BD3" w:rsidRPr="00AB2BD3">
              <w:rPr>
                <w:rFonts w:ascii="Arial" w:hAnsi="Arial" w:cs="Arial"/>
                <w:color w:val="auto"/>
                <w:sz w:val="18"/>
                <w:szCs w:val="18"/>
              </w:rPr>
              <w:t>,</w:t>
            </w:r>
            <w:r w:rsidRPr="00803C53">
              <w:rPr>
                <w:rFonts w:ascii="Arial" w:hAnsi="Arial" w:cs="Arial"/>
                <w:color w:val="auto"/>
                <w:sz w:val="18"/>
                <w:szCs w:val="18"/>
                <w:lang w:val="en-GB"/>
              </w:rPr>
              <w:t>923</w:t>
            </w:r>
            <w:r w:rsidR="00AB2BD3" w:rsidRPr="00AB2BD3">
              <w:rPr>
                <w:rFonts w:ascii="Arial" w:hAnsi="Arial" w:cs="Arial"/>
                <w:color w:val="auto"/>
                <w:sz w:val="18"/>
                <w:szCs w:val="18"/>
              </w:rPr>
              <w:t>,</w:t>
            </w:r>
            <w:r w:rsidRPr="00803C53">
              <w:rPr>
                <w:rFonts w:ascii="Arial" w:hAnsi="Arial" w:cs="Arial"/>
                <w:color w:val="auto"/>
                <w:sz w:val="18"/>
                <w:szCs w:val="18"/>
                <w:lang w:val="en-GB"/>
              </w:rPr>
              <w:t>782</w:t>
            </w:r>
          </w:p>
        </w:tc>
        <w:tc>
          <w:tcPr>
            <w:tcW w:w="1440" w:type="dxa"/>
            <w:shd w:val="clear" w:color="auto" w:fill="FAFAFA"/>
          </w:tcPr>
          <w:p w14:paraId="6DFF9127" w14:textId="0B8FB50A"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13</w:t>
            </w:r>
            <w:r w:rsidR="00AB2BD3" w:rsidRPr="001B2E9A">
              <w:rPr>
                <w:rFonts w:ascii="Arial" w:hAnsi="Arial" w:cs="Arial"/>
                <w:color w:val="auto"/>
                <w:sz w:val="18"/>
                <w:szCs w:val="18"/>
              </w:rPr>
              <w:t>,</w:t>
            </w:r>
            <w:r w:rsidRPr="00803C53">
              <w:rPr>
                <w:rFonts w:ascii="Arial" w:hAnsi="Arial" w:cs="Arial"/>
                <w:color w:val="auto"/>
                <w:sz w:val="18"/>
                <w:szCs w:val="18"/>
                <w:lang w:val="en-GB"/>
              </w:rPr>
              <w:t>848</w:t>
            </w:r>
            <w:r w:rsidR="00AB2BD3" w:rsidRPr="001B2E9A">
              <w:rPr>
                <w:rFonts w:ascii="Arial" w:hAnsi="Arial" w:cs="Arial"/>
                <w:color w:val="auto"/>
                <w:sz w:val="18"/>
                <w:szCs w:val="18"/>
              </w:rPr>
              <w:t>,</w:t>
            </w:r>
            <w:r w:rsidRPr="00803C53">
              <w:rPr>
                <w:rFonts w:ascii="Arial" w:hAnsi="Arial" w:cs="Arial"/>
                <w:color w:val="auto"/>
                <w:sz w:val="18"/>
                <w:szCs w:val="18"/>
                <w:lang w:val="en-GB"/>
              </w:rPr>
              <w:t>863</w:t>
            </w:r>
          </w:p>
        </w:tc>
        <w:tc>
          <w:tcPr>
            <w:tcW w:w="1440" w:type="dxa"/>
            <w:gridSpan w:val="2"/>
            <w:shd w:val="clear" w:color="auto" w:fill="FAFAFA"/>
          </w:tcPr>
          <w:p w14:paraId="00707497" w14:textId="6770332E"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26</w:t>
            </w:r>
            <w:r w:rsidR="00AB2BD3" w:rsidRPr="001B2E9A">
              <w:rPr>
                <w:rFonts w:ascii="Arial" w:hAnsi="Arial" w:cs="Arial"/>
                <w:color w:val="auto"/>
                <w:sz w:val="18"/>
                <w:szCs w:val="18"/>
              </w:rPr>
              <w:t>,</w:t>
            </w:r>
            <w:r w:rsidRPr="00803C53">
              <w:rPr>
                <w:rFonts w:ascii="Arial" w:hAnsi="Arial" w:cs="Arial"/>
                <w:color w:val="auto"/>
                <w:sz w:val="18"/>
                <w:szCs w:val="18"/>
                <w:lang w:val="en-GB"/>
              </w:rPr>
              <w:t>095</w:t>
            </w:r>
            <w:r w:rsidR="00AB2BD3" w:rsidRPr="001B2E9A">
              <w:rPr>
                <w:rFonts w:ascii="Arial" w:hAnsi="Arial" w:cs="Arial"/>
                <w:color w:val="auto"/>
                <w:sz w:val="18"/>
                <w:szCs w:val="18"/>
              </w:rPr>
              <w:t>,</w:t>
            </w:r>
            <w:r w:rsidRPr="00803C53">
              <w:rPr>
                <w:rFonts w:ascii="Arial" w:hAnsi="Arial" w:cs="Arial"/>
                <w:color w:val="auto"/>
                <w:sz w:val="18"/>
                <w:szCs w:val="18"/>
                <w:lang w:val="en-GB"/>
              </w:rPr>
              <w:t>229</w:t>
            </w:r>
          </w:p>
        </w:tc>
      </w:tr>
      <w:tr w:rsidR="00AB2BD3" w:rsidRPr="001B2E9A" w14:paraId="71453DAD" w14:textId="77777777" w:rsidTr="00A9223F">
        <w:trPr>
          <w:cantSplit/>
        </w:trPr>
        <w:tc>
          <w:tcPr>
            <w:tcW w:w="5212" w:type="dxa"/>
            <w:vAlign w:val="bottom"/>
          </w:tcPr>
          <w:p w14:paraId="4562CC40" w14:textId="21E9E02D" w:rsidR="00AB2BD3" w:rsidRPr="001B2E9A" w:rsidRDefault="00AB2BD3" w:rsidP="00336DDD">
            <w:pPr>
              <w:ind w:left="-101"/>
              <w:rPr>
                <w:rFonts w:ascii="Arial" w:hAnsi="Arial" w:cs="Arial"/>
                <w:color w:val="auto"/>
                <w:sz w:val="18"/>
                <w:szCs w:val="18"/>
              </w:rPr>
            </w:pPr>
            <w:r w:rsidRPr="001B2E9A">
              <w:rPr>
                <w:rFonts w:ascii="Arial" w:hAnsi="Arial" w:cs="Arial"/>
                <w:color w:val="auto"/>
                <w:sz w:val="18"/>
                <w:szCs w:val="18"/>
              </w:rPr>
              <w:t>Lease termination</w:t>
            </w:r>
          </w:p>
        </w:tc>
        <w:tc>
          <w:tcPr>
            <w:tcW w:w="1391" w:type="dxa"/>
            <w:shd w:val="clear" w:color="auto" w:fill="FAFAFA"/>
            <w:vAlign w:val="center"/>
          </w:tcPr>
          <w:p w14:paraId="7A429494" w14:textId="59F48071"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tcPr>
          <w:p w14:paraId="674AF018" w14:textId="7AD60BE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620" w:type="dxa"/>
            <w:shd w:val="clear" w:color="auto" w:fill="FAFAFA"/>
          </w:tcPr>
          <w:p w14:paraId="40E9AC26" w14:textId="2136493D"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tcPr>
          <w:p w14:paraId="5F7E0911" w14:textId="68B16FB9"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tcPr>
          <w:p w14:paraId="3A12ACD8" w14:textId="7A013111"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FAFAFA"/>
          </w:tcPr>
          <w:p w14:paraId="012EB429" w14:textId="1DB171B8"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12</w:t>
            </w:r>
            <w:r w:rsidRPr="001B2E9A">
              <w:rPr>
                <w:rFonts w:ascii="Arial" w:hAnsi="Arial" w:cs="Arial"/>
                <w:color w:val="auto"/>
                <w:sz w:val="18"/>
                <w:szCs w:val="18"/>
              </w:rPr>
              <w:t>,</w:t>
            </w:r>
            <w:r w:rsidR="00803C53" w:rsidRPr="00803C53">
              <w:rPr>
                <w:rFonts w:ascii="Arial" w:hAnsi="Arial" w:cs="Arial"/>
                <w:color w:val="auto"/>
                <w:sz w:val="18"/>
                <w:szCs w:val="18"/>
                <w:lang w:val="en-GB"/>
              </w:rPr>
              <w:t>479</w:t>
            </w:r>
            <w:r w:rsidRPr="001B2E9A">
              <w:rPr>
                <w:rFonts w:ascii="Arial" w:hAnsi="Arial" w:cs="Arial"/>
                <w:color w:val="auto"/>
                <w:sz w:val="18"/>
                <w:szCs w:val="18"/>
              </w:rPr>
              <w:t>,</w:t>
            </w:r>
            <w:r w:rsidR="00803C53" w:rsidRPr="00803C53">
              <w:rPr>
                <w:rFonts w:ascii="Arial" w:hAnsi="Arial" w:cs="Arial"/>
                <w:color w:val="auto"/>
                <w:sz w:val="18"/>
                <w:szCs w:val="18"/>
                <w:lang w:val="en-GB"/>
              </w:rPr>
              <w:t>971</w:t>
            </w:r>
            <w:r w:rsidRPr="001B2E9A">
              <w:rPr>
                <w:rFonts w:ascii="Arial" w:hAnsi="Arial" w:cs="Arial"/>
                <w:color w:val="auto"/>
                <w:sz w:val="18"/>
                <w:szCs w:val="18"/>
              </w:rPr>
              <w:t>)</w:t>
            </w:r>
          </w:p>
        </w:tc>
        <w:tc>
          <w:tcPr>
            <w:tcW w:w="1440" w:type="dxa"/>
            <w:gridSpan w:val="2"/>
            <w:shd w:val="clear" w:color="auto" w:fill="FAFAFA"/>
          </w:tcPr>
          <w:p w14:paraId="77C23A58" w14:textId="3744C146"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12</w:t>
            </w:r>
            <w:r w:rsidRPr="001B2E9A">
              <w:rPr>
                <w:rFonts w:ascii="Arial" w:hAnsi="Arial" w:cs="Arial"/>
                <w:color w:val="auto"/>
                <w:sz w:val="18"/>
                <w:szCs w:val="18"/>
              </w:rPr>
              <w:t>,</w:t>
            </w:r>
            <w:r w:rsidR="00803C53" w:rsidRPr="00803C53">
              <w:rPr>
                <w:rFonts w:ascii="Arial" w:hAnsi="Arial" w:cs="Arial"/>
                <w:color w:val="auto"/>
                <w:sz w:val="18"/>
                <w:szCs w:val="18"/>
                <w:lang w:val="en-GB"/>
              </w:rPr>
              <w:t>479</w:t>
            </w:r>
            <w:r w:rsidRPr="001B2E9A">
              <w:rPr>
                <w:rFonts w:ascii="Arial" w:hAnsi="Arial" w:cs="Arial"/>
                <w:color w:val="auto"/>
                <w:sz w:val="18"/>
                <w:szCs w:val="18"/>
              </w:rPr>
              <w:t>,</w:t>
            </w:r>
            <w:r w:rsidR="00803C53" w:rsidRPr="00803C53">
              <w:rPr>
                <w:rFonts w:ascii="Arial" w:hAnsi="Arial" w:cs="Arial"/>
                <w:color w:val="auto"/>
                <w:sz w:val="18"/>
                <w:szCs w:val="18"/>
                <w:lang w:val="en-GB"/>
              </w:rPr>
              <w:t>971</w:t>
            </w:r>
            <w:r w:rsidRPr="001B2E9A">
              <w:rPr>
                <w:rFonts w:ascii="Arial" w:hAnsi="Arial" w:cs="Arial"/>
                <w:color w:val="auto"/>
                <w:sz w:val="18"/>
                <w:szCs w:val="18"/>
              </w:rPr>
              <w:t>)</w:t>
            </w:r>
          </w:p>
        </w:tc>
      </w:tr>
      <w:tr w:rsidR="00AB2BD3" w:rsidRPr="001B2E9A" w14:paraId="590AE746" w14:textId="77777777" w:rsidTr="00A9223F">
        <w:trPr>
          <w:cantSplit/>
        </w:trPr>
        <w:tc>
          <w:tcPr>
            <w:tcW w:w="5212" w:type="dxa"/>
            <w:vAlign w:val="bottom"/>
          </w:tcPr>
          <w:p w14:paraId="7C542D7D" w14:textId="4CBD3FE6" w:rsidR="00AB2BD3" w:rsidRPr="001B2E9A" w:rsidRDefault="00AB2BD3" w:rsidP="00336DDD">
            <w:pPr>
              <w:ind w:left="-101"/>
              <w:rPr>
                <w:rFonts w:ascii="Arial" w:hAnsi="Arial" w:cs="Arial"/>
                <w:color w:val="auto"/>
                <w:sz w:val="18"/>
                <w:szCs w:val="18"/>
              </w:rPr>
            </w:pPr>
            <w:r w:rsidRPr="001B2E9A">
              <w:rPr>
                <w:rFonts w:ascii="Arial" w:hAnsi="Arial" w:cs="Arial"/>
                <w:color w:val="auto"/>
                <w:spacing w:val="-4"/>
                <w:sz w:val="18"/>
                <w:szCs w:val="18"/>
              </w:rPr>
              <w:t>Depreciation charge</w:t>
            </w:r>
          </w:p>
        </w:tc>
        <w:tc>
          <w:tcPr>
            <w:tcW w:w="1391" w:type="dxa"/>
            <w:tcBorders>
              <w:bottom w:val="single" w:sz="4" w:space="0" w:color="auto"/>
            </w:tcBorders>
            <w:shd w:val="clear" w:color="auto" w:fill="FAFAFA"/>
          </w:tcPr>
          <w:p w14:paraId="44621A9B" w14:textId="4B4904C9"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shd w:val="clear" w:color="auto" w:fill="FAFAFA"/>
          </w:tcPr>
          <w:p w14:paraId="02A39271" w14:textId="09922435"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2</w:t>
            </w:r>
            <w:r w:rsidRPr="001B2E9A">
              <w:rPr>
                <w:rFonts w:ascii="Arial" w:hAnsi="Arial" w:cs="Arial"/>
                <w:color w:val="auto"/>
                <w:sz w:val="18"/>
                <w:szCs w:val="18"/>
              </w:rPr>
              <w:t>,</w:t>
            </w:r>
            <w:r w:rsidR="00803C53" w:rsidRPr="00803C53">
              <w:rPr>
                <w:rFonts w:ascii="Arial" w:hAnsi="Arial" w:cs="Arial"/>
                <w:color w:val="auto"/>
                <w:sz w:val="18"/>
                <w:szCs w:val="18"/>
                <w:lang w:val="en-GB"/>
              </w:rPr>
              <w:t>780</w:t>
            </w:r>
            <w:r w:rsidRPr="001B2E9A">
              <w:rPr>
                <w:rFonts w:ascii="Arial" w:hAnsi="Arial" w:cs="Arial"/>
                <w:color w:val="auto"/>
                <w:sz w:val="18"/>
                <w:szCs w:val="18"/>
              </w:rPr>
              <w:t>,</w:t>
            </w:r>
            <w:r w:rsidR="00803C53" w:rsidRPr="00803C53">
              <w:rPr>
                <w:rFonts w:ascii="Arial" w:hAnsi="Arial" w:cs="Arial"/>
                <w:color w:val="auto"/>
                <w:sz w:val="18"/>
                <w:szCs w:val="18"/>
                <w:lang w:val="en-GB"/>
              </w:rPr>
              <w:t>178</w:t>
            </w:r>
            <w:r w:rsidRPr="001B2E9A">
              <w:rPr>
                <w:rFonts w:ascii="Arial" w:hAnsi="Arial" w:cs="Arial"/>
                <w:color w:val="auto"/>
                <w:sz w:val="18"/>
                <w:szCs w:val="18"/>
              </w:rPr>
              <w:t>)</w:t>
            </w:r>
          </w:p>
        </w:tc>
        <w:tc>
          <w:tcPr>
            <w:tcW w:w="1620" w:type="dxa"/>
            <w:tcBorders>
              <w:bottom w:val="single" w:sz="4" w:space="0" w:color="auto"/>
            </w:tcBorders>
            <w:shd w:val="clear" w:color="auto" w:fill="FAFAFA"/>
          </w:tcPr>
          <w:p w14:paraId="58359C44" w14:textId="7B266E79"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5</w:t>
            </w:r>
            <w:r w:rsidRPr="001B2E9A">
              <w:rPr>
                <w:rFonts w:ascii="Arial" w:hAnsi="Arial" w:cs="Arial"/>
                <w:color w:val="auto"/>
                <w:sz w:val="18"/>
                <w:szCs w:val="18"/>
              </w:rPr>
              <w:t>,</w:t>
            </w:r>
            <w:r w:rsidR="00803C53" w:rsidRPr="00803C53">
              <w:rPr>
                <w:rFonts w:ascii="Arial" w:hAnsi="Arial" w:cs="Arial"/>
                <w:color w:val="auto"/>
                <w:sz w:val="18"/>
                <w:szCs w:val="18"/>
                <w:lang w:val="en-GB"/>
              </w:rPr>
              <w:t>640</w:t>
            </w:r>
            <w:r w:rsidRPr="001B2E9A">
              <w:rPr>
                <w:rFonts w:ascii="Arial" w:hAnsi="Arial" w:cs="Arial"/>
                <w:color w:val="auto"/>
                <w:sz w:val="18"/>
                <w:szCs w:val="18"/>
              </w:rPr>
              <w:t>,</w:t>
            </w:r>
            <w:r w:rsidR="00803C53" w:rsidRPr="00803C53">
              <w:rPr>
                <w:rFonts w:ascii="Arial" w:hAnsi="Arial" w:cs="Arial"/>
                <w:color w:val="auto"/>
                <w:sz w:val="18"/>
                <w:szCs w:val="18"/>
                <w:lang w:val="en-GB"/>
              </w:rPr>
              <w:t>733</w:t>
            </w:r>
            <w:r w:rsidRPr="001B2E9A">
              <w:rPr>
                <w:rFonts w:ascii="Arial" w:hAnsi="Arial" w:cs="Arial"/>
                <w:color w:val="auto"/>
                <w:sz w:val="18"/>
                <w:szCs w:val="18"/>
              </w:rPr>
              <w:t>)</w:t>
            </w:r>
          </w:p>
        </w:tc>
        <w:tc>
          <w:tcPr>
            <w:tcW w:w="1440" w:type="dxa"/>
            <w:tcBorders>
              <w:bottom w:val="single" w:sz="4" w:space="0" w:color="auto"/>
            </w:tcBorders>
            <w:shd w:val="clear" w:color="auto" w:fill="FAFAFA"/>
          </w:tcPr>
          <w:p w14:paraId="1BB8C4C9" w14:textId="738D02F0"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shd w:val="clear" w:color="auto" w:fill="FAFAFA"/>
          </w:tcPr>
          <w:p w14:paraId="668C4B98" w14:textId="7ABD2D9B"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FAFAFA"/>
          </w:tcPr>
          <w:p w14:paraId="1A62029A" w14:textId="4527BD0E"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11</w:t>
            </w:r>
            <w:r w:rsidRPr="001B2E9A">
              <w:rPr>
                <w:rFonts w:ascii="Arial" w:hAnsi="Arial" w:cs="Arial"/>
                <w:color w:val="auto"/>
                <w:sz w:val="18"/>
                <w:szCs w:val="18"/>
              </w:rPr>
              <w:t>,</w:t>
            </w:r>
            <w:r w:rsidR="00803C53" w:rsidRPr="00803C53">
              <w:rPr>
                <w:rFonts w:ascii="Arial" w:hAnsi="Arial" w:cs="Arial"/>
                <w:color w:val="auto"/>
                <w:sz w:val="18"/>
                <w:szCs w:val="18"/>
                <w:lang w:val="en-GB"/>
              </w:rPr>
              <w:t>583</w:t>
            </w:r>
            <w:r w:rsidRPr="001B2E9A">
              <w:rPr>
                <w:rFonts w:ascii="Arial" w:hAnsi="Arial" w:cs="Arial"/>
                <w:color w:val="auto"/>
                <w:sz w:val="18"/>
                <w:szCs w:val="18"/>
              </w:rPr>
              <w:t>,</w:t>
            </w:r>
            <w:r w:rsidR="00803C53" w:rsidRPr="00803C53">
              <w:rPr>
                <w:rFonts w:ascii="Arial" w:hAnsi="Arial" w:cs="Arial"/>
                <w:color w:val="auto"/>
                <w:sz w:val="18"/>
                <w:szCs w:val="18"/>
                <w:lang w:val="en-GB"/>
              </w:rPr>
              <w:t>776</w:t>
            </w:r>
            <w:r w:rsidRPr="001B2E9A">
              <w:rPr>
                <w:rFonts w:ascii="Arial" w:hAnsi="Arial" w:cs="Arial"/>
                <w:color w:val="auto"/>
                <w:sz w:val="18"/>
                <w:szCs w:val="18"/>
              </w:rPr>
              <w:t>)</w:t>
            </w:r>
          </w:p>
        </w:tc>
        <w:tc>
          <w:tcPr>
            <w:tcW w:w="1440" w:type="dxa"/>
            <w:gridSpan w:val="2"/>
            <w:tcBorders>
              <w:bottom w:val="single" w:sz="4" w:space="0" w:color="auto"/>
            </w:tcBorders>
            <w:shd w:val="clear" w:color="auto" w:fill="FAFAFA"/>
          </w:tcPr>
          <w:p w14:paraId="3D0A8E89" w14:textId="4E325A2A"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20</w:t>
            </w:r>
            <w:r w:rsidRPr="001B2E9A">
              <w:rPr>
                <w:rFonts w:ascii="Arial" w:hAnsi="Arial" w:cs="Arial"/>
                <w:color w:val="auto"/>
                <w:sz w:val="18"/>
                <w:szCs w:val="18"/>
              </w:rPr>
              <w:t>,</w:t>
            </w:r>
            <w:r w:rsidR="00803C53" w:rsidRPr="00803C53">
              <w:rPr>
                <w:rFonts w:ascii="Arial" w:hAnsi="Arial" w:cs="Arial"/>
                <w:color w:val="auto"/>
                <w:sz w:val="18"/>
                <w:szCs w:val="18"/>
                <w:lang w:val="en-GB"/>
              </w:rPr>
              <w:t>004</w:t>
            </w:r>
            <w:r w:rsidRPr="001B2E9A">
              <w:rPr>
                <w:rFonts w:ascii="Arial" w:hAnsi="Arial" w:cs="Arial"/>
                <w:color w:val="auto"/>
                <w:sz w:val="18"/>
                <w:szCs w:val="18"/>
              </w:rPr>
              <w:t>,</w:t>
            </w:r>
            <w:r w:rsidR="00803C53" w:rsidRPr="00803C53">
              <w:rPr>
                <w:rFonts w:ascii="Arial" w:hAnsi="Arial" w:cs="Arial"/>
                <w:color w:val="auto"/>
                <w:sz w:val="18"/>
                <w:szCs w:val="18"/>
                <w:lang w:val="en-GB"/>
              </w:rPr>
              <w:t>687</w:t>
            </w:r>
            <w:r w:rsidRPr="001B2E9A">
              <w:rPr>
                <w:rFonts w:ascii="Arial" w:hAnsi="Arial" w:cs="Arial"/>
                <w:color w:val="auto"/>
                <w:sz w:val="18"/>
                <w:szCs w:val="18"/>
              </w:rPr>
              <w:t>)</w:t>
            </w:r>
          </w:p>
        </w:tc>
      </w:tr>
      <w:tr w:rsidR="00AB2BD3" w:rsidRPr="001B2E9A" w14:paraId="68FC6DC1" w14:textId="77777777" w:rsidTr="00A9223F">
        <w:trPr>
          <w:cantSplit/>
        </w:trPr>
        <w:tc>
          <w:tcPr>
            <w:tcW w:w="5212" w:type="dxa"/>
          </w:tcPr>
          <w:p w14:paraId="1257498A" w14:textId="77777777" w:rsidR="00AB2BD3" w:rsidRPr="001B2E9A" w:rsidRDefault="00AB2BD3" w:rsidP="00336DDD">
            <w:pPr>
              <w:ind w:left="-101"/>
              <w:rPr>
                <w:rFonts w:ascii="Arial" w:hAnsi="Arial" w:cs="Arial"/>
                <w:color w:val="auto"/>
                <w:sz w:val="12"/>
                <w:szCs w:val="12"/>
              </w:rPr>
            </w:pPr>
          </w:p>
        </w:tc>
        <w:tc>
          <w:tcPr>
            <w:tcW w:w="1391" w:type="dxa"/>
            <w:tcBorders>
              <w:top w:val="single" w:sz="4" w:space="0" w:color="auto"/>
            </w:tcBorders>
            <w:shd w:val="clear" w:color="auto" w:fill="FAFAFA"/>
            <w:vAlign w:val="bottom"/>
          </w:tcPr>
          <w:p w14:paraId="39ACF632"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bottom"/>
          </w:tcPr>
          <w:p w14:paraId="3B6DA572"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620" w:type="dxa"/>
            <w:tcBorders>
              <w:top w:val="single" w:sz="4" w:space="0" w:color="auto"/>
            </w:tcBorders>
            <w:shd w:val="clear" w:color="auto" w:fill="FAFAFA"/>
            <w:vAlign w:val="bottom"/>
          </w:tcPr>
          <w:p w14:paraId="7870D29D"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bottom"/>
          </w:tcPr>
          <w:p w14:paraId="1B4CC6D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tcPr>
          <w:p w14:paraId="4F665A5C"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bottom"/>
          </w:tcPr>
          <w:p w14:paraId="6B7454CE" w14:textId="2F3CED3F"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gridSpan w:val="2"/>
            <w:tcBorders>
              <w:top w:val="single" w:sz="4" w:space="0" w:color="auto"/>
            </w:tcBorders>
            <w:shd w:val="clear" w:color="auto" w:fill="FAFAFA"/>
            <w:vAlign w:val="bottom"/>
          </w:tcPr>
          <w:p w14:paraId="68E65FF7"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r>
      <w:tr w:rsidR="00AB2BD3" w:rsidRPr="001B2E9A" w14:paraId="436B8072" w14:textId="77777777" w:rsidTr="00A9223F">
        <w:trPr>
          <w:cantSplit/>
        </w:trPr>
        <w:tc>
          <w:tcPr>
            <w:tcW w:w="5212" w:type="dxa"/>
          </w:tcPr>
          <w:p w14:paraId="370B7BF3" w14:textId="1349361F" w:rsidR="00AB2BD3" w:rsidRPr="001B2E9A" w:rsidRDefault="00AB2BD3" w:rsidP="00336DDD">
            <w:pPr>
              <w:ind w:left="-101"/>
              <w:rPr>
                <w:rFonts w:ascii="Arial" w:hAnsi="Arial" w:cs="Arial"/>
                <w:color w:val="auto"/>
                <w:sz w:val="18"/>
                <w:szCs w:val="18"/>
              </w:rPr>
            </w:pPr>
            <w:r w:rsidRPr="001B2E9A">
              <w:rPr>
                <w:rFonts w:ascii="Arial" w:hAnsi="Arial" w:cs="Arial"/>
                <w:color w:val="auto"/>
                <w:sz w:val="18"/>
                <w:szCs w:val="18"/>
              </w:rPr>
              <w:t>Closing net book amount</w:t>
            </w:r>
          </w:p>
        </w:tc>
        <w:tc>
          <w:tcPr>
            <w:tcW w:w="1391" w:type="dxa"/>
            <w:tcBorders>
              <w:bottom w:val="single" w:sz="4" w:space="0" w:color="auto"/>
            </w:tcBorders>
            <w:shd w:val="clear" w:color="auto" w:fill="FAFAFA"/>
            <w:vAlign w:val="center"/>
          </w:tcPr>
          <w:p w14:paraId="4E9EF643" w14:textId="0C25D895"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904</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270</w:t>
            </w:r>
          </w:p>
        </w:tc>
        <w:tc>
          <w:tcPr>
            <w:tcW w:w="1440" w:type="dxa"/>
            <w:tcBorders>
              <w:bottom w:val="single" w:sz="4" w:space="0" w:color="auto"/>
            </w:tcBorders>
            <w:shd w:val="clear" w:color="auto" w:fill="FAFAFA"/>
            <w:vAlign w:val="center"/>
          </w:tcPr>
          <w:p w14:paraId="435A5224" w14:textId="1410AB9A"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14</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898</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439</w:t>
            </w:r>
          </w:p>
        </w:tc>
        <w:tc>
          <w:tcPr>
            <w:tcW w:w="1620" w:type="dxa"/>
            <w:tcBorders>
              <w:bottom w:val="single" w:sz="4" w:space="0" w:color="auto"/>
            </w:tcBorders>
            <w:shd w:val="clear" w:color="auto" w:fill="FAFAFA"/>
            <w:vAlign w:val="center"/>
          </w:tcPr>
          <w:p w14:paraId="7B0DF4D5" w14:textId="6E9C0522"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12</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093</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828</w:t>
            </w:r>
          </w:p>
        </w:tc>
        <w:tc>
          <w:tcPr>
            <w:tcW w:w="1440" w:type="dxa"/>
            <w:tcBorders>
              <w:bottom w:val="single" w:sz="4" w:space="0" w:color="auto"/>
            </w:tcBorders>
            <w:shd w:val="clear" w:color="auto" w:fill="FAFAFA"/>
            <w:vAlign w:val="center"/>
          </w:tcPr>
          <w:p w14:paraId="617693B3" w14:textId="06CF19D6"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w:t>
            </w:r>
          </w:p>
        </w:tc>
        <w:tc>
          <w:tcPr>
            <w:tcW w:w="1440" w:type="dxa"/>
            <w:tcBorders>
              <w:bottom w:val="single" w:sz="4" w:space="0" w:color="auto"/>
            </w:tcBorders>
            <w:shd w:val="clear" w:color="auto" w:fill="FAFAFA"/>
          </w:tcPr>
          <w:p w14:paraId="763D7794" w14:textId="5F624D34"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3</w:t>
            </w:r>
            <w:r w:rsidR="00AB2BD3" w:rsidRPr="00AB2BD3">
              <w:rPr>
                <w:rFonts w:ascii="Arial" w:hAnsi="Arial" w:cs="Arial"/>
                <w:b/>
                <w:bCs/>
                <w:color w:val="auto"/>
                <w:sz w:val="18"/>
                <w:szCs w:val="18"/>
              </w:rPr>
              <w:t>,</w:t>
            </w:r>
            <w:r w:rsidRPr="00803C53">
              <w:rPr>
                <w:rFonts w:ascii="Arial" w:hAnsi="Arial" w:cs="Arial"/>
                <w:b/>
                <w:bCs/>
                <w:color w:val="auto"/>
                <w:sz w:val="18"/>
                <w:szCs w:val="18"/>
                <w:lang w:val="en-GB"/>
              </w:rPr>
              <w:t>923</w:t>
            </w:r>
            <w:r w:rsidR="00AB2BD3" w:rsidRPr="00AB2BD3">
              <w:rPr>
                <w:rFonts w:ascii="Arial" w:hAnsi="Arial" w:cs="Arial"/>
                <w:b/>
                <w:bCs/>
                <w:color w:val="auto"/>
                <w:sz w:val="18"/>
                <w:szCs w:val="18"/>
              </w:rPr>
              <w:t>,</w:t>
            </w:r>
            <w:r w:rsidRPr="00803C53">
              <w:rPr>
                <w:rFonts w:ascii="Arial" w:hAnsi="Arial" w:cs="Arial"/>
                <w:b/>
                <w:bCs/>
                <w:color w:val="auto"/>
                <w:sz w:val="18"/>
                <w:szCs w:val="18"/>
                <w:lang w:val="en-GB"/>
              </w:rPr>
              <w:t>782</w:t>
            </w:r>
          </w:p>
        </w:tc>
        <w:tc>
          <w:tcPr>
            <w:tcW w:w="1440" w:type="dxa"/>
            <w:tcBorders>
              <w:bottom w:val="single" w:sz="4" w:space="0" w:color="auto"/>
            </w:tcBorders>
            <w:shd w:val="clear" w:color="auto" w:fill="FAFAFA"/>
          </w:tcPr>
          <w:p w14:paraId="1D0D31D7" w14:textId="65C9A1C3"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19</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949</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447</w:t>
            </w:r>
          </w:p>
        </w:tc>
        <w:tc>
          <w:tcPr>
            <w:tcW w:w="1440" w:type="dxa"/>
            <w:gridSpan w:val="2"/>
            <w:tcBorders>
              <w:bottom w:val="single" w:sz="4" w:space="0" w:color="auto"/>
            </w:tcBorders>
            <w:shd w:val="clear" w:color="auto" w:fill="FAFAFA"/>
            <w:vAlign w:val="center"/>
          </w:tcPr>
          <w:p w14:paraId="1E3DC998" w14:textId="22E542BB"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51</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769</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766</w:t>
            </w:r>
          </w:p>
        </w:tc>
      </w:tr>
      <w:tr w:rsidR="00AB2BD3" w:rsidRPr="001B2E9A" w14:paraId="6EE73D58" w14:textId="77777777" w:rsidTr="00A9223F">
        <w:trPr>
          <w:cantSplit/>
        </w:trPr>
        <w:tc>
          <w:tcPr>
            <w:tcW w:w="5212" w:type="dxa"/>
          </w:tcPr>
          <w:p w14:paraId="0E2B600C" w14:textId="77777777" w:rsidR="00AB2BD3" w:rsidRPr="001B2E9A" w:rsidRDefault="00AB2BD3" w:rsidP="00336DDD">
            <w:pPr>
              <w:ind w:left="-101"/>
              <w:rPr>
                <w:rFonts w:ascii="Arial" w:hAnsi="Arial" w:cs="Arial"/>
                <w:color w:val="auto"/>
                <w:sz w:val="12"/>
                <w:szCs w:val="12"/>
              </w:rPr>
            </w:pPr>
          </w:p>
        </w:tc>
        <w:tc>
          <w:tcPr>
            <w:tcW w:w="1391" w:type="dxa"/>
            <w:tcBorders>
              <w:top w:val="single" w:sz="4" w:space="0" w:color="auto"/>
            </w:tcBorders>
            <w:shd w:val="clear" w:color="auto" w:fill="FAFAFA"/>
            <w:vAlign w:val="center"/>
          </w:tcPr>
          <w:p w14:paraId="31105C8A"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center"/>
          </w:tcPr>
          <w:p w14:paraId="5BBAEC1A"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620" w:type="dxa"/>
            <w:tcBorders>
              <w:top w:val="single" w:sz="4" w:space="0" w:color="auto"/>
            </w:tcBorders>
            <w:shd w:val="clear" w:color="auto" w:fill="FAFAFA"/>
            <w:vAlign w:val="center"/>
          </w:tcPr>
          <w:p w14:paraId="2D0096B6"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center"/>
          </w:tcPr>
          <w:p w14:paraId="0AA281DD"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tcPr>
          <w:p w14:paraId="2CC26680"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center"/>
          </w:tcPr>
          <w:p w14:paraId="175CA22D" w14:textId="2F2154E3"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gridSpan w:val="2"/>
            <w:tcBorders>
              <w:top w:val="single" w:sz="4" w:space="0" w:color="auto"/>
            </w:tcBorders>
            <w:shd w:val="clear" w:color="auto" w:fill="FAFAFA"/>
            <w:vAlign w:val="center"/>
          </w:tcPr>
          <w:p w14:paraId="57C6563D"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r>
      <w:tr w:rsidR="00AB2BD3" w:rsidRPr="001B2E9A" w14:paraId="0CEA44AA" w14:textId="77777777" w:rsidTr="00A9223F">
        <w:trPr>
          <w:cantSplit/>
        </w:trPr>
        <w:tc>
          <w:tcPr>
            <w:tcW w:w="5212" w:type="dxa"/>
            <w:vAlign w:val="bottom"/>
          </w:tcPr>
          <w:p w14:paraId="6391A336" w14:textId="67D3D2DF" w:rsidR="00AB2BD3" w:rsidRPr="001B2E9A" w:rsidRDefault="00AB2BD3" w:rsidP="00336DDD">
            <w:pPr>
              <w:ind w:left="-101"/>
              <w:rPr>
                <w:rFonts w:ascii="Arial" w:hAnsi="Arial" w:cs="Arial"/>
                <w:color w:val="auto"/>
                <w:sz w:val="18"/>
                <w:szCs w:val="18"/>
              </w:rPr>
            </w:pP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31</w:t>
            </w:r>
            <w:r w:rsidRPr="001B2E9A">
              <w:rPr>
                <w:rFonts w:ascii="Arial" w:hAnsi="Arial" w:cs="Arial"/>
                <w:b/>
                <w:bCs/>
                <w:color w:val="auto"/>
                <w:sz w:val="18"/>
                <w:szCs w:val="18"/>
              </w:rPr>
              <w:t xml:space="preserve"> December </w:t>
            </w:r>
            <w:r w:rsidR="00803C53" w:rsidRPr="00803C53">
              <w:rPr>
                <w:rFonts w:ascii="Arial" w:hAnsi="Arial" w:cs="Arial"/>
                <w:b/>
                <w:bCs/>
                <w:color w:val="auto"/>
                <w:sz w:val="18"/>
                <w:szCs w:val="18"/>
                <w:lang w:val="en-GB"/>
              </w:rPr>
              <w:t>2022</w:t>
            </w:r>
          </w:p>
        </w:tc>
        <w:tc>
          <w:tcPr>
            <w:tcW w:w="1391" w:type="dxa"/>
            <w:shd w:val="clear" w:color="auto" w:fill="FAFAFA"/>
            <w:vAlign w:val="bottom"/>
          </w:tcPr>
          <w:p w14:paraId="652F4407"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6151B295"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shd w:val="clear" w:color="auto" w:fill="FAFAFA"/>
            <w:vAlign w:val="bottom"/>
          </w:tcPr>
          <w:p w14:paraId="163CE981"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39D6B881"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tcPr>
          <w:p w14:paraId="7AA07BFD"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7D710101" w14:textId="38E314C4"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gridSpan w:val="2"/>
            <w:shd w:val="clear" w:color="auto" w:fill="FAFAFA"/>
            <w:vAlign w:val="bottom"/>
          </w:tcPr>
          <w:p w14:paraId="734082E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AB2BD3" w:rsidRPr="001B2E9A" w14:paraId="45FDEF8B" w14:textId="77777777" w:rsidTr="00A9223F">
        <w:trPr>
          <w:cantSplit/>
        </w:trPr>
        <w:tc>
          <w:tcPr>
            <w:tcW w:w="5212" w:type="dxa"/>
            <w:vAlign w:val="bottom"/>
          </w:tcPr>
          <w:p w14:paraId="1A3583D6" w14:textId="39DB6E9B" w:rsidR="00AB2BD3" w:rsidRPr="001B2E9A" w:rsidRDefault="00AB2BD3" w:rsidP="00336DDD">
            <w:pPr>
              <w:ind w:left="-101"/>
              <w:rPr>
                <w:rFonts w:ascii="Arial" w:hAnsi="Arial" w:cs="Arial"/>
                <w:b/>
                <w:bCs/>
                <w:color w:val="auto"/>
                <w:sz w:val="18"/>
                <w:szCs w:val="18"/>
              </w:rPr>
            </w:pPr>
            <w:r w:rsidRPr="001B2E9A">
              <w:rPr>
                <w:rFonts w:ascii="Arial" w:hAnsi="Arial" w:cs="Arial"/>
                <w:sz w:val="18"/>
                <w:szCs w:val="18"/>
              </w:rPr>
              <w:t xml:space="preserve">Cost </w:t>
            </w:r>
          </w:p>
        </w:tc>
        <w:tc>
          <w:tcPr>
            <w:tcW w:w="1391" w:type="dxa"/>
            <w:shd w:val="clear" w:color="auto" w:fill="FAFAFA"/>
          </w:tcPr>
          <w:p w14:paraId="120F66B6" w14:textId="6EE9D456"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904</w:t>
            </w:r>
            <w:r w:rsidR="00AB2BD3" w:rsidRPr="001B2E9A">
              <w:rPr>
                <w:rFonts w:ascii="Arial" w:hAnsi="Arial" w:cs="Arial"/>
                <w:color w:val="auto"/>
                <w:sz w:val="18"/>
                <w:szCs w:val="18"/>
              </w:rPr>
              <w:t>,</w:t>
            </w:r>
            <w:r w:rsidRPr="00803C53">
              <w:rPr>
                <w:rFonts w:ascii="Arial" w:hAnsi="Arial" w:cs="Arial"/>
                <w:color w:val="auto"/>
                <w:sz w:val="18"/>
                <w:szCs w:val="18"/>
                <w:lang w:val="en-GB"/>
              </w:rPr>
              <w:t>270</w:t>
            </w:r>
          </w:p>
        </w:tc>
        <w:tc>
          <w:tcPr>
            <w:tcW w:w="1440" w:type="dxa"/>
            <w:shd w:val="clear" w:color="auto" w:fill="FAFAFA"/>
          </w:tcPr>
          <w:p w14:paraId="73E40FE8" w14:textId="2C6A2826"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29</w:t>
            </w:r>
            <w:r w:rsidR="00AB2BD3" w:rsidRPr="001B2E9A">
              <w:rPr>
                <w:rFonts w:ascii="Arial" w:hAnsi="Arial" w:cs="Arial"/>
                <w:color w:val="auto"/>
                <w:sz w:val="18"/>
                <w:szCs w:val="18"/>
              </w:rPr>
              <w:t>,</w:t>
            </w:r>
            <w:r w:rsidRPr="00803C53">
              <w:rPr>
                <w:rFonts w:ascii="Arial" w:hAnsi="Arial" w:cs="Arial"/>
                <w:color w:val="auto"/>
                <w:sz w:val="18"/>
                <w:szCs w:val="18"/>
                <w:lang w:val="en-GB"/>
              </w:rPr>
              <w:t>136</w:t>
            </w:r>
            <w:r w:rsidR="00AB2BD3" w:rsidRPr="001B2E9A">
              <w:rPr>
                <w:rFonts w:ascii="Arial" w:hAnsi="Arial" w:cs="Arial"/>
                <w:color w:val="auto"/>
                <w:sz w:val="18"/>
                <w:szCs w:val="18"/>
              </w:rPr>
              <w:t>,</w:t>
            </w:r>
            <w:r w:rsidRPr="00803C53">
              <w:rPr>
                <w:rFonts w:ascii="Arial" w:hAnsi="Arial" w:cs="Arial"/>
                <w:color w:val="auto"/>
                <w:sz w:val="18"/>
                <w:szCs w:val="18"/>
                <w:lang w:val="en-GB"/>
              </w:rPr>
              <w:t>158</w:t>
            </w:r>
          </w:p>
        </w:tc>
        <w:tc>
          <w:tcPr>
            <w:tcW w:w="1620" w:type="dxa"/>
            <w:shd w:val="clear" w:color="auto" w:fill="FAFAFA"/>
          </w:tcPr>
          <w:p w14:paraId="0F43358A" w14:textId="4520F83F"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62</w:t>
            </w:r>
            <w:r w:rsidR="00AB2BD3" w:rsidRPr="001B2E9A">
              <w:rPr>
                <w:rFonts w:ascii="Arial" w:hAnsi="Arial" w:cs="Arial"/>
                <w:color w:val="auto"/>
                <w:sz w:val="18"/>
                <w:szCs w:val="18"/>
              </w:rPr>
              <w:t>,</w:t>
            </w:r>
            <w:r w:rsidRPr="00803C53">
              <w:rPr>
                <w:rFonts w:ascii="Arial" w:hAnsi="Arial" w:cs="Arial"/>
                <w:color w:val="auto"/>
                <w:sz w:val="18"/>
                <w:szCs w:val="18"/>
                <w:lang w:val="en-GB"/>
              </w:rPr>
              <w:t>495</w:t>
            </w:r>
            <w:r w:rsidR="00AB2BD3" w:rsidRPr="001B2E9A">
              <w:rPr>
                <w:rFonts w:ascii="Arial" w:hAnsi="Arial" w:cs="Arial"/>
                <w:color w:val="auto"/>
                <w:sz w:val="18"/>
                <w:szCs w:val="18"/>
              </w:rPr>
              <w:t>,</w:t>
            </w:r>
            <w:r w:rsidRPr="00803C53">
              <w:rPr>
                <w:rFonts w:ascii="Arial" w:hAnsi="Arial" w:cs="Arial"/>
                <w:color w:val="auto"/>
                <w:sz w:val="18"/>
                <w:szCs w:val="18"/>
                <w:lang w:val="en-GB"/>
              </w:rPr>
              <w:t>411</w:t>
            </w:r>
          </w:p>
        </w:tc>
        <w:tc>
          <w:tcPr>
            <w:tcW w:w="1440" w:type="dxa"/>
            <w:shd w:val="clear" w:color="auto" w:fill="FAFAFA"/>
          </w:tcPr>
          <w:p w14:paraId="2069A529" w14:textId="2E8BCF04"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tcPr>
          <w:p w14:paraId="14830F0B" w14:textId="68A83AB0"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3</w:t>
            </w:r>
            <w:r w:rsidR="00AB2BD3" w:rsidRPr="00AB2BD3">
              <w:rPr>
                <w:rFonts w:ascii="Arial" w:hAnsi="Arial" w:cs="Arial"/>
                <w:color w:val="auto"/>
                <w:sz w:val="18"/>
                <w:szCs w:val="18"/>
              </w:rPr>
              <w:t>,</w:t>
            </w:r>
            <w:r w:rsidRPr="00803C53">
              <w:rPr>
                <w:rFonts w:ascii="Arial" w:hAnsi="Arial" w:cs="Arial"/>
                <w:color w:val="auto"/>
                <w:sz w:val="18"/>
                <w:szCs w:val="18"/>
                <w:lang w:val="en-GB"/>
              </w:rPr>
              <w:t>923</w:t>
            </w:r>
            <w:r w:rsidR="00AB2BD3" w:rsidRPr="00AB2BD3">
              <w:rPr>
                <w:rFonts w:ascii="Arial" w:hAnsi="Arial" w:cs="Arial"/>
                <w:color w:val="auto"/>
                <w:sz w:val="18"/>
                <w:szCs w:val="18"/>
              </w:rPr>
              <w:t>,</w:t>
            </w:r>
            <w:r w:rsidRPr="00803C53">
              <w:rPr>
                <w:rFonts w:ascii="Arial" w:hAnsi="Arial" w:cs="Arial"/>
                <w:color w:val="auto"/>
                <w:sz w:val="18"/>
                <w:szCs w:val="18"/>
                <w:lang w:val="en-GB"/>
              </w:rPr>
              <w:t>782</w:t>
            </w:r>
          </w:p>
        </w:tc>
        <w:tc>
          <w:tcPr>
            <w:tcW w:w="1440" w:type="dxa"/>
            <w:shd w:val="clear" w:color="auto" w:fill="FAFAFA"/>
          </w:tcPr>
          <w:p w14:paraId="0FF1C7F3" w14:textId="2B0B784D"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37</w:t>
            </w:r>
            <w:r w:rsidR="00AB2BD3" w:rsidRPr="001B2E9A">
              <w:rPr>
                <w:rFonts w:ascii="Arial" w:hAnsi="Arial" w:cs="Arial"/>
                <w:color w:val="auto"/>
                <w:sz w:val="18"/>
                <w:szCs w:val="18"/>
              </w:rPr>
              <w:t>,</w:t>
            </w:r>
            <w:r w:rsidRPr="00803C53">
              <w:rPr>
                <w:rFonts w:ascii="Arial" w:hAnsi="Arial" w:cs="Arial"/>
                <w:color w:val="auto"/>
                <w:sz w:val="18"/>
                <w:szCs w:val="18"/>
                <w:lang w:val="en-GB"/>
              </w:rPr>
              <w:t>650</w:t>
            </w:r>
            <w:r w:rsidR="00AB2BD3" w:rsidRPr="001B2E9A">
              <w:rPr>
                <w:rFonts w:ascii="Arial" w:hAnsi="Arial" w:cs="Arial"/>
                <w:color w:val="auto"/>
                <w:sz w:val="18"/>
                <w:szCs w:val="18"/>
              </w:rPr>
              <w:t>,</w:t>
            </w:r>
            <w:r w:rsidRPr="00803C53">
              <w:rPr>
                <w:rFonts w:ascii="Arial" w:hAnsi="Arial" w:cs="Arial"/>
                <w:color w:val="auto"/>
                <w:sz w:val="18"/>
                <w:szCs w:val="18"/>
                <w:lang w:val="en-GB"/>
              </w:rPr>
              <w:t>100</w:t>
            </w:r>
          </w:p>
        </w:tc>
        <w:tc>
          <w:tcPr>
            <w:tcW w:w="1440" w:type="dxa"/>
            <w:gridSpan w:val="2"/>
            <w:shd w:val="clear" w:color="auto" w:fill="FAFAFA"/>
          </w:tcPr>
          <w:p w14:paraId="499075A4" w14:textId="7126932F"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134</w:t>
            </w:r>
            <w:r w:rsidR="00AB2BD3" w:rsidRPr="001B2E9A">
              <w:rPr>
                <w:rFonts w:ascii="Arial" w:hAnsi="Arial" w:cs="Arial"/>
                <w:color w:val="auto"/>
                <w:sz w:val="18"/>
                <w:szCs w:val="18"/>
              </w:rPr>
              <w:t>,</w:t>
            </w:r>
            <w:r w:rsidRPr="00803C53">
              <w:rPr>
                <w:rFonts w:ascii="Arial" w:hAnsi="Arial" w:cs="Arial"/>
                <w:color w:val="auto"/>
                <w:sz w:val="18"/>
                <w:szCs w:val="18"/>
                <w:lang w:val="en-GB"/>
              </w:rPr>
              <w:t>109</w:t>
            </w:r>
            <w:r w:rsidR="00AB2BD3" w:rsidRPr="001B2E9A">
              <w:rPr>
                <w:rFonts w:ascii="Arial" w:hAnsi="Arial" w:cs="Arial"/>
                <w:color w:val="auto"/>
                <w:sz w:val="18"/>
                <w:szCs w:val="18"/>
              </w:rPr>
              <w:t>,</w:t>
            </w:r>
            <w:r w:rsidRPr="00803C53">
              <w:rPr>
                <w:rFonts w:ascii="Arial" w:hAnsi="Arial" w:cs="Arial"/>
                <w:color w:val="auto"/>
                <w:sz w:val="18"/>
                <w:szCs w:val="18"/>
                <w:lang w:val="en-GB"/>
              </w:rPr>
              <w:t>721</w:t>
            </w:r>
          </w:p>
        </w:tc>
      </w:tr>
      <w:tr w:rsidR="00AB2BD3" w:rsidRPr="001B2E9A" w14:paraId="3A6A6A8A" w14:textId="77777777" w:rsidTr="00A9223F">
        <w:trPr>
          <w:cantSplit/>
        </w:trPr>
        <w:tc>
          <w:tcPr>
            <w:tcW w:w="5212" w:type="dxa"/>
            <w:vAlign w:val="bottom"/>
          </w:tcPr>
          <w:p w14:paraId="1C65420E" w14:textId="1F8609AD" w:rsidR="00AB2BD3" w:rsidRPr="001B2E9A" w:rsidRDefault="00AB2BD3" w:rsidP="00336DDD">
            <w:pPr>
              <w:ind w:left="-101"/>
              <w:rPr>
                <w:rFonts w:ascii="Arial" w:hAnsi="Arial" w:cs="Arial"/>
                <w:sz w:val="18"/>
                <w:szCs w:val="18"/>
              </w:rPr>
            </w:pPr>
            <w:proofErr w:type="gramStart"/>
            <w:r w:rsidRPr="001B2E9A">
              <w:rPr>
                <w:rFonts w:ascii="Arial" w:hAnsi="Arial" w:cs="Arial"/>
                <w:color w:val="auto"/>
                <w:sz w:val="18"/>
                <w:szCs w:val="18"/>
                <w:u w:val="single"/>
              </w:rPr>
              <w:t>Less</w:t>
            </w:r>
            <w:r w:rsidRPr="001B2E9A">
              <w:rPr>
                <w:rFonts w:ascii="Arial" w:hAnsi="Arial" w:cs="Arial"/>
                <w:color w:val="auto"/>
                <w:sz w:val="18"/>
                <w:szCs w:val="18"/>
              </w:rPr>
              <w:t xml:space="preserve">  Accumulated</w:t>
            </w:r>
            <w:proofErr w:type="gramEnd"/>
            <w:r w:rsidRPr="001B2E9A">
              <w:rPr>
                <w:rFonts w:ascii="Arial" w:hAnsi="Arial" w:cs="Arial"/>
                <w:color w:val="auto"/>
                <w:sz w:val="18"/>
                <w:szCs w:val="18"/>
              </w:rPr>
              <w:t xml:space="preserve"> depreciation</w:t>
            </w:r>
          </w:p>
        </w:tc>
        <w:tc>
          <w:tcPr>
            <w:tcW w:w="1391" w:type="dxa"/>
            <w:tcBorders>
              <w:bottom w:val="single" w:sz="4" w:space="0" w:color="auto"/>
            </w:tcBorders>
            <w:shd w:val="clear" w:color="auto" w:fill="FAFAFA"/>
            <w:vAlign w:val="bottom"/>
          </w:tcPr>
          <w:p w14:paraId="73A3DCE3" w14:textId="53917DE0"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shd w:val="clear" w:color="auto" w:fill="FAFAFA"/>
            <w:vAlign w:val="center"/>
          </w:tcPr>
          <w:p w14:paraId="705DED71" w14:textId="6925674C"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14</w:t>
            </w:r>
            <w:r w:rsidRPr="001B2E9A">
              <w:rPr>
                <w:rFonts w:ascii="Arial" w:hAnsi="Arial" w:cs="Arial"/>
                <w:color w:val="auto"/>
                <w:sz w:val="18"/>
                <w:szCs w:val="18"/>
              </w:rPr>
              <w:t>,</w:t>
            </w:r>
            <w:r w:rsidR="00803C53" w:rsidRPr="00803C53">
              <w:rPr>
                <w:rFonts w:ascii="Arial" w:hAnsi="Arial" w:cs="Arial"/>
                <w:color w:val="auto"/>
                <w:sz w:val="18"/>
                <w:szCs w:val="18"/>
                <w:lang w:val="en-GB"/>
              </w:rPr>
              <w:t>237</w:t>
            </w:r>
            <w:r w:rsidRPr="001B2E9A">
              <w:rPr>
                <w:rFonts w:ascii="Arial" w:hAnsi="Arial" w:cs="Arial"/>
                <w:color w:val="auto"/>
                <w:sz w:val="18"/>
                <w:szCs w:val="18"/>
              </w:rPr>
              <w:t>,</w:t>
            </w:r>
            <w:r w:rsidR="00803C53" w:rsidRPr="00803C53">
              <w:rPr>
                <w:rFonts w:ascii="Arial" w:hAnsi="Arial" w:cs="Arial"/>
                <w:color w:val="auto"/>
                <w:sz w:val="18"/>
                <w:szCs w:val="18"/>
                <w:lang w:val="en-GB"/>
              </w:rPr>
              <w:t>719</w:t>
            </w:r>
            <w:r w:rsidRPr="001B2E9A">
              <w:rPr>
                <w:rFonts w:ascii="Arial" w:hAnsi="Arial" w:cs="Arial"/>
                <w:color w:val="auto"/>
                <w:sz w:val="18"/>
                <w:szCs w:val="18"/>
              </w:rPr>
              <w:t>)</w:t>
            </w:r>
          </w:p>
        </w:tc>
        <w:tc>
          <w:tcPr>
            <w:tcW w:w="1620" w:type="dxa"/>
            <w:tcBorders>
              <w:bottom w:val="single" w:sz="4" w:space="0" w:color="auto"/>
            </w:tcBorders>
            <w:shd w:val="clear" w:color="auto" w:fill="FAFAFA"/>
            <w:vAlign w:val="center"/>
          </w:tcPr>
          <w:p w14:paraId="5E6B075A" w14:textId="6C806E45"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50</w:t>
            </w:r>
            <w:r w:rsidRPr="001B2E9A">
              <w:rPr>
                <w:rFonts w:ascii="Arial" w:hAnsi="Arial" w:cs="Arial"/>
                <w:color w:val="auto"/>
                <w:sz w:val="18"/>
                <w:szCs w:val="18"/>
              </w:rPr>
              <w:t>,</w:t>
            </w:r>
            <w:r w:rsidR="00803C53" w:rsidRPr="00803C53">
              <w:rPr>
                <w:rFonts w:ascii="Arial" w:hAnsi="Arial" w:cs="Arial"/>
                <w:color w:val="auto"/>
                <w:sz w:val="18"/>
                <w:szCs w:val="18"/>
                <w:lang w:val="en-GB"/>
              </w:rPr>
              <w:t>401</w:t>
            </w:r>
            <w:r w:rsidRPr="001B2E9A">
              <w:rPr>
                <w:rFonts w:ascii="Arial" w:hAnsi="Arial" w:cs="Arial"/>
                <w:color w:val="auto"/>
                <w:sz w:val="18"/>
                <w:szCs w:val="18"/>
              </w:rPr>
              <w:t>,</w:t>
            </w:r>
            <w:r w:rsidR="00803C53" w:rsidRPr="00803C53">
              <w:rPr>
                <w:rFonts w:ascii="Arial" w:hAnsi="Arial" w:cs="Arial"/>
                <w:color w:val="auto"/>
                <w:sz w:val="18"/>
                <w:szCs w:val="18"/>
                <w:lang w:val="en-GB"/>
              </w:rPr>
              <w:t>583</w:t>
            </w:r>
            <w:r w:rsidRPr="001B2E9A">
              <w:rPr>
                <w:rFonts w:ascii="Arial" w:hAnsi="Arial" w:cs="Arial"/>
                <w:color w:val="auto"/>
                <w:sz w:val="18"/>
                <w:szCs w:val="18"/>
              </w:rPr>
              <w:t>)</w:t>
            </w:r>
          </w:p>
        </w:tc>
        <w:tc>
          <w:tcPr>
            <w:tcW w:w="1440" w:type="dxa"/>
            <w:tcBorders>
              <w:bottom w:val="single" w:sz="4" w:space="0" w:color="auto"/>
            </w:tcBorders>
            <w:shd w:val="clear" w:color="auto" w:fill="FAFAFA"/>
            <w:vAlign w:val="center"/>
          </w:tcPr>
          <w:p w14:paraId="4B05F8E9" w14:textId="4B99B9B9"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shd w:val="clear" w:color="auto" w:fill="FAFAFA"/>
          </w:tcPr>
          <w:p w14:paraId="21C0EA63" w14:textId="276085BF"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FAFAFA"/>
          </w:tcPr>
          <w:p w14:paraId="3F2AEE18" w14:textId="66F95494"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17</w:t>
            </w:r>
            <w:r w:rsidRPr="001B2E9A">
              <w:rPr>
                <w:rFonts w:ascii="Arial" w:hAnsi="Arial" w:cs="Arial"/>
                <w:color w:val="auto"/>
                <w:sz w:val="18"/>
                <w:szCs w:val="18"/>
              </w:rPr>
              <w:t>,</w:t>
            </w:r>
            <w:r w:rsidR="00803C53" w:rsidRPr="00803C53">
              <w:rPr>
                <w:rFonts w:ascii="Arial" w:hAnsi="Arial" w:cs="Arial"/>
                <w:color w:val="auto"/>
                <w:sz w:val="18"/>
                <w:szCs w:val="18"/>
                <w:lang w:val="en-GB"/>
              </w:rPr>
              <w:t>700</w:t>
            </w:r>
            <w:r w:rsidRPr="001B2E9A">
              <w:rPr>
                <w:rFonts w:ascii="Arial" w:hAnsi="Arial" w:cs="Arial"/>
                <w:color w:val="auto"/>
                <w:sz w:val="18"/>
                <w:szCs w:val="18"/>
              </w:rPr>
              <w:t>,</w:t>
            </w:r>
            <w:r w:rsidR="00803C53" w:rsidRPr="00803C53">
              <w:rPr>
                <w:rFonts w:ascii="Arial" w:hAnsi="Arial" w:cs="Arial"/>
                <w:color w:val="auto"/>
                <w:sz w:val="18"/>
                <w:szCs w:val="18"/>
                <w:lang w:val="en-GB"/>
              </w:rPr>
              <w:t>653</w:t>
            </w:r>
            <w:r w:rsidRPr="001B2E9A">
              <w:rPr>
                <w:rFonts w:ascii="Arial" w:hAnsi="Arial" w:cs="Arial"/>
                <w:color w:val="auto"/>
                <w:sz w:val="18"/>
                <w:szCs w:val="18"/>
              </w:rPr>
              <w:t>)</w:t>
            </w:r>
          </w:p>
        </w:tc>
        <w:tc>
          <w:tcPr>
            <w:tcW w:w="1440" w:type="dxa"/>
            <w:gridSpan w:val="2"/>
            <w:tcBorders>
              <w:bottom w:val="single" w:sz="4" w:space="0" w:color="auto"/>
            </w:tcBorders>
            <w:shd w:val="clear" w:color="auto" w:fill="FAFAFA"/>
            <w:vAlign w:val="center"/>
          </w:tcPr>
          <w:p w14:paraId="6CFCD453" w14:textId="2D9E5DEC"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82</w:t>
            </w:r>
            <w:r w:rsidRPr="001B2E9A">
              <w:rPr>
                <w:rFonts w:ascii="Arial" w:hAnsi="Arial" w:cs="Arial"/>
                <w:color w:val="auto"/>
                <w:sz w:val="18"/>
                <w:szCs w:val="18"/>
              </w:rPr>
              <w:t>,</w:t>
            </w:r>
            <w:r w:rsidR="00803C53" w:rsidRPr="00803C53">
              <w:rPr>
                <w:rFonts w:ascii="Arial" w:hAnsi="Arial" w:cs="Arial"/>
                <w:color w:val="auto"/>
                <w:sz w:val="18"/>
                <w:szCs w:val="18"/>
                <w:lang w:val="en-GB"/>
              </w:rPr>
              <w:t>339</w:t>
            </w:r>
            <w:r w:rsidRPr="001B2E9A">
              <w:rPr>
                <w:rFonts w:ascii="Arial" w:hAnsi="Arial" w:cs="Arial"/>
                <w:color w:val="auto"/>
                <w:sz w:val="18"/>
                <w:szCs w:val="18"/>
              </w:rPr>
              <w:t>,</w:t>
            </w:r>
            <w:r w:rsidR="00803C53" w:rsidRPr="00803C53">
              <w:rPr>
                <w:rFonts w:ascii="Arial" w:hAnsi="Arial" w:cs="Arial"/>
                <w:color w:val="auto"/>
                <w:sz w:val="18"/>
                <w:szCs w:val="18"/>
                <w:lang w:val="en-GB"/>
              </w:rPr>
              <w:t>955</w:t>
            </w:r>
            <w:r w:rsidRPr="001B2E9A">
              <w:rPr>
                <w:rFonts w:ascii="Arial" w:hAnsi="Arial" w:cs="Arial"/>
                <w:color w:val="auto"/>
                <w:sz w:val="18"/>
                <w:szCs w:val="18"/>
              </w:rPr>
              <w:t>)</w:t>
            </w:r>
          </w:p>
        </w:tc>
      </w:tr>
      <w:tr w:rsidR="00AB2BD3" w:rsidRPr="001B2E9A" w14:paraId="05064EFD" w14:textId="77777777" w:rsidTr="00A9223F">
        <w:trPr>
          <w:cantSplit/>
        </w:trPr>
        <w:tc>
          <w:tcPr>
            <w:tcW w:w="5212" w:type="dxa"/>
          </w:tcPr>
          <w:p w14:paraId="1DB5CA2C" w14:textId="77777777" w:rsidR="00AB2BD3" w:rsidRPr="001B2E9A" w:rsidRDefault="00AB2BD3" w:rsidP="00336DDD">
            <w:pPr>
              <w:ind w:left="-101"/>
              <w:rPr>
                <w:rFonts w:ascii="Arial" w:hAnsi="Arial" w:cs="Arial"/>
                <w:color w:val="auto"/>
                <w:sz w:val="12"/>
                <w:szCs w:val="12"/>
                <w:u w:val="single"/>
              </w:rPr>
            </w:pPr>
          </w:p>
        </w:tc>
        <w:tc>
          <w:tcPr>
            <w:tcW w:w="1391" w:type="dxa"/>
            <w:tcBorders>
              <w:top w:val="single" w:sz="4" w:space="0" w:color="auto"/>
            </w:tcBorders>
            <w:shd w:val="clear" w:color="auto" w:fill="FAFAFA"/>
            <w:vAlign w:val="bottom"/>
          </w:tcPr>
          <w:p w14:paraId="6219C7C2"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bottom"/>
          </w:tcPr>
          <w:p w14:paraId="12114C26"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620" w:type="dxa"/>
            <w:tcBorders>
              <w:top w:val="single" w:sz="4" w:space="0" w:color="auto"/>
            </w:tcBorders>
            <w:shd w:val="clear" w:color="auto" w:fill="FAFAFA"/>
            <w:vAlign w:val="bottom"/>
          </w:tcPr>
          <w:p w14:paraId="3CA30C25"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bottom"/>
          </w:tcPr>
          <w:p w14:paraId="5615C613"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tcPr>
          <w:p w14:paraId="0DF9135E"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shd w:val="clear" w:color="auto" w:fill="FAFAFA"/>
            <w:vAlign w:val="bottom"/>
          </w:tcPr>
          <w:p w14:paraId="1C5CB08E" w14:textId="00EC8D65"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gridSpan w:val="2"/>
            <w:tcBorders>
              <w:top w:val="single" w:sz="4" w:space="0" w:color="auto"/>
            </w:tcBorders>
            <w:shd w:val="clear" w:color="auto" w:fill="FAFAFA"/>
            <w:vAlign w:val="bottom"/>
          </w:tcPr>
          <w:p w14:paraId="2AEDEF69" w14:textId="77777777"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r>
      <w:tr w:rsidR="00AB2BD3" w:rsidRPr="001B2E9A" w14:paraId="3DB150D7" w14:textId="77777777" w:rsidTr="00A9223F">
        <w:trPr>
          <w:cantSplit/>
        </w:trPr>
        <w:tc>
          <w:tcPr>
            <w:tcW w:w="5212" w:type="dxa"/>
            <w:vAlign w:val="bottom"/>
          </w:tcPr>
          <w:p w14:paraId="7D5DAECD" w14:textId="56772ADC" w:rsidR="00AB2BD3" w:rsidRPr="001B2E9A" w:rsidRDefault="00AB2BD3" w:rsidP="00336DDD">
            <w:pPr>
              <w:ind w:left="-101"/>
              <w:rPr>
                <w:rFonts w:ascii="Arial" w:hAnsi="Arial" w:cs="Arial"/>
                <w:color w:val="auto"/>
                <w:sz w:val="18"/>
                <w:szCs w:val="18"/>
                <w:u w:val="single"/>
              </w:rPr>
            </w:pPr>
            <w:r w:rsidRPr="001B2E9A">
              <w:rPr>
                <w:rFonts w:ascii="Arial" w:hAnsi="Arial" w:cs="Arial"/>
                <w:color w:val="auto"/>
                <w:sz w:val="18"/>
                <w:szCs w:val="18"/>
              </w:rPr>
              <w:t>Net book amount</w:t>
            </w:r>
          </w:p>
        </w:tc>
        <w:tc>
          <w:tcPr>
            <w:tcW w:w="1391" w:type="dxa"/>
            <w:tcBorders>
              <w:bottom w:val="single" w:sz="4" w:space="0" w:color="auto"/>
            </w:tcBorders>
            <w:shd w:val="clear" w:color="auto" w:fill="FAFAFA"/>
            <w:vAlign w:val="center"/>
          </w:tcPr>
          <w:p w14:paraId="0E07E28A" w14:textId="40A8F1E8"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904</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270</w:t>
            </w:r>
          </w:p>
        </w:tc>
        <w:tc>
          <w:tcPr>
            <w:tcW w:w="1440" w:type="dxa"/>
            <w:tcBorders>
              <w:bottom w:val="single" w:sz="4" w:space="0" w:color="auto"/>
            </w:tcBorders>
            <w:shd w:val="clear" w:color="auto" w:fill="FAFAFA"/>
            <w:vAlign w:val="center"/>
          </w:tcPr>
          <w:p w14:paraId="5F8A898B" w14:textId="2F0E430F"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14</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898</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439</w:t>
            </w:r>
          </w:p>
        </w:tc>
        <w:tc>
          <w:tcPr>
            <w:tcW w:w="1620" w:type="dxa"/>
            <w:tcBorders>
              <w:bottom w:val="single" w:sz="4" w:space="0" w:color="auto"/>
            </w:tcBorders>
            <w:shd w:val="clear" w:color="auto" w:fill="FAFAFA"/>
            <w:vAlign w:val="center"/>
          </w:tcPr>
          <w:p w14:paraId="60CB894A" w14:textId="22D9FC3C"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12</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093</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828</w:t>
            </w:r>
          </w:p>
        </w:tc>
        <w:tc>
          <w:tcPr>
            <w:tcW w:w="1440" w:type="dxa"/>
            <w:tcBorders>
              <w:bottom w:val="single" w:sz="4" w:space="0" w:color="auto"/>
            </w:tcBorders>
            <w:shd w:val="clear" w:color="auto" w:fill="FAFAFA"/>
            <w:vAlign w:val="center"/>
          </w:tcPr>
          <w:p w14:paraId="7B5EB605" w14:textId="19094806" w:rsidR="00AB2BD3" w:rsidRPr="001B2E9A" w:rsidRDefault="00AB2BD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w:t>
            </w:r>
          </w:p>
        </w:tc>
        <w:tc>
          <w:tcPr>
            <w:tcW w:w="1440" w:type="dxa"/>
            <w:tcBorders>
              <w:bottom w:val="single" w:sz="4" w:space="0" w:color="auto"/>
            </w:tcBorders>
            <w:shd w:val="clear" w:color="auto" w:fill="FAFAFA"/>
          </w:tcPr>
          <w:p w14:paraId="76106A03" w14:textId="7C0C859B"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3</w:t>
            </w:r>
            <w:r w:rsidR="00AB2BD3" w:rsidRPr="00AB2BD3">
              <w:rPr>
                <w:rFonts w:ascii="Arial" w:hAnsi="Arial" w:cs="Arial"/>
                <w:b/>
                <w:bCs/>
                <w:color w:val="auto"/>
                <w:sz w:val="18"/>
                <w:szCs w:val="18"/>
              </w:rPr>
              <w:t>,</w:t>
            </w:r>
            <w:r w:rsidRPr="00803C53">
              <w:rPr>
                <w:rFonts w:ascii="Arial" w:hAnsi="Arial" w:cs="Arial"/>
                <w:b/>
                <w:bCs/>
                <w:color w:val="auto"/>
                <w:sz w:val="18"/>
                <w:szCs w:val="18"/>
                <w:lang w:val="en-GB"/>
              </w:rPr>
              <w:t>923</w:t>
            </w:r>
            <w:r w:rsidR="00AB2BD3" w:rsidRPr="00AB2BD3">
              <w:rPr>
                <w:rFonts w:ascii="Arial" w:hAnsi="Arial" w:cs="Arial"/>
                <w:b/>
                <w:bCs/>
                <w:color w:val="auto"/>
                <w:sz w:val="18"/>
                <w:szCs w:val="18"/>
              </w:rPr>
              <w:t>,</w:t>
            </w:r>
            <w:r w:rsidRPr="00803C53">
              <w:rPr>
                <w:rFonts w:ascii="Arial" w:hAnsi="Arial" w:cs="Arial"/>
                <w:b/>
                <w:bCs/>
                <w:color w:val="auto"/>
                <w:sz w:val="18"/>
                <w:szCs w:val="18"/>
                <w:lang w:val="en-GB"/>
              </w:rPr>
              <w:t>782</w:t>
            </w:r>
          </w:p>
        </w:tc>
        <w:tc>
          <w:tcPr>
            <w:tcW w:w="1440" w:type="dxa"/>
            <w:tcBorders>
              <w:bottom w:val="single" w:sz="4" w:space="0" w:color="auto"/>
            </w:tcBorders>
            <w:shd w:val="clear" w:color="auto" w:fill="FAFAFA"/>
          </w:tcPr>
          <w:p w14:paraId="7B79CB5C" w14:textId="7EE56626"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19</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949</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447</w:t>
            </w:r>
          </w:p>
        </w:tc>
        <w:tc>
          <w:tcPr>
            <w:tcW w:w="1440" w:type="dxa"/>
            <w:gridSpan w:val="2"/>
            <w:tcBorders>
              <w:bottom w:val="single" w:sz="4" w:space="0" w:color="auto"/>
            </w:tcBorders>
            <w:shd w:val="clear" w:color="auto" w:fill="FAFAFA"/>
            <w:vAlign w:val="center"/>
          </w:tcPr>
          <w:p w14:paraId="0A7B77D8" w14:textId="4EDD07FD" w:rsidR="00AB2BD3"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51</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769</w:t>
            </w:r>
            <w:r w:rsidR="00AB2BD3" w:rsidRPr="001B2E9A">
              <w:rPr>
                <w:rFonts w:ascii="Arial" w:hAnsi="Arial" w:cs="Arial"/>
                <w:b/>
                <w:bCs/>
                <w:color w:val="auto"/>
                <w:sz w:val="18"/>
                <w:szCs w:val="18"/>
              </w:rPr>
              <w:t>,</w:t>
            </w:r>
            <w:r w:rsidRPr="00803C53">
              <w:rPr>
                <w:rFonts w:ascii="Arial" w:hAnsi="Arial" w:cs="Arial"/>
                <w:b/>
                <w:bCs/>
                <w:color w:val="auto"/>
                <w:sz w:val="18"/>
                <w:szCs w:val="18"/>
                <w:lang w:val="en-GB"/>
              </w:rPr>
              <w:t>766</w:t>
            </w:r>
          </w:p>
        </w:tc>
      </w:tr>
    </w:tbl>
    <w:p w14:paraId="46591991" w14:textId="77777777" w:rsidR="00317D20" w:rsidRPr="001B2E9A" w:rsidRDefault="00317D20" w:rsidP="00336DDD">
      <w:pPr>
        <w:rPr>
          <w:rFonts w:ascii="Arial" w:hAnsi="Arial" w:cs="Arial"/>
          <w:color w:val="auto"/>
          <w:sz w:val="18"/>
          <w:szCs w:val="18"/>
        </w:rPr>
        <w:sectPr w:rsidR="00317D20" w:rsidRPr="001B2E9A" w:rsidSect="00A9223F">
          <w:pgSz w:w="16840" w:h="11907" w:orient="landscape" w:code="9"/>
          <w:pgMar w:top="1440" w:right="720" w:bottom="720" w:left="720" w:header="706" w:footer="706" w:gutter="0"/>
          <w:cols w:space="720"/>
        </w:sectPr>
      </w:pPr>
    </w:p>
    <w:p w14:paraId="064E832E" w14:textId="77777777" w:rsidR="00317D20" w:rsidRPr="001B2E9A" w:rsidRDefault="00317D20" w:rsidP="00336DDD">
      <w:pPr>
        <w:rPr>
          <w:rFonts w:ascii="Arial" w:hAnsi="Arial" w:cs="Arial"/>
          <w:color w:val="auto"/>
          <w:sz w:val="18"/>
          <w:szCs w:val="18"/>
        </w:rPr>
      </w:pPr>
    </w:p>
    <w:p w14:paraId="0D0B3F3A" w14:textId="46A93A04" w:rsidR="00317D20" w:rsidRPr="001B2E9A" w:rsidRDefault="00317D20" w:rsidP="00336DDD">
      <w:pPr>
        <w:jc w:val="thaiDistribute"/>
        <w:rPr>
          <w:rFonts w:ascii="Arial" w:hAnsi="Arial" w:cs="Arial"/>
          <w:color w:val="auto"/>
          <w:sz w:val="18"/>
          <w:szCs w:val="18"/>
        </w:rPr>
      </w:pPr>
      <w:r w:rsidRPr="009E3794">
        <w:rPr>
          <w:rFonts w:ascii="Arial" w:hAnsi="Arial" w:cs="Arial"/>
          <w:color w:val="auto"/>
          <w:spacing w:val="-6"/>
          <w:sz w:val="18"/>
          <w:szCs w:val="18"/>
        </w:rPr>
        <w:t xml:space="preserve">As </w:t>
      </w:r>
      <w:proofErr w:type="gramStart"/>
      <w:r w:rsidRPr="009E3794">
        <w:rPr>
          <w:rFonts w:ascii="Arial" w:hAnsi="Arial" w:cs="Arial"/>
          <w:color w:val="auto"/>
          <w:spacing w:val="-6"/>
          <w:sz w:val="18"/>
          <w:szCs w:val="18"/>
        </w:rPr>
        <w:t>at</w:t>
      </w:r>
      <w:proofErr w:type="gramEnd"/>
      <w:r w:rsidRPr="009E3794">
        <w:rPr>
          <w:rFonts w:ascii="Arial" w:hAnsi="Arial" w:cs="Arial"/>
          <w:color w:val="auto"/>
          <w:spacing w:val="-6"/>
          <w:sz w:val="18"/>
          <w:szCs w:val="18"/>
        </w:rPr>
        <w:t xml:space="preserve"> </w:t>
      </w:r>
      <w:r w:rsidR="00803C53" w:rsidRPr="00803C53">
        <w:rPr>
          <w:rFonts w:ascii="Arial" w:hAnsi="Arial" w:cs="Arial"/>
          <w:color w:val="auto"/>
          <w:spacing w:val="-6"/>
          <w:sz w:val="18"/>
          <w:szCs w:val="18"/>
          <w:lang w:val="en-GB"/>
        </w:rPr>
        <w:t>31</w:t>
      </w:r>
      <w:r w:rsidRPr="009E3794">
        <w:rPr>
          <w:rFonts w:ascii="Arial" w:hAnsi="Arial" w:cs="Arial"/>
          <w:color w:val="auto"/>
          <w:spacing w:val="-6"/>
          <w:sz w:val="18"/>
          <w:szCs w:val="18"/>
        </w:rPr>
        <w:t xml:space="preserve"> December </w:t>
      </w:r>
      <w:r w:rsidR="00803C53" w:rsidRPr="00803C53">
        <w:rPr>
          <w:rFonts w:ascii="Arial" w:hAnsi="Arial" w:cs="Arial"/>
          <w:color w:val="auto"/>
          <w:spacing w:val="-6"/>
          <w:sz w:val="18"/>
          <w:szCs w:val="18"/>
          <w:lang w:val="en-GB"/>
        </w:rPr>
        <w:t>2022</w:t>
      </w:r>
      <w:r w:rsidRPr="009E3794">
        <w:rPr>
          <w:rFonts w:ascii="Arial" w:hAnsi="Arial" w:cs="Arial"/>
          <w:color w:val="auto"/>
          <w:spacing w:val="-6"/>
          <w:sz w:val="18"/>
          <w:szCs w:val="18"/>
        </w:rPr>
        <w:t>, the Group used land</w:t>
      </w:r>
      <w:r w:rsidR="001F536B" w:rsidRPr="009E3794">
        <w:rPr>
          <w:rFonts w:ascii="Arial" w:hAnsi="Arial" w:cs="Arial"/>
          <w:color w:val="auto"/>
          <w:spacing w:val="-6"/>
          <w:sz w:val="18"/>
          <w:szCs w:val="18"/>
        </w:rPr>
        <w:t>, building and right-of-use assets</w:t>
      </w:r>
      <w:r w:rsidR="009B5F97" w:rsidRPr="009E3794">
        <w:rPr>
          <w:rFonts w:ascii="Arial" w:hAnsi="Arial" w:cs="Arial"/>
          <w:color w:val="auto"/>
          <w:spacing w:val="-6"/>
          <w:sz w:val="18"/>
          <w:szCs w:val="18"/>
        </w:rPr>
        <w:t xml:space="preserve"> at the net book value</w:t>
      </w:r>
      <w:r w:rsidRPr="009E3794">
        <w:rPr>
          <w:rFonts w:ascii="Arial" w:hAnsi="Arial" w:cs="Arial"/>
          <w:color w:val="auto"/>
          <w:spacing w:val="-6"/>
          <w:sz w:val="18"/>
          <w:szCs w:val="18"/>
        </w:rPr>
        <w:t xml:space="preserve"> of Baht</w:t>
      </w:r>
      <w:r w:rsidR="002C1479" w:rsidRPr="009E3794">
        <w:rPr>
          <w:rFonts w:ascii="Arial" w:hAnsi="Arial" w:cs="Arial"/>
          <w:color w:val="auto"/>
          <w:spacing w:val="-6"/>
          <w:sz w:val="18"/>
          <w:szCs w:val="18"/>
        </w:rPr>
        <w:t xml:space="preserve"> </w:t>
      </w:r>
      <w:r w:rsidR="00803C53" w:rsidRPr="00803C53">
        <w:rPr>
          <w:rFonts w:ascii="Arial" w:hAnsi="Arial" w:cs="Arial"/>
          <w:color w:val="auto"/>
          <w:spacing w:val="-6"/>
          <w:sz w:val="18"/>
          <w:szCs w:val="18"/>
          <w:lang w:val="en-GB"/>
        </w:rPr>
        <w:t>23</w:t>
      </w:r>
      <w:r w:rsidR="00460211" w:rsidRPr="009E3794">
        <w:rPr>
          <w:rFonts w:ascii="Arial" w:hAnsi="Arial" w:cs="Arial"/>
          <w:color w:val="auto"/>
          <w:spacing w:val="-6"/>
          <w:sz w:val="18"/>
          <w:szCs w:val="18"/>
        </w:rPr>
        <w:t>,</w:t>
      </w:r>
      <w:r w:rsidR="00803C53" w:rsidRPr="00803C53">
        <w:rPr>
          <w:rFonts w:ascii="Arial" w:hAnsi="Arial" w:cs="Arial"/>
          <w:color w:val="auto"/>
          <w:spacing w:val="-6"/>
          <w:sz w:val="18"/>
          <w:szCs w:val="18"/>
          <w:lang w:val="en-GB"/>
        </w:rPr>
        <w:t>451</w:t>
      </w:r>
      <w:r w:rsidR="00460211" w:rsidRPr="009E3794">
        <w:rPr>
          <w:rFonts w:ascii="Arial" w:hAnsi="Arial" w:cs="Arial"/>
          <w:color w:val="auto"/>
          <w:spacing w:val="-6"/>
          <w:sz w:val="18"/>
          <w:szCs w:val="18"/>
        </w:rPr>
        <w:t>.</w:t>
      </w:r>
      <w:r w:rsidR="00803C53" w:rsidRPr="00803C53">
        <w:rPr>
          <w:rFonts w:ascii="Arial" w:hAnsi="Arial" w:cs="Arial"/>
          <w:color w:val="auto"/>
          <w:spacing w:val="-6"/>
          <w:sz w:val="18"/>
          <w:szCs w:val="18"/>
          <w:lang w:val="en-GB"/>
        </w:rPr>
        <w:t>31</w:t>
      </w:r>
      <w:r w:rsidR="002C1479" w:rsidRPr="009E3794">
        <w:rPr>
          <w:rFonts w:ascii="Arial" w:hAnsi="Arial" w:cs="Arial"/>
          <w:color w:val="auto"/>
          <w:spacing w:val="-6"/>
          <w:sz w:val="18"/>
          <w:szCs w:val="18"/>
        </w:rPr>
        <w:t xml:space="preserve"> </w:t>
      </w:r>
      <w:r w:rsidRPr="009E3794">
        <w:rPr>
          <w:rFonts w:ascii="Arial" w:hAnsi="Arial" w:cs="Arial"/>
          <w:color w:val="auto"/>
          <w:spacing w:val="-6"/>
          <w:sz w:val="18"/>
          <w:szCs w:val="18"/>
        </w:rPr>
        <w:t>million</w:t>
      </w:r>
      <w:r w:rsidRPr="001B2E9A">
        <w:rPr>
          <w:rFonts w:ascii="Arial" w:hAnsi="Arial" w:cs="Arial"/>
          <w:color w:val="auto"/>
          <w:spacing w:val="-4"/>
          <w:sz w:val="18"/>
          <w:szCs w:val="18"/>
        </w:rPr>
        <w:t xml:space="preserve"> (</w:t>
      </w:r>
      <w:r w:rsidR="00803C53" w:rsidRPr="00803C53">
        <w:rPr>
          <w:rFonts w:ascii="Arial" w:hAnsi="Arial" w:cs="Arial"/>
          <w:color w:val="auto"/>
          <w:spacing w:val="-4"/>
          <w:sz w:val="18"/>
          <w:szCs w:val="18"/>
          <w:lang w:val="en-GB"/>
        </w:rPr>
        <w:t>2021</w:t>
      </w:r>
      <w:r w:rsidRPr="001B2E9A">
        <w:rPr>
          <w:rFonts w:ascii="Arial" w:hAnsi="Arial" w:cs="Arial"/>
          <w:color w:val="auto"/>
          <w:spacing w:val="-4"/>
          <w:sz w:val="18"/>
          <w:szCs w:val="18"/>
        </w:rPr>
        <w:t xml:space="preserve">: Baht </w:t>
      </w:r>
      <w:r w:rsidR="00803C53" w:rsidRPr="00803C53">
        <w:rPr>
          <w:rFonts w:ascii="Arial" w:hAnsi="Arial" w:cs="Arial"/>
          <w:color w:val="auto"/>
          <w:spacing w:val="-4"/>
          <w:sz w:val="18"/>
          <w:szCs w:val="18"/>
          <w:lang w:val="en-GB"/>
        </w:rPr>
        <w:t>25</w:t>
      </w:r>
      <w:r w:rsidR="00106670" w:rsidRPr="001B2E9A">
        <w:rPr>
          <w:rFonts w:ascii="Arial" w:hAnsi="Arial" w:cs="Arial"/>
          <w:color w:val="auto"/>
          <w:spacing w:val="-4"/>
          <w:sz w:val="18"/>
          <w:szCs w:val="18"/>
        </w:rPr>
        <w:t>,</w:t>
      </w:r>
      <w:r w:rsidR="00803C53" w:rsidRPr="00803C53">
        <w:rPr>
          <w:rFonts w:ascii="Arial" w:hAnsi="Arial" w:cs="Arial"/>
          <w:color w:val="auto"/>
          <w:spacing w:val="-4"/>
          <w:sz w:val="18"/>
          <w:szCs w:val="18"/>
          <w:lang w:val="en-GB"/>
        </w:rPr>
        <w:t>112</w:t>
      </w:r>
      <w:r w:rsidR="00106670" w:rsidRPr="001B2E9A">
        <w:rPr>
          <w:rFonts w:ascii="Arial" w:hAnsi="Arial" w:cs="Arial"/>
          <w:color w:val="auto"/>
          <w:spacing w:val="-4"/>
          <w:sz w:val="18"/>
          <w:szCs w:val="18"/>
        </w:rPr>
        <w:t>.</w:t>
      </w:r>
      <w:r w:rsidR="00803C53" w:rsidRPr="00803C53">
        <w:rPr>
          <w:rFonts w:ascii="Arial" w:hAnsi="Arial" w:cs="Arial"/>
          <w:color w:val="auto"/>
          <w:spacing w:val="-4"/>
          <w:sz w:val="18"/>
          <w:szCs w:val="18"/>
          <w:lang w:val="en-GB"/>
        </w:rPr>
        <w:t>41</w:t>
      </w:r>
      <w:r w:rsidR="00106670" w:rsidRPr="001B2E9A">
        <w:rPr>
          <w:rFonts w:ascii="Arial" w:hAnsi="Arial" w:cs="Arial"/>
          <w:color w:val="auto"/>
          <w:spacing w:val="-4"/>
          <w:sz w:val="18"/>
          <w:szCs w:val="18"/>
        </w:rPr>
        <w:t xml:space="preserve"> </w:t>
      </w:r>
      <w:r w:rsidRPr="001B2E9A">
        <w:rPr>
          <w:rFonts w:ascii="Arial" w:hAnsi="Arial" w:cs="Arial"/>
          <w:color w:val="auto"/>
          <w:spacing w:val="-4"/>
          <w:sz w:val="18"/>
          <w:szCs w:val="18"/>
        </w:rPr>
        <w:t>million)</w:t>
      </w:r>
      <w:r w:rsidRPr="001B2E9A">
        <w:rPr>
          <w:rFonts w:ascii="Arial" w:hAnsi="Arial" w:cs="Arial"/>
          <w:color w:val="auto"/>
          <w:sz w:val="18"/>
          <w:szCs w:val="18"/>
        </w:rPr>
        <w:t xml:space="preserve"> </w:t>
      </w:r>
      <w:r w:rsidRPr="001B2E9A">
        <w:rPr>
          <w:rFonts w:ascii="Arial" w:hAnsi="Arial" w:cs="Arial"/>
          <w:color w:val="auto"/>
          <w:spacing w:val="-2"/>
          <w:sz w:val="18"/>
          <w:szCs w:val="18"/>
        </w:rPr>
        <w:t xml:space="preserve">as collaterals in order to pledge the </w:t>
      </w:r>
      <w:r w:rsidRPr="001B2E9A">
        <w:rPr>
          <w:rFonts w:ascii="Arial" w:hAnsi="Arial" w:cs="Arial"/>
          <w:color w:val="auto"/>
          <w:sz w:val="18"/>
          <w:szCs w:val="18"/>
        </w:rPr>
        <w:t xml:space="preserve">loans from financial institutions (Note </w:t>
      </w:r>
      <w:r w:rsidR="00803C53" w:rsidRPr="00803C53">
        <w:rPr>
          <w:rFonts w:ascii="Arial" w:hAnsi="Arial" w:cs="Browallia New"/>
          <w:color w:val="auto"/>
          <w:sz w:val="18"/>
          <w:szCs w:val="22"/>
          <w:lang w:val="en-GB"/>
        </w:rPr>
        <w:t>21</w:t>
      </w:r>
      <w:r w:rsidR="0039395E">
        <w:rPr>
          <w:rFonts w:ascii="Arial" w:hAnsi="Arial" w:cs="Browallia New"/>
          <w:color w:val="auto"/>
          <w:sz w:val="18"/>
          <w:szCs w:val="22"/>
          <w:lang w:val="en-GB"/>
        </w:rPr>
        <w:t xml:space="preserve"> and </w:t>
      </w:r>
      <w:r w:rsidR="00803C53" w:rsidRPr="00803C53">
        <w:rPr>
          <w:rFonts w:ascii="Arial" w:hAnsi="Arial" w:cs="Browallia New"/>
          <w:color w:val="auto"/>
          <w:sz w:val="18"/>
          <w:szCs w:val="22"/>
          <w:lang w:val="en-GB"/>
        </w:rPr>
        <w:t>23</w:t>
      </w:r>
      <w:r w:rsidRPr="001B2E9A">
        <w:rPr>
          <w:rFonts w:ascii="Arial" w:hAnsi="Arial" w:cs="Arial"/>
          <w:color w:val="auto"/>
          <w:sz w:val="18"/>
          <w:szCs w:val="18"/>
        </w:rPr>
        <w:t>).</w:t>
      </w:r>
    </w:p>
    <w:p w14:paraId="3A9DB2EE" w14:textId="77777777" w:rsidR="00317D20" w:rsidRPr="001B2E9A" w:rsidRDefault="00317D20" w:rsidP="00336DDD">
      <w:pPr>
        <w:jc w:val="thaiDistribute"/>
        <w:rPr>
          <w:rFonts w:ascii="Arial" w:hAnsi="Arial" w:cs="Arial"/>
          <w:color w:val="auto"/>
          <w:sz w:val="18"/>
          <w:szCs w:val="18"/>
        </w:rPr>
      </w:pPr>
    </w:p>
    <w:p w14:paraId="4EE62DDA" w14:textId="3FAEDBA4" w:rsidR="00317D20" w:rsidRPr="001B2E9A" w:rsidRDefault="00317D20" w:rsidP="00336DDD">
      <w:pPr>
        <w:jc w:val="thaiDistribute"/>
        <w:rPr>
          <w:rFonts w:ascii="Arial" w:hAnsi="Arial" w:cs="Arial"/>
          <w:color w:val="auto"/>
          <w:spacing w:val="-2"/>
          <w:sz w:val="18"/>
          <w:szCs w:val="18"/>
        </w:rPr>
      </w:pPr>
      <w:r w:rsidRPr="001B2E9A">
        <w:rPr>
          <w:rFonts w:ascii="Arial" w:hAnsi="Arial" w:cs="Arial"/>
          <w:color w:val="auto"/>
          <w:spacing w:val="-2"/>
          <w:sz w:val="18"/>
          <w:szCs w:val="18"/>
        </w:rPr>
        <w:t xml:space="preserve">For the Group, depreciation expenses of </w:t>
      </w:r>
      <w:r w:rsidRPr="00460211">
        <w:rPr>
          <w:rFonts w:ascii="Arial" w:hAnsi="Arial" w:cs="Arial"/>
          <w:color w:val="auto"/>
          <w:spacing w:val="-2"/>
          <w:sz w:val="18"/>
          <w:szCs w:val="18"/>
        </w:rPr>
        <w:t xml:space="preserve">Baht </w:t>
      </w:r>
      <w:bookmarkStart w:id="28" w:name="_Hlk109203943"/>
      <w:r w:rsidR="00803C53" w:rsidRPr="00803C53">
        <w:rPr>
          <w:rFonts w:ascii="Arial" w:hAnsi="Arial" w:cs="Arial"/>
          <w:color w:val="auto"/>
          <w:spacing w:val="-2"/>
          <w:sz w:val="18"/>
          <w:szCs w:val="18"/>
          <w:lang w:val="en-GB"/>
        </w:rPr>
        <w:t>1</w:t>
      </w:r>
      <w:r w:rsidR="00460211" w:rsidRPr="00336DDD">
        <w:rPr>
          <w:rFonts w:ascii="Arial" w:hAnsi="Arial" w:cs="Arial"/>
          <w:color w:val="auto"/>
          <w:spacing w:val="-2"/>
          <w:sz w:val="18"/>
          <w:szCs w:val="18"/>
        </w:rPr>
        <w:t>,</w:t>
      </w:r>
      <w:r w:rsidR="00803C53" w:rsidRPr="00803C53">
        <w:rPr>
          <w:rFonts w:ascii="Arial" w:hAnsi="Arial" w:cs="Arial"/>
          <w:color w:val="auto"/>
          <w:spacing w:val="-2"/>
          <w:sz w:val="18"/>
          <w:szCs w:val="18"/>
          <w:lang w:val="en-GB"/>
        </w:rPr>
        <w:t>107</w:t>
      </w:r>
      <w:r w:rsidR="00460211" w:rsidRPr="00336DDD">
        <w:rPr>
          <w:rFonts w:ascii="Arial" w:hAnsi="Arial" w:cs="Arial"/>
          <w:color w:val="auto"/>
          <w:spacing w:val="-2"/>
          <w:sz w:val="18"/>
          <w:szCs w:val="18"/>
        </w:rPr>
        <w:t>.</w:t>
      </w:r>
      <w:r w:rsidR="00803C53" w:rsidRPr="00803C53">
        <w:rPr>
          <w:rFonts w:ascii="Arial" w:hAnsi="Arial" w:cs="Arial"/>
          <w:color w:val="auto"/>
          <w:spacing w:val="-2"/>
          <w:sz w:val="18"/>
          <w:szCs w:val="18"/>
          <w:lang w:val="en-GB"/>
        </w:rPr>
        <w:t>76</w:t>
      </w:r>
      <w:r w:rsidR="00F2135D" w:rsidRPr="001B2E9A">
        <w:rPr>
          <w:rFonts w:ascii="Arial" w:hAnsi="Arial" w:cs="Arial"/>
          <w:color w:val="auto"/>
          <w:spacing w:val="-2"/>
          <w:sz w:val="18"/>
          <w:szCs w:val="18"/>
        </w:rPr>
        <w:t xml:space="preserve"> </w:t>
      </w:r>
      <w:r w:rsidR="00946E01" w:rsidRPr="001B2E9A">
        <w:rPr>
          <w:rFonts w:ascii="Arial" w:hAnsi="Arial" w:cs="Arial"/>
          <w:color w:val="auto"/>
          <w:spacing w:val="-2"/>
          <w:sz w:val="18"/>
          <w:szCs w:val="18"/>
          <w:lang w:val="en-GB"/>
        </w:rPr>
        <w:t xml:space="preserve">million </w:t>
      </w:r>
      <w:r w:rsidRPr="001B2E9A">
        <w:rPr>
          <w:rFonts w:ascii="Arial" w:hAnsi="Arial" w:cs="Arial"/>
          <w:color w:val="auto"/>
          <w:spacing w:val="-2"/>
          <w:sz w:val="18"/>
          <w:szCs w:val="18"/>
        </w:rPr>
        <w:t xml:space="preserve">and Baht </w:t>
      </w:r>
      <w:r w:rsidR="00803C53" w:rsidRPr="00803C53">
        <w:rPr>
          <w:rFonts w:ascii="Arial" w:hAnsi="Arial" w:cs="Arial"/>
          <w:color w:val="auto"/>
          <w:spacing w:val="-2"/>
          <w:sz w:val="18"/>
          <w:szCs w:val="18"/>
          <w:lang w:val="en-GB"/>
        </w:rPr>
        <w:t>52</w:t>
      </w:r>
      <w:r w:rsidR="00460211" w:rsidRPr="00336DDD">
        <w:rPr>
          <w:rFonts w:ascii="Arial" w:hAnsi="Arial" w:cs="Arial"/>
          <w:color w:val="auto"/>
          <w:spacing w:val="-2"/>
          <w:sz w:val="18"/>
          <w:szCs w:val="18"/>
        </w:rPr>
        <w:t>.</w:t>
      </w:r>
      <w:r w:rsidR="00803C53" w:rsidRPr="00803C53">
        <w:rPr>
          <w:rFonts w:ascii="Arial" w:hAnsi="Arial" w:cs="Arial"/>
          <w:color w:val="auto"/>
          <w:spacing w:val="-2"/>
          <w:sz w:val="18"/>
          <w:szCs w:val="18"/>
          <w:lang w:val="en-GB"/>
        </w:rPr>
        <w:t>34</w:t>
      </w:r>
      <w:r w:rsidR="00F2135D" w:rsidRPr="001B2E9A">
        <w:rPr>
          <w:rFonts w:ascii="Arial" w:hAnsi="Arial" w:cs="Arial"/>
          <w:color w:val="auto"/>
          <w:spacing w:val="-2"/>
          <w:sz w:val="18"/>
          <w:szCs w:val="18"/>
        </w:rPr>
        <w:t xml:space="preserve"> </w:t>
      </w:r>
      <w:bookmarkEnd w:id="28"/>
      <w:r w:rsidR="00946E01" w:rsidRPr="001B2E9A">
        <w:rPr>
          <w:rFonts w:ascii="Arial" w:hAnsi="Arial" w:cs="Arial"/>
          <w:color w:val="auto"/>
          <w:spacing w:val="-2"/>
          <w:sz w:val="18"/>
          <w:szCs w:val="18"/>
          <w:lang w:val="en-GB"/>
        </w:rPr>
        <w:t xml:space="preserve">million </w:t>
      </w:r>
      <w:r w:rsidRPr="001B2E9A">
        <w:rPr>
          <w:rFonts w:ascii="Arial" w:hAnsi="Arial" w:cs="Arial"/>
          <w:color w:val="auto"/>
          <w:spacing w:val="-2"/>
          <w:sz w:val="18"/>
          <w:szCs w:val="18"/>
        </w:rPr>
        <w:t xml:space="preserve">has been charged in cost of rental and services and </w:t>
      </w:r>
      <w:r w:rsidR="0020452D" w:rsidRPr="001B2E9A">
        <w:rPr>
          <w:rFonts w:ascii="Arial" w:hAnsi="Arial" w:cs="Arial"/>
          <w:color w:val="auto"/>
          <w:spacing w:val="-2"/>
          <w:sz w:val="18"/>
          <w:szCs w:val="18"/>
        </w:rPr>
        <w:t xml:space="preserve">selling and </w:t>
      </w:r>
      <w:r w:rsidRPr="001B2E9A">
        <w:rPr>
          <w:rFonts w:ascii="Arial" w:hAnsi="Arial" w:cs="Arial"/>
          <w:color w:val="auto"/>
          <w:spacing w:val="-2"/>
          <w:sz w:val="18"/>
          <w:szCs w:val="18"/>
        </w:rPr>
        <w:t>administrative expenses, respectively (</w:t>
      </w:r>
      <w:r w:rsidR="00803C53" w:rsidRPr="00803C53">
        <w:rPr>
          <w:rFonts w:ascii="Arial" w:hAnsi="Arial" w:cs="Arial"/>
          <w:color w:val="auto"/>
          <w:spacing w:val="-2"/>
          <w:sz w:val="18"/>
          <w:szCs w:val="18"/>
          <w:lang w:val="en-GB"/>
        </w:rPr>
        <w:t>2021</w:t>
      </w:r>
      <w:r w:rsidRPr="001B2E9A">
        <w:rPr>
          <w:rFonts w:ascii="Arial" w:hAnsi="Arial" w:cs="Arial"/>
          <w:color w:val="auto"/>
          <w:spacing w:val="-2"/>
          <w:sz w:val="18"/>
          <w:szCs w:val="18"/>
        </w:rPr>
        <w:t xml:space="preserve">: Baht </w:t>
      </w:r>
      <w:r w:rsidR="00803C53" w:rsidRPr="00803C53">
        <w:rPr>
          <w:rFonts w:ascii="Arial" w:hAnsi="Arial" w:cs="Arial"/>
          <w:color w:val="auto"/>
          <w:spacing w:val="-2"/>
          <w:sz w:val="18"/>
          <w:szCs w:val="18"/>
          <w:lang w:val="en-GB"/>
        </w:rPr>
        <w:t>931</w:t>
      </w:r>
      <w:r w:rsidR="00106670"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98</w:t>
      </w:r>
      <w:r w:rsidR="00106670" w:rsidRPr="001B2E9A">
        <w:rPr>
          <w:rFonts w:ascii="Arial" w:hAnsi="Arial" w:cs="Arial"/>
          <w:color w:val="auto"/>
          <w:spacing w:val="-2"/>
          <w:sz w:val="18"/>
          <w:szCs w:val="18"/>
        </w:rPr>
        <w:t xml:space="preserve"> </w:t>
      </w:r>
      <w:r w:rsidR="00106670" w:rsidRPr="001B2E9A">
        <w:rPr>
          <w:rFonts w:ascii="Arial" w:hAnsi="Arial" w:cs="Arial"/>
          <w:color w:val="auto"/>
          <w:spacing w:val="-2"/>
          <w:sz w:val="18"/>
          <w:szCs w:val="18"/>
          <w:lang w:val="en-GB"/>
        </w:rPr>
        <w:t xml:space="preserve">million </w:t>
      </w:r>
      <w:r w:rsidR="00106670" w:rsidRPr="001B2E9A">
        <w:rPr>
          <w:rFonts w:ascii="Arial" w:hAnsi="Arial" w:cs="Arial"/>
          <w:color w:val="auto"/>
          <w:spacing w:val="-2"/>
          <w:sz w:val="18"/>
          <w:szCs w:val="18"/>
        </w:rPr>
        <w:t xml:space="preserve">and Baht </w:t>
      </w:r>
      <w:r w:rsidR="00803C53" w:rsidRPr="00803C53">
        <w:rPr>
          <w:rFonts w:ascii="Arial" w:hAnsi="Arial" w:cs="Arial"/>
          <w:color w:val="auto"/>
          <w:spacing w:val="-2"/>
          <w:sz w:val="18"/>
          <w:szCs w:val="18"/>
          <w:lang w:val="en-GB"/>
        </w:rPr>
        <w:t>269</w:t>
      </w:r>
      <w:r w:rsidR="00106670"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00</w:t>
      </w:r>
      <w:r w:rsidR="00106670" w:rsidRPr="001B2E9A">
        <w:rPr>
          <w:rFonts w:ascii="Arial" w:hAnsi="Arial" w:cs="Arial"/>
          <w:color w:val="auto"/>
          <w:spacing w:val="-2"/>
          <w:sz w:val="18"/>
          <w:szCs w:val="18"/>
        </w:rPr>
        <w:t xml:space="preserve"> </w:t>
      </w:r>
      <w:r w:rsidR="00946E01" w:rsidRPr="001B2E9A">
        <w:rPr>
          <w:rFonts w:ascii="Arial" w:hAnsi="Arial" w:cs="Arial"/>
          <w:color w:val="auto"/>
          <w:spacing w:val="-2"/>
          <w:sz w:val="18"/>
          <w:szCs w:val="18"/>
        </w:rPr>
        <w:t>millio</w:t>
      </w:r>
      <w:r w:rsidR="00946E01" w:rsidRPr="001B2E9A">
        <w:rPr>
          <w:rFonts w:ascii="Arial" w:hAnsi="Arial" w:cs="Arial"/>
          <w:color w:val="auto"/>
          <w:sz w:val="18"/>
          <w:szCs w:val="18"/>
        </w:rPr>
        <w:t xml:space="preserve">n </w:t>
      </w:r>
      <w:r w:rsidRPr="001B2E9A">
        <w:rPr>
          <w:rFonts w:ascii="Arial" w:hAnsi="Arial" w:cs="Arial"/>
          <w:color w:val="auto"/>
          <w:spacing w:val="-2"/>
          <w:sz w:val="18"/>
          <w:szCs w:val="18"/>
        </w:rPr>
        <w:t xml:space="preserve">respectively). For Company, depreciation expenses of Baht </w:t>
      </w:r>
      <w:r w:rsidR="00803C53" w:rsidRPr="00803C53">
        <w:rPr>
          <w:rFonts w:ascii="Arial" w:hAnsi="Arial" w:cs="Arial"/>
          <w:color w:val="auto"/>
          <w:spacing w:val="-2"/>
          <w:sz w:val="18"/>
          <w:szCs w:val="18"/>
          <w:lang w:val="en-GB"/>
        </w:rPr>
        <w:t>0</w:t>
      </w:r>
      <w:r w:rsidR="009413E2"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79</w:t>
      </w:r>
      <w:r w:rsidR="00F2135D" w:rsidRPr="001B2E9A">
        <w:rPr>
          <w:rFonts w:ascii="Arial" w:hAnsi="Arial" w:cs="Arial"/>
          <w:color w:val="auto"/>
          <w:spacing w:val="-2"/>
          <w:sz w:val="18"/>
          <w:szCs w:val="18"/>
        </w:rPr>
        <w:t xml:space="preserve"> </w:t>
      </w:r>
      <w:r w:rsidR="00946E01" w:rsidRPr="001B2E9A">
        <w:rPr>
          <w:rFonts w:ascii="Arial" w:hAnsi="Arial" w:cs="Arial"/>
          <w:color w:val="auto"/>
          <w:spacing w:val="-2"/>
          <w:sz w:val="18"/>
          <w:szCs w:val="18"/>
          <w:lang w:val="en-GB"/>
        </w:rPr>
        <w:t>million</w:t>
      </w:r>
      <w:r w:rsidRPr="001B2E9A">
        <w:rPr>
          <w:rFonts w:ascii="Arial" w:hAnsi="Arial" w:cs="Arial"/>
          <w:color w:val="auto"/>
          <w:spacing w:val="-2"/>
          <w:sz w:val="18"/>
          <w:szCs w:val="18"/>
          <w:lang w:val="en-GB"/>
        </w:rPr>
        <w:t xml:space="preserve"> </w:t>
      </w:r>
      <w:r w:rsidRPr="001B2E9A">
        <w:rPr>
          <w:rFonts w:ascii="Arial" w:hAnsi="Arial" w:cs="Arial"/>
          <w:color w:val="auto"/>
          <w:spacing w:val="-2"/>
          <w:sz w:val="18"/>
          <w:szCs w:val="18"/>
        </w:rPr>
        <w:t xml:space="preserve">and Baht </w:t>
      </w:r>
      <w:r w:rsidR="00803C53" w:rsidRPr="00803C53">
        <w:rPr>
          <w:rFonts w:ascii="Arial" w:hAnsi="Arial" w:cs="Arial"/>
          <w:color w:val="auto"/>
          <w:spacing w:val="-2"/>
          <w:sz w:val="18"/>
          <w:szCs w:val="18"/>
          <w:lang w:val="en-GB"/>
        </w:rPr>
        <w:t>19</w:t>
      </w:r>
      <w:r w:rsidR="009413E2"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21</w:t>
      </w:r>
      <w:r w:rsidR="00F2135D" w:rsidRPr="001B2E9A">
        <w:rPr>
          <w:rFonts w:ascii="Arial" w:hAnsi="Arial" w:cs="Arial"/>
          <w:color w:val="auto"/>
          <w:spacing w:val="-2"/>
          <w:sz w:val="18"/>
          <w:szCs w:val="18"/>
        </w:rPr>
        <w:t xml:space="preserve"> </w:t>
      </w:r>
      <w:r w:rsidR="00946E01" w:rsidRPr="001B2E9A">
        <w:rPr>
          <w:rFonts w:ascii="Arial" w:hAnsi="Arial" w:cs="Arial"/>
          <w:color w:val="auto"/>
          <w:spacing w:val="-2"/>
          <w:sz w:val="18"/>
          <w:szCs w:val="18"/>
          <w:lang w:val="en-GB"/>
        </w:rPr>
        <w:t>million</w:t>
      </w:r>
      <w:r w:rsidRPr="001B2E9A">
        <w:rPr>
          <w:rFonts w:ascii="Arial" w:hAnsi="Arial" w:cs="Arial"/>
          <w:color w:val="auto"/>
          <w:spacing w:val="-2"/>
          <w:sz w:val="18"/>
          <w:szCs w:val="18"/>
          <w:lang w:val="en-GB"/>
        </w:rPr>
        <w:t xml:space="preserve"> </w:t>
      </w:r>
      <w:r w:rsidRPr="001B2E9A">
        <w:rPr>
          <w:rFonts w:ascii="Arial" w:hAnsi="Arial" w:cs="Arial"/>
          <w:color w:val="auto"/>
          <w:spacing w:val="-2"/>
          <w:sz w:val="18"/>
          <w:szCs w:val="18"/>
        </w:rPr>
        <w:t>has been charged in cost of services and administrative expenses, respectively (</w:t>
      </w:r>
      <w:r w:rsidR="00803C53" w:rsidRPr="00803C53">
        <w:rPr>
          <w:rFonts w:ascii="Arial" w:hAnsi="Arial" w:cs="Arial"/>
          <w:color w:val="auto"/>
          <w:spacing w:val="-2"/>
          <w:sz w:val="18"/>
          <w:szCs w:val="18"/>
          <w:lang w:val="en-GB"/>
        </w:rPr>
        <w:t>2021</w:t>
      </w:r>
      <w:r w:rsidRPr="001B2E9A">
        <w:rPr>
          <w:rFonts w:ascii="Arial" w:hAnsi="Arial" w:cs="Arial"/>
          <w:color w:val="auto"/>
          <w:spacing w:val="-2"/>
          <w:sz w:val="18"/>
          <w:szCs w:val="18"/>
        </w:rPr>
        <w:t xml:space="preserve">: </w:t>
      </w:r>
      <w:r w:rsidR="00F2135D" w:rsidRPr="001B2E9A">
        <w:rPr>
          <w:rFonts w:ascii="Arial" w:hAnsi="Arial" w:cs="Arial"/>
          <w:color w:val="auto"/>
          <w:spacing w:val="-2"/>
          <w:sz w:val="18"/>
          <w:szCs w:val="18"/>
        </w:rPr>
        <w:t xml:space="preserve">Baht </w:t>
      </w:r>
      <w:r w:rsidR="00803C53" w:rsidRPr="00803C53">
        <w:rPr>
          <w:rFonts w:ascii="Arial" w:hAnsi="Arial" w:cs="Arial"/>
          <w:color w:val="auto"/>
          <w:spacing w:val="-2"/>
          <w:sz w:val="18"/>
          <w:szCs w:val="18"/>
          <w:lang w:val="en-GB"/>
        </w:rPr>
        <w:t>0</w:t>
      </w:r>
      <w:r w:rsidR="00106670"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43</w:t>
      </w:r>
      <w:r w:rsidR="00106670" w:rsidRPr="001B2E9A">
        <w:rPr>
          <w:rFonts w:ascii="Arial" w:hAnsi="Arial" w:cs="Arial"/>
          <w:color w:val="auto"/>
          <w:spacing w:val="-2"/>
          <w:sz w:val="18"/>
          <w:szCs w:val="18"/>
        </w:rPr>
        <w:t xml:space="preserve"> </w:t>
      </w:r>
      <w:r w:rsidR="00106670" w:rsidRPr="001B2E9A">
        <w:rPr>
          <w:rFonts w:ascii="Arial" w:hAnsi="Arial" w:cs="Arial"/>
          <w:color w:val="auto"/>
          <w:spacing w:val="-2"/>
          <w:sz w:val="18"/>
          <w:szCs w:val="18"/>
          <w:lang w:val="en-GB"/>
        </w:rPr>
        <w:t xml:space="preserve">million </w:t>
      </w:r>
      <w:r w:rsidR="00106670" w:rsidRPr="001B2E9A">
        <w:rPr>
          <w:rFonts w:ascii="Arial" w:hAnsi="Arial" w:cs="Arial"/>
          <w:color w:val="auto"/>
          <w:spacing w:val="-2"/>
          <w:sz w:val="18"/>
          <w:szCs w:val="18"/>
        </w:rPr>
        <w:t xml:space="preserve">and Baht </w:t>
      </w:r>
      <w:r w:rsidR="00803C53" w:rsidRPr="00803C53">
        <w:rPr>
          <w:rFonts w:ascii="Arial" w:hAnsi="Arial" w:cs="Arial"/>
          <w:color w:val="auto"/>
          <w:spacing w:val="-2"/>
          <w:sz w:val="18"/>
          <w:szCs w:val="18"/>
          <w:lang w:val="en-GB"/>
        </w:rPr>
        <w:t>24</w:t>
      </w:r>
      <w:r w:rsidR="00106670"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00</w:t>
      </w:r>
      <w:r w:rsidR="00106670" w:rsidRPr="001B2E9A">
        <w:rPr>
          <w:rFonts w:ascii="Arial" w:hAnsi="Arial" w:cs="Arial"/>
          <w:color w:val="auto"/>
          <w:spacing w:val="-2"/>
          <w:sz w:val="18"/>
          <w:szCs w:val="18"/>
        </w:rPr>
        <w:t xml:space="preserve"> </w:t>
      </w:r>
      <w:r w:rsidR="00946E01" w:rsidRPr="001B2E9A">
        <w:rPr>
          <w:rFonts w:ascii="Arial" w:hAnsi="Arial" w:cs="Arial"/>
          <w:color w:val="auto"/>
          <w:spacing w:val="-2"/>
          <w:sz w:val="18"/>
          <w:szCs w:val="18"/>
          <w:lang w:val="en-GB"/>
        </w:rPr>
        <w:t>million</w:t>
      </w:r>
      <w:r w:rsidRPr="001B2E9A">
        <w:rPr>
          <w:rFonts w:ascii="Arial" w:hAnsi="Arial" w:cs="Arial"/>
          <w:color w:val="auto"/>
          <w:spacing w:val="-2"/>
          <w:sz w:val="18"/>
          <w:szCs w:val="18"/>
        </w:rPr>
        <w:t>, respectively).</w:t>
      </w:r>
    </w:p>
    <w:p w14:paraId="6F79D26B" w14:textId="77777777" w:rsidR="00317D20" w:rsidRPr="001B2E9A" w:rsidRDefault="00317D20" w:rsidP="00336DDD">
      <w:pPr>
        <w:jc w:val="thaiDistribute"/>
        <w:rPr>
          <w:rFonts w:ascii="Arial" w:hAnsi="Arial" w:cs="Arial"/>
          <w:color w:val="auto"/>
          <w:sz w:val="18"/>
          <w:szCs w:val="18"/>
          <w:lang w:val="en-GB" w:eastAsia="x-none"/>
        </w:rPr>
      </w:pPr>
    </w:p>
    <w:p w14:paraId="67C57674" w14:textId="05684DFD" w:rsidR="00317D20" w:rsidRPr="001B2E9A" w:rsidRDefault="00317D20" w:rsidP="00336DDD">
      <w:pPr>
        <w:ind w:left="432" w:hanging="432"/>
        <w:jc w:val="both"/>
        <w:rPr>
          <w:rFonts w:ascii="Arial" w:eastAsia="Arial Unicode MS" w:hAnsi="Arial" w:cs="Arial"/>
          <w:sz w:val="18"/>
          <w:szCs w:val="18"/>
          <w:lang w:val="en-GB"/>
        </w:rPr>
      </w:pPr>
      <w:r w:rsidRPr="001B2E9A">
        <w:rPr>
          <w:rFonts w:ascii="Arial" w:eastAsia="Arial Unicode MS" w:hAnsi="Arial" w:cs="Arial"/>
          <w:sz w:val="18"/>
          <w:szCs w:val="18"/>
          <w:lang w:val="en-GB"/>
        </w:rPr>
        <w:t xml:space="preserve">As </w:t>
      </w:r>
      <w:proofErr w:type="gramStart"/>
      <w:r w:rsidRPr="001B2E9A">
        <w:rPr>
          <w:rFonts w:ascii="Arial" w:eastAsia="Arial Unicode MS" w:hAnsi="Arial" w:cs="Arial"/>
          <w:sz w:val="18"/>
          <w:szCs w:val="18"/>
          <w:lang w:val="en-GB"/>
        </w:rPr>
        <w:t>at</w:t>
      </w:r>
      <w:proofErr w:type="gramEnd"/>
      <w:r w:rsidRPr="001B2E9A">
        <w:rPr>
          <w:rFonts w:ascii="Arial" w:eastAsia="Arial Unicode MS" w:hAnsi="Arial" w:cs="Arial"/>
          <w:sz w:val="18"/>
          <w:szCs w:val="18"/>
          <w:lang w:val="en-GB"/>
        </w:rPr>
        <w:t xml:space="preserve"> </w:t>
      </w:r>
      <w:r w:rsidR="00803C53" w:rsidRPr="00803C53">
        <w:rPr>
          <w:rFonts w:ascii="Arial" w:eastAsia="Arial Unicode MS" w:hAnsi="Arial" w:cs="Arial"/>
          <w:sz w:val="18"/>
          <w:szCs w:val="18"/>
          <w:lang w:val="en-GB"/>
        </w:rPr>
        <w:t>31</w:t>
      </w:r>
      <w:r w:rsidRPr="001B2E9A">
        <w:rPr>
          <w:rFonts w:ascii="Arial" w:eastAsia="Arial Unicode MS" w:hAnsi="Arial" w:cs="Arial"/>
          <w:sz w:val="18"/>
          <w:szCs w:val="18"/>
          <w:lang w:val="en-GB"/>
        </w:rPr>
        <w:t xml:space="preserve"> December, right-of-use asset balance are as follows:</w:t>
      </w:r>
    </w:p>
    <w:p w14:paraId="6AFC26E8" w14:textId="666D7735" w:rsidR="00E010F8" w:rsidRPr="001B2E9A" w:rsidRDefault="00E010F8" w:rsidP="00336DDD">
      <w:pPr>
        <w:ind w:left="432" w:hanging="432"/>
        <w:jc w:val="both"/>
        <w:rPr>
          <w:rFonts w:ascii="Arial" w:eastAsia="Arial Unicode MS"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A01913" w:rsidRPr="001B2E9A" w14:paraId="28DE1B02" w14:textId="77777777" w:rsidTr="00803C53">
        <w:tc>
          <w:tcPr>
            <w:tcW w:w="2970" w:type="dxa"/>
            <w:tcBorders>
              <w:top w:val="nil"/>
              <w:left w:val="nil"/>
              <w:bottom w:val="nil"/>
              <w:right w:val="nil"/>
            </w:tcBorders>
            <w:vAlign w:val="bottom"/>
          </w:tcPr>
          <w:p w14:paraId="6D2872A1" w14:textId="77777777" w:rsidR="00A01913" w:rsidRPr="001B2E9A" w:rsidRDefault="00A01913" w:rsidP="00336DDD">
            <w:pPr>
              <w:ind w:right="-72" w:hanging="72"/>
              <w:jc w:val="both"/>
              <w:rPr>
                <w:rFonts w:ascii="Arial" w:hAnsi="Arial" w:cs="Arial"/>
                <w:sz w:val="16"/>
                <w:szCs w:val="16"/>
                <w:lang w:val="en-GB"/>
              </w:rPr>
            </w:pPr>
          </w:p>
        </w:tc>
        <w:tc>
          <w:tcPr>
            <w:tcW w:w="6480" w:type="dxa"/>
            <w:gridSpan w:val="5"/>
            <w:tcBorders>
              <w:top w:val="single" w:sz="4" w:space="0" w:color="auto"/>
              <w:left w:val="nil"/>
              <w:bottom w:val="single" w:sz="4" w:space="0" w:color="auto"/>
              <w:right w:val="nil"/>
            </w:tcBorders>
          </w:tcPr>
          <w:p w14:paraId="014466AF" w14:textId="1739E48A" w:rsidR="00A01913" w:rsidRPr="001B2E9A" w:rsidRDefault="00A01913" w:rsidP="00336DDD">
            <w:pPr>
              <w:ind w:left="-40" w:right="-72"/>
              <w:jc w:val="center"/>
              <w:rPr>
                <w:rFonts w:ascii="Arial" w:hAnsi="Arial" w:cs="Arial"/>
                <w:b/>
                <w:bCs/>
                <w:sz w:val="16"/>
                <w:szCs w:val="16"/>
                <w:lang w:val="en-GB"/>
              </w:rPr>
            </w:pPr>
            <w:r w:rsidRPr="001B2E9A">
              <w:rPr>
                <w:rFonts w:ascii="Arial" w:hAnsi="Arial" w:cs="Arial"/>
                <w:b/>
                <w:bCs/>
                <w:sz w:val="16"/>
                <w:szCs w:val="16"/>
                <w:lang w:val="en-GB"/>
              </w:rPr>
              <w:t>Consolidated financial statements</w:t>
            </w:r>
          </w:p>
        </w:tc>
      </w:tr>
      <w:tr w:rsidR="00A01913" w:rsidRPr="001B2E9A" w14:paraId="5528463E" w14:textId="77777777" w:rsidTr="00803C53">
        <w:tc>
          <w:tcPr>
            <w:tcW w:w="2970" w:type="dxa"/>
            <w:tcBorders>
              <w:top w:val="nil"/>
              <w:left w:val="nil"/>
              <w:bottom w:val="nil"/>
              <w:right w:val="nil"/>
            </w:tcBorders>
            <w:vAlign w:val="bottom"/>
          </w:tcPr>
          <w:p w14:paraId="16CC0538" w14:textId="77777777" w:rsidR="00A01913" w:rsidRPr="001B2E9A" w:rsidRDefault="00A01913" w:rsidP="00336DDD">
            <w:pPr>
              <w:ind w:right="-72" w:hanging="72"/>
              <w:jc w:val="both"/>
              <w:rPr>
                <w:rFonts w:ascii="Arial" w:hAnsi="Arial" w:cs="Arial"/>
                <w:sz w:val="16"/>
                <w:szCs w:val="16"/>
                <w:lang w:val="en-GB"/>
              </w:rPr>
            </w:pPr>
          </w:p>
        </w:tc>
        <w:tc>
          <w:tcPr>
            <w:tcW w:w="1296" w:type="dxa"/>
            <w:tcBorders>
              <w:top w:val="single" w:sz="4" w:space="0" w:color="auto"/>
              <w:left w:val="nil"/>
              <w:bottom w:val="nil"/>
              <w:right w:val="nil"/>
            </w:tcBorders>
            <w:vAlign w:val="bottom"/>
          </w:tcPr>
          <w:p w14:paraId="1C4EB0E0" w14:textId="0E2E22F3" w:rsidR="00A01913" w:rsidRPr="001B2E9A" w:rsidRDefault="00A01913" w:rsidP="00336DDD">
            <w:pPr>
              <w:ind w:left="-40" w:right="-72"/>
              <w:jc w:val="right"/>
              <w:rPr>
                <w:rFonts w:ascii="Arial" w:hAnsi="Arial" w:cs="Arial"/>
                <w:b/>
                <w:bCs/>
                <w:sz w:val="16"/>
                <w:szCs w:val="16"/>
                <w:lang w:val="en-GB"/>
              </w:rPr>
            </w:pPr>
            <w:r w:rsidRPr="001B2E9A">
              <w:rPr>
                <w:rFonts w:ascii="Arial" w:hAnsi="Arial" w:cs="Arial"/>
                <w:b/>
                <w:bCs/>
                <w:sz w:val="16"/>
                <w:szCs w:val="16"/>
                <w:lang w:val="en-GB"/>
              </w:rPr>
              <w:t>Land</w:t>
            </w:r>
          </w:p>
        </w:tc>
        <w:tc>
          <w:tcPr>
            <w:tcW w:w="1296" w:type="dxa"/>
            <w:tcBorders>
              <w:top w:val="single" w:sz="4" w:space="0" w:color="auto"/>
              <w:left w:val="nil"/>
              <w:bottom w:val="nil"/>
              <w:right w:val="nil"/>
            </w:tcBorders>
            <w:vAlign w:val="bottom"/>
            <w:hideMark/>
          </w:tcPr>
          <w:p w14:paraId="2BF0E0F4" w14:textId="31AA6B74" w:rsidR="00A01913" w:rsidRPr="001B2E9A" w:rsidRDefault="00A01913" w:rsidP="00336DDD">
            <w:pPr>
              <w:ind w:left="-90" w:right="-72"/>
              <w:jc w:val="right"/>
              <w:rPr>
                <w:rFonts w:ascii="Arial" w:hAnsi="Arial" w:cs="Arial"/>
                <w:b/>
                <w:bCs/>
                <w:sz w:val="16"/>
                <w:szCs w:val="16"/>
                <w:lang w:val="en-GB"/>
              </w:rPr>
            </w:pPr>
            <w:r w:rsidRPr="001B2E9A">
              <w:rPr>
                <w:rFonts w:ascii="Arial" w:hAnsi="Arial" w:cs="Arial"/>
                <w:b/>
                <w:bCs/>
                <w:sz w:val="16"/>
                <w:szCs w:val="16"/>
                <w:lang w:val="en-GB"/>
              </w:rPr>
              <w:t>Buildings and building improvement</w:t>
            </w:r>
          </w:p>
        </w:tc>
        <w:tc>
          <w:tcPr>
            <w:tcW w:w="1296" w:type="dxa"/>
            <w:tcBorders>
              <w:top w:val="single" w:sz="4" w:space="0" w:color="auto"/>
              <w:left w:val="nil"/>
              <w:bottom w:val="nil"/>
              <w:right w:val="nil"/>
            </w:tcBorders>
            <w:vAlign w:val="bottom"/>
          </w:tcPr>
          <w:p w14:paraId="52F2BF8A" w14:textId="71E90BD7" w:rsidR="00A01913" w:rsidRPr="001B2E9A" w:rsidRDefault="00A01913" w:rsidP="00336DDD">
            <w:pPr>
              <w:ind w:left="-90" w:right="-72"/>
              <w:jc w:val="right"/>
              <w:rPr>
                <w:rFonts w:ascii="Arial" w:hAnsi="Arial" w:cs="Arial"/>
                <w:b/>
                <w:bCs/>
                <w:sz w:val="16"/>
                <w:szCs w:val="16"/>
                <w:lang w:val="en-GB"/>
              </w:rPr>
            </w:pPr>
            <w:r w:rsidRPr="00D477C6">
              <w:rPr>
                <w:rFonts w:ascii="Arial" w:hAnsi="Arial" w:cs="Arial"/>
                <w:b/>
                <w:bCs/>
                <w:sz w:val="16"/>
                <w:szCs w:val="16"/>
                <w:lang w:val="en-GB"/>
              </w:rPr>
              <w:t>Furniture and fixtures, office equipment and machinery and equipment</w:t>
            </w:r>
          </w:p>
        </w:tc>
        <w:tc>
          <w:tcPr>
            <w:tcW w:w="1296" w:type="dxa"/>
            <w:tcBorders>
              <w:top w:val="single" w:sz="4" w:space="0" w:color="auto"/>
              <w:left w:val="nil"/>
              <w:bottom w:val="nil"/>
              <w:right w:val="nil"/>
            </w:tcBorders>
            <w:vAlign w:val="bottom"/>
            <w:hideMark/>
          </w:tcPr>
          <w:p w14:paraId="45AAF53D" w14:textId="13746215" w:rsidR="00A01913" w:rsidRPr="001B2E9A" w:rsidRDefault="00A01913" w:rsidP="00336DDD">
            <w:pPr>
              <w:ind w:left="-40" w:right="-72"/>
              <w:jc w:val="right"/>
              <w:rPr>
                <w:rFonts w:ascii="Arial" w:hAnsi="Arial" w:cs="Arial"/>
                <w:b/>
                <w:bCs/>
                <w:sz w:val="16"/>
                <w:szCs w:val="16"/>
                <w:lang w:val="en-GB"/>
              </w:rPr>
            </w:pPr>
            <w:r w:rsidRPr="001B2E9A">
              <w:rPr>
                <w:rFonts w:ascii="Arial" w:hAnsi="Arial" w:cs="Arial"/>
                <w:b/>
                <w:bCs/>
                <w:sz w:val="16"/>
                <w:szCs w:val="16"/>
                <w:lang w:val="en-GB"/>
              </w:rPr>
              <w:t>Vehicles</w:t>
            </w:r>
          </w:p>
        </w:tc>
        <w:tc>
          <w:tcPr>
            <w:tcW w:w="1296" w:type="dxa"/>
            <w:tcBorders>
              <w:top w:val="single" w:sz="4" w:space="0" w:color="auto"/>
              <w:left w:val="nil"/>
              <w:bottom w:val="nil"/>
              <w:right w:val="nil"/>
            </w:tcBorders>
            <w:vAlign w:val="bottom"/>
            <w:hideMark/>
          </w:tcPr>
          <w:p w14:paraId="4A8EF269" w14:textId="72E37846" w:rsidR="00A01913" w:rsidRPr="001B2E9A" w:rsidRDefault="00A01913" w:rsidP="00336DDD">
            <w:pPr>
              <w:ind w:left="-40" w:right="-72"/>
              <w:jc w:val="right"/>
              <w:rPr>
                <w:rFonts w:ascii="Arial" w:hAnsi="Arial" w:cs="Arial"/>
                <w:b/>
                <w:bCs/>
                <w:sz w:val="16"/>
                <w:szCs w:val="16"/>
                <w:lang w:val="en-GB"/>
              </w:rPr>
            </w:pPr>
            <w:r w:rsidRPr="001B2E9A">
              <w:rPr>
                <w:rFonts w:ascii="Arial" w:hAnsi="Arial" w:cs="Arial"/>
                <w:b/>
                <w:bCs/>
                <w:sz w:val="16"/>
                <w:szCs w:val="16"/>
                <w:lang w:val="en-GB"/>
              </w:rPr>
              <w:t>Total</w:t>
            </w:r>
          </w:p>
        </w:tc>
      </w:tr>
      <w:tr w:rsidR="00A01913" w:rsidRPr="001B2E9A" w14:paraId="2A1AA7CF" w14:textId="77777777" w:rsidTr="00803C53">
        <w:tc>
          <w:tcPr>
            <w:tcW w:w="2970" w:type="dxa"/>
            <w:tcBorders>
              <w:top w:val="nil"/>
              <w:left w:val="nil"/>
              <w:bottom w:val="nil"/>
              <w:right w:val="nil"/>
            </w:tcBorders>
            <w:vAlign w:val="bottom"/>
          </w:tcPr>
          <w:p w14:paraId="051B948A" w14:textId="77777777" w:rsidR="00A01913" w:rsidRPr="001B2E9A" w:rsidRDefault="00A01913" w:rsidP="00336DDD">
            <w:pPr>
              <w:ind w:right="-72" w:hanging="72"/>
              <w:jc w:val="both"/>
              <w:rPr>
                <w:rFonts w:ascii="Arial" w:hAnsi="Arial" w:cs="Arial"/>
                <w:sz w:val="16"/>
                <w:szCs w:val="16"/>
                <w:lang w:val="en-GB"/>
              </w:rPr>
            </w:pPr>
          </w:p>
        </w:tc>
        <w:tc>
          <w:tcPr>
            <w:tcW w:w="1296" w:type="dxa"/>
            <w:tcBorders>
              <w:top w:val="nil"/>
              <w:left w:val="nil"/>
              <w:bottom w:val="single" w:sz="4" w:space="0" w:color="auto"/>
              <w:right w:val="nil"/>
            </w:tcBorders>
            <w:vAlign w:val="bottom"/>
          </w:tcPr>
          <w:p w14:paraId="7BC6759D" w14:textId="5C2CFD19" w:rsidR="00A01913" w:rsidRPr="001B2E9A" w:rsidRDefault="00A01913" w:rsidP="00336DDD">
            <w:pPr>
              <w:ind w:left="-40" w:right="-72"/>
              <w:jc w:val="right"/>
              <w:rPr>
                <w:rFonts w:ascii="Arial" w:hAnsi="Arial" w:cs="Arial"/>
                <w:b/>
                <w:bCs/>
                <w:sz w:val="16"/>
                <w:szCs w:val="16"/>
                <w:lang w:val="en-GB"/>
              </w:rPr>
            </w:pPr>
            <w:r w:rsidRPr="001B2E9A">
              <w:rPr>
                <w:rFonts w:ascii="Arial" w:hAnsi="Arial" w:cs="Arial"/>
                <w:b/>
                <w:bCs/>
                <w:sz w:val="16"/>
                <w:szCs w:val="16"/>
                <w:lang w:val="en-GB"/>
              </w:rPr>
              <w:t>Baht</w:t>
            </w:r>
          </w:p>
        </w:tc>
        <w:tc>
          <w:tcPr>
            <w:tcW w:w="1296" w:type="dxa"/>
            <w:tcBorders>
              <w:top w:val="nil"/>
              <w:left w:val="nil"/>
              <w:bottom w:val="single" w:sz="4" w:space="0" w:color="auto"/>
              <w:right w:val="nil"/>
            </w:tcBorders>
            <w:vAlign w:val="bottom"/>
            <w:hideMark/>
          </w:tcPr>
          <w:p w14:paraId="0E1E27B6" w14:textId="11E43B5F" w:rsidR="00A01913" w:rsidRPr="001B2E9A" w:rsidRDefault="00A01913" w:rsidP="00336DDD">
            <w:pPr>
              <w:ind w:left="-90" w:right="-72"/>
              <w:jc w:val="right"/>
              <w:rPr>
                <w:rFonts w:ascii="Arial" w:hAnsi="Arial" w:cs="Arial"/>
                <w:b/>
                <w:bCs/>
                <w:sz w:val="16"/>
                <w:szCs w:val="16"/>
                <w:lang w:val="en-GB"/>
              </w:rPr>
            </w:pPr>
            <w:r w:rsidRPr="001B2E9A">
              <w:rPr>
                <w:rFonts w:ascii="Arial" w:hAnsi="Arial" w:cs="Arial"/>
                <w:b/>
                <w:bCs/>
                <w:sz w:val="16"/>
                <w:szCs w:val="16"/>
                <w:lang w:val="en-GB"/>
              </w:rPr>
              <w:t>Baht</w:t>
            </w:r>
          </w:p>
        </w:tc>
        <w:tc>
          <w:tcPr>
            <w:tcW w:w="1296" w:type="dxa"/>
            <w:tcBorders>
              <w:top w:val="nil"/>
              <w:left w:val="nil"/>
              <w:bottom w:val="single" w:sz="4" w:space="0" w:color="auto"/>
              <w:right w:val="nil"/>
            </w:tcBorders>
            <w:vAlign w:val="bottom"/>
          </w:tcPr>
          <w:p w14:paraId="35E61FB9" w14:textId="77777777" w:rsidR="00A01913" w:rsidRPr="001B2E9A" w:rsidRDefault="00A01913" w:rsidP="00336DDD">
            <w:pPr>
              <w:ind w:left="-90" w:right="-72"/>
              <w:jc w:val="right"/>
              <w:rPr>
                <w:rFonts w:ascii="Arial" w:hAnsi="Arial" w:cs="Arial"/>
                <w:b/>
                <w:bCs/>
                <w:sz w:val="16"/>
                <w:szCs w:val="16"/>
                <w:lang w:val="en-GB"/>
              </w:rPr>
            </w:pPr>
            <w:r w:rsidRPr="001B2E9A">
              <w:rPr>
                <w:rFonts w:ascii="Arial" w:hAnsi="Arial" w:cs="Arial"/>
                <w:b/>
                <w:bCs/>
                <w:sz w:val="16"/>
                <w:szCs w:val="16"/>
                <w:lang w:val="en-GB"/>
              </w:rPr>
              <w:t>Baht</w:t>
            </w:r>
          </w:p>
        </w:tc>
        <w:tc>
          <w:tcPr>
            <w:tcW w:w="1296" w:type="dxa"/>
            <w:tcBorders>
              <w:top w:val="nil"/>
              <w:left w:val="nil"/>
              <w:bottom w:val="single" w:sz="4" w:space="0" w:color="auto"/>
              <w:right w:val="nil"/>
            </w:tcBorders>
            <w:vAlign w:val="bottom"/>
            <w:hideMark/>
          </w:tcPr>
          <w:p w14:paraId="585BD54C" w14:textId="77777777" w:rsidR="00A01913" w:rsidRPr="001B2E9A" w:rsidRDefault="00A01913" w:rsidP="00336DDD">
            <w:pPr>
              <w:ind w:left="-40" w:right="-72"/>
              <w:jc w:val="right"/>
              <w:rPr>
                <w:rFonts w:ascii="Arial" w:hAnsi="Arial" w:cs="Arial"/>
                <w:b/>
                <w:bCs/>
                <w:sz w:val="16"/>
                <w:szCs w:val="16"/>
                <w:lang w:val="en-GB"/>
              </w:rPr>
            </w:pPr>
            <w:r w:rsidRPr="001B2E9A">
              <w:rPr>
                <w:rFonts w:ascii="Arial" w:hAnsi="Arial" w:cs="Arial"/>
                <w:b/>
                <w:bCs/>
                <w:sz w:val="16"/>
                <w:szCs w:val="16"/>
                <w:lang w:val="en-GB"/>
              </w:rPr>
              <w:t>Baht</w:t>
            </w:r>
          </w:p>
        </w:tc>
        <w:tc>
          <w:tcPr>
            <w:tcW w:w="1296" w:type="dxa"/>
            <w:tcBorders>
              <w:top w:val="nil"/>
              <w:left w:val="nil"/>
              <w:bottom w:val="single" w:sz="4" w:space="0" w:color="auto"/>
              <w:right w:val="nil"/>
            </w:tcBorders>
            <w:vAlign w:val="bottom"/>
            <w:hideMark/>
          </w:tcPr>
          <w:p w14:paraId="56129D53" w14:textId="77777777" w:rsidR="00A01913" w:rsidRPr="001B2E9A" w:rsidRDefault="00A01913" w:rsidP="00336DDD">
            <w:pPr>
              <w:ind w:left="-40" w:right="-72"/>
              <w:jc w:val="right"/>
              <w:rPr>
                <w:rFonts w:ascii="Arial" w:hAnsi="Arial" w:cs="Arial"/>
                <w:b/>
                <w:bCs/>
                <w:sz w:val="16"/>
                <w:szCs w:val="16"/>
                <w:lang w:val="en-GB"/>
              </w:rPr>
            </w:pPr>
            <w:r w:rsidRPr="001B2E9A">
              <w:rPr>
                <w:rFonts w:ascii="Arial" w:hAnsi="Arial" w:cs="Arial"/>
                <w:b/>
                <w:bCs/>
                <w:sz w:val="16"/>
                <w:szCs w:val="16"/>
                <w:lang w:val="en-GB"/>
              </w:rPr>
              <w:t xml:space="preserve">Baht </w:t>
            </w:r>
          </w:p>
        </w:tc>
      </w:tr>
      <w:tr w:rsidR="00A01913" w:rsidRPr="001B2E9A" w14:paraId="699CDF91" w14:textId="77777777" w:rsidTr="00803C53">
        <w:tc>
          <w:tcPr>
            <w:tcW w:w="2970" w:type="dxa"/>
            <w:tcBorders>
              <w:top w:val="nil"/>
              <w:left w:val="nil"/>
              <w:bottom w:val="nil"/>
              <w:right w:val="nil"/>
            </w:tcBorders>
            <w:vAlign w:val="bottom"/>
          </w:tcPr>
          <w:p w14:paraId="5BA478CE" w14:textId="77777777" w:rsidR="00A01913" w:rsidRPr="001B2E9A" w:rsidRDefault="00A01913" w:rsidP="00336DDD">
            <w:pPr>
              <w:ind w:right="-72" w:hanging="72"/>
              <w:rPr>
                <w:rFonts w:ascii="Arial" w:hAnsi="Arial" w:cs="Arial"/>
                <w:sz w:val="16"/>
                <w:szCs w:val="16"/>
                <w:lang w:val="en-GB"/>
              </w:rPr>
            </w:pPr>
          </w:p>
        </w:tc>
        <w:tc>
          <w:tcPr>
            <w:tcW w:w="1296" w:type="dxa"/>
            <w:tcBorders>
              <w:top w:val="nil"/>
              <w:left w:val="nil"/>
              <w:bottom w:val="nil"/>
              <w:right w:val="nil"/>
            </w:tcBorders>
            <w:shd w:val="clear" w:color="auto" w:fill="auto"/>
            <w:vAlign w:val="bottom"/>
          </w:tcPr>
          <w:p w14:paraId="5F89D57F" w14:textId="77777777" w:rsidR="00A01913" w:rsidRPr="001B2E9A" w:rsidRDefault="00A01913" w:rsidP="00336DDD">
            <w:pPr>
              <w:ind w:left="-40" w:right="-72"/>
              <w:jc w:val="right"/>
              <w:rPr>
                <w:rFonts w:ascii="Arial" w:hAnsi="Arial" w:cs="Arial"/>
                <w:sz w:val="16"/>
                <w:szCs w:val="16"/>
                <w:lang w:val="en-GB"/>
              </w:rPr>
            </w:pPr>
          </w:p>
        </w:tc>
        <w:tc>
          <w:tcPr>
            <w:tcW w:w="1296" w:type="dxa"/>
            <w:tcBorders>
              <w:top w:val="nil"/>
              <w:left w:val="nil"/>
              <w:bottom w:val="nil"/>
              <w:right w:val="nil"/>
            </w:tcBorders>
            <w:shd w:val="clear" w:color="auto" w:fill="auto"/>
            <w:vAlign w:val="bottom"/>
            <w:hideMark/>
          </w:tcPr>
          <w:p w14:paraId="4FBB510D" w14:textId="079AFA88" w:rsidR="00A01913" w:rsidRPr="001B2E9A" w:rsidRDefault="00A01913" w:rsidP="00336DDD">
            <w:pPr>
              <w:ind w:left="-90" w:right="-72"/>
              <w:jc w:val="right"/>
              <w:rPr>
                <w:rFonts w:ascii="Arial" w:hAnsi="Arial" w:cs="Arial"/>
                <w:sz w:val="16"/>
                <w:szCs w:val="16"/>
                <w:lang w:val="en-GB"/>
              </w:rPr>
            </w:pPr>
          </w:p>
        </w:tc>
        <w:tc>
          <w:tcPr>
            <w:tcW w:w="1296" w:type="dxa"/>
            <w:tcBorders>
              <w:top w:val="nil"/>
              <w:left w:val="nil"/>
              <w:bottom w:val="nil"/>
              <w:right w:val="nil"/>
            </w:tcBorders>
            <w:shd w:val="clear" w:color="auto" w:fill="auto"/>
            <w:vAlign w:val="bottom"/>
          </w:tcPr>
          <w:p w14:paraId="60212DDF" w14:textId="77777777" w:rsidR="00A01913" w:rsidRPr="001B2E9A" w:rsidRDefault="00A01913" w:rsidP="00336DDD">
            <w:pPr>
              <w:ind w:left="-90" w:right="-72"/>
              <w:jc w:val="right"/>
              <w:rPr>
                <w:rFonts w:ascii="Arial" w:hAnsi="Arial" w:cs="Arial"/>
                <w:sz w:val="16"/>
                <w:szCs w:val="16"/>
                <w:lang w:val="en-GB"/>
              </w:rPr>
            </w:pPr>
          </w:p>
        </w:tc>
        <w:tc>
          <w:tcPr>
            <w:tcW w:w="1296" w:type="dxa"/>
            <w:tcBorders>
              <w:top w:val="nil"/>
              <w:left w:val="nil"/>
              <w:bottom w:val="nil"/>
              <w:right w:val="nil"/>
            </w:tcBorders>
            <w:shd w:val="clear" w:color="auto" w:fill="auto"/>
            <w:vAlign w:val="bottom"/>
          </w:tcPr>
          <w:p w14:paraId="73E9AF28" w14:textId="77777777" w:rsidR="00A01913" w:rsidRPr="001B2E9A" w:rsidRDefault="00A01913" w:rsidP="00336DDD">
            <w:pPr>
              <w:ind w:left="-40" w:right="-72"/>
              <w:jc w:val="right"/>
              <w:rPr>
                <w:rFonts w:ascii="Arial" w:hAnsi="Arial" w:cs="Arial"/>
                <w:sz w:val="16"/>
                <w:szCs w:val="16"/>
                <w:lang w:val="en-GB"/>
              </w:rPr>
            </w:pPr>
          </w:p>
        </w:tc>
        <w:tc>
          <w:tcPr>
            <w:tcW w:w="1296" w:type="dxa"/>
            <w:tcBorders>
              <w:top w:val="nil"/>
              <w:left w:val="nil"/>
              <w:bottom w:val="nil"/>
              <w:right w:val="nil"/>
            </w:tcBorders>
            <w:shd w:val="clear" w:color="auto" w:fill="auto"/>
            <w:vAlign w:val="bottom"/>
          </w:tcPr>
          <w:p w14:paraId="66F187FE" w14:textId="77777777" w:rsidR="00A01913" w:rsidRPr="001B2E9A" w:rsidRDefault="00A01913" w:rsidP="00336DDD">
            <w:pPr>
              <w:ind w:left="-40" w:right="-72"/>
              <w:jc w:val="right"/>
              <w:rPr>
                <w:rFonts w:ascii="Arial" w:hAnsi="Arial" w:cs="Arial"/>
                <w:sz w:val="16"/>
                <w:szCs w:val="16"/>
                <w:lang w:val="en-GB"/>
              </w:rPr>
            </w:pPr>
          </w:p>
        </w:tc>
      </w:tr>
      <w:tr w:rsidR="00A01913" w:rsidRPr="001B2E9A" w14:paraId="2F6D2D78" w14:textId="77777777" w:rsidTr="00803C53">
        <w:tc>
          <w:tcPr>
            <w:tcW w:w="2970" w:type="dxa"/>
            <w:tcBorders>
              <w:top w:val="nil"/>
              <w:left w:val="nil"/>
              <w:bottom w:val="nil"/>
              <w:right w:val="nil"/>
            </w:tcBorders>
            <w:vAlign w:val="bottom"/>
          </w:tcPr>
          <w:p w14:paraId="4239A3CE" w14:textId="6825AEDA" w:rsidR="00A01913" w:rsidRPr="00B271A1" w:rsidRDefault="00B271A1" w:rsidP="00336DDD">
            <w:pPr>
              <w:ind w:left="-29" w:right="-72" w:hanging="72"/>
              <w:rPr>
                <w:rFonts w:ascii="Arial" w:hAnsi="Arial" w:cs="Arial"/>
                <w:b/>
                <w:bCs/>
                <w:sz w:val="16"/>
                <w:szCs w:val="16"/>
              </w:rPr>
            </w:pPr>
            <w:r w:rsidRPr="00B271A1">
              <w:rPr>
                <w:rFonts w:ascii="Arial" w:hAnsi="Arial" w:cs="Arial"/>
                <w:b/>
                <w:bCs/>
                <w:sz w:val="16"/>
                <w:szCs w:val="16"/>
                <w:lang w:val="en-GB"/>
              </w:rPr>
              <w:t xml:space="preserve">Net book amount </w:t>
            </w:r>
            <w:proofErr w:type="gramStart"/>
            <w:r w:rsidR="00A01913" w:rsidRPr="00B271A1">
              <w:rPr>
                <w:rFonts w:ascii="Arial" w:hAnsi="Arial" w:cs="Arial"/>
                <w:b/>
                <w:bCs/>
                <w:sz w:val="16"/>
                <w:szCs w:val="16"/>
                <w:lang w:val="en-GB"/>
              </w:rPr>
              <w:t>at</w:t>
            </w:r>
            <w:proofErr w:type="gramEnd"/>
            <w:r w:rsidR="00A01913" w:rsidRPr="00B271A1">
              <w:rPr>
                <w:rFonts w:ascii="Arial" w:hAnsi="Arial" w:cs="Arial"/>
                <w:b/>
                <w:bCs/>
                <w:sz w:val="16"/>
                <w:szCs w:val="16"/>
                <w:lang w:val="en-GB"/>
              </w:rPr>
              <w:t xml:space="preserve"> </w:t>
            </w:r>
            <w:r w:rsidR="00803C53" w:rsidRPr="00803C53">
              <w:rPr>
                <w:rFonts w:ascii="Arial" w:hAnsi="Arial" w:cs="Arial"/>
                <w:b/>
                <w:bCs/>
                <w:sz w:val="16"/>
                <w:szCs w:val="16"/>
                <w:lang w:val="en-GB"/>
              </w:rPr>
              <w:t>1</w:t>
            </w:r>
            <w:r w:rsidR="00A01913" w:rsidRPr="00B271A1">
              <w:rPr>
                <w:rFonts w:ascii="Arial" w:hAnsi="Arial" w:cs="Arial"/>
                <w:b/>
                <w:bCs/>
                <w:sz w:val="16"/>
                <w:szCs w:val="16"/>
                <w:lang w:val="en-GB"/>
              </w:rPr>
              <w:t xml:space="preserve"> January </w:t>
            </w:r>
            <w:r w:rsidR="00803C53" w:rsidRPr="00803C53">
              <w:rPr>
                <w:rFonts w:ascii="Arial" w:hAnsi="Arial" w:cs="Arial"/>
                <w:b/>
                <w:bCs/>
                <w:sz w:val="16"/>
                <w:szCs w:val="16"/>
                <w:lang w:val="en-GB"/>
              </w:rPr>
              <w:t>2021</w:t>
            </w:r>
          </w:p>
        </w:tc>
        <w:tc>
          <w:tcPr>
            <w:tcW w:w="1296" w:type="dxa"/>
            <w:tcBorders>
              <w:top w:val="nil"/>
              <w:left w:val="nil"/>
              <w:bottom w:val="nil"/>
              <w:right w:val="nil"/>
            </w:tcBorders>
            <w:shd w:val="clear" w:color="auto" w:fill="auto"/>
            <w:vAlign w:val="bottom"/>
          </w:tcPr>
          <w:p w14:paraId="655DB7AF" w14:textId="03D67B4C" w:rsidR="00A019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2</w:t>
            </w:r>
            <w:r w:rsidR="00A01913" w:rsidRPr="001B2E9A">
              <w:rPr>
                <w:rFonts w:ascii="Arial" w:hAnsi="Arial" w:cs="Arial"/>
                <w:spacing w:val="-6"/>
                <w:sz w:val="16"/>
                <w:szCs w:val="16"/>
              </w:rPr>
              <w:t>,</w:t>
            </w:r>
            <w:r w:rsidRPr="00803C53">
              <w:rPr>
                <w:rFonts w:ascii="Arial" w:hAnsi="Arial" w:cs="Arial"/>
                <w:spacing w:val="-6"/>
                <w:sz w:val="16"/>
                <w:szCs w:val="16"/>
                <w:lang w:val="en-GB"/>
              </w:rPr>
              <w:t>228</w:t>
            </w:r>
            <w:r w:rsidR="00A01913" w:rsidRPr="001B2E9A">
              <w:rPr>
                <w:rFonts w:ascii="Arial" w:hAnsi="Arial" w:cs="Arial"/>
                <w:spacing w:val="-6"/>
                <w:sz w:val="16"/>
                <w:szCs w:val="16"/>
              </w:rPr>
              <w:t>,</w:t>
            </w:r>
            <w:r w:rsidRPr="00803C53">
              <w:rPr>
                <w:rFonts w:ascii="Arial" w:hAnsi="Arial" w:cs="Arial"/>
                <w:spacing w:val="-6"/>
                <w:sz w:val="16"/>
                <w:szCs w:val="16"/>
                <w:lang w:val="en-GB"/>
              </w:rPr>
              <w:t>895</w:t>
            </w:r>
            <w:r w:rsidR="00A01913" w:rsidRPr="001B2E9A">
              <w:rPr>
                <w:rFonts w:ascii="Arial" w:hAnsi="Arial" w:cs="Arial"/>
                <w:spacing w:val="-6"/>
                <w:sz w:val="16"/>
                <w:szCs w:val="16"/>
              </w:rPr>
              <w:t>,</w:t>
            </w:r>
            <w:r w:rsidRPr="00803C53">
              <w:rPr>
                <w:rFonts w:ascii="Arial" w:hAnsi="Arial" w:cs="Arial"/>
                <w:spacing w:val="-6"/>
                <w:sz w:val="16"/>
                <w:szCs w:val="16"/>
                <w:lang w:val="en-GB"/>
              </w:rPr>
              <w:t>667</w:t>
            </w:r>
          </w:p>
        </w:tc>
        <w:tc>
          <w:tcPr>
            <w:tcW w:w="1296" w:type="dxa"/>
            <w:tcBorders>
              <w:top w:val="nil"/>
              <w:left w:val="nil"/>
              <w:bottom w:val="nil"/>
              <w:right w:val="nil"/>
            </w:tcBorders>
            <w:shd w:val="clear" w:color="auto" w:fill="auto"/>
            <w:vAlign w:val="bottom"/>
          </w:tcPr>
          <w:p w14:paraId="384DDF6B" w14:textId="25620355" w:rsidR="00A01913" w:rsidRPr="001B2E9A" w:rsidRDefault="00803C53" w:rsidP="00336DDD">
            <w:pPr>
              <w:ind w:left="-90" w:right="-72"/>
              <w:jc w:val="right"/>
              <w:rPr>
                <w:rFonts w:ascii="Arial" w:hAnsi="Arial" w:cs="Arial"/>
                <w:sz w:val="16"/>
                <w:szCs w:val="16"/>
              </w:rPr>
            </w:pPr>
            <w:r w:rsidRPr="00803C53">
              <w:rPr>
                <w:rFonts w:ascii="Arial" w:hAnsi="Arial" w:cs="Arial"/>
                <w:spacing w:val="-6"/>
                <w:sz w:val="16"/>
                <w:szCs w:val="16"/>
                <w:lang w:val="en-GB"/>
              </w:rPr>
              <w:t>17</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797</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480</w:t>
            </w:r>
          </w:p>
        </w:tc>
        <w:tc>
          <w:tcPr>
            <w:tcW w:w="1296" w:type="dxa"/>
            <w:tcBorders>
              <w:top w:val="nil"/>
              <w:left w:val="nil"/>
              <w:bottom w:val="nil"/>
              <w:right w:val="nil"/>
            </w:tcBorders>
            <w:shd w:val="clear" w:color="auto" w:fill="auto"/>
            <w:vAlign w:val="bottom"/>
          </w:tcPr>
          <w:p w14:paraId="1E80CD96" w14:textId="30DAF4ED" w:rsidR="00A01913" w:rsidRPr="001B2E9A" w:rsidRDefault="00803C53" w:rsidP="00336DDD">
            <w:pPr>
              <w:ind w:left="-90" w:right="-72"/>
              <w:jc w:val="right"/>
              <w:rPr>
                <w:rFonts w:ascii="Arial" w:hAnsi="Arial" w:cs="Arial"/>
                <w:sz w:val="16"/>
                <w:szCs w:val="16"/>
              </w:rPr>
            </w:pPr>
            <w:r w:rsidRPr="00803C53">
              <w:rPr>
                <w:rFonts w:ascii="Arial" w:hAnsi="Arial" w:cs="Arial"/>
                <w:spacing w:val="-6"/>
                <w:sz w:val="16"/>
                <w:szCs w:val="16"/>
                <w:lang w:val="en-GB"/>
              </w:rPr>
              <w:t>3</w:t>
            </w:r>
            <w:r w:rsidR="00A01913" w:rsidRPr="001B2E9A">
              <w:rPr>
                <w:rFonts w:ascii="Arial" w:hAnsi="Arial" w:cs="Arial"/>
                <w:spacing w:val="-6"/>
                <w:sz w:val="16"/>
                <w:szCs w:val="16"/>
              </w:rPr>
              <w:t>,</w:t>
            </w:r>
            <w:r w:rsidRPr="00803C53">
              <w:rPr>
                <w:rFonts w:ascii="Arial" w:hAnsi="Arial" w:cs="Arial"/>
                <w:spacing w:val="-6"/>
                <w:sz w:val="16"/>
                <w:szCs w:val="16"/>
                <w:lang w:val="en-GB"/>
              </w:rPr>
              <w:t>930</w:t>
            </w:r>
            <w:r w:rsidR="00A01913" w:rsidRPr="001B2E9A">
              <w:rPr>
                <w:rFonts w:ascii="Arial" w:hAnsi="Arial" w:cs="Arial"/>
                <w:spacing w:val="-6"/>
                <w:sz w:val="16"/>
                <w:szCs w:val="16"/>
              </w:rPr>
              <w:t>,</w:t>
            </w:r>
            <w:r w:rsidRPr="00803C53">
              <w:rPr>
                <w:rFonts w:ascii="Arial" w:hAnsi="Arial" w:cs="Arial"/>
                <w:spacing w:val="-6"/>
                <w:sz w:val="16"/>
                <w:szCs w:val="16"/>
                <w:lang w:val="en-GB"/>
              </w:rPr>
              <w:t>803</w:t>
            </w:r>
          </w:p>
        </w:tc>
        <w:tc>
          <w:tcPr>
            <w:tcW w:w="1296" w:type="dxa"/>
            <w:tcBorders>
              <w:top w:val="nil"/>
              <w:left w:val="nil"/>
              <w:bottom w:val="nil"/>
              <w:right w:val="nil"/>
            </w:tcBorders>
            <w:shd w:val="clear" w:color="auto" w:fill="auto"/>
            <w:vAlign w:val="bottom"/>
          </w:tcPr>
          <w:p w14:paraId="4E5BB26E" w14:textId="3459AB7F" w:rsidR="00A019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7</w:t>
            </w:r>
            <w:r w:rsidR="00A01913" w:rsidRPr="001B2E9A">
              <w:rPr>
                <w:rFonts w:ascii="Arial" w:hAnsi="Arial" w:cs="Arial"/>
                <w:spacing w:val="-6"/>
                <w:sz w:val="16"/>
                <w:szCs w:val="16"/>
              </w:rPr>
              <w:t>,</w:t>
            </w:r>
            <w:r w:rsidRPr="00803C53">
              <w:rPr>
                <w:rFonts w:ascii="Arial" w:hAnsi="Arial" w:cs="Arial"/>
                <w:spacing w:val="-6"/>
                <w:sz w:val="16"/>
                <w:szCs w:val="16"/>
                <w:lang w:val="en-GB"/>
              </w:rPr>
              <w:t>295</w:t>
            </w:r>
            <w:r w:rsidR="00A01913" w:rsidRPr="001B2E9A">
              <w:rPr>
                <w:rFonts w:ascii="Arial" w:hAnsi="Arial" w:cs="Arial"/>
                <w:spacing w:val="-6"/>
                <w:sz w:val="16"/>
                <w:szCs w:val="16"/>
              </w:rPr>
              <w:t>,</w:t>
            </w:r>
            <w:r w:rsidRPr="00803C53">
              <w:rPr>
                <w:rFonts w:ascii="Arial" w:hAnsi="Arial" w:cs="Arial"/>
                <w:spacing w:val="-6"/>
                <w:sz w:val="16"/>
                <w:szCs w:val="16"/>
                <w:lang w:val="en-GB"/>
              </w:rPr>
              <w:t>334</w:t>
            </w:r>
          </w:p>
        </w:tc>
        <w:tc>
          <w:tcPr>
            <w:tcW w:w="1296" w:type="dxa"/>
            <w:tcBorders>
              <w:top w:val="nil"/>
              <w:left w:val="nil"/>
              <w:bottom w:val="nil"/>
              <w:right w:val="nil"/>
            </w:tcBorders>
            <w:shd w:val="clear" w:color="auto" w:fill="auto"/>
            <w:vAlign w:val="bottom"/>
          </w:tcPr>
          <w:p w14:paraId="2ED915FB" w14:textId="7AA5D249" w:rsidR="00A019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2</w:t>
            </w:r>
            <w:r w:rsidR="00A01913" w:rsidRPr="001B2E9A">
              <w:rPr>
                <w:rFonts w:ascii="Arial" w:hAnsi="Arial" w:cs="Arial"/>
                <w:spacing w:val="-6"/>
                <w:sz w:val="16"/>
                <w:szCs w:val="16"/>
              </w:rPr>
              <w:t>,</w:t>
            </w:r>
            <w:r w:rsidRPr="00803C53">
              <w:rPr>
                <w:rFonts w:ascii="Arial" w:hAnsi="Arial" w:cs="Arial"/>
                <w:spacing w:val="-6"/>
                <w:sz w:val="16"/>
                <w:szCs w:val="16"/>
                <w:lang w:val="en-GB"/>
              </w:rPr>
              <w:t>257</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919</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284</w:t>
            </w:r>
          </w:p>
        </w:tc>
      </w:tr>
      <w:tr w:rsidR="00A01913" w:rsidRPr="001B2E9A" w14:paraId="5F4100E6" w14:textId="77777777" w:rsidTr="00803C53">
        <w:tc>
          <w:tcPr>
            <w:tcW w:w="2970" w:type="dxa"/>
            <w:tcBorders>
              <w:top w:val="nil"/>
              <w:left w:val="nil"/>
              <w:bottom w:val="nil"/>
              <w:right w:val="nil"/>
            </w:tcBorders>
            <w:vAlign w:val="bottom"/>
          </w:tcPr>
          <w:p w14:paraId="0A761EA0" w14:textId="5436672E" w:rsidR="00A01913" w:rsidRPr="001B2E9A" w:rsidRDefault="00A01913" w:rsidP="00336DDD">
            <w:pPr>
              <w:ind w:left="-29" w:right="-72" w:hanging="72"/>
              <w:rPr>
                <w:rFonts w:ascii="Arial" w:hAnsi="Arial" w:cs="Arial"/>
                <w:sz w:val="16"/>
                <w:szCs w:val="16"/>
                <w:lang w:val="en-GB"/>
              </w:rPr>
            </w:pPr>
            <w:r w:rsidRPr="001B2E9A">
              <w:rPr>
                <w:rFonts w:ascii="Arial" w:hAnsi="Arial" w:cs="Arial"/>
                <w:sz w:val="16"/>
                <w:szCs w:val="16"/>
                <w:lang w:val="en-GB"/>
              </w:rPr>
              <w:t>Additions</w:t>
            </w:r>
          </w:p>
        </w:tc>
        <w:tc>
          <w:tcPr>
            <w:tcW w:w="1296" w:type="dxa"/>
            <w:tcBorders>
              <w:top w:val="nil"/>
              <w:left w:val="nil"/>
              <w:bottom w:val="nil"/>
              <w:right w:val="nil"/>
            </w:tcBorders>
            <w:shd w:val="clear" w:color="auto" w:fill="auto"/>
            <w:vAlign w:val="bottom"/>
          </w:tcPr>
          <w:p w14:paraId="174B8D9A" w14:textId="46213B62" w:rsidR="00A01913" w:rsidRPr="001B2E9A" w:rsidRDefault="00A01913" w:rsidP="00336DDD">
            <w:pPr>
              <w:ind w:left="-101" w:right="-72"/>
              <w:jc w:val="right"/>
              <w:rPr>
                <w:rFonts w:ascii="Arial" w:hAnsi="Arial" w:cs="Arial"/>
                <w:sz w:val="16"/>
                <w:szCs w:val="16"/>
              </w:rPr>
            </w:pP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7081A548" w14:textId="65F325BF" w:rsidR="00A01913" w:rsidRPr="001B2E9A" w:rsidRDefault="00803C53" w:rsidP="00336DDD">
            <w:pPr>
              <w:ind w:left="-90" w:right="-72"/>
              <w:jc w:val="right"/>
              <w:rPr>
                <w:rFonts w:ascii="Arial" w:hAnsi="Arial" w:cs="Arial"/>
                <w:sz w:val="16"/>
                <w:szCs w:val="16"/>
              </w:rPr>
            </w:pPr>
            <w:r w:rsidRPr="00803C53">
              <w:rPr>
                <w:rFonts w:ascii="Arial" w:hAnsi="Arial" w:cs="Arial"/>
                <w:spacing w:val="-6"/>
                <w:sz w:val="16"/>
                <w:szCs w:val="16"/>
                <w:lang w:val="en-GB"/>
              </w:rPr>
              <w:t>21</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465</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839</w:t>
            </w:r>
          </w:p>
        </w:tc>
        <w:tc>
          <w:tcPr>
            <w:tcW w:w="1296" w:type="dxa"/>
            <w:tcBorders>
              <w:top w:val="nil"/>
              <w:left w:val="nil"/>
              <w:bottom w:val="nil"/>
              <w:right w:val="nil"/>
            </w:tcBorders>
            <w:shd w:val="clear" w:color="auto" w:fill="auto"/>
            <w:vAlign w:val="bottom"/>
          </w:tcPr>
          <w:p w14:paraId="38AEAE19" w14:textId="2F89DF8A" w:rsidR="00A01913" w:rsidRPr="001B2E9A" w:rsidRDefault="00803C53" w:rsidP="00336DDD">
            <w:pPr>
              <w:ind w:left="-90" w:right="-72"/>
              <w:jc w:val="right"/>
              <w:rPr>
                <w:rFonts w:ascii="Arial" w:hAnsi="Arial" w:cs="Arial"/>
                <w:sz w:val="16"/>
                <w:szCs w:val="16"/>
              </w:rPr>
            </w:pPr>
            <w:r w:rsidRPr="00803C53">
              <w:rPr>
                <w:rFonts w:ascii="Arial" w:hAnsi="Arial" w:cs="Arial"/>
                <w:spacing w:val="-6"/>
                <w:sz w:val="16"/>
                <w:szCs w:val="16"/>
                <w:lang w:val="en-GB"/>
              </w:rPr>
              <w:t>6</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443</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774</w:t>
            </w:r>
          </w:p>
        </w:tc>
        <w:tc>
          <w:tcPr>
            <w:tcW w:w="1296" w:type="dxa"/>
            <w:tcBorders>
              <w:top w:val="nil"/>
              <w:left w:val="nil"/>
              <w:bottom w:val="nil"/>
              <w:right w:val="nil"/>
            </w:tcBorders>
            <w:shd w:val="clear" w:color="auto" w:fill="auto"/>
            <w:vAlign w:val="bottom"/>
          </w:tcPr>
          <w:p w14:paraId="2059C123" w14:textId="6A76305B" w:rsidR="00A019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22</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057</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346</w:t>
            </w:r>
          </w:p>
        </w:tc>
        <w:tc>
          <w:tcPr>
            <w:tcW w:w="1296" w:type="dxa"/>
            <w:tcBorders>
              <w:top w:val="nil"/>
              <w:left w:val="nil"/>
              <w:bottom w:val="nil"/>
              <w:right w:val="nil"/>
            </w:tcBorders>
            <w:shd w:val="clear" w:color="auto" w:fill="auto"/>
            <w:vAlign w:val="bottom"/>
          </w:tcPr>
          <w:p w14:paraId="2E531D34" w14:textId="2D0FBEAF" w:rsidR="00A019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49</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966</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959</w:t>
            </w:r>
          </w:p>
        </w:tc>
      </w:tr>
      <w:tr w:rsidR="00A01913" w:rsidRPr="001B2E9A" w14:paraId="7FDD45E9" w14:textId="77777777" w:rsidTr="00803C53">
        <w:tc>
          <w:tcPr>
            <w:tcW w:w="2970" w:type="dxa"/>
            <w:tcBorders>
              <w:top w:val="nil"/>
              <w:left w:val="nil"/>
              <w:bottom w:val="nil"/>
              <w:right w:val="nil"/>
            </w:tcBorders>
            <w:vAlign w:val="bottom"/>
          </w:tcPr>
          <w:p w14:paraId="6A99AD3F" w14:textId="6E9C704F" w:rsidR="00A01913" w:rsidRPr="001B2E9A" w:rsidRDefault="00A01913" w:rsidP="00336DDD">
            <w:pPr>
              <w:ind w:left="-29" w:right="-72" w:hanging="72"/>
              <w:rPr>
                <w:rFonts w:ascii="Arial" w:hAnsi="Arial" w:cs="Arial"/>
                <w:sz w:val="16"/>
                <w:szCs w:val="16"/>
                <w:lang w:val="en-GB"/>
              </w:rPr>
            </w:pPr>
            <w:r w:rsidRPr="001B2E9A">
              <w:rPr>
                <w:rFonts w:ascii="Arial" w:hAnsi="Arial" w:cs="Arial"/>
                <w:sz w:val="16"/>
                <w:szCs w:val="16"/>
                <w:lang w:val="en-GB"/>
              </w:rPr>
              <w:t xml:space="preserve">Increase from business combination </w:t>
            </w:r>
          </w:p>
        </w:tc>
        <w:tc>
          <w:tcPr>
            <w:tcW w:w="1296" w:type="dxa"/>
            <w:tcBorders>
              <w:top w:val="nil"/>
              <w:left w:val="nil"/>
              <w:bottom w:val="nil"/>
              <w:right w:val="nil"/>
            </w:tcBorders>
            <w:shd w:val="clear" w:color="auto" w:fill="auto"/>
            <w:vAlign w:val="bottom"/>
          </w:tcPr>
          <w:p w14:paraId="24984BBD" w14:textId="0856F8C2" w:rsidR="00A01913" w:rsidRPr="001B2E9A" w:rsidRDefault="00803C53" w:rsidP="00336DDD">
            <w:pPr>
              <w:ind w:left="-101" w:right="-72"/>
              <w:jc w:val="right"/>
              <w:rPr>
                <w:rFonts w:ascii="Arial" w:hAnsi="Arial" w:cs="Arial"/>
                <w:spacing w:val="-6"/>
                <w:sz w:val="16"/>
                <w:szCs w:val="16"/>
                <w:lang w:val="en-GB"/>
              </w:rPr>
            </w:pPr>
            <w:r w:rsidRPr="00803C53">
              <w:rPr>
                <w:rFonts w:ascii="Arial" w:hAnsi="Arial" w:cs="Arial"/>
                <w:spacing w:val="-6"/>
                <w:sz w:val="16"/>
                <w:szCs w:val="16"/>
                <w:lang w:val="en-GB"/>
              </w:rPr>
              <w:t>215</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665</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929</w:t>
            </w:r>
          </w:p>
        </w:tc>
        <w:tc>
          <w:tcPr>
            <w:tcW w:w="1296" w:type="dxa"/>
            <w:tcBorders>
              <w:top w:val="nil"/>
              <w:left w:val="nil"/>
              <w:bottom w:val="nil"/>
              <w:right w:val="nil"/>
            </w:tcBorders>
            <w:shd w:val="clear" w:color="auto" w:fill="auto"/>
            <w:vAlign w:val="bottom"/>
          </w:tcPr>
          <w:p w14:paraId="019E6330" w14:textId="204EF93D" w:rsidR="00A01913" w:rsidRPr="001B2E9A" w:rsidRDefault="00803C53" w:rsidP="00336DDD">
            <w:pPr>
              <w:ind w:left="-90" w:right="-72"/>
              <w:jc w:val="right"/>
              <w:rPr>
                <w:rFonts w:ascii="Arial" w:hAnsi="Arial" w:cs="Arial"/>
                <w:spacing w:val="-6"/>
                <w:sz w:val="16"/>
                <w:szCs w:val="16"/>
                <w:lang w:val="en-GB"/>
              </w:rPr>
            </w:pPr>
            <w:r w:rsidRPr="00803C53">
              <w:rPr>
                <w:rFonts w:ascii="Arial" w:hAnsi="Arial" w:cs="Arial"/>
                <w:spacing w:val="-6"/>
                <w:sz w:val="16"/>
                <w:szCs w:val="16"/>
                <w:lang w:val="en-GB"/>
              </w:rPr>
              <w:t>3</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065</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354</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566</w:t>
            </w:r>
          </w:p>
        </w:tc>
        <w:tc>
          <w:tcPr>
            <w:tcW w:w="1296" w:type="dxa"/>
            <w:tcBorders>
              <w:top w:val="nil"/>
              <w:left w:val="nil"/>
              <w:bottom w:val="nil"/>
              <w:right w:val="nil"/>
            </w:tcBorders>
            <w:shd w:val="clear" w:color="auto" w:fill="auto"/>
            <w:vAlign w:val="bottom"/>
          </w:tcPr>
          <w:p w14:paraId="344FCD87" w14:textId="0B891786" w:rsidR="00A01913" w:rsidRPr="001B2E9A" w:rsidRDefault="00803C53" w:rsidP="00336DDD">
            <w:pPr>
              <w:ind w:left="-90" w:right="-72"/>
              <w:jc w:val="right"/>
              <w:rPr>
                <w:rFonts w:ascii="Arial" w:hAnsi="Arial" w:cs="Arial"/>
                <w:spacing w:val="-6"/>
                <w:sz w:val="16"/>
                <w:szCs w:val="16"/>
                <w:lang w:val="en-GB"/>
              </w:rPr>
            </w:pPr>
            <w:r w:rsidRPr="00803C53">
              <w:rPr>
                <w:rFonts w:ascii="Arial" w:hAnsi="Arial" w:cs="Arial"/>
                <w:spacing w:val="-6"/>
                <w:sz w:val="16"/>
                <w:szCs w:val="16"/>
                <w:lang w:val="en-GB"/>
              </w:rPr>
              <w:t>10</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017</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750</w:t>
            </w:r>
          </w:p>
        </w:tc>
        <w:tc>
          <w:tcPr>
            <w:tcW w:w="1296" w:type="dxa"/>
            <w:tcBorders>
              <w:top w:val="nil"/>
              <w:left w:val="nil"/>
              <w:bottom w:val="nil"/>
              <w:right w:val="nil"/>
            </w:tcBorders>
            <w:shd w:val="clear" w:color="auto" w:fill="auto"/>
            <w:vAlign w:val="bottom"/>
          </w:tcPr>
          <w:p w14:paraId="748C8A82" w14:textId="2B4A2AF6" w:rsidR="00A01913" w:rsidRPr="001B2E9A" w:rsidRDefault="00A01913" w:rsidP="00336DDD">
            <w:pPr>
              <w:ind w:left="-101" w:right="-72"/>
              <w:jc w:val="right"/>
              <w:rPr>
                <w:rFonts w:ascii="Arial" w:hAnsi="Arial" w:cs="Arial"/>
                <w:spacing w:val="-6"/>
                <w:sz w:val="16"/>
                <w:szCs w:val="16"/>
                <w:lang w:val="en-GB"/>
              </w:rPr>
            </w:pPr>
            <w:r>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4EAA9A18" w14:textId="77D1363B" w:rsidR="00A01913" w:rsidRPr="001B2E9A" w:rsidRDefault="00803C53" w:rsidP="00336DDD">
            <w:pPr>
              <w:ind w:left="-101" w:right="-72"/>
              <w:jc w:val="right"/>
              <w:rPr>
                <w:rFonts w:ascii="Arial" w:hAnsi="Arial" w:cs="Arial"/>
                <w:spacing w:val="-6"/>
                <w:sz w:val="16"/>
                <w:szCs w:val="16"/>
              </w:rPr>
            </w:pPr>
            <w:r w:rsidRPr="00803C53">
              <w:rPr>
                <w:rFonts w:ascii="Arial" w:hAnsi="Arial" w:cs="Arial"/>
                <w:spacing w:val="-6"/>
                <w:sz w:val="16"/>
                <w:szCs w:val="16"/>
                <w:lang w:val="en-GB"/>
              </w:rPr>
              <w:t>3</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291</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038</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245</w:t>
            </w:r>
          </w:p>
        </w:tc>
      </w:tr>
      <w:tr w:rsidR="00A01913" w:rsidRPr="001B2E9A" w14:paraId="441B3481" w14:textId="77777777" w:rsidTr="00803C53">
        <w:tc>
          <w:tcPr>
            <w:tcW w:w="2970" w:type="dxa"/>
            <w:tcBorders>
              <w:top w:val="nil"/>
              <w:left w:val="nil"/>
              <w:bottom w:val="nil"/>
              <w:right w:val="nil"/>
            </w:tcBorders>
            <w:vAlign w:val="bottom"/>
          </w:tcPr>
          <w:p w14:paraId="5BCC6579" w14:textId="2FE18682" w:rsidR="00A01913" w:rsidRPr="001B2E9A" w:rsidRDefault="00A01913" w:rsidP="00336DDD">
            <w:pPr>
              <w:ind w:left="-29" w:right="-72" w:hanging="72"/>
              <w:rPr>
                <w:rFonts w:ascii="Arial" w:hAnsi="Arial" w:cs="Arial"/>
                <w:sz w:val="16"/>
                <w:szCs w:val="16"/>
                <w:lang w:val="en-GB"/>
              </w:rPr>
            </w:pPr>
            <w:r w:rsidRPr="001B2E9A">
              <w:rPr>
                <w:rFonts w:ascii="Arial" w:hAnsi="Arial" w:cs="Arial"/>
                <w:sz w:val="16"/>
                <w:szCs w:val="16"/>
                <w:lang w:val="en-GB"/>
              </w:rPr>
              <w:t xml:space="preserve">Increase from assets acquisition </w:t>
            </w:r>
          </w:p>
        </w:tc>
        <w:tc>
          <w:tcPr>
            <w:tcW w:w="1296" w:type="dxa"/>
            <w:tcBorders>
              <w:top w:val="nil"/>
              <w:left w:val="nil"/>
              <w:bottom w:val="nil"/>
              <w:right w:val="nil"/>
            </w:tcBorders>
            <w:shd w:val="clear" w:color="auto" w:fill="auto"/>
            <w:vAlign w:val="bottom"/>
          </w:tcPr>
          <w:p w14:paraId="0C7E107C" w14:textId="7F20426A" w:rsidR="00A019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149</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178</w:t>
            </w:r>
          </w:p>
        </w:tc>
        <w:tc>
          <w:tcPr>
            <w:tcW w:w="1296" w:type="dxa"/>
            <w:tcBorders>
              <w:top w:val="nil"/>
              <w:left w:val="nil"/>
              <w:bottom w:val="nil"/>
              <w:right w:val="nil"/>
            </w:tcBorders>
            <w:shd w:val="clear" w:color="auto" w:fill="auto"/>
            <w:vAlign w:val="bottom"/>
          </w:tcPr>
          <w:p w14:paraId="4B5DBEB4" w14:textId="6F3B2034" w:rsidR="00A01913" w:rsidRPr="001B2E9A" w:rsidRDefault="00A01913" w:rsidP="00336DDD">
            <w:pPr>
              <w:ind w:left="-90" w:right="-72"/>
              <w:jc w:val="right"/>
              <w:rPr>
                <w:rFonts w:ascii="Arial" w:hAnsi="Arial" w:cs="Arial"/>
                <w:sz w:val="16"/>
                <w:szCs w:val="16"/>
              </w:rPr>
            </w:pP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6669E0DF" w14:textId="4A4F4B79" w:rsidR="00A01913" w:rsidRPr="001B2E9A" w:rsidRDefault="00A01913" w:rsidP="00336DDD">
            <w:pPr>
              <w:ind w:left="-90" w:right="-72"/>
              <w:jc w:val="right"/>
              <w:rPr>
                <w:rFonts w:ascii="Arial" w:hAnsi="Arial" w:cs="Arial"/>
                <w:sz w:val="16"/>
                <w:szCs w:val="16"/>
              </w:rPr>
            </w:pP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06E4B0EB" w14:textId="7842DDAA" w:rsidR="00A019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475</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654</w:t>
            </w:r>
          </w:p>
        </w:tc>
        <w:tc>
          <w:tcPr>
            <w:tcW w:w="1296" w:type="dxa"/>
            <w:tcBorders>
              <w:top w:val="nil"/>
              <w:left w:val="nil"/>
              <w:bottom w:val="nil"/>
              <w:right w:val="nil"/>
            </w:tcBorders>
            <w:shd w:val="clear" w:color="auto" w:fill="auto"/>
            <w:vAlign w:val="bottom"/>
          </w:tcPr>
          <w:p w14:paraId="0E63DC0D" w14:textId="7770FCFD" w:rsidR="00A019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624</w:t>
            </w:r>
            <w:r w:rsidR="00A01913" w:rsidRPr="001B2E9A">
              <w:rPr>
                <w:rFonts w:ascii="Arial" w:hAnsi="Arial" w:cs="Arial"/>
                <w:spacing w:val="-6"/>
                <w:sz w:val="16"/>
                <w:szCs w:val="16"/>
                <w:lang w:val="en-GB"/>
              </w:rPr>
              <w:t>,</w:t>
            </w:r>
            <w:r w:rsidRPr="00803C53">
              <w:rPr>
                <w:rFonts w:ascii="Arial" w:hAnsi="Arial" w:cs="Arial"/>
                <w:spacing w:val="-6"/>
                <w:sz w:val="16"/>
                <w:szCs w:val="16"/>
                <w:lang w:val="en-GB"/>
              </w:rPr>
              <w:t>832</w:t>
            </w:r>
          </w:p>
        </w:tc>
      </w:tr>
      <w:tr w:rsidR="00C46513" w:rsidRPr="001B2E9A" w14:paraId="6023397F" w14:textId="77777777" w:rsidTr="00803C53">
        <w:tc>
          <w:tcPr>
            <w:tcW w:w="2970" w:type="dxa"/>
            <w:tcBorders>
              <w:top w:val="nil"/>
              <w:left w:val="nil"/>
              <w:bottom w:val="nil"/>
              <w:right w:val="nil"/>
            </w:tcBorders>
            <w:vAlign w:val="bottom"/>
          </w:tcPr>
          <w:p w14:paraId="56F234E1" w14:textId="73EEC365" w:rsidR="00C46513" w:rsidRPr="001B2E9A" w:rsidRDefault="00C46513" w:rsidP="00336DDD">
            <w:pPr>
              <w:ind w:left="-29" w:right="-72" w:hanging="72"/>
              <w:rPr>
                <w:rFonts w:ascii="Arial" w:hAnsi="Arial" w:cs="Arial"/>
                <w:sz w:val="16"/>
                <w:szCs w:val="16"/>
                <w:lang w:val="en-GB"/>
              </w:rPr>
            </w:pPr>
            <w:r w:rsidRPr="001B2E9A">
              <w:rPr>
                <w:rFonts w:ascii="Arial" w:hAnsi="Arial" w:cs="Arial"/>
                <w:sz w:val="16"/>
                <w:szCs w:val="16"/>
                <w:lang w:val="en-GB"/>
              </w:rPr>
              <w:t>Transfer to group of non-current</w:t>
            </w:r>
          </w:p>
        </w:tc>
        <w:tc>
          <w:tcPr>
            <w:tcW w:w="1296" w:type="dxa"/>
            <w:tcBorders>
              <w:top w:val="nil"/>
              <w:left w:val="nil"/>
              <w:bottom w:val="nil"/>
              <w:right w:val="nil"/>
            </w:tcBorders>
            <w:shd w:val="clear" w:color="auto" w:fill="auto"/>
            <w:vAlign w:val="bottom"/>
          </w:tcPr>
          <w:p w14:paraId="24E36D30" w14:textId="77777777" w:rsidR="00C46513" w:rsidRPr="001B2E9A" w:rsidRDefault="00C46513" w:rsidP="00336DDD">
            <w:pPr>
              <w:ind w:left="-101" w:right="-72"/>
              <w:jc w:val="right"/>
              <w:rPr>
                <w:rFonts w:ascii="Arial" w:hAnsi="Arial" w:cs="Arial"/>
                <w:spacing w:val="-6"/>
                <w:sz w:val="16"/>
                <w:szCs w:val="16"/>
              </w:rPr>
            </w:pPr>
          </w:p>
        </w:tc>
        <w:tc>
          <w:tcPr>
            <w:tcW w:w="1296" w:type="dxa"/>
            <w:tcBorders>
              <w:top w:val="nil"/>
              <w:left w:val="nil"/>
              <w:bottom w:val="nil"/>
              <w:right w:val="nil"/>
            </w:tcBorders>
            <w:shd w:val="clear" w:color="auto" w:fill="auto"/>
            <w:vAlign w:val="bottom"/>
          </w:tcPr>
          <w:p w14:paraId="43E08EEC" w14:textId="77777777" w:rsidR="00C46513" w:rsidRPr="001B2E9A" w:rsidRDefault="00C46513" w:rsidP="00336DDD">
            <w:pPr>
              <w:ind w:left="-90" w:right="-72"/>
              <w:jc w:val="right"/>
              <w:rPr>
                <w:rFonts w:ascii="Arial" w:hAnsi="Arial" w:cs="Arial"/>
                <w:spacing w:val="-6"/>
                <w:sz w:val="16"/>
                <w:szCs w:val="16"/>
              </w:rPr>
            </w:pPr>
          </w:p>
        </w:tc>
        <w:tc>
          <w:tcPr>
            <w:tcW w:w="1296" w:type="dxa"/>
            <w:tcBorders>
              <w:top w:val="nil"/>
              <w:left w:val="nil"/>
              <w:bottom w:val="nil"/>
              <w:right w:val="nil"/>
            </w:tcBorders>
            <w:shd w:val="clear" w:color="auto" w:fill="auto"/>
            <w:vAlign w:val="bottom"/>
          </w:tcPr>
          <w:p w14:paraId="18D7CE53" w14:textId="77777777" w:rsidR="00C46513" w:rsidRPr="001B2E9A" w:rsidRDefault="00C46513" w:rsidP="00336DDD">
            <w:pPr>
              <w:ind w:left="-90" w:right="-72"/>
              <w:jc w:val="right"/>
              <w:rPr>
                <w:rFonts w:ascii="Arial" w:hAnsi="Arial" w:cs="Arial"/>
                <w:spacing w:val="-6"/>
                <w:sz w:val="16"/>
                <w:szCs w:val="16"/>
              </w:rPr>
            </w:pPr>
          </w:p>
        </w:tc>
        <w:tc>
          <w:tcPr>
            <w:tcW w:w="1296" w:type="dxa"/>
            <w:tcBorders>
              <w:top w:val="nil"/>
              <w:left w:val="nil"/>
              <w:bottom w:val="nil"/>
              <w:right w:val="nil"/>
            </w:tcBorders>
            <w:shd w:val="clear" w:color="auto" w:fill="auto"/>
            <w:vAlign w:val="bottom"/>
          </w:tcPr>
          <w:p w14:paraId="2A1310C8" w14:textId="77777777" w:rsidR="00C46513" w:rsidRPr="001B2E9A" w:rsidRDefault="00C46513" w:rsidP="00336DDD">
            <w:pPr>
              <w:ind w:left="-101" w:right="-72"/>
              <w:jc w:val="right"/>
              <w:rPr>
                <w:rFonts w:ascii="Arial" w:hAnsi="Arial" w:cs="Arial"/>
                <w:spacing w:val="-6"/>
                <w:sz w:val="16"/>
                <w:szCs w:val="16"/>
              </w:rPr>
            </w:pPr>
          </w:p>
        </w:tc>
        <w:tc>
          <w:tcPr>
            <w:tcW w:w="1296" w:type="dxa"/>
            <w:tcBorders>
              <w:top w:val="nil"/>
              <w:left w:val="nil"/>
              <w:bottom w:val="nil"/>
              <w:right w:val="nil"/>
            </w:tcBorders>
            <w:shd w:val="clear" w:color="auto" w:fill="auto"/>
            <w:vAlign w:val="bottom"/>
          </w:tcPr>
          <w:p w14:paraId="38779F33" w14:textId="77777777" w:rsidR="00C46513" w:rsidRPr="001B2E9A" w:rsidRDefault="00C46513" w:rsidP="00336DDD">
            <w:pPr>
              <w:ind w:left="-101" w:right="-72"/>
              <w:jc w:val="right"/>
              <w:rPr>
                <w:rFonts w:ascii="Arial" w:hAnsi="Arial" w:cs="Arial"/>
                <w:spacing w:val="-6"/>
                <w:sz w:val="16"/>
                <w:szCs w:val="16"/>
              </w:rPr>
            </w:pPr>
          </w:p>
        </w:tc>
      </w:tr>
      <w:tr w:rsidR="00C46513" w:rsidRPr="001B2E9A" w14:paraId="2E398382" w14:textId="77777777" w:rsidTr="00803C53">
        <w:tc>
          <w:tcPr>
            <w:tcW w:w="2970" w:type="dxa"/>
            <w:tcBorders>
              <w:top w:val="nil"/>
              <w:left w:val="nil"/>
              <w:bottom w:val="nil"/>
              <w:right w:val="nil"/>
            </w:tcBorders>
            <w:vAlign w:val="bottom"/>
          </w:tcPr>
          <w:p w14:paraId="0CB5EA62" w14:textId="29CAE836" w:rsidR="00C46513" w:rsidRPr="001B2E9A" w:rsidRDefault="00C46513" w:rsidP="00336DDD">
            <w:pPr>
              <w:ind w:left="-29" w:right="-72" w:hanging="72"/>
              <w:rPr>
                <w:rFonts w:ascii="Arial" w:hAnsi="Arial" w:cs="Arial"/>
                <w:sz w:val="16"/>
                <w:szCs w:val="16"/>
                <w:lang w:val="en-GB"/>
              </w:rPr>
            </w:pPr>
            <w:r w:rsidRPr="001B2E9A">
              <w:rPr>
                <w:rFonts w:ascii="Arial" w:hAnsi="Arial" w:cs="Arial"/>
                <w:sz w:val="16"/>
                <w:szCs w:val="16"/>
                <w:lang w:val="en-GB"/>
              </w:rPr>
              <w:t xml:space="preserve">   assets classified as held-for-sale</w:t>
            </w:r>
          </w:p>
        </w:tc>
        <w:tc>
          <w:tcPr>
            <w:tcW w:w="1296" w:type="dxa"/>
            <w:tcBorders>
              <w:top w:val="nil"/>
              <w:left w:val="nil"/>
              <w:bottom w:val="nil"/>
              <w:right w:val="nil"/>
            </w:tcBorders>
            <w:shd w:val="clear" w:color="auto" w:fill="auto"/>
            <w:vAlign w:val="bottom"/>
          </w:tcPr>
          <w:p w14:paraId="39ED7783" w14:textId="4108488A" w:rsidR="00C46513" w:rsidRPr="001B2E9A" w:rsidRDefault="00C46513" w:rsidP="00336DDD">
            <w:pPr>
              <w:ind w:left="-101" w:right="-72"/>
              <w:jc w:val="right"/>
              <w:rPr>
                <w:rFonts w:ascii="Arial" w:hAnsi="Arial" w:cs="Arial"/>
                <w:spacing w:val="-6"/>
                <w:sz w:val="16"/>
                <w:szCs w:val="16"/>
              </w:rPr>
            </w:pPr>
            <w:r w:rsidRPr="001B2E9A">
              <w:rPr>
                <w:rFonts w:ascii="Arial" w:hAnsi="Arial" w:cs="Arial"/>
                <w:spacing w:val="-6"/>
                <w:sz w:val="16"/>
                <w:szCs w:val="16"/>
                <w:cs/>
              </w:rPr>
              <w:t>(</w:t>
            </w:r>
            <w:r w:rsidR="00803C53" w:rsidRPr="00803C53">
              <w:rPr>
                <w:rFonts w:ascii="Arial" w:hAnsi="Arial" w:cs="Arial"/>
                <w:spacing w:val="-6"/>
                <w:sz w:val="16"/>
                <w:szCs w:val="16"/>
                <w:lang w:val="en-GB"/>
              </w:rPr>
              <w:t>587</w:t>
            </w:r>
            <w:r w:rsidRPr="001B2E9A">
              <w:rPr>
                <w:rFonts w:ascii="Arial" w:hAnsi="Arial" w:cs="Arial"/>
                <w:spacing w:val="-6"/>
                <w:sz w:val="16"/>
                <w:szCs w:val="16"/>
                <w:lang w:val="en-GB"/>
              </w:rPr>
              <w:t>,</w:t>
            </w:r>
            <w:r w:rsidR="00803C53" w:rsidRPr="00803C53">
              <w:rPr>
                <w:rFonts w:ascii="Arial" w:hAnsi="Arial" w:cs="Arial"/>
                <w:spacing w:val="-6"/>
                <w:sz w:val="16"/>
                <w:szCs w:val="16"/>
                <w:lang w:val="en-GB"/>
              </w:rPr>
              <w:t>064</w:t>
            </w:r>
            <w:r w:rsidRPr="001B2E9A">
              <w:rPr>
                <w:rFonts w:ascii="Arial" w:hAnsi="Arial" w:cs="Arial"/>
                <w:spacing w:val="-6"/>
                <w:sz w:val="16"/>
                <w:szCs w:val="16"/>
                <w:lang w:val="en-GB"/>
              </w:rPr>
              <w:t>,</w:t>
            </w:r>
            <w:r w:rsidR="00803C53" w:rsidRPr="00803C53">
              <w:rPr>
                <w:rFonts w:ascii="Arial" w:hAnsi="Arial" w:cs="Arial"/>
                <w:spacing w:val="-6"/>
                <w:sz w:val="16"/>
                <w:szCs w:val="16"/>
                <w:lang w:val="en-GB"/>
              </w:rPr>
              <w:t>044</w:t>
            </w:r>
            <w:r w:rsidRPr="001B2E9A">
              <w:rPr>
                <w:rFonts w:ascii="Arial" w:hAnsi="Arial" w:cs="Arial"/>
                <w:spacing w:val="-6"/>
                <w:sz w:val="16"/>
                <w:szCs w:val="16"/>
                <w:cs/>
              </w:rPr>
              <w:t>)</w:t>
            </w:r>
          </w:p>
        </w:tc>
        <w:tc>
          <w:tcPr>
            <w:tcW w:w="1296" w:type="dxa"/>
            <w:tcBorders>
              <w:top w:val="nil"/>
              <w:left w:val="nil"/>
              <w:bottom w:val="nil"/>
              <w:right w:val="nil"/>
            </w:tcBorders>
            <w:shd w:val="clear" w:color="auto" w:fill="auto"/>
            <w:vAlign w:val="bottom"/>
          </w:tcPr>
          <w:p w14:paraId="660EA21F" w14:textId="42A51459" w:rsidR="00C46513" w:rsidRPr="001B2E9A" w:rsidRDefault="00C46513" w:rsidP="00336DDD">
            <w:pPr>
              <w:ind w:left="-90" w:right="-72"/>
              <w:jc w:val="right"/>
              <w:rPr>
                <w:rFonts w:ascii="Arial" w:hAnsi="Arial" w:cs="Arial"/>
                <w:spacing w:val="-6"/>
                <w:sz w:val="16"/>
                <w:szCs w:val="16"/>
              </w:rPr>
            </w:pP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5A6E6EAE" w14:textId="520A7F1C" w:rsidR="00C46513" w:rsidRPr="001B2E9A" w:rsidRDefault="00C46513" w:rsidP="00336DDD">
            <w:pPr>
              <w:ind w:left="-90" w:right="-72"/>
              <w:jc w:val="right"/>
              <w:rPr>
                <w:rFonts w:ascii="Arial" w:hAnsi="Arial" w:cs="Arial"/>
                <w:spacing w:val="-6"/>
                <w:sz w:val="16"/>
                <w:szCs w:val="16"/>
              </w:rPr>
            </w:pP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5998E6DF" w14:textId="77BB3AC6" w:rsidR="00C46513" w:rsidRPr="001B2E9A" w:rsidRDefault="00C46513" w:rsidP="00336DDD">
            <w:pPr>
              <w:ind w:left="-101" w:right="-72"/>
              <w:jc w:val="right"/>
              <w:rPr>
                <w:rFonts w:ascii="Arial" w:hAnsi="Arial" w:cs="Arial"/>
                <w:spacing w:val="-6"/>
                <w:sz w:val="16"/>
                <w:szCs w:val="16"/>
              </w:rPr>
            </w:pP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59DDD4CC" w14:textId="5748FBA7" w:rsidR="00C46513" w:rsidRPr="001B2E9A" w:rsidRDefault="00C46513" w:rsidP="00336DDD">
            <w:pPr>
              <w:ind w:left="-101" w:right="-72"/>
              <w:jc w:val="right"/>
              <w:rPr>
                <w:rFonts w:ascii="Arial" w:hAnsi="Arial" w:cs="Arial"/>
                <w:spacing w:val="-6"/>
                <w:sz w:val="16"/>
                <w:szCs w:val="16"/>
              </w:rPr>
            </w:pPr>
            <w:r w:rsidRPr="001B2E9A">
              <w:rPr>
                <w:rFonts w:ascii="Arial" w:hAnsi="Arial" w:cs="Arial"/>
                <w:spacing w:val="-6"/>
                <w:sz w:val="16"/>
                <w:szCs w:val="16"/>
              </w:rPr>
              <w:t>(</w:t>
            </w:r>
            <w:r w:rsidR="00803C53" w:rsidRPr="00803C53">
              <w:rPr>
                <w:rFonts w:ascii="Arial" w:hAnsi="Arial" w:cs="Arial"/>
                <w:spacing w:val="-6"/>
                <w:sz w:val="16"/>
                <w:szCs w:val="16"/>
                <w:lang w:val="en-GB"/>
              </w:rPr>
              <w:t>587</w:t>
            </w:r>
            <w:r w:rsidRPr="001B2E9A">
              <w:rPr>
                <w:rFonts w:ascii="Arial" w:hAnsi="Arial" w:cs="Arial"/>
                <w:spacing w:val="-6"/>
                <w:sz w:val="16"/>
                <w:szCs w:val="16"/>
                <w:lang w:val="en-GB"/>
              </w:rPr>
              <w:t>,</w:t>
            </w:r>
            <w:r w:rsidR="00803C53" w:rsidRPr="00803C53">
              <w:rPr>
                <w:rFonts w:ascii="Arial" w:hAnsi="Arial" w:cs="Arial"/>
                <w:spacing w:val="-6"/>
                <w:sz w:val="16"/>
                <w:szCs w:val="16"/>
                <w:lang w:val="en-GB"/>
              </w:rPr>
              <w:t>064</w:t>
            </w:r>
            <w:r w:rsidRPr="001B2E9A">
              <w:rPr>
                <w:rFonts w:ascii="Arial" w:hAnsi="Arial" w:cs="Arial"/>
                <w:spacing w:val="-6"/>
                <w:sz w:val="16"/>
                <w:szCs w:val="16"/>
                <w:lang w:val="en-GB"/>
              </w:rPr>
              <w:t>,</w:t>
            </w:r>
            <w:r w:rsidR="00803C53" w:rsidRPr="00803C53">
              <w:rPr>
                <w:rFonts w:ascii="Arial" w:hAnsi="Arial" w:cs="Arial"/>
                <w:spacing w:val="-6"/>
                <w:sz w:val="16"/>
                <w:szCs w:val="16"/>
                <w:lang w:val="en-GB"/>
              </w:rPr>
              <w:t>044</w:t>
            </w:r>
            <w:r w:rsidRPr="001B2E9A">
              <w:rPr>
                <w:rFonts w:ascii="Arial" w:hAnsi="Arial" w:cs="Arial"/>
                <w:spacing w:val="-6"/>
                <w:sz w:val="16"/>
                <w:szCs w:val="16"/>
              </w:rPr>
              <w:t>)</w:t>
            </w:r>
          </w:p>
        </w:tc>
      </w:tr>
      <w:tr w:rsidR="00C46513" w:rsidRPr="001B2E9A" w14:paraId="0DF13835" w14:textId="77777777" w:rsidTr="00803C53">
        <w:tc>
          <w:tcPr>
            <w:tcW w:w="2970" w:type="dxa"/>
            <w:tcBorders>
              <w:top w:val="nil"/>
              <w:left w:val="nil"/>
              <w:bottom w:val="nil"/>
              <w:right w:val="nil"/>
            </w:tcBorders>
            <w:vAlign w:val="bottom"/>
          </w:tcPr>
          <w:p w14:paraId="4B639AE5" w14:textId="429ACBB1" w:rsidR="00C46513" w:rsidRPr="001B2E9A" w:rsidRDefault="00C46513" w:rsidP="00336DDD">
            <w:pPr>
              <w:ind w:left="-29" w:right="-72" w:hanging="72"/>
              <w:rPr>
                <w:rFonts w:ascii="Arial" w:hAnsi="Arial" w:cs="Arial"/>
                <w:sz w:val="16"/>
                <w:szCs w:val="16"/>
                <w:lang w:val="en-GB"/>
              </w:rPr>
            </w:pPr>
            <w:r w:rsidRPr="001B2E9A">
              <w:rPr>
                <w:rFonts w:ascii="Arial" w:hAnsi="Arial" w:cs="Arial"/>
                <w:sz w:val="16"/>
                <w:szCs w:val="16"/>
                <w:lang w:val="en-GB"/>
              </w:rPr>
              <w:t>Write-off and disposals, net</w:t>
            </w:r>
          </w:p>
        </w:tc>
        <w:tc>
          <w:tcPr>
            <w:tcW w:w="1296" w:type="dxa"/>
            <w:tcBorders>
              <w:top w:val="nil"/>
              <w:left w:val="nil"/>
              <w:bottom w:val="nil"/>
              <w:right w:val="nil"/>
            </w:tcBorders>
            <w:shd w:val="clear" w:color="auto" w:fill="auto"/>
            <w:vAlign w:val="bottom"/>
          </w:tcPr>
          <w:p w14:paraId="473A29B1" w14:textId="47852A14" w:rsidR="00C46513" w:rsidRPr="001B2E9A" w:rsidRDefault="00C46513" w:rsidP="00336DDD">
            <w:pPr>
              <w:ind w:left="-101" w:right="-72"/>
              <w:jc w:val="right"/>
              <w:rPr>
                <w:rFonts w:ascii="Arial" w:hAnsi="Arial" w:cs="Arial"/>
                <w:sz w:val="16"/>
                <w:szCs w:val="16"/>
              </w:rPr>
            </w:pP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1D5E57B9" w14:textId="00771C7E" w:rsidR="00C46513" w:rsidRPr="001B2E9A" w:rsidRDefault="00C46513" w:rsidP="00336DDD">
            <w:pPr>
              <w:ind w:left="-90" w:right="-72"/>
              <w:jc w:val="right"/>
              <w:rPr>
                <w:rFonts w:ascii="Arial" w:hAnsi="Arial" w:cs="Arial"/>
                <w:sz w:val="16"/>
                <w:szCs w:val="16"/>
              </w:rPr>
            </w:pPr>
            <w:r w:rsidRPr="001B2E9A">
              <w:rPr>
                <w:rFonts w:ascii="Arial" w:hAnsi="Arial" w:cs="Arial"/>
                <w:spacing w:val="-6"/>
                <w:sz w:val="16"/>
                <w:szCs w:val="16"/>
              </w:rPr>
              <w:t>(</w:t>
            </w:r>
            <w:r w:rsidR="00803C53" w:rsidRPr="00803C53">
              <w:rPr>
                <w:rFonts w:ascii="Arial" w:hAnsi="Arial" w:cs="Arial"/>
                <w:spacing w:val="-6"/>
                <w:sz w:val="16"/>
                <w:szCs w:val="16"/>
                <w:lang w:val="en-GB"/>
              </w:rPr>
              <w:t>33</w:t>
            </w:r>
            <w:r w:rsidRPr="001B2E9A">
              <w:rPr>
                <w:rFonts w:ascii="Arial" w:hAnsi="Arial" w:cs="Arial"/>
                <w:spacing w:val="-6"/>
                <w:sz w:val="16"/>
                <w:szCs w:val="16"/>
              </w:rPr>
              <w:t>,</w:t>
            </w:r>
            <w:r w:rsidR="00803C53" w:rsidRPr="00803C53">
              <w:rPr>
                <w:rFonts w:ascii="Arial" w:hAnsi="Arial" w:cs="Arial"/>
                <w:spacing w:val="-6"/>
                <w:sz w:val="16"/>
                <w:szCs w:val="16"/>
                <w:lang w:val="en-GB"/>
              </w:rPr>
              <w:t>624</w:t>
            </w: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475827AD" w14:textId="719E3CC1" w:rsidR="00C46513" w:rsidRPr="001B2E9A" w:rsidRDefault="00C46513" w:rsidP="00336DDD">
            <w:pPr>
              <w:ind w:left="-90" w:right="-72"/>
              <w:jc w:val="right"/>
              <w:rPr>
                <w:rFonts w:ascii="Arial" w:hAnsi="Arial" w:cs="Arial"/>
                <w:sz w:val="16"/>
                <w:szCs w:val="16"/>
              </w:rPr>
            </w:pP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1BF6FF07" w14:textId="5E8DB491" w:rsidR="00C46513" w:rsidRPr="001B2E9A" w:rsidRDefault="00C46513" w:rsidP="00336DDD">
            <w:pPr>
              <w:ind w:left="-101" w:right="-72"/>
              <w:jc w:val="right"/>
              <w:rPr>
                <w:rFonts w:ascii="Arial" w:hAnsi="Arial" w:cs="Arial"/>
                <w:sz w:val="16"/>
                <w:szCs w:val="16"/>
              </w:rPr>
            </w:pP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6DA26796" w14:textId="53B55A54" w:rsidR="00C46513" w:rsidRPr="001B2E9A" w:rsidRDefault="00C46513" w:rsidP="00336DDD">
            <w:pPr>
              <w:ind w:left="-101" w:right="-72"/>
              <w:jc w:val="right"/>
              <w:rPr>
                <w:rFonts w:ascii="Arial" w:hAnsi="Arial" w:cs="Arial"/>
                <w:sz w:val="16"/>
                <w:szCs w:val="16"/>
              </w:rPr>
            </w:pPr>
            <w:r w:rsidRPr="001B2E9A">
              <w:rPr>
                <w:rFonts w:ascii="Arial" w:hAnsi="Arial" w:cs="Arial"/>
                <w:spacing w:val="-6"/>
                <w:sz w:val="16"/>
                <w:szCs w:val="16"/>
              </w:rPr>
              <w:t>(</w:t>
            </w:r>
            <w:r w:rsidR="00803C53" w:rsidRPr="00803C53">
              <w:rPr>
                <w:rFonts w:ascii="Arial" w:hAnsi="Arial" w:cs="Arial"/>
                <w:spacing w:val="-6"/>
                <w:sz w:val="16"/>
                <w:szCs w:val="16"/>
                <w:lang w:val="en-GB"/>
              </w:rPr>
              <w:t>33</w:t>
            </w:r>
            <w:r w:rsidRPr="001B2E9A">
              <w:rPr>
                <w:rFonts w:ascii="Arial" w:hAnsi="Arial" w:cs="Arial"/>
                <w:spacing w:val="-6"/>
                <w:sz w:val="16"/>
                <w:szCs w:val="16"/>
              </w:rPr>
              <w:t>,</w:t>
            </w:r>
            <w:r w:rsidR="00803C53" w:rsidRPr="00803C53">
              <w:rPr>
                <w:rFonts w:ascii="Arial" w:hAnsi="Arial" w:cs="Arial"/>
                <w:spacing w:val="-6"/>
                <w:sz w:val="16"/>
                <w:szCs w:val="16"/>
                <w:lang w:val="en-GB"/>
              </w:rPr>
              <w:t>624</w:t>
            </w:r>
            <w:r w:rsidRPr="001B2E9A">
              <w:rPr>
                <w:rFonts w:ascii="Arial" w:hAnsi="Arial" w:cs="Arial"/>
                <w:spacing w:val="-6"/>
                <w:sz w:val="16"/>
                <w:szCs w:val="16"/>
              </w:rPr>
              <w:t>)</w:t>
            </w:r>
          </w:p>
        </w:tc>
      </w:tr>
      <w:tr w:rsidR="00C46513" w:rsidRPr="001B2E9A" w14:paraId="14D622D4" w14:textId="77777777" w:rsidTr="00803C53">
        <w:tc>
          <w:tcPr>
            <w:tcW w:w="2970" w:type="dxa"/>
            <w:tcBorders>
              <w:top w:val="nil"/>
              <w:left w:val="nil"/>
              <w:bottom w:val="nil"/>
              <w:right w:val="nil"/>
            </w:tcBorders>
            <w:vAlign w:val="bottom"/>
          </w:tcPr>
          <w:p w14:paraId="06B3722F" w14:textId="56A9D3CA" w:rsidR="00C46513" w:rsidRPr="001B2E9A" w:rsidRDefault="00C46513" w:rsidP="00336DDD">
            <w:pPr>
              <w:ind w:left="-29" w:right="-72" w:hanging="72"/>
              <w:rPr>
                <w:rFonts w:ascii="Arial" w:hAnsi="Arial" w:cs="Arial"/>
                <w:sz w:val="16"/>
                <w:szCs w:val="16"/>
                <w:lang w:val="en-GB"/>
              </w:rPr>
            </w:pPr>
            <w:r w:rsidRPr="001B2E9A">
              <w:rPr>
                <w:rFonts w:ascii="Arial" w:hAnsi="Arial" w:cs="Arial"/>
                <w:sz w:val="16"/>
                <w:szCs w:val="16"/>
                <w:lang w:val="en-GB"/>
              </w:rPr>
              <w:t>Depreciation</w:t>
            </w:r>
          </w:p>
        </w:tc>
        <w:tc>
          <w:tcPr>
            <w:tcW w:w="1296" w:type="dxa"/>
            <w:tcBorders>
              <w:top w:val="nil"/>
              <w:left w:val="nil"/>
              <w:bottom w:val="nil"/>
              <w:right w:val="nil"/>
            </w:tcBorders>
            <w:shd w:val="clear" w:color="auto" w:fill="auto"/>
            <w:vAlign w:val="bottom"/>
          </w:tcPr>
          <w:p w14:paraId="24392748" w14:textId="44C1CB47" w:rsidR="00C46513" w:rsidRPr="001B2E9A" w:rsidRDefault="00C46513" w:rsidP="00336DDD">
            <w:pPr>
              <w:ind w:left="-101" w:right="-72"/>
              <w:jc w:val="right"/>
              <w:rPr>
                <w:rFonts w:ascii="Arial" w:hAnsi="Arial" w:cs="Arial"/>
                <w:sz w:val="16"/>
                <w:szCs w:val="16"/>
              </w:rPr>
            </w:pPr>
            <w:r w:rsidRPr="001B2E9A">
              <w:rPr>
                <w:rFonts w:ascii="Arial" w:hAnsi="Arial" w:cs="Arial"/>
                <w:spacing w:val="-6"/>
                <w:sz w:val="16"/>
                <w:szCs w:val="16"/>
              </w:rPr>
              <w:t>(</w:t>
            </w:r>
            <w:r w:rsidR="00803C53" w:rsidRPr="00803C53">
              <w:rPr>
                <w:rFonts w:ascii="Arial" w:hAnsi="Arial" w:cs="Arial"/>
                <w:spacing w:val="-6"/>
                <w:sz w:val="16"/>
                <w:szCs w:val="16"/>
                <w:lang w:val="en-GB"/>
              </w:rPr>
              <w:t>52</w:t>
            </w:r>
            <w:r w:rsidRPr="001B2E9A">
              <w:rPr>
                <w:rFonts w:ascii="Arial" w:hAnsi="Arial" w:cs="Arial"/>
                <w:spacing w:val="-6"/>
                <w:sz w:val="16"/>
                <w:szCs w:val="16"/>
              </w:rPr>
              <w:t>,</w:t>
            </w:r>
            <w:r w:rsidR="00803C53" w:rsidRPr="00803C53">
              <w:rPr>
                <w:rFonts w:ascii="Arial" w:hAnsi="Arial" w:cs="Arial"/>
                <w:spacing w:val="-6"/>
                <w:sz w:val="16"/>
                <w:szCs w:val="16"/>
                <w:lang w:val="en-GB"/>
              </w:rPr>
              <w:t>841</w:t>
            </w:r>
            <w:r w:rsidRPr="001B2E9A">
              <w:rPr>
                <w:rFonts w:ascii="Arial" w:hAnsi="Arial" w:cs="Arial"/>
                <w:spacing w:val="-6"/>
                <w:sz w:val="16"/>
                <w:szCs w:val="16"/>
              </w:rPr>
              <w:t>,</w:t>
            </w:r>
            <w:r w:rsidR="00803C53" w:rsidRPr="00803C53">
              <w:rPr>
                <w:rFonts w:ascii="Arial" w:hAnsi="Arial" w:cs="Arial"/>
                <w:spacing w:val="-6"/>
                <w:sz w:val="16"/>
                <w:szCs w:val="16"/>
                <w:lang w:val="en-GB"/>
              </w:rPr>
              <w:t>104</w:t>
            </w: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2D3020E9" w14:textId="1B5A39CC" w:rsidR="00C46513" w:rsidRPr="001B2E9A" w:rsidRDefault="00C46513" w:rsidP="00336DDD">
            <w:pPr>
              <w:ind w:left="-90" w:right="-72"/>
              <w:jc w:val="right"/>
              <w:rPr>
                <w:rFonts w:ascii="Arial" w:hAnsi="Arial" w:cs="Arial"/>
                <w:sz w:val="16"/>
                <w:szCs w:val="16"/>
              </w:rPr>
            </w:pPr>
            <w:r w:rsidRPr="001B2E9A">
              <w:rPr>
                <w:rFonts w:ascii="Arial" w:hAnsi="Arial" w:cs="Arial"/>
                <w:spacing w:val="-6"/>
                <w:sz w:val="16"/>
                <w:szCs w:val="16"/>
              </w:rPr>
              <w:t>(</w:t>
            </w:r>
            <w:r w:rsidR="00803C53" w:rsidRPr="00803C53">
              <w:rPr>
                <w:rFonts w:ascii="Arial" w:hAnsi="Arial" w:cs="Arial"/>
                <w:spacing w:val="-6"/>
                <w:sz w:val="16"/>
                <w:szCs w:val="16"/>
                <w:lang w:val="en-GB"/>
              </w:rPr>
              <w:t>151</w:t>
            </w:r>
            <w:r w:rsidRPr="001B2E9A">
              <w:rPr>
                <w:rFonts w:ascii="Arial" w:hAnsi="Arial" w:cs="Arial"/>
                <w:spacing w:val="-6"/>
                <w:sz w:val="16"/>
                <w:szCs w:val="16"/>
                <w:lang w:val="en-GB"/>
              </w:rPr>
              <w:t>,</w:t>
            </w:r>
            <w:r w:rsidR="00803C53" w:rsidRPr="00803C53">
              <w:rPr>
                <w:rFonts w:ascii="Arial" w:hAnsi="Arial" w:cs="Arial"/>
                <w:spacing w:val="-6"/>
                <w:sz w:val="16"/>
                <w:szCs w:val="16"/>
                <w:lang w:val="en-GB"/>
              </w:rPr>
              <w:t>469</w:t>
            </w:r>
            <w:r w:rsidRPr="001B2E9A">
              <w:rPr>
                <w:rFonts w:ascii="Arial" w:hAnsi="Arial" w:cs="Arial"/>
                <w:spacing w:val="-6"/>
                <w:sz w:val="16"/>
                <w:szCs w:val="16"/>
                <w:lang w:val="en-GB"/>
              </w:rPr>
              <w:t>,</w:t>
            </w:r>
            <w:r w:rsidR="00803C53" w:rsidRPr="00803C53">
              <w:rPr>
                <w:rFonts w:ascii="Arial" w:hAnsi="Arial" w:cs="Arial"/>
                <w:spacing w:val="-6"/>
                <w:sz w:val="16"/>
                <w:szCs w:val="16"/>
                <w:lang w:val="en-GB"/>
              </w:rPr>
              <w:t>680</w:t>
            </w: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2A6B4816" w14:textId="4B4E2C7A" w:rsidR="00C46513" w:rsidRPr="001B2E9A" w:rsidRDefault="00C46513" w:rsidP="00336DDD">
            <w:pPr>
              <w:ind w:left="-90" w:right="-72"/>
              <w:jc w:val="right"/>
              <w:rPr>
                <w:rFonts w:ascii="Arial" w:hAnsi="Arial" w:cs="Arial"/>
                <w:sz w:val="16"/>
                <w:szCs w:val="16"/>
              </w:rPr>
            </w:pPr>
            <w:r w:rsidRPr="001B2E9A">
              <w:rPr>
                <w:rFonts w:ascii="Arial" w:hAnsi="Arial" w:cs="Arial"/>
                <w:spacing w:val="-6"/>
                <w:sz w:val="16"/>
                <w:szCs w:val="16"/>
              </w:rPr>
              <w:t>(</w:t>
            </w:r>
            <w:r w:rsidR="00803C53" w:rsidRPr="00803C53">
              <w:rPr>
                <w:rFonts w:ascii="Arial" w:hAnsi="Arial" w:cs="Arial"/>
                <w:spacing w:val="-6"/>
                <w:sz w:val="16"/>
                <w:szCs w:val="16"/>
                <w:lang w:val="en-GB"/>
              </w:rPr>
              <w:t>13</w:t>
            </w:r>
            <w:r w:rsidRPr="001B2E9A">
              <w:rPr>
                <w:rFonts w:ascii="Arial" w:hAnsi="Arial" w:cs="Arial"/>
                <w:spacing w:val="-6"/>
                <w:sz w:val="16"/>
                <w:szCs w:val="16"/>
              </w:rPr>
              <w:t>,</w:t>
            </w:r>
            <w:r w:rsidR="00803C53" w:rsidRPr="00803C53">
              <w:rPr>
                <w:rFonts w:ascii="Arial" w:hAnsi="Arial" w:cs="Arial"/>
                <w:spacing w:val="-6"/>
                <w:sz w:val="16"/>
                <w:szCs w:val="16"/>
                <w:lang w:val="en-GB"/>
              </w:rPr>
              <w:t>327</w:t>
            </w:r>
            <w:r w:rsidRPr="001B2E9A">
              <w:rPr>
                <w:rFonts w:ascii="Arial" w:hAnsi="Arial" w:cs="Arial"/>
                <w:spacing w:val="-6"/>
                <w:sz w:val="16"/>
                <w:szCs w:val="16"/>
              </w:rPr>
              <w:t>,</w:t>
            </w:r>
            <w:r w:rsidR="00803C53" w:rsidRPr="00803C53">
              <w:rPr>
                <w:rFonts w:ascii="Arial" w:hAnsi="Arial" w:cs="Arial"/>
                <w:spacing w:val="-6"/>
                <w:sz w:val="16"/>
                <w:szCs w:val="16"/>
                <w:lang w:val="en-GB"/>
              </w:rPr>
              <w:t>026</w:t>
            </w: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70B94BBB" w14:textId="05ED9CAC" w:rsidR="00C46513" w:rsidRPr="001B2E9A" w:rsidRDefault="00C46513" w:rsidP="00336DDD">
            <w:pPr>
              <w:ind w:left="-101" w:right="-72"/>
              <w:jc w:val="right"/>
              <w:rPr>
                <w:rFonts w:ascii="Arial" w:hAnsi="Arial" w:cs="Arial"/>
                <w:sz w:val="16"/>
                <w:szCs w:val="16"/>
              </w:rPr>
            </w:pPr>
            <w:r w:rsidRPr="001B2E9A">
              <w:rPr>
                <w:rFonts w:ascii="Arial" w:hAnsi="Arial" w:cs="Arial"/>
                <w:spacing w:val="-6"/>
                <w:sz w:val="16"/>
                <w:szCs w:val="16"/>
              </w:rPr>
              <w:t>(</w:t>
            </w:r>
            <w:r w:rsidR="00803C53" w:rsidRPr="00803C53">
              <w:rPr>
                <w:rFonts w:ascii="Arial" w:hAnsi="Arial" w:cs="Arial"/>
                <w:spacing w:val="-6"/>
                <w:sz w:val="16"/>
                <w:szCs w:val="16"/>
                <w:lang w:val="en-GB"/>
              </w:rPr>
              <w:t>6</w:t>
            </w:r>
            <w:r w:rsidRPr="001B2E9A">
              <w:rPr>
                <w:rFonts w:ascii="Arial" w:hAnsi="Arial" w:cs="Arial"/>
                <w:spacing w:val="-6"/>
                <w:sz w:val="16"/>
                <w:szCs w:val="16"/>
              </w:rPr>
              <w:t>,</w:t>
            </w:r>
            <w:r w:rsidR="00803C53" w:rsidRPr="00803C53">
              <w:rPr>
                <w:rFonts w:ascii="Arial" w:hAnsi="Arial" w:cs="Arial"/>
                <w:spacing w:val="-6"/>
                <w:sz w:val="16"/>
                <w:szCs w:val="16"/>
                <w:lang w:val="en-GB"/>
              </w:rPr>
              <w:t>569</w:t>
            </w:r>
            <w:r w:rsidRPr="001B2E9A">
              <w:rPr>
                <w:rFonts w:ascii="Arial" w:hAnsi="Arial" w:cs="Arial"/>
                <w:spacing w:val="-6"/>
                <w:sz w:val="16"/>
                <w:szCs w:val="16"/>
              </w:rPr>
              <w:t>,</w:t>
            </w:r>
            <w:r w:rsidR="00803C53" w:rsidRPr="00803C53">
              <w:rPr>
                <w:rFonts w:ascii="Arial" w:hAnsi="Arial" w:cs="Arial"/>
                <w:spacing w:val="-6"/>
                <w:sz w:val="16"/>
                <w:szCs w:val="16"/>
                <w:lang w:val="en-GB"/>
              </w:rPr>
              <w:t>437</w:t>
            </w: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0F9B39AD" w14:textId="34A0E53F" w:rsidR="00C46513" w:rsidRPr="001B2E9A" w:rsidRDefault="00C46513" w:rsidP="00336DDD">
            <w:pPr>
              <w:ind w:left="-101" w:right="-72"/>
              <w:jc w:val="right"/>
              <w:rPr>
                <w:rFonts w:ascii="Arial" w:hAnsi="Arial" w:cs="Arial"/>
                <w:sz w:val="16"/>
                <w:szCs w:val="16"/>
              </w:rPr>
            </w:pPr>
            <w:r w:rsidRPr="001B2E9A">
              <w:rPr>
                <w:rFonts w:ascii="Arial" w:hAnsi="Arial" w:cs="Arial"/>
                <w:spacing w:val="-6"/>
                <w:sz w:val="16"/>
                <w:szCs w:val="16"/>
                <w:lang w:val="en-GB"/>
              </w:rPr>
              <w:t>(</w:t>
            </w:r>
            <w:r w:rsidR="00803C53" w:rsidRPr="00803C53">
              <w:rPr>
                <w:rFonts w:ascii="Arial" w:hAnsi="Arial" w:cs="Arial"/>
                <w:spacing w:val="-6"/>
                <w:sz w:val="16"/>
                <w:szCs w:val="16"/>
                <w:lang w:val="en-GB"/>
              </w:rPr>
              <w:t>224</w:t>
            </w:r>
            <w:r w:rsidRPr="001B2E9A">
              <w:rPr>
                <w:rFonts w:ascii="Arial" w:hAnsi="Arial" w:cs="Arial"/>
                <w:spacing w:val="-6"/>
                <w:sz w:val="16"/>
                <w:szCs w:val="16"/>
                <w:lang w:val="en-GB"/>
              </w:rPr>
              <w:t>,</w:t>
            </w:r>
            <w:r w:rsidR="00803C53" w:rsidRPr="00803C53">
              <w:rPr>
                <w:rFonts w:ascii="Arial" w:hAnsi="Arial" w:cs="Arial"/>
                <w:spacing w:val="-6"/>
                <w:sz w:val="16"/>
                <w:szCs w:val="16"/>
                <w:lang w:val="en-GB"/>
              </w:rPr>
              <w:t>207</w:t>
            </w:r>
            <w:r w:rsidRPr="001B2E9A">
              <w:rPr>
                <w:rFonts w:ascii="Arial" w:hAnsi="Arial" w:cs="Arial"/>
                <w:spacing w:val="-6"/>
                <w:sz w:val="16"/>
                <w:szCs w:val="16"/>
                <w:lang w:val="en-GB"/>
              </w:rPr>
              <w:t>,</w:t>
            </w:r>
            <w:r w:rsidR="00803C53" w:rsidRPr="00803C53">
              <w:rPr>
                <w:rFonts w:ascii="Arial" w:hAnsi="Arial" w:cs="Arial"/>
                <w:spacing w:val="-6"/>
                <w:sz w:val="16"/>
                <w:szCs w:val="16"/>
                <w:lang w:val="en-GB"/>
              </w:rPr>
              <w:t>247</w:t>
            </w:r>
            <w:r w:rsidRPr="001B2E9A">
              <w:rPr>
                <w:rFonts w:ascii="Arial" w:hAnsi="Arial" w:cs="Arial"/>
                <w:spacing w:val="-6"/>
                <w:sz w:val="16"/>
                <w:szCs w:val="16"/>
                <w:lang w:val="en-GB"/>
              </w:rPr>
              <w:t>)</w:t>
            </w:r>
          </w:p>
        </w:tc>
      </w:tr>
      <w:tr w:rsidR="00C46513" w:rsidRPr="001B2E9A" w14:paraId="62AD40F0" w14:textId="77777777" w:rsidTr="00803C53">
        <w:tc>
          <w:tcPr>
            <w:tcW w:w="2970" w:type="dxa"/>
            <w:tcBorders>
              <w:top w:val="nil"/>
              <w:left w:val="nil"/>
              <w:bottom w:val="nil"/>
              <w:right w:val="nil"/>
            </w:tcBorders>
            <w:vAlign w:val="bottom"/>
          </w:tcPr>
          <w:p w14:paraId="682E21CA" w14:textId="156E2F97" w:rsidR="00C46513" w:rsidRPr="001B2E9A" w:rsidRDefault="00C46513" w:rsidP="00336DDD">
            <w:pPr>
              <w:ind w:left="-29" w:right="-72" w:hanging="72"/>
              <w:rPr>
                <w:rFonts w:ascii="Arial" w:hAnsi="Arial" w:cs="Arial"/>
                <w:sz w:val="16"/>
                <w:szCs w:val="16"/>
                <w:lang w:val="en-GB"/>
              </w:rPr>
            </w:pPr>
            <w:r w:rsidRPr="001B2E9A">
              <w:rPr>
                <w:rFonts w:ascii="Arial" w:hAnsi="Arial" w:cs="Arial"/>
                <w:sz w:val="16"/>
                <w:szCs w:val="16"/>
                <w:lang w:val="en-GB"/>
              </w:rPr>
              <w:t>Currency translation differences</w:t>
            </w:r>
          </w:p>
        </w:tc>
        <w:tc>
          <w:tcPr>
            <w:tcW w:w="1296" w:type="dxa"/>
            <w:tcBorders>
              <w:top w:val="nil"/>
              <w:left w:val="nil"/>
              <w:bottom w:val="nil"/>
              <w:right w:val="nil"/>
            </w:tcBorders>
            <w:shd w:val="clear" w:color="auto" w:fill="auto"/>
            <w:vAlign w:val="bottom"/>
          </w:tcPr>
          <w:p w14:paraId="4CD32F54" w14:textId="26D454EB" w:rsidR="00C465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221</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055</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098</w:t>
            </w:r>
          </w:p>
        </w:tc>
        <w:tc>
          <w:tcPr>
            <w:tcW w:w="1296" w:type="dxa"/>
            <w:tcBorders>
              <w:top w:val="nil"/>
              <w:left w:val="nil"/>
              <w:bottom w:val="nil"/>
              <w:right w:val="nil"/>
            </w:tcBorders>
            <w:shd w:val="clear" w:color="auto" w:fill="auto"/>
            <w:vAlign w:val="bottom"/>
          </w:tcPr>
          <w:p w14:paraId="5CCB8766" w14:textId="075B1AD9" w:rsidR="00C46513" w:rsidRPr="001B2E9A" w:rsidRDefault="00803C53" w:rsidP="00336DDD">
            <w:pPr>
              <w:ind w:left="-90" w:right="-72"/>
              <w:jc w:val="right"/>
              <w:rPr>
                <w:rFonts w:ascii="Arial" w:hAnsi="Arial" w:cs="Arial"/>
                <w:sz w:val="16"/>
                <w:szCs w:val="16"/>
              </w:rPr>
            </w:pPr>
            <w:r w:rsidRPr="00803C53">
              <w:rPr>
                <w:rFonts w:ascii="Arial" w:hAnsi="Arial" w:cs="Arial"/>
                <w:spacing w:val="-6"/>
                <w:sz w:val="16"/>
                <w:szCs w:val="16"/>
                <w:lang w:val="en-GB"/>
              </w:rPr>
              <w:t>186</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213</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691</w:t>
            </w:r>
          </w:p>
        </w:tc>
        <w:tc>
          <w:tcPr>
            <w:tcW w:w="1296" w:type="dxa"/>
            <w:tcBorders>
              <w:top w:val="nil"/>
              <w:left w:val="nil"/>
              <w:bottom w:val="nil"/>
              <w:right w:val="nil"/>
            </w:tcBorders>
            <w:shd w:val="clear" w:color="auto" w:fill="auto"/>
            <w:vAlign w:val="bottom"/>
          </w:tcPr>
          <w:p w14:paraId="071644C0" w14:textId="34DE325C" w:rsidR="00C46513" w:rsidRPr="001B2E9A" w:rsidRDefault="00803C53" w:rsidP="00336DDD">
            <w:pPr>
              <w:ind w:left="-90" w:right="-72"/>
              <w:jc w:val="right"/>
              <w:rPr>
                <w:rFonts w:ascii="Arial" w:hAnsi="Arial" w:cs="Arial"/>
                <w:sz w:val="16"/>
                <w:szCs w:val="16"/>
              </w:rPr>
            </w:pPr>
            <w:r w:rsidRPr="00803C53">
              <w:rPr>
                <w:rFonts w:ascii="Arial" w:hAnsi="Arial" w:cs="Arial"/>
                <w:spacing w:val="-6"/>
                <w:sz w:val="16"/>
                <w:szCs w:val="16"/>
                <w:lang w:val="en-GB"/>
              </w:rPr>
              <w:t>546</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424</w:t>
            </w:r>
          </w:p>
        </w:tc>
        <w:tc>
          <w:tcPr>
            <w:tcW w:w="1296" w:type="dxa"/>
            <w:tcBorders>
              <w:top w:val="nil"/>
              <w:left w:val="nil"/>
              <w:bottom w:val="nil"/>
              <w:right w:val="nil"/>
            </w:tcBorders>
            <w:shd w:val="clear" w:color="auto" w:fill="auto"/>
            <w:vAlign w:val="bottom"/>
          </w:tcPr>
          <w:p w14:paraId="7C58346A" w14:textId="5704C6F5" w:rsidR="00C46513" w:rsidRPr="001B2E9A" w:rsidRDefault="00C46513" w:rsidP="00336DDD">
            <w:pPr>
              <w:ind w:left="-101" w:right="-72"/>
              <w:jc w:val="right"/>
              <w:rPr>
                <w:rFonts w:ascii="Arial" w:hAnsi="Arial" w:cs="Arial"/>
                <w:sz w:val="16"/>
                <w:szCs w:val="16"/>
              </w:rPr>
            </w:pPr>
            <w:r w:rsidRPr="001B2E9A">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5EDFCF53" w14:textId="3442A4B0" w:rsidR="00C465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407</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815</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213</w:t>
            </w:r>
          </w:p>
        </w:tc>
      </w:tr>
      <w:tr w:rsidR="00C46513" w:rsidRPr="001B2E9A" w14:paraId="3AA64968" w14:textId="77777777" w:rsidTr="00803C53">
        <w:tc>
          <w:tcPr>
            <w:tcW w:w="2970" w:type="dxa"/>
            <w:tcBorders>
              <w:top w:val="nil"/>
              <w:left w:val="nil"/>
              <w:bottom w:val="nil"/>
              <w:right w:val="nil"/>
            </w:tcBorders>
            <w:vAlign w:val="bottom"/>
          </w:tcPr>
          <w:p w14:paraId="7602D20A" w14:textId="77777777" w:rsidR="00C46513" w:rsidRPr="001B2E9A" w:rsidRDefault="00C46513" w:rsidP="00336DDD">
            <w:pPr>
              <w:ind w:left="-29" w:right="-72" w:hanging="72"/>
              <w:rPr>
                <w:rFonts w:ascii="Arial" w:hAnsi="Arial" w:cs="Arial"/>
                <w:sz w:val="16"/>
                <w:szCs w:val="16"/>
                <w:lang w:val="en-GB"/>
              </w:rPr>
            </w:pPr>
          </w:p>
        </w:tc>
        <w:tc>
          <w:tcPr>
            <w:tcW w:w="1296" w:type="dxa"/>
            <w:tcBorders>
              <w:top w:val="single" w:sz="4" w:space="0" w:color="auto"/>
              <w:left w:val="nil"/>
              <w:bottom w:val="nil"/>
              <w:right w:val="nil"/>
            </w:tcBorders>
            <w:shd w:val="clear" w:color="auto" w:fill="auto"/>
            <w:vAlign w:val="bottom"/>
          </w:tcPr>
          <w:p w14:paraId="2FC2C887" w14:textId="77777777" w:rsidR="00C46513" w:rsidRPr="001B2E9A" w:rsidRDefault="00C46513" w:rsidP="00336DDD">
            <w:pPr>
              <w:ind w:left="-4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auto"/>
            <w:vAlign w:val="bottom"/>
          </w:tcPr>
          <w:p w14:paraId="6540BE38" w14:textId="3FA4C914" w:rsidR="00C46513" w:rsidRPr="001B2E9A" w:rsidRDefault="00C46513" w:rsidP="00336DDD">
            <w:pPr>
              <w:ind w:left="-9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auto"/>
            <w:vAlign w:val="bottom"/>
          </w:tcPr>
          <w:p w14:paraId="7FCE5C75" w14:textId="77777777" w:rsidR="00C46513" w:rsidRPr="001B2E9A" w:rsidRDefault="00C46513" w:rsidP="00336DDD">
            <w:pPr>
              <w:ind w:left="-9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auto"/>
            <w:vAlign w:val="bottom"/>
          </w:tcPr>
          <w:p w14:paraId="2ABDE6D9" w14:textId="77777777" w:rsidR="00C46513" w:rsidRPr="001B2E9A" w:rsidRDefault="00C46513" w:rsidP="00336DDD">
            <w:pPr>
              <w:ind w:left="-4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auto"/>
            <w:vAlign w:val="bottom"/>
          </w:tcPr>
          <w:p w14:paraId="524DCD80" w14:textId="77777777" w:rsidR="00C46513" w:rsidRPr="001B2E9A" w:rsidRDefault="00C46513" w:rsidP="00336DDD">
            <w:pPr>
              <w:ind w:left="-40" w:right="-72"/>
              <w:jc w:val="right"/>
              <w:rPr>
                <w:rFonts w:ascii="Arial" w:hAnsi="Arial" w:cs="Arial"/>
                <w:sz w:val="16"/>
                <w:szCs w:val="16"/>
                <w:lang w:val="en-GB"/>
              </w:rPr>
            </w:pPr>
          </w:p>
        </w:tc>
      </w:tr>
      <w:tr w:rsidR="00C46513" w:rsidRPr="001B2E9A" w14:paraId="5C815F4B" w14:textId="77777777" w:rsidTr="00803C53">
        <w:tc>
          <w:tcPr>
            <w:tcW w:w="2970" w:type="dxa"/>
            <w:tcBorders>
              <w:top w:val="nil"/>
              <w:left w:val="nil"/>
              <w:bottom w:val="nil"/>
              <w:right w:val="nil"/>
            </w:tcBorders>
            <w:vAlign w:val="bottom"/>
          </w:tcPr>
          <w:p w14:paraId="185AE69D" w14:textId="6434BECC" w:rsidR="00C46513" w:rsidRPr="00803C53" w:rsidRDefault="00C46513" w:rsidP="00336DDD">
            <w:pPr>
              <w:ind w:left="-29" w:right="-72" w:hanging="72"/>
              <w:rPr>
                <w:rFonts w:ascii="Arial Bold" w:hAnsi="Arial Bold" w:cs="Arial"/>
                <w:b/>
                <w:bCs/>
                <w:spacing w:val="-2"/>
                <w:sz w:val="16"/>
                <w:szCs w:val="16"/>
                <w:lang w:val="en-GB"/>
              </w:rPr>
            </w:pPr>
            <w:r w:rsidRPr="00803C53">
              <w:rPr>
                <w:rFonts w:ascii="Arial Bold" w:hAnsi="Arial Bold" w:cs="Arial"/>
                <w:b/>
                <w:bCs/>
                <w:spacing w:val="-2"/>
                <w:sz w:val="16"/>
                <w:szCs w:val="16"/>
                <w:lang w:val="en-GB"/>
              </w:rPr>
              <w:t xml:space="preserve">Net book amount </w:t>
            </w:r>
            <w:proofErr w:type="gramStart"/>
            <w:r w:rsidRPr="00803C53">
              <w:rPr>
                <w:rFonts w:ascii="Arial Bold" w:hAnsi="Arial Bold" w:cs="Arial"/>
                <w:b/>
                <w:bCs/>
                <w:spacing w:val="-2"/>
                <w:sz w:val="16"/>
                <w:szCs w:val="16"/>
                <w:lang w:val="en-GB"/>
              </w:rPr>
              <w:t>at</w:t>
            </w:r>
            <w:proofErr w:type="gramEnd"/>
            <w:r w:rsidRPr="00803C53">
              <w:rPr>
                <w:rFonts w:ascii="Arial Bold" w:hAnsi="Arial Bold" w:cs="Arial"/>
                <w:b/>
                <w:bCs/>
                <w:spacing w:val="-2"/>
                <w:sz w:val="16"/>
                <w:szCs w:val="16"/>
                <w:lang w:val="en-GB"/>
              </w:rPr>
              <w:t xml:space="preserve"> </w:t>
            </w:r>
            <w:r w:rsidR="00803C53" w:rsidRPr="00803C53">
              <w:rPr>
                <w:rFonts w:ascii="Arial Bold" w:hAnsi="Arial Bold" w:cs="Arial"/>
                <w:b/>
                <w:bCs/>
                <w:spacing w:val="-2"/>
                <w:sz w:val="16"/>
                <w:szCs w:val="16"/>
                <w:lang w:val="en-GB"/>
              </w:rPr>
              <w:t>31</w:t>
            </w:r>
            <w:r w:rsidRPr="00803C53">
              <w:rPr>
                <w:rFonts w:ascii="Arial Bold" w:hAnsi="Arial Bold" w:cs="Arial"/>
                <w:b/>
                <w:bCs/>
                <w:spacing w:val="-2"/>
                <w:sz w:val="16"/>
                <w:szCs w:val="16"/>
                <w:lang w:val="en-GB"/>
              </w:rPr>
              <w:t xml:space="preserve"> December </w:t>
            </w:r>
            <w:r w:rsidR="00803C53" w:rsidRPr="00803C53">
              <w:rPr>
                <w:rFonts w:ascii="Arial Bold" w:hAnsi="Arial Bold" w:cs="Arial"/>
                <w:b/>
                <w:bCs/>
                <w:spacing w:val="-2"/>
                <w:sz w:val="16"/>
                <w:szCs w:val="16"/>
                <w:lang w:val="en-GB"/>
              </w:rPr>
              <w:t>2021</w:t>
            </w:r>
          </w:p>
        </w:tc>
        <w:tc>
          <w:tcPr>
            <w:tcW w:w="1296" w:type="dxa"/>
            <w:tcBorders>
              <w:top w:val="nil"/>
              <w:left w:val="nil"/>
              <w:bottom w:val="single" w:sz="4" w:space="0" w:color="auto"/>
              <w:right w:val="nil"/>
            </w:tcBorders>
            <w:shd w:val="clear" w:color="auto" w:fill="auto"/>
            <w:vAlign w:val="bottom"/>
          </w:tcPr>
          <w:p w14:paraId="61BCBE8F" w14:textId="5EF1635F" w:rsidR="00C46513" w:rsidRPr="001B2E9A" w:rsidRDefault="00803C53" w:rsidP="00336DDD">
            <w:pPr>
              <w:ind w:left="-101" w:right="-72"/>
              <w:jc w:val="right"/>
              <w:rPr>
                <w:rFonts w:ascii="Arial" w:hAnsi="Arial" w:cs="Arial"/>
                <w:b/>
                <w:bCs/>
                <w:sz w:val="16"/>
                <w:szCs w:val="16"/>
              </w:rPr>
            </w:pPr>
            <w:r w:rsidRPr="00803C53">
              <w:rPr>
                <w:rFonts w:ascii="Arial" w:hAnsi="Arial" w:cs="Arial"/>
                <w:b/>
                <w:bCs/>
                <w:spacing w:val="-6"/>
                <w:sz w:val="16"/>
                <w:szCs w:val="16"/>
                <w:lang w:val="en-GB"/>
              </w:rPr>
              <w:t>2</w:t>
            </w:r>
            <w:r w:rsidR="00C46513" w:rsidRPr="001B2E9A">
              <w:rPr>
                <w:rFonts w:ascii="Arial" w:hAnsi="Arial" w:cs="Arial"/>
                <w:b/>
                <w:bCs/>
                <w:spacing w:val="-6"/>
                <w:sz w:val="16"/>
                <w:szCs w:val="16"/>
                <w:lang w:val="en-GB"/>
              </w:rPr>
              <w:t>,</w:t>
            </w:r>
            <w:r w:rsidRPr="00803C53">
              <w:rPr>
                <w:rFonts w:ascii="Arial" w:hAnsi="Arial" w:cs="Arial"/>
                <w:b/>
                <w:bCs/>
                <w:spacing w:val="-6"/>
                <w:sz w:val="16"/>
                <w:szCs w:val="16"/>
                <w:lang w:val="en-GB"/>
              </w:rPr>
              <w:t>025</w:t>
            </w:r>
            <w:r w:rsidR="00C46513" w:rsidRPr="001B2E9A">
              <w:rPr>
                <w:rFonts w:ascii="Arial" w:hAnsi="Arial" w:cs="Arial"/>
                <w:b/>
                <w:bCs/>
                <w:spacing w:val="-6"/>
                <w:sz w:val="16"/>
                <w:szCs w:val="16"/>
                <w:lang w:val="en-GB"/>
              </w:rPr>
              <w:t>,</w:t>
            </w:r>
            <w:r w:rsidRPr="00803C53">
              <w:rPr>
                <w:rFonts w:ascii="Arial" w:hAnsi="Arial" w:cs="Arial"/>
                <w:b/>
                <w:bCs/>
                <w:spacing w:val="-6"/>
                <w:sz w:val="16"/>
                <w:szCs w:val="16"/>
                <w:lang w:val="en-GB"/>
              </w:rPr>
              <w:t>860</w:t>
            </w:r>
            <w:r w:rsidR="00C46513" w:rsidRPr="001B2E9A">
              <w:rPr>
                <w:rFonts w:ascii="Arial" w:hAnsi="Arial" w:cs="Arial"/>
                <w:b/>
                <w:bCs/>
                <w:spacing w:val="-6"/>
                <w:sz w:val="16"/>
                <w:szCs w:val="16"/>
                <w:lang w:val="en-GB"/>
              </w:rPr>
              <w:t>,</w:t>
            </w:r>
            <w:r w:rsidRPr="00803C53">
              <w:rPr>
                <w:rFonts w:ascii="Arial" w:hAnsi="Arial" w:cs="Arial"/>
                <w:b/>
                <w:bCs/>
                <w:spacing w:val="-6"/>
                <w:sz w:val="16"/>
                <w:szCs w:val="16"/>
                <w:lang w:val="en-GB"/>
              </w:rPr>
              <w:t>724</w:t>
            </w:r>
          </w:p>
        </w:tc>
        <w:tc>
          <w:tcPr>
            <w:tcW w:w="1296" w:type="dxa"/>
            <w:tcBorders>
              <w:top w:val="nil"/>
              <w:left w:val="nil"/>
              <w:bottom w:val="single" w:sz="4" w:space="0" w:color="auto"/>
              <w:right w:val="nil"/>
            </w:tcBorders>
            <w:shd w:val="clear" w:color="auto" w:fill="auto"/>
            <w:vAlign w:val="bottom"/>
          </w:tcPr>
          <w:p w14:paraId="724DC19D" w14:textId="1E0E3BB4" w:rsidR="00C46513" w:rsidRPr="001B2E9A" w:rsidRDefault="00803C53" w:rsidP="00336DDD">
            <w:pPr>
              <w:ind w:left="-90" w:right="-72"/>
              <w:jc w:val="right"/>
              <w:rPr>
                <w:rFonts w:ascii="Arial" w:hAnsi="Arial" w:cs="Arial"/>
                <w:b/>
                <w:bCs/>
                <w:sz w:val="16"/>
                <w:szCs w:val="16"/>
              </w:rPr>
            </w:pPr>
            <w:r w:rsidRPr="00803C53">
              <w:rPr>
                <w:rFonts w:ascii="Arial" w:hAnsi="Arial" w:cs="Arial"/>
                <w:b/>
                <w:bCs/>
                <w:spacing w:val="-6"/>
                <w:sz w:val="16"/>
                <w:szCs w:val="16"/>
                <w:lang w:val="en-GB"/>
              </w:rPr>
              <w:t>3</w:t>
            </w:r>
            <w:r w:rsidR="00C46513" w:rsidRPr="001B2E9A">
              <w:rPr>
                <w:rFonts w:ascii="Arial" w:hAnsi="Arial" w:cs="Arial"/>
                <w:b/>
                <w:bCs/>
                <w:spacing w:val="-6"/>
                <w:sz w:val="16"/>
                <w:szCs w:val="16"/>
                <w:lang w:val="en-GB"/>
              </w:rPr>
              <w:t>,</w:t>
            </w:r>
            <w:r w:rsidRPr="00803C53">
              <w:rPr>
                <w:rFonts w:ascii="Arial" w:hAnsi="Arial" w:cs="Arial"/>
                <w:b/>
                <w:bCs/>
                <w:spacing w:val="-6"/>
                <w:sz w:val="16"/>
                <w:szCs w:val="16"/>
                <w:lang w:val="en-GB"/>
              </w:rPr>
              <w:t>139</w:t>
            </w:r>
            <w:r w:rsidR="00C46513" w:rsidRPr="001B2E9A">
              <w:rPr>
                <w:rFonts w:ascii="Arial" w:hAnsi="Arial" w:cs="Arial"/>
                <w:b/>
                <w:bCs/>
                <w:spacing w:val="-6"/>
                <w:sz w:val="16"/>
                <w:szCs w:val="16"/>
                <w:lang w:val="en-GB"/>
              </w:rPr>
              <w:t>,</w:t>
            </w:r>
            <w:r w:rsidRPr="00803C53">
              <w:rPr>
                <w:rFonts w:ascii="Arial" w:hAnsi="Arial" w:cs="Arial"/>
                <w:b/>
                <w:bCs/>
                <w:spacing w:val="-6"/>
                <w:sz w:val="16"/>
                <w:szCs w:val="16"/>
                <w:lang w:val="en-GB"/>
              </w:rPr>
              <w:t>328</w:t>
            </w:r>
            <w:r w:rsidR="00C46513" w:rsidRPr="001B2E9A">
              <w:rPr>
                <w:rFonts w:ascii="Arial" w:hAnsi="Arial" w:cs="Arial"/>
                <w:b/>
                <w:bCs/>
                <w:spacing w:val="-6"/>
                <w:sz w:val="16"/>
                <w:szCs w:val="16"/>
                <w:lang w:val="en-GB"/>
              </w:rPr>
              <w:t>,</w:t>
            </w:r>
            <w:r w:rsidRPr="00803C53">
              <w:rPr>
                <w:rFonts w:ascii="Arial" w:hAnsi="Arial" w:cs="Arial"/>
                <w:b/>
                <w:bCs/>
                <w:spacing w:val="-6"/>
                <w:sz w:val="16"/>
                <w:szCs w:val="16"/>
                <w:lang w:val="en-GB"/>
              </w:rPr>
              <w:t>272</w:t>
            </w:r>
          </w:p>
        </w:tc>
        <w:tc>
          <w:tcPr>
            <w:tcW w:w="1296" w:type="dxa"/>
            <w:tcBorders>
              <w:top w:val="nil"/>
              <w:left w:val="nil"/>
              <w:bottom w:val="single" w:sz="4" w:space="0" w:color="auto"/>
              <w:right w:val="nil"/>
            </w:tcBorders>
            <w:shd w:val="clear" w:color="auto" w:fill="auto"/>
            <w:vAlign w:val="bottom"/>
          </w:tcPr>
          <w:p w14:paraId="2C09A729" w14:textId="1BA720F6" w:rsidR="00C46513" w:rsidRPr="001B2E9A" w:rsidRDefault="00803C53" w:rsidP="00336DDD">
            <w:pPr>
              <w:ind w:left="-90" w:right="-72"/>
              <w:jc w:val="right"/>
              <w:rPr>
                <w:rFonts w:ascii="Arial" w:hAnsi="Arial" w:cs="Arial"/>
                <w:b/>
                <w:bCs/>
                <w:sz w:val="16"/>
                <w:szCs w:val="16"/>
              </w:rPr>
            </w:pPr>
            <w:r w:rsidRPr="00803C53">
              <w:rPr>
                <w:rFonts w:ascii="Arial" w:hAnsi="Arial" w:cs="Arial"/>
                <w:b/>
                <w:bCs/>
                <w:spacing w:val="-6"/>
                <w:sz w:val="16"/>
                <w:szCs w:val="16"/>
                <w:lang w:val="en-GB"/>
              </w:rPr>
              <w:t>7</w:t>
            </w:r>
            <w:r w:rsidR="00C46513" w:rsidRPr="001B2E9A">
              <w:rPr>
                <w:rFonts w:ascii="Arial" w:hAnsi="Arial" w:cs="Arial"/>
                <w:b/>
                <w:bCs/>
                <w:spacing w:val="-6"/>
                <w:sz w:val="16"/>
                <w:szCs w:val="16"/>
              </w:rPr>
              <w:t>,</w:t>
            </w:r>
            <w:r w:rsidRPr="00803C53">
              <w:rPr>
                <w:rFonts w:ascii="Arial" w:hAnsi="Arial" w:cs="Arial"/>
                <w:b/>
                <w:bCs/>
                <w:spacing w:val="-6"/>
                <w:sz w:val="16"/>
                <w:szCs w:val="16"/>
                <w:lang w:val="en-GB"/>
              </w:rPr>
              <w:t>611</w:t>
            </w:r>
            <w:r w:rsidR="00C46513" w:rsidRPr="001B2E9A">
              <w:rPr>
                <w:rFonts w:ascii="Arial" w:hAnsi="Arial" w:cs="Arial"/>
                <w:b/>
                <w:bCs/>
                <w:spacing w:val="-6"/>
                <w:sz w:val="16"/>
                <w:szCs w:val="16"/>
              </w:rPr>
              <w:t>,</w:t>
            </w:r>
            <w:r w:rsidRPr="00803C53">
              <w:rPr>
                <w:rFonts w:ascii="Arial" w:hAnsi="Arial" w:cs="Arial"/>
                <w:b/>
                <w:bCs/>
                <w:spacing w:val="-6"/>
                <w:sz w:val="16"/>
                <w:szCs w:val="16"/>
                <w:lang w:val="en-GB"/>
              </w:rPr>
              <w:t>725</w:t>
            </w:r>
          </w:p>
        </w:tc>
        <w:tc>
          <w:tcPr>
            <w:tcW w:w="1296" w:type="dxa"/>
            <w:tcBorders>
              <w:top w:val="nil"/>
              <w:left w:val="nil"/>
              <w:bottom w:val="single" w:sz="4" w:space="0" w:color="auto"/>
              <w:right w:val="nil"/>
            </w:tcBorders>
            <w:shd w:val="clear" w:color="auto" w:fill="auto"/>
            <w:vAlign w:val="bottom"/>
          </w:tcPr>
          <w:p w14:paraId="095EA4F1" w14:textId="7E0E4BF8" w:rsidR="00C46513" w:rsidRPr="001B2E9A" w:rsidRDefault="00803C53" w:rsidP="00336DDD">
            <w:pPr>
              <w:ind w:left="-101" w:right="-72"/>
              <w:jc w:val="right"/>
              <w:rPr>
                <w:rFonts w:ascii="Arial" w:hAnsi="Arial" w:cs="Arial"/>
                <w:b/>
                <w:bCs/>
                <w:sz w:val="16"/>
                <w:szCs w:val="16"/>
              </w:rPr>
            </w:pPr>
            <w:r w:rsidRPr="00803C53">
              <w:rPr>
                <w:rFonts w:ascii="Arial" w:hAnsi="Arial" w:cs="Arial"/>
                <w:b/>
                <w:bCs/>
                <w:spacing w:val="-6"/>
                <w:sz w:val="16"/>
                <w:szCs w:val="16"/>
                <w:lang w:val="en-GB"/>
              </w:rPr>
              <w:t>23</w:t>
            </w:r>
            <w:r w:rsidR="00C46513" w:rsidRPr="001B2E9A">
              <w:rPr>
                <w:rFonts w:ascii="Arial" w:hAnsi="Arial" w:cs="Arial"/>
                <w:b/>
                <w:bCs/>
                <w:spacing w:val="-6"/>
                <w:sz w:val="16"/>
                <w:szCs w:val="16"/>
              </w:rPr>
              <w:t>,</w:t>
            </w:r>
            <w:r w:rsidRPr="00803C53">
              <w:rPr>
                <w:rFonts w:ascii="Arial" w:hAnsi="Arial" w:cs="Arial"/>
                <w:b/>
                <w:bCs/>
                <w:spacing w:val="-6"/>
                <w:sz w:val="16"/>
                <w:szCs w:val="16"/>
                <w:lang w:val="en-GB"/>
              </w:rPr>
              <w:t>258</w:t>
            </w:r>
            <w:r w:rsidR="00C46513" w:rsidRPr="001B2E9A">
              <w:rPr>
                <w:rFonts w:ascii="Arial" w:hAnsi="Arial" w:cs="Arial"/>
                <w:b/>
                <w:bCs/>
                <w:spacing w:val="-6"/>
                <w:sz w:val="16"/>
                <w:szCs w:val="16"/>
              </w:rPr>
              <w:t>,</w:t>
            </w:r>
            <w:r w:rsidRPr="00803C53">
              <w:rPr>
                <w:rFonts w:ascii="Arial" w:hAnsi="Arial" w:cs="Arial"/>
                <w:b/>
                <w:bCs/>
                <w:spacing w:val="-6"/>
                <w:sz w:val="16"/>
                <w:szCs w:val="16"/>
                <w:lang w:val="en-GB"/>
              </w:rPr>
              <w:t>897</w:t>
            </w:r>
          </w:p>
        </w:tc>
        <w:tc>
          <w:tcPr>
            <w:tcW w:w="1296" w:type="dxa"/>
            <w:tcBorders>
              <w:top w:val="nil"/>
              <w:left w:val="nil"/>
              <w:bottom w:val="single" w:sz="4" w:space="0" w:color="auto"/>
              <w:right w:val="nil"/>
            </w:tcBorders>
            <w:shd w:val="clear" w:color="auto" w:fill="auto"/>
            <w:vAlign w:val="bottom"/>
          </w:tcPr>
          <w:p w14:paraId="0EEA6B40" w14:textId="03D36D16" w:rsidR="00C46513" w:rsidRPr="001B2E9A" w:rsidRDefault="00803C53" w:rsidP="00336DDD">
            <w:pPr>
              <w:ind w:left="-101" w:right="-72"/>
              <w:jc w:val="right"/>
              <w:rPr>
                <w:rFonts w:ascii="Arial" w:hAnsi="Arial" w:cs="Arial"/>
                <w:b/>
                <w:bCs/>
                <w:sz w:val="16"/>
                <w:szCs w:val="16"/>
              </w:rPr>
            </w:pPr>
            <w:r w:rsidRPr="00803C53">
              <w:rPr>
                <w:rFonts w:ascii="Arial" w:hAnsi="Arial" w:cs="Arial"/>
                <w:b/>
                <w:bCs/>
                <w:spacing w:val="-6"/>
                <w:sz w:val="16"/>
                <w:szCs w:val="16"/>
                <w:lang w:val="en-GB"/>
              </w:rPr>
              <w:t>5</w:t>
            </w:r>
            <w:r w:rsidR="00C46513" w:rsidRPr="001B2E9A">
              <w:rPr>
                <w:rFonts w:ascii="Arial" w:hAnsi="Arial" w:cs="Arial"/>
                <w:b/>
                <w:bCs/>
                <w:spacing w:val="-6"/>
                <w:sz w:val="16"/>
                <w:szCs w:val="16"/>
                <w:lang w:val="en-GB"/>
              </w:rPr>
              <w:t>,</w:t>
            </w:r>
            <w:r w:rsidRPr="00803C53">
              <w:rPr>
                <w:rFonts w:ascii="Arial" w:hAnsi="Arial" w:cs="Arial"/>
                <w:b/>
                <w:bCs/>
                <w:spacing w:val="-6"/>
                <w:sz w:val="16"/>
                <w:szCs w:val="16"/>
                <w:lang w:val="en-GB"/>
              </w:rPr>
              <w:t>196</w:t>
            </w:r>
            <w:r w:rsidR="00C46513" w:rsidRPr="001B2E9A">
              <w:rPr>
                <w:rFonts w:ascii="Arial" w:hAnsi="Arial" w:cs="Arial"/>
                <w:b/>
                <w:bCs/>
                <w:spacing w:val="-6"/>
                <w:sz w:val="16"/>
                <w:szCs w:val="16"/>
                <w:lang w:val="en-GB"/>
              </w:rPr>
              <w:t>,</w:t>
            </w:r>
            <w:r w:rsidRPr="00803C53">
              <w:rPr>
                <w:rFonts w:ascii="Arial" w:hAnsi="Arial" w:cs="Arial"/>
                <w:b/>
                <w:bCs/>
                <w:spacing w:val="-6"/>
                <w:sz w:val="16"/>
                <w:szCs w:val="16"/>
                <w:lang w:val="en-GB"/>
              </w:rPr>
              <w:t>059</w:t>
            </w:r>
            <w:r w:rsidR="00C46513" w:rsidRPr="001B2E9A">
              <w:rPr>
                <w:rFonts w:ascii="Arial" w:hAnsi="Arial" w:cs="Arial"/>
                <w:b/>
                <w:bCs/>
                <w:spacing w:val="-6"/>
                <w:sz w:val="16"/>
                <w:szCs w:val="16"/>
                <w:lang w:val="en-GB"/>
              </w:rPr>
              <w:t>,</w:t>
            </w:r>
            <w:r w:rsidRPr="00803C53">
              <w:rPr>
                <w:rFonts w:ascii="Arial" w:hAnsi="Arial" w:cs="Arial"/>
                <w:b/>
                <w:bCs/>
                <w:spacing w:val="-6"/>
                <w:sz w:val="16"/>
                <w:szCs w:val="16"/>
                <w:lang w:val="en-GB"/>
              </w:rPr>
              <w:t>618</w:t>
            </w:r>
          </w:p>
        </w:tc>
      </w:tr>
      <w:tr w:rsidR="00C46513" w:rsidRPr="001B2E9A" w14:paraId="47915204" w14:textId="77777777" w:rsidTr="00803C53">
        <w:tc>
          <w:tcPr>
            <w:tcW w:w="2970" w:type="dxa"/>
            <w:tcBorders>
              <w:top w:val="nil"/>
              <w:left w:val="nil"/>
              <w:bottom w:val="nil"/>
              <w:right w:val="nil"/>
            </w:tcBorders>
            <w:shd w:val="clear" w:color="auto" w:fill="auto"/>
            <w:vAlign w:val="bottom"/>
            <w:hideMark/>
          </w:tcPr>
          <w:p w14:paraId="2D615B68" w14:textId="77777777" w:rsidR="00C46513" w:rsidRPr="001B2E9A" w:rsidRDefault="00C46513" w:rsidP="00336DDD">
            <w:pPr>
              <w:ind w:left="-29" w:right="-72" w:hanging="72"/>
              <w:rPr>
                <w:rFonts w:ascii="Arial" w:hAnsi="Arial" w:cs="Arial"/>
                <w:sz w:val="16"/>
                <w:szCs w:val="16"/>
                <w:lang w:val="en-GB"/>
              </w:rPr>
            </w:pPr>
          </w:p>
        </w:tc>
        <w:tc>
          <w:tcPr>
            <w:tcW w:w="1296" w:type="dxa"/>
            <w:tcBorders>
              <w:top w:val="nil"/>
              <w:left w:val="nil"/>
              <w:bottom w:val="nil"/>
              <w:right w:val="nil"/>
            </w:tcBorders>
            <w:shd w:val="clear" w:color="auto" w:fill="auto"/>
            <w:vAlign w:val="bottom"/>
          </w:tcPr>
          <w:p w14:paraId="0AFC5DE1" w14:textId="77777777" w:rsidR="00C46513" w:rsidRPr="001B2E9A" w:rsidRDefault="00C46513" w:rsidP="00336DDD">
            <w:pPr>
              <w:ind w:left="-101" w:right="-72"/>
              <w:jc w:val="right"/>
              <w:rPr>
                <w:rFonts w:ascii="Arial" w:hAnsi="Arial" w:cs="Arial"/>
                <w:b/>
                <w:bCs/>
                <w:sz w:val="16"/>
                <w:szCs w:val="16"/>
              </w:rPr>
            </w:pPr>
          </w:p>
        </w:tc>
        <w:tc>
          <w:tcPr>
            <w:tcW w:w="1296" w:type="dxa"/>
            <w:tcBorders>
              <w:top w:val="nil"/>
              <w:left w:val="nil"/>
              <w:bottom w:val="nil"/>
              <w:right w:val="nil"/>
            </w:tcBorders>
            <w:shd w:val="clear" w:color="auto" w:fill="auto"/>
            <w:vAlign w:val="bottom"/>
          </w:tcPr>
          <w:p w14:paraId="0EAA43F4" w14:textId="77777777" w:rsidR="00C46513" w:rsidRPr="001B2E9A" w:rsidRDefault="00C46513" w:rsidP="00336DDD">
            <w:pPr>
              <w:ind w:left="-90" w:right="-72"/>
              <w:jc w:val="right"/>
              <w:rPr>
                <w:rFonts w:ascii="Arial" w:hAnsi="Arial" w:cs="Arial"/>
                <w:b/>
                <w:bCs/>
                <w:sz w:val="16"/>
                <w:szCs w:val="16"/>
              </w:rPr>
            </w:pPr>
          </w:p>
        </w:tc>
        <w:tc>
          <w:tcPr>
            <w:tcW w:w="1296" w:type="dxa"/>
            <w:tcBorders>
              <w:top w:val="nil"/>
              <w:left w:val="nil"/>
              <w:bottom w:val="nil"/>
              <w:right w:val="nil"/>
            </w:tcBorders>
            <w:shd w:val="clear" w:color="auto" w:fill="auto"/>
            <w:vAlign w:val="bottom"/>
          </w:tcPr>
          <w:p w14:paraId="34FD987F" w14:textId="77777777" w:rsidR="00C46513" w:rsidRPr="001B2E9A" w:rsidRDefault="00C46513" w:rsidP="00336DDD">
            <w:pPr>
              <w:ind w:left="-90" w:right="-72"/>
              <w:jc w:val="right"/>
              <w:rPr>
                <w:rFonts w:ascii="Arial" w:hAnsi="Arial" w:cs="Arial"/>
                <w:b/>
                <w:bCs/>
                <w:sz w:val="16"/>
                <w:szCs w:val="16"/>
              </w:rPr>
            </w:pPr>
          </w:p>
        </w:tc>
        <w:tc>
          <w:tcPr>
            <w:tcW w:w="1296" w:type="dxa"/>
            <w:tcBorders>
              <w:top w:val="nil"/>
              <w:left w:val="nil"/>
              <w:bottom w:val="nil"/>
              <w:right w:val="nil"/>
            </w:tcBorders>
            <w:shd w:val="clear" w:color="auto" w:fill="auto"/>
            <w:vAlign w:val="bottom"/>
          </w:tcPr>
          <w:p w14:paraId="7FD00418" w14:textId="77777777" w:rsidR="00C46513" w:rsidRPr="001B2E9A" w:rsidRDefault="00C46513" w:rsidP="00336DDD">
            <w:pPr>
              <w:ind w:left="-101" w:right="-72"/>
              <w:jc w:val="right"/>
              <w:rPr>
                <w:rFonts w:ascii="Arial" w:hAnsi="Arial" w:cs="Arial"/>
                <w:b/>
                <w:bCs/>
                <w:sz w:val="16"/>
                <w:szCs w:val="16"/>
              </w:rPr>
            </w:pPr>
          </w:p>
        </w:tc>
        <w:tc>
          <w:tcPr>
            <w:tcW w:w="1296" w:type="dxa"/>
            <w:tcBorders>
              <w:top w:val="nil"/>
              <w:left w:val="nil"/>
              <w:bottom w:val="nil"/>
              <w:right w:val="nil"/>
            </w:tcBorders>
            <w:shd w:val="clear" w:color="auto" w:fill="auto"/>
            <w:vAlign w:val="bottom"/>
          </w:tcPr>
          <w:p w14:paraId="6A3A0341" w14:textId="77777777" w:rsidR="00C46513" w:rsidRPr="001B2E9A" w:rsidRDefault="00C46513" w:rsidP="00336DDD">
            <w:pPr>
              <w:ind w:left="-101" w:right="-72"/>
              <w:jc w:val="right"/>
              <w:rPr>
                <w:rFonts w:ascii="Arial" w:hAnsi="Arial" w:cs="Arial"/>
                <w:b/>
                <w:bCs/>
                <w:sz w:val="16"/>
                <w:szCs w:val="16"/>
              </w:rPr>
            </w:pPr>
          </w:p>
        </w:tc>
      </w:tr>
      <w:tr w:rsidR="00C46513" w:rsidRPr="001B2E9A" w14:paraId="6FAE5ACA" w14:textId="77777777" w:rsidTr="00803C53">
        <w:tc>
          <w:tcPr>
            <w:tcW w:w="2970" w:type="dxa"/>
            <w:tcBorders>
              <w:top w:val="nil"/>
              <w:left w:val="nil"/>
              <w:bottom w:val="nil"/>
              <w:right w:val="nil"/>
            </w:tcBorders>
            <w:vAlign w:val="bottom"/>
            <w:hideMark/>
          </w:tcPr>
          <w:p w14:paraId="2D0445D6" w14:textId="5E773AD3" w:rsidR="00C46513" w:rsidRPr="00B271A1" w:rsidRDefault="00B271A1" w:rsidP="00336DDD">
            <w:pPr>
              <w:ind w:left="-29" w:right="-72" w:hanging="72"/>
              <w:rPr>
                <w:rFonts w:ascii="Arial" w:hAnsi="Arial" w:cs="Arial"/>
                <w:b/>
                <w:bCs/>
                <w:sz w:val="16"/>
                <w:szCs w:val="16"/>
                <w:lang w:val="en-GB"/>
              </w:rPr>
            </w:pPr>
            <w:r w:rsidRPr="00B271A1">
              <w:rPr>
                <w:rFonts w:ascii="Arial" w:hAnsi="Arial" w:cs="Arial"/>
                <w:b/>
                <w:bCs/>
                <w:sz w:val="16"/>
                <w:szCs w:val="16"/>
                <w:lang w:val="en-GB"/>
              </w:rPr>
              <w:t xml:space="preserve">Net book amount </w:t>
            </w:r>
            <w:proofErr w:type="gramStart"/>
            <w:r w:rsidR="00C46513" w:rsidRPr="00B271A1">
              <w:rPr>
                <w:rFonts w:ascii="Arial" w:hAnsi="Arial" w:cs="Arial"/>
                <w:b/>
                <w:bCs/>
                <w:sz w:val="16"/>
                <w:szCs w:val="16"/>
                <w:lang w:val="en-GB"/>
              </w:rPr>
              <w:t>at</w:t>
            </w:r>
            <w:proofErr w:type="gramEnd"/>
            <w:r w:rsidR="00C46513" w:rsidRPr="00B271A1">
              <w:rPr>
                <w:rFonts w:ascii="Arial" w:hAnsi="Arial" w:cs="Arial"/>
                <w:b/>
                <w:bCs/>
                <w:sz w:val="16"/>
                <w:szCs w:val="16"/>
                <w:lang w:val="en-GB"/>
              </w:rPr>
              <w:t xml:space="preserve"> </w:t>
            </w:r>
            <w:r w:rsidR="00803C53" w:rsidRPr="00803C53">
              <w:rPr>
                <w:rFonts w:ascii="Arial" w:hAnsi="Arial" w:cs="Arial"/>
                <w:b/>
                <w:bCs/>
                <w:sz w:val="16"/>
                <w:szCs w:val="16"/>
                <w:lang w:val="en-GB"/>
              </w:rPr>
              <w:t>1</w:t>
            </w:r>
            <w:r w:rsidR="00C46513" w:rsidRPr="00B271A1">
              <w:rPr>
                <w:rFonts w:ascii="Arial" w:hAnsi="Arial" w:cs="Arial"/>
                <w:b/>
                <w:bCs/>
                <w:sz w:val="16"/>
                <w:szCs w:val="16"/>
                <w:lang w:val="en-GB"/>
              </w:rPr>
              <w:t xml:space="preserve"> January </w:t>
            </w:r>
            <w:r w:rsidR="00803C53" w:rsidRPr="00803C53">
              <w:rPr>
                <w:rFonts w:ascii="Arial" w:hAnsi="Arial" w:cs="Arial"/>
                <w:b/>
                <w:bCs/>
                <w:sz w:val="16"/>
                <w:szCs w:val="16"/>
                <w:lang w:val="en-GB"/>
              </w:rPr>
              <w:t>2022</w:t>
            </w:r>
          </w:p>
        </w:tc>
        <w:tc>
          <w:tcPr>
            <w:tcW w:w="1296" w:type="dxa"/>
            <w:tcBorders>
              <w:top w:val="nil"/>
              <w:left w:val="nil"/>
              <w:bottom w:val="nil"/>
              <w:right w:val="nil"/>
            </w:tcBorders>
            <w:shd w:val="clear" w:color="auto" w:fill="FAFAFA"/>
            <w:vAlign w:val="bottom"/>
          </w:tcPr>
          <w:p w14:paraId="17F7E92D" w14:textId="44321B5C" w:rsidR="00C465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2</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025</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860</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724</w:t>
            </w:r>
          </w:p>
        </w:tc>
        <w:tc>
          <w:tcPr>
            <w:tcW w:w="1296" w:type="dxa"/>
            <w:tcBorders>
              <w:top w:val="nil"/>
              <w:left w:val="nil"/>
              <w:bottom w:val="nil"/>
              <w:right w:val="nil"/>
            </w:tcBorders>
            <w:shd w:val="clear" w:color="auto" w:fill="FAFAFA"/>
            <w:vAlign w:val="bottom"/>
          </w:tcPr>
          <w:p w14:paraId="1CB9334C" w14:textId="39E634EA" w:rsidR="00C46513" w:rsidRPr="001B2E9A" w:rsidRDefault="00803C53" w:rsidP="00336DDD">
            <w:pPr>
              <w:ind w:left="-90" w:right="-72"/>
              <w:jc w:val="right"/>
              <w:rPr>
                <w:rFonts w:ascii="Arial" w:hAnsi="Arial" w:cs="Arial"/>
                <w:sz w:val="16"/>
                <w:szCs w:val="16"/>
              </w:rPr>
            </w:pPr>
            <w:r w:rsidRPr="00803C53">
              <w:rPr>
                <w:rFonts w:ascii="Arial" w:hAnsi="Arial" w:cs="Arial"/>
                <w:spacing w:val="-6"/>
                <w:sz w:val="16"/>
                <w:szCs w:val="16"/>
                <w:lang w:val="en-GB"/>
              </w:rPr>
              <w:t>3</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139</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328</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272</w:t>
            </w:r>
          </w:p>
        </w:tc>
        <w:tc>
          <w:tcPr>
            <w:tcW w:w="1296" w:type="dxa"/>
            <w:tcBorders>
              <w:top w:val="nil"/>
              <w:left w:val="nil"/>
              <w:bottom w:val="nil"/>
              <w:right w:val="nil"/>
            </w:tcBorders>
            <w:shd w:val="clear" w:color="auto" w:fill="FAFAFA"/>
            <w:vAlign w:val="bottom"/>
          </w:tcPr>
          <w:p w14:paraId="07F1BD2F" w14:textId="5D037F35" w:rsidR="00C46513" w:rsidRPr="001B2E9A" w:rsidRDefault="00803C53" w:rsidP="00336DDD">
            <w:pPr>
              <w:ind w:left="-90" w:right="-72"/>
              <w:jc w:val="right"/>
              <w:rPr>
                <w:rFonts w:ascii="Arial" w:hAnsi="Arial" w:cs="Arial"/>
                <w:sz w:val="16"/>
                <w:szCs w:val="16"/>
              </w:rPr>
            </w:pPr>
            <w:r w:rsidRPr="00803C53">
              <w:rPr>
                <w:rFonts w:ascii="Arial" w:hAnsi="Arial" w:cs="Arial"/>
                <w:spacing w:val="-6"/>
                <w:sz w:val="16"/>
                <w:szCs w:val="16"/>
                <w:lang w:val="en-GB"/>
              </w:rPr>
              <w:t>7</w:t>
            </w:r>
            <w:r w:rsidR="00C46513" w:rsidRPr="001B2E9A">
              <w:rPr>
                <w:rFonts w:ascii="Arial" w:hAnsi="Arial" w:cs="Arial"/>
                <w:spacing w:val="-6"/>
                <w:sz w:val="16"/>
                <w:szCs w:val="16"/>
              </w:rPr>
              <w:t>,</w:t>
            </w:r>
            <w:r w:rsidRPr="00803C53">
              <w:rPr>
                <w:rFonts w:ascii="Arial" w:hAnsi="Arial" w:cs="Arial"/>
                <w:spacing w:val="-6"/>
                <w:sz w:val="16"/>
                <w:szCs w:val="16"/>
                <w:lang w:val="en-GB"/>
              </w:rPr>
              <w:t>611</w:t>
            </w:r>
            <w:r w:rsidR="00C46513" w:rsidRPr="001B2E9A">
              <w:rPr>
                <w:rFonts w:ascii="Arial" w:hAnsi="Arial" w:cs="Arial"/>
                <w:spacing w:val="-6"/>
                <w:sz w:val="16"/>
                <w:szCs w:val="16"/>
              </w:rPr>
              <w:t>,</w:t>
            </w:r>
            <w:r w:rsidRPr="00803C53">
              <w:rPr>
                <w:rFonts w:ascii="Arial" w:hAnsi="Arial" w:cs="Arial"/>
                <w:spacing w:val="-6"/>
                <w:sz w:val="16"/>
                <w:szCs w:val="16"/>
                <w:lang w:val="en-GB"/>
              </w:rPr>
              <w:t>725</w:t>
            </w:r>
          </w:p>
        </w:tc>
        <w:tc>
          <w:tcPr>
            <w:tcW w:w="1296" w:type="dxa"/>
            <w:tcBorders>
              <w:top w:val="nil"/>
              <w:left w:val="nil"/>
              <w:bottom w:val="nil"/>
              <w:right w:val="nil"/>
            </w:tcBorders>
            <w:shd w:val="clear" w:color="auto" w:fill="FAFAFA"/>
            <w:vAlign w:val="bottom"/>
          </w:tcPr>
          <w:p w14:paraId="5FF36DFE" w14:textId="4E600D69" w:rsidR="00C465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23</w:t>
            </w:r>
            <w:r w:rsidR="00C46513" w:rsidRPr="001B2E9A">
              <w:rPr>
                <w:rFonts w:ascii="Arial" w:hAnsi="Arial" w:cs="Arial"/>
                <w:spacing w:val="-6"/>
                <w:sz w:val="16"/>
                <w:szCs w:val="16"/>
              </w:rPr>
              <w:t>,</w:t>
            </w:r>
            <w:r w:rsidRPr="00803C53">
              <w:rPr>
                <w:rFonts w:ascii="Arial" w:hAnsi="Arial" w:cs="Arial"/>
                <w:spacing w:val="-6"/>
                <w:sz w:val="16"/>
                <w:szCs w:val="16"/>
                <w:lang w:val="en-GB"/>
              </w:rPr>
              <w:t>258</w:t>
            </w:r>
            <w:r w:rsidR="00C46513" w:rsidRPr="001B2E9A">
              <w:rPr>
                <w:rFonts w:ascii="Arial" w:hAnsi="Arial" w:cs="Arial"/>
                <w:spacing w:val="-6"/>
                <w:sz w:val="16"/>
                <w:szCs w:val="16"/>
              </w:rPr>
              <w:t>,</w:t>
            </w:r>
            <w:r w:rsidRPr="00803C53">
              <w:rPr>
                <w:rFonts w:ascii="Arial" w:hAnsi="Arial" w:cs="Arial"/>
                <w:spacing w:val="-6"/>
                <w:sz w:val="16"/>
                <w:szCs w:val="16"/>
                <w:lang w:val="en-GB"/>
              </w:rPr>
              <w:t>897</w:t>
            </w:r>
          </w:p>
        </w:tc>
        <w:tc>
          <w:tcPr>
            <w:tcW w:w="1296" w:type="dxa"/>
            <w:tcBorders>
              <w:top w:val="nil"/>
              <w:left w:val="nil"/>
              <w:bottom w:val="nil"/>
              <w:right w:val="nil"/>
            </w:tcBorders>
            <w:shd w:val="clear" w:color="auto" w:fill="FAFAFA"/>
            <w:vAlign w:val="bottom"/>
          </w:tcPr>
          <w:p w14:paraId="18CF92C6" w14:textId="2C9CFB8E" w:rsidR="00C46513" w:rsidRPr="001B2E9A" w:rsidRDefault="00803C53" w:rsidP="00336DDD">
            <w:pPr>
              <w:ind w:left="-101" w:right="-72"/>
              <w:jc w:val="right"/>
              <w:rPr>
                <w:rFonts w:ascii="Arial" w:hAnsi="Arial" w:cs="Arial"/>
                <w:sz w:val="16"/>
                <w:szCs w:val="16"/>
              </w:rPr>
            </w:pPr>
            <w:r w:rsidRPr="00803C53">
              <w:rPr>
                <w:rFonts w:ascii="Arial" w:hAnsi="Arial" w:cs="Arial"/>
                <w:spacing w:val="-6"/>
                <w:sz w:val="16"/>
                <w:szCs w:val="16"/>
                <w:lang w:val="en-GB"/>
              </w:rPr>
              <w:t>5</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196</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059</w:t>
            </w:r>
            <w:r w:rsidR="00C46513" w:rsidRPr="001B2E9A">
              <w:rPr>
                <w:rFonts w:ascii="Arial" w:hAnsi="Arial" w:cs="Arial"/>
                <w:spacing w:val="-6"/>
                <w:sz w:val="16"/>
                <w:szCs w:val="16"/>
                <w:lang w:val="en-GB"/>
              </w:rPr>
              <w:t>,</w:t>
            </w:r>
            <w:r w:rsidRPr="00803C53">
              <w:rPr>
                <w:rFonts w:ascii="Arial" w:hAnsi="Arial" w:cs="Arial"/>
                <w:spacing w:val="-6"/>
                <w:sz w:val="16"/>
                <w:szCs w:val="16"/>
                <w:lang w:val="en-GB"/>
              </w:rPr>
              <w:t>618</w:t>
            </w:r>
          </w:p>
        </w:tc>
      </w:tr>
      <w:tr w:rsidR="00C46513" w:rsidRPr="001B2E9A" w14:paraId="36D0EBA0" w14:textId="77777777" w:rsidTr="00803C53">
        <w:tc>
          <w:tcPr>
            <w:tcW w:w="2970" w:type="dxa"/>
            <w:tcBorders>
              <w:top w:val="nil"/>
              <w:left w:val="nil"/>
              <w:bottom w:val="nil"/>
              <w:right w:val="nil"/>
            </w:tcBorders>
            <w:vAlign w:val="bottom"/>
            <w:hideMark/>
          </w:tcPr>
          <w:p w14:paraId="0EDDEDB3" w14:textId="77777777" w:rsidR="00C46513" w:rsidRPr="001B2E9A" w:rsidRDefault="00C46513" w:rsidP="00336DDD">
            <w:pPr>
              <w:ind w:left="-29" w:right="-72" w:hanging="72"/>
              <w:rPr>
                <w:rFonts w:ascii="Arial" w:hAnsi="Arial" w:cs="Arial"/>
                <w:sz w:val="16"/>
                <w:szCs w:val="16"/>
                <w:lang w:val="en-GB"/>
              </w:rPr>
            </w:pPr>
            <w:r w:rsidRPr="001B2E9A">
              <w:rPr>
                <w:rFonts w:ascii="Arial" w:hAnsi="Arial" w:cs="Arial"/>
                <w:sz w:val="16"/>
                <w:szCs w:val="16"/>
                <w:lang w:val="en-GB"/>
              </w:rPr>
              <w:t>Additions</w:t>
            </w:r>
          </w:p>
        </w:tc>
        <w:tc>
          <w:tcPr>
            <w:tcW w:w="1296" w:type="dxa"/>
            <w:tcBorders>
              <w:top w:val="nil"/>
              <w:left w:val="nil"/>
              <w:bottom w:val="nil"/>
              <w:right w:val="nil"/>
            </w:tcBorders>
            <w:shd w:val="clear" w:color="auto" w:fill="FAFAFA"/>
            <w:vAlign w:val="bottom"/>
          </w:tcPr>
          <w:p w14:paraId="72F4984F" w14:textId="70BF7CD9" w:rsidR="00C46513" w:rsidRPr="001B2E9A" w:rsidRDefault="00C46513" w:rsidP="00336DDD">
            <w:pPr>
              <w:ind w:left="-101" w:right="-72"/>
              <w:jc w:val="right"/>
              <w:rPr>
                <w:rFonts w:ascii="Arial" w:hAnsi="Arial" w:cs="Arial"/>
                <w:sz w:val="16"/>
                <w:szCs w:val="16"/>
              </w:rPr>
            </w:pPr>
            <w:r>
              <w:rPr>
                <w:rFonts w:ascii="Arial" w:hAnsi="Arial" w:cs="Arial"/>
                <w:sz w:val="16"/>
                <w:szCs w:val="16"/>
              </w:rPr>
              <w:t>-</w:t>
            </w:r>
          </w:p>
        </w:tc>
        <w:tc>
          <w:tcPr>
            <w:tcW w:w="1296" w:type="dxa"/>
            <w:tcBorders>
              <w:top w:val="nil"/>
              <w:left w:val="nil"/>
              <w:bottom w:val="nil"/>
              <w:right w:val="nil"/>
            </w:tcBorders>
            <w:shd w:val="clear" w:color="auto" w:fill="FAFAFA"/>
            <w:vAlign w:val="bottom"/>
          </w:tcPr>
          <w:p w14:paraId="2C83F5F4" w14:textId="1ACC954F" w:rsidR="00C46513" w:rsidRPr="001B2E9A" w:rsidRDefault="00803C53" w:rsidP="00336DDD">
            <w:pPr>
              <w:ind w:left="-90" w:right="-72"/>
              <w:jc w:val="right"/>
              <w:rPr>
                <w:rFonts w:ascii="Arial" w:hAnsi="Arial" w:cs="Arial"/>
                <w:sz w:val="16"/>
                <w:szCs w:val="16"/>
              </w:rPr>
            </w:pPr>
            <w:r w:rsidRPr="00803C53">
              <w:rPr>
                <w:rFonts w:ascii="Arial" w:hAnsi="Arial" w:cs="Arial"/>
                <w:sz w:val="16"/>
                <w:szCs w:val="16"/>
                <w:lang w:val="en-GB"/>
              </w:rPr>
              <w:t>164</w:t>
            </w:r>
            <w:r w:rsidR="00C46513" w:rsidRPr="001D1493">
              <w:rPr>
                <w:rFonts w:ascii="Arial" w:hAnsi="Arial" w:cs="Arial"/>
                <w:sz w:val="16"/>
                <w:szCs w:val="16"/>
              </w:rPr>
              <w:t>,</w:t>
            </w:r>
            <w:r w:rsidRPr="00803C53">
              <w:rPr>
                <w:rFonts w:ascii="Arial" w:hAnsi="Arial" w:cs="Arial"/>
                <w:sz w:val="16"/>
                <w:szCs w:val="16"/>
                <w:lang w:val="en-GB"/>
              </w:rPr>
              <w:t>269</w:t>
            </w:r>
            <w:r w:rsidR="00C46513" w:rsidRPr="001D1493">
              <w:rPr>
                <w:rFonts w:ascii="Arial" w:hAnsi="Arial" w:cs="Arial"/>
                <w:sz w:val="16"/>
                <w:szCs w:val="16"/>
              </w:rPr>
              <w:t>,</w:t>
            </w:r>
            <w:r w:rsidRPr="00803C53">
              <w:rPr>
                <w:rFonts w:ascii="Arial" w:hAnsi="Arial" w:cs="Arial"/>
                <w:sz w:val="16"/>
                <w:szCs w:val="16"/>
                <w:lang w:val="en-GB"/>
              </w:rPr>
              <w:t>492</w:t>
            </w:r>
          </w:p>
        </w:tc>
        <w:tc>
          <w:tcPr>
            <w:tcW w:w="1296" w:type="dxa"/>
            <w:tcBorders>
              <w:top w:val="nil"/>
              <w:left w:val="nil"/>
              <w:bottom w:val="nil"/>
              <w:right w:val="nil"/>
            </w:tcBorders>
            <w:shd w:val="clear" w:color="auto" w:fill="FAFAFA"/>
            <w:vAlign w:val="bottom"/>
          </w:tcPr>
          <w:p w14:paraId="5D7F50CE" w14:textId="21762647" w:rsidR="00C46513" w:rsidRPr="001B2E9A" w:rsidRDefault="00803C53" w:rsidP="00336DDD">
            <w:pPr>
              <w:ind w:left="-90" w:right="-72"/>
              <w:jc w:val="right"/>
              <w:rPr>
                <w:rFonts w:ascii="Arial" w:hAnsi="Arial" w:cs="Arial"/>
                <w:sz w:val="16"/>
                <w:szCs w:val="16"/>
              </w:rPr>
            </w:pPr>
            <w:r w:rsidRPr="00803C53">
              <w:rPr>
                <w:rFonts w:ascii="Arial" w:hAnsi="Arial" w:cs="Arial"/>
                <w:sz w:val="16"/>
                <w:szCs w:val="16"/>
                <w:lang w:val="en-GB"/>
              </w:rPr>
              <w:t>7</w:t>
            </w:r>
            <w:r w:rsidR="00C46513" w:rsidRPr="003D24CA">
              <w:rPr>
                <w:rFonts w:ascii="Arial" w:hAnsi="Arial" w:cs="Arial"/>
                <w:sz w:val="16"/>
                <w:szCs w:val="16"/>
              </w:rPr>
              <w:t>,</w:t>
            </w:r>
            <w:r w:rsidRPr="00803C53">
              <w:rPr>
                <w:rFonts w:ascii="Arial" w:hAnsi="Arial" w:cs="Arial"/>
                <w:sz w:val="16"/>
                <w:szCs w:val="16"/>
                <w:lang w:val="en-GB"/>
              </w:rPr>
              <w:t>680</w:t>
            </w:r>
            <w:r w:rsidR="00C46513" w:rsidRPr="003D24CA">
              <w:rPr>
                <w:rFonts w:ascii="Arial" w:hAnsi="Arial" w:cs="Arial"/>
                <w:sz w:val="16"/>
                <w:szCs w:val="16"/>
              </w:rPr>
              <w:t>,</w:t>
            </w:r>
            <w:r w:rsidRPr="00803C53">
              <w:rPr>
                <w:rFonts w:ascii="Arial" w:hAnsi="Arial" w:cs="Arial"/>
                <w:sz w:val="16"/>
                <w:szCs w:val="16"/>
                <w:lang w:val="en-GB"/>
              </w:rPr>
              <w:t>440</w:t>
            </w:r>
          </w:p>
        </w:tc>
        <w:tc>
          <w:tcPr>
            <w:tcW w:w="1296" w:type="dxa"/>
            <w:tcBorders>
              <w:top w:val="nil"/>
              <w:left w:val="nil"/>
              <w:bottom w:val="nil"/>
              <w:right w:val="nil"/>
            </w:tcBorders>
            <w:shd w:val="clear" w:color="auto" w:fill="FAFAFA"/>
            <w:vAlign w:val="bottom"/>
          </w:tcPr>
          <w:p w14:paraId="784BCD64" w14:textId="4D19B293" w:rsidR="00C46513" w:rsidRPr="001B2E9A" w:rsidRDefault="00803C53" w:rsidP="00336DDD">
            <w:pPr>
              <w:ind w:left="-101" w:right="-72"/>
              <w:jc w:val="right"/>
              <w:rPr>
                <w:rFonts w:ascii="Arial" w:hAnsi="Arial" w:cs="Arial"/>
                <w:sz w:val="16"/>
                <w:szCs w:val="16"/>
              </w:rPr>
            </w:pPr>
            <w:r w:rsidRPr="00803C53">
              <w:rPr>
                <w:rFonts w:ascii="Arial" w:hAnsi="Arial" w:cs="Arial"/>
                <w:sz w:val="16"/>
                <w:szCs w:val="16"/>
                <w:lang w:val="en-GB"/>
              </w:rPr>
              <w:t>9</w:t>
            </w:r>
            <w:r w:rsidR="00C46513" w:rsidRPr="003D24CA">
              <w:rPr>
                <w:rFonts w:ascii="Arial" w:hAnsi="Arial" w:cs="Arial"/>
                <w:sz w:val="16"/>
                <w:szCs w:val="16"/>
              </w:rPr>
              <w:t>,</w:t>
            </w:r>
            <w:r w:rsidRPr="00803C53">
              <w:rPr>
                <w:rFonts w:ascii="Arial" w:hAnsi="Arial" w:cs="Arial"/>
                <w:sz w:val="16"/>
                <w:szCs w:val="16"/>
                <w:lang w:val="en-GB"/>
              </w:rPr>
              <w:t>430</w:t>
            </w:r>
            <w:r w:rsidR="00C46513" w:rsidRPr="003D24CA">
              <w:rPr>
                <w:rFonts w:ascii="Arial" w:hAnsi="Arial" w:cs="Arial"/>
                <w:sz w:val="16"/>
                <w:szCs w:val="16"/>
              </w:rPr>
              <w:t>,</w:t>
            </w:r>
            <w:r w:rsidRPr="00803C53">
              <w:rPr>
                <w:rFonts w:ascii="Arial" w:hAnsi="Arial" w:cs="Arial"/>
                <w:sz w:val="16"/>
                <w:szCs w:val="16"/>
                <w:lang w:val="en-GB"/>
              </w:rPr>
              <w:t>809</w:t>
            </w:r>
          </w:p>
        </w:tc>
        <w:tc>
          <w:tcPr>
            <w:tcW w:w="1296" w:type="dxa"/>
            <w:tcBorders>
              <w:top w:val="nil"/>
              <w:left w:val="nil"/>
              <w:bottom w:val="nil"/>
              <w:right w:val="nil"/>
            </w:tcBorders>
            <w:shd w:val="clear" w:color="auto" w:fill="FAFAFA"/>
            <w:vAlign w:val="bottom"/>
          </w:tcPr>
          <w:p w14:paraId="0F137E60" w14:textId="5C653E35" w:rsidR="00C46513" w:rsidRPr="001B2E9A" w:rsidRDefault="00803C53" w:rsidP="00336DDD">
            <w:pPr>
              <w:ind w:left="-101" w:right="-72"/>
              <w:jc w:val="right"/>
              <w:rPr>
                <w:rFonts w:ascii="Arial" w:hAnsi="Arial" w:cs="Arial"/>
                <w:sz w:val="16"/>
                <w:szCs w:val="16"/>
              </w:rPr>
            </w:pPr>
            <w:r w:rsidRPr="00803C53">
              <w:rPr>
                <w:rFonts w:ascii="Arial" w:hAnsi="Arial" w:cs="Arial"/>
                <w:sz w:val="16"/>
                <w:szCs w:val="16"/>
                <w:lang w:val="en-GB"/>
              </w:rPr>
              <w:t>181</w:t>
            </w:r>
            <w:r w:rsidR="00C46513" w:rsidRPr="003D24CA">
              <w:rPr>
                <w:rFonts w:ascii="Arial" w:hAnsi="Arial" w:cs="Arial"/>
                <w:sz w:val="16"/>
                <w:szCs w:val="16"/>
              </w:rPr>
              <w:t>,</w:t>
            </w:r>
            <w:r w:rsidRPr="00803C53">
              <w:rPr>
                <w:rFonts w:ascii="Arial" w:hAnsi="Arial" w:cs="Arial"/>
                <w:sz w:val="16"/>
                <w:szCs w:val="16"/>
                <w:lang w:val="en-GB"/>
              </w:rPr>
              <w:t>380</w:t>
            </w:r>
            <w:r w:rsidR="00C46513" w:rsidRPr="003D24CA">
              <w:rPr>
                <w:rFonts w:ascii="Arial" w:hAnsi="Arial" w:cs="Arial"/>
                <w:sz w:val="16"/>
                <w:szCs w:val="16"/>
              </w:rPr>
              <w:t>,</w:t>
            </w:r>
            <w:r w:rsidRPr="00803C53">
              <w:rPr>
                <w:rFonts w:ascii="Arial" w:hAnsi="Arial" w:cs="Arial"/>
                <w:sz w:val="16"/>
                <w:szCs w:val="16"/>
                <w:lang w:val="en-GB"/>
              </w:rPr>
              <w:t>741</w:t>
            </w:r>
          </w:p>
        </w:tc>
      </w:tr>
      <w:tr w:rsidR="00C46513" w:rsidRPr="001B2E9A" w14:paraId="60CCF578" w14:textId="77777777" w:rsidTr="00803C53">
        <w:tc>
          <w:tcPr>
            <w:tcW w:w="2970" w:type="dxa"/>
            <w:tcBorders>
              <w:top w:val="nil"/>
              <w:left w:val="nil"/>
              <w:bottom w:val="nil"/>
              <w:right w:val="nil"/>
            </w:tcBorders>
            <w:vAlign w:val="bottom"/>
            <w:hideMark/>
          </w:tcPr>
          <w:p w14:paraId="34485D11" w14:textId="5FD35580" w:rsidR="00C46513" w:rsidRPr="001B2E9A" w:rsidRDefault="002510BB" w:rsidP="00336DDD">
            <w:pPr>
              <w:ind w:left="-29" w:right="-72" w:hanging="72"/>
              <w:rPr>
                <w:rFonts w:ascii="Arial" w:hAnsi="Arial" w:cs="Arial"/>
                <w:sz w:val="16"/>
                <w:szCs w:val="16"/>
                <w:lang w:val="en-GB"/>
              </w:rPr>
            </w:pPr>
            <w:r>
              <w:rPr>
                <w:rFonts w:ascii="Arial" w:hAnsi="Arial" w:cs="Arial"/>
                <w:sz w:val="16"/>
                <w:szCs w:val="16"/>
                <w:lang w:val="en-GB"/>
              </w:rPr>
              <w:t>Reclassifications</w:t>
            </w:r>
          </w:p>
        </w:tc>
        <w:tc>
          <w:tcPr>
            <w:tcW w:w="1296" w:type="dxa"/>
            <w:tcBorders>
              <w:top w:val="nil"/>
              <w:left w:val="nil"/>
              <w:bottom w:val="nil"/>
              <w:right w:val="nil"/>
            </w:tcBorders>
            <w:shd w:val="clear" w:color="auto" w:fill="FAFAFA"/>
            <w:vAlign w:val="bottom"/>
          </w:tcPr>
          <w:p w14:paraId="57271A8F" w14:textId="762B7F42" w:rsidR="00C46513" w:rsidRPr="001B2E9A" w:rsidRDefault="00C46513" w:rsidP="00336DDD">
            <w:pPr>
              <w:ind w:left="-101"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8</w:t>
            </w:r>
            <w:r w:rsidRPr="003D24CA">
              <w:rPr>
                <w:rFonts w:ascii="Arial" w:hAnsi="Arial" w:cs="Arial"/>
                <w:sz w:val="16"/>
                <w:szCs w:val="16"/>
              </w:rPr>
              <w:t>,</w:t>
            </w:r>
            <w:r w:rsidR="00803C53" w:rsidRPr="00803C53">
              <w:rPr>
                <w:rFonts w:ascii="Arial" w:hAnsi="Arial" w:cs="Arial"/>
                <w:sz w:val="16"/>
                <w:szCs w:val="16"/>
                <w:lang w:val="en-GB"/>
              </w:rPr>
              <w:t>695</w:t>
            </w:r>
            <w:r w:rsidRPr="003D24CA">
              <w:rPr>
                <w:rFonts w:ascii="Arial" w:hAnsi="Arial" w:cs="Arial"/>
                <w:sz w:val="16"/>
                <w:szCs w:val="16"/>
              </w:rPr>
              <w:t>,</w:t>
            </w:r>
            <w:r w:rsidR="00803C53" w:rsidRPr="00803C53">
              <w:rPr>
                <w:rFonts w:ascii="Arial" w:hAnsi="Arial" w:cs="Arial"/>
                <w:sz w:val="16"/>
                <w:szCs w:val="16"/>
                <w:lang w:val="en-GB"/>
              </w:rPr>
              <w:t>745</w:t>
            </w:r>
            <w:r w:rsidRPr="003D24CA">
              <w:rPr>
                <w:rFonts w:ascii="Arial" w:hAnsi="Arial" w:cs="Arial"/>
                <w:sz w:val="16"/>
                <w:szCs w:val="16"/>
              </w:rPr>
              <w:t>)</w:t>
            </w:r>
          </w:p>
        </w:tc>
        <w:tc>
          <w:tcPr>
            <w:tcW w:w="1296" w:type="dxa"/>
            <w:tcBorders>
              <w:top w:val="nil"/>
              <w:left w:val="nil"/>
              <w:bottom w:val="nil"/>
              <w:right w:val="nil"/>
            </w:tcBorders>
            <w:shd w:val="clear" w:color="auto" w:fill="FAFAFA"/>
            <w:vAlign w:val="bottom"/>
          </w:tcPr>
          <w:p w14:paraId="1232C16F" w14:textId="7CEFCF6C" w:rsidR="00C46513" w:rsidRPr="001B2E9A" w:rsidRDefault="00803C53" w:rsidP="00336DDD">
            <w:pPr>
              <w:ind w:left="-90" w:right="-72"/>
              <w:jc w:val="right"/>
              <w:rPr>
                <w:rFonts w:ascii="Arial" w:hAnsi="Arial" w:cs="Arial"/>
                <w:sz w:val="16"/>
                <w:szCs w:val="16"/>
              </w:rPr>
            </w:pPr>
            <w:r w:rsidRPr="00803C53">
              <w:rPr>
                <w:rFonts w:ascii="Arial" w:hAnsi="Arial" w:cs="Arial"/>
                <w:sz w:val="16"/>
                <w:szCs w:val="16"/>
                <w:lang w:val="en-GB"/>
              </w:rPr>
              <w:t>50</w:t>
            </w:r>
            <w:r w:rsidR="00C46513" w:rsidRPr="003D24CA">
              <w:rPr>
                <w:rFonts w:ascii="Arial" w:hAnsi="Arial" w:cs="Arial"/>
                <w:sz w:val="16"/>
                <w:szCs w:val="16"/>
              </w:rPr>
              <w:t>,</w:t>
            </w:r>
            <w:r w:rsidRPr="00803C53">
              <w:rPr>
                <w:rFonts w:ascii="Arial" w:hAnsi="Arial" w:cs="Arial"/>
                <w:sz w:val="16"/>
                <w:szCs w:val="16"/>
                <w:lang w:val="en-GB"/>
              </w:rPr>
              <w:t>439</w:t>
            </w:r>
            <w:r w:rsidR="00C46513" w:rsidRPr="003D24CA">
              <w:rPr>
                <w:rFonts w:ascii="Arial" w:hAnsi="Arial" w:cs="Arial"/>
                <w:sz w:val="16"/>
                <w:szCs w:val="16"/>
              </w:rPr>
              <w:t>,</w:t>
            </w:r>
            <w:r w:rsidRPr="00803C53">
              <w:rPr>
                <w:rFonts w:ascii="Arial" w:hAnsi="Arial" w:cs="Arial"/>
                <w:sz w:val="16"/>
                <w:szCs w:val="16"/>
                <w:lang w:val="en-GB"/>
              </w:rPr>
              <w:t>725</w:t>
            </w:r>
          </w:p>
        </w:tc>
        <w:tc>
          <w:tcPr>
            <w:tcW w:w="1296" w:type="dxa"/>
            <w:tcBorders>
              <w:top w:val="nil"/>
              <w:left w:val="nil"/>
              <w:bottom w:val="nil"/>
              <w:right w:val="nil"/>
            </w:tcBorders>
            <w:shd w:val="clear" w:color="auto" w:fill="FAFAFA"/>
            <w:vAlign w:val="bottom"/>
          </w:tcPr>
          <w:p w14:paraId="40337EDD" w14:textId="396DEF91" w:rsidR="00C46513" w:rsidRPr="001B2E9A" w:rsidRDefault="00C46513" w:rsidP="00336DDD">
            <w:pPr>
              <w:ind w:left="-90" w:right="-72"/>
              <w:jc w:val="right"/>
              <w:rPr>
                <w:rFonts w:ascii="Arial" w:hAnsi="Arial" w:cs="Arial"/>
                <w:sz w:val="16"/>
                <w:szCs w:val="16"/>
              </w:rPr>
            </w:pPr>
            <w:r>
              <w:rPr>
                <w:rFonts w:ascii="Arial" w:hAnsi="Arial" w:cs="Arial"/>
                <w:sz w:val="16"/>
                <w:szCs w:val="16"/>
              </w:rPr>
              <w:t>-</w:t>
            </w:r>
          </w:p>
        </w:tc>
        <w:tc>
          <w:tcPr>
            <w:tcW w:w="1296" w:type="dxa"/>
            <w:tcBorders>
              <w:top w:val="nil"/>
              <w:left w:val="nil"/>
              <w:bottom w:val="nil"/>
              <w:right w:val="nil"/>
            </w:tcBorders>
            <w:shd w:val="clear" w:color="auto" w:fill="FAFAFA"/>
            <w:vAlign w:val="bottom"/>
          </w:tcPr>
          <w:p w14:paraId="1296BF53" w14:textId="498C5768" w:rsidR="00C46513" w:rsidRPr="001B2E9A" w:rsidRDefault="00C46513" w:rsidP="00336DDD">
            <w:pPr>
              <w:ind w:left="-101" w:right="-72"/>
              <w:jc w:val="right"/>
              <w:rPr>
                <w:rFonts w:ascii="Arial" w:hAnsi="Arial" w:cs="Arial"/>
                <w:sz w:val="16"/>
                <w:szCs w:val="16"/>
              </w:rPr>
            </w:pPr>
            <w:r>
              <w:rPr>
                <w:rFonts w:ascii="Arial" w:hAnsi="Arial" w:cs="Arial"/>
                <w:sz w:val="16"/>
                <w:szCs w:val="16"/>
              </w:rPr>
              <w:t>-</w:t>
            </w:r>
          </w:p>
        </w:tc>
        <w:tc>
          <w:tcPr>
            <w:tcW w:w="1296" w:type="dxa"/>
            <w:tcBorders>
              <w:top w:val="nil"/>
              <w:left w:val="nil"/>
              <w:bottom w:val="nil"/>
              <w:right w:val="nil"/>
            </w:tcBorders>
            <w:shd w:val="clear" w:color="auto" w:fill="FAFAFA"/>
            <w:vAlign w:val="bottom"/>
          </w:tcPr>
          <w:p w14:paraId="3C36A13A" w14:textId="5D80C36F" w:rsidR="00C46513" w:rsidRPr="001B2E9A" w:rsidRDefault="00803C53" w:rsidP="00336DDD">
            <w:pPr>
              <w:ind w:left="-101" w:right="-72"/>
              <w:jc w:val="right"/>
              <w:rPr>
                <w:rFonts w:ascii="Arial" w:hAnsi="Arial" w:cs="Arial"/>
                <w:sz w:val="16"/>
                <w:szCs w:val="16"/>
              </w:rPr>
            </w:pPr>
            <w:r w:rsidRPr="00803C53">
              <w:rPr>
                <w:rFonts w:ascii="Arial" w:hAnsi="Arial" w:cs="Arial"/>
                <w:sz w:val="16"/>
                <w:szCs w:val="16"/>
                <w:lang w:val="en-GB"/>
              </w:rPr>
              <w:t>41</w:t>
            </w:r>
            <w:r w:rsidR="00C46513" w:rsidRPr="003D24CA">
              <w:rPr>
                <w:rFonts w:ascii="Arial" w:hAnsi="Arial" w:cs="Arial"/>
                <w:sz w:val="16"/>
                <w:szCs w:val="16"/>
              </w:rPr>
              <w:t>,</w:t>
            </w:r>
            <w:r w:rsidRPr="00803C53">
              <w:rPr>
                <w:rFonts w:ascii="Arial" w:hAnsi="Arial" w:cs="Arial"/>
                <w:sz w:val="16"/>
                <w:szCs w:val="16"/>
                <w:lang w:val="en-GB"/>
              </w:rPr>
              <w:t>743</w:t>
            </w:r>
            <w:r w:rsidR="00C46513" w:rsidRPr="003D24CA">
              <w:rPr>
                <w:rFonts w:ascii="Arial" w:hAnsi="Arial" w:cs="Arial"/>
                <w:sz w:val="16"/>
                <w:szCs w:val="16"/>
              </w:rPr>
              <w:t>,</w:t>
            </w:r>
            <w:r w:rsidRPr="00803C53">
              <w:rPr>
                <w:rFonts w:ascii="Arial" w:hAnsi="Arial" w:cs="Arial"/>
                <w:sz w:val="16"/>
                <w:szCs w:val="16"/>
                <w:lang w:val="en-GB"/>
              </w:rPr>
              <w:t>980</w:t>
            </w:r>
          </w:p>
        </w:tc>
      </w:tr>
      <w:tr w:rsidR="00C46513" w:rsidRPr="001B2E9A" w14:paraId="5C15F56A" w14:textId="77777777" w:rsidTr="00803C53">
        <w:tc>
          <w:tcPr>
            <w:tcW w:w="2970" w:type="dxa"/>
            <w:tcBorders>
              <w:top w:val="nil"/>
              <w:left w:val="nil"/>
              <w:bottom w:val="nil"/>
              <w:right w:val="nil"/>
            </w:tcBorders>
            <w:vAlign w:val="bottom"/>
          </w:tcPr>
          <w:p w14:paraId="00EFA4EB" w14:textId="582989A5" w:rsidR="00C46513" w:rsidRPr="001B2E9A" w:rsidRDefault="00C46513" w:rsidP="00336DDD">
            <w:pPr>
              <w:ind w:left="-29" w:right="-72" w:hanging="72"/>
              <w:rPr>
                <w:rFonts w:ascii="Arial" w:hAnsi="Arial" w:cs="Arial"/>
                <w:sz w:val="16"/>
                <w:szCs w:val="16"/>
                <w:lang w:val="en-GB"/>
              </w:rPr>
            </w:pPr>
            <w:r w:rsidRPr="003D24CA">
              <w:rPr>
                <w:rFonts w:ascii="Arial" w:hAnsi="Arial" w:cs="Arial"/>
                <w:sz w:val="16"/>
                <w:szCs w:val="16"/>
                <w:lang w:val="en-GB"/>
              </w:rPr>
              <w:t>Lease terminations</w:t>
            </w:r>
          </w:p>
        </w:tc>
        <w:tc>
          <w:tcPr>
            <w:tcW w:w="1296" w:type="dxa"/>
            <w:tcBorders>
              <w:top w:val="nil"/>
              <w:left w:val="nil"/>
              <w:bottom w:val="nil"/>
              <w:right w:val="nil"/>
            </w:tcBorders>
            <w:shd w:val="clear" w:color="auto" w:fill="FAFAFA"/>
            <w:vAlign w:val="bottom"/>
          </w:tcPr>
          <w:p w14:paraId="049678B5" w14:textId="1FC20378" w:rsidR="00C46513" w:rsidRPr="003D24CA" w:rsidRDefault="00C46513" w:rsidP="00336DDD">
            <w:pPr>
              <w:ind w:left="-101" w:right="-72"/>
              <w:jc w:val="right"/>
              <w:rPr>
                <w:rFonts w:ascii="Arial" w:hAnsi="Arial" w:cs="Arial"/>
                <w:sz w:val="16"/>
                <w:szCs w:val="16"/>
              </w:rPr>
            </w:pPr>
            <w:r>
              <w:rPr>
                <w:rFonts w:ascii="Arial" w:hAnsi="Arial" w:cs="Arial"/>
                <w:sz w:val="16"/>
                <w:szCs w:val="16"/>
              </w:rPr>
              <w:t>-</w:t>
            </w:r>
          </w:p>
        </w:tc>
        <w:tc>
          <w:tcPr>
            <w:tcW w:w="1296" w:type="dxa"/>
            <w:tcBorders>
              <w:top w:val="nil"/>
              <w:left w:val="nil"/>
              <w:bottom w:val="nil"/>
              <w:right w:val="nil"/>
            </w:tcBorders>
            <w:shd w:val="clear" w:color="auto" w:fill="FAFAFA"/>
            <w:vAlign w:val="bottom"/>
          </w:tcPr>
          <w:p w14:paraId="1BA1671D" w14:textId="4FE1BA28" w:rsidR="00C46513" w:rsidRPr="001B2E9A" w:rsidRDefault="00C46513" w:rsidP="00336DDD">
            <w:pPr>
              <w:ind w:left="-90"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134</w:t>
            </w:r>
            <w:r w:rsidRPr="003D24CA">
              <w:rPr>
                <w:rFonts w:ascii="Arial" w:hAnsi="Arial" w:cs="Arial"/>
                <w:sz w:val="16"/>
                <w:szCs w:val="16"/>
              </w:rPr>
              <w:t>,</w:t>
            </w:r>
            <w:r w:rsidR="00803C53" w:rsidRPr="00803C53">
              <w:rPr>
                <w:rFonts w:ascii="Arial" w:hAnsi="Arial" w:cs="Arial"/>
                <w:sz w:val="16"/>
                <w:szCs w:val="16"/>
                <w:lang w:val="en-GB"/>
              </w:rPr>
              <w:t>863</w:t>
            </w:r>
            <w:r w:rsidRPr="003D24CA">
              <w:rPr>
                <w:rFonts w:ascii="Arial" w:hAnsi="Arial" w:cs="Arial"/>
                <w:sz w:val="16"/>
                <w:szCs w:val="16"/>
              </w:rPr>
              <w:t>,</w:t>
            </w:r>
            <w:r w:rsidR="00803C53" w:rsidRPr="00803C53">
              <w:rPr>
                <w:rFonts w:ascii="Arial" w:hAnsi="Arial" w:cs="Arial"/>
                <w:sz w:val="16"/>
                <w:szCs w:val="16"/>
                <w:lang w:val="en-GB"/>
              </w:rPr>
              <w:t>279</w:t>
            </w:r>
            <w:r w:rsidRPr="003D24CA">
              <w:rPr>
                <w:rFonts w:ascii="Arial" w:hAnsi="Arial" w:cs="Arial"/>
                <w:sz w:val="16"/>
                <w:szCs w:val="16"/>
              </w:rPr>
              <w:t>)</w:t>
            </w:r>
          </w:p>
        </w:tc>
        <w:tc>
          <w:tcPr>
            <w:tcW w:w="1296" w:type="dxa"/>
            <w:tcBorders>
              <w:top w:val="nil"/>
              <w:left w:val="nil"/>
              <w:bottom w:val="nil"/>
              <w:right w:val="nil"/>
            </w:tcBorders>
            <w:shd w:val="clear" w:color="auto" w:fill="FAFAFA"/>
            <w:vAlign w:val="bottom"/>
          </w:tcPr>
          <w:p w14:paraId="19FD7AB8" w14:textId="633CDCEA" w:rsidR="00C46513" w:rsidRPr="003D24CA" w:rsidRDefault="00C46513" w:rsidP="00336DDD">
            <w:pPr>
              <w:ind w:left="-90"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251</w:t>
            </w:r>
            <w:r w:rsidRPr="003D24CA">
              <w:rPr>
                <w:rFonts w:ascii="Arial" w:hAnsi="Arial" w:cs="Arial"/>
                <w:sz w:val="16"/>
                <w:szCs w:val="16"/>
              </w:rPr>
              <w:t>,</w:t>
            </w:r>
            <w:r w:rsidR="00803C53" w:rsidRPr="00803C53">
              <w:rPr>
                <w:rFonts w:ascii="Arial" w:hAnsi="Arial" w:cs="Arial"/>
                <w:sz w:val="16"/>
                <w:szCs w:val="16"/>
                <w:lang w:val="en-GB"/>
              </w:rPr>
              <w:t>639</w:t>
            </w:r>
            <w:r w:rsidRPr="003D24CA">
              <w:rPr>
                <w:rFonts w:ascii="Arial" w:hAnsi="Arial" w:cs="Arial"/>
                <w:sz w:val="16"/>
                <w:szCs w:val="16"/>
              </w:rPr>
              <w:t>)</w:t>
            </w:r>
          </w:p>
        </w:tc>
        <w:tc>
          <w:tcPr>
            <w:tcW w:w="1296" w:type="dxa"/>
            <w:tcBorders>
              <w:top w:val="nil"/>
              <w:left w:val="nil"/>
              <w:bottom w:val="nil"/>
              <w:right w:val="nil"/>
            </w:tcBorders>
            <w:shd w:val="clear" w:color="auto" w:fill="FAFAFA"/>
            <w:vAlign w:val="bottom"/>
          </w:tcPr>
          <w:p w14:paraId="2C599B5B" w14:textId="156C35AC" w:rsidR="00C46513" w:rsidRPr="001B2E9A" w:rsidRDefault="00C46513" w:rsidP="00336DDD">
            <w:pPr>
              <w:ind w:left="-101"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9</w:t>
            </w:r>
            <w:r w:rsidRPr="003D24CA">
              <w:rPr>
                <w:rFonts w:ascii="Arial" w:hAnsi="Arial" w:cs="Arial"/>
                <w:sz w:val="16"/>
                <w:szCs w:val="16"/>
              </w:rPr>
              <w:t>,</w:t>
            </w:r>
            <w:r w:rsidR="00803C53" w:rsidRPr="00803C53">
              <w:rPr>
                <w:rFonts w:ascii="Arial" w:hAnsi="Arial" w:cs="Arial"/>
                <w:sz w:val="16"/>
                <w:szCs w:val="16"/>
                <w:lang w:val="en-GB"/>
              </w:rPr>
              <w:t>468</w:t>
            </w:r>
            <w:r w:rsidRPr="003D24CA">
              <w:rPr>
                <w:rFonts w:ascii="Arial" w:hAnsi="Arial" w:cs="Arial"/>
                <w:sz w:val="16"/>
                <w:szCs w:val="16"/>
              </w:rPr>
              <w:t>,</w:t>
            </w:r>
            <w:r w:rsidR="00803C53" w:rsidRPr="00803C53">
              <w:rPr>
                <w:rFonts w:ascii="Arial" w:hAnsi="Arial" w:cs="Arial"/>
                <w:sz w:val="16"/>
                <w:szCs w:val="16"/>
                <w:lang w:val="en-GB"/>
              </w:rPr>
              <w:t>581</w:t>
            </w:r>
            <w:r w:rsidRPr="003D24CA">
              <w:rPr>
                <w:rFonts w:ascii="Arial" w:hAnsi="Arial" w:cs="Arial"/>
                <w:sz w:val="16"/>
                <w:szCs w:val="16"/>
              </w:rPr>
              <w:t>)</w:t>
            </w:r>
          </w:p>
        </w:tc>
        <w:tc>
          <w:tcPr>
            <w:tcW w:w="1296" w:type="dxa"/>
            <w:tcBorders>
              <w:top w:val="nil"/>
              <w:left w:val="nil"/>
              <w:bottom w:val="nil"/>
              <w:right w:val="nil"/>
            </w:tcBorders>
            <w:shd w:val="clear" w:color="auto" w:fill="FAFAFA"/>
            <w:vAlign w:val="bottom"/>
          </w:tcPr>
          <w:p w14:paraId="04A9BE3A" w14:textId="55C9BDB0" w:rsidR="00C46513" w:rsidRPr="001B2E9A" w:rsidRDefault="00C46513" w:rsidP="00336DDD">
            <w:pPr>
              <w:ind w:left="-101"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144</w:t>
            </w:r>
            <w:r w:rsidRPr="003D24CA">
              <w:rPr>
                <w:rFonts w:ascii="Arial" w:hAnsi="Arial" w:cs="Arial"/>
                <w:sz w:val="16"/>
                <w:szCs w:val="16"/>
              </w:rPr>
              <w:t>,</w:t>
            </w:r>
            <w:r w:rsidR="00803C53" w:rsidRPr="00803C53">
              <w:rPr>
                <w:rFonts w:ascii="Arial" w:hAnsi="Arial" w:cs="Arial"/>
                <w:sz w:val="16"/>
                <w:szCs w:val="16"/>
                <w:lang w:val="en-GB"/>
              </w:rPr>
              <w:t>583</w:t>
            </w:r>
            <w:r w:rsidRPr="003D24CA">
              <w:rPr>
                <w:rFonts w:ascii="Arial" w:hAnsi="Arial" w:cs="Arial"/>
                <w:sz w:val="16"/>
                <w:szCs w:val="16"/>
              </w:rPr>
              <w:t>,</w:t>
            </w:r>
            <w:r w:rsidR="00803C53" w:rsidRPr="00803C53">
              <w:rPr>
                <w:rFonts w:ascii="Arial" w:hAnsi="Arial" w:cs="Arial"/>
                <w:sz w:val="16"/>
                <w:szCs w:val="16"/>
                <w:lang w:val="en-GB"/>
              </w:rPr>
              <w:t>499</w:t>
            </w:r>
            <w:r w:rsidRPr="003D24CA">
              <w:rPr>
                <w:rFonts w:ascii="Arial" w:hAnsi="Arial" w:cs="Arial"/>
                <w:sz w:val="16"/>
                <w:szCs w:val="16"/>
              </w:rPr>
              <w:t>)</w:t>
            </w:r>
          </w:p>
        </w:tc>
      </w:tr>
      <w:tr w:rsidR="00C46513" w:rsidRPr="001B2E9A" w14:paraId="02CE683A" w14:textId="77777777" w:rsidTr="00803C53">
        <w:tc>
          <w:tcPr>
            <w:tcW w:w="2970" w:type="dxa"/>
            <w:tcBorders>
              <w:top w:val="nil"/>
              <w:left w:val="nil"/>
              <w:bottom w:val="nil"/>
              <w:right w:val="nil"/>
            </w:tcBorders>
            <w:vAlign w:val="bottom"/>
            <w:hideMark/>
          </w:tcPr>
          <w:p w14:paraId="6022AF40" w14:textId="77777777" w:rsidR="00C46513" w:rsidRPr="003B75AA" w:rsidRDefault="00C46513" w:rsidP="00336DDD">
            <w:pPr>
              <w:ind w:left="-29" w:right="-72" w:hanging="72"/>
              <w:rPr>
                <w:rFonts w:ascii="Arial" w:hAnsi="Arial" w:cs="Cordia New"/>
                <w:sz w:val="16"/>
                <w:szCs w:val="16"/>
                <w:cs/>
                <w:lang w:val="en-GB"/>
              </w:rPr>
            </w:pPr>
            <w:r w:rsidRPr="001B2E9A">
              <w:rPr>
                <w:rFonts w:ascii="Arial" w:hAnsi="Arial" w:cs="Arial"/>
                <w:sz w:val="16"/>
                <w:szCs w:val="16"/>
                <w:lang w:val="en-GB"/>
              </w:rPr>
              <w:t>Depreciation</w:t>
            </w:r>
          </w:p>
        </w:tc>
        <w:tc>
          <w:tcPr>
            <w:tcW w:w="1296" w:type="dxa"/>
            <w:tcBorders>
              <w:top w:val="nil"/>
              <w:left w:val="nil"/>
              <w:bottom w:val="nil"/>
              <w:right w:val="nil"/>
            </w:tcBorders>
            <w:shd w:val="clear" w:color="auto" w:fill="FAFAFA"/>
            <w:vAlign w:val="bottom"/>
          </w:tcPr>
          <w:p w14:paraId="2DAA08D0" w14:textId="18C369FF" w:rsidR="00C46513" w:rsidRPr="001B2E9A" w:rsidRDefault="00C46513" w:rsidP="00336DDD">
            <w:pPr>
              <w:ind w:left="-101"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44</w:t>
            </w:r>
            <w:r w:rsidRPr="003D24CA">
              <w:rPr>
                <w:rFonts w:ascii="Arial" w:hAnsi="Arial" w:cs="Arial"/>
                <w:sz w:val="16"/>
                <w:szCs w:val="16"/>
              </w:rPr>
              <w:t>,</w:t>
            </w:r>
            <w:r w:rsidR="00803C53" w:rsidRPr="00803C53">
              <w:rPr>
                <w:rFonts w:ascii="Arial" w:hAnsi="Arial" w:cs="Arial"/>
                <w:sz w:val="16"/>
                <w:szCs w:val="16"/>
                <w:lang w:val="en-GB"/>
              </w:rPr>
              <w:t>849</w:t>
            </w:r>
            <w:r w:rsidRPr="003D24CA">
              <w:rPr>
                <w:rFonts w:ascii="Arial" w:hAnsi="Arial" w:cs="Arial"/>
                <w:sz w:val="16"/>
                <w:szCs w:val="16"/>
              </w:rPr>
              <w:t>,</w:t>
            </w:r>
            <w:r w:rsidR="00803C53" w:rsidRPr="00803C53">
              <w:rPr>
                <w:rFonts w:ascii="Arial" w:hAnsi="Arial" w:cs="Arial"/>
                <w:sz w:val="16"/>
                <w:szCs w:val="16"/>
                <w:lang w:val="en-GB"/>
              </w:rPr>
              <w:t>530</w:t>
            </w:r>
            <w:r w:rsidRPr="003D24CA">
              <w:rPr>
                <w:rFonts w:ascii="Arial" w:hAnsi="Arial" w:cs="Arial"/>
                <w:sz w:val="16"/>
                <w:szCs w:val="16"/>
              </w:rPr>
              <w:t>)</w:t>
            </w:r>
          </w:p>
        </w:tc>
        <w:tc>
          <w:tcPr>
            <w:tcW w:w="1296" w:type="dxa"/>
            <w:tcBorders>
              <w:top w:val="nil"/>
              <w:left w:val="nil"/>
              <w:bottom w:val="nil"/>
              <w:right w:val="nil"/>
            </w:tcBorders>
            <w:shd w:val="clear" w:color="auto" w:fill="FAFAFA"/>
            <w:vAlign w:val="bottom"/>
          </w:tcPr>
          <w:p w14:paraId="6F20CFE1" w14:textId="7BAA4265" w:rsidR="00C46513" w:rsidRPr="001B2E9A" w:rsidRDefault="00C46513" w:rsidP="00336DDD">
            <w:pPr>
              <w:ind w:left="-90"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172</w:t>
            </w:r>
            <w:r w:rsidRPr="003D24CA">
              <w:rPr>
                <w:rFonts w:ascii="Arial" w:hAnsi="Arial" w:cs="Arial"/>
                <w:sz w:val="16"/>
                <w:szCs w:val="16"/>
              </w:rPr>
              <w:t>,</w:t>
            </w:r>
            <w:r w:rsidR="00803C53" w:rsidRPr="00803C53">
              <w:rPr>
                <w:rFonts w:ascii="Arial" w:hAnsi="Arial" w:cs="Arial"/>
                <w:sz w:val="16"/>
                <w:szCs w:val="16"/>
                <w:lang w:val="en-GB"/>
              </w:rPr>
              <w:t>520</w:t>
            </w:r>
            <w:r w:rsidRPr="003D24CA">
              <w:rPr>
                <w:rFonts w:ascii="Arial" w:hAnsi="Arial" w:cs="Arial"/>
                <w:sz w:val="16"/>
                <w:szCs w:val="16"/>
              </w:rPr>
              <w:t>,</w:t>
            </w:r>
            <w:r w:rsidR="00803C53" w:rsidRPr="00803C53">
              <w:rPr>
                <w:rFonts w:ascii="Arial" w:hAnsi="Arial" w:cs="Arial"/>
                <w:sz w:val="16"/>
                <w:szCs w:val="16"/>
                <w:lang w:val="en-GB"/>
              </w:rPr>
              <w:t>788</w:t>
            </w:r>
            <w:r w:rsidRPr="003D24CA">
              <w:rPr>
                <w:rFonts w:ascii="Arial" w:hAnsi="Arial" w:cs="Arial"/>
                <w:sz w:val="16"/>
                <w:szCs w:val="16"/>
              </w:rPr>
              <w:t>)</w:t>
            </w:r>
          </w:p>
        </w:tc>
        <w:tc>
          <w:tcPr>
            <w:tcW w:w="1296" w:type="dxa"/>
            <w:tcBorders>
              <w:top w:val="nil"/>
              <w:left w:val="nil"/>
              <w:bottom w:val="nil"/>
              <w:right w:val="nil"/>
            </w:tcBorders>
            <w:shd w:val="clear" w:color="auto" w:fill="FAFAFA"/>
            <w:vAlign w:val="bottom"/>
          </w:tcPr>
          <w:p w14:paraId="58D3CD0B" w14:textId="4979BCF0" w:rsidR="00C46513" w:rsidRPr="001B2E9A" w:rsidRDefault="00C46513" w:rsidP="00336DDD">
            <w:pPr>
              <w:ind w:left="-90"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9</w:t>
            </w:r>
            <w:r w:rsidRPr="003D24CA">
              <w:rPr>
                <w:rFonts w:ascii="Arial" w:hAnsi="Arial" w:cs="Arial"/>
                <w:sz w:val="16"/>
                <w:szCs w:val="16"/>
              </w:rPr>
              <w:t>,</w:t>
            </w:r>
            <w:r w:rsidR="00803C53" w:rsidRPr="00803C53">
              <w:rPr>
                <w:rFonts w:ascii="Arial" w:hAnsi="Arial" w:cs="Arial"/>
                <w:sz w:val="16"/>
                <w:szCs w:val="16"/>
                <w:lang w:val="en-GB"/>
              </w:rPr>
              <w:t>937</w:t>
            </w:r>
            <w:r w:rsidRPr="003D24CA">
              <w:rPr>
                <w:rFonts w:ascii="Arial" w:hAnsi="Arial" w:cs="Arial"/>
                <w:sz w:val="16"/>
                <w:szCs w:val="16"/>
              </w:rPr>
              <w:t>,</w:t>
            </w:r>
            <w:r w:rsidR="00803C53" w:rsidRPr="00803C53">
              <w:rPr>
                <w:rFonts w:ascii="Arial" w:hAnsi="Arial" w:cs="Arial"/>
                <w:sz w:val="16"/>
                <w:szCs w:val="16"/>
                <w:lang w:val="en-GB"/>
              </w:rPr>
              <w:t>614</w:t>
            </w:r>
            <w:r w:rsidRPr="003D24CA">
              <w:rPr>
                <w:rFonts w:ascii="Arial" w:hAnsi="Arial" w:cs="Arial"/>
                <w:sz w:val="16"/>
                <w:szCs w:val="16"/>
              </w:rPr>
              <w:t>)</w:t>
            </w:r>
          </w:p>
        </w:tc>
        <w:tc>
          <w:tcPr>
            <w:tcW w:w="1296" w:type="dxa"/>
            <w:tcBorders>
              <w:top w:val="nil"/>
              <w:left w:val="nil"/>
              <w:bottom w:val="nil"/>
              <w:right w:val="nil"/>
            </w:tcBorders>
            <w:shd w:val="clear" w:color="auto" w:fill="FAFAFA"/>
            <w:vAlign w:val="bottom"/>
          </w:tcPr>
          <w:p w14:paraId="506E04D3" w14:textId="0D253EC1" w:rsidR="00C46513" w:rsidRPr="001B2E9A" w:rsidRDefault="00C46513" w:rsidP="00336DDD">
            <w:pPr>
              <w:ind w:left="-101"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8</w:t>
            </w:r>
            <w:r w:rsidRPr="003D24CA">
              <w:rPr>
                <w:rFonts w:ascii="Arial" w:hAnsi="Arial" w:cs="Arial"/>
                <w:sz w:val="16"/>
                <w:szCs w:val="16"/>
              </w:rPr>
              <w:t>,</w:t>
            </w:r>
            <w:r w:rsidR="00803C53" w:rsidRPr="00803C53">
              <w:rPr>
                <w:rFonts w:ascii="Arial" w:hAnsi="Arial" w:cs="Arial"/>
                <w:sz w:val="16"/>
                <w:szCs w:val="16"/>
                <w:lang w:val="en-GB"/>
              </w:rPr>
              <w:t>219</w:t>
            </w:r>
            <w:r w:rsidRPr="003D24CA">
              <w:rPr>
                <w:rFonts w:ascii="Arial" w:hAnsi="Arial" w:cs="Arial"/>
                <w:sz w:val="16"/>
                <w:szCs w:val="16"/>
              </w:rPr>
              <w:t>,</w:t>
            </w:r>
            <w:r w:rsidR="00803C53" w:rsidRPr="00803C53">
              <w:rPr>
                <w:rFonts w:ascii="Arial" w:hAnsi="Arial" w:cs="Arial"/>
                <w:sz w:val="16"/>
                <w:szCs w:val="16"/>
                <w:lang w:val="en-GB"/>
              </w:rPr>
              <w:t>555</w:t>
            </w:r>
            <w:r w:rsidRPr="003D24CA">
              <w:rPr>
                <w:rFonts w:ascii="Arial" w:hAnsi="Arial" w:cs="Arial"/>
                <w:sz w:val="16"/>
                <w:szCs w:val="16"/>
              </w:rPr>
              <w:t>)</w:t>
            </w:r>
          </w:p>
        </w:tc>
        <w:tc>
          <w:tcPr>
            <w:tcW w:w="1296" w:type="dxa"/>
            <w:tcBorders>
              <w:top w:val="nil"/>
              <w:left w:val="nil"/>
              <w:bottom w:val="nil"/>
              <w:right w:val="nil"/>
            </w:tcBorders>
            <w:shd w:val="clear" w:color="auto" w:fill="FAFAFA"/>
            <w:vAlign w:val="bottom"/>
          </w:tcPr>
          <w:p w14:paraId="27BBE6B9" w14:textId="7F3C3641" w:rsidR="00C46513" w:rsidRPr="001B2E9A" w:rsidRDefault="00C46513" w:rsidP="00336DDD">
            <w:pPr>
              <w:ind w:left="-101"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235</w:t>
            </w:r>
            <w:r w:rsidRPr="003D24CA">
              <w:rPr>
                <w:rFonts w:ascii="Arial" w:hAnsi="Arial" w:cs="Arial"/>
                <w:sz w:val="16"/>
                <w:szCs w:val="16"/>
              </w:rPr>
              <w:t>,</w:t>
            </w:r>
            <w:r w:rsidR="00803C53" w:rsidRPr="00803C53">
              <w:rPr>
                <w:rFonts w:ascii="Arial" w:hAnsi="Arial" w:cs="Arial"/>
                <w:sz w:val="16"/>
                <w:szCs w:val="16"/>
                <w:lang w:val="en-GB"/>
              </w:rPr>
              <w:t>527</w:t>
            </w:r>
            <w:r w:rsidRPr="003D24CA">
              <w:rPr>
                <w:rFonts w:ascii="Arial" w:hAnsi="Arial" w:cs="Arial"/>
                <w:sz w:val="16"/>
                <w:szCs w:val="16"/>
              </w:rPr>
              <w:t>,</w:t>
            </w:r>
            <w:r w:rsidR="00803C53" w:rsidRPr="00803C53">
              <w:rPr>
                <w:rFonts w:ascii="Arial" w:hAnsi="Arial" w:cs="Arial"/>
                <w:sz w:val="16"/>
                <w:szCs w:val="16"/>
                <w:lang w:val="en-GB"/>
              </w:rPr>
              <w:t>487</w:t>
            </w:r>
            <w:r w:rsidRPr="003D24CA">
              <w:rPr>
                <w:rFonts w:ascii="Arial" w:hAnsi="Arial" w:cs="Arial"/>
                <w:sz w:val="16"/>
                <w:szCs w:val="16"/>
              </w:rPr>
              <w:t>)</w:t>
            </w:r>
          </w:p>
        </w:tc>
      </w:tr>
      <w:tr w:rsidR="00C46513" w:rsidRPr="001B2E9A" w14:paraId="10EC9779" w14:textId="77777777" w:rsidTr="00803C53">
        <w:tc>
          <w:tcPr>
            <w:tcW w:w="2970" w:type="dxa"/>
            <w:tcBorders>
              <w:top w:val="nil"/>
              <w:left w:val="nil"/>
              <w:bottom w:val="nil"/>
              <w:right w:val="nil"/>
            </w:tcBorders>
            <w:vAlign w:val="bottom"/>
            <w:hideMark/>
          </w:tcPr>
          <w:p w14:paraId="43812A73" w14:textId="77777777" w:rsidR="00C46513" w:rsidRPr="001B2E9A" w:rsidRDefault="00C46513" w:rsidP="00336DDD">
            <w:pPr>
              <w:ind w:left="-29" w:right="-72" w:hanging="72"/>
              <w:rPr>
                <w:rFonts w:ascii="Arial" w:hAnsi="Arial" w:cs="Arial"/>
                <w:sz w:val="16"/>
                <w:szCs w:val="16"/>
                <w:lang w:val="en-GB"/>
              </w:rPr>
            </w:pPr>
            <w:r w:rsidRPr="001B2E9A">
              <w:rPr>
                <w:rFonts w:ascii="Arial" w:hAnsi="Arial" w:cs="Arial"/>
                <w:sz w:val="16"/>
                <w:szCs w:val="16"/>
                <w:lang w:val="en-GB"/>
              </w:rPr>
              <w:t>Currency translation differences</w:t>
            </w:r>
          </w:p>
        </w:tc>
        <w:tc>
          <w:tcPr>
            <w:tcW w:w="1296" w:type="dxa"/>
            <w:tcBorders>
              <w:top w:val="nil"/>
              <w:left w:val="nil"/>
              <w:bottom w:val="nil"/>
              <w:right w:val="nil"/>
            </w:tcBorders>
            <w:shd w:val="clear" w:color="auto" w:fill="FAFAFA"/>
            <w:vAlign w:val="bottom"/>
          </w:tcPr>
          <w:p w14:paraId="4D464C27" w14:textId="3CF93FD5" w:rsidR="00C46513" w:rsidRPr="001B2E9A" w:rsidRDefault="00803C53" w:rsidP="00336DDD">
            <w:pPr>
              <w:ind w:left="-101" w:right="-72"/>
              <w:jc w:val="right"/>
              <w:rPr>
                <w:rFonts w:ascii="Arial" w:hAnsi="Arial" w:cs="Arial"/>
                <w:sz w:val="16"/>
                <w:szCs w:val="16"/>
              </w:rPr>
            </w:pPr>
            <w:r w:rsidRPr="00803C53">
              <w:rPr>
                <w:rFonts w:ascii="Arial" w:hAnsi="Arial" w:cs="Arial"/>
                <w:sz w:val="16"/>
                <w:szCs w:val="16"/>
                <w:lang w:val="en-GB"/>
              </w:rPr>
              <w:t>38</w:t>
            </w:r>
            <w:r w:rsidR="00C46513" w:rsidRPr="003D24CA">
              <w:rPr>
                <w:rFonts w:ascii="Arial" w:hAnsi="Arial" w:cs="Arial"/>
                <w:sz w:val="16"/>
                <w:szCs w:val="16"/>
              </w:rPr>
              <w:t>,</w:t>
            </w:r>
            <w:r w:rsidRPr="00803C53">
              <w:rPr>
                <w:rFonts w:ascii="Arial" w:hAnsi="Arial" w:cs="Arial"/>
                <w:sz w:val="16"/>
                <w:szCs w:val="16"/>
                <w:lang w:val="en-GB"/>
              </w:rPr>
              <w:t>926</w:t>
            </w:r>
            <w:r w:rsidR="00C46513" w:rsidRPr="003D24CA">
              <w:rPr>
                <w:rFonts w:ascii="Arial" w:hAnsi="Arial" w:cs="Arial"/>
                <w:sz w:val="16"/>
                <w:szCs w:val="16"/>
              </w:rPr>
              <w:t>,</w:t>
            </w:r>
            <w:r w:rsidRPr="00803C53">
              <w:rPr>
                <w:rFonts w:ascii="Arial" w:hAnsi="Arial" w:cs="Arial"/>
                <w:sz w:val="16"/>
                <w:szCs w:val="16"/>
                <w:lang w:val="en-GB"/>
              </w:rPr>
              <w:t>167</w:t>
            </w:r>
          </w:p>
        </w:tc>
        <w:tc>
          <w:tcPr>
            <w:tcW w:w="1296" w:type="dxa"/>
            <w:tcBorders>
              <w:top w:val="nil"/>
              <w:left w:val="nil"/>
              <w:bottom w:val="nil"/>
              <w:right w:val="nil"/>
            </w:tcBorders>
            <w:shd w:val="clear" w:color="auto" w:fill="FAFAFA"/>
            <w:vAlign w:val="bottom"/>
          </w:tcPr>
          <w:p w14:paraId="1CE464DD" w14:textId="05C06784" w:rsidR="00C46513" w:rsidRPr="001B2E9A" w:rsidRDefault="00C46513" w:rsidP="00336DDD">
            <w:pPr>
              <w:ind w:left="-90" w:right="-72"/>
              <w:jc w:val="right"/>
              <w:rPr>
                <w:rFonts w:ascii="Arial" w:hAnsi="Arial" w:cs="Arial"/>
                <w:sz w:val="16"/>
                <w:szCs w:val="16"/>
              </w:rPr>
            </w:pPr>
            <w:r w:rsidRPr="001D1493">
              <w:rPr>
                <w:rFonts w:ascii="Arial" w:hAnsi="Arial" w:cs="Arial"/>
                <w:sz w:val="16"/>
                <w:szCs w:val="16"/>
              </w:rPr>
              <w:t>(</w:t>
            </w:r>
            <w:r w:rsidR="00803C53" w:rsidRPr="00803C53">
              <w:rPr>
                <w:rFonts w:ascii="Arial" w:hAnsi="Arial" w:cs="Arial"/>
                <w:sz w:val="16"/>
                <w:szCs w:val="16"/>
                <w:lang w:val="en-GB"/>
              </w:rPr>
              <w:t>234</w:t>
            </w:r>
            <w:r w:rsidRPr="001D1493">
              <w:rPr>
                <w:rFonts w:ascii="Arial" w:hAnsi="Arial" w:cs="Arial"/>
                <w:sz w:val="16"/>
                <w:szCs w:val="16"/>
              </w:rPr>
              <w:t>,</w:t>
            </w:r>
            <w:r w:rsidR="00803C53" w:rsidRPr="00803C53">
              <w:rPr>
                <w:rFonts w:ascii="Arial" w:hAnsi="Arial" w:cs="Arial"/>
                <w:sz w:val="16"/>
                <w:szCs w:val="16"/>
                <w:lang w:val="en-GB"/>
              </w:rPr>
              <w:t>211</w:t>
            </w:r>
            <w:r w:rsidRPr="001D1493">
              <w:rPr>
                <w:rFonts w:ascii="Arial" w:hAnsi="Arial" w:cs="Arial"/>
                <w:sz w:val="16"/>
                <w:szCs w:val="16"/>
              </w:rPr>
              <w:t>,</w:t>
            </w:r>
            <w:r w:rsidR="00803C53" w:rsidRPr="00803C53">
              <w:rPr>
                <w:rFonts w:ascii="Arial" w:hAnsi="Arial" w:cs="Arial"/>
                <w:sz w:val="16"/>
                <w:szCs w:val="16"/>
                <w:lang w:val="en-GB"/>
              </w:rPr>
              <w:t>539</w:t>
            </w:r>
            <w:r w:rsidRPr="001D1493">
              <w:rPr>
                <w:rFonts w:ascii="Arial" w:hAnsi="Arial" w:cs="Arial"/>
                <w:sz w:val="16"/>
                <w:szCs w:val="16"/>
              </w:rPr>
              <w:t>)</w:t>
            </w:r>
          </w:p>
        </w:tc>
        <w:tc>
          <w:tcPr>
            <w:tcW w:w="1296" w:type="dxa"/>
            <w:tcBorders>
              <w:top w:val="nil"/>
              <w:left w:val="nil"/>
              <w:bottom w:val="nil"/>
              <w:right w:val="nil"/>
            </w:tcBorders>
            <w:shd w:val="clear" w:color="auto" w:fill="FAFAFA"/>
            <w:vAlign w:val="bottom"/>
          </w:tcPr>
          <w:p w14:paraId="00FE2CF5" w14:textId="7BC51E8F" w:rsidR="00C46513" w:rsidRPr="001B2E9A" w:rsidRDefault="00C46513" w:rsidP="00336DDD">
            <w:pPr>
              <w:ind w:left="-90"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331</w:t>
            </w:r>
            <w:r w:rsidRPr="003D24CA">
              <w:rPr>
                <w:rFonts w:ascii="Arial" w:hAnsi="Arial" w:cs="Arial"/>
                <w:sz w:val="16"/>
                <w:szCs w:val="16"/>
              </w:rPr>
              <w:t>,</w:t>
            </w:r>
            <w:r w:rsidR="00803C53" w:rsidRPr="00803C53">
              <w:rPr>
                <w:rFonts w:ascii="Arial" w:hAnsi="Arial" w:cs="Arial"/>
                <w:sz w:val="16"/>
                <w:szCs w:val="16"/>
                <w:lang w:val="en-GB"/>
              </w:rPr>
              <w:t>164</w:t>
            </w:r>
            <w:r w:rsidRPr="003D24CA">
              <w:rPr>
                <w:rFonts w:ascii="Arial" w:hAnsi="Arial" w:cs="Arial"/>
                <w:sz w:val="16"/>
                <w:szCs w:val="16"/>
              </w:rPr>
              <w:t>)</w:t>
            </w:r>
          </w:p>
        </w:tc>
        <w:tc>
          <w:tcPr>
            <w:tcW w:w="1296" w:type="dxa"/>
            <w:tcBorders>
              <w:top w:val="nil"/>
              <w:left w:val="nil"/>
              <w:bottom w:val="nil"/>
              <w:right w:val="nil"/>
            </w:tcBorders>
            <w:shd w:val="clear" w:color="auto" w:fill="FAFAFA"/>
            <w:vAlign w:val="bottom"/>
          </w:tcPr>
          <w:p w14:paraId="320F6F19" w14:textId="5A5D9AB8" w:rsidR="00C46513" w:rsidRPr="001B2E9A" w:rsidRDefault="00C46513" w:rsidP="00336DDD">
            <w:pPr>
              <w:ind w:left="-101" w:right="-72"/>
              <w:jc w:val="right"/>
              <w:rPr>
                <w:rFonts w:ascii="Arial" w:hAnsi="Arial" w:cs="Arial"/>
                <w:sz w:val="16"/>
                <w:szCs w:val="16"/>
              </w:rPr>
            </w:pPr>
            <w:r>
              <w:rPr>
                <w:rFonts w:ascii="Arial" w:hAnsi="Arial" w:cs="Arial"/>
                <w:sz w:val="16"/>
                <w:szCs w:val="16"/>
              </w:rPr>
              <w:t>-</w:t>
            </w:r>
          </w:p>
        </w:tc>
        <w:tc>
          <w:tcPr>
            <w:tcW w:w="1296" w:type="dxa"/>
            <w:tcBorders>
              <w:top w:val="nil"/>
              <w:left w:val="nil"/>
              <w:bottom w:val="nil"/>
              <w:right w:val="nil"/>
            </w:tcBorders>
            <w:shd w:val="clear" w:color="auto" w:fill="FAFAFA"/>
            <w:vAlign w:val="bottom"/>
          </w:tcPr>
          <w:p w14:paraId="1525DF7D" w14:textId="32FCC7FA" w:rsidR="00C46513" w:rsidRPr="001B2E9A" w:rsidRDefault="00C46513" w:rsidP="00336DDD">
            <w:pPr>
              <w:ind w:left="-101" w:right="-72"/>
              <w:jc w:val="right"/>
              <w:rPr>
                <w:rFonts w:ascii="Arial" w:hAnsi="Arial" w:cs="Arial"/>
                <w:sz w:val="16"/>
                <w:szCs w:val="16"/>
              </w:rPr>
            </w:pPr>
            <w:r w:rsidRPr="003D24CA">
              <w:rPr>
                <w:rFonts w:ascii="Arial" w:hAnsi="Arial" w:cs="Arial"/>
                <w:sz w:val="16"/>
                <w:szCs w:val="16"/>
              </w:rPr>
              <w:t>(</w:t>
            </w:r>
            <w:r w:rsidR="00803C53" w:rsidRPr="00803C53">
              <w:rPr>
                <w:rFonts w:ascii="Arial" w:hAnsi="Arial" w:cs="Arial"/>
                <w:sz w:val="16"/>
                <w:szCs w:val="16"/>
                <w:lang w:val="en-GB"/>
              </w:rPr>
              <w:t>195</w:t>
            </w:r>
            <w:r w:rsidRPr="003D24CA">
              <w:rPr>
                <w:rFonts w:ascii="Arial" w:hAnsi="Arial" w:cs="Arial"/>
                <w:sz w:val="16"/>
                <w:szCs w:val="16"/>
              </w:rPr>
              <w:t>,</w:t>
            </w:r>
            <w:r w:rsidR="00803C53" w:rsidRPr="00803C53">
              <w:rPr>
                <w:rFonts w:ascii="Arial" w:hAnsi="Arial" w:cs="Arial"/>
                <w:sz w:val="16"/>
                <w:szCs w:val="16"/>
                <w:lang w:val="en-GB"/>
              </w:rPr>
              <w:t>616</w:t>
            </w:r>
            <w:r w:rsidRPr="003D24CA">
              <w:rPr>
                <w:rFonts w:ascii="Arial" w:hAnsi="Arial" w:cs="Arial"/>
                <w:sz w:val="16"/>
                <w:szCs w:val="16"/>
              </w:rPr>
              <w:t>,</w:t>
            </w:r>
            <w:r w:rsidR="00803C53" w:rsidRPr="00803C53">
              <w:rPr>
                <w:rFonts w:ascii="Arial" w:hAnsi="Arial" w:cs="Arial"/>
                <w:sz w:val="16"/>
                <w:szCs w:val="16"/>
                <w:lang w:val="en-GB"/>
              </w:rPr>
              <w:t>536</w:t>
            </w:r>
            <w:r w:rsidRPr="003D24CA">
              <w:rPr>
                <w:rFonts w:ascii="Arial" w:hAnsi="Arial" w:cs="Arial"/>
                <w:sz w:val="16"/>
                <w:szCs w:val="16"/>
              </w:rPr>
              <w:t>)</w:t>
            </w:r>
          </w:p>
        </w:tc>
      </w:tr>
      <w:tr w:rsidR="00C46513" w:rsidRPr="001B2E9A" w14:paraId="3E281D67" w14:textId="77777777" w:rsidTr="00803C53">
        <w:tc>
          <w:tcPr>
            <w:tcW w:w="2970" w:type="dxa"/>
            <w:tcBorders>
              <w:top w:val="nil"/>
              <w:left w:val="nil"/>
              <w:bottom w:val="nil"/>
              <w:right w:val="nil"/>
            </w:tcBorders>
            <w:vAlign w:val="bottom"/>
            <w:hideMark/>
          </w:tcPr>
          <w:p w14:paraId="67A386E0" w14:textId="77777777" w:rsidR="00C46513" w:rsidRPr="001B2E9A" w:rsidRDefault="00C46513" w:rsidP="00336DDD">
            <w:pPr>
              <w:ind w:left="-29" w:right="-72" w:hanging="72"/>
              <w:rPr>
                <w:rFonts w:ascii="Arial" w:hAnsi="Arial" w:cs="Arial"/>
                <w:sz w:val="16"/>
                <w:szCs w:val="16"/>
                <w:lang w:val="en-GB"/>
              </w:rPr>
            </w:pPr>
          </w:p>
        </w:tc>
        <w:tc>
          <w:tcPr>
            <w:tcW w:w="1296" w:type="dxa"/>
            <w:tcBorders>
              <w:top w:val="single" w:sz="4" w:space="0" w:color="auto"/>
              <w:left w:val="nil"/>
              <w:bottom w:val="nil"/>
              <w:right w:val="nil"/>
            </w:tcBorders>
            <w:shd w:val="clear" w:color="auto" w:fill="FAFAFA"/>
            <w:vAlign w:val="bottom"/>
          </w:tcPr>
          <w:p w14:paraId="077A280E" w14:textId="77777777" w:rsidR="00C46513" w:rsidRPr="001B2E9A" w:rsidRDefault="00C46513" w:rsidP="00336DDD">
            <w:pPr>
              <w:ind w:left="-101" w:right="-72"/>
              <w:jc w:val="right"/>
              <w:rPr>
                <w:rFonts w:ascii="Arial" w:hAnsi="Arial" w:cs="Arial"/>
                <w:b/>
                <w:bCs/>
                <w:sz w:val="16"/>
                <w:szCs w:val="16"/>
              </w:rPr>
            </w:pPr>
          </w:p>
        </w:tc>
        <w:tc>
          <w:tcPr>
            <w:tcW w:w="1296" w:type="dxa"/>
            <w:tcBorders>
              <w:top w:val="single" w:sz="4" w:space="0" w:color="auto"/>
              <w:left w:val="nil"/>
              <w:bottom w:val="nil"/>
              <w:right w:val="nil"/>
            </w:tcBorders>
            <w:shd w:val="clear" w:color="auto" w:fill="FAFAFA"/>
            <w:vAlign w:val="bottom"/>
          </w:tcPr>
          <w:p w14:paraId="745F4B0B" w14:textId="77777777" w:rsidR="00C46513" w:rsidRPr="001B2E9A" w:rsidRDefault="00C46513" w:rsidP="00336DDD">
            <w:pPr>
              <w:ind w:left="-90" w:right="-72"/>
              <w:jc w:val="right"/>
              <w:rPr>
                <w:rFonts w:ascii="Arial" w:hAnsi="Arial" w:cs="Arial"/>
                <w:b/>
                <w:bCs/>
                <w:sz w:val="16"/>
                <w:szCs w:val="16"/>
              </w:rPr>
            </w:pPr>
          </w:p>
        </w:tc>
        <w:tc>
          <w:tcPr>
            <w:tcW w:w="1296" w:type="dxa"/>
            <w:tcBorders>
              <w:top w:val="single" w:sz="4" w:space="0" w:color="auto"/>
              <w:left w:val="nil"/>
              <w:bottom w:val="nil"/>
              <w:right w:val="nil"/>
            </w:tcBorders>
            <w:shd w:val="clear" w:color="auto" w:fill="FAFAFA"/>
            <w:vAlign w:val="bottom"/>
          </w:tcPr>
          <w:p w14:paraId="06CEDA6A" w14:textId="77777777" w:rsidR="00C46513" w:rsidRPr="001B2E9A" w:rsidRDefault="00C46513" w:rsidP="00336DDD">
            <w:pPr>
              <w:ind w:left="-90" w:right="-72"/>
              <w:jc w:val="right"/>
              <w:rPr>
                <w:rFonts w:ascii="Arial" w:hAnsi="Arial" w:cs="Arial"/>
                <w:b/>
                <w:bCs/>
                <w:sz w:val="16"/>
                <w:szCs w:val="16"/>
              </w:rPr>
            </w:pPr>
          </w:p>
        </w:tc>
        <w:tc>
          <w:tcPr>
            <w:tcW w:w="1296" w:type="dxa"/>
            <w:tcBorders>
              <w:top w:val="single" w:sz="4" w:space="0" w:color="auto"/>
              <w:left w:val="nil"/>
              <w:bottom w:val="nil"/>
              <w:right w:val="nil"/>
            </w:tcBorders>
            <w:shd w:val="clear" w:color="auto" w:fill="FAFAFA"/>
            <w:vAlign w:val="bottom"/>
          </w:tcPr>
          <w:p w14:paraId="489DB9E6" w14:textId="77777777" w:rsidR="00C46513" w:rsidRPr="001B2E9A" w:rsidRDefault="00C46513" w:rsidP="00336DDD">
            <w:pPr>
              <w:ind w:left="-101" w:right="-72"/>
              <w:jc w:val="right"/>
              <w:rPr>
                <w:rFonts w:ascii="Arial" w:hAnsi="Arial" w:cs="Arial"/>
                <w:b/>
                <w:bCs/>
                <w:sz w:val="16"/>
                <w:szCs w:val="16"/>
              </w:rPr>
            </w:pPr>
          </w:p>
        </w:tc>
        <w:tc>
          <w:tcPr>
            <w:tcW w:w="1296" w:type="dxa"/>
            <w:tcBorders>
              <w:top w:val="single" w:sz="4" w:space="0" w:color="auto"/>
              <w:left w:val="nil"/>
              <w:bottom w:val="nil"/>
              <w:right w:val="nil"/>
            </w:tcBorders>
            <w:shd w:val="clear" w:color="auto" w:fill="FAFAFA"/>
            <w:vAlign w:val="bottom"/>
          </w:tcPr>
          <w:p w14:paraId="65F17888" w14:textId="77777777" w:rsidR="00C46513" w:rsidRPr="001B2E9A" w:rsidRDefault="00C46513" w:rsidP="00336DDD">
            <w:pPr>
              <w:ind w:left="-101" w:right="-72"/>
              <w:jc w:val="right"/>
              <w:rPr>
                <w:rFonts w:ascii="Arial" w:hAnsi="Arial" w:cs="Arial"/>
                <w:b/>
                <w:bCs/>
                <w:sz w:val="16"/>
                <w:szCs w:val="16"/>
              </w:rPr>
            </w:pPr>
          </w:p>
        </w:tc>
      </w:tr>
      <w:tr w:rsidR="00C46513" w:rsidRPr="001B2E9A" w14:paraId="1A21F721" w14:textId="77777777" w:rsidTr="00803C53">
        <w:tc>
          <w:tcPr>
            <w:tcW w:w="2970" w:type="dxa"/>
            <w:tcBorders>
              <w:top w:val="nil"/>
              <w:left w:val="nil"/>
              <w:bottom w:val="nil"/>
              <w:right w:val="nil"/>
            </w:tcBorders>
            <w:vAlign w:val="bottom"/>
            <w:hideMark/>
          </w:tcPr>
          <w:p w14:paraId="23FCCE10" w14:textId="5005E6C3" w:rsidR="00C46513" w:rsidRPr="00B271A1" w:rsidRDefault="00C46513" w:rsidP="00336DDD">
            <w:pPr>
              <w:ind w:left="-29" w:right="-72" w:hanging="72"/>
              <w:rPr>
                <w:rFonts w:ascii="Arial" w:hAnsi="Arial" w:cs="Arial"/>
                <w:b/>
                <w:bCs/>
                <w:sz w:val="16"/>
                <w:szCs w:val="16"/>
                <w:lang w:val="en-GB"/>
              </w:rPr>
            </w:pPr>
            <w:r w:rsidRPr="00B271A1">
              <w:rPr>
                <w:rFonts w:ascii="Arial" w:hAnsi="Arial" w:cs="Arial"/>
                <w:b/>
                <w:bCs/>
                <w:sz w:val="16"/>
                <w:szCs w:val="16"/>
                <w:lang w:val="en-GB"/>
              </w:rPr>
              <w:t xml:space="preserve">Net book amount </w:t>
            </w:r>
            <w:proofErr w:type="gramStart"/>
            <w:r w:rsidRPr="00B271A1">
              <w:rPr>
                <w:rFonts w:ascii="Arial" w:hAnsi="Arial" w:cs="Arial"/>
                <w:b/>
                <w:bCs/>
                <w:sz w:val="16"/>
                <w:szCs w:val="16"/>
                <w:lang w:val="en-GB"/>
              </w:rPr>
              <w:t>at</w:t>
            </w:r>
            <w:proofErr w:type="gramEnd"/>
            <w:r w:rsidRPr="00B271A1">
              <w:rPr>
                <w:rFonts w:ascii="Arial" w:hAnsi="Arial" w:cs="Arial"/>
                <w:b/>
                <w:bCs/>
                <w:sz w:val="16"/>
                <w:szCs w:val="16"/>
                <w:lang w:val="en-GB"/>
              </w:rPr>
              <w:t xml:space="preserve"> </w:t>
            </w:r>
            <w:r w:rsidR="00803C53" w:rsidRPr="00803C53">
              <w:rPr>
                <w:rFonts w:ascii="Arial" w:hAnsi="Arial" w:cs="Arial"/>
                <w:b/>
                <w:bCs/>
                <w:sz w:val="16"/>
                <w:szCs w:val="16"/>
                <w:lang w:val="en-GB"/>
              </w:rPr>
              <w:t>31</w:t>
            </w:r>
            <w:r w:rsidRPr="00B271A1">
              <w:rPr>
                <w:rFonts w:ascii="Arial" w:hAnsi="Arial" w:cs="Arial"/>
                <w:b/>
                <w:bCs/>
                <w:sz w:val="16"/>
                <w:szCs w:val="16"/>
                <w:lang w:val="en-GB"/>
              </w:rPr>
              <w:t xml:space="preserve"> December </w:t>
            </w:r>
            <w:r w:rsidR="00803C53" w:rsidRPr="00803C53">
              <w:rPr>
                <w:rFonts w:ascii="Arial" w:hAnsi="Arial" w:cs="Arial"/>
                <w:b/>
                <w:bCs/>
                <w:sz w:val="16"/>
                <w:szCs w:val="16"/>
                <w:lang w:val="en-GB"/>
              </w:rPr>
              <w:t>2022</w:t>
            </w:r>
          </w:p>
        </w:tc>
        <w:tc>
          <w:tcPr>
            <w:tcW w:w="1296" w:type="dxa"/>
            <w:tcBorders>
              <w:top w:val="nil"/>
              <w:left w:val="nil"/>
              <w:bottom w:val="single" w:sz="4" w:space="0" w:color="auto"/>
              <w:right w:val="nil"/>
            </w:tcBorders>
            <w:shd w:val="clear" w:color="auto" w:fill="FAFAFA"/>
            <w:vAlign w:val="bottom"/>
          </w:tcPr>
          <w:p w14:paraId="347A06E4" w14:textId="05B9491F" w:rsidR="00C46513" w:rsidRPr="001B2E9A" w:rsidRDefault="00803C53" w:rsidP="00336DDD">
            <w:pPr>
              <w:ind w:left="-101" w:right="-72"/>
              <w:jc w:val="right"/>
              <w:rPr>
                <w:rFonts w:ascii="Arial" w:hAnsi="Arial" w:cs="Arial"/>
                <w:b/>
                <w:bCs/>
                <w:sz w:val="16"/>
                <w:szCs w:val="16"/>
              </w:rPr>
            </w:pPr>
            <w:r w:rsidRPr="00803C53">
              <w:rPr>
                <w:rFonts w:ascii="Arial" w:hAnsi="Arial" w:cs="Arial"/>
                <w:b/>
                <w:bCs/>
                <w:sz w:val="16"/>
                <w:szCs w:val="16"/>
                <w:lang w:val="en-GB"/>
              </w:rPr>
              <w:t>2</w:t>
            </w:r>
            <w:r w:rsidR="00C46513" w:rsidRPr="003D24CA">
              <w:rPr>
                <w:rFonts w:ascii="Arial" w:hAnsi="Arial" w:cs="Arial"/>
                <w:b/>
                <w:bCs/>
                <w:sz w:val="16"/>
                <w:szCs w:val="16"/>
              </w:rPr>
              <w:t>,</w:t>
            </w:r>
            <w:r w:rsidRPr="00803C53">
              <w:rPr>
                <w:rFonts w:ascii="Arial" w:hAnsi="Arial" w:cs="Arial"/>
                <w:b/>
                <w:bCs/>
                <w:sz w:val="16"/>
                <w:szCs w:val="16"/>
                <w:lang w:val="en-GB"/>
              </w:rPr>
              <w:t>011</w:t>
            </w:r>
            <w:r w:rsidR="00C46513" w:rsidRPr="003D24CA">
              <w:rPr>
                <w:rFonts w:ascii="Arial" w:hAnsi="Arial" w:cs="Arial"/>
                <w:b/>
                <w:bCs/>
                <w:sz w:val="16"/>
                <w:szCs w:val="16"/>
              </w:rPr>
              <w:t>,</w:t>
            </w:r>
            <w:r w:rsidRPr="00803C53">
              <w:rPr>
                <w:rFonts w:ascii="Arial" w:hAnsi="Arial" w:cs="Arial"/>
                <w:b/>
                <w:bCs/>
                <w:sz w:val="16"/>
                <w:szCs w:val="16"/>
                <w:lang w:val="en-GB"/>
              </w:rPr>
              <w:t>241</w:t>
            </w:r>
            <w:r w:rsidR="00C46513" w:rsidRPr="003D24CA">
              <w:rPr>
                <w:rFonts w:ascii="Arial" w:hAnsi="Arial" w:cs="Arial"/>
                <w:b/>
                <w:bCs/>
                <w:sz w:val="16"/>
                <w:szCs w:val="16"/>
              </w:rPr>
              <w:t>,</w:t>
            </w:r>
            <w:r w:rsidRPr="00803C53">
              <w:rPr>
                <w:rFonts w:ascii="Arial" w:hAnsi="Arial" w:cs="Arial"/>
                <w:b/>
                <w:bCs/>
                <w:sz w:val="16"/>
                <w:szCs w:val="16"/>
                <w:lang w:val="en-GB"/>
              </w:rPr>
              <w:t>616</w:t>
            </w:r>
          </w:p>
        </w:tc>
        <w:tc>
          <w:tcPr>
            <w:tcW w:w="1296" w:type="dxa"/>
            <w:tcBorders>
              <w:top w:val="nil"/>
              <w:left w:val="nil"/>
              <w:bottom w:val="single" w:sz="4" w:space="0" w:color="auto"/>
              <w:right w:val="nil"/>
            </w:tcBorders>
            <w:shd w:val="clear" w:color="auto" w:fill="FAFAFA"/>
            <w:vAlign w:val="bottom"/>
          </w:tcPr>
          <w:p w14:paraId="486732D1" w14:textId="2B675FB1" w:rsidR="00C46513" w:rsidRPr="001B2E9A" w:rsidRDefault="00803C53" w:rsidP="00336DDD">
            <w:pPr>
              <w:ind w:left="-90" w:right="-72"/>
              <w:jc w:val="right"/>
              <w:rPr>
                <w:rFonts w:ascii="Arial" w:hAnsi="Arial" w:cs="Arial"/>
                <w:b/>
                <w:bCs/>
                <w:sz w:val="16"/>
                <w:szCs w:val="16"/>
              </w:rPr>
            </w:pPr>
            <w:r w:rsidRPr="00803C53">
              <w:rPr>
                <w:rFonts w:ascii="Arial" w:hAnsi="Arial" w:cs="Arial"/>
                <w:b/>
                <w:bCs/>
                <w:sz w:val="16"/>
                <w:szCs w:val="16"/>
                <w:lang w:val="en-GB"/>
              </w:rPr>
              <w:t>2</w:t>
            </w:r>
            <w:r w:rsidR="00C46513" w:rsidRPr="001D1493">
              <w:rPr>
                <w:rFonts w:ascii="Arial" w:hAnsi="Arial" w:cs="Arial"/>
                <w:b/>
                <w:bCs/>
                <w:sz w:val="16"/>
                <w:szCs w:val="16"/>
              </w:rPr>
              <w:t>,</w:t>
            </w:r>
            <w:r w:rsidRPr="00803C53">
              <w:rPr>
                <w:rFonts w:ascii="Arial" w:hAnsi="Arial" w:cs="Arial"/>
                <w:b/>
                <w:bCs/>
                <w:sz w:val="16"/>
                <w:szCs w:val="16"/>
                <w:lang w:val="en-GB"/>
              </w:rPr>
              <w:t>812</w:t>
            </w:r>
            <w:r w:rsidR="00C46513" w:rsidRPr="001D1493">
              <w:rPr>
                <w:rFonts w:ascii="Arial" w:hAnsi="Arial" w:cs="Arial"/>
                <w:b/>
                <w:bCs/>
                <w:sz w:val="16"/>
                <w:szCs w:val="16"/>
              </w:rPr>
              <w:t>,</w:t>
            </w:r>
            <w:r w:rsidRPr="00803C53">
              <w:rPr>
                <w:rFonts w:ascii="Arial" w:hAnsi="Arial" w:cs="Arial"/>
                <w:b/>
                <w:bCs/>
                <w:sz w:val="16"/>
                <w:szCs w:val="16"/>
                <w:lang w:val="en-GB"/>
              </w:rPr>
              <w:t>441</w:t>
            </w:r>
            <w:r w:rsidR="00C46513" w:rsidRPr="001D1493">
              <w:rPr>
                <w:rFonts w:ascii="Arial" w:hAnsi="Arial" w:cs="Arial"/>
                <w:b/>
                <w:bCs/>
                <w:sz w:val="16"/>
                <w:szCs w:val="16"/>
              </w:rPr>
              <w:t>,</w:t>
            </w:r>
            <w:r w:rsidRPr="00803C53">
              <w:rPr>
                <w:rFonts w:ascii="Arial" w:hAnsi="Arial" w:cs="Arial"/>
                <w:b/>
                <w:bCs/>
                <w:sz w:val="16"/>
                <w:szCs w:val="16"/>
                <w:lang w:val="en-GB"/>
              </w:rPr>
              <w:t>883</w:t>
            </w:r>
          </w:p>
        </w:tc>
        <w:tc>
          <w:tcPr>
            <w:tcW w:w="1296" w:type="dxa"/>
            <w:tcBorders>
              <w:top w:val="nil"/>
              <w:left w:val="nil"/>
              <w:bottom w:val="single" w:sz="4" w:space="0" w:color="auto"/>
              <w:right w:val="nil"/>
            </w:tcBorders>
            <w:shd w:val="clear" w:color="auto" w:fill="FAFAFA"/>
            <w:vAlign w:val="bottom"/>
          </w:tcPr>
          <w:p w14:paraId="3A155B89" w14:textId="1299FF8B" w:rsidR="00C46513" w:rsidRPr="001B2E9A" w:rsidRDefault="00803C53" w:rsidP="00336DDD">
            <w:pPr>
              <w:ind w:left="-90" w:right="-72"/>
              <w:jc w:val="right"/>
              <w:rPr>
                <w:rFonts w:ascii="Arial" w:hAnsi="Arial" w:cs="Arial"/>
                <w:b/>
                <w:bCs/>
                <w:sz w:val="16"/>
                <w:szCs w:val="16"/>
              </w:rPr>
            </w:pPr>
            <w:r w:rsidRPr="00803C53">
              <w:rPr>
                <w:rFonts w:ascii="Arial" w:hAnsi="Arial" w:cs="Arial"/>
                <w:b/>
                <w:bCs/>
                <w:sz w:val="16"/>
                <w:szCs w:val="16"/>
                <w:lang w:val="en-GB"/>
              </w:rPr>
              <w:t>4</w:t>
            </w:r>
            <w:r w:rsidR="00C46513" w:rsidRPr="003D24CA">
              <w:rPr>
                <w:rFonts w:ascii="Arial" w:hAnsi="Arial" w:cs="Arial"/>
                <w:b/>
                <w:bCs/>
                <w:sz w:val="16"/>
                <w:szCs w:val="16"/>
              </w:rPr>
              <w:t>,</w:t>
            </w:r>
            <w:r w:rsidRPr="00803C53">
              <w:rPr>
                <w:rFonts w:ascii="Arial" w:hAnsi="Arial" w:cs="Arial"/>
                <w:b/>
                <w:bCs/>
                <w:sz w:val="16"/>
                <w:szCs w:val="16"/>
                <w:lang w:val="en-GB"/>
              </w:rPr>
              <w:t>771</w:t>
            </w:r>
            <w:r w:rsidR="00C46513" w:rsidRPr="003D24CA">
              <w:rPr>
                <w:rFonts w:ascii="Arial" w:hAnsi="Arial" w:cs="Arial"/>
                <w:b/>
                <w:bCs/>
                <w:sz w:val="16"/>
                <w:szCs w:val="16"/>
              </w:rPr>
              <w:t>,</w:t>
            </w:r>
            <w:r w:rsidRPr="00803C53">
              <w:rPr>
                <w:rFonts w:ascii="Arial" w:hAnsi="Arial" w:cs="Arial"/>
                <w:b/>
                <w:bCs/>
                <w:sz w:val="16"/>
                <w:szCs w:val="16"/>
                <w:lang w:val="en-GB"/>
              </w:rPr>
              <w:t>748</w:t>
            </w:r>
          </w:p>
        </w:tc>
        <w:tc>
          <w:tcPr>
            <w:tcW w:w="1296" w:type="dxa"/>
            <w:tcBorders>
              <w:top w:val="nil"/>
              <w:left w:val="nil"/>
              <w:bottom w:val="single" w:sz="4" w:space="0" w:color="auto"/>
              <w:right w:val="nil"/>
            </w:tcBorders>
            <w:shd w:val="clear" w:color="auto" w:fill="FAFAFA"/>
            <w:vAlign w:val="bottom"/>
          </w:tcPr>
          <w:p w14:paraId="606567EA" w14:textId="3437A707" w:rsidR="00C46513" w:rsidRPr="001B2E9A" w:rsidRDefault="00803C53" w:rsidP="00336DDD">
            <w:pPr>
              <w:ind w:left="-101" w:right="-72"/>
              <w:jc w:val="right"/>
              <w:rPr>
                <w:rFonts w:ascii="Arial" w:hAnsi="Arial" w:cs="Arial"/>
                <w:b/>
                <w:bCs/>
                <w:sz w:val="16"/>
                <w:szCs w:val="16"/>
              </w:rPr>
            </w:pPr>
            <w:r w:rsidRPr="00803C53">
              <w:rPr>
                <w:rFonts w:ascii="Arial" w:hAnsi="Arial" w:cs="Arial"/>
                <w:b/>
                <w:bCs/>
                <w:sz w:val="16"/>
                <w:szCs w:val="16"/>
                <w:lang w:val="en-GB"/>
              </w:rPr>
              <w:t>15</w:t>
            </w:r>
            <w:r w:rsidR="00C46513" w:rsidRPr="003D24CA">
              <w:rPr>
                <w:rFonts w:ascii="Arial" w:hAnsi="Arial" w:cs="Arial"/>
                <w:b/>
                <w:bCs/>
                <w:sz w:val="16"/>
                <w:szCs w:val="16"/>
              </w:rPr>
              <w:t>,</w:t>
            </w:r>
            <w:r w:rsidRPr="00803C53">
              <w:rPr>
                <w:rFonts w:ascii="Arial" w:hAnsi="Arial" w:cs="Arial"/>
                <w:b/>
                <w:bCs/>
                <w:sz w:val="16"/>
                <w:szCs w:val="16"/>
                <w:lang w:val="en-GB"/>
              </w:rPr>
              <w:t>001</w:t>
            </w:r>
            <w:r w:rsidR="00C46513" w:rsidRPr="003D24CA">
              <w:rPr>
                <w:rFonts w:ascii="Arial" w:hAnsi="Arial" w:cs="Arial"/>
                <w:b/>
                <w:bCs/>
                <w:sz w:val="16"/>
                <w:szCs w:val="16"/>
              </w:rPr>
              <w:t>,</w:t>
            </w:r>
            <w:r w:rsidRPr="00803C53">
              <w:rPr>
                <w:rFonts w:ascii="Arial" w:hAnsi="Arial" w:cs="Arial"/>
                <w:b/>
                <w:bCs/>
                <w:sz w:val="16"/>
                <w:szCs w:val="16"/>
                <w:lang w:val="en-GB"/>
              </w:rPr>
              <w:t>570</w:t>
            </w:r>
          </w:p>
        </w:tc>
        <w:tc>
          <w:tcPr>
            <w:tcW w:w="1296" w:type="dxa"/>
            <w:tcBorders>
              <w:top w:val="nil"/>
              <w:left w:val="nil"/>
              <w:bottom w:val="single" w:sz="4" w:space="0" w:color="auto"/>
              <w:right w:val="nil"/>
            </w:tcBorders>
            <w:shd w:val="clear" w:color="auto" w:fill="FAFAFA"/>
            <w:vAlign w:val="bottom"/>
          </w:tcPr>
          <w:p w14:paraId="2D507159" w14:textId="1B600E81" w:rsidR="00C46513" w:rsidRPr="001B2E9A" w:rsidRDefault="00803C53" w:rsidP="00336DDD">
            <w:pPr>
              <w:ind w:left="-101" w:right="-72"/>
              <w:jc w:val="right"/>
              <w:rPr>
                <w:rFonts w:ascii="Arial" w:hAnsi="Arial" w:cs="Arial"/>
                <w:b/>
                <w:bCs/>
                <w:sz w:val="16"/>
                <w:szCs w:val="16"/>
              </w:rPr>
            </w:pPr>
            <w:r w:rsidRPr="00803C53">
              <w:rPr>
                <w:rFonts w:ascii="Arial" w:hAnsi="Arial" w:cs="Arial"/>
                <w:b/>
                <w:bCs/>
                <w:sz w:val="16"/>
                <w:szCs w:val="16"/>
                <w:lang w:val="en-GB"/>
              </w:rPr>
              <w:t>4</w:t>
            </w:r>
            <w:r w:rsidR="00C46513" w:rsidRPr="003D24CA">
              <w:rPr>
                <w:rFonts w:ascii="Arial" w:hAnsi="Arial" w:cs="Arial"/>
                <w:b/>
                <w:bCs/>
                <w:sz w:val="16"/>
                <w:szCs w:val="16"/>
              </w:rPr>
              <w:t>,</w:t>
            </w:r>
            <w:r w:rsidRPr="00803C53">
              <w:rPr>
                <w:rFonts w:ascii="Arial" w:hAnsi="Arial" w:cs="Arial"/>
                <w:b/>
                <w:bCs/>
                <w:sz w:val="16"/>
                <w:szCs w:val="16"/>
                <w:lang w:val="en-GB"/>
              </w:rPr>
              <w:t>843</w:t>
            </w:r>
            <w:r w:rsidR="00C46513" w:rsidRPr="003D24CA">
              <w:rPr>
                <w:rFonts w:ascii="Arial" w:hAnsi="Arial" w:cs="Arial"/>
                <w:b/>
                <w:bCs/>
                <w:sz w:val="16"/>
                <w:szCs w:val="16"/>
              </w:rPr>
              <w:t>,</w:t>
            </w:r>
            <w:r w:rsidRPr="00803C53">
              <w:rPr>
                <w:rFonts w:ascii="Arial" w:hAnsi="Arial" w:cs="Arial"/>
                <w:b/>
                <w:bCs/>
                <w:sz w:val="16"/>
                <w:szCs w:val="16"/>
                <w:lang w:val="en-GB"/>
              </w:rPr>
              <w:t>456</w:t>
            </w:r>
            <w:r w:rsidR="00C46513" w:rsidRPr="003D24CA">
              <w:rPr>
                <w:rFonts w:ascii="Arial" w:hAnsi="Arial" w:cs="Arial"/>
                <w:b/>
                <w:bCs/>
                <w:sz w:val="16"/>
                <w:szCs w:val="16"/>
              </w:rPr>
              <w:t>,</w:t>
            </w:r>
            <w:r w:rsidRPr="00803C53">
              <w:rPr>
                <w:rFonts w:ascii="Arial" w:hAnsi="Arial" w:cs="Arial"/>
                <w:b/>
                <w:bCs/>
                <w:sz w:val="16"/>
                <w:szCs w:val="16"/>
                <w:lang w:val="en-GB"/>
              </w:rPr>
              <w:t>817</w:t>
            </w:r>
          </w:p>
        </w:tc>
      </w:tr>
    </w:tbl>
    <w:p w14:paraId="6A31AD90" w14:textId="27487B5E" w:rsidR="00317D20" w:rsidRDefault="00317D20" w:rsidP="00336DDD">
      <w:pPr>
        <w:jc w:val="both"/>
        <w:rPr>
          <w:rFonts w:ascii="Arial" w:eastAsia="Arial Unicode MS" w:hAnsi="Arial"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7876FE" w:rsidRPr="004C4615" w14:paraId="26E44B7A" w14:textId="77777777" w:rsidTr="00803C53">
        <w:tc>
          <w:tcPr>
            <w:tcW w:w="4277" w:type="dxa"/>
            <w:tcBorders>
              <w:top w:val="nil"/>
              <w:left w:val="nil"/>
              <w:bottom w:val="nil"/>
              <w:right w:val="nil"/>
            </w:tcBorders>
          </w:tcPr>
          <w:p w14:paraId="1FFAF2D0" w14:textId="77777777" w:rsidR="007876FE" w:rsidRPr="004C4615" w:rsidRDefault="007876FE" w:rsidP="00336DDD">
            <w:pPr>
              <w:ind w:left="-101" w:right="-72"/>
              <w:jc w:val="both"/>
              <w:rPr>
                <w:rFonts w:ascii="Arial" w:hAnsi="Arial" w:cs="Arial"/>
                <w:sz w:val="16"/>
                <w:szCs w:val="16"/>
                <w:lang w:val="en-GB"/>
              </w:rPr>
            </w:pPr>
          </w:p>
        </w:tc>
        <w:tc>
          <w:tcPr>
            <w:tcW w:w="5184" w:type="dxa"/>
            <w:gridSpan w:val="4"/>
            <w:tcBorders>
              <w:top w:val="single" w:sz="4" w:space="0" w:color="auto"/>
              <w:left w:val="nil"/>
              <w:bottom w:val="single" w:sz="4" w:space="0" w:color="auto"/>
              <w:right w:val="nil"/>
            </w:tcBorders>
            <w:shd w:val="clear" w:color="auto" w:fill="auto"/>
          </w:tcPr>
          <w:p w14:paraId="4DB7FFFC" w14:textId="2CBF6329" w:rsidR="007876FE" w:rsidRPr="004C4615" w:rsidRDefault="007876FE" w:rsidP="007876FE">
            <w:pPr>
              <w:ind w:left="-40" w:right="-72"/>
              <w:jc w:val="center"/>
              <w:rPr>
                <w:rFonts w:ascii="Arial" w:hAnsi="Arial" w:cs="Arial"/>
                <w:b/>
                <w:bCs/>
                <w:sz w:val="16"/>
                <w:szCs w:val="16"/>
                <w:lang w:val="en-GB"/>
              </w:rPr>
            </w:pPr>
            <w:r w:rsidRPr="004C4615">
              <w:rPr>
                <w:rFonts w:ascii="Arial" w:hAnsi="Arial" w:cs="Arial"/>
                <w:b/>
                <w:bCs/>
                <w:color w:val="auto"/>
                <w:sz w:val="16"/>
                <w:szCs w:val="16"/>
                <w:lang w:val="en-GB"/>
              </w:rPr>
              <w:t>Separate financial statements</w:t>
            </w:r>
          </w:p>
        </w:tc>
      </w:tr>
      <w:tr w:rsidR="007876FE" w:rsidRPr="004C4615" w14:paraId="20D7C19A" w14:textId="77777777" w:rsidTr="00803C53">
        <w:tc>
          <w:tcPr>
            <w:tcW w:w="4277" w:type="dxa"/>
            <w:tcBorders>
              <w:top w:val="nil"/>
              <w:left w:val="nil"/>
              <w:bottom w:val="nil"/>
              <w:right w:val="nil"/>
            </w:tcBorders>
          </w:tcPr>
          <w:p w14:paraId="372470A0" w14:textId="77777777" w:rsidR="007876FE" w:rsidRPr="004C4615" w:rsidRDefault="007876FE" w:rsidP="007876FE">
            <w:pPr>
              <w:ind w:left="-101" w:right="-72"/>
              <w:jc w:val="both"/>
              <w:rPr>
                <w:rFonts w:ascii="Arial" w:hAnsi="Arial" w:cs="Arial"/>
                <w:sz w:val="16"/>
                <w:szCs w:val="16"/>
                <w:lang w:val="en-GB"/>
              </w:rPr>
            </w:pPr>
          </w:p>
        </w:tc>
        <w:tc>
          <w:tcPr>
            <w:tcW w:w="1296" w:type="dxa"/>
            <w:tcBorders>
              <w:top w:val="single" w:sz="4" w:space="0" w:color="auto"/>
              <w:left w:val="nil"/>
              <w:bottom w:val="nil"/>
              <w:right w:val="nil"/>
            </w:tcBorders>
            <w:shd w:val="clear" w:color="auto" w:fill="auto"/>
            <w:vAlign w:val="bottom"/>
          </w:tcPr>
          <w:p w14:paraId="0C018265" w14:textId="4AF078C9" w:rsidR="007876FE" w:rsidRPr="004C4615" w:rsidRDefault="007876FE" w:rsidP="007876FE">
            <w:pPr>
              <w:ind w:left="-101" w:right="-72"/>
              <w:jc w:val="right"/>
              <w:rPr>
                <w:rFonts w:ascii="Arial" w:hAnsi="Arial" w:cs="Arial"/>
                <w:b/>
                <w:bCs/>
                <w:sz w:val="16"/>
                <w:szCs w:val="16"/>
                <w:lang w:val="en-GB"/>
              </w:rPr>
            </w:pPr>
            <w:r w:rsidRPr="004C4615">
              <w:rPr>
                <w:rFonts w:ascii="Arial" w:hAnsi="Arial" w:cs="Arial"/>
                <w:b/>
                <w:bCs/>
                <w:sz w:val="16"/>
                <w:szCs w:val="16"/>
                <w:lang w:val="en-GB"/>
              </w:rPr>
              <w:t>Buildings and building improvement</w:t>
            </w:r>
          </w:p>
        </w:tc>
        <w:tc>
          <w:tcPr>
            <w:tcW w:w="1296" w:type="dxa"/>
            <w:tcBorders>
              <w:top w:val="single" w:sz="4" w:space="0" w:color="auto"/>
              <w:left w:val="nil"/>
              <w:bottom w:val="nil"/>
              <w:right w:val="nil"/>
            </w:tcBorders>
            <w:shd w:val="clear" w:color="auto" w:fill="auto"/>
            <w:vAlign w:val="bottom"/>
          </w:tcPr>
          <w:p w14:paraId="30F40F1F" w14:textId="06568E9D" w:rsidR="007876FE" w:rsidRPr="004C4615" w:rsidRDefault="007876FE" w:rsidP="007876FE">
            <w:pPr>
              <w:ind w:left="-40" w:right="-72"/>
              <w:jc w:val="right"/>
              <w:rPr>
                <w:rFonts w:ascii="Arial" w:hAnsi="Arial" w:cs="Arial"/>
                <w:b/>
                <w:bCs/>
                <w:sz w:val="16"/>
                <w:szCs w:val="16"/>
                <w:lang w:val="en-GB"/>
              </w:rPr>
            </w:pPr>
            <w:r w:rsidRPr="004C4615">
              <w:rPr>
                <w:rFonts w:ascii="Arial" w:hAnsi="Arial" w:cs="Arial"/>
                <w:b/>
                <w:bCs/>
                <w:sz w:val="16"/>
                <w:szCs w:val="16"/>
                <w:lang w:val="en-GB"/>
              </w:rPr>
              <w:t>Furniture and fixtures, office equipment and machinery and equipment</w:t>
            </w:r>
          </w:p>
        </w:tc>
        <w:tc>
          <w:tcPr>
            <w:tcW w:w="1296" w:type="dxa"/>
            <w:tcBorders>
              <w:top w:val="single" w:sz="4" w:space="0" w:color="auto"/>
              <w:left w:val="nil"/>
              <w:bottom w:val="nil"/>
              <w:right w:val="nil"/>
            </w:tcBorders>
            <w:shd w:val="clear" w:color="auto" w:fill="auto"/>
            <w:vAlign w:val="bottom"/>
          </w:tcPr>
          <w:p w14:paraId="1DF4D51B" w14:textId="41A9DD79" w:rsidR="007876FE" w:rsidRPr="004C4615" w:rsidRDefault="007876FE" w:rsidP="007876FE">
            <w:pPr>
              <w:ind w:left="-40" w:right="-72"/>
              <w:jc w:val="right"/>
              <w:rPr>
                <w:rFonts w:ascii="Arial" w:hAnsi="Arial" w:cs="Arial"/>
                <w:b/>
                <w:bCs/>
                <w:sz w:val="16"/>
                <w:szCs w:val="16"/>
                <w:lang w:val="en-GB"/>
              </w:rPr>
            </w:pPr>
            <w:r w:rsidRPr="004C4615">
              <w:rPr>
                <w:rFonts w:ascii="Arial" w:hAnsi="Arial" w:cs="Arial"/>
                <w:b/>
                <w:bCs/>
                <w:sz w:val="16"/>
                <w:szCs w:val="16"/>
                <w:lang w:val="en-GB"/>
              </w:rPr>
              <w:t>Vehicles</w:t>
            </w:r>
          </w:p>
        </w:tc>
        <w:tc>
          <w:tcPr>
            <w:tcW w:w="1296" w:type="dxa"/>
            <w:tcBorders>
              <w:top w:val="single" w:sz="4" w:space="0" w:color="auto"/>
              <w:left w:val="nil"/>
              <w:bottom w:val="nil"/>
              <w:right w:val="nil"/>
            </w:tcBorders>
            <w:shd w:val="clear" w:color="auto" w:fill="auto"/>
            <w:vAlign w:val="bottom"/>
          </w:tcPr>
          <w:p w14:paraId="54A0332A" w14:textId="2CA24CE4" w:rsidR="007876FE" w:rsidRPr="004C4615" w:rsidRDefault="007876FE" w:rsidP="007876FE">
            <w:pPr>
              <w:ind w:left="-40" w:right="-72"/>
              <w:jc w:val="right"/>
              <w:rPr>
                <w:rFonts w:ascii="Arial" w:hAnsi="Arial" w:cs="Arial"/>
                <w:b/>
                <w:bCs/>
                <w:sz w:val="16"/>
                <w:szCs w:val="16"/>
                <w:lang w:val="en-GB"/>
              </w:rPr>
            </w:pPr>
            <w:r w:rsidRPr="004C4615">
              <w:rPr>
                <w:rFonts w:ascii="Arial" w:hAnsi="Arial" w:cs="Arial"/>
                <w:b/>
                <w:bCs/>
                <w:sz w:val="16"/>
                <w:szCs w:val="16"/>
                <w:lang w:val="en-GB"/>
              </w:rPr>
              <w:t>Total</w:t>
            </w:r>
          </w:p>
        </w:tc>
      </w:tr>
      <w:tr w:rsidR="007876FE" w:rsidRPr="004C4615" w14:paraId="7BC13647" w14:textId="77777777" w:rsidTr="00803C53">
        <w:tc>
          <w:tcPr>
            <w:tcW w:w="4277" w:type="dxa"/>
            <w:tcBorders>
              <w:top w:val="nil"/>
              <w:left w:val="nil"/>
              <w:bottom w:val="nil"/>
              <w:right w:val="nil"/>
            </w:tcBorders>
          </w:tcPr>
          <w:p w14:paraId="497A8ECE" w14:textId="77777777" w:rsidR="007876FE" w:rsidRPr="004C4615" w:rsidRDefault="007876FE" w:rsidP="007876FE">
            <w:pPr>
              <w:ind w:left="-101" w:right="-72"/>
              <w:jc w:val="both"/>
              <w:rPr>
                <w:rFonts w:ascii="Arial" w:hAnsi="Arial" w:cs="Arial"/>
                <w:sz w:val="16"/>
                <w:szCs w:val="16"/>
                <w:lang w:val="en-GB"/>
              </w:rPr>
            </w:pPr>
          </w:p>
        </w:tc>
        <w:tc>
          <w:tcPr>
            <w:tcW w:w="1296" w:type="dxa"/>
            <w:tcBorders>
              <w:top w:val="nil"/>
              <w:left w:val="nil"/>
              <w:bottom w:val="single" w:sz="4" w:space="0" w:color="auto"/>
              <w:right w:val="nil"/>
            </w:tcBorders>
            <w:shd w:val="clear" w:color="auto" w:fill="auto"/>
          </w:tcPr>
          <w:p w14:paraId="7DC55A5C" w14:textId="138AE7F6" w:rsidR="007876FE" w:rsidRPr="004C4615" w:rsidRDefault="007876FE" w:rsidP="007876FE">
            <w:pPr>
              <w:ind w:left="-101" w:right="-72"/>
              <w:jc w:val="right"/>
              <w:rPr>
                <w:rFonts w:ascii="Arial" w:hAnsi="Arial" w:cs="Arial"/>
                <w:b/>
                <w:bCs/>
                <w:sz w:val="16"/>
                <w:szCs w:val="16"/>
                <w:lang w:val="en-GB"/>
              </w:rPr>
            </w:pPr>
            <w:r w:rsidRPr="004C4615">
              <w:rPr>
                <w:rFonts w:ascii="Arial" w:hAnsi="Arial" w:cs="Arial"/>
                <w:b/>
                <w:bCs/>
                <w:sz w:val="16"/>
                <w:szCs w:val="16"/>
                <w:lang w:val="en-GB"/>
              </w:rPr>
              <w:t>Baht</w:t>
            </w:r>
          </w:p>
        </w:tc>
        <w:tc>
          <w:tcPr>
            <w:tcW w:w="1296" w:type="dxa"/>
            <w:tcBorders>
              <w:top w:val="nil"/>
              <w:left w:val="nil"/>
              <w:bottom w:val="single" w:sz="4" w:space="0" w:color="auto"/>
              <w:right w:val="nil"/>
            </w:tcBorders>
            <w:shd w:val="clear" w:color="auto" w:fill="auto"/>
          </w:tcPr>
          <w:p w14:paraId="17288059" w14:textId="52F1843C" w:rsidR="007876FE" w:rsidRPr="004C4615" w:rsidRDefault="007876FE" w:rsidP="007876FE">
            <w:pPr>
              <w:ind w:left="-40" w:right="-72"/>
              <w:jc w:val="right"/>
              <w:rPr>
                <w:rFonts w:ascii="Arial" w:hAnsi="Arial" w:cs="Arial"/>
                <w:b/>
                <w:bCs/>
                <w:sz w:val="16"/>
                <w:szCs w:val="16"/>
                <w:lang w:val="en-GB"/>
              </w:rPr>
            </w:pPr>
            <w:r w:rsidRPr="004C4615">
              <w:rPr>
                <w:rFonts w:ascii="Arial" w:hAnsi="Arial" w:cs="Arial"/>
                <w:b/>
                <w:bCs/>
                <w:sz w:val="16"/>
                <w:szCs w:val="16"/>
                <w:lang w:val="en-GB"/>
              </w:rPr>
              <w:t>Baht</w:t>
            </w:r>
          </w:p>
        </w:tc>
        <w:tc>
          <w:tcPr>
            <w:tcW w:w="1296" w:type="dxa"/>
            <w:tcBorders>
              <w:top w:val="nil"/>
              <w:left w:val="nil"/>
              <w:bottom w:val="single" w:sz="4" w:space="0" w:color="auto"/>
              <w:right w:val="nil"/>
            </w:tcBorders>
            <w:shd w:val="clear" w:color="auto" w:fill="auto"/>
          </w:tcPr>
          <w:p w14:paraId="07D092CE" w14:textId="166AD0A9" w:rsidR="007876FE" w:rsidRPr="004C4615" w:rsidRDefault="007876FE" w:rsidP="007876FE">
            <w:pPr>
              <w:ind w:left="-40" w:right="-72"/>
              <w:jc w:val="right"/>
              <w:rPr>
                <w:rFonts w:ascii="Arial" w:hAnsi="Arial" w:cs="Arial"/>
                <w:b/>
                <w:bCs/>
                <w:sz w:val="16"/>
                <w:szCs w:val="16"/>
                <w:lang w:val="en-GB"/>
              </w:rPr>
            </w:pPr>
            <w:r w:rsidRPr="004C4615">
              <w:rPr>
                <w:rFonts w:ascii="Arial" w:hAnsi="Arial" w:cs="Arial"/>
                <w:b/>
                <w:bCs/>
                <w:sz w:val="16"/>
                <w:szCs w:val="16"/>
                <w:lang w:val="en-GB"/>
              </w:rPr>
              <w:t xml:space="preserve">Baht </w:t>
            </w:r>
          </w:p>
        </w:tc>
        <w:tc>
          <w:tcPr>
            <w:tcW w:w="1296" w:type="dxa"/>
            <w:tcBorders>
              <w:top w:val="nil"/>
              <w:left w:val="nil"/>
              <w:bottom w:val="single" w:sz="4" w:space="0" w:color="auto"/>
              <w:right w:val="nil"/>
            </w:tcBorders>
            <w:shd w:val="clear" w:color="auto" w:fill="auto"/>
          </w:tcPr>
          <w:p w14:paraId="679C8C5A" w14:textId="1AD39539" w:rsidR="007876FE" w:rsidRPr="004C4615" w:rsidRDefault="007876FE" w:rsidP="007876FE">
            <w:pPr>
              <w:ind w:left="-40" w:right="-72"/>
              <w:jc w:val="right"/>
              <w:rPr>
                <w:rFonts w:ascii="Arial" w:hAnsi="Arial" w:cs="Arial"/>
                <w:b/>
                <w:bCs/>
                <w:sz w:val="16"/>
                <w:szCs w:val="16"/>
                <w:lang w:val="en-GB"/>
              </w:rPr>
            </w:pPr>
            <w:r w:rsidRPr="004C4615">
              <w:rPr>
                <w:rFonts w:ascii="Arial" w:hAnsi="Arial" w:cs="Arial"/>
                <w:b/>
                <w:bCs/>
                <w:sz w:val="16"/>
                <w:szCs w:val="16"/>
                <w:lang w:val="en-GB"/>
              </w:rPr>
              <w:t>Baht</w:t>
            </w:r>
          </w:p>
        </w:tc>
      </w:tr>
      <w:tr w:rsidR="007876FE" w:rsidRPr="004C4615" w14:paraId="6BDBD8C5" w14:textId="77777777" w:rsidTr="00803C53">
        <w:tc>
          <w:tcPr>
            <w:tcW w:w="4277" w:type="dxa"/>
            <w:tcBorders>
              <w:top w:val="nil"/>
              <w:left w:val="nil"/>
              <w:bottom w:val="nil"/>
              <w:right w:val="nil"/>
            </w:tcBorders>
          </w:tcPr>
          <w:p w14:paraId="1F305480" w14:textId="77777777" w:rsidR="007876FE" w:rsidRPr="004C4615" w:rsidRDefault="007876FE" w:rsidP="007876FE">
            <w:pPr>
              <w:ind w:left="-101" w:right="-72"/>
              <w:rPr>
                <w:rFonts w:ascii="Arial" w:hAnsi="Arial" w:cs="Arial"/>
                <w:sz w:val="16"/>
                <w:szCs w:val="16"/>
                <w:lang w:val="en-GB"/>
              </w:rPr>
            </w:pPr>
          </w:p>
        </w:tc>
        <w:tc>
          <w:tcPr>
            <w:tcW w:w="1296" w:type="dxa"/>
            <w:tcBorders>
              <w:top w:val="single" w:sz="4" w:space="0" w:color="auto"/>
              <w:left w:val="nil"/>
              <w:bottom w:val="nil"/>
              <w:right w:val="nil"/>
            </w:tcBorders>
            <w:shd w:val="clear" w:color="auto" w:fill="auto"/>
          </w:tcPr>
          <w:p w14:paraId="1C26696D" w14:textId="77777777" w:rsidR="007876FE" w:rsidRPr="004C4615" w:rsidRDefault="007876FE" w:rsidP="007876FE">
            <w:pPr>
              <w:ind w:left="-101"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auto"/>
          </w:tcPr>
          <w:p w14:paraId="08A7338C" w14:textId="77777777" w:rsidR="007876FE" w:rsidRPr="004C4615" w:rsidRDefault="007876FE" w:rsidP="007876FE">
            <w:pPr>
              <w:ind w:left="-4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auto"/>
          </w:tcPr>
          <w:p w14:paraId="11713723" w14:textId="77777777" w:rsidR="007876FE" w:rsidRPr="004C4615" w:rsidRDefault="007876FE" w:rsidP="007876FE">
            <w:pPr>
              <w:ind w:left="-4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auto"/>
          </w:tcPr>
          <w:p w14:paraId="3F5CF2D0" w14:textId="77777777" w:rsidR="007876FE" w:rsidRPr="004C4615" w:rsidRDefault="007876FE" w:rsidP="007876FE">
            <w:pPr>
              <w:ind w:left="-40" w:right="-72"/>
              <w:jc w:val="right"/>
              <w:rPr>
                <w:rFonts w:ascii="Arial" w:hAnsi="Arial" w:cs="Arial"/>
                <w:sz w:val="16"/>
                <w:szCs w:val="16"/>
                <w:lang w:val="en-GB"/>
              </w:rPr>
            </w:pPr>
          </w:p>
        </w:tc>
      </w:tr>
      <w:tr w:rsidR="007876FE" w:rsidRPr="004C4615" w14:paraId="1A6C24C1" w14:textId="77777777" w:rsidTr="00803C53">
        <w:tc>
          <w:tcPr>
            <w:tcW w:w="4277" w:type="dxa"/>
            <w:tcBorders>
              <w:top w:val="nil"/>
              <w:left w:val="nil"/>
              <w:bottom w:val="nil"/>
              <w:right w:val="nil"/>
            </w:tcBorders>
            <w:hideMark/>
          </w:tcPr>
          <w:p w14:paraId="6C17FB25" w14:textId="0D7BF426" w:rsidR="007876FE" w:rsidRPr="00B271A1" w:rsidRDefault="00B271A1" w:rsidP="007876FE">
            <w:pPr>
              <w:ind w:left="-101" w:right="-72"/>
              <w:rPr>
                <w:rFonts w:ascii="Arial" w:hAnsi="Arial" w:cs="Arial"/>
                <w:b/>
                <w:bCs/>
                <w:sz w:val="16"/>
                <w:szCs w:val="16"/>
              </w:rPr>
            </w:pPr>
            <w:r w:rsidRPr="00B271A1">
              <w:rPr>
                <w:rFonts w:ascii="Arial" w:hAnsi="Arial" w:cs="Arial"/>
                <w:b/>
                <w:bCs/>
                <w:sz w:val="16"/>
                <w:szCs w:val="16"/>
                <w:lang w:val="en-GB"/>
              </w:rPr>
              <w:t>Net book amount</w:t>
            </w:r>
            <w:r w:rsidR="007876FE" w:rsidRPr="00B271A1">
              <w:rPr>
                <w:rFonts w:ascii="Arial" w:hAnsi="Arial" w:cs="Arial"/>
                <w:b/>
                <w:bCs/>
                <w:sz w:val="16"/>
                <w:szCs w:val="16"/>
                <w:lang w:val="en-GB"/>
              </w:rPr>
              <w:t xml:space="preserve"> </w:t>
            </w:r>
            <w:proofErr w:type="gramStart"/>
            <w:r w:rsidR="007876FE" w:rsidRPr="00B271A1">
              <w:rPr>
                <w:rFonts w:ascii="Arial" w:hAnsi="Arial" w:cs="Arial"/>
                <w:b/>
                <w:bCs/>
                <w:sz w:val="16"/>
                <w:szCs w:val="16"/>
                <w:lang w:val="en-GB"/>
              </w:rPr>
              <w:t>at</w:t>
            </w:r>
            <w:proofErr w:type="gramEnd"/>
            <w:r w:rsidR="007876FE" w:rsidRPr="00B271A1">
              <w:rPr>
                <w:rFonts w:ascii="Arial" w:hAnsi="Arial" w:cs="Arial"/>
                <w:b/>
                <w:bCs/>
                <w:sz w:val="16"/>
                <w:szCs w:val="16"/>
                <w:lang w:val="en-GB"/>
              </w:rPr>
              <w:t xml:space="preserve"> </w:t>
            </w:r>
            <w:r w:rsidR="00803C53" w:rsidRPr="00803C53">
              <w:rPr>
                <w:rFonts w:ascii="Arial" w:hAnsi="Arial" w:cs="Arial"/>
                <w:b/>
                <w:bCs/>
                <w:sz w:val="16"/>
                <w:szCs w:val="16"/>
                <w:lang w:val="en-GB"/>
              </w:rPr>
              <w:t>1</w:t>
            </w:r>
            <w:r w:rsidR="007876FE" w:rsidRPr="00B271A1">
              <w:rPr>
                <w:rFonts w:ascii="Arial" w:hAnsi="Arial" w:cs="Arial"/>
                <w:b/>
                <w:bCs/>
                <w:sz w:val="16"/>
                <w:szCs w:val="16"/>
                <w:lang w:val="en-GB"/>
              </w:rPr>
              <w:t xml:space="preserve"> January </w:t>
            </w:r>
            <w:r w:rsidR="00803C53" w:rsidRPr="00803C53">
              <w:rPr>
                <w:rFonts w:ascii="Arial" w:hAnsi="Arial" w:cs="Arial"/>
                <w:b/>
                <w:bCs/>
                <w:sz w:val="16"/>
                <w:szCs w:val="16"/>
                <w:lang w:val="en-GB"/>
              </w:rPr>
              <w:t>2021</w:t>
            </w:r>
          </w:p>
        </w:tc>
        <w:tc>
          <w:tcPr>
            <w:tcW w:w="1296" w:type="dxa"/>
            <w:tcBorders>
              <w:top w:val="nil"/>
              <w:left w:val="nil"/>
              <w:bottom w:val="nil"/>
              <w:right w:val="nil"/>
            </w:tcBorders>
            <w:shd w:val="clear" w:color="auto" w:fill="auto"/>
          </w:tcPr>
          <w:p w14:paraId="6F0AA4C3" w14:textId="12BC4A92" w:rsidR="007876FE" w:rsidRPr="004C4615" w:rsidRDefault="00803C53" w:rsidP="007876FE">
            <w:pPr>
              <w:ind w:left="-101" w:right="-72"/>
              <w:jc w:val="right"/>
              <w:rPr>
                <w:rFonts w:ascii="Arial" w:hAnsi="Arial" w:cs="Arial"/>
                <w:sz w:val="16"/>
                <w:szCs w:val="16"/>
              </w:rPr>
            </w:pPr>
            <w:r w:rsidRPr="00803C53">
              <w:rPr>
                <w:rFonts w:ascii="Arial" w:hAnsi="Arial" w:cs="Arial"/>
                <w:sz w:val="16"/>
                <w:szCs w:val="16"/>
                <w:lang w:val="en-GB"/>
              </w:rPr>
              <w:t>14</w:t>
            </w:r>
            <w:r w:rsidR="007876FE" w:rsidRPr="004C4615">
              <w:rPr>
                <w:rFonts w:ascii="Arial" w:hAnsi="Arial" w:cs="Arial"/>
                <w:sz w:val="16"/>
                <w:szCs w:val="16"/>
                <w:lang w:val="en-GB"/>
              </w:rPr>
              <w:t>,</w:t>
            </w:r>
            <w:r w:rsidRPr="00803C53">
              <w:rPr>
                <w:rFonts w:ascii="Arial" w:hAnsi="Arial" w:cs="Arial"/>
                <w:sz w:val="16"/>
                <w:szCs w:val="16"/>
                <w:lang w:val="en-GB"/>
              </w:rPr>
              <w:t>259</w:t>
            </w:r>
            <w:r w:rsidR="007876FE" w:rsidRPr="004C4615">
              <w:rPr>
                <w:rFonts w:ascii="Arial" w:hAnsi="Arial" w:cs="Arial"/>
                <w:sz w:val="16"/>
                <w:szCs w:val="16"/>
                <w:lang w:val="en-GB"/>
              </w:rPr>
              <w:t>,</w:t>
            </w:r>
            <w:r w:rsidRPr="00803C53">
              <w:rPr>
                <w:rFonts w:ascii="Arial" w:hAnsi="Arial" w:cs="Arial"/>
                <w:sz w:val="16"/>
                <w:szCs w:val="16"/>
                <w:lang w:val="en-GB"/>
              </w:rPr>
              <w:t>851</w:t>
            </w:r>
          </w:p>
        </w:tc>
        <w:tc>
          <w:tcPr>
            <w:tcW w:w="1296" w:type="dxa"/>
            <w:tcBorders>
              <w:top w:val="nil"/>
              <w:left w:val="nil"/>
              <w:bottom w:val="nil"/>
              <w:right w:val="nil"/>
            </w:tcBorders>
            <w:shd w:val="clear" w:color="auto" w:fill="auto"/>
          </w:tcPr>
          <w:p w14:paraId="065FC375" w14:textId="063FC8F6" w:rsidR="007876FE" w:rsidRPr="004C4615" w:rsidRDefault="00803C53" w:rsidP="007876FE">
            <w:pPr>
              <w:ind w:left="-40" w:right="-72"/>
              <w:jc w:val="right"/>
              <w:rPr>
                <w:rFonts w:ascii="Arial" w:hAnsi="Arial" w:cs="Arial"/>
                <w:sz w:val="16"/>
                <w:szCs w:val="16"/>
              </w:rPr>
            </w:pPr>
            <w:r w:rsidRPr="00803C53">
              <w:rPr>
                <w:rFonts w:ascii="Arial" w:hAnsi="Arial" w:cs="Arial"/>
                <w:sz w:val="16"/>
                <w:szCs w:val="16"/>
                <w:lang w:val="en-GB"/>
              </w:rPr>
              <w:t>1</w:t>
            </w:r>
            <w:r w:rsidR="007876FE" w:rsidRPr="004C4615">
              <w:rPr>
                <w:rFonts w:ascii="Arial" w:hAnsi="Arial" w:cs="Arial"/>
                <w:sz w:val="16"/>
                <w:szCs w:val="16"/>
                <w:lang w:val="en-GB"/>
              </w:rPr>
              <w:t>,</w:t>
            </w:r>
            <w:r w:rsidRPr="00803C53">
              <w:rPr>
                <w:rFonts w:ascii="Arial" w:hAnsi="Arial" w:cs="Arial"/>
                <w:sz w:val="16"/>
                <w:szCs w:val="16"/>
                <w:lang w:val="en-GB"/>
              </w:rPr>
              <w:t>264</w:t>
            </w:r>
            <w:r w:rsidR="007876FE" w:rsidRPr="004C4615">
              <w:rPr>
                <w:rFonts w:ascii="Arial" w:hAnsi="Arial" w:cs="Arial"/>
                <w:sz w:val="16"/>
                <w:szCs w:val="16"/>
                <w:lang w:val="en-GB"/>
              </w:rPr>
              <w:t>,</w:t>
            </w:r>
            <w:r w:rsidRPr="00803C53">
              <w:rPr>
                <w:rFonts w:ascii="Arial" w:hAnsi="Arial" w:cs="Arial"/>
                <w:sz w:val="16"/>
                <w:szCs w:val="16"/>
                <w:lang w:val="en-GB"/>
              </w:rPr>
              <w:t>810</w:t>
            </w:r>
          </w:p>
        </w:tc>
        <w:tc>
          <w:tcPr>
            <w:tcW w:w="1296" w:type="dxa"/>
            <w:tcBorders>
              <w:top w:val="nil"/>
              <w:left w:val="nil"/>
              <w:bottom w:val="nil"/>
              <w:right w:val="nil"/>
            </w:tcBorders>
            <w:shd w:val="clear" w:color="auto" w:fill="auto"/>
          </w:tcPr>
          <w:p w14:paraId="22DA014C" w14:textId="0B08CAA0" w:rsidR="007876FE" w:rsidRPr="004C4615" w:rsidRDefault="00803C53" w:rsidP="007876FE">
            <w:pPr>
              <w:ind w:left="-40" w:right="-72"/>
              <w:jc w:val="right"/>
              <w:rPr>
                <w:rFonts w:ascii="Arial" w:hAnsi="Arial" w:cs="Arial"/>
                <w:sz w:val="16"/>
                <w:szCs w:val="16"/>
              </w:rPr>
            </w:pPr>
            <w:r w:rsidRPr="00803C53">
              <w:rPr>
                <w:rFonts w:ascii="Arial" w:hAnsi="Arial" w:cs="Arial"/>
                <w:sz w:val="16"/>
                <w:szCs w:val="16"/>
                <w:lang w:val="en-GB"/>
              </w:rPr>
              <w:t>7</w:t>
            </w:r>
            <w:r w:rsidR="007876FE" w:rsidRPr="004C4615">
              <w:rPr>
                <w:rFonts w:ascii="Arial" w:hAnsi="Arial" w:cs="Arial"/>
                <w:sz w:val="16"/>
                <w:szCs w:val="16"/>
                <w:lang w:val="en-GB"/>
              </w:rPr>
              <w:t>,</w:t>
            </w:r>
            <w:r w:rsidRPr="00803C53">
              <w:rPr>
                <w:rFonts w:ascii="Arial" w:hAnsi="Arial" w:cs="Arial"/>
                <w:sz w:val="16"/>
                <w:szCs w:val="16"/>
                <w:lang w:val="en-GB"/>
              </w:rPr>
              <w:t>295</w:t>
            </w:r>
            <w:r w:rsidR="007876FE" w:rsidRPr="004C4615">
              <w:rPr>
                <w:rFonts w:ascii="Arial" w:hAnsi="Arial" w:cs="Arial"/>
                <w:sz w:val="16"/>
                <w:szCs w:val="16"/>
                <w:lang w:val="en-GB"/>
              </w:rPr>
              <w:t>,</w:t>
            </w:r>
            <w:r w:rsidRPr="00803C53">
              <w:rPr>
                <w:rFonts w:ascii="Arial" w:hAnsi="Arial" w:cs="Arial"/>
                <w:sz w:val="16"/>
                <w:szCs w:val="16"/>
                <w:lang w:val="en-GB"/>
              </w:rPr>
              <w:t>334</w:t>
            </w:r>
          </w:p>
        </w:tc>
        <w:tc>
          <w:tcPr>
            <w:tcW w:w="1296" w:type="dxa"/>
            <w:tcBorders>
              <w:top w:val="nil"/>
              <w:left w:val="nil"/>
              <w:bottom w:val="nil"/>
              <w:right w:val="nil"/>
            </w:tcBorders>
            <w:shd w:val="clear" w:color="auto" w:fill="auto"/>
          </w:tcPr>
          <w:p w14:paraId="20709761" w14:textId="0FC4B37A" w:rsidR="007876FE" w:rsidRPr="004C4615" w:rsidRDefault="00803C53" w:rsidP="007876FE">
            <w:pPr>
              <w:ind w:left="-40" w:right="-72"/>
              <w:jc w:val="right"/>
              <w:rPr>
                <w:rFonts w:ascii="Arial" w:hAnsi="Arial" w:cs="Arial"/>
                <w:sz w:val="16"/>
                <w:szCs w:val="16"/>
              </w:rPr>
            </w:pPr>
            <w:r w:rsidRPr="00803C53">
              <w:rPr>
                <w:rFonts w:ascii="Arial" w:hAnsi="Arial" w:cs="Arial"/>
                <w:sz w:val="16"/>
                <w:szCs w:val="16"/>
                <w:lang w:val="en-GB"/>
              </w:rPr>
              <w:t>22</w:t>
            </w:r>
            <w:r w:rsidR="007876FE" w:rsidRPr="004C4615">
              <w:rPr>
                <w:rFonts w:ascii="Arial" w:hAnsi="Arial" w:cs="Arial"/>
                <w:sz w:val="16"/>
                <w:szCs w:val="16"/>
                <w:lang w:val="en-GB"/>
              </w:rPr>
              <w:t>,</w:t>
            </w:r>
            <w:r w:rsidRPr="00803C53">
              <w:rPr>
                <w:rFonts w:ascii="Arial" w:hAnsi="Arial" w:cs="Arial"/>
                <w:sz w:val="16"/>
                <w:szCs w:val="16"/>
                <w:lang w:val="en-GB"/>
              </w:rPr>
              <w:t>819</w:t>
            </w:r>
            <w:r w:rsidR="007876FE" w:rsidRPr="004C4615">
              <w:rPr>
                <w:rFonts w:ascii="Arial" w:hAnsi="Arial" w:cs="Arial"/>
                <w:sz w:val="16"/>
                <w:szCs w:val="16"/>
                <w:lang w:val="en-GB"/>
              </w:rPr>
              <w:t>,</w:t>
            </w:r>
            <w:r w:rsidRPr="00803C53">
              <w:rPr>
                <w:rFonts w:ascii="Arial" w:hAnsi="Arial" w:cs="Arial"/>
                <w:sz w:val="16"/>
                <w:szCs w:val="16"/>
                <w:lang w:val="en-GB"/>
              </w:rPr>
              <w:t>995</w:t>
            </w:r>
          </w:p>
        </w:tc>
      </w:tr>
      <w:tr w:rsidR="007876FE" w:rsidRPr="004C4615" w14:paraId="61D3A3FE" w14:textId="77777777" w:rsidTr="00803C53">
        <w:tc>
          <w:tcPr>
            <w:tcW w:w="4277" w:type="dxa"/>
            <w:tcBorders>
              <w:top w:val="nil"/>
              <w:left w:val="nil"/>
              <w:bottom w:val="nil"/>
              <w:right w:val="nil"/>
            </w:tcBorders>
            <w:hideMark/>
          </w:tcPr>
          <w:p w14:paraId="41CAC2A6" w14:textId="77777777" w:rsidR="007876FE" w:rsidRPr="004C4615" w:rsidRDefault="007876FE" w:rsidP="007876FE">
            <w:pPr>
              <w:ind w:left="-101" w:right="-72"/>
              <w:rPr>
                <w:rFonts w:ascii="Arial" w:hAnsi="Arial" w:cs="Arial"/>
                <w:sz w:val="16"/>
                <w:szCs w:val="16"/>
                <w:lang w:val="en-GB"/>
              </w:rPr>
            </w:pPr>
            <w:r w:rsidRPr="004C4615">
              <w:rPr>
                <w:rFonts w:ascii="Arial" w:hAnsi="Arial" w:cs="Arial"/>
                <w:sz w:val="16"/>
                <w:szCs w:val="16"/>
                <w:lang w:val="en-GB"/>
              </w:rPr>
              <w:t>Additions</w:t>
            </w:r>
          </w:p>
        </w:tc>
        <w:tc>
          <w:tcPr>
            <w:tcW w:w="1296" w:type="dxa"/>
            <w:tcBorders>
              <w:top w:val="nil"/>
              <w:left w:val="nil"/>
              <w:bottom w:val="nil"/>
              <w:right w:val="nil"/>
            </w:tcBorders>
            <w:shd w:val="clear" w:color="auto" w:fill="auto"/>
          </w:tcPr>
          <w:p w14:paraId="1A9A3F89" w14:textId="77777777" w:rsidR="007876FE" w:rsidRPr="004C4615" w:rsidRDefault="007876FE" w:rsidP="007876FE">
            <w:pPr>
              <w:ind w:left="-101" w:right="-72"/>
              <w:jc w:val="right"/>
              <w:rPr>
                <w:rFonts w:ascii="Arial" w:hAnsi="Arial" w:cs="Arial"/>
                <w:sz w:val="16"/>
                <w:szCs w:val="16"/>
              </w:rPr>
            </w:pPr>
            <w:r w:rsidRPr="004C4615">
              <w:rPr>
                <w:rFonts w:ascii="Arial" w:hAnsi="Arial" w:cs="Arial"/>
                <w:sz w:val="16"/>
                <w:szCs w:val="16"/>
                <w:lang w:val="en-GB"/>
              </w:rPr>
              <w:t>-</w:t>
            </w:r>
          </w:p>
        </w:tc>
        <w:tc>
          <w:tcPr>
            <w:tcW w:w="1296" w:type="dxa"/>
            <w:tcBorders>
              <w:top w:val="nil"/>
              <w:left w:val="nil"/>
              <w:bottom w:val="nil"/>
              <w:right w:val="nil"/>
            </w:tcBorders>
            <w:shd w:val="clear" w:color="auto" w:fill="auto"/>
          </w:tcPr>
          <w:p w14:paraId="2A842D75" w14:textId="77777777" w:rsidR="007876FE" w:rsidRPr="004C4615" w:rsidRDefault="007876FE" w:rsidP="007876FE">
            <w:pPr>
              <w:ind w:left="-40" w:right="-72"/>
              <w:jc w:val="right"/>
              <w:rPr>
                <w:rFonts w:ascii="Arial" w:hAnsi="Arial" w:cs="Arial"/>
                <w:sz w:val="16"/>
                <w:szCs w:val="16"/>
              </w:rPr>
            </w:pPr>
            <w:r w:rsidRPr="004C4615">
              <w:rPr>
                <w:rFonts w:ascii="Arial" w:hAnsi="Arial" w:cs="Arial"/>
                <w:sz w:val="16"/>
                <w:szCs w:val="16"/>
                <w:lang w:val="en-GB"/>
              </w:rPr>
              <w:t>-</w:t>
            </w:r>
          </w:p>
        </w:tc>
        <w:tc>
          <w:tcPr>
            <w:tcW w:w="1296" w:type="dxa"/>
            <w:tcBorders>
              <w:top w:val="nil"/>
              <w:left w:val="nil"/>
              <w:bottom w:val="nil"/>
              <w:right w:val="nil"/>
            </w:tcBorders>
            <w:shd w:val="clear" w:color="auto" w:fill="auto"/>
          </w:tcPr>
          <w:p w14:paraId="2BD0AE4F" w14:textId="7D383C5C" w:rsidR="007876FE" w:rsidRPr="004C4615" w:rsidRDefault="00803C53" w:rsidP="007876FE">
            <w:pPr>
              <w:ind w:left="-40" w:right="-72"/>
              <w:jc w:val="right"/>
              <w:rPr>
                <w:rFonts w:ascii="Arial" w:hAnsi="Arial" w:cs="Arial"/>
                <w:sz w:val="16"/>
                <w:szCs w:val="16"/>
              </w:rPr>
            </w:pPr>
            <w:r w:rsidRPr="00803C53">
              <w:rPr>
                <w:rFonts w:ascii="Arial" w:hAnsi="Arial" w:cs="Arial"/>
                <w:sz w:val="16"/>
                <w:szCs w:val="16"/>
                <w:lang w:val="en-GB"/>
              </w:rPr>
              <w:t>22</w:t>
            </w:r>
            <w:r w:rsidR="007876FE" w:rsidRPr="004C4615">
              <w:rPr>
                <w:rFonts w:ascii="Arial" w:hAnsi="Arial" w:cs="Arial"/>
                <w:sz w:val="16"/>
                <w:szCs w:val="16"/>
                <w:lang w:val="en-GB"/>
              </w:rPr>
              <w:t>,</w:t>
            </w:r>
            <w:r w:rsidRPr="00803C53">
              <w:rPr>
                <w:rFonts w:ascii="Arial" w:hAnsi="Arial" w:cs="Arial"/>
                <w:sz w:val="16"/>
                <w:szCs w:val="16"/>
                <w:lang w:val="en-GB"/>
              </w:rPr>
              <w:t>057</w:t>
            </w:r>
            <w:r w:rsidR="007876FE" w:rsidRPr="004C4615">
              <w:rPr>
                <w:rFonts w:ascii="Arial" w:hAnsi="Arial" w:cs="Arial"/>
                <w:sz w:val="16"/>
                <w:szCs w:val="16"/>
                <w:lang w:val="en-GB"/>
              </w:rPr>
              <w:t>,</w:t>
            </w:r>
            <w:r w:rsidRPr="00803C53">
              <w:rPr>
                <w:rFonts w:ascii="Arial" w:hAnsi="Arial" w:cs="Arial"/>
                <w:sz w:val="16"/>
                <w:szCs w:val="16"/>
                <w:lang w:val="en-GB"/>
              </w:rPr>
              <w:t>346</w:t>
            </w:r>
          </w:p>
        </w:tc>
        <w:tc>
          <w:tcPr>
            <w:tcW w:w="1296" w:type="dxa"/>
            <w:tcBorders>
              <w:top w:val="nil"/>
              <w:left w:val="nil"/>
              <w:bottom w:val="nil"/>
              <w:right w:val="nil"/>
            </w:tcBorders>
            <w:shd w:val="clear" w:color="auto" w:fill="auto"/>
          </w:tcPr>
          <w:p w14:paraId="7FBBC724" w14:textId="04D027FB" w:rsidR="007876FE" w:rsidRPr="004C4615" w:rsidRDefault="00803C53" w:rsidP="007876FE">
            <w:pPr>
              <w:ind w:left="-40" w:right="-72"/>
              <w:jc w:val="right"/>
              <w:rPr>
                <w:rFonts w:ascii="Arial" w:hAnsi="Arial" w:cs="Arial"/>
                <w:sz w:val="16"/>
                <w:szCs w:val="16"/>
              </w:rPr>
            </w:pPr>
            <w:r w:rsidRPr="00803C53">
              <w:rPr>
                <w:rFonts w:ascii="Arial" w:hAnsi="Arial" w:cs="Arial"/>
                <w:sz w:val="16"/>
                <w:szCs w:val="16"/>
                <w:lang w:val="en-GB"/>
              </w:rPr>
              <w:t>22</w:t>
            </w:r>
            <w:r w:rsidR="007876FE" w:rsidRPr="004C4615">
              <w:rPr>
                <w:rFonts w:ascii="Arial" w:hAnsi="Arial" w:cs="Arial"/>
                <w:sz w:val="16"/>
                <w:szCs w:val="16"/>
                <w:lang w:val="en-GB"/>
              </w:rPr>
              <w:t>,</w:t>
            </w:r>
            <w:r w:rsidRPr="00803C53">
              <w:rPr>
                <w:rFonts w:ascii="Arial" w:hAnsi="Arial" w:cs="Arial"/>
                <w:sz w:val="16"/>
                <w:szCs w:val="16"/>
                <w:lang w:val="en-GB"/>
              </w:rPr>
              <w:t>057</w:t>
            </w:r>
            <w:r w:rsidR="007876FE" w:rsidRPr="004C4615">
              <w:rPr>
                <w:rFonts w:ascii="Arial" w:hAnsi="Arial" w:cs="Arial"/>
                <w:sz w:val="16"/>
                <w:szCs w:val="16"/>
                <w:lang w:val="en-GB"/>
              </w:rPr>
              <w:t>,</w:t>
            </w:r>
            <w:r w:rsidRPr="00803C53">
              <w:rPr>
                <w:rFonts w:ascii="Arial" w:hAnsi="Arial" w:cs="Arial"/>
                <w:sz w:val="16"/>
                <w:szCs w:val="16"/>
                <w:lang w:val="en-GB"/>
              </w:rPr>
              <w:t>346</w:t>
            </w:r>
          </w:p>
        </w:tc>
      </w:tr>
      <w:tr w:rsidR="007876FE" w:rsidRPr="004C4615" w14:paraId="1D3CE8DB" w14:textId="77777777" w:rsidTr="00803C53">
        <w:tc>
          <w:tcPr>
            <w:tcW w:w="4277" w:type="dxa"/>
            <w:tcBorders>
              <w:top w:val="nil"/>
              <w:left w:val="nil"/>
              <w:bottom w:val="nil"/>
              <w:right w:val="nil"/>
            </w:tcBorders>
            <w:hideMark/>
          </w:tcPr>
          <w:p w14:paraId="0F47211E" w14:textId="77777777" w:rsidR="007876FE" w:rsidRPr="004C4615" w:rsidRDefault="007876FE" w:rsidP="007876FE">
            <w:pPr>
              <w:ind w:left="-101" w:right="-72"/>
              <w:rPr>
                <w:rFonts w:ascii="Arial" w:hAnsi="Arial" w:cs="Arial"/>
                <w:sz w:val="16"/>
                <w:szCs w:val="16"/>
                <w:lang w:val="en-GB"/>
              </w:rPr>
            </w:pPr>
            <w:r w:rsidRPr="004C4615">
              <w:rPr>
                <w:rFonts w:ascii="Arial" w:hAnsi="Arial" w:cs="Arial"/>
                <w:sz w:val="16"/>
                <w:szCs w:val="16"/>
                <w:lang w:val="en-GB"/>
              </w:rPr>
              <w:t>Depreciation</w:t>
            </w:r>
          </w:p>
        </w:tc>
        <w:tc>
          <w:tcPr>
            <w:tcW w:w="1296" w:type="dxa"/>
            <w:tcBorders>
              <w:top w:val="nil"/>
              <w:left w:val="nil"/>
              <w:bottom w:val="single" w:sz="4" w:space="0" w:color="auto"/>
              <w:right w:val="nil"/>
            </w:tcBorders>
            <w:shd w:val="clear" w:color="auto" w:fill="auto"/>
          </w:tcPr>
          <w:p w14:paraId="36CE2735" w14:textId="2C220AD7" w:rsidR="007876FE" w:rsidRPr="004C4615" w:rsidRDefault="007876FE" w:rsidP="007876FE">
            <w:pPr>
              <w:ind w:left="-101" w:right="-72"/>
              <w:jc w:val="right"/>
              <w:rPr>
                <w:rFonts w:ascii="Arial" w:hAnsi="Arial" w:cs="Arial"/>
                <w:sz w:val="16"/>
                <w:szCs w:val="16"/>
              </w:rPr>
            </w:pPr>
            <w:r w:rsidRPr="004C4615">
              <w:rPr>
                <w:rFonts w:ascii="Arial" w:hAnsi="Arial" w:cs="Arial"/>
                <w:sz w:val="16"/>
                <w:szCs w:val="16"/>
                <w:cs/>
                <w:lang w:val="en-GB"/>
              </w:rPr>
              <w:t>(</w:t>
            </w:r>
            <w:r w:rsidR="00803C53" w:rsidRPr="00803C53">
              <w:rPr>
                <w:rFonts w:ascii="Arial" w:hAnsi="Arial" w:cs="Arial"/>
                <w:sz w:val="16"/>
                <w:szCs w:val="16"/>
                <w:lang w:val="en-GB"/>
              </w:rPr>
              <w:t>7</w:t>
            </w:r>
            <w:r w:rsidRPr="004C4615">
              <w:rPr>
                <w:rFonts w:ascii="Arial" w:hAnsi="Arial" w:cs="Arial"/>
                <w:sz w:val="16"/>
                <w:szCs w:val="16"/>
                <w:lang w:val="en-GB"/>
              </w:rPr>
              <w:t>,</w:t>
            </w:r>
            <w:r w:rsidR="00803C53" w:rsidRPr="00803C53">
              <w:rPr>
                <w:rFonts w:ascii="Arial" w:hAnsi="Arial" w:cs="Arial"/>
                <w:sz w:val="16"/>
                <w:szCs w:val="16"/>
                <w:lang w:val="en-GB"/>
              </w:rPr>
              <w:t>789</w:t>
            </w:r>
            <w:r w:rsidRPr="004C4615">
              <w:rPr>
                <w:rFonts w:ascii="Arial" w:hAnsi="Arial" w:cs="Arial"/>
                <w:sz w:val="16"/>
                <w:szCs w:val="16"/>
                <w:lang w:val="en-GB"/>
              </w:rPr>
              <w:t>,</w:t>
            </w:r>
            <w:r w:rsidR="00803C53" w:rsidRPr="00803C53">
              <w:rPr>
                <w:rFonts w:ascii="Arial" w:hAnsi="Arial" w:cs="Arial"/>
                <w:sz w:val="16"/>
                <w:szCs w:val="16"/>
                <w:lang w:val="en-GB"/>
              </w:rPr>
              <w:t>179</w:t>
            </w:r>
            <w:r w:rsidRPr="004C4615">
              <w:rPr>
                <w:rFonts w:ascii="Arial" w:hAnsi="Arial" w:cs="Arial"/>
                <w:sz w:val="16"/>
                <w:szCs w:val="16"/>
                <w:cs/>
                <w:lang w:val="en-GB"/>
              </w:rPr>
              <w:t>)</w:t>
            </w:r>
          </w:p>
        </w:tc>
        <w:tc>
          <w:tcPr>
            <w:tcW w:w="1296" w:type="dxa"/>
            <w:tcBorders>
              <w:top w:val="nil"/>
              <w:left w:val="nil"/>
              <w:bottom w:val="single" w:sz="4" w:space="0" w:color="auto"/>
              <w:right w:val="nil"/>
            </w:tcBorders>
            <w:shd w:val="clear" w:color="auto" w:fill="auto"/>
          </w:tcPr>
          <w:p w14:paraId="1DC2F5A5" w14:textId="47FE7738" w:rsidR="007876FE" w:rsidRPr="004C4615" w:rsidRDefault="007876FE" w:rsidP="007876FE">
            <w:pPr>
              <w:ind w:left="-40" w:right="-72"/>
              <w:jc w:val="right"/>
              <w:rPr>
                <w:rFonts w:ascii="Arial" w:hAnsi="Arial" w:cs="Arial"/>
                <w:sz w:val="16"/>
                <w:szCs w:val="16"/>
              </w:rPr>
            </w:pPr>
            <w:r w:rsidRPr="004C4615">
              <w:rPr>
                <w:rFonts w:ascii="Arial" w:hAnsi="Arial" w:cs="Arial"/>
                <w:sz w:val="16"/>
                <w:szCs w:val="16"/>
                <w:lang w:val="en-GB"/>
              </w:rPr>
              <w:t>(</w:t>
            </w:r>
            <w:r w:rsidR="00803C53" w:rsidRPr="00803C53">
              <w:rPr>
                <w:rFonts w:ascii="Arial" w:hAnsi="Arial" w:cs="Arial"/>
                <w:sz w:val="16"/>
                <w:szCs w:val="16"/>
                <w:lang w:val="en-GB"/>
              </w:rPr>
              <w:t>433</w:t>
            </w:r>
            <w:r w:rsidRPr="004C4615">
              <w:rPr>
                <w:rFonts w:ascii="Arial" w:hAnsi="Arial" w:cs="Arial"/>
                <w:sz w:val="16"/>
                <w:szCs w:val="16"/>
                <w:lang w:val="en-GB"/>
              </w:rPr>
              <w:t>,</w:t>
            </w:r>
            <w:r w:rsidR="00803C53" w:rsidRPr="00803C53">
              <w:rPr>
                <w:rFonts w:ascii="Arial" w:hAnsi="Arial" w:cs="Arial"/>
                <w:sz w:val="16"/>
                <w:szCs w:val="16"/>
                <w:lang w:val="en-GB"/>
              </w:rPr>
              <w:t>887</w:t>
            </w:r>
            <w:r w:rsidRPr="004C4615">
              <w:rPr>
                <w:rFonts w:ascii="Arial" w:hAnsi="Arial" w:cs="Arial"/>
                <w:sz w:val="16"/>
                <w:szCs w:val="16"/>
                <w:lang w:val="en-GB"/>
              </w:rPr>
              <w:t>)</w:t>
            </w:r>
          </w:p>
        </w:tc>
        <w:tc>
          <w:tcPr>
            <w:tcW w:w="1296" w:type="dxa"/>
            <w:tcBorders>
              <w:top w:val="nil"/>
              <w:left w:val="nil"/>
              <w:bottom w:val="single" w:sz="4" w:space="0" w:color="auto"/>
              <w:right w:val="nil"/>
            </w:tcBorders>
            <w:shd w:val="clear" w:color="auto" w:fill="auto"/>
          </w:tcPr>
          <w:p w14:paraId="5B56892A" w14:textId="26671FF7" w:rsidR="007876FE" w:rsidRPr="004C4615" w:rsidRDefault="007876FE" w:rsidP="007876FE">
            <w:pPr>
              <w:ind w:left="-40" w:right="-72"/>
              <w:jc w:val="right"/>
              <w:rPr>
                <w:rFonts w:ascii="Arial" w:hAnsi="Arial" w:cs="Arial"/>
                <w:sz w:val="16"/>
                <w:szCs w:val="16"/>
              </w:rPr>
            </w:pPr>
            <w:r w:rsidRPr="004C4615">
              <w:rPr>
                <w:rFonts w:ascii="Arial" w:hAnsi="Arial" w:cs="Arial"/>
                <w:sz w:val="16"/>
                <w:szCs w:val="16"/>
                <w:lang w:val="en-GB"/>
              </w:rPr>
              <w:t>(</w:t>
            </w:r>
            <w:r w:rsidR="00803C53" w:rsidRPr="00803C53">
              <w:rPr>
                <w:rFonts w:ascii="Arial" w:hAnsi="Arial" w:cs="Arial"/>
                <w:sz w:val="16"/>
                <w:szCs w:val="16"/>
                <w:lang w:val="en-GB"/>
              </w:rPr>
              <w:t>6</w:t>
            </w:r>
            <w:r w:rsidRPr="004C4615">
              <w:rPr>
                <w:rFonts w:ascii="Arial" w:hAnsi="Arial" w:cs="Arial"/>
                <w:sz w:val="16"/>
                <w:szCs w:val="16"/>
                <w:lang w:val="en-GB"/>
              </w:rPr>
              <w:t>,</w:t>
            </w:r>
            <w:r w:rsidR="00803C53" w:rsidRPr="00803C53">
              <w:rPr>
                <w:rFonts w:ascii="Arial" w:hAnsi="Arial" w:cs="Arial"/>
                <w:sz w:val="16"/>
                <w:szCs w:val="16"/>
                <w:lang w:val="en-GB"/>
              </w:rPr>
              <w:t>489</w:t>
            </w:r>
            <w:r w:rsidRPr="004C4615">
              <w:rPr>
                <w:rFonts w:ascii="Arial" w:hAnsi="Arial" w:cs="Arial"/>
                <w:sz w:val="16"/>
                <w:szCs w:val="16"/>
                <w:lang w:val="en-GB"/>
              </w:rPr>
              <w:t>,</w:t>
            </w:r>
            <w:r w:rsidR="00803C53" w:rsidRPr="00803C53">
              <w:rPr>
                <w:rFonts w:ascii="Arial" w:hAnsi="Arial" w:cs="Arial"/>
                <w:sz w:val="16"/>
                <w:szCs w:val="16"/>
                <w:lang w:val="en-GB"/>
              </w:rPr>
              <w:t>944</w:t>
            </w:r>
            <w:r w:rsidRPr="004C4615">
              <w:rPr>
                <w:rFonts w:ascii="Arial" w:hAnsi="Arial" w:cs="Arial"/>
                <w:sz w:val="16"/>
                <w:szCs w:val="16"/>
                <w:lang w:val="en-GB"/>
              </w:rPr>
              <w:t>)</w:t>
            </w:r>
          </w:p>
        </w:tc>
        <w:tc>
          <w:tcPr>
            <w:tcW w:w="1296" w:type="dxa"/>
            <w:tcBorders>
              <w:top w:val="nil"/>
              <w:left w:val="nil"/>
              <w:bottom w:val="single" w:sz="4" w:space="0" w:color="auto"/>
              <w:right w:val="nil"/>
            </w:tcBorders>
            <w:shd w:val="clear" w:color="auto" w:fill="auto"/>
          </w:tcPr>
          <w:p w14:paraId="21D90260" w14:textId="5D63E1AD" w:rsidR="007876FE" w:rsidRPr="004C4615" w:rsidRDefault="007876FE" w:rsidP="007876FE">
            <w:pPr>
              <w:ind w:left="-40" w:right="-72"/>
              <w:jc w:val="right"/>
              <w:rPr>
                <w:rFonts w:ascii="Arial" w:hAnsi="Arial" w:cs="Arial"/>
                <w:sz w:val="16"/>
                <w:szCs w:val="16"/>
              </w:rPr>
            </w:pPr>
            <w:r w:rsidRPr="004C4615">
              <w:rPr>
                <w:rFonts w:ascii="Arial" w:hAnsi="Arial" w:cs="Arial"/>
                <w:sz w:val="16"/>
                <w:szCs w:val="16"/>
                <w:lang w:val="en-GB"/>
              </w:rPr>
              <w:t>(</w:t>
            </w:r>
            <w:r w:rsidR="00803C53" w:rsidRPr="00803C53">
              <w:rPr>
                <w:rFonts w:ascii="Arial" w:hAnsi="Arial" w:cs="Arial"/>
                <w:sz w:val="16"/>
                <w:szCs w:val="16"/>
                <w:lang w:val="en-GB"/>
              </w:rPr>
              <w:t>14</w:t>
            </w:r>
            <w:r w:rsidRPr="004C4615">
              <w:rPr>
                <w:rFonts w:ascii="Arial" w:hAnsi="Arial" w:cs="Arial"/>
                <w:sz w:val="16"/>
                <w:szCs w:val="16"/>
                <w:lang w:val="en-GB"/>
              </w:rPr>
              <w:t>,</w:t>
            </w:r>
            <w:r w:rsidR="00803C53" w:rsidRPr="00803C53">
              <w:rPr>
                <w:rFonts w:ascii="Arial" w:hAnsi="Arial" w:cs="Arial"/>
                <w:sz w:val="16"/>
                <w:szCs w:val="16"/>
                <w:lang w:val="en-GB"/>
              </w:rPr>
              <w:t>713</w:t>
            </w:r>
            <w:r w:rsidRPr="004C4615">
              <w:rPr>
                <w:rFonts w:ascii="Arial" w:hAnsi="Arial" w:cs="Arial"/>
                <w:sz w:val="16"/>
                <w:szCs w:val="16"/>
                <w:lang w:val="en-GB"/>
              </w:rPr>
              <w:t>,</w:t>
            </w:r>
            <w:r w:rsidR="00803C53" w:rsidRPr="00803C53">
              <w:rPr>
                <w:rFonts w:ascii="Arial" w:hAnsi="Arial" w:cs="Arial"/>
                <w:sz w:val="16"/>
                <w:szCs w:val="16"/>
                <w:lang w:val="en-GB"/>
              </w:rPr>
              <w:t>010</w:t>
            </w:r>
            <w:r w:rsidRPr="004C4615">
              <w:rPr>
                <w:rFonts w:ascii="Arial" w:hAnsi="Arial" w:cs="Arial"/>
                <w:sz w:val="16"/>
                <w:szCs w:val="16"/>
                <w:lang w:val="en-GB"/>
              </w:rPr>
              <w:t>)</w:t>
            </w:r>
          </w:p>
        </w:tc>
      </w:tr>
      <w:tr w:rsidR="007876FE" w:rsidRPr="004C4615" w14:paraId="1E4FF38B" w14:textId="77777777" w:rsidTr="00803C53">
        <w:tc>
          <w:tcPr>
            <w:tcW w:w="4277" w:type="dxa"/>
            <w:tcBorders>
              <w:top w:val="nil"/>
              <w:left w:val="nil"/>
              <w:bottom w:val="nil"/>
              <w:right w:val="nil"/>
            </w:tcBorders>
          </w:tcPr>
          <w:p w14:paraId="44BDD414" w14:textId="77777777" w:rsidR="007876FE" w:rsidRPr="004C4615" w:rsidRDefault="007876FE" w:rsidP="007876FE">
            <w:pPr>
              <w:ind w:left="-101" w:right="-72"/>
              <w:rPr>
                <w:rFonts w:ascii="Arial" w:hAnsi="Arial" w:cs="Arial"/>
                <w:sz w:val="16"/>
                <w:szCs w:val="16"/>
                <w:lang w:val="en-GB"/>
              </w:rPr>
            </w:pPr>
          </w:p>
        </w:tc>
        <w:tc>
          <w:tcPr>
            <w:tcW w:w="1296" w:type="dxa"/>
            <w:tcBorders>
              <w:top w:val="single" w:sz="4" w:space="0" w:color="auto"/>
              <w:left w:val="nil"/>
              <w:bottom w:val="nil"/>
              <w:right w:val="nil"/>
            </w:tcBorders>
            <w:shd w:val="clear" w:color="auto" w:fill="auto"/>
          </w:tcPr>
          <w:p w14:paraId="417DD7C9" w14:textId="77777777" w:rsidR="007876FE" w:rsidRPr="004C4615" w:rsidRDefault="007876FE" w:rsidP="007876FE">
            <w:pPr>
              <w:ind w:left="-101"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auto"/>
          </w:tcPr>
          <w:p w14:paraId="13CC0FAA" w14:textId="77777777" w:rsidR="007876FE" w:rsidRPr="004C4615" w:rsidRDefault="007876FE" w:rsidP="007876FE">
            <w:pPr>
              <w:ind w:left="-4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auto"/>
          </w:tcPr>
          <w:p w14:paraId="1681B7D7" w14:textId="77777777" w:rsidR="007876FE" w:rsidRPr="004C4615" w:rsidRDefault="007876FE" w:rsidP="007876FE">
            <w:pPr>
              <w:ind w:left="-40" w:right="-72"/>
              <w:jc w:val="right"/>
              <w:rPr>
                <w:rFonts w:ascii="Arial" w:hAnsi="Arial" w:cs="Arial"/>
                <w:sz w:val="16"/>
                <w:szCs w:val="16"/>
                <w:lang w:val="en-GB"/>
              </w:rPr>
            </w:pPr>
          </w:p>
        </w:tc>
        <w:tc>
          <w:tcPr>
            <w:tcW w:w="1296" w:type="dxa"/>
            <w:tcBorders>
              <w:top w:val="single" w:sz="4" w:space="0" w:color="auto"/>
              <w:left w:val="nil"/>
              <w:bottom w:val="nil"/>
              <w:right w:val="nil"/>
            </w:tcBorders>
            <w:shd w:val="clear" w:color="auto" w:fill="auto"/>
          </w:tcPr>
          <w:p w14:paraId="097666BC" w14:textId="77777777" w:rsidR="007876FE" w:rsidRPr="004C4615" w:rsidRDefault="007876FE" w:rsidP="007876FE">
            <w:pPr>
              <w:ind w:left="-40" w:right="-72"/>
              <w:jc w:val="right"/>
              <w:rPr>
                <w:rFonts w:ascii="Arial" w:hAnsi="Arial" w:cs="Arial"/>
                <w:sz w:val="16"/>
                <w:szCs w:val="16"/>
                <w:lang w:val="en-GB"/>
              </w:rPr>
            </w:pPr>
          </w:p>
        </w:tc>
      </w:tr>
      <w:tr w:rsidR="007876FE" w:rsidRPr="004C4615" w14:paraId="6E868CE1" w14:textId="77777777" w:rsidTr="00803C53">
        <w:tc>
          <w:tcPr>
            <w:tcW w:w="4277" w:type="dxa"/>
            <w:tcBorders>
              <w:top w:val="nil"/>
              <w:left w:val="nil"/>
              <w:bottom w:val="nil"/>
              <w:right w:val="nil"/>
            </w:tcBorders>
            <w:hideMark/>
          </w:tcPr>
          <w:p w14:paraId="7C3EECA4" w14:textId="756C4ED9" w:rsidR="007876FE" w:rsidRPr="00B271A1" w:rsidRDefault="007876FE" w:rsidP="007876FE">
            <w:pPr>
              <w:ind w:left="-101" w:right="-72"/>
              <w:rPr>
                <w:rFonts w:ascii="Arial" w:hAnsi="Arial" w:cs="Arial"/>
                <w:b/>
                <w:bCs/>
                <w:sz w:val="16"/>
                <w:szCs w:val="16"/>
                <w:lang w:val="en-GB"/>
              </w:rPr>
            </w:pPr>
            <w:r w:rsidRPr="00B271A1">
              <w:rPr>
                <w:rFonts w:ascii="Arial" w:hAnsi="Arial" w:cs="Arial"/>
                <w:b/>
                <w:bCs/>
                <w:sz w:val="16"/>
                <w:szCs w:val="16"/>
                <w:lang w:val="en-GB"/>
              </w:rPr>
              <w:t xml:space="preserve">Net book amount </w:t>
            </w:r>
            <w:proofErr w:type="gramStart"/>
            <w:r w:rsidRPr="00B271A1">
              <w:rPr>
                <w:rFonts w:ascii="Arial" w:hAnsi="Arial" w:cs="Arial"/>
                <w:b/>
                <w:bCs/>
                <w:sz w:val="16"/>
                <w:szCs w:val="16"/>
                <w:lang w:val="en-GB"/>
              </w:rPr>
              <w:t>at</w:t>
            </w:r>
            <w:proofErr w:type="gramEnd"/>
            <w:r w:rsidRPr="00B271A1">
              <w:rPr>
                <w:rFonts w:ascii="Arial" w:hAnsi="Arial" w:cs="Arial"/>
                <w:b/>
                <w:bCs/>
                <w:sz w:val="16"/>
                <w:szCs w:val="16"/>
                <w:lang w:val="en-GB"/>
              </w:rPr>
              <w:t xml:space="preserve"> </w:t>
            </w:r>
            <w:r w:rsidR="00803C53" w:rsidRPr="00803C53">
              <w:rPr>
                <w:rFonts w:ascii="Arial" w:hAnsi="Arial" w:cs="Arial"/>
                <w:b/>
                <w:bCs/>
                <w:sz w:val="16"/>
                <w:szCs w:val="16"/>
                <w:lang w:val="en-GB"/>
              </w:rPr>
              <w:t>31</w:t>
            </w:r>
            <w:r w:rsidRPr="00B271A1">
              <w:rPr>
                <w:rFonts w:ascii="Arial" w:hAnsi="Arial" w:cs="Arial"/>
                <w:b/>
                <w:bCs/>
                <w:sz w:val="16"/>
                <w:szCs w:val="16"/>
                <w:lang w:val="en-GB"/>
              </w:rPr>
              <w:t xml:space="preserve"> December </w:t>
            </w:r>
            <w:r w:rsidR="00803C53" w:rsidRPr="00803C53">
              <w:rPr>
                <w:rFonts w:ascii="Arial" w:hAnsi="Arial" w:cs="Arial"/>
                <w:b/>
                <w:bCs/>
                <w:sz w:val="16"/>
                <w:szCs w:val="16"/>
                <w:lang w:val="en-GB"/>
              </w:rPr>
              <w:t>2021</w:t>
            </w:r>
          </w:p>
        </w:tc>
        <w:tc>
          <w:tcPr>
            <w:tcW w:w="1296" w:type="dxa"/>
            <w:tcBorders>
              <w:top w:val="nil"/>
              <w:left w:val="nil"/>
              <w:bottom w:val="single" w:sz="4" w:space="0" w:color="auto"/>
              <w:right w:val="nil"/>
            </w:tcBorders>
            <w:shd w:val="clear" w:color="auto" w:fill="auto"/>
          </w:tcPr>
          <w:p w14:paraId="150944EB" w14:textId="26553429" w:rsidR="007876FE" w:rsidRPr="004C4615" w:rsidRDefault="00803C53" w:rsidP="007876FE">
            <w:pPr>
              <w:ind w:left="-101" w:right="-72"/>
              <w:jc w:val="right"/>
              <w:rPr>
                <w:rFonts w:ascii="Arial" w:hAnsi="Arial" w:cs="Arial"/>
                <w:b/>
                <w:bCs/>
                <w:sz w:val="16"/>
                <w:szCs w:val="16"/>
              </w:rPr>
            </w:pPr>
            <w:r w:rsidRPr="00803C53">
              <w:rPr>
                <w:rFonts w:ascii="Arial" w:hAnsi="Arial" w:cs="Arial"/>
                <w:b/>
                <w:bCs/>
                <w:sz w:val="16"/>
                <w:szCs w:val="16"/>
                <w:lang w:val="en-GB"/>
              </w:rPr>
              <w:t>6</w:t>
            </w:r>
            <w:r w:rsidR="007876FE" w:rsidRPr="004C4615">
              <w:rPr>
                <w:rFonts w:ascii="Arial" w:hAnsi="Arial" w:cs="Arial"/>
                <w:b/>
                <w:bCs/>
                <w:sz w:val="16"/>
                <w:szCs w:val="16"/>
              </w:rPr>
              <w:t>,</w:t>
            </w:r>
            <w:r w:rsidRPr="00803C53">
              <w:rPr>
                <w:rFonts w:ascii="Arial" w:hAnsi="Arial" w:cs="Arial"/>
                <w:b/>
                <w:bCs/>
                <w:sz w:val="16"/>
                <w:szCs w:val="16"/>
                <w:lang w:val="en-GB"/>
              </w:rPr>
              <w:t>470</w:t>
            </w:r>
            <w:r w:rsidR="007876FE" w:rsidRPr="004C4615">
              <w:rPr>
                <w:rFonts w:ascii="Arial" w:hAnsi="Arial" w:cs="Arial"/>
                <w:b/>
                <w:bCs/>
                <w:sz w:val="16"/>
                <w:szCs w:val="16"/>
              </w:rPr>
              <w:t>,</w:t>
            </w:r>
            <w:r w:rsidRPr="00803C53">
              <w:rPr>
                <w:rFonts w:ascii="Arial" w:hAnsi="Arial" w:cs="Arial"/>
                <w:b/>
                <w:bCs/>
                <w:sz w:val="16"/>
                <w:szCs w:val="16"/>
                <w:lang w:val="en-GB"/>
              </w:rPr>
              <w:t>672</w:t>
            </w:r>
          </w:p>
        </w:tc>
        <w:tc>
          <w:tcPr>
            <w:tcW w:w="1296" w:type="dxa"/>
            <w:tcBorders>
              <w:top w:val="nil"/>
              <w:left w:val="nil"/>
              <w:bottom w:val="single" w:sz="4" w:space="0" w:color="auto"/>
              <w:right w:val="nil"/>
            </w:tcBorders>
            <w:shd w:val="clear" w:color="auto" w:fill="auto"/>
          </w:tcPr>
          <w:p w14:paraId="1FA5B03C" w14:textId="49CC1689" w:rsidR="007876FE" w:rsidRPr="004C4615" w:rsidRDefault="00803C53" w:rsidP="007876FE">
            <w:pPr>
              <w:ind w:left="-40" w:right="-72"/>
              <w:jc w:val="right"/>
              <w:rPr>
                <w:rFonts w:ascii="Arial" w:hAnsi="Arial" w:cs="Arial"/>
                <w:b/>
                <w:bCs/>
                <w:sz w:val="16"/>
                <w:szCs w:val="16"/>
              </w:rPr>
            </w:pPr>
            <w:r w:rsidRPr="00803C53">
              <w:rPr>
                <w:rFonts w:ascii="Arial" w:hAnsi="Arial" w:cs="Arial"/>
                <w:b/>
                <w:bCs/>
                <w:sz w:val="16"/>
                <w:szCs w:val="16"/>
                <w:lang w:val="en-GB"/>
              </w:rPr>
              <w:t>830</w:t>
            </w:r>
            <w:r w:rsidR="007876FE" w:rsidRPr="004C4615">
              <w:rPr>
                <w:rFonts w:ascii="Arial" w:hAnsi="Arial" w:cs="Arial"/>
                <w:b/>
                <w:bCs/>
                <w:sz w:val="16"/>
                <w:szCs w:val="16"/>
              </w:rPr>
              <w:t>,</w:t>
            </w:r>
            <w:r w:rsidRPr="00803C53">
              <w:rPr>
                <w:rFonts w:ascii="Arial" w:hAnsi="Arial" w:cs="Arial"/>
                <w:b/>
                <w:bCs/>
                <w:sz w:val="16"/>
                <w:szCs w:val="16"/>
                <w:lang w:val="en-GB"/>
              </w:rPr>
              <w:t>923</w:t>
            </w:r>
          </w:p>
        </w:tc>
        <w:tc>
          <w:tcPr>
            <w:tcW w:w="1296" w:type="dxa"/>
            <w:tcBorders>
              <w:top w:val="nil"/>
              <w:left w:val="nil"/>
              <w:bottom w:val="single" w:sz="4" w:space="0" w:color="auto"/>
              <w:right w:val="nil"/>
            </w:tcBorders>
            <w:shd w:val="clear" w:color="auto" w:fill="auto"/>
          </w:tcPr>
          <w:p w14:paraId="32669E80" w14:textId="7ABA2FCB" w:rsidR="007876FE" w:rsidRPr="004C4615" w:rsidRDefault="00803C53" w:rsidP="007876FE">
            <w:pPr>
              <w:ind w:left="-40" w:right="-72"/>
              <w:jc w:val="right"/>
              <w:rPr>
                <w:rFonts w:ascii="Arial" w:hAnsi="Arial" w:cs="Arial"/>
                <w:b/>
                <w:bCs/>
                <w:sz w:val="16"/>
                <w:szCs w:val="16"/>
              </w:rPr>
            </w:pPr>
            <w:r w:rsidRPr="00803C53">
              <w:rPr>
                <w:rFonts w:ascii="Arial" w:hAnsi="Arial" w:cs="Arial"/>
                <w:b/>
                <w:bCs/>
                <w:sz w:val="16"/>
                <w:szCs w:val="16"/>
                <w:lang w:val="en-GB"/>
              </w:rPr>
              <w:t>22</w:t>
            </w:r>
            <w:r w:rsidR="007876FE" w:rsidRPr="004C4615">
              <w:rPr>
                <w:rFonts w:ascii="Arial" w:hAnsi="Arial" w:cs="Arial"/>
                <w:b/>
                <w:bCs/>
                <w:sz w:val="16"/>
                <w:szCs w:val="16"/>
              </w:rPr>
              <w:t>,</w:t>
            </w:r>
            <w:r w:rsidRPr="00803C53">
              <w:rPr>
                <w:rFonts w:ascii="Arial" w:hAnsi="Arial" w:cs="Arial"/>
                <w:b/>
                <w:bCs/>
                <w:sz w:val="16"/>
                <w:szCs w:val="16"/>
                <w:lang w:val="en-GB"/>
              </w:rPr>
              <w:t>862</w:t>
            </w:r>
            <w:r w:rsidR="007876FE" w:rsidRPr="004C4615">
              <w:rPr>
                <w:rFonts w:ascii="Arial" w:hAnsi="Arial" w:cs="Arial"/>
                <w:b/>
                <w:bCs/>
                <w:sz w:val="16"/>
                <w:szCs w:val="16"/>
              </w:rPr>
              <w:t>,</w:t>
            </w:r>
            <w:r w:rsidRPr="00803C53">
              <w:rPr>
                <w:rFonts w:ascii="Arial" w:hAnsi="Arial" w:cs="Arial"/>
                <w:b/>
                <w:bCs/>
                <w:sz w:val="16"/>
                <w:szCs w:val="16"/>
                <w:lang w:val="en-GB"/>
              </w:rPr>
              <w:t>736</w:t>
            </w:r>
          </w:p>
        </w:tc>
        <w:tc>
          <w:tcPr>
            <w:tcW w:w="1296" w:type="dxa"/>
            <w:tcBorders>
              <w:top w:val="nil"/>
              <w:left w:val="nil"/>
              <w:bottom w:val="single" w:sz="4" w:space="0" w:color="auto"/>
              <w:right w:val="nil"/>
            </w:tcBorders>
            <w:shd w:val="clear" w:color="auto" w:fill="auto"/>
          </w:tcPr>
          <w:p w14:paraId="25DB70E3" w14:textId="6DC9D15C" w:rsidR="007876FE" w:rsidRPr="004C4615" w:rsidRDefault="00803C53" w:rsidP="007876FE">
            <w:pPr>
              <w:ind w:left="-40" w:right="-72"/>
              <w:jc w:val="right"/>
              <w:rPr>
                <w:rFonts w:ascii="Arial" w:hAnsi="Arial" w:cs="Arial"/>
                <w:b/>
                <w:bCs/>
                <w:sz w:val="16"/>
                <w:szCs w:val="16"/>
              </w:rPr>
            </w:pPr>
            <w:r w:rsidRPr="00803C53">
              <w:rPr>
                <w:rFonts w:ascii="Arial" w:hAnsi="Arial" w:cs="Arial"/>
                <w:b/>
                <w:bCs/>
                <w:sz w:val="16"/>
                <w:szCs w:val="16"/>
                <w:lang w:val="en-GB"/>
              </w:rPr>
              <w:t>30</w:t>
            </w:r>
            <w:r w:rsidR="007876FE" w:rsidRPr="004C4615">
              <w:rPr>
                <w:rFonts w:ascii="Arial" w:hAnsi="Arial" w:cs="Arial"/>
                <w:b/>
                <w:bCs/>
                <w:sz w:val="16"/>
                <w:szCs w:val="16"/>
              </w:rPr>
              <w:t>,</w:t>
            </w:r>
            <w:r w:rsidRPr="00803C53">
              <w:rPr>
                <w:rFonts w:ascii="Arial" w:hAnsi="Arial" w:cs="Arial"/>
                <w:b/>
                <w:bCs/>
                <w:sz w:val="16"/>
                <w:szCs w:val="16"/>
                <w:lang w:val="en-GB"/>
              </w:rPr>
              <w:t>164</w:t>
            </w:r>
            <w:r w:rsidR="007876FE" w:rsidRPr="004C4615">
              <w:rPr>
                <w:rFonts w:ascii="Arial" w:hAnsi="Arial" w:cs="Arial"/>
                <w:b/>
                <w:bCs/>
                <w:sz w:val="16"/>
                <w:szCs w:val="16"/>
              </w:rPr>
              <w:t>,</w:t>
            </w:r>
            <w:r w:rsidRPr="00803C53">
              <w:rPr>
                <w:rFonts w:ascii="Arial" w:hAnsi="Arial" w:cs="Arial"/>
                <w:b/>
                <w:bCs/>
                <w:sz w:val="16"/>
                <w:szCs w:val="16"/>
                <w:lang w:val="en-GB"/>
              </w:rPr>
              <w:t>331</w:t>
            </w:r>
          </w:p>
        </w:tc>
      </w:tr>
      <w:tr w:rsidR="007876FE" w:rsidRPr="004C4615" w14:paraId="21BFB615" w14:textId="77777777" w:rsidTr="00803C53">
        <w:tc>
          <w:tcPr>
            <w:tcW w:w="4277" w:type="dxa"/>
            <w:tcBorders>
              <w:top w:val="nil"/>
              <w:left w:val="nil"/>
              <w:bottom w:val="nil"/>
              <w:right w:val="nil"/>
            </w:tcBorders>
            <w:shd w:val="clear" w:color="auto" w:fill="auto"/>
            <w:hideMark/>
          </w:tcPr>
          <w:p w14:paraId="3AD77A77" w14:textId="77777777" w:rsidR="007876FE" w:rsidRPr="004C4615" w:rsidRDefault="007876FE" w:rsidP="007876FE">
            <w:pPr>
              <w:ind w:left="-101" w:right="-72"/>
              <w:rPr>
                <w:rFonts w:ascii="Arial" w:hAnsi="Arial" w:cs="Arial"/>
                <w:sz w:val="16"/>
                <w:szCs w:val="16"/>
                <w:lang w:val="en-GB"/>
              </w:rPr>
            </w:pPr>
          </w:p>
        </w:tc>
        <w:tc>
          <w:tcPr>
            <w:tcW w:w="1296" w:type="dxa"/>
            <w:tcBorders>
              <w:top w:val="nil"/>
              <w:left w:val="nil"/>
              <w:bottom w:val="nil"/>
              <w:right w:val="nil"/>
            </w:tcBorders>
            <w:shd w:val="clear" w:color="auto" w:fill="auto"/>
          </w:tcPr>
          <w:p w14:paraId="77820244" w14:textId="77777777" w:rsidR="007876FE" w:rsidRPr="004C4615" w:rsidRDefault="007876FE" w:rsidP="007876FE">
            <w:pPr>
              <w:ind w:left="-101" w:right="-72"/>
              <w:jc w:val="right"/>
              <w:rPr>
                <w:rFonts w:ascii="Arial" w:hAnsi="Arial" w:cs="Arial"/>
                <w:b/>
                <w:bCs/>
                <w:sz w:val="16"/>
                <w:szCs w:val="16"/>
                <w:lang w:val="en-GB"/>
              </w:rPr>
            </w:pPr>
          </w:p>
        </w:tc>
        <w:tc>
          <w:tcPr>
            <w:tcW w:w="1296" w:type="dxa"/>
            <w:tcBorders>
              <w:top w:val="nil"/>
              <w:left w:val="nil"/>
              <w:bottom w:val="nil"/>
              <w:right w:val="nil"/>
            </w:tcBorders>
            <w:shd w:val="clear" w:color="auto" w:fill="auto"/>
          </w:tcPr>
          <w:p w14:paraId="519DDF24" w14:textId="77777777" w:rsidR="007876FE" w:rsidRPr="004C4615" w:rsidRDefault="007876FE" w:rsidP="007876FE">
            <w:pPr>
              <w:ind w:left="-40" w:right="-72"/>
              <w:jc w:val="right"/>
              <w:rPr>
                <w:rFonts w:ascii="Arial" w:hAnsi="Arial" w:cs="Arial"/>
                <w:b/>
                <w:bCs/>
                <w:sz w:val="16"/>
                <w:szCs w:val="16"/>
                <w:lang w:val="en-GB"/>
              </w:rPr>
            </w:pPr>
          </w:p>
        </w:tc>
        <w:tc>
          <w:tcPr>
            <w:tcW w:w="1296" w:type="dxa"/>
            <w:tcBorders>
              <w:top w:val="nil"/>
              <w:left w:val="nil"/>
              <w:bottom w:val="nil"/>
              <w:right w:val="nil"/>
            </w:tcBorders>
            <w:shd w:val="clear" w:color="auto" w:fill="auto"/>
          </w:tcPr>
          <w:p w14:paraId="30864C69" w14:textId="77777777" w:rsidR="007876FE" w:rsidRPr="004C4615" w:rsidRDefault="007876FE" w:rsidP="007876FE">
            <w:pPr>
              <w:ind w:left="-40" w:right="-72"/>
              <w:jc w:val="right"/>
              <w:rPr>
                <w:rFonts w:ascii="Arial" w:hAnsi="Arial" w:cs="Arial"/>
                <w:b/>
                <w:bCs/>
                <w:sz w:val="16"/>
                <w:szCs w:val="16"/>
                <w:lang w:val="en-GB"/>
              </w:rPr>
            </w:pPr>
          </w:p>
        </w:tc>
        <w:tc>
          <w:tcPr>
            <w:tcW w:w="1296" w:type="dxa"/>
            <w:tcBorders>
              <w:top w:val="nil"/>
              <w:left w:val="nil"/>
              <w:bottom w:val="nil"/>
              <w:right w:val="nil"/>
            </w:tcBorders>
            <w:shd w:val="clear" w:color="auto" w:fill="auto"/>
          </w:tcPr>
          <w:p w14:paraId="2B2E13F0" w14:textId="77777777" w:rsidR="007876FE" w:rsidRPr="004C4615" w:rsidRDefault="007876FE" w:rsidP="007876FE">
            <w:pPr>
              <w:ind w:left="-40" w:right="-72"/>
              <w:jc w:val="right"/>
              <w:rPr>
                <w:rFonts w:ascii="Arial" w:hAnsi="Arial" w:cs="Arial"/>
                <w:b/>
                <w:bCs/>
                <w:sz w:val="16"/>
                <w:szCs w:val="16"/>
                <w:lang w:val="en-GB"/>
              </w:rPr>
            </w:pPr>
          </w:p>
        </w:tc>
      </w:tr>
      <w:tr w:rsidR="007876FE" w:rsidRPr="004C4615" w14:paraId="6C9C0CC8" w14:textId="77777777" w:rsidTr="00803C53">
        <w:tc>
          <w:tcPr>
            <w:tcW w:w="4277" w:type="dxa"/>
            <w:tcBorders>
              <w:top w:val="nil"/>
              <w:left w:val="nil"/>
              <w:bottom w:val="nil"/>
              <w:right w:val="nil"/>
            </w:tcBorders>
            <w:hideMark/>
          </w:tcPr>
          <w:p w14:paraId="52B8F994" w14:textId="1499BC0B" w:rsidR="007876FE" w:rsidRPr="00B271A1" w:rsidRDefault="00B271A1" w:rsidP="007876FE">
            <w:pPr>
              <w:ind w:left="-101" w:right="-72"/>
              <w:rPr>
                <w:rFonts w:ascii="Arial" w:hAnsi="Arial" w:cs="Arial"/>
                <w:b/>
                <w:bCs/>
                <w:sz w:val="16"/>
                <w:szCs w:val="16"/>
                <w:lang w:val="en-GB"/>
              </w:rPr>
            </w:pPr>
            <w:r w:rsidRPr="00B271A1">
              <w:rPr>
                <w:rFonts w:ascii="Arial" w:hAnsi="Arial" w:cs="Arial"/>
                <w:b/>
                <w:bCs/>
                <w:sz w:val="16"/>
                <w:szCs w:val="16"/>
                <w:lang w:val="en-GB"/>
              </w:rPr>
              <w:t xml:space="preserve">Net book amount </w:t>
            </w:r>
            <w:proofErr w:type="gramStart"/>
            <w:r w:rsidR="007876FE" w:rsidRPr="00B271A1">
              <w:rPr>
                <w:rFonts w:ascii="Arial" w:hAnsi="Arial" w:cs="Arial"/>
                <w:b/>
                <w:bCs/>
                <w:sz w:val="16"/>
                <w:szCs w:val="16"/>
                <w:lang w:val="en-GB"/>
              </w:rPr>
              <w:t>at</w:t>
            </w:r>
            <w:proofErr w:type="gramEnd"/>
            <w:r w:rsidR="007876FE" w:rsidRPr="00B271A1">
              <w:rPr>
                <w:rFonts w:ascii="Arial" w:hAnsi="Arial" w:cs="Arial"/>
                <w:b/>
                <w:bCs/>
                <w:sz w:val="16"/>
                <w:szCs w:val="16"/>
                <w:lang w:val="en-GB"/>
              </w:rPr>
              <w:t xml:space="preserve"> </w:t>
            </w:r>
            <w:r w:rsidR="00803C53" w:rsidRPr="00803C53">
              <w:rPr>
                <w:rFonts w:ascii="Arial" w:hAnsi="Arial" w:cs="Arial"/>
                <w:b/>
                <w:bCs/>
                <w:sz w:val="16"/>
                <w:szCs w:val="16"/>
                <w:lang w:val="en-GB"/>
              </w:rPr>
              <w:t>1</w:t>
            </w:r>
            <w:r w:rsidR="007876FE" w:rsidRPr="00B271A1">
              <w:rPr>
                <w:rFonts w:ascii="Arial" w:hAnsi="Arial" w:cs="Arial"/>
                <w:b/>
                <w:bCs/>
                <w:sz w:val="16"/>
                <w:szCs w:val="16"/>
                <w:lang w:val="en-GB"/>
              </w:rPr>
              <w:t xml:space="preserve"> January </w:t>
            </w:r>
            <w:r w:rsidR="00803C53" w:rsidRPr="00803C53">
              <w:rPr>
                <w:rFonts w:ascii="Arial" w:hAnsi="Arial" w:cs="Arial"/>
                <w:b/>
                <w:bCs/>
                <w:sz w:val="16"/>
                <w:szCs w:val="16"/>
                <w:lang w:val="en-GB"/>
              </w:rPr>
              <w:t>2022</w:t>
            </w:r>
          </w:p>
        </w:tc>
        <w:tc>
          <w:tcPr>
            <w:tcW w:w="1296" w:type="dxa"/>
            <w:tcBorders>
              <w:top w:val="nil"/>
              <w:left w:val="nil"/>
              <w:bottom w:val="nil"/>
              <w:right w:val="nil"/>
            </w:tcBorders>
            <w:shd w:val="clear" w:color="auto" w:fill="FAFAFA"/>
          </w:tcPr>
          <w:p w14:paraId="1D4B7437" w14:textId="3D8A4B11" w:rsidR="007876FE" w:rsidRPr="004C4615" w:rsidRDefault="00803C53" w:rsidP="007876FE">
            <w:pPr>
              <w:ind w:left="-101" w:right="-72"/>
              <w:jc w:val="right"/>
              <w:rPr>
                <w:rFonts w:ascii="Arial" w:hAnsi="Arial" w:cs="Arial"/>
                <w:sz w:val="16"/>
                <w:szCs w:val="16"/>
                <w:lang w:val="en-GB"/>
              </w:rPr>
            </w:pPr>
            <w:r w:rsidRPr="00803C53">
              <w:rPr>
                <w:rFonts w:ascii="Arial" w:hAnsi="Arial" w:cs="Arial"/>
                <w:sz w:val="16"/>
                <w:szCs w:val="16"/>
                <w:lang w:val="en-GB"/>
              </w:rPr>
              <w:t>6</w:t>
            </w:r>
            <w:r w:rsidR="007876FE" w:rsidRPr="004C4615">
              <w:rPr>
                <w:rFonts w:ascii="Arial" w:hAnsi="Arial" w:cs="Arial"/>
                <w:sz w:val="16"/>
                <w:szCs w:val="16"/>
                <w:lang w:val="en-GB"/>
              </w:rPr>
              <w:t>,</w:t>
            </w:r>
            <w:r w:rsidRPr="00803C53">
              <w:rPr>
                <w:rFonts w:ascii="Arial" w:hAnsi="Arial" w:cs="Arial"/>
                <w:sz w:val="16"/>
                <w:szCs w:val="16"/>
                <w:lang w:val="en-GB"/>
              </w:rPr>
              <w:t>470</w:t>
            </w:r>
            <w:r w:rsidR="007876FE" w:rsidRPr="004C4615">
              <w:rPr>
                <w:rFonts w:ascii="Arial" w:hAnsi="Arial" w:cs="Arial"/>
                <w:sz w:val="16"/>
                <w:szCs w:val="16"/>
                <w:lang w:val="en-GB"/>
              </w:rPr>
              <w:t>,</w:t>
            </w:r>
            <w:r w:rsidRPr="00803C53">
              <w:rPr>
                <w:rFonts w:ascii="Arial" w:hAnsi="Arial" w:cs="Arial"/>
                <w:sz w:val="16"/>
                <w:szCs w:val="16"/>
                <w:lang w:val="en-GB"/>
              </w:rPr>
              <w:t>672</w:t>
            </w:r>
          </w:p>
        </w:tc>
        <w:tc>
          <w:tcPr>
            <w:tcW w:w="1296" w:type="dxa"/>
            <w:tcBorders>
              <w:top w:val="nil"/>
              <w:left w:val="nil"/>
              <w:bottom w:val="nil"/>
              <w:right w:val="nil"/>
            </w:tcBorders>
            <w:shd w:val="clear" w:color="auto" w:fill="FAFAFA"/>
          </w:tcPr>
          <w:p w14:paraId="72B62676" w14:textId="70AD2648" w:rsidR="007876FE" w:rsidRPr="004C4615" w:rsidRDefault="00803C53" w:rsidP="007876FE">
            <w:pPr>
              <w:ind w:left="-40" w:right="-72"/>
              <w:jc w:val="right"/>
              <w:rPr>
                <w:rFonts w:ascii="Arial" w:hAnsi="Arial" w:cs="Arial"/>
                <w:sz w:val="16"/>
                <w:szCs w:val="16"/>
                <w:lang w:val="en-GB"/>
              </w:rPr>
            </w:pPr>
            <w:r w:rsidRPr="00803C53">
              <w:rPr>
                <w:rFonts w:ascii="Arial" w:hAnsi="Arial" w:cs="Arial"/>
                <w:sz w:val="16"/>
                <w:szCs w:val="16"/>
                <w:lang w:val="en-GB"/>
              </w:rPr>
              <w:t>830</w:t>
            </w:r>
            <w:r w:rsidR="007876FE" w:rsidRPr="004C4615">
              <w:rPr>
                <w:rFonts w:ascii="Arial" w:hAnsi="Arial" w:cs="Arial"/>
                <w:sz w:val="16"/>
                <w:szCs w:val="16"/>
                <w:lang w:val="en-GB"/>
              </w:rPr>
              <w:t>,</w:t>
            </w:r>
            <w:r w:rsidRPr="00803C53">
              <w:rPr>
                <w:rFonts w:ascii="Arial" w:hAnsi="Arial" w:cs="Arial"/>
                <w:sz w:val="16"/>
                <w:szCs w:val="16"/>
                <w:lang w:val="en-GB"/>
              </w:rPr>
              <w:t>923</w:t>
            </w:r>
          </w:p>
        </w:tc>
        <w:tc>
          <w:tcPr>
            <w:tcW w:w="1296" w:type="dxa"/>
            <w:tcBorders>
              <w:top w:val="nil"/>
              <w:left w:val="nil"/>
              <w:bottom w:val="nil"/>
              <w:right w:val="nil"/>
            </w:tcBorders>
            <w:shd w:val="clear" w:color="auto" w:fill="FAFAFA"/>
          </w:tcPr>
          <w:p w14:paraId="50EE7DD1" w14:textId="1E06390D" w:rsidR="007876FE" w:rsidRPr="004C4615" w:rsidRDefault="00803C53" w:rsidP="007876FE">
            <w:pPr>
              <w:ind w:left="-40" w:right="-72"/>
              <w:jc w:val="right"/>
              <w:rPr>
                <w:rFonts w:ascii="Arial" w:hAnsi="Arial" w:cs="Arial"/>
                <w:sz w:val="16"/>
                <w:szCs w:val="16"/>
                <w:lang w:val="en-GB"/>
              </w:rPr>
            </w:pPr>
            <w:r w:rsidRPr="00803C53">
              <w:rPr>
                <w:rFonts w:ascii="Arial" w:hAnsi="Arial" w:cs="Arial"/>
                <w:sz w:val="16"/>
                <w:szCs w:val="16"/>
                <w:lang w:val="en-GB"/>
              </w:rPr>
              <w:t>22</w:t>
            </w:r>
            <w:r w:rsidR="007876FE" w:rsidRPr="004C4615">
              <w:rPr>
                <w:rFonts w:ascii="Arial" w:hAnsi="Arial" w:cs="Arial"/>
                <w:sz w:val="16"/>
                <w:szCs w:val="16"/>
                <w:lang w:val="en-GB"/>
              </w:rPr>
              <w:t>,</w:t>
            </w:r>
            <w:r w:rsidRPr="00803C53">
              <w:rPr>
                <w:rFonts w:ascii="Arial" w:hAnsi="Arial" w:cs="Arial"/>
                <w:sz w:val="16"/>
                <w:szCs w:val="16"/>
                <w:lang w:val="en-GB"/>
              </w:rPr>
              <w:t>862</w:t>
            </w:r>
            <w:r w:rsidR="007876FE" w:rsidRPr="004C4615">
              <w:rPr>
                <w:rFonts w:ascii="Arial" w:hAnsi="Arial" w:cs="Arial"/>
                <w:sz w:val="16"/>
                <w:szCs w:val="16"/>
                <w:lang w:val="en-GB"/>
              </w:rPr>
              <w:t>,</w:t>
            </w:r>
            <w:r w:rsidRPr="00803C53">
              <w:rPr>
                <w:rFonts w:ascii="Arial" w:hAnsi="Arial" w:cs="Arial"/>
                <w:sz w:val="16"/>
                <w:szCs w:val="16"/>
                <w:lang w:val="en-GB"/>
              </w:rPr>
              <w:t>736</w:t>
            </w:r>
          </w:p>
        </w:tc>
        <w:tc>
          <w:tcPr>
            <w:tcW w:w="1296" w:type="dxa"/>
            <w:tcBorders>
              <w:top w:val="nil"/>
              <w:left w:val="nil"/>
              <w:bottom w:val="nil"/>
              <w:right w:val="nil"/>
            </w:tcBorders>
            <w:shd w:val="clear" w:color="auto" w:fill="FAFAFA"/>
          </w:tcPr>
          <w:p w14:paraId="685DABFE" w14:textId="1601205F" w:rsidR="007876FE" w:rsidRPr="004C4615" w:rsidRDefault="00803C53" w:rsidP="007876FE">
            <w:pPr>
              <w:ind w:left="-40" w:right="-72"/>
              <w:jc w:val="right"/>
              <w:rPr>
                <w:rFonts w:ascii="Arial" w:hAnsi="Arial" w:cs="Arial"/>
                <w:sz w:val="16"/>
                <w:szCs w:val="16"/>
                <w:lang w:val="en-GB"/>
              </w:rPr>
            </w:pPr>
            <w:r w:rsidRPr="00803C53">
              <w:rPr>
                <w:rFonts w:ascii="Arial" w:hAnsi="Arial" w:cs="Arial"/>
                <w:sz w:val="16"/>
                <w:szCs w:val="16"/>
                <w:lang w:val="en-GB"/>
              </w:rPr>
              <w:t>30</w:t>
            </w:r>
            <w:r w:rsidR="007876FE" w:rsidRPr="004C4615">
              <w:rPr>
                <w:rFonts w:ascii="Arial" w:hAnsi="Arial" w:cs="Arial"/>
                <w:sz w:val="16"/>
                <w:szCs w:val="16"/>
                <w:lang w:val="en-GB"/>
              </w:rPr>
              <w:t>,</w:t>
            </w:r>
            <w:r w:rsidRPr="00803C53">
              <w:rPr>
                <w:rFonts w:ascii="Arial" w:hAnsi="Arial" w:cs="Arial"/>
                <w:sz w:val="16"/>
                <w:szCs w:val="16"/>
                <w:lang w:val="en-GB"/>
              </w:rPr>
              <w:t>164</w:t>
            </w:r>
            <w:r w:rsidR="007876FE" w:rsidRPr="004C4615">
              <w:rPr>
                <w:rFonts w:ascii="Arial" w:hAnsi="Arial" w:cs="Arial"/>
                <w:sz w:val="16"/>
                <w:szCs w:val="16"/>
                <w:lang w:val="en-GB"/>
              </w:rPr>
              <w:t>,</w:t>
            </w:r>
            <w:r w:rsidRPr="00803C53">
              <w:rPr>
                <w:rFonts w:ascii="Arial" w:hAnsi="Arial" w:cs="Arial"/>
                <w:sz w:val="16"/>
                <w:szCs w:val="16"/>
                <w:lang w:val="en-GB"/>
              </w:rPr>
              <w:t>331</w:t>
            </w:r>
          </w:p>
        </w:tc>
      </w:tr>
      <w:tr w:rsidR="007876FE" w:rsidRPr="004C4615" w14:paraId="7C221B03" w14:textId="77777777" w:rsidTr="00803C53">
        <w:tc>
          <w:tcPr>
            <w:tcW w:w="4277" w:type="dxa"/>
            <w:tcBorders>
              <w:top w:val="nil"/>
              <w:left w:val="nil"/>
              <w:bottom w:val="nil"/>
              <w:right w:val="nil"/>
            </w:tcBorders>
            <w:hideMark/>
          </w:tcPr>
          <w:p w14:paraId="39A348DF" w14:textId="77777777" w:rsidR="007876FE" w:rsidRPr="004C4615" w:rsidRDefault="007876FE" w:rsidP="007876FE">
            <w:pPr>
              <w:ind w:left="-101" w:right="-72"/>
              <w:rPr>
                <w:rFonts w:ascii="Arial" w:hAnsi="Arial" w:cs="Arial"/>
                <w:sz w:val="16"/>
                <w:szCs w:val="16"/>
                <w:lang w:val="en-GB"/>
              </w:rPr>
            </w:pPr>
            <w:r w:rsidRPr="004C4615">
              <w:rPr>
                <w:rFonts w:ascii="Arial" w:hAnsi="Arial" w:cs="Arial"/>
                <w:sz w:val="16"/>
                <w:szCs w:val="16"/>
                <w:lang w:val="en-GB"/>
              </w:rPr>
              <w:t>Additions</w:t>
            </w:r>
          </w:p>
        </w:tc>
        <w:tc>
          <w:tcPr>
            <w:tcW w:w="1296" w:type="dxa"/>
            <w:tcBorders>
              <w:top w:val="nil"/>
              <w:left w:val="nil"/>
              <w:bottom w:val="nil"/>
              <w:right w:val="nil"/>
            </w:tcBorders>
            <w:shd w:val="clear" w:color="auto" w:fill="FAFAFA"/>
          </w:tcPr>
          <w:p w14:paraId="482F625C" w14:textId="2214EF3D" w:rsidR="007876FE" w:rsidRPr="004C4615" w:rsidRDefault="00803C53" w:rsidP="007876FE">
            <w:pPr>
              <w:ind w:left="-101" w:right="-72"/>
              <w:jc w:val="right"/>
              <w:rPr>
                <w:rFonts w:ascii="Arial" w:hAnsi="Arial" w:cs="Arial"/>
                <w:sz w:val="16"/>
                <w:szCs w:val="16"/>
                <w:lang w:val="en-GB"/>
              </w:rPr>
            </w:pPr>
            <w:r w:rsidRPr="00803C53">
              <w:rPr>
                <w:rFonts w:ascii="Arial" w:hAnsi="Arial" w:cs="Arial"/>
                <w:sz w:val="16"/>
                <w:szCs w:val="16"/>
                <w:lang w:val="en-GB"/>
              </w:rPr>
              <w:t>10</w:t>
            </w:r>
            <w:r w:rsidR="007876FE" w:rsidRPr="004C4615">
              <w:rPr>
                <w:rFonts w:ascii="Arial" w:hAnsi="Arial" w:cs="Arial"/>
                <w:sz w:val="16"/>
                <w:szCs w:val="16"/>
                <w:lang w:val="en-GB"/>
              </w:rPr>
              <w:t>,</w:t>
            </w:r>
            <w:r w:rsidRPr="00803C53">
              <w:rPr>
                <w:rFonts w:ascii="Arial" w:hAnsi="Arial" w:cs="Arial"/>
                <w:sz w:val="16"/>
                <w:szCs w:val="16"/>
                <w:lang w:val="en-GB"/>
              </w:rPr>
              <w:t>666</w:t>
            </w:r>
            <w:r w:rsidR="007876FE" w:rsidRPr="004C4615">
              <w:rPr>
                <w:rFonts w:ascii="Arial" w:hAnsi="Arial" w:cs="Arial"/>
                <w:sz w:val="16"/>
                <w:szCs w:val="16"/>
                <w:lang w:val="en-GB"/>
              </w:rPr>
              <w:t>,</w:t>
            </w:r>
            <w:r w:rsidRPr="00803C53">
              <w:rPr>
                <w:rFonts w:ascii="Arial" w:hAnsi="Arial" w:cs="Arial"/>
                <w:sz w:val="16"/>
                <w:szCs w:val="16"/>
                <w:lang w:val="en-GB"/>
              </w:rPr>
              <w:t>369</w:t>
            </w:r>
          </w:p>
        </w:tc>
        <w:tc>
          <w:tcPr>
            <w:tcW w:w="1296" w:type="dxa"/>
            <w:tcBorders>
              <w:top w:val="nil"/>
              <w:left w:val="nil"/>
              <w:bottom w:val="nil"/>
              <w:right w:val="nil"/>
            </w:tcBorders>
            <w:shd w:val="clear" w:color="auto" w:fill="FAFAFA"/>
          </w:tcPr>
          <w:p w14:paraId="5CDD4AF9" w14:textId="15E637FE" w:rsidR="007876FE" w:rsidRPr="004C4615" w:rsidRDefault="007876FE" w:rsidP="007876FE">
            <w:pPr>
              <w:ind w:left="-40" w:right="-72"/>
              <w:jc w:val="right"/>
              <w:rPr>
                <w:rFonts w:ascii="Arial" w:hAnsi="Arial" w:cs="Arial"/>
                <w:sz w:val="16"/>
                <w:szCs w:val="16"/>
                <w:lang w:val="en-GB"/>
              </w:rPr>
            </w:pPr>
            <w:r w:rsidRPr="004C4615">
              <w:rPr>
                <w:rFonts w:ascii="Arial" w:hAnsi="Arial" w:cs="Arial"/>
                <w:sz w:val="16"/>
                <w:szCs w:val="16"/>
                <w:lang w:val="en-GB"/>
              </w:rPr>
              <w:t>-</w:t>
            </w:r>
          </w:p>
        </w:tc>
        <w:tc>
          <w:tcPr>
            <w:tcW w:w="1296" w:type="dxa"/>
            <w:tcBorders>
              <w:top w:val="nil"/>
              <w:left w:val="nil"/>
              <w:bottom w:val="nil"/>
              <w:right w:val="nil"/>
            </w:tcBorders>
            <w:shd w:val="clear" w:color="auto" w:fill="FAFAFA"/>
          </w:tcPr>
          <w:p w14:paraId="30920D59" w14:textId="38009F77" w:rsidR="007876FE" w:rsidRPr="004C4615" w:rsidRDefault="00803C53" w:rsidP="007876FE">
            <w:pPr>
              <w:ind w:left="-40" w:right="-72"/>
              <w:jc w:val="right"/>
              <w:rPr>
                <w:rFonts w:ascii="Arial" w:hAnsi="Arial" w:cs="Arial"/>
                <w:sz w:val="16"/>
                <w:szCs w:val="16"/>
                <w:lang w:val="en-GB"/>
              </w:rPr>
            </w:pPr>
            <w:r w:rsidRPr="00803C53">
              <w:rPr>
                <w:rFonts w:ascii="Arial" w:hAnsi="Arial" w:cs="Arial"/>
                <w:sz w:val="16"/>
                <w:szCs w:val="16"/>
                <w:lang w:val="en-GB"/>
              </w:rPr>
              <w:t>3</w:t>
            </w:r>
            <w:r w:rsidR="007876FE" w:rsidRPr="004C4615">
              <w:rPr>
                <w:rFonts w:ascii="Arial" w:hAnsi="Arial" w:cs="Arial"/>
                <w:sz w:val="16"/>
                <w:szCs w:val="16"/>
                <w:lang w:val="en-GB"/>
              </w:rPr>
              <w:t>,</w:t>
            </w:r>
            <w:r w:rsidRPr="00803C53">
              <w:rPr>
                <w:rFonts w:ascii="Arial" w:hAnsi="Arial" w:cs="Arial"/>
                <w:sz w:val="16"/>
                <w:szCs w:val="16"/>
                <w:lang w:val="en-GB"/>
              </w:rPr>
              <w:t>182</w:t>
            </w:r>
            <w:r w:rsidR="007876FE" w:rsidRPr="004C4615">
              <w:rPr>
                <w:rFonts w:ascii="Arial" w:hAnsi="Arial" w:cs="Arial"/>
                <w:sz w:val="16"/>
                <w:szCs w:val="16"/>
                <w:lang w:val="en-GB"/>
              </w:rPr>
              <w:t>,</w:t>
            </w:r>
            <w:r w:rsidRPr="00803C53">
              <w:rPr>
                <w:rFonts w:ascii="Arial" w:hAnsi="Arial" w:cs="Arial"/>
                <w:sz w:val="16"/>
                <w:szCs w:val="16"/>
                <w:lang w:val="en-GB"/>
              </w:rPr>
              <w:t>494</w:t>
            </w:r>
          </w:p>
        </w:tc>
        <w:tc>
          <w:tcPr>
            <w:tcW w:w="1296" w:type="dxa"/>
            <w:tcBorders>
              <w:top w:val="nil"/>
              <w:left w:val="nil"/>
              <w:bottom w:val="nil"/>
              <w:right w:val="nil"/>
            </w:tcBorders>
            <w:shd w:val="clear" w:color="auto" w:fill="FAFAFA"/>
          </w:tcPr>
          <w:p w14:paraId="6E16CF78" w14:textId="6EF7E6A7" w:rsidR="007876FE" w:rsidRPr="004C4615" w:rsidRDefault="00803C53" w:rsidP="007876FE">
            <w:pPr>
              <w:ind w:left="-40" w:right="-72"/>
              <w:jc w:val="right"/>
              <w:rPr>
                <w:rFonts w:ascii="Arial" w:hAnsi="Arial" w:cs="Arial"/>
                <w:sz w:val="16"/>
                <w:szCs w:val="16"/>
                <w:lang w:val="en-GB"/>
              </w:rPr>
            </w:pPr>
            <w:r w:rsidRPr="00803C53">
              <w:rPr>
                <w:rFonts w:ascii="Arial" w:hAnsi="Arial" w:cs="Arial"/>
                <w:sz w:val="16"/>
                <w:szCs w:val="16"/>
                <w:lang w:val="en-GB"/>
              </w:rPr>
              <w:t>13</w:t>
            </w:r>
            <w:r w:rsidR="007876FE" w:rsidRPr="004C4615">
              <w:rPr>
                <w:rFonts w:ascii="Arial" w:hAnsi="Arial" w:cs="Arial"/>
                <w:sz w:val="16"/>
                <w:szCs w:val="16"/>
                <w:lang w:val="en-GB"/>
              </w:rPr>
              <w:t>,</w:t>
            </w:r>
            <w:r w:rsidRPr="00803C53">
              <w:rPr>
                <w:rFonts w:ascii="Arial" w:hAnsi="Arial" w:cs="Arial"/>
                <w:sz w:val="16"/>
                <w:szCs w:val="16"/>
                <w:lang w:val="en-GB"/>
              </w:rPr>
              <w:t>848</w:t>
            </w:r>
            <w:r w:rsidR="007876FE" w:rsidRPr="004C4615">
              <w:rPr>
                <w:rFonts w:ascii="Arial" w:hAnsi="Arial" w:cs="Arial"/>
                <w:sz w:val="16"/>
                <w:szCs w:val="16"/>
                <w:lang w:val="en-GB"/>
              </w:rPr>
              <w:t>,</w:t>
            </w:r>
            <w:r w:rsidRPr="00803C53">
              <w:rPr>
                <w:rFonts w:ascii="Arial" w:hAnsi="Arial" w:cs="Arial"/>
                <w:sz w:val="16"/>
                <w:szCs w:val="16"/>
                <w:lang w:val="en-GB"/>
              </w:rPr>
              <w:t>863</w:t>
            </w:r>
          </w:p>
        </w:tc>
      </w:tr>
      <w:tr w:rsidR="007876FE" w:rsidRPr="004C4615" w14:paraId="10C56696" w14:textId="77777777" w:rsidTr="00803C53">
        <w:tc>
          <w:tcPr>
            <w:tcW w:w="4277" w:type="dxa"/>
            <w:tcBorders>
              <w:top w:val="nil"/>
              <w:left w:val="nil"/>
              <w:bottom w:val="nil"/>
              <w:right w:val="nil"/>
            </w:tcBorders>
          </w:tcPr>
          <w:p w14:paraId="595A50DA" w14:textId="20DB6675" w:rsidR="007876FE" w:rsidRPr="004C4615" w:rsidRDefault="007876FE" w:rsidP="007876FE">
            <w:pPr>
              <w:ind w:left="-101" w:right="-72"/>
              <w:rPr>
                <w:rFonts w:ascii="Arial" w:hAnsi="Arial" w:cs="Arial"/>
                <w:sz w:val="16"/>
                <w:szCs w:val="16"/>
                <w:lang w:val="en-GB"/>
              </w:rPr>
            </w:pPr>
            <w:r w:rsidRPr="004C4615">
              <w:rPr>
                <w:rFonts w:ascii="Arial" w:hAnsi="Arial" w:cs="Arial"/>
                <w:sz w:val="16"/>
                <w:szCs w:val="16"/>
                <w:lang w:val="en-GB"/>
              </w:rPr>
              <w:t>Lease termination</w:t>
            </w:r>
          </w:p>
        </w:tc>
        <w:tc>
          <w:tcPr>
            <w:tcW w:w="1296" w:type="dxa"/>
            <w:tcBorders>
              <w:top w:val="nil"/>
              <w:left w:val="nil"/>
              <w:bottom w:val="nil"/>
              <w:right w:val="nil"/>
            </w:tcBorders>
            <w:shd w:val="clear" w:color="auto" w:fill="FAFAFA"/>
          </w:tcPr>
          <w:p w14:paraId="78DCAC42" w14:textId="10F25B04" w:rsidR="007876FE" w:rsidRPr="004C4615" w:rsidRDefault="007876FE" w:rsidP="007876FE">
            <w:pPr>
              <w:ind w:left="-101" w:right="-72"/>
              <w:jc w:val="right"/>
              <w:rPr>
                <w:rFonts w:ascii="Arial" w:hAnsi="Arial" w:cs="Arial"/>
                <w:sz w:val="16"/>
                <w:szCs w:val="16"/>
                <w:lang w:val="en-GB"/>
              </w:rPr>
            </w:pPr>
            <w:r w:rsidRPr="004C4615">
              <w:rPr>
                <w:rFonts w:ascii="Arial" w:hAnsi="Arial" w:cs="Arial"/>
                <w:sz w:val="16"/>
                <w:szCs w:val="16"/>
                <w:lang w:val="en-GB"/>
              </w:rPr>
              <w:t>(</w:t>
            </w:r>
            <w:r w:rsidR="00803C53" w:rsidRPr="00803C53">
              <w:rPr>
                <w:rFonts w:ascii="Arial" w:hAnsi="Arial" w:cs="Arial"/>
                <w:sz w:val="16"/>
                <w:szCs w:val="16"/>
                <w:lang w:val="en-GB"/>
              </w:rPr>
              <w:t>2</w:t>
            </w:r>
            <w:r w:rsidRPr="004C4615">
              <w:rPr>
                <w:rFonts w:ascii="Arial" w:hAnsi="Arial" w:cs="Arial"/>
                <w:sz w:val="16"/>
                <w:szCs w:val="16"/>
                <w:lang w:val="en-GB"/>
              </w:rPr>
              <w:t>,</w:t>
            </w:r>
            <w:r w:rsidR="00803C53" w:rsidRPr="00803C53">
              <w:rPr>
                <w:rFonts w:ascii="Arial" w:hAnsi="Arial" w:cs="Arial"/>
                <w:sz w:val="16"/>
                <w:szCs w:val="16"/>
                <w:lang w:val="en-GB"/>
              </w:rPr>
              <w:t>759</w:t>
            </w:r>
            <w:r w:rsidRPr="004C4615">
              <w:rPr>
                <w:rFonts w:ascii="Arial" w:hAnsi="Arial" w:cs="Arial"/>
                <w:sz w:val="16"/>
                <w:szCs w:val="16"/>
                <w:lang w:val="en-GB"/>
              </w:rPr>
              <w:t>,</w:t>
            </w:r>
            <w:r w:rsidR="00803C53" w:rsidRPr="00803C53">
              <w:rPr>
                <w:rFonts w:ascii="Arial" w:hAnsi="Arial" w:cs="Arial"/>
                <w:sz w:val="16"/>
                <w:szCs w:val="16"/>
                <w:lang w:val="en-GB"/>
              </w:rPr>
              <w:t>751</w:t>
            </w:r>
            <w:r w:rsidRPr="004C4615">
              <w:rPr>
                <w:rFonts w:ascii="Arial" w:hAnsi="Arial" w:cs="Arial"/>
                <w:sz w:val="16"/>
                <w:szCs w:val="16"/>
                <w:lang w:val="en-GB"/>
              </w:rPr>
              <w:t>)</w:t>
            </w:r>
          </w:p>
        </w:tc>
        <w:tc>
          <w:tcPr>
            <w:tcW w:w="1296" w:type="dxa"/>
            <w:tcBorders>
              <w:top w:val="nil"/>
              <w:left w:val="nil"/>
              <w:bottom w:val="nil"/>
              <w:right w:val="nil"/>
            </w:tcBorders>
            <w:shd w:val="clear" w:color="auto" w:fill="FAFAFA"/>
          </w:tcPr>
          <w:p w14:paraId="44C963DA" w14:textId="0C5A81E2" w:rsidR="007876FE" w:rsidRPr="004C4615" w:rsidRDefault="007876FE" w:rsidP="007876FE">
            <w:pPr>
              <w:ind w:left="-40" w:right="-72"/>
              <w:jc w:val="right"/>
              <w:rPr>
                <w:rFonts w:ascii="Arial" w:hAnsi="Arial" w:cs="Arial"/>
                <w:sz w:val="16"/>
                <w:szCs w:val="16"/>
                <w:lang w:val="en-GB"/>
              </w:rPr>
            </w:pPr>
            <w:r w:rsidRPr="004C4615">
              <w:rPr>
                <w:rFonts w:ascii="Arial" w:hAnsi="Arial" w:cs="Arial"/>
                <w:sz w:val="16"/>
                <w:szCs w:val="16"/>
                <w:lang w:val="en-GB"/>
              </w:rPr>
              <w:t>(</w:t>
            </w:r>
            <w:r w:rsidR="00803C53" w:rsidRPr="00803C53">
              <w:rPr>
                <w:rFonts w:ascii="Arial" w:hAnsi="Arial" w:cs="Arial"/>
                <w:sz w:val="16"/>
                <w:szCs w:val="16"/>
                <w:lang w:val="en-GB"/>
              </w:rPr>
              <w:t>251</w:t>
            </w:r>
            <w:r w:rsidRPr="004C4615">
              <w:rPr>
                <w:rFonts w:ascii="Arial" w:hAnsi="Arial" w:cs="Arial"/>
                <w:sz w:val="16"/>
                <w:szCs w:val="16"/>
                <w:lang w:val="en-GB"/>
              </w:rPr>
              <w:t>,</w:t>
            </w:r>
            <w:r w:rsidR="00803C53" w:rsidRPr="00803C53">
              <w:rPr>
                <w:rFonts w:ascii="Arial" w:hAnsi="Arial" w:cs="Arial"/>
                <w:sz w:val="16"/>
                <w:szCs w:val="16"/>
                <w:lang w:val="en-GB"/>
              </w:rPr>
              <w:t>639</w:t>
            </w:r>
            <w:r w:rsidRPr="004C4615">
              <w:rPr>
                <w:rFonts w:ascii="Arial" w:hAnsi="Arial" w:cs="Arial"/>
                <w:sz w:val="16"/>
                <w:szCs w:val="16"/>
                <w:lang w:val="en-GB"/>
              </w:rPr>
              <w:t>)</w:t>
            </w:r>
          </w:p>
        </w:tc>
        <w:tc>
          <w:tcPr>
            <w:tcW w:w="1296" w:type="dxa"/>
            <w:tcBorders>
              <w:top w:val="nil"/>
              <w:left w:val="nil"/>
              <w:bottom w:val="nil"/>
              <w:right w:val="nil"/>
            </w:tcBorders>
            <w:shd w:val="clear" w:color="auto" w:fill="FAFAFA"/>
          </w:tcPr>
          <w:p w14:paraId="7D08700B" w14:textId="2644E7EF" w:rsidR="007876FE" w:rsidRPr="004C4615" w:rsidRDefault="007876FE" w:rsidP="007876FE">
            <w:pPr>
              <w:ind w:left="-40" w:right="-72"/>
              <w:jc w:val="right"/>
              <w:rPr>
                <w:rFonts w:ascii="Arial" w:hAnsi="Arial" w:cs="Arial"/>
                <w:sz w:val="16"/>
                <w:szCs w:val="16"/>
                <w:lang w:val="en-GB"/>
              </w:rPr>
            </w:pPr>
            <w:r w:rsidRPr="004C4615">
              <w:rPr>
                <w:rFonts w:ascii="Arial" w:hAnsi="Arial" w:cs="Arial"/>
                <w:sz w:val="16"/>
                <w:szCs w:val="16"/>
                <w:lang w:val="en-GB"/>
              </w:rPr>
              <w:t>(</w:t>
            </w:r>
            <w:r w:rsidR="00803C53" w:rsidRPr="00803C53">
              <w:rPr>
                <w:rFonts w:ascii="Arial" w:hAnsi="Arial" w:cs="Arial"/>
                <w:sz w:val="16"/>
                <w:szCs w:val="16"/>
                <w:lang w:val="en-GB"/>
              </w:rPr>
              <w:t>9</w:t>
            </w:r>
            <w:r w:rsidRPr="004C4615">
              <w:rPr>
                <w:rFonts w:ascii="Arial" w:hAnsi="Arial" w:cs="Arial"/>
                <w:sz w:val="16"/>
                <w:szCs w:val="16"/>
                <w:lang w:val="en-GB"/>
              </w:rPr>
              <w:t>,</w:t>
            </w:r>
            <w:r w:rsidR="00803C53" w:rsidRPr="00803C53">
              <w:rPr>
                <w:rFonts w:ascii="Arial" w:hAnsi="Arial" w:cs="Arial"/>
                <w:sz w:val="16"/>
                <w:szCs w:val="16"/>
                <w:lang w:val="en-GB"/>
              </w:rPr>
              <w:t>468</w:t>
            </w:r>
            <w:r w:rsidRPr="004C4615">
              <w:rPr>
                <w:rFonts w:ascii="Arial" w:hAnsi="Arial" w:cs="Arial"/>
                <w:sz w:val="16"/>
                <w:szCs w:val="16"/>
                <w:lang w:val="en-GB"/>
              </w:rPr>
              <w:t>,</w:t>
            </w:r>
            <w:r w:rsidR="00803C53" w:rsidRPr="00803C53">
              <w:rPr>
                <w:rFonts w:ascii="Arial" w:hAnsi="Arial" w:cs="Arial"/>
                <w:sz w:val="16"/>
                <w:szCs w:val="16"/>
                <w:lang w:val="en-GB"/>
              </w:rPr>
              <w:t>581</w:t>
            </w:r>
            <w:r w:rsidRPr="004C4615">
              <w:rPr>
                <w:rFonts w:ascii="Arial" w:hAnsi="Arial" w:cs="Arial"/>
                <w:sz w:val="16"/>
                <w:szCs w:val="16"/>
                <w:lang w:val="en-GB"/>
              </w:rPr>
              <w:t>)</w:t>
            </w:r>
          </w:p>
        </w:tc>
        <w:tc>
          <w:tcPr>
            <w:tcW w:w="1296" w:type="dxa"/>
            <w:tcBorders>
              <w:top w:val="nil"/>
              <w:left w:val="nil"/>
              <w:bottom w:val="nil"/>
              <w:right w:val="nil"/>
            </w:tcBorders>
            <w:shd w:val="clear" w:color="auto" w:fill="FAFAFA"/>
          </w:tcPr>
          <w:p w14:paraId="47BF4BA2" w14:textId="1280A467" w:rsidR="007876FE" w:rsidRPr="004C4615" w:rsidRDefault="007876FE" w:rsidP="007876FE">
            <w:pPr>
              <w:ind w:left="-40" w:right="-72"/>
              <w:jc w:val="right"/>
              <w:rPr>
                <w:rFonts w:ascii="Arial" w:hAnsi="Arial" w:cs="Arial"/>
                <w:sz w:val="16"/>
                <w:szCs w:val="16"/>
                <w:lang w:val="en-GB"/>
              </w:rPr>
            </w:pPr>
            <w:r w:rsidRPr="004C4615">
              <w:rPr>
                <w:rFonts w:ascii="Arial" w:hAnsi="Arial" w:cs="Arial"/>
                <w:sz w:val="16"/>
                <w:szCs w:val="16"/>
                <w:lang w:val="en-GB"/>
              </w:rPr>
              <w:t>(</w:t>
            </w:r>
            <w:r w:rsidR="00803C53" w:rsidRPr="00803C53">
              <w:rPr>
                <w:rFonts w:ascii="Arial" w:hAnsi="Arial" w:cs="Arial"/>
                <w:sz w:val="16"/>
                <w:szCs w:val="16"/>
                <w:lang w:val="en-GB"/>
              </w:rPr>
              <w:t>12</w:t>
            </w:r>
            <w:r w:rsidRPr="004C4615">
              <w:rPr>
                <w:rFonts w:ascii="Arial" w:hAnsi="Arial" w:cs="Arial"/>
                <w:sz w:val="16"/>
                <w:szCs w:val="16"/>
                <w:lang w:val="en-GB"/>
              </w:rPr>
              <w:t>,</w:t>
            </w:r>
            <w:r w:rsidR="00803C53" w:rsidRPr="00803C53">
              <w:rPr>
                <w:rFonts w:ascii="Arial" w:hAnsi="Arial" w:cs="Arial"/>
                <w:sz w:val="16"/>
                <w:szCs w:val="16"/>
                <w:lang w:val="en-GB"/>
              </w:rPr>
              <w:t>479</w:t>
            </w:r>
            <w:r w:rsidRPr="004C4615">
              <w:rPr>
                <w:rFonts w:ascii="Arial" w:hAnsi="Arial" w:cs="Arial"/>
                <w:sz w:val="16"/>
                <w:szCs w:val="16"/>
                <w:lang w:val="en-GB"/>
              </w:rPr>
              <w:t>,</w:t>
            </w:r>
            <w:r w:rsidR="00803C53" w:rsidRPr="00803C53">
              <w:rPr>
                <w:rFonts w:ascii="Arial" w:hAnsi="Arial" w:cs="Arial"/>
                <w:sz w:val="16"/>
                <w:szCs w:val="16"/>
                <w:lang w:val="en-GB"/>
              </w:rPr>
              <w:t>971</w:t>
            </w:r>
            <w:r w:rsidRPr="004C4615">
              <w:rPr>
                <w:rFonts w:ascii="Arial" w:hAnsi="Arial" w:cs="Arial"/>
                <w:sz w:val="16"/>
                <w:szCs w:val="16"/>
                <w:lang w:val="en-GB"/>
              </w:rPr>
              <w:t>)</w:t>
            </w:r>
          </w:p>
        </w:tc>
      </w:tr>
      <w:tr w:rsidR="007876FE" w:rsidRPr="004C4615" w14:paraId="52CC4BAA" w14:textId="77777777" w:rsidTr="00803C53">
        <w:tc>
          <w:tcPr>
            <w:tcW w:w="4277" w:type="dxa"/>
            <w:tcBorders>
              <w:top w:val="nil"/>
              <w:left w:val="nil"/>
              <w:bottom w:val="nil"/>
              <w:right w:val="nil"/>
            </w:tcBorders>
            <w:hideMark/>
          </w:tcPr>
          <w:p w14:paraId="43733C00" w14:textId="77777777" w:rsidR="007876FE" w:rsidRPr="004C4615" w:rsidRDefault="007876FE" w:rsidP="007876FE">
            <w:pPr>
              <w:ind w:left="-101" w:right="-72"/>
              <w:rPr>
                <w:rFonts w:ascii="Arial" w:hAnsi="Arial" w:cs="Arial"/>
                <w:sz w:val="16"/>
                <w:szCs w:val="16"/>
                <w:lang w:val="en-GB"/>
              </w:rPr>
            </w:pPr>
            <w:r w:rsidRPr="004C4615">
              <w:rPr>
                <w:rFonts w:ascii="Arial" w:hAnsi="Arial" w:cs="Arial"/>
                <w:sz w:val="16"/>
                <w:szCs w:val="16"/>
                <w:lang w:val="en-GB"/>
              </w:rPr>
              <w:t>Depreciation</w:t>
            </w:r>
          </w:p>
        </w:tc>
        <w:tc>
          <w:tcPr>
            <w:tcW w:w="1296" w:type="dxa"/>
            <w:tcBorders>
              <w:top w:val="nil"/>
              <w:left w:val="nil"/>
              <w:bottom w:val="single" w:sz="4" w:space="0" w:color="auto"/>
              <w:right w:val="nil"/>
            </w:tcBorders>
            <w:shd w:val="clear" w:color="auto" w:fill="FAFAFA"/>
          </w:tcPr>
          <w:p w14:paraId="36D193DB" w14:textId="4E8216B6" w:rsidR="007876FE" w:rsidRPr="004C4615" w:rsidRDefault="007876FE" w:rsidP="007876FE">
            <w:pPr>
              <w:ind w:left="-101" w:right="-72"/>
              <w:jc w:val="right"/>
              <w:rPr>
                <w:rFonts w:ascii="Arial" w:hAnsi="Arial" w:cs="Arial"/>
                <w:sz w:val="16"/>
                <w:szCs w:val="16"/>
                <w:lang w:val="en-GB"/>
              </w:rPr>
            </w:pPr>
            <w:r w:rsidRPr="004C4615">
              <w:rPr>
                <w:rFonts w:ascii="Arial" w:hAnsi="Arial" w:cs="Arial"/>
                <w:sz w:val="16"/>
                <w:szCs w:val="16"/>
                <w:lang w:val="en-GB"/>
              </w:rPr>
              <w:t>(</w:t>
            </w:r>
            <w:r w:rsidR="00803C53" w:rsidRPr="00803C53">
              <w:rPr>
                <w:rFonts w:ascii="Arial" w:hAnsi="Arial" w:cs="Arial"/>
                <w:sz w:val="16"/>
                <w:szCs w:val="16"/>
                <w:lang w:val="en-GB"/>
              </w:rPr>
              <w:t>4</w:t>
            </w:r>
            <w:r w:rsidRPr="004C4615">
              <w:rPr>
                <w:rFonts w:ascii="Arial" w:hAnsi="Arial" w:cs="Arial"/>
                <w:sz w:val="16"/>
                <w:szCs w:val="16"/>
                <w:lang w:val="en-GB"/>
              </w:rPr>
              <w:t>,</w:t>
            </w:r>
            <w:r w:rsidR="00803C53" w:rsidRPr="00803C53">
              <w:rPr>
                <w:rFonts w:ascii="Arial" w:hAnsi="Arial" w:cs="Arial"/>
                <w:sz w:val="16"/>
                <w:szCs w:val="16"/>
                <w:lang w:val="en-GB"/>
              </w:rPr>
              <w:t>880</w:t>
            </w:r>
            <w:r w:rsidRPr="004C4615">
              <w:rPr>
                <w:rFonts w:ascii="Arial" w:hAnsi="Arial" w:cs="Arial"/>
                <w:sz w:val="16"/>
                <w:szCs w:val="16"/>
                <w:lang w:val="en-GB"/>
              </w:rPr>
              <w:t>,</w:t>
            </w:r>
            <w:r w:rsidR="00803C53" w:rsidRPr="00803C53">
              <w:rPr>
                <w:rFonts w:ascii="Arial" w:hAnsi="Arial" w:cs="Arial"/>
                <w:sz w:val="16"/>
                <w:szCs w:val="16"/>
                <w:lang w:val="en-GB"/>
              </w:rPr>
              <w:t>688</w:t>
            </w:r>
            <w:r w:rsidRPr="004C4615">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tcPr>
          <w:p w14:paraId="212219D1" w14:textId="25EF0636" w:rsidR="007876FE" w:rsidRPr="004C4615" w:rsidRDefault="007876FE" w:rsidP="007876FE">
            <w:pPr>
              <w:ind w:left="-40" w:right="-72"/>
              <w:jc w:val="right"/>
              <w:rPr>
                <w:rFonts w:ascii="Arial" w:hAnsi="Arial" w:cs="Arial"/>
                <w:sz w:val="16"/>
                <w:szCs w:val="16"/>
                <w:lang w:val="en-GB"/>
              </w:rPr>
            </w:pPr>
            <w:r w:rsidRPr="004C4615">
              <w:rPr>
                <w:rFonts w:ascii="Arial" w:hAnsi="Arial" w:cs="Arial"/>
                <w:sz w:val="16"/>
                <w:szCs w:val="16"/>
                <w:lang w:val="en-GB"/>
              </w:rPr>
              <w:t>(</w:t>
            </w:r>
            <w:r w:rsidR="00803C53" w:rsidRPr="00803C53">
              <w:rPr>
                <w:rFonts w:ascii="Arial" w:hAnsi="Arial" w:cs="Arial"/>
                <w:sz w:val="16"/>
                <w:szCs w:val="16"/>
                <w:lang w:val="en-GB"/>
              </w:rPr>
              <w:t>313</w:t>
            </w:r>
            <w:r w:rsidRPr="004C4615">
              <w:rPr>
                <w:rFonts w:ascii="Arial" w:hAnsi="Arial" w:cs="Arial"/>
                <w:sz w:val="16"/>
                <w:szCs w:val="16"/>
                <w:lang w:val="en-GB"/>
              </w:rPr>
              <w:t>,</w:t>
            </w:r>
            <w:r w:rsidR="00803C53" w:rsidRPr="00803C53">
              <w:rPr>
                <w:rFonts w:ascii="Arial" w:hAnsi="Arial" w:cs="Arial"/>
                <w:sz w:val="16"/>
                <w:szCs w:val="16"/>
                <w:lang w:val="en-GB"/>
              </w:rPr>
              <w:t>572</w:t>
            </w:r>
            <w:r w:rsidRPr="004C4615">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tcPr>
          <w:p w14:paraId="344537ED" w14:textId="7EB0538A" w:rsidR="007876FE" w:rsidRPr="004C4615" w:rsidRDefault="007876FE" w:rsidP="007876FE">
            <w:pPr>
              <w:ind w:left="-40" w:right="-72"/>
              <w:jc w:val="right"/>
              <w:rPr>
                <w:rFonts w:ascii="Arial" w:hAnsi="Arial" w:cs="Arial"/>
                <w:sz w:val="16"/>
                <w:szCs w:val="16"/>
                <w:lang w:val="en-GB"/>
              </w:rPr>
            </w:pPr>
            <w:r w:rsidRPr="004C4615">
              <w:rPr>
                <w:rFonts w:ascii="Arial" w:hAnsi="Arial" w:cs="Arial"/>
                <w:sz w:val="16"/>
                <w:szCs w:val="16"/>
                <w:lang w:val="en-GB"/>
              </w:rPr>
              <w:t>(</w:t>
            </w:r>
            <w:r w:rsidR="00803C53" w:rsidRPr="00803C53">
              <w:rPr>
                <w:rFonts w:ascii="Arial" w:hAnsi="Arial" w:cs="Arial"/>
                <w:sz w:val="16"/>
                <w:szCs w:val="16"/>
                <w:lang w:val="en-GB"/>
              </w:rPr>
              <w:t>6</w:t>
            </w:r>
            <w:r w:rsidRPr="004C4615">
              <w:rPr>
                <w:rFonts w:ascii="Arial" w:hAnsi="Arial" w:cs="Arial"/>
                <w:sz w:val="16"/>
                <w:szCs w:val="16"/>
                <w:lang w:val="en-GB"/>
              </w:rPr>
              <w:t>,</w:t>
            </w:r>
            <w:r w:rsidR="00803C53" w:rsidRPr="00803C53">
              <w:rPr>
                <w:rFonts w:ascii="Arial" w:hAnsi="Arial" w:cs="Arial"/>
                <w:sz w:val="16"/>
                <w:szCs w:val="16"/>
                <w:lang w:val="en-GB"/>
              </w:rPr>
              <w:t>389</w:t>
            </w:r>
            <w:r w:rsidRPr="004C4615">
              <w:rPr>
                <w:rFonts w:ascii="Arial" w:hAnsi="Arial" w:cs="Arial"/>
                <w:sz w:val="16"/>
                <w:szCs w:val="16"/>
                <w:lang w:val="en-GB"/>
              </w:rPr>
              <w:t>,</w:t>
            </w:r>
            <w:r w:rsidR="00803C53" w:rsidRPr="00803C53">
              <w:rPr>
                <w:rFonts w:ascii="Arial" w:hAnsi="Arial" w:cs="Arial"/>
                <w:sz w:val="16"/>
                <w:szCs w:val="16"/>
                <w:lang w:val="en-GB"/>
              </w:rPr>
              <w:t>516</w:t>
            </w:r>
            <w:r w:rsidRPr="004C4615">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tcPr>
          <w:p w14:paraId="5E7F4022" w14:textId="1C0C97E0" w:rsidR="007876FE" w:rsidRPr="004C4615" w:rsidRDefault="007876FE" w:rsidP="007876FE">
            <w:pPr>
              <w:ind w:left="-40" w:right="-72"/>
              <w:jc w:val="right"/>
              <w:rPr>
                <w:rFonts w:ascii="Arial" w:hAnsi="Arial" w:cs="Arial"/>
                <w:sz w:val="16"/>
                <w:szCs w:val="16"/>
                <w:lang w:val="en-GB"/>
              </w:rPr>
            </w:pPr>
            <w:r w:rsidRPr="004C4615">
              <w:rPr>
                <w:rFonts w:ascii="Arial" w:hAnsi="Arial" w:cs="Arial"/>
                <w:sz w:val="16"/>
                <w:szCs w:val="16"/>
                <w:lang w:val="en-GB"/>
              </w:rPr>
              <w:t>(</w:t>
            </w:r>
            <w:r w:rsidR="00803C53" w:rsidRPr="00803C53">
              <w:rPr>
                <w:rFonts w:ascii="Arial" w:hAnsi="Arial" w:cs="Arial"/>
                <w:sz w:val="16"/>
                <w:szCs w:val="16"/>
                <w:lang w:val="en-GB"/>
              </w:rPr>
              <w:t>11</w:t>
            </w:r>
            <w:r w:rsidRPr="004C4615">
              <w:rPr>
                <w:rFonts w:ascii="Arial" w:hAnsi="Arial" w:cs="Arial"/>
                <w:sz w:val="16"/>
                <w:szCs w:val="16"/>
                <w:lang w:val="en-GB"/>
              </w:rPr>
              <w:t>,</w:t>
            </w:r>
            <w:r w:rsidR="00803C53" w:rsidRPr="00803C53">
              <w:rPr>
                <w:rFonts w:ascii="Arial" w:hAnsi="Arial" w:cs="Arial"/>
                <w:sz w:val="16"/>
                <w:szCs w:val="16"/>
                <w:lang w:val="en-GB"/>
              </w:rPr>
              <w:t>583</w:t>
            </w:r>
            <w:r w:rsidRPr="004C4615">
              <w:rPr>
                <w:rFonts w:ascii="Arial" w:hAnsi="Arial" w:cs="Arial"/>
                <w:sz w:val="16"/>
                <w:szCs w:val="16"/>
                <w:lang w:val="en-GB"/>
              </w:rPr>
              <w:t>,</w:t>
            </w:r>
            <w:r w:rsidR="00803C53" w:rsidRPr="00803C53">
              <w:rPr>
                <w:rFonts w:ascii="Arial" w:hAnsi="Arial" w:cs="Arial"/>
                <w:sz w:val="16"/>
                <w:szCs w:val="16"/>
                <w:lang w:val="en-GB"/>
              </w:rPr>
              <w:t>776</w:t>
            </w:r>
            <w:r w:rsidRPr="004C4615">
              <w:rPr>
                <w:rFonts w:ascii="Arial" w:hAnsi="Arial" w:cs="Arial"/>
                <w:sz w:val="16"/>
                <w:szCs w:val="16"/>
                <w:lang w:val="en-GB"/>
              </w:rPr>
              <w:t>)</w:t>
            </w:r>
          </w:p>
        </w:tc>
      </w:tr>
      <w:tr w:rsidR="007876FE" w:rsidRPr="004C4615" w14:paraId="6E4759DE" w14:textId="77777777" w:rsidTr="00803C53">
        <w:tc>
          <w:tcPr>
            <w:tcW w:w="4277" w:type="dxa"/>
            <w:tcBorders>
              <w:top w:val="nil"/>
              <w:left w:val="nil"/>
              <w:bottom w:val="nil"/>
              <w:right w:val="nil"/>
            </w:tcBorders>
            <w:hideMark/>
          </w:tcPr>
          <w:p w14:paraId="027FA782" w14:textId="77777777" w:rsidR="007876FE" w:rsidRPr="004C4615" w:rsidRDefault="007876FE" w:rsidP="007876FE">
            <w:pPr>
              <w:ind w:left="-101" w:right="-72"/>
              <w:rPr>
                <w:rFonts w:ascii="Arial" w:hAnsi="Arial" w:cs="Arial"/>
                <w:sz w:val="16"/>
                <w:szCs w:val="16"/>
                <w:lang w:val="en-GB"/>
              </w:rPr>
            </w:pPr>
          </w:p>
        </w:tc>
        <w:tc>
          <w:tcPr>
            <w:tcW w:w="1296" w:type="dxa"/>
            <w:tcBorders>
              <w:top w:val="single" w:sz="4" w:space="0" w:color="auto"/>
              <w:left w:val="nil"/>
              <w:bottom w:val="nil"/>
              <w:right w:val="nil"/>
            </w:tcBorders>
            <w:shd w:val="clear" w:color="auto" w:fill="FAFAFA"/>
          </w:tcPr>
          <w:p w14:paraId="7649C52B" w14:textId="77777777" w:rsidR="007876FE" w:rsidRPr="004C4615" w:rsidRDefault="007876FE" w:rsidP="007876FE">
            <w:pPr>
              <w:ind w:left="-101" w:right="-72"/>
              <w:jc w:val="right"/>
              <w:rPr>
                <w:rFonts w:ascii="Arial" w:hAnsi="Arial" w:cs="Arial"/>
                <w:b/>
                <w:bCs/>
                <w:sz w:val="16"/>
                <w:szCs w:val="16"/>
                <w:lang w:val="en-GB"/>
              </w:rPr>
            </w:pPr>
          </w:p>
        </w:tc>
        <w:tc>
          <w:tcPr>
            <w:tcW w:w="1296" w:type="dxa"/>
            <w:tcBorders>
              <w:top w:val="single" w:sz="4" w:space="0" w:color="auto"/>
              <w:left w:val="nil"/>
              <w:bottom w:val="nil"/>
              <w:right w:val="nil"/>
            </w:tcBorders>
            <w:shd w:val="clear" w:color="auto" w:fill="FAFAFA"/>
          </w:tcPr>
          <w:p w14:paraId="071E0381" w14:textId="77777777" w:rsidR="007876FE" w:rsidRPr="004C4615" w:rsidRDefault="007876FE" w:rsidP="007876FE">
            <w:pPr>
              <w:ind w:left="-40" w:right="-72"/>
              <w:jc w:val="right"/>
              <w:rPr>
                <w:rFonts w:ascii="Arial" w:hAnsi="Arial" w:cs="Arial"/>
                <w:b/>
                <w:bCs/>
                <w:sz w:val="16"/>
                <w:szCs w:val="16"/>
                <w:lang w:val="en-GB"/>
              </w:rPr>
            </w:pPr>
          </w:p>
        </w:tc>
        <w:tc>
          <w:tcPr>
            <w:tcW w:w="1296" w:type="dxa"/>
            <w:tcBorders>
              <w:top w:val="single" w:sz="4" w:space="0" w:color="auto"/>
              <w:left w:val="nil"/>
              <w:bottom w:val="nil"/>
              <w:right w:val="nil"/>
            </w:tcBorders>
            <w:shd w:val="clear" w:color="auto" w:fill="FAFAFA"/>
          </w:tcPr>
          <w:p w14:paraId="2579203D" w14:textId="77777777" w:rsidR="007876FE" w:rsidRPr="004C4615" w:rsidRDefault="007876FE" w:rsidP="007876FE">
            <w:pPr>
              <w:ind w:left="-40" w:right="-72"/>
              <w:jc w:val="right"/>
              <w:rPr>
                <w:rFonts w:ascii="Arial" w:hAnsi="Arial" w:cs="Arial"/>
                <w:b/>
                <w:bCs/>
                <w:sz w:val="16"/>
                <w:szCs w:val="16"/>
                <w:lang w:val="en-GB"/>
              </w:rPr>
            </w:pPr>
          </w:p>
        </w:tc>
        <w:tc>
          <w:tcPr>
            <w:tcW w:w="1296" w:type="dxa"/>
            <w:tcBorders>
              <w:top w:val="single" w:sz="4" w:space="0" w:color="auto"/>
              <w:left w:val="nil"/>
              <w:bottom w:val="nil"/>
              <w:right w:val="nil"/>
            </w:tcBorders>
            <w:shd w:val="clear" w:color="auto" w:fill="FAFAFA"/>
          </w:tcPr>
          <w:p w14:paraId="32D69CBA" w14:textId="77777777" w:rsidR="007876FE" w:rsidRPr="004C4615" w:rsidRDefault="007876FE" w:rsidP="007876FE">
            <w:pPr>
              <w:ind w:left="-40" w:right="-72"/>
              <w:jc w:val="right"/>
              <w:rPr>
                <w:rFonts w:ascii="Arial" w:hAnsi="Arial" w:cs="Arial"/>
                <w:b/>
                <w:bCs/>
                <w:sz w:val="16"/>
                <w:szCs w:val="16"/>
                <w:lang w:val="en-GB"/>
              </w:rPr>
            </w:pPr>
          </w:p>
        </w:tc>
      </w:tr>
      <w:tr w:rsidR="007876FE" w:rsidRPr="004C4615" w14:paraId="47B52003" w14:textId="77777777" w:rsidTr="00803C53">
        <w:tc>
          <w:tcPr>
            <w:tcW w:w="4277" w:type="dxa"/>
            <w:tcBorders>
              <w:top w:val="nil"/>
              <w:left w:val="nil"/>
              <w:bottom w:val="nil"/>
              <w:right w:val="nil"/>
            </w:tcBorders>
            <w:hideMark/>
          </w:tcPr>
          <w:p w14:paraId="424F92BC" w14:textId="5573C2FC" w:rsidR="007876FE" w:rsidRPr="00B271A1" w:rsidRDefault="007876FE" w:rsidP="007876FE">
            <w:pPr>
              <w:ind w:left="-101" w:right="-72"/>
              <w:rPr>
                <w:rFonts w:ascii="Arial" w:hAnsi="Arial" w:cs="Arial"/>
                <w:b/>
                <w:bCs/>
                <w:sz w:val="16"/>
                <w:szCs w:val="16"/>
                <w:lang w:val="en-GB"/>
              </w:rPr>
            </w:pPr>
            <w:r w:rsidRPr="00B271A1">
              <w:rPr>
                <w:rFonts w:ascii="Arial" w:hAnsi="Arial" w:cs="Arial"/>
                <w:b/>
                <w:bCs/>
                <w:sz w:val="16"/>
                <w:szCs w:val="16"/>
                <w:lang w:val="en-GB"/>
              </w:rPr>
              <w:t xml:space="preserve">Net book amount </w:t>
            </w:r>
            <w:proofErr w:type="gramStart"/>
            <w:r w:rsidRPr="00B271A1">
              <w:rPr>
                <w:rFonts w:ascii="Arial" w:hAnsi="Arial" w:cs="Arial"/>
                <w:b/>
                <w:bCs/>
                <w:sz w:val="16"/>
                <w:szCs w:val="16"/>
                <w:lang w:val="en-GB"/>
              </w:rPr>
              <w:t>at</w:t>
            </w:r>
            <w:proofErr w:type="gramEnd"/>
            <w:r w:rsidRPr="00B271A1">
              <w:rPr>
                <w:rFonts w:ascii="Arial" w:hAnsi="Arial" w:cs="Arial"/>
                <w:b/>
                <w:bCs/>
                <w:sz w:val="16"/>
                <w:szCs w:val="16"/>
                <w:lang w:val="en-GB"/>
              </w:rPr>
              <w:t xml:space="preserve"> </w:t>
            </w:r>
            <w:r w:rsidR="00803C53" w:rsidRPr="00803C53">
              <w:rPr>
                <w:rFonts w:ascii="Arial" w:hAnsi="Arial" w:cs="Arial"/>
                <w:b/>
                <w:bCs/>
                <w:sz w:val="16"/>
                <w:szCs w:val="16"/>
                <w:lang w:val="en-GB"/>
              </w:rPr>
              <w:t>31</w:t>
            </w:r>
            <w:r w:rsidRPr="00B271A1">
              <w:rPr>
                <w:rFonts w:ascii="Arial" w:hAnsi="Arial" w:cs="Arial"/>
                <w:b/>
                <w:bCs/>
                <w:sz w:val="16"/>
                <w:szCs w:val="16"/>
                <w:lang w:val="en-GB"/>
              </w:rPr>
              <w:t xml:space="preserve"> December </w:t>
            </w:r>
            <w:r w:rsidR="00803C53" w:rsidRPr="00803C53">
              <w:rPr>
                <w:rFonts w:ascii="Arial" w:hAnsi="Arial" w:cs="Arial"/>
                <w:b/>
                <w:bCs/>
                <w:sz w:val="16"/>
                <w:szCs w:val="16"/>
                <w:lang w:val="en-GB"/>
              </w:rPr>
              <w:t>2022</w:t>
            </w:r>
          </w:p>
        </w:tc>
        <w:tc>
          <w:tcPr>
            <w:tcW w:w="1296" w:type="dxa"/>
            <w:tcBorders>
              <w:top w:val="nil"/>
              <w:left w:val="nil"/>
              <w:bottom w:val="single" w:sz="4" w:space="0" w:color="auto"/>
              <w:right w:val="nil"/>
            </w:tcBorders>
            <w:shd w:val="clear" w:color="auto" w:fill="FAFAFA"/>
          </w:tcPr>
          <w:p w14:paraId="01BCFE28" w14:textId="17361878" w:rsidR="007876FE" w:rsidRPr="004C4615" w:rsidRDefault="00803C53" w:rsidP="007876FE">
            <w:pPr>
              <w:ind w:left="-101" w:right="-72"/>
              <w:jc w:val="right"/>
              <w:rPr>
                <w:rFonts w:ascii="Arial" w:hAnsi="Arial" w:cs="Arial"/>
                <w:b/>
                <w:bCs/>
                <w:sz w:val="16"/>
                <w:szCs w:val="16"/>
              </w:rPr>
            </w:pPr>
            <w:r w:rsidRPr="00803C53">
              <w:rPr>
                <w:rFonts w:ascii="Arial" w:hAnsi="Arial" w:cs="Arial"/>
                <w:b/>
                <w:bCs/>
                <w:sz w:val="16"/>
                <w:szCs w:val="16"/>
                <w:lang w:val="en-GB"/>
              </w:rPr>
              <w:t>9</w:t>
            </w:r>
            <w:r w:rsidR="007876FE" w:rsidRPr="004C4615">
              <w:rPr>
                <w:rFonts w:ascii="Arial" w:hAnsi="Arial" w:cs="Arial"/>
                <w:b/>
                <w:bCs/>
                <w:sz w:val="16"/>
                <w:szCs w:val="16"/>
              </w:rPr>
              <w:t>,</w:t>
            </w:r>
            <w:r w:rsidRPr="00803C53">
              <w:rPr>
                <w:rFonts w:ascii="Arial" w:hAnsi="Arial" w:cs="Arial"/>
                <w:b/>
                <w:bCs/>
                <w:sz w:val="16"/>
                <w:szCs w:val="16"/>
                <w:lang w:val="en-GB"/>
              </w:rPr>
              <w:t>496</w:t>
            </w:r>
            <w:r w:rsidR="007876FE" w:rsidRPr="004C4615">
              <w:rPr>
                <w:rFonts w:ascii="Arial" w:hAnsi="Arial" w:cs="Arial"/>
                <w:b/>
                <w:bCs/>
                <w:sz w:val="16"/>
                <w:szCs w:val="16"/>
              </w:rPr>
              <w:t>,</w:t>
            </w:r>
            <w:r w:rsidRPr="00803C53">
              <w:rPr>
                <w:rFonts w:ascii="Arial" w:hAnsi="Arial" w:cs="Arial"/>
                <w:b/>
                <w:bCs/>
                <w:sz w:val="16"/>
                <w:szCs w:val="16"/>
                <w:lang w:val="en-GB"/>
              </w:rPr>
              <w:t>602</w:t>
            </w:r>
          </w:p>
        </w:tc>
        <w:tc>
          <w:tcPr>
            <w:tcW w:w="1296" w:type="dxa"/>
            <w:tcBorders>
              <w:top w:val="nil"/>
              <w:left w:val="nil"/>
              <w:bottom w:val="single" w:sz="4" w:space="0" w:color="auto"/>
              <w:right w:val="nil"/>
            </w:tcBorders>
            <w:shd w:val="clear" w:color="auto" w:fill="FAFAFA"/>
          </w:tcPr>
          <w:p w14:paraId="4A6EFF6D" w14:textId="77D9EA3C" w:rsidR="007876FE" w:rsidRPr="004C4615" w:rsidRDefault="00803C53" w:rsidP="007876FE">
            <w:pPr>
              <w:ind w:left="-40" w:right="-72"/>
              <w:jc w:val="right"/>
              <w:rPr>
                <w:rFonts w:ascii="Arial" w:hAnsi="Arial" w:cs="Arial"/>
                <w:b/>
                <w:bCs/>
                <w:sz w:val="16"/>
                <w:szCs w:val="16"/>
              </w:rPr>
            </w:pPr>
            <w:r w:rsidRPr="00803C53">
              <w:rPr>
                <w:rFonts w:ascii="Arial" w:hAnsi="Arial" w:cs="Arial"/>
                <w:b/>
                <w:bCs/>
                <w:sz w:val="16"/>
                <w:szCs w:val="16"/>
                <w:lang w:val="en-GB"/>
              </w:rPr>
              <w:t>265</w:t>
            </w:r>
            <w:r w:rsidR="007876FE" w:rsidRPr="004C4615">
              <w:rPr>
                <w:rFonts w:ascii="Arial" w:hAnsi="Arial" w:cs="Arial"/>
                <w:b/>
                <w:bCs/>
                <w:sz w:val="16"/>
                <w:szCs w:val="16"/>
              </w:rPr>
              <w:t>,</w:t>
            </w:r>
            <w:r w:rsidRPr="00803C53">
              <w:rPr>
                <w:rFonts w:ascii="Arial" w:hAnsi="Arial" w:cs="Arial"/>
                <w:b/>
                <w:bCs/>
                <w:sz w:val="16"/>
                <w:szCs w:val="16"/>
                <w:lang w:val="en-GB"/>
              </w:rPr>
              <w:t>712</w:t>
            </w:r>
          </w:p>
        </w:tc>
        <w:tc>
          <w:tcPr>
            <w:tcW w:w="1296" w:type="dxa"/>
            <w:tcBorders>
              <w:top w:val="nil"/>
              <w:left w:val="nil"/>
              <w:bottom w:val="single" w:sz="4" w:space="0" w:color="auto"/>
              <w:right w:val="nil"/>
            </w:tcBorders>
            <w:shd w:val="clear" w:color="auto" w:fill="FAFAFA"/>
          </w:tcPr>
          <w:p w14:paraId="1F49C99A" w14:textId="56296092" w:rsidR="007876FE" w:rsidRPr="004C4615" w:rsidRDefault="00803C53" w:rsidP="007876FE">
            <w:pPr>
              <w:ind w:left="-40" w:right="-72"/>
              <w:jc w:val="right"/>
              <w:rPr>
                <w:rFonts w:ascii="Arial" w:hAnsi="Arial" w:cs="Arial"/>
                <w:b/>
                <w:bCs/>
                <w:sz w:val="16"/>
                <w:szCs w:val="16"/>
              </w:rPr>
            </w:pPr>
            <w:r w:rsidRPr="00803C53">
              <w:rPr>
                <w:rFonts w:ascii="Arial" w:hAnsi="Arial" w:cs="Arial"/>
                <w:b/>
                <w:bCs/>
                <w:sz w:val="16"/>
                <w:szCs w:val="16"/>
                <w:lang w:val="en-GB"/>
              </w:rPr>
              <w:t>10</w:t>
            </w:r>
            <w:r w:rsidR="007876FE" w:rsidRPr="004C4615">
              <w:rPr>
                <w:rFonts w:ascii="Arial" w:hAnsi="Arial" w:cs="Arial"/>
                <w:b/>
                <w:bCs/>
                <w:sz w:val="16"/>
                <w:szCs w:val="16"/>
              </w:rPr>
              <w:t>,</w:t>
            </w:r>
            <w:r w:rsidRPr="00803C53">
              <w:rPr>
                <w:rFonts w:ascii="Arial" w:hAnsi="Arial" w:cs="Arial"/>
                <w:b/>
                <w:bCs/>
                <w:sz w:val="16"/>
                <w:szCs w:val="16"/>
                <w:lang w:val="en-GB"/>
              </w:rPr>
              <w:t>187</w:t>
            </w:r>
            <w:r w:rsidR="007876FE" w:rsidRPr="004C4615">
              <w:rPr>
                <w:rFonts w:ascii="Arial" w:hAnsi="Arial" w:cs="Arial"/>
                <w:b/>
                <w:bCs/>
                <w:sz w:val="16"/>
                <w:szCs w:val="16"/>
              </w:rPr>
              <w:t>,</w:t>
            </w:r>
            <w:r w:rsidRPr="00803C53">
              <w:rPr>
                <w:rFonts w:ascii="Arial" w:hAnsi="Arial" w:cs="Arial"/>
                <w:b/>
                <w:bCs/>
                <w:sz w:val="16"/>
                <w:szCs w:val="16"/>
                <w:lang w:val="en-GB"/>
              </w:rPr>
              <w:t>133</w:t>
            </w:r>
          </w:p>
        </w:tc>
        <w:tc>
          <w:tcPr>
            <w:tcW w:w="1296" w:type="dxa"/>
            <w:tcBorders>
              <w:top w:val="nil"/>
              <w:left w:val="nil"/>
              <w:bottom w:val="single" w:sz="4" w:space="0" w:color="auto"/>
              <w:right w:val="nil"/>
            </w:tcBorders>
            <w:shd w:val="clear" w:color="auto" w:fill="FAFAFA"/>
          </w:tcPr>
          <w:p w14:paraId="6CC7CA9F" w14:textId="341D1B67" w:rsidR="007876FE" w:rsidRPr="004C4615" w:rsidRDefault="00803C53" w:rsidP="007876FE">
            <w:pPr>
              <w:ind w:left="-40" w:right="-72"/>
              <w:jc w:val="right"/>
              <w:rPr>
                <w:rFonts w:ascii="Arial" w:hAnsi="Arial" w:cs="Arial"/>
                <w:b/>
                <w:bCs/>
                <w:sz w:val="16"/>
                <w:szCs w:val="16"/>
              </w:rPr>
            </w:pPr>
            <w:r w:rsidRPr="00803C53">
              <w:rPr>
                <w:rFonts w:ascii="Arial" w:hAnsi="Arial" w:cs="Arial"/>
                <w:b/>
                <w:bCs/>
                <w:sz w:val="16"/>
                <w:szCs w:val="16"/>
                <w:lang w:val="en-GB"/>
              </w:rPr>
              <w:t>19</w:t>
            </w:r>
            <w:r w:rsidR="007876FE" w:rsidRPr="004C4615">
              <w:rPr>
                <w:rFonts w:ascii="Arial" w:hAnsi="Arial" w:cs="Arial"/>
                <w:b/>
                <w:bCs/>
                <w:sz w:val="16"/>
                <w:szCs w:val="16"/>
              </w:rPr>
              <w:t>,</w:t>
            </w:r>
            <w:r w:rsidRPr="00803C53">
              <w:rPr>
                <w:rFonts w:ascii="Arial" w:hAnsi="Arial" w:cs="Arial"/>
                <w:b/>
                <w:bCs/>
                <w:sz w:val="16"/>
                <w:szCs w:val="16"/>
                <w:lang w:val="en-GB"/>
              </w:rPr>
              <w:t>949</w:t>
            </w:r>
            <w:r w:rsidR="007876FE" w:rsidRPr="004C4615">
              <w:rPr>
                <w:rFonts w:ascii="Arial" w:hAnsi="Arial" w:cs="Arial"/>
                <w:b/>
                <w:bCs/>
                <w:sz w:val="16"/>
                <w:szCs w:val="16"/>
              </w:rPr>
              <w:t>,</w:t>
            </w:r>
            <w:r w:rsidRPr="00803C53">
              <w:rPr>
                <w:rFonts w:ascii="Arial" w:hAnsi="Arial" w:cs="Arial"/>
                <w:b/>
                <w:bCs/>
                <w:sz w:val="16"/>
                <w:szCs w:val="16"/>
                <w:lang w:val="en-GB"/>
              </w:rPr>
              <w:t>447</w:t>
            </w:r>
          </w:p>
        </w:tc>
      </w:tr>
    </w:tbl>
    <w:p w14:paraId="18AD339E" w14:textId="32979FBD" w:rsidR="00DA728C" w:rsidRPr="001B2E9A" w:rsidRDefault="00DA728C" w:rsidP="00336DDD">
      <w:pPr>
        <w:jc w:val="thaiDistribute"/>
        <w:rPr>
          <w:rFonts w:ascii="Arial" w:hAnsi="Arial" w:cs="Arial"/>
          <w:color w:val="auto"/>
          <w:sz w:val="18"/>
          <w:szCs w:val="18"/>
          <w:lang w:eastAsia="x-none"/>
        </w:rPr>
      </w:pPr>
    </w:p>
    <w:p w14:paraId="7B3A632A" w14:textId="00FAD31E" w:rsidR="00317D20" w:rsidRPr="001B2E9A" w:rsidRDefault="00317D20" w:rsidP="00336DDD">
      <w:pPr>
        <w:jc w:val="thaiDistribute"/>
        <w:rPr>
          <w:rFonts w:ascii="Arial" w:eastAsia="Arial Unicode MS" w:hAnsi="Arial" w:cs="Arial"/>
          <w:sz w:val="18"/>
          <w:szCs w:val="18"/>
          <w:lang w:val="en-GB"/>
        </w:rPr>
      </w:pPr>
      <w:r w:rsidRPr="001B2E9A">
        <w:rPr>
          <w:rFonts w:ascii="Arial" w:eastAsia="Arial Unicode MS" w:hAnsi="Arial" w:cs="Arial"/>
          <w:spacing w:val="-4"/>
          <w:sz w:val="18"/>
          <w:szCs w:val="18"/>
          <w:lang w:val="en-GB"/>
        </w:rPr>
        <w:t>The expense</w:t>
      </w:r>
      <w:r w:rsidRPr="001B2E9A">
        <w:rPr>
          <w:rFonts w:ascii="Arial" w:eastAsia="Arial Unicode MS" w:hAnsi="Arial" w:cs="Arial"/>
          <w:spacing w:val="-4"/>
          <w:sz w:val="18"/>
          <w:szCs w:val="18"/>
          <w:cs/>
          <w:lang w:val="en-GB"/>
        </w:rPr>
        <w:t xml:space="preserve"> </w:t>
      </w:r>
      <w:r w:rsidRPr="001B2E9A">
        <w:rPr>
          <w:rFonts w:ascii="Arial" w:eastAsia="Arial Unicode MS" w:hAnsi="Arial" w:cs="Arial"/>
          <w:spacing w:val="-4"/>
          <w:sz w:val="18"/>
          <w:szCs w:val="18"/>
          <w:lang w:val="en-GB"/>
        </w:rPr>
        <w:t>relating to leases that not included in the measurement of lease liabilities and right-of-use and cash outflows</w:t>
      </w:r>
      <w:r w:rsidRPr="001B2E9A">
        <w:rPr>
          <w:rFonts w:ascii="Arial" w:eastAsia="Arial Unicode MS" w:hAnsi="Arial" w:cs="Arial"/>
          <w:sz w:val="18"/>
          <w:szCs w:val="18"/>
          <w:lang w:val="en-GB"/>
        </w:rPr>
        <w:t xml:space="preserve"> for leases is as follows:</w:t>
      </w:r>
    </w:p>
    <w:p w14:paraId="3181C884" w14:textId="77777777" w:rsidR="00F2135D" w:rsidRPr="001B2E9A" w:rsidRDefault="00F2135D" w:rsidP="00336DDD">
      <w:pPr>
        <w:jc w:val="thaiDistribute"/>
        <w:rPr>
          <w:rFonts w:ascii="Arial" w:eastAsia="Arial Unicode MS"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897423" w:rsidRPr="001B2E9A" w14:paraId="555115DC" w14:textId="1185BD63" w:rsidTr="00C2018C">
        <w:trPr>
          <w:trHeight w:val="20"/>
        </w:trPr>
        <w:tc>
          <w:tcPr>
            <w:tcW w:w="4266" w:type="dxa"/>
            <w:tcBorders>
              <w:top w:val="nil"/>
              <w:left w:val="nil"/>
              <w:bottom w:val="nil"/>
              <w:right w:val="nil"/>
            </w:tcBorders>
          </w:tcPr>
          <w:p w14:paraId="060967DD" w14:textId="77777777" w:rsidR="00897423" w:rsidRPr="001B2E9A" w:rsidRDefault="00897423" w:rsidP="00336DDD">
            <w:pPr>
              <w:ind w:left="-101"/>
              <w:jc w:val="both"/>
              <w:rPr>
                <w:rFonts w:ascii="Arial" w:hAnsi="Arial" w:cs="Arial"/>
                <w:sz w:val="18"/>
                <w:szCs w:val="18"/>
                <w:lang w:val="en-GB"/>
              </w:rPr>
            </w:pPr>
          </w:p>
        </w:tc>
        <w:tc>
          <w:tcPr>
            <w:tcW w:w="2592" w:type="dxa"/>
            <w:gridSpan w:val="2"/>
            <w:tcBorders>
              <w:top w:val="single" w:sz="4" w:space="0" w:color="auto"/>
              <w:left w:val="nil"/>
              <w:bottom w:val="nil"/>
              <w:right w:val="nil"/>
            </w:tcBorders>
            <w:shd w:val="clear" w:color="auto" w:fill="auto"/>
            <w:hideMark/>
          </w:tcPr>
          <w:p w14:paraId="5F31D057" w14:textId="4A3F591E" w:rsidR="00897423" w:rsidRPr="001B2E9A" w:rsidRDefault="00897423" w:rsidP="00336DDD">
            <w:pPr>
              <w:ind w:left="-40" w:right="-72"/>
              <w:jc w:val="center"/>
              <w:rPr>
                <w:rFonts w:ascii="Arial" w:hAnsi="Arial" w:cs="Arial"/>
                <w:b/>
                <w:bCs/>
                <w:sz w:val="18"/>
                <w:szCs w:val="18"/>
                <w:lang w:val="en-GB"/>
              </w:rPr>
            </w:pPr>
            <w:r w:rsidRPr="001B2E9A">
              <w:rPr>
                <w:rFonts w:ascii="Arial" w:hAnsi="Arial" w:cs="Arial"/>
                <w:b/>
                <w:bCs/>
                <w:sz w:val="18"/>
                <w:szCs w:val="18"/>
                <w:lang w:val="en-GB"/>
              </w:rPr>
              <w:t>Consolidated</w:t>
            </w:r>
          </w:p>
        </w:tc>
        <w:tc>
          <w:tcPr>
            <w:tcW w:w="2592" w:type="dxa"/>
            <w:gridSpan w:val="2"/>
            <w:tcBorders>
              <w:top w:val="single" w:sz="4" w:space="0" w:color="auto"/>
              <w:left w:val="nil"/>
              <w:bottom w:val="nil"/>
              <w:right w:val="nil"/>
            </w:tcBorders>
            <w:shd w:val="clear" w:color="auto" w:fill="auto"/>
          </w:tcPr>
          <w:p w14:paraId="52BF3284" w14:textId="1E7B5979" w:rsidR="00897423" w:rsidRPr="001B2E9A" w:rsidRDefault="00897423" w:rsidP="00336DDD">
            <w:pPr>
              <w:ind w:left="-40" w:right="-72"/>
              <w:jc w:val="center"/>
              <w:rPr>
                <w:rFonts w:ascii="Arial" w:hAnsi="Arial" w:cs="Arial"/>
                <w:b/>
                <w:bCs/>
                <w:sz w:val="18"/>
                <w:szCs w:val="18"/>
                <w:lang w:val="en-GB"/>
              </w:rPr>
            </w:pPr>
            <w:r w:rsidRPr="001B2E9A">
              <w:rPr>
                <w:rFonts w:ascii="Arial" w:hAnsi="Arial" w:cs="Arial"/>
                <w:b/>
                <w:bCs/>
                <w:sz w:val="18"/>
                <w:szCs w:val="18"/>
                <w:lang w:val="en-GB"/>
              </w:rPr>
              <w:t>Separate</w:t>
            </w:r>
          </w:p>
        </w:tc>
      </w:tr>
      <w:tr w:rsidR="00897423" w:rsidRPr="001B2E9A" w14:paraId="362D0810" w14:textId="0C01CA99" w:rsidTr="00C2018C">
        <w:trPr>
          <w:trHeight w:val="20"/>
        </w:trPr>
        <w:tc>
          <w:tcPr>
            <w:tcW w:w="4266" w:type="dxa"/>
            <w:tcBorders>
              <w:top w:val="nil"/>
              <w:left w:val="nil"/>
              <w:bottom w:val="nil"/>
              <w:right w:val="nil"/>
            </w:tcBorders>
          </w:tcPr>
          <w:p w14:paraId="037962D0" w14:textId="77777777" w:rsidR="00897423" w:rsidRPr="001B2E9A" w:rsidRDefault="00897423" w:rsidP="00336DDD">
            <w:pPr>
              <w:ind w:left="-101"/>
              <w:jc w:val="both"/>
              <w:rPr>
                <w:rFonts w:ascii="Arial" w:hAnsi="Arial" w:cs="Arial"/>
                <w:sz w:val="18"/>
                <w:szCs w:val="18"/>
                <w:lang w:val="en-GB"/>
              </w:rPr>
            </w:pPr>
          </w:p>
        </w:tc>
        <w:tc>
          <w:tcPr>
            <w:tcW w:w="2592" w:type="dxa"/>
            <w:gridSpan w:val="2"/>
            <w:tcBorders>
              <w:top w:val="nil"/>
              <w:left w:val="nil"/>
              <w:bottom w:val="nil"/>
              <w:right w:val="nil"/>
            </w:tcBorders>
          </w:tcPr>
          <w:p w14:paraId="0398436A" w14:textId="54C0FE11" w:rsidR="00897423" w:rsidRPr="001B2E9A" w:rsidRDefault="00897423" w:rsidP="00336DDD">
            <w:pPr>
              <w:ind w:left="-40" w:right="-72"/>
              <w:jc w:val="center"/>
              <w:rPr>
                <w:rFonts w:ascii="Arial" w:hAnsi="Arial" w:cs="Arial"/>
                <w:b/>
                <w:bCs/>
                <w:sz w:val="18"/>
                <w:szCs w:val="18"/>
                <w:lang w:val="en-GB"/>
              </w:rPr>
            </w:pPr>
            <w:r w:rsidRPr="001B2E9A">
              <w:rPr>
                <w:rFonts w:ascii="Arial" w:hAnsi="Arial" w:cs="Arial"/>
                <w:b/>
                <w:bCs/>
                <w:sz w:val="18"/>
                <w:szCs w:val="18"/>
                <w:lang w:val="en-GB"/>
              </w:rPr>
              <w:t>financial statements</w:t>
            </w:r>
          </w:p>
        </w:tc>
        <w:tc>
          <w:tcPr>
            <w:tcW w:w="2592" w:type="dxa"/>
            <w:gridSpan w:val="2"/>
            <w:tcBorders>
              <w:top w:val="nil"/>
              <w:left w:val="nil"/>
              <w:bottom w:val="nil"/>
              <w:right w:val="nil"/>
            </w:tcBorders>
          </w:tcPr>
          <w:p w14:paraId="3BC5FE7D" w14:textId="5EBE5890" w:rsidR="00897423" w:rsidRPr="001B2E9A" w:rsidRDefault="00897423" w:rsidP="00336DDD">
            <w:pPr>
              <w:ind w:left="-40" w:right="-72"/>
              <w:jc w:val="center"/>
              <w:rPr>
                <w:rFonts w:ascii="Arial" w:hAnsi="Arial" w:cs="Arial"/>
                <w:b/>
                <w:bCs/>
                <w:sz w:val="18"/>
                <w:szCs w:val="18"/>
                <w:lang w:val="en-GB"/>
              </w:rPr>
            </w:pPr>
            <w:r w:rsidRPr="001B2E9A">
              <w:rPr>
                <w:rFonts w:ascii="Arial" w:hAnsi="Arial" w:cs="Arial"/>
                <w:b/>
                <w:bCs/>
                <w:sz w:val="18"/>
                <w:szCs w:val="18"/>
                <w:lang w:val="en-GB"/>
              </w:rPr>
              <w:t>financial statements</w:t>
            </w:r>
          </w:p>
        </w:tc>
      </w:tr>
      <w:tr w:rsidR="00106670" w:rsidRPr="001B2E9A" w14:paraId="2D4DB30F" w14:textId="35C0D003" w:rsidTr="00AE30D7">
        <w:trPr>
          <w:trHeight w:val="20"/>
        </w:trPr>
        <w:tc>
          <w:tcPr>
            <w:tcW w:w="4266" w:type="dxa"/>
            <w:tcBorders>
              <w:top w:val="nil"/>
              <w:left w:val="nil"/>
              <w:bottom w:val="nil"/>
              <w:right w:val="nil"/>
            </w:tcBorders>
          </w:tcPr>
          <w:p w14:paraId="22C07802" w14:textId="77777777" w:rsidR="00106670" w:rsidRPr="001B2E9A" w:rsidRDefault="00106670" w:rsidP="00336DDD">
            <w:pPr>
              <w:ind w:left="-101" w:hanging="202"/>
              <w:rPr>
                <w:rFonts w:ascii="Arial" w:eastAsia="Arial Unicode MS" w:hAnsi="Arial" w:cs="Arial"/>
                <w:b/>
                <w:bCs/>
                <w:sz w:val="18"/>
                <w:szCs w:val="18"/>
                <w:lang w:val="en-GB"/>
              </w:rPr>
            </w:pPr>
          </w:p>
        </w:tc>
        <w:tc>
          <w:tcPr>
            <w:tcW w:w="1296" w:type="dxa"/>
            <w:tcBorders>
              <w:top w:val="single" w:sz="4" w:space="0" w:color="auto"/>
              <w:left w:val="nil"/>
              <w:bottom w:val="nil"/>
              <w:right w:val="nil"/>
            </w:tcBorders>
            <w:vAlign w:val="bottom"/>
          </w:tcPr>
          <w:p w14:paraId="4CC8AB75" w14:textId="4FD1EC4D"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bottom"/>
          </w:tcPr>
          <w:p w14:paraId="690FEFBD" w14:textId="63066865"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bottom"/>
            <w:hideMark/>
          </w:tcPr>
          <w:p w14:paraId="49669353" w14:textId="16A4A3CE"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bottom"/>
          </w:tcPr>
          <w:p w14:paraId="40F8CB52" w14:textId="282ABF37"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C2018C" w:rsidRPr="001B2E9A" w14:paraId="23E42EE6" w14:textId="239CE687" w:rsidTr="00C2018C">
        <w:trPr>
          <w:trHeight w:val="20"/>
        </w:trPr>
        <w:tc>
          <w:tcPr>
            <w:tcW w:w="4266" w:type="dxa"/>
            <w:tcBorders>
              <w:top w:val="nil"/>
              <w:left w:val="nil"/>
              <w:bottom w:val="nil"/>
              <w:right w:val="nil"/>
            </w:tcBorders>
          </w:tcPr>
          <w:p w14:paraId="18DB17F9" w14:textId="77777777" w:rsidR="00C2018C" w:rsidRPr="001B2E9A" w:rsidRDefault="00C2018C" w:rsidP="00336DDD">
            <w:pPr>
              <w:ind w:left="-101" w:hanging="202"/>
              <w:rPr>
                <w:rFonts w:ascii="Arial" w:eastAsia="Arial Unicode MS" w:hAnsi="Arial" w:cs="Arial"/>
                <w:b/>
                <w:bCs/>
                <w:sz w:val="18"/>
                <w:szCs w:val="18"/>
                <w:lang w:val="en-GB"/>
              </w:rPr>
            </w:pPr>
          </w:p>
        </w:tc>
        <w:tc>
          <w:tcPr>
            <w:tcW w:w="1296" w:type="dxa"/>
            <w:tcBorders>
              <w:top w:val="nil"/>
              <w:left w:val="nil"/>
              <w:bottom w:val="single" w:sz="4" w:space="0" w:color="auto"/>
              <w:right w:val="nil"/>
            </w:tcBorders>
            <w:hideMark/>
          </w:tcPr>
          <w:p w14:paraId="283376E9" w14:textId="77777777" w:rsidR="00C2018C" w:rsidRPr="001B2E9A" w:rsidRDefault="00C2018C" w:rsidP="00336DDD">
            <w:pPr>
              <w:ind w:left="-40" w:right="-72"/>
              <w:jc w:val="right"/>
              <w:rPr>
                <w:rFonts w:ascii="Arial" w:eastAsia="Arial Unicode MS" w:hAnsi="Arial" w:cs="Arial"/>
                <w:b/>
                <w:bCs/>
                <w:sz w:val="18"/>
                <w:szCs w:val="18"/>
                <w:lang w:val="en-GB"/>
              </w:rPr>
            </w:pPr>
            <w:r w:rsidRPr="001B2E9A">
              <w:rPr>
                <w:rFonts w:ascii="Arial" w:hAnsi="Arial" w:cs="Arial"/>
                <w:b/>
                <w:bCs/>
                <w:sz w:val="18"/>
                <w:szCs w:val="18"/>
                <w:lang w:val="en-GB"/>
              </w:rPr>
              <w:t>Baht</w:t>
            </w:r>
          </w:p>
        </w:tc>
        <w:tc>
          <w:tcPr>
            <w:tcW w:w="1296" w:type="dxa"/>
            <w:tcBorders>
              <w:top w:val="nil"/>
              <w:left w:val="nil"/>
              <w:bottom w:val="single" w:sz="4" w:space="0" w:color="auto"/>
              <w:right w:val="nil"/>
            </w:tcBorders>
          </w:tcPr>
          <w:p w14:paraId="2986CCAC" w14:textId="3DF56C7D" w:rsidR="00C2018C" w:rsidRPr="001B2E9A" w:rsidRDefault="00C2018C" w:rsidP="00336DDD">
            <w:pPr>
              <w:ind w:left="-40" w:right="-72"/>
              <w:jc w:val="right"/>
              <w:rPr>
                <w:rFonts w:ascii="Arial" w:hAnsi="Arial" w:cs="Arial"/>
                <w:b/>
                <w:bCs/>
                <w:sz w:val="18"/>
                <w:szCs w:val="18"/>
                <w:cs/>
                <w:lang w:val="en-GB"/>
              </w:rPr>
            </w:pPr>
            <w:r w:rsidRPr="001B2E9A">
              <w:rPr>
                <w:rFonts w:ascii="Arial" w:hAnsi="Arial" w:cs="Arial"/>
                <w:b/>
                <w:bCs/>
                <w:sz w:val="18"/>
                <w:szCs w:val="18"/>
                <w:lang w:val="en-GB"/>
              </w:rPr>
              <w:t>Baht</w:t>
            </w:r>
          </w:p>
        </w:tc>
        <w:tc>
          <w:tcPr>
            <w:tcW w:w="1296" w:type="dxa"/>
            <w:tcBorders>
              <w:top w:val="nil"/>
              <w:left w:val="nil"/>
              <w:bottom w:val="single" w:sz="4" w:space="0" w:color="auto"/>
              <w:right w:val="nil"/>
            </w:tcBorders>
            <w:hideMark/>
          </w:tcPr>
          <w:p w14:paraId="59659F1C" w14:textId="79D49D08" w:rsidR="00C2018C" w:rsidRPr="001B2E9A" w:rsidRDefault="00C2018C" w:rsidP="00336DDD">
            <w:pPr>
              <w:ind w:left="-40" w:right="-72"/>
              <w:jc w:val="right"/>
              <w:rPr>
                <w:rFonts w:ascii="Arial" w:eastAsia="Arial Unicode MS" w:hAnsi="Arial" w:cs="Arial"/>
                <w:b/>
                <w:bCs/>
                <w:sz w:val="18"/>
                <w:szCs w:val="18"/>
                <w:lang w:val="en-GB"/>
              </w:rPr>
            </w:pPr>
            <w:r w:rsidRPr="001B2E9A">
              <w:rPr>
                <w:rFonts w:ascii="Arial" w:hAnsi="Arial" w:cs="Arial"/>
                <w:b/>
                <w:bCs/>
                <w:sz w:val="18"/>
                <w:szCs w:val="18"/>
                <w:lang w:val="en-GB"/>
              </w:rPr>
              <w:t>Baht</w:t>
            </w:r>
          </w:p>
        </w:tc>
        <w:tc>
          <w:tcPr>
            <w:tcW w:w="1296" w:type="dxa"/>
            <w:tcBorders>
              <w:top w:val="nil"/>
              <w:left w:val="nil"/>
              <w:bottom w:val="single" w:sz="4" w:space="0" w:color="auto"/>
              <w:right w:val="nil"/>
            </w:tcBorders>
          </w:tcPr>
          <w:p w14:paraId="5544856F" w14:textId="6C992541" w:rsidR="00C2018C" w:rsidRPr="001B2E9A" w:rsidRDefault="00C2018C" w:rsidP="00336DDD">
            <w:pPr>
              <w:ind w:left="-40" w:right="-72"/>
              <w:jc w:val="right"/>
              <w:rPr>
                <w:rFonts w:ascii="Arial" w:hAnsi="Arial" w:cs="Arial"/>
                <w:b/>
                <w:bCs/>
                <w:sz w:val="18"/>
                <w:szCs w:val="18"/>
                <w:lang w:val="en-GB"/>
              </w:rPr>
            </w:pPr>
            <w:r w:rsidRPr="001B2E9A">
              <w:rPr>
                <w:rFonts w:ascii="Arial" w:hAnsi="Arial" w:cs="Arial"/>
                <w:b/>
                <w:bCs/>
                <w:sz w:val="18"/>
                <w:szCs w:val="18"/>
                <w:lang w:val="en-GB"/>
              </w:rPr>
              <w:t>Baht</w:t>
            </w:r>
          </w:p>
        </w:tc>
      </w:tr>
      <w:tr w:rsidR="00C2018C" w:rsidRPr="001B2E9A" w14:paraId="53E959FA" w14:textId="40BFDC99" w:rsidTr="006E68DA">
        <w:trPr>
          <w:trHeight w:val="20"/>
        </w:trPr>
        <w:tc>
          <w:tcPr>
            <w:tcW w:w="4266" w:type="dxa"/>
            <w:tcBorders>
              <w:top w:val="nil"/>
              <w:left w:val="nil"/>
              <w:bottom w:val="nil"/>
              <w:right w:val="nil"/>
            </w:tcBorders>
            <w:vAlign w:val="bottom"/>
            <w:hideMark/>
          </w:tcPr>
          <w:p w14:paraId="03E7FE55" w14:textId="77777777" w:rsidR="00C2018C" w:rsidRPr="001B2E9A" w:rsidRDefault="00C2018C" w:rsidP="00336DDD">
            <w:pPr>
              <w:ind w:left="-101" w:hanging="202"/>
              <w:rPr>
                <w:rFonts w:ascii="Arial" w:eastAsia="Arial Unicode MS" w:hAnsi="Arial" w:cs="Arial"/>
                <w:sz w:val="18"/>
                <w:szCs w:val="18"/>
                <w:lang w:val="en-GB"/>
              </w:rPr>
            </w:pPr>
          </w:p>
        </w:tc>
        <w:tc>
          <w:tcPr>
            <w:tcW w:w="1296" w:type="dxa"/>
            <w:tcBorders>
              <w:top w:val="single" w:sz="4" w:space="0" w:color="auto"/>
              <w:left w:val="nil"/>
              <w:bottom w:val="nil"/>
              <w:right w:val="nil"/>
            </w:tcBorders>
            <w:shd w:val="clear" w:color="auto" w:fill="FAFAFA"/>
          </w:tcPr>
          <w:p w14:paraId="7614AF02" w14:textId="77777777" w:rsidR="00C2018C" w:rsidRPr="001B2E9A" w:rsidRDefault="00C2018C" w:rsidP="00336DDD">
            <w:pPr>
              <w:ind w:left="-40" w:right="-72"/>
              <w:jc w:val="right"/>
              <w:rPr>
                <w:rFonts w:ascii="Arial" w:eastAsia="Arial Unicode MS" w:hAnsi="Arial" w:cs="Arial"/>
                <w:b/>
                <w:bCs/>
                <w:sz w:val="18"/>
                <w:szCs w:val="18"/>
                <w:lang w:val="en-GB"/>
              </w:rPr>
            </w:pPr>
          </w:p>
        </w:tc>
        <w:tc>
          <w:tcPr>
            <w:tcW w:w="1296" w:type="dxa"/>
            <w:tcBorders>
              <w:top w:val="single" w:sz="4" w:space="0" w:color="auto"/>
              <w:left w:val="nil"/>
              <w:bottom w:val="nil"/>
              <w:right w:val="nil"/>
            </w:tcBorders>
          </w:tcPr>
          <w:p w14:paraId="0348BC63" w14:textId="77777777" w:rsidR="00C2018C" w:rsidRPr="001B2E9A" w:rsidRDefault="00C2018C" w:rsidP="00336DDD">
            <w:pPr>
              <w:ind w:left="-40" w:right="-72"/>
              <w:jc w:val="right"/>
              <w:rPr>
                <w:rFonts w:ascii="Arial" w:eastAsia="Arial Unicode MS" w:hAnsi="Arial" w:cs="Arial"/>
                <w:b/>
                <w:bCs/>
                <w:sz w:val="18"/>
                <w:szCs w:val="18"/>
                <w:lang w:val="en-GB"/>
              </w:rPr>
            </w:pPr>
          </w:p>
        </w:tc>
        <w:tc>
          <w:tcPr>
            <w:tcW w:w="1296" w:type="dxa"/>
            <w:tcBorders>
              <w:top w:val="single" w:sz="4" w:space="0" w:color="auto"/>
              <w:left w:val="nil"/>
              <w:bottom w:val="nil"/>
              <w:right w:val="nil"/>
            </w:tcBorders>
            <w:shd w:val="clear" w:color="auto" w:fill="FAFAFA"/>
          </w:tcPr>
          <w:p w14:paraId="128ADF68" w14:textId="3366A15A" w:rsidR="00C2018C" w:rsidRPr="001B2E9A" w:rsidRDefault="00C2018C" w:rsidP="00336DDD">
            <w:pPr>
              <w:ind w:left="-40" w:right="-72"/>
              <w:jc w:val="right"/>
              <w:rPr>
                <w:rFonts w:ascii="Arial" w:eastAsia="Arial Unicode MS" w:hAnsi="Arial" w:cs="Arial"/>
                <w:b/>
                <w:bCs/>
                <w:sz w:val="18"/>
                <w:szCs w:val="18"/>
                <w:lang w:val="en-GB"/>
              </w:rPr>
            </w:pPr>
          </w:p>
        </w:tc>
        <w:tc>
          <w:tcPr>
            <w:tcW w:w="1296" w:type="dxa"/>
            <w:tcBorders>
              <w:top w:val="single" w:sz="4" w:space="0" w:color="auto"/>
              <w:left w:val="nil"/>
              <w:bottom w:val="nil"/>
              <w:right w:val="nil"/>
            </w:tcBorders>
          </w:tcPr>
          <w:p w14:paraId="1B7EBB4B" w14:textId="77777777" w:rsidR="00C2018C" w:rsidRPr="001B2E9A" w:rsidRDefault="00C2018C" w:rsidP="00336DDD">
            <w:pPr>
              <w:ind w:left="-40" w:right="-72"/>
              <w:jc w:val="right"/>
              <w:rPr>
                <w:rFonts w:ascii="Arial" w:eastAsia="Arial Unicode MS" w:hAnsi="Arial" w:cs="Arial"/>
                <w:b/>
                <w:bCs/>
                <w:sz w:val="18"/>
                <w:szCs w:val="18"/>
                <w:lang w:val="en-GB"/>
              </w:rPr>
            </w:pPr>
          </w:p>
        </w:tc>
      </w:tr>
      <w:tr w:rsidR="00106670" w:rsidRPr="001B2E9A" w14:paraId="3BC6C4BD" w14:textId="67E3DA53" w:rsidTr="006E68DA">
        <w:trPr>
          <w:trHeight w:val="20"/>
        </w:trPr>
        <w:tc>
          <w:tcPr>
            <w:tcW w:w="4266" w:type="dxa"/>
            <w:tcBorders>
              <w:top w:val="nil"/>
              <w:left w:val="nil"/>
              <w:bottom w:val="nil"/>
              <w:right w:val="nil"/>
            </w:tcBorders>
            <w:hideMark/>
          </w:tcPr>
          <w:p w14:paraId="3A2DBE29" w14:textId="77777777" w:rsidR="00106670" w:rsidRPr="001B2E9A" w:rsidRDefault="00106670" w:rsidP="00336DDD">
            <w:pPr>
              <w:ind w:left="-101"/>
              <w:rPr>
                <w:rFonts w:ascii="Arial" w:hAnsi="Arial" w:cs="Arial"/>
                <w:sz w:val="18"/>
                <w:szCs w:val="18"/>
                <w:lang w:val="en-GB"/>
              </w:rPr>
            </w:pPr>
            <w:r w:rsidRPr="001B2E9A">
              <w:rPr>
                <w:rFonts w:ascii="Arial" w:hAnsi="Arial" w:cs="Arial"/>
                <w:sz w:val="18"/>
                <w:szCs w:val="18"/>
                <w:lang w:val="en-GB"/>
              </w:rPr>
              <w:t>Expense relating to short-term leases</w:t>
            </w:r>
          </w:p>
        </w:tc>
        <w:tc>
          <w:tcPr>
            <w:tcW w:w="1296" w:type="dxa"/>
            <w:tcBorders>
              <w:top w:val="nil"/>
              <w:left w:val="nil"/>
              <w:bottom w:val="nil"/>
              <w:right w:val="nil"/>
            </w:tcBorders>
            <w:shd w:val="clear" w:color="auto" w:fill="FAFAFA"/>
          </w:tcPr>
          <w:p w14:paraId="07E50BC8" w14:textId="30DD519A"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2</w:t>
            </w:r>
            <w:r w:rsidR="00A3696B" w:rsidRPr="00A3696B">
              <w:rPr>
                <w:rFonts w:ascii="Arial" w:eastAsia="Arial Unicode MS" w:hAnsi="Arial" w:cs="Arial"/>
                <w:sz w:val="18"/>
                <w:szCs w:val="18"/>
              </w:rPr>
              <w:t>,</w:t>
            </w:r>
            <w:r w:rsidRPr="00803C53">
              <w:rPr>
                <w:rFonts w:ascii="Arial" w:eastAsia="Arial Unicode MS" w:hAnsi="Arial" w:cs="Arial"/>
                <w:sz w:val="18"/>
                <w:szCs w:val="18"/>
                <w:lang w:val="en-GB"/>
              </w:rPr>
              <w:t>608</w:t>
            </w:r>
            <w:r w:rsidR="00A3696B" w:rsidRPr="00A3696B">
              <w:rPr>
                <w:rFonts w:ascii="Arial" w:eastAsia="Arial Unicode MS" w:hAnsi="Arial" w:cs="Arial"/>
                <w:sz w:val="18"/>
                <w:szCs w:val="18"/>
              </w:rPr>
              <w:t>,</w:t>
            </w:r>
            <w:r w:rsidRPr="00803C53">
              <w:rPr>
                <w:rFonts w:ascii="Arial" w:eastAsia="Arial Unicode MS" w:hAnsi="Arial" w:cs="Arial"/>
                <w:sz w:val="18"/>
                <w:szCs w:val="18"/>
                <w:lang w:val="en-GB"/>
              </w:rPr>
              <w:t>592</w:t>
            </w:r>
          </w:p>
        </w:tc>
        <w:tc>
          <w:tcPr>
            <w:tcW w:w="1296" w:type="dxa"/>
            <w:tcBorders>
              <w:top w:val="nil"/>
              <w:left w:val="nil"/>
              <w:bottom w:val="nil"/>
              <w:right w:val="nil"/>
            </w:tcBorders>
          </w:tcPr>
          <w:p w14:paraId="1367F83B" w14:textId="7C2C97B1"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2</w:t>
            </w:r>
            <w:r w:rsidR="00106670" w:rsidRPr="001B2E9A">
              <w:rPr>
                <w:rFonts w:ascii="Arial" w:eastAsia="Arial Unicode MS" w:hAnsi="Arial" w:cs="Arial"/>
                <w:sz w:val="18"/>
                <w:szCs w:val="18"/>
              </w:rPr>
              <w:t>,</w:t>
            </w:r>
            <w:r w:rsidRPr="00803C53">
              <w:rPr>
                <w:rFonts w:ascii="Arial" w:eastAsia="Arial Unicode MS" w:hAnsi="Arial" w:cs="Arial"/>
                <w:sz w:val="18"/>
                <w:szCs w:val="18"/>
                <w:lang w:val="en-GB"/>
              </w:rPr>
              <w:t>173</w:t>
            </w:r>
            <w:r w:rsidR="00106670" w:rsidRPr="001B2E9A">
              <w:rPr>
                <w:rFonts w:ascii="Arial" w:eastAsia="Arial Unicode MS" w:hAnsi="Arial" w:cs="Arial"/>
                <w:sz w:val="18"/>
                <w:szCs w:val="18"/>
              </w:rPr>
              <w:t>,</w:t>
            </w:r>
            <w:r w:rsidRPr="00803C53">
              <w:rPr>
                <w:rFonts w:ascii="Arial" w:eastAsia="Arial Unicode MS" w:hAnsi="Arial" w:cs="Arial"/>
                <w:sz w:val="18"/>
                <w:szCs w:val="18"/>
                <w:lang w:val="en-GB"/>
              </w:rPr>
              <w:t>040</w:t>
            </w:r>
          </w:p>
        </w:tc>
        <w:tc>
          <w:tcPr>
            <w:tcW w:w="1296" w:type="dxa"/>
            <w:tcBorders>
              <w:top w:val="nil"/>
              <w:left w:val="nil"/>
              <w:bottom w:val="nil"/>
              <w:right w:val="nil"/>
            </w:tcBorders>
            <w:shd w:val="clear" w:color="auto" w:fill="FAFAFA"/>
          </w:tcPr>
          <w:p w14:paraId="7901A5CF" w14:textId="7D1D2C84"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359</w:t>
            </w:r>
            <w:r w:rsidR="001C242E" w:rsidRPr="001B2E9A">
              <w:rPr>
                <w:rFonts w:ascii="Arial" w:eastAsia="Arial Unicode MS" w:hAnsi="Arial" w:cs="Arial"/>
                <w:sz w:val="18"/>
                <w:szCs w:val="18"/>
              </w:rPr>
              <w:t>,</w:t>
            </w:r>
            <w:r w:rsidRPr="00803C53">
              <w:rPr>
                <w:rFonts w:ascii="Arial" w:eastAsia="Arial Unicode MS" w:hAnsi="Arial" w:cs="Arial"/>
                <w:sz w:val="18"/>
                <w:szCs w:val="18"/>
                <w:lang w:val="en-GB"/>
              </w:rPr>
              <w:t>561</w:t>
            </w:r>
          </w:p>
        </w:tc>
        <w:tc>
          <w:tcPr>
            <w:tcW w:w="1296" w:type="dxa"/>
            <w:tcBorders>
              <w:top w:val="nil"/>
              <w:left w:val="nil"/>
              <w:bottom w:val="nil"/>
              <w:right w:val="nil"/>
            </w:tcBorders>
          </w:tcPr>
          <w:p w14:paraId="2B3B9731" w14:textId="24342A17"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692</w:t>
            </w:r>
            <w:r w:rsidR="00106670" w:rsidRPr="001B2E9A">
              <w:rPr>
                <w:rFonts w:ascii="Arial" w:eastAsia="Arial Unicode MS" w:hAnsi="Arial" w:cs="Arial"/>
                <w:sz w:val="18"/>
                <w:szCs w:val="18"/>
              </w:rPr>
              <w:t>,</w:t>
            </w:r>
            <w:r w:rsidRPr="00803C53">
              <w:rPr>
                <w:rFonts w:ascii="Arial" w:eastAsia="Arial Unicode MS" w:hAnsi="Arial" w:cs="Arial"/>
                <w:sz w:val="18"/>
                <w:szCs w:val="18"/>
                <w:lang w:val="en-GB"/>
              </w:rPr>
              <w:t>419</w:t>
            </w:r>
          </w:p>
        </w:tc>
      </w:tr>
      <w:tr w:rsidR="00106670" w:rsidRPr="001B2E9A" w14:paraId="3A5F4859" w14:textId="28240200" w:rsidTr="006E68DA">
        <w:trPr>
          <w:trHeight w:val="20"/>
        </w:trPr>
        <w:tc>
          <w:tcPr>
            <w:tcW w:w="4266" w:type="dxa"/>
            <w:tcBorders>
              <w:top w:val="nil"/>
              <w:left w:val="nil"/>
              <w:bottom w:val="nil"/>
              <w:right w:val="nil"/>
            </w:tcBorders>
            <w:vAlign w:val="bottom"/>
            <w:hideMark/>
          </w:tcPr>
          <w:p w14:paraId="7FA01D53" w14:textId="269BBC54" w:rsidR="00106670" w:rsidRPr="001B2E9A" w:rsidRDefault="00106670" w:rsidP="00336DDD">
            <w:pPr>
              <w:ind w:left="-101"/>
              <w:rPr>
                <w:rFonts w:ascii="Arial" w:hAnsi="Arial" w:cs="Arial"/>
                <w:sz w:val="18"/>
                <w:szCs w:val="18"/>
                <w:lang w:val="en-GB"/>
              </w:rPr>
            </w:pPr>
            <w:r w:rsidRPr="001B2E9A">
              <w:rPr>
                <w:rFonts w:ascii="Arial" w:hAnsi="Arial" w:cs="Arial"/>
                <w:sz w:val="18"/>
                <w:szCs w:val="18"/>
                <w:lang w:val="en-GB"/>
              </w:rPr>
              <w:t>Expense relating to leases of low-value assets</w:t>
            </w:r>
          </w:p>
        </w:tc>
        <w:tc>
          <w:tcPr>
            <w:tcW w:w="1296" w:type="dxa"/>
            <w:tcBorders>
              <w:top w:val="nil"/>
              <w:left w:val="nil"/>
              <w:bottom w:val="nil"/>
              <w:right w:val="nil"/>
            </w:tcBorders>
            <w:shd w:val="clear" w:color="auto" w:fill="FAFAFA"/>
          </w:tcPr>
          <w:p w14:paraId="3C91EAF8" w14:textId="1FB91B3B"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548</w:t>
            </w:r>
            <w:r w:rsidR="00A3696B" w:rsidRPr="00A3696B">
              <w:rPr>
                <w:rFonts w:ascii="Arial" w:eastAsia="Arial Unicode MS" w:hAnsi="Arial" w:cs="Arial"/>
                <w:sz w:val="18"/>
                <w:szCs w:val="18"/>
              </w:rPr>
              <w:t>,</w:t>
            </w:r>
            <w:r w:rsidRPr="00803C53">
              <w:rPr>
                <w:rFonts w:ascii="Arial" w:eastAsia="Arial Unicode MS" w:hAnsi="Arial" w:cs="Arial"/>
                <w:sz w:val="18"/>
                <w:szCs w:val="18"/>
                <w:lang w:val="en-GB"/>
              </w:rPr>
              <w:t>992</w:t>
            </w:r>
          </w:p>
        </w:tc>
        <w:tc>
          <w:tcPr>
            <w:tcW w:w="1296" w:type="dxa"/>
            <w:tcBorders>
              <w:top w:val="nil"/>
              <w:left w:val="nil"/>
              <w:bottom w:val="nil"/>
              <w:right w:val="nil"/>
            </w:tcBorders>
          </w:tcPr>
          <w:p w14:paraId="2CD3A3D3" w14:textId="5F8F7A18"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668</w:t>
            </w:r>
            <w:r w:rsidR="00106670" w:rsidRPr="001B2E9A">
              <w:rPr>
                <w:rFonts w:ascii="Arial" w:eastAsia="Arial Unicode MS" w:hAnsi="Arial" w:cs="Arial"/>
                <w:sz w:val="18"/>
                <w:szCs w:val="18"/>
              </w:rPr>
              <w:t>,</w:t>
            </w:r>
            <w:r w:rsidRPr="00803C53">
              <w:rPr>
                <w:rFonts w:ascii="Arial" w:eastAsia="Arial Unicode MS" w:hAnsi="Arial" w:cs="Arial"/>
                <w:sz w:val="18"/>
                <w:szCs w:val="18"/>
                <w:lang w:val="en-GB"/>
              </w:rPr>
              <w:t>298</w:t>
            </w:r>
          </w:p>
        </w:tc>
        <w:tc>
          <w:tcPr>
            <w:tcW w:w="1296" w:type="dxa"/>
            <w:tcBorders>
              <w:top w:val="nil"/>
              <w:left w:val="nil"/>
              <w:bottom w:val="nil"/>
              <w:right w:val="nil"/>
            </w:tcBorders>
            <w:shd w:val="clear" w:color="auto" w:fill="FAFAFA"/>
          </w:tcPr>
          <w:p w14:paraId="44F002A3" w14:textId="64CAB326"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33</w:t>
            </w:r>
            <w:r w:rsidR="001C242E" w:rsidRPr="001B2E9A">
              <w:rPr>
                <w:rFonts w:ascii="Arial" w:eastAsia="Arial Unicode MS" w:hAnsi="Arial" w:cs="Arial"/>
                <w:sz w:val="18"/>
                <w:szCs w:val="18"/>
              </w:rPr>
              <w:t>,</w:t>
            </w:r>
            <w:r w:rsidRPr="00803C53">
              <w:rPr>
                <w:rFonts w:ascii="Arial" w:eastAsia="Arial Unicode MS" w:hAnsi="Arial" w:cs="Arial"/>
                <w:sz w:val="18"/>
                <w:szCs w:val="18"/>
                <w:lang w:val="en-GB"/>
              </w:rPr>
              <w:t>000</w:t>
            </w:r>
          </w:p>
        </w:tc>
        <w:tc>
          <w:tcPr>
            <w:tcW w:w="1296" w:type="dxa"/>
            <w:tcBorders>
              <w:top w:val="nil"/>
              <w:left w:val="nil"/>
              <w:bottom w:val="nil"/>
              <w:right w:val="nil"/>
            </w:tcBorders>
          </w:tcPr>
          <w:p w14:paraId="086D939E" w14:textId="6B6A11C3"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37</w:t>
            </w:r>
            <w:r w:rsidR="00106670" w:rsidRPr="001B2E9A">
              <w:rPr>
                <w:rFonts w:ascii="Arial" w:eastAsia="Arial Unicode MS" w:hAnsi="Arial" w:cs="Arial"/>
                <w:sz w:val="18"/>
                <w:szCs w:val="18"/>
              </w:rPr>
              <w:t>,</w:t>
            </w:r>
            <w:r w:rsidRPr="00803C53">
              <w:rPr>
                <w:rFonts w:ascii="Arial" w:eastAsia="Arial Unicode MS" w:hAnsi="Arial" w:cs="Arial"/>
                <w:sz w:val="18"/>
                <w:szCs w:val="18"/>
                <w:lang w:val="en-GB"/>
              </w:rPr>
              <w:t>200</w:t>
            </w:r>
          </w:p>
        </w:tc>
      </w:tr>
      <w:tr w:rsidR="00106670" w:rsidRPr="001B2E9A" w14:paraId="1C135837" w14:textId="77777777" w:rsidTr="006E68DA">
        <w:trPr>
          <w:trHeight w:val="20"/>
        </w:trPr>
        <w:tc>
          <w:tcPr>
            <w:tcW w:w="4266" w:type="dxa"/>
            <w:tcBorders>
              <w:top w:val="nil"/>
              <w:left w:val="nil"/>
              <w:bottom w:val="nil"/>
              <w:right w:val="nil"/>
            </w:tcBorders>
            <w:vAlign w:val="bottom"/>
          </w:tcPr>
          <w:p w14:paraId="7EB94D40" w14:textId="708653E7" w:rsidR="00106670" w:rsidRPr="001B2E9A" w:rsidRDefault="00106670" w:rsidP="00336DDD">
            <w:pPr>
              <w:ind w:left="-101"/>
              <w:rPr>
                <w:rFonts w:ascii="Arial" w:hAnsi="Arial" w:cs="Arial"/>
                <w:sz w:val="18"/>
                <w:szCs w:val="18"/>
                <w:lang w:val="en-GB"/>
              </w:rPr>
            </w:pPr>
            <w:r w:rsidRPr="001B2E9A">
              <w:rPr>
                <w:rFonts w:ascii="Arial" w:hAnsi="Arial" w:cs="Arial"/>
                <w:sz w:val="18"/>
                <w:szCs w:val="18"/>
                <w:lang w:val="en-GB"/>
              </w:rPr>
              <w:t>Total cash outflow for leases</w:t>
            </w:r>
          </w:p>
        </w:tc>
        <w:tc>
          <w:tcPr>
            <w:tcW w:w="1296" w:type="dxa"/>
            <w:tcBorders>
              <w:top w:val="nil"/>
              <w:left w:val="nil"/>
              <w:bottom w:val="nil"/>
              <w:right w:val="nil"/>
            </w:tcBorders>
            <w:shd w:val="clear" w:color="auto" w:fill="FAFAFA"/>
            <w:vAlign w:val="bottom"/>
          </w:tcPr>
          <w:p w14:paraId="25D5807F" w14:textId="654EDAF7"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32</w:t>
            </w:r>
            <w:r w:rsidRPr="00803C53">
              <w:rPr>
                <w:rFonts w:ascii="Arial" w:eastAsia="Arial Unicode MS" w:hAnsi="Arial" w:cs="Browallia New"/>
                <w:sz w:val="18"/>
                <w:szCs w:val="22"/>
                <w:lang w:val="en-GB"/>
              </w:rPr>
              <w:t>5</w:t>
            </w:r>
            <w:r w:rsidR="00A3696B" w:rsidRPr="00A3696B">
              <w:rPr>
                <w:rFonts w:ascii="Arial" w:eastAsia="Arial Unicode MS" w:hAnsi="Arial" w:cs="Arial"/>
                <w:sz w:val="18"/>
                <w:szCs w:val="18"/>
              </w:rPr>
              <w:t>,</w:t>
            </w:r>
            <w:r w:rsidRPr="00803C53">
              <w:rPr>
                <w:rFonts w:ascii="Arial" w:eastAsia="Arial Unicode MS" w:hAnsi="Arial" w:cs="Arial"/>
                <w:sz w:val="18"/>
                <w:szCs w:val="18"/>
                <w:lang w:val="en-GB"/>
              </w:rPr>
              <w:t>620</w:t>
            </w:r>
            <w:r w:rsidR="00A3696B" w:rsidRPr="00A3696B">
              <w:rPr>
                <w:rFonts w:ascii="Arial" w:eastAsia="Arial Unicode MS" w:hAnsi="Arial" w:cs="Arial"/>
                <w:sz w:val="18"/>
                <w:szCs w:val="18"/>
              </w:rPr>
              <w:t>,</w:t>
            </w:r>
            <w:r w:rsidRPr="00803C53">
              <w:rPr>
                <w:rFonts w:ascii="Arial" w:eastAsia="Arial Unicode MS" w:hAnsi="Arial" w:cs="Arial"/>
                <w:sz w:val="18"/>
                <w:szCs w:val="18"/>
                <w:lang w:val="en-GB"/>
              </w:rPr>
              <w:t>460</w:t>
            </w:r>
          </w:p>
        </w:tc>
        <w:tc>
          <w:tcPr>
            <w:tcW w:w="1296" w:type="dxa"/>
            <w:tcBorders>
              <w:top w:val="nil"/>
              <w:left w:val="nil"/>
              <w:bottom w:val="nil"/>
              <w:right w:val="nil"/>
            </w:tcBorders>
            <w:vAlign w:val="bottom"/>
          </w:tcPr>
          <w:p w14:paraId="0AAF3F83" w14:textId="5C6FCBBB"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312</w:t>
            </w:r>
            <w:r w:rsidR="00106670" w:rsidRPr="001B2E9A">
              <w:rPr>
                <w:rFonts w:ascii="Arial" w:eastAsia="Arial Unicode MS" w:hAnsi="Arial" w:cs="Arial"/>
                <w:sz w:val="18"/>
                <w:szCs w:val="18"/>
              </w:rPr>
              <w:t>,</w:t>
            </w:r>
            <w:r w:rsidRPr="00803C53">
              <w:rPr>
                <w:rFonts w:ascii="Arial" w:eastAsia="Arial Unicode MS" w:hAnsi="Arial" w:cs="Arial"/>
                <w:sz w:val="18"/>
                <w:szCs w:val="18"/>
                <w:lang w:val="en-GB"/>
              </w:rPr>
              <w:t>915</w:t>
            </w:r>
            <w:r w:rsidR="00106670" w:rsidRPr="001B2E9A">
              <w:rPr>
                <w:rFonts w:ascii="Arial" w:eastAsia="Arial Unicode MS" w:hAnsi="Arial" w:cs="Arial"/>
                <w:sz w:val="18"/>
                <w:szCs w:val="18"/>
              </w:rPr>
              <w:t>,</w:t>
            </w:r>
            <w:r w:rsidRPr="00803C53">
              <w:rPr>
                <w:rFonts w:ascii="Arial" w:eastAsia="Arial Unicode MS" w:hAnsi="Arial" w:cs="Arial"/>
                <w:sz w:val="18"/>
                <w:szCs w:val="18"/>
                <w:lang w:val="en-GB"/>
              </w:rPr>
              <w:t>612</w:t>
            </w:r>
          </w:p>
        </w:tc>
        <w:tc>
          <w:tcPr>
            <w:tcW w:w="1296" w:type="dxa"/>
            <w:tcBorders>
              <w:top w:val="nil"/>
              <w:left w:val="nil"/>
              <w:bottom w:val="nil"/>
              <w:right w:val="nil"/>
            </w:tcBorders>
            <w:shd w:val="clear" w:color="auto" w:fill="FAFAFA"/>
            <w:vAlign w:val="bottom"/>
          </w:tcPr>
          <w:p w14:paraId="002440FC" w14:textId="627E6AFE"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12</w:t>
            </w:r>
            <w:r w:rsidR="001C242E" w:rsidRPr="001B2E9A">
              <w:rPr>
                <w:rFonts w:ascii="Arial" w:eastAsia="Arial Unicode MS" w:hAnsi="Arial" w:cs="Arial"/>
                <w:sz w:val="18"/>
                <w:szCs w:val="18"/>
              </w:rPr>
              <w:t>,</w:t>
            </w:r>
            <w:r w:rsidRPr="00803C53">
              <w:rPr>
                <w:rFonts w:ascii="Arial" w:eastAsia="Arial Unicode MS" w:hAnsi="Arial" w:cs="Arial"/>
                <w:sz w:val="18"/>
                <w:szCs w:val="18"/>
                <w:lang w:val="en-GB"/>
              </w:rPr>
              <w:t>112</w:t>
            </w:r>
            <w:r w:rsidR="001C242E" w:rsidRPr="001B2E9A">
              <w:rPr>
                <w:rFonts w:ascii="Arial" w:eastAsia="Arial Unicode MS" w:hAnsi="Arial" w:cs="Arial"/>
                <w:sz w:val="18"/>
                <w:szCs w:val="18"/>
              </w:rPr>
              <w:t>,</w:t>
            </w:r>
            <w:r w:rsidRPr="00803C53">
              <w:rPr>
                <w:rFonts w:ascii="Arial" w:eastAsia="Arial Unicode MS" w:hAnsi="Arial" w:cs="Arial"/>
                <w:sz w:val="18"/>
                <w:szCs w:val="18"/>
                <w:lang w:val="en-GB"/>
              </w:rPr>
              <w:t>585</w:t>
            </w:r>
          </w:p>
        </w:tc>
        <w:tc>
          <w:tcPr>
            <w:tcW w:w="1296" w:type="dxa"/>
            <w:tcBorders>
              <w:top w:val="nil"/>
              <w:left w:val="nil"/>
              <w:bottom w:val="nil"/>
              <w:right w:val="nil"/>
            </w:tcBorders>
            <w:vAlign w:val="bottom"/>
          </w:tcPr>
          <w:p w14:paraId="09DDC676" w14:textId="1E43E6C4" w:rsidR="00106670" w:rsidRPr="001B2E9A"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11</w:t>
            </w:r>
            <w:r w:rsidR="00106670" w:rsidRPr="001B2E9A">
              <w:rPr>
                <w:rFonts w:ascii="Arial" w:eastAsia="Arial Unicode MS" w:hAnsi="Arial" w:cs="Arial"/>
                <w:sz w:val="18"/>
                <w:szCs w:val="18"/>
              </w:rPr>
              <w:t>,</w:t>
            </w:r>
            <w:r w:rsidRPr="00803C53">
              <w:rPr>
                <w:rFonts w:ascii="Arial" w:eastAsia="Arial Unicode MS" w:hAnsi="Arial" w:cs="Arial"/>
                <w:sz w:val="18"/>
                <w:szCs w:val="18"/>
                <w:lang w:val="en-GB"/>
              </w:rPr>
              <w:t>693</w:t>
            </w:r>
            <w:r w:rsidR="00106670" w:rsidRPr="001B2E9A">
              <w:rPr>
                <w:rFonts w:ascii="Arial" w:eastAsia="Arial Unicode MS" w:hAnsi="Arial" w:cs="Arial"/>
                <w:sz w:val="18"/>
                <w:szCs w:val="18"/>
              </w:rPr>
              <w:t>,</w:t>
            </w:r>
            <w:r w:rsidRPr="00803C53">
              <w:rPr>
                <w:rFonts w:ascii="Arial" w:eastAsia="Arial Unicode MS" w:hAnsi="Arial" w:cs="Arial"/>
                <w:sz w:val="18"/>
                <w:szCs w:val="18"/>
                <w:lang w:val="en-GB"/>
              </w:rPr>
              <w:t>242</w:t>
            </w:r>
          </w:p>
        </w:tc>
      </w:tr>
    </w:tbl>
    <w:p w14:paraId="4FADBB87" w14:textId="1086F363" w:rsidR="00DF18BD" w:rsidRPr="001B2E9A" w:rsidRDefault="004C4615" w:rsidP="00336DDD">
      <w:pPr>
        <w:jc w:val="thaiDistribute"/>
        <w:rPr>
          <w:rFonts w:ascii="Arial" w:eastAsia="Arial Unicode MS" w:hAnsi="Arial" w:cs="Arial"/>
          <w:sz w:val="18"/>
          <w:szCs w:val="18"/>
          <w:cs/>
        </w:rPr>
      </w:pPr>
      <w:r>
        <w:rPr>
          <w:rFonts w:ascii="Arial" w:eastAsia="Arial Unicode MS"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E1A46" w:rsidRPr="001B2E9A" w14:paraId="0C2A5506" w14:textId="77777777" w:rsidTr="0015366E">
        <w:trPr>
          <w:trHeight w:val="386"/>
        </w:trPr>
        <w:tc>
          <w:tcPr>
            <w:tcW w:w="9450" w:type="dxa"/>
            <w:shd w:val="clear" w:color="auto" w:fill="FFA543"/>
            <w:vAlign w:val="center"/>
            <w:hideMark/>
          </w:tcPr>
          <w:p w14:paraId="3D47F261" w14:textId="3669E2AF" w:rsidR="00EE1A46"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19</w:t>
            </w:r>
            <w:r w:rsidR="00EE1A46" w:rsidRPr="001B2E9A">
              <w:rPr>
                <w:rFonts w:ascii="Arial" w:hAnsi="Arial" w:cs="Arial"/>
                <w:b/>
                <w:bCs/>
                <w:color w:val="FFFFFF"/>
                <w:sz w:val="18"/>
                <w:szCs w:val="18"/>
              </w:rPr>
              <w:tab/>
              <w:t>Goodwill</w:t>
            </w:r>
          </w:p>
        </w:tc>
      </w:tr>
    </w:tbl>
    <w:p w14:paraId="4F0C7C3A" w14:textId="77777777" w:rsidR="00EE1A46" w:rsidRPr="001B2E9A" w:rsidRDefault="00EE1A46" w:rsidP="00336DDD">
      <w:pPr>
        <w:ind w:left="540" w:hanging="540"/>
        <w:jc w:val="thaiDistribute"/>
        <w:rPr>
          <w:rFonts w:ascii="Arial" w:hAnsi="Arial" w:cs="Arial"/>
          <w:color w:val="auto"/>
          <w:sz w:val="18"/>
          <w:szCs w:val="18"/>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EE1A46" w:rsidRPr="001B2E9A" w14:paraId="2C933F71" w14:textId="77777777" w:rsidTr="00EE30B1">
        <w:tc>
          <w:tcPr>
            <w:tcW w:w="3686" w:type="dxa"/>
            <w:shd w:val="clear" w:color="auto" w:fill="auto"/>
          </w:tcPr>
          <w:p w14:paraId="2D06ADFD" w14:textId="77777777" w:rsidR="00EE1A46" w:rsidRPr="001B2E9A" w:rsidRDefault="00EE1A46" w:rsidP="00336DDD">
            <w:pPr>
              <w:ind w:left="-109"/>
              <w:rPr>
                <w:rFonts w:ascii="Arial"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vAlign w:val="bottom"/>
          </w:tcPr>
          <w:p w14:paraId="744D927B" w14:textId="77777777" w:rsidR="00EE1A46" w:rsidRPr="001B2E9A" w:rsidRDefault="00EE1A46" w:rsidP="00336DDD">
            <w:pPr>
              <w:ind w:right="-72"/>
              <w:jc w:val="center"/>
              <w:rPr>
                <w:rFonts w:ascii="Arial" w:hAnsi="Arial" w:cs="Arial"/>
                <w:b/>
                <w:bCs/>
                <w:color w:val="auto"/>
                <w:sz w:val="18"/>
                <w:szCs w:val="18"/>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shd w:val="clear" w:color="auto" w:fill="auto"/>
          </w:tcPr>
          <w:p w14:paraId="5EF97523"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sz w:val="18"/>
                <w:szCs w:val="18"/>
                <w:lang w:val="en-GB"/>
              </w:rPr>
              <w:t>Separate</w:t>
            </w:r>
            <w:r w:rsidRPr="001B2E9A">
              <w:rPr>
                <w:rFonts w:ascii="Arial" w:hAnsi="Arial" w:cs="Arial"/>
                <w:b/>
                <w:bCs/>
                <w:color w:val="auto"/>
                <w:sz w:val="18"/>
                <w:szCs w:val="18"/>
                <w:lang w:val="en-GB"/>
              </w:rPr>
              <w:t xml:space="preserve"> </w:t>
            </w:r>
          </w:p>
          <w:p w14:paraId="230FB4AE"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financial statement</w:t>
            </w:r>
          </w:p>
        </w:tc>
      </w:tr>
      <w:tr w:rsidR="00106670" w:rsidRPr="001B2E9A" w14:paraId="33C51E38" w14:textId="77777777" w:rsidTr="00AA5C16">
        <w:tc>
          <w:tcPr>
            <w:tcW w:w="3686" w:type="dxa"/>
          </w:tcPr>
          <w:p w14:paraId="27F5AFCA" w14:textId="77777777" w:rsidR="00106670" w:rsidRPr="001B2E9A" w:rsidRDefault="00106670" w:rsidP="00336DDD">
            <w:pPr>
              <w:ind w:left="-109"/>
              <w:rPr>
                <w:rFonts w:ascii="Arial" w:hAnsi="Arial" w:cs="Arial"/>
                <w:b/>
                <w:bCs/>
                <w:color w:val="auto"/>
                <w:sz w:val="18"/>
                <w:szCs w:val="18"/>
                <w:cs/>
              </w:rPr>
            </w:pPr>
          </w:p>
        </w:tc>
        <w:tc>
          <w:tcPr>
            <w:tcW w:w="1440" w:type="dxa"/>
            <w:tcBorders>
              <w:top w:val="single" w:sz="4" w:space="0" w:color="auto"/>
              <w:left w:val="nil"/>
              <w:bottom w:val="nil"/>
              <w:right w:val="nil"/>
            </w:tcBorders>
            <w:vAlign w:val="bottom"/>
          </w:tcPr>
          <w:p w14:paraId="176594C7" w14:textId="0B6A98EF"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bottom"/>
          </w:tcPr>
          <w:p w14:paraId="2F095935" w14:textId="7BA285D2"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bottom"/>
          </w:tcPr>
          <w:p w14:paraId="14B0019A" w14:textId="6048813F"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bottom"/>
          </w:tcPr>
          <w:p w14:paraId="3F3A1F07" w14:textId="32D2E427"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EE1A46" w:rsidRPr="001B2E9A" w14:paraId="6089DBCD" w14:textId="77777777" w:rsidTr="0015366E">
        <w:tc>
          <w:tcPr>
            <w:tcW w:w="3686" w:type="dxa"/>
          </w:tcPr>
          <w:p w14:paraId="2C25198B" w14:textId="77777777" w:rsidR="00EE1A46" w:rsidRPr="001B2E9A" w:rsidRDefault="00EE1A46" w:rsidP="00336DDD">
            <w:pPr>
              <w:ind w:left="-109"/>
              <w:rPr>
                <w:rFonts w:ascii="Arial" w:hAnsi="Arial" w:cs="Arial"/>
                <w:b/>
                <w:bCs/>
                <w:color w:val="auto"/>
                <w:sz w:val="18"/>
                <w:szCs w:val="18"/>
                <w:cs/>
              </w:rPr>
            </w:pPr>
          </w:p>
        </w:tc>
        <w:tc>
          <w:tcPr>
            <w:tcW w:w="1440" w:type="dxa"/>
            <w:tcBorders>
              <w:bottom w:val="single" w:sz="4" w:space="0" w:color="auto"/>
            </w:tcBorders>
            <w:vAlign w:val="bottom"/>
          </w:tcPr>
          <w:p w14:paraId="2651C31D"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29B6EC4E"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69942BB9"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745E4BAB"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EE1A46" w:rsidRPr="001B2E9A" w14:paraId="1E5369FC" w14:textId="77777777" w:rsidTr="0015366E">
        <w:tc>
          <w:tcPr>
            <w:tcW w:w="3686" w:type="dxa"/>
            <w:hideMark/>
          </w:tcPr>
          <w:p w14:paraId="23C22AE8" w14:textId="0C399DAC" w:rsidR="00EE1A46" w:rsidRPr="001B2E9A" w:rsidRDefault="00EE1A46" w:rsidP="00336DDD">
            <w:pPr>
              <w:ind w:left="-109"/>
              <w:rPr>
                <w:rFonts w:ascii="Arial" w:hAnsi="Arial" w:cs="Arial"/>
                <w:b/>
                <w:bCs/>
                <w:color w:val="auto"/>
                <w:sz w:val="18"/>
                <w:szCs w:val="18"/>
              </w:rPr>
            </w:pP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1</w:t>
            </w:r>
            <w:r w:rsidRPr="001B2E9A">
              <w:rPr>
                <w:rFonts w:ascii="Arial" w:hAnsi="Arial" w:cs="Arial"/>
                <w:b/>
                <w:bCs/>
                <w:color w:val="auto"/>
                <w:sz w:val="18"/>
                <w:szCs w:val="18"/>
              </w:rPr>
              <w:t xml:space="preserve"> January</w:t>
            </w:r>
          </w:p>
        </w:tc>
        <w:tc>
          <w:tcPr>
            <w:tcW w:w="1440" w:type="dxa"/>
            <w:tcBorders>
              <w:top w:val="single" w:sz="4" w:space="0" w:color="auto"/>
            </w:tcBorders>
            <w:shd w:val="clear" w:color="auto" w:fill="FAFAFA"/>
          </w:tcPr>
          <w:p w14:paraId="6AF4BB2E" w14:textId="77777777" w:rsidR="00EE1A46" w:rsidRPr="001B2E9A" w:rsidRDefault="00EE1A46" w:rsidP="00336DDD">
            <w:pPr>
              <w:pStyle w:val="Header"/>
              <w:ind w:right="-72"/>
              <w:jc w:val="right"/>
              <w:rPr>
                <w:rFonts w:cs="Arial"/>
                <w:b/>
                <w:bCs/>
                <w:szCs w:val="18"/>
                <w:cs/>
              </w:rPr>
            </w:pPr>
          </w:p>
        </w:tc>
        <w:tc>
          <w:tcPr>
            <w:tcW w:w="1440" w:type="dxa"/>
            <w:tcBorders>
              <w:top w:val="single" w:sz="4" w:space="0" w:color="auto"/>
            </w:tcBorders>
          </w:tcPr>
          <w:p w14:paraId="49BDB6B1" w14:textId="77777777" w:rsidR="00EE1A46" w:rsidRPr="001B2E9A" w:rsidRDefault="00EE1A46" w:rsidP="00336DDD">
            <w:pPr>
              <w:pStyle w:val="Header"/>
              <w:ind w:right="-72"/>
              <w:jc w:val="right"/>
              <w:rPr>
                <w:rFonts w:cs="Arial"/>
                <w:szCs w:val="18"/>
              </w:rPr>
            </w:pPr>
          </w:p>
        </w:tc>
        <w:tc>
          <w:tcPr>
            <w:tcW w:w="1440" w:type="dxa"/>
            <w:tcBorders>
              <w:top w:val="single" w:sz="4" w:space="0" w:color="auto"/>
            </w:tcBorders>
            <w:shd w:val="clear" w:color="auto" w:fill="FAFAFA"/>
          </w:tcPr>
          <w:p w14:paraId="0E167C32" w14:textId="77777777" w:rsidR="00EE1A46" w:rsidRPr="001B2E9A" w:rsidRDefault="00EE1A46" w:rsidP="00336DDD">
            <w:pPr>
              <w:pStyle w:val="Header"/>
              <w:ind w:right="-72"/>
              <w:jc w:val="right"/>
              <w:rPr>
                <w:rFonts w:cs="Arial"/>
                <w:szCs w:val="18"/>
              </w:rPr>
            </w:pPr>
          </w:p>
        </w:tc>
        <w:tc>
          <w:tcPr>
            <w:tcW w:w="1440" w:type="dxa"/>
            <w:tcBorders>
              <w:top w:val="single" w:sz="4" w:space="0" w:color="auto"/>
            </w:tcBorders>
          </w:tcPr>
          <w:p w14:paraId="0FA7401E" w14:textId="77777777" w:rsidR="00EE1A46" w:rsidRPr="001B2E9A" w:rsidRDefault="00EE1A46" w:rsidP="00336DDD">
            <w:pPr>
              <w:pStyle w:val="Header"/>
              <w:ind w:right="-72"/>
              <w:jc w:val="right"/>
              <w:rPr>
                <w:rFonts w:cs="Arial"/>
                <w:szCs w:val="18"/>
              </w:rPr>
            </w:pPr>
          </w:p>
        </w:tc>
      </w:tr>
      <w:tr w:rsidR="002059E1" w:rsidRPr="001B2E9A" w14:paraId="69C86B97" w14:textId="77777777" w:rsidTr="00AA5C16">
        <w:tc>
          <w:tcPr>
            <w:tcW w:w="3686" w:type="dxa"/>
            <w:hideMark/>
          </w:tcPr>
          <w:p w14:paraId="0115AD09" w14:textId="77777777" w:rsidR="002059E1" w:rsidRPr="001B2E9A" w:rsidRDefault="002059E1" w:rsidP="00336DDD">
            <w:pPr>
              <w:ind w:left="-109"/>
              <w:rPr>
                <w:rFonts w:ascii="Arial" w:hAnsi="Arial" w:cs="Arial"/>
                <w:color w:val="auto"/>
                <w:sz w:val="18"/>
                <w:szCs w:val="18"/>
              </w:rPr>
            </w:pPr>
            <w:r w:rsidRPr="001B2E9A">
              <w:rPr>
                <w:rFonts w:ascii="Arial" w:hAnsi="Arial" w:cs="Arial"/>
                <w:color w:val="auto"/>
                <w:sz w:val="18"/>
                <w:szCs w:val="18"/>
              </w:rPr>
              <w:t xml:space="preserve">Cost </w:t>
            </w:r>
          </w:p>
        </w:tc>
        <w:tc>
          <w:tcPr>
            <w:tcW w:w="1440" w:type="dxa"/>
            <w:shd w:val="clear" w:color="auto" w:fill="FAFAFA"/>
          </w:tcPr>
          <w:p w14:paraId="379BE67F" w14:textId="4E72BC4E" w:rsidR="002059E1" w:rsidRPr="001B2E9A" w:rsidRDefault="00803C53" w:rsidP="00336DDD">
            <w:pPr>
              <w:pStyle w:val="Header"/>
              <w:ind w:right="-72"/>
              <w:jc w:val="right"/>
              <w:rPr>
                <w:rFonts w:cs="Arial"/>
                <w:szCs w:val="18"/>
                <w:lang w:val="en-GB"/>
              </w:rPr>
            </w:pPr>
            <w:r w:rsidRPr="00803C53">
              <w:rPr>
                <w:rFonts w:cs="Arial"/>
                <w:szCs w:val="18"/>
                <w:lang w:val="en-GB"/>
              </w:rPr>
              <w:t>2</w:t>
            </w:r>
            <w:r w:rsidR="002059E1" w:rsidRPr="001B2E9A">
              <w:rPr>
                <w:rFonts w:cs="Arial"/>
                <w:szCs w:val="18"/>
                <w:lang w:val="en-GB"/>
              </w:rPr>
              <w:t>,</w:t>
            </w:r>
            <w:r w:rsidRPr="00803C53">
              <w:rPr>
                <w:rFonts w:cs="Arial"/>
                <w:szCs w:val="18"/>
                <w:lang w:val="en-GB"/>
              </w:rPr>
              <w:t>017</w:t>
            </w:r>
            <w:r w:rsidR="002059E1" w:rsidRPr="001B2E9A">
              <w:rPr>
                <w:rFonts w:cs="Arial"/>
                <w:szCs w:val="18"/>
                <w:lang w:val="en-GB"/>
              </w:rPr>
              <w:t>,</w:t>
            </w:r>
            <w:r w:rsidRPr="00803C53">
              <w:rPr>
                <w:rFonts w:cs="Arial"/>
                <w:szCs w:val="18"/>
                <w:lang w:val="en-GB"/>
              </w:rPr>
              <w:t>377</w:t>
            </w:r>
            <w:r w:rsidR="002059E1" w:rsidRPr="001B2E9A">
              <w:rPr>
                <w:rFonts w:cs="Arial"/>
                <w:szCs w:val="18"/>
                <w:lang w:val="en-GB"/>
              </w:rPr>
              <w:t>,</w:t>
            </w:r>
            <w:r w:rsidRPr="00803C53">
              <w:rPr>
                <w:rFonts w:cs="Arial"/>
                <w:szCs w:val="18"/>
                <w:lang w:val="en-GB"/>
              </w:rPr>
              <w:t>876</w:t>
            </w:r>
          </w:p>
        </w:tc>
        <w:tc>
          <w:tcPr>
            <w:tcW w:w="1440" w:type="dxa"/>
          </w:tcPr>
          <w:p w14:paraId="72E660C4" w14:textId="490BA272" w:rsidR="002059E1" w:rsidRPr="001B2E9A" w:rsidRDefault="00803C53" w:rsidP="00336DDD">
            <w:pPr>
              <w:pStyle w:val="Header"/>
              <w:ind w:right="-72"/>
              <w:jc w:val="right"/>
              <w:rPr>
                <w:rFonts w:cs="Arial"/>
                <w:szCs w:val="18"/>
                <w:lang w:val="en-US"/>
              </w:rPr>
            </w:pPr>
            <w:r w:rsidRPr="00803C53">
              <w:rPr>
                <w:rFonts w:cs="Arial"/>
                <w:szCs w:val="18"/>
                <w:lang w:val="en-GB"/>
              </w:rPr>
              <w:t>1</w:t>
            </w:r>
            <w:r w:rsidR="002059E1" w:rsidRPr="001B2E9A">
              <w:rPr>
                <w:rFonts w:cs="Arial"/>
                <w:szCs w:val="18"/>
                <w:lang w:val="en-GB"/>
              </w:rPr>
              <w:t>,</w:t>
            </w:r>
            <w:r w:rsidRPr="00803C53">
              <w:rPr>
                <w:rFonts w:cs="Arial"/>
                <w:szCs w:val="18"/>
                <w:lang w:val="en-GB"/>
              </w:rPr>
              <w:t>390</w:t>
            </w:r>
            <w:r w:rsidR="002059E1" w:rsidRPr="001B2E9A">
              <w:rPr>
                <w:rFonts w:cs="Arial"/>
                <w:szCs w:val="18"/>
                <w:lang w:val="en-GB"/>
              </w:rPr>
              <w:t>,</w:t>
            </w:r>
            <w:r w:rsidRPr="00803C53">
              <w:rPr>
                <w:rFonts w:cs="Arial"/>
                <w:szCs w:val="18"/>
                <w:lang w:val="en-GB"/>
              </w:rPr>
              <w:t>283</w:t>
            </w:r>
            <w:r w:rsidR="002059E1" w:rsidRPr="001B2E9A">
              <w:rPr>
                <w:rFonts w:cs="Arial"/>
                <w:szCs w:val="18"/>
                <w:lang w:val="en-GB"/>
              </w:rPr>
              <w:t>,</w:t>
            </w:r>
            <w:r w:rsidRPr="00803C53">
              <w:rPr>
                <w:rFonts w:cs="Arial"/>
                <w:szCs w:val="18"/>
                <w:lang w:val="en-GB"/>
              </w:rPr>
              <w:t>414</w:t>
            </w:r>
          </w:p>
        </w:tc>
        <w:tc>
          <w:tcPr>
            <w:tcW w:w="1440" w:type="dxa"/>
            <w:shd w:val="clear" w:color="auto" w:fill="FAFAFA"/>
          </w:tcPr>
          <w:p w14:paraId="0B1B2136" w14:textId="74070589" w:rsidR="002059E1" w:rsidRPr="007E41FE" w:rsidRDefault="00803C53" w:rsidP="00336DDD">
            <w:pPr>
              <w:pStyle w:val="Header"/>
              <w:ind w:right="-72"/>
              <w:jc w:val="right"/>
              <w:rPr>
                <w:rFonts w:cs="Arial"/>
                <w:szCs w:val="18"/>
                <w:lang w:val="en-GB"/>
              </w:rPr>
            </w:pPr>
            <w:r w:rsidRPr="00803C53">
              <w:rPr>
                <w:rFonts w:cs="Arial"/>
                <w:szCs w:val="18"/>
                <w:lang w:val="en-GB"/>
              </w:rPr>
              <w:t>121</w:t>
            </w:r>
            <w:r w:rsidR="002059E1" w:rsidRPr="007E41FE">
              <w:rPr>
                <w:rFonts w:cs="Arial"/>
                <w:szCs w:val="18"/>
                <w:lang w:val="en-GB"/>
              </w:rPr>
              <w:t>,</w:t>
            </w:r>
            <w:r w:rsidRPr="00803C53">
              <w:rPr>
                <w:rFonts w:cs="Arial"/>
                <w:szCs w:val="18"/>
                <w:lang w:val="en-GB"/>
              </w:rPr>
              <w:t>608</w:t>
            </w:r>
            <w:r w:rsidR="002059E1" w:rsidRPr="007E41FE">
              <w:rPr>
                <w:rFonts w:cs="Arial"/>
                <w:szCs w:val="18"/>
                <w:lang w:val="en-GB"/>
              </w:rPr>
              <w:t>,</w:t>
            </w:r>
            <w:r w:rsidRPr="00803C53">
              <w:rPr>
                <w:rFonts w:cs="Arial"/>
                <w:szCs w:val="18"/>
                <w:lang w:val="en-GB"/>
              </w:rPr>
              <w:t>637</w:t>
            </w:r>
          </w:p>
        </w:tc>
        <w:tc>
          <w:tcPr>
            <w:tcW w:w="1440" w:type="dxa"/>
          </w:tcPr>
          <w:p w14:paraId="2AD5DE93" w14:textId="73A3D9F1" w:rsidR="002059E1" w:rsidRPr="001B2E9A" w:rsidRDefault="00803C53" w:rsidP="00336DDD">
            <w:pPr>
              <w:pStyle w:val="Header"/>
              <w:ind w:right="-72"/>
              <w:jc w:val="right"/>
              <w:rPr>
                <w:rFonts w:cs="Arial"/>
                <w:szCs w:val="18"/>
                <w:lang w:val="en-GB"/>
              </w:rPr>
            </w:pPr>
            <w:r w:rsidRPr="00803C53">
              <w:rPr>
                <w:rFonts w:cs="Arial"/>
                <w:szCs w:val="18"/>
                <w:lang w:val="en-GB"/>
              </w:rPr>
              <w:t>121</w:t>
            </w:r>
            <w:r w:rsidR="002059E1" w:rsidRPr="001B2E9A">
              <w:rPr>
                <w:rFonts w:cs="Arial"/>
                <w:szCs w:val="18"/>
                <w:lang w:val="en-GB"/>
              </w:rPr>
              <w:t>,</w:t>
            </w:r>
            <w:r w:rsidRPr="00803C53">
              <w:rPr>
                <w:rFonts w:cs="Arial"/>
                <w:szCs w:val="18"/>
                <w:lang w:val="en-GB"/>
              </w:rPr>
              <w:t>608</w:t>
            </w:r>
            <w:r w:rsidR="002059E1" w:rsidRPr="001B2E9A">
              <w:rPr>
                <w:rFonts w:cs="Arial"/>
                <w:szCs w:val="18"/>
                <w:lang w:val="en-GB"/>
              </w:rPr>
              <w:t>,</w:t>
            </w:r>
            <w:r w:rsidRPr="00803C53">
              <w:rPr>
                <w:rFonts w:cs="Arial"/>
                <w:szCs w:val="18"/>
                <w:lang w:val="en-GB"/>
              </w:rPr>
              <w:t>637</w:t>
            </w:r>
          </w:p>
        </w:tc>
      </w:tr>
      <w:tr w:rsidR="002059E1" w:rsidRPr="001B2E9A" w14:paraId="3097A462" w14:textId="77777777" w:rsidTr="00746B56">
        <w:tc>
          <w:tcPr>
            <w:tcW w:w="3686" w:type="dxa"/>
            <w:hideMark/>
          </w:tcPr>
          <w:p w14:paraId="48D476EB" w14:textId="77777777" w:rsidR="002059E1" w:rsidRPr="001B2E9A" w:rsidRDefault="002059E1" w:rsidP="00336DDD">
            <w:pPr>
              <w:ind w:left="-109"/>
              <w:rPr>
                <w:rFonts w:ascii="Arial" w:hAnsi="Arial" w:cs="Arial"/>
                <w:color w:val="auto"/>
                <w:sz w:val="18"/>
                <w:szCs w:val="18"/>
              </w:rPr>
            </w:pPr>
            <w:proofErr w:type="gramStart"/>
            <w:r w:rsidRPr="001B2E9A">
              <w:rPr>
                <w:rFonts w:ascii="Arial" w:hAnsi="Arial" w:cs="Arial"/>
                <w:color w:val="auto"/>
                <w:sz w:val="18"/>
                <w:szCs w:val="18"/>
                <w:u w:val="single"/>
              </w:rPr>
              <w:t>Less</w:t>
            </w:r>
            <w:r w:rsidRPr="001B2E9A">
              <w:rPr>
                <w:rFonts w:ascii="Arial" w:hAnsi="Arial" w:cs="Arial"/>
                <w:color w:val="auto"/>
                <w:sz w:val="18"/>
                <w:szCs w:val="18"/>
              </w:rPr>
              <w:t xml:space="preserve">  Allowance</w:t>
            </w:r>
            <w:proofErr w:type="gramEnd"/>
            <w:r w:rsidRPr="001B2E9A">
              <w:rPr>
                <w:rFonts w:ascii="Arial" w:hAnsi="Arial" w:cs="Arial"/>
                <w:color w:val="auto"/>
                <w:sz w:val="18"/>
                <w:szCs w:val="18"/>
              </w:rPr>
              <w:t xml:space="preserve"> for impairment</w:t>
            </w:r>
          </w:p>
        </w:tc>
        <w:tc>
          <w:tcPr>
            <w:tcW w:w="1440" w:type="dxa"/>
            <w:tcBorders>
              <w:bottom w:val="single" w:sz="4" w:space="0" w:color="auto"/>
            </w:tcBorders>
            <w:shd w:val="clear" w:color="auto" w:fill="FAFAFA"/>
          </w:tcPr>
          <w:p w14:paraId="19E2E0E7" w14:textId="3596EF80" w:rsidR="002059E1" w:rsidRPr="001B2E9A" w:rsidRDefault="002059E1" w:rsidP="00336DDD">
            <w:pPr>
              <w:pStyle w:val="Header"/>
              <w:ind w:right="-72"/>
              <w:jc w:val="right"/>
              <w:rPr>
                <w:rFonts w:cs="Arial"/>
                <w:szCs w:val="18"/>
                <w:lang w:val="en-GB"/>
              </w:rPr>
            </w:pPr>
            <w:r w:rsidRPr="001B2E9A">
              <w:rPr>
                <w:rFonts w:cs="Arial"/>
                <w:szCs w:val="18"/>
                <w:lang w:val="en-GB"/>
              </w:rPr>
              <w:t>(</w:t>
            </w:r>
            <w:r w:rsidR="00803C53" w:rsidRPr="00803C53">
              <w:rPr>
                <w:rFonts w:cs="Arial"/>
                <w:szCs w:val="18"/>
                <w:lang w:val="en-GB"/>
              </w:rPr>
              <w:t>216</w:t>
            </w:r>
            <w:r w:rsidRPr="001B2E9A">
              <w:rPr>
                <w:rFonts w:cs="Arial"/>
                <w:szCs w:val="18"/>
                <w:lang w:val="en-GB"/>
              </w:rPr>
              <w:t>,</w:t>
            </w:r>
            <w:r w:rsidR="00803C53" w:rsidRPr="00803C53">
              <w:rPr>
                <w:rFonts w:cs="Arial"/>
                <w:szCs w:val="18"/>
                <w:lang w:val="en-GB"/>
              </w:rPr>
              <w:t>671</w:t>
            </w:r>
            <w:r w:rsidRPr="001B2E9A">
              <w:rPr>
                <w:rFonts w:cs="Arial"/>
                <w:szCs w:val="18"/>
                <w:lang w:val="en-GB"/>
              </w:rPr>
              <w:t>,</w:t>
            </w:r>
            <w:r w:rsidR="00803C53" w:rsidRPr="00803C53">
              <w:rPr>
                <w:rFonts w:cs="Arial"/>
                <w:szCs w:val="18"/>
                <w:lang w:val="en-GB"/>
              </w:rPr>
              <w:t>983</w:t>
            </w:r>
            <w:r w:rsidRPr="001B2E9A">
              <w:rPr>
                <w:rFonts w:cs="Arial"/>
                <w:szCs w:val="18"/>
                <w:lang w:val="en-GB"/>
              </w:rPr>
              <w:t>)</w:t>
            </w:r>
          </w:p>
        </w:tc>
        <w:tc>
          <w:tcPr>
            <w:tcW w:w="1440" w:type="dxa"/>
            <w:tcBorders>
              <w:bottom w:val="single" w:sz="4" w:space="0" w:color="auto"/>
            </w:tcBorders>
            <w:vAlign w:val="bottom"/>
          </w:tcPr>
          <w:p w14:paraId="2FDAB4FE" w14:textId="49818D97" w:rsidR="002059E1" w:rsidRPr="001B2E9A" w:rsidRDefault="002059E1" w:rsidP="00336DDD">
            <w:pPr>
              <w:pStyle w:val="Header"/>
              <w:ind w:right="-72"/>
              <w:jc w:val="right"/>
              <w:rPr>
                <w:rFonts w:cs="Arial"/>
                <w:szCs w:val="18"/>
                <w:lang w:val="en-US"/>
              </w:rPr>
            </w:pPr>
            <w:r w:rsidRPr="001B2E9A">
              <w:rPr>
                <w:rFonts w:cs="Arial"/>
                <w:szCs w:val="18"/>
                <w:lang w:val="en-GB"/>
              </w:rPr>
              <w:t>(</w:t>
            </w:r>
            <w:r w:rsidR="00803C53" w:rsidRPr="00803C53">
              <w:rPr>
                <w:rFonts w:cs="Arial"/>
                <w:szCs w:val="18"/>
                <w:lang w:val="en-GB"/>
              </w:rPr>
              <w:t>85</w:t>
            </w:r>
            <w:r w:rsidRPr="001B2E9A">
              <w:rPr>
                <w:rFonts w:cs="Arial"/>
                <w:szCs w:val="18"/>
                <w:lang w:val="en-GB"/>
              </w:rPr>
              <w:t>,</w:t>
            </w:r>
            <w:r w:rsidR="00803C53" w:rsidRPr="00803C53">
              <w:rPr>
                <w:rFonts w:cs="Arial"/>
                <w:szCs w:val="18"/>
                <w:lang w:val="en-GB"/>
              </w:rPr>
              <w:t>609</w:t>
            </w:r>
            <w:r w:rsidRPr="001B2E9A">
              <w:rPr>
                <w:rFonts w:cs="Arial"/>
                <w:szCs w:val="18"/>
                <w:lang w:val="en-GB"/>
              </w:rPr>
              <w:t>,</w:t>
            </w:r>
            <w:r w:rsidR="00803C53" w:rsidRPr="00803C53">
              <w:rPr>
                <w:rFonts w:cs="Arial"/>
                <w:szCs w:val="18"/>
                <w:lang w:val="en-GB"/>
              </w:rPr>
              <w:t>891</w:t>
            </w:r>
            <w:r w:rsidRPr="001B2E9A">
              <w:rPr>
                <w:rFonts w:cs="Arial"/>
                <w:szCs w:val="18"/>
                <w:lang w:val="en-GB"/>
              </w:rPr>
              <w:t>)</w:t>
            </w:r>
          </w:p>
        </w:tc>
        <w:tc>
          <w:tcPr>
            <w:tcW w:w="1440" w:type="dxa"/>
            <w:tcBorders>
              <w:bottom w:val="single" w:sz="4" w:space="0" w:color="auto"/>
            </w:tcBorders>
            <w:shd w:val="clear" w:color="auto" w:fill="FAFAFA"/>
          </w:tcPr>
          <w:p w14:paraId="745E3B27" w14:textId="5DF7EB02" w:rsidR="002059E1" w:rsidRPr="007E41FE" w:rsidRDefault="002059E1" w:rsidP="00336DDD">
            <w:pPr>
              <w:pStyle w:val="Header"/>
              <w:ind w:right="-72"/>
              <w:jc w:val="right"/>
              <w:rPr>
                <w:rFonts w:cs="Arial"/>
                <w:szCs w:val="18"/>
                <w:lang w:val="en-US"/>
              </w:rPr>
            </w:pPr>
            <w:r w:rsidRPr="007E41FE">
              <w:rPr>
                <w:rFonts w:cs="Arial"/>
                <w:szCs w:val="18"/>
                <w:lang w:val="en-GB"/>
              </w:rPr>
              <w:t>(</w:t>
            </w:r>
            <w:r w:rsidR="00803C53" w:rsidRPr="00803C53">
              <w:rPr>
                <w:rFonts w:cs="Arial"/>
                <w:szCs w:val="18"/>
                <w:lang w:val="en-GB"/>
              </w:rPr>
              <w:t>121</w:t>
            </w:r>
            <w:r w:rsidRPr="007E41FE">
              <w:rPr>
                <w:rFonts w:cs="Arial"/>
                <w:szCs w:val="18"/>
                <w:lang w:val="en-GB"/>
              </w:rPr>
              <w:t>,</w:t>
            </w:r>
            <w:r w:rsidR="00803C53" w:rsidRPr="00803C53">
              <w:rPr>
                <w:rFonts w:cs="Arial"/>
                <w:szCs w:val="18"/>
                <w:lang w:val="en-GB"/>
              </w:rPr>
              <w:t>608</w:t>
            </w:r>
            <w:r w:rsidRPr="007E41FE">
              <w:rPr>
                <w:rFonts w:cs="Arial"/>
                <w:szCs w:val="18"/>
                <w:lang w:val="en-GB"/>
              </w:rPr>
              <w:t>,</w:t>
            </w:r>
            <w:r w:rsidR="00803C53" w:rsidRPr="00803C53">
              <w:rPr>
                <w:rFonts w:cs="Arial"/>
                <w:szCs w:val="18"/>
                <w:lang w:val="en-GB"/>
              </w:rPr>
              <w:t>637</w:t>
            </w:r>
            <w:r w:rsidRPr="007E41FE">
              <w:rPr>
                <w:rFonts w:cs="Arial"/>
                <w:szCs w:val="18"/>
                <w:lang w:val="en-GB"/>
              </w:rPr>
              <w:t>)</w:t>
            </w:r>
          </w:p>
        </w:tc>
        <w:tc>
          <w:tcPr>
            <w:tcW w:w="1440" w:type="dxa"/>
            <w:tcBorders>
              <w:bottom w:val="single" w:sz="4" w:space="0" w:color="auto"/>
            </w:tcBorders>
          </w:tcPr>
          <w:p w14:paraId="5E1040ED" w14:textId="61246308" w:rsidR="002059E1" w:rsidRPr="001B2E9A" w:rsidRDefault="002059E1" w:rsidP="00336DDD">
            <w:pPr>
              <w:pStyle w:val="Header"/>
              <w:ind w:right="-72"/>
              <w:jc w:val="right"/>
              <w:rPr>
                <w:rFonts w:cs="Arial"/>
                <w:szCs w:val="18"/>
                <w:lang w:val="en-US"/>
              </w:rPr>
            </w:pPr>
            <w:r w:rsidRPr="001B2E9A">
              <w:rPr>
                <w:rFonts w:cs="Arial"/>
                <w:szCs w:val="18"/>
                <w:lang w:val="en-US"/>
              </w:rPr>
              <w:t>-</w:t>
            </w:r>
          </w:p>
        </w:tc>
      </w:tr>
      <w:tr w:rsidR="002059E1" w:rsidRPr="001B2E9A" w14:paraId="1E29D5C0" w14:textId="77777777" w:rsidTr="0015366E">
        <w:tc>
          <w:tcPr>
            <w:tcW w:w="3686" w:type="dxa"/>
            <w:hideMark/>
          </w:tcPr>
          <w:p w14:paraId="448A06BD" w14:textId="77777777" w:rsidR="002059E1" w:rsidRPr="001B2E9A" w:rsidRDefault="002059E1" w:rsidP="00336DDD">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7E3150E8" w14:textId="77777777" w:rsidR="002059E1" w:rsidRPr="001B2E9A" w:rsidRDefault="002059E1" w:rsidP="00336DDD">
            <w:pPr>
              <w:pStyle w:val="Header"/>
              <w:ind w:right="-72"/>
              <w:jc w:val="right"/>
              <w:rPr>
                <w:rFonts w:cs="Arial"/>
                <w:szCs w:val="18"/>
                <w:lang w:val="en-GB"/>
              </w:rPr>
            </w:pPr>
          </w:p>
        </w:tc>
        <w:tc>
          <w:tcPr>
            <w:tcW w:w="1440" w:type="dxa"/>
            <w:tcBorders>
              <w:top w:val="single" w:sz="4" w:space="0" w:color="auto"/>
            </w:tcBorders>
          </w:tcPr>
          <w:p w14:paraId="44F9C2BA" w14:textId="77777777" w:rsidR="002059E1" w:rsidRPr="001B2E9A" w:rsidRDefault="002059E1"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CB02985" w14:textId="77777777" w:rsidR="002059E1" w:rsidRPr="007E41FE" w:rsidRDefault="002059E1"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D35A5E3" w14:textId="77777777" w:rsidR="002059E1" w:rsidRPr="001B2E9A" w:rsidRDefault="002059E1" w:rsidP="00336DDD">
            <w:pPr>
              <w:suppressAutoHyphens/>
              <w:ind w:right="-72"/>
              <w:jc w:val="right"/>
              <w:rPr>
                <w:rFonts w:ascii="Arial" w:hAnsi="Arial" w:cs="Arial"/>
                <w:color w:val="auto"/>
                <w:spacing w:val="-2"/>
                <w:sz w:val="18"/>
                <w:szCs w:val="18"/>
              </w:rPr>
            </w:pPr>
          </w:p>
        </w:tc>
      </w:tr>
      <w:tr w:rsidR="002059E1" w:rsidRPr="00B271A1" w14:paraId="4AD63425" w14:textId="77777777" w:rsidTr="0015366E">
        <w:tc>
          <w:tcPr>
            <w:tcW w:w="3686" w:type="dxa"/>
          </w:tcPr>
          <w:p w14:paraId="45F9E9E3" w14:textId="77777777" w:rsidR="002059E1" w:rsidRPr="001B2E9A" w:rsidRDefault="002059E1" w:rsidP="00336DDD">
            <w:pPr>
              <w:ind w:left="-109"/>
              <w:rPr>
                <w:rFonts w:ascii="Arial" w:hAnsi="Arial" w:cs="Arial"/>
                <w:color w:val="auto"/>
                <w:sz w:val="18"/>
                <w:szCs w:val="18"/>
              </w:rPr>
            </w:pPr>
            <w:r w:rsidRPr="001B2E9A">
              <w:rPr>
                <w:rFonts w:ascii="Arial" w:hAnsi="Arial" w:cs="Arial"/>
                <w:color w:val="auto"/>
                <w:sz w:val="18"/>
                <w:szCs w:val="18"/>
              </w:rPr>
              <w:t>Net book amount</w:t>
            </w:r>
          </w:p>
        </w:tc>
        <w:tc>
          <w:tcPr>
            <w:tcW w:w="1440" w:type="dxa"/>
            <w:tcBorders>
              <w:bottom w:val="single" w:sz="4" w:space="0" w:color="auto"/>
            </w:tcBorders>
            <w:shd w:val="clear" w:color="auto" w:fill="FAFAFA"/>
            <w:vAlign w:val="bottom"/>
          </w:tcPr>
          <w:p w14:paraId="1F8E79B7" w14:textId="494B0D18" w:rsidR="002059E1" w:rsidRPr="00B271A1" w:rsidRDefault="00803C53" w:rsidP="00336DDD">
            <w:pPr>
              <w:pStyle w:val="Header"/>
              <w:ind w:right="-72"/>
              <w:jc w:val="right"/>
              <w:rPr>
                <w:rFonts w:cs="Arial"/>
                <w:b/>
                <w:bCs/>
                <w:szCs w:val="18"/>
                <w:lang w:val="en-GB"/>
              </w:rPr>
            </w:pPr>
            <w:r w:rsidRPr="00803C53">
              <w:rPr>
                <w:rFonts w:cs="Arial"/>
                <w:b/>
                <w:bCs/>
                <w:szCs w:val="18"/>
                <w:lang w:val="en-GB"/>
              </w:rPr>
              <w:t>1</w:t>
            </w:r>
            <w:r w:rsidR="002059E1" w:rsidRPr="00B271A1">
              <w:rPr>
                <w:rFonts w:cs="Arial"/>
                <w:b/>
                <w:bCs/>
                <w:szCs w:val="18"/>
                <w:lang w:val="en-GB"/>
              </w:rPr>
              <w:t>,</w:t>
            </w:r>
            <w:r w:rsidRPr="00803C53">
              <w:rPr>
                <w:rFonts w:cs="Arial"/>
                <w:b/>
                <w:bCs/>
                <w:szCs w:val="18"/>
                <w:lang w:val="en-GB"/>
              </w:rPr>
              <w:t>800</w:t>
            </w:r>
            <w:r w:rsidR="002059E1" w:rsidRPr="00B271A1">
              <w:rPr>
                <w:rFonts w:cs="Arial"/>
                <w:b/>
                <w:bCs/>
                <w:szCs w:val="18"/>
                <w:lang w:val="en-GB"/>
              </w:rPr>
              <w:t>,</w:t>
            </w:r>
            <w:r w:rsidRPr="00803C53">
              <w:rPr>
                <w:rFonts w:cs="Arial"/>
                <w:b/>
                <w:bCs/>
                <w:szCs w:val="18"/>
                <w:lang w:val="en-GB"/>
              </w:rPr>
              <w:t>705</w:t>
            </w:r>
            <w:r w:rsidR="002059E1" w:rsidRPr="00B271A1">
              <w:rPr>
                <w:rFonts w:cs="Arial"/>
                <w:b/>
                <w:bCs/>
                <w:szCs w:val="18"/>
                <w:lang w:val="en-GB"/>
              </w:rPr>
              <w:t>,</w:t>
            </w:r>
            <w:r w:rsidRPr="00803C53">
              <w:rPr>
                <w:rFonts w:cs="Arial"/>
                <w:b/>
                <w:bCs/>
                <w:szCs w:val="18"/>
                <w:lang w:val="en-GB"/>
              </w:rPr>
              <w:t>893</w:t>
            </w:r>
          </w:p>
        </w:tc>
        <w:tc>
          <w:tcPr>
            <w:tcW w:w="1440" w:type="dxa"/>
            <w:tcBorders>
              <w:bottom w:val="single" w:sz="4" w:space="0" w:color="auto"/>
            </w:tcBorders>
            <w:vAlign w:val="bottom"/>
          </w:tcPr>
          <w:p w14:paraId="37E02990" w14:textId="743C71EA" w:rsidR="002059E1" w:rsidRPr="00B271A1" w:rsidRDefault="00803C53" w:rsidP="00336DDD">
            <w:pPr>
              <w:pStyle w:val="Header"/>
              <w:ind w:right="-72"/>
              <w:jc w:val="right"/>
              <w:rPr>
                <w:rFonts w:cs="Arial"/>
                <w:b/>
                <w:bCs/>
                <w:szCs w:val="18"/>
                <w:lang w:val="en-US"/>
              </w:rPr>
            </w:pPr>
            <w:r w:rsidRPr="00803C53">
              <w:rPr>
                <w:rFonts w:cs="Arial"/>
                <w:b/>
                <w:bCs/>
                <w:szCs w:val="18"/>
                <w:lang w:val="en-GB"/>
              </w:rPr>
              <w:t>1</w:t>
            </w:r>
            <w:r w:rsidR="002059E1" w:rsidRPr="00B271A1">
              <w:rPr>
                <w:rFonts w:cs="Arial"/>
                <w:b/>
                <w:bCs/>
                <w:szCs w:val="18"/>
                <w:lang w:val="en-GB"/>
              </w:rPr>
              <w:t>,</w:t>
            </w:r>
            <w:r w:rsidRPr="00803C53">
              <w:rPr>
                <w:rFonts w:cs="Arial"/>
                <w:b/>
                <w:bCs/>
                <w:szCs w:val="18"/>
                <w:lang w:val="en-GB"/>
              </w:rPr>
              <w:t>304</w:t>
            </w:r>
            <w:r w:rsidR="002059E1" w:rsidRPr="00B271A1">
              <w:rPr>
                <w:rFonts w:cs="Arial"/>
                <w:b/>
                <w:bCs/>
                <w:szCs w:val="18"/>
                <w:lang w:val="en-GB"/>
              </w:rPr>
              <w:t>,</w:t>
            </w:r>
            <w:r w:rsidRPr="00803C53">
              <w:rPr>
                <w:rFonts w:cs="Arial"/>
                <w:b/>
                <w:bCs/>
                <w:szCs w:val="18"/>
                <w:lang w:val="en-GB"/>
              </w:rPr>
              <w:t>673</w:t>
            </w:r>
            <w:r w:rsidR="002059E1" w:rsidRPr="00B271A1">
              <w:rPr>
                <w:rFonts w:cs="Arial"/>
                <w:b/>
                <w:bCs/>
                <w:szCs w:val="18"/>
                <w:lang w:val="en-GB"/>
              </w:rPr>
              <w:t>,</w:t>
            </w:r>
            <w:r w:rsidRPr="00803C53">
              <w:rPr>
                <w:rFonts w:cs="Arial"/>
                <w:b/>
                <w:bCs/>
                <w:szCs w:val="18"/>
                <w:lang w:val="en-GB"/>
              </w:rPr>
              <w:t>523</w:t>
            </w:r>
          </w:p>
        </w:tc>
        <w:tc>
          <w:tcPr>
            <w:tcW w:w="1440" w:type="dxa"/>
            <w:tcBorders>
              <w:bottom w:val="single" w:sz="4" w:space="0" w:color="auto"/>
            </w:tcBorders>
            <w:shd w:val="clear" w:color="auto" w:fill="FAFAFA"/>
          </w:tcPr>
          <w:p w14:paraId="2DA7491D" w14:textId="79714D17" w:rsidR="002059E1" w:rsidRPr="00B271A1" w:rsidRDefault="002059E1" w:rsidP="00336DDD">
            <w:pPr>
              <w:pStyle w:val="Header"/>
              <w:ind w:right="-72"/>
              <w:jc w:val="right"/>
              <w:rPr>
                <w:rFonts w:cs="Arial"/>
                <w:b/>
                <w:bCs/>
                <w:szCs w:val="18"/>
                <w:lang w:val="en-GB"/>
              </w:rPr>
            </w:pPr>
            <w:r w:rsidRPr="00B271A1">
              <w:rPr>
                <w:rFonts w:cs="Arial"/>
                <w:b/>
                <w:bCs/>
                <w:szCs w:val="18"/>
                <w:lang w:val="en-GB"/>
              </w:rPr>
              <w:t>-</w:t>
            </w:r>
          </w:p>
        </w:tc>
        <w:tc>
          <w:tcPr>
            <w:tcW w:w="1440" w:type="dxa"/>
            <w:tcBorders>
              <w:bottom w:val="single" w:sz="4" w:space="0" w:color="auto"/>
            </w:tcBorders>
          </w:tcPr>
          <w:p w14:paraId="05ACA22C" w14:textId="797C609C" w:rsidR="002059E1" w:rsidRPr="00B271A1" w:rsidRDefault="00803C53" w:rsidP="00336DDD">
            <w:pPr>
              <w:pStyle w:val="Header"/>
              <w:ind w:right="-72"/>
              <w:jc w:val="right"/>
              <w:rPr>
                <w:rFonts w:cs="Arial"/>
                <w:b/>
                <w:bCs/>
                <w:szCs w:val="18"/>
                <w:lang w:val="en-GB"/>
              </w:rPr>
            </w:pPr>
            <w:r w:rsidRPr="00803C53">
              <w:rPr>
                <w:rFonts w:cs="Arial"/>
                <w:b/>
                <w:bCs/>
                <w:szCs w:val="18"/>
                <w:lang w:val="en-GB"/>
              </w:rPr>
              <w:t>121</w:t>
            </w:r>
            <w:r w:rsidR="002059E1" w:rsidRPr="00B271A1">
              <w:rPr>
                <w:rFonts w:cs="Arial"/>
                <w:b/>
                <w:bCs/>
                <w:szCs w:val="18"/>
                <w:lang w:val="en-GB"/>
              </w:rPr>
              <w:t>,</w:t>
            </w:r>
            <w:r w:rsidRPr="00803C53">
              <w:rPr>
                <w:rFonts w:cs="Arial"/>
                <w:b/>
                <w:bCs/>
                <w:szCs w:val="18"/>
                <w:lang w:val="en-GB"/>
              </w:rPr>
              <w:t>608</w:t>
            </w:r>
            <w:r w:rsidR="002059E1" w:rsidRPr="00B271A1">
              <w:rPr>
                <w:rFonts w:cs="Arial"/>
                <w:b/>
                <w:bCs/>
                <w:szCs w:val="18"/>
                <w:lang w:val="en-GB"/>
              </w:rPr>
              <w:t>,</w:t>
            </w:r>
            <w:r w:rsidRPr="00803C53">
              <w:rPr>
                <w:rFonts w:cs="Arial"/>
                <w:b/>
                <w:bCs/>
                <w:szCs w:val="18"/>
                <w:lang w:val="en-GB"/>
              </w:rPr>
              <w:t>637</w:t>
            </w:r>
          </w:p>
        </w:tc>
      </w:tr>
      <w:tr w:rsidR="002059E1" w:rsidRPr="001B2E9A" w14:paraId="335DAF32" w14:textId="77777777" w:rsidTr="0015366E">
        <w:tc>
          <w:tcPr>
            <w:tcW w:w="3686" w:type="dxa"/>
            <w:hideMark/>
          </w:tcPr>
          <w:p w14:paraId="169B5832" w14:textId="77777777" w:rsidR="002059E1" w:rsidRPr="001B2E9A" w:rsidRDefault="002059E1" w:rsidP="00336DDD">
            <w:pPr>
              <w:ind w:left="-109"/>
              <w:rPr>
                <w:rFonts w:ascii="Arial" w:hAnsi="Arial" w:cs="Arial"/>
                <w:color w:val="auto"/>
                <w:sz w:val="18"/>
                <w:szCs w:val="18"/>
                <w:cs/>
              </w:rPr>
            </w:pPr>
          </w:p>
        </w:tc>
        <w:tc>
          <w:tcPr>
            <w:tcW w:w="1440" w:type="dxa"/>
            <w:tcBorders>
              <w:top w:val="single" w:sz="4" w:space="0" w:color="auto"/>
            </w:tcBorders>
            <w:shd w:val="clear" w:color="auto" w:fill="FAFAFA"/>
            <w:vAlign w:val="bottom"/>
          </w:tcPr>
          <w:p w14:paraId="60932717" w14:textId="77777777" w:rsidR="002059E1" w:rsidRPr="001B2E9A" w:rsidRDefault="002059E1" w:rsidP="00336DDD">
            <w:pPr>
              <w:pStyle w:val="Header"/>
              <w:ind w:right="-72"/>
              <w:jc w:val="right"/>
              <w:rPr>
                <w:rFonts w:cs="Arial"/>
                <w:szCs w:val="18"/>
                <w:lang w:val="en-GB"/>
              </w:rPr>
            </w:pPr>
          </w:p>
        </w:tc>
        <w:tc>
          <w:tcPr>
            <w:tcW w:w="1440" w:type="dxa"/>
            <w:tcBorders>
              <w:top w:val="single" w:sz="4" w:space="0" w:color="auto"/>
            </w:tcBorders>
            <w:vAlign w:val="bottom"/>
          </w:tcPr>
          <w:p w14:paraId="084F8EA7" w14:textId="77777777" w:rsidR="002059E1" w:rsidRPr="001B2E9A" w:rsidRDefault="002059E1" w:rsidP="00336DDD">
            <w:pPr>
              <w:pStyle w:val="Header"/>
              <w:ind w:right="-72"/>
              <w:jc w:val="right"/>
              <w:rPr>
                <w:rFonts w:cs="Arial"/>
                <w:szCs w:val="18"/>
                <w:lang w:val="en-US"/>
              </w:rPr>
            </w:pPr>
          </w:p>
        </w:tc>
        <w:tc>
          <w:tcPr>
            <w:tcW w:w="1440" w:type="dxa"/>
            <w:tcBorders>
              <w:top w:val="single" w:sz="4" w:space="0" w:color="auto"/>
            </w:tcBorders>
            <w:shd w:val="clear" w:color="auto" w:fill="FAFAFA"/>
          </w:tcPr>
          <w:p w14:paraId="6F20425B" w14:textId="77777777" w:rsidR="002059E1" w:rsidRPr="007E41FE" w:rsidRDefault="002059E1" w:rsidP="00336DDD">
            <w:pPr>
              <w:pStyle w:val="Header"/>
              <w:ind w:right="-72"/>
              <w:jc w:val="right"/>
              <w:rPr>
                <w:rFonts w:cs="Arial"/>
                <w:szCs w:val="18"/>
                <w:lang w:val="en-US"/>
              </w:rPr>
            </w:pPr>
          </w:p>
        </w:tc>
        <w:tc>
          <w:tcPr>
            <w:tcW w:w="1440" w:type="dxa"/>
            <w:tcBorders>
              <w:top w:val="single" w:sz="4" w:space="0" w:color="auto"/>
            </w:tcBorders>
          </w:tcPr>
          <w:p w14:paraId="439E84E9" w14:textId="77777777" w:rsidR="002059E1" w:rsidRPr="001B2E9A" w:rsidRDefault="002059E1" w:rsidP="00336DDD">
            <w:pPr>
              <w:pStyle w:val="Header"/>
              <w:ind w:right="-72"/>
              <w:jc w:val="right"/>
              <w:rPr>
                <w:rFonts w:cs="Arial"/>
                <w:szCs w:val="18"/>
                <w:lang w:val="en-US"/>
              </w:rPr>
            </w:pPr>
          </w:p>
        </w:tc>
      </w:tr>
      <w:tr w:rsidR="002059E1" w:rsidRPr="001B2E9A" w14:paraId="63B03193" w14:textId="77777777" w:rsidTr="0015366E">
        <w:tc>
          <w:tcPr>
            <w:tcW w:w="3686" w:type="dxa"/>
            <w:hideMark/>
          </w:tcPr>
          <w:p w14:paraId="2C16CEC2" w14:textId="746CB74A" w:rsidR="002059E1" w:rsidRPr="001B2E9A" w:rsidRDefault="002059E1" w:rsidP="00336DDD">
            <w:pPr>
              <w:ind w:left="-109"/>
              <w:rPr>
                <w:rFonts w:ascii="Arial" w:hAnsi="Arial" w:cs="Arial"/>
                <w:b/>
                <w:bCs/>
                <w:color w:val="auto"/>
                <w:sz w:val="18"/>
                <w:szCs w:val="18"/>
              </w:rPr>
            </w:pPr>
            <w:r w:rsidRPr="001B2E9A">
              <w:rPr>
                <w:rFonts w:ascii="Arial" w:hAnsi="Arial" w:cs="Arial"/>
                <w:b/>
                <w:bCs/>
                <w:color w:val="auto"/>
                <w:sz w:val="18"/>
                <w:szCs w:val="18"/>
              </w:rPr>
              <w:t xml:space="preserve">Year ended </w:t>
            </w:r>
            <w:r w:rsidR="00803C53" w:rsidRPr="00803C53">
              <w:rPr>
                <w:rFonts w:ascii="Arial" w:hAnsi="Arial" w:cs="Arial"/>
                <w:b/>
                <w:bCs/>
                <w:color w:val="auto"/>
                <w:sz w:val="18"/>
                <w:szCs w:val="18"/>
                <w:lang w:val="en-GB"/>
              </w:rPr>
              <w:t>31</w:t>
            </w:r>
            <w:r w:rsidRPr="001B2E9A">
              <w:rPr>
                <w:rFonts w:ascii="Arial" w:hAnsi="Arial" w:cs="Arial"/>
                <w:b/>
                <w:bCs/>
                <w:color w:val="auto"/>
                <w:sz w:val="18"/>
                <w:szCs w:val="18"/>
              </w:rPr>
              <w:t xml:space="preserve"> December</w:t>
            </w:r>
          </w:p>
        </w:tc>
        <w:tc>
          <w:tcPr>
            <w:tcW w:w="1440" w:type="dxa"/>
            <w:shd w:val="clear" w:color="auto" w:fill="FAFAFA"/>
            <w:vAlign w:val="bottom"/>
          </w:tcPr>
          <w:p w14:paraId="0206A7CC" w14:textId="77777777" w:rsidR="002059E1" w:rsidRPr="001B2E9A" w:rsidRDefault="002059E1" w:rsidP="00336DDD">
            <w:pPr>
              <w:pStyle w:val="Header"/>
              <w:ind w:right="-72"/>
              <w:jc w:val="right"/>
              <w:rPr>
                <w:rFonts w:cs="Arial"/>
                <w:szCs w:val="18"/>
                <w:cs/>
                <w:lang w:val="en-GB"/>
              </w:rPr>
            </w:pPr>
          </w:p>
        </w:tc>
        <w:tc>
          <w:tcPr>
            <w:tcW w:w="1440" w:type="dxa"/>
            <w:vAlign w:val="bottom"/>
          </w:tcPr>
          <w:p w14:paraId="545FDCE1" w14:textId="77777777" w:rsidR="002059E1" w:rsidRPr="001B2E9A" w:rsidRDefault="002059E1" w:rsidP="00336DDD">
            <w:pPr>
              <w:pStyle w:val="Header"/>
              <w:ind w:right="-72"/>
              <w:jc w:val="right"/>
              <w:rPr>
                <w:rFonts w:cs="Arial"/>
                <w:szCs w:val="18"/>
                <w:cs/>
                <w:lang w:val="en-US"/>
              </w:rPr>
            </w:pPr>
          </w:p>
        </w:tc>
        <w:tc>
          <w:tcPr>
            <w:tcW w:w="1440" w:type="dxa"/>
            <w:shd w:val="clear" w:color="auto" w:fill="FAFAFA"/>
          </w:tcPr>
          <w:p w14:paraId="7CA97E2D" w14:textId="77777777" w:rsidR="002059E1" w:rsidRPr="007E41FE" w:rsidRDefault="002059E1" w:rsidP="00336DDD">
            <w:pPr>
              <w:pStyle w:val="Header"/>
              <w:ind w:right="-72"/>
              <w:jc w:val="right"/>
              <w:rPr>
                <w:rFonts w:cs="Arial"/>
                <w:szCs w:val="18"/>
                <w:cs/>
                <w:lang w:val="en-US"/>
              </w:rPr>
            </w:pPr>
          </w:p>
        </w:tc>
        <w:tc>
          <w:tcPr>
            <w:tcW w:w="1440" w:type="dxa"/>
          </w:tcPr>
          <w:p w14:paraId="0D5A7E69" w14:textId="77777777" w:rsidR="002059E1" w:rsidRPr="001B2E9A" w:rsidRDefault="002059E1" w:rsidP="00336DDD">
            <w:pPr>
              <w:pStyle w:val="Header"/>
              <w:ind w:right="-72"/>
              <w:jc w:val="right"/>
              <w:rPr>
                <w:rFonts w:cs="Arial"/>
                <w:szCs w:val="18"/>
                <w:cs/>
                <w:lang w:val="en-US"/>
              </w:rPr>
            </w:pPr>
          </w:p>
        </w:tc>
      </w:tr>
      <w:tr w:rsidR="002059E1" w:rsidRPr="001B2E9A" w14:paraId="30203CB6" w14:textId="77777777" w:rsidTr="0015366E">
        <w:tc>
          <w:tcPr>
            <w:tcW w:w="3686" w:type="dxa"/>
            <w:hideMark/>
          </w:tcPr>
          <w:p w14:paraId="796AAD6A" w14:textId="77777777" w:rsidR="002059E1" w:rsidRPr="001B2E9A" w:rsidRDefault="002059E1" w:rsidP="00336DDD">
            <w:pPr>
              <w:ind w:left="-109"/>
              <w:rPr>
                <w:rFonts w:ascii="Arial" w:hAnsi="Arial" w:cs="Arial"/>
                <w:color w:val="auto"/>
                <w:sz w:val="18"/>
                <w:szCs w:val="18"/>
              </w:rPr>
            </w:pPr>
            <w:r w:rsidRPr="001B2E9A">
              <w:rPr>
                <w:rFonts w:ascii="Arial" w:hAnsi="Arial" w:cs="Arial"/>
                <w:color w:val="auto"/>
                <w:sz w:val="18"/>
                <w:szCs w:val="18"/>
              </w:rPr>
              <w:t>Opening net book amount</w:t>
            </w:r>
          </w:p>
        </w:tc>
        <w:tc>
          <w:tcPr>
            <w:tcW w:w="1440" w:type="dxa"/>
            <w:shd w:val="clear" w:color="auto" w:fill="FAFAFA"/>
            <w:vAlign w:val="bottom"/>
          </w:tcPr>
          <w:p w14:paraId="0C8BB39F" w14:textId="0B0C01EA" w:rsidR="002059E1" w:rsidRPr="001B2E9A" w:rsidRDefault="00803C53" w:rsidP="00336DDD">
            <w:pPr>
              <w:pStyle w:val="Header"/>
              <w:ind w:right="-72"/>
              <w:jc w:val="right"/>
              <w:rPr>
                <w:rFonts w:cs="Arial"/>
                <w:szCs w:val="18"/>
                <w:lang w:val="en-US"/>
              </w:rPr>
            </w:pPr>
            <w:r w:rsidRPr="00803C53">
              <w:rPr>
                <w:rFonts w:cs="Arial"/>
                <w:szCs w:val="18"/>
                <w:lang w:val="en-GB"/>
              </w:rPr>
              <w:t>1</w:t>
            </w:r>
            <w:r w:rsidR="002059E1" w:rsidRPr="001B2E9A">
              <w:rPr>
                <w:rFonts w:cs="Arial"/>
                <w:szCs w:val="18"/>
                <w:lang w:val="en-US"/>
              </w:rPr>
              <w:t>,</w:t>
            </w:r>
            <w:r w:rsidRPr="00803C53">
              <w:rPr>
                <w:rFonts w:cs="Arial"/>
                <w:szCs w:val="18"/>
                <w:lang w:val="en-GB"/>
              </w:rPr>
              <w:t>800</w:t>
            </w:r>
            <w:r w:rsidR="002059E1" w:rsidRPr="001B2E9A">
              <w:rPr>
                <w:rFonts w:cs="Arial"/>
                <w:szCs w:val="18"/>
                <w:lang w:val="en-US"/>
              </w:rPr>
              <w:t>,</w:t>
            </w:r>
            <w:r w:rsidRPr="00803C53">
              <w:rPr>
                <w:rFonts w:cs="Arial"/>
                <w:szCs w:val="18"/>
                <w:lang w:val="en-GB"/>
              </w:rPr>
              <w:t>705</w:t>
            </w:r>
            <w:r w:rsidR="002059E1" w:rsidRPr="001B2E9A">
              <w:rPr>
                <w:rFonts w:cs="Arial"/>
                <w:szCs w:val="18"/>
                <w:lang w:val="en-US"/>
              </w:rPr>
              <w:t>,</w:t>
            </w:r>
            <w:r w:rsidRPr="00803C53">
              <w:rPr>
                <w:rFonts w:cs="Arial"/>
                <w:szCs w:val="18"/>
                <w:lang w:val="en-GB"/>
              </w:rPr>
              <w:t>893</w:t>
            </w:r>
          </w:p>
        </w:tc>
        <w:tc>
          <w:tcPr>
            <w:tcW w:w="1440" w:type="dxa"/>
            <w:vAlign w:val="bottom"/>
          </w:tcPr>
          <w:p w14:paraId="667694D4" w14:textId="7DC354F4" w:rsidR="002059E1" w:rsidRPr="001B2E9A" w:rsidRDefault="00803C53" w:rsidP="00336DDD">
            <w:pPr>
              <w:pStyle w:val="Header"/>
              <w:ind w:right="-72"/>
              <w:jc w:val="right"/>
              <w:rPr>
                <w:rFonts w:cs="Arial"/>
                <w:szCs w:val="18"/>
                <w:lang w:val="en-US"/>
              </w:rPr>
            </w:pPr>
            <w:r w:rsidRPr="00803C53">
              <w:rPr>
                <w:rFonts w:cs="Arial"/>
                <w:szCs w:val="18"/>
                <w:lang w:val="en-GB"/>
              </w:rPr>
              <w:t>1</w:t>
            </w:r>
            <w:r w:rsidR="002059E1" w:rsidRPr="001B2E9A">
              <w:rPr>
                <w:rFonts w:cs="Arial"/>
                <w:szCs w:val="18"/>
                <w:lang w:val="en-US"/>
              </w:rPr>
              <w:t>,</w:t>
            </w:r>
            <w:r w:rsidRPr="00803C53">
              <w:rPr>
                <w:rFonts w:cs="Arial"/>
                <w:szCs w:val="18"/>
                <w:lang w:val="en-GB"/>
              </w:rPr>
              <w:t>304</w:t>
            </w:r>
            <w:r w:rsidR="002059E1" w:rsidRPr="001B2E9A">
              <w:rPr>
                <w:rFonts w:cs="Arial"/>
                <w:szCs w:val="18"/>
                <w:lang w:val="en-US"/>
              </w:rPr>
              <w:t>,</w:t>
            </w:r>
            <w:r w:rsidRPr="00803C53">
              <w:rPr>
                <w:rFonts w:cs="Arial"/>
                <w:szCs w:val="18"/>
                <w:lang w:val="en-GB"/>
              </w:rPr>
              <w:t>673</w:t>
            </w:r>
            <w:r w:rsidR="002059E1" w:rsidRPr="001B2E9A">
              <w:rPr>
                <w:rFonts w:cs="Arial"/>
                <w:szCs w:val="18"/>
                <w:lang w:val="en-US"/>
              </w:rPr>
              <w:t>,</w:t>
            </w:r>
            <w:r w:rsidRPr="00803C53">
              <w:rPr>
                <w:rFonts w:cs="Arial"/>
                <w:szCs w:val="18"/>
                <w:lang w:val="en-GB"/>
              </w:rPr>
              <w:t>523</w:t>
            </w:r>
          </w:p>
        </w:tc>
        <w:tc>
          <w:tcPr>
            <w:tcW w:w="1440" w:type="dxa"/>
            <w:shd w:val="clear" w:color="auto" w:fill="FAFAFA"/>
          </w:tcPr>
          <w:p w14:paraId="6E388073" w14:textId="402529B1" w:rsidR="002059E1" w:rsidRPr="007E41FE" w:rsidRDefault="002059E1" w:rsidP="00336DDD">
            <w:pPr>
              <w:pStyle w:val="Header"/>
              <w:ind w:right="-72"/>
              <w:jc w:val="right"/>
              <w:rPr>
                <w:rFonts w:cs="Arial"/>
                <w:szCs w:val="18"/>
                <w:lang w:val="en-GB"/>
              </w:rPr>
            </w:pPr>
            <w:r w:rsidRPr="007E41FE">
              <w:rPr>
                <w:rFonts w:cs="Arial"/>
                <w:szCs w:val="18"/>
                <w:lang w:val="en-GB"/>
              </w:rPr>
              <w:t>-</w:t>
            </w:r>
          </w:p>
        </w:tc>
        <w:tc>
          <w:tcPr>
            <w:tcW w:w="1440" w:type="dxa"/>
          </w:tcPr>
          <w:p w14:paraId="08A4AA27" w14:textId="01AA906B" w:rsidR="002059E1" w:rsidRPr="001B2E9A" w:rsidRDefault="00803C53" w:rsidP="00336DDD">
            <w:pPr>
              <w:pStyle w:val="Header"/>
              <w:ind w:right="-72"/>
              <w:jc w:val="right"/>
              <w:rPr>
                <w:rFonts w:cs="Arial"/>
                <w:szCs w:val="18"/>
                <w:lang w:val="en-GB"/>
              </w:rPr>
            </w:pPr>
            <w:r w:rsidRPr="00803C53">
              <w:rPr>
                <w:rFonts w:cs="Arial"/>
                <w:szCs w:val="18"/>
                <w:lang w:val="en-GB"/>
              </w:rPr>
              <w:t>121</w:t>
            </w:r>
            <w:r w:rsidR="002059E1" w:rsidRPr="001B2E9A">
              <w:rPr>
                <w:rFonts w:cs="Arial"/>
                <w:szCs w:val="18"/>
                <w:lang w:val="en-GB"/>
              </w:rPr>
              <w:t>,</w:t>
            </w:r>
            <w:r w:rsidRPr="00803C53">
              <w:rPr>
                <w:rFonts w:cs="Arial"/>
                <w:szCs w:val="18"/>
                <w:lang w:val="en-GB"/>
              </w:rPr>
              <w:t>608</w:t>
            </w:r>
            <w:r w:rsidR="002059E1" w:rsidRPr="001B2E9A">
              <w:rPr>
                <w:rFonts w:cs="Arial"/>
                <w:szCs w:val="18"/>
                <w:lang w:val="en-GB"/>
              </w:rPr>
              <w:t>,</w:t>
            </w:r>
            <w:r w:rsidRPr="00803C53">
              <w:rPr>
                <w:rFonts w:cs="Arial"/>
                <w:szCs w:val="18"/>
                <w:lang w:val="en-GB"/>
              </w:rPr>
              <w:t>637</w:t>
            </w:r>
          </w:p>
        </w:tc>
      </w:tr>
      <w:tr w:rsidR="002059E1" w:rsidRPr="001B2E9A" w14:paraId="48780A74" w14:textId="77777777" w:rsidTr="00AA5C16">
        <w:tc>
          <w:tcPr>
            <w:tcW w:w="3686" w:type="dxa"/>
            <w:hideMark/>
          </w:tcPr>
          <w:p w14:paraId="5FC5E1D7" w14:textId="4797ECE0" w:rsidR="002059E1" w:rsidRPr="001B2E9A" w:rsidRDefault="002059E1" w:rsidP="00336DDD">
            <w:pPr>
              <w:ind w:left="-109"/>
              <w:rPr>
                <w:rFonts w:ascii="Arial" w:hAnsi="Arial" w:cs="Arial"/>
                <w:color w:val="auto"/>
                <w:sz w:val="18"/>
                <w:szCs w:val="18"/>
              </w:rPr>
            </w:pPr>
            <w:r w:rsidRPr="001B2E9A">
              <w:rPr>
                <w:rFonts w:ascii="Arial" w:hAnsi="Arial" w:cs="Arial"/>
                <w:color w:val="auto"/>
                <w:sz w:val="18"/>
                <w:szCs w:val="18"/>
              </w:rPr>
              <w:t>Increase from business acquisition</w:t>
            </w:r>
          </w:p>
        </w:tc>
        <w:tc>
          <w:tcPr>
            <w:tcW w:w="1440" w:type="dxa"/>
            <w:shd w:val="clear" w:color="auto" w:fill="FAFAFA"/>
          </w:tcPr>
          <w:p w14:paraId="4575D922" w14:textId="1A47AD7D" w:rsidR="002059E1" w:rsidRPr="001B2E9A" w:rsidRDefault="002059E1" w:rsidP="00336DDD">
            <w:pPr>
              <w:pStyle w:val="Header"/>
              <w:ind w:right="-72"/>
              <w:jc w:val="right"/>
              <w:rPr>
                <w:rFonts w:cs="Arial"/>
                <w:szCs w:val="18"/>
                <w:lang w:val="en-GB"/>
              </w:rPr>
            </w:pPr>
            <w:r w:rsidRPr="001B2E9A">
              <w:rPr>
                <w:rFonts w:cs="Arial"/>
                <w:szCs w:val="18"/>
                <w:lang w:val="en-GB"/>
              </w:rPr>
              <w:t>-</w:t>
            </w:r>
          </w:p>
        </w:tc>
        <w:tc>
          <w:tcPr>
            <w:tcW w:w="1440" w:type="dxa"/>
          </w:tcPr>
          <w:p w14:paraId="5517D9FF" w14:textId="5BE6D610" w:rsidR="002059E1" w:rsidRPr="001B2E9A" w:rsidRDefault="00803C53" w:rsidP="00336DDD">
            <w:pPr>
              <w:pStyle w:val="Header"/>
              <w:ind w:right="-72"/>
              <w:jc w:val="right"/>
              <w:rPr>
                <w:rFonts w:cs="Arial"/>
                <w:szCs w:val="18"/>
                <w:lang w:val="en-US"/>
              </w:rPr>
            </w:pPr>
            <w:r w:rsidRPr="00803C53">
              <w:rPr>
                <w:rFonts w:cs="Arial"/>
                <w:szCs w:val="18"/>
                <w:lang w:val="en-GB"/>
              </w:rPr>
              <w:t>499</w:t>
            </w:r>
            <w:r w:rsidR="002059E1" w:rsidRPr="001B2E9A">
              <w:rPr>
                <w:rFonts w:cs="Arial"/>
                <w:szCs w:val="18"/>
                <w:lang w:val="en-GB"/>
              </w:rPr>
              <w:t>,</w:t>
            </w:r>
            <w:r w:rsidRPr="00803C53">
              <w:rPr>
                <w:rFonts w:cs="Arial"/>
                <w:szCs w:val="18"/>
                <w:lang w:val="en-GB"/>
              </w:rPr>
              <w:t>893</w:t>
            </w:r>
            <w:r w:rsidR="002059E1" w:rsidRPr="001B2E9A">
              <w:rPr>
                <w:rFonts w:cs="Arial"/>
                <w:szCs w:val="18"/>
                <w:lang w:val="en-GB"/>
              </w:rPr>
              <w:t>,</w:t>
            </w:r>
            <w:r w:rsidRPr="00803C53">
              <w:rPr>
                <w:rFonts w:cs="Arial"/>
                <w:szCs w:val="18"/>
                <w:lang w:val="en-GB"/>
              </w:rPr>
              <w:t>124</w:t>
            </w:r>
          </w:p>
        </w:tc>
        <w:tc>
          <w:tcPr>
            <w:tcW w:w="1440" w:type="dxa"/>
            <w:shd w:val="clear" w:color="auto" w:fill="FAFAFA"/>
          </w:tcPr>
          <w:p w14:paraId="0F12F404" w14:textId="576EAD24" w:rsidR="002059E1" w:rsidRPr="007E41FE" w:rsidRDefault="002059E1" w:rsidP="00336DDD">
            <w:pPr>
              <w:pStyle w:val="Header"/>
              <w:ind w:right="-72"/>
              <w:jc w:val="right"/>
              <w:rPr>
                <w:rFonts w:cs="Arial"/>
                <w:szCs w:val="18"/>
                <w:lang w:val="en-GB"/>
              </w:rPr>
            </w:pPr>
            <w:r w:rsidRPr="007E41FE">
              <w:rPr>
                <w:rFonts w:cs="Arial"/>
                <w:szCs w:val="18"/>
                <w:lang w:val="en-GB"/>
              </w:rPr>
              <w:t>-</w:t>
            </w:r>
          </w:p>
        </w:tc>
        <w:tc>
          <w:tcPr>
            <w:tcW w:w="1440" w:type="dxa"/>
          </w:tcPr>
          <w:p w14:paraId="6527F1E7" w14:textId="1D879C6E" w:rsidR="002059E1" w:rsidRPr="001B2E9A" w:rsidRDefault="002059E1" w:rsidP="00336DDD">
            <w:pPr>
              <w:pStyle w:val="Header"/>
              <w:ind w:right="-72"/>
              <w:jc w:val="right"/>
              <w:rPr>
                <w:rFonts w:cs="Arial"/>
                <w:szCs w:val="18"/>
                <w:lang w:val="en-GB"/>
              </w:rPr>
            </w:pPr>
            <w:r w:rsidRPr="001B2E9A">
              <w:rPr>
                <w:rFonts w:cs="Arial"/>
                <w:szCs w:val="18"/>
                <w:lang w:val="en-GB"/>
              </w:rPr>
              <w:t>-</w:t>
            </w:r>
          </w:p>
        </w:tc>
      </w:tr>
      <w:tr w:rsidR="002059E1" w:rsidRPr="001B2E9A" w14:paraId="6938D3ED" w14:textId="77777777" w:rsidTr="00AA5C16">
        <w:tc>
          <w:tcPr>
            <w:tcW w:w="3686" w:type="dxa"/>
          </w:tcPr>
          <w:p w14:paraId="602F29C7" w14:textId="77777777" w:rsidR="002059E1" w:rsidRPr="001B2E9A" w:rsidRDefault="002059E1" w:rsidP="00336DDD">
            <w:pPr>
              <w:ind w:left="-109"/>
              <w:rPr>
                <w:rFonts w:ascii="Arial" w:hAnsi="Arial" w:cs="Arial"/>
                <w:color w:val="auto"/>
                <w:sz w:val="18"/>
                <w:szCs w:val="18"/>
              </w:rPr>
            </w:pPr>
            <w:r w:rsidRPr="001B2E9A">
              <w:rPr>
                <w:rFonts w:ascii="Arial" w:hAnsi="Arial" w:cs="Arial"/>
                <w:color w:val="auto"/>
                <w:sz w:val="18"/>
                <w:szCs w:val="18"/>
              </w:rPr>
              <w:t>Impairment</w:t>
            </w:r>
          </w:p>
        </w:tc>
        <w:tc>
          <w:tcPr>
            <w:tcW w:w="1440" w:type="dxa"/>
            <w:shd w:val="clear" w:color="auto" w:fill="FAFAFA"/>
          </w:tcPr>
          <w:p w14:paraId="0C62A5BE" w14:textId="3252C86A" w:rsidR="002059E1" w:rsidRPr="001B2E9A" w:rsidRDefault="002059E1" w:rsidP="00336DDD">
            <w:pPr>
              <w:pStyle w:val="Header"/>
              <w:ind w:right="-72"/>
              <w:jc w:val="right"/>
              <w:rPr>
                <w:rFonts w:cs="Arial"/>
                <w:szCs w:val="18"/>
                <w:lang w:val="en-GB"/>
              </w:rPr>
            </w:pPr>
            <w:r w:rsidRPr="001B2E9A">
              <w:rPr>
                <w:rFonts w:cs="Arial"/>
                <w:szCs w:val="18"/>
                <w:lang w:val="en-GB"/>
              </w:rPr>
              <w:t>-</w:t>
            </w:r>
          </w:p>
        </w:tc>
        <w:tc>
          <w:tcPr>
            <w:tcW w:w="1440" w:type="dxa"/>
          </w:tcPr>
          <w:p w14:paraId="3F7D1376" w14:textId="4117F5F0" w:rsidR="002059E1" w:rsidRPr="001B2E9A" w:rsidRDefault="002059E1" w:rsidP="00336DDD">
            <w:pPr>
              <w:pStyle w:val="Header"/>
              <w:ind w:right="-72"/>
              <w:jc w:val="right"/>
              <w:rPr>
                <w:rFonts w:cs="Arial"/>
                <w:szCs w:val="18"/>
                <w:lang w:val="en-GB"/>
              </w:rPr>
            </w:pPr>
            <w:r w:rsidRPr="001B2E9A">
              <w:rPr>
                <w:rFonts w:cs="Arial"/>
                <w:szCs w:val="18"/>
                <w:lang w:val="en-GB"/>
              </w:rPr>
              <w:t>(</w:t>
            </w:r>
            <w:r w:rsidR="00803C53" w:rsidRPr="00803C53">
              <w:rPr>
                <w:rFonts w:cs="Arial"/>
                <w:szCs w:val="18"/>
                <w:lang w:val="en-GB"/>
              </w:rPr>
              <w:t>121</w:t>
            </w:r>
            <w:r w:rsidRPr="001B2E9A">
              <w:rPr>
                <w:rFonts w:cs="Arial"/>
                <w:szCs w:val="18"/>
                <w:lang w:val="en-GB"/>
              </w:rPr>
              <w:t>,</w:t>
            </w:r>
            <w:r w:rsidR="00803C53" w:rsidRPr="00803C53">
              <w:rPr>
                <w:rFonts w:cs="Arial"/>
                <w:szCs w:val="18"/>
                <w:lang w:val="en-GB"/>
              </w:rPr>
              <w:t>608</w:t>
            </w:r>
            <w:r w:rsidRPr="001B2E9A">
              <w:rPr>
                <w:rFonts w:cs="Arial"/>
                <w:szCs w:val="18"/>
                <w:lang w:val="en-GB"/>
              </w:rPr>
              <w:t>,</w:t>
            </w:r>
            <w:r w:rsidR="00803C53" w:rsidRPr="00803C53">
              <w:rPr>
                <w:rFonts w:cs="Arial"/>
                <w:szCs w:val="18"/>
                <w:lang w:val="en-GB"/>
              </w:rPr>
              <w:t>637</w:t>
            </w:r>
            <w:r w:rsidRPr="001B2E9A">
              <w:rPr>
                <w:rFonts w:cs="Arial"/>
                <w:szCs w:val="18"/>
                <w:lang w:val="en-GB"/>
              </w:rPr>
              <w:t>)</w:t>
            </w:r>
          </w:p>
        </w:tc>
        <w:tc>
          <w:tcPr>
            <w:tcW w:w="1440" w:type="dxa"/>
            <w:shd w:val="clear" w:color="auto" w:fill="FAFAFA"/>
          </w:tcPr>
          <w:p w14:paraId="3C605A81" w14:textId="684297A6" w:rsidR="002059E1" w:rsidRPr="007E41FE" w:rsidRDefault="002059E1" w:rsidP="00336DDD">
            <w:pPr>
              <w:pStyle w:val="Header"/>
              <w:ind w:right="-72"/>
              <w:jc w:val="right"/>
              <w:rPr>
                <w:rFonts w:cs="Arial"/>
                <w:szCs w:val="18"/>
                <w:lang w:val="en-GB"/>
              </w:rPr>
            </w:pPr>
            <w:r w:rsidRPr="007E41FE">
              <w:rPr>
                <w:rFonts w:cs="Arial"/>
                <w:szCs w:val="18"/>
                <w:lang w:val="en-GB"/>
              </w:rPr>
              <w:t>-</w:t>
            </w:r>
          </w:p>
        </w:tc>
        <w:tc>
          <w:tcPr>
            <w:tcW w:w="1440" w:type="dxa"/>
          </w:tcPr>
          <w:p w14:paraId="577CC906" w14:textId="508EB314" w:rsidR="002059E1" w:rsidRPr="001B2E9A" w:rsidRDefault="002059E1" w:rsidP="00336DDD">
            <w:pPr>
              <w:pStyle w:val="Header"/>
              <w:ind w:right="-72"/>
              <w:jc w:val="right"/>
              <w:rPr>
                <w:rFonts w:cs="Arial"/>
                <w:szCs w:val="18"/>
                <w:lang w:val="en-GB"/>
              </w:rPr>
            </w:pPr>
            <w:r w:rsidRPr="001B2E9A">
              <w:rPr>
                <w:rFonts w:cs="Arial"/>
                <w:szCs w:val="18"/>
                <w:lang w:val="en-GB"/>
              </w:rPr>
              <w:t>(</w:t>
            </w:r>
            <w:r w:rsidR="00803C53" w:rsidRPr="00803C53">
              <w:rPr>
                <w:rFonts w:cs="Arial"/>
                <w:szCs w:val="18"/>
                <w:lang w:val="en-GB"/>
              </w:rPr>
              <w:t>121</w:t>
            </w:r>
            <w:r w:rsidRPr="001B2E9A">
              <w:rPr>
                <w:rFonts w:cs="Arial"/>
                <w:szCs w:val="18"/>
                <w:lang w:val="en-GB"/>
              </w:rPr>
              <w:t>,</w:t>
            </w:r>
            <w:r w:rsidR="00803C53" w:rsidRPr="00803C53">
              <w:rPr>
                <w:rFonts w:cs="Arial"/>
                <w:szCs w:val="18"/>
                <w:lang w:val="en-GB"/>
              </w:rPr>
              <w:t>608</w:t>
            </w:r>
            <w:r w:rsidRPr="001B2E9A">
              <w:rPr>
                <w:rFonts w:cs="Arial"/>
                <w:szCs w:val="18"/>
                <w:lang w:val="en-GB"/>
              </w:rPr>
              <w:t>,</w:t>
            </w:r>
            <w:r w:rsidR="00803C53" w:rsidRPr="00803C53">
              <w:rPr>
                <w:rFonts w:cs="Arial"/>
                <w:szCs w:val="18"/>
                <w:lang w:val="en-GB"/>
              </w:rPr>
              <w:t>637</w:t>
            </w:r>
            <w:r w:rsidRPr="001B2E9A">
              <w:rPr>
                <w:rFonts w:cs="Arial"/>
                <w:szCs w:val="18"/>
                <w:lang w:val="en-GB"/>
              </w:rPr>
              <w:t>)</w:t>
            </w:r>
          </w:p>
        </w:tc>
      </w:tr>
      <w:tr w:rsidR="002059E1" w:rsidRPr="001B2E9A" w14:paraId="17327437" w14:textId="77777777" w:rsidTr="00AA5C16">
        <w:tc>
          <w:tcPr>
            <w:tcW w:w="3686" w:type="dxa"/>
          </w:tcPr>
          <w:p w14:paraId="442728C1" w14:textId="77777777" w:rsidR="002059E1" w:rsidRPr="001B2E9A" w:rsidRDefault="002059E1" w:rsidP="00336DDD">
            <w:pPr>
              <w:ind w:left="-109"/>
              <w:rPr>
                <w:rFonts w:ascii="Arial" w:hAnsi="Arial" w:cs="Arial"/>
                <w:color w:val="auto"/>
                <w:sz w:val="18"/>
                <w:szCs w:val="18"/>
              </w:rPr>
            </w:pPr>
            <w:r w:rsidRPr="001B2E9A">
              <w:rPr>
                <w:rFonts w:ascii="Arial" w:hAnsi="Arial" w:cs="Arial"/>
                <w:color w:val="auto"/>
                <w:sz w:val="18"/>
                <w:szCs w:val="18"/>
              </w:rPr>
              <w:t xml:space="preserve">Currency translation differences </w:t>
            </w:r>
          </w:p>
        </w:tc>
        <w:tc>
          <w:tcPr>
            <w:tcW w:w="1440" w:type="dxa"/>
            <w:tcBorders>
              <w:bottom w:val="single" w:sz="4" w:space="0" w:color="auto"/>
            </w:tcBorders>
            <w:shd w:val="clear" w:color="auto" w:fill="FAFAFA"/>
          </w:tcPr>
          <w:p w14:paraId="2D533F0B" w14:textId="754AD30A" w:rsidR="002059E1" w:rsidRPr="001B2E9A" w:rsidRDefault="002059E1" w:rsidP="00336DDD">
            <w:pPr>
              <w:pStyle w:val="Header"/>
              <w:ind w:right="-72"/>
              <w:jc w:val="right"/>
              <w:rPr>
                <w:rFonts w:cs="Arial"/>
                <w:szCs w:val="18"/>
                <w:lang w:val="en-GB"/>
              </w:rPr>
            </w:pPr>
            <w:r w:rsidRPr="001B2E9A">
              <w:rPr>
                <w:rFonts w:cs="Arial"/>
                <w:szCs w:val="18"/>
                <w:lang w:val="en-GB"/>
              </w:rPr>
              <w:t>(</w:t>
            </w:r>
            <w:r w:rsidR="00803C53" w:rsidRPr="00803C53">
              <w:rPr>
                <w:rFonts w:cs="Arial"/>
                <w:szCs w:val="18"/>
                <w:lang w:val="en-GB"/>
              </w:rPr>
              <w:t>10</w:t>
            </w:r>
            <w:r w:rsidRPr="001B2E9A">
              <w:rPr>
                <w:rFonts w:cs="Arial"/>
                <w:szCs w:val="18"/>
                <w:lang w:val="en-GB"/>
              </w:rPr>
              <w:t>,</w:t>
            </w:r>
            <w:r w:rsidR="00803C53" w:rsidRPr="00803C53">
              <w:rPr>
                <w:rFonts w:cs="Arial"/>
                <w:szCs w:val="18"/>
                <w:lang w:val="en-GB"/>
              </w:rPr>
              <w:t>971</w:t>
            </w:r>
            <w:r w:rsidRPr="001B2E9A">
              <w:rPr>
                <w:rFonts w:cs="Arial"/>
                <w:szCs w:val="18"/>
                <w:lang w:val="en-GB"/>
              </w:rPr>
              <w:t>,</w:t>
            </w:r>
            <w:r w:rsidR="00803C53" w:rsidRPr="00803C53">
              <w:rPr>
                <w:rFonts w:cs="Arial"/>
                <w:szCs w:val="18"/>
                <w:lang w:val="en-GB"/>
              </w:rPr>
              <w:t>728</w:t>
            </w:r>
            <w:r w:rsidRPr="001B2E9A">
              <w:rPr>
                <w:rFonts w:cs="Arial"/>
                <w:szCs w:val="18"/>
                <w:lang w:val="en-GB"/>
              </w:rPr>
              <w:t>)</w:t>
            </w:r>
          </w:p>
        </w:tc>
        <w:tc>
          <w:tcPr>
            <w:tcW w:w="1440" w:type="dxa"/>
            <w:tcBorders>
              <w:bottom w:val="single" w:sz="4" w:space="0" w:color="auto"/>
            </w:tcBorders>
          </w:tcPr>
          <w:p w14:paraId="6DA6550C" w14:textId="68E01D33" w:rsidR="002059E1" w:rsidRPr="001B2E9A" w:rsidRDefault="00803C53" w:rsidP="00336DDD">
            <w:pPr>
              <w:pStyle w:val="Header"/>
              <w:ind w:right="-72"/>
              <w:jc w:val="right"/>
              <w:rPr>
                <w:rFonts w:cs="Arial"/>
                <w:szCs w:val="18"/>
                <w:lang w:val="en-US"/>
              </w:rPr>
            </w:pPr>
            <w:r w:rsidRPr="00803C53">
              <w:rPr>
                <w:rFonts w:cs="Arial"/>
                <w:szCs w:val="18"/>
                <w:lang w:val="en-GB"/>
              </w:rPr>
              <w:t>117</w:t>
            </w:r>
            <w:r w:rsidR="002059E1" w:rsidRPr="001B2E9A">
              <w:rPr>
                <w:rFonts w:cs="Arial"/>
                <w:szCs w:val="18"/>
                <w:lang w:val="en-GB"/>
              </w:rPr>
              <w:t>,</w:t>
            </w:r>
            <w:r w:rsidRPr="00803C53">
              <w:rPr>
                <w:rFonts w:cs="Arial"/>
                <w:szCs w:val="18"/>
                <w:lang w:val="en-GB"/>
              </w:rPr>
              <w:t>747</w:t>
            </w:r>
            <w:r w:rsidR="002059E1" w:rsidRPr="001B2E9A">
              <w:rPr>
                <w:rFonts w:cs="Arial"/>
                <w:szCs w:val="18"/>
                <w:lang w:val="en-GB"/>
              </w:rPr>
              <w:t>,</w:t>
            </w:r>
            <w:r w:rsidRPr="00803C53">
              <w:rPr>
                <w:rFonts w:cs="Arial"/>
                <w:szCs w:val="18"/>
                <w:lang w:val="en-GB"/>
              </w:rPr>
              <w:t>883</w:t>
            </w:r>
          </w:p>
        </w:tc>
        <w:tc>
          <w:tcPr>
            <w:tcW w:w="1440" w:type="dxa"/>
            <w:tcBorders>
              <w:bottom w:val="single" w:sz="4" w:space="0" w:color="auto"/>
            </w:tcBorders>
            <w:shd w:val="clear" w:color="auto" w:fill="FAFAFA"/>
          </w:tcPr>
          <w:p w14:paraId="21199536" w14:textId="18EB4A55" w:rsidR="002059E1" w:rsidRPr="007E41FE" w:rsidRDefault="002059E1" w:rsidP="00336DDD">
            <w:pPr>
              <w:pStyle w:val="Header"/>
              <w:ind w:right="-72"/>
              <w:jc w:val="right"/>
              <w:rPr>
                <w:rFonts w:cs="Arial"/>
                <w:szCs w:val="18"/>
                <w:lang w:val="en-US"/>
              </w:rPr>
            </w:pPr>
            <w:r w:rsidRPr="007E41FE">
              <w:rPr>
                <w:rFonts w:cs="Arial"/>
                <w:szCs w:val="18"/>
                <w:lang w:val="en-US"/>
              </w:rPr>
              <w:t>-</w:t>
            </w:r>
          </w:p>
        </w:tc>
        <w:tc>
          <w:tcPr>
            <w:tcW w:w="1440" w:type="dxa"/>
            <w:tcBorders>
              <w:bottom w:val="single" w:sz="4" w:space="0" w:color="auto"/>
            </w:tcBorders>
          </w:tcPr>
          <w:p w14:paraId="6D7E092A" w14:textId="101C5731" w:rsidR="002059E1" w:rsidRPr="001B2E9A" w:rsidRDefault="002059E1" w:rsidP="00336DDD">
            <w:pPr>
              <w:pStyle w:val="Header"/>
              <w:ind w:right="-72"/>
              <w:jc w:val="right"/>
              <w:rPr>
                <w:rFonts w:cs="Arial"/>
                <w:szCs w:val="18"/>
                <w:lang w:val="en-US"/>
              </w:rPr>
            </w:pPr>
            <w:r w:rsidRPr="001B2E9A">
              <w:rPr>
                <w:rFonts w:cs="Arial"/>
                <w:szCs w:val="18"/>
                <w:lang w:val="en-US"/>
              </w:rPr>
              <w:t>-</w:t>
            </w:r>
          </w:p>
        </w:tc>
      </w:tr>
      <w:tr w:rsidR="002059E1" w:rsidRPr="001B2E9A" w14:paraId="69AE8F59" w14:textId="77777777" w:rsidTr="0015366E">
        <w:tc>
          <w:tcPr>
            <w:tcW w:w="3686" w:type="dxa"/>
          </w:tcPr>
          <w:p w14:paraId="05A12173" w14:textId="77777777" w:rsidR="002059E1" w:rsidRPr="001B2E9A" w:rsidRDefault="002059E1" w:rsidP="00336DDD">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118CE67D" w14:textId="77777777" w:rsidR="002059E1" w:rsidRPr="001B2E9A" w:rsidRDefault="002059E1" w:rsidP="00336DDD">
            <w:pPr>
              <w:pStyle w:val="Header"/>
              <w:ind w:right="-72"/>
              <w:jc w:val="right"/>
              <w:rPr>
                <w:rFonts w:cs="Arial"/>
                <w:szCs w:val="18"/>
                <w:lang w:val="en-GB"/>
              </w:rPr>
            </w:pPr>
          </w:p>
        </w:tc>
        <w:tc>
          <w:tcPr>
            <w:tcW w:w="1440" w:type="dxa"/>
            <w:tcBorders>
              <w:top w:val="single" w:sz="4" w:space="0" w:color="auto"/>
            </w:tcBorders>
          </w:tcPr>
          <w:p w14:paraId="6572F53E" w14:textId="77777777" w:rsidR="002059E1" w:rsidRPr="001B2E9A" w:rsidRDefault="002059E1"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06372F55" w14:textId="77777777" w:rsidR="002059E1" w:rsidRPr="007E41FE" w:rsidRDefault="002059E1"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0E1F8143" w14:textId="77777777" w:rsidR="002059E1" w:rsidRPr="001B2E9A" w:rsidRDefault="002059E1" w:rsidP="00336DDD">
            <w:pPr>
              <w:suppressAutoHyphens/>
              <w:ind w:right="-72"/>
              <w:jc w:val="right"/>
              <w:rPr>
                <w:rFonts w:ascii="Arial" w:hAnsi="Arial" w:cs="Arial"/>
                <w:color w:val="auto"/>
                <w:spacing w:val="-2"/>
                <w:sz w:val="18"/>
                <w:szCs w:val="18"/>
              </w:rPr>
            </w:pPr>
          </w:p>
        </w:tc>
      </w:tr>
      <w:tr w:rsidR="002059E1" w:rsidRPr="001B2E9A" w14:paraId="46D81F06" w14:textId="77777777" w:rsidTr="00AA5C16">
        <w:tc>
          <w:tcPr>
            <w:tcW w:w="3686" w:type="dxa"/>
            <w:hideMark/>
          </w:tcPr>
          <w:p w14:paraId="68BE4962" w14:textId="77777777" w:rsidR="002059E1" w:rsidRPr="001B2E9A" w:rsidRDefault="002059E1" w:rsidP="00336DDD">
            <w:pPr>
              <w:ind w:left="-109"/>
              <w:rPr>
                <w:rFonts w:ascii="Arial" w:hAnsi="Arial" w:cs="Arial"/>
                <w:color w:val="auto"/>
                <w:sz w:val="18"/>
                <w:szCs w:val="18"/>
                <w:cs/>
              </w:rPr>
            </w:pPr>
            <w:r w:rsidRPr="001B2E9A">
              <w:rPr>
                <w:rFonts w:ascii="Arial" w:hAnsi="Arial" w:cs="Arial"/>
                <w:color w:val="auto"/>
                <w:sz w:val="18"/>
                <w:szCs w:val="18"/>
              </w:rPr>
              <w:t>Closing net book amount</w:t>
            </w:r>
          </w:p>
        </w:tc>
        <w:tc>
          <w:tcPr>
            <w:tcW w:w="1440" w:type="dxa"/>
            <w:tcBorders>
              <w:bottom w:val="single" w:sz="4" w:space="0" w:color="auto"/>
            </w:tcBorders>
            <w:shd w:val="clear" w:color="auto" w:fill="FAFAFA"/>
          </w:tcPr>
          <w:p w14:paraId="67121EB3" w14:textId="561FD087" w:rsidR="002059E1" w:rsidRPr="001B2E9A" w:rsidRDefault="00803C53" w:rsidP="00336DDD">
            <w:pPr>
              <w:pStyle w:val="Header"/>
              <w:ind w:right="-72"/>
              <w:jc w:val="right"/>
              <w:rPr>
                <w:rFonts w:cs="Arial"/>
                <w:szCs w:val="18"/>
                <w:lang w:val="en-GB"/>
              </w:rPr>
            </w:pPr>
            <w:r w:rsidRPr="00803C53">
              <w:rPr>
                <w:rFonts w:cs="Arial"/>
                <w:szCs w:val="18"/>
                <w:lang w:val="en-GB"/>
              </w:rPr>
              <w:t>1</w:t>
            </w:r>
            <w:r w:rsidR="002059E1" w:rsidRPr="001B2E9A">
              <w:rPr>
                <w:rFonts w:cs="Arial"/>
                <w:szCs w:val="18"/>
                <w:lang w:val="en-GB"/>
              </w:rPr>
              <w:t>,</w:t>
            </w:r>
            <w:r w:rsidRPr="00803C53">
              <w:rPr>
                <w:rFonts w:cs="Arial"/>
                <w:szCs w:val="18"/>
                <w:lang w:val="en-GB"/>
              </w:rPr>
              <w:t>789</w:t>
            </w:r>
            <w:r w:rsidR="002059E1" w:rsidRPr="001B2E9A">
              <w:rPr>
                <w:rFonts w:cs="Arial"/>
                <w:szCs w:val="18"/>
                <w:lang w:val="en-GB"/>
              </w:rPr>
              <w:t>,</w:t>
            </w:r>
            <w:r w:rsidRPr="00803C53">
              <w:rPr>
                <w:rFonts w:cs="Arial"/>
                <w:szCs w:val="18"/>
                <w:lang w:val="en-GB"/>
              </w:rPr>
              <w:t>734</w:t>
            </w:r>
            <w:r w:rsidR="002059E1" w:rsidRPr="001B2E9A">
              <w:rPr>
                <w:rFonts w:cs="Arial"/>
                <w:szCs w:val="18"/>
                <w:lang w:val="en-GB"/>
              </w:rPr>
              <w:t>,</w:t>
            </w:r>
            <w:r w:rsidRPr="00803C53">
              <w:rPr>
                <w:rFonts w:cs="Arial"/>
                <w:szCs w:val="18"/>
                <w:lang w:val="en-GB"/>
              </w:rPr>
              <w:t>165</w:t>
            </w:r>
          </w:p>
        </w:tc>
        <w:tc>
          <w:tcPr>
            <w:tcW w:w="1440" w:type="dxa"/>
            <w:tcBorders>
              <w:bottom w:val="single" w:sz="4" w:space="0" w:color="auto"/>
            </w:tcBorders>
          </w:tcPr>
          <w:p w14:paraId="3D309AA9" w14:textId="2A6D6702" w:rsidR="002059E1" w:rsidRPr="001B2E9A" w:rsidRDefault="00803C53" w:rsidP="00336DDD">
            <w:pPr>
              <w:pStyle w:val="Header"/>
              <w:ind w:right="-72"/>
              <w:jc w:val="right"/>
              <w:rPr>
                <w:rFonts w:cs="Arial"/>
                <w:szCs w:val="18"/>
                <w:lang w:val="en-US"/>
              </w:rPr>
            </w:pPr>
            <w:r w:rsidRPr="00803C53">
              <w:rPr>
                <w:rFonts w:cs="Arial"/>
                <w:szCs w:val="18"/>
                <w:lang w:val="en-GB"/>
              </w:rPr>
              <w:t>1</w:t>
            </w:r>
            <w:r w:rsidR="002059E1" w:rsidRPr="001B2E9A">
              <w:rPr>
                <w:rFonts w:cs="Arial"/>
                <w:szCs w:val="18"/>
                <w:lang w:val="en-GB"/>
              </w:rPr>
              <w:t>,</w:t>
            </w:r>
            <w:r w:rsidRPr="00803C53">
              <w:rPr>
                <w:rFonts w:cs="Arial"/>
                <w:szCs w:val="18"/>
                <w:lang w:val="en-GB"/>
              </w:rPr>
              <w:t>800</w:t>
            </w:r>
            <w:r w:rsidR="002059E1" w:rsidRPr="001B2E9A">
              <w:rPr>
                <w:rFonts w:cs="Arial"/>
                <w:szCs w:val="18"/>
                <w:lang w:val="en-GB"/>
              </w:rPr>
              <w:t>,</w:t>
            </w:r>
            <w:r w:rsidRPr="00803C53">
              <w:rPr>
                <w:rFonts w:cs="Arial"/>
                <w:szCs w:val="18"/>
                <w:lang w:val="en-GB"/>
              </w:rPr>
              <w:t>705</w:t>
            </w:r>
            <w:r w:rsidR="002059E1" w:rsidRPr="001B2E9A">
              <w:rPr>
                <w:rFonts w:cs="Arial"/>
                <w:szCs w:val="18"/>
                <w:lang w:val="en-GB"/>
              </w:rPr>
              <w:t>,</w:t>
            </w:r>
            <w:r w:rsidRPr="00803C53">
              <w:rPr>
                <w:rFonts w:cs="Arial"/>
                <w:szCs w:val="18"/>
                <w:lang w:val="en-GB"/>
              </w:rPr>
              <w:t>893</w:t>
            </w:r>
          </w:p>
        </w:tc>
        <w:tc>
          <w:tcPr>
            <w:tcW w:w="1440" w:type="dxa"/>
            <w:tcBorders>
              <w:bottom w:val="single" w:sz="4" w:space="0" w:color="auto"/>
            </w:tcBorders>
            <w:shd w:val="clear" w:color="auto" w:fill="FAFAFA"/>
          </w:tcPr>
          <w:p w14:paraId="0CAA12E0" w14:textId="1ED14581" w:rsidR="002059E1" w:rsidRPr="007E41FE" w:rsidRDefault="002059E1" w:rsidP="00336DDD">
            <w:pPr>
              <w:pStyle w:val="Header"/>
              <w:ind w:right="-72"/>
              <w:jc w:val="right"/>
              <w:rPr>
                <w:rFonts w:cs="Arial"/>
                <w:szCs w:val="18"/>
                <w:lang w:val="en-GB"/>
              </w:rPr>
            </w:pPr>
            <w:r w:rsidRPr="007E41FE">
              <w:rPr>
                <w:rFonts w:cs="Arial"/>
                <w:szCs w:val="18"/>
                <w:lang w:val="en-GB"/>
              </w:rPr>
              <w:t>-</w:t>
            </w:r>
          </w:p>
        </w:tc>
        <w:tc>
          <w:tcPr>
            <w:tcW w:w="1440" w:type="dxa"/>
            <w:tcBorders>
              <w:bottom w:val="single" w:sz="4" w:space="0" w:color="auto"/>
            </w:tcBorders>
          </w:tcPr>
          <w:p w14:paraId="73A2C7CE" w14:textId="675CF960" w:rsidR="002059E1" w:rsidRPr="001B2E9A" w:rsidRDefault="002059E1" w:rsidP="00336DDD">
            <w:pPr>
              <w:pStyle w:val="Header"/>
              <w:ind w:right="-72"/>
              <w:jc w:val="right"/>
              <w:rPr>
                <w:rFonts w:cs="Arial"/>
                <w:szCs w:val="18"/>
                <w:lang w:val="en-GB"/>
              </w:rPr>
            </w:pPr>
            <w:r w:rsidRPr="001B2E9A">
              <w:rPr>
                <w:rFonts w:cs="Arial"/>
                <w:szCs w:val="18"/>
                <w:lang w:val="en-GB"/>
              </w:rPr>
              <w:t>-</w:t>
            </w:r>
          </w:p>
        </w:tc>
      </w:tr>
      <w:tr w:rsidR="002059E1" w:rsidRPr="001B2E9A" w14:paraId="61F78CEC" w14:textId="77777777" w:rsidTr="0015366E">
        <w:tc>
          <w:tcPr>
            <w:tcW w:w="3686" w:type="dxa"/>
            <w:hideMark/>
          </w:tcPr>
          <w:p w14:paraId="6C2B0650" w14:textId="77777777" w:rsidR="002059E1" w:rsidRPr="001B2E9A" w:rsidRDefault="002059E1" w:rsidP="00336DDD">
            <w:pPr>
              <w:ind w:left="-109"/>
              <w:rPr>
                <w:rFonts w:ascii="Arial" w:hAnsi="Arial" w:cs="Arial"/>
                <w:color w:val="auto"/>
                <w:sz w:val="18"/>
                <w:szCs w:val="18"/>
                <w:cs/>
              </w:rPr>
            </w:pPr>
          </w:p>
        </w:tc>
        <w:tc>
          <w:tcPr>
            <w:tcW w:w="1440" w:type="dxa"/>
            <w:tcBorders>
              <w:top w:val="single" w:sz="4" w:space="0" w:color="auto"/>
            </w:tcBorders>
            <w:shd w:val="clear" w:color="auto" w:fill="FAFAFA"/>
            <w:vAlign w:val="bottom"/>
          </w:tcPr>
          <w:p w14:paraId="499E22CC" w14:textId="77777777" w:rsidR="002059E1" w:rsidRPr="001B2E9A" w:rsidRDefault="002059E1" w:rsidP="00336DDD">
            <w:pPr>
              <w:pStyle w:val="Header"/>
              <w:ind w:right="-72"/>
              <w:jc w:val="right"/>
              <w:rPr>
                <w:rFonts w:cs="Arial"/>
                <w:szCs w:val="18"/>
                <w:lang w:val="en-GB"/>
              </w:rPr>
            </w:pPr>
          </w:p>
        </w:tc>
        <w:tc>
          <w:tcPr>
            <w:tcW w:w="1440" w:type="dxa"/>
            <w:tcBorders>
              <w:top w:val="single" w:sz="4" w:space="0" w:color="auto"/>
            </w:tcBorders>
            <w:vAlign w:val="bottom"/>
          </w:tcPr>
          <w:p w14:paraId="52A9D023" w14:textId="77777777" w:rsidR="002059E1" w:rsidRPr="001B2E9A" w:rsidRDefault="002059E1" w:rsidP="00336DDD">
            <w:pPr>
              <w:pStyle w:val="Header"/>
              <w:ind w:right="-72"/>
              <w:jc w:val="right"/>
              <w:rPr>
                <w:rFonts w:cs="Arial"/>
                <w:szCs w:val="18"/>
                <w:lang w:val="en-US"/>
              </w:rPr>
            </w:pPr>
          </w:p>
        </w:tc>
        <w:tc>
          <w:tcPr>
            <w:tcW w:w="1440" w:type="dxa"/>
            <w:tcBorders>
              <w:top w:val="single" w:sz="4" w:space="0" w:color="auto"/>
            </w:tcBorders>
            <w:shd w:val="clear" w:color="auto" w:fill="FAFAFA"/>
          </w:tcPr>
          <w:p w14:paraId="57A2BB5C" w14:textId="77777777" w:rsidR="002059E1" w:rsidRPr="007E41FE" w:rsidRDefault="002059E1" w:rsidP="00336DDD">
            <w:pPr>
              <w:pStyle w:val="Header"/>
              <w:ind w:right="-72"/>
              <w:jc w:val="right"/>
              <w:rPr>
                <w:rFonts w:cs="Arial"/>
                <w:szCs w:val="18"/>
                <w:lang w:val="en-US"/>
              </w:rPr>
            </w:pPr>
          </w:p>
        </w:tc>
        <w:tc>
          <w:tcPr>
            <w:tcW w:w="1440" w:type="dxa"/>
            <w:tcBorders>
              <w:top w:val="single" w:sz="4" w:space="0" w:color="auto"/>
            </w:tcBorders>
          </w:tcPr>
          <w:p w14:paraId="18FAA0CD" w14:textId="77777777" w:rsidR="002059E1" w:rsidRPr="001B2E9A" w:rsidRDefault="002059E1" w:rsidP="00336DDD">
            <w:pPr>
              <w:pStyle w:val="Header"/>
              <w:ind w:right="-72"/>
              <w:jc w:val="right"/>
              <w:rPr>
                <w:rFonts w:cs="Arial"/>
                <w:szCs w:val="18"/>
                <w:lang w:val="en-US"/>
              </w:rPr>
            </w:pPr>
          </w:p>
        </w:tc>
      </w:tr>
      <w:tr w:rsidR="002059E1" w:rsidRPr="001B2E9A" w14:paraId="7E9A8563" w14:textId="77777777" w:rsidTr="0015366E">
        <w:tc>
          <w:tcPr>
            <w:tcW w:w="3686" w:type="dxa"/>
            <w:hideMark/>
          </w:tcPr>
          <w:p w14:paraId="70E61944" w14:textId="2D865942" w:rsidR="002059E1" w:rsidRPr="001B2E9A" w:rsidRDefault="002059E1" w:rsidP="00336DDD">
            <w:pPr>
              <w:ind w:left="-109"/>
              <w:rPr>
                <w:rFonts w:ascii="Arial" w:hAnsi="Arial" w:cs="Arial"/>
                <w:b/>
                <w:bCs/>
                <w:color w:val="auto"/>
                <w:sz w:val="18"/>
                <w:szCs w:val="18"/>
              </w:rPr>
            </w:pPr>
            <w:proofErr w:type="gramStart"/>
            <w:r w:rsidRPr="001B2E9A">
              <w:rPr>
                <w:rFonts w:ascii="Arial" w:hAnsi="Arial" w:cs="Arial"/>
                <w:b/>
                <w:bCs/>
                <w:color w:val="auto"/>
                <w:sz w:val="18"/>
                <w:szCs w:val="18"/>
              </w:rPr>
              <w:t>At</w:t>
            </w:r>
            <w:proofErr w:type="gramEnd"/>
            <w:r w:rsidRPr="001B2E9A">
              <w:rPr>
                <w:rFonts w:ascii="Arial" w:hAnsi="Arial" w:cs="Arial"/>
                <w:b/>
                <w:bCs/>
                <w:color w:val="auto"/>
                <w:sz w:val="18"/>
                <w:szCs w:val="18"/>
              </w:rPr>
              <w:t xml:space="preserve"> </w:t>
            </w:r>
            <w:r w:rsidR="00803C53" w:rsidRPr="00803C53">
              <w:rPr>
                <w:rFonts w:ascii="Arial" w:hAnsi="Arial" w:cs="Arial"/>
                <w:b/>
                <w:bCs/>
                <w:color w:val="auto"/>
                <w:sz w:val="18"/>
                <w:szCs w:val="18"/>
                <w:lang w:val="en-GB"/>
              </w:rPr>
              <w:t>31</w:t>
            </w:r>
            <w:r w:rsidRPr="001B2E9A">
              <w:rPr>
                <w:rFonts w:ascii="Arial" w:hAnsi="Arial" w:cs="Arial"/>
                <w:b/>
                <w:bCs/>
                <w:color w:val="auto"/>
                <w:sz w:val="18"/>
                <w:szCs w:val="18"/>
              </w:rPr>
              <w:t xml:space="preserve"> December</w:t>
            </w:r>
          </w:p>
        </w:tc>
        <w:tc>
          <w:tcPr>
            <w:tcW w:w="1440" w:type="dxa"/>
            <w:shd w:val="clear" w:color="auto" w:fill="FAFAFA"/>
            <w:vAlign w:val="bottom"/>
          </w:tcPr>
          <w:p w14:paraId="4664363F" w14:textId="77777777" w:rsidR="002059E1" w:rsidRPr="001B2E9A" w:rsidRDefault="002059E1" w:rsidP="00336DDD">
            <w:pPr>
              <w:pStyle w:val="Header"/>
              <w:ind w:right="-72"/>
              <w:jc w:val="right"/>
              <w:rPr>
                <w:rFonts w:cs="Arial"/>
                <w:szCs w:val="18"/>
                <w:lang w:val="en-GB"/>
              </w:rPr>
            </w:pPr>
          </w:p>
        </w:tc>
        <w:tc>
          <w:tcPr>
            <w:tcW w:w="1440" w:type="dxa"/>
            <w:vAlign w:val="bottom"/>
          </w:tcPr>
          <w:p w14:paraId="0D81E223" w14:textId="77777777" w:rsidR="002059E1" w:rsidRPr="001B2E9A" w:rsidRDefault="002059E1" w:rsidP="00336DDD">
            <w:pPr>
              <w:pStyle w:val="Header"/>
              <w:ind w:right="-72"/>
              <w:jc w:val="right"/>
              <w:rPr>
                <w:rFonts w:cs="Arial"/>
                <w:szCs w:val="18"/>
                <w:lang w:val="en-US"/>
              </w:rPr>
            </w:pPr>
          </w:p>
        </w:tc>
        <w:tc>
          <w:tcPr>
            <w:tcW w:w="1440" w:type="dxa"/>
            <w:shd w:val="clear" w:color="auto" w:fill="FAFAFA"/>
          </w:tcPr>
          <w:p w14:paraId="4ACD049F" w14:textId="77777777" w:rsidR="002059E1" w:rsidRPr="007E41FE" w:rsidRDefault="002059E1" w:rsidP="00336DDD">
            <w:pPr>
              <w:pStyle w:val="Header"/>
              <w:ind w:right="-72"/>
              <w:jc w:val="right"/>
              <w:rPr>
                <w:rFonts w:cs="Arial"/>
                <w:szCs w:val="18"/>
                <w:lang w:val="en-US"/>
              </w:rPr>
            </w:pPr>
          </w:p>
        </w:tc>
        <w:tc>
          <w:tcPr>
            <w:tcW w:w="1440" w:type="dxa"/>
          </w:tcPr>
          <w:p w14:paraId="36373289" w14:textId="77777777" w:rsidR="002059E1" w:rsidRPr="001B2E9A" w:rsidRDefault="002059E1" w:rsidP="00336DDD">
            <w:pPr>
              <w:pStyle w:val="Header"/>
              <w:ind w:right="-72"/>
              <w:jc w:val="right"/>
              <w:rPr>
                <w:rFonts w:cs="Arial"/>
                <w:szCs w:val="18"/>
                <w:lang w:val="en-US"/>
              </w:rPr>
            </w:pPr>
          </w:p>
        </w:tc>
      </w:tr>
      <w:tr w:rsidR="002059E1" w:rsidRPr="001B2E9A" w14:paraId="114BF508" w14:textId="77777777" w:rsidTr="00AA5C16">
        <w:tc>
          <w:tcPr>
            <w:tcW w:w="3686" w:type="dxa"/>
            <w:hideMark/>
          </w:tcPr>
          <w:p w14:paraId="08FC1C15" w14:textId="77777777" w:rsidR="002059E1" w:rsidRPr="001B2E9A" w:rsidRDefault="002059E1" w:rsidP="00336DDD">
            <w:pPr>
              <w:ind w:left="-109"/>
              <w:rPr>
                <w:rFonts w:ascii="Arial" w:hAnsi="Arial" w:cs="Arial"/>
                <w:color w:val="auto"/>
                <w:spacing w:val="-2"/>
                <w:sz w:val="18"/>
                <w:szCs w:val="18"/>
              </w:rPr>
            </w:pPr>
            <w:r w:rsidRPr="001B2E9A">
              <w:rPr>
                <w:rFonts w:ascii="Arial" w:hAnsi="Arial" w:cs="Arial"/>
                <w:color w:val="auto"/>
                <w:sz w:val="18"/>
                <w:szCs w:val="18"/>
              </w:rPr>
              <w:t xml:space="preserve">Cost </w:t>
            </w:r>
          </w:p>
        </w:tc>
        <w:tc>
          <w:tcPr>
            <w:tcW w:w="1440" w:type="dxa"/>
            <w:shd w:val="clear" w:color="auto" w:fill="FAFAFA"/>
          </w:tcPr>
          <w:p w14:paraId="4ACE0182" w14:textId="4E9E2EF2" w:rsidR="002059E1" w:rsidRPr="001B2E9A" w:rsidRDefault="00803C53" w:rsidP="00336DDD">
            <w:pPr>
              <w:pStyle w:val="Header"/>
              <w:ind w:right="-72"/>
              <w:jc w:val="right"/>
              <w:rPr>
                <w:rFonts w:cs="Arial"/>
                <w:szCs w:val="18"/>
                <w:lang w:val="en-GB"/>
              </w:rPr>
            </w:pPr>
            <w:r w:rsidRPr="00803C53">
              <w:rPr>
                <w:rFonts w:cs="Arial"/>
                <w:szCs w:val="18"/>
                <w:lang w:val="en-GB"/>
              </w:rPr>
              <w:t>2</w:t>
            </w:r>
            <w:r w:rsidR="002059E1" w:rsidRPr="001B2E9A">
              <w:rPr>
                <w:rFonts w:cs="Arial"/>
                <w:szCs w:val="18"/>
                <w:lang w:val="en-GB"/>
              </w:rPr>
              <w:t>,</w:t>
            </w:r>
            <w:r w:rsidRPr="00803C53">
              <w:rPr>
                <w:rFonts w:cs="Arial"/>
                <w:szCs w:val="18"/>
                <w:lang w:val="en-GB"/>
              </w:rPr>
              <w:t>009</w:t>
            </w:r>
            <w:r w:rsidR="002059E1" w:rsidRPr="001B2E9A">
              <w:rPr>
                <w:rFonts w:cs="Arial"/>
                <w:szCs w:val="18"/>
                <w:lang w:val="en-GB"/>
              </w:rPr>
              <w:t>,</w:t>
            </w:r>
            <w:r w:rsidRPr="00803C53">
              <w:rPr>
                <w:rFonts w:cs="Arial"/>
                <w:szCs w:val="18"/>
                <w:lang w:val="en-GB"/>
              </w:rPr>
              <w:t>656</w:t>
            </w:r>
            <w:r w:rsidR="002059E1" w:rsidRPr="001B2E9A">
              <w:rPr>
                <w:rFonts w:cs="Arial"/>
                <w:szCs w:val="18"/>
                <w:lang w:val="en-GB"/>
              </w:rPr>
              <w:t>,</w:t>
            </w:r>
            <w:r w:rsidRPr="00803C53">
              <w:rPr>
                <w:rFonts w:cs="Arial"/>
                <w:szCs w:val="18"/>
                <w:lang w:val="en-GB"/>
              </w:rPr>
              <w:t>004</w:t>
            </w:r>
          </w:p>
        </w:tc>
        <w:tc>
          <w:tcPr>
            <w:tcW w:w="1440" w:type="dxa"/>
          </w:tcPr>
          <w:p w14:paraId="5C1CB4B0" w14:textId="131EAF19" w:rsidR="002059E1" w:rsidRPr="001B2E9A" w:rsidRDefault="00803C53" w:rsidP="00336DDD">
            <w:pPr>
              <w:pStyle w:val="Header"/>
              <w:ind w:right="-72"/>
              <w:jc w:val="right"/>
              <w:rPr>
                <w:rFonts w:cs="Arial"/>
                <w:szCs w:val="18"/>
                <w:lang w:val="en-US"/>
              </w:rPr>
            </w:pPr>
            <w:r w:rsidRPr="00803C53">
              <w:rPr>
                <w:rFonts w:cs="Arial"/>
                <w:szCs w:val="18"/>
                <w:lang w:val="en-GB"/>
              </w:rPr>
              <w:t>2</w:t>
            </w:r>
            <w:r w:rsidR="002059E1" w:rsidRPr="001B2E9A">
              <w:rPr>
                <w:rFonts w:cs="Arial"/>
                <w:szCs w:val="18"/>
                <w:lang w:val="en-GB"/>
              </w:rPr>
              <w:t>,</w:t>
            </w:r>
            <w:r w:rsidRPr="00803C53">
              <w:rPr>
                <w:rFonts w:cs="Arial"/>
                <w:szCs w:val="18"/>
                <w:lang w:val="en-GB"/>
              </w:rPr>
              <w:t>017</w:t>
            </w:r>
            <w:r w:rsidR="002059E1" w:rsidRPr="001B2E9A">
              <w:rPr>
                <w:rFonts w:cs="Arial"/>
                <w:szCs w:val="18"/>
                <w:lang w:val="en-GB"/>
              </w:rPr>
              <w:t>,</w:t>
            </w:r>
            <w:r w:rsidRPr="00803C53">
              <w:rPr>
                <w:rFonts w:cs="Arial"/>
                <w:szCs w:val="18"/>
                <w:lang w:val="en-GB"/>
              </w:rPr>
              <w:t>377</w:t>
            </w:r>
            <w:r w:rsidR="002059E1" w:rsidRPr="001B2E9A">
              <w:rPr>
                <w:rFonts w:cs="Arial"/>
                <w:szCs w:val="18"/>
                <w:lang w:val="en-GB"/>
              </w:rPr>
              <w:t>,</w:t>
            </w:r>
            <w:r w:rsidRPr="00803C53">
              <w:rPr>
                <w:rFonts w:cs="Arial"/>
                <w:szCs w:val="18"/>
                <w:lang w:val="en-GB"/>
              </w:rPr>
              <w:t>876</w:t>
            </w:r>
          </w:p>
        </w:tc>
        <w:tc>
          <w:tcPr>
            <w:tcW w:w="1440" w:type="dxa"/>
            <w:shd w:val="clear" w:color="auto" w:fill="FAFAFA"/>
          </w:tcPr>
          <w:p w14:paraId="544CA352" w14:textId="1EA7F5B9" w:rsidR="002059E1" w:rsidRPr="007E41FE" w:rsidRDefault="00803C53" w:rsidP="00336DDD">
            <w:pPr>
              <w:pStyle w:val="Header"/>
              <w:ind w:right="-72"/>
              <w:jc w:val="right"/>
              <w:rPr>
                <w:rFonts w:cs="Arial"/>
                <w:szCs w:val="18"/>
                <w:lang w:val="en-GB"/>
              </w:rPr>
            </w:pPr>
            <w:r w:rsidRPr="00803C53">
              <w:rPr>
                <w:rFonts w:cs="Arial"/>
                <w:szCs w:val="18"/>
                <w:lang w:val="en-GB"/>
              </w:rPr>
              <w:t>121</w:t>
            </w:r>
            <w:r w:rsidR="002059E1" w:rsidRPr="007E41FE">
              <w:rPr>
                <w:rFonts w:cs="Arial"/>
                <w:szCs w:val="18"/>
                <w:lang w:val="en-GB"/>
              </w:rPr>
              <w:t>,</w:t>
            </w:r>
            <w:r w:rsidRPr="00803C53">
              <w:rPr>
                <w:rFonts w:cs="Arial"/>
                <w:szCs w:val="18"/>
                <w:lang w:val="en-GB"/>
              </w:rPr>
              <w:t>608</w:t>
            </w:r>
            <w:r w:rsidR="002059E1" w:rsidRPr="007E41FE">
              <w:rPr>
                <w:rFonts w:cs="Arial"/>
                <w:szCs w:val="18"/>
                <w:lang w:val="en-GB"/>
              </w:rPr>
              <w:t>,</w:t>
            </w:r>
            <w:r w:rsidRPr="00803C53">
              <w:rPr>
                <w:rFonts w:cs="Arial"/>
                <w:szCs w:val="18"/>
                <w:lang w:val="en-GB"/>
              </w:rPr>
              <w:t>637</w:t>
            </w:r>
          </w:p>
        </w:tc>
        <w:tc>
          <w:tcPr>
            <w:tcW w:w="1440" w:type="dxa"/>
          </w:tcPr>
          <w:p w14:paraId="1B226366" w14:textId="59533991" w:rsidR="002059E1" w:rsidRPr="001B2E9A" w:rsidRDefault="00803C53" w:rsidP="00336DDD">
            <w:pPr>
              <w:pStyle w:val="Header"/>
              <w:ind w:right="-72"/>
              <w:jc w:val="right"/>
              <w:rPr>
                <w:rFonts w:cs="Arial"/>
                <w:szCs w:val="18"/>
                <w:lang w:val="en-GB"/>
              </w:rPr>
            </w:pPr>
            <w:r w:rsidRPr="00803C53">
              <w:rPr>
                <w:rFonts w:cs="Arial"/>
                <w:szCs w:val="18"/>
                <w:lang w:val="en-GB"/>
              </w:rPr>
              <w:t>121</w:t>
            </w:r>
            <w:r w:rsidR="002059E1" w:rsidRPr="001B2E9A">
              <w:rPr>
                <w:rFonts w:cs="Arial"/>
                <w:szCs w:val="18"/>
                <w:lang w:val="en-GB"/>
              </w:rPr>
              <w:t>,</w:t>
            </w:r>
            <w:r w:rsidRPr="00803C53">
              <w:rPr>
                <w:rFonts w:cs="Arial"/>
                <w:szCs w:val="18"/>
                <w:lang w:val="en-GB"/>
              </w:rPr>
              <w:t>608</w:t>
            </w:r>
            <w:r w:rsidR="002059E1" w:rsidRPr="001B2E9A">
              <w:rPr>
                <w:rFonts w:cs="Arial"/>
                <w:szCs w:val="18"/>
                <w:lang w:val="en-GB"/>
              </w:rPr>
              <w:t>,</w:t>
            </w:r>
            <w:r w:rsidRPr="00803C53">
              <w:rPr>
                <w:rFonts w:cs="Arial"/>
                <w:szCs w:val="18"/>
                <w:lang w:val="en-GB"/>
              </w:rPr>
              <w:t>637</w:t>
            </w:r>
          </w:p>
        </w:tc>
      </w:tr>
      <w:tr w:rsidR="002059E1" w:rsidRPr="001B2E9A" w14:paraId="1563539E" w14:textId="77777777" w:rsidTr="00AA5C16">
        <w:tc>
          <w:tcPr>
            <w:tcW w:w="3686" w:type="dxa"/>
          </w:tcPr>
          <w:p w14:paraId="2A03F77E" w14:textId="77777777" w:rsidR="002059E1" w:rsidRPr="001B2E9A" w:rsidRDefault="002059E1" w:rsidP="00336DDD">
            <w:pPr>
              <w:ind w:left="-109"/>
              <w:rPr>
                <w:rFonts w:ascii="Arial" w:hAnsi="Arial" w:cs="Arial"/>
                <w:color w:val="auto"/>
                <w:sz w:val="18"/>
                <w:szCs w:val="18"/>
                <w:cs/>
              </w:rPr>
            </w:pPr>
            <w:proofErr w:type="gramStart"/>
            <w:r w:rsidRPr="001B2E9A">
              <w:rPr>
                <w:rFonts w:ascii="Arial" w:hAnsi="Arial" w:cs="Arial"/>
                <w:color w:val="auto"/>
                <w:sz w:val="18"/>
                <w:szCs w:val="18"/>
                <w:u w:val="single"/>
              </w:rPr>
              <w:t>Less</w:t>
            </w:r>
            <w:r w:rsidRPr="001B2E9A">
              <w:rPr>
                <w:rFonts w:ascii="Arial" w:hAnsi="Arial" w:cs="Arial"/>
                <w:color w:val="auto"/>
                <w:sz w:val="18"/>
                <w:szCs w:val="18"/>
              </w:rPr>
              <w:t xml:space="preserve">  Allowance</w:t>
            </w:r>
            <w:proofErr w:type="gramEnd"/>
            <w:r w:rsidRPr="001B2E9A">
              <w:rPr>
                <w:rFonts w:ascii="Arial" w:hAnsi="Arial" w:cs="Arial"/>
                <w:color w:val="auto"/>
                <w:sz w:val="18"/>
                <w:szCs w:val="18"/>
              </w:rPr>
              <w:t xml:space="preserve"> for impairment</w:t>
            </w:r>
          </w:p>
        </w:tc>
        <w:tc>
          <w:tcPr>
            <w:tcW w:w="1440" w:type="dxa"/>
            <w:tcBorders>
              <w:bottom w:val="single" w:sz="4" w:space="0" w:color="auto"/>
            </w:tcBorders>
            <w:shd w:val="clear" w:color="auto" w:fill="FAFAFA"/>
          </w:tcPr>
          <w:p w14:paraId="753A7077" w14:textId="77E71A9A" w:rsidR="002059E1" w:rsidRPr="001B2E9A" w:rsidRDefault="002059E1" w:rsidP="00336DDD">
            <w:pPr>
              <w:pStyle w:val="Header"/>
              <w:ind w:right="-72"/>
              <w:jc w:val="right"/>
              <w:rPr>
                <w:rFonts w:cs="Arial"/>
                <w:szCs w:val="18"/>
                <w:lang w:val="en-GB"/>
              </w:rPr>
            </w:pPr>
            <w:r w:rsidRPr="001B2E9A">
              <w:rPr>
                <w:rFonts w:cs="Arial"/>
                <w:szCs w:val="18"/>
                <w:lang w:val="en-GB"/>
              </w:rPr>
              <w:t>(</w:t>
            </w:r>
            <w:r w:rsidR="00803C53" w:rsidRPr="00803C53">
              <w:rPr>
                <w:rFonts w:cs="Arial"/>
                <w:szCs w:val="18"/>
                <w:lang w:val="en-GB"/>
              </w:rPr>
              <w:t>219</w:t>
            </w:r>
            <w:r w:rsidRPr="001B2E9A">
              <w:rPr>
                <w:rFonts w:cs="Arial"/>
                <w:szCs w:val="18"/>
                <w:lang w:val="en-GB"/>
              </w:rPr>
              <w:t>,</w:t>
            </w:r>
            <w:r w:rsidR="00803C53" w:rsidRPr="00803C53">
              <w:rPr>
                <w:rFonts w:cs="Arial"/>
                <w:szCs w:val="18"/>
                <w:lang w:val="en-GB"/>
              </w:rPr>
              <w:t>921</w:t>
            </w:r>
            <w:r w:rsidRPr="001B2E9A">
              <w:rPr>
                <w:rFonts w:cs="Arial"/>
                <w:szCs w:val="18"/>
                <w:lang w:val="en-GB"/>
              </w:rPr>
              <w:t>,</w:t>
            </w:r>
            <w:r w:rsidR="00803C53" w:rsidRPr="00803C53">
              <w:rPr>
                <w:rFonts w:cs="Arial"/>
                <w:szCs w:val="18"/>
                <w:lang w:val="en-GB"/>
              </w:rPr>
              <w:t>839</w:t>
            </w:r>
            <w:r w:rsidRPr="001B2E9A">
              <w:rPr>
                <w:rFonts w:cs="Arial"/>
                <w:szCs w:val="18"/>
                <w:lang w:val="en-GB"/>
              </w:rPr>
              <w:t>)</w:t>
            </w:r>
          </w:p>
        </w:tc>
        <w:tc>
          <w:tcPr>
            <w:tcW w:w="1440" w:type="dxa"/>
            <w:tcBorders>
              <w:bottom w:val="single" w:sz="4" w:space="0" w:color="auto"/>
            </w:tcBorders>
          </w:tcPr>
          <w:p w14:paraId="5DF9814F" w14:textId="7BC2666D" w:rsidR="002059E1" w:rsidRPr="001B2E9A" w:rsidRDefault="002059E1" w:rsidP="00336DDD">
            <w:pPr>
              <w:pStyle w:val="Header"/>
              <w:ind w:right="-72"/>
              <w:jc w:val="right"/>
              <w:rPr>
                <w:rFonts w:cs="Arial"/>
                <w:szCs w:val="18"/>
                <w:lang w:val="en-US"/>
              </w:rPr>
            </w:pPr>
            <w:r w:rsidRPr="001B2E9A">
              <w:rPr>
                <w:rFonts w:cs="Arial"/>
                <w:szCs w:val="18"/>
                <w:lang w:val="en-GB"/>
              </w:rPr>
              <w:t>(</w:t>
            </w:r>
            <w:r w:rsidR="00803C53" w:rsidRPr="00803C53">
              <w:rPr>
                <w:rFonts w:cs="Arial"/>
                <w:szCs w:val="18"/>
                <w:lang w:val="en-GB"/>
              </w:rPr>
              <w:t>216</w:t>
            </w:r>
            <w:r w:rsidRPr="001B2E9A">
              <w:rPr>
                <w:rFonts w:cs="Arial"/>
                <w:szCs w:val="18"/>
                <w:lang w:val="en-GB"/>
              </w:rPr>
              <w:t>,</w:t>
            </w:r>
            <w:r w:rsidR="00803C53" w:rsidRPr="00803C53">
              <w:rPr>
                <w:rFonts w:cs="Arial"/>
                <w:szCs w:val="18"/>
                <w:lang w:val="en-GB"/>
              </w:rPr>
              <w:t>671</w:t>
            </w:r>
            <w:r w:rsidRPr="001B2E9A">
              <w:rPr>
                <w:rFonts w:cs="Arial"/>
                <w:szCs w:val="18"/>
                <w:lang w:val="en-GB"/>
              </w:rPr>
              <w:t>,</w:t>
            </w:r>
            <w:r w:rsidR="00803C53" w:rsidRPr="00803C53">
              <w:rPr>
                <w:rFonts w:cs="Arial"/>
                <w:szCs w:val="18"/>
                <w:lang w:val="en-GB"/>
              </w:rPr>
              <w:t>983</w:t>
            </w:r>
            <w:r w:rsidRPr="001B2E9A">
              <w:rPr>
                <w:rFonts w:cs="Arial"/>
                <w:szCs w:val="18"/>
                <w:lang w:val="en-GB"/>
              </w:rPr>
              <w:t>)</w:t>
            </w:r>
          </w:p>
        </w:tc>
        <w:tc>
          <w:tcPr>
            <w:tcW w:w="1440" w:type="dxa"/>
            <w:tcBorders>
              <w:bottom w:val="single" w:sz="4" w:space="0" w:color="auto"/>
            </w:tcBorders>
            <w:shd w:val="clear" w:color="auto" w:fill="FAFAFA"/>
          </w:tcPr>
          <w:p w14:paraId="47E2AC1C" w14:textId="59D91662" w:rsidR="002059E1" w:rsidRPr="007E41FE" w:rsidRDefault="002059E1" w:rsidP="00336DDD">
            <w:pPr>
              <w:pStyle w:val="Header"/>
              <w:ind w:right="-72"/>
              <w:jc w:val="right"/>
              <w:rPr>
                <w:rFonts w:cs="Arial"/>
                <w:szCs w:val="18"/>
                <w:lang w:val="en-GB"/>
              </w:rPr>
            </w:pPr>
            <w:r w:rsidRPr="007E41FE">
              <w:rPr>
                <w:rFonts w:cs="Arial"/>
                <w:szCs w:val="18"/>
                <w:lang w:val="en-GB"/>
              </w:rPr>
              <w:t>(</w:t>
            </w:r>
            <w:r w:rsidR="00803C53" w:rsidRPr="00803C53">
              <w:rPr>
                <w:rFonts w:cs="Arial"/>
                <w:szCs w:val="18"/>
                <w:lang w:val="en-GB"/>
              </w:rPr>
              <w:t>121</w:t>
            </w:r>
            <w:r w:rsidRPr="007E41FE">
              <w:rPr>
                <w:rFonts w:cs="Arial"/>
                <w:szCs w:val="18"/>
                <w:lang w:val="en-GB"/>
              </w:rPr>
              <w:t>,</w:t>
            </w:r>
            <w:r w:rsidR="00803C53" w:rsidRPr="00803C53">
              <w:rPr>
                <w:rFonts w:cs="Arial"/>
                <w:szCs w:val="18"/>
                <w:lang w:val="en-GB"/>
              </w:rPr>
              <w:t>608</w:t>
            </w:r>
            <w:r w:rsidRPr="007E41FE">
              <w:rPr>
                <w:rFonts w:cs="Arial"/>
                <w:szCs w:val="18"/>
                <w:lang w:val="en-GB"/>
              </w:rPr>
              <w:t>,</w:t>
            </w:r>
            <w:r w:rsidR="00803C53" w:rsidRPr="00803C53">
              <w:rPr>
                <w:rFonts w:cs="Arial"/>
                <w:szCs w:val="18"/>
                <w:lang w:val="en-GB"/>
              </w:rPr>
              <w:t>637</w:t>
            </w:r>
            <w:r w:rsidRPr="007E41FE">
              <w:rPr>
                <w:rFonts w:cs="Arial"/>
                <w:szCs w:val="18"/>
                <w:lang w:val="en-GB"/>
              </w:rPr>
              <w:t>)</w:t>
            </w:r>
          </w:p>
        </w:tc>
        <w:tc>
          <w:tcPr>
            <w:tcW w:w="1440" w:type="dxa"/>
            <w:tcBorders>
              <w:bottom w:val="single" w:sz="4" w:space="0" w:color="auto"/>
            </w:tcBorders>
          </w:tcPr>
          <w:p w14:paraId="5DF1840A" w14:textId="48F06003" w:rsidR="002059E1" w:rsidRPr="001B2E9A" w:rsidRDefault="002059E1" w:rsidP="00336DDD">
            <w:pPr>
              <w:pStyle w:val="Header"/>
              <w:ind w:right="-72"/>
              <w:jc w:val="right"/>
              <w:rPr>
                <w:rFonts w:cs="Arial"/>
                <w:szCs w:val="18"/>
                <w:lang w:val="en-GB"/>
              </w:rPr>
            </w:pPr>
            <w:r w:rsidRPr="001B2E9A">
              <w:rPr>
                <w:rFonts w:cs="Arial"/>
                <w:szCs w:val="18"/>
                <w:lang w:val="en-GB"/>
              </w:rPr>
              <w:t>(</w:t>
            </w:r>
            <w:r w:rsidR="00803C53" w:rsidRPr="00803C53">
              <w:rPr>
                <w:rFonts w:cs="Arial"/>
                <w:szCs w:val="18"/>
                <w:lang w:val="en-GB"/>
              </w:rPr>
              <w:t>121</w:t>
            </w:r>
            <w:r w:rsidRPr="001B2E9A">
              <w:rPr>
                <w:rFonts w:cs="Arial"/>
                <w:szCs w:val="18"/>
                <w:lang w:val="en-GB"/>
              </w:rPr>
              <w:t>,</w:t>
            </w:r>
            <w:r w:rsidR="00803C53" w:rsidRPr="00803C53">
              <w:rPr>
                <w:rFonts w:cs="Arial"/>
                <w:szCs w:val="18"/>
                <w:lang w:val="en-GB"/>
              </w:rPr>
              <w:t>608</w:t>
            </w:r>
            <w:r w:rsidRPr="001B2E9A">
              <w:rPr>
                <w:rFonts w:cs="Arial"/>
                <w:szCs w:val="18"/>
                <w:lang w:val="en-GB"/>
              </w:rPr>
              <w:t>,</w:t>
            </w:r>
            <w:r w:rsidR="00803C53" w:rsidRPr="00803C53">
              <w:rPr>
                <w:rFonts w:cs="Arial"/>
                <w:szCs w:val="18"/>
                <w:lang w:val="en-GB"/>
              </w:rPr>
              <w:t>637</w:t>
            </w:r>
            <w:r w:rsidRPr="001B2E9A">
              <w:rPr>
                <w:rFonts w:cs="Arial"/>
                <w:szCs w:val="18"/>
                <w:lang w:val="en-GB"/>
              </w:rPr>
              <w:t>)</w:t>
            </w:r>
          </w:p>
        </w:tc>
      </w:tr>
      <w:tr w:rsidR="002059E1" w:rsidRPr="001B2E9A" w14:paraId="668A2974" w14:textId="77777777" w:rsidTr="0015366E">
        <w:tc>
          <w:tcPr>
            <w:tcW w:w="3686" w:type="dxa"/>
          </w:tcPr>
          <w:p w14:paraId="1E8BA207" w14:textId="77777777" w:rsidR="002059E1" w:rsidRPr="001B2E9A" w:rsidRDefault="002059E1" w:rsidP="00336DDD">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6DD3A0E9" w14:textId="77777777" w:rsidR="002059E1" w:rsidRPr="001B2E9A" w:rsidRDefault="002059E1" w:rsidP="00336DDD">
            <w:pPr>
              <w:pStyle w:val="Header"/>
              <w:ind w:right="-72"/>
              <w:jc w:val="right"/>
              <w:rPr>
                <w:rFonts w:cs="Arial"/>
                <w:szCs w:val="18"/>
                <w:lang w:val="en-GB"/>
              </w:rPr>
            </w:pPr>
          </w:p>
        </w:tc>
        <w:tc>
          <w:tcPr>
            <w:tcW w:w="1440" w:type="dxa"/>
            <w:tcBorders>
              <w:top w:val="single" w:sz="4" w:space="0" w:color="auto"/>
            </w:tcBorders>
          </w:tcPr>
          <w:p w14:paraId="6AD0F797" w14:textId="77777777" w:rsidR="002059E1" w:rsidRPr="001B2E9A" w:rsidRDefault="002059E1"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6DB739E3" w14:textId="77777777" w:rsidR="002059E1" w:rsidRPr="007E41FE" w:rsidRDefault="002059E1"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2934B82C" w14:textId="77777777" w:rsidR="002059E1" w:rsidRPr="001B2E9A" w:rsidRDefault="002059E1" w:rsidP="00336DDD">
            <w:pPr>
              <w:suppressAutoHyphens/>
              <w:ind w:right="-72"/>
              <w:jc w:val="right"/>
              <w:rPr>
                <w:rFonts w:ascii="Arial" w:hAnsi="Arial" w:cs="Arial"/>
                <w:color w:val="auto"/>
                <w:spacing w:val="-2"/>
                <w:sz w:val="18"/>
                <w:szCs w:val="18"/>
              </w:rPr>
            </w:pPr>
          </w:p>
        </w:tc>
      </w:tr>
      <w:tr w:rsidR="002059E1" w:rsidRPr="001B2E9A" w14:paraId="56EA6B20" w14:textId="77777777" w:rsidTr="00AA5C16">
        <w:tc>
          <w:tcPr>
            <w:tcW w:w="3686" w:type="dxa"/>
          </w:tcPr>
          <w:p w14:paraId="5D652D31" w14:textId="77777777" w:rsidR="002059E1" w:rsidRPr="001B2E9A" w:rsidRDefault="002059E1" w:rsidP="00336DDD">
            <w:pPr>
              <w:ind w:left="-109"/>
              <w:rPr>
                <w:rFonts w:ascii="Arial" w:hAnsi="Arial" w:cs="Arial"/>
                <w:color w:val="auto"/>
                <w:sz w:val="18"/>
                <w:szCs w:val="18"/>
              </w:rPr>
            </w:pPr>
            <w:r w:rsidRPr="001B2E9A">
              <w:rPr>
                <w:rFonts w:ascii="Arial" w:hAnsi="Arial" w:cs="Arial"/>
                <w:color w:val="auto"/>
                <w:sz w:val="18"/>
                <w:szCs w:val="18"/>
              </w:rPr>
              <w:t>Net book amount</w:t>
            </w:r>
          </w:p>
        </w:tc>
        <w:tc>
          <w:tcPr>
            <w:tcW w:w="1440" w:type="dxa"/>
            <w:tcBorders>
              <w:bottom w:val="single" w:sz="4" w:space="0" w:color="auto"/>
            </w:tcBorders>
            <w:shd w:val="clear" w:color="auto" w:fill="FAFAFA"/>
          </w:tcPr>
          <w:p w14:paraId="0D8399C7" w14:textId="19FFC59F" w:rsidR="002059E1" w:rsidRPr="001B2E9A" w:rsidRDefault="00803C53" w:rsidP="00336DDD">
            <w:pPr>
              <w:pStyle w:val="Header"/>
              <w:ind w:right="-72"/>
              <w:jc w:val="right"/>
              <w:rPr>
                <w:rFonts w:cs="Arial"/>
                <w:b/>
                <w:bCs/>
                <w:szCs w:val="18"/>
                <w:lang w:val="en-GB"/>
              </w:rPr>
            </w:pPr>
            <w:r w:rsidRPr="00803C53">
              <w:rPr>
                <w:rFonts w:cs="Arial"/>
                <w:b/>
                <w:bCs/>
                <w:szCs w:val="18"/>
                <w:lang w:val="en-GB"/>
              </w:rPr>
              <w:t>1</w:t>
            </w:r>
            <w:r w:rsidR="002059E1" w:rsidRPr="001B2E9A">
              <w:rPr>
                <w:rFonts w:cs="Arial"/>
                <w:b/>
                <w:bCs/>
                <w:szCs w:val="18"/>
                <w:lang w:val="en-GB"/>
              </w:rPr>
              <w:t>,</w:t>
            </w:r>
            <w:r w:rsidRPr="00803C53">
              <w:rPr>
                <w:rFonts w:cs="Arial"/>
                <w:b/>
                <w:bCs/>
                <w:szCs w:val="18"/>
                <w:lang w:val="en-GB"/>
              </w:rPr>
              <w:t>789</w:t>
            </w:r>
            <w:r w:rsidR="002059E1" w:rsidRPr="001B2E9A">
              <w:rPr>
                <w:rFonts w:cs="Arial"/>
                <w:b/>
                <w:bCs/>
                <w:szCs w:val="18"/>
                <w:lang w:val="en-GB"/>
              </w:rPr>
              <w:t>,</w:t>
            </w:r>
            <w:r w:rsidRPr="00803C53">
              <w:rPr>
                <w:rFonts w:cs="Arial"/>
                <w:b/>
                <w:bCs/>
                <w:szCs w:val="18"/>
                <w:lang w:val="en-GB"/>
              </w:rPr>
              <w:t>734</w:t>
            </w:r>
            <w:r w:rsidR="002059E1" w:rsidRPr="001B2E9A">
              <w:rPr>
                <w:rFonts w:cs="Arial"/>
                <w:b/>
                <w:bCs/>
                <w:szCs w:val="18"/>
                <w:lang w:val="en-GB"/>
              </w:rPr>
              <w:t>,</w:t>
            </w:r>
            <w:r w:rsidRPr="00803C53">
              <w:rPr>
                <w:rFonts w:cs="Arial"/>
                <w:b/>
                <w:bCs/>
                <w:szCs w:val="18"/>
                <w:lang w:val="en-GB"/>
              </w:rPr>
              <w:t>165</w:t>
            </w:r>
          </w:p>
        </w:tc>
        <w:tc>
          <w:tcPr>
            <w:tcW w:w="1440" w:type="dxa"/>
            <w:tcBorders>
              <w:bottom w:val="single" w:sz="4" w:space="0" w:color="auto"/>
            </w:tcBorders>
          </w:tcPr>
          <w:p w14:paraId="0CAF2D21" w14:textId="1BA4F979" w:rsidR="002059E1" w:rsidRPr="001B2E9A" w:rsidRDefault="00803C53" w:rsidP="00336DDD">
            <w:pPr>
              <w:pStyle w:val="Header"/>
              <w:ind w:right="-72"/>
              <w:jc w:val="right"/>
              <w:rPr>
                <w:rFonts w:cs="Arial"/>
                <w:b/>
                <w:bCs/>
                <w:szCs w:val="18"/>
                <w:lang w:val="en-US"/>
              </w:rPr>
            </w:pPr>
            <w:r w:rsidRPr="00803C53">
              <w:rPr>
                <w:rFonts w:cs="Arial"/>
                <w:b/>
                <w:bCs/>
                <w:szCs w:val="18"/>
                <w:lang w:val="en-GB"/>
              </w:rPr>
              <w:t>1</w:t>
            </w:r>
            <w:r w:rsidR="002059E1" w:rsidRPr="001B2E9A">
              <w:rPr>
                <w:rFonts w:cs="Arial"/>
                <w:b/>
                <w:bCs/>
                <w:szCs w:val="18"/>
                <w:lang w:val="en-GB"/>
              </w:rPr>
              <w:t>,</w:t>
            </w:r>
            <w:r w:rsidRPr="00803C53">
              <w:rPr>
                <w:rFonts w:cs="Arial"/>
                <w:b/>
                <w:bCs/>
                <w:szCs w:val="18"/>
                <w:lang w:val="en-GB"/>
              </w:rPr>
              <w:t>800</w:t>
            </w:r>
            <w:r w:rsidR="002059E1" w:rsidRPr="001B2E9A">
              <w:rPr>
                <w:rFonts w:cs="Arial"/>
                <w:b/>
                <w:bCs/>
                <w:szCs w:val="18"/>
                <w:lang w:val="en-GB"/>
              </w:rPr>
              <w:t>,</w:t>
            </w:r>
            <w:r w:rsidRPr="00803C53">
              <w:rPr>
                <w:rFonts w:cs="Arial"/>
                <w:b/>
                <w:bCs/>
                <w:szCs w:val="18"/>
                <w:lang w:val="en-GB"/>
              </w:rPr>
              <w:t>705</w:t>
            </w:r>
            <w:r w:rsidR="002059E1" w:rsidRPr="001B2E9A">
              <w:rPr>
                <w:rFonts w:cs="Arial"/>
                <w:b/>
                <w:bCs/>
                <w:szCs w:val="18"/>
                <w:lang w:val="en-GB"/>
              </w:rPr>
              <w:t>,</w:t>
            </w:r>
            <w:r w:rsidRPr="00803C53">
              <w:rPr>
                <w:rFonts w:cs="Arial"/>
                <w:b/>
                <w:bCs/>
                <w:szCs w:val="18"/>
                <w:lang w:val="en-GB"/>
              </w:rPr>
              <w:t>893</w:t>
            </w:r>
          </w:p>
        </w:tc>
        <w:tc>
          <w:tcPr>
            <w:tcW w:w="1440" w:type="dxa"/>
            <w:tcBorders>
              <w:bottom w:val="single" w:sz="4" w:space="0" w:color="auto"/>
            </w:tcBorders>
            <w:shd w:val="clear" w:color="auto" w:fill="FAFAFA"/>
          </w:tcPr>
          <w:p w14:paraId="3763098E" w14:textId="5778543B" w:rsidR="002059E1" w:rsidRPr="007E41FE" w:rsidRDefault="002059E1" w:rsidP="00336DDD">
            <w:pPr>
              <w:pStyle w:val="Header"/>
              <w:ind w:right="-72"/>
              <w:jc w:val="right"/>
              <w:rPr>
                <w:rFonts w:cs="Arial"/>
                <w:b/>
                <w:bCs/>
                <w:szCs w:val="18"/>
                <w:lang w:val="en-GB"/>
              </w:rPr>
            </w:pPr>
            <w:r w:rsidRPr="007E41FE">
              <w:rPr>
                <w:rFonts w:cs="Arial"/>
                <w:b/>
                <w:bCs/>
                <w:szCs w:val="18"/>
                <w:lang w:val="en-GB"/>
              </w:rPr>
              <w:t>-</w:t>
            </w:r>
          </w:p>
        </w:tc>
        <w:tc>
          <w:tcPr>
            <w:tcW w:w="1440" w:type="dxa"/>
            <w:tcBorders>
              <w:bottom w:val="single" w:sz="4" w:space="0" w:color="auto"/>
            </w:tcBorders>
          </w:tcPr>
          <w:p w14:paraId="6D7259C2" w14:textId="742A0AA3" w:rsidR="002059E1" w:rsidRPr="001B2E9A" w:rsidRDefault="002059E1" w:rsidP="00336DDD">
            <w:pPr>
              <w:pStyle w:val="Header"/>
              <w:ind w:right="-72"/>
              <w:jc w:val="right"/>
              <w:rPr>
                <w:rFonts w:cs="Arial"/>
                <w:b/>
                <w:bCs/>
                <w:szCs w:val="18"/>
                <w:lang w:val="en-GB"/>
              </w:rPr>
            </w:pPr>
            <w:r w:rsidRPr="001B2E9A">
              <w:rPr>
                <w:rFonts w:cs="Arial"/>
                <w:b/>
                <w:bCs/>
                <w:szCs w:val="18"/>
                <w:lang w:val="en-GB"/>
              </w:rPr>
              <w:t>-</w:t>
            </w:r>
          </w:p>
        </w:tc>
      </w:tr>
    </w:tbl>
    <w:p w14:paraId="365CF8EE" w14:textId="1FCE84BB" w:rsidR="00EE1A46" w:rsidRPr="001B2E9A" w:rsidRDefault="00EE1A46" w:rsidP="00336DDD">
      <w:pPr>
        <w:jc w:val="thaiDistribute"/>
        <w:rPr>
          <w:rFonts w:ascii="Arial" w:hAnsi="Arial" w:cs="Arial"/>
          <w:color w:val="auto"/>
          <w:sz w:val="18"/>
          <w:szCs w:val="18"/>
        </w:rPr>
      </w:pPr>
    </w:p>
    <w:p w14:paraId="7E0F334B" w14:textId="77777777" w:rsidR="00EE1A46" w:rsidRPr="001B2E9A"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1B2E9A">
        <w:rPr>
          <w:rFonts w:ascii="Arial" w:hAnsi="Arial" w:cs="Arial"/>
          <w:color w:val="auto"/>
          <w:sz w:val="18"/>
          <w:szCs w:val="18"/>
        </w:rPr>
        <w:t>A segment-level summary of the goodwill allocation is presented below.</w:t>
      </w:r>
    </w:p>
    <w:p w14:paraId="282FC07B" w14:textId="77777777" w:rsidR="00EE1A46" w:rsidRPr="001B2E9A" w:rsidRDefault="00EE1A46" w:rsidP="00336DDD">
      <w:pPr>
        <w:jc w:val="both"/>
        <w:rPr>
          <w:rFonts w:ascii="Arial" w:hAnsi="Arial" w:cs="Arial"/>
          <w:color w:val="auto"/>
          <w:sz w:val="18"/>
          <w:szCs w:val="18"/>
        </w:rPr>
      </w:pPr>
    </w:p>
    <w:tbl>
      <w:tblPr>
        <w:tblW w:w="9461" w:type="dxa"/>
        <w:tblInd w:w="108" w:type="dxa"/>
        <w:tblLayout w:type="fixed"/>
        <w:tblCellMar>
          <w:left w:w="107" w:type="dxa"/>
          <w:right w:w="107" w:type="dxa"/>
        </w:tblCellMar>
        <w:tblLook w:val="0000" w:firstRow="0" w:lastRow="0" w:firstColumn="0" w:lastColumn="0" w:noHBand="0" w:noVBand="0"/>
      </w:tblPr>
      <w:tblGrid>
        <w:gridCol w:w="1397"/>
        <w:gridCol w:w="1154"/>
        <w:gridCol w:w="862"/>
        <w:gridCol w:w="1008"/>
        <w:gridCol w:w="1008"/>
        <w:gridCol w:w="1091"/>
        <w:gridCol w:w="925"/>
        <w:gridCol w:w="1008"/>
        <w:gridCol w:w="1008"/>
      </w:tblGrid>
      <w:tr w:rsidR="00EE1A46" w:rsidRPr="001B2E9A" w14:paraId="6D1F22E1" w14:textId="77777777" w:rsidTr="00106670">
        <w:tc>
          <w:tcPr>
            <w:tcW w:w="1397" w:type="dxa"/>
            <w:vAlign w:val="bottom"/>
          </w:tcPr>
          <w:p w14:paraId="4AF7E874" w14:textId="77777777" w:rsidR="00EE1A46" w:rsidRPr="001B2E9A" w:rsidRDefault="00EE1A46" w:rsidP="00336DDD">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8064" w:type="dxa"/>
            <w:gridSpan w:val="8"/>
            <w:tcBorders>
              <w:top w:val="single" w:sz="4" w:space="0" w:color="auto"/>
            </w:tcBorders>
            <w:vAlign w:val="bottom"/>
          </w:tcPr>
          <w:p w14:paraId="239D85B4"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4"/>
                <w:szCs w:val="14"/>
              </w:rPr>
            </w:pPr>
            <w:r w:rsidRPr="001B2E9A">
              <w:rPr>
                <w:rFonts w:ascii="Arial" w:hAnsi="Arial" w:cs="Arial"/>
                <w:b/>
                <w:bCs/>
                <w:color w:val="auto"/>
                <w:sz w:val="14"/>
                <w:szCs w:val="14"/>
              </w:rPr>
              <w:t>Consolidated financial statements</w:t>
            </w:r>
          </w:p>
        </w:tc>
      </w:tr>
      <w:tr w:rsidR="00EE1A46" w:rsidRPr="001B2E9A" w14:paraId="73E57B5F" w14:textId="77777777" w:rsidTr="00106670">
        <w:tc>
          <w:tcPr>
            <w:tcW w:w="1397" w:type="dxa"/>
            <w:vAlign w:val="bottom"/>
          </w:tcPr>
          <w:p w14:paraId="5E89FF6F" w14:textId="77777777" w:rsidR="00EE1A46" w:rsidRPr="001B2E9A" w:rsidRDefault="00EE1A46" w:rsidP="00336DDD">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4032" w:type="dxa"/>
            <w:gridSpan w:val="4"/>
            <w:tcBorders>
              <w:top w:val="single" w:sz="4" w:space="0" w:color="auto"/>
            </w:tcBorders>
            <w:vAlign w:val="bottom"/>
          </w:tcPr>
          <w:p w14:paraId="6F191C2A" w14:textId="45CA2419" w:rsidR="00EE1A46" w:rsidRPr="001B2E9A" w:rsidRDefault="00803C53" w:rsidP="00336DDD">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4"/>
                <w:szCs w:val="14"/>
              </w:rPr>
            </w:pPr>
            <w:r w:rsidRPr="00803C53">
              <w:rPr>
                <w:rFonts w:ascii="Arial" w:hAnsi="Arial" w:cs="Arial"/>
                <w:b/>
                <w:bCs/>
                <w:color w:val="auto"/>
                <w:sz w:val="14"/>
                <w:szCs w:val="14"/>
                <w:lang w:val="en-GB"/>
              </w:rPr>
              <w:t>2022</w:t>
            </w:r>
          </w:p>
        </w:tc>
        <w:tc>
          <w:tcPr>
            <w:tcW w:w="4032" w:type="dxa"/>
            <w:gridSpan w:val="4"/>
            <w:tcBorders>
              <w:top w:val="single" w:sz="4" w:space="0" w:color="auto"/>
            </w:tcBorders>
            <w:vAlign w:val="bottom"/>
          </w:tcPr>
          <w:p w14:paraId="315A651B" w14:textId="3741E2E2" w:rsidR="00EE1A46" w:rsidRPr="001B2E9A" w:rsidRDefault="00803C53" w:rsidP="00336DDD">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4"/>
                <w:szCs w:val="14"/>
              </w:rPr>
            </w:pPr>
            <w:r w:rsidRPr="00803C53">
              <w:rPr>
                <w:rFonts w:ascii="Arial" w:hAnsi="Arial" w:cs="Arial"/>
                <w:b/>
                <w:bCs/>
                <w:color w:val="auto"/>
                <w:sz w:val="14"/>
                <w:szCs w:val="14"/>
                <w:lang w:val="en-GB"/>
              </w:rPr>
              <w:t>2021</w:t>
            </w:r>
          </w:p>
        </w:tc>
      </w:tr>
      <w:tr w:rsidR="00EE1A46" w:rsidRPr="001B2E9A" w14:paraId="6417C427" w14:textId="77777777" w:rsidTr="00106670">
        <w:tc>
          <w:tcPr>
            <w:tcW w:w="1397" w:type="dxa"/>
            <w:vAlign w:val="bottom"/>
          </w:tcPr>
          <w:p w14:paraId="45BADF0D" w14:textId="77777777" w:rsidR="00EE1A46" w:rsidRPr="001B2E9A" w:rsidRDefault="00EE1A46" w:rsidP="00336DDD">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1154" w:type="dxa"/>
            <w:tcBorders>
              <w:top w:val="single" w:sz="4" w:space="0" w:color="auto"/>
            </w:tcBorders>
            <w:vAlign w:val="bottom"/>
          </w:tcPr>
          <w:p w14:paraId="2D0BD329"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 xml:space="preserve">House &amp; Condominium </w:t>
            </w:r>
          </w:p>
        </w:tc>
        <w:tc>
          <w:tcPr>
            <w:tcW w:w="862" w:type="dxa"/>
            <w:tcBorders>
              <w:top w:val="single" w:sz="4" w:space="0" w:color="auto"/>
            </w:tcBorders>
            <w:vAlign w:val="bottom"/>
          </w:tcPr>
          <w:p w14:paraId="39B092C7"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Investment property</w:t>
            </w:r>
          </w:p>
        </w:tc>
        <w:tc>
          <w:tcPr>
            <w:tcW w:w="1008" w:type="dxa"/>
            <w:tcBorders>
              <w:top w:val="single" w:sz="4" w:space="0" w:color="auto"/>
            </w:tcBorders>
            <w:vAlign w:val="bottom"/>
          </w:tcPr>
          <w:p w14:paraId="45FBAFB0"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Hospitality</w:t>
            </w:r>
          </w:p>
        </w:tc>
        <w:tc>
          <w:tcPr>
            <w:tcW w:w="1008" w:type="dxa"/>
            <w:tcBorders>
              <w:top w:val="single" w:sz="4" w:space="0" w:color="auto"/>
            </w:tcBorders>
            <w:vAlign w:val="bottom"/>
          </w:tcPr>
          <w:p w14:paraId="638FD325"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Total</w:t>
            </w:r>
          </w:p>
        </w:tc>
        <w:tc>
          <w:tcPr>
            <w:tcW w:w="1091" w:type="dxa"/>
            <w:tcBorders>
              <w:top w:val="single" w:sz="4" w:space="0" w:color="auto"/>
            </w:tcBorders>
            <w:vAlign w:val="bottom"/>
          </w:tcPr>
          <w:p w14:paraId="1FA414F9"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 xml:space="preserve">House &amp; Condominium </w:t>
            </w:r>
          </w:p>
        </w:tc>
        <w:tc>
          <w:tcPr>
            <w:tcW w:w="925" w:type="dxa"/>
            <w:tcBorders>
              <w:top w:val="single" w:sz="4" w:space="0" w:color="auto"/>
            </w:tcBorders>
            <w:vAlign w:val="bottom"/>
          </w:tcPr>
          <w:p w14:paraId="74C568D3"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Investment property</w:t>
            </w:r>
          </w:p>
        </w:tc>
        <w:tc>
          <w:tcPr>
            <w:tcW w:w="1008" w:type="dxa"/>
            <w:tcBorders>
              <w:top w:val="single" w:sz="4" w:space="0" w:color="auto"/>
            </w:tcBorders>
            <w:vAlign w:val="bottom"/>
          </w:tcPr>
          <w:p w14:paraId="545354B9"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Hospitality</w:t>
            </w:r>
          </w:p>
        </w:tc>
        <w:tc>
          <w:tcPr>
            <w:tcW w:w="1008" w:type="dxa"/>
            <w:tcBorders>
              <w:top w:val="single" w:sz="4" w:space="0" w:color="auto"/>
            </w:tcBorders>
            <w:vAlign w:val="bottom"/>
          </w:tcPr>
          <w:p w14:paraId="1BE6109B"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Total</w:t>
            </w:r>
          </w:p>
        </w:tc>
      </w:tr>
      <w:tr w:rsidR="00EE1A46" w:rsidRPr="001B2E9A" w14:paraId="6C0F9463" w14:textId="77777777" w:rsidTr="00106670">
        <w:tc>
          <w:tcPr>
            <w:tcW w:w="1397" w:type="dxa"/>
            <w:vAlign w:val="bottom"/>
          </w:tcPr>
          <w:p w14:paraId="7ECCEEB2" w14:textId="77777777" w:rsidR="00EE1A46" w:rsidRPr="001B2E9A" w:rsidRDefault="00EE1A46" w:rsidP="00336DDD">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1154" w:type="dxa"/>
            <w:tcBorders>
              <w:bottom w:val="single" w:sz="4" w:space="0" w:color="auto"/>
            </w:tcBorders>
            <w:vAlign w:val="bottom"/>
          </w:tcPr>
          <w:p w14:paraId="16EE1D66"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Baht</w:t>
            </w:r>
          </w:p>
        </w:tc>
        <w:tc>
          <w:tcPr>
            <w:tcW w:w="862" w:type="dxa"/>
            <w:tcBorders>
              <w:bottom w:val="single" w:sz="4" w:space="0" w:color="auto"/>
            </w:tcBorders>
            <w:vAlign w:val="bottom"/>
          </w:tcPr>
          <w:p w14:paraId="47EA99E9"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Baht</w:t>
            </w:r>
          </w:p>
        </w:tc>
        <w:tc>
          <w:tcPr>
            <w:tcW w:w="1008" w:type="dxa"/>
            <w:tcBorders>
              <w:bottom w:val="single" w:sz="4" w:space="0" w:color="auto"/>
            </w:tcBorders>
            <w:vAlign w:val="bottom"/>
          </w:tcPr>
          <w:p w14:paraId="0E1F60E8"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Baht</w:t>
            </w:r>
          </w:p>
        </w:tc>
        <w:tc>
          <w:tcPr>
            <w:tcW w:w="1008" w:type="dxa"/>
            <w:tcBorders>
              <w:bottom w:val="single" w:sz="4" w:space="0" w:color="auto"/>
            </w:tcBorders>
            <w:vAlign w:val="bottom"/>
          </w:tcPr>
          <w:p w14:paraId="64D54EEA"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Baht</w:t>
            </w:r>
          </w:p>
        </w:tc>
        <w:tc>
          <w:tcPr>
            <w:tcW w:w="1091" w:type="dxa"/>
            <w:tcBorders>
              <w:bottom w:val="single" w:sz="4" w:space="0" w:color="auto"/>
            </w:tcBorders>
            <w:vAlign w:val="bottom"/>
          </w:tcPr>
          <w:p w14:paraId="66414E68"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Baht</w:t>
            </w:r>
          </w:p>
        </w:tc>
        <w:tc>
          <w:tcPr>
            <w:tcW w:w="925" w:type="dxa"/>
            <w:tcBorders>
              <w:bottom w:val="single" w:sz="4" w:space="0" w:color="auto"/>
            </w:tcBorders>
            <w:vAlign w:val="bottom"/>
          </w:tcPr>
          <w:p w14:paraId="7269DF18"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Baht</w:t>
            </w:r>
          </w:p>
        </w:tc>
        <w:tc>
          <w:tcPr>
            <w:tcW w:w="1008" w:type="dxa"/>
            <w:tcBorders>
              <w:bottom w:val="single" w:sz="4" w:space="0" w:color="auto"/>
            </w:tcBorders>
            <w:vAlign w:val="bottom"/>
          </w:tcPr>
          <w:p w14:paraId="62A08A76"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Baht</w:t>
            </w:r>
          </w:p>
        </w:tc>
        <w:tc>
          <w:tcPr>
            <w:tcW w:w="1008" w:type="dxa"/>
            <w:tcBorders>
              <w:bottom w:val="single" w:sz="4" w:space="0" w:color="auto"/>
            </w:tcBorders>
            <w:vAlign w:val="bottom"/>
          </w:tcPr>
          <w:p w14:paraId="43ECBCB0"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1B2E9A">
              <w:rPr>
                <w:rFonts w:ascii="Arial" w:hAnsi="Arial" w:cs="Arial"/>
                <w:b/>
                <w:bCs/>
                <w:color w:val="auto"/>
                <w:sz w:val="14"/>
                <w:szCs w:val="14"/>
              </w:rPr>
              <w:t>Baht</w:t>
            </w:r>
          </w:p>
        </w:tc>
      </w:tr>
      <w:tr w:rsidR="00EE1A46" w:rsidRPr="001B2E9A" w14:paraId="11EB10A9" w14:textId="77777777" w:rsidTr="00106670">
        <w:tc>
          <w:tcPr>
            <w:tcW w:w="1397" w:type="dxa"/>
            <w:vAlign w:val="bottom"/>
          </w:tcPr>
          <w:p w14:paraId="2CBC7BBF" w14:textId="77777777" w:rsidR="00EE1A46" w:rsidRPr="001B2E9A" w:rsidRDefault="00EE1A46" w:rsidP="00336DDD">
            <w:pPr>
              <w:suppressAutoHyphens/>
              <w:ind w:left="-109"/>
              <w:rPr>
                <w:rFonts w:ascii="Arial" w:hAnsi="Arial" w:cs="Arial"/>
                <w:color w:val="auto"/>
                <w:sz w:val="14"/>
                <w:szCs w:val="14"/>
              </w:rPr>
            </w:pPr>
          </w:p>
        </w:tc>
        <w:tc>
          <w:tcPr>
            <w:tcW w:w="1154" w:type="dxa"/>
            <w:tcBorders>
              <w:top w:val="single" w:sz="4" w:space="0" w:color="auto"/>
            </w:tcBorders>
            <w:shd w:val="clear" w:color="auto" w:fill="FAFAFA"/>
            <w:vAlign w:val="bottom"/>
          </w:tcPr>
          <w:p w14:paraId="55E429E0" w14:textId="77777777" w:rsidR="00EE1A46" w:rsidRPr="001B2E9A" w:rsidRDefault="00EE1A46" w:rsidP="00336DDD">
            <w:pPr>
              <w:suppressAutoHyphens/>
              <w:ind w:left="-43" w:right="-72"/>
              <w:jc w:val="right"/>
              <w:rPr>
                <w:rFonts w:ascii="Arial" w:hAnsi="Arial" w:cs="Arial"/>
                <w:color w:val="auto"/>
                <w:spacing w:val="-2"/>
                <w:sz w:val="14"/>
                <w:szCs w:val="14"/>
              </w:rPr>
            </w:pPr>
          </w:p>
        </w:tc>
        <w:tc>
          <w:tcPr>
            <w:tcW w:w="862" w:type="dxa"/>
            <w:tcBorders>
              <w:top w:val="single" w:sz="4" w:space="0" w:color="auto"/>
            </w:tcBorders>
            <w:shd w:val="clear" w:color="auto" w:fill="FAFAFA"/>
            <w:vAlign w:val="bottom"/>
          </w:tcPr>
          <w:p w14:paraId="2D2747E6" w14:textId="77777777" w:rsidR="00EE1A46" w:rsidRPr="001B2E9A" w:rsidRDefault="00EE1A46" w:rsidP="00336DDD">
            <w:pPr>
              <w:suppressAutoHyphens/>
              <w:ind w:left="-43" w:right="-72"/>
              <w:jc w:val="right"/>
              <w:rPr>
                <w:rFonts w:ascii="Arial" w:hAnsi="Arial" w:cs="Arial"/>
                <w:color w:val="auto"/>
                <w:spacing w:val="-2"/>
                <w:sz w:val="14"/>
                <w:szCs w:val="14"/>
              </w:rPr>
            </w:pPr>
          </w:p>
        </w:tc>
        <w:tc>
          <w:tcPr>
            <w:tcW w:w="1008" w:type="dxa"/>
            <w:tcBorders>
              <w:top w:val="single" w:sz="4" w:space="0" w:color="auto"/>
            </w:tcBorders>
            <w:shd w:val="clear" w:color="auto" w:fill="FAFAFA"/>
            <w:vAlign w:val="bottom"/>
          </w:tcPr>
          <w:p w14:paraId="56FE0E02" w14:textId="77777777" w:rsidR="00EE1A46" w:rsidRPr="001B2E9A" w:rsidRDefault="00EE1A46" w:rsidP="00336DDD">
            <w:pPr>
              <w:suppressAutoHyphens/>
              <w:ind w:left="-43" w:right="-72"/>
              <w:jc w:val="right"/>
              <w:rPr>
                <w:rFonts w:ascii="Arial" w:hAnsi="Arial" w:cs="Arial"/>
                <w:color w:val="auto"/>
                <w:spacing w:val="-2"/>
                <w:sz w:val="14"/>
                <w:szCs w:val="14"/>
              </w:rPr>
            </w:pPr>
          </w:p>
        </w:tc>
        <w:tc>
          <w:tcPr>
            <w:tcW w:w="1008" w:type="dxa"/>
            <w:tcBorders>
              <w:top w:val="single" w:sz="4" w:space="0" w:color="auto"/>
            </w:tcBorders>
            <w:shd w:val="clear" w:color="auto" w:fill="FAFAFA"/>
            <w:vAlign w:val="bottom"/>
          </w:tcPr>
          <w:p w14:paraId="6B6C3931" w14:textId="77777777" w:rsidR="00EE1A46" w:rsidRPr="001B2E9A" w:rsidRDefault="00EE1A46" w:rsidP="00336DDD">
            <w:pPr>
              <w:suppressAutoHyphens/>
              <w:ind w:left="-43" w:right="-72"/>
              <w:jc w:val="right"/>
              <w:rPr>
                <w:rFonts w:ascii="Arial" w:hAnsi="Arial" w:cs="Arial"/>
                <w:color w:val="auto"/>
                <w:spacing w:val="-2"/>
                <w:sz w:val="14"/>
                <w:szCs w:val="14"/>
              </w:rPr>
            </w:pPr>
          </w:p>
        </w:tc>
        <w:tc>
          <w:tcPr>
            <w:tcW w:w="1091" w:type="dxa"/>
            <w:tcBorders>
              <w:top w:val="single" w:sz="4" w:space="0" w:color="auto"/>
            </w:tcBorders>
            <w:vAlign w:val="bottom"/>
          </w:tcPr>
          <w:p w14:paraId="31DAFE2B" w14:textId="77777777" w:rsidR="00EE1A46" w:rsidRPr="001B2E9A" w:rsidRDefault="00EE1A46" w:rsidP="00336DDD">
            <w:pPr>
              <w:suppressAutoHyphens/>
              <w:ind w:left="-43" w:right="-72"/>
              <w:jc w:val="right"/>
              <w:rPr>
                <w:rFonts w:ascii="Arial" w:hAnsi="Arial" w:cs="Arial"/>
                <w:color w:val="auto"/>
                <w:spacing w:val="-2"/>
                <w:sz w:val="14"/>
                <w:szCs w:val="14"/>
              </w:rPr>
            </w:pPr>
          </w:p>
        </w:tc>
        <w:tc>
          <w:tcPr>
            <w:tcW w:w="925" w:type="dxa"/>
            <w:tcBorders>
              <w:top w:val="single" w:sz="4" w:space="0" w:color="auto"/>
            </w:tcBorders>
            <w:vAlign w:val="bottom"/>
          </w:tcPr>
          <w:p w14:paraId="39558AB8" w14:textId="77777777" w:rsidR="00EE1A46" w:rsidRPr="001B2E9A" w:rsidRDefault="00EE1A46" w:rsidP="00336DDD">
            <w:pPr>
              <w:suppressAutoHyphens/>
              <w:ind w:left="-43"/>
              <w:jc w:val="both"/>
              <w:rPr>
                <w:rFonts w:ascii="Arial" w:hAnsi="Arial" w:cs="Arial"/>
                <w:color w:val="auto"/>
                <w:spacing w:val="-2"/>
                <w:sz w:val="14"/>
                <w:szCs w:val="14"/>
              </w:rPr>
            </w:pPr>
          </w:p>
        </w:tc>
        <w:tc>
          <w:tcPr>
            <w:tcW w:w="1008" w:type="dxa"/>
            <w:tcBorders>
              <w:top w:val="single" w:sz="4" w:space="0" w:color="auto"/>
            </w:tcBorders>
            <w:vAlign w:val="bottom"/>
          </w:tcPr>
          <w:p w14:paraId="21B7792E" w14:textId="77777777" w:rsidR="00EE1A46" w:rsidRPr="001B2E9A" w:rsidRDefault="00EE1A46" w:rsidP="00336DDD">
            <w:pPr>
              <w:suppressAutoHyphens/>
              <w:ind w:left="-43"/>
              <w:jc w:val="both"/>
              <w:rPr>
                <w:rFonts w:ascii="Arial" w:hAnsi="Arial" w:cs="Arial"/>
                <w:color w:val="auto"/>
                <w:spacing w:val="-2"/>
                <w:sz w:val="14"/>
                <w:szCs w:val="14"/>
              </w:rPr>
            </w:pPr>
          </w:p>
        </w:tc>
        <w:tc>
          <w:tcPr>
            <w:tcW w:w="1008" w:type="dxa"/>
            <w:tcBorders>
              <w:top w:val="single" w:sz="4" w:space="0" w:color="auto"/>
            </w:tcBorders>
            <w:vAlign w:val="bottom"/>
          </w:tcPr>
          <w:p w14:paraId="16B0A65E" w14:textId="77777777" w:rsidR="00EE1A46" w:rsidRPr="001B2E9A" w:rsidRDefault="00EE1A46" w:rsidP="00336DDD">
            <w:pPr>
              <w:suppressAutoHyphens/>
              <w:ind w:left="-43" w:right="-72"/>
              <w:jc w:val="right"/>
              <w:rPr>
                <w:rFonts w:ascii="Arial" w:hAnsi="Arial" w:cs="Arial"/>
                <w:color w:val="auto"/>
                <w:spacing w:val="-2"/>
                <w:sz w:val="14"/>
                <w:szCs w:val="14"/>
              </w:rPr>
            </w:pPr>
          </w:p>
        </w:tc>
      </w:tr>
      <w:tr w:rsidR="00106670" w:rsidRPr="001B2E9A" w14:paraId="240A0541" w14:textId="77777777" w:rsidTr="00106670">
        <w:tc>
          <w:tcPr>
            <w:tcW w:w="1397" w:type="dxa"/>
            <w:vAlign w:val="bottom"/>
          </w:tcPr>
          <w:p w14:paraId="01EAD2D4" w14:textId="77777777" w:rsidR="00106670" w:rsidRPr="001B2E9A" w:rsidRDefault="00106670" w:rsidP="00336DDD">
            <w:pPr>
              <w:ind w:left="-109" w:right="-72"/>
              <w:rPr>
                <w:rFonts w:ascii="Arial" w:eastAsia="SimSun" w:hAnsi="Arial" w:cs="Arial"/>
                <w:color w:val="auto"/>
                <w:sz w:val="14"/>
                <w:szCs w:val="14"/>
              </w:rPr>
            </w:pPr>
            <w:r w:rsidRPr="001B2E9A">
              <w:rPr>
                <w:rFonts w:ascii="Arial" w:eastAsia="SimSun" w:hAnsi="Arial" w:cs="Arial"/>
                <w:color w:val="auto"/>
                <w:sz w:val="14"/>
                <w:szCs w:val="14"/>
              </w:rPr>
              <w:t>Goodwill allocation</w:t>
            </w:r>
          </w:p>
        </w:tc>
        <w:tc>
          <w:tcPr>
            <w:tcW w:w="1154" w:type="dxa"/>
            <w:tcBorders>
              <w:bottom w:val="single" w:sz="4" w:space="0" w:color="auto"/>
            </w:tcBorders>
            <w:shd w:val="clear" w:color="auto" w:fill="FAFAFA"/>
            <w:vAlign w:val="bottom"/>
          </w:tcPr>
          <w:p w14:paraId="28A6C1AB" w14:textId="54112A8B" w:rsidR="00106670" w:rsidRPr="001B2E9A" w:rsidRDefault="00803C53" w:rsidP="00336DDD">
            <w:pPr>
              <w:ind w:left="-43" w:right="-72"/>
              <w:jc w:val="right"/>
              <w:rPr>
                <w:rFonts w:ascii="Arial" w:eastAsia="SimSun" w:hAnsi="Arial" w:cs="Arial"/>
                <w:color w:val="auto"/>
                <w:sz w:val="14"/>
                <w:szCs w:val="14"/>
              </w:rPr>
            </w:pPr>
            <w:r w:rsidRPr="00803C53">
              <w:rPr>
                <w:rFonts w:ascii="Arial" w:eastAsia="SimSun" w:hAnsi="Arial" w:cs="Arial"/>
                <w:color w:val="auto"/>
                <w:sz w:val="14"/>
                <w:szCs w:val="14"/>
                <w:lang w:val="en-GB"/>
              </w:rPr>
              <w:t>160</w:t>
            </w:r>
            <w:r w:rsidR="00702CAE" w:rsidRPr="001B2E9A">
              <w:rPr>
                <w:rFonts w:ascii="Arial" w:eastAsia="SimSun" w:hAnsi="Arial" w:cs="Arial"/>
                <w:color w:val="auto"/>
                <w:sz w:val="14"/>
                <w:szCs w:val="14"/>
              </w:rPr>
              <w:t>,</w:t>
            </w:r>
            <w:r w:rsidRPr="00803C53">
              <w:rPr>
                <w:rFonts w:ascii="Arial" w:eastAsia="SimSun" w:hAnsi="Arial" w:cs="Arial"/>
                <w:color w:val="auto"/>
                <w:sz w:val="14"/>
                <w:szCs w:val="14"/>
                <w:lang w:val="en-GB"/>
              </w:rPr>
              <w:t>147</w:t>
            </w:r>
            <w:r w:rsidR="00702CAE" w:rsidRPr="001B2E9A">
              <w:rPr>
                <w:rFonts w:ascii="Arial" w:eastAsia="SimSun" w:hAnsi="Arial" w:cs="Arial"/>
                <w:color w:val="auto"/>
                <w:sz w:val="14"/>
                <w:szCs w:val="14"/>
              </w:rPr>
              <w:t>,</w:t>
            </w:r>
            <w:r w:rsidRPr="00803C53">
              <w:rPr>
                <w:rFonts w:ascii="Arial" w:eastAsia="SimSun" w:hAnsi="Arial" w:cs="Arial"/>
                <w:color w:val="auto"/>
                <w:sz w:val="14"/>
                <w:szCs w:val="14"/>
                <w:lang w:val="en-GB"/>
              </w:rPr>
              <w:t>819</w:t>
            </w:r>
          </w:p>
        </w:tc>
        <w:tc>
          <w:tcPr>
            <w:tcW w:w="862" w:type="dxa"/>
            <w:tcBorders>
              <w:bottom w:val="single" w:sz="4" w:space="0" w:color="auto"/>
            </w:tcBorders>
            <w:shd w:val="clear" w:color="auto" w:fill="FAFAFA"/>
            <w:vAlign w:val="bottom"/>
          </w:tcPr>
          <w:p w14:paraId="20608EDF" w14:textId="4C387CBB" w:rsidR="00106670" w:rsidRPr="001B2E9A" w:rsidRDefault="00702CAE" w:rsidP="00336DDD">
            <w:pPr>
              <w:ind w:left="-43" w:right="-72"/>
              <w:jc w:val="right"/>
              <w:rPr>
                <w:rFonts w:ascii="Arial" w:eastAsia="SimSun" w:hAnsi="Arial" w:cs="Arial"/>
                <w:color w:val="auto"/>
                <w:sz w:val="14"/>
                <w:szCs w:val="14"/>
              </w:rPr>
            </w:pPr>
            <w:r w:rsidRPr="001B2E9A">
              <w:rPr>
                <w:rFonts w:ascii="Arial" w:eastAsia="SimSun" w:hAnsi="Arial" w:cs="Arial"/>
                <w:color w:val="auto"/>
                <w:sz w:val="14"/>
                <w:szCs w:val="14"/>
              </w:rPr>
              <w:t>-</w:t>
            </w:r>
          </w:p>
        </w:tc>
        <w:tc>
          <w:tcPr>
            <w:tcW w:w="1008" w:type="dxa"/>
            <w:tcBorders>
              <w:bottom w:val="single" w:sz="4" w:space="0" w:color="auto"/>
            </w:tcBorders>
            <w:shd w:val="clear" w:color="auto" w:fill="FAFAFA"/>
            <w:vAlign w:val="bottom"/>
          </w:tcPr>
          <w:p w14:paraId="3355D203" w14:textId="790AABE5" w:rsidR="00106670" w:rsidRPr="001B2E9A" w:rsidRDefault="00803C53" w:rsidP="00336DDD">
            <w:pPr>
              <w:ind w:left="-43" w:right="-72"/>
              <w:jc w:val="right"/>
              <w:rPr>
                <w:rFonts w:ascii="Arial" w:eastAsia="SimSun" w:hAnsi="Arial" w:cs="Arial"/>
                <w:color w:val="auto"/>
                <w:sz w:val="14"/>
                <w:szCs w:val="14"/>
              </w:rPr>
            </w:pPr>
            <w:r w:rsidRPr="00803C53">
              <w:rPr>
                <w:rFonts w:ascii="Arial" w:eastAsia="SimSun" w:hAnsi="Arial" w:cs="Arial"/>
                <w:color w:val="auto"/>
                <w:sz w:val="14"/>
                <w:szCs w:val="14"/>
                <w:lang w:val="en-GB"/>
              </w:rPr>
              <w:t>1</w:t>
            </w:r>
            <w:r w:rsidR="00702CAE" w:rsidRPr="001B2E9A">
              <w:rPr>
                <w:rFonts w:ascii="Arial" w:eastAsia="SimSun" w:hAnsi="Arial" w:cs="Arial"/>
                <w:color w:val="auto"/>
                <w:sz w:val="14"/>
                <w:szCs w:val="14"/>
              </w:rPr>
              <w:t>,</w:t>
            </w:r>
            <w:r w:rsidRPr="00803C53">
              <w:rPr>
                <w:rFonts w:ascii="Arial" w:eastAsia="SimSun" w:hAnsi="Arial" w:cs="Arial"/>
                <w:color w:val="auto"/>
                <w:sz w:val="14"/>
                <w:szCs w:val="14"/>
                <w:lang w:val="en-GB"/>
              </w:rPr>
              <w:t>629</w:t>
            </w:r>
            <w:r w:rsidR="00702CAE" w:rsidRPr="001B2E9A">
              <w:rPr>
                <w:rFonts w:ascii="Arial" w:eastAsia="SimSun" w:hAnsi="Arial" w:cs="Arial"/>
                <w:color w:val="auto"/>
                <w:sz w:val="14"/>
                <w:szCs w:val="14"/>
              </w:rPr>
              <w:t>,</w:t>
            </w:r>
            <w:r w:rsidRPr="00803C53">
              <w:rPr>
                <w:rFonts w:ascii="Arial" w:eastAsia="SimSun" w:hAnsi="Arial" w:cs="Arial"/>
                <w:color w:val="auto"/>
                <w:sz w:val="14"/>
                <w:szCs w:val="14"/>
                <w:lang w:val="en-GB"/>
              </w:rPr>
              <w:t>586</w:t>
            </w:r>
            <w:r w:rsidR="00702CAE" w:rsidRPr="001B2E9A">
              <w:rPr>
                <w:rFonts w:ascii="Arial" w:eastAsia="SimSun" w:hAnsi="Arial" w:cs="Arial"/>
                <w:color w:val="auto"/>
                <w:sz w:val="14"/>
                <w:szCs w:val="14"/>
              </w:rPr>
              <w:t>,</w:t>
            </w:r>
            <w:r w:rsidRPr="00803C53">
              <w:rPr>
                <w:rFonts w:ascii="Arial" w:eastAsia="SimSun" w:hAnsi="Arial" w:cs="Arial"/>
                <w:color w:val="auto"/>
                <w:sz w:val="14"/>
                <w:szCs w:val="14"/>
                <w:lang w:val="en-GB"/>
              </w:rPr>
              <w:t>346</w:t>
            </w:r>
          </w:p>
        </w:tc>
        <w:tc>
          <w:tcPr>
            <w:tcW w:w="1008" w:type="dxa"/>
            <w:tcBorders>
              <w:bottom w:val="single" w:sz="4" w:space="0" w:color="auto"/>
            </w:tcBorders>
            <w:shd w:val="clear" w:color="auto" w:fill="FAFAFA"/>
            <w:vAlign w:val="bottom"/>
          </w:tcPr>
          <w:p w14:paraId="7E667E20" w14:textId="7EBB3267" w:rsidR="00106670" w:rsidRPr="001B2E9A" w:rsidRDefault="00803C53" w:rsidP="00336DDD">
            <w:pPr>
              <w:ind w:left="-43" w:right="-72"/>
              <w:jc w:val="right"/>
              <w:rPr>
                <w:rFonts w:ascii="Arial" w:eastAsia="SimSun" w:hAnsi="Arial" w:cs="Arial"/>
                <w:color w:val="auto"/>
                <w:sz w:val="14"/>
                <w:szCs w:val="14"/>
              </w:rPr>
            </w:pPr>
            <w:r w:rsidRPr="00803C53">
              <w:rPr>
                <w:rFonts w:ascii="Arial" w:eastAsia="SimSun" w:hAnsi="Arial" w:cs="Arial"/>
                <w:color w:val="auto"/>
                <w:sz w:val="14"/>
                <w:szCs w:val="14"/>
                <w:lang w:val="en-GB"/>
              </w:rPr>
              <w:t>1</w:t>
            </w:r>
            <w:r w:rsidR="00702CAE" w:rsidRPr="001B2E9A">
              <w:rPr>
                <w:rFonts w:ascii="Arial" w:eastAsia="SimSun" w:hAnsi="Arial" w:cs="Arial"/>
                <w:color w:val="auto"/>
                <w:sz w:val="14"/>
                <w:szCs w:val="14"/>
              </w:rPr>
              <w:t>,</w:t>
            </w:r>
            <w:r w:rsidRPr="00803C53">
              <w:rPr>
                <w:rFonts w:ascii="Arial" w:eastAsia="SimSun" w:hAnsi="Arial" w:cs="Arial"/>
                <w:color w:val="auto"/>
                <w:sz w:val="14"/>
                <w:szCs w:val="14"/>
                <w:lang w:val="en-GB"/>
              </w:rPr>
              <w:t>789</w:t>
            </w:r>
            <w:r w:rsidR="00702CAE" w:rsidRPr="001B2E9A">
              <w:rPr>
                <w:rFonts w:ascii="Arial" w:eastAsia="SimSun" w:hAnsi="Arial" w:cs="Arial"/>
                <w:color w:val="auto"/>
                <w:sz w:val="14"/>
                <w:szCs w:val="14"/>
              </w:rPr>
              <w:t>,</w:t>
            </w:r>
            <w:r w:rsidRPr="00803C53">
              <w:rPr>
                <w:rFonts w:ascii="Arial" w:eastAsia="SimSun" w:hAnsi="Arial" w:cs="Arial"/>
                <w:color w:val="auto"/>
                <w:sz w:val="14"/>
                <w:szCs w:val="14"/>
                <w:lang w:val="en-GB"/>
              </w:rPr>
              <w:t>734</w:t>
            </w:r>
            <w:r w:rsidR="00702CAE" w:rsidRPr="001B2E9A">
              <w:rPr>
                <w:rFonts w:ascii="Arial" w:eastAsia="SimSun" w:hAnsi="Arial" w:cs="Arial"/>
                <w:color w:val="auto"/>
                <w:sz w:val="14"/>
                <w:szCs w:val="14"/>
              </w:rPr>
              <w:t>,</w:t>
            </w:r>
            <w:r w:rsidRPr="00803C53">
              <w:rPr>
                <w:rFonts w:ascii="Arial" w:eastAsia="SimSun" w:hAnsi="Arial" w:cs="Arial"/>
                <w:color w:val="auto"/>
                <w:sz w:val="14"/>
                <w:szCs w:val="14"/>
                <w:lang w:val="en-GB"/>
              </w:rPr>
              <w:t>165</w:t>
            </w:r>
          </w:p>
        </w:tc>
        <w:tc>
          <w:tcPr>
            <w:tcW w:w="1091" w:type="dxa"/>
            <w:tcBorders>
              <w:bottom w:val="single" w:sz="4" w:space="0" w:color="auto"/>
            </w:tcBorders>
            <w:vAlign w:val="bottom"/>
          </w:tcPr>
          <w:p w14:paraId="3D0184F1" w14:textId="2E86E9B7" w:rsidR="00106670" w:rsidRPr="001B2E9A" w:rsidRDefault="00803C53" w:rsidP="00336DDD">
            <w:pPr>
              <w:ind w:left="-43" w:right="-72"/>
              <w:jc w:val="right"/>
              <w:rPr>
                <w:rFonts w:ascii="Arial" w:eastAsia="SimSun" w:hAnsi="Arial" w:cs="Arial"/>
                <w:color w:val="auto"/>
                <w:sz w:val="14"/>
                <w:szCs w:val="14"/>
              </w:rPr>
            </w:pPr>
            <w:r w:rsidRPr="00803C53">
              <w:rPr>
                <w:rFonts w:ascii="Arial" w:eastAsia="SimSun" w:hAnsi="Arial" w:cs="Arial"/>
                <w:color w:val="auto"/>
                <w:sz w:val="14"/>
                <w:szCs w:val="14"/>
                <w:lang w:val="en-GB"/>
              </w:rPr>
              <w:t>160</w:t>
            </w:r>
            <w:r w:rsidR="00106670" w:rsidRPr="001B2E9A">
              <w:rPr>
                <w:rFonts w:ascii="Arial" w:eastAsia="SimSun" w:hAnsi="Arial" w:cs="Arial"/>
                <w:color w:val="auto"/>
                <w:sz w:val="14"/>
                <w:szCs w:val="14"/>
              </w:rPr>
              <w:t>,</w:t>
            </w:r>
            <w:r w:rsidRPr="00803C53">
              <w:rPr>
                <w:rFonts w:ascii="Arial" w:eastAsia="SimSun" w:hAnsi="Arial" w:cs="Arial"/>
                <w:color w:val="auto"/>
                <w:sz w:val="14"/>
                <w:szCs w:val="14"/>
                <w:lang w:val="en-GB"/>
              </w:rPr>
              <w:t>147</w:t>
            </w:r>
            <w:r w:rsidR="00106670" w:rsidRPr="001B2E9A">
              <w:rPr>
                <w:rFonts w:ascii="Arial" w:eastAsia="SimSun" w:hAnsi="Arial" w:cs="Arial"/>
                <w:color w:val="auto"/>
                <w:sz w:val="14"/>
                <w:szCs w:val="14"/>
              </w:rPr>
              <w:t>,</w:t>
            </w:r>
            <w:r w:rsidRPr="00803C53">
              <w:rPr>
                <w:rFonts w:ascii="Arial" w:eastAsia="SimSun" w:hAnsi="Arial" w:cs="Arial"/>
                <w:color w:val="auto"/>
                <w:sz w:val="14"/>
                <w:szCs w:val="14"/>
                <w:lang w:val="en-GB"/>
              </w:rPr>
              <w:t>819</w:t>
            </w:r>
          </w:p>
        </w:tc>
        <w:tc>
          <w:tcPr>
            <w:tcW w:w="925" w:type="dxa"/>
            <w:tcBorders>
              <w:bottom w:val="single" w:sz="4" w:space="0" w:color="auto"/>
            </w:tcBorders>
            <w:vAlign w:val="bottom"/>
          </w:tcPr>
          <w:p w14:paraId="7E55DA01" w14:textId="53CF019D" w:rsidR="00106670" w:rsidRPr="001B2E9A" w:rsidRDefault="00106670" w:rsidP="00336DDD">
            <w:pPr>
              <w:ind w:left="-43" w:right="-72"/>
              <w:jc w:val="right"/>
              <w:rPr>
                <w:rFonts w:ascii="Arial" w:eastAsia="SimSun" w:hAnsi="Arial" w:cs="Arial"/>
                <w:color w:val="auto"/>
                <w:sz w:val="14"/>
                <w:szCs w:val="14"/>
              </w:rPr>
            </w:pPr>
            <w:r w:rsidRPr="001B2E9A">
              <w:rPr>
                <w:rFonts w:ascii="Arial" w:eastAsia="SimSun" w:hAnsi="Arial" w:cs="Arial"/>
                <w:color w:val="auto"/>
                <w:sz w:val="14"/>
                <w:szCs w:val="14"/>
              </w:rPr>
              <w:t>-</w:t>
            </w:r>
          </w:p>
        </w:tc>
        <w:tc>
          <w:tcPr>
            <w:tcW w:w="1008" w:type="dxa"/>
            <w:tcBorders>
              <w:bottom w:val="single" w:sz="4" w:space="0" w:color="auto"/>
            </w:tcBorders>
            <w:vAlign w:val="bottom"/>
          </w:tcPr>
          <w:p w14:paraId="3E994B01" w14:textId="5BB486E6" w:rsidR="00106670" w:rsidRPr="001B2E9A" w:rsidRDefault="00803C53" w:rsidP="00336DDD">
            <w:pPr>
              <w:ind w:left="-43" w:right="-72"/>
              <w:jc w:val="right"/>
              <w:rPr>
                <w:rFonts w:ascii="Arial" w:eastAsia="SimSun" w:hAnsi="Arial" w:cs="Arial"/>
                <w:color w:val="auto"/>
                <w:sz w:val="14"/>
                <w:szCs w:val="14"/>
              </w:rPr>
            </w:pPr>
            <w:r w:rsidRPr="00803C53">
              <w:rPr>
                <w:rFonts w:ascii="Arial" w:eastAsia="SimSun" w:hAnsi="Arial" w:cs="Arial"/>
                <w:color w:val="auto"/>
                <w:sz w:val="14"/>
                <w:szCs w:val="14"/>
                <w:lang w:val="en-GB"/>
              </w:rPr>
              <w:t>1</w:t>
            </w:r>
            <w:r w:rsidR="00106670" w:rsidRPr="001B2E9A">
              <w:rPr>
                <w:rFonts w:ascii="Arial" w:eastAsia="SimSun" w:hAnsi="Arial" w:cs="Arial"/>
                <w:color w:val="auto"/>
                <w:sz w:val="14"/>
                <w:szCs w:val="14"/>
                <w:lang w:val="en-GB"/>
              </w:rPr>
              <w:t>,</w:t>
            </w:r>
            <w:r w:rsidRPr="00803C53">
              <w:rPr>
                <w:rFonts w:ascii="Arial" w:eastAsia="SimSun" w:hAnsi="Arial" w:cs="Arial"/>
                <w:color w:val="auto"/>
                <w:sz w:val="14"/>
                <w:szCs w:val="14"/>
                <w:lang w:val="en-GB"/>
              </w:rPr>
              <w:t>640</w:t>
            </w:r>
            <w:r w:rsidR="00106670" w:rsidRPr="001B2E9A">
              <w:rPr>
                <w:rFonts w:ascii="Arial" w:eastAsia="SimSun" w:hAnsi="Arial" w:cs="Arial"/>
                <w:color w:val="auto"/>
                <w:sz w:val="14"/>
                <w:szCs w:val="14"/>
                <w:lang w:val="en-GB"/>
              </w:rPr>
              <w:t>,</w:t>
            </w:r>
            <w:r w:rsidRPr="00803C53">
              <w:rPr>
                <w:rFonts w:ascii="Arial" w:eastAsia="SimSun" w:hAnsi="Arial" w:cs="Arial"/>
                <w:color w:val="auto"/>
                <w:sz w:val="14"/>
                <w:szCs w:val="14"/>
                <w:lang w:val="en-GB"/>
              </w:rPr>
              <w:t>558</w:t>
            </w:r>
            <w:r w:rsidR="00106670" w:rsidRPr="001B2E9A">
              <w:rPr>
                <w:rFonts w:ascii="Arial" w:eastAsia="SimSun" w:hAnsi="Arial" w:cs="Arial"/>
                <w:color w:val="auto"/>
                <w:sz w:val="14"/>
                <w:szCs w:val="14"/>
                <w:lang w:val="en-GB"/>
              </w:rPr>
              <w:t>,</w:t>
            </w:r>
            <w:r w:rsidRPr="00803C53">
              <w:rPr>
                <w:rFonts w:ascii="Arial" w:eastAsia="SimSun" w:hAnsi="Arial" w:cs="Arial"/>
                <w:color w:val="auto"/>
                <w:sz w:val="14"/>
                <w:szCs w:val="14"/>
                <w:lang w:val="en-GB"/>
              </w:rPr>
              <w:t>074</w:t>
            </w:r>
          </w:p>
        </w:tc>
        <w:tc>
          <w:tcPr>
            <w:tcW w:w="1008" w:type="dxa"/>
            <w:tcBorders>
              <w:bottom w:val="single" w:sz="4" w:space="0" w:color="auto"/>
            </w:tcBorders>
            <w:vAlign w:val="bottom"/>
          </w:tcPr>
          <w:p w14:paraId="19DF3BE8" w14:textId="6B9D7FA2" w:rsidR="00106670" w:rsidRPr="001B2E9A" w:rsidRDefault="00803C53" w:rsidP="00336DDD">
            <w:pPr>
              <w:ind w:left="-43" w:right="-72"/>
              <w:jc w:val="right"/>
              <w:rPr>
                <w:rFonts w:ascii="Arial" w:eastAsia="SimSun" w:hAnsi="Arial" w:cs="Arial"/>
                <w:color w:val="auto"/>
                <w:sz w:val="14"/>
                <w:szCs w:val="14"/>
              </w:rPr>
            </w:pPr>
            <w:r w:rsidRPr="00803C53">
              <w:rPr>
                <w:rFonts w:ascii="Arial" w:eastAsia="SimSun" w:hAnsi="Arial" w:cs="Arial"/>
                <w:color w:val="auto"/>
                <w:sz w:val="14"/>
                <w:szCs w:val="14"/>
                <w:lang w:val="en-GB"/>
              </w:rPr>
              <w:t>1</w:t>
            </w:r>
            <w:r w:rsidR="00106670" w:rsidRPr="001B2E9A">
              <w:rPr>
                <w:rFonts w:ascii="Arial" w:eastAsia="SimSun" w:hAnsi="Arial" w:cs="Arial"/>
                <w:color w:val="auto"/>
                <w:sz w:val="14"/>
                <w:szCs w:val="14"/>
                <w:lang w:val="en-GB"/>
              </w:rPr>
              <w:t>,</w:t>
            </w:r>
            <w:r w:rsidRPr="00803C53">
              <w:rPr>
                <w:rFonts w:ascii="Arial" w:eastAsia="SimSun" w:hAnsi="Arial" w:cs="Arial"/>
                <w:color w:val="auto"/>
                <w:sz w:val="14"/>
                <w:szCs w:val="14"/>
                <w:lang w:val="en-GB"/>
              </w:rPr>
              <w:t>800</w:t>
            </w:r>
            <w:r w:rsidR="00106670" w:rsidRPr="001B2E9A">
              <w:rPr>
                <w:rFonts w:ascii="Arial" w:eastAsia="SimSun" w:hAnsi="Arial" w:cs="Arial"/>
                <w:color w:val="auto"/>
                <w:sz w:val="14"/>
                <w:szCs w:val="14"/>
                <w:lang w:val="en-GB"/>
              </w:rPr>
              <w:t>,</w:t>
            </w:r>
            <w:r w:rsidRPr="00803C53">
              <w:rPr>
                <w:rFonts w:ascii="Arial" w:eastAsia="SimSun" w:hAnsi="Arial" w:cs="Arial"/>
                <w:color w:val="auto"/>
                <w:sz w:val="14"/>
                <w:szCs w:val="14"/>
                <w:lang w:val="en-GB"/>
              </w:rPr>
              <w:t>705</w:t>
            </w:r>
            <w:r w:rsidR="00106670" w:rsidRPr="001B2E9A">
              <w:rPr>
                <w:rFonts w:ascii="Arial" w:eastAsia="SimSun" w:hAnsi="Arial" w:cs="Arial"/>
                <w:color w:val="auto"/>
                <w:sz w:val="14"/>
                <w:szCs w:val="14"/>
                <w:lang w:val="en-GB"/>
              </w:rPr>
              <w:t>,</w:t>
            </w:r>
            <w:r w:rsidRPr="00803C53">
              <w:rPr>
                <w:rFonts w:ascii="Arial" w:eastAsia="SimSun" w:hAnsi="Arial" w:cs="Arial"/>
                <w:color w:val="auto"/>
                <w:sz w:val="14"/>
                <w:szCs w:val="14"/>
                <w:lang w:val="en-GB"/>
              </w:rPr>
              <w:t>893</w:t>
            </w:r>
          </w:p>
        </w:tc>
      </w:tr>
    </w:tbl>
    <w:p w14:paraId="2F785D84" w14:textId="77777777" w:rsidR="00EE1A46" w:rsidRPr="001B2E9A" w:rsidRDefault="00EE1A46" w:rsidP="00336DDD">
      <w:pPr>
        <w:ind w:left="-43" w:right="-72"/>
        <w:jc w:val="right"/>
        <w:rPr>
          <w:rFonts w:ascii="Arial" w:eastAsia="SimSun" w:hAnsi="Arial" w:cs="Arial"/>
          <w:color w:val="auto"/>
          <w:sz w:val="14"/>
          <w:szCs w:val="14"/>
        </w:rPr>
      </w:pPr>
    </w:p>
    <w:p w14:paraId="10D77BEB" w14:textId="77777777" w:rsidR="00EE1A46" w:rsidRPr="001B2E9A" w:rsidRDefault="00EE1A46" w:rsidP="00336DDD">
      <w:pPr>
        <w:jc w:val="both"/>
        <w:rPr>
          <w:rFonts w:ascii="Arial" w:hAnsi="Arial" w:cs="Arial"/>
          <w:color w:val="auto"/>
          <w:sz w:val="18"/>
          <w:szCs w:val="18"/>
        </w:rPr>
      </w:pPr>
    </w:p>
    <w:p w14:paraId="4A3DF7FF" w14:textId="47B50CCF" w:rsidR="00E91640" w:rsidRPr="001B2E9A"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1B2E9A">
        <w:rPr>
          <w:rFonts w:ascii="Arial" w:hAnsi="Arial" w:cs="Arial"/>
          <w:color w:val="auto"/>
          <w:sz w:val="18"/>
          <w:szCs w:val="18"/>
        </w:rPr>
        <w:t xml:space="preserve">The recoverable amount of a CGUs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CGUs operates. </w:t>
      </w:r>
    </w:p>
    <w:p w14:paraId="2E6C5331" w14:textId="77777777" w:rsidR="00EE1A46" w:rsidRPr="001B2E9A"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0CC050B3" w14:textId="77777777" w:rsidR="00EE1A46" w:rsidRPr="001B2E9A"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cs/>
        </w:rPr>
      </w:pPr>
      <w:r w:rsidRPr="001B2E9A">
        <w:rPr>
          <w:rFonts w:ascii="Arial" w:hAnsi="Arial" w:cs="Arial"/>
          <w:color w:val="auto"/>
          <w:sz w:val="18"/>
          <w:szCs w:val="18"/>
        </w:rPr>
        <w:t>The key assumptions used for value-in-use calculations are as follows:</w:t>
      </w:r>
    </w:p>
    <w:p w14:paraId="48E4AAF5" w14:textId="77777777" w:rsidR="00EE1A46" w:rsidRPr="001B2E9A" w:rsidRDefault="00EE1A46" w:rsidP="00336DDD">
      <w:pPr>
        <w:rPr>
          <w:rFonts w:ascii="Arial" w:hAnsi="Arial" w:cs="Arial"/>
          <w:color w:val="auto"/>
          <w:sz w:val="18"/>
          <w:szCs w:val="18"/>
        </w:rPr>
      </w:pPr>
    </w:p>
    <w:tbl>
      <w:tblPr>
        <w:tblW w:w="9496" w:type="dxa"/>
        <w:tblInd w:w="108" w:type="dxa"/>
        <w:tblLayout w:type="fixed"/>
        <w:tblLook w:val="0000" w:firstRow="0" w:lastRow="0" w:firstColumn="0" w:lastColumn="0" w:noHBand="0" w:noVBand="0"/>
      </w:tblPr>
      <w:tblGrid>
        <w:gridCol w:w="1152"/>
        <w:gridCol w:w="1260"/>
        <w:gridCol w:w="1260"/>
        <w:gridCol w:w="1350"/>
        <w:gridCol w:w="1418"/>
        <w:gridCol w:w="1455"/>
        <w:gridCol w:w="1601"/>
      </w:tblGrid>
      <w:tr w:rsidR="00EE1A46" w:rsidRPr="00A6151D" w14:paraId="55A6C0C0" w14:textId="77777777" w:rsidTr="00336DDD">
        <w:trPr>
          <w:cantSplit/>
        </w:trPr>
        <w:tc>
          <w:tcPr>
            <w:tcW w:w="1152" w:type="dxa"/>
          </w:tcPr>
          <w:p w14:paraId="077F613C" w14:textId="77777777" w:rsidR="00EE1A46" w:rsidRPr="00336DDD" w:rsidRDefault="00EE1A46" w:rsidP="00336DDD">
            <w:pPr>
              <w:suppressAutoHyphens/>
              <w:ind w:left="-109"/>
              <w:jc w:val="both"/>
              <w:rPr>
                <w:rFonts w:ascii="Arial" w:hAnsi="Arial" w:cs="Arial"/>
                <w:color w:val="auto"/>
                <w:spacing w:val="-2"/>
                <w:sz w:val="16"/>
                <w:szCs w:val="16"/>
              </w:rPr>
            </w:pPr>
          </w:p>
        </w:tc>
        <w:tc>
          <w:tcPr>
            <w:tcW w:w="3870" w:type="dxa"/>
            <w:gridSpan w:val="3"/>
            <w:tcBorders>
              <w:top w:val="single" w:sz="4" w:space="0" w:color="auto"/>
              <w:bottom w:val="single" w:sz="4" w:space="0" w:color="auto"/>
            </w:tcBorders>
            <w:shd w:val="clear" w:color="auto" w:fill="auto"/>
          </w:tcPr>
          <w:p w14:paraId="3CC1E14F" w14:textId="65AA2B53" w:rsidR="00EE1A46" w:rsidRPr="00336DDD" w:rsidRDefault="00803C53" w:rsidP="00336DDD">
            <w:pPr>
              <w:suppressAutoHyphens/>
              <w:ind w:right="-72"/>
              <w:jc w:val="center"/>
              <w:rPr>
                <w:rFonts w:ascii="Arial" w:hAnsi="Arial" w:cs="Arial"/>
                <w:b/>
                <w:bCs/>
                <w:color w:val="auto"/>
                <w:spacing w:val="-2"/>
                <w:sz w:val="16"/>
                <w:szCs w:val="16"/>
              </w:rPr>
            </w:pPr>
            <w:r w:rsidRPr="00803C53">
              <w:rPr>
                <w:rFonts w:ascii="Arial" w:hAnsi="Arial" w:cs="Arial"/>
                <w:b/>
                <w:bCs/>
                <w:color w:val="auto"/>
                <w:sz w:val="16"/>
                <w:szCs w:val="16"/>
                <w:lang w:val="en-GB"/>
              </w:rPr>
              <w:t>2022</w:t>
            </w:r>
          </w:p>
        </w:tc>
        <w:tc>
          <w:tcPr>
            <w:tcW w:w="4474" w:type="dxa"/>
            <w:gridSpan w:val="3"/>
            <w:tcBorders>
              <w:top w:val="single" w:sz="4" w:space="0" w:color="auto"/>
              <w:bottom w:val="single" w:sz="4" w:space="0" w:color="auto"/>
            </w:tcBorders>
            <w:shd w:val="clear" w:color="auto" w:fill="auto"/>
          </w:tcPr>
          <w:p w14:paraId="74ED7B79" w14:textId="0A4FD28E" w:rsidR="00EE1A46" w:rsidRPr="00336DDD" w:rsidRDefault="00803C53" w:rsidP="00336DDD">
            <w:pPr>
              <w:suppressAutoHyphens/>
              <w:ind w:right="-72"/>
              <w:jc w:val="center"/>
              <w:rPr>
                <w:rFonts w:ascii="Arial" w:hAnsi="Arial" w:cs="Arial"/>
                <w:b/>
                <w:bCs/>
                <w:color w:val="auto"/>
                <w:spacing w:val="-2"/>
                <w:sz w:val="16"/>
                <w:szCs w:val="16"/>
              </w:rPr>
            </w:pPr>
            <w:r w:rsidRPr="00803C53">
              <w:rPr>
                <w:rFonts w:ascii="Arial" w:hAnsi="Arial" w:cs="Arial"/>
                <w:b/>
                <w:bCs/>
                <w:color w:val="auto"/>
                <w:sz w:val="16"/>
                <w:szCs w:val="16"/>
                <w:lang w:val="en-GB"/>
              </w:rPr>
              <w:t>2021</w:t>
            </w:r>
          </w:p>
        </w:tc>
      </w:tr>
      <w:tr w:rsidR="00EE1A46" w:rsidRPr="00A6151D" w14:paraId="07EAB14A" w14:textId="77777777" w:rsidTr="00336DDD">
        <w:trPr>
          <w:cantSplit/>
        </w:trPr>
        <w:tc>
          <w:tcPr>
            <w:tcW w:w="1152" w:type="dxa"/>
          </w:tcPr>
          <w:p w14:paraId="793D5FE3" w14:textId="77777777" w:rsidR="00EE1A46" w:rsidRPr="00336DDD" w:rsidRDefault="00EE1A46" w:rsidP="00336DDD">
            <w:pPr>
              <w:suppressAutoHyphens/>
              <w:ind w:left="-109"/>
              <w:jc w:val="both"/>
              <w:rPr>
                <w:rFonts w:ascii="Arial" w:hAnsi="Arial" w:cs="Arial"/>
                <w:color w:val="auto"/>
                <w:spacing w:val="-2"/>
                <w:sz w:val="16"/>
                <w:szCs w:val="16"/>
              </w:rPr>
            </w:pPr>
          </w:p>
        </w:tc>
        <w:tc>
          <w:tcPr>
            <w:tcW w:w="1260" w:type="dxa"/>
            <w:tcBorders>
              <w:top w:val="single" w:sz="4" w:space="0" w:color="auto"/>
              <w:bottom w:val="single" w:sz="4" w:space="0" w:color="auto"/>
            </w:tcBorders>
          </w:tcPr>
          <w:p w14:paraId="42947503" w14:textId="77777777" w:rsidR="00EE1A46" w:rsidRPr="00336DDD" w:rsidRDefault="00EE1A46" w:rsidP="00336DDD">
            <w:pPr>
              <w:suppressAutoHyphens/>
              <w:ind w:right="-72"/>
              <w:jc w:val="right"/>
              <w:rPr>
                <w:rFonts w:ascii="Arial" w:hAnsi="Arial" w:cs="Arial"/>
                <w:b/>
                <w:bCs/>
                <w:color w:val="auto"/>
                <w:spacing w:val="-2"/>
                <w:sz w:val="16"/>
                <w:szCs w:val="16"/>
              </w:rPr>
            </w:pPr>
            <w:r w:rsidRPr="00336DDD">
              <w:rPr>
                <w:rFonts w:ascii="Arial" w:hAnsi="Arial" w:cs="Arial"/>
                <w:b/>
                <w:bCs/>
                <w:color w:val="auto"/>
                <w:spacing w:val="-2"/>
                <w:sz w:val="16"/>
                <w:szCs w:val="16"/>
              </w:rPr>
              <w:t>House &amp; Condominium</w:t>
            </w:r>
          </w:p>
        </w:tc>
        <w:tc>
          <w:tcPr>
            <w:tcW w:w="1260" w:type="dxa"/>
            <w:tcBorders>
              <w:top w:val="single" w:sz="4" w:space="0" w:color="auto"/>
              <w:bottom w:val="single" w:sz="4" w:space="0" w:color="auto"/>
            </w:tcBorders>
          </w:tcPr>
          <w:p w14:paraId="5459BD25" w14:textId="77777777" w:rsidR="00EE1A46" w:rsidRPr="00336DDD" w:rsidRDefault="00EE1A46" w:rsidP="00336DDD">
            <w:pPr>
              <w:suppressAutoHyphens/>
              <w:ind w:right="-72"/>
              <w:jc w:val="right"/>
              <w:rPr>
                <w:rFonts w:ascii="Arial" w:hAnsi="Arial" w:cs="Arial"/>
                <w:b/>
                <w:bCs/>
                <w:color w:val="auto"/>
                <w:spacing w:val="-2"/>
                <w:sz w:val="16"/>
                <w:szCs w:val="16"/>
              </w:rPr>
            </w:pPr>
            <w:r w:rsidRPr="00336DDD">
              <w:rPr>
                <w:rFonts w:ascii="Arial" w:hAnsi="Arial" w:cs="Arial"/>
                <w:b/>
                <w:bCs/>
                <w:color w:val="auto"/>
                <w:spacing w:val="-2"/>
                <w:sz w:val="16"/>
                <w:szCs w:val="16"/>
              </w:rPr>
              <w:t>Investment</w:t>
            </w:r>
          </w:p>
          <w:p w14:paraId="11BA121B" w14:textId="77777777" w:rsidR="00EE1A46" w:rsidRPr="00336DDD" w:rsidRDefault="00EE1A46" w:rsidP="00336DDD">
            <w:pPr>
              <w:suppressAutoHyphens/>
              <w:ind w:right="-72"/>
              <w:jc w:val="right"/>
              <w:rPr>
                <w:rFonts w:ascii="Arial" w:hAnsi="Arial" w:cs="Arial"/>
                <w:b/>
                <w:bCs/>
                <w:color w:val="auto"/>
                <w:spacing w:val="-2"/>
                <w:sz w:val="16"/>
                <w:szCs w:val="16"/>
              </w:rPr>
            </w:pPr>
            <w:r w:rsidRPr="00336DDD">
              <w:rPr>
                <w:rFonts w:ascii="Arial" w:hAnsi="Arial" w:cs="Arial"/>
                <w:b/>
                <w:bCs/>
                <w:color w:val="auto"/>
                <w:spacing w:val="-2"/>
                <w:sz w:val="16"/>
                <w:szCs w:val="16"/>
              </w:rPr>
              <w:t>property</w:t>
            </w:r>
          </w:p>
        </w:tc>
        <w:tc>
          <w:tcPr>
            <w:tcW w:w="1350" w:type="dxa"/>
            <w:tcBorders>
              <w:top w:val="single" w:sz="4" w:space="0" w:color="auto"/>
              <w:bottom w:val="single" w:sz="4" w:space="0" w:color="auto"/>
            </w:tcBorders>
          </w:tcPr>
          <w:p w14:paraId="2A554B3C" w14:textId="77777777" w:rsidR="00EE1A46" w:rsidRPr="00336DDD" w:rsidRDefault="00EE1A46" w:rsidP="00336DDD">
            <w:pPr>
              <w:suppressAutoHyphens/>
              <w:ind w:right="-72"/>
              <w:jc w:val="right"/>
              <w:rPr>
                <w:rFonts w:ascii="Arial" w:hAnsi="Arial" w:cs="Arial"/>
                <w:b/>
                <w:bCs/>
                <w:color w:val="auto"/>
                <w:spacing w:val="-2"/>
                <w:sz w:val="16"/>
                <w:szCs w:val="16"/>
              </w:rPr>
            </w:pPr>
          </w:p>
          <w:p w14:paraId="253403D5" w14:textId="77777777" w:rsidR="00EE1A46" w:rsidRPr="00336DDD" w:rsidRDefault="00EE1A46" w:rsidP="00336DDD">
            <w:pPr>
              <w:suppressAutoHyphens/>
              <w:ind w:right="-72"/>
              <w:jc w:val="right"/>
              <w:rPr>
                <w:rFonts w:ascii="Arial" w:hAnsi="Arial" w:cs="Arial"/>
                <w:b/>
                <w:bCs/>
                <w:color w:val="auto"/>
                <w:spacing w:val="-2"/>
                <w:sz w:val="16"/>
                <w:szCs w:val="16"/>
              </w:rPr>
            </w:pPr>
            <w:r w:rsidRPr="00336DDD">
              <w:rPr>
                <w:rFonts w:ascii="Arial" w:hAnsi="Arial" w:cs="Arial"/>
                <w:b/>
                <w:bCs/>
                <w:color w:val="auto"/>
                <w:spacing w:val="-2"/>
                <w:sz w:val="16"/>
                <w:szCs w:val="16"/>
              </w:rPr>
              <w:t>Hospitality</w:t>
            </w:r>
          </w:p>
        </w:tc>
        <w:tc>
          <w:tcPr>
            <w:tcW w:w="1418" w:type="dxa"/>
            <w:tcBorders>
              <w:top w:val="single" w:sz="4" w:space="0" w:color="auto"/>
              <w:bottom w:val="single" w:sz="4" w:space="0" w:color="auto"/>
            </w:tcBorders>
          </w:tcPr>
          <w:p w14:paraId="5783BD59" w14:textId="77777777" w:rsidR="00EE1A46" w:rsidRPr="00336DDD" w:rsidRDefault="00EE1A46" w:rsidP="00336DDD">
            <w:pPr>
              <w:suppressAutoHyphens/>
              <w:ind w:right="-72"/>
              <w:jc w:val="right"/>
              <w:rPr>
                <w:rFonts w:ascii="Arial" w:hAnsi="Arial" w:cs="Arial"/>
                <w:b/>
                <w:bCs/>
                <w:color w:val="auto"/>
                <w:spacing w:val="-2"/>
                <w:sz w:val="16"/>
                <w:szCs w:val="16"/>
              </w:rPr>
            </w:pPr>
            <w:r w:rsidRPr="00336DDD">
              <w:rPr>
                <w:rFonts w:ascii="Arial" w:hAnsi="Arial" w:cs="Arial"/>
                <w:b/>
                <w:bCs/>
                <w:color w:val="auto"/>
                <w:spacing w:val="-2"/>
                <w:sz w:val="16"/>
                <w:szCs w:val="16"/>
              </w:rPr>
              <w:t>House &amp; Condominium</w:t>
            </w:r>
          </w:p>
        </w:tc>
        <w:tc>
          <w:tcPr>
            <w:tcW w:w="1455" w:type="dxa"/>
            <w:tcBorders>
              <w:top w:val="single" w:sz="4" w:space="0" w:color="auto"/>
            </w:tcBorders>
          </w:tcPr>
          <w:p w14:paraId="7403D74C" w14:textId="77777777" w:rsidR="00EE1A46" w:rsidRPr="00336DDD" w:rsidRDefault="00EE1A46" w:rsidP="00336DDD">
            <w:pPr>
              <w:suppressAutoHyphens/>
              <w:ind w:right="-72"/>
              <w:jc w:val="right"/>
              <w:rPr>
                <w:rFonts w:ascii="Arial" w:hAnsi="Arial" w:cs="Arial"/>
                <w:b/>
                <w:bCs/>
                <w:color w:val="auto"/>
                <w:spacing w:val="-2"/>
                <w:sz w:val="16"/>
                <w:szCs w:val="16"/>
              </w:rPr>
            </w:pPr>
            <w:r w:rsidRPr="00336DDD">
              <w:rPr>
                <w:rFonts w:ascii="Arial" w:hAnsi="Arial" w:cs="Arial"/>
                <w:b/>
                <w:bCs/>
                <w:color w:val="auto"/>
                <w:spacing w:val="-2"/>
                <w:sz w:val="16"/>
                <w:szCs w:val="16"/>
              </w:rPr>
              <w:t>Investment</w:t>
            </w:r>
          </w:p>
          <w:p w14:paraId="526761E3" w14:textId="77777777" w:rsidR="00EE1A46" w:rsidRPr="00336DDD" w:rsidRDefault="00EE1A46" w:rsidP="00336DDD">
            <w:pPr>
              <w:suppressAutoHyphens/>
              <w:ind w:right="-72"/>
              <w:jc w:val="right"/>
              <w:rPr>
                <w:rFonts w:ascii="Arial" w:hAnsi="Arial" w:cs="Arial"/>
                <w:b/>
                <w:bCs/>
                <w:color w:val="auto"/>
                <w:spacing w:val="-2"/>
                <w:sz w:val="16"/>
                <w:szCs w:val="16"/>
              </w:rPr>
            </w:pPr>
            <w:r w:rsidRPr="00336DDD">
              <w:rPr>
                <w:rFonts w:ascii="Arial" w:hAnsi="Arial" w:cs="Arial"/>
                <w:b/>
                <w:bCs/>
                <w:color w:val="auto"/>
                <w:spacing w:val="-2"/>
                <w:sz w:val="16"/>
                <w:szCs w:val="16"/>
              </w:rPr>
              <w:t>property</w:t>
            </w:r>
          </w:p>
        </w:tc>
        <w:tc>
          <w:tcPr>
            <w:tcW w:w="1601" w:type="dxa"/>
            <w:tcBorders>
              <w:top w:val="single" w:sz="4" w:space="0" w:color="auto"/>
            </w:tcBorders>
          </w:tcPr>
          <w:p w14:paraId="6323353A" w14:textId="77777777" w:rsidR="00EE1A46" w:rsidRPr="00336DDD" w:rsidRDefault="00EE1A46" w:rsidP="00336DDD">
            <w:pPr>
              <w:suppressAutoHyphens/>
              <w:ind w:right="-72"/>
              <w:jc w:val="right"/>
              <w:rPr>
                <w:rFonts w:ascii="Arial" w:hAnsi="Arial" w:cs="Arial"/>
                <w:b/>
                <w:bCs/>
                <w:color w:val="auto"/>
                <w:spacing w:val="-2"/>
                <w:sz w:val="16"/>
                <w:szCs w:val="16"/>
              </w:rPr>
            </w:pPr>
          </w:p>
          <w:p w14:paraId="58BDE443" w14:textId="77777777" w:rsidR="00EE1A46" w:rsidRPr="00336DDD" w:rsidRDefault="00EE1A46" w:rsidP="00336DDD">
            <w:pPr>
              <w:suppressAutoHyphens/>
              <w:ind w:right="-72"/>
              <w:jc w:val="right"/>
              <w:rPr>
                <w:rFonts w:ascii="Arial" w:hAnsi="Arial" w:cs="Arial"/>
                <w:b/>
                <w:bCs/>
                <w:color w:val="auto"/>
                <w:spacing w:val="-2"/>
                <w:sz w:val="16"/>
                <w:szCs w:val="16"/>
              </w:rPr>
            </w:pPr>
            <w:r w:rsidRPr="00336DDD">
              <w:rPr>
                <w:rFonts w:ascii="Arial" w:hAnsi="Arial" w:cs="Arial"/>
                <w:b/>
                <w:bCs/>
                <w:color w:val="auto"/>
                <w:spacing w:val="-2"/>
                <w:sz w:val="16"/>
                <w:szCs w:val="16"/>
              </w:rPr>
              <w:t>Hospitality</w:t>
            </w:r>
          </w:p>
        </w:tc>
      </w:tr>
      <w:tr w:rsidR="00EE1A46" w:rsidRPr="00A6151D" w14:paraId="4CAAD3F4" w14:textId="77777777" w:rsidTr="00336DDD">
        <w:trPr>
          <w:cantSplit/>
        </w:trPr>
        <w:tc>
          <w:tcPr>
            <w:tcW w:w="1152" w:type="dxa"/>
          </w:tcPr>
          <w:p w14:paraId="51A01A48" w14:textId="77777777" w:rsidR="00EE1A46" w:rsidRPr="00336DDD" w:rsidRDefault="00EE1A46" w:rsidP="00336DDD">
            <w:pPr>
              <w:suppressAutoHyphens/>
              <w:ind w:left="-109"/>
              <w:jc w:val="both"/>
              <w:rPr>
                <w:rFonts w:ascii="Arial" w:hAnsi="Arial" w:cs="Arial"/>
                <w:color w:val="auto"/>
                <w:spacing w:val="-2"/>
                <w:sz w:val="16"/>
                <w:szCs w:val="16"/>
              </w:rPr>
            </w:pPr>
          </w:p>
        </w:tc>
        <w:tc>
          <w:tcPr>
            <w:tcW w:w="1260" w:type="dxa"/>
            <w:tcBorders>
              <w:top w:val="single" w:sz="4" w:space="0" w:color="auto"/>
            </w:tcBorders>
            <w:shd w:val="clear" w:color="auto" w:fill="FAFAFA"/>
          </w:tcPr>
          <w:p w14:paraId="061D110E" w14:textId="77777777" w:rsidR="00EE1A46" w:rsidRPr="00336DDD" w:rsidRDefault="00EE1A46" w:rsidP="00336DDD">
            <w:pPr>
              <w:suppressAutoHyphens/>
              <w:ind w:right="-72"/>
              <w:jc w:val="right"/>
              <w:rPr>
                <w:rFonts w:ascii="Arial" w:hAnsi="Arial" w:cs="Arial"/>
                <w:color w:val="auto"/>
                <w:spacing w:val="-2"/>
                <w:sz w:val="16"/>
                <w:szCs w:val="16"/>
              </w:rPr>
            </w:pPr>
          </w:p>
        </w:tc>
        <w:tc>
          <w:tcPr>
            <w:tcW w:w="1260" w:type="dxa"/>
            <w:tcBorders>
              <w:top w:val="single" w:sz="4" w:space="0" w:color="auto"/>
            </w:tcBorders>
            <w:shd w:val="clear" w:color="auto" w:fill="FAFAFA"/>
          </w:tcPr>
          <w:p w14:paraId="2423F1D9" w14:textId="77777777" w:rsidR="00EE1A46" w:rsidRPr="00336DDD" w:rsidRDefault="00EE1A46" w:rsidP="00336DDD">
            <w:pPr>
              <w:suppressAutoHyphens/>
              <w:ind w:right="-72"/>
              <w:jc w:val="right"/>
              <w:rPr>
                <w:rFonts w:ascii="Arial" w:hAnsi="Arial" w:cs="Arial"/>
                <w:color w:val="auto"/>
                <w:spacing w:val="-2"/>
                <w:sz w:val="16"/>
                <w:szCs w:val="16"/>
              </w:rPr>
            </w:pPr>
          </w:p>
        </w:tc>
        <w:tc>
          <w:tcPr>
            <w:tcW w:w="1350" w:type="dxa"/>
            <w:tcBorders>
              <w:top w:val="single" w:sz="4" w:space="0" w:color="auto"/>
            </w:tcBorders>
            <w:shd w:val="clear" w:color="auto" w:fill="FAFAFA"/>
          </w:tcPr>
          <w:p w14:paraId="1201C84F" w14:textId="77777777" w:rsidR="00EE1A46" w:rsidRPr="00336DDD" w:rsidRDefault="00EE1A46" w:rsidP="00336DDD">
            <w:pPr>
              <w:suppressAutoHyphens/>
              <w:ind w:right="-72"/>
              <w:jc w:val="right"/>
              <w:rPr>
                <w:rFonts w:ascii="Arial" w:hAnsi="Arial" w:cs="Arial"/>
                <w:color w:val="auto"/>
                <w:spacing w:val="-2"/>
                <w:sz w:val="16"/>
                <w:szCs w:val="16"/>
              </w:rPr>
            </w:pPr>
          </w:p>
        </w:tc>
        <w:tc>
          <w:tcPr>
            <w:tcW w:w="1418" w:type="dxa"/>
            <w:tcBorders>
              <w:top w:val="single" w:sz="4" w:space="0" w:color="auto"/>
            </w:tcBorders>
          </w:tcPr>
          <w:p w14:paraId="696E3432" w14:textId="77777777" w:rsidR="00EE1A46" w:rsidRPr="00336DDD" w:rsidRDefault="00EE1A46" w:rsidP="00336DDD">
            <w:pPr>
              <w:suppressAutoHyphens/>
              <w:ind w:right="-72"/>
              <w:jc w:val="right"/>
              <w:rPr>
                <w:rFonts w:ascii="Arial" w:hAnsi="Arial" w:cs="Arial"/>
                <w:color w:val="auto"/>
                <w:spacing w:val="-2"/>
                <w:sz w:val="16"/>
                <w:szCs w:val="16"/>
              </w:rPr>
            </w:pPr>
          </w:p>
        </w:tc>
        <w:tc>
          <w:tcPr>
            <w:tcW w:w="1455" w:type="dxa"/>
            <w:tcBorders>
              <w:top w:val="single" w:sz="4" w:space="0" w:color="auto"/>
            </w:tcBorders>
          </w:tcPr>
          <w:p w14:paraId="43D55687" w14:textId="77777777" w:rsidR="00EE1A46" w:rsidRPr="00336DDD" w:rsidRDefault="00EE1A46" w:rsidP="00336DDD">
            <w:pPr>
              <w:suppressAutoHyphens/>
              <w:ind w:right="-72"/>
              <w:jc w:val="right"/>
              <w:rPr>
                <w:rFonts w:ascii="Arial" w:hAnsi="Arial" w:cs="Arial"/>
                <w:color w:val="auto"/>
                <w:spacing w:val="-2"/>
                <w:sz w:val="16"/>
                <w:szCs w:val="16"/>
              </w:rPr>
            </w:pPr>
          </w:p>
        </w:tc>
        <w:tc>
          <w:tcPr>
            <w:tcW w:w="1601" w:type="dxa"/>
            <w:tcBorders>
              <w:top w:val="single" w:sz="4" w:space="0" w:color="auto"/>
            </w:tcBorders>
          </w:tcPr>
          <w:p w14:paraId="6A655640" w14:textId="77777777" w:rsidR="00EE1A46" w:rsidRPr="00336DDD" w:rsidRDefault="00EE1A46" w:rsidP="00336DDD">
            <w:pPr>
              <w:suppressAutoHyphens/>
              <w:ind w:right="-72"/>
              <w:jc w:val="right"/>
              <w:rPr>
                <w:rFonts w:ascii="Arial" w:hAnsi="Arial" w:cs="Arial"/>
                <w:color w:val="auto"/>
                <w:spacing w:val="-2"/>
                <w:sz w:val="16"/>
                <w:szCs w:val="16"/>
              </w:rPr>
            </w:pPr>
          </w:p>
        </w:tc>
      </w:tr>
      <w:tr w:rsidR="006F4CBF" w:rsidRPr="00A6151D" w:rsidDel="00E70424" w14:paraId="23A6EE6C" w14:textId="77777777" w:rsidTr="00336DDD">
        <w:trPr>
          <w:cantSplit/>
        </w:trPr>
        <w:tc>
          <w:tcPr>
            <w:tcW w:w="1152" w:type="dxa"/>
          </w:tcPr>
          <w:p w14:paraId="50921766" w14:textId="77777777" w:rsidR="006F4CBF" w:rsidRPr="00336DDD" w:rsidRDefault="006F4CBF" w:rsidP="00336DDD">
            <w:pPr>
              <w:ind w:left="-109"/>
              <w:rPr>
                <w:rFonts w:ascii="Arial" w:hAnsi="Arial" w:cs="Arial"/>
                <w:color w:val="auto"/>
                <w:sz w:val="16"/>
                <w:szCs w:val="16"/>
              </w:rPr>
            </w:pPr>
            <w:r w:rsidRPr="00336DDD">
              <w:rPr>
                <w:rFonts w:ascii="Arial" w:hAnsi="Arial" w:cs="Arial"/>
                <w:color w:val="auto"/>
                <w:sz w:val="16"/>
                <w:szCs w:val="16"/>
              </w:rPr>
              <w:t>Growth rate</w:t>
            </w:r>
          </w:p>
        </w:tc>
        <w:tc>
          <w:tcPr>
            <w:tcW w:w="1260" w:type="dxa"/>
            <w:shd w:val="clear" w:color="auto" w:fill="FAFAFA"/>
          </w:tcPr>
          <w:p w14:paraId="0F988324" w14:textId="4110CB1C" w:rsidR="006F4CBF" w:rsidRPr="00336DDD" w:rsidRDefault="006F4CBF" w:rsidP="00336DDD">
            <w:pPr>
              <w:tabs>
                <w:tab w:val="left" w:pos="1134"/>
                <w:tab w:val="left" w:pos="1276"/>
                <w:tab w:val="center" w:pos="3402"/>
                <w:tab w:val="center" w:pos="4536"/>
                <w:tab w:val="center" w:pos="5670"/>
                <w:tab w:val="center" w:pos="6804"/>
                <w:tab w:val="right" w:pos="7655"/>
              </w:tabs>
              <w:ind w:right="-72"/>
              <w:jc w:val="right"/>
              <w:rPr>
                <w:rFonts w:ascii="Arial" w:hAnsi="Arial" w:cs="Browallia New"/>
                <w:color w:val="auto"/>
                <w:sz w:val="16"/>
                <w:szCs w:val="16"/>
              </w:rPr>
            </w:pPr>
            <w:r w:rsidRPr="00336DDD">
              <w:rPr>
                <w:rFonts w:ascii="Arial" w:hAnsi="Arial" w:cs="Browallia New"/>
                <w:color w:val="auto"/>
                <w:sz w:val="16"/>
                <w:szCs w:val="16"/>
              </w:rPr>
              <w:t>-</w:t>
            </w:r>
          </w:p>
        </w:tc>
        <w:tc>
          <w:tcPr>
            <w:tcW w:w="1260" w:type="dxa"/>
            <w:shd w:val="clear" w:color="auto" w:fill="FAFAFA"/>
          </w:tcPr>
          <w:p w14:paraId="68EBC2CF" w14:textId="22CC618A" w:rsidR="006F4CBF" w:rsidRPr="00336DDD"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803C53">
              <w:rPr>
                <w:rFonts w:ascii="Arial" w:hAnsi="Arial" w:cs="Arial"/>
                <w:color w:val="auto"/>
                <w:sz w:val="16"/>
                <w:szCs w:val="16"/>
                <w:lang w:val="en-GB"/>
              </w:rPr>
              <w:t>2</w:t>
            </w:r>
            <w:r w:rsidR="006F4CBF" w:rsidRPr="00336DDD">
              <w:rPr>
                <w:rFonts w:ascii="Arial" w:hAnsi="Arial" w:cs="Arial"/>
                <w:color w:val="auto"/>
                <w:sz w:val="16"/>
                <w:szCs w:val="16"/>
                <w:lang w:val="en-GB"/>
              </w:rPr>
              <w:t>.</w:t>
            </w:r>
            <w:r w:rsidRPr="00803C53">
              <w:rPr>
                <w:rFonts w:ascii="Arial" w:hAnsi="Arial" w:cs="Arial"/>
                <w:color w:val="auto"/>
                <w:sz w:val="16"/>
                <w:szCs w:val="16"/>
                <w:lang w:val="en-GB"/>
              </w:rPr>
              <w:t>50</w:t>
            </w:r>
            <w:r w:rsidR="006F4CBF" w:rsidRPr="00336DDD">
              <w:rPr>
                <w:rFonts w:ascii="Arial" w:hAnsi="Arial" w:cs="Arial"/>
                <w:color w:val="auto"/>
                <w:sz w:val="16"/>
                <w:szCs w:val="16"/>
                <w:lang w:val="en-GB"/>
              </w:rPr>
              <w:t xml:space="preserve">% - </w:t>
            </w:r>
            <w:r w:rsidRPr="00803C53">
              <w:rPr>
                <w:rFonts w:ascii="Arial" w:hAnsi="Arial" w:cs="Arial"/>
                <w:color w:val="auto"/>
                <w:sz w:val="16"/>
                <w:szCs w:val="16"/>
                <w:lang w:val="en-GB"/>
              </w:rPr>
              <w:t>3</w:t>
            </w:r>
            <w:r w:rsidR="006F4CBF" w:rsidRPr="00336DDD">
              <w:rPr>
                <w:rFonts w:ascii="Arial" w:hAnsi="Arial" w:cs="Arial"/>
                <w:color w:val="auto"/>
                <w:sz w:val="16"/>
                <w:szCs w:val="16"/>
                <w:lang w:val="en-GB"/>
              </w:rPr>
              <w:t>.</w:t>
            </w:r>
            <w:r w:rsidRPr="00803C53">
              <w:rPr>
                <w:rFonts w:ascii="Arial" w:hAnsi="Arial" w:cs="Arial"/>
                <w:color w:val="auto"/>
                <w:sz w:val="16"/>
                <w:szCs w:val="16"/>
                <w:lang w:val="en-GB"/>
              </w:rPr>
              <w:t>00</w:t>
            </w:r>
            <w:r w:rsidR="006F4CBF" w:rsidRPr="00336DDD">
              <w:rPr>
                <w:rFonts w:ascii="Arial" w:hAnsi="Arial" w:cs="Arial"/>
                <w:color w:val="auto"/>
                <w:sz w:val="16"/>
                <w:szCs w:val="16"/>
                <w:lang w:val="en-GB"/>
              </w:rPr>
              <w:t>%</w:t>
            </w:r>
          </w:p>
        </w:tc>
        <w:tc>
          <w:tcPr>
            <w:tcW w:w="1350" w:type="dxa"/>
            <w:shd w:val="clear" w:color="auto" w:fill="FAFAFA"/>
            <w:vAlign w:val="bottom"/>
          </w:tcPr>
          <w:p w14:paraId="379D6B06" w14:textId="712D5533" w:rsidR="006F4CBF" w:rsidRPr="00336DDD"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r w:rsidRPr="00803C53">
              <w:rPr>
                <w:rFonts w:ascii="Arial" w:hAnsi="Arial" w:cs="Arial"/>
                <w:color w:val="auto"/>
                <w:sz w:val="16"/>
                <w:szCs w:val="16"/>
                <w:lang w:val="en-GB"/>
              </w:rPr>
              <w:t>3</w:t>
            </w:r>
            <w:r w:rsidR="006F4CBF" w:rsidRPr="00336DDD">
              <w:rPr>
                <w:rFonts w:ascii="Arial" w:hAnsi="Arial" w:cs="Arial"/>
                <w:color w:val="auto"/>
                <w:sz w:val="16"/>
                <w:szCs w:val="16"/>
              </w:rPr>
              <w:t>.</w:t>
            </w:r>
            <w:r w:rsidRPr="00803C53">
              <w:rPr>
                <w:rFonts w:ascii="Arial" w:hAnsi="Arial" w:cs="Arial"/>
                <w:color w:val="auto"/>
                <w:sz w:val="16"/>
                <w:szCs w:val="16"/>
                <w:lang w:val="en-GB"/>
              </w:rPr>
              <w:t>00</w:t>
            </w:r>
            <w:r w:rsidR="006F4CBF" w:rsidRPr="00336DDD">
              <w:rPr>
                <w:rFonts w:ascii="Arial" w:hAnsi="Arial" w:cs="Arial"/>
                <w:color w:val="auto"/>
                <w:sz w:val="16"/>
                <w:szCs w:val="16"/>
              </w:rPr>
              <w:t>%</w:t>
            </w:r>
          </w:p>
        </w:tc>
        <w:tc>
          <w:tcPr>
            <w:tcW w:w="1418" w:type="dxa"/>
          </w:tcPr>
          <w:p w14:paraId="2D1F8745" w14:textId="6448F802" w:rsidR="006F4CBF" w:rsidRPr="00336DDD" w:rsidRDefault="006F4CBF"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r w:rsidRPr="00336DDD">
              <w:rPr>
                <w:rFonts w:ascii="Arial" w:hAnsi="Arial" w:cs="Arial"/>
                <w:color w:val="auto"/>
                <w:sz w:val="16"/>
                <w:szCs w:val="16"/>
              </w:rPr>
              <w:t>-</w:t>
            </w:r>
          </w:p>
        </w:tc>
        <w:tc>
          <w:tcPr>
            <w:tcW w:w="1455" w:type="dxa"/>
          </w:tcPr>
          <w:p w14:paraId="2D951D7C" w14:textId="3D28F8FF" w:rsidR="006F4CBF" w:rsidRPr="00336DDD"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r w:rsidRPr="00803C53">
              <w:rPr>
                <w:rFonts w:ascii="Arial" w:hAnsi="Arial" w:cs="Arial"/>
                <w:color w:val="auto"/>
                <w:sz w:val="16"/>
                <w:szCs w:val="16"/>
                <w:lang w:val="en-GB"/>
              </w:rPr>
              <w:t>2</w:t>
            </w:r>
            <w:r w:rsidR="006F4CBF" w:rsidRPr="00336DDD">
              <w:rPr>
                <w:rFonts w:ascii="Arial" w:hAnsi="Arial" w:cs="Arial"/>
                <w:color w:val="auto"/>
                <w:sz w:val="16"/>
                <w:szCs w:val="16"/>
                <w:lang w:val="en-GB"/>
              </w:rPr>
              <w:t>.</w:t>
            </w:r>
            <w:r w:rsidRPr="00803C53">
              <w:rPr>
                <w:rFonts w:ascii="Arial" w:hAnsi="Arial" w:cs="Arial"/>
                <w:color w:val="auto"/>
                <w:sz w:val="16"/>
                <w:szCs w:val="16"/>
                <w:lang w:val="en-GB"/>
              </w:rPr>
              <w:t>00</w:t>
            </w:r>
            <w:r w:rsidR="006F4CBF" w:rsidRPr="00336DDD">
              <w:rPr>
                <w:rFonts w:ascii="Arial" w:hAnsi="Arial" w:cs="Arial"/>
                <w:color w:val="auto"/>
                <w:sz w:val="16"/>
                <w:szCs w:val="16"/>
                <w:lang w:val="en-GB"/>
              </w:rPr>
              <w:t xml:space="preserve">% - </w:t>
            </w:r>
            <w:r w:rsidRPr="00803C53">
              <w:rPr>
                <w:rFonts w:ascii="Arial" w:hAnsi="Arial" w:cs="Arial"/>
                <w:color w:val="auto"/>
                <w:sz w:val="16"/>
                <w:szCs w:val="16"/>
                <w:lang w:val="en-GB"/>
              </w:rPr>
              <w:t>3</w:t>
            </w:r>
            <w:r w:rsidR="006F4CBF" w:rsidRPr="00336DDD">
              <w:rPr>
                <w:rFonts w:ascii="Arial" w:hAnsi="Arial" w:cs="Arial"/>
                <w:color w:val="auto"/>
                <w:sz w:val="16"/>
                <w:szCs w:val="16"/>
                <w:lang w:val="en-GB"/>
              </w:rPr>
              <w:t>.</w:t>
            </w:r>
            <w:r w:rsidRPr="00803C53">
              <w:rPr>
                <w:rFonts w:ascii="Arial" w:hAnsi="Arial" w:cs="Arial"/>
                <w:color w:val="auto"/>
                <w:sz w:val="16"/>
                <w:szCs w:val="16"/>
                <w:lang w:val="en-GB"/>
              </w:rPr>
              <w:t>00</w:t>
            </w:r>
            <w:r w:rsidR="006F4CBF" w:rsidRPr="00336DDD">
              <w:rPr>
                <w:rFonts w:ascii="Arial" w:hAnsi="Arial" w:cs="Arial"/>
                <w:color w:val="auto"/>
                <w:sz w:val="16"/>
                <w:szCs w:val="16"/>
                <w:lang w:val="en-GB"/>
              </w:rPr>
              <w:t>%</w:t>
            </w:r>
          </w:p>
        </w:tc>
        <w:tc>
          <w:tcPr>
            <w:tcW w:w="1601" w:type="dxa"/>
            <w:vAlign w:val="bottom"/>
          </w:tcPr>
          <w:p w14:paraId="4C98F975" w14:textId="59FBC845" w:rsidR="006F4CBF" w:rsidRPr="00336DDD"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803C53">
              <w:rPr>
                <w:rFonts w:ascii="Arial" w:hAnsi="Arial" w:cs="Arial"/>
                <w:sz w:val="16"/>
                <w:szCs w:val="16"/>
                <w:lang w:val="en-GB"/>
              </w:rPr>
              <w:t>1</w:t>
            </w:r>
            <w:r w:rsidR="006F4CBF" w:rsidRPr="00336DDD">
              <w:rPr>
                <w:rFonts w:ascii="Arial" w:hAnsi="Arial" w:cs="Arial"/>
                <w:sz w:val="16"/>
                <w:szCs w:val="16"/>
                <w:lang w:val="en-GB"/>
              </w:rPr>
              <w:t>.</w:t>
            </w:r>
            <w:r w:rsidRPr="00803C53">
              <w:rPr>
                <w:rFonts w:ascii="Arial" w:hAnsi="Arial" w:cs="Arial"/>
                <w:sz w:val="16"/>
                <w:szCs w:val="16"/>
                <w:lang w:val="en-GB"/>
              </w:rPr>
              <w:t>00</w:t>
            </w:r>
            <w:r w:rsidR="006F4CBF" w:rsidRPr="00336DDD">
              <w:rPr>
                <w:rFonts w:ascii="Arial" w:hAnsi="Arial" w:cs="Arial"/>
                <w:sz w:val="16"/>
                <w:szCs w:val="16"/>
                <w:lang w:val="en-GB"/>
              </w:rPr>
              <w:t xml:space="preserve">% and </w:t>
            </w:r>
            <w:r w:rsidRPr="00803C53">
              <w:rPr>
                <w:rFonts w:ascii="Arial" w:hAnsi="Arial" w:cs="Arial"/>
                <w:sz w:val="16"/>
                <w:szCs w:val="16"/>
                <w:lang w:val="en-GB"/>
              </w:rPr>
              <w:t>3</w:t>
            </w:r>
            <w:r w:rsidR="006F4CBF" w:rsidRPr="00336DDD">
              <w:rPr>
                <w:rFonts w:ascii="Arial" w:hAnsi="Arial" w:cs="Arial"/>
                <w:sz w:val="16"/>
                <w:szCs w:val="16"/>
                <w:lang w:val="en-GB"/>
              </w:rPr>
              <w:t>.</w:t>
            </w:r>
            <w:r w:rsidRPr="00803C53">
              <w:rPr>
                <w:rFonts w:ascii="Arial" w:hAnsi="Arial" w:cs="Arial"/>
                <w:sz w:val="16"/>
                <w:szCs w:val="16"/>
                <w:lang w:val="en-GB"/>
              </w:rPr>
              <w:t>00</w:t>
            </w:r>
            <w:r w:rsidR="006F4CBF" w:rsidRPr="00336DDD">
              <w:rPr>
                <w:rFonts w:ascii="Arial" w:hAnsi="Arial" w:cs="Arial"/>
                <w:sz w:val="16"/>
                <w:szCs w:val="16"/>
                <w:cs/>
                <w:lang w:val="en-GB"/>
              </w:rPr>
              <w:t>%</w:t>
            </w:r>
          </w:p>
        </w:tc>
      </w:tr>
      <w:tr w:rsidR="006F4CBF" w:rsidRPr="00A6151D" w:rsidDel="00E70424" w14:paraId="78533CB3" w14:textId="77777777" w:rsidTr="00336DDD">
        <w:trPr>
          <w:cantSplit/>
          <w:trHeight w:val="225"/>
        </w:trPr>
        <w:tc>
          <w:tcPr>
            <w:tcW w:w="1152" w:type="dxa"/>
          </w:tcPr>
          <w:p w14:paraId="561574CF" w14:textId="77777777" w:rsidR="006F4CBF" w:rsidRPr="00336DDD" w:rsidRDefault="006F4CBF" w:rsidP="00336DDD">
            <w:pPr>
              <w:ind w:left="-109"/>
              <w:rPr>
                <w:rFonts w:ascii="Arial" w:hAnsi="Arial" w:cs="Arial"/>
                <w:color w:val="auto"/>
                <w:sz w:val="16"/>
                <w:szCs w:val="16"/>
              </w:rPr>
            </w:pPr>
            <w:r w:rsidRPr="00336DDD">
              <w:rPr>
                <w:rFonts w:ascii="Arial" w:hAnsi="Arial" w:cs="Arial"/>
                <w:color w:val="auto"/>
                <w:sz w:val="16"/>
                <w:szCs w:val="16"/>
              </w:rPr>
              <w:t>Discount rate</w:t>
            </w:r>
          </w:p>
        </w:tc>
        <w:tc>
          <w:tcPr>
            <w:tcW w:w="1260" w:type="dxa"/>
            <w:shd w:val="clear" w:color="auto" w:fill="FAFAFA"/>
            <w:vAlign w:val="bottom"/>
          </w:tcPr>
          <w:p w14:paraId="102EFF4C" w14:textId="148EEE2E" w:rsidR="006F4CBF" w:rsidRPr="00336DDD"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803C53">
              <w:rPr>
                <w:rFonts w:ascii="Arial" w:hAnsi="Arial" w:cs="Arial"/>
                <w:color w:val="auto"/>
                <w:sz w:val="16"/>
                <w:szCs w:val="16"/>
                <w:lang w:val="en-GB"/>
              </w:rPr>
              <w:t>4</w:t>
            </w:r>
            <w:r w:rsidR="002E1C41">
              <w:rPr>
                <w:rFonts w:ascii="Arial" w:hAnsi="Arial" w:cs="Arial"/>
                <w:color w:val="auto"/>
                <w:sz w:val="16"/>
                <w:szCs w:val="16"/>
                <w:lang w:val="en-GB"/>
              </w:rPr>
              <w:t>.</w:t>
            </w:r>
            <w:r w:rsidRPr="00803C53">
              <w:rPr>
                <w:rFonts w:ascii="Arial" w:hAnsi="Arial" w:cs="Arial"/>
                <w:color w:val="auto"/>
                <w:sz w:val="16"/>
                <w:szCs w:val="16"/>
                <w:lang w:val="en-GB"/>
              </w:rPr>
              <w:t>15</w:t>
            </w:r>
            <w:r w:rsidR="002E1C41" w:rsidRPr="00336DDD">
              <w:rPr>
                <w:rFonts w:ascii="Arial" w:hAnsi="Arial" w:cs="Arial"/>
                <w:color w:val="auto"/>
                <w:sz w:val="16"/>
                <w:szCs w:val="16"/>
                <w:lang w:val="en-GB"/>
              </w:rPr>
              <w:t xml:space="preserve"> </w:t>
            </w:r>
            <w:r w:rsidR="006F4CBF" w:rsidRPr="00336DDD">
              <w:rPr>
                <w:rFonts w:ascii="Arial" w:hAnsi="Arial" w:cs="Arial"/>
                <w:color w:val="auto"/>
                <w:sz w:val="16"/>
                <w:szCs w:val="16"/>
                <w:lang w:val="en-GB"/>
              </w:rPr>
              <w:t xml:space="preserve">% - </w:t>
            </w:r>
            <w:r w:rsidRPr="00803C53">
              <w:rPr>
                <w:rFonts w:ascii="Arial" w:hAnsi="Arial" w:cs="Arial"/>
                <w:color w:val="auto"/>
                <w:sz w:val="16"/>
                <w:szCs w:val="16"/>
                <w:lang w:val="en-GB"/>
              </w:rPr>
              <w:t>4</w:t>
            </w:r>
            <w:r w:rsidR="002E1C41">
              <w:rPr>
                <w:rFonts w:ascii="Arial" w:hAnsi="Arial" w:cs="Arial"/>
                <w:color w:val="auto"/>
                <w:sz w:val="16"/>
                <w:szCs w:val="16"/>
                <w:lang w:val="en-GB"/>
              </w:rPr>
              <w:t>.</w:t>
            </w:r>
            <w:r w:rsidRPr="00803C53">
              <w:rPr>
                <w:rFonts w:ascii="Arial" w:hAnsi="Arial" w:cs="Arial"/>
                <w:color w:val="auto"/>
                <w:sz w:val="16"/>
                <w:szCs w:val="16"/>
                <w:lang w:val="en-GB"/>
              </w:rPr>
              <w:t>52</w:t>
            </w:r>
            <w:r w:rsidR="006F4CBF" w:rsidRPr="00336DDD">
              <w:rPr>
                <w:rFonts w:ascii="Arial" w:hAnsi="Arial" w:cs="Arial"/>
                <w:color w:val="auto"/>
                <w:sz w:val="16"/>
                <w:szCs w:val="16"/>
                <w:lang w:val="en-GB"/>
              </w:rPr>
              <w:t>%</w:t>
            </w:r>
          </w:p>
        </w:tc>
        <w:tc>
          <w:tcPr>
            <w:tcW w:w="1260" w:type="dxa"/>
            <w:shd w:val="clear" w:color="auto" w:fill="FAFAFA"/>
            <w:vAlign w:val="bottom"/>
          </w:tcPr>
          <w:p w14:paraId="7604AEC5" w14:textId="19AD8B34" w:rsidR="006F4CBF" w:rsidRPr="00336DDD"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803C53">
              <w:rPr>
                <w:rFonts w:ascii="Arial" w:hAnsi="Arial" w:cs="Arial"/>
                <w:color w:val="auto"/>
                <w:sz w:val="16"/>
                <w:szCs w:val="16"/>
                <w:lang w:val="en-GB"/>
              </w:rPr>
              <w:t>10</w:t>
            </w:r>
            <w:r w:rsidR="006F4CBF" w:rsidRPr="00336DDD">
              <w:rPr>
                <w:rFonts w:ascii="Arial" w:hAnsi="Arial" w:cs="Arial"/>
                <w:color w:val="auto"/>
                <w:sz w:val="16"/>
                <w:szCs w:val="16"/>
                <w:lang w:val="en-GB"/>
              </w:rPr>
              <w:t>.</w:t>
            </w:r>
            <w:r w:rsidRPr="00803C53">
              <w:rPr>
                <w:rFonts w:ascii="Arial" w:hAnsi="Arial" w:cs="Arial"/>
                <w:color w:val="auto"/>
                <w:sz w:val="16"/>
                <w:szCs w:val="16"/>
                <w:lang w:val="en-GB"/>
              </w:rPr>
              <w:t>50</w:t>
            </w:r>
            <w:r w:rsidR="006F4CBF" w:rsidRPr="00336DDD">
              <w:rPr>
                <w:rFonts w:ascii="Arial" w:hAnsi="Arial" w:cs="Arial"/>
                <w:color w:val="auto"/>
                <w:sz w:val="16"/>
                <w:szCs w:val="16"/>
                <w:lang w:val="en-GB"/>
              </w:rPr>
              <w:t>%</w:t>
            </w:r>
          </w:p>
        </w:tc>
        <w:tc>
          <w:tcPr>
            <w:tcW w:w="1350" w:type="dxa"/>
            <w:shd w:val="clear" w:color="auto" w:fill="FAFAFA"/>
            <w:vAlign w:val="bottom"/>
          </w:tcPr>
          <w:p w14:paraId="2CB1A332" w14:textId="3D0957DB" w:rsidR="006F4CBF" w:rsidRPr="00336DDD"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803C53">
              <w:rPr>
                <w:rFonts w:ascii="Arial" w:hAnsi="Arial" w:cs="Arial"/>
                <w:sz w:val="16"/>
                <w:szCs w:val="16"/>
                <w:lang w:val="en-GB"/>
              </w:rPr>
              <w:t>4</w:t>
            </w:r>
            <w:r w:rsidR="006F4CBF" w:rsidRPr="00336DDD">
              <w:rPr>
                <w:rFonts w:ascii="Arial" w:hAnsi="Arial" w:cs="Arial"/>
                <w:sz w:val="16"/>
                <w:szCs w:val="16"/>
                <w:lang w:val="en-GB"/>
              </w:rPr>
              <w:t>.</w:t>
            </w:r>
            <w:r w:rsidRPr="00803C53">
              <w:rPr>
                <w:rFonts w:ascii="Arial" w:hAnsi="Arial" w:cs="Arial"/>
                <w:sz w:val="16"/>
                <w:szCs w:val="16"/>
                <w:lang w:val="en-GB"/>
              </w:rPr>
              <w:t>33</w:t>
            </w:r>
            <w:r w:rsidR="006F4CBF" w:rsidRPr="00336DDD">
              <w:rPr>
                <w:rFonts w:ascii="Arial" w:hAnsi="Arial" w:cs="Arial"/>
                <w:sz w:val="16"/>
                <w:szCs w:val="16"/>
                <w:lang w:val="en-GB"/>
              </w:rPr>
              <w:t xml:space="preserve">% - </w:t>
            </w:r>
            <w:r w:rsidRPr="00803C53">
              <w:rPr>
                <w:rFonts w:ascii="Arial" w:hAnsi="Arial" w:cs="Arial"/>
                <w:sz w:val="16"/>
                <w:szCs w:val="16"/>
                <w:lang w:val="en-GB"/>
              </w:rPr>
              <w:t>12</w:t>
            </w:r>
            <w:r w:rsidR="006F4CBF" w:rsidRPr="00336DDD">
              <w:rPr>
                <w:rFonts w:ascii="Arial" w:hAnsi="Arial" w:cs="Arial"/>
                <w:sz w:val="16"/>
                <w:szCs w:val="16"/>
                <w:lang w:val="en-GB"/>
              </w:rPr>
              <w:t>.</w:t>
            </w:r>
            <w:r w:rsidRPr="00803C53">
              <w:rPr>
                <w:rFonts w:ascii="Arial" w:hAnsi="Arial" w:cs="Arial"/>
                <w:sz w:val="16"/>
                <w:szCs w:val="16"/>
                <w:lang w:val="en-GB"/>
              </w:rPr>
              <w:t>36</w:t>
            </w:r>
            <w:r w:rsidR="006F4CBF" w:rsidRPr="00336DDD">
              <w:rPr>
                <w:rFonts w:ascii="Arial" w:hAnsi="Arial" w:cs="Arial"/>
                <w:sz w:val="16"/>
                <w:szCs w:val="16"/>
              </w:rPr>
              <w:t>%</w:t>
            </w:r>
          </w:p>
        </w:tc>
        <w:tc>
          <w:tcPr>
            <w:tcW w:w="1418" w:type="dxa"/>
            <w:vAlign w:val="bottom"/>
          </w:tcPr>
          <w:p w14:paraId="35CE70BC" w14:textId="22071F61" w:rsidR="006F4CBF" w:rsidRPr="00336DDD"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803C53">
              <w:rPr>
                <w:rFonts w:ascii="Arial" w:hAnsi="Arial" w:cs="Arial"/>
                <w:color w:val="auto"/>
                <w:sz w:val="16"/>
                <w:szCs w:val="16"/>
                <w:lang w:val="en-GB"/>
              </w:rPr>
              <w:t>5</w:t>
            </w:r>
            <w:r w:rsidR="006F4CBF" w:rsidRPr="00336DDD">
              <w:rPr>
                <w:rFonts w:ascii="Arial" w:hAnsi="Arial" w:cs="Arial"/>
                <w:color w:val="auto"/>
                <w:sz w:val="16"/>
                <w:szCs w:val="16"/>
                <w:lang w:val="en-GB"/>
              </w:rPr>
              <w:t>.</w:t>
            </w:r>
            <w:r w:rsidRPr="00803C53">
              <w:rPr>
                <w:rFonts w:ascii="Arial" w:hAnsi="Arial" w:cs="Arial"/>
                <w:color w:val="auto"/>
                <w:sz w:val="16"/>
                <w:szCs w:val="16"/>
                <w:lang w:val="en-GB"/>
              </w:rPr>
              <w:t>11</w:t>
            </w:r>
            <w:r w:rsidR="006F4CBF" w:rsidRPr="00336DDD">
              <w:rPr>
                <w:rFonts w:ascii="Arial" w:hAnsi="Arial" w:cs="Arial"/>
                <w:color w:val="auto"/>
                <w:sz w:val="16"/>
                <w:szCs w:val="16"/>
                <w:lang w:val="en-GB"/>
              </w:rPr>
              <w:t xml:space="preserve">% - </w:t>
            </w:r>
            <w:r w:rsidRPr="00803C53">
              <w:rPr>
                <w:rFonts w:ascii="Arial" w:hAnsi="Arial" w:cs="Arial"/>
                <w:color w:val="auto"/>
                <w:sz w:val="16"/>
                <w:szCs w:val="16"/>
                <w:lang w:val="en-GB"/>
              </w:rPr>
              <w:t>5</w:t>
            </w:r>
            <w:r w:rsidR="006F4CBF" w:rsidRPr="00336DDD">
              <w:rPr>
                <w:rFonts w:ascii="Arial" w:hAnsi="Arial" w:cs="Arial"/>
                <w:color w:val="auto"/>
                <w:sz w:val="16"/>
                <w:szCs w:val="16"/>
                <w:lang w:val="en-GB"/>
              </w:rPr>
              <w:t>.</w:t>
            </w:r>
            <w:r w:rsidRPr="00803C53">
              <w:rPr>
                <w:rFonts w:ascii="Arial" w:hAnsi="Arial" w:cs="Arial"/>
                <w:color w:val="auto"/>
                <w:sz w:val="16"/>
                <w:szCs w:val="16"/>
                <w:lang w:val="en-GB"/>
              </w:rPr>
              <w:t>22</w:t>
            </w:r>
            <w:r w:rsidR="006F4CBF" w:rsidRPr="00336DDD">
              <w:rPr>
                <w:rFonts w:ascii="Arial" w:hAnsi="Arial" w:cs="Arial"/>
                <w:color w:val="auto"/>
                <w:sz w:val="16"/>
                <w:szCs w:val="16"/>
                <w:lang w:val="en-GB"/>
              </w:rPr>
              <w:t>%</w:t>
            </w:r>
          </w:p>
        </w:tc>
        <w:tc>
          <w:tcPr>
            <w:tcW w:w="1455" w:type="dxa"/>
            <w:vAlign w:val="bottom"/>
          </w:tcPr>
          <w:p w14:paraId="4BC79F48" w14:textId="7107426D" w:rsidR="006F4CBF" w:rsidRPr="00336DDD"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803C53">
              <w:rPr>
                <w:rFonts w:ascii="Arial" w:hAnsi="Arial" w:cs="Arial"/>
                <w:color w:val="auto"/>
                <w:sz w:val="16"/>
                <w:szCs w:val="16"/>
                <w:lang w:val="en-GB"/>
              </w:rPr>
              <w:t>10</w:t>
            </w:r>
            <w:r w:rsidR="006F4CBF" w:rsidRPr="00336DDD">
              <w:rPr>
                <w:rFonts w:ascii="Arial" w:hAnsi="Arial" w:cs="Arial"/>
                <w:color w:val="auto"/>
                <w:sz w:val="16"/>
                <w:szCs w:val="16"/>
                <w:lang w:val="en-GB"/>
              </w:rPr>
              <w:t>.</w:t>
            </w:r>
            <w:r w:rsidRPr="00803C53">
              <w:rPr>
                <w:rFonts w:ascii="Arial" w:hAnsi="Arial" w:cs="Arial"/>
                <w:color w:val="auto"/>
                <w:sz w:val="16"/>
                <w:szCs w:val="16"/>
                <w:lang w:val="en-GB"/>
              </w:rPr>
              <w:t>00</w:t>
            </w:r>
            <w:r w:rsidR="006F4CBF" w:rsidRPr="00336DDD">
              <w:rPr>
                <w:rFonts w:ascii="Arial" w:hAnsi="Arial" w:cs="Arial"/>
                <w:color w:val="auto"/>
                <w:sz w:val="16"/>
                <w:szCs w:val="16"/>
                <w:lang w:val="en-GB"/>
              </w:rPr>
              <w:t>%</w:t>
            </w:r>
          </w:p>
        </w:tc>
        <w:tc>
          <w:tcPr>
            <w:tcW w:w="1601" w:type="dxa"/>
            <w:vAlign w:val="bottom"/>
          </w:tcPr>
          <w:p w14:paraId="443675D5" w14:textId="6C7A8AB8" w:rsidR="006F4CBF" w:rsidRPr="00336DDD"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803C53">
              <w:rPr>
                <w:rFonts w:ascii="Arial" w:hAnsi="Arial" w:cs="Arial"/>
                <w:sz w:val="16"/>
                <w:szCs w:val="16"/>
                <w:lang w:val="en-GB"/>
              </w:rPr>
              <w:t>8</w:t>
            </w:r>
            <w:r w:rsidR="006F4CBF" w:rsidRPr="00336DDD">
              <w:rPr>
                <w:rFonts w:ascii="Arial" w:hAnsi="Arial" w:cs="Arial"/>
                <w:sz w:val="16"/>
                <w:szCs w:val="16"/>
                <w:lang w:val="en-GB"/>
              </w:rPr>
              <w:t>.</w:t>
            </w:r>
            <w:r w:rsidRPr="00803C53">
              <w:rPr>
                <w:rFonts w:ascii="Arial" w:hAnsi="Arial" w:cs="Arial"/>
                <w:sz w:val="16"/>
                <w:szCs w:val="16"/>
                <w:lang w:val="en-GB"/>
              </w:rPr>
              <w:t>50</w:t>
            </w:r>
            <w:r w:rsidR="006F4CBF" w:rsidRPr="00336DDD">
              <w:rPr>
                <w:rFonts w:ascii="Arial" w:hAnsi="Arial" w:cs="Arial"/>
                <w:sz w:val="16"/>
                <w:szCs w:val="16"/>
                <w:lang w:val="en-GB"/>
              </w:rPr>
              <w:t xml:space="preserve">% - </w:t>
            </w:r>
            <w:r w:rsidRPr="00803C53">
              <w:rPr>
                <w:rFonts w:ascii="Arial" w:hAnsi="Arial" w:cs="Arial"/>
                <w:sz w:val="16"/>
                <w:szCs w:val="16"/>
                <w:lang w:val="en-GB"/>
              </w:rPr>
              <w:t>12</w:t>
            </w:r>
            <w:r w:rsidR="006F4CBF" w:rsidRPr="00336DDD">
              <w:rPr>
                <w:rFonts w:ascii="Arial" w:hAnsi="Arial" w:cs="Arial"/>
                <w:sz w:val="16"/>
                <w:szCs w:val="16"/>
                <w:lang w:val="en-GB"/>
              </w:rPr>
              <w:t>.</w:t>
            </w:r>
            <w:r w:rsidRPr="00803C53">
              <w:rPr>
                <w:rFonts w:ascii="Arial" w:hAnsi="Arial" w:cs="Arial"/>
                <w:sz w:val="16"/>
                <w:szCs w:val="16"/>
                <w:lang w:val="en-GB"/>
              </w:rPr>
              <w:t>50</w:t>
            </w:r>
            <w:r w:rsidR="006F4CBF" w:rsidRPr="00336DDD">
              <w:rPr>
                <w:rFonts w:ascii="Arial" w:hAnsi="Arial" w:cs="Arial"/>
                <w:sz w:val="16"/>
                <w:szCs w:val="16"/>
              </w:rPr>
              <w:t>%</w:t>
            </w:r>
          </w:p>
        </w:tc>
      </w:tr>
    </w:tbl>
    <w:p w14:paraId="2C4C9471" w14:textId="248F1A56" w:rsidR="007876FE" w:rsidRDefault="007876FE"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245679E5" w14:textId="77777777" w:rsidR="007876FE" w:rsidRDefault="007876FE"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Pr>
          <w:rFonts w:ascii="Arial" w:hAnsi="Arial" w:cs="Arial"/>
          <w:color w:val="auto"/>
          <w:sz w:val="18"/>
          <w:szCs w:val="18"/>
        </w:rPr>
        <w:br w:type="page"/>
      </w:r>
    </w:p>
    <w:p w14:paraId="10E77ECE" w14:textId="77777777" w:rsidR="00EE1A46" w:rsidRPr="001B2E9A"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1B2E9A">
        <w:rPr>
          <w:rFonts w:ascii="Arial" w:hAnsi="Arial" w:cs="Arial"/>
          <w:color w:val="auto"/>
          <w:sz w:val="18"/>
          <w:szCs w:val="18"/>
        </w:rPr>
        <w:t>These assumptions have been used for the analysis of each CGUs within the business segment.</w:t>
      </w:r>
    </w:p>
    <w:p w14:paraId="1BF870D1" w14:textId="5E244AD9" w:rsidR="00EE1A46" w:rsidRPr="001B2E9A"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250CBC72" w14:textId="77777777" w:rsidR="00EE1A46" w:rsidRPr="001B2E9A"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1B2E9A">
        <w:rPr>
          <w:rFonts w:ascii="Arial" w:hAnsi="Arial" w:cs="Arial"/>
          <w:color w:val="auto"/>
          <w:spacing w:val="-4"/>
          <w:sz w:val="18"/>
          <w:szCs w:val="18"/>
        </w:rPr>
        <w:t>Management determined budgeted gross margin based on past performance and its expectations of market development.</w:t>
      </w:r>
      <w:r w:rsidRPr="001B2E9A">
        <w:rPr>
          <w:rFonts w:ascii="Arial" w:hAnsi="Arial" w:cs="Arial"/>
          <w:color w:val="auto"/>
          <w:sz w:val="18"/>
          <w:szCs w:val="18"/>
        </w:rPr>
        <w:t xml:space="preserve"> The weighted average growth rates used are consistent with the forecasts included in industry reports. The discount rates used are pre-tax and reflect specific risks relating to the relevant segments.</w:t>
      </w:r>
    </w:p>
    <w:p w14:paraId="74A635EE" w14:textId="77777777" w:rsidR="00EE1A46" w:rsidRPr="00336DDD" w:rsidRDefault="00EE1A46" w:rsidP="00336DDD">
      <w:pPr>
        <w:pStyle w:val="Footer"/>
        <w:tabs>
          <w:tab w:val="left" w:pos="720"/>
        </w:tabs>
        <w:jc w:val="thaiDistribute"/>
        <w:rPr>
          <w:rFonts w:cs="Cordia New"/>
          <w:szCs w:val="18"/>
        </w:rPr>
      </w:pPr>
    </w:p>
    <w:p w14:paraId="276FE778" w14:textId="77777777" w:rsidR="00EE1A46" w:rsidRPr="001B2E9A"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C1279C">
        <w:rPr>
          <w:rFonts w:ascii="Arial" w:hAnsi="Arial" w:cs="Arial"/>
          <w:spacing w:val="-4"/>
          <w:sz w:val="18"/>
          <w:szCs w:val="18"/>
        </w:rPr>
        <w:t>The recoverable amount in the impairment assessment of goodwill includes impairment of trademark and hotel operation</w:t>
      </w:r>
      <w:r w:rsidRPr="001B2E9A">
        <w:rPr>
          <w:rFonts w:ascii="Arial" w:hAnsi="Arial" w:cs="Arial"/>
          <w:sz w:val="18"/>
          <w:szCs w:val="18"/>
        </w:rPr>
        <w:t xml:space="preserve"> licenses which are presented under intangible assets, with no impairment loss.</w:t>
      </w:r>
    </w:p>
    <w:p w14:paraId="0B0FB1C0" w14:textId="77777777" w:rsidR="00EE1A46" w:rsidRPr="001B2E9A" w:rsidRDefault="00EE1A46" w:rsidP="00336DDD">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7422CD57" w14:textId="54B5AE3E" w:rsidR="00EE1A46" w:rsidRPr="00336DDD" w:rsidRDefault="00EE1A46" w:rsidP="00336DDD">
      <w:pPr>
        <w:tabs>
          <w:tab w:val="left" w:pos="1134"/>
          <w:tab w:val="left" w:pos="1276"/>
          <w:tab w:val="center" w:pos="3402"/>
          <w:tab w:val="center" w:pos="4536"/>
          <w:tab w:val="center" w:pos="5670"/>
          <w:tab w:val="center" w:pos="6804"/>
          <w:tab w:val="right" w:pos="7655"/>
        </w:tabs>
        <w:jc w:val="both"/>
        <w:rPr>
          <w:rFonts w:ascii="Arial" w:hAnsi="Arial" w:cs="Cordia New"/>
          <w:sz w:val="18"/>
          <w:szCs w:val="18"/>
          <w:cs/>
          <w:lang w:val="en-GB"/>
        </w:rPr>
      </w:pPr>
      <w:r w:rsidRPr="001B2E9A">
        <w:rPr>
          <w:rFonts w:ascii="Arial" w:hAnsi="Arial" w:cs="Arial"/>
          <w:spacing w:val="-4"/>
          <w:sz w:val="18"/>
          <w:szCs w:val="18"/>
          <w:cs/>
        </w:rPr>
        <w:t xml:space="preserve">If the assumptions used in calculation on impairment test for goodwill changes, the growth rate decrease </w:t>
      </w:r>
      <w:r w:rsidRPr="001B2E9A">
        <w:rPr>
          <w:rFonts w:ascii="Arial" w:hAnsi="Arial" w:cs="Arial"/>
          <w:sz w:val="18"/>
          <w:szCs w:val="18"/>
          <w:cs/>
        </w:rPr>
        <w:t xml:space="preserve">or discount rate increase </w:t>
      </w:r>
      <w:r w:rsidRPr="001B2E9A">
        <w:rPr>
          <w:rFonts w:ascii="Arial" w:hAnsi="Arial" w:cs="Arial"/>
          <w:sz w:val="18"/>
          <w:szCs w:val="18"/>
        </w:rPr>
        <w:t>by the following rates.</w:t>
      </w:r>
    </w:p>
    <w:p w14:paraId="762C8474" w14:textId="77777777" w:rsidR="00EE1A46" w:rsidRPr="001B2E9A" w:rsidRDefault="00EE1A46" w:rsidP="00336DDD">
      <w:pPr>
        <w:ind w:left="540" w:hanging="540"/>
        <w:jc w:val="thaiDistribute"/>
        <w:rPr>
          <w:rFonts w:ascii="Arial" w:hAnsi="Arial" w:cs="Arial"/>
          <w:caps/>
          <w:color w:val="auto"/>
          <w:sz w:val="18"/>
          <w:szCs w:val="18"/>
          <w:lang w:val="en-GB"/>
        </w:rPr>
      </w:pPr>
    </w:p>
    <w:tbl>
      <w:tblPr>
        <w:tblW w:w="9472" w:type="dxa"/>
        <w:tblInd w:w="108" w:type="dxa"/>
        <w:tblLayout w:type="fixed"/>
        <w:tblLook w:val="0000" w:firstRow="0" w:lastRow="0" w:firstColumn="0" w:lastColumn="0" w:noHBand="0" w:noVBand="0"/>
      </w:tblPr>
      <w:tblGrid>
        <w:gridCol w:w="5645"/>
        <w:gridCol w:w="2126"/>
        <w:gridCol w:w="1701"/>
      </w:tblGrid>
      <w:tr w:rsidR="00EE1A46" w:rsidRPr="001B2E9A" w14:paraId="30119EE8" w14:textId="77777777" w:rsidTr="00803C53">
        <w:trPr>
          <w:cantSplit/>
        </w:trPr>
        <w:tc>
          <w:tcPr>
            <w:tcW w:w="5645" w:type="dxa"/>
          </w:tcPr>
          <w:p w14:paraId="24E24E1A" w14:textId="77777777" w:rsidR="00EE1A46" w:rsidRPr="001B2E9A" w:rsidRDefault="00EE1A46" w:rsidP="00336DDD">
            <w:pPr>
              <w:suppressAutoHyphens/>
              <w:ind w:left="-109"/>
              <w:jc w:val="both"/>
              <w:rPr>
                <w:rFonts w:ascii="Arial" w:hAnsi="Arial" w:cs="Arial"/>
                <w:color w:val="auto"/>
                <w:spacing w:val="-2"/>
                <w:sz w:val="18"/>
                <w:szCs w:val="18"/>
              </w:rPr>
            </w:pPr>
          </w:p>
        </w:tc>
        <w:tc>
          <w:tcPr>
            <w:tcW w:w="2126" w:type="dxa"/>
            <w:tcBorders>
              <w:top w:val="single" w:sz="4" w:space="0" w:color="auto"/>
              <w:bottom w:val="single" w:sz="4" w:space="0" w:color="auto"/>
            </w:tcBorders>
          </w:tcPr>
          <w:p w14:paraId="18DB0DF2" w14:textId="77777777" w:rsidR="00EE1A46" w:rsidRPr="001B2E9A" w:rsidRDefault="00EE1A46" w:rsidP="00336DDD">
            <w:pPr>
              <w:suppressAutoHyphens/>
              <w:ind w:right="-72"/>
              <w:jc w:val="right"/>
              <w:rPr>
                <w:rFonts w:ascii="Arial" w:hAnsi="Arial" w:cs="Arial"/>
                <w:b/>
                <w:bCs/>
                <w:color w:val="auto"/>
                <w:spacing w:val="-2"/>
                <w:sz w:val="18"/>
                <w:szCs w:val="18"/>
              </w:rPr>
            </w:pPr>
            <w:r w:rsidRPr="001B2E9A">
              <w:rPr>
                <w:rFonts w:ascii="Arial" w:hAnsi="Arial" w:cs="Arial"/>
                <w:b/>
                <w:bCs/>
                <w:color w:val="auto"/>
                <w:spacing w:val="-2"/>
                <w:sz w:val="18"/>
                <w:szCs w:val="18"/>
              </w:rPr>
              <w:t>House &amp; Condominium</w:t>
            </w:r>
          </w:p>
        </w:tc>
        <w:tc>
          <w:tcPr>
            <w:tcW w:w="1701" w:type="dxa"/>
            <w:tcBorders>
              <w:top w:val="single" w:sz="4" w:space="0" w:color="auto"/>
              <w:bottom w:val="single" w:sz="4" w:space="0" w:color="auto"/>
            </w:tcBorders>
          </w:tcPr>
          <w:p w14:paraId="26B2AFDE" w14:textId="77777777" w:rsidR="00EE1A46" w:rsidRPr="001B2E9A" w:rsidRDefault="00EE1A46" w:rsidP="00336DDD">
            <w:pPr>
              <w:suppressAutoHyphens/>
              <w:ind w:right="-72"/>
              <w:jc w:val="right"/>
              <w:rPr>
                <w:rFonts w:ascii="Arial" w:hAnsi="Arial" w:cs="Arial"/>
                <w:b/>
                <w:bCs/>
                <w:color w:val="auto"/>
                <w:spacing w:val="-2"/>
                <w:sz w:val="18"/>
                <w:szCs w:val="18"/>
              </w:rPr>
            </w:pPr>
            <w:r w:rsidRPr="001B2E9A">
              <w:rPr>
                <w:rFonts w:ascii="Arial" w:hAnsi="Arial" w:cs="Arial"/>
                <w:b/>
                <w:bCs/>
                <w:color w:val="auto"/>
                <w:spacing w:val="-2"/>
                <w:sz w:val="18"/>
                <w:szCs w:val="18"/>
              </w:rPr>
              <w:t>Hospitality</w:t>
            </w:r>
          </w:p>
        </w:tc>
      </w:tr>
      <w:tr w:rsidR="00EE1A46" w:rsidRPr="001B2E9A" w14:paraId="377EDD3D" w14:textId="77777777" w:rsidTr="00803C53">
        <w:trPr>
          <w:cantSplit/>
        </w:trPr>
        <w:tc>
          <w:tcPr>
            <w:tcW w:w="5645" w:type="dxa"/>
          </w:tcPr>
          <w:p w14:paraId="2F09FA28" w14:textId="77777777" w:rsidR="00EE1A46" w:rsidRPr="001B2E9A" w:rsidRDefault="00EE1A46" w:rsidP="00336DDD">
            <w:pPr>
              <w:suppressAutoHyphens/>
              <w:ind w:left="-109"/>
              <w:jc w:val="both"/>
              <w:rPr>
                <w:rFonts w:ascii="Arial" w:hAnsi="Arial" w:cs="Arial"/>
                <w:color w:val="auto"/>
                <w:spacing w:val="-2"/>
                <w:sz w:val="18"/>
                <w:szCs w:val="18"/>
              </w:rPr>
            </w:pPr>
          </w:p>
        </w:tc>
        <w:tc>
          <w:tcPr>
            <w:tcW w:w="2126" w:type="dxa"/>
            <w:tcBorders>
              <w:top w:val="single" w:sz="4" w:space="0" w:color="auto"/>
            </w:tcBorders>
            <w:shd w:val="clear" w:color="auto" w:fill="FAFAFA"/>
          </w:tcPr>
          <w:p w14:paraId="2CCE9C23" w14:textId="77777777" w:rsidR="00EE1A46" w:rsidRPr="001B2E9A" w:rsidRDefault="00EE1A46" w:rsidP="00336DDD">
            <w:pPr>
              <w:suppressAutoHyphens/>
              <w:ind w:right="-72"/>
              <w:jc w:val="right"/>
              <w:rPr>
                <w:rFonts w:ascii="Arial" w:hAnsi="Arial" w:cs="Arial"/>
                <w:color w:val="auto"/>
                <w:spacing w:val="-2"/>
                <w:sz w:val="18"/>
                <w:szCs w:val="18"/>
              </w:rPr>
            </w:pPr>
          </w:p>
        </w:tc>
        <w:tc>
          <w:tcPr>
            <w:tcW w:w="1701" w:type="dxa"/>
            <w:tcBorders>
              <w:top w:val="single" w:sz="4" w:space="0" w:color="auto"/>
            </w:tcBorders>
            <w:shd w:val="clear" w:color="auto" w:fill="FAFAFA"/>
          </w:tcPr>
          <w:p w14:paraId="0D48A8C2" w14:textId="77777777" w:rsidR="00EE1A46" w:rsidRPr="001B2E9A" w:rsidRDefault="00EE1A46" w:rsidP="00336DDD">
            <w:pPr>
              <w:suppressAutoHyphens/>
              <w:ind w:right="-72"/>
              <w:jc w:val="right"/>
              <w:rPr>
                <w:rFonts w:ascii="Arial" w:hAnsi="Arial" w:cs="Arial"/>
                <w:color w:val="auto"/>
                <w:spacing w:val="-2"/>
                <w:sz w:val="18"/>
                <w:szCs w:val="18"/>
              </w:rPr>
            </w:pPr>
          </w:p>
        </w:tc>
      </w:tr>
      <w:tr w:rsidR="00EE1A46" w:rsidRPr="001B2E9A" w:rsidDel="00E70424" w14:paraId="54633E2D" w14:textId="77777777" w:rsidTr="00803C53">
        <w:trPr>
          <w:cantSplit/>
        </w:trPr>
        <w:tc>
          <w:tcPr>
            <w:tcW w:w="5645" w:type="dxa"/>
          </w:tcPr>
          <w:p w14:paraId="18FA40EF" w14:textId="77777777" w:rsidR="00EE1A46" w:rsidRPr="00336DDD" w:rsidRDefault="00EE1A46" w:rsidP="00336DDD">
            <w:pPr>
              <w:ind w:left="-109"/>
              <w:rPr>
                <w:rFonts w:ascii="Arial" w:hAnsi="Arial" w:cs="Arial"/>
                <w:color w:val="auto"/>
                <w:sz w:val="18"/>
                <w:szCs w:val="18"/>
              </w:rPr>
            </w:pPr>
            <w:r w:rsidRPr="00336DDD">
              <w:rPr>
                <w:rFonts w:ascii="Arial" w:hAnsi="Arial" w:cs="Arial"/>
                <w:color w:val="auto"/>
                <w:sz w:val="18"/>
                <w:szCs w:val="18"/>
              </w:rPr>
              <w:t>Decrease in growth rate</w:t>
            </w:r>
          </w:p>
        </w:tc>
        <w:tc>
          <w:tcPr>
            <w:tcW w:w="2126" w:type="dxa"/>
            <w:shd w:val="clear" w:color="auto" w:fill="FAFAFA"/>
          </w:tcPr>
          <w:p w14:paraId="5399C725"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701" w:type="dxa"/>
            <w:shd w:val="clear" w:color="auto" w:fill="FAFAFA"/>
          </w:tcPr>
          <w:p w14:paraId="4D79CABB" w14:textId="74957439" w:rsidR="00EE1A46"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0</w:t>
            </w:r>
            <w:r w:rsidR="00EE1A46" w:rsidRPr="001B2E9A">
              <w:rPr>
                <w:rFonts w:ascii="Arial" w:hAnsi="Arial" w:cs="Arial"/>
                <w:color w:val="auto"/>
                <w:sz w:val="18"/>
                <w:szCs w:val="18"/>
                <w:lang w:val="en-GB"/>
              </w:rPr>
              <w:t>.</w:t>
            </w:r>
            <w:r w:rsidRPr="00803C53">
              <w:rPr>
                <w:rFonts w:ascii="Arial" w:hAnsi="Arial" w:cs="Arial"/>
                <w:color w:val="auto"/>
                <w:sz w:val="18"/>
                <w:szCs w:val="18"/>
                <w:lang w:val="en-GB"/>
              </w:rPr>
              <w:t>05</w:t>
            </w:r>
            <w:r w:rsidR="00EE1A46" w:rsidRPr="001B2E9A">
              <w:rPr>
                <w:rFonts w:ascii="Arial" w:hAnsi="Arial" w:cs="Arial"/>
                <w:color w:val="auto"/>
                <w:sz w:val="18"/>
                <w:szCs w:val="18"/>
              </w:rPr>
              <w:t>%</w:t>
            </w:r>
          </w:p>
        </w:tc>
      </w:tr>
      <w:tr w:rsidR="00EE1A46" w:rsidRPr="001B2E9A" w:rsidDel="00E70424" w14:paraId="626E2981" w14:textId="77777777" w:rsidTr="00803C53">
        <w:trPr>
          <w:cantSplit/>
          <w:trHeight w:val="225"/>
        </w:trPr>
        <w:tc>
          <w:tcPr>
            <w:tcW w:w="5645" w:type="dxa"/>
          </w:tcPr>
          <w:p w14:paraId="7E5520CE" w14:textId="77777777" w:rsidR="00EE1A46" w:rsidRPr="00336DDD" w:rsidRDefault="00EE1A46" w:rsidP="00336DDD">
            <w:pPr>
              <w:ind w:left="-109"/>
              <w:rPr>
                <w:rFonts w:ascii="Arial" w:hAnsi="Arial" w:cs="Arial"/>
                <w:color w:val="auto"/>
                <w:sz w:val="18"/>
                <w:szCs w:val="18"/>
              </w:rPr>
            </w:pPr>
            <w:r w:rsidRPr="00336DDD">
              <w:rPr>
                <w:rFonts w:ascii="Arial" w:hAnsi="Arial" w:cs="Arial"/>
                <w:color w:val="auto"/>
                <w:sz w:val="18"/>
                <w:szCs w:val="18"/>
              </w:rPr>
              <w:t>Increase in discount rate</w:t>
            </w:r>
          </w:p>
        </w:tc>
        <w:tc>
          <w:tcPr>
            <w:tcW w:w="2126" w:type="dxa"/>
            <w:shd w:val="clear" w:color="auto" w:fill="FAFAFA"/>
            <w:vAlign w:val="bottom"/>
          </w:tcPr>
          <w:p w14:paraId="22D88496" w14:textId="11A8C4BE" w:rsidR="00EE1A46"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22"/>
                <w:lang w:val="en-GB"/>
              </w:rPr>
            </w:pPr>
            <w:r w:rsidRPr="00803C53">
              <w:rPr>
                <w:rFonts w:ascii="Arial" w:hAnsi="Arial" w:cs="Arial"/>
                <w:color w:val="auto"/>
                <w:sz w:val="18"/>
                <w:szCs w:val="22"/>
                <w:lang w:val="en-GB"/>
              </w:rPr>
              <w:t>2</w:t>
            </w:r>
            <w:r w:rsidR="00EE1A46" w:rsidRPr="001B2E9A">
              <w:rPr>
                <w:rFonts w:ascii="Arial" w:hAnsi="Arial" w:cs="Arial"/>
                <w:color w:val="auto"/>
                <w:sz w:val="18"/>
                <w:szCs w:val="22"/>
                <w:lang w:val="en-GB"/>
              </w:rPr>
              <w:t>.</w:t>
            </w:r>
            <w:r w:rsidRPr="00803C53">
              <w:rPr>
                <w:rFonts w:ascii="Arial" w:hAnsi="Arial" w:cs="Arial"/>
                <w:color w:val="auto"/>
                <w:sz w:val="18"/>
                <w:szCs w:val="22"/>
                <w:lang w:val="en-GB"/>
              </w:rPr>
              <w:t>50</w:t>
            </w:r>
            <w:r w:rsidR="00EE1A46" w:rsidRPr="001B2E9A">
              <w:rPr>
                <w:rFonts w:ascii="Arial" w:hAnsi="Arial" w:cs="Arial"/>
                <w:color w:val="auto"/>
                <w:sz w:val="18"/>
                <w:szCs w:val="22"/>
                <w:lang w:val="en-GB"/>
              </w:rPr>
              <w:t>%</w:t>
            </w:r>
          </w:p>
        </w:tc>
        <w:tc>
          <w:tcPr>
            <w:tcW w:w="1701" w:type="dxa"/>
            <w:shd w:val="clear" w:color="auto" w:fill="FAFAFA"/>
            <w:vAlign w:val="bottom"/>
          </w:tcPr>
          <w:p w14:paraId="67632ACF" w14:textId="46269371" w:rsidR="00EE1A46"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0</w:t>
            </w:r>
            <w:r w:rsidR="00EE1A46" w:rsidRPr="001B2E9A">
              <w:rPr>
                <w:rFonts w:ascii="Arial" w:hAnsi="Arial" w:cs="Arial"/>
                <w:color w:val="auto"/>
                <w:sz w:val="18"/>
                <w:szCs w:val="18"/>
                <w:lang w:val="en-GB"/>
              </w:rPr>
              <w:t>.</w:t>
            </w:r>
            <w:r w:rsidRPr="00803C53">
              <w:rPr>
                <w:rFonts w:ascii="Arial" w:hAnsi="Arial" w:cs="Arial"/>
                <w:color w:val="auto"/>
                <w:sz w:val="18"/>
                <w:szCs w:val="18"/>
                <w:lang w:val="en-GB"/>
              </w:rPr>
              <w:t>05</w:t>
            </w:r>
            <w:r w:rsidR="00EE1A46" w:rsidRPr="001B2E9A">
              <w:rPr>
                <w:rFonts w:ascii="Arial" w:hAnsi="Arial" w:cs="Arial"/>
                <w:color w:val="auto"/>
                <w:sz w:val="18"/>
                <w:szCs w:val="18"/>
                <w:lang w:val="en-GB"/>
              </w:rPr>
              <w:t>%</w:t>
            </w:r>
          </w:p>
        </w:tc>
      </w:tr>
    </w:tbl>
    <w:p w14:paraId="373B1FB1" w14:textId="77777777" w:rsidR="00EE1A46" w:rsidRPr="001B2E9A" w:rsidRDefault="00EE1A46" w:rsidP="00336DDD">
      <w:pPr>
        <w:ind w:left="540" w:hanging="540"/>
        <w:jc w:val="thaiDistribute"/>
        <w:rPr>
          <w:rFonts w:ascii="Arial" w:hAnsi="Arial" w:cs="Arial"/>
          <w:caps/>
          <w:color w:val="auto"/>
          <w:sz w:val="18"/>
          <w:szCs w:val="18"/>
          <w:lang w:val="en-GB"/>
        </w:rPr>
      </w:pPr>
    </w:p>
    <w:p w14:paraId="723B9D5E" w14:textId="20F22E69" w:rsidR="00EE1A46" w:rsidRPr="001B2E9A" w:rsidRDefault="00EE1A46" w:rsidP="00336DDD">
      <w:pPr>
        <w:ind w:left="540" w:hanging="540"/>
        <w:jc w:val="thaiDistribute"/>
        <w:rPr>
          <w:rFonts w:ascii="Arial" w:hAnsi="Arial" w:cs="Arial"/>
          <w:caps/>
          <w:color w:val="auto"/>
          <w:sz w:val="18"/>
          <w:szCs w:val="18"/>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EE1A46" w:rsidRPr="001B2E9A" w14:paraId="4EC75EA2" w14:textId="77777777" w:rsidTr="0015366E">
        <w:trPr>
          <w:trHeight w:val="386"/>
        </w:trPr>
        <w:tc>
          <w:tcPr>
            <w:tcW w:w="9450" w:type="dxa"/>
            <w:shd w:val="clear" w:color="auto" w:fill="FFA543"/>
            <w:vAlign w:val="center"/>
            <w:hideMark/>
          </w:tcPr>
          <w:p w14:paraId="741117B5" w14:textId="24059F13" w:rsidR="00EE1A46"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20</w:t>
            </w:r>
            <w:r w:rsidR="00EE1A46" w:rsidRPr="001B2E9A">
              <w:rPr>
                <w:rFonts w:ascii="Arial" w:hAnsi="Arial" w:cs="Arial"/>
                <w:b/>
                <w:bCs/>
                <w:color w:val="FFFFFF"/>
                <w:sz w:val="18"/>
                <w:szCs w:val="18"/>
              </w:rPr>
              <w:tab/>
              <w:t xml:space="preserve">Deferred income taxes </w:t>
            </w:r>
          </w:p>
        </w:tc>
      </w:tr>
    </w:tbl>
    <w:p w14:paraId="51864BA3" w14:textId="77777777" w:rsidR="00EE1A46" w:rsidRPr="001B2E9A" w:rsidRDefault="00EE1A46" w:rsidP="00336DDD">
      <w:pPr>
        <w:jc w:val="both"/>
        <w:rPr>
          <w:rFonts w:ascii="Arial" w:hAnsi="Arial" w:cs="Arial"/>
          <w:color w:val="auto"/>
          <w:sz w:val="18"/>
          <w:szCs w:val="18"/>
        </w:rPr>
      </w:pPr>
    </w:p>
    <w:p w14:paraId="28107D70" w14:textId="23F70CE5" w:rsidR="00EE1A46" w:rsidRPr="001B2E9A" w:rsidRDefault="00EE1A46" w:rsidP="00336DDD">
      <w:pPr>
        <w:jc w:val="both"/>
        <w:rPr>
          <w:rFonts w:ascii="Arial" w:hAnsi="Arial" w:cs="Arial"/>
          <w:color w:val="auto"/>
          <w:sz w:val="18"/>
          <w:szCs w:val="18"/>
        </w:rPr>
      </w:pPr>
      <w:r w:rsidRPr="001B2E9A">
        <w:rPr>
          <w:rFonts w:ascii="Arial" w:hAnsi="Arial" w:cs="Arial"/>
          <w:color w:val="auto"/>
          <w:sz w:val="18"/>
          <w:szCs w:val="18"/>
        </w:rPr>
        <w:t xml:space="preserve">Deferred income tax </w:t>
      </w:r>
      <w:r w:rsidR="00004D64" w:rsidRPr="001B2E9A">
        <w:rPr>
          <w:rFonts w:ascii="Arial" w:hAnsi="Arial" w:cs="Arial"/>
          <w:color w:val="auto"/>
          <w:sz w:val="18"/>
          <w:szCs w:val="18"/>
        </w:rPr>
        <w:t xml:space="preserve">assets and liabilities </w:t>
      </w:r>
      <w:r w:rsidRPr="001B2E9A">
        <w:rPr>
          <w:rFonts w:ascii="Arial" w:hAnsi="Arial" w:cs="Arial"/>
          <w:color w:val="auto"/>
          <w:sz w:val="18"/>
          <w:szCs w:val="18"/>
        </w:rPr>
        <w:t>presented in the statements of financial position comprised of:</w:t>
      </w:r>
    </w:p>
    <w:p w14:paraId="1BA907A2" w14:textId="77777777" w:rsidR="00EE1A46" w:rsidRPr="001B2E9A" w:rsidRDefault="00EE1A46" w:rsidP="00336DDD">
      <w:pPr>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EE1A46" w:rsidRPr="001B2E9A" w14:paraId="3CAE49BA" w14:textId="77777777" w:rsidTr="0015366E">
        <w:trPr>
          <w:cantSplit/>
          <w:trHeight w:val="20"/>
        </w:trPr>
        <w:tc>
          <w:tcPr>
            <w:tcW w:w="3682" w:type="dxa"/>
            <w:vAlign w:val="bottom"/>
          </w:tcPr>
          <w:p w14:paraId="3E969271" w14:textId="77777777" w:rsidR="00EE1A46" w:rsidRPr="001B2E9A" w:rsidRDefault="00EE1A46" w:rsidP="00336DDD">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317CC28F"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1A40A2B2"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106670" w:rsidRPr="001B2E9A" w14:paraId="0DA6F5C3" w14:textId="77777777" w:rsidTr="0015366E">
        <w:trPr>
          <w:cantSplit/>
          <w:trHeight w:val="20"/>
        </w:trPr>
        <w:tc>
          <w:tcPr>
            <w:tcW w:w="3682" w:type="dxa"/>
            <w:vAlign w:val="bottom"/>
          </w:tcPr>
          <w:p w14:paraId="054F2DDB" w14:textId="77777777" w:rsidR="00106670" w:rsidRPr="001B2E9A" w:rsidRDefault="00106670" w:rsidP="00336DDD">
            <w:pPr>
              <w:ind w:left="-113" w:right="-72"/>
              <w:jc w:val="right"/>
              <w:rPr>
                <w:rFonts w:ascii="Arial" w:hAnsi="Arial" w:cs="Arial"/>
                <w:b/>
                <w:bCs/>
                <w:color w:val="auto"/>
                <w:sz w:val="18"/>
                <w:szCs w:val="18"/>
                <w:cs/>
                <w:lang w:val="en-GB"/>
              </w:rPr>
            </w:pPr>
          </w:p>
        </w:tc>
        <w:tc>
          <w:tcPr>
            <w:tcW w:w="1440" w:type="dxa"/>
            <w:tcBorders>
              <w:top w:val="single" w:sz="4" w:space="0" w:color="auto"/>
            </w:tcBorders>
            <w:vAlign w:val="bottom"/>
          </w:tcPr>
          <w:p w14:paraId="499ED066" w14:textId="402BD8C3"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6CADA87A" w14:textId="75F8FE3B"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5D253ED7" w14:textId="29AFC6FE"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78E894F2" w14:textId="6C5E83D5"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106670" w:rsidRPr="001B2E9A" w14:paraId="0B883D0A" w14:textId="77777777" w:rsidTr="0015366E">
        <w:trPr>
          <w:cantSplit/>
          <w:trHeight w:val="20"/>
        </w:trPr>
        <w:tc>
          <w:tcPr>
            <w:tcW w:w="3682" w:type="dxa"/>
            <w:vAlign w:val="bottom"/>
          </w:tcPr>
          <w:p w14:paraId="592EF867" w14:textId="77777777" w:rsidR="00106670" w:rsidRPr="001B2E9A" w:rsidRDefault="00106670" w:rsidP="00336DDD">
            <w:pPr>
              <w:ind w:left="-113"/>
              <w:rPr>
                <w:rFonts w:ascii="Arial" w:hAnsi="Arial" w:cs="Arial"/>
                <w:color w:val="auto"/>
                <w:sz w:val="18"/>
                <w:szCs w:val="18"/>
                <w:cs/>
              </w:rPr>
            </w:pPr>
          </w:p>
        </w:tc>
        <w:tc>
          <w:tcPr>
            <w:tcW w:w="1440" w:type="dxa"/>
            <w:tcBorders>
              <w:bottom w:val="single" w:sz="4" w:space="0" w:color="auto"/>
            </w:tcBorders>
            <w:vAlign w:val="bottom"/>
          </w:tcPr>
          <w:p w14:paraId="79FC7AF4" w14:textId="77777777" w:rsidR="00106670" w:rsidRPr="001B2E9A" w:rsidRDefault="0010667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6605E64A" w14:textId="77777777" w:rsidR="00106670" w:rsidRPr="001B2E9A" w:rsidRDefault="0010667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0B608445" w14:textId="34AA6793" w:rsidR="00106670" w:rsidRPr="001B2E9A" w:rsidRDefault="0010667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10BF0750" w14:textId="250EF76C" w:rsidR="00106670" w:rsidRPr="001B2E9A" w:rsidRDefault="00106670"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EE1A46" w:rsidRPr="001B2E9A" w14:paraId="00D1FBD1" w14:textId="77777777" w:rsidTr="0015366E">
        <w:trPr>
          <w:cantSplit/>
          <w:trHeight w:val="20"/>
        </w:trPr>
        <w:tc>
          <w:tcPr>
            <w:tcW w:w="3682" w:type="dxa"/>
          </w:tcPr>
          <w:p w14:paraId="049A6C39" w14:textId="77777777" w:rsidR="00EE1A46" w:rsidRPr="001B2E9A" w:rsidRDefault="00EE1A46" w:rsidP="00336DDD">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3336740A" w14:textId="77777777" w:rsidR="00EE1A46" w:rsidRPr="001B2E9A"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B0E795A" w14:textId="77777777" w:rsidR="00EE1A46" w:rsidRPr="001B2E9A"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055243BF" w14:textId="77777777" w:rsidR="00EE1A46" w:rsidRPr="001B2E9A"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3FFDA5E4" w14:textId="77777777" w:rsidR="00EE1A46" w:rsidRPr="001B2E9A" w:rsidRDefault="00EE1A46" w:rsidP="00336DDD">
            <w:pPr>
              <w:suppressAutoHyphens/>
              <w:ind w:right="-72"/>
              <w:jc w:val="right"/>
              <w:rPr>
                <w:rFonts w:ascii="Arial" w:hAnsi="Arial" w:cs="Arial"/>
                <w:color w:val="auto"/>
                <w:spacing w:val="-2"/>
                <w:sz w:val="18"/>
                <w:szCs w:val="18"/>
              </w:rPr>
            </w:pPr>
          </w:p>
        </w:tc>
      </w:tr>
      <w:tr w:rsidR="00463FBF" w:rsidRPr="001B2E9A" w14:paraId="1BD3AEA1" w14:textId="77777777" w:rsidTr="0015366E">
        <w:trPr>
          <w:cantSplit/>
          <w:trHeight w:val="99"/>
        </w:trPr>
        <w:tc>
          <w:tcPr>
            <w:tcW w:w="3682" w:type="dxa"/>
          </w:tcPr>
          <w:p w14:paraId="12B62831" w14:textId="77777777" w:rsidR="00463FBF" w:rsidRPr="001B2E9A" w:rsidRDefault="00463FBF" w:rsidP="00463FBF">
            <w:pPr>
              <w:ind w:left="-113"/>
              <w:rPr>
                <w:rFonts w:ascii="Arial" w:hAnsi="Arial" w:cs="Arial"/>
                <w:color w:val="auto"/>
                <w:sz w:val="18"/>
                <w:szCs w:val="18"/>
              </w:rPr>
            </w:pPr>
            <w:r w:rsidRPr="001B2E9A">
              <w:rPr>
                <w:rFonts w:ascii="Arial" w:hAnsi="Arial" w:cs="Arial"/>
                <w:color w:val="auto"/>
                <w:sz w:val="18"/>
                <w:szCs w:val="18"/>
              </w:rPr>
              <w:t>Deferred income tax assets</w:t>
            </w:r>
          </w:p>
        </w:tc>
        <w:tc>
          <w:tcPr>
            <w:tcW w:w="1440" w:type="dxa"/>
            <w:shd w:val="clear" w:color="auto" w:fill="FAFAFA"/>
            <w:vAlign w:val="bottom"/>
          </w:tcPr>
          <w:p w14:paraId="71309A2B" w14:textId="455D45C4" w:rsidR="00463FBF" w:rsidRPr="00463FBF" w:rsidRDefault="00803C53" w:rsidP="00463FBF">
            <w:pPr>
              <w:pStyle w:val="Header"/>
              <w:ind w:right="-72"/>
              <w:jc w:val="right"/>
              <w:rPr>
                <w:rFonts w:cs="Arial"/>
                <w:szCs w:val="18"/>
                <w:lang w:val="en-GB"/>
              </w:rPr>
            </w:pPr>
            <w:r w:rsidRPr="00803C53">
              <w:rPr>
                <w:rFonts w:cs="Arial"/>
                <w:szCs w:val="18"/>
                <w:lang w:val="en-GB"/>
              </w:rPr>
              <w:t>201</w:t>
            </w:r>
            <w:r w:rsidR="002E1C41">
              <w:rPr>
                <w:rFonts w:cs="Arial"/>
                <w:szCs w:val="18"/>
                <w:lang w:val="en-GB"/>
              </w:rPr>
              <w:t>,</w:t>
            </w:r>
            <w:r w:rsidRPr="00803C53">
              <w:rPr>
                <w:rFonts w:cs="Arial"/>
                <w:szCs w:val="18"/>
                <w:lang w:val="en-GB"/>
              </w:rPr>
              <w:t>260</w:t>
            </w:r>
            <w:r w:rsidR="002E1C41">
              <w:rPr>
                <w:rFonts w:cs="Arial"/>
                <w:szCs w:val="18"/>
                <w:lang w:val="en-GB"/>
              </w:rPr>
              <w:t>,</w:t>
            </w:r>
            <w:r w:rsidRPr="00803C53">
              <w:rPr>
                <w:rFonts w:cs="Arial"/>
                <w:szCs w:val="18"/>
                <w:lang w:val="en-GB"/>
              </w:rPr>
              <w:t>848</w:t>
            </w:r>
          </w:p>
        </w:tc>
        <w:tc>
          <w:tcPr>
            <w:tcW w:w="1440" w:type="dxa"/>
            <w:vAlign w:val="bottom"/>
          </w:tcPr>
          <w:p w14:paraId="70975C11" w14:textId="0C186D63" w:rsidR="00463FBF" w:rsidRPr="001B2E9A" w:rsidRDefault="00803C53" w:rsidP="00463FBF">
            <w:pPr>
              <w:pStyle w:val="Header"/>
              <w:ind w:right="-72"/>
              <w:jc w:val="right"/>
              <w:rPr>
                <w:rFonts w:cs="Arial"/>
                <w:szCs w:val="18"/>
                <w:lang w:val="en-US"/>
              </w:rPr>
            </w:pPr>
            <w:r w:rsidRPr="00803C53">
              <w:rPr>
                <w:rFonts w:cs="Arial"/>
                <w:szCs w:val="18"/>
                <w:lang w:val="en-GB"/>
              </w:rPr>
              <w:t>375</w:t>
            </w:r>
            <w:r w:rsidR="00463FBF" w:rsidRPr="001B2E9A">
              <w:rPr>
                <w:rFonts w:cs="Arial"/>
                <w:szCs w:val="18"/>
                <w:lang w:val="en-GB"/>
              </w:rPr>
              <w:t>,</w:t>
            </w:r>
            <w:r w:rsidRPr="00803C53">
              <w:rPr>
                <w:rFonts w:cs="Arial"/>
                <w:szCs w:val="18"/>
                <w:lang w:val="en-GB"/>
              </w:rPr>
              <w:t>578</w:t>
            </w:r>
            <w:r w:rsidR="00463FBF" w:rsidRPr="001B2E9A">
              <w:rPr>
                <w:rFonts w:cs="Arial"/>
                <w:szCs w:val="18"/>
                <w:lang w:val="en-GB"/>
              </w:rPr>
              <w:t>,</w:t>
            </w:r>
            <w:r w:rsidRPr="00803C53">
              <w:rPr>
                <w:rFonts w:cs="Arial"/>
                <w:szCs w:val="18"/>
                <w:lang w:val="en-GB"/>
              </w:rPr>
              <w:t>113</w:t>
            </w:r>
          </w:p>
        </w:tc>
        <w:tc>
          <w:tcPr>
            <w:tcW w:w="1440" w:type="dxa"/>
            <w:shd w:val="clear" w:color="auto" w:fill="FAFAFA"/>
            <w:vAlign w:val="bottom"/>
          </w:tcPr>
          <w:p w14:paraId="79B3E4BE" w14:textId="02735C2C" w:rsidR="00463FBF" w:rsidRPr="001B2E9A" w:rsidRDefault="00803C53" w:rsidP="00463FBF">
            <w:pPr>
              <w:pStyle w:val="Header"/>
              <w:ind w:right="-72"/>
              <w:jc w:val="right"/>
              <w:rPr>
                <w:rFonts w:cs="Arial"/>
                <w:szCs w:val="18"/>
                <w:lang w:val="en-US"/>
              </w:rPr>
            </w:pPr>
            <w:r w:rsidRPr="00803C53">
              <w:rPr>
                <w:rFonts w:cs="Arial"/>
                <w:szCs w:val="18"/>
                <w:lang w:val="en-GB"/>
              </w:rPr>
              <w:t>51</w:t>
            </w:r>
            <w:r w:rsidR="00E836A5">
              <w:rPr>
                <w:rFonts w:cs="Arial"/>
                <w:szCs w:val="18"/>
                <w:lang w:val="en-GB"/>
              </w:rPr>
              <w:t>,</w:t>
            </w:r>
            <w:r w:rsidRPr="00803C53">
              <w:rPr>
                <w:rFonts w:cs="Arial"/>
                <w:szCs w:val="18"/>
                <w:lang w:val="en-GB"/>
              </w:rPr>
              <w:t>639</w:t>
            </w:r>
            <w:r w:rsidR="00E836A5">
              <w:rPr>
                <w:rFonts w:cs="Arial"/>
                <w:szCs w:val="18"/>
                <w:lang w:val="en-GB"/>
              </w:rPr>
              <w:t>,</w:t>
            </w:r>
            <w:r w:rsidRPr="00803C53">
              <w:rPr>
                <w:rFonts w:cs="Arial"/>
                <w:szCs w:val="18"/>
                <w:lang w:val="en-GB"/>
              </w:rPr>
              <w:t>888</w:t>
            </w:r>
          </w:p>
        </w:tc>
        <w:tc>
          <w:tcPr>
            <w:tcW w:w="1440" w:type="dxa"/>
            <w:vAlign w:val="bottom"/>
          </w:tcPr>
          <w:p w14:paraId="055B54DF" w14:textId="350213E0" w:rsidR="00463FBF" w:rsidRPr="001B2E9A" w:rsidRDefault="00803C53" w:rsidP="00463FBF">
            <w:pPr>
              <w:pStyle w:val="Header"/>
              <w:ind w:right="-72"/>
              <w:jc w:val="right"/>
              <w:rPr>
                <w:rFonts w:cs="Arial"/>
                <w:szCs w:val="18"/>
                <w:lang w:val="en-US"/>
              </w:rPr>
            </w:pPr>
            <w:r w:rsidRPr="00803C53">
              <w:rPr>
                <w:rFonts w:cs="Arial"/>
                <w:szCs w:val="18"/>
                <w:lang w:val="en-GB"/>
              </w:rPr>
              <w:t>246</w:t>
            </w:r>
            <w:r w:rsidR="00463FBF" w:rsidRPr="001B2E9A">
              <w:rPr>
                <w:rFonts w:cs="Arial"/>
                <w:szCs w:val="18"/>
                <w:lang w:val="en-GB"/>
              </w:rPr>
              <w:t>,</w:t>
            </w:r>
            <w:r w:rsidRPr="00803C53">
              <w:rPr>
                <w:rFonts w:cs="Arial"/>
                <w:szCs w:val="18"/>
                <w:lang w:val="en-GB"/>
              </w:rPr>
              <w:t>893</w:t>
            </w:r>
            <w:r w:rsidR="00463FBF" w:rsidRPr="001B2E9A">
              <w:rPr>
                <w:rFonts w:cs="Arial"/>
                <w:szCs w:val="18"/>
                <w:lang w:val="en-GB"/>
              </w:rPr>
              <w:t>,</w:t>
            </w:r>
            <w:r w:rsidRPr="00803C53">
              <w:rPr>
                <w:rFonts w:cs="Arial"/>
                <w:szCs w:val="18"/>
                <w:lang w:val="en-GB"/>
              </w:rPr>
              <w:t>930</w:t>
            </w:r>
          </w:p>
        </w:tc>
      </w:tr>
      <w:tr w:rsidR="00463FBF" w:rsidRPr="001B2E9A" w14:paraId="41960F7A" w14:textId="77777777" w:rsidTr="0015366E">
        <w:trPr>
          <w:cantSplit/>
          <w:trHeight w:val="20"/>
        </w:trPr>
        <w:tc>
          <w:tcPr>
            <w:tcW w:w="3682" w:type="dxa"/>
          </w:tcPr>
          <w:p w14:paraId="22DF1222" w14:textId="77777777" w:rsidR="00463FBF" w:rsidRPr="001B2E9A" w:rsidRDefault="00463FBF" w:rsidP="00463FBF">
            <w:pPr>
              <w:ind w:left="-113"/>
              <w:rPr>
                <w:rFonts w:ascii="Arial" w:hAnsi="Arial" w:cs="Arial"/>
                <w:color w:val="auto"/>
                <w:sz w:val="18"/>
                <w:szCs w:val="18"/>
              </w:rPr>
            </w:pPr>
            <w:r w:rsidRPr="001B2E9A">
              <w:rPr>
                <w:rFonts w:ascii="Arial" w:hAnsi="Arial" w:cs="Arial"/>
                <w:color w:val="auto"/>
                <w:sz w:val="18"/>
                <w:szCs w:val="18"/>
              </w:rPr>
              <w:t>Deferred income tax liabilities</w:t>
            </w:r>
          </w:p>
        </w:tc>
        <w:tc>
          <w:tcPr>
            <w:tcW w:w="1440" w:type="dxa"/>
            <w:tcBorders>
              <w:bottom w:val="single" w:sz="4" w:space="0" w:color="auto"/>
            </w:tcBorders>
            <w:shd w:val="clear" w:color="auto" w:fill="FAFAFA"/>
            <w:vAlign w:val="bottom"/>
          </w:tcPr>
          <w:p w14:paraId="62C76C4E" w14:textId="3150E71A" w:rsidR="00463FBF" w:rsidRPr="00463FBF" w:rsidRDefault="00463FBF" w:rsidP="00463FBF">
            <w:pPr>
              <w:pStyle w:val="Header"/>
              <w:ind w:right="-72"/>
              <w:jc w:val="right"/>
              <w:rPr>
                <w:rFonts w:cs="Arial"/>
                <w:szCs w:val="18"/>
                <w:cs/>
                <w:lang w:val="en-GB"/>
              </w:rPr>
            </w:pPr>
            <w:r w:rsidRPr="00463FBF">
              <w:rPr>
                <w:rFonts w:cs="Arial"/>
                <w:szCs w:val="18"/>
                <w:lang w:val="en-GB"/>
              </w:rPr>
              <w:t>(</w:t>
            </w:r>
            <w:r w:rsidR="00803C53" w:rsidRPr="00803C53">
              <w:rPr>
                <w:rFonts w:cs="Arial"/>
                <w:szCs w:val="18"/>
                <w:lang w:val="en-GB"/>
              </w:rPr>
              <w:t>1</w:t>
            </w:r>
            <w:r w:rsidRPr="00463FBF">
              <w:rPr>
                <w:rFonts w:cs="Arial"/>
                <w:szCs w:val="18"/>
                <w:lang w:val="en-GB"/>
              </w:rPr>
              <w:t>,</w:t>
            </w:r>
            <w:r w:rsidR="00803C53" w:rsidRPr="00803C53">
              <w:rPr>
                <w:rFonts w:cs="Arial"/>
                <w:szCs w:val="18"/>
                <w:lang w:val="en-GB"/>
              </w:rPr>
              <w:t>341</w:t>
            </w:r>
            <w:r w:rsidR="002E1C41">
              <w:rPr>
                <w:rFonts w:cs="Arial"/>
                <w:szCs w:val="18"/>
                <w:lang w:val="en-GB"/>
              </w:rPr>
              <w:t>,</w:t>
            </w:r>
            <w:r w:rsidR="00803C53" w:rsidRPr="00803C53">
              <w:rPr>
                <w:rFonts w:cs="Arial"/>
                <w:szCs w:val="18"/>
                <w:lang w:val="en-GB"/>
              </w:rPr>
              <w:t>325</w:t>
            </w:r>
            <w:r w:rsidR="002E1C41">
              <w:rPr>
                <w:rFonts w:cs="Arial"/>
                <w:szCs w:val="18"/>
                <w:lang w:val="en-GB"/>
              </w:rPr>
              <w:t>,</w:t>
            </w:r>
            <w:r w:rsidR="00803C53" w:rsidRPr="00803C53">
              <w:rPr>
                <w:rFonts w:cs="Arial"/>
                <w:szCs w:val="18"/>
                <w:lang w:val="en-GB"/>
              </w:rPr>
              <w:t>946</w:t>
            </w:r>
            <w:r w:rsidRPr="00463FBF">
              <w:rPr>
                <w:rFonts w:cs="Arial"/>
                <w:szCs w:val="18"/>
                <w:lang w:val="en-GB"/>
              </w:rPr>
              <w:t>)</w:t>
            </w:r>
          </w:p>
        </w:tc>
        <w:tc>
          <w:tcPr>
            <w:tcW w:w="1440" w:type="dxa"/>
            <w:tcBorders>
              <w:bottom w:val="single" w:sz="4" w:space="0" w:color="auto"/>
            </w:tcBorders>
            <w:vAlign w:val="bottom"/>
          </w:tcPr>
          <w:p w14:paraId="1792D0E4" w14:textId="39833996" w:rsidR="00463FBF" w:rsidRPr="001B2E9A" w:rsidRDefault="00463FBF" w:rsidP="00463FBF">
            <w:pPr>
              <w:pStyle w:val="Header"/>
              <w:ind w:right="-72"/>
              <w:jc w:val="right"/>
              <w:rPr>
                <w:rFonts w:cs="Arial"/>
                <w:szCs w:val="18"/>
                <w:cs/>
                <w:lang w:val="en-US"/>
              </w:rPr>
            </w:pPr>
            <w:r w:rsidRPr="001B2E9A">
              <w:rPr>
                <w:rFonts w:cs="Arial"/>
                <w:szCs w:val="18"/>
                <w:lang w:val="en-US"/>
              </w:rPr>
              <w:t>(</w:t>
            </w:r>
            <w:r w:rsidR="00803C53" w:rsidRPr="00803C53">
              <w:rPr>
                <w:rFonts w:cs="Arial"/>
                <w:szCs w:val="18"/>
                <w:lang w:val="en-GB"/>
              </w:rPr>
              <w:t>1</w:t>
            </w:r>
            <w:r w:rsidRPr="001B2E9A">
              <w:rPr>
                <w:rFonts w:cs="Arial"/>
                <w:szCs w:val="18"/>
                <w:lang w:val="en-US"/>
              </w:rPr>
              <w:t>,</w:t>
            </w:r>
            <w:r w:rsidR="00803C53" w:rsidRPr="00803C53">
              <w:rPr>
                <w:rFonts w:cs="Arial"/>
                <w:szCs w:val="18"/>
                <w:lang w:val="en-GB"/>
              </w:rPr>
              <w:t>240</w:t>
            </w:r>
            <w:r w:rsidRPr="001B2E9A">
              <w:rPr>
                <w:rFonts w:cs="Arial"/>
                <w:szCs w:val="18"/>
                <w:lang w:val="en-US"/>
              </w:rPr>
              <w:t>,</w:t>
            </w:r>
            <w:r w:rsidR="00803C53" w:rsidRPr="00803C53">
              <w:rPr>
                <w:rFonts w:cs="Arial"/>
                <w:szCs w:val="18"/>
                <w:lang w:val="en-GB"/>
              </w:rPr>
              <w:t>577</w:t>
            </w:r>
            <w:r w:rsidRPr="001B2E9A">
              <w:rPr>
                <w:rFonts w:cs="Arial"/>
                <w:szCs w:val="18"/>
                <w:lang w:val="en-US"/>
              </w:rPr>
              <w:t>,</w:t>
            </w:r>
            <w:r w:rsidR="00803C53" w:rsidRPr="00803C53">
              <w:rPr>
                <w:rFonts w:cs="Arial"/>
                <w:szCs w:val="18"/>
                <w:lang w:val="en-GB"/>
              </w:rPr>
              <w:t>396</w:t>
            </w:r>
            <w:r w:rsidRPr="001B2E9A">
              <w:rPr>
                <w:rFonts w:cs="Arial"/>
                <w:szCs w:val="18"/>
                <w:lang w:val="en-US"/>
              </w:rPr>
              <w:t>)</w:t>
            </w:r>
          </w:p>
        </w:tc>
        <w:tc>
          <w:tcPr>
            <w:tcW w:w="1440" w:type="dxa"/>
            <w:tcBorders>
              <w:bottom w:val="single" w:sz="4" w:space="0" w:color="auto"/>
            </w:tcBorders>
            <w:shd w:val="clear" w:color="auto" w:fill="FAFAFA"/>
            <w:vAlign w:val="bottom"/>
          </w:tcPr>
          <w:p w14:paraId="76648B86" w14:textId="60C698B2" w:rsidR="00463FBF" w:rsidRPr="001B2E9A" w:rsidRDefault="00E836A5" w:rsidP="00463FBF">
            <w:pPr>
              <w:ind w:right="-72"/>
              <w:jc w:val="right"/>
              <w:rPr>
                <w:rFonts w:ascii="Arial" w:eastAsia="Arial" w:hAnsi="Arial" w:cs="Arial"/>
                <w:color w:val="auto"/>
                <w:sz w:val="18"/>
                <w:szCs w:val="18"/>
                <w:lang w:eastAsia="x-none"/>
              </w:rPr>
            </w:pPr>
            <w:r>
              <w:rPr>
                <w:rFonts w:ascii="Arial" w:eastAsia="Arial" w:hAnsi="Arial" w:cs="Arial"/>
                <w:color w:val="auto"/>
                <w:sz w:val="18"/>
                <w:szCs w:val="18"/>
                <w:lang w:val="en-GB" w:eastAsia="x-none"/>
              </w:rPr>
              <w:t>-</w:t>
            </w:r>
          </w:p>
        </w:tc>
        <w:tc>
          <w:tcPr>
            <w:tcW w:w="1440" w:type="dxa"/>
            <w:tcBorders>
              <w:bottom w:val="single" w:sz="4" w:space="0" w:color="auto"/>
            </w:tcBorders>
            <w:vAlign w:val="bottom"/>
          </w:tcPr>
          <w:p w14:paraId="0A498593" w14:textId="7261B220" w:rsidR="00463FBF" w:rsidRPr="001B2E9A" w:rsidRDefault="00463FBF" w:rsidP="00463FBF">
            <w:pPr>
              <w:ind w:right="-72"/>
              <w:jc w:val="right"/>
              <w:rPr>
                <w:rFonts w:ascii="Arial" w:eastAsia="Arial" w:hAnsi="Arial" w:cs="Arial"/>
                <w:color w:val="auto"/>
                <w:sz w:val="18"/>
                <w:szCs w:val="18"/>
                <w:lang w:eastAsia="x-none"/>
              </w:rPr>
            </w:pPr>
            <w:r w:rsidRPr="001B2E9A">
              <w:rPr>
                <w:rFonts w:ascii="Arial" w:hAnsi="Arial" w:cs="Arial"/>
                <w:sz w:val="18"/>
                <w:szCs w:val="18"/>
              </w:rPr>
              <w:t>-</w:t>
            </w:r>
          </w:p>
        </w:tc>
      </w:tr>
      <w:tr w:rsidR="00463FBF" w:rsidRPr="001B2E9A" w14:paraId="08EA08A3" w14:textId="77777777" w:rsidTr="0015366E">
        <w:trPr>
          <w:cantSplit/>
          <w:trHeight w:val="20"/>
        </w:trPr>
        <w:tc>
          <w:tcPr>
            <w:tcW w:w="3682" w:type="dxa"/>
          </w:tcPr>
          <w:p w14:paraId="34DC8234" w14:textId="77777777" w:rsidR="00463FBF" w:rsidRPr="001B2E9A" w:rsidRDefault="00463FBF" w:rsidP="00463FBF">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0A7BD84A" w14:textId="77777777" w:rsidR="00463FBF" w:rsidRPr="001B2E9A" w:rsidRDefault="00463FBF" w:rsidP="00463FBF">
            <w:pPr>
              <w:pStyle w:val="Header"/>
              <w:ind w:right="-72"/>
              <w:jc w:val="right"/>
              <w:rPr>
                <w:rFonts w:cs="Arial"/>
                <w:szCs w:val="18"/>
                <w:lang w:val="en-US"/>
              </w:rPr>
            </w:pPr>
          </w:p>
        </w:tc>
        <w:tc>
          <w:tcPr>
            <w:tcW w:w="1440" w:type="dxa"/>
            <w:tcBorders>
              <w:top w:val="single" w:sz="4" w:space="0" w:color="auto"/>
            </w:tcBorders>
            <w:vAlign w:val="bottom"/>
          </w:tcPr>
          <w:p w14:paraId="4C2548BA" w14:textId="77777777" w:rsidR="00463FBF" w:rsidRPr="001B2E9A" w:rsidRDefault="00463FBF" w:rsidP="00463FBF">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D63EA1A" w14:textId="77777777" w:rsidR="00463FBF" w:rsidRPr="001B2E9A" w:rsidRDefault="00463FBF" w:rsidP="00463FBF">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0D18BBD1" w14:textId="77777777" w:rsidR="00463FBF" w:rsidRPr="001B2E9A" w:rsidRDefault="00463FBF" w:rsidP="00463FBF">
            <w:pPr>
              <w:ind w:right="-72"/>
              <w:jc w:val="right"/>
              <w:rPr>
                <w:rFonts w:ascii="Arial" w:hAnsi="Arial" w:cs="Arial"/>
                <w:color w:val="auto"/>
                <w:sz w:val="18"/>
                <w:szCs w:val="18"/>
                <w:lang w:val="en-GB"/>
              </w:rPr>
            </w:pPr>
          </w:p>
        </w:tc>
      </w:tr>
      <w:tr w:rsidR="00463FBF" w:rsidRPr="001B2E9A" w14:paraId="7EA54001" w14:textId="77777777" w:rsidTr="0015366E">
        <w:trPr>
          <w:cantSplit/>
          <w:trHeight w:val="20"/>
        </w:trPr>
        <w:tc>
          <w:tcPr>
            <w:tcW w:w="3682" w:type="dxa"/>
          </w:tcPr>
          <w:p w14:paraId="155A022D" w14:textId="77777777" w:rsidR="00463FBF" w:rsidRPr="001B2E9A" w:rsidRDefault="00463FBF" w:rsidP="00463FBF">
            <w:pPr>
              <w:ind w:left="-113"/>
              <w:rPr>
                <w:rFonts w:ascii="Arial" w:hAnsi="Arial" w:cs="Arial"/>
                <w:color w:val="auto"/>
                <w:sz w:val="18"/>
                <w:szCs w:val="18"/>
              </w:rPr>
            </w:pPr>
            <w:r w:rsidRPr="001B2E9A">
              <w:rPr>
                <w:rFonts w:ascii="Arial" w:hAnsi="Arial" w:cs="Arial"/>
                <w:color w:val="auto"/>
                <w:sz w:val="18"/>
                <w:szCs w:val="18"/>
              </w:rPr>
              <w:t>Deferred income tax, net</w:t>
            </w:r>
          </w:p>
        </w:tc>
        <w:tc>
          <w:tcPr>
            <w:tcW w:w="1440" w:type="dxa"/>
            <w:tcBorders>
              <w:bottom w:val="single" w:sz="4" w:space="0" w:color="auto"/>
            </w:tcBorders>
            <w:shd w:val="clear" w:color="auto" w:fill="FAFAFA"/>
            <w:vAlign w:val="bottom"/>
          </w:tcPr>
          <w:p w14:paraId="39122B3A" w14:textId="468C47A7" w:rsidR="00463FBF" w:rsidRPr="001B2E9A" w:rsidRDefault="00463FBF" w:rsidP="00463FBF">
            <w:pPr>
              <w:pStyle w:val="Header"/>
              <w:ind w:right="-72"/>
              <w:jc w:val="right"/>
              <w:rPr>
                <w:rFonts w:cs="Arial"/>
                <w:b/>
                <w:bCs/>
                <w:noProof/>
                <w:szCs w:val="18"/>
                <w:cs/>
                <w:lang w:val="en-US"/>
              </w:rPr>
            </w:pPr>
            <w:r w:rsidRPr="00463FBF">
              <w:rPr>
                <w:rFonts w:cs="Arial"/>
                <w:b/>
                <w:bCs/>
                <w:noProof/>
                <w:szCs w:val="18"/>
                <w:lang w:val="en-US"/>
              </w:rPr>
              <w:t>(</w:t>
            </w:r>
            <w:r w:rsidR="00803C53" w:rsidRPr="00803C53">
              <w:rPr>
                <w:rFonts w:cs="Arial"/>
                <w:b/>
                <w:bCs/>
                <w:noProof/>
                <w:szCs w:val="18"/>
                <w:lang w:val="en-GB"/>
              </w:rPr>
              <w:t>1</w:t>
            </w:r>
            <w:r w:rsidRPr="00463FBF">
              <w:rPr>
                <w:rFonts w:cs="Arial"/>
                <w:b/>
                <w:bCs/>
                <w:noProof/>
                <w:szCs w:val="18"/>
                <w:lang w:val="en-US"/>
              </w:rPr>
              <w:t>,</w:t>
            </w:r>
            <w:r w:rsidR="00803C53" w:rsidRPr="00803C53">
              <w:rPr>
                <w:rFonts w:cs="Arial"/>
                <w:b/>
                <w:bCs/>
                <w:noProof/>
                <w:szCs w:val="18"/>
                <w:lang w:val="en-GB"/>
              </w:rPr>
              <w:t>140</w:t>
            </w:r>
            <w:r w:rsidR="0014627C">
              <w:rPr>
                <w:rFonts w:cs="Arial"/>
                <w:b/>
                <w:bCs/>
                <w:noProof/>
                <w:szCs w:val="18"/>
                <w:lang w:val="en-US"/>
              </w:rPr>
              <w:t>,</w:t>
            </w:r>
            <w:r w:rsidR="00803C53" w:rsidRPr="00803C53">
              <w:rPr>
                <w:rFonts w:cs="Arial"/>
                <w:b/>
                <w:bCs/>
                <w:noProof/>
                <w:szCs w:val="18"/>
                <w:lang w:val="en-GB"/>
              </w:rPr>
              <w:t>065</w:t>
            </w:r>
            <w:r w:rsidR="0014627C">
              <w:rPr>
                <w:rFonts w:cs="Arial"/>
                <w:b/>
                <w:bCs/>
                <w:noProof/>
                <w:szCs w:val="18"/>
                <w:lang w:val="en-US"/>
              </w:rPr>
              <w:t>,</w:t>
            </w:r>
            <w:r w:rsidR="00803C53" w:rsidRPr="00803C53">
              <w:rPr>
                <w:rFonts w:cs="Arial"/>
                <w:b/>
                <w:bCs/>
                <w:noProof/>
                <w:szCs w:val="18"/>
                <w:lang w:val="en-GB"/>
              </w:rPr>
              <w:t>098</w:t>
            </w:r>
            <w:r w:rsidRPr="00463FBF">
              <w:rPr>
                <w:rFonts w:cs="Arial"/>
                <w:b/>
                <w:bCs/>
                <w:noProof/>
                <w:szCs w:val="18"/>
                <w:lang w:val="en-US"/>
              </w:rPr>
              <w:t>)</w:t>
            </w:r>
          </w:p>
        </w:tc>
        <w:tc>
          <w:tcPr>
            <w:tcW w:w="1440" w:type="dxa"/>
            <w:tcBorders>
              <w:bottom w:val="single" w:sz="4" w:space="0" w:color="auto"/>
            </w:tcBorders>
            <w:vAlign w:val="bottom"/>
          </w:tcPr>
          <w:p w14:paraId="0911105D" w14:textId="0169D71F" w:rsidR="00463FBF" w:rsidRPr="001B2E9A" w:rsidRDefault="00463FBF" w:rsidP="00463FBF">
            <w:pPr>
              <w:pStyle w:val="Header"/>
              <w:ind w:right="-72"/>
              <w:jc w:val="right"/>
              <w:rPr>
                <w:rFonts w:cs="Arial"/>
                <w:b/>
                <w:bCs/>
                <w:szCs w:val="18"/>
                <w:cs/>
                <w:lang w:val="en-US"/>
              </w:rPr>
            </w:pPr>
            <w:r w:rsidRPr="001B2E9A">
              <w:rPr>
                <w:rFonts w:cs="Arial"/>
                <w:b/>
                <w:bCs/>
                <w:szCs w:val="18"/>
                <w:lang w:val="en-US"/>
              </w:rPr>
              <w:fldChar w:fldCharType="begin"/>
            </w:r>
            <w:r w:rsidRPr="001B2E9A">
              <w:rPr>
                <w:rFonts w:cs="Arial"/>
                <w:b/>
                <w:bCs/>
                <w:szCs w:val="18"/>
                <w:lang w:val="en-US"/>
              </w:rPr>
              <w:instrText xml:space="preserve"> =SUM(ABOVE) </w:instrText>
            </w:r>
            <w:r w:rsidRPr="001B2E9A">
              <w:rPr>
                <w:rFonts w:cs="Arial"/>
                <w:b/>
                <w:bCs/>
                <w:szCs w:val="18"/>
                <w:lang w:val="en-US"/>
              </w:rPr>
              <w:fldChar w:fldCharType="separate"/>
            </w:r>
            <w:r w:rsidRPr="001B2E9A">
              <w:rPr>
                <w:rFonts w:cs="Arial"/>
                <w:b/>
                <w:bCs/>
                <w:noProof/>
                <w:szCs w:val="18"/>
                <w:lang w:val="en-US"/>
              </w:rPr>
              <w:t>(</w:t>
            </w:r>
            <w:r w:rsidR="00803C53" w:rsidRPr="00803C53">
              <w:rPr>
                <w:rFonts w:cs="Arial"/>
                <w:b/>
                <w:bCs/>
                <w:noProof/>
                <w:szCs w:val="18"/>
                <w:lang w:val="en-GB"/>
              </w:rPr>
              <w:t>864</w:t>
            </w:r>
            <w:r w:rsidRPr="001B2E9A">
              <w:rPr>
                <w:rFonts w:cs="Arial"/>
                <w:b/>
                <w:bCs/>
                <w:noProof/>
                <w:szCs w:val="18"/>
                <w:lang w:val="en-US"/>
              </w:rPr>
              <w:t>,</w:t>
            </w:r>
            <w:r w:rsidR="00803C53" w:rsidRPr="00803C53">
              <w:rPr>
                <w:rFonts w:cs="Arial"/>
                <w:b/>
                <w:bCs/>
                <w:noProof/>
                <w:szCs w:val="18"/>
                <w:lang w:val="en-GB"/>
              </w:rPr>
              <w:t>999</w:t>
            </w:r>
            <w:r w:rsidRPr="001B2E9A">
              <w:rPr>
                <w:rFonts w:cs="Arial"/>
                <w:b/>
                <w:bCs/>
                <w:noProof/>
                <w:szCs w:val="18"/>
                <w:lang w:val="en-US"/>
              </w:rPr>
              <w:t>,</w:t>
            </w:r>
            <w:r w:rsidR="00803C53" w:rsidRPr="00803C53">
              <w:rPr>
                <w:rFonts w:cs="Arial"/>
                <w:b/>
                <w:bCs/>
                <w:noProof/>
                <w:szCs w:val="18"/>
                <w:lang w:val="en-GB"/>
              </w:rPr>
              <w:t>283</w:t>
            </w:r>
            <w:r w:rsidRPr="001B2E9A">
              <w:rPr>
                <w:rFonts w:cs="Arial"/>
                <w:b/>
                <w:bCs/>
                <w:noProof/>
                <w:szCs w:val="18"/>
                <w:lang w:val="en-US"/>
              </w:rPr>
              <w:t>)</w:t>
            </w:r>
            <w:r w:rsidRPr="001B2E9A">
              <w:rPr>
                <w:rFonts w:cs="Arial"/>
                <w:b/>
                <w:bCs/>
                <w:szCs w:val="18"/>
                <w:lang w:val="en-US"/>
              </w:rPr>
              <w:fldChar w:fldCharType="end"/>
            </w:r>
          </w:p>
        </w:tc>
        <w:tc>
          <w:tcPr>
            <w:tcW w:w="1440" w:type="dxa"/>
            <w:tcBorders>
              <w:bottom w:val="single" w:sz="4" w:space="0" w:color="auto"/>
            </w:tcBorders>
            <w:shd w:val="clear" w:color="auto" w:fill="FAFAFA"/>
            <w:vAlign w:val="bottom"/>
          </w:tcPr>
          <w:p w14:paraId="6EAD6D6A" w14:textId="2BE230C4" w:rsidR="00463FBF" w:rsidRPr="001B2E9A" w:rsidRDefault="00803C53" w:rsidP="00463FBF">
            <w:pPr>
              <w:pStyle w:val="Header"/>
              <w:ind w:right="-72"/>
              <w:jc w:val="right"/>
              <w:rPr>
                <w:rFonts w:cs="Arial"/>
                <w:b/>
                <w:bCs/>
                <w:szCs w:val="18"/>
                <w:lang w:val="en-US"/>
              </w:rPr>
            </w:pPr>
            <w:r w:rsidRPr="00803C53">
              <w:rPr>
                <w:rFonts w:cs="Arial"/>
                <w:b/>
                <w:bCs/>
                <w:szCs w:val="18"/>
                <w:lang w:val="en-GB"/>
              </w:rPr>
              <w:t>51</w:t>
            </w:r>
            <w:r w:rsidR="002E1C41">
              <w:rPr>
                <w:rFonts w:cs="Arial"/>
                <w:b/>
                <w:bCs/>
                <w:szCs w:val="18"/>
                <w:lang w:val="en-GB"/>
              </w:rPr>
              <w:t>,</w:t>
            </w:r>
            <w:r w:rsidRPr="00803C53">
              <w:rPr>
                <w:rFonts w:cs="Arial"/>
                <w:b/>
                <w:bCs/>
                <w:szCs w:val="18"/>
                <w:lang w:val="en-GB"/>
              </w:rPr>
              <w:t>639</w:t>
            </w:r>
            <w:r w:rsidR="002E1C41">
              <w:rPr>
                <w:rFonts w:cs="Arial"/>
                <w:b/>
                <w:bCs/>
                <w:szCs w:val="18"/>
                <w:lang w:val="en-GB"/>
              </w:rPr>
              <w:t>,</w:t>
            </w:r>
            <w:r w:rsidRPr="00803C53">
              <w:rPr>
                <w:rFonts w:cs="Arial"/>
                <w:b/>
                <w:bCs/>
                <w:szCs w:val="18"/>
                <w:lang w:val="en-GB"/>
              </w:rPr>
              <w:t>888</w:t>
            </w:r>
          </w:p>
        </w:tc>
        <w:tc>
          <w:tcPr>
            <w:tcW w:w="1440" w:type="dxa"/>
            <w:tcBorders>
              <w:bottom w:val="single" w:sz="4" w:space="0" w:color="auto"/>
            </w:tcBorders>
            <w:vAlign w:val="bottom"/>
          </w:tcPr>
          <w:p w14:paraId="0E4B6D1A" w14:textId="63E6DC14" w:rsidR="00463FBF" w:rsidRPr="001B2E9A" w:rsidRDefault="00803C53" w:rsidP="00463FBF">
            <w:pPr>
              <w:pStyle w:val="Header"/>
              <w:ind w:right="-72"/>
              <w:jc w:val="right"/>
              <w:rPr>
                <w:rFonts w:cs="Arial"/>
                <w:b/>
                <w:bCs/>
                <w:szCs w:val="18"/>
                <w:lang w:val="en-US"/>
              </w:rPr>
            </w:pPr>
            <w:r w:rsidRPr="00803C53">
              <w:rPr>
                <w:rFonts w:cs="Arial"/>
                <w:b/>
                <w:bCs/>
                <w:szCs w:val="18"/>
                <w:lang w:val="en-GB"/>
              </w:rPr>
              <w:t>246</w:t>
            </w:r>
            <w:r w:rsidR="00463FBF" w:rsidRPr="001B2E9A">
              <w:rPr>
                <w:rFonts w:cs="Arial"/>
                <w:b/>
                <w:bCs/>
                <w:szCs w:val="18"/>
                <w:lang w:val="en-GB"/>
              </w:rPr>
              <w:t>,</w:t>
            </w:r>
            <w:r w:rsidRPr="00803C53">
              <w:rPr>
                <w:rFonts w:cs="Arial"/>
                <w:b/>
                <w:bCs/>
                <w:szCs w:val="18"/>
                <w:lang w:val="en-GB"/>
              </w:rPr>
              <w:t>893</w:t>
            </w:r>
            <w:r w:rsidR="00463FBF" w:rsidRPr="001B2E9A">
              <w:rPr>
                <w:rFonts w:cs="Arial"/>
                <w:b/>
                <w:bCs/>
                <w:szCs w:val="18"/>
                <w:lang w:val="en-GB"/>
              </w:rPr>
              <w:t>,</w:t>
            </w:r>
            <w:r w:rsidRPr="00803C53">
              <w:rPr>
                <w:rFonts w:cs="Arial"/>
                <w:b/>
                <w:bCs/>
                <w:szCs w:val="18"/>
                <w:lang w:val="en-GB"/>
              </w:rPr>
              <w:t>930</w:t>
            </w:r>
          </w:p>
        </w:tc>
      </w:tr>
    </w:tbl>
    <w:p w14:paraId="24956418" w14:textId="77777777" w:rsidR="00EE1A46" w:rsidRPr="001B2E9A" w:rsidRDefault="00EE1A46" w:rsidP="00336DDD">
      <w:pPr>
        <w:jc w:val="both"/>
        <w:rPr>
          <w:rFonts w:ascii="Arial" w:hAnsi="Arial" w:cs="Arial"/>
          <w:color w:val="auto"/>
          <w:sz w:val="18"/>
          <w:szCs w:val="18"/>
        </w:rPr>
      </w:pPr>
    </w:p>
    <w:p w14:paraId="122DBEC5" w14:textId="77777777" w:rsidR="00EE1A46" w:rsidRPr="001B2E9A" w:rsidRDefault="00EE1A46" w:rsidP="00336DDD">
      <w:pPr>
        <w:jc w:val="both"/>
        <w:rPr>
          <w:rFonts w:ascii="Arial" w:hAnsi="Arial" w:cs="Arial"/>
          <w:color w:val="auto"/>
          <w:sz w:val="18"/>
          <w:szCs w:val="18"/>
        </w:rPr>
      </w:pPr>
      <w:r w:rsidRPr="001B2E9A">
        <w:rPr>
          <w:rFonts w:ascii="Arial" w:hAnsi="Arial" w:cs="Arial"/>
          <w:color w:val="auto"/>
          <w:sz w:val="18"/>
          <w:szCs w:val="18"/>
        </w:rPr>
        <w:t>The movement of the deferred income tax assets and liabilities is as follows:</w:t>
      </w:r>
    </w:p>
    <w:p w14:paraId="7FFC3B11" w14:textId="77777777" w:rsidR="00EE1A46" w:rsidRPr="001B2E9A" w:rsidRDefault="00EE1A46" w:rsidP="00336DDD">
      <w:pPr>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EE1A46" w:rsidRPr="001B2E9A" w14:paraId="187B0704" w14:textId="77777777" w:rsidTr="0015366E">
        <w:trPr>
          <w:cantSplit/>
          <w:trHeight w:val="20"/>
        </w:trPr>
        <w:tc>
          <w:tcPr>
            <w:tcW w:w="3682" w:type="dxa"/>
            <w:vAlign w:val="bottom"/>
          </w:tcPr>
          <w:p w14:paraId="0A730187" w14:textId="77777777" w:rsidR="00EE1A46" w:rsidRPr="001B2E9A" w:rsidRDefault="00EE1A46" w:rsidP="00336DDD">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90E3F61"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32A253F1"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106670" w:rsidRPr="001B2E9A" w14:paraId="11340FF9" w14:textId="77777777" w:rsidTr="0015366E">
        <w:trPr>
          <w:cantSplit/>
          <w:trHeight w:val="20"/>
        </w:trPr>
        <w:tc>
          <w:tcPr>
            <w:tcW w:w="3682" w:type="dxa"/>
            <w:vAlign w:val="bottom"/>
          </w:tcPr>
          <w:p w14:paraId="42C8DC5A" w14:textId="77777777" w:rsidR="00106670" w:rsidRPr="001B2E9A" w:rsidRDefault="00106670" w:rsidP="00336DDD">
            <w:pPr>
              <w:ind w:left="-113" w:right="-72"/>
              <w:jc w:val="right"/>
              <w:rPr>
                <w:rFonts w:ascii="Arial" w:hAnsi="Arial" w:cs="Arial"/>
                <w:b/>
                <w:bCs/>
                <w:color w:val="auto"/>
                <w:sz w:val="18"/>
                <w:szCs w:val="18"/>
                <w:cs/>
                <w:lang w:val="en-GB"/>
              </w:rPr>
            </w:pPr>
          </w:p>
        </w:tc>
        <w:tc>
          <w:tcPr>
            <w:tcW w:w="1440" w:type="dxa"/>
            <w:tcBorders>
              <w:top w:val="single" w:sz="4" w:space="0" w:color="auto"/>
            </w:tcBorders>
            <w:vAlign w:val="bottom"/>
          </w:tcPr>
          <w:p w14:paraId="2EBA2F81" w14:textId="3768CD1E"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37BD344A" w14:textId="79AD452C"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708BDF36" w14:textId="2078BF23"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40FEFCC6" w14:textId="58F746AE" w:rsidR="00106670"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EE1A46" w:rsidRPr="001B2E9A" w14:paraId="55C2B0A6" w14:textId="77777777" w:rsidTr="0015366E">
        <w:trPr>
          <w:cantSplit/>
          <w:trHeight w:val="20"/>
        </w:trPr>
        <w:tc>
          <w:tcPr>
            <w:tcW w:w="3682" w:type="dxa"/>
            <w:vAlign w:val="bottom"/>
          </w:tcPr>
          <w:p w14:paraId="15558758" w14:textId="77777777" w:rsidR="00EE1A46" w:rsidRPr="001B2E9A" w:rsidRDefault="00EE1A46" w:rsidP="00336DDD">
            <w:pPr>
              <w:ind w:left="-113"/>
              <w:rPr>
                <w:rFonts w:ascii="Arial" w:hAnsi="Arial" w:cs="Arial"/>
                <w:color w:val="auto"/>
                <w:sz w:val="18"/>
                <w:szCs w:val="18"/>
                <w:cs/>
              </w:rPr>
            </w:pPr>
          </w:p>
        </w:tc>
        <w:tc>
          <w:tcPr>
            <w:tcW w:w="1440" w:type="dxa"/>
            <w:tcBorders>
              <w:bottom w:val="single" w:sz="4" w:space="0" w:color="auto"/>
            </w:tcBorders>
            <w:vAlign w:val="bottom"/>
          </w:tcPr>
          <w:p w14:paraId="0D36042D"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6C4AF794"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1308E2AD"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56ECCEB4"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EE1A46" w:rsidRPr="001B2E9A" w14:paraId="2C493831" w14:textId="77777777" w:rsidTr="0015366E">
        <w:trPr>
          <w:cantSplit/>
          <w:trHeight w:val="20"/>
        </w:trPr>
        <w:tc>
          <w:tcPr>
            <w:tcW w:w="3682" w:type="dxa"/>
          </w:tcPr>
          <w:p w14:paraId="28FFA14E" w14:textId="77777777" w:rsidR="00EE1A46" w:rsidRPr="001B2E9A" w:rsidRDefault="00EE1A46" w:rsidP="00336DDD">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71DBEE5F" w14:textId="77777777" w:rsidR="00EE1A46" w:rsidRPr="001B2E9A"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1D54A5D4" w14:textId="77777777" w:rsidR="00EE1A46" w:rsidRPr="001B2E9A"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536A7E78" w14:textId="77777777" w:rsidR="00EE1A46" w:rsidRPr="001B2E9A"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3782B43C" w14:textId="77777777" w:rsidR="00EE1A46" w:rsidRPr="001B2E9A" w:rsidRDefault="00EE1A46" w:rsidP="00336DDD">
            <w:pPr>
              <w:suppressAutoHyphens/>
              <w:ind w:right="-72"/>
              <w:jc w:val="right"/>
              <w:rPr>
                <w:rFonts w:ascii="Arial" w:hAnsi="Arial" w:cs="Arial"/>
                <w:color w:val="auto"/>
                <w:spacing w:val="-2"/>
                <w:sz w:val="18"/>
                <w:szCs w:val="18"/>
              </w:rPr>
            </w:pPr>
          </w:p>
        </w:tc>
      </w:tr>
      <w:tr w:rsidR="00EE1A46" w:rsidRPr="001B2E9A" w14:paraId="4162C40F" w14:textId="77777777" w:rsidTr="0015366E">
        <w:trPr>
          <w:cantSplit/>
          <w:trHeight w:val="20"/>
        </w:trPr>
        <w:tc>
          <w:tcPr>
            <w:tcW w:w="3682" w:type="dxa"/>
          </w:tcPr>
          <w:p w14:paraId="0FFD73D7" w14:textId="77777777" w:rsidR="00EE1A46" w:rsidRPr="001B2E9A" w:rsidRDefault="00EE1A46" w:rsidP="00336DDD">
            <w:pPr>
              <w:ind w:left="-113"/>
              <w:rPr>
                <w:rFonts w:ascii="Arial" w:hAnsi="Arial" w:cs="Arial"/>
                <w:b/>
                <w:bCs/>
                <w:color w:val="auto"/>
                <w:sz w:val="18"/>
                <w:szCs w:val="18"/>
                <w:cs/>
              </w:rPr>
            </w:pPr>
            <w:r w:rsidRPr="001B2E9A">
              <w:rPr>
                <w:rFonts w:ascii="Arial" w:hAnsi="Arial" w:cs="Arial"/>
                <w:b/>
                <w:bCs/>
                <w:color w:val="auto"/>
                <w:sz w:val="18"/>
                <w:szCs w:val="18"/>
              </w:rPr>
              <w:t>Deferred income tax assets (liabilities)</w:t>
            </w:r>
          </w:p>
        </w:tc>
        <w:tc>
          <w:tcPr>
            <w:tcW w:w="1440" w:type="dxa"/>
            <w:shd w:val="clear" w:color="auto" w:fill="FAFAFA"/>
          </w:tcPr>
          <w:p w14:paraId="0951AFE3" w14:textId="77777777" w:rsidR="00EE1A46" w:rsidRPr="001B2E9A" w:rsidRDefault="00EE1A46" w:rsidP="00336DDD">
            <w:pPr>
              <w:ind w:right="-72"/>
              <w:jc w:val="right"/>
              <w:rPr>
                <w:rFonts w:ascii="Arial" w:hAnsi="Arial" w:cs="Arial"/>
                <w:sz w:val="18"/>
                <w:szCs w:val="18"/>
                <w:cs/>
              </w:rPr>
            </w:pPr>
          </w:p>
        </w:tc>
        <w:tc>
          <w:tcPr>
            <w:tcW w:w="1440" w:type="dxa"/>
          </w:tcPr>
          <w:p w14:paraId="1DD55475" w14:textId="77777777" w:rsidR="00EE1A46" w:rsidRPr="001B2E9A" w:rsidRDefault="00EE1A46" w:rsidP="00336DDD">
            <w:pPr>
              <w:ind w:right="-72"/>
              <w:jc w:val="right"/>
              <w:rPr>
                <w:rFonts w:ascii="Arial" w:hAnsi="Arial" w:cs="Arial"/>
                <w:sz w:val="18"/>
                <w:szCs w:val="18"/>
              </w:rPr>
            </w:pPr>
          </w:p>
        </w:tc>
        <w:tc>
          <w:tcPr>
            <w:tcW w:w="1440" w:type="dxa"/>
            <w:shd w:val="clear" w:color="auto" w:fill="FAFAFA"/>
          </w:tcPr>
          <w:p w14:paraId="1C15E0CD" w14:textId="77777777" w:rsidR="00EE1A46" w:rsidRPr="001B2E9A" w:rsidRDefault="00EE1A46" w:rsidP="00336DDD">
            <w:pPr>
              <w:ind w:right="-72"/>
              <w:jc w:val="right"/>
              <w:rPr>
                <w:rFonts w:ascii="Arial" w:hAnsi="Arial" w:cs="Arial"/>
                <w:sz w:val="18"/>
                <w:szCs w:val="18"/>
                <w:cs/>
                <w:lang w:val="en-GB"/>
              </w:rPr>
            </w:pPr>
          </w:p>
        </w:tc>
        <w:tc>
          <w:tcPr>
            <w:tcW w:w="1440" w:type="dxa"/>
          </w:tcPr>
          <w:p w14:paraId="0E5DD937" w14:textId="77777777" w:rsidR="00EE1A46" w:rsidRPr="001B2E9A" w:rsidRDefault="00EE1A46" w:rsidP="00336DDD">
            <w:pPr>
              <w:ind w:right="-72"/>
              <w:jc w:val="right"/>
              <w:rPr>
                <w:rFonts w:ascii="Arial" w:hAnsi="Arial" w:cs="Arial"/>
                <w:sz w:val="18"/>
                <w:szCs w:val="18"/>
                <w:lang w:val="en-GB"/>
              </w:rPr>
            </w:pPr>
          </w:p>
        </w:tc>
      </w:tr>
      <w:tr w:rsidR="00106670" w:rsidRPr="001B2E9A" w14:paraId="43EB54AD" w14:textId="77777777" w:rsidTr="0015366E">
        <w:trPr>
          <w:cantSplit/>
          <w:trHeight w:val="20"/>
        </w:trPr>
        <w:tc>
          <w:tcPr>
            <w:tcW w:w="3682" w:type="dxa"/>
          </w:tcPr>
          <w:p w14:paraId="05084C51" w14:textId="70754B17" w:rsidR="00106670" w:rsidRPr="001B2E9A" w:rsidRDefault="00106670" w:rsidP="00336DDD">
            <w:pPr>
              <w:ind w:left="-113"/>
              <w:rPr>
                <w:rFonts w:ascii="Arial" w:hAnsi="Arial" w:cs="Arial"/>
                <w:color w:val="auto"/>
                <w:sz w:val="18"/>
                <w:szCs w:val="18"/>
                <w:lang w:val="en-GB"/>
              </w:rPr>
            </w:pP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1</w:t>
            </w:r>
            <w:r w:rsidRPr="001B2E9A">
              <w:rPr>
                <w:rFonts w:ascii="Arial" w:hAnsi="Arial" w:cs="Arial"/>
                <w:color w:val="auto"/>
                <w:sz w:val="18"/>
                <w:szCs w:val="18"/>
              </w:rPr>
              <w:t xml:space="preserve"> January</w:t>
            </w:r>
          </w:p>
        </w:tc>
        <w:tc>
          <w:tcPr>
            <w:tcW w:w="1440" w:type="dxa"/>
            <w:shd w:val="clear" w:color="auto" w:fill="FAFAFA"/>
          </w:tcPr>
          <w:p w14:paraId="2A64833D" w14:textId="6E668242" w:rsidR="00106670" w:rsidRPr="001B2E9A" w:rsidRDefault="000B05CE" w:rsidP="00336DDD">
            <w:pPr>
              <w:ind w:right="-72"/>
              <w:jc w:val="right"/>
              <w:rPr>
                <w:rFonts w:ascii="Arial" w:hAnsi="Arial" w:cs="Arial"/>
                <w:sz w:val="18"/>
                <w:szCs w:val="18"/>
              </w:rPr>
            </w:pPr>
            <w:r w:rsidRPr="001B2E9A">
              <w:rPr>
                <w:rFonts w:ascii="Arial" w:hAnsi="Arial" w:cs="Arial"/>
                <w:sz w:val="18"/>
                <w:szCs w:val="18"/>
              </w:rPr>
              <w:t>(</w:t>
            </w:r>
            <w:r w:rsidR="00803C53" w:rsidRPr="00803C53">
              <w:rPr>
                <w:rFonts w:ascii="Arial" w:hAnsi="Arial" w:cs="Arial"/>
                <w:sz w:val="18"/>
                <w:szCs w:val="18"/>
                <w:lang w:val="en-GB"/>
              </w:rPr>
              <w:t>864</w:t>
            </w:r>
            <w:r w:rsidRPr="001B2E9A">
              <w:rPr>
                <w:rFonts w:ascii="Arial" w:hAnsi="Arial" w:cs="Arial"/>
                <w:sz w:val="18"/>
                <w:szCs w:val="18"/>
              </w:rPr>
              <w:t>,</w:t>
            </w:r>
            <w:r w:rsidR="00803C53" w:rsidRPr="00803C53">
              <w:rPr>
                <w:rFonts w:ascii="Arial" w:hAnsi="Arial" w:cs="Arial"/>
                <w:sz w:val="18"/>
                <w:szCs w:val="18"/>
                <w:lang w:val="en-GB"/>
              </w:rPr>
              <w:t>999</w:t>
            </w:r>
            <w:r w:rsidRPr="001B2E9A">
              <w:rPr>
                <w:rFonts w:ascii="Arial" w:hAnsi="Arial" w:cs="Arial"/>
                <w:sz w:val="18"/>
                <w:szCs w:val="18"/>
              </w:rPr>
              <w:t>,</w:t>
            </w:r>
            <w:r w:rsidR="00803C53" w:rsidRPr="00803C53">
              <w:rPr>
                <w:rFonts w:ascii="Arial" w:hAnsi="Arial" w:cs="Arial"/>
                <w:sz w:val="18"/>
                <w:szCs w:val="18"/>
                <w:lang w:val="en-GB"/>
              </w:rPr>
              <w:t>283</w:t>
            </w:r>
            <w:r w:rsidRPr="001B2E9A">
              <w:rPr>
                <w:rFonts w:ascii="Arial" w:hAnsi="Arial" w:cs="Arial"/>
                <w:sz w:val="18"/>
                <w:szCs w:val="18"/>
              </w:rPr>
              <w:t>)</w:t>
            </w:r>
          </w:p>
        </w:tc>
        <w:tc>
          <w:tcPr>
            <w:tcW w:w="1440" w:type="dxa"/>
          </w:tcPr>
          <w:p w14:paraId="6D0B7D65" w14:textId="2EFE0723" w:rsidR="00106670" w:rsidRPr="001B2E9A" w:rsidRDefault="00106670" w:rsidP="00336DDD">
            <w:pPr>
              <w:ind w:right="-72"/>
              <w:jc w:val="right"/>
              <w:rPr>
                <w:rFonts w:ascii="Arial" w:hAnsi="Arial" w:cs="Arial"/>
                <w:color w:val="auto"/>
                <w:sz w:val="18"/>
                <w:szCs w:val="18"/>
              </w:rPr>
            </w:pPr>
            <w:r w:rsidRPr="001B2E9A">
              <w:rPr>
                <w:rFonts w:ascii="Arial" w:hAnsi="Arial" w:cs="Arial"/>
                <w:sz w:val="18"/>
                <w:szCs w:val="18"/>
              </w:rPr>
              <w:t>(</w:t>
            </w:r>
            <w:r w:rsidR="00803C53" w:rsidRPr="00803C53">
              <w:rPr>
                <w:rFonts w:ascii="Arial" w:hAnsi="Arial" w:cs="Arial"/>
                <w:sz w:val="18"/>
                <w:szCs w:val="18"/>
                <w:lang w:val="en-GB"/>
              </w:rPr>
              <w:t>639</w:t>
            </w:r>
            <w:r w:rsidRPr="001B2E9A">
              <w:rPr>
                <w:rFonts w:ascii="Arial" w:hAnsi="Arial" w:cs="Arial"/>
                <w:sz w:val="18"/>
                <w:szCs w:val="18"/>
              </w:rPr>
              <w:t>,</w:t>
            </w:r>
            <w:r w:rsidR="00803C53" w:rsidRPr="00803C53">
              <w:rPr>
                <w:rFonts w:ascii="Arial" w:hAnsi="Arial" w:cs="Arial"/>
                <w:sz w:val="18"/>
                <w:szCs w:val="18"/>
                <w:lang w:val="en-GB"/>
              </w:rPr>
              <w:t>314</w:t>
            </w:r>
            <w:r w:rsidRPr="001B2E9A">
              <w:rPr>
                <w:rFonts w:ascii="Arial" w:hAnsi="Arial" w:cs="Arial"/>
                <w:sz w:val="18"/>
                <w:szCs w:val="18"/>
              </w:rPr>
              <w:t>,</w:t>
            </w:r>
            <w:r w:rsidR="00803C53" w:rsidRPr="00803C53">
              <w:rPr>
                <w:rFonts w:ascii="Arial" w:hAnsi="Arial" w:cs="Arial"/>
                <w:sz w:val="18"/>
                <w:szCs w:val="18"/>
                <w:lang w:val="en-GB"/>
              </w:rPr>
              <w:t>048</w:t>
            </w:r>
            <w:r w:rsidRPr="001B2E9A">
              <w:rPr>
                <w:rFonts w:ascii="Arial" w:hAnsi="Arial" w:cs="Arial"/>
                <w:sz w:val="18"/>
                <w:szCs w:val="18"/>
              </w:rPr>
              <w:t>)</w:t>
            </w:r>
          </w:p>
        </w:tc>
        <w:tc>
          <w:tcPr>
            <w:tcW w:w="1440" w:type="dxa"/>
            <w:shd w:val="clear" w:color="auto" w:fill="FAFAFA"/>
          </w:tcPr>
          <w:p w14:paraId="6CD67B68" w14:textId="58209609" w:rsidR="00106670" w:rsidRPr="001B2E9A" w:rsidRDefault="00803C53" w:rsidP="00336DDD">
            <w:pPr>
              <w:ind w:right="-72"/>
              <w:jc w:val="right"/>
              <w:rPr>
                <w:rFonts w:ascii="Arial" w:hAnsi="Arial" w:cs="Arial"/>
                <w:sz w:val="18"/>
                <w:szCs w:val="18"/>
              </w:rPr>
            </w:pPr>
            <w:r w:rsidRPr="00803C53">
              <w:rPr>
                <w:rFonts w:ascii="Arial" w:hAnsi="Arial" w:cs="Arial"/>
                <w:sz w:val="18"/>
                <w:szCs w:val="18"/>
                <w:lang w:val="en-GB"/>
              </w:rPr>
              <w:t>246</w:t>
            </w:r>
            <w:r w:rsidR="000B05CE" w:rsidRPr="001B2E9A">
              <w:rPr>
                <w:rFonts w:ascii="Arial" w:hAnsi="Arial" w:cs="Arial"/>
                <w:sz w:val="18"/>
                <w:szCs w:val="18"/>
              </w:rPr>
              <w:t>,</w:t>
            </w:r>
            <w:r w:rsidRPr="00803C53">
              <w:rPr>
                <w:rFonts w:ascii="Arial" w:hAnsi="Arial" w:cs="Arial"/>
                <w:sz w:val="18"/>
                <w:szCs w:val="18"/>
                <w:lang w:val="en-GB"/>
              </w:rPr>
              <w:t>893</w:t>
            </w:r>
            <w:r w:rsidR="000B05CE" w:rsidRPr="001B2E9A">
              <w:rPr>
                <w:rFonts w:ascii="Arial" w:hAnsi="Arial" w:cs="Arial"/>
                <w:sz w:val="18"/>
                <w:szCs w:val="18"/>
              </w:rPr>
              <w:t>,</w:t>
            </w:r>
            <w:r w:rsidRPr="00803C53">
              <w:rPr>
                <w:rFonts w:ascii="Arial" w:hAnsi="Arial" w:cs="Arial"/>
                <w:sz w:val="18"/>
                <w:szCs w:val="18"/>
                <w:lang w:val="en-GB"/>
              </w:rPr>
              <w:t>930</w:t>
            </w:r>
          </w:p>
        </w:tc>
        <w:tc>
          <w:tcPr>
            <w:tcW w:w="1440" w:type="dxa"/>
          </w:tcPr>
          <w:p w14:paraId="7B493E63" w14:textId="0BF6819D" w:rsidR="00106670" w:rsidRPr="001B2E9A" w:rsidRDefault="00803C53" w:rsidP="00336DDD">
            <w:pPr>
              <w:ind w:right="-72"/>
              <w:jc w:val="right"/>
              <w:rPr>
                <w:rFonts w:ascii="Arial" w:hAnsi="Arial" w:cs="Arial"/>
                <w:color w:val="auto"/>
                <w:sz w:val="18"/>
                <w:szCs w:val="18"/>
              </w:rPr>
            </w:pPr>
            <w:r w:rsidRPr="00803C53">
              <w:rPr>
                <w:rFonts w:ascii="Arial" w:hAnsi="Arial" w:cs="Arial"/>
                <w:sz w:val="18"/>
                <w:szCs w:val="18"/>
                <w:lang w:val="en-GB"/>
              </w:rPr>
              <w:t>12</w:t>
            </w:r>
            <w:r w:rsidR="00106670" w:rsidRPr="001B2E9A">
              <w:rPr>
                <w:rFonts w:ascii="Arial" w:hAnsi="Arial" w:cs="Arial"/>
                <w:sz w:val="18"/>
                <w:szCs w:val="18"/>
              </w:rPr>
              <w:t>,</w:t>
            </w:r>
            <w:r w:rsidRPr="00803C53">
              <w:rPr>
                <w:rFonts w:ascii="Arial" w:hAnsi="Arial" w:cs="Arial"/>
                <w:sz w:val="18"/>
                <w:szCs w:val="18"/>
                <w:lang w:val="en-GB"/>
              </w:rPr>
              <w:t>616</w:t>
            </w:r>
            <w:r w:rsidR="00106670" w:rsidRPr="001B2E9A">
              <w:rPr>
                <w:rFonts w:ascii="Arial" w:hAnsi="Arial" w:cs="Arial"/>
                <w:sz w:val="18"/>
                <w:szCs w:val="18"/>
              </w:rPr>
              <w:t>,</w:t>
            </w:r>
            <w:r w:rsidRPr="00803C53">
              <w:rPr>
                <w:rFonts w:ascii="Arial" w:hAnsi="Arial" w:cs="Arial"/>
                <w:sz w:val="18"/>
                <w:szCs w:val="18"/>
                <w:lang w:val="en-GB"/>
              </w:rPr>
              <w:t>007</w:t>
            </w:r>
          </w:p>
        </w:tc>
      </w:tr>
      <w:tr w:rsidR="00463FBF" w:rsidRPr="001B2E9A" w14:paraId="519A95CC" w14:textId="77777777" w:rsidTr="0015366E">
        <w:trPr>
          <w:cantSplit/>
          <w:trHeight w:val="20"/>
        </w:trPr>
        <w:tc>
          <w:tcPr>
            <w:tcW w:w="3682" w:type="dxa"/>
          </w:tcPr>
          <w:p w14:paraId="361C3C4D" w14:textId="77777777" w:rsidR="00463FBF" w:rsidRPr="001B2E9A" w:rsidRDefault="00463FBF" w:rsidP="00463FBF">
            <w:pPr>
              <w:ind w:left="-113"/>
              <w:rPr>
                <w:rFonts w:ascii="Arial" w:hAnsi="Arial" w:cs="Arial"/>
                <w:color w:val="auto"/>
                <w:sz w:val="18"/>
                <w:szCs w:val="18"/>
              </w:rPr>
            </w:pPr>
            <w:r w:rsidRPr="001B2E9A">
              <w:rPr>
                <w:rFonts w:ascii="Arial" w:hAnsi="Arial" w:cs="Arial"/>
                <w:color w:val="auto"/>
                <w:sz w:val="18"/>
                <w:szCs w:val="18"/>
              </w:rPr>
              <w:t>Increase from acquisition of subsidiaries</w:t>
            </w:r>
          </w:p>
        </w:tc>
        <w:tc>
          <w:tcPr>
            <w:tcW w:w="1440" w:type="dxa"/>
            <w:shd w:val="clear" w:color="auto" w:fill="FAFAFA"/>
            <w:vAlign w:val="bottom"/>
          </w:tcPr>
          <w:p w14:paraId="74422C70" w14:textId="1FF1BAE5" w:rsidR="00463FBF" w:rsidRPr="001B2E9A" w:rsidRDefault="00463FBF" w:rsidP="00463FBF">
            <w:pPr>
              <w:ind w:right="-72"/>
              <w:jc w:val="right"/>
              <w:rPr>
                <w:rFonts w:ascii="Arial" w:hAnsi="Arial" w:cs="Arial"/>
                <w:sz w:val="18"/>
                <w:szCs w:val="18"/>
                <w:cs/>
              </w:rPr>
            </w:pPr>
            <w:r w:rsidRPr="00463FBF">
              <w:rPr>
                <w:rFonts w:ascii="Arial" w:hAnsi="Arial" w:cs="Arial"/>
                <w:sz w:val="18"/>
                <w:szCs w:val="18"/>
              </w:rPr>
              <w:t>-</w:t>
            </w:r>
          </w:p>
        </w:tc>
        <w:tc>
          <w:tcPr>
            <w:tcW w:w="1440" w:type="dxa"/>
            <w:vAlign w:val="bottom"/>
          </w:tcPr>
          <w:p w14:paraId="29AFB60E" w14:textId="37A8F39E" w:rsidR="00463FBF" w:rsidRPr="001B2E9A" w:rsidRDefault="00463FBF" w:rsidP="00463FBF">
            <w:pPr>
              <w:ind w:right="-72"/>
              <w:jc w:val="right"/>
              <w:rPr>
                <w:rFonts w:ascii="Arial" w:hAnsi="Arial" w:cs="Arial"/>
                <w:color w:val="auto"/>
                <w:sz w:val="18"/>
                <w:szCs w:val="18"/>
                <w:cs/>
              </w:rPr>
            </w:pPr>
            <w:r w:rsidRPr="001B2E9A">
              <w:rPr>
                <w:rFonts w:ascii="Arial" w:hAnsi="Arial" w:cs="Arial"/>
                <w:sz w:val="18"/>
                <w:szCs w:val="18"/>
              </w:rPr>
              <w:t>(</w:t>
            </w:r>
            <w:r w:rsidR="00803C53" w:rsidRPr="00803C53">
              <w:rPr>
                <w:rFonts w:ascii="Arial" w:hAnsi="Arial" w:cs="Arial"/>
                <w:sz w:val="18"/>
                <w:szCs w:val="18"/>
                <w:lang w:val="en-GB"/>
              </w:rPr>
              <w:t>470</w:t>
            </w:r>
            <w:r w:rsidRPr="001B2E9A">
              <w:rPr>
                <w:rFonts w:ascii="Arial" w:hAnsi="Arial" w:cs="Arial"/>
                <w:sz w:val="18"/>
                <w:szCs w:val="18"/>
              </w:rPr>
              <w:t>,</w:t>
            </w:r>
            <w:r w:rsidR="00803C53" w:rsidRPr="00803C53">
              <w:rPr>
                <w:rFonts w:ascii="Arial" w:hAnsi="Arial" w:cs="Arial"/>
                <w:sz w:val="18"/>
                <w:szCs w:val="18"/>
                <w:lang w:val="en-GB"/>
              </w:rPr>
              <w:t>294</w:t>
            </w:r>
            <w:r w:rsidRPr="001B2E9A">
              <w:rPr>
                <w:rFonts w:ascii="Arial" w:hAnsi="Arial" w:cs="Arial"/>
                <w:sz w:val="18"/>
                <w:szCs w:val="18"/>
              </w:rPr>
              <w:t>,</w:t>
            </w:r>
            <w:r w:rsidR="00803C53" w:rsidRPr="00803C53">
              <w:rPr>
                <w:rFonts w:ascii="Arial" w:hAnsi="Arial" w:cs="Arial"/>
                <w:sz w:val="18"/>
                <w:szCs w:val="18"/>
                <w:lang w:val="en-GB"/>
              </w:rPr>
              <w:t>312</w:t>
            </w:r>
            <w:r w:rsidRPr="001B2E9A">
              <w:rPr>
                <w:rFonts w:ascii="Arial" w:hAnsi="Arial" w:cs="Arial"/>
                <w:sz w:val="18"/>
                <w:szCs w:val="18"/>
              </w:rPr>
              <w:t>)</w:t>
            </w:r>
          </w:p>
        </w:tc>
        <w:tc>
          <w:tcPr>
            <w:tcW w:w="1440" w:type="dxa"/>
            <w:shd w:val="clear" w:color="auto" w:fill="FAFAFA"/>
            <w:vAlign w:val="bottom"/>
          </w:tcPr>
          <w:p w14:paraId="54E80A2E" w14:textId="2D1DC1CA" w:rsidR="00463FBF" w:rsidRPr="001B2E9A" w:rsidRDefault="00463FBF" w:rsidP="00463FBF">
            <w:pPr>
              <w:ind w:right="-72"/>
              <w:jc w:val="right"/>
              <w:rPr>
                <w:rFonts w:ascii="Arial" w:hAnsi="Arial" w:cs="Arial"/>
                <w:sz w:val="18"/>
                <w:szCs w:val="18"/>
                <w:cs/>
              </w:rPr>
            </w:pPr>
            <w:r w:rsidRPr="001B2E9A">
              <w:rPr>
                <w:rFonts w:ascii="Arial" w:hAnsi="Arial" w:cs="Arial"/>
                <w:sz w:val="18"/>
                <w:szCs w:val="18"/>
              </w:rPr>
              <w:t>-</w:t>
            </w:r>
          </w:p>
        </w:tc>
        <w:tc>
          <w:tcPr>
            <w:tcW w:w="1440" w:type="dxa"/>
            <w:vAlign w:val="bottom"/>
          </w:tcPr>
          <w:p w14:paraId="64DB7168" w14:textId="68E2CBCC" w:rsidR="00463FBF" w:rsidRPr="001B2E9A" w:rsidRDefault="00463FBF" w:rsidP="00463FBF">
            <w:pPr>
              <w:ind w:right="-72"/>
              <w:jc w:val="right"/>
              <w:rPr>
                <w:rFonts w:ascii="Arial" w:hAnsi="Arial" w:cs="Arial"/>
                <w:color w:val="auto"/>
                <w:sz w:val="18"/>
                <w:szCs w:val="18"/>
              </w:rPr>
            </w:pPr>
            <w:r w:rsidRPr="001B2E9A">
              <w:rPr>
                <w:rFonts w:ascii="Arial" w:hAnsi="Arial" w:cs="Arial"/>
                <w:sz w:val="18"/>
                <w:szCs w:val="18"/>
              </w:rPr>
              <w:t>-</w:t>
            </w:r>
          </w:p>
        </w:tc>
      </w:tr>
      <w:tr w:rsidR="00463FBF" w:rsidRPr="001B2E9A" w14:paraId="270197AC" w14:textId="77777777" w:rsidTr="0015366E">
        <w:trPr>
          <w:cantSplit/>
          <w:trHeight w:val="20"/>
        </w:trPr>
        <w:tc>
          <w:tcPr>
            <w:tcW w:w="3682" w:type="dxa"/>
          </w:tcPr>
          <w:p w14:paraId="327185FB" w14:textId="151EFD35" w:rsidR="00463FBF" w:rsidRPr="001B2E9A" w:rsidRDefault="00463FBF" w:rsidP="00463FBF">
            <w:pPr>
              <w:ind w:left="-113"/>
              <w:rPr>
                <w:rFonts w:ascii="Arial" w:hAnsi="Arial" w:cs="Arial"/>
                <w:color w:val="auto"/>
                <w:sz w:val="18"/>
                <w:szCs w:val="18"/>
              </w:rPr>
            </w:pPr>
            <w:r w:rsidRPr="001B2E9A">
              <w:rPr>
                <w:rFonts w:ascii="Arial" w:hAnsi="Arial" w:cs="Arial"/>
                <w:color w:val="auto"/>
                <w:sz w:val="18"/>
                <w:szCs w:val="18"/>
              </w:rPr>
              <w:t>Increase (decrease) to profit or loss</w:t>
            </w:r>
          </w:p>
        </w:tc>
        <w:tc>
          <w:tcPr>
            <w:tcW w:w="1440" w:type="dxa"/>
            <w:shd w:val="clear" w:color="auto" w:fill="FAFAFA"/>
            <w:vAlign w:val="bottom"/>
          </w:tcPr>
          <w:p w14:paraId="482DC3FA" w14:textId="4664F670" w:rsidR="00463FBF" w:rsidRPr="001B2E9A" w:rsidRDefault="00463FBF" w:rsidP="00463FBF">
            <w:pPr>
              <w:ind w:right="-72"/>
              <w:jc w:val="right"/>
              <w:rPr>
                <w:rFonts w:ascii="Arial" w:hAnsi="Arial" w:cs="Arial"/>
                <w:sz w:val="18"/>
                <w:szCs w:val="18"/>
              </w:rPr>
            </w:pPr>
            <w:r w:rsidRPr="00463FBF">
              <w:rPr>
                <w:rFonts w:ascii="Arial" w:hAnsi="Arial" w:cs="Arial"/>
                <w:sz w:val="18"/>
                <w:szCs w:val="18"/>
              </w:rPr>
              <w:t>(</w:t>
            </w:r>
            <w:r w:rsidR="00803C53" w:rsidRPr="00803C53">
              <w:rPr>
                <w:rFonts w:ascii="Arial" w:hAnsi="Arial" w:cs="Arial"/>
                <w:sz w:val="18"/>
                <w:szCs w:val="18"/>
                <w:lang w:val="en-GB"/>
              </w:rPr>
              <w:t>224</w:t>
            </w:r>
            <w:r w:rsidR="002E1C41">
              <w:rPr>
                <w:rFonts w:ascii="Arial" w:hAnsi="Arial" w:cs="Arial"/>
                <w:sz w:val="18"/>
                <w:szCs w:val="18"/>
                <w:lang w:val="en-GB"/>
              </w:rPr>
              <w:t>,</w:t>
            </w:r>
            <w:r w:rsidR="00803C53" w:rsidRPr="00803C53">
              <w:rPr>
                <w:rFonts w:ascii="Arial" w:hAnsi="Arial" w:cs="Arial"/>
                <w:sz w:val="18"/>
                <w:szCs w:val="18"/>
                <w:lang w:val="en-GB"/>
              </w:rPr>
              <w:t>246</w:t>
            </w:r>
            <w:r w:rsidR="002E1C41">
              <w:rPr>
                <w:rFonts w:ascii="Arial" w:hAnsi="Arial" w:cs="Arial"/>
                <w:sz w:val="18"/>
                <w:szCs w:val="18"/>
                <w:lang w:val="en-GB"/>
              </w:rPr>
              <w:t>,</w:t>
            </w:r>
            <w:r w:rsidR="00803C53" w:rsidRPr="00803C53">
              <w:rPr>
                <w:rFonts w:ascii="Arial" w:hAnsi="Arial" w:cs="Arial"/>
                <w:sz w:val="18"/>
                <w:szCs w:val="18"/>
                <w:lang w:val="en-GB"/>
              </w:rPr>
              <w:t>213</w:t>
            </w:r>
            <w:r w:rsidR="002E1C41">
              <w:rPr>
                <w:rFonts w:ascii="Arial" w:hAnsi="Arial" w:cs="Arial"/>
                <w:sz w:val="18"/>
                <w:szCs w:val="18"/>
                <w:lang w:val="en-GB"/>
              </w:rPr>
              <w:t>)</w:t>
            </w:r>
          </w:p>
        </w:tc>
        <w:tc>
          <w:tcPr>
            <w:tcW w:w="1440" w:type="dxa"/>
            <w:vAlign w:val="bottom"/>
          </w:tcPr>
          <w:p w14:paraId="1EC426D6" w14:textId="1D678CC9" w:rsidR="00463FBF" w:rsidRPr="001B2E9A" w:rsidRDefault="00803C53" w:rsidP="00463FBF">
            <w:pPr>
              <w:ind w:right="-72"/>
              <w:jc w:val="right"/>
              <w:rPr>
                <w:rFonts w:ascii="Arial" w:hAnsi="Arial" w:cs="Arial"/>
                <w:color w:val="auto"/>
                <w:sz w:val="18"/>
                <w:szCs w:val="18"/>
              </w:rPr>
            </w:pPr>
            <w:r w:rsidRPr="00803C53">
              <w:rPr>
                <w:rFonts w:ascii="Arial" w:hAnsi="Arial" w:cs="Arial"/>
                <w:sz w:val="18"/>
                <w:szCs w:val="18"/>
                <w:lang w:val="en-GB"/>
              </w:rPr>
              <w:t>341</w:t>
            </w:r>
            <w:r w:rsidR="00463FBF" w:rsidRPr="001B2E9A">
              <w:rPr>
                <w:rFonts w:ascii="Arial" w:hAnsi="Arial" w:cs="Arial"/>
                <w:sz w:val="18"/>
                <w:szCs w:val="18"/>
              </w:rPr>
              <w:t>,</w:t>
            </w:r>
            <w:r w:rsidRPr="00803C53">
              <w:rPr>
                <w:rFonts w:ascii="Arial" w:hAnsi="Arial" w:cs="Arial"/>
                <w:sz w:val="18"/>
                <w:szCs w:val="18"/>
                <w:lang w:val="en-GB"/>
              </w:rPr>
              <w:t>892</w:t>
            </w:r>
            <w:r w:rsidR="00463FBF" w:rsidRPr="001B2E9A">
              <w:rPr>
                <w:rFonts w:ascii="Arial" w:hAnsi="Arial" w:cs="Arial"/>
                <w:sz w:val="18"/>
                <w:szCs w:val="18"/>
              </w:rPr>
              <w:t>,</w:t>
            </w:r>
            <w:r w:rsidRPr="00803C53">
              <w:rPr>
                <w:rFonts w:ascii="Arial" w:hAnsi="Arial" w:cs="Arial"/>
                <w:sz w:val="18"/>
                <w:szCs w:val="18"/>
                <w:lang w:val="en-GB"/>
              </w:rPr>
              <w:t>918</w:t>
            </w:r>
          </w:p>
        </w:tc>
        <w:tc>
          <w:tcPr>
            <w:tcW w:w="1440" w:type="dxa"/>
            <w:shd w:val="clear" w:color="auto" w:fill="FAFAFA"/>
            <w:vAlign w:val="bottom"/>
          </w:tcPr>
          <w:p w14:paraId="6612B17D" w14:textId="52C50153" w:rsidR="00463FBF" w:rsidRPr="001B2E9A" w:rsidRDefault="00463FBF" w:rsidP="00463FBF">
            <w:pPr>
              <w:ind w:right="-72"/>
              <w:jc w:val="right"/>
              <w:rPr>
                <w:rFonts w:ascii="Arial" w:hAnsi="Arial" w:cs="Arial"/>
                <w:sz w:val="18"/>
                <w:szCs w:val="18"/>
              </w:rPr>
            </w:pPr>
            <w:r w:rsidRPr="00645D7E">
              <w:rPr>
                <w:rFonts w:ascii="Arial" w:hAnsi="Arial" w:cs="Arial"/>
                <w:sz w:val="18"/>
                <w:szCs w:val="18"/>
              </w:rPr>
              <w:t>(</w:t>
            </w:r>
            <w:r w:rsidR="00803C53" w:rsidRPr="00803C53">
              <w:rPr>
                <w:rFonts w:ascii="Arial" w:hAnsi="Arial" w:cs="Arial"/>
                <w:sz w:val="18"/>
                <w:szCs w:val="18"/>
                <w:lang w:val="en-GB"/>
              </w:rPr>
              <w:t>195</w:t>
            </w:r>
            <w:r w:rsidR="002E1C41">
              <w:rPr>
                <w:rFonts w:ascii="Arial" w:hAnsi="Arial" w:cs="Arial"/>
                <w:sz w:val="18"/>
                <w:szCs w:val="18"/>
                <w:lang w:val="en-GB"/>
              </w:rPr>
              <w:t>,</w:t>
            </w:r>
            <w:r w:rsidR="00803C53" w:rsidRPr="00803C53">
              <w:rPr>
                <w:rFonts w:ascii="Arial" w:hAnsi="Arial" w:cs="Arial"/>
                <w:sz w:val="18"/>
                <w:szCs w:val="18"/>
                <w:lang w:val="en-GB"/>
              </w:rPr>
              <w:t>254</w:t>
            </w:r>
            <w:r w:rsidR="002E1C41">
              <w:rPr>
                <w:rFonts w:ascii="Arial" w:hAnsi="Arial" w:cs="Arial"/>
                <w:sz w:val="18"/>
                <w:szCs w:val="18"/>
                <w:lang w:val="en-GB"/>
              </w:rPr>
              <w:t>,</w:t>
            </w:r>
            <w:r w:rsidR="00803C53" w:rsidRPr="00803C53">
              <w:rPr>
                <w:rFonts w:ascii="Arial" w:hAnsi="Arial" w:cs="Arial"/>
                <w:sz w:val="18"/>
                <w:szCs w:val="18"/>
                <w:lang w:val="en-GB"/>
              </w:rPr>
              <w:t>042</w:t>
            </w:r>
            <w:r w:rsidRPr="00645D7E">
              <w:rPr>
                <w:rFonts w:ascii="Arial" w:hAnsi="Arial" w:cs="Arial"/>
                <w:sz w:val="18"/>
                <w:szCs w:val="18"/>
              </w:rPr>
              <w:t>)</w:t>
            </w:r>
            <w:r w:rsidRPr="00645D7E" w:rsidDel="00B9174F">
              <w:rPr>
                <w:rFonts w:ascii="Arial" w:hAnsi="Arial" w:cs="Arial"/>
                <w:sz w:val="18"/>
                <w:szCs w:val="18"/>
              </w:rPr>
              <w:t xml:space="preserve"> </w:t>
            </w:r>
          </w:p>
        </w:tc>
        <w:tc>
          <w:tcPr>
            <w:tcW w:w="1440" w:type="dxa"/>
            <w:vAlign w:val="bottom"/>
          </w:tcPr>
          <w:p w14:paraId="762FE8C4" w14:textId="6163F2CA" w:rsidR="00463FBF" w:rsidRPr="001B2E9A" w:rsidRDefault="00803C53" w:rsidP="00463FBF">
            <w:pPr>
              <w:ind w:right="-72"/>
              <w:jc w:val="right"/>
              <w:rPr>
                <w:rFonts w:ascii="Arial" w:hAnsi="Arial" w:cs="Arial"/>
                <w:color w:val="auto"/>
                <w:sz w:val="18"/>
                <w:szCs w:val="18"/>
              </w:rPr>
            </w:pPr>
            <w:r w:rsidRPr="00803C53">
              <w:rPr>
                <w:rFonts w:ascii="Arial" w:hAnsi="Arial" w:cs="Arial"/>
                <w:sz w:val="18"/>
                <w:szCs w:val="18"/>
                <w:lang w:val="en-GB"/>
              </w:rPr>
              <w:t>232</w:t>
            </w:r>
            <w:r w:rsidR="00463FBF" w:rsidRPr="001B2E9A">
              <w:rPr>
                <w:rFonts w:ascii="Arial" w:hAnsi="Arial" w:cs="Arial"/>
                <w:sz w:val="18"/>
                <w:szCs w:val="18"/>
                <w:lang w:val="en-GB"/>
              </w:rPr>
              <w:t>,</w:t>
            </w:r>
            <w:r w:rsidRPr="00803C53">
              <w:rPr>
                <w:rFonts w:ascii="Arial" w:hAnsi="Arial" w:cs="Arial"/>
                <w:sz w:val="18"/>
                <w:szCs w:val="18"/>
                <w:lang w:val="en-GB"/>
              </w:rPr>
              <w:t>273</w:t>
            </w:r>
            <w:r w:rsidR="00463FBF" w:rsidRPr="001B2E9A">
              <w:rPr>
                <w:rFonts w:ascii="Arial" w:hAnsi="Arial" w:cs="Arial"/>
                <w:sz w:val="18"/>
                <w:szCs w:val="18"/>
                <w:lang w:val="en-GB"/>
              </w:rPr>
              <w:t>,</w:t>
            </w:r>
            <w:r w:rsidRPr="00803C53">
              <w:rPr>
                <w:rFonts w:ascii="Arial" w:hAnsi="Arial" w:cs="Arial"/>
                <w:sz w:val="18"/>
                <w:szCs w:val="18"/>
                <w:lang w:val="en-GB"/>
              </w:rPr>
              <w:t>942</w:t>
            </w:r>
          </w:p>
        </w:tc>
      </w:tr>
      <w:tr w:rsidR="00463FBF" w:rsidRPr="001B2E9A" w14:paraId="3BDD602D" w14:textId="77777777" w:rsidTr="0015366E">
        <w:trPr>
          <w:cantSplit/>
          <w:trHeight w:val="20"/>
        </w:trPr>
        <w:tc>
          <w:tcPr>
            <w:tcW w:w="3682" w:type="dxa"/>
          </w:tcPr>
          <w:p w14:paraId="03246DB1" w14:textId="60E4911A" w:rsidR="00463FBF" w:rsidRPr="001B2E9A" w:rsidRDefault="00463FBF" w:rsidP="00463FBF">
            <w:pPr>
              <w:ind w:left="-113"/>
              <w:rPr>
                <w:rFonts w:ascii="Arial" w:hAnsi="Arial" w:cs="Arial"/>
                <w:color w:val="auto"/>
                <w:sz w:val="18"/>
                <w:szCs w:val="18"/>
              </w:rPr>
            </w:pPr>
            <w:r w:rsidRPr="001B2E9A">
              <w:rPr>
                <w:rFonts w:ascii="Arial" w:hAnsi="Arial" w:cs="Arial"/>
                <w:color w:val="auto"/>
                <w:sz w:val="18"/>
                <w:szCs w:val="18"/>
              </w:rPr>
              <w:t>Increase (decrease) to other comprehensive</w:t>
            </w:r>
          </w:p>
        </w:tc>
        <w:tc>
          <w:tcPr>
            <w:tcW w:w="1440" w:type="dxa"/>
            <w:shd w:val="clear" w:color="auto" w:fill="FAFAFA"/>
            <w:vAlign w:val="bottom"/>
          </w:tcPr>
          <w:p w14:paraId="2790C85D" w14:textId="77777777" w:rsidR="00463FBF" w:rsidRPr="001B2E9A" w:rsidRDefault="00463FBF" w:rsidP="00463FBF">
            <w:pPr>
              <w:ind w:right="-72"/>
              <w:jc w:val="right"/>
              <w:rPr>
                <w:rFonts w:ascii="Arial" w:hAnsi="Arial" w:cs="Arial"/>
                <w:sz w:val="18"/>
                <w:szCs w:val="18"/>
                <w:cs/>
              </w:rPr>
            </w:pPr>
          </w:p>
        </w:tc>
        <w:tc>
          <w:tcPr>
            <w:tcW w:w="1440" w:type="dxa"/>
            <w:vAlign w:val="bottom"/>
          </w:tcPr>
          <w:p w14:paraId="78635FF1" w14:textId="77777777" w:rsidR="00463FBF" w:rsidRPr="001B2E9A" w:rsidRDefault="00463FBF" w:rsidP="00463FBF">
            <w:pPr>
              <w:ind w:right="-72"/>
              <w:jc w:val="right"/>
              <w:rPr>
                <w:rFonts w:ascii="Arial" w:hAnsi="Arial" w:cs="Arial"/>
                <w:sz w:val="18"/>
                <w:szCs w:val="18"/>
              </w:rPr>
            </w:pPr>
          </w:p>
        </w:tc>
        <w:tc>
          <w:tcPr>
            <w:tcW w:w="1440" w:type="dxa"/>
            <w:shd w:val="clear" w:color="auto" w:fill="FAFAFA"/>
            <w:vAlign w:val="bottom"/>
          </w:tcPr>
          <w:p w14:paraId="17648E53" w14:textId="38B91BA1" w:rsidR="00463FBF" w:rsidRPr="001B2E9A" w:rsidRDefault="00463FBF" w:rsidP="00463FBF">
            <w:pPr>
              <w:ind w:right="-72"/>
              <w:jc w:val="right"/>
              <w:rPr>
                <w:rFonts w:ascii="Arial" w:hAnsi="Arial" w:cs="Arial"/>
                <w:sz w:val="18"/>
                <w:szCs w:val="18"/>
              </w:rPr>
            </w:pPr>
          </w:p>
        </w:tc>
        <w:tc>
          <w:tcPr>
            <w:tcW w:w="1440" w:type="dxa"/>
            <w:vAlign w:val="bottom"/>
          </w:tcPr>
          <w:p w14:paraId="07B4BDAE" w14:textId="77777777" w:rsidR="00463FBF" w:rsidRPr="001B2E9A" w:rsidRDefault="00463FBF" w:rsidP="00463FBF">
            <w:pPr>
              <w:ind w:right="-72"/>
              <w:jc w:val="right"/>
              <w:rPr>
                <w:rFonts w:ascii="Arial" w:hAnsi="Arial" w:cs="Arial"/>
                <w:sz w:val="18"/>
                <w:szCs w:val="18"/>
                <w:lang w:val="en-GB"/>
              </w:rPr>
            </w:pPr>
          </w:p>
        </w:tc>
      </w:tr>
      <w:tr w:rsidR="00463FBF" w:rsidRPr="001B2E9A" w14:paraId="1E20FA5A" w14:textId="77777777" w:rsidTr="0015366E">
        <w:trPr>
          <w:cantSplit/>
          <w:trHeight w:val="20"/>
        </w:trPr>
        <w:tc>
          <w:tcPr>
            <w:tcW w:w="3682" w:type="dxa"/>
          </w:tcPr>
          <w:p w14:paraId="36BF7F61" w14:textId="6C8888D7" w:rsidR="00463FBF" w:rsidRPr="001B2E9A" w:rsidRDefault="00463FBF" w:rsidP="00463FBF">
            <w:pPr>
              <w:ind w:left="-113"/>
              <w:rPr>
                <w:rFonts w:ascii="Arial" w:hAnsi="Arial" w:cs="Arial"/>
                <w:color w:val="auto"/>
                <w:sz w:val="18"/>
                <w:szCs w:val="18"/>
              </w:rPr>
            </w:pPr>
            <w:r w:rsidRPr="001B2E9A">
              <w:rPr>
                <w:rFonts w:ascii="Arial" w:hAnsi="Arial" w:cs="Arial"/>
                <w:color w:val="auto"/>
                <w:sz w:val="18"/>
                <w:szCs w:val="18"/>
              </w:rPr>
              <w:t xml:space="preserve">   income </w:t>
            </w:r>
          </w:p>
        </w:tc>
        <w:tc>
          <w:tcPr>
            <w:tcW w:w="1440" w:type="dxa"/>
            <w:shd w:val="clear" w:color="auto" w:fill="FAFAFA"/>
            <w:vAlign w:val="bottom"/>
          </w:tcPr>
          <w:p w14:paraId="6B868EB1" w14:textId="41035636" w:rsidR="00463FBF" w:rsidRPr="001B2E9A" w:rsidRDefault="00463FBF" w:rsidP="00463FBF">
            <w:pPr>
              <w:ind w:right="-72"/>
              <w:jc w:val="right"/>
              <w:rPr>
                <w:rFonts w:ascii="Arial" w:hAnsi="Arial" w:cs="Arial"/>
                <w:sz w:val="18"/>
                <w:szCs w:val="18"/>
              </w:rPr>
            </w:pPr>
            <w:r w:rsidRPr="00463FBF">
              <w:rPr>
                <w:rFonts w:ascii="Arial" w:hAnsi="Arial" w:cs="Arial"/>
                <w:sz w:val="18"/>
                <w:szCs w:val="18"/>
              </w:rPr>
              <w:t>(</w:t>
            </w:r>
            <w:r w:rsidR="00803C53" w:rsidRPr="00803C53">
              <w:rPr>
                <w:rFonts w:ascii="Arial" w:hAnsi="Arial" w:cs="Arial"/>
                <w:sz w:val="18"/>
                <w:szCs w:val="18"/>
                <w:lang w:val="en-GB"/>
              </w:rPr>
              <w:t>54</w:t>
            </w:r>
            <w:r w:rsidRPr="00463FBF">
              <w:rPr>
                <w:rFonts w:ascii="Arial" w:hAnsi="Arial" w:cs="Arial"/>
                <w:sz w:val="18"/>
                <w:szCs w:val="18"/>
              </w:rPr>
              <w:t>,</w:t>
            </w:r>
            <w:r w:rsidR="00803C53" w:rsidRPr="00803C53">
              <w:rPr>
                <w:rFonts w:ascii="Arial" w:hAnsi="Arial" w:cs="Arial"/>
                <w:sz w:val="18"/>
                <w:szCs w:val="18"/>
                <w:lang w:val="en-GB"/>
              </w:rPr>
              <w:t>927</w:t>
            </w:r>
            <w:r w:rsidRPr="00463FBF">
              <w:rPr>
                <w:rFonts w:ascii="Arial" w:hAnsi="Arial" w:cs="Arial"/>
                <w:sz w:val="18"/>
                <w:szCs w:val="18"/>
              </w:rPr>
              <w:t>,</w:t>
            </w:r>
            <w:r w:rsidR="00803C53" w:rsidRPr="00803C53">
              <w:rPr>
                <w:rFonts w:ascii="Arial" w:hAnsi="Arial" w:cs="Arial"/>
                <w:sz w:val="18"/>
                <w:szCs w:val="18"/>
                <w:lang w:val="en-GB"/>
              </w:rPr>
              <w:t>097</w:t>
            </w:r>
            <w:r w:rsidRPr="00463FBF">
              <w:rPr>
                <w:rFonts w:ascii="Arial" w:hAnsi="Arial" w:cs="Arial"/>
                <w:sz w:val="18"/>
                <w:szCs w:val="18"/>
              </w:rPr>
              <w:t>)</w:t>
            </w:r>
          </w:p>
        </w:tc>
        <w:tc>
          <w:tcPr>
            <w:tcW w:w="1440" w:type="dxa"/>
            <w:vAlign w:val="bottom"/>
          </w:tcPr>
          <w:p w14:paraId="241D1011" w14:textId="37297315" w:rsidR="00463FBF" w:rsidRPr="001B2E9A" w:rsidRDefault="00463FBF" w:rsidP="00463FBF">
            <w:pPr>
              <w:ind w:right="-72"/>
              <w:jc w:val="right"/>
              <w:rPr>
                <w:rFonts w:ascii="Arial" w:hAnsi="Arial" w:cs="Arial"/>
                <w:color w:val="auto"/>
                <w:sz w:val="18"/>
                <w:szCs w:val="18"/>
              </w:rPr>
            </w:pPr>
            <w:r w:rsidRPr="001B2E9A">
              <w:rPr>
                <w:rFonts w:ascii="Arial" w:hAnsi="Arial" w:cs="Arial"/>
                <w:sz w:val="18"/>
                <w:szCs w:val="18"/>
              </w:rPr>
              <w:t>(</w:t>
            </w:r>
            <w:r w:rsidR="00803C53" w:rsidRPr="00803C53">
              <w:rPr>
                <w:rFonts w:ascii="Arial" w:hAnsi="Arial" w:cs="Arial"/>
                <w:sz w:val="18"/>
                <w:szCs w:val="18"/>
                <w:lang w:val="en-GB"/>
              </w:rPr>
              <w:t>10</w:t>
            </w:r>
            <w:r w:rsidRPr="001B2E9A">
              <w:rPr>
                <w:rFonts w:ascii="Arial" w:hAnsi="Arial" w:cs="Arial"/>
                <w:sz w:val="18"/>
                <w:szCs w:val="18"/>
              </w:rPr>
              <w:t>,</w:t>
            </w:r>
            <w:r w:rsidR="00803C53" w:rsidRPr="00803C53">
              <w:rPr>
                <w:rFonts w:ascii="Arial" w:hAnsi="Arial" w:cs="Arial"/>
                <w:sz w:val="18"/>
                <w:szCs w:val="18"/>
                <w:lang w:val="en-GB"/>
              </w:rPr>
              <w:t>296</w:t>
            </w:r>
            <w:r w:rsidRPr="001B2E9A">
              <w:rPr>
                <w:rFonts w:ascii="Arial" w:hAnsi="Arial" w:cs="Arial"/>
                <w:sz w:val="18"/>
                <w:szCs w:val="18"/>
              </w:rPr>
              <w:t>,</w:t>
            </w:r>
            <w:r w:rsidR="00803C53" w:rsidRPr="00803C53">
              <w:rPr>
                <w:rFonts w:ascii="Arial" w:hAnsi="Arial" w:cs="Arial"/>
                <w:sz w:val="18"/>
                <w:szCs w:val="18"/>
                <w:lang w:val="en-GB"/>
              </w:rPr>
              <w:t>995</w:t>
            </w:r>
            <w:r w:rsidRPr="001B2E9A">
              <w:rPr>
                <w:rFonts w:ascii="Arial" w:hAnsi="Arial" w:cs="Arial"/>
                <w:sz w:val="18"/>
                <w:szCs w:val="18"/>
              </w:rPr>
              <w:t>)</w:t>
            </w:r>
          </w:p>
        </w:tc>
        <w:tc>
          <w:tcPr>
            <w:tcW w:w="1440" w:type="dxa"/>
            <w:shd w:val="clear" w:color="auto" w:fill="FAFAFA"/>
            <w:vAlign w:val="bottom"/>
          </w:tcPr>
          <w:p w14:paraId="09FE2815" w14:textId="25CE809C" w:rsidR="00463FBF" w:rsidRPr="001B2E9A" w:rsidRDefault="00463FBF" w:rsidP="00463FBF">
            <w:pPr>
              <w:ind w:right="-72"/>
              <w:jc w:val="right"/>
              <w:rPr>
                <w:rFonts w:ascii="Arial" w:hAnsi="Arial" w:cs="Arial"/>
                <w:sz w:val="18"/>
                <w:szCs w:val="18"/>
              </w:rPr>
            </w:pPr>
            <w:r w:rsidRPr="001B2E9A">
              <w:rPr>
                <w:rFonts w:ascii="Arial" w:hAnsi="Arial" w:cs="Arial"/>
                <w:sz w:val="18"/>
                <w:szCs w:val="18"/>
              </w:rPr>
              <w:t>-</w:t>
            </w:r>
          </w:p>
        </w:tc>
        <w:tc>
          <w:tcPr>
            <w:tcW w:w="1440" w:type="dxa"/>
            <w:vAlign w:val="bottom"/>
          </w:tcPr>
          <w:p w14:paraId="7654612D" w14:textId="05C200B3" w:rsidR="00463FBF" w:rsidRPr="001B2E9A" w:rsidRDefault="00803C53" w:rsidP="00463FBF">
            <w:pPr>
              <w:ind w:right="-72"/>
              <w:jc w:val="right"/>
              <w:rPr>
                <w:rFonts w:ascii="Arial" w:hAnsi="Arial" w:cs="Arial"/>
                <w:color w:val="auto"/>
                <w:sz w:val="18"/>
                <w:szCs w:val="18"/>
              </w:rPr>
            </w:pPr>
            <w:r w:rsidRPr="00803C53">
              <w:rPr>
                <w:rFonts w:ascii="Arial" w:hAnsi="Arial" w:cs="Arial"/>
                <w:sz w:val="18"/>
                <w:szCs w:val="18"/>
                <w:lang w:val="en-GB"/>
              </w:rPr>
              <w:t>2</w:t>
            </w:r>
            <w:r w:rsidR="00463FBF" w:rsidRPr="001B2E9A">
              <w:rPr>
                <w:rFonts w:ascii="Arial" w:hAnsi="Arial" w:cs="Arial"/>
                <w:sz w:val="18"/>
                <w:szCs w:val="18"/>
              </w:rPr>
              <w:t>,</w:t>
            </w:r>
            <w:r w:rsidRPr="00803C53">
              <w:rPr>
                <w:rFonts w:ascii="Arial" w:hAnsi="Arial" w:cs="Arial"/>
                <w:sz w:val="18"/>
                <w:szCs w:val="18"/>
                <w:lang w:val="en-GB"/>
              </w:rPr>
              <w:t>003</w:t>
            </w:r>
            <w:r w:rsidR="00463FBF" w:rsidRPr="001B2E9A">
              <w:rPr>
                <w:rFonts w:ascii="Arial" w:hAnsi="Arial" w:cs="Arial"/>
                <w:sz w:val="18"/>
                <w:szCs w:val="18"/>
              </w:rPr>
              <w:t>,</w:t>
            </w:r>
            <w:r w:rsidRPr="00803C53">
              <w:rPr>
                <w:rFonts w:ascii="Arial" w:hAnsi="Arial" w:cs="Arial"/>
                <w:sz w:val="18"/>
                <w:szCs w:val="18"/>
                <w:lang w:val="en-GB"/>
              </w:rPr>
              <w:t>981</w:t>
            </w:r>
          </w:p>
        </w:tc>
      </w:tr>
      <w:tr w:rsidR="00463FBF" w:rsidRPr="001B2E9A" w14:paraId="1B37F3AC" w14:textId="77777777" w:rsidTr="0015366E">
        <w:trPr>
          <w:cantSplit/>
          <w:trHeight w:val="20"/>
        </w:trPr>
        <w:tc>
          <w:tcPr>
            <w:tcW w:w="3682" w:type="dxa"/>
          </w:tcPr>
          <w:p w14:paraId="694947A3" w14:textId="77777777" w:rsidR="00463FBF" w:rsidRPr="001B2E9A" w:rsidRDefault="00463FBF" w:rsidP="00463FBF">
            <w:pPr>
              <w:ind w:left="-113"/>
              <w:rPr>
                <w:rFonts w:ascii="Arial" w:hAnsi="Arial" w:cs="Arial"/>
                <w:color w:val="auto"/>
                <w:sz w:val="18"/>
                <w:szCs w:val="18"/>
              </w:rPr>
            </w:pPr>
            <w:r w:rsidRPr="001B2E9A">
              <w:rPr>
                <w:rFonts w:ascii="Arial" w:hAnsi="Arial" w:cs="Arial"/>
                <w:color w:val="auto"/>
                <w:sz w:val="18"/>
                <w:szCs w:val="18"/>
              </w:rPr>
              <w:t>Adjustment/reclassification</w:t>
            </w:r>
          </w:p>
        </w:tc>
        <w:tc>
          <w:tcPr>
            <w:tcW w:w="1440" w:type="dxa"/>
            <w:shd w:val="clear" w:color="auto" w:fill="FAFAFA"/>
            <w:vAlign w:val="bottom"/>
          </w:tcPr>
          <w:p w14:paraId="3B4E1AE5" w14:textId="0288B938" w:rsidR="00463FBF" w:rsidRPr="001B2E9A" w:rsidRDefault="00463FBF" w:rsidP="00463FBF">
            <w:pPr>
              <w:ind w:right="-72"/>
              <w:jc w:val="right"/>
              <w:rPr>
                <w:rFonts w:ascii="Arial" w:hAnsi="Arial" w:cs="Arial"/>
                <w:sz w:val="18"/>
                <w:szCs w:val="18"/>
              </w:rPr>
            </w:pPr>
            <w:r w:rsidRPr="00463FBF">
              <w:rPr>
                <w:rFonts w:ascii="Arial" w:hAnsi="Arial" w:cs="Arial"/>
                <w:sz w:val="18"/>
                <w:szCs w:val="18"/>
              </w:rPr>
              <w:t>-</w:t>
            </w:r>
          </w:p>
        </w:tc>
        <w:tc>
          <w:tcPr>
            <w:tcW w:w="1440" w:type="dxa"/>
            <w:vAlign w:val="bottom"/>
          </w:tcPr>
          <w:p w14:paraId="3E6AA57F" w14:textId="4BA619C4" w:rsidR="00463FBF" w:rsidRPr="001B2E9A" w:rsidRDefault="00803C53" w:rsidP="00463FBF">
            <w:pPr>
              <w:ind w:right="-72"/>
              <w:jc w:val="right"/>
              <w:rPr>
                <w:rFonts w:ascii="Arial" w:hAnsi="Arial" w:cs="Arial"/>
                <w:color w:val="auto"/>
                <w:sz w:val="18"/>
                <w:szCs w:val="18"/>
              </w:rPr>
            </w:pPr>
            <w:r w:rsidRPr="00803C53">
              <w:rPr>
                <w:rFonts w:ascii="Arial" w:hAnsi="Arial" w:cs="Arial"/>
                <w:sz w:val="18"/>
                <w:szCs w:val="18"/>
                <w:lang w:val="en-GB"/>
              </w:rPr>
              <w:t>20</w:t>
            </w:r>
            <w:r w:rsidR="00463FBF" w:rsidRPr="001B2E9A">
              <w:rPr>
                <w:rFonts w:ascii="Arial" w:hAnsi="Arial" w:cs="Arial"/>
                <w:sz w:val="18"/>
                <w:szCs w:val="18"/>
              </w:rPr>
              <w:t>,</w:t>
            </w:r>
            <w:r w:rsidRPr="00803C53">
              <w:rPr>
                <w:rFonts w:ascii="Arial" w:hAnsi="Arial" w:cs="Arial"/>
                <w:sz w:val="18"/>
                <w:szCs w:val="18"/>
                <w:lang w:val="en-GB"/>
              </w:rPr>
              <w:t>014</w:t>
            </w:r>
            <w:r w:rsidR="00463FBF" w:rsidRPr="001B2E9A">
              <w:rPr>
                <w:rFonts w:ascii="Arial" w:hAnsi="Arial" w:cs="Arial"/>
                <w:sz w:val="18"/>
                <w:szCs w:val="18"/>
              </w:rPr>
              <w:t>,</w:t>
            </w:r>
            <w:r w:rsidRPr="00803C53">
              <w:rPr>
                <w:rFonts w:ascii="Arial" w:hAnsi="Arial" w:cs="Arial"/>
                <w:sz w:val="18"/>
                <w:szCs w:val="18"/>
                <w:lang w:val="en-GB"/>
              </w:rPr>
              <w:t>203</w:t>
            </w:r>
          </w:p>
        </w:tc>
        <w:tc>
          <w:tcPr>
            <w:tcW w:w="1440" w:type="dxa"/>
            <w:shd w:val="clear" w:color="auto" w:fill="FAFAFA"/>
            <w:vAlign w:val="bottom"/>
          </w:tcPr>
          <w:p w14:paraId="1C5BDEF7" w14:textId="6ECA398B" w:rsidR="00463FBF" w:rsidRPr="001B2E9A" w:rsidRDefault="00463FBF" w:rsidP="00463FBF">
            <w:pPr>
              <w:ind w:right="-72"/>
              <w:jc w:val="right"/>
              <w:rPr>
                <w:rFonts w:ascii="Arial" w:hAnsi="Arial" w:cs="Arial"/>
                <w:sz w:val="18"/>
                <w:szCs w:val="18"/>
              </w:rPr>
            </w:pPr>
            <w:r w:rsidRPr="001B2E9A">
              <w:rPr>
                <w:rFonts w:ascii="Arial" w:hAnsi="Arial" w:cs="Arial"/>
                <w:sz w:val="18"/>
                <w:szCs w:val="18"/>
              </w:rPr>
              <w:t>-</w:t>
            </w:r>
          </w:p>
        </w:tc>
        <w:tc>
          <w:tcPr>
            <w:tcW w:w="1440" w:type="dxa"/>
            <w:vAlign w:val="bottom"/>
          </w:tcPr>
          <w:p w14:paraId="0B857DCE" w14:textId="44FA449A" w:rsidR="00463FBF" w:rsidRPr="001B2E9A" w:rsidRDefault="00463FBF" w:rsidP="00463FBF">
            <w:pPr>
              <w:ind w:right="-72"/>
              <w:jc w:val="right"/>
              <w:rPr>
                <w:rFonts w:ascii="Arial" w:hAnsi="Arial" w:cs="Arial"/>
                <w:sz w:val="18"/>
                <w:szCs w:val="18"/>
              </w:rPr>
            </w:pPr>
            <w:r w:rsidRPr="001B2E9A">
              <w:rPr>
                <w:rFonts w:ascii="Arial" w:hAnsi="Arial" w:cs="Arial"/>
                <w:sz w:val="18"/>
                <w:szCs w:val="18"/>
              </w:rPr>
              <w:t>-</w:t>
            </w:r>
          </w:p>
        </w:tc>
      </w:tr>
      <w:tr w:rsidR="00463FBF" w:rsidRPr="001B2E9A" w14:paraId="16C7034E" w14:textId="77777777" w:rsidTr="0015366E">
        <w:trPr>
          <w:cantSplit/>
          <w:trHeight w:val="20"/>
        </w:trPr>
        <w:tc>
          <w:tcPr>
            <w:tcW w:w="3682" w:type="dxa"/>
          </w:tcPr>
          <w:p w14:paraId="4C8BCAED" w14:textId="77777777" w:rsidR="00463FBF" w:rsidRPr="001B2E9A" w:rsidRDefault="00463FBF" w:rsidP="00463FBF">
            <w:pPr>
              <w:ind w:left="-113"/>
              <w:rPr>
                <w:rFonts w:ascii="Arial" w:hAnsi="Arial" w:cs="Arial"/>
                <w:color w:val="auto"/>
                <w:sz w:val="18"/>
                <w:szCs w:val="18"/>
              </w:rPr>
            </w:pPr>
            <w:r w:rsidRPr="001B2E9A">
              <w:rPr>
                <w:rFonts w:ascii="Arial" w:hAnsi="Arial" w:cs="Arial"/>
                <w:color w:val="auto"/>
                <w:sz w:val="18"/>
                <w:szCs w:val="18"/>
              </w:rPr>
              <w:t>Currency translation differences</w:t>
            </w:r>
          </w:p>
        </w:tc>
        <w:tc>
          <w:tcPr>
            <w:tcW w:w="1440" w:type="dxa"/>
            <w:tcBorders>
              <w:bottom w:val="single" w:sz="4" w:space="0" w:color="auto"/>
            </w:tcBorders>
            <w:shd w:val="clear" w:color="auto" w:fill="FAFAFA"/>
            <w:vAlign w:val="bottom"/>
          </w:tcPr>
          <w:p w14:paraId="29F4BDD7" w14:textId="1891B36E" w:rsidR="00463FBF" w:rsidRPr="001B2E9A" w:rsidRDefault="00803C53" w:rsidP="00463FBF">
            <w:pPr>
              <w:ind w:right="-72"/>
              <w:jc w:val="right"/>
              <w:rPr>
                <w:rFonts w:ascii="Arial" w:hAnsi="Arial" w:cs="Arial"/>
                <w:sz w:val="18"/>
                <w:szCs w:val="18"/>
              </w:rPr>
            </w:pPr>
            <w:r w:rsidRPr="00803C53">
              <w:rPr>
                <w:rFonts w:ascii="Arial" w:hAnsi="Arial" w:cs="Arial"/>
                <w:sz w:val="18"/>
                <w:szCs w:val="18"/>
                <w:lang w:val="en-GB"/>
              </w:rPr>
              <w:t>4</w:t>
            </w:r>
            <w:r w:rsidR="0014627C">
              <w:rPr>
                <w:rFonts w:ascii="Arial" w:hAnsi="Arial" w:cs="Arial"/>
                <w:sz w:val="18"/>
                <w:szCs w:val="18"/>
              </w:rPr>
              <w:t>,</w:t>
            </w:r>
            <w:r w:rsidRPr="00803C53">
              <w:rPr>
                <w:rFonts w:ascii="Arial" w:hAnsi="Arial" w:cs="Arial"/>
                <w:sz w:val="18"/>
                <w:szCs w:val="18"/>
                <w:lang w:val="en-GB"/>
              </w:rPr>
              <w:t>107</w:t>
            </w:r>
            <w:r w:rsidR="0014627C">
              <w:rPr>
                <w:rFonts w:ascii="Arial" w:hAnsi="Arial" w:cs="Arial"/>
                <w:sz w:val="18"/>
                <w:szCs w:val="18"/>
              </w:rPr>
              <w:t>,</w:t>
            </w:r>
            <w:r w:rsidRPr="00803C53">
              <w:rPr>
                <w:rFonts w:ascii="Arial" w:hAnsi="Arial" w:cs="Arial"/>
                <w:sz w:val="18"/>
                <w:szCs w:val="18"/>
                <w:lang w:val="en-GB"/>
              </w:rPr>
              <w:t>495</w:t>
            </w:r>
          </w:p>
        </w:tc>
        <w:tc>
          <w:tcPr>
            <w:tcW w:w="1440" w:type="dxa"/>
            <w:tcBorders>
              <w:bottom w:val="single" w:sz="4" w:space="0" w:color="auto"/>
            </w:tcBorders>
            <w:vAlign w:val="bottom"/>
          </w:tcPr>
          <w:p w14:paraId="2D23AF7B" w14:textId="351297C5" w:rsidR="00463FBF" w:rsidRPr="001B2E9A" w:rsidRDefault="00463FBF" w:rsidP="00463FBF">
            <w:pPr>
              <w:ind w:right="-72"/>
              <w:jc w:val="right"/>
              <w:rPr>
                <w:rFonts w:ascii="Arial" w:hAnsi="Arial" w:cs="Arial"/>
                <w:color w:val="auto"/>
                <w:sz w:val="18"/>
                <w:szCs w:val="18"/>
              </w:rPr>
            </w:pPr>
            <w:r w:rsidRPr="001B2E9A">
              <w:rPr>
                <w:rFonts w:ascii="Arial" w:hAnsi="Arial" w:cs="Arial"/>
                <w:sz w:val="18"/>
                <w:szCs w:val="18"/>
                <w:lang w:val="en-GB"/>
              </w:rPr>
              <w:t>(</w:t>
            </w:r>
            <w:r w:rsidR="00803C53" w:rsidRPr="00803C53">
              <w:rPr>
                <w:rFonts w:ascii="Arial" w:hAnsi="Arial" w:cs="Arial"/>
                <w:sz w:val="18"/>
                <w:szCs w:val="18"/>
                <w:lang w:val="en-GB"/>
              </w:rPr>
              <w:t>107</w:t>
            </w:r>
            <w:r w:rsidRPr="001B2E9A">
              <w:rPr>
                <w:rFonts w:ascii="Arial" w:hAnsi="Arial" w:cs="Arial"/>
                <w:sz w:val="18"/>
                <w:szCs w:val="18"/>
                <w:lang w:val="en-GB"/>
              </w:rPr>
              <w:t>,</w:t>
            </w:r>
            <w:r w:rsidR="00803C53" w:rsidRPr="00803C53">
              <w:rPr>
                <w:rFonts w:ascii="Arial" w:hAnsi="Arial" w:cs="Arial"/>
                <w:sz w:val="18"/>
                <w:szCs w:val="18"/>
                <w:lang w:val="en-GB"/>
              </w:rPr>
              <w:t>001</w:t>
            </w:r>
            <w:r w:rsidRPr="001B2E9A">
              <w:rPr>
                <w:rFonts w:ascii="Arial" w:hAnsi="Arial" w:cs="Arial"/>
                <w:sz w:val="18"/>
                <w:szCs w:val="18"/>
                <w:lang w:val="en-GB"/>
              </w:rPr>
              <w:t>,</w:t>
            </w:r>
            <w:r w:rsidR="00803C53" w:rsidRPr="00803C53">
              <w:rPr>
                <w:rFonts w:ascii="Arial" w:hAnsi="Arial" w:cs="Arial"/>
                <w:sz w:val="18"/>
                <w:szCs w:val="18"/>
                <w:lang w:val="en-GB"/>
              </w:rPr>
              <w:t>049</w:t>
            </w:r>
            <w:r w:rsidRPr="001B2E9A">
              <w:rPr>
                <w:rFonts w:ascii="Arial" w:hAnsi="Arial" w:cs="Arial"/>
                <w:sz w:val="18"/>
                <w:szCs w:val="18"/>
                <w:lang w:val="en-GB"/>
              </w:rPr>
              <w:t>)</w:t>
            </w:r>
          </w:p>
        </w:tc>
        <w:tc>
          <w:tcPr>
            <w:tcW w:w="1440" w:type="dxa"/>
            <w:tcBorders>
              <w:bottom w:val="single" w:sz="4" w:space="0" w:color="auto"/>
            </w:tcBorders>
            <w:shd w:val="clear" w:color="auto" w:fill="FAFAFA"/>
            <w:vAlign w:val="bottom"/>
          </w:tcPr>
          <w:p w14:paraId="4D0FDB5F" w14:textId="31705777" w:rsidR="00463FBF" w:rsidRPr="001B2E9A" w:rsidRDefault="00463FBF" w:rsidP="00463FBF">
            <w:pPr>
              <w:ind w:right="-72"/>
              <w:jc w:val="right"/>
              <w:rPr>
                <w:rFonts w:ascii="Arial" w:hAnsi="Arial" w:cs="Arial"/>
                <w:sz w:val="18"/>
                <w:szCs w:val="18"/>
              </w:rPr>
            </w:pPr>
            <w:r w:rsidRPr="001B2E9A">
              <w:rPr>
                <w:rFonts w:ascii="Arial" w:hAnsi="Arial" w:cs="Arial"/>
                <w:sz w:val="18"/>
                <w:szCs w:val="18"/>
              </w:rPr>
              <w:t>-</w:t>
            </w:r>
          </w:p>
        </w:tc>
        <w:tc>
          <w:tcPr>
            <w:tcW w:w="1440" w:type="dxa"/>
            <w:tcBorders>
              <w:bottom w:val="single" w:sz="4" w:space="0" w:color="auto"/>
            </w:tcBorders>
            <w:vAlign w:val="bottom"/>
          </w:tcPr>
          <w:p w14:paraId="745FB59B" w14:textId="75642A53" w:rsidR="00463FBF" w:rsidRPr="001B2E9A" w:rsidRDefault="00463FBF" w:rsidP="00463FBF">
            <w:pPr>
              <w:ind w:right="-72"/>
              <w:jc w:val="right"/>
              <w:rPr>
                <w:rFonts w:ascii="Arial" w:hAnsi="Arial" w:cs="Arial"/>
                <w:color w:val="auto"/>
                <w:sz w:val="18"/>
                <w:szCs w:val="18"/>
              </w:rPr>
            </w:pPr>
            <w:r w:rsidRPr="001B2E9A">
              <w:rPr>
                <w:rFonts w:ascii="Arial" w:hAnsi="Arial" w:cs="Arial"/>
                <w:sz w:val="18"/>
                <w:szCs w:val="18"/>
                <w:lang w:val="en-GB"/>
              </w:rPr>
              <w:t>-</w:t>
            </w:r>
          </w:p>
        </w:tc>
      </w:tr>
      <w:tr w:rsidR="00463FBF" w:rsidRPr="001B2E9A" w14:paraId="701DBB3A" w14:textId="77777777" w:rsidTr="0015366E">
        <w:trPr>
          <w:cantSplit/>
          <w:trHeight w:val="20"/>
        </w:trPr>
        <w:tc>
          <w:tcPr>
            <w:tcW w:w="3682" w:type="dxa"/>
          </w:tcPr>
          <w:p w14:paraId="6BD694E2" w14:textId="77777777" w:rsidR="00463FBF" w:rsidRPr="001B2E9A" w:rsidRDefault="00463FBF" w:rsidP="00463FBF">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221AA23B" w14:textId="77777777" w:rsidR="00463FBF" w:rsidRPr="001B2E9A" w:rsidRDefault="00463FBF" w:rsidP="00463FBF">
            <w:pPr>
              <w:ind w:right="-72"/>
              <w:jc w:val="right"/>
              <w:rPr>
                <w:rFonts w:ascii="Arial" w:hAnsi="Arial" w:cs="Arial"/>
                <w:sz w:val="18"/>
                <w:szCs w:val="18"/>
              </w:rPr>
            </w:pPr>
          </w:p>
        </w:tc>
        <w:tc>
          <w:tcPr>
            <w:tcW w:w="1440" w:type="dxa"/>
            <w:tcBorders>
              <w:top w:val="single" w:sz="4" w:space="0" w:color="auto"/>
            </w:tcBorders>
            <w:vAlign w:val="bottom"/>
          </w:tcPr>
          <w:p w14:paraId="72CE7C49" w14:textId="77777777" w:rsidR="00463FBF" w:rsidRPr="001B2E9A" w:rsidRDefault="00463FBF" w:rsidP="00463FBF">
            <w:pPr>
              <w:suppressAutoHyphens/>
              <w:ind w:left="540"/>
              <w:jc w:val="right"/>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7682E7F7" w14:textId="77777777" w:rsidR="00463FBF" w:rsidRPr="001B2E9A" w:rsidRDefault="00463FBF" w:rsidP="00463FBF">
            <w:pPr>
              <w:suppressAutoHyphens/>
              <w:ind w:left="540"/>
              <w:jc w:val="right"/>
              <w:rPr>
                <w:rFonts w:ascii="Arial" w:hAnsi="Arial" w:cs="Arial"/>
                <w:color w:val="auto"/>
                <w:spacing w:val="-2"/>
                <w:sz w:val="18"/>
                <w:szCs w:val="18"/>
              </w:rPr>
            </w:pPr>
          </w:p>
        </w:tc>
        <w:tc>
          <w:tcPr>
            <w:tcW w:w="1440" w:type="dxa"/>
            <w:tcBorders>
              <w:top w:val="single" w:sz="4" w:space="0" w:color="auto"/>
            </w:tcBorders>
            <w:vAlign w:val="bottom"/>
          </w:tcPr>
          <w:p w14:paraId="1709DADB" w14:textId="77777777" w:rsidR="00463FBF" w:rsidRPr="001B2E9A" w:rsidRDefault="00463FBF" w:rsidP="00463FBF">
            <w:pPr>
              <w:suppressAutoHyphens/>
              <w:ind w:left="540"/>
              <w:jc w:val="right"/>
              <w:rPr>
                <w:rFonts w:ascii="Arial" w:hAnsi="Arial" w:cs="Arial"/>
                <w:color w:val="auto"/>
                <w:spacing w:val="-2"/>
                <w:sz w:val="18"/>
                <w:szCs w:val="18"/>
              </w:rPr>
            </w:pPr>
          </w:p>
        </w:tc>
      </w:tr>
      <w:tr w:rsidR="00463FBF" w:rsidRPr="001B2E9A" w14:paraId="00E9EF84" w14:textId="77777777" w:rsidTr="0015366E">
        <w:trPr>
          <w:cantSplit/>
          <w:trHeight w:val="20"/>
        </w:trPr>
        <w:tc>
          <w:tcPr>
            <w:tcW w:w="3682" w:type="dxa"/>
          </w:tcPr>
          <w:p w14:paraId="3FA49EB3" w14:textId="224E6422" w:rsidR="00463FBF" w:rsidRPr="001B2E9A" w:rsidRDefault="00463FBF" w:rsidP="00463FBF">
            <w:pPr>
              <w:ind w:left="-113"/>
              <w:rPr>
                <w:rFonts w:ascii="Arial" w:hAnsi="Arial" w:cs="Arial"/>
                <w:color w:val="auto"/>
                <w:sz w:val="18"/>
                <w:szCs w:val="18"/>
              </w:rPr>
            </w:pP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w:t>
            </w:r>
          </w:p>
        </w:tc>
        <w:tc>
          <w:tcPr>
            <w:tcW w:w="1440" w:type="dxa"/>
            <w:tcBorders>
              <w:bottom w:val="single" w:sz="4" w:space="0" w:color="auto"/>
            </w:tcBorders>
            <w:shd w:val="clear" w:color="auto" w:fill="FAFAFA"/>
            <w:vAlign w:val="bottom"/>
          </w:tcPr>
          <w:p w14:paraId="296911F8" w14:textId="5135BEE2" w:rsidR="00463FBF" w:rsidRPr="00463FBF" w:rsidRDefault="00463FBF" w:rsidP="00463FBF">
            <w:pPr>
              <w:ind w:right="-72"/>
              <w:jc w:val="right"/>
              <w:rPr>
                <w:rFonts w:ascii="Arial" w:hAnsi="Arial" w:cs="Arial"/>
                <w:b/>
                <w:bCs/>
                <w:sz w:val="18"/>
                <w:szCs w:val="18"/>
                <w:cs/>
              </w:rPr>
            </w:pPr>
            <w:r w:rsidRPr="00463FBF">
              <w:rPr>
                <w:rFonts w:ascii="Arial" w:hAnsi="Arial" w:cs="Arial"/>
                <w:b/>
                <w:bCs/>
                <w:sz w:val="18"/>
                <w:szCs w:val="18"/>
              </w:rPr>
              <w:t>(</w:t>
            </w:r>
            <w:r w:rsidR="00803C53" w:rsidRPr="00803C53">
              <w:rPr>
                <w:rFonts w:ascii="Arial" w:hAnsi="Arial" w:cs="Arial"/>
                <w:b/>
                <w:bCs/>
                <w:sz w:val="18"/>
                <w:szCs w:val="18"/>
                <w:lang w:val="en-GB"/>
              </w:rPr>
              <w:t>1</w:t>
            </w:r>
            <w:r w:rsidRPr="00463FBF">
              <w:rPr>
                <w:rFonts w:ascii="Arial" w:hAnsi="Arial" w:cs="Arial"/>
                <w:b/>
                <w:bCs/>
                <w:sz w:val="18"/>
                <w:szCs w:val="18"/>
              </w:rPr>
              <w:t>,</w:t>
            </w:r>
            <w:r w:rsidR="00803C53" w:rsidRPr="00803C53">
              <w:rPr>
                <w:rFonts w:ascii="Arial" w:hAnsi="Arial" w:cs="Arial"/>
                <w:b/>
                <w:bCs/>
                <w:sz w:val="18"/>
                <w:szCs w:val="18"/>
                <w:lang w:val="en-GB"/>
              </w:rPr>
              <w:t>140</w:t>
            </w:r>
            <w:r w:rsidR="0014627C">
              <w:rPr>
                <w:rFonts w:ascii="Arial" w:hAnsi="Arial" w:cs="Arial"/>
                <w:b/>
                <w:bCs/>
                <w:sz w:val="18"/>
                <w:szCs w:val="18"/>
              </w:rPr>
              <w:t>,</w:t>
            </w:r>
            <w:r w:rsidR="00803C53" w:rsidRPr="00803C53">
              <w:rPr>
                <w:rFonts w:ascii="Arial" w:hAnsi="Arial" w:cs="Arial"/>
                <w:b/>
                <w:bCs/>
                <w:sz w:val="18"/>
                <w:szCs w:val="18"/>
                <w:lang w:val="en-GB"/>
              </w:rPr>
              <w:t>065</w:t>
            </w:r>
            <w:r w:rsidR="0014627C">
              <w:rPr>
                <w:rFonts w:ascii="Arial" w:hAnsi="Arial" w:cs="Arial"/>
                <w:b/>
                <w:bCs/>
                <w:sz w:val="18"/>
                <w:szCs w:val="18"/>
              </w:rPr>
              <w:t>,</w:t>
            </w:r>
            <w:r w:rsidR="00803C53" w:rsidRPr="00803C53">
              <w:rPr>
                <w:rFonts w:ascii="Arial" w:hAnsi="Arial" w:cs="Arial"/>
                <w:b/>
                <w:bCs/>
                <w:sz w:val="18"/>
                <w:szCs w:val="18"/>
                <w:lang w:val="en-GB"/>
              </w:rPr>
              <w:t>098</w:t>
            </w:r>
            <w:r w:rsidRPr="00463FBF">
              <w:rPr>
                <w:rFonts w:ascii="Arial" w:hAnsi="Arial" w:cs="Arial"/>
                <w:b/>
                <w:bCs/>
                <w:sz w:val="18"/>
                <w:szCs w:val="18"/>
              </w:rPr>
              <w:t>)</w:t>
            </w:r>
          </w:p>
        </w:tc>
        <w:tc>
          <w:tcPr>
            <w:tcW w:w="1440" w:type="dxa"/>
            <w:tcBorders>
              <w:bottom w:val="single" w:sz="4" w:space="0" w:color="auto"/>
            </w:tcBorders>
            <w:vAlign w:val="bottom"/>
          </w:tcPr>
          <w:p w14:paraId="3EE321DF" w14:textId="4261B12B" w:rsidR="00463FBF" w:rsidRPr="001B2E9A" w:rsidRDefault="00463FBF" w:rsidP="00463FBF">
            <w:pPr>
              <w:ind w:right="-72"/>
              <w:jc w:val="right"/>
              <w:rPr>
                <w:rFonts w:ascii="Arial" w:hAnsi="Arial" w:cs="Arial"/>
                <w:b/>
                <w:bCs/>
                <w:color w:val="auto"/>
                <w:sz w:val="18"/>
                <w:szCs w:val="18"/>
                <w:cs/>
              </w:rPr>
            </w:pPr>
            <w:r w:rsidRPr="001B2E9A">
              <w:rPr>
                <w:rFonts w:ascii="Arial" w:hAnsi="Arial" w:cs="Arial"/>
                <w:b/>
                <w:bCs/>
                <w:sz w:val="18"/>
                <w:szCs w:val="18"/>
                <w:cs/>
              </w:rPr>
              <w:t>(</w:t>
            </w:r>
            <w:r w:rsidR="00803C53" w:rsidRPr="00803C53">
              <w:rPr>
                <w:rFonts w:ascii="Arial" w:hAnsi="Arial" w:cs="Arial"/>
                <w:b/>
                <w:bCs/>
                <w:sz w:val="18"/>
                <w:szCs w:val="18"/>
                <w:lang w:val="en-GB"/>
              </w:rPr>
              <w:t>864</w:t>
            </w:r>
            <w:r w:rsidRPr="001B2E9A">
              <w:rPr>
                <w:rFonts w:ascii="Arial" w:hAnsi="Arial" w:cs="Arial"/>
                <w:b/>
                <w:bCs/>
                <w:sz w:val="18"/>
                <w:szCs w:val="18"/>
              </w:rPr>
              <w:t>,</w:t>
            </w:r>
            <w:r w:rsidR="00803C53" w:rsidRPr="00803C53">
              <w:rPr>
                <w:rFonts w:ascii="Arial" w:hAnsi="Arial" w:cs="Arial"/>
                <w:b/>
                <w:bCs/>
                <w:sz w:val="18"/>
                <w:szCs w:val="18"/>
                <w:lang w:val="en-GB"/>
              </w:rPr>
              <w:t>999</w:t>
            </w:r>
            <w:r w:rsidRPr="001B2E9A">
              <w:rPr>
                <w:rFonts w:ascii="Arial" w:hAnsi="Arial" w:cs="Arial"/>
                <w:b/>
                <w:bCs/>
                <w:sz w:val="18"/>
                <w:szCs w:val="18"/>
              </w:rPr>
              <w:t>,</w:t>
            </w:r>
            <w:r w:rsidR="00803C53" w:rsidRPr="00803C53">
              <w:rPr>
                <w:rFonts w:ascii="Arial" w:hAnsi="Arial" w:cs="Arial"/>
                <w:b/>
                <w:bCs/>
                <w:sz w:val="18"/>
                <w:szCs w:val="18"/>
                <w:lang w:val="en-GB"/>
              </w:rPr>
              <w:t>283</w:t>
            </w:r>
            <w:r w:rsidRPr="001B2E9A">
              <w:rPr>
                <w:rFonts w:ascii="Arial" w:hAnsi="Arial" w:cs="Arial"/>
                <w:b/>
                <w:bCs/>
                <w:sz w:val="18"/>
                <w:szCs w:val="18"/>
                <w:cs/>
              </w:rPr>
              <w:t>)</w:t>
            </w:r>
          </w:p>
        </w:tc>
        <w:tc>
          <w:tcPr>
            <w:tcW w:w="1440" w:type="dxa"/>
            <w:tcBorders>
              <w:bottom w:val="single" w:sz="4" w:space="0" w:color="auto"/>
            </w:tcBorders>
            <w:shd w:val="clear" w:color="auto" w:fill="FAFAFA"/>
            <w:vAlign w:val="bottom"/>
          </w:tcPr>
          <w:p w14:paraId="2A974C7E" w14:textId="19D20D7E" w:rsidR="00463FBF" w:rsidRPr="001B2E9A" w:rsidRDefault="00803C53" w:rsidP="00463FBF">
            <w:pPr>
              <w:ind w:right="-72"/>
              <w:jc w:val="right"/>
              <w:rPr>
                <w:rFonts w:ascii="Arial" w:hAnsi="Arial" w:cs="Arial"/>
                <w:b/>
                <w:bCs/>
                <w:color w:val="auto"/>
                <w:sz w:val="18"/>
                <w:szCs w:val="18"/>
                <w:cs/>
              </w:rPr>
            </w:pPr>
            <w:r w:rsidRPr="00803C53">
              <w:rPr>
                <w:rFonts w:ascii="Arial" w:hAnsi="Arial" w:cs="Arial"/>
                <w:b/>
                <w:bCs/>
                <w:color w:val="auto"/>
                <w:sz w:val="18"/>
                <w:szCs w:val="18"/>
                <w:lang w:val="en-GB"/>
              </w:rPr>
              <w:t>51</w:t>
            </w:r>
            <w:r w:rsidR="002E1C41">
              <w:rPr>
                <w:rFonts w:ascii="Arial" w:hAnsi="Arial" w:cs="Arial"/>
                <w:b/>
                <w:bCs/>
                <w:color w:val="auto"/>
                <w:sz w:val="18"/>
                <w:szCs w:val="18"/>
                <w:lang w:val="en-GB"/>
              </w:rPr>
              <w:t>,</w:t>
            </w:r>
            <w:r w:rsidRPr="00803C53">
              <w:rPr>
                <w:rFonts w:ascii="Arial" w:hAnsi="Arial" w:cs="Arial"/>
                <w:b/>
                <w:bCs/>
                <w:color w:val="auto"/>
                <w:sz w:val="18"/>
                <w:szCs w:val="18"/>
                <w:lang w:val="en-GB"/>
              </w:rPr>
              <w:t>639</w:t>
            </w:r>
            <w:r w:rsidR="002E1C41">
              <w:rPr>
                <w:rFonts w:ascii="Arial" w:hAnsi="Arial" w:cs="Arial"/>
                <w:b/>
                <w:bCs/>
                <w:color w:val="auto"/>
                <w:sz w:val="18"/>
                <w:szCs w:val="18"/>
                <w:lang w:val="en-GB"/>
              </w:rPr>
              <w:t>,</w:t>
            </w:r>
            <w:r w:rsidRPr="00803C53">
              <w:rPr>
                <w:rFonts w:ascii="Arial" w:hAnsi="Arial" w:cs="Arial"/>
                <w:b/>
                <w:bCs/>
                <w:color w:val="auto"/>
                <w:sz w:val="18"/>
                <w:szCs w:val="18"/>
                <w:lang w:val="en-GB"/>
              </w:rPr>
              <w:t>888</w:t>
            </w:r>
          </w:p>
        </w:tc>
        <w:tc>
          <w:tcPr>
            <w:tcW w:w="1440" w:type="dxa"/>
            <w:tcBorders>
              <w:bottom w:val="single" w:sz="4" w:space="0" w:color="auto"/>
            </w:tcBorders>
            <w:vAlign w:val="bottom"/>
          </w:tcPr>
          <w:p w14:paraId="095E4782" w14:textId="597B6B67" w:rsidR="00463FBF" w:rsidRPr="001B2E9A" w:rsidRDefault="00803C53" w:rsidP="00463FBF">
            <w:pPr>
              <w:ind w:right="-72"/>
              <w:jc w:val="right"/>
              <w:rPr>
                <w:rFonts w:ascii="Arial" w:hAnsi="Arial" w:cs="Arial"/>
                <w:b/>
                <w:bCs/>
                <w:color w:val="auto"/>
                <w:sz w:val="18"/>
                <w:szCs w:val="18"/>
              </w:rPr>
            </w:pPr>
            <w:r w:rsidRPr="00803C53">
              <w:rPr>
                <w:rFonts w:ascii="Arial" w:hAnsi="Arial" w:cs="Arial"/>
                <w:b/>
                <w:bCs/>
                <w:color w:val="auto"/>
                <w:sz w:val="18"/>
                <w:szCs w:val="18"/>
                <w:lang w:val="en-GB"/>
              </w:rPr>
              <w:t>246</w:t>
            </w:r>
            <w:r w:rsidR="00463FBF" w:rsidRPr="001B2E9A">
              <w:rPr>
                <w:rFonts w:ascii="Arial" w:hAnsi="Arial" w:cs="Arial"/>
                <w:b/>
                <w:bCs/>
                <w:color w:val="auto"/>
                <w:sz w:val="18"/>
                <w:szCs w:val="18"/>
              </w:rPr>
              <w:t>,</w:t>
            </w:r>
            <w:r w:rsidRPr="00803C53">
              <w:rPr>
                <w:rFonts w:ascii="Arial" w:hAnsi="Arial" w:cs="Arial"/>
                <w:b/>
                <w:bCs/>
                <w:color w:val="auto"/>
                <w:sz w:val="18"/>
                <w:szCs w:val="18"/>
                <w:lang w:val="en-GB"/>
              </w:rPr>
              <w:t>893</w:t>
            </w:r>
            <w:r w:rsidR="00463FBF" w:rsidRPr="001B2E9A">
              <w:rPr>
                <w:rFonts w:ascii="Arial" w:hAnsi="Arial" w:cs="Arial"/>
                <w:b/>
                <w:bCs/>
                <w:color w:val="auto"/>
                <w:sz w:val="18"/>
                <w:szCs w:val="18"/>
              </w:rPr>
              <w:t>,</w:t>
            </w:r>
            <w:r w:rsidRPr="00803C53">
              <w:rPr>
                <w:rFonts w:ascii="Arial" w:hAnsi="Arial" w:cs="Arial"/>
                <w:b/>
                <w:bCs/>
                <w:color w:val="auto"/>
                <w:sz w:val="18"/>
                <w:szCs w:val="18"/>
                <w:lang w:val="en-GB"/>
              </w:rPr>
              <w:t>930</w:t>
            </w:r>
          </w:p>
        </w:tc>
      </w:tr>
    </w:tbl>
    <w:p w14:paraId="299651A7" w14:textId="1047498B" w:rsidR="00EE1A46" w:rsidRDefault="00EE1A46" w:rsidP="00336DDD">
      <w:pPr>
        <w:rPr>
          <w:rFonts w:ascii="Arial" w:hAnsi="Arial" w:cs="Arial"/>
          <w:color w:val="auto"/>
          <w:sz w:val="18"/>
          <w:szCs w:val="18"/>
        </w:rPr>
      </w:pPr>
    </w:p>
    <w:p w14:paraId="19DD1644" w14:textId="51ABEE17" w:rsidR="00A6151D" w:rsidRDefault="00A6151D" w:rsidP="00336DDD">
      <w:pPr>
        <w:rPr>
          <w:rFonts w:ascii="Arial" w:hAnsi="Arial" w:cs="Arial"/>
          <w:color w:val="auto"/>
          <w:sz w:val="18"/>
          <w:szCs w:val="18"/>
        </w:rPr>
      </w:pPr>
    </w:p>
    <w:p w14:paraId="4BD9DBD2" w14:textId="7FD2DD9A" w:rsidR="00A6151D" w:rsidRDefault="00A6151D" w:rsidP="00336DDD">
      <w:pPr>
        <w:rPr>
          <w:rFonts w:ascii="Arial" w:hAnsi="Arial" w:cs="Arial"/>
          <w:color w:val="auto"/>
          <w:sz w:val="18"/>
          <w:szCs w:val="18"/>
        </w:rPr>
      </w:pPr>
    </w:p>
    <w:p w14:paraId="578C66BD" w14:textId="77777777" w:rsidR="00A6151D" w:rsidRPr="001B2E9A" w:rsidRDefault="00A6151D" w:rsidP="00336DDD">
      <w:pPr>
        <w:rPr>
          <w:rFonts w:ascii="Arial" w:hAnsi="Arial" w:cs="Arial"/>
          <w:color w:val="auto"/>
          <w:sz w:val="18"/>
          <w:szCs w:val="18"/>
        </w:rPr>
      </w:pPr>
    </w:p>
    <w:p w14:paraId="06C73E14" w14:textId="77777777" w:rsidR="00EE1A46" w:rsidRPr="001B2E9A" w:rsidRDefault="00EE1A46" w:rsidP="00336DDD">
      <w:pPr>
        <w:rPr>
          <w:rFonts w:ascii="Arial" w:hAnsi="Arial" w:cs="Arial"/>
          <w:color w:val="auto"/>
          <w:sz w:val="18"/>
          <w:szCs w:val="18"/>
        </w:rPr>
        <w:sectPr w:rsidR="00EE1A46" w:rsidRPr="001B2E9A" w:rsidSect="00A9223F">
          <w:pgSz w:w="11907" w:h="16840" w:code="9"/>
          <w:pgMar w:top="1440" w:right="720" w:bottom="720" w:left="1728" w:header="706" w:footer="706" w:gutter="0"/>
          <w:cols w:space="720"/>
          <w:noEndnote/>
        </w:sectPr>
      </w:pPr>
    </w:p>
    <w:p w14:paraId="368EED35" w14:textId="77777777" w:rsidR="00EE1A46" w:rsidRPr="001B2E9A" w:rsidRDefault="00EE1A46" w:rsidP="00336DDD">
      <w:pPr>
        <w:rPr>
          <w:rFonts w:ascii="Arial" w:hAnsi="Arial" w:cs="Arial"/>
          <w:color w:val="auto"/>
          <w:sz w:val="16"/>
          <w:szCs w:val="16"/>
        </w:rPr>
      </w:pPr>
    </w:p>
    <w:tbl>
      <w:tblPr>
        <w:tblW w:w="15995" w:type="dxa"/>
        <w:tblInd w:w="108" w:type="dxa"/>
        <w:tblLayout w:type="fixed"/>
        <w:tblLook w:val="0000" w:firstRow="0" w:lastRow="0" w:firstColumn="0" w:lastColumn="0" w:noHBand="0" w:noVBand="0"/>
      </w:tblPr>
      <w:tblGrid>
        <w:gridCol w:w="3946"/>
        <w:gridCol w:w="1251"/>
        <w:gridCol w:w="1159"/>
        <w:gridCol w:w="1418"/>
        <w:gridCol w:w="1275"/>
        <w:gridCol w:w="1418"/>
        <w:gridCol w:w="1417"/>
        <w:gridCol w:w="1418"/>
        <w:gridCol w:w="1276"/>
        <w:gridCol w:w="1417"/>
      </w:tblGrid>
      <w:tr w:rsidR="008244C8" w:rsidRPr="001B2E9A" w14:paraId="2092BEA4" w14:textId="77777777" w:rsidTr="00803C53">
        <w:tc>
          <w:tcPr>
            <w:tcW w:w="3946" w:type="dxa"/>
            <w:vAlign w:val="bottom"/>
          </w:tcPr>
          <w:p w14:paraId="242EE0B9" w14:textId="77777777" w:rsidR="008244C8" w:rsidRPr="001B2E9A" w:rsidRDefault="008244C8" w:rsidP="00336DDD">
            <w:pPr>
              <w:ind w:left="-95"/>
              <w:rPr>
                <w:rFonts w:ascii="Arial" w:hAnsi="Arial" w:cs="Arial"/>
                <w:b/>
                <w:bCs/>
                <w:color w:val="auto"/>
                <w:sz w:val="16"/>
                <w:szCs w:val="16"/>
              </w:rPr>
            </w:pPr>
          </w:p>
        </w:tc>
        <w:tc>
          <w:tcPr>
            <w:tcW w:w="12049" w:type="dxa"/>
            <w:gridSpan w:val="9"/>
            <w:tcBorders>
              <w:top w:val="single" w:sz="4" w:space="0" w:color="auto"/>
            </w:tcBorders>
            <w:vAlign w:val="bottom"/>
          </w:tcPr>
          <w:p w14:paraId="5700B9E1" w14:textId="0AEF8542" w:rsidR="008244C8" w:rsidRPr="001B2E9A" w:rsidRDefault="008244C8" w:rsidP="00336DDD">
            <w:pPr>
              <w:ind w:right="-72"/>
              <w:jc w:val="center"/>
              <w:rPr>
                <w:rFonts w:ascii="Arial" w:hAnsi="Arial" w:cs="Arial"/>
                <w:b/>
                <w:bCs/>
                <w:color w:val="auto"/>
                <w:sz w:val="16"/>
                <w:szCs w:val="16"/>
              </w:rPr>
            </w:pPr>
            <w:r w:rsidRPr="001B2E9A">
              <w:rPr>
                <w:rFonts w:ascii="Arial" w:hAnsi="Arial" w:cs="Arial"/>
                <w:b/>
                <w:bCs/>
                <w:color w:val="auto"/>
                <w:sz w:val="16"/>
                <w:szCs w:val="16"/>
              </w:rPr>
              <w:t>Consolidated financial statements</w:t>
            </w:r>
          </w:p>
        </w:tc>
      </w:tr>
      <w:tr w:rsidR="008244C8" w:rsidRPr="001B2E9A" w14:paraId="69440787" w14:textId="77777777" w:rsidTr="00803C53">
        <w:tc>
          <w:tcPr>
            <w:tcW w:w="3946" w:type="dxa"/>
            <w:vAlign w:val="bottom"/>
          </w:tcPr>
          <w:p w14:paraId="38A856F2" w14:textId="77777777" w:rsidR="008244C8" w:rsidRPr="001B2E9A" w:rsidRDefault="008244C8" w:rsidP="008244C8">
            <w:pPr>
              <w:ind w:left="-95"/>
              <w:rPr>
                <w:rFonts w:ascii="Arial" w:hAnsi="Arial" w:cs="Arial"/>
                <w:b/>
                <w:bCs/>
                <w:color w:val="auto"/>
                <w:sz w:val="16"/>
                <w:szCs w:val="16"/>
              </w:rPr>
            </w:pPr>
          </w:p>
        </w:tc>
        <w:tc>
          <w:tcPr>
            <w:tcW w:w="1251" w:type="dxa"/>
            <w:tcBorders>
              <w:top w:val="single" w:sz="4" w:space="0" w:color="auto"/>
            </w:tcBorders>
            <w:vAlign w:val="bottom"/>
          </w:tcPr>
          <w:p w14:paraId="2D1C52B0" w14:textId="77777777" w:rsidR="008244C8" w:rsidRPr="001B2E9A" w:rsidRDefault="008244C8" w:rsidP="008244C8">
            <w:pPr>
              <w:pStyle w:val="Header"/>
              <w:ind w:right="-72"/>
              <w:jc w:val="right"/>
              <w:rPr>
                <w:rFonts w:eastAsia="Cordia New" w:cs="Arial"/>
                <w:b/>
                <w:bCs/>
                <w:sz w:val="16"/>
                <w:szCs w:val="16"/>
                <w:lang w:val="en-US" w:eastAsia="en-US"/>
              </w:rPr>
            </w:pPr>
            <w:r w:rsidRPr="001B2E9A">
              <w:rPr>
                <w:rFonts w:eastAsia="Cordia New" w:cs="Arial"/>
                <w:b/>
                <w:bCs/>
                <w:sz w:val="16"/>
                <w:szCs w:val="16"/>
                <w:lang w:val="en-US" w:eastAsia="en-US"/>
              </w:rPr>
              <w:t>Employee benefit obligation</w:t>
            </w:r>
          </w:p>
        </w:tc>
        <w:tc>
          <w:tcPr>
            <w:tcW w:w="1159" w:type="dxa"/>
            <w:tcBorders>
              <w:top w:val="single" w:sz="4" w:space="0" w:color="auto"/>
            </w:tcBorders>
            <w:vAlign w:val="bottom"/>
          </w:tcPr>
          <w:p w14:paraId="329CFC6F" w14:textId="77777777" w:rsidR="008244C8" w:rsidRPr="001B2E9A" w:rsidRDefault="008244C8" w:rsidP="008244C8">
            <w:pPr>
              <w:ind w:right="-72"/>
              <w:jc w:val="right"/>
              <w:rPr>
                <w:rFonts w:ascii="Arial" w:hAnsi="Arial" w:cs="Arial"/>
                <w:b/>
                <w:bCs/>
                <w:color w:val="auto"/>
                <w:sz w:val="16"/>
                <w:szCs w:val="16"/>
              </w:rPr>
            </w:pPr>
            <w:r w:rsidRPr="001B2E9A">
              <w:rPr>
                <w:rFonts w:ascii="Arial" w:hAnsi="Arial" w:cs="Arial"/>
                <w:b/>
                <w:bCs/>
                <w:color w:val="auto"/>
                <w:sz w:val="16"/>
                <w:szCs w:val="16"/>
              </w:rPr>
              <w:t>Allowance</w:t>
            </w:r>
          </w:p>
          <w:p w14:paraId="4B8D07A3" w14:textId="77777777" w:rsidR="008244C8" w:rsidRPr="001B2E9A" w:rsidRDefault="008244C8" w:rsidP="008244C8">
            <w:pPr>
              <w:ind w:right="-72"/>
              <w:jc w:val="right"/>
              <w:rPr>
                <w:rFonts w:ascii="Arial" w:hAnsi="Arial" w:cs="Arial"/>
                <w:b/>
                <w:bCs/>
                <w:color w:val="auto"/>
                <w:sz w:val="16"/>
                <w:szCs w:val="16"/>
              </w:rPr>
            </w:pPr>
            <w:r w:rsidRPr="001B2E9A">
              <w:rPr>
                <w:rFonts w:ascii="Arial" w:hAnsi="Arial" w:cs="Arial"/>
                <w:b/>
                <w:bCs/>
                <w:color w:val="auto"/>
                <w:sz w:val="16"/>
                <w:szCs w:val="16"/>
              </w:rPr>
              <w:t>for doubtful</w:t>
            </w:r>
          </w:p>
          <w:p w14:paraId="7C6AE5D5" w14:textId="77777777" w:rsidR="008244C8" w:rsidRPr="001B2E9A" w:rsidRDefault="008244C8" w:rsidP="008244C8">
            <w:pPr>
              <w:ind w:right="-72"/>
              <w:jc w:val="right"/>
              <w:rPr>
                <w:rFonts w:ascii="Arial" w:hAnsi="Arial" w:cs="Arial"/>
                <w:b/>
                <w:bCs/>
                <w:color w:val="auto"/>
                <w:sz w:val="16"/>
                <w:szCs w:val="16"/>
              </w:rPr>
            </w:pPr>
            <w:r w:rsidRPr="001B2E9A">
              <w:rPr>
                <w:rFonts w:ascii="Arial" w:hAnsi="Arial" w:cs="Arial"/>
                <w:b/>
                <w:bCs/>
                <w:color w:val="auto"/>
                <w:sz w:val="16"/>
                <w:szCs w:val="16"/>
              </w:rPr>
              <w:t>debt</w:t>
            </w:r>
          </w:p>
        </w:tc>
        <w:tc>
          <w:tcPr>
            <w:tcW w:w="1418" w:type="dxa"/>
            <w:tcBorders>
              <w:top w:val="single" w:sz="4" w:space="0" w:color="auto"/>
            </w:tcBorders>
            <w:vAlign w:val="bottom"/>
          </w:tcPr>
          <w:p w14:paraId="2C00129E" w14:textId="77777777" w:rsidR="008244C8" w:rsidRPr="001B2E9A" w:rsidRDefault="008244C8" w:rsidP="008244C8">
            <w:pPr>
              <w:ind w:right="-72"/>
              <w:jc w:val="right"/>
              <w:rPr>
                <w:rFonts w:ascii="Arial" w:hAnsi="Arial" w:cs="Arial"/>
                <w:b/>
                <w:bCs/>
                <w:color w:val="auto"/>
                <w:sz w:val="16"/>
                <w:szCs w:val="16"/>
              </w:rPr>
            </w:pPr>
          </w:p>
          <w:p w14:paraId="19D70327" w14:textId="77777777" w:rsidR="008244C8" w:rsidRPr="001B2E9A" w:rsidRDefault="008244C8" w:rsidP="008244C8">
            <w:pPr>
              <w:ind w:right="-72"/>
              <w:jc w:val="right"/>
              <w:rPr>
                <w:rFonts w:ascii="Arial" w:hAnsi="Arial" w:cs="Arial"/>
                <w:b/>
                <w:bCs/>
                <w:color w:val="auto"/>
                <w:sz w:val="16"/>
                <w:szCs w:val="16"/>
              </w:rPr>
            </w:pPr>
          </w:p>
          <w:p w14:paraId="68A0BB25" w14:textId="77777777" w:rsidR="008244C8" w:rsidRPr="001B2E9A" w:rsidRDefault="008244C8" w:rsidP="008244C8">
            <w:pPr>
              <w:ind w:right="-72"/>
              <w:jc w:val="right"/>
              <w:rPr>
                <w:rFonts w:ascii="Arial" w:hAnsi="Arial" w:cs="Arial"/>
                <w:b/>
                <w:bCs/>
                <w:color w:val="auto"/>
                <w:sz w:val="16"/>
                <w:szCs w:val="16"/>
              </w:rPr>
            </w:pPr>
            <w:r w:rsidRPr="001B2E9A">
              <w:rPr>
                <w:rFonts w:ascii="Arial" w:hAnsi="Arial" w:cs="Arial"/>
                <w:b/>
                <w:bCs/>
                <w:color w:val="auto"/>
                <w:sz w:val="16"/>
                <w:szCs w:val="16"/>
              </w:rPr>
              <w:t>Deposits</w:t>
            </w:r>
          </w:p>
        </w:tc>
        <w:tc>
          <w:tcPr>
            <w:tcW w:w="1275" w:type="dxa"/>
            <w:tcBorders>
              <w:top w:val="single" w:sz="4" w:space="0" w:color="auto"/>
            </w:tcBorders>
            <w:vAlign w:val="bottom"/>
          </w:tcPr>
          <w:p w14:paraId="79385B52" w14:textId="77777777" w:rsidR="008244C8" w:rsidRPr="001B2E9A" w:rsidRDefault="008244C8" w:rsidP="008244C8">
            <w:pPr>
              <w:ind w:right="-72"/>
              <w:jc w:val="right"/>
              <w:rPr>
                <w:rFonts w:ascii="Arial" w:hAnsi="Arial" w:cs="Arial"/>
                <w:b/>
                <w:bCs/>
                <w:color w:val="auto"/>
                <w:sz w:val="16"/>
                <w:szCs w:val="16"/>
              </w:rPr>
            </w:pPr>
          </w:p>
          <w:p w14:paraId="021453AD" w14:textId="77777777" w:rsidR="008244C8" w:rsidRPr="001B2E9A" w:rsidRDefault="008244C8" w:rsidP="008244C8">
            <w:pPr>
              <w:ind w:right="-72"/>
              <w:jc w:val="right"/>
              <w:rPr>
                <w:rFonts w:ascii="Arial" w:hAnsi="Arial" w:cs="Arial"/>
                <w:b/>
                <w:bCs/>
                <w:color w:val="auto"/>
                <w:sz w:val="16"/>
                <w:szCs w:val="16"/>
              </w:rPr>
            </w:pPr>
          </w:p>
          <w:p w14:paraId="60DAC320" w14:textId="77777777" w:rsidR="008244C8" w:rsidRPr="001B2E9A" w:rsidRDefault="008244C8" w:rsidP="008244C8">
            <w:pPr>
              <w:ind w:right="-72"/>
              <w:jc w:val="right"/>
              <w:rPr>
                <w:rFonts w:ascii="Arial" w:hAnsi="Arial" w:cs="Arial"/>
                <w:b/>
                <w:bCs/>
                <w:color w:val="auto"/>
                <w:sz w:val="16"/>
                <w:szCs w:val="16"/>
              </w:rPr>
            </w:pPr>
            <w:r w:rsidRPr="001B2E9A">
              <w:rPr>
                <w:rFonts w:ascii="Arial" w:hAnsi="Arial" w:cs="Arial"/>
                <w:b/>
                <w:bCs/>
                <w:color w:val="auto"/>
                <w:sz w:val="16"/>
                <w:szCs w:val="16"/>
              </w:rPr>
              <w:t>Tax losses</w:t>
            </w:r>
          </w:p>
        </w:tc>
        <w:tc>
          <w:tcPr>
            <w:tcW w:w="1418" w:type="dxa"/>
            <w:tcBorders>
              <w:top w:val="single" w:sz="4" w:space="0" w:color="auto"/>
            </w:tcBorders>
            <w:vAlign w:val="bottom"/>
          </w:tcPr>
          <w:p w14:paraId="17BB8952" w14:textId="77777777" w:rsidR="008244C8" w:rsidRPr="001B2E9A" w:rsidRDefault="008244C8" w:rsidP="008244C8">
            <w:pPr>
              <w:pStyle w:val="Header"/>
              <w:ind w:right="-72"/>
              <w:jc w:val="right"/>
              <w:rPr>
                <w:rFonts w:eastAsia="Cordia New" w:cs="Arial"/>
                <w:b/>
                <w:bCs/>
                <w:sz w:val="16"/>
                <w:szCs w:val="16"/>
                <w:lang w:val="en-US" w:eastAsia="en-US"/>
              </w:rPr>
            </w:pPr>
          </w:p>
          <w:p w14:paraId="437C9412" w14:textId="108FBBF9" w:rsidR="008244C8" w:rsidRPr="001B2E9A" w:rsidRDefault="008244C8" w:rsidP="008244C8">
            <w:pPr>
              <w:pStyle w:val="Header"/>
              <w:ind w:right="-72"/>
              <w:jc w:val="right"/>
              <w:rPr>
                <w:rFonts w:eastAsia="Cordia New" w:cs="Arial"/>
                <w:b/>
                <w:bCs/>
                <w:sz w:val="16"/>
                <w:szCs w:val="16"/>
                <w:lang w:val="en-US" w:eastAsia="en-US"/>
              </w:rPr>
            </w:pPr>
            <w:r w:rsidRPr="001B2E9A">
              <w:rPr>
                <w:rFonts w:eastAsia="Cordia New" w:cs="Arial"/>
                <w:b/>
                <w:bCs/>
                <w:sz w:val="16"/>
                <w:szCs w:val="16"/>
                <w:lang w:val="en-US" w:eastAsia="en-US"/>
              </w:rPr>
              <w:t>Share-based payment</w:t>
            </w:r>
          </w:p>
        </w:tc>
        <w:tc>
          <w:tcPr>
            <w:tcW w:w="1417" w:type="dxa"/>
            <w:tcBorders>
              <w:top w:val="single" w:sz="4" w:space="0" w:color="auto"/>
            </w:tcBorders>
            <w:vAlign w:val="bottom"/>
          </w:tcPr>
          <w:p w14:paraId="752B073C" w14:textId="77777777" w:rsidR="008244C8" w:rsidRPr="001B2E9A" w:rsidRDefault="008244C8" w:rsidP="008244C8">
            <w:pPr>
              <w:pStyle w:val="Header"/>
              <w:ind w:right="-72"/>
              <w:jc w:val="right"/>
              <w:rPr>
                <w:rFonts w:cs="Arial"/>
                <w:b/>
                <w:bCs/>
                <w:sz w:val="16"/>
                <w:szCs w:val="16"/>
              </w:rPr>
            </w:pPr>
            <w:r w:rsidRPr="001B2E9A">
              <w:rPr>
                <w:rFonts w:cs="Arial"/>
                <w:b/>
                <w:bCs/>
                <w:sz w:val="16"/>
                <w:szCs w:val="16"/>
              </w:rPr>
              <w:t xml:space="preserve">Allowance </w:t>
            </w:r>
          </w:p>
          <w:p w14:paraId="1E55E52A" w14:textId="0EC18974" w:rsidR="008244C8" w:rsidRPr="001B2E9A" w:rsidRDefault="008244C8" w:rsidP="008244C8">
            <w:pPr>
              <w:pStyle w:val="Header"/>
              <w:ind w:right="-72"/>
              <w:jc w:val="right"/>
              <w:rPr>
                <w:rFonts w:eastAsia="Cordia New" w:cs="Arial"/>
                <w:b/>
                <w:bCs/>
                <w:sz w:val="16"/>
                <w:szCs w:val="16"/>
                <w:lang w:val="en-US" w:eastAsia="en-US"/>
              </w:rPr>
            </w:pPr>
            <w:r w:rsidRPr="001B2E9A">
              <w:rPr>
                <w:rFonts w:cs="Arial"/>
                <w:b/>
                <w:bCs/>
                <w:sz w:val="16"/>
                <w:szCs w:val="16"/>
              </w:rPr>
              <w:t xml:space="preserve">for assets impairment </w:t>
            </w:r>
          </w:p>
        </w:tc>
        <w:tc>
          <w:tcPr>
            <w:tcW w:w="1418" w:type="dxa"/>
            <w:tcBorders>
              <w:top w:val="single" w:sz="4" w:space="0" w:color="auto"/>
            </w:tcBorders>
            <w:vAlign w:val="bottom"/>
          </w:tcPr>
          <w:p w14:paraId="5DD6FC55" w14:textId="31C2D5F9" w:rsidR="008244C8" w:rsidRPr="001B2E9A" w:rsidRDefault="008244C8" w:rsidP="008244C8">
            <w:pPr>
              <w:pStyle w:val="Header"/>
              <w:ind w:right="-72"/>
              <w:jc w:val="right"/>
              <w:rPr>
                <w:rFonts w:cs="Arial"/>
                <w:b/>
                <w:bCs/>
                <w:sz w:val="16"/>
                <w:szCs w:val="16"/>
                <w:lang w:val="en-US"/>
              </w:rPr>
            </w:pPr>
            <w:r w:rsidRPr="001B2E9A">
              <w:rPr>
                <w:rFonts w:cs="Arial"/>
                <w:b/>
                <w:bCs/>
                <w:sz w:val="16"/>
                <w:szCs w:val="16"/>
                <w:lang w:val="en-US"/>
              </w:rPr>
              <w:t>Corporate Interest Restriction (CI</w:t>
            </w:r>
            <w:r>
              <w:rPr>
                <w:rFonts w:cs="Arial"/>
                <w:b/>
                <w:bCs/>
                <w:sz w:val="16"/>
                <w:szCs w:val="16"/>
                <w:lang w:val="en-US"/>
              </w:rPr>
              <w:t>R</w:t>
            </w:r>
            <w:r w:rsidRPr="001B2E9A">
              <w:rPr>
                <w:rFonts w:cs="Arial"/>
                <w:b/>
                <w:bCs/>
                <w:sz w:val="16"/>
                <w:szCs w:val="16"/>
                <w:lang w:val="en-US"/>
              </w:rPr>
              <w:t>)</w:t>
            </w:r>
          </w:p>
        </w:tc>
        <w:tc>
          <w:tcPr>
            <w:tcW w:w="1276" w:type="dxa"/>
            <w:tcBorders>
              <w:top w:val="single" w:sz="4" w:space="0" w:color="auto"/>
            </w:tcBorders>
            <w:vAlign w:val="bottom"/>
          </w:tcPr>
          <w:p w14:paraId="1A977917" w14:textId="77777777" w:rsidR="008244C8" w:rsidRPr="001B2E9A" w:rsidRDefault="008244C8" w:rsidP="008244C8">
            <w:pPr>
              <w:pStyle w:val="Header"/>
              <w:ind w:right="-72"/>
              <w:jc w:val="right"/>
              <w:rPr>
                <w:rFonts w:cs="Arial"/>
                <w:b/>
                <w:bCs/>
                <w:sz w:val="16"/>
                <w:szCs w:val="16"/>
                <w:lang w:val="en-US"/>
              </w:rPr>
            </w:pPr>
          </w:p>
          <w:p w14:paraId="400D33B5" w14:textId="77777777" w:rsidR="008244C8" w:rsidRPr="001B2E9A" w:rsidRDefault="008244C8" w:rsidP="008244C8">
            <w:pPr>
              <w:pStyle w:val="Header"/>
              <w:ind w:right="-72"/>
              <w:jc w:val="right"/>
              <w:rPr>
                <w:rFonts w:cs="Arial"/>
                <w:b/>
                <w:bCs/>
                <w:sz w:val="16"/>
                <w:szCs w:val="16"/>
                <w:lang w:val="en-US"/>
              </w:rPr>
            </w:pPr>
          </w:p>
          <w:p w14:paraId="1B9B2CFC" w14:textId="5585841D" w:rsidR="008244C8" w:rsidRPr="001B2E9A" w:rsidRDefault="008244C8" w:rsidP="008244C8">
            <w:pPr>
              <w:pStyle w:val="Header"/>
              <w:ind w:right="-72"/>
              <w:jc w:val="right"/>
              <w:rPr>
                <w:rFonts w:cs="Arial"/>
                <w:b/>
                <w:bCs/>
                <w:sz w:val="16"/>
                <w:szCs w:val="16"/>
                <w:cs/>
                <w:lang w:val="en-US"/>
              </w:rPr>
            </w:pPr>
            <w:r w:rsidRPr="001B2E9A">
              <w:rPr>
                <w:rFonts w:cs="Arial"/>
                <w:b/>
                <w:bCs/>
                <w:sz w:val="16"/>
                <w:szCs w:val="16"/>
              </w:rPr>
              <w:t>Other</w:t>
            </w:r>
          </w:p>
        </w:tc>
        <w:tc>
          <w:tcPr>
            <w:tcW w:w="1417" w:type="dxa"/>
            <w:tcBorders>
              <w:top w:val="single" w:sz="4" w:space="0" w:color="auto"/>
            </w:tcBorders>
            <w:vAlign w:val="bottom"/>
          </w:tcPr>
          <w:p w14:paraId="14D394FA" w14:textId="7E2A32CF" w:rsidR="008244C8" w:rsidRPr="001B2E9A" w:rsidRDefault="008244C8" w:rsidP="008244C8">
            <w:pPr>
              <w:ind w:right="-72"/>
              <w:jc w:val="right"/>
              <w:rPr>
                <w:rFonts w:ascii="Arial" w:hAnsi="Arial" w:cs="Arial"/>
                <w:b/>
                <w:bCs/>
                <w:color w:val="auto"/>
                <w:sz w:val="16"/>
                <w:szCs w:val="16"/>
              </w:rPr>
            </w:pPr>
            <w:r w:rsidRPr="001B2E9A">
              <w:rPr>
                <w:rFonts w:ascii="Arial" w:hAnsi="Arial" w:cs="Arial"/>
                <w:b/>
                <w:bCs/>
                <w:color w:val="auto"/>
                <w:sz w:val="16"/>
                <w:szCs w:val="16"/>
              </w:rPr>
              <w:t>Total</w:t>
            </w:r>
          </w:p>
        </w:tc>
      </w:tr>
      <w:tr w:rsidR="008244C8" w:rsidRPr="001B2E9A" w14:paraId="7C9A4703" w14:textId="77777777" w:rsidTr="00803C53">
        <w:tc>
          <w:tcPr>
            <w:tcW w:w="3946" w:type="dxa"/>
            <w:vAlign w:val="bottom"/>
          </w:tcPr>
          <w:p w14:paraId="71E1C15F" w14:textId="77777777" w:rsidR="008244C8" w:rsidRPr="001B2E9A" w:rsidRDefault="008244C8" w:rsidP="008244C8">
            <w:pPr>
              <w:ind w:left="-95"/>
              <w:rPr>
                <w:rFonts w:ascii="Arial" w:hAnsi="Arial" w:cs="Arial"/>
                <w:b/>
                <w:bCs/>
                <w:color w:val="auto"/>
                <w:sz w:val="16"/>
                <w:szCs w:val="16"/>
              </w:rPr>
            </w:pPr>
          </w:p>
        </w:tc>
        <w:tc>
          <w:tcPr>
            <w:tcW w:w="1251" w:type="dxa"/>
            <w:tcBorders>
              <w:bottom w:val="single" w:sz="4" w:space="0" w:color="auto"/>
            </w:tcBorders>
            <w:vAlign w:val="bottom"/>
          </w:tcPr>
          <w:p w14:paraId="7CC458F6"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159" w:type="dxa"/>
            <w:tcBorders>
              <w:bottom w:val="single" w:sz="4" w:space="0" w:color="auto"/>
            </w:tcBorders>
            <w:vAlign w:val="bottom"/>
          </w:tcPr>
          <w:p w14:paraId="1395D486"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418" w:type="dxa"/>
            <w:tcBorders>
              <w:bottom w:val="single" w:sz="4" w:space="0" w:color="auto"/>
            </w:tcBorders>
            <w:vAlign w:val="bottom"/>
          </w:tcPr>
          <w:p w14:paraId="7606D598"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275" w:type="dxa"/>
            <w:tcBorders>
              <w:bottom w:val="single" w:sz="4" w:space="0" w:color="auto"/>
            </w:tcBorders>
            <w:vAlign w:val="bottom"/>
          </w:tcPr>
          <w:p w14:paraId="7F3D1BE8"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418" w:type="dxa"/>
            <w:tcBorders>
              <w:bottom w:val="single" w:sz="4" w:space="0" w:color="auto"/>
            </w:tcBorders>
            <w:vAlign w:val="bottom"/>
          </w:tcPr>
          <w:p w14:paraId="66647E80" w14:textId="33EC2D14"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417" w:type="dxa"/>
            <w:tcBorders>
              <w:bottom w:val="single" w:sz="4" w:space="0" w:color="auto"/>
            </w:tcBorders>
            <w:vAlign w:val="bottom"/>
          </w:tcPr>
          <w:p w14:paraId="3855F201" w14:textId="068A381A"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418" w:type="dxa"/>
            <w:tcBorders>
              <w:bottom w:val="single" w:sz="4" w:space="0" w:color="auto"/>
            </w:tcBorders>
            <w:vAlign w:val="bottom"/>
          </w:tcPr>
          <w:p w14:paraId="5431F3B8" w14:textId="7F96FD21"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276" w:type="dxa"/>
            <w:tcBorders>
              <w:bottom w:val="single" w:sz="4" w:space="0" w:color="auto"/>
            </w:tcBorders>
            <w:vAlign w:val="bottom"/>
          </w:tcPr>
          <w:p w14:paraId="1B5FAE24" w14:textId="5E79EA53"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417" w:type="dxa"/>
            <w:tcBorders>
              <w:bottom w:val="single" w:sz="4" w:space="0" w:color="auto"/>
            </w:tcBorders>
            <w:vAlign w:val="bottom"/>
          </w:tcPr>
          <w:p w14:paraId="40A85BD1" w14:textId="061F5E6D"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r>
      <w:tr w:rsidR="008244C8" w:rsidRPr="001B2E9A" w14:paraId="10D98EA4" w14:textId="77777777" w:rsidTr="00803C53">
        <w:tc>
          <w:tcPr>
            <w:tcW w:w="3946" w:type="dxa"/>
            <w:vAlign w:val="bottom"/>
          </w:tcPr>
          <w:p w14:paraId="4A2564D1" w14:textId="77777777" w:rsidR="008244C8" w:rsidRPr="001B2E9A" w:rsidRDefault="008244C8" w:rsidP="008244C8">
            <w:pPr>
              <w:pStyle w:val="Header"/>
              <w:tabs>
                <w:tab w:val="clear" w:pos="4536"/>
                <w:tab w:val="clear" w:pos="9866"/>
              </w:tabs>
              <w:ind w:left="-95"/>
              <w:rPr>
                <w:rFonts w:eastAsia="Cordia New" w:cs="Arial"/>
                <w:b/>
                <w:bCs/>
                <w:sz w:val="16"/>
                <w:szCs w:val="16"/>
                <w:lang w:val="en-US" w:eastAsia="en-US"/>
              </w:rPr>
            </w:pPr>
            <w:r w:rsidRPr="001B2E9A">
              <w:rPr>
                <w:rFonts w:eastAsia="Cordia New" w:cs="Arial"/>
                <w:b/>
                <w:bCs/>
                <w:sz w:val="16"/>
                <w:szCs w:val="16"/>
                <w:lang w:val="en-US" w:eastAsia="en-US"/>
              </w:rPr>
              <w:t>Deferred income tax assets</w:t>
            </w:r>
          </w:p>
        </w:tc>
        <w:tc>
          <w:tcPr>
            <w:tcW w:w="1251" w:type="dxa"/>
            <w:shd w:val="clear" w:color="auto" w:fill="auto"/>
            <w:vAlign w:val="bottom"/>
          </w:tcPr>
          <w:p w14:paraId="179991E6" w14:textId="77777777" w:rsidR="008244C8" w:rsidRPr="001B2E9A" w:rsidRDefault="008244C8" w:rsidP="008244C8">
            <w:pPr>
              <w:pStyle w:val="Header"/>
              <w:ind w:right="-72"/>
              <w:jc w:val="right"/>
              <w:rPr>
                <w:rFonts w:cs="Arial"/>
                <w:sz w:val="16"/>
                <w:szCs w:val="16"/>
              </w:rPr>
            </w:pPr>
          </w:p>
        </w:tc>
        <w:tc>
          <w:tcPr>
            <w:tcW w:w="1159" w:type="dxa"/>
            <w:shd w:val="clear" w:color="auto" w:fill="auto"/>
            <w:vAlign w:val="bottom"/>
          </w:tcPr>
          <w:p w14:paraId="797EF493"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8" w:type="dxa"/>
            <w:shd w:val="clear" w:color="auto" w:fill="auto"/>
            <w:vAlign w:val="bottom"/>
          </w:tcPr>
          <w:p w14:paraId="1679AB4F"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275" w:type="dxa"/>
            <w:shd w:val="clear" w:color="auto" w:fill="auto"/>
            <w:vAlign w:val="bottom"/>
          </w:tcPr>
          <w:p w14:paraId="54ADAB92"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8" w:type="dxa"/>
            <w:shd w:val="clear" w:color="auto" w:fill="auto"/>
            <w:vAlign w:val="bottom"/>
          </w:tcPr>
          <w:p w14:paraId="259BF0E2"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7" w:type="dxa"/>
            <w:shd w:val="clear" w:color="auto" w:fill="auto"/>
            <w:vAlign w:val="bottom"/>
          </w:tcPr>
          <w:p w14:paraId="6A74D6B4"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8" w:type="dxa"/>
            <w:shd w:val="clear" w:color="auto" w:fill="auto"/>
            <w:vAlign w:val="bottom"/>
          </w:tcPr>
          <w:p w14:paraId="1F5DB7F8"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276" w:type="dxa"/>
            <w:shd w:val="clear" w:color="auto" w:fill="auto"/>
            <w:vAlign w:val="bottom"/>
          </w:tcPr>
          <w:p w14:paraId="6967733E"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7" w:type="dxa"/>
            <w:shd w:val="clear" w:color="auto" w:fill="auto"/>
            <w:vAlign w:val="bottom"/>
          </w:tcPr>
          <w:p w14:paraId="40BCFCAC" w14:textId="7777777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8244C8" w:rsidRPr="001B2E9A" w14:paraId="15A21111" w14:textId="77777777" w:rsidTr="00803C53">
        <w:tc>
          <w:tcPr>
            <w:tcW w:w="3946" w:type="dxa"/>
            <w:shd w:val="clear" w:color="auto" w:fill="auto"/>
            <w:vAlign w:val="bottom"/>
          </w:tcPr>
          <w:p w14:paraId="0541DB42" w14:textId="63030D35" w:rsidR="008244C8" w:rsidRPr="001B2E9A" w:rsidRDefault="008244C8" w:rsidP="008244C8">
            <w:pPr>
              <w:pStyle w:val="Header"/>
              <w:tabs>
                <w:tab w:val="clear" w:pos="4536"/>
                <w:tab w:val="clear" w:pos="9866"/>
              </w:tabs>
              <w:ind w:left="-95"/>
              <w:rPr>
                <w:rFonts w:cs="Arial"/>
                <w:sz w:val="16"/>
                <w:szCs w:val="16"/>
                <w:lang w:val="en-US"/>
              </w:rPr>
            </w:pPr>
            <w:proofErr w:type="gramStart"/>
            <w:r w:rsidRPr="001B2E9A">
              <w:rPr>
                <w:rFonts w:cs="Arial"/>
                <w:sz w:val="16"/>
                <w:szCs w:val="16"/>
                <w:lang w:val="en-US"/>
              </w:rPr>
              <w:t>At</w:t>
            </w:r>
            <w:proofErr w:type="gramEnd"/>
            <w:r w:rsidRPr="001B2E9A">
              <w:rPr>
                <w:rFonts w:cs="Arial"/>
                <w:sz w:val="16"/>
                <w:szCs w:val="16"/>
                <w:lang w:val="en-US"/>
              </w:rPr>
              <w:t xml:space="preserve"> </w:t>
            </w:r>
            <w:r w:rsidR="00803C53" w:rsidRPr="00803C53">
              <w:rPr>
                <w:rFonts w:cs="Arial"/>
                <w:sz w:val="16"/>
                <w:szCs w:val="16"/>
                <w:lang w:val="en-GB"/>
              </w:rPr>
              <w:t>1</w:t>
            </w:r>
            <w:r w:rsidRPr="001B2E9A">
              <w:rPr>
                <w:rFonts w:cs="Arial"/>
                <w:sz w:val="16"/>
                <w:szCs w:val="16"/>
                <w:lang w:val="en-US"/>
              </w:rPr>
              <w:t xml:space="preserve"> January </w:t>
            </w:r>
            <w:r w:rsidR="00803C53" w:rsidRPr="00803C53">
              <w:rPr>
                <w:rFonts w:cs="Arial"/>
                <w:sz w:val="16"/>
                <w:szCs w:val="16"/>
                <w:lang w:val="en-GB"/>
              </w:rPr>
              <w:t>2021</w:t>
            </w:r>
          </w:p>
        </w:tc>
        <w:tc>
          <w:tcPr>
            <w:tcW w:w="1251" w:type="dxa"/>
            <w:shd w:val="clear" w:color="auto" w:fill="auto"/>
            <w:vAlign w:val="bottom"/>
          </w:tcPr>
          <w:p w14:paraId="4A8536DC" w14:textId="653FD786"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15</w:t>
            </w:r>
            <w:r w:rsidR="008244C8" w:rsidRPr="001B2E9A">
              <w:rPr>
                <w:rFonts w:cs="Arial"/>
                <w:sz w:val="16"/>
                <w:szCs w:val="16"/>
                <w:lang w:val="en-GB"/>
              </w:rPr>
              <w:t>,</w:t>
            </w:r>
            <w:r w:rsidRPr="00803C53">
              <w:rPr>
                <w:rFonts w:cs="Arial"/>
                <w:sz w:val="16"/>
                <w:szCs w:val="16"/>
                <w:lang w:val="en-GB"/>
              </w:rPr>
              <w:t>202</w:t>
            </w:r>
            <w:r w:rsidR="008244C8" w:rsidRPr="001B2E9A">
              <w:rPr>
                <w:rFonts w:cs="Arial"/>
                <w:sz w:val="16"/>
                <w:szCs w:val="16"/>
                <w:lang w:val="en-GB"/>
              </w:rPr>
              <w:t>,</w:t>
            </w:r>
            <w:r w:rsidRPr="00803C53">
              <w:rPr>
                <w:rFonts w:cs="Arial"/>
                <w:sz w:val="16"/>
                <w:szCs w:val="16"/>
                <w:lang w:val="en-GB"/>
              </w:rPr>
              <w:t>832</w:t>
            </w:r>
          </w:p>
        </w:tc>
        <w:tc>
          <w:tcPr>
            <w:tcW w:w="1159" w:type="dxa"/>
            <w:shd w:val="clear" w:color="auto" w:fill="auto"/>
            <w:vAlign w:val="bottom"/>
          </w:tcPr>
          <w:p w14:paraId="7396857D" w14:textId="5DABAB8B"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395</w:t>
            </w:r>
            <w:r w:rsidR="008244C8" w:rsidRPr="001B2E9A">
              <w:rPr>
                <w:rFonts w:cs="Arial"/>
                <w:sz w:val="16"/>
                <w:szCs w:val="16"/>
                <w:lang w:val="en-GB"/>
              </w:rPr>
              <w:t>,</w:t>
            </w:r>
            <w:r w:rsidRPr="00803C53">
              <w:rPr>
                <w:rFonts w:cs="Arial"/>
                <w:sz w:val="16"/>
                <w:szCs w:val="16"/>
                <w:lang w:val="en-GB"/>
              </w:rPr>
              <w:t>245</w:t>
            </w:r>
          </w:p>
        </w:tc>
        <w:tc>
          <w:tcPr>
            <w:tcW w:w="1418" w:type="dxa"/>
            <w:shd w:val="clear" w:color="auto" w:fill="auto"/>
            <w:vAlign w:val="bottom"/>
          </w:tcPr>
          <w:p w14:paraId="708BF801" w14:textId="644B9938"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2</w:t>
            </w:r>
            <w:r w:rsidR="008244C8" w:rsidRPr="001B2E9A">
              <w:rPr>
                <w:rFonts w:cs="Arial"/>
                <w:sz w:val="16"/>
                <w:szCs w:val="16"/>
                <w:lang w:val="en-GB"/>
              </w:rPr>
              <w:t>,</w:t>
            </w:r>
            <w:r w:rsidRPr="00803C53">
              <w:rPr>
                <w:rFonts w:cs="Arial"/>
                <w:sz w:val="16"/>
                <w:szCs w:val="16"/>
                <w:lang w:val="en-GB"/>
              </w:rPr>
              <w:t>338</w:t>
            </w:r>
            <w:r w:rsidR="008244C8" w:rsidRPr="001B2E9A">
              <w:rPr>
                <w:rFonts w:cs="Arial"/>
                <w:sz w:val="16"/>
                <w:szCs w:val="16"/>
                <w:lang w:val="en-GB"/>
              </w:rPr>
              <w:t>,</w:t>
            </w:r>
            <w:r w:rsidRPr="00803C53">
              <w:rPr>
                <w:rFonts w:cs="Arial"/>
                <w:sz w:val="16"/>
                <w:szCs w:val="16"/>
                <w:lang w:val="en-GB"/>
              </w:rPr>
              <w:t>267</w:t>
            </w:r>
          </w:p>
        </w:tc>
        <w:tc>
          <w:tcPr>
            <w:tcW w:w="1275" w:type="dxa"/>
            <w:shd w:val="clear" w:color="auto" w:fill="auto"/>
            <w:vAlign w:val="bottom"/>
          </w:tcPr>
          <w:p w14:paraId="44B63846" w14:textId="6DF2656B"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z w:val="16"/>
                <w:szCs w:val="16"/>
                <w:lang w:val="en-GB"/>
              </w:rPr>
              <w:t>44</w:t>
            </w:r>
            <w:r w:rsidR="008244C8" w:rsidRPr="001B2E9A">
              <w:rPr>
                <w:rFonts w:ascii="Arial" w:hAnsi="Arial" w:cs="Arial"/>
                <w:sz w:val="16"/>
                <w:szCs w:val="16"/>
                <w:lang w:val="en-GB"/>
              </w:rPr>
              <w:t>,</w:t>
            </w:r>
            <w:r w:rsidRPr="00803C53">
              <w:rPr>
                <w:rFonts w:ascii="Arial" w:hAnsi="Arial" w:cs="Arial"/>
                <w:sz w:val="16"/>
                <w:szCs w:val="16"/>
                <w:lang w:val="en-GB"/>
              </w:rPr>
              <w:t>635</w:t>
            </w:r>
            <w:r w:rsidR="008244C8" w:rsidRPr="001B2E9A">
              <w:rPr>
                <w:rFonts w:ascii="Arial" w:hAnsi="Arial" w:cs="Arial"/>
                <w:sz w:val="16"/>
                <w:szCs w:val="16"/>
                <w:lang w:val="en-GB"/>
              </w:rPr>
              <w:t>,</w:t>
            </w:r>
            <w:r w:rsidRPr="00803C53">
              <w:rPr>
                <w:rFonts w:ascii="Arial" w:hAnsi="Arial" w:cs="Arial"/>
                <w:sz w:val="16"/>
                <w:szCs w:val="16"/>
                <w:lang w:val="en-GB"/>
              </w:rPr>
              <w:t>075</w:t>
            </w:r>
          </w:p>
        </w:tc>
        <w:tc>
          <w:tcPr>
            <w:tcW w:w="1418" w:type="dxa"/>
            <w:shd w:val="clear" w:color="auto" w:fill="auto"/>
            <w:vAlign w:val="bottom"/>
          </w:tcPr>
          <w:p w14:paraId="1D999D4A" w14:textId="3A22EFDF"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803C53">
              <w:rPr>
                <w:rFonts w:ascii="Arial" w:hAnsi="Arial" w:cs="Arial"/>
                <w:sz w:val="16"/>
                <w:szCs w:val="16"/>
                <w:lang w:val="en-GB"/>
              </w:rPr>
              <w:t>50</w:t>
            </w:r>
            <w:r w:rsidR="008244C8" w:rsidRPr="001B2E9A">
              <w:rPr>
                <w:rFonts w:ascii="Arial" w:hAnsi="Arial" w:cs="Arial"/>
                <w:sz w:val="16"/>
                <w:szCs w:val="16"/>
                <w:lang w:val="en-GB"/>
              </w:rPr>
              <w:t>,</w:t>
            </w:r>
            <w:r w:rsidRPr="00803C53">
              <w:rPr>
                <w:rFonts w:ascii="Arial" w:hAnsi="Arial" w:cs="Arial"/>
                <w:sz w:val="16"/>
                <w:szCs w:val="16"/>
                <w:lang w:val="en-GB"/>
              </w:rPr>
              <w:t>391</w:t>
            </w:r>
            <w:r w:rsidR="008244C8" w:rsidRPr="001B2E9A">
              <w:rPr>
                <w:rFonts w:ascii="Arial" w:hAnsi="Arial" w:cs="Arial"/>
                <w:sz w:val="16"/>
                <w:szCs w:val="16"/>
                <w:lang w:val="en-GB"/>
              </w:rPr>
              <w:t>,</w:t>
            </w:r>
            <w:r w:rsidRPr="00803C53">
              <w:rPr>
                <w:rFonts w:ascii="Arial" w:hAnsi="Arial" w:cs="Arial"/>
                <w:sz w:val="16"/>
                <w:szCs w:val="16"/>
                <w:lang w:val="en-GB"/>
              </w:rPr>
              <w:t>499</w:t>
            </w:r>
          </w:p>
        </w:tc>
        <w:tc>
          <w:tcPr>
            <w:tcW w:w="1417" w:type="dxa"/>
            <w:shd w:val="clear" w:color="auto" w:fill="auto"/>
            <w:vAlign w:val="bottom"/>
          </w:tcPr>
          <w:p w14:paraId="2933DAC7" w14:textId="3EAE399F"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803C53">
              <w:rPr>
                <w:rFonts w:ascii="Arial" w:hAnsi="Arial" w:cs="Arial"/>
                <w:sz w:val="16"/>
                <w:szCs w:val="16"/>
                <w:lang w:val="en-GB"/>
              </w:rPr>
              <w:t>324</w:t>
            </w:r>
            <w:r w:rsidR="008244C8" w:rsidRPr="001B2E9A">
              <w:rPr>
                <w:rFonts w:ascii="Arial" w:hAnsi="Arial" w:cs="Arial"/>
                <w:sz w:val="16"/>
                <w:szCs w:val="16"/>
                <w:lang w:val="en-GB"/>
              </w:rPr>
              <w:t>,</w:t>
            </w:r>
            <w:r w:rsidRPr="00803C53">
              <w:rPr>
                <w:rFonts w:ascii="Arial" w:hAnsi="Arial" w:cs="Arial"/>
                <w:sz w:val="16"/>
                <w:szCs w:val="16"/>
                <w:lang w:val="en-GB"/>
              </w:rPr>
              <w:t>787</w:t>
            </w:r>
            <w:r w:rsidR="008244C8" w:rsidRPr="001B2E9A">
              <w:rPr>
                <w:rFonts w:ascii="Arial" w:hAnsi="Arial" w:cs="Arial"/>
                <w:sz w:val="16"/>
                <w:szCs w:val="16"/>
                <w:lang w:val="en-GB"/>
              </w:rPr>
              <w:t>,</w:t>
            </w:r>
            <w:r w:rsidRPr="00803C53">
              <w:rPr>
                <w:rFonts w:ascii="Arial" w:hAnsi="Arial" w:cs="Arial"/>
                <w:sz w:val="16"/>
                <w:szCs w:val="16"/>
                <w:lang w:val="en-GB"/>
              </w:rPr>
              <w:t>584</w:t>
            </w:r>
          </w:p>
        </w:tc>
        <w:tc>
          <w:tcPr>
            <w:tcW w:w="1418" w:type="dxa"/>
            <w:shd w:val="clear" w:color="auto" w:fill="auto"/>
            <w:vAlign w:val="bottom"/>
          </w:tcPr>
          <w:p w14:paraId="455CD54A" w14:textId="1DD73985"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1B2E9A">
              <w:rPr>
                <w:rFonts w:ascii="Arial" w:hAnsi="Arial" w:cs="Arial"/>
                <w:sz w:val="16"/>
                <w:szCs w:val="16"/>
                <w:lang w:val="en-GB"/>
              </w:rPr>
              <w:t>-</w:t>
            </w:r>
          </w:p>
        </w:tc>
        <w:tc>
          <w:tcPr>
            <w:tcW w:w="1276" w:type="dxa"/>
            <w:shd w:val="clear" w:color="auto" w:fill="auto"/>
            <w:vAlign w:val="bottom"/>
          </w:tcPr>
          <w:p w14:paraId="156F5F49" w14:textId="23D669E2"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803C53">
              <w:rPr>
                <w:rFonts w:ascii="Arial" w:hAnsi="Arial" w:cs="Arial"/>
                <w:snapToGrid w:val="0"/>
                <w:color w:val="auto"/>
                <w:sz w:val="16"/>
                <w:szCs w:val="16"/>
                <w:lang w:val="en-GB" w:eastAsia="th-TH"/>
              </w:rPr>
              <w:t>5</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465</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467</w:t>
            </w:r>
          </w:p>
        </w:tc>
        <w:tc>
          <w:tcPr>
            <w:tcW w:w="1417" w:type="dxa"/>
            <w:shd w:val="clear" w:color="auto" w:fill="auto"/>
            <w:vAlign w:val="bottom"/>
          </w:tcPr>
          <w:p w14:paraId="6CA74078" w14:textId="4FE8AA82"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443</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215</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969</w:t>
            </w:r>
          </w:p>
        </w:tc>
      </w:tr>
      <w:tr w:rsidR="008244C8" w:rsidRPr="001B2E9A" w14:paraId="45093001" w14:textId="77777777" w:rsidTr="00803C53">
        <w:tc>
          <w:tcPr>
            <w:tcW w:w="3946" w:type="dxa"/>
            <w:shd w:val="clear" w:color="auto" w:fill="auto"/>
            <w:vAlign w:val="bottom"/>
          </w:tcPr>
          <w:p w14:paraId="05757B44" w14:textId="4063FC7F" w:rsidR="008244C8" w:rsidRPr="001B2E9A" w:rsidRDefault="008244C8" w:rsidP="008244C8">
            <w:pPr>
              <w:pStyle w:val="Header"/>
              <w:tabs>
                <w:tab w:val="clear" w:pos="4536"/>
                <w:tab w:val="clear" w:pos="9866"/>
              </w:tabs>
              <w:ind w:left="-95"/>
              <w:rPr>
                <w:rFonts w:cs="Arial"/>
                <w:sz w:val="16"/>
                <w:szCs w:val="16"/>
                <w:cs/>
                <w:lang w:val="en-US"/>
              </w:rPr>
            </w:pPr>
            <w:r w:rsidRPr="001B2E9A">
              <w:rPr>
                <w:rFonts w:cs="Arial"/>
                <w:sz w:val="16"/>
                <w:szCs w:val="16"/>
              </w:rPr>
              <w:t>Increase from acquisition of subsidiaries</w:t>
            </w:r>
          </w:p>
        </w:tc>
        <w:tc>
          <w:tcPr>
            <w:tcW w:w="1251" w:type="dxa"/>
            <w:shd w:val="clear" w:color="auto" w:fill="auto"/>
            <w:vAlign w:val="bottom"/>
          </w:tcPr>
          <w:p w14:paraId="07069B20" w14:textId="2C6546F0"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753</w:t>
            </w:r>
          </w:p>
        </w:tc>
        <w:tc>
          <w:tcPr>
            <w:tcW w:w="1159" w:type="dxa"/>
            <w:shd w:val="clear" w:color="auto" w:fill="auto"/>
            <w:vAlign w:val="bottom"/>
          </w:tcPr>
          <w:p w14:paraId="2379CFAD" w14:textId="12A8F94B" w:rsidR="008244C8" w:rsidRPr="001B2E9A" w:rsidRDefault="008244C8" w:rsidP="008244C8">
            <w:pPr>
              <w:pStyle w:val="Header"/>
              <w:ind w:right="-72"/>
              <w:jc w:val="right"/>
              <w:rPr>
                <w:rFonts w:cs="Arial"/>
                <w:sz w:val="16"/>
                <w:szCs w:val="16"/>
                <w:lang w:val="en-GB"/>
              </w:rPr>
            </w:pPr>
            <w:r w:rsidRPr="001B2E9A">
              <w:rPr>
                <w:rFonts w:cs="Arial"/>
                <w:sz w:val="16"/>
                <w:szCs w:val="16"/>
                <w:lang w:val="en-GB"/>
              </w:rPr>
              <w:t>-</w:t>
            </w:r>
          </w:p>
        </w:tc>
        <w:tc>
          <w:tcPr>
            <w:tcW w:w="1418" w:type="dxa"/>
            <w:shd w:val="clear" w:color="auto" w:fill="auto"/>
            <w:vAlign w:val="bottom"/>
          </w:tcPr>
          <w:p w14:paraId="1320EA68" w14:textId="77705C47" w:rsidR="008244C8" w:rsidRPr="001B2E9A" w:rsidRDefault="008244C8" w:rsidP="008244C8">
            <w:pPr>
              <w:pStyle w:val="Header"/>
              <w:ind w:right="-72"/>
              <w:jc w:val="right"/>
              <w:rPr>
                <w:rFonts w:cs="Arial"/>
                <w:sz w:val="16"/>
                <w:szCs w:val="16"/>
                <w:lang w:val="en-GB"/>
              </w:rPr>
            </w:pPr>
            <w:r w:rsidRPr="001B2E9A">
              <w:rPr>
                <w:rFonts w:cs="Arial"/>
                <w:sz w:val="16"/>
                <w:szCs w:val="16"/>
                <w:lang w:val="en-GB"/>
              </w:rPr>
              <w:t>-</w:t>
            </w:r>
          </w:p>
        </w:tc>
        <w:tc>
          <w:tcPr>
            <w:tcW w:w="1275" w:type="dxa"/>
            <w:shd w:val="clear" w:color="auto" w:fill="auto"/>
            <w:vAlign w:val="bottom"/>
          </w:tcPr>
          <w:p w14:paraId="70CD40FD" w14:textId="1B091F72"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z w:val="16"/>
                <w:szCs w:val="16"/>
                <w:lang w:val="en-GB"/>
              </w:rPr>
              <w:t>61</w:t>
            </w:r>
            <w:r w:rsidR="008244C8" w:rsidRPr="001B2E9A">
              <w:rPr>
                <w:rFonts w:ascii="Arial" w:hAnsi="Arial" w:cs="Arial"/>
                <w:sz w:val="16"/>
                <w:szCs w:val="16"/>
                <w:lang w:val="en-GB"/>
              </w:rPr>
              <w:t>,</w:t>
            </w:r>
            <w:r w:rsidRPr="00803C53">
              <w:rPr>
                <w:rFonts w:ascii="Arial" w:hAnsi="Arial" w:cs="Arial"/>
                <w:sz w:val="16"/>
                <w:szCs w:val="16"/>
                <w:lang w:val="en-GB"/>
              </w:rPr>
              <w:t>569</w:t>
            </w:r>
            <w:r w:rsidR="008244C8" w:rsidRPr="001B2E9A">
              <w:rPr>
                <w:rFonts w:ascii="Arial" w:hAnsi="Arial" w:cs="Arial"/>
                <w:sz w:val="16"/>
                <w:szCs w:val="16"/>
                <w:lang w:val="en-GB"/>
              </w:rPr>
              <w:t>,</w:t>
            </w:r>
            <w:r w:rsidRPr="00803C53">
              <w:rPr>
                <w:rFonts w:ascii="Arial" w:hAnsi="Arial" w:cs="Arial"/>
                <w:sz w:val="16"/>
                <w:szCs w:val="16"/>
                <w:lang w:val="en-GB"/>
              </w:rPr>
              <w:t>247</w:t>
            </w:r>
          </w:p>
        </w:tc>
        <w:tc>
          <w:tcPr>
            <w:tcW w:w="1418" w:type="dxa"/>
            <w:shd w:val="clear" w:color="auto" w:fill="auto"/>
            <w:vAlign w:val="bottom"/>
          </w:tcPr>
          <w:p w14:paraId="0D43265F" w14:textId="5ED2CA3F"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z w:val="16"/>
                <w:szCs w:val="16"/>
                <w:lang w:val="en-GB"/>
              </w:rPr>
              <w:t>-</w:t>
            </w:r>
          </w:p>
        </w:tc>
        <w:tc>
          <w:tcPr>
            <w:tcW w:w="1417" w:type="dxa"/>
            <w:shd w:val="clear" w:color="auto" w:fill="auto"/>
            <w:vAlign w:val="bottom"/>
          </w:tcPr>
          <w:p w14:paraId="6423B2BF" w14:textId="57A5CDB1"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z w:val="16"/>
                <w:szCs w:val="16"/>
                <w:lang w:val="en-GB"/>
              </w:rPr>
              <w:t>-</w:t>
            </w:r>
          </w:p>
        </w:tc>
        <w:tc>
          <w:tcPr>
            <w:tcW w:w="1418" w:type="dxa"/>
            <w:shd w:val="clear" w:color="auto" w:fill="auto"/>
            <w:vAlign w:val="bottom"/>
          </w:tcPr>
          <w:p w14:paraId="488D37FB" w14:textId="44DF7852"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z w:val="16"/>
                <w:szCs w:val="16"/>
                <w:lang w:val="en-GB"/>
              </w:rPr>
              <w:t>28</w:t>
            </w:r>
            <w:r w:rsidR="008244C8" w:rsidRPr="001B2E9A">
              <w:rPr>
                <w:rFonts w:ascii="Arial" w:hAnsi="Arial" w:cs="Arial"/>
                <w:sz w:val="16"/>
                <w:szCs w:val="16"/>
                <w:lang w:val="en-GB"/>
              </w:rPr>
              <w:t>,</w:t>
            </w:r>
            <w:r w:rsidRPr="00803C53">
              <w:rPr>
                <w:rFonts w:ascii="Arial" w:hAnsi="Arial" w:cs="Arial"/>
                <w:sz w:val="16"/>
                <w:szCs w:val="16"/>
                <w:lang w:val="en-GB"/>
              </w:rPr>
              <w:t>540</w:t>
            </w:r>
            <w:r w:rsidR="008244C8" w:rsidRPr="001B2E9A">
              <w:rPr>
                <w:rFonts w:ascii="Arial" w:hAnsi="Arial" w:cs="Arial"/>
                <w:sz w:val="16"/>
                <w:szCs w:val="16"/>
                <w:lang w:val="en-GB"/>
              </w:rPr>
              <w:t>,</w:t>
            </w:r>
            <w:r w:rsidRPr="00803C53">
              <w:rPr>
                <w:rFonts w:ascii="Arial" w:hAnsi="Arial" w:cs="Arial"/>
                <w:sz w:val="16"/>
                <w:szCs w:val="16"/>
                <w:lang w:val="en-GB"/>
              </w:rPr>
              <w:t>051</w:t>
            </w:r>
          </w:p>
        </w:tc>
        <w:tc>
          <w:tcPr>
            <w:tcW w:w="1276" w:type="dxa"/>
            <w:shd w:val="clear" w:color="auto" w:fill="auto"/>
            <w:vAlign w:val="bottom"/>
          </w:tcPr>
          <w:p w14:paraId="6CA975EB" w14:textId="1E8ADC6D"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4</w:t>
            </w:r>
          </w:p>
        </w:tc>
        <w:tc>
          <w:tcPr>
            <w:tcW w:w="1417" w:type="dxa"/>
            <w:shd w:val="clear" w:color="auto" w:fill="auto"/>
            <w:vAlign w:val="bottom"/>
          </w:tcPr>
          <w:p w14:paraId="3C1D9B21" w14:textId="7A6BFC96"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90</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110</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055</w:t>
            </w:r>
          </w:p>
        </w:tc>
      </w:tr>
      <w:tr w:rsidR="008244C8" w:rsidRPr="001B2E9A" w14:paraId="17C76A9B" w14:textId="77777777" w:rsidTr="00803C53">
        <w:tc>
          <w:tcPr>
            <w:tcW w:w="3946" w:type="dxa"/>
            <w:shd w:val="clear" w:color="auto" w:fill="auto"/>
            <w:vAlign w:val="bottom"/>
          </w:tcPr>
          <w:p w14:paraId="0C836292" w14:textId="6DD080C7" w:rsidR="008244C8" w:rsidRPr="001B2E9A" w:rsidRDefault="008244C8" w:rsidP="008244C8">
            <w:pPr>
              <w:pStyle w:val="7I-7H-"/>
              <w:ind w:left="-95"/>
              <w:rPr>
                <w:rFonts w:cs="Arial"/>
                <w:b w:val="0"/>
                <w:bCs w:val="0"/>
                <w:sz w:val="16"/>
                <w:szCs w:val="16"/>
              </w:rPr>
            </w:pPr>
            <w:r w:rsidRPr="001B2E9A">
              <w:rPr>
                <w:rFonts w:cs="Arial"/>
                <w:b w:val="0"/>
                <w:bCs w:val="0"/>
                <w:sz w:val="16"/>
                <w:szCs w:val="16"/>
              </w:rPr>
              <w:t>Increase (decrease) to profit or loss</w:t>
            </w:r>
          </w:p>
        </w:tc>
        <w:tc>
          <w:tcPr>
            <w:tcW w:w="1251" w:type="dxa"/>
            <w:shd w:val="clear" w:color="auto" w:fill="auto"/>
            <w:vAlign w:val="bottom"/>
          </w:tcPr>
          <w:p w14:paraId="2769241A" w14:textId="38BB25BE" w:rsidR="008244C8" w:rsidRPr="001B2E9A" w:rsidRDefault="008244C8" w:rsidP="008244C8">
            <w:pPr>
              <w:pStyle w:val="Header"/>
              <w:ind w:right="-72"/>
              <w:jc w:val="right"/>
              <w:rPr>
                <w:rFonts w:cs="Arial"/>
                <w:sz w:val="16"/>
                <w:szCs w:val="16"/>
                <w:lang w:val="en-GB"/>
              </w:rPr>
            </w:pPr>
            <w:r w:rsidRPr="001B2E9A">
              <w:rPr>
                <w:rFonts w:cs="Arial"/>
                <w:sz w:val="16"/>
                <w:szCs w:val="16"/>
                <w:lang w:val="en-GB"/>
              </w:rPr>
              <w:t>(</w:t>
            </w:r>
            <w:r w:rsidR="00803C53" w:rsidRPr="00803C53">
              <w:rPr>
                <w:rFonts w:cs="Arial"/>
                <w:sz w:val="16"/>
                <w:szCs w:val="16"/>
                <w:lang w:val="en-GB"/>
              </w:rPr>
              <w:t>2</w:t>
            </w:r>
            <w:r w:rsidRPr="001B2E9A">
              <w:rPr>
                <w:rFonts w:cs="Arial"/>
                <w:sz w:val="16"/>
                <w:szCs w:val="16"/>
                <w:lang w:val="en-GB"/>
              </w:rPr>
              <w:t>,</w:t>
            </w:r>
            <w:r w:rsidR="00803C53" w:rsidRPr="00803C53">
              <w:rPr>
                <w:rFonts w:cs="Arial"/>
                <w:sz w:val="16"/>
                <w:szCs w:val="16"/>
                <w:lang w:val="en-GB"/>
              </w:rPr>
              <w:t>434</w:t>
            </w:r>
            <w:r w:rsidRPr="001B2E9A">
              <w:rPr>
                <w:rFonts w:cs="Arial"/>
                <w:sz w:val="16"/>
                <w:szCs w:val="16"/>
                <w:lang w:val="en-GB"/>
              </w:rPr>
              <w:t>,</w:t>
            </w:r>
            <w:r w:rsidR="00803C53" w:rsidRPr="00803C53">
              <w:rPr>
                <w:rFonts w:cs="Arial"/>
                <w:sz w:val="16"/>
                <w:szCs w:val="16"/>
                <w:lang w:val="en-GB"/>
              </w:rPr>
              <w:t>217</w:t>
            </w:r>
            <w:r w:rsidRPr="001B2E9A">
              <w:rPr>
                <w:rFonts w:cs="Arial"/>
                <w:sz w:val="16"/>
                <w:szCs w:val="16"/>
                <w:lang w:val="en-GB"/>
              </w:rPr>
              <w:t>)</w:t>
            </w:r>
          </w:p>
        </w:tc>
        <w:tc>
          <w:tcPr>
            <w:tcW w:w="1159" w:type="dxa"/>
            <w:shd w:val="clear" w:color="auto" w:fill="auto"/>
            <w:vAlign w:val="bottom"/>
          </w:tcPr>
          <w:p w14:paraId="079AC19B" w14:textId="18CA7784"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209</w:t>
            </w:r>
            <w:r w:rsidR="008244C8" w:rsidRPr="001B2E9A">
              <w:rPr>
                <w:rFonts w:cs="Arial"/>
                <w:sz w:val="16"/>
                <w:szCs w:val="16"/>
                <w:lang w:val="en-GB"/>
              </w:rPr>
              <w:t>,</w:t>
            </w:r>
            <w:r w:rsidRPr="00803C53">
              <w:rPr>
                <w:rFonts w:cs="Arial"/>
                <w:sz w:val="16"/>
                <w:szCs w:val="16"/>
                <w:lang w:val="en-GB"/>
              </w:rPr>
              <w:t>506</w:t>
            </w:r>
          </w:p>
        </w:tc>
        <w:tc>
          <w:tcPr>
            <w:tcW w:w="1418" w:type="dxa"/>
            <w:shd w:val="clear" w:color="auto" w:fill="auto"/>
            <w:vAlign w:val="bottom"/>
          </w:tcPr>
          <w:p w14:paraId="570207B6" w14:textId="42AEA1E1"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200</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280</w:t>
            </w:r>
          </w:p>
        </w:tc>
        <w:tc>
          <w:tcPr>
            <w:tcW w:w="1275" w:type="dxa"/>
            <w:shd w:val="clear" w:color="auto" w:fill="auto"/>
            <w:vAlign w:val="bottom"/>
          </w:tcPr>
          <w:p w14:paraId="03EEB7FF" w14:textId="47E6F3BB"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576</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899</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846</w:t>
            </w:r>
          </w:p>
        </w:tc>
        <w:tc>
          <w:tcPr>
            <w:tcW w:w="1418" w:type="dxa"/>
            <w:shd w:val="clear" w:color="auto" w:fill="auto"/>
            <w:vAlign w:val="bottom"/>
          </w:tcPr>
          <w:p w14:paraId="7815742C" w14:textId="55CB5B11"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481</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413</w:t>
            </w:r>
          </w:p>
        </w:tc>
        <w:tc>
          <w:tcPr>
            <w:tcW w:w="1417" w:type="dxa"/>
            <w:shd w:val="clear" w:color="auto" w:fill="auto"/>
            <w:vAlign w:val="bottom"/>
          </w:tcPr>
          <w:p w14:paraId="6A16A136" w14:textId="4D1B68A0"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r w:rsidR="00803C53" w:rsidRPr="00803C53">
              <w:rPr>
                <w:rFonts w:ascii="Arial" w:hAnsi="Arial" w:cs="Arial"/>
                <w:snapToGrid w:val="0"/>
                <w:color w:val="auto"/>
                <w:sz w:val="16"/>
                <w:szCs w:val="16"/>
                <w:lang w:val="en-GB" w:eastAsia="th-TH"/>
              </w:rPr>
              <w:t>324</w:t>
            </w:r>
            <w:r w:rsidRPr="001B2E9A">
              <w:rPr>
                <w:rFonts w:ascii="Arial" w:hAnsi="Arial" w:cs="Arial"/>
                <w:snapToGrid w:val="0"/>
                <w:color w:val="auto"/>
                <w:sz w:val="16"/>
                <w:szCs w:val="16"/>
                <w:lang w:val="en-GB" w:eastAsia="th-TH"/>
              </w:rPr>
              <w:t>,</w:t>
            </w:r>
            <w:r w:rsidR="00803C53" w:rsidRPr="00803C53">
              <w:rPr>
                <w:rFonts w:ascii="Arial" w:hAnsi="Arial" w:cs="Arial"/>
                <w:snapToGrid w:val="0"/>
                <w:color w:val="auto"/>
                <w:sz w:val="16"/>
                <w:szCs w:val="16"/>
                <w:lang w:val="en-GB" w:eastAsia="th-TH"/>
              </w:rPr>
              <w:t>648</w:t>
            </w:r>
            <w:r w:rsidRPr="001B2E9A">
              <w:rPr>
                <w:rFonts w:ascii="Arial" w:hAnsi="Arial" w:cs="Arial"/>
                <w:snapToGrid w:val="0"/>
                <w:color w:val="auto"/>
                <w:sz w:val="16"/>
                <w:szCs w:val="16"/>
                <w:lang w:val="en-GB" w:eastAsia="th-TH"/>
              </w:rPr>
              <w:t>,</w:t>
            </w:r>
            <w:r w:rsidR="00803C53" w:rsidRPr="00803C53">
              <w:rPr>
                <w:rFonts w:ascii="Arial" w:hAnsi="Arial" w:cs="Arial"/>
                <w:snapToGrid w:val="0"/>
                <w:color w:val="auto"/>
                <w:sz w:val="16"/>
                <w:szCs w:val="16"/>
                <w:lang w:val="en-GB" w:eastAsia="th-TH"/>
              </w:rPr>
              <w:t>149</w:t>
            </w:r>
            <w:r w:rsidRPr="001B2E9A">
              <w:rPr>
                <w:rFonts w:ascii="Arial" w:hAnsi="Arial" w:cs="Arial"/>
                <w:snapToGrid w:val="0"/>
                <w:color w:val="auto"/>
                <w:sz w:val="16"/>
                <w:szCs w:val="16"/>
                <w:lang w:val="en-GB" w:eastAsia="th-TH"/>
              </w:rPr>
              <w:t>)</w:t>
            </w:r>
          </w:p>
        </w:tc>
        <w:tc>
          <w:tcPr>
            <w:tcW w:w="1418" w:type="dxa"/>
            <w:shd w:val="clear" w:color="auto" w:fill="auto"/>
            <w:vAlign w:val="bottom"/>
          </w:tcPr>
          <w:p w14:paraId="01337DBF" w14:textId="55A73AE9"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11</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786</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283</w:t>
            </w:r>
          </w:p>
        </w:tc>
        <w:tc>
          <w:tcPr>
            <w:tcW w:w="1276" w:type="dxa"/>
            <w:shd w:val="clear" w:color="auto" w:fill="auto"/>
            <w:vAlign w:val="bottom"/>
          </w:tcPr>
          <w:p w14:paraId="2F6BB5CB" w14:textId="6DE96665"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4</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588</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480</w:t>
            </w:r>
          </w:p>
        </w:tc>
        <w:tc>
          <w:tcPr>
            <w:tcW w:w="1417" w:type="dxa"/>
            <w:shd w:val="clear" w:color="auto" w:fill="auto"/>
            <w:vAlign w:val="bottom"/>
          </w:tcPr>
          <w:p w14:paraId="522A096F" w14:textId="580852AE"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267</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083</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442</w:t>
            </w:r>
          </w:p>
        </w:tc>
      </w:tr>
      <w:tr w:rsidR="008244C8" w:rsidRPr="001B2E9A" w14:paraId="32C5FFE0" w14:textId="77777777" w:rsidTr="00803C53">
        <w:tc>
          <w:tcPr>
            <w:tcW w:w="3946" w:type="dxa"/>
            <w:shd w:val="clear" w:color="auto" w:fill="auto"/>
            <w:vAlign w:val="bottom"/>
          </w:tcPr>
          <w:p w14:paraId="58518284" w14:textId="72E93160" w:rsidR="008244C8" w:rsidRPr="001B2E9A" w:rsidRDefault="008244C8" w:rsidP="008244C8">
            <w:pPr>
              <w:pStyle w:val="7I-7H-"/>
              <w:ind w:left="-95"/>
              <w:rPr>
                <w:rFonts w:cs="Arial"/>
                <w:b w:val="0"/>
                <w:bCs w:val="0"/>
                <w:sz w:val="16"/>
                <w:szCs w:val="16"/>
                <w:cs/>
              </w:rPr>
            </w:pPr>
            <w:r w:rsidRPr="001B2E9A">
              <w:rPr>
                <w:rFonts w:cs="Arial"/>
                <w:b w:val="0"/>
                <w:bCs w:val="0"/>
                <w:sz w:val="16"/>
                <w:szCs w:val="16"/>
              </w:rPr>
              <w:t>Increase</w:t>
            </w:r>
            <w:r w:rsidRPr="001B2E9A">
              <w:rPr>
                <w:rFonts w:cs="Arial"/>
                <w:b w:val="0"/>
                <w:bCs w:val="0"/>
                <w:sz w:val="16"/>
                <w:szCs w:val="16"/>
                <w:lang w:eastAsia="en-US"/>
              </w:rPr>
              <w:t xml:space="preserve"> (decrease) to other comprehensive income</w:t>
            </w:r>
          </w:p>
        </w:tc>
        <w:tc>
          <w:tcPr>
            <w:tcW w:w="1251" w:type="dxa"/>
            <w:shd w:val="clear" w:color="auto" w:fill="auto"/>
            <w:vAlign w:val="bottom"/>
          </w:tcPr>
          <w:p w14:paraId="4A08E35C" w14:textId="502AF922"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1</w:t>
            </w:r>
            <w:r w:rsidR="008244C8" w:rsidRPr="001B2E9A">
              <w:rPr>
                <w:rFonts w:cs="Arial"/>
                <w:sz w:val="16"/>
                <w:szCs w:val="16"/>
                <w:lang w:val="en-GB"/>
              </w:rPr>
              <w:t>,</w:t>
            </w:r>
            <w:r w:rsidRPr="00803C53">
              <w:rPr>
                <w:rFonts w:cs="Arial"/>
                <w:sz w:val="16"/>
                <w:szCs w:val="16"/>
                <w:lang w:val="en-GB"/>
              </w:rPr>
              <w:t>982</w:t>
            </w:r>
            <w:r w:rsidR="008244C8" w:rsidRPr="001B2E9A">
              <w:rPr>
                <w:rFonts w:cs="Arial"/>
                <w:sz w:val="16"/>
                <w:szCs w:val="16"/>
                <w:lang w:val="en-GB"/>
              </w:rPr>
              <w:t>,</w:t>
            </w:r>
            <w:r w:rsidRPr="00803C53">
              <w:rPr>
                <w:rFonts w:cs="Arial"/>
                <w:sz w:val="16"/>
                <w:szCs w:val="16"/>
                <w:lang w:val="en-GB"/>
              </w:rPr>
              <w:t>206</w:t>
            </w:r>
          </w:p>
        </w:tc>
        <w:tc>
          <w:tcPr>
            <w:tcW w:w="1159" w:type="dxa"/>
            <w:shd w:val="clear" w:color="auto" w:fill="auto"/>
            <w:vAlign w:val="bottom"/>
          </w:tcPr>
          <w:p w14:paraId="52071F5B" w14:textId="4B1EB820" w:rsidR="008244C8" w:rsidRPr="001B2E9A" w:rsidRDefault="008244C8" w:rsidP="008244C8">
            <w:pPr>
              <w:pStyle w:val="Header"/>
              <w:ind w:right="-72"/>
              <w:jc w:val="right"/>
              <w:rPr>
                <w:rFonts w:cs="Arial"/>
                <w:sz w:val="16"/>
                <w:szCs w:val="16"/>
                <w:lang w:val="en-GB"/>
              </w:rPr>
            </w:pPr>
            <w:r w:rsidRPr="001B2E9A">
              <w:rPr>
                <w:rFonts w:cs="Arial"/>
                <w:sz w:val="16"/>
                <w:szCs w:val="16"/>
                <w:lang w:val="en-GB"/>
              </w:rPr>
              <w:t>-</w:t>
            </w:r>
          </w:p>
        </w:tc>
        <w:tc>
          <w:tcPr>
            <w:tcW w:w="1418" w:type="dxa"/>
            <w:shd w:val="clear" w:color="auto" w:fill="auto"/>
            <w:vAlign w:val="bottom"/>
          </w:tcPr>
          <w:p w14:paraId="764AC537" w14:textId="748A8F4B"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275" w:type="dxa"/>
            <w:shd w:val="clear" w:color="auto" w:fill="auto"/>
            <w:vAlign w:val="bottom"/>
          </w:tcPr>
          <w:p w14:paraId="2D7CC30C" w14:textId="02A83120"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418" w:type="dxa"/>
            <w:shd w:val="clear" w:color="auto" w:fill="auto"/>
            <w:vAlign w:val="bottom"/>
          </w:tcPr>
          <w:p w14:paraId="265364C6" w14:textId="51F84422"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417" w:type="dxa"/>
            <w:shd w:val="clear" w:color="auto" w:fill="auto"/>
            <w:vAlign w:val="bottom"/>
          </w:tcPr>
          <w:p w14:paraId="684DC95B" w14:textId="3C5AA884"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 </w:t>
            </w:r>
          </w:p>
        </w:tc>
        <w:tc>
          <w:tcPr>
            <w:tcW w:w="1418" w:type="dxa"/>
            <w:shd w:val="clear" w:color="auto" w:fill="auto"/>
            <w:vAlign w:val="bottom"/>
          </w:tcPr>
          <w:p w14:paraId="0B32A890" w14:textId="7CFF9376"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276" w:type="dxa"/>
            <w:shd w:val="clear" w:color="auto" w:fill="auto"/>
            <w:vAlign w:val="bottom"/>
          </w:tcPr>
          <w:p w14:paraId="3179637F" w14:textId="70C6C230"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r w:rsidR="00803C53" w:rsidRPr="00803C53">
              <w:rPr>
                <w:rFonts w:ascii="Arial" w:hAnsi="Arial" w:cs="Arial"/>
                <w:snapToGrid w:val="0"/>
                <w:color w:val="auto"/>
                <w:sz w:val="16"/>
                <w:szCs w:val="16"/>
                <w:lang w:val="en-GB" w:eastAsia="th-TH"/>
              </w:rPr>
              <w:t>3</w:t>
            </w:r>
            <w:r w:rsidRPr="001B2E9A">
              <w:rPr>
                <w:rFonts w:ascii="Arial" w:hAnsi="Arial" w:cs="Arial"/>
                <w:snapToGrid w:val="0"/>
                <w:color w:val="auto"/>
                <w:sz w:val="16"/>
                <w:szCs w:val="16"/>
                <w:lang w:val="en-GB" w:eastAsia="th-TH"/>
              </w:rPr>
              <w:t>,</w:t>
            </w:r>
            <w:r w:rsidR="00803C53" w:rsidRPr="00803C53">
              <w:rPr>
                <w:rFonts w:ascii="Arial" w:hAnsi="Arial" w:cs="Arial"/>
                <w:snapToGrid w:val="0"/>
                <w:color w:val="auto"/>
                <w:sz w:val="16"/>
                <w:szCs w:val="16"/>
                <w:lang w:val="en-GB" w:eastAsia="th-TH"/>
              </w:rPr>
              <w:t>543</w:t>
            </w:r>
            <w:r w:rsidRPr="001B2E9A">
              <w:rPr>
                <w:rFonts w:ascii="Arial" w:hAnsi="Arial" w:cs="Arial"/>
                <w:snapToGrid w:val="0"/>
                <w:color w:val="auto"/>
                <w:sz w:val="16"/>
                <w:szCs w:val="16"/>
                <w:lang w:val="en-GB" w:eastAsia="th-TH"/>
              </w:rPr>
              <w:t>,</w:t>
            </w:r>
            <w:r w:rsidR="00803C53" w:rsidRPr="00803C53">
              <w:rPr>
                <w:rFonts w:ascii="Arial" w:hAnsi="Arial" w:cs="Arial"/>
                <w:snapToGrid w:val="0"/>
                <w:color w:val="auto"/>
                <w:sz w:val="16"/>
                <w:szCs w:val="16"/>
                <w:lang w:val="en-GB" w:eastAsia="th-TH"/>
              </w:rPr>
              <w:t>781</w:t>
            </w:r>
            <w:r w:rsidRPr="001B2E9A">
              <w:rPr>
                <w:rFonts w:ascii="Arial" w:hAnsi="Arial" w:cs="Arial"/>
                <w:snapToGrid w:val="0"/>
                <w:color w:val="auto"/>
                <w:sz w:val="16"/>
                <w:szCs w:val="16"/>
                <w:lang w:val="en-GB" w:eastAsia="th-TH"/>
              </w:rPr>
              <w:t>)</w:t>
            </w:r>
          </w:p>
        </w:tc>
        <w:tc>
          <w:tcPr>
            <w:tcW w:w="1417" w:type="dxa"/>
            <w:shd w:val="clear" w:color="auto" w:fill="auto"/>
            <w:vAlign w:val="bottom"/>
          </w:tcPr>
          <w:p w14:paraId="18EAC80B" w14:textId="7A5CE8A5"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r w:rsidR="00803C53" w:rsidRPr="00803C53">
              <w:rPr>
                <w:rFonts w:ascii="Arial" w:hAnsi="Arial" w:cs="Arial"/>
                <w:snapToGrid w:val="0"/>
                <w:color w:val="auto"/>
                <w:sz w:val="16"/>
                <w:szCs w:val="16"/>
                <w:lang w:val="en-GB" w:eastAsia="th-TH"/>
              </w:rPr>
              <w:t>1</w:t>
            </w:r>
            <w:r w:rsidRPr="001B2E9A">
              <w:rPr>
                <w:rFonts w:ascii="Arial" w:hAnsi="Arial" w:cs="Arial"/>
                <w:snapToGrid w:val="0"/>
                <w:color w:val="auto"/>
                <w:sz w:val="16"/>
                <w:szCs w:val="16"/>
                <w:lang w:val="en-GB" w:eastAsia="th-TH"/>
              </w:rPr>
              <w:t>,</w:t>
            </w:r>
            <w:r w:rsidR="00803C53" w:rsidRPr="00803C53">
              <w:rPr>
                <w:rFonts w:ascii="Arial" w:hAnsi="Arial" w:cs="Arial"/>
                <w:snapToGrid w:val="0"/>
                <w:color w:val="auto"/>
                <w:sz w:val="16"/>
                <w:szCs w:val="16"/>
                <w:lang w:val="en-GB" w:eastAsia="th-TH"/>
              </w:rPr>
              <w:t>561</w:t>
            </w:r>
            <w:r w:rsidRPr="001B2E9A">
              <w:rPr>
                <w:rFonts w:ascii="Arial" w:hAnsi="Arial" w:cs="Arial"/>
                <w:snapToGrid w:val="0"/>
                <w:color w:val="auto"/>
                <w:sz w:val="16"/>
                <w:szCs w:val="16"/>
                <w:lang w:val="en-GB" w:eastAsia="th-TH"/>
              </w:rPr>
              <w:t>,</w:t>
            </w:r>
            <w:r w:rsidR="00803C53" w:rsidRPr="00803C53">
              <w:rPr>
                <w:rFonts w:ascii="Arial" w:hAnsi="Arial" w:cs="Arial"/>
                <w:snapToGrid w:val="0"/>
                <w:color w:val="auto"/>
                <w:sz w:val="16"/>
                <w:szCs w:val="16"/>
                <w:lang w:val="en-GB" w:eastAsia="th-TH"/>
              </w:rPr>
              <w:t>575</w:t>
            </w:r>
            <w:r w:rsidRPr="001B2E9A">
              <w:rPr>
                <w:rFonts w:ascii="Arial" w:hAnsi="Arial" w:cs="Arial"/>
                <w:snapToGrid w:val="0"/>
                <w:color w:val="auto"/>
                <w:sz w:val="16"/>
                <w:szCs w:val="16"/>
                <w:lang w:val="en-GB" w:eastAsia="th-TH"/>
              </w:rPr>
              <w:t>)</w:t>
            </w:r>
          </w:p>
        </w:tc>
      </w:tr>
      <w:tr w:rsidR="008244C8" w:rsidRPr="001B2E9A" w14:paraId="5F910EF1" w14:textId="77777777" w:rsidTr="00803C53">
        <w:tc>
          <w:tcPr>
            <w:tcW w:w="3946" w:type="dxa"/>
            <w:vAlign w:val="bottom"/>
          </w:tcPr>
          <w:p w14:paraId="279DFE69" w14:textId="618E456E" w:rsidR="008244C8" w:rsidRPr="001B2E9A" w:rsidRDefault="008244C8" w:rsidP="008244C8">
            <w:pPr>
              <w:pStyle w:val="7I-7H-"/>
              <w:ind w:left="-95"/>
              <w:rPr>
                <w:rFonts w:cs="Arial"/>
                <w:b w:val="0"/>
                <w:bCs w:val="0"/>
                <w:sz w:val="16"/>
                <w:szCs w:val="16"/>
              </w:rPr>
            </w:pPr>
            <w:r w:rsidRPr="001B2E9A">
              <w:rPr>
                <w:rFonts w:cs="Arial"/>
                <w:b w:val="0"/>
                <w:bCs w:val="0"/>
                <w:sz w:val="16"/>
                <w:szCs w:val="16"/>
              </w:rPr>
              <w:t>Adjustment/reclassification</w:t>
            </w:r>
          </w:p>
        </w:tc>
        <w:tc>
          <w:tcPr>
            <w:tcW w:w="1251" w:type="dxa"/>
            <w:shd w:val="clear" w:color="auto" w:fill="auto"/>
            <w:vAlign w:val="bottom"/>
          </w:tcPr>
          <w:p w14:paraId="7335D3E3" w14:textId="2A0A7C15" w:rsidR="008244C8" w:rsidRPr="001B2E9A" w:rsidRDefault="008244C8" w:rsidP="008244C8">
            <w:pPr>
              <w:pStyle w:val="Header"/>
              <w:ind w:right="-72"/>
              <w:jc w:val="right"/>
              <w:rPr>
                <w:rFonts w:cs="Arial"/>
                <w:sz w:val="16"/>
                <w:szCs w:val="16"/>
                <w:lang w:val="en-GB"/>
              </w:rPr>
            </w:pPr>
            <w:r w:rsidRPr="001B2E9A">
              <w:rPr>
                <w:rFonts w:cs="Arial"/>
                <w:sz w:val="16"/>
                <w:szCs w:val="16"/>
                <w:lang w:val="en-GB"/>
              </w:rPr>
              <w:t>-</w:t>
            </w:r>
          </w:p>
        </w:tc>
        <w:tc>
          <w:tcPr>
            <w:tcW w:w="1159" w:type="dxa"/>
            <w:shd w:val="clear" w:color="auto" w:fill="auto"/>
            <w:vAlign w:val="bottom"/>
          </w:tcPr>
          <w:p w14:paraId="730EB22F" w14:textId="6F46F36A" w:rsidR="008244C8" w:rsidRPr="001B2E9A" w:rsidRDefault="008244C8" w:rsidP="008244C8">
            <w:pPr>
              <w:pStyle w:val="Header"/>
              <w:ind w:right="-72"/>
              <w:jc w:val="right"/>
              <w:rPr>
                <w:rFonts w:cs="Arial"/>
                <w:sz w:val="16"/>
                <w:szCs w:val="16"/>
                <w:lang w:val="en-GB"/>
              </w:rPr>
            </w:pPr>
            <w:r w:rsidRPr="001B2E9A">
              <w:rPr>
                <w:rFonts w:cs="Arial"/>
                <w:sz w:val="16"/>
                <w:szCs w:val="16"/>
                <w:lang w:val="en-GB"/>
              </w:rPr>
              <w:t>-</w:t>
            </w:r>
          </w:p>
        </w:tc>
        <w:tc>
          <w:tcPr>
            <w:tcW w:w="1418" w:type="dxa"/>
            <w:shd w:val="clear" w:color="auto" w:fill="auto"/>
            <w:vAlign w:val="bottom"/>
          </w:tcPr>
          <w:p w14:paraId="15D6A5B2" w14:textId="0FF515C8"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275" w:type="dxa"/>
            <w:shd w:val="clear" w:color="auto" w:fill="auto"/>
            <w:vAlign w:val="bottom"/>
          </w:tcPr>
          <w:p w14:paraId="669F5170" w14:textId="48515F44"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418" w:type="dxa"/>
            <w:shd w:val="clear" w:color="auto" w:fill="auto"/>
            <w:vAlign w:val="bottom"/>
          </w:tcPr>
          <w:p w14:paraId="0904233D" w14:textId="234DC838"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417" w:type="dxa"/>
            <w:shd w:val="clear" w:color="auto" w:fill="auto"/>
            <w:vAlign w:val="bottom"/>
          </w:tcPr>
          <w:p w14:paraId="7EC87DB3" w14:textId="7A06C656"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 </w:t>
            </w:r>
          </w:p>
        </w:tc>
        <w:tc>
          <w:tcPr>
            <w:tcW w:w="1418" w:type="dxa"/>
            <w:shd w:val="clear" w:color="auto" w:fill="auto"/>
            <w:vAlign w:val="bottom"/>
          </w:tcPr>
          <w:p w14:paraId="6C8B321D" w14:textId="70F3D8B6"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276" w:type="dxa"/>
            <w:shd w:val="clear" w:color="auto" w:fill="auto"/>
            <w:vAlign w:val="bottom"/>
          </w:tcPr>
          <w:p w14:paraId="330E6691" w14:textId="55CDA78A"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417" w:type="dxa"/>
            <w:shd w:val="clear" w:color="auto" w:fill="auto"/>
            <w:vAlign w:val="bottom"/>
          </w:tcPr>
          <w:p w14:paraId="4A818F08" w14:textId="2587A74F" w:rsidR="008244C8" w:rsidRPr="003144F3" w:rsidRDefault="003144F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Browallia New"/>
                <w:color w:val="auto"/>
                <w:sz w:val="16"/>
                <w:szCs w:val="20"/>
                <w:lang w:eastAsia="x-none"/>
              </w:rPr>
            </w:pPr>
            <w:r>
              <w:rPr>
                <w:rFonts w:ascii="Arial" w:hAnsi="Arial" w:cs="Browallia New"/>
                <w:snapToGrid w:val="0"/>
                <w:color w:val="auto"/>
                <w:sz w:val="16"/>
                <w:szCs w:val="20"/>
                <w:lang w:eastAsia="th-TH"/>
              </w:rPr>
              <w:t>-</w:t>
            </w:r>
          </w:p>
        </w:tc>
      </w:tr>
      <w:tr w:rsidR="008244C8" w:rsidRPr="001B2E9A" w14:paraId="5F0A966D" w14:textId="77777777" w:rsidTr="00803C53">
        <w:tc>
          <w:tcPr>
            <w:tcW w:w="3946" w:type="dxa"/>
            <w:vAlign w:val="bottom"/>
          </w:tcPr>
          <w:p w14:paraId="5AF71375" w14:textId="5DDB4DF4" w:rsidR="008244C8" w:rsidRPr="001B2E9A" w:rsidRDefault="008244C8" w:rsidP="008244C8">
            <w:pPr>
              <w:pStyle w:val="7I-7H-"/>
              <w:ind w:left="-95"/>
              <w:rPr>
                <w:rFonts w:cs="Arial"/>
                <w:b w:val="0"/>
                <w:bCs w:val="0"/>
                <w:sz w:val="16"/>
                <w:szCs w:val="16"/>
              </w:rPr>
            </w:pPr>
            <w:r w:rsidRPr="001B2E9A">
              <w:rPr>
                <w:rFonts w:cs="Arial"/>
                <w:b w:val="0"/>
                <w:bCs w:val="0"/>
                <w:sz w:val="16"/>
                <w:szCs w:val="16"/>
                <w:lang w:val="en-GB"/>
              </w:rPr>
              <w:t>Currency translation differences</w:t>
            </w:r>
          </w:p>
        </w:tc>
        <w:tc>
          <w:tcPr>
            <w:tcW w:w="1251" w:type="dxa"/>
            <w:tcBorders>
              <w:bottom w:val="single" w:sz="4" w:space="0" w:color="auto"/>
            </w:tcBorders>
            <w:shd w:val="clear" w:color="auto" w:fill="auto"/>
            <w:vAlign w:val="bottom"/>
          </w:tcPr>
          <w:p w14:paraId="53B25C86" w14:textId="7690F530"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82</w:t>
            </w:r>
            <w:r w:rsidR="008244C8" w:rsidRPr="001B2E9A">
              <w:rPr>
                <w:rFonts w:cs="Arial"/>
                <w:sz w:val="16"/>
                <w:szCs w:val="16"/>
                <w:lang w:val="en-GB"/>
              </w:rPr>
              <w:t>,</w:t>
            </w:r>
            <w:r w:rsidRPr="00803C53">
              <w:rPr>
                <w:rFonts w:cs="Arial"/>
                <w:sz w:val="16"/>
                <w:szCs w:val="16"/>
                <w:lang w:val="en-GB"/>
              </w:rPr>
              <w:t>035</w:t>
            </w:r>
          </w:p>
        </w:tc>
        <w:tc>
          <w:tcPr>
            <w:tcW w:w="1159" w:type="dxa"/>
            <w:tcBorders>
              <w:bottom w:val="single" w:sz="4" w:space="0" w:color="auto"/>
            </w:tcBorders>
            <w:shd w:val="clear" w:color="auto" w:fill="auto"/>
            <w:vAlign w:val="bottom"/>
          </w:tcPr>
          <w:p w14:paraId="7C946588" w14:textId="0EBB4198"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2</w:t>
            </w:r>
            <w:r w:rsidR="008244C8" w:rsidRPr="001B2E9A">
              <w:rPr>
                <w:rFonts w:cs="Arial"/>
                <w:sz w:val="16"/>
                <w:szCs w:val="16"/>
                <w:lang w:val="en-GB"/>
              </w:rPr>
              <w:t>,</w:t>
            </w:r>
            <w:r w:rsidRPr="00803C53">
              <w:rPr>
                <w:rFonts w:cs="Arial"/>
                <w:sz w:val="16"/>
                <w:szCs w:val="16"/>
                <w:lang w:val="en-GB"/>
              </w:rPr>
              <w:t>983</w:t>
            </w:r>
          </w:p>
        </w:tc>
        <w:tc>
          <w:tcPr>
            <w:tcW w:w="1418" w:type="dxa"/>
            <w:tcBorders>
              <w:bottom w:val="single" w:sz="4" w:space="0" w:color="auto"/>
            </w:tcBorders>
            <w:shd w:val="clear" w:color="auto" w:fill="auto"/>
            <w:vAlign w:val="bottom"/>
          </w:tcPr>
          <w:p w14:paraId="6407FEFA" w14:textId="25FD0431"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275" w:type="dxa"/>
            <w:tcBorders>
              <w:bottom w:val="single" w:sz="4" w:space="0" w:color="auto"/>
            </w:tcBorders>
            <w:shd w:val="clear" w:color="auto" w:fill="auto"/>
            <w:vAlign w:val="bottom"/>
          </w:tcPr>
          <w:p w14:paraId="21CD9E4E" w14:textId="1AD60FAC"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3</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820</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843</w:t>
            </w:r>
          </w:p>
        </w:tc>
        <w:tc>
          <w:tcPr>
            <w:tcW w:w="1418" w:type="dxa"/>
            <w:tcBorders>
              <w:bottom w:val="single" w:sz="4" w:space="0" w:color="auto"/>
            </w:tcBorders>
            <w:shd w:val="clear" w:color="auto" w:fill="auto"/>
            <w:vAlign w:val="bottom"/>
          </w:tcPr>
          <w:p w14:paraId="683ED5DF" w14:textId="3F74A65E"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w:t>
            </w:r>
          </w:p>
        </w:tc>
        <w:tc>
          <w:tcPr>
            <w:tcW w:w="1417" w:type="dxa"/>
            <w:tcBorders>
              <w:bottom w:val="single" w:sz="4" w:space="0" w:color="auto"/>
            </w:tcBorders>
            <w:shd w:val="clear" w:color="auto" w:fill="auto"/>
            <w:vAlign w:val="bottom"/>
          </w:tcPr>
          <w:p w14:paraId="4D9FCD6A" w14:textId="791F2F73"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1B2E9A">
              <w:rPr>
                <w:rFonts w:ascii="Arial" w:hAnsi="Arial" w:cs="Arial"/>
                <w:snapToGrid w:val="0"/>
                <w:color w:val="auto"/>
                <w:sz w:val="16"/>
                <w:szCs w:val="16"/>
                <w:lang w:val="en-GB" w:eastAsia="th-TH"/>
              </w:rPr>
              <w:t>- </w:t>
            </w:r>
          </w:p>
        </w:tc>
        <w:tc>
          <w:tcPr>
            <w:tcW w:w="1418" w:type="dxa"/>
            <w:tcBorders>
              <w:bottom w:val="single" w:sz="4" w:space="0" w:color="auto"/>
            </w:tcBorders>
            <w:shd w:val="clear" w:color="auto" w:fill="auto"/>
            <w:vAlign w:val="bottom"/>
          </w:tcPr>
          <w:p w14:paraId="06982996" w14:textId="7DDB61C8"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1</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852</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110</w:t>
            </w:r>
          </w:p>
        </w:tc>
        <w:tc>
          <w:tcPr>
            <w:tcW w:w="1276" w:type="dxa"/>
            <w:tcBorders>
              <w:bottom w:val="single" w:sz="4" w:space="0" w:color="auto"/>
            </w:tcBorders>
            <w:shd w:val="clear" w:color="auto" w:fill="auto"/>
            <w:vAlign w:val="bottom"/>
          </w:tcPr>
          <w:p w14:paraId="16801D50" w14:textId="309863A5"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16</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155</w:t>
            </w:r>
          </w:p>
        </w:tc>
        <w:tc>
          <w:tcPr>
            <w:tcW w:w="1417" w:type="dxa"/>
            <w:tcBorders>
              <w:bottom w:val="single" w:sz="4" w:space="0" w:color="auto"/>
            </w:tcBorders>
            <w:shd w:val="clear" w:color="auto" w:fill="auto"/>
            <w:vAlign w:val="bottom"/>
          </w:tcPr>
          <w:p w14:paraId="4BF133EB" w14:textId="3D81847B"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5</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774</w:t>
            </w:r>
            <w:r w:rsidR="008244C8" w:rsidRPr="001B2E9A">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126</w:t>
            </w:r>
          </w:p>
        </w:tc>
      </w:tr>
      <w:tr w:rsidR="008244C8" w:rsidRPr="007876FE" w14:paraId="33ACA547" w14:textId="77777777" w:rsidTr="00803C53">
        <w:tc>
          <w:tcPr>
            <w:tcW w:w="3946" w:type="dxa"/>
            <w:vAlign w:val="bottom"/>
          </w:tcPr>
          <w:p w14:paraId="3439AC3D" w14:textId="77777777" w:rsidR="008244C8" w:rsidRPr="007876FE" w:rsidRDefault="008244C8" w:rsidP="008244C8">
            <w:pPr>
              <w:pStyle w:val="Header"/>
              <w:tabs>
                <w:tab w:val="clear" w:pos="4536"/>
                <w:tab w:val="clear" w:pos="9866"/>
              </w:tabs>
              <w:ind w:left="-95"/>
              <w:rPr>
                <w:rFonts w:cs="Arial"/>
                <w:sz w:val="12"/>
                <w:szCs w:val="12"/>
                <w:cs/>
              </w:rPr>
            </w:pPr>
          </w:p>
        </w:tc>
        <w:tc>
          <w:tcPr>
            <w:tcW w:w="1251" w:type="dxa"/>
            <w:tcBorders>
              <w:top w:val="single" w:sz="4" w:space="0" w:color="auto"/>
            </w:tcBorders>
            <w:shd w:val="clear" w:color="auto" w:fill="auto"/>
            <w:vAlign w:val="bottom"/>
          </w:tcPr>
          <w:p w14:paraId="2391756E" w14:textId="77777777" w:rsidR="008244C8" w:rsidRPr="007876FE" w:rsidRDefault="008244C8" w:rsidP="008244C8">
            <w:pPr>
              <w:pStyle w:val="Header"/>
              <w:ind w:right="-72"/>
              <w:jc w:val="right"/>
              <w:rPr>
                <w:rFonts w:cs="Arial"/>
                <w:sz w:val="12"/>
                <w:szCs w:val="12"/>
                <w:lang w:val="en-GB"/>
              </w:rPr>
            </w:pPr>
          </w:p>
        </w:tc>
        <w:tc>
          <w:tcPr>
            <w:tcW w:w="1159" w:type="dxa"/>
            <w:tcBorders>
              <w:top w:val="single" w:sz="4" w:space="0" w:color="auto"/>
            </w:tcBorders>
            <w:shd w:val="clear" w:color="auto" w:fill="auto"/>
            <w:vAlign w:val="bottom"/>
          </w:tcPr>
          <w:p w14:paraId="1E52CB90" w14:textId="77777777" w:rsidR="008244C8" w:rsidRPr="007876FE" w:rsidRDefault="008244C8" w:rsidP="008244C8">
            <w:pPr>
              <w:pStyle w:val="Header"/>
              <w:ind w:right="-72"/>
              <w:jc w:val="right"/>
              <w:rPr>
                <w:rFonts w:cs="Arial"/>
                <w:sz w:val="12"/>
                <w:szCs w:val="12"/>
                <w:cs/>
                <w:lang w:val="en-US"/>
              </w:rPr>
            </w:pPr>
          </w:p>
        </w:tc>
        <w:tc>
          <w:tcPr>
            <w:tcW w:w="1418" w:type="dxa"/>
            <w:tcBorders>
              <w:top w:val="single" w:sz="4" w:space="0" w:color="auto"/>
            </w:tcBorders>
            <w:shd w:val="clear" w:color="auto" w:fill="auto"/>
            <w:vAlign w:val="bottom"/>
          </w:tcPr>
          <w:p w14:paraId="69581B8B" w14:textId="77777777" w:rsidR="008244C8" w:rsidRPr="007876FE" w:rsidRDefault="008244C8" w:rsidP="008244C8">
            <w:pPr>
              <w:pStyle w:val="Header"/>
              <w:ind w:right="-72"/>
              <w:jc w:val="right"/>
              <w:rPr>
                <w:rFonts w:cs="Arial"/>
                <w:sz w:val="12"/>
                <w:szCs w:val="12"/>
                <w:lang w:val="en-GB"/>
              </w:rPr>
            </w:pPr>
          </w:p>
        </w:tc>
        <w:tc>
          <w:tcPr>
            <w:tcW w:w="1275" w:type="dxa"/>
            <w:tcBorders>
              <w:top w:val="single" w:sz="4" w:space="0" w:color="auto"/>
            </w:tcBorders>
            <w:shd w:val="clear" w:color="auto" w:fill="auto"/>
            <w:vAlign w:val="bottom"/>
          </w:tcPr>
          <w:p w14:paraId="7425813B"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8" w:type="dxa"/>
            <w:tcBorders>
              <w:top w:val="single" w:sz="4" w:space="0" w:color="auto"/>
            </w:tcBorders>
            <w:shd w:val="clear" w:color="auto" w:fill="auto"/>
            <w:vAlign w:val="bottom"/>
          </w:tcPr>
          <w:p w14:paraId="5DDB9730"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7" w:type="dxa"/>
            <w:tcBorders>
              <w:top w:val="single" w:sz="4" w:space="0" w:color="auto"/>
            </w:tcBorders>
            <w:shd w:val="clear" w:color="auto" w:fill="auto"/>
            <w:vAlign w:val="bottom"/>
          </w:tcPr>
          <w:p w14:paraId="4C43F5DC"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8" w:type="dxa"/>
            <w:tcBorders>
              <w:top w:val="single" w:sz="4" w:space="0" w:color="auto"/>
            </w:tcBorders>
            <w:shd w:val="clear" w:color="auto" w:fill="auto"/>
            <w:vAlign w:val="bottom"/>
          </w:tcPr>
          <w:p w14:paraId="663BE890"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276" w:type="dxa"/>
            <w:tcBorders>
              <w:top w:val="single" w:sz="4" w:space="0" w:color="auto"/>
            </w:tcBorders>
            <w:shd w:val="clear" w:color="auto" w:fill="auto"/>
            <w:vAlign w:val="bottom"/>
          </w:tcPr>
          <w:p w14:paraId="2355CEE1"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7" w:type="dxa"/>
            <w:tcBorders>
              <w:top w:val="single" w:sz="4" w:space="0" w:color="auto"/>
            </w:tcBorders>
            <w:shd w:val="clear" w:color="auto" w:fill="auto"/>
            <w:vAlign w:val="bottom"/>
          </w:tcPr>
          <w:p w14:paraId="2DEE5D2A"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r>
      <w:tr w:rsidR="008244C8" w:rsidRPr="001B2E9A" w14:paraId="7D550799" w14:textId="77777777" w:rsidTr="00803C53">
        <w:tc>
          <w:tcPr>
            <w:tcW w:w="3946" w:type="dxa"/>
            <w:vAlign w:val="bottom"/>
          </w:tcPr>
          <w:p w14:paraId="014D554F" w14:textId="6478BDE7" w:rsidR="008244C8" w:rsidRPr="001B2E9A" w:rsidRDefault="008244C8" w:rsidP="008244C8">
            <w:pPr>
              <w:pStyle w:val="Header"/>
              <w:tabs>
                <w:tab w:val="clear" w:pos="4536"/>
                <w:tab w:val="clear" w:pos="9866"/>
              </w:tabs>
              <w:ind w:left="-95"/>
              <w:rPr>
                <w:rFonts w:cs="Arial"/>
                <w:sz w:val="16"/>
                <w:szCs w:val="16"/>
                <w:cs/>
                <w:lang w:val="en-US"/>
              </w:rPr>
            </w:pPr>
            <w:proofErr w:type="gramStart"/>
            <w:r w:rsidRPr="001B2E9A">
              <w:rPr>
                <w:rFonts w:cs="Arial"/>
                <w:sz w:val="16"/>
                <w:szCs w:val="16"/>
                <w:lang w:val="en-US"/>
              </w:rPr>
              <w:t>At</w:t>
            </w:r>
            <w:proofErr w:type="gramEnd"/>
            <w:r w:rsidRPr="001B2E9A">
              <w:rPr>
                <w:rFonts w:cs="Arial"/>
                <w:sz w:val="16"/>
                <w:szCs w:val="16"/>
                <w:lang w:val="en-US"/>
              </w:rPr>
              <w:t xml:space="preserve"> </w:t>
            </w:r>
            <w:r w:rsidR="00803C53" w:rsidRPr="00803C53">
              <w:rPr>
                <w:rFonts w:cs="Arial"/>
                <w:sz w:val="16"/>
                <w:szCs w:val="16"/>
                <w:lang w:val="en-GB"/>
              </w:rPr>
              <w:t>31</w:t>
            </w:r>
            <w:r w:rsidRPr="001B2E9A">
              <w:rPr>
                <w:rFonts w:cs="Arial"/>
                <w:sz w:val="16"/>
                <w:szCs w:val="16"/>
                <w:lang w:val="en-US"/>
              </w:rPr>
              <w:t xml:space="preserve"> December </w:t>
            </w:r>
            <w:r w:rsidR="00803C53" w:rsidRPr="00803C53">
              <w:rPr>
                <w:rFonts w:cs="Arial"/>
                <w:sz w:val="16"/>
                <w:szCs w:val="16"/>
                <w:lang w:val="en-GB"/>
              </w:rPr>
              <w:t>2021</w:t>
            </w:r>
          </w:p>
        </w:tc>
        <w:tc>
          <w:tcPr>
            <w:tcW w:w="1251" w:type="dxa"/>
            <w:tcBorders>
              <w:bottom w:val="single" w:sz="4" w:space="0" w:color="auto"/>
            </w:tcBorders>
            <w:shd w:val="clear" w:color="auto" w:fill="auto"/>
            <w:vAlign w:val="bottom"/>
          </w:tcPr>
          <w:p w14:paraId="0ECE7A3D" w14:textId="0BEA452A" w:rsidR="008244C8" w:rsidRPr="00463FBF" w:rsidRDefault="00803C53" w:rsidP="008244C8">
            <w:pPr>
              <w:pStyle w:val="Header"/>
              <w:ind w:right="-72"/>
              <w:jc w:val="right"/>
              <w:rPr>
                <w:rFonts w:cs="Arial"/>
                <w:b/>
                <w:bCs/>
                <w:noProof/>
                <w:sz w:val="16"/>
                <w:szCs w:val="16"/>
                <w:lang w:val="en-GB"/>
              </w:rPr>
            </w:pPr>
            <w:r w:rsidRPr="00803C53">
              <w:rPr>
                <w:rFonts w:cs="Arial"/>
                <w:b/>
                <w:bCs/>
                <w:sz w:val="16"/>
                <w:szCs w:val="16"/>
                <w:lang w:val="en-GB"/>
              </w:rPr>
              <w:t>14</w:t>
            </w:r>
            <w:r w:rsidR="008244C8" w:rsidRPr="00463FBF">
              <w:rPr>
                <w:rFonts w:cs="Arial"/>
                <w:b/>
                <w:bCs/>
                <w:sz w:val="16"/>
                <w:szCs w:val="16"/>
                <w:lang w:val="en-GB"/>
              </w:rPr>
              <w:t>,</w:t>
            </w:r>
            <w:r w:rsidRPr="00803C53">
              <w:rPr>
                <w:rFonts w:cs="Arial"/>
                <w:b/>
                <w:bCs/>
                <w:sz w:val="16"/>
                <w:szCs w:val="16"/>
                <w:lang w:val="en-GB"/>
              </w:rPr>
              <w:t>833</w:t>
            </w:r>
            <w:r w:rsidR="008244C8" w:rsidRPr="00463FBF">
              <w:rPr>
                <w:rFonts w:cs="Arial"/>
                <w:b/>
                <w:bCs/>
                <w:sz w:val="16"/>
                <w:szCs w:val="16"/>
                <w:lang w:val="en-GB"/>
              </w:rPr>
              <w:t>,</w:t>
            </w:r>
            <w:r w:rsidRPr="00803C53">
              <w:rPr>
                <w:rFonts w:cs="Arial"/>
                <w:b/>
                <w:bCs/>
                <w:sz w:val="16"/>
                <w:szCs w:val="16"/>
                <w:lang w:val="en-GB"/>
              </w:rPr>
              <w:t>609</w:t>
            </w:r>
          </w:p>
        </w:tc>
        <w:tc>
          <w:tcPr>
            <w:tcW w:w="1159" w:type="dxa"/>
            <w:tcBorders>
              <w:bottom w:val="single" w:sz="4" w:space="0" w:color="auto"/>
            </w:tcBorders>
            <w:shd w:val="clear" w:color="auto" w:fill="auto"/>
            <w:vAlign w:val="bottom"/>
          </w:tcPr>
          <w:p w14:paraId="22343507" w14:textId="358A4A0E" w:rsidR="008244C8" w:rsidRPr="00463FBF" w:rsidRDefault="00803C53" w:rsidP="008244C8">
            <w:pPr>
              <w:pStyle w:val="Header"/>
              <w:ind w:right="-72"/>
              <w:jc w:val="right"/>
              <w:rPr>
                <w:rFonts w:cs="Arial"/>
                <w:b/>
                <w:bCs/>
                <w:noProof/>
                <w:sz w:val="16"/>
                <w:szCs w:val="16"/>
                <w:lang w:val="en-GB"/>
              </w:rPr>
            </w:pPr>
            <w:r w:rsidRPr="00803C53">
              <w:rPr>
                <w:rFonts w:cs="Arial"/>
                <w:b/>
                <w:bCs/>
                <w:sz w:val="16"/>
                <w:szCs w:val="16"/>
                <w:lang w:val="en-GB"/>
              </w:rPr>
              <w:t>607</w:t>
            </w:r>
            <w:r w:rsidR="008244C8" w:rsidRPr="00463FBF">
              <w:rPr>
                <w:rFonts w:cs="Arial"/>
                <w:b/>
                <w:bCs/>
                <w:sz w:val="16"/>
                <w:szCs w:val="16"/>
                <w:lang w:val="en-GB"/>
              </w:rPr>
              <w:t>,</w:t>
            </w:r>
            <w:r w:rsidRPr="00803C53">
              <w:rPr>
                <w:rFonts w:cs="Arial"/>
                <w:b/>
                <w:bCs/>
                <w:sz w:val="16"/>
                <w:szCs w:val="16"/>
                <w:lang w:val="en-GB"/>
              </w:rPr>
              <w:t>734</w:t>
            </w:r>
          </w:p>
        </w:tc>
        <w:tc>
          <w:tcPr>
            <w:tcW w:w="1418" w:type="dxa"/>
            <w:tcBorders>
              <w:bottom w:val="single" w:sz="4" w:space="0" w:color="auto"/>
            </w:tcBorders>
            <w:shd w:val="clear" w:color="auto" w:fill="auto"/>
            <w:vAlign w:val="bottom"/>
          </w:tcPr>
          <w:p w14:paraId="47E31BBB" w14:textId="2A445C0E" w:rsidR="008244C8" w:rsidRPr="00463FBF"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803C53">
              <w:rPr>
                <w:rFonts w:ascii="Arial" w:hAnsi="Arial" w:cs="Arial"/>
                <w:b/>
                <w:bCs/>
                <w:sz w:val="16"/>
                <w:szCs w:val="16"/>
                <w:lang w:val="en-GB"/>
              </w:rPr>
              <w:t>2</w:t>
            </w:r>
            <w:r w:rsidR="008244C8" w:rsidRPr="00463FBF">
              <w:rPr>
                <w:rFonts w:ascii="Arial" w:hAnsi="Arial" w:cs="Arial"/>
                <w:b/>
                <w:bCs/>
                <w:sz w:val="16"/>
                <w:szCs w:val="16"/>
                <w:lang w:val="en-GB"/>
              </w:rPr>
              <w:t>,</w:t>
            </w:r>
            <w:r w:rsidRPr="00803C53">
              <w:rPr>
                <w:rFonts w:ascii="Arial" w:hAnsi="Arial" w:cs="Arial"/>
                <w:b/>
                <w:bCs/>
                <w:sz w:val="16"/>
                <w:szCs w:val="16"/>
                <w:lang w:val="en-GB"/>
              </w:rPr>
              <w:t>538</w:t>
            </w:r>
            <w:r w:rsidR="008244C8" w:rsidRPr="00463FBF">
              <w:rPr>
                <w:rFonts w:ascii="Arial" w:hAnsi="Arial" w:cs="Arial"/>
                <w:b/>
                <w:bCs/>
                <w:sz w:val="16"/>
                <w:szCs w:val="16"/>
                <w:lang w:val="en-GB"/>
              </w:rPr>
              <w:t>,</w:t>
            </w:r>
            <w:r w:rsidRPr="00803C53">
              <w:rPr>
                <w:rFonts w:ascii="Arial" w:hAnsi="Arial" w:cs="Arial"/>
                <w:b/>
                <w:bCs/>
                <w:sz w:val="16"/>
                <w:szCs w:val="16"/>
                <w:lang w:val="en-GB"/>
              </w:rPr>
              <w:t>547</w:t>
            </w:r>
          </w:p>
        </w:tc>
        <w:tc>
          <w:tcPr>
            <w:tcW w:w="1275" w:type="dxa"/>
            <w:tcBorders>
              <w:bottom w:val="single" w:sz="4" w:space="0" w:color="auto"/>
            </w:tcBorders>
            <w:shd w:val="clear" w:color="auto" w:fill="auto"/>
            <w:vAlign w:val="bottom"/>
          </w:tcPr>
          <w:p w14:paraId="6EABB062" w14:textId="0EF7A1B6" w:rsidR="008244C8" w:rsidRPr="00463FBF"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803C53">
              <w:rPr>
                <w:rFonts w:ascii="Arial" w:hAnsi="Arial" w:cs="Arial"/>
                <w:b/>
                <w:bCs/>
                <w:sz w:val="16"/>
                <w:szCs w:val="16"/>
                <w:lang w:val="en-GB"/>
              </w:rPr>
              <w:t>686</w:t>
            </w:r>
            <w:r w:rsidR="008244C8" w:rsidRPr="00463FBF">
              <w:rPr>
                <w:rFonts w:ascii="Arial" w:hAnsi="Arial" w:cs="Arial"/>
                <w:b/>
                <w:bCs/>
                <w:sz w:val="16"/>
                <w:szCs w:val="16"/>
                <w:lang w:val="en-GB"/>
              </w:rPr>
              <w:t>,</w:t>
            </w:r>
            <w:r w:rsidRPr="00803C53">
              <w:rPr>
                <w:rFonts w:ascii="Arial" w:hAnsi="Arial" w:cs="Arial"/>
                <w:b/>
                <w:bCs/>
                <w:sz w:val="16"/>
                <w:szCs w:val="16"/>
                <w:lang w:val="en-GB"/>
              </w:rPr>
              <w:t>925</w:t>
            </w:r>
            <w:r w:rsidR="008244C8" w:rsidRPr="00463FBF">
              <w:rPr>
                <w:rFonts w:ascii="Arial" w:hAnsi="Arial" w:cs="Arial"/>
                <w:b/>
                <w:bCs/>
                <w:sz w:val="16"/>
                <w:szCs w:val="16"/>
                <w:lang w:val="en-GB"/>
              </w:rPr>
              <w:t>,</w:t>
            </w:r>
            <w:r w:rsidRPr="00803C53">
              <w:rPr>
                <w:rFonts w:ascii="Arial" w:hAnsi="Arial" w:cs="Arial"/>
                <w:b/>
                <w:bCs/>
                <w:sz w:val="16"/>
                <w:szCs w:val="16"/>
                <w:lang w:val="en-GB"/>
              </w:rPr>
              <w:t>011</w:t>
            </w:r>
          </w:p>
        </w:tc>
        <w:tc>
          <w:tcPr>
            <w:tcW w:w="1418" w:type="dxa"/>
            <w:tcBorders>
              <w:bottom w:val="single" w:sz="4" w:space="0" w:color="auto"/>
            </w:tcBorders>
            <w:shd w:val="clear" w:color="auto" w:fill="auto"/>
            <w:vAlign w:val="bottom"/>
          </w:tcPr>
          <w:p w14:paraId="4B9A80DC" w14:textId="1AB56233" w:rsidR="008244C8" w:rsidRPr="00463FBF"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803C53">
              <w:rPr>
                <w:rFonts w:ascii="Arial" w:hAnsi="Arial" w:cs="Arial"/>
                <w:b/>
                <w:bCs/>
                <w:sz w:val="16"/>
                <w:szCs w:val="16"/>
                <w:lang w:val="en-GB"/>
              </w:rPr>
              <w:t>50</w:t>
            </w:r>
            <w:r w:rsidR="008244C8" w:rsidRPr="00463FBF">
              <w:rPr>
                <w:rFonts w:ascii="Arial" w:hAnsi="Arial" w:cs="Arial"/>
                <w:b/>
                <w:bCs/>
                <w:sz w:val="16"/>
                <w:szCs w:val="16"/>
                <w:lang w:val="en-GB"/>
              </w:rPr>
              <w:t>,</w:t>
            </w:r>
            <w:r w:rsidRPr="00803C53">
              <w:rPr>
                <w:rFonts w:ascii="Arial" w:hAnsi="Arial" w:cs="Arial"/>
                <w:b/>
                <w:bCs/>
                <w:sz w:val="16"/>
                <w:szCs w:val="16"/>
                <w:lang w:val="en-GB"/>
              </w:rPr>
              <w:t>872</w:t>
            </w:r>
            <w:r w:rsidR="008244C8" w:rsidRPr="00463FBF">
              <w:rPr>
                <w:rFonts w:ascii="Arial" w:hAnsi="Arial" w:cs="Arial"/>
                <w:b/>
                <w:bCs/>
                <w:sz w:val="16"/>
                <w:szCs w:val="16"/>
                <w:lang w:val="en-GB"/>
              </w:rPr>
              <w:t>,</w:t>
            </w:r>
            <w:r w:rsidRPr="00803C53">
              <w:rPr>
                <w:rFonts w:ascii="Arial" w:hAnsi="Arial" w:cs="Arial"/>
                <w:b/>
                <w:bCs/>
                <w:sz w:val="16"/>
                <w:szCs w:val="16"/>
                <w:lang w:val="en-GB"/>
              </w:rPr>
              <w:t>912</w:t>
            </w:r>
          </w:p>
        </w:tc>
        <w:tc>
          <w:tcPr>
            <w:tcW w:w="1417" w:type="dxa"/>
            <w:tcBorders>
              <w:bottom w:val="single" w:sz="4" w:space="0" w:color="auto"/>
            </w:tcBorders>
            <w:shd w:val="clear" w:color="auto" w:fill="auto"/>
            <w:vAlign w:val="bottom"/>
          </w:tcPr>
          <w:p w14:paraId="014E4913" w14:textId="7ADF6D02" w:rsidR="008244C8" w:rsidRPr="00463FBF"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803C53">
              <w:rPr>
                <w:rFonts w:ascii="Arial" w:hAnsi="Arial" w:cs="Arial"/>
                <w:b/>
                <w:bCs/>
                <w:sz w:val="16"/>
                <w:szCs w:val="16"/>
                <w:lang w:val="en-GB"/>
              </w:rPr>
              <w:t>139</w:t>
            </w:r>
            <w:r w:rsidR="008244C8" w:rsidRPr="00463FBF">
              <w:rPr>
                <w:rFonts w:ascii="Arial" w:hAnsi="Arial" w:cs="Arial"/>
                <w:b/>
                <w:bCs/>
                <w:sz w:val="16"/>
                <w:szCs w:val="16"/>
                <w:lang w:val="en-GB"/>
              </w:rPr>
              <w:t>,</w:t>
            </w:r>
            <w:r w:rsidRPr="00803C53">
              <w:rPr>
                <w:rFonts w:ascii="Arial" w:hAnsi="Arial" w:cs="Arial"/>
                <w:b/>
                <w:bCs/>
                <w:sz w:val="16"/>
                <w:szCs w:val="16"/>
                <w:lang w:val="en-GB"/>
              </w:rPr>
              <w:t>435</w:t>
            </w:r>
          </w:p>
        </w:tc>
        <w:tc>
          <w:tcPr>
            <w:tcW w:w="1418" w:type="dxa"/>
            <w:tcBorders>
              <w:bottom w:val="single" w:sz="4" w:space="0" w:color="auto"/>
            </w:tcBorders>
            <w:shd w:val="clear" w:color="auto" w:fill="auto"/>
            <w:vAlign w:val="bottom"/>
          </w:tcPr>
          <w:p w14:paraId="33560684" w14:textId="2AC0896D" w:rsidR="008244C8" w:rsidRPr="00463FBF"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803C53">
              <w:rPr>
                <w:rFonts w:ascii="Arial" w:hAnsi="Arial" w:cs="Arial"/>
                <w:b/>
                <w:bCs/>
                <w:sz w:val="16"/>
                <w:szCs w:val="16"/>
                <w:lang w:val="en-GB"/>
              </w:rPr>
              <w:t>42</w:t>
            </w:r>
            <w:r w:rsidR="008244C8" w:rsidRPr="00463FBF">
              <w:rPr>
                <w:rFonts w:ascii="Arial" w:hAnsi="Arial" w:cs="Arial"/>
                <w:b/>
                <w:bCs/>
                <w:sz w:val="16"/>
                <w:szCs w:val="16"/>
                <w:lang w:val="en-GB"/>
              </w:rPr>
              <w:t>,</w:t>
            </w:r>
            <w:r w:rsidRPr="00803C53">
              <w:rPr>
                <w:rFonts w:ascii="Arial" w:hAnsi="Arial" w:cs="Arial"/>
                <w:b/>
                <w:bCs/>
                <w:sz w:val="16"/>
                <w:szCs w:val="16"/>
                <w:lang w:val="en-GB"/>
              </w:rPr>
              <w:t>178</w:t>
            </w:r>
            <w:r w:rsidR="008244C8" w:rsidRPr="00463FBF">
              <w:rPr>
                <w:rFonts w:ascii="Arial" w:hAnsi="Arial" w:cs="Arial"/>
                <w:b/>
                <w:bCs/>
                <w:sz w:val="16"/>
                <w:szCs w:val="16"/>
                <w:lang w:val="en-GB"/>
              </w:rPr>
              <w:t>,</w:t>
            </w:r>
            <w:r w:rsidRPr="00803C53">
              <w:rPr>
                <w:rFonts w:ascii="Arial" w:hAnsi="Arial" w:cs="Arial"/>
                <w:b/>
                <w:bCs/>
                <w:sz w:val="16"/>
                <w:szCs w:val="16"/>
                <w:lang w:val="en-GB"/>
              </w:rPr>
              <w:t>444</w:t>
            </w:r>
          </w:p>
        </w:tc>
        <w:tc>
          <w:tcPr>
            <w:tcW w:w="1276" w:type="dxa"/>
            <w:tcBorders>
              <w:bottom w:val="single" w:sz="4" w:space="0" w:color="auto"/>
            </w:tcBorders>
            <w:shd w:val="clear" w:color="auto" w:fill="auto"/>
            <w:vAlign w:val="bottom"/>
          </w:tcPr>
          <w:p w14:paraId="0644BAAB" w14:textId="680F21F4" w:rsidR="008244C8" w:rsidRPr="00463FBF"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803C53">
              <w:rPr>
                <w:rFonts w:ascii="Arial" w:hAnsi="Arial" w:cs="Arial"/>
                <w:b/>
                <w:bCs/>
                <w:snapToGrid w:val="0"/>
                <w:color w:val="auto"/>
                <w:sz w:val="16"/>
                <w:szCs w:val="16"/>
                <w:lang w:val="en-GB" w:eastAsia="th-TH"/>
              </w:rPr>
              <w:t>6</w:t>
            </w:r>
            <w:r w:rsidR="008244C8" w:rsidRPr="00463FBF">
              <w:rPr>
                <w:rFonts w:ascii="Arial" w:hAnsi="Arial" w:cs="Arial"/>
                <w:b/>
                <w:bCs/>
                <w:snapToGrid w:val="0"/>
                <w:color w:val="auto"/>
                <w:sz w:val="16"/>
                <w:szCs w:val="16"/>
                <w:lang w:val="en-GB" w:eastAsia="th-TH"/>
              </w:rPr>
              <w:t>,</w:t>
            </w:r>
            <w:r w:rsidRPr="00803C53">
              <w:rPr>
                <w:rFonts w:ascii="Arial" w:hAnsi="Arial" w:cs="Arial"/>
                <w:b/>
                <w:bCs/>
                <w:snapToGrid w:val="0"/>
                <w:color w:val="auto"/>
                <w:sz w:val="16"/>
                <w:szCs w:val="16"/>
                <w:lang w:val="en-GB" w:eastAsia="th-TH"/>
              </w:rPr>
              <w:t>526</w:t>
            </w:r>
            <w:r w:rsidR="008244C8" w:rsidRPr="00463FBF">
              <w:rPr>
                <w:rFonts w:ascii="Arial" w:hAnsi="Arial" w:cs="Arial"/>
                <w:b/>
                <w:bCs/>
                <w:snapToGrid w:val="0"/>
                <w:color w:val="auto"/>
                <w:sz w:val="16"/>
                <w:szCs w:val="16"/>
                <w:lang w:val="en-GB" w:eastAsia="th-TH"/>
              </w:rPr>
              <w:t>,</w:t>
            </w:r>
            <w:r w:rsidRPr="00803C53">
              <w:rPr>
                <w:rFonts w:ascii="Arial" w:hAnsi="Arial" w:cs="Arial"/>
                <w:b/>
                <w:bCs/>
                <w:snapToGrid w:val="0"/>
                <w:color w:val="auto"/>
                <w:sz w:val="16"/>
                <w:szCs w:val="16"/>
                <w:lang w:val="en-GB" w:eastAsia="th-TH"/>
              </w:rPr>
              <w:t>325</w:t>
            </w:r>
          </w:p>
        </w:tc>
        <w:tc>
          <w:tcPr>
            <w:tcW w:w="1417" w:type="dxa"/>
            <w:tcBorders>
              <w:bottom w:val="single" w:sz="4" w:space="0" w:color="auto"/>
            </w:tcBorders>
            <w:shd w:val="clear" w:color="auto" w:fill="auto"/>
            <w:vAlign w:val="bottom"/>
          </w:tcPr>
          <w:p w14:paraId="15B9E064" w14:textId="32C0CF60" w:rsidR="008244C8" w:rsidRPr="00463FBF"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803C53">
              <w:rPr>
                <w:rFonts w:ascii="Arial" w:hAnsi="Arial" w:cs="Arial"/>
                <w:b/>
                <w:bCs/>
                <w:snapToGrid w:val="0"/>
                <w:color w:val="auto"/>
                <w:sz w:val="16"/>
                <w:szCs w:val="16"/>
                <w:lang w:val="en-GB" w:eastAsia="th-TH"/>
              </w:rPr>
              <w:t>804</w:t>
            </w:r>
            <w:r w:rsidR="003144F3">
              <w:rPr>
                <w:rFonts w:ascii="Arial" w:hAnsi="Arial" w:cs="Arial"/>
                <w:b/>
                <w:bCs/>
                <w:snapToGrid w:val="0"/>
                <w:color w:val="auto"/>
                <w:sz w:val="16"/>
                <w:szCs w:val="16"/>
                <w:lang w:val="en-GB" w:eastAsia="th-TH"/>
              </w:rPr>
              <w:t>,</w:t>
            </w:r>
            <w:r w:rsidRPr="00803C53">
              <w:rPr>
                <w:rFonts w:ascii="Arial" w:hAnsi="Arial" w:cs="Arial"/>
                <w:b/>
                <w:bCs/>
                <w:snapToGrid w:val="0"/>
                <w:color w:val="auto"/>
                <w:sz w:val="16"/>
                <w:szCs w:val="16"/>
                <w:lang w:val="en-GB" w:eastAsia="th-TH"/>
              </w:rPr>
              <w:t>662</w:t>
            </w:r>
            <w:r w:rsidR="003144F3">
              <w:rPr>
                <w:rFonts w:ascii="Arial" w:hAnsi="Arial" w:cs="Arial"/>
                <w:b/>
                <w:bCs/>
                <w:snapToGrid w:val="0"/>
                <w:color w:val="auto"/>
                <w:sz w:val="16"/>
                <w:szCs w:val="16"/>
                <w:lang w:val="en-GB" w:eastAsia="th-TH"/>
              </w:rPr>
              <w:t>,</w:t>
            </w:r>
            <w:r w:rsidRPr="00803C53">
              <w:rPr>
                <w:rFonts w:ascii="Arial" w:hAnsi="Arial" w:cs="Arial"/>
                <w:b/>
                <w:bCs/>
                <w:snapToGrid w:val="0"/>
                <w:color w:val="auto"/>
                <w:sz w:val="16"/>
                <w:szCs w:val="16"/>
                <w:lang w:val="en-GB" w:eastAsia="th-TH"/>
              </w:rPr>
              <w:t>017</w:t>
            </w:r>
          </w:p>
        </w:tc>
      </w:tr>
      <w:tr w:rsidR="008244C8" w:rsidRPr="007876FE" w14:paraId="09530C7C" w14:textId="77777777" w:rsidTr="00803C53">
        <w:tc>
          <w:tcPr>
            <w:tcW w:w="3946" w:type="dxa"/>
            <w:shd w:val="clear" w:color="auto" w:fill="auto"/>
            <w:vAlign w:val="bottom"/>
          </w:tcPr>
          <w:p w14:paraId="4211797F" w14:textId="77777777" w:rsidR="008244C8" w:rsidRPr="007876FE" w:rsidRDefault="008244C8" w:rsidP="008244C8">
            <w:pPr>
              <w:pStyle w:val="Header"/>
              <w:tabs>
                <w:tab w:val="clear" w:pos="4536"/>
                <w:tab w:val="clear" w:pos="9866"/>
              </w:tabs>
              <w:ind w:left="-95"/>
              <w:rPr>
                <w:rFonts w:cs="Arial"/>
                <w:sz w:val="12"/>
                <w:szCs w:val="12"/>
                <w:lang w:val="en-US"/>
              </w:rPr>
            </w:pPr>
          </w:p>
        </w:tc>
        <w:tc>
          <w:tcPr>
            <w:tcW w:w="1251" w:type="dxa"/>
            <w:tcBorders>
              <w:top w:val="single" w:sz="4" w:space="0" w:color="auto"/>
            </w:tcBorders>
            <w:shd w:val="clear" w:color="auto" w:fill="FAFAFA"/>
            <w:vAlign w:val="bottom"/>
          </w:tcPr>
          <w:p w14:paraId="336ED794" w14:textId="77777777" w:rsidR="008244C8" w:rsidRPr="007876FE" w:rsidRDefault="008244C8" w:rsidP="008244C8">
            <w:pPr>
              <w:pStyle w:val="Header"/>
              <w:ind w:right="-72"/>
              <w:jc w:val="right"/>
              <w:rPr>
                <w:rFonts w:cs="Arial"/>
                <w:sz w:val="12"/>
                <w:szCs w:val="12"/>
                <w:lang w:val="en-GB"/>
              </w:rPr>
            </w:pPr>
          </w:p>
        </w:tc>
        <w:tc>
          <w:tcPr>
            <w:tcW w:w="1159" w:type="dxa"/>
            <w:tcBorders>
              <w:top w:val="single" w:sz="4" w:space="0" w:color="auto"/>
            </w:tcBorders>
            <w:shd w:val="clear" w:color="auto" w:fill="FAFAFA"/>
            <w:vAlign w:val="bottom"/>
          </w:tcPr>
          <w:p w14:paraId="3E510575" w14:textId="77777777" w:rsidR="008244C8" w:rsidRPr="007876FE" w:rsidRDefault="008244C8" w:rsidP="008244C8">
            <w:pPr>
              <w:pStyle w:val="Header"/>
              <w:ind w:right="-72"/>
              <w:jc w:val="right"/>
              <w:rPr>
                <w:rFonts w:cs="Arial"/>
                <w:sz w:val="12"/>
                <w:szCs w:val="12"/>
                <w:lang w:val="en-GB"/>
              </w:rPr>
            </w:pPr>
          </w:p>
        </w:tc>
        <w:tc>
          <w:tcPr>
            <w:tcW w:w="1418" w:type="dxa"/>
            <w:tcBorders>
              <w:top w:val="single" w:sz="4" w:space="0" w:color="auto"/>
            </w:tcBorders>
            <w:shd w:val="clear" w:color="auto" w:fill="FAFAFA"/>
            <w:vAlign w:val="bottom"/>
          </w:tcPr>
          <w:p w14:paraId="454B384A"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275" w:type="dxa"/>
            <w:tcBorders>
              <w:top w:val="single" w:sz="4" w:space="0" w:color="auto"/>
            </w:tcBorders>
            <w:shd w:val="clear" w:color="auto" w:fill="FAFAFA"/>
            <w:vAlign w:val="bottom"/>
          </w:tcPr>
          <w:p w14:paraId="71BB401A"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2"/>
                <w:szCs w:val="12"/>
                <w:lang w:val="en-GB" w:eastAsia="x-none"/>
              </w:rPr>
            </w:pPr>
          </w:p>
        </w:tc>
        <w:tc>
          <w:tcPr>
            <w:tcW w:w="1418" w:type="dxa"/>
            <w:tcBorders>
              <w:top w:val="single" w:sz="4" w:space="0" w:color="auto"/>
            </w:tcBorders>
            <w:shd w:val="clear" w:color="auto" w:fill="FAFAFA"/>
            <w:vAlign w:val="bottom"/>
          </w:tcPr>
          <w:p w14:paraId="379721C1"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7" w:type="dxa"/>
            <w:tcBorders>
              <w:top w:val="single" w:sz="4" w:space="0" w:color="auto"/>
            </w:tcBorders>
            <w:shd w:val="clear" w:color="auto" w:fill="FAFAFA"/>
            <w:vAlign w:val="bottom"/>
          </w:tcPr>
          <w:p w14:paraId="3BF6A9C7"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8" w:type="dxa"/>
            <w:tcBorders>
              <w:top w:val="single" w:sz="4" w:space="0" w:color="auto"/>
            </w:tcBorders>
            <w:shd w:val="clear" w:color="auto" w:fill="FAFAFA"/>
            <w:vAlign w:val="bottom"/>
          </w:tcPr>
          <w:p w14:paraId="00DC07C5"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276" w:type="dxa"/>
            <w:tcBorders>
              <w:top w:val="single" w:sz="4" w:space="0" w:color="auto"/>
            </w:tcBorders>
            <w:shd w:val="clear" w:color="auto" w:fill="FAFAFA"/>
            <w:vAlign w:val="bottom"/>
          </w:tcPr>
          <w:p w14:paraId="1422C731"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7" w:type="dxa"/>
            <w:tcBorders>
              <w:top w:val="single" w:sz="4" w:space="0" w:color="auto"/>
            </w:tcBorders>
            <w:shd w:val="clear" w:color="auto" w:fill="FAFAFA"/>
            <w:vAlign w:val="bottom"/>
          </w:tcPr>
          <w:p w14:paraId="1540663E"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2"/>
                <w:szCs w:val="12"/>
                <w:lang w:val="en-GB" w:eastAsia="x-none"/>
              </w:rPr>
            </w:pPr>
          </w:p>
        </w:tc>
      </w:tr>
      <w:tr w:rsidR="008244C8" w:rsidRPr="001B2E9A" w14:paraId="1913BA37" w14:textId="77777777" w:rsidTr="00803C53">
        <w:tc>
          <w:tcPr>
            <w:tcW w:w="3946" w:type="dxa"/>
            <w:shd w:val="clear" w:color="auto" w:fill="auto"/>
            <w:vAlign w:val="bottom"/>
          </w:tcPr>
          <w:p w14:paraId="52129C5B" w14:textId="45101BE1" w:rsidR="008244C8" w:rsidRPr="001B2E9A" w:rsidRDefault="008244C8" w:rsidP="008244C8">
            <w:pPr>
              <w:pStyle w:val="Header"/>
              <w:tabs>
                <w:tab w:val="clear" w:pos="4536"/>
                <w:tab w:val="clear" w:pos="9866"/>
              </w:tabs>
              <w:ind w:left="-95"/>
              <w:rPr>
                <w:rFonts w:cs="Arial"/>
                <w:sz w:val="16"/>
                <w:szCs w:val="16"/>
                <w:cs/>
                <w:lang w:val="en-US"/>
              </w:rPr>
            </w:pPr>
            <w:proofErr w:type="gramStart"/>
            <w:r w:rsidRPr="001B2E9A">
              <w:rPr>
                <w:rFonts w:cs="Arial"/>
                <w:sz w:val="16"/>
                <w:szCs w:val="16"/>
                <w:lang w:val="en-US"/>
              </w:rPr>
              <w:t>At</w:t>
            </w:r>
            <w:proofErr w:type="gramEnd"/>
            <w:r w:rsidRPr="001B2E9A">
              <w:rPr>
                <w:rFonts w:cs="Arial"/>
                <w:sz w:val="16"/>
                <w:szCs w:val="16"/>
                <w:lang w:val="en-US"/>
              </w:rPr>
              <w:t xml:space="preserve"> </w:t>
            </w:r>
            <w:r w:rsidR="00803C53" w:rsidRPr="00803C53">
              <w:rPr>
                <w:rFonts w:cs="Arial"/>
                <w:sz w:val="16"/>
                <w:szCs w:val="16"/>
                <w:lang w:val="en-GB"/>
              </w:rPr>
              <w:t>1</w:t>
            </w:r>
            <w:r w:rsidRPr="001B2E9A">
              <w:rPr>
                <w:rFonts w:cs="Arial"/>
                <w:sz w:val="16"/>
                <w:szCs w:val="16"/>
                <w:lang w:val="en-US"/>
              </w:rPr>
              <w:t xml:space="preserve"> January </w:t>
            </w:r>
            <w:r w:rsidR="00803C53" w:rsidRPr="00803C53">
              <w:rPr>
                <w:rFonts w:cs="Arial"/>
                <w:sz w:val="16"/>
                <w:szCs w:val="16"/>
                <w:lang w:val="en-GB"/>
              </w:rPr>
              <w:t>2022</w:t>
            </w:r>
          </w:p>
        </w:tc>
        <w:tc>
          <w:tcPr>
            <w:tcW w:w="1251" w:type="dxa"/>
            <w:shd w:val="clear" w:color="auto" w:fill="FAFAFA"/>
            <w:vAlign w:val="bottom"/>
          </w:tcPr>
          <w:p w14:paraId="2F052873" w14:textId="27E230D5"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14</w:t>
            </w:r>
            <w:r w:rsidR="008244C8" w:rsidRPr="001B2E9A">
              <w:rPr>
                <w:rFonts w:cs="Arial"/>
                <w:sz w:val="16"/>
                <w:szCs w:val="16"/>
                <w:lang w:val="en-GB"/>
              </w:rPr>
              <w:t>,</w:t>
            </w:r>
            <w:r w:rsidRPr="00803C53">
              <w:rPr>
                <w:rFonts w:cs="Arial"/>
                <w:sz w:val="16"/>
                <w:szCs w:val="16"/>
                <w:lang w:val="en-GB"/>
              </w:rPr>
              <w:t>833</w:t>
            </w:r>
            <w:r w:rsidR="008244C8" w:rsidRPr="001B2E9A">
              <w:rPr>
                <w:rFonts w:cs="Arial"/>
                <w:sz w:val="16"/>
                <w:szCs w:val="16"/>
                <w:lang w:val="en-GB"/>
              </w:rPr>
              <w:t>,</w:t>
            </w:r>
            <w:r w:rsidRPr="00803C53">
              <w:rPr>
                <w:rFonts w:cs="Arial"/>
                <w:sz w:val="16"/>
                <w:szCs w:val="16"/>
                <w:lang w:val="en-GB"/>
              </w:rPr>
              <w:t>609</w:t>
            </w:r>
          </w:p>
        </w:tc>
        <w:tc>
          <w:tcPr>
            <w:tcW w:w="1159" w:type="dxa"/>
            <w:shd w:val="clear" w:color="auto" w:fill="FAFAFA"/>
            <w:vAlign w:val="bottom"/>
          </w:tcPr>
          <w:p w14:paraId="73ED9200" w14:textId="4098A25B"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607</w:t>
            </w:r>
            <w:r w:rsidR="008244C8" w:rsidRPr="001B2E9A">
              <w:rPr>
                <w:rFonts w:cs="Arial"/>
                <w:sz w:val="16"/>
                <w:szCs w:val="16"/>
                <w:lang w:val="en-GB"/>
              </w:rPr>
              <w:t>,</w:t>
            </w:r>
            <w:r w:rsidRPr="00803C53">
              <w:rPr>
                <w:rFonts w:cs="Arial"/>
                <w:sz w:val="16"/>
                <w:szCs w:val="16"/>
                <w:lang w:val="en-GB"/>
              </w:rPr>
              <w:t>734</w:t>
            </w:r>
          </w:p>
        </w:tc>
        <w:tc>
          <w:tcPr>
            <w:tcW w:w="1418" w:type="dxa"/>
            <w:shd w:val="clear" w:color="auto" w:fill="FAFAFA"/>
            <w:vAlign w:val="bottom"/>
          </w:tcPr>
          <w:p w14:paraId="7C06FC1D" w14:textId="2E0F7327"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2</w:t>
            </w:r>
            <w:r w:rsidR="008244C8" w:rsidRPr="001B2E9A">
              <w:rPr>
                <w:rFonts w:cs="Arial"/>
                <w:sz w:val="16"/>
                <w:szCs w:val="16"/>
                <w:lang w:val="en-GB"/>
              </w:rPr>
              <w:t>,</w:t>
            </w:r>
            <w:r w:rsidRPr="00803C53">
              <w:rPr>
                <w:rFonts w:cs="Arial"/>
                <w:sz w:val="16"/>
                <w:szCs w:val="16"/>
                <w:lang w:val="en-GB"/>
              </w:rPr>
              <w:t>538</w:t>
            </w:r>
            <w:r w:rsidR="008244C8" w:rsidRPr="001B2E9A">
              <w:rPr>
                <w:rFonts w:cs="Arial"/>
                <w:sz w:val="16"/>
                <w:szCs w:val="16"/>
                <w:lang w:val="en-GB"/>
              </w:rPr>
              <w:t>,</w:t>
            </w:r>
            <w:r w:rsidRPr="00803C53">
              <w:rPr>
                <w:rFonts w:cs="Arial"/>
                <w:sz w:val="16"/>
                <w:szCs w:val="16"/>
                <w:lang w:val="en-GB"/>
              </w:rPr>
              <w:t>547</w:t>
            </w:r>
          </w:p>
        </w:tc>
        <w:tc>
          <w:tcPr>
            <w:tcW w:w="1275" w:type="dxa"/>
            <w:shd w:val="clear" w:color="auto" w:fill="FAFAFA"/>
            <w:vAlign w:val="bottom"/>
          </w:tcPr>
          <w:p w14:paraId="3302D6F4" w14:textId="38E44D76"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eastAsia="Arial" w:hAnsi="Arial" w:cs="Arial"/>
                <w:color w:val="auto"/>
                <w:sz w:val="16"/>
                <w:szCs w:val="16"/>
                <w:lang w:val="en-GB" w:eastAsia="x-none"/>
              </w:rPr>
              <w:t>686</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925</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011</w:t>
            </w:r>
          </w:p>
        </w:tc>
        <w:tc>
          <w:tcPr>
            <w:tcW w:w="1418" w:type="dxa"/>
            <w:shd w:val="clear" w:color="auto" w:fill="FAFAFA"/>
            <w:vAlign w:val="bottom"/>
          </w:tcPr>
          <w:p w14:paraId="0EFD1035" w14:textId="29C22055"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eastAsia="Arial" w:hAnsi="Arial" w:cs="Arial"/>
                <w:color w:val="auto"/>
                <w:sz w:val="16"/>
                <w:szCs w:val="16"/>
                <w:lang w:val="en-GB" w:eastAsia="x-none"/>
              </w:rPr>
              <w:t>50</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872</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912</w:t>
            </w:r>
          </w:p>
        </w:tc>
        <w:tc>
          <w:tcPr>
            <w:tcW w:w="1417" w:type="dxa"/>
            <w:shd w:val="clear" w:color="auto" w:fill="FAFAFA"/>
            <w:vAlign w:val="bottom"/>
          </w:tcPr>
          <w:p w14:paraId="1D637242" w14:textId="369E523D"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eastAsia="Arial" w:hAnsi="Arial" w:cs="Arial"/>
                <w:color w:val="auto"/>
                <w:sz w:val="16"/>
                <w:szCs w:val="16"/>
                <w:lang w:val="en-GB" w:eastAsia="x-none"/>
              </w:rPr>
              <w:t>139</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435</w:t>
            </w:r>
          </w:p>
        </w:tc>
        <w:tc>
          <w:tcPr>
            <w:tcW w:w="1418" w:type="dxa"/>
            <w:shd w:val="clear" w:color="auto" w:fill="FAFAFA"/>
            <w:vAlign w:val="bottom"/>
          </w:tcPr>
          <w:p w14:paraId="0B231FE0" w14:textId="122F9734"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eastAsia="Arial" w:hAnsi="Arial" w:cs="Arial"/>
                <w:color w:val="auto"/>
                <w:sz w:val="16"/>
                <w:szCs w:val="16"/>
                <w:lang w:val="en-GB" w:eastAsia="x-none"/>
              </w:rPr>
              <w:t>42</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178</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444</w:t>
            </w:r>
          </w:p>
        </w:tc>
        <w:tc>
          <w:tcPr>
            <w:tcW w:w="1276" w:type="dxa"/>
            <w:shd w:val="clear" w:color="auto" w:fill="FAFAFA"/>
            <w:vAlign w:val="bottom"/>
          </w:tcPr>
          <w:p w14:paraId="5D8A9C4E" w14:textId="3D0F86DC"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eastAsia="Arial" w:hAnsi="Arial" w:cs="Arial"/>
                <w:color w:val="auto"/>
                <w:sz w:val="16"/>
                <w:szCs w:val="16"/>
                <w:lang w:val="en-GB" w:eastAsia="x-none"/>
              </w:rPr>
              <w:t>6</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526</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325</w:t>
            </w:r>
          </w:p>
        </w:tc>
        <w:tc>
          <w:tcPr>
            <w:tcW w:w="1417" w:type="dxa"/>
            <w:shd w:val="clear" w:color="auto" w:fill="FAFAFA"/>
            <w:vAlign w:val="bottom"/>
          </w:tcPr>
          <w:p w14:paraId="299B4490" w14:textId="101BF12F" w:rsidR="008244C8" w:rsidRPr="003144F3"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hAnsi="Arial" w:cs="Arial"/>
                <w:snapToGrid w:val="0"/>
                <w:color w:val="auto"/>
                <w:sz w:val="16"/>
                <w:szCs w:val="16"/>
                <w:lang w:val="en-GB" w:eastAsia="th-TH"/>
              </w:rPr>
              <w:t>804</w:t>
            </w:r>
            <w:r w:rsidR="003144F3" w:rsidRPr="003144F3">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662</w:t>
            </w:r>
            <w:r w:rsidR="003144F3" w:rsidRPr="003144F3">
              <w:rPr>
                <w:rFonts w:ascii="Arial" w:hAnsi="Arial" w:cs="Arial"/>
                <w:snapToGrid w:val="0"/>
                <w:color w:val="auto"/>
                <w:sz w:val="16"/>
                <w:szCs w:val="16"/>
                <w:lang w:val="en-GB" w:eastAsia="th-TH"/>
              </w:rPr>
              <w:t>,</w:t>
            </w:r>
            <w:r w:rsidRPr="00803C53">
              <w:rPr>
                <w:rFonts w:ascii="Arial" w:hAnsi="Arial" w:cs="Arial"/>
                <w:snapToGrid w:val="0"/>
                <w:color w:val="auto"/>
                <w:sz w:val="16"/>
                <w:szCs w:val="16"/>
                <w:lang w:val="en-GB" w:eastAsia="th-TH"/>
              </w:rPr>
              <w:t>017</w:t>
            </w:r>
          </w:p>
        </w:tc>
      </w:tr>
      <w:tr w:rsidR="008244C8" w:rsidRPr="001B2E9A" w14:paraId="4E468FE5" w14:textId="77777777" w:rsidTr="00803C53">
        <w:tc>
          <w:tcPr>
            <w:tcW w:w="3946" w:type="dxa"/>
            <w:shd w:val="clear" w:color="auto" w:fill="auto"/>
            <w:vAlign w:val="bottom"/>
          </w:tcPr>
          <w:p w14:paraId="72CD430A" w14:textId="77181D0B" w:rsidR="008244C8" w:rsidRPr="001B2E9A" w:rsidRDefault="008244C8" w:rsidP="008244C8">
            <w:pPr>
              <w:pStyle w:val="7I-7H-"/>
              <w:ind w:left="-95"/>
              <w:rPr>
                <w:rFonts w:cs="Arial"/>
                <w:b w:val="0"/>
                <w:bCs w:val="0"/>
                <w:sz w:val="16"/>
                <w:szCs w:val="16"/>
              </w:rPr>
            </w:pPr>
            <w:r w:rsidRPr="001B2E9A">
              <w:rPr>
                <w:rFonts w:cs="Arial"/>
                <w:b w:val="0"/>
                <w:bCs w:val="0"/>
                <w:sz w:val="16"/>
                <w:szCs w:val="16"/>
              </w:rPr>
              <w:t>Increase (decrease) to profit or loss</w:t>
            </w:r>
          </w:p>
        </w:tc>
        <w:tc>
          <w:tcPr>
            <w:tcW w:w="1251" w:type="dxa"/>
            <w:shd w:val="clear" w:color="auto" w:fill="FAFAFA"/>
            <w:vAlign w:val="center"/>
          </w:tcPr>
          <w:p w14:paraId="4791C9A6" w14:textId="3497BA79" w:rsidR="008244C8" w:rsidRPr="00463FBF" w:rsidRDefault="00803C53" w:rsidP="008244C8">
            <w:pPr>
              <w:pStyle w:val="Header"/>
              <w:ind w:right="-72"/>
              <w:jc w:val="right"/>
              <w:rPr>
                <w:rFonts w:cs="Arial"/>
                <w:sz w:val="16"/>
                <w:szCs w:val="16"/>
                <w:lang w:val="en-GB"/>
              </w:rPr>
            </w:pPr>
            <w:r w:rsidRPr="00803C53">
              <w:rPr>
                <w:rFonts w:cs="Arial"/>
                <w:sz w:val="16"/>
                <w:szCs w:val="16"/>
                <w:lang w:val="en-GB"/>
              </w:rPr>
              <w:t>1</w:t>
            </w:r>
            <w:r w:rsidR="008244C8" w:rsidRPr="00463FBF">
              <w:rPr>
                <w:rFonts w:cs="Arial"/>
                <w:sz w:val="16"/>
                <w:szCs w:val="16"/>
                <w:lang w:val="en-GB"/>
              </w:rPr>
              <w:t>,</w:t>
            </w:r>
            <w:r w:rsidRPr="00803C53">
              <w:rPr>
                <w:rFonts w:cs="Arial"/>
                <w:sz w:val="16"/>
                <w:szCs w:val="16"/>
                <w:lang w:val="en-GB"/>
              </w:rPr>
              <w:t>432</w:t>
            </w:r>
            <w:r w:rsidR="008244C8" w:rsidRPr="00463FBF">
              <w:rPr>
                <w:rFonts w:cs="Arial"/>
                <w:sz w:val="16"/>
                <w:szCs w:val="16"/>
                <w:lang w:val="en-GB"/>
              </w:rPr>
              <w:t>,</w:t>
            </w:r>
            <w:r w:rsidRPr="00803C53">
              <w:rPr>
                <w:rFonts w:cs="Arial"/>
                <w:sz w:val="16"/>
                <w:szCs w:val="16"/>
                <w:lang w:val="en-GB"/>
              </w:rPr>
              <w:t>211</w:t>
            </w:r>
          </w:p>
        </w:tc>
        <w:tc>
          <w:tcPr>
            <w:tcW w:w="1159" w:type="dxa"/>
            <w:shd w:val="clear" w:color="auto" w:fill="FAFAFA"/>
            <w:vAlign w:val="center"/>
          </w:tcPr>
          <w:p w14:paraId="3EF1B840" w14:textId="77369CAF"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8</w:t>
            </w:r>
            <w:r w:rsidR="008244C8">
              <w:rPr>
                <w:rFonts w:cs="Arial"/>
                <w:sz w:val="16"/>
                <w:szCs w:val="16"/>
                <w:lang w:val="en-GB"/>
              </w:rPr>
              <w:t>,</w:t>
            </w:r>
            <w:r w:rsidRPr="00803C53">
              <w:rPr>
                <w:rFonts w:cs="Arial"/>
                <w:sz w:val="16"/>
                <w:szCs w:val="16"/>
                <w:lang w:val="en-GB"/>
              </w:rPr>
              <w:t>353</w:t>
            </w:r>
            <w:r w:rsidR="008244C8">
              <w:rPr>
                <w:rFonts w:cs="Arial"/>
                <w:sz w:val="16"/>
                <w:szCs w:val="16"/>
                <w:lang w:val="en-GB"/>
              </w:rPr>
              <w:t>,</w:t>
            </w:r>
            <w:r w:rsidRPr="00803C53">
              <w:rPr>
                <w:rFonts w:cs="Arial"/>
                <w:sz w:val="16"/>
                <w:szCs w:val="16"/>
                <w:lang w:val="en-GB"/>
              </w:rPr>
              <w:t>312</w:t>
            </w:r>
          </w:p>
        </w:tc>
        <w:tc>
          <w:tcPr>
            <w:tcW w:w="1418" w:type="dxa"/>
            <w:shd w:val="clear" w:color="auto" w:fill="FAFAFA"/>
            <w:vAlign w:val="center"/>
          </w:tcPr>
          <w:p w14:paraId="5A364C03" w14:textId="164F3EAF" w:rsidR="008244C8" w:rsidRPr="003B75A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Cordia New"/>
                <w:color w:val="auto"/>
                <w:sz w:val="16"/>
                <w:szCs w:val="16"/>
                <w:lang w:val="en-GB" w:eastAsia="x-none"/>
              </w:rPr>
            </w:pPr>
            <w:r>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2</w:t>
            </w:r>
            <w:r>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538</w:t>
            </w:r>
            <w:r>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547</w:t>
            </w:r>
            <w:r>
              <w:rPr>
                <w:rFonts w:ascii="Arial" w:eastAsia="Arial" w:hAnsi="Arial" w:cs="Arial"/>
                <w:color w:val="auto"/>
                <w:sz w:val="16"/>
                <w:szCs w:val="16"/>
                <w:lang w:val="en-GB" w:eastAsia="x-none"/>
              </w:rPr>
              <w:t>)</w:t>
            </w:r>
          </w:p>
        </w:tc>
        <w:tc>
          <w:tcPr>
            <w:tcW w:w="1275" w:type="dxa"/>
            <w:shd w:val="clear" w:color="auto" w:fill="FAFAFA"/>
            <w:vAlign w:val="center"/>
          </w:tcPr>
          <w:p w14:paraId="700EE3FB" w14:textId="26717260"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144</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310</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869</w:t>
            </w:r>
            <w:r w:rsidRPr="00463FBF">
              <w:rPr>
                <w:rFonts w:ascii="Arial" w:eastAsia="Arial" w:hAnsi="Arial" w:cs="Arial"/>
                <w:color w:val="auto"/>
                <w:sz w:val="16"/>
                <w:szCs w:val="16"/>
                <w:lang w:val="en-GB" w:eastAsia="x-none"/>
              </w:rPr>
              <w:t>)</w:t>
            </w:r>
          </w:p>
        </w:tc>
        <w:tc>
          <w:tcPr>
            <w:tcW w:w="1418" w:type="dxa"/>
            <w:shd w:val="clear" w:color="auto" w:fill="FAFAFA"/>
            <w:vAlign w:val="center"/>
          </w:tcPr>
          <w:p w14:paraId="064D0CAC" w14:textId="7A5D2CBD"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50</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872</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912</w:t>
            </w:r>
            <w:r w:rsidRPr="00463FBF">
              <w:rPr>
                <w:rFonts w:ascii="Arial" w:eastAsia="Arial" w:hAnsi="Arial" w:cs="Arial"/>
                <w:color w:val="auto"/>
                <w:sz w:val="16"/>
                <w:szCs w:val="16"/>
                <w:lang w:val="en-GB" w:eastAsia="x-none"/>
              </w:rPr>
              <w:t>)</w:t>
            </w:r>
          </w:p>
        </w:tc>
        <w:tc>
          <w:tcPr>
            <w:tcW w:w="1417" w:type="dxa"/>
            <w:shd w:val="clear" w:color="auto" w:fill="FAFAFA"/>
            <w:vAlign w:val="center"/>
          </w:tcPr>
          <w:p w14:paraId="54EBD8F5" w14:textId="4C568227"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139</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435</w:t>
            </w:r>
            <w:r w:rsidRPr="00463FBF">
              <w:rPr>
                <w:rFonts w:ascii="Arial" w:eastAsia="Arial" w:hAnsi="Arial" w:cs="Arial"/>
                <w:color w:val="auto"/>
                <w:sz w:val="16"/>
                <w:szCs w:val="16"/>
                <w:lang w:val="en-GB" w:eastAsia="x-none"/>
              </w:rPr>
              <w:t>)</w:t>
            </w:r>
          </w:p>
        </w:tc>
        <w:tc>
          <w:tcPr>
            <w:tcW w:w="1418" w:type="dxa"/>
            <w:shd w:val="clear" w:color="auto" w:fill="FAFAFA"/>
            <w:vAlign w:val="center"/>
          </w:tcPr>
          <w:p w14:paraId="76EF0ADD" w14:textId="5C6E5186"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34</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366</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441</w:t>
            </w:r>
            <w:r w:rsidRPr="00463FBF">
              <w:rPr>
                <w:rFonts w:ascii="Arial" w:eastAsia="Arial" w:hAnsi="Arial" w:cs="Arial"/>
                <w:color w:val="auto"/>
                <w:sz w:val="16"/>
                <w:szCs w:val="16"/>
                <w:lang w:val="en-GB" w:eastAsia="x-none"/>
              </w:rPr>
              <w:t>)</w:t>
            </w:r>
          </w:p>
        </w:tc>
        <w:tc>
          <w:tcPr>
            <w:tcW w:w="1276" w:type="dxa"/>
            <w:shd w:val="clear" w:color="auto" w:fill="FAFAFA"/>
            <w:vAlign w:val="center"/>
          </w:tcPr>
          <w:p w14:paraId="4B80B4A6" w14:textId="507C54AE"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eastAsia="Arial" w:hAnsi="Arial" w:cs="Arial"/>
                <w:color w:val="auto"/>
                <w:sz w:val="16"/>
                <w:szCs w:val="16"/>
                <w:lang w:val="en-GB" w:eastAsia="x-none"/>
              </w:rPr>
              <w:t>25</w:t>
            </w:r>
            <w:r w:rsidR="003144F3">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369</w:t>
            </w:r>
            <w:r w:rsidR="003144F3">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299</w:t>
            </w:r>
          </w:p>
        </w:tc>
        <w:tc>
          <w:tcPr>
            <w:tcW w:w="1417" w:type="dxa"/>
            <w:shd w:val="clear" w:color="auto" w:fill="FAFAFA"/>
            <w:vAlign w:val="bottom"/>
          </w:tcPr>
          <w:p w14:paraId="239F2198" w14:textId="665C18E5"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197</w:t>
            </w:r>
            <w:r w:rsidR="003144F3">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073</w:t>
            </w:r>
            <w:r w:rsidR="003144F3">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382</w:t>
            </w:r>
            <w:r w:rsidRPr="00463FBF">
              <w:rPr>
                <w:rFonts w:ascii="Arial" w:eastAsia="Arial" w:hAnsi="Arial" w:cs="Arial"/>
                <w:color w:val="auto"/>
                <w:sz w:val="16"/>
                <w:szCs w:val="16"/>
                <w:lang w:val="en-GB" w:eastAsia="x-none"/>
              </w:rPr>
              <w:t>)</w:t>
            </w:r>
          </w:p>
        </w:tc>
      </w:tr>
      <w:tr w:rsidR="008244C8" w:rsidRPr="001B2E9A" w14:paraId="7CE9D54C" w14:textId="77777777" w:rsidTr="00803C53">
        <w:tc>
          <w:tcPr>
            <w:tcW w:w="3946" w:type="dxa"/>
            <w:shd w:val="clear" w:color="auto" w:fill="auto"/>
            <w:vAlign w:val="bottom"/>
          </w:tcPr>
          <w:p w14:paraId="040B23A7" w14:textId="731F21DC" w:rsidR="008244C8" w:rsidRPr="001B2E9A" w:rsidRDefault="008244C8" w:rsidP="008244C8">
            <w:pPr>
              <w:pStyle w:val="7I-7H-"/>
              <w:ind w:left="-95"/>
              <w:rPr>
                <w:rFonts w:cs="Arial"/>
                <w:b w:val="0"/>
                <w:bCs w:val="0"/>
                <w:sz w:val="16"/>
                <w:szCs w:val="16"/>
                <w:cs/>
              </w:rPr>
            </w:pPr>
            <w:r w:rsidRPr="001B2E9A">
              <w:rPr>
                <w:rFonts w:cs="Arial"/>
                <w:b w:val="0"/>
                <w:bCs w:val="0"/>
                <w:sz w:val="16"/>
                <w:szCs w:val="16"/>
              </w:rPr>
              <w:t>Increase</w:t>
            </w:r>
            <w:r w:rsidRPr="001B2E9A">
              <w:rPr>
                <w:rFonts w:cs="Arial"/>
                <w:b w:val="0"/>
                <w:bCs w:val="0"/>
                <w:sz w:val="16"/>
                <w:szCs w:val="16"/>
                <w:lang w:eastAsia="en-US"/>
              </w:rPr>
              <w:t xml:space="preserve"> (decrease) to other comprehensive income</w:t>
            </w:r>
          </w:p>
        </w:tc>
        <w:tc>
          <w:tcPr>
            <w:tcW w:w="1251" w:type="dxa"/>
            <w:shd w:val="clear" w:color="auto" w:fill="FAFAFA"/>
            <w:vAlign w:val="center"/>
          </w:tcPr>
          <w:p w14:paraId="3A6380E1" w14:textId="604C7770" w:rsidR="008244C8" w:rsidRPr="001B2E9A" w:rsidRDefault="008244C8" w:rsidP="008244C8">
            <w:pPr>
              <w:pStyle w:val="Header"/>
              <w:ind w:right="-72"/>
              <w:jc w:val="right"/>
              <w:rPr>
                <w:rFonts w:cs="Arial"/>
                <w:sz w:val="16"/>
                <w:szCs w:val="16"/>
                <w:lang w:val="en-GB"/>
              </w:rPr>
            </w:pPr>
            <w:r w:rsidRPr="00463FBF">
              <w:rPr>
                <w:rFonts w:cs="Arial"/>
                <w:sz w:val="16"/>
                <w:szCs w:val="16"/>
                <w:lang w:val="en-GB"/>
              </w:rPr>
              <w:t>-</w:t>
            </w:r>
          </w:p>
        </w:tc>
        <w:tc>
          <w:tcPr>
            <w:tcW w:w="1159" w:type="dxa"/>
            <w:shd w:val="clear" w:color="auto" w:fill="FAFAFA"/>
            <w:vAlign w:val="center"/>
          </w:tcPr>
          <w:p w14:paraId="16540EF5" w14:textId="708EED55" w:rsidR="008244C8" w:rsidRPr="001B2E9A" w:rsidRDefault="008244C8" w:rsidP="008244C8">
            <w:pPr>
              <w:pStyle w:val="Header"/>
              <w:ind w:right="-72"/>
              <w:jc w:val="right"/>
              <w:rPr>
                <w:rFonts w:cs="Arial"/>
                <w:sz w:val="16"/>
                <w:szCs w:val="16"/>
                <w:lang w:val="en-GB"/>
              </w:rPr>
            </w:pPr>
            <w:r w:rsidRPr="00463FBF">
              <w:rPr>
                <w:rFonts w:cs="Arial"/>
                <w:sz w:val="16"/>
                <w:szCs w:val="16"/>
                <w:lang w:val="en-GB"/>
              </w:rPr>
              <w:t>-</w:t>
            </w:r>
          </w:p>
        </w:tc>
        <w:tc>
          <w:tcPr>
            <w:tcW w:w="1418" w:type="dxa"/>
            <w:shd w:val="clear" w:color="auto" w:fill="FAFAFA"/>
            <w:vAlign w:val="center"/>
          </w:tcPr>
          <w:p w14:paraId="31CE90F7" w14:textId="3633DA6E"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275" w:type="dxa"/>
            <w:shd w:val="clear" w:color="auto" w:fill="FAFAFA"/>
            <w:vAlign w:val="center"/>
          </w:tcPr>
          <w:p w14:paraId="5C9C23E7" w14:textId="7E4F6DDF"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418" w:type="dxa"/>
            <w:shd w:val="clear" w:color="auto" w:fill="FAFAFA"/>
            <w:vAlign w:val="center"/>
          </w:tcPr>
          <w:p w14:paraId="6D1A3C64" w14:textId="6CBBC19A"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417" w:type="dxa"/>
            <w:shd w:val="clear" w:color="auto" w:fill="FAFAFA"/>
            <w:vAlign w:val="center"/>
          </w:tcPr>
          <w:p w14:paraId="228BC29D" w14:textId="79FF168B"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418" w:type="dxa"/>
            <w:shd w:val="clear" w:color="auto" w:fill="FAFAFA"/>
            <w:vAlign w:val="center"/>
          </w:tcPr>
          <w:p w14:paraId="66B5C54B" w14:textId="4A10DE63"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276" w:type="dxa"/>
            <w:shd w:val="clear" w:color="auto" w:fill="FAFAFA"/>
            <w:vAlign w:val="center"/>
          </w:tcPr>
          <w:p w14:paraId="665EBA4A" w14:textId="40DB6D18"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cs/>
                <w:lang w:val="en-GB" w:eastAsia="x-none"/>
              </w:rPr>
            </w:pP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25</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485</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932</w:t>
            </w:r>
            <w:r w:rsidRPr="00463FBF">
              <w:rPr>
                <w:rFonts w:ascii="Arial" w:eastAsia="Arial" w:hAnsi="Arial" w:cs="Arial"/>
                <w:color w:val="auto"/>
                <w:sz w:val="16"/>
                <w:szCs w:val="16"/>
                <w:lang w:val="en-GB" w:eastAsia="x-none"/>
              </w:rPr>
              <w:t>)</w:t>
            </w:r>
          </w:p>
        </w:tc>
        <w:tc>
          <w:tcPr>
            <w:tcW w:w="1417" w:type="dxa"/>
            <w:shd w:val="clear" w:color="auto" w:fill="FAFAFA"/>
            <w:vAlign w:val="bottom"/>
          </w:tcPr>
          <w:p w14:paraId="5B1DA63D" w14:textId="1F8FC136"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25</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485</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932</w:t>
            </w:r>
            <w:r w:rsidRPr="00463FBF">
              <w:rPr>
                <w:rFonts w:ascii="Arial" w:eastAsia="Arial" w:hAnsi="Arial" w:cs="Arial"/>
                <w:color w:val="auto"/>
                <w:sz w:val="16"/>
                <w:szCs w:val="16"/>
                <w:lang w:val="en-GB" w:eastAsia="x-none"/>
              </w:rPr>
              <w:t>)</w:t>
            </w:r>
          </w:p>
        </w:tc>
      </w:tr>
      <w:tr w:rsidR="008244C8" w:rsidRPr="001B2E9A" w14:paraId="2A5CF489" w14:textId="77777777" w:rsidTr="00803C53">
        <w:tc>
          <w:tcPr>
            <w:tcW w:w="3946" w:type="dxa"/>
            <w:vAlign w:val="bottom"/>
          </w:tcPr>
          <w:p w14:paraId="31A8D153" w14:textId="77777777" w:rsidR="008244C8" w:rsidRPr="001B2E9A" w:rsidRDefault="008244C8" w:rsidP="008244C8">
            <w:pPr>
              <w:pStyle w:val="7I-7H-"/>
              <w:ind w:left="-95"/>
              <w:rPr>
                <w:rFonts w:cs="Arial"/>
                <w:b w:val="0"/>
                <w:bCs w:val="0"/>
                <w:sz w:val="16"/>
                <w:szCs w:val="16"/>
              </w:rPr>
            </w:pPr>
            <w:r w:rsidRPr="001B2E9A">
              <w:rPr>
                <w:rFonts w:cs="Arial"/>
                <w:b w:val="0"/>
                <w:bCs w:val="0"/>
                <w:sz w:val="16"/>
                <w:szCs w:val="16"/>
              </w:rPr>
              <w:t>Adjustment/reclassification</w:t>
            </w:r>
          </w:p>
        </w:tc>
        <w:tc>
          <w:tcPr>
            <w:tcW w:w="1251" w:type="dxa"/>
            <w:shd w:val="clear" w:color="auto" w:fill="FAFAFA"/>
            <w:vAlign w:val="center"/>
          </w:tcPr>
          <w:p w14:paraId="34733BCA" w14:textId="2203DA64" w:rsidR="008244C8" w:rsidRPr="001B2E9A" w:rsidRDefault="008244C8" w:rsidP="008244C8">
            <w:pPr>
              <w:pStyle w:val="Header"/>
              <w:ind w:right="-72"/>
              <w:jc w:val="right"/>
              <w:rPr>
                <w:rFonts w:cs="Arial"/>
                <w:sz w:val="16"/>
                <w:szCs w:val="16"/>
                <w:lang w:val="en-GB"/>
              </w:rPr>
            </w:pPr>
            <w:r w:rsidRPr="00463FBF">
              <w:rPr>
                <w:rFonts w:cs="Arial"/>
                <w:sz w:val="16"/>
                <w:szCs w:val="16"/>
                <w:lang w:val="en-GB"/>
              </w:rPr>
              <w:t>-</w:t>
            </w:r>
          </w:p>
        </w:tc>
        <w:tc>
          <w:tcPr>
            <w:tcW w:w="1159" w:type="dxa"/>
            <w:shd w:val="clear" w:color="auto" w:fill="FAFAFA"/>
            <w:vAlign w:val="center"/>
          </w:tcPr>
          <w:p w14:paraId="43C977AB" w14:textId="08DDE182" w:rsidR="008244C8" w:rsidRPr="001B2E9A" w:rsidRDefault="008244C8" w:rsidP="008244C8">
            <w:pPr>
              <w:pStyle w:val="Header"/>
              <w:ind w:right="-72"/>
              <w:jc w:val="right"/>
              <w:rPr>
                <w:rFonts w:cs="Arial"/>
                <w:sz w:val="16"/>
                <w:szCs w:val="16"/>
                <w:lang w:val="en-GB"/>
              </w:rPr>
            </w:pPr>
            <w:r w:rsidRPr="00463FBF">
              <w:rPr>
                <w:rFonts w:cs="Arial"/>
                <w:sz w:val="16"/>
                <w:szCs w:val="16"/>
                <w:lang w:val="en-GB"/>
              </w:rPr>
              <w:t>-</w:t>
            </w:r>
          </w:p>
        </w:tc>
        <w:tc>
          <w:tcPr>
            <w:tcW w:w="1418" w:type="dxa"/>
            <w:shd w:val="clear" w:color="auto" w:fill="FAFAFA"/>
            <w:vAlign w:val="center"/>
          </w:tcPr>
          <w:p w14:paraId="2300B94F" w14:textId="4320EE06"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275" w:type="dxa"/>
            <w:shd w:val="clear" w:color="auto" w:fill="FAFAFA"/>
            <w:vAlign w:val="center"/>
          </w:tcPr>
          <w:p w14:paraId="6DD1CB89" w14:textId="6158460D"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418" w:type="dxa"/>
            <w:shd w:val="clear" w:color="auto" w:fill="FAFAFA"/>
            <w:vAlign w:val="center"/>
          </w:tcPr>
          <w:p w14:paraId="247A3DAF" w14:textId="6B6D7A9E"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417" w:type="dxa"/>
            <w:shd w:val="clear" w:color="auto" w:fill="FAFAFA"/>
            <w:vAlign w:val="center"/>
          </w:tcPr>
          <w:p w14:paraId="009D203F" w14:textId="6205E599"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418" w:type="dxa"/>
            <w:shd w:val="clear" w:color="auto" w:fill="FAFAFA"/>
            <w:vAlign w:val="center"/>
          </w:tcPr>
          <w:p w14:paraId="26EAB0CF" w14:textId="1746157F"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276" w:type="dxa"/>
            <w:shd w:val="clear" w:color="auto" w:fill="FAFAFA"/>
            <w:vAlign w:val="center"/>
          </w:tcPr>
          <w:p w14:paraId="148DB737" w14:textId="70E4E956"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eastAsia="Arial" w:hAnsi="Arial" w:cs="Arial"/>
                <w:color w:val="auto"/>
                <w:sz w:val="16"/>
                <w:szCs w:val="16"/>
                <w:lang w:val="en-GB" w:eastAsia="x-none"/>
              </w:rPr>
              <w:t>23</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687</w:t>
            </w:r>
            <w:r w:rsidR="008244C8"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098</w:t>
            </w:r>
          </w:p>
        </w:tc>
        <w:tc>
          <w:tcPr>
            <w:tcW w:w="1417" w:type="dxa"/>
            <w:shd w:val="clear" w:color="auto" w:fill="FAFAFA"/>
            <w:vAlign w:val="bottom"/>
          </w:tcPr>
          <w:p w14:paraId="1BBA78EF" w14:textId="42E97256"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803C53">
              <w:rPr>
                <w:rFonts w:ascii="Arial" w:eastAsia="Arial" w:hAnsi="Arial" w:cs="Arial"/>
                <w:color w:val="auto"/>
                <w:sz w:val="16"/>
                <w:szCs w:val="16"/>
                <w:lang w:val="en-GB" w:eastAsia="x-none"/>
              </w:rPr>
              <w:t>23</w:t>
            </w:r>
            <w:r w:rsidR="006A59ED"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687</w:t>
            </w:r>
            <w:r w:rsidR="006A59ED" w:rsidRPr="00463FBF">
              <w:rPr>
                <w:rFonts w:ascii="Arial" w:eastAsia="Arial" w:hAnsi="Arial" w:cs="Arial"/>
                <w:color w:val="auto"/>
                <w:sz w:val="16"/>
                <w:szCs w:val="16"/>
                <w:lang w:val="en-GB" w:eastAsia="x-none"/>
              </w:rPr>
              <w:t>,</w:t>
            </w:r>
            <w:r w:rsidRPr="00803C53">
              <w:rPr>
                <w:rFonts w:ascii="Arial" w:eastAsia="Arial" w:hAnsi="Arial" w:cs="Arial"/>
                <w:color w:val="auto"/>
                <w:sz w:val="16"/>
                <w:szCs w:val="16"/>
                <w:lang w:val="en-GB" w:eastAsia="x-none"/>
              </w:rPr>
              <w:t>098</w:t>
            </w:r>
          </w:p>
        </w:tc>
      </w:tr>
      <w:tr w:rsidR="008244C8" w:rsidRPr="001B2E9A" w14:paraId="63067DCE" w14:textId="77777777" w:rsidTr="00803C53">
        <w:tc>
          <w:tcPr>
            <w:tcW w:w="3946" w:type="dxa"/>
            <w:vAlign w:val="bottom"/>
          </w:tcPr>
          <w:p w14:paraId="4B1DEB9C" w14:textId="77777777" w:rsidR="008244C8" w:rsidRPr="001B2E9A" w:rsidRDefault="008244C8" w:rsidP="008244C8">
            <w:pPr>
              <w:pStyle w:val="7I-7H-"/>
              <w:ind w:left="-95"/>
              <w:rPr>
                <w:rFonts w:cs="Arial"/>
                <w:b w:val="0"/>
                <w:bCs w:val="0"/>
                <w:sz w:val="16"/>
                <w:szCs w:val="16"/>
              </w:rPr>
            </w:pPr>
            <w:r w:rsidRPr="001B2E9A">
              <w:rPr>
                <w:rFonts w:cs="Arial"/>
                <w:b w:val="0"/>
                <w:bCs w:val="0"/>
                <w:sz w:val="16"/>
                <w:szCs w:val="16"/>
                <w:lang w:val="en-GB"/>
              </w:rPr>
              <w:t>Currency translation differences</w:t>
            </w:r>
          </w:p>
        </w:tc>
        <w:tc>
          <w:tcPr>
            <w:tcW w:w="1251" w:type="dxa"/>
            <w:tcBorders>
              <w:bottom w:val="single" w:sz="4" w:space="0" w:color="auto"/>
            </w:tcBorders>
            <w:shd w:val="clear" w:color="auto" w:fill="FAFAFA"/>
            <w:vAlign w:val="center"/>
          </w:tcPr>
          <w:p w14:paraId="55E49038" w14:textId="656CFF66" w:rsidR="008244C8" w:rsidRPr="001B2E9A" w:rsidRDefault="00803C53" w:rsidP="008244C8">
            <w:pPr>
              <w:pStyle w:val="Header"/>
              <w:ind w:right="-72"/>
              <w:jc w:val="right"/>
              <w:rPr>
                <w:rFonts w:cs="Arial"/>
                <w:sz w:val="16"/>
                <w:szCs w:val="16"/>
                <w:lang w:val="en-GB"/>
              </w:rPr>
            </w:pPr>
            <w:r w:rsidRPr="00803C53">
              <w:rPr>
                <w:rFonts w:cs="Arial"/>
                <w:sz w:val="16"/>
                <w:szCs w:val="16"/>
                <w:lang w:val="en-GB"/>
              </w:rPr>
              <w:t>11</w:t>
            </w:r>
            <w:r w:rsidR="008244C8" w:rsidRPr="00463FBF">
              <w:rPr>
                <w:rFonts w:cs="Arial"/>
                <w:sz w:val="16"/>
                <w:szCs w:val="16"/>
                <w:lang w:val="en-GB"/>
              </w:rPr>
              <w:t>,</w:t>
            </w:r>
            <w:r w:rsidRPr="00803C53">
              <w:rPr>
                <w:rFonts w:cs="Arial"/>
                <w:sz w:val="16"/>
                <w:szCs w:val="16"/>
                <w:lang w:val="en-GB"/>
              </w:rPr>
              <w:t>488</w:t>
            </w:r>
          </w:p>
        </w:tc>
        <w:tc>
          <w:tcPr>
            <w:tcW w:w="1159" w:type="dxa"/>
            <w:tcBorders>
              <w:bottom w:val="single" w:sz="4" w:space="0" w:color="auto"/>
            </w:tcBorders>
            <w:shd w:val="clear" w:color="auto" w:fill="FAFAFA"/>
            <w:vAlign w:val="center"/>
          </w:tcPr>
          <w:p w14:paraId="3C7D984C" w14:textId="38282891" w:rsidR="008244C8" w:rsidRPr="001B2E9A" w:rsidRDefault="008244C8" w:rsidP="008244C8">
            <w:pPr>
              <w:pStyle w:val="Header"/>
              <w:ind w:right="-72"/>
              <w:jc w:val="right"/>
              <w:rPr>
                <w:rFonts w:cs="Arial"/>
                <w:sz w:val="16"/>
                <w:szCs w:val="16"/>
                <w:lang w:val="en-GB"/>
              </w:rPr>
            </w:pPr>
            <w:r>
              <w:rPr>
                <w:rFonts w:cs="Arial"/>
                <w:sz w:val="16"/>
                <w:szCs w:val="16"/>
                <w:lang w:val="en-GB"/>
              </w:rPr>
              <w:t>(</w:t>
            </w:r>
            <w:r w:rsidR="00803C53" w:rsidRPr="00803C53">
              <w:rPr>
                <w:rFonts w:cs="Arial"/>
                <w:sz w:val="16"/>
                <w:szCs w:val="16"/>
                <w:lang w:val="en-GB"/>
              </w:rPr>
              <w:t>419</w:t>
            </w:r>
            <w:r>
              <w:rPr>
                <w:rFonts w:cs="Arial"/>
                <w:sz w:val="16"/>
                <w:szCs w:val="16"/>
                <w:lang w:val="en-GB"/>
              </w:rPr>
              <w:t>,</w:t>
            </w:r>
            <w:r w:rsidR="00803C53" w:rsidRPr="00803C53">
              <w:rPr>
                <w:rFonts w:cs="Arial"/>
                <w:sz w:val="16"/>
                <w:szCs w:val="16"/>
                <w:lang w:val="en-GB"/>
              </w:rPr>
              <w:t>455</w:t>
            </w:r>
            <w:r>
              <w:rPr>
                <w:rFonts w:cs="Arial"/>
                <w:sz w:val="16"/>
                <w:szCs w:val="16"/>
                <w:lang w:val="en-GB"/>
              </w:rPr>
              <w:t>)</w:t>
            </w:r>
          </w:p>
        </w:tc>
        <w:tc>
          <w:tcPr>
            <w:tcW w:w="1418" w:type="dxa"/>
            <w:tcBorders>
              <w:bottom w:val="single" w:sz="4" w:space="0" w:color="auto"/>
            </w:tcBorders>
            <w:shd w:val="clear" w:color="auto" w:fill="FAFAFA"/>
            <w:vAlign w:val="center"/>
          </w:tcPr>
          <w:p w14:paraId="3948814A" w14:textId="13C420AC"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275" w:type="dxa"/>
            <w:tcBorders>
              <w:bottom w:val="single" w:sz="4" w:space="0" w:color="auto"/>
            </w:tcBorders>
            <w:shd w:val="clear" w:color="auto" w:fill="FAFAFA"/>
            <w:vAlign w:val="center"/>
          </w:tcPr>
          <w:p w14:paraId="2D94BA04" w14:textId="2B7BBF5D"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3</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889</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337</w:t>
            </w:r>
            <w:r w:rsidRPr="00463FBF">
              <w:rPr>
                <w:rFonts w:ascii="Arial" w:eastAsia="Arial" w:hAnsi="Arial" w:cs="Arial"/>
                <w:color w:val="auto"/>
                <w:sz w:val="16"/>
                <w:szCs w:val="16"/>
                <w:lang w:val="en-GB" w:eastAsia="x-none"/>
              </w:rPr>
              <w:t>)</w:t>
            </w:r>
          </w:p>
        </w:tc>
        <w:tc>
          <w:tcPr>
            <w:tcW w:w="1418" w:type="dxa"/>
            <w:tcBorders>
              <w:bottom w:val="single" w:sz="4" w:space="0" w:color="auto"/>
            </w:tcBorders>
            <w:shd w:val="clear" w:color="auto" w:fill="FAFAFA"/>
            <w:vAlign w:val="center"/>
          </w:tcPr>
          <w:p w14:paraId="3DB105E4" w14:textId="454D0475"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417" w:type="dxa"/>
            <w:tcBorders>
              <w:bottom w:val="single" w:sz="4" w:space="0" w:color="auto"/>
            </w:tcBorders>
            <w:shd w:val="clear" w:color="auto" w:fill="FAFAFA"/>
            <w:vAlign w:val="center"/>
          </w:tcPr>
          <w:p w14:paraId="4B3BDEE2" w14:textId="36B0DDE9"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p>
        </w:tc>
        <w:tc>
          <w:tcPr>
            <w:tcW w:w="1418" w:type="dxa"/>
            <w:tcBorders>
              <w:bottom w:val="single" w:sz="4" w:space="0" w:color="auto"/>
            </w:tcBorders>
            <w:shd w:val="clear" w:color="auto" w:fill="FAFAFA"/>
            <w:vAlign w:val="center"/>
          </w:tcPr>
          <w:p w14:paraId="52E262E3" w14:textId="24853D99"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1</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524</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356</w:t>
            </w:r>
            <w:r w:rsidRPr="00463FBF">
              <w:rPr>
                <w:rFonts w:ascii="Arial" w:eastAsia="Arial" w:hAnsi="Arial" w:cs="Arial"/>
                <w:color w:val="auto"/>
                <w:sz w:val="16"/>
                <w:szCs w:val="16"/>
                <w:lang w:val="en-GB" w:eastAsia="x-none"/>
              </w:rPr>
              <w:t>)</w:t>
            </w:r>
          </w:p>
        </w:tc>
        <w:tc>
          <w:tcPr>
            <w:tcW w:w="1276" w:type="dxa"/>
            <w:tcBorders>
              <w:bottom w:val="single" w:sz="4" w:space="0" w:color="auto"/>
            </w:tcBorders>
            <w:shd w:val="clear" w:color="auto" w:fill="FAFAFA"/>
            <w:vAlign w:val="center"/>
          </w:tcPr>
          <w:p w14:paraId="51F86FB0" w14:textId="3DAC12CA" w:rsidR="008244C8" w:rsidRPr="001B2E9A" w:rsidRDefault="003144F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35</w:t>
            </w:r>
            <w:r>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685</w:t>
            </w:r>
            <w:r>
              <w:rPr>
                <w:rFonts w:ascii="Arial" w:eastAsia="Arial" w:hAnsi="Arial" w:cs="Arial"/>
                <w:color w:val="auto"/>
                <w:sz w:val="16"/>
                <w:szCs w:val="16"/>
                <w:lang w:val="en-GB" w:eastAsia="x-none"/>
              </w:rPr>
              <w:t>)</w:t>
            </w:r>
          </w:p>
        </w:tc>
        <w:tc>
          <w:tcPr>
            <w:tcW w:w="1417" w:type="dxa"/>
            <w:tcBorders>
              <w:bottom w:val="single" w:sz="4" w:space="0" w:color="auto"/>
            </w:tcBorders>
            <w:shd w:val="clear" w:color="auto" w:fill="FAFAFA"/>
            <w:vAlign w:val="bottom"/>
          </w:tcPr>
          <w:p w14:paraId="42E188E1" w14:textId="44A0D72A"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5</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857</w:t>
            </w:r>
            <w:r w:rsidRPr="00463FBF">
              <w:rPr>
                <w:rFonts w:ascii="Arial" w:eastAsia="Arial" w:hAnsi="Arial" w:cs="Arial"/>
                <w:color w:val="auto"/>
                <w:sz w:val="16"/>
                <w:szCs w:val="16"/>
                <w:lang w:val="en-GB" w:eastAsia="x-none"/>
              </w:rPr>
              <w:t>,</w:t>
            </w:r>
            <w:r w:rsidR="00803C53" w:rsidRPr="00803C53">
              <w:rPr>
                <w:rFonts w:ascii="Arial" w:eastAsia="Arial" w:hAnsi="Arial" w:cs="Arial"/>
                <w:color w:val="auto"/>
                <w:sz w:val="16"/>
                <w:szCs w:val="16"/>
                <w:lang w:val="en-GB" w:eastAsia="x-none"/>
              </w:rPr>
              <w:t>345</w:t>
            </w:r>
            <w:r w:rsidRPr="00463FBF">
              <w:rPr>
                <w:rFonts w:ascii="Arial" w:eastAsia="Arial" w:hAnsi="Arial" w:cs="Arial"/>
                <w:color w:val="auto"/>
                <w:sz w:val="16"/>
                <w:szCs w:val="16"/>
                <w:lang w:val="en-GB" w:eastAsia="x-none"/>
              </w:rPr>
              <w:t>)</w:t>
            </w:r>
          </w:p>
        </w:tc>
      </w:tr>
      <w:tr w:rsidR="008244C8" w:rsidRPr="007876FE" w14:paraId="2C3B750E" w14:textId="77777777" w:rsidTr="00803C53">
        <w:tc>
          <w:tcPr>
            <w:tcW w:w="3946" w:type="dxa"/>
            <w:vAlign w:val="bottom"/>
          </w:tcPr>
          <w:p w14:paraId="0B1528F2" w14:textId="77777777" w:rsidR="008244C8" w:rsidRPr="007876FE" w:rsidRDefault="008244C8" w:rsidP="008244C8">
            <w:pPr>
              <w:pStyle w:val="Header"/>
              <w:tabs>
                <w:tab w:val="clear" w:pos="4536"/>
                <w:tab w:val="clear" w:pos="9866"/>
              </w:tabs>
              <w:ind w:left="-95"/>
              <w:rPr>
                <w:rFonts w:cs="Arial"/>
                <w:sz w:val="12"/>
                <w:szCs w:val="12"/>
                <w:cs/>
              </w:rPr>
            </w:pPr>
          </w:p>
        </w:tc>
        <w:tc>
          <w:tcPr>
            <w:tcW w:w="1251" w:type="dxa"/>
            <w:tcBorders>
              <w:top w:val="single" w:sz="4" w:space="0" w:color="auto"/>
            </w:tcBorders>
            <w:shd w:val="clear" w:color="auto" w:fill="FAFAFA"/>
            <w:vAlign w:val="bottom"/>
          </w:tcPr>
          <w:p w14:paraId="45D08EFA" w14:textId="77777777" w:rsidR="008244C8" w:rsidRPr="007876FE" w:rsidRDefault="008244C8" w:rsidP="008244C8">
            <w:pPr>
              <w:pStyle w:val="Header"/>
              <w:ind w:right="-72"/>
              <w:jc w:val="right"/>
              <w:rPr>
                <w:rFonts w:cs="Arial"/>
                <w:sz w:val="12"/>
                <w:szCs w:val="12"/>
                <w:lang w:val="en-GB"/>
              </w:rPr>
            </w:pPr>
          </w:p>
        </w:tc>
        <w:tc>
          <w:tcPr>
            <w:tcW w:w="1159" w:type="dxa"/>
            <w:tcBorders>
              <w:top w:val="single" w:sz="4" w:space="0" w:color="auto"/>
            </w:tcBorders>
            <w:shd w:val="clear" w:color="auto" w:fill="FAFAFA"/>
            <w:vAlign w:val="bottom"/>
          </w:tcPr>
          <w:p w14:paraId="6D09D619" w14:textId="77777777" w:rsidR="008244C8" w:rsidRPr="007876FE" w:rsidRDefault="008244C8" w:rsidP="008244C8">
            <w:pPr>
              <w:pStyle w:val="Header"/>
              <w:ind w:right="-72"/>
              <w:jc w:val="right"/>
              <w:rPr>
                <w:rFonts w:cs="Arial"/>
                <w:sz w:val="12"/>
                <w:szCs w:val="12"/>
                <w:cs/>
                <w:lang w:val="en-US"/>
              </w:rPr>
            </w:pPr>
          </w:p>
        </w:tc>
        <w:tc>
          <w:tcPr>
            <w:tcW w:w="1418" w:type="dxa"/>
            <w:tcBorders>
              <w:top w:val="single" w:sz="4" w:space="0" w:color="auto"/>
            </w:tcBorders>
            <w:shd w:val="clear" w:color="auto" w:fill="FAFAFA"/>
            <w:vAlign w:val="bottom"/>
          </w:tcPr>
          <w:p w14:paraId="2D676FA6" w14:textId="77777777" w:rsidR="008244C8" w:rsidRPr="007876FE" w:rsidRDefault="008244C8" w:rsidP="008244C8">
            <w:pPr>
              <w:pStyle w:val="Header"/>
              <w:ind w:right="-72"/>
              <w:jc w:val="right"/>
              <w:rPr>
                <w:rFonts w:cs="Arial"/>
                <w:sz w:val="12"/>
                <w:szCs w:val="12"/>
                <w:lang w:val="en-GB"/>
              </w:rPr>
            </w:pPr>
          </w:p>
        </w:tc>
        <w:tc>
          <w:tcPr>
            <w:tcW w:w="1275" w:type="dxa"/>
            <w:tcBorders>
              <w:top w:val="single" w:sz="4" w:space="0" w:color="auto"/>
            </w:tcBorders>
            <w:shd w:val="clear" w:color="auto" w:fill="FAFAFA"/>
            <w:vAlign w:val="bottom"/>
          </w:tcPr>
          <w:p w14:paraId="743302CD"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8" w:type="dxa"/>
            <w:tcBorders>
              <w:top w:val="single" w:sz="4" w:space="0" w:color="auto"/>
            </w:tcBorders>
            <w:shd w:val="clear" w:color="auto" w:fill="FAFAFA"/>
            <w:vAlign w:val="bottom"/>
          </w:tcPr>
          <w:p w14:paraId="63FF67F5"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7" w:type="dxa"/>
            <w:tcBorders>
              <w:top w:val="single" w:sz="4" w:space="0" w:color="auto"/>
            </w:tcBorders>
            <w:shd w:val="clear" w:color="auto" w:fill="FAFAFA"/>
            <w:vAlign w:val="bottom"/>
          </w:tcPr>
          <w:p w14:paraId="58441B03"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8" w:type="dxa"/>
            <w:tcBorders>
              <w:top w:val="single" w:sz="4" w:space="0" w:color="auto"/>
            </w:tcBorders>
            <w:shd w:val="clear" w:color="auto" w:fill="FAFAFA"/>
            <w:vAlign w:val="bottom"/>
          </w:tcPr>
          <w:p w14:paraId="47CD2957"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276" w:type="dxa"/>
            <w:tcBorders>
              <w:top w:val="single" w:sz="4" w:space="0" w:color="auto"/>
            </w:tcBorders>
            <w:shd w:val="clear" w:color="auto" w:fill="FAFAFA"/>
            <w:vAlign w:val="bottom"/>
          </w:tcPr>
          <w:p w14:paraId="24B7D3FC"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lang w:val="en-GB"/>
              </w:rPr>
            </w:pPr>
          </w:p>
        </w:tc>
        <w:tc>
          <w:tcPr>
            <w:tcW w:w="1417" w:type="dxa"/>
            <w:tcBorders>
              <w:top w:val="single" w:sz="4" w:space="0" w:color="auto"/>
            </w:tcBorders>
            <w:shd w:val="clear" w:color="auto" w:fill="FAFAFA"/>
            <w:vAlign w:val="bottom"/>
          </w:tcPr>
          <w:p w14:paraId="3B4C3B2C" w14:textId="77777777" w:rsidR="008244C8" w:rsidRPr="007876FE" w:rsidRDefault="008244C8" w:rsidP="008244C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2"/>
                <w:szCs w:val="12"/>
              </w:rPr>
            </w:pPr>
          </w:p>
        </w:tc>
      </w:tr>
      <w:tr w:rsidR="008244C8" w:rsidRPr="001B2E9A" w14:paraId="2F6C64CF" w14:textId="77777777" w:rsidTr="00803C53">
        <w:tc>
          <w:tcPr>
            <w:tcW w:w="3946" w:type="dxa"/>
            <w:vAlign w:val="bottom"/>
          </w:tcPr>
          <w:p w14:paraId="000660BF" w14:textId="629BE744" w:rsidR="008244C8" w:rsidRPr="001B2E9A" w:rsidRDefault="008244C8" w:rsidP="008244C8">
            <w:pPr>
              <w:pStyle w:val="Header"/>
              <w:tabs>
                <w:tab w:val="clear" w:pos="4536"/>
                <w:tab w:val="clear" w:pos="9866"/>
              </w:tabs>
              <w:ind w:left="-95"/>
              <w:rPr>
                <w:rFonts w:cs="Arial"/>
                <w:sz w:val="16"/>
                <w:szCs w:val="16"/>
                <w:cs/>
                <w:lang w:val="en-US"/>
              </w:rPr>
            </w:pPr>
            <w:proofErr w:type="gramStart"/>
            <w:r w:rsidRPr="001B2E9A">
              <w:rPr>
                <w:rFonts w:cs="Arial"/>
                <w:sz w:val="16"/>
                <w:szCs w:val="16"/>
                <w:lang w:val="en-US"/>
              </w:rPr>
              <w:t>At</w:t>
            </w:r>
            <w:proofErr w:type="gramEnd"/>
            <w:r w:rsidRPr="001B2E9A">
              <w:rPr>
                <w:rFonts w:cs="Arial"/>
                <w:sz w:val="16"/>
                <w:szCs w:val="16"/>
                <w:lang w:val="en-US"/>
              </w:rPr>
              <w:t xml:space="preserve"> </w:t>
            </w:r>
            <w:r w:rsidR="00803C53" w:rsidRPr="00803C53">
              <w:rPr>
                <w:rFonts w:cs="Arial"/>
                <w:sz w:val="16"/>
                <w:szCs w:val="16"/>
                <w:lang w:val="en-GB"/>
              </w:rPr>
              <w:t>31</w:t>
            </w:r>
            <w:r w:rsidRPr="001B2E9A">
              <w:rPr>
                <w:rFonts w:cs="Arial"/>
                <w:sz w:val="16"/>
                <w:szCs w:val="16"/>
                <w:lang w:val="en-US"/>
              </w:rPr>
              <w:t xml:space="preserve"> December </w:t>
            </w:r>
            <w:r w:rsidR="00803C53" w:rsidRPr="00803C53">
              <w:rPr>
                <w:rFonts w:cs="Arial"/>
                <w:sz w:val="16"/>
                <w:szCs w:val="16"/>
                <w:lang w:val="en-GB"/>
              </w:rPr>
              <w:t>2022</w:t>
            </w:r>
          </w:p>
        </w:tc>
        <w:tc>
          <w:tcPr>
            <w:tcW w:w="1251" w:type="dxa"/>
            <w:tcBorders>
              <w:bottom w:val="single" w:sz="4" w:space="0" w:color="auto"/>
            </w:tcBorders>
            <w:shd w:val="clear" w:color="auto" w:fill="FAFAFA"/>
            <w:vAlign w:val="bottom"/>
          </w:tcPr>
          <w:p w14:paraId="0FBA3DE1" w14:textId="4FA9D1BB" w:rsidR="008244C8" w:rsidRPr="001B2E9A" w:rsidRDefault="00803C53" w:rsidP="008244C8">
            <w:pPr>
              <w:pStyle w:val="Header"/>
              <w:ind w:right="-72"/>
              <w:jc w:val="right"/>
              <w:rPr>
                <w:rFonts w:cs="Arial"/>
                <w:b/>
                <w:bCs/>
                <w:sz w:val="16"/>
                <w:szCs w:val="16"/>
                <w:lang w:val="en-GB"/>
              </w:rPr>
            </w:pPr>
            <w:r w:rsidRPr="00803C53">
              <w:rPr>
                <w:rFonts w:cs="Arial"/>
                <w:b/>
                <w:bCs/>
                <w:sz w:val="16"/>
                <w:szCs w:val="16"/>
                <w:lang w:val="en-GB"/>
              </w:rPr>
              <w:t>16</w:t>
            </w:r>
            <w:r w:rsidR="008244C8" w:rsidRPr="00463FBF">
              <w:rPr>
                <w:rFonts w:cs="Arial"/>
                <w:b/>
                <w:bCs/>
                <w:sz w:val="16"/>
                <w:szCs w:val="16"/>
                <w:lang w:val="en-GB"/>
              </w:rPr>
              <w:t>,</w:t>
            </w:r>
            <w:r w:rsidRPr="00803C53">
              <w:rPr>
                <w:rFonts w:cs="Arial"/>
                <w:b/>
                <w:bCs/>
                <w:sz w:val="16"/>
                <w:szCs w:val="16"/>
                <w:lang w:val="en-GB"/>
              </w:rPr>
              <w:t>277</w:t>
            </w:r>
            <w:r w:rsidR="008244C8" w:rsidRPr="00463FBF">
              <w:rPr>
                <w:rFonts w:cs="Arial"/>
                <w:b/>
                <w:bCs/>
                <w:sz w:val="16"/>
                <w:szCs w:val="16"/>
                <w:lang w:val="en-GB"/>
              </w:rPr>
              <w:t>,</w:t>
            </w:r>
            <w:r w:rsidRPr="00803C53">
              <w:rPr>
                <w:rFonts w:cs="Arial"/>
                <w:b/>
                <w:bCs/>
                <w:sz w:val="16"/>
                <w:szCs w:val="16"/>
                <w:lang w:val="en-GB"/>
              </w:rPr>
              <w:t>308</w:t>
            </w:r>
          </w:p>
        </w:tc>
        <w:tc>
          <w:tcPr>
            <w:tcW w:w="1159" w:type="dxa"/>
            <w:tcBorders>
              <w:bottom w:val="single" w:sz="4" w:space="0" w:color="auto"/>
            </w:tcBorders>
            <w:shd w:val="clear" w:color="auto" w:fill="FAFAFA"/>
            <w:vAlign w:val="bottom"/>
          </w:tcPr>
          <w:p w14:paraId="76E4A6F2" w14:textId="6B3E71B2" w:rsidR="008244C8" w:rsidRPr="001B2E9A" w:rsidRDefault="00803C53" w:rsidP="008244C8">
            <w:pPr>
              <w:pStyle w:val="Header"/>
              <w:ind w:right="-72"/>
              <w:jc w:val="right"/>
              <w:rPr>
                <w:rFonts w:cs="Arial"/>
                <w:b/>
                <w:bCs/>
                <w:sz w:val="16"/>
                <w:szCs w:val="16"/>
                <w:lang w:val="en-GB"/>
              </w:rPr>
            </w:pPr>
            <w:r w:rsidRPr="00803C53">
              <w:rPr>
                <w:rFonts w:cs="Arial"/>
                <w:b/>
                <w:bCs/>
                <w:sz w:val="16"/>
                <w:szCs w:val="16"/>
                <w:lang w:val="en-GB"/>
              </w:rPr>
              <w:t>8</w:t>
            </w:r>
            <w:r w:rsidR="008244C8">
              <w:rPr>
                <w:rFonts w:cs="Arial"/>
                <w:b/>
                <w:bCs/>
                <w:sz w:val="16"/>
                <w:szCs w:val="16"/>
                <w:lang w:val="en-GB"/>
              </w:rPr>
              <w:t>,</w:t>
            </w:r>
            <w:r w:rsidRPr="00803C53">
              <w:rPr>
                <w:rFonts w:cs="Arial"/>
                <w:b/>
                <w:bCs/>
                <w:sz w:val="16"/>
                <w:szCs w:val="16"/>
                <w:lang w:val="en-GB"/>
              </w:rPr>
              <w:t>541</w:t>
            </w:r>
            <w:r w:rsidR="008244C8">
              <w:rPr>
                <w:rFonts w:cs="Arial"/>
                <w:b/>
                <w:bCs/>
                <w:sz w:val="16"/>
                <w:szCs w:val="16"/>
                <w:lang w:val="en-GB"/>
              </w:rPr>
              <w:t>,</w:t>
            </w:r>
            <w:r w:rsidRPr="00803C53">
              <w:rPr>
                <w:rFonts w:cs="Arial"/>
                <w:b/>
                <w:bCs/>
                <w:sz w:val="16"/>
                <w:szCs w:val="16"/>
                <w:lang w:val="en-GB"/>
              </w:rPr>
              <w:t>591</w:t>
            </w:r>
          </w:p>
        </w:tc>
        <w:tc>
          <w:tcPr>
            <w:tcW w:w="1418" w:type="dxa"/>
            <w:tcBorders>
              <w:bottom w:val="single" w:sz="4" w:space="0" w:color="auto"/>
            </w:tcBorders>
            <w:shd w:val="clear" w:color="auto" w:fill="FAFAFA"/>
            <w:vAlign w:val="bottom"/>
          </w:tcPr>
          <w:p w14:paraId="3CE580FA" w14:textId="7E87AC14"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Pr>
                <w:rFonts w:ascii="Arial" w:eastAsia="Arial" w:hAnsi="Arial" w:cs="Arial"/>
                <w:b/>
                <w:bCs/>
                <w:color w:val="auto"/>
                <w:sz w:val="16"/>
                <w:szCs w:val="16"/>
                <w:lang w:val="en-GB" w:eastAsia="x-none"/>
              </w:rPr>
              <w:t>-</w:t>
            </w:r>
          </w:p>
        </w:tc>
        <w:tc>
          <w:tcPr>
            <w:tcW w:w="1275" w:type="dxa"/>
            <w:tcBorders>
              <w:bottom w:val="single" w:sz="4" w:space="0" w:color="auto"/>
            </w:tcBorders>
            <w:shd w:val="clear" w:color="auto" w:fill="FAFAFA"/>
            <w:vAlign w:val="bottom"/>
          </w:tcPr>
          <w:p w14:paraId="4B91D036" w14:textId="6166E710"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803C53">
              <w:rPr>
                <w:rFonts w:ascii="Arial" w:eastAsia="Arial" w:hAnsi="Arial" w:cs="Arial"/>
                <w:b/>
                <w:bCs/>
                <w:color w:val="auto"/>
                <w:sz w:val="16"/>
                <w:szCs w:val="16"/>
                <w:lang w:val="en-GB" w:eastAsia="x-none"/>
              </w:rPr>
              <w:t>538</w:t>
            </w:r>
            <w:r w:rsidR="008244C8">
              <w:rPr>
                <w:rFonts w:ascii="Arial" w:eastAsia="Arial" w:hAnsi="Arial" w:cs="Arial"/>
                <w:b/>
                <w:bCs/>
                <w:color w:val="auto"/>
                <w:sz w:val="16"/>
                <w:szCs w:val="16"/>
                <w:lang w:val="en-GB" w:eastAsia="x-none"/>
              </w:rPr>
              <w:t>,</w:t>
            </w:r>
            <w:r w:rsidRPr="00803C53">
              <w:rPr>
                <w:rFonts w:ascii="Arial" w:eastAsia="Arial" w:hAnsi="Arial" w:cs="Arial"/>
                <w:b/>
                <w:bCs/>
                <w:color w:val="auto"/>
                <w:sz w:val="16"/>
                <w:szCs w:val="16"/>
                <w:lang w:val="en-GB" w:eastAsia="x-none"/>
              </w:rPr>
              <w:t>724</w:t>
            </w:r>
            <w:r w:rsidR="008244C8">
              <w:rPr>
                <w:rFonts w:ascii="Arial" w:eastAsia="Arial" w:hAnsi="Arial" w:cs="Arial"/>
                <w:b/>
                <w:bCs/>
                <w:color w:val="auto"/>
                <w:sz w:val="16"/>
                <w:szCs w:val="16"/>
                <w:lang w:val="en-GB" w:eastAsia="x-none"/>
              </w:rPr>
              <w:t>,</w:t>
            </w:r>
            <w:r w:rsidRPr="00803C53">
              <w:rPr>
                <w:rFonts w:ascii="Arial" w:eastAsia="Arial" w:hAnsi="Arial" w:cs="Arial"/>
                <w:b/>
                <w:bCs/>
                <w:color w:val="auto"/>
                <w:sz w:val="16"/>
                <w:szCs w:val="16"/>
                <w:lang w:val="en-GB" w:eastAsia="x-none"/>
              </w:rPr>
              <w:t>805</w:t>
            </w:r>
          </w:p>
        </w:tc>
        <w:tc>
          <w:tcPr>
            <w:tcW w:w="1418" w:type="dxa"/>
            <w:tcBorders>
              <w:bottom w:val="single" w:sz="4" w:space="0" w:color="auto"/>
            </w:tcBorders>
            <w:shd w:val="clear" w:color="auto" w:fill="FAFAFA"/>
            <w:vAlign w:val="bottom"/>
          </w:tcPr>
          <w:p w14:paraId="33ED75D8" w14:textId="4165ACE3"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463FBF">
              <w:rPr>
                <w:rFonts w:ascii="Arial" w:eastAsia="Arial" w:hAnsi="Arial" w:cs="Arial"/>
                <w:b/>
                <w:bCs/>
                <w:color w:val="auto"/>
                <w:sz w:val="16"/>
                <w:szCs w:val="16"/>
                <w:lang w:val="en-GB" w:eastAsia="x-none"/>
              </w:rPr>
              <w:t>-</w:t>
            </w:r>
          </w:p>
        </w:tc>
        <w:tc>
          <w:tcPr>
            <w:tcW w:w="1417" w:type="dxa"/>
            <w:tcBorders>
              <w:bottom w:val="single" w:sz="4" w:space="0" w:color="auto"/>
            </w:tcBorders>
            <w:shd w:val="clear" w:color="auto" w:fill="FAFAFA"/>
            <w:vAlign w:val="bottom"/>
          </w:tcPr>
          <w:p w14:paraId="37CEAB39" w14:textId="74A649E4" w:rsidR="008244C8" w:rsidRPr="001B2E9A" w:rsidRDefault="008244C8"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463FBF">
              <w:rPr>
                <w:rFonts w:ascii="Arial" w:eastAsia="Arial" w:hAnsi="Arial" w:cs="Arial"/>
                <w:b/>
                <w:bCs/>
                <w:color w:val="auto"/>
                <w:sz w:val="16"/>
                <w:szCs w:val="16"/>
                <w:lang w:val="en-GB" w:eastAsia="x-none"/>
              </w:rPr>
              <w:t>-</w:t>
            </w:r>
          </w:p>
        </w:tc>
        <w:tc>
          <w:tcPr>
            <w:tcW w:w="1418" w:type="dxa"/>
            <w:tcBorders>
              <w:bottom w:val="single" w:sz="4" w:space="0" w:color="auto"/>
            </w:tcBorders>
            <w:shd w:val="clear" w:color="auto" w:fill="FAFAFA"/>
            <w:vAlign w:val="bottom"/>
          </w:tcPr>
          <w:p w14:paraId="0E8B75B0" w14:textId="026DCBA8"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803C53">
              <w:rPr>
                <w:rFonts w:ascii="Arial" w:eastAsia="Arial" w:hAnsi="Arial" w:cs="Arial"/>
                <w:b/>
                <w:bCs/>
                <w:color w:val="auto"/>
                <w:sz w:val="16"/>
                <w:szCs w:val="16"/>
                <w:lang w:val="en-GB" w:eastAsia="x-none"/>
              </w:rPr>
              <w:t>6</w:t>
            </w:r>
            <w:r w:rsidR="008244C8" w:rsidRPr="00463FBF">
              <w:rPr>
                <w:rFonts w:ascii="Arial" w:eastAsia="Arial" w:hAnsi="Arial" w:cs="Arial"/>
                <w:b/>
                <w:bCs/>
                <w:color w:val="auto"/>
                <w:sz w:val="16"/>
                <w:szCs w:val="16"/>
                <w:lang w:val="en-GB" w:eastAsia="x-none"/>
              </w:rPr>
              <w:t>,</w:t>
            </w:r>
            <w:r w:rsidRPr="00803C53">
              <w:rPr>
                <w:rFonts w:ascii="Arial" w:eastAsia="Arial" w:hAnsi="Arial" w:cs="Arial"/>
                <w:b/>
                <w:bCs/>
                <w:color w:val="auto"/>
                <w:sz w:val="16"/>
                <w:szCs w:val="16"/>
                <w:lang w:val="en-GB" w:eastAsia="x-none"/>
              </w:rPr>
              <w:t>287</w:t>
            </w:r>
            <w:r w:rsidR="008244C8" w:rsidRPr="00463FBF">
              <w:rPr>
                <w:rFonts w:ascii="Arial" w:eastAsia="Arial" w:hAnsi="Arial" w:cs="Arial"/>
                <w:b/>
                <w:bCs/>
                <w:color w:val="auto"/>
                <w:sz w:val="16"/>
                <w:szCs w:val="16"/>
                <w:lang w:val="en-GB" w:eastAsia="x-none"/>
              </w:rPr>
              <w:t>,</w:t>
            </w:r>
            <w:r w:rsidRPr="00803C53">
              <w:rPr>
                <w:rFonts w:ascii="Arial" w:eastAsia="Arial" w:hAnsi="Arial" w:cs="Arial"/>
                <w:b/>
                <w:bCs/>
                <w:color w:val="auto"/>
                <w:sz w:val="16"/>
                <w:szCs w:val="16"/>
                <w:lang w:val="en-GB" w:eastAsia="x-none"/>
              </w:rPr>
              <w:t>647</w:t>
            </w:r>
          </w:p>
        </w:tc>
        <w:tc>
          <w:tcPr>
            <w:tcW w:w="1276" w:type="dxa"/>
            <w:tcBorders>
              <w:bottom w:val="single" w:sz="4" w:space="0" w:color="auto"/>
            </w:tcBorders>
            <w:shd w:val="clear" w:color="auto" w:fill="FAFAFA"/>
            <w:vAlign w:val="bottom"/>
          </w:tcPr>
          <w:p w14:paraId="172E9B76" w14:textId="55F93654"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803C53">
              <w:rPr>
                <w:rFonts w:ascii="Arial" w:eastAsia="Arial" w:hAnsi="Arial" w:cs="Arial"/>
                <w:b/>
                <w:bCs/>
                <w:color w:val="auto"/>
                <w:sz w:val="16"/>
                <w:szCs w:val="16"/>
                <w:lang w:val="en-GB" w:eastAsia="x-none"/>
              </w:rPr>
              <w:t>30</w:t>
            </w:r>
            <w:r w:rsidR="008244C8">
              <w:rPr>
                <w:rFonts w:ascii="Arial" w:eastAsia="Arial" w:hAnsi="Arial" w:cs="Arial"/>
                <w:b/>
                <w:bCs/>
                <w:color w:val="auto"/>
                <w:sz w:val="16"/>
                <w:szCs w:val="16"/>
                <w:lang w:val="en-GB" w:eastAsia="x-none"/>
              </w:rPr>
              <w:t>,</w:t>
            </w:r>
            <w:r w:rsidRPr="00803C53">
              <w:rPr>
                <w:rFonts w:ascii="Arial" w:eastAsia="Arial" w:hAnsi="Arial" w:cs="Arial"/>
                <w:b/>
                <w:bCs/>
                <w:color w:val="auto"/>
                <w:sz w:val="16"/>
                <w:szCs w:val="16"/>
                <w:lang w:val="en-GB" w:eastAsia="x-none"/>
              </w:rPr>
              <w:t>061</w:t>
            </w:r>
            <w:r w:rsidR="008244C8">
              <w:rPr>
                <w:rFonts w:ascii="Arial" w:eastAsia="Arial" w:hAnsi="Arial" w:cs="Arial"/>
                <w:b/>
                <w:bCs/>
                <w:color w:val="auto"/>
                <w:sz w:val="16"/>
                <w:szCs w:val="16"/>
                <w:lang w:val="en-GB" w:eastAsia="x-none"/>
              </w:rPr>
              <w:t>,</w:t>
            </w:r>
            <w:r w:rsidRPr="00803C53">
              <w:rPr>
                <w:rFonts w:ascii="Arial" w:eastAsia="Arial" w:hAnsi="Arial" w:cs="Arial"/>
                <w:b/>
                <w:bCs/>
                <w:color w:val="auto"/>
                <w:sz w:val="16"/>
                <w:szCs w:val="16"/>
                <w:lang w:val="en-GB" w:eastAsia="x-none"/>
              </w:rPr>
              <w:t>105</w:t>
            </w:r>
          </w:p>
        </w:tc>
        <w:tc>
          <w:tcPr>
            <w:tcW w:w="1417" w:type="dxa"/>
            <w:tcBorders>
              <w:bottom w:val="single" w:sz="4" w:space="0" w:color="auto"/>
            </w:tcBorders>
            <w:shd w:val="clear" w:color="auto" w:fill="FAFAFA"/>
            <w:vAlign w:val="bottom"/>
          </w:tcPr>
          <w:p w14:paraId="720EAC05" w14:textId="772032D0" w:rsidR="008244C8" w:rsidRPr="001B2E9A" w:rsidRDefault="00803C53" w:rsidP="008244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6"/>
                <w:szCs w:val="16"/>
                <w:lang w:val="en-GB" w:eastAsia="x-none"/>
              </w:rPr>
            </w:pPr>
            <w:r w:rsidRPr="00803C53">
              <w:rPr>
                <w:rFonts w:ascii="Arial" w:eastAsia="Arial" w:hAnsi="Arial" w:cs="Arial"/>
                <w:b/>
                <w:bCs/>
                <w:color w:val="auto"/>
                <w:sz w:val="16"/>
                <w:szCs w:val="16"/>
                <w:lang w:val="en-GB" w:eastAsia="x-none"/>
              </w:rPr>
              <w:t>599</w:t>
            </w:r>
            <w:r w:rsidR="008244C8">
              <w:rPr>
                <w:rFonts w:ascii="Arial" w:eastAsia="Arial" w:hAnsi="Arial" w:cs="Arial"/>
                <w:b/>
                <w:bCs/>
                <w:color w:val="auto"/>
                <w:sz w:val="16"/>
                <w:szCs w:val="16"/>
                <w:lang w:val="en-GB" w:eastAsia="x-none"/>
              </w:rPr>
              <w:t>,</w:t>
            </w:r>
            <w:r w:rsidRPr="00803C53">
              <w:rPr>
                <w:rFonts w:ascii="Arial" w:eastAsia="Arial" w:hAnsi="Arial" w:cs="Arial"/>
                <w:b/>
                <w:bCs/>
                <w:color w:val="auto"/>
                <w:sz w:val="16"/>
                <w:szCs w:val="16"/>
                <w:lang w:val="en-GB" w:eastAsia="x-none"/>
              </w:rPr>
              <w:t>892</w:t>
            </w:r>
            <w:r w:rsidR="008244C8">
              <w:rPr>
                <w:rFonts w:ascii="Arial" w:eastAsia="Arial" w:hAnsi="Arial" w:cs="Arial"/>
                <w:b/>
                <w:bCs/>
                <w:color w:val="auto"/>
                <w:sz w:val="16"/>
                <w:szCs w:val="16"/>
                <w:lang w:val="en-GB" w:eastAsia="x-none"/>
              </w:rPr>
              <w:t>,</w:t>
            </w:r>
            <w:r w:rsidRPr="00803C53">
              <w:rPr>
                <w:rFonts w:ascii="Arial" w:eastAsia="Arial" w:hAnsi="Arial" w:cs="Arial"/>
                <w:b/>
                <w:bCs/>
                <w:color w:val="auto"/>
                <w:sz w:val="16"/>
                <w:szCs w:val="16"/>
                <w:lang w:val="en-GB" w:eastAsia="x-none"/>
              </w:rPr>
              <w:t>456</w:t>
            </w:r>
          </w:p>
        </w:tc>
      </w:tr>
    </w:tbl>
    <w:p w14:paraId="673298E1" w14:textId="05EB2B78" w:rsidR="00EE1A46" w:rsidRPr="001B2E9A" w:rsidRDefault="00EE1A46" w:rsidP="00336DDD">
      <w:pPr>
        <w:rPr>
          <w:rFonts w:ascii="Arial" w:hAnsi="Arial" w:cs="Arial"/>
          <w:color w:val="auto"/>
          <w:sz w:val="18"/>
          <w:szCs w:val="18"/>
        </w:rPr>
      </w:pPr>
    </w:p>
    <w:tbl>
      <w:tblPr>
        <w:tblW w:w="15966" w:type="dxa"/>
        <w:tblInd w:w="108" w:type="dxa"/>
        <w:tblLayout w:type="fixed"/>
        <w:tblLook w:val="0000" w:firstRow="0" w:lastRow="0" w:firstColumn="0" w:lastColumn="0" w:noHBand="0" w:noVBand="0"/>
      </w:tblPr>
      <w:tblGrid>
        <w:gridCol w:w="6390"/>
        <w:gridCol w:w="1368"/>
        <w:gridCol w:w="1368"/>
        <w:gridCol w:w="1368"/>
        <w:gridCol w:w="1368"/>
        <w:gridCol w:w="1368"/>
        <w:gridCol w:w="1368"/>
        <w:gridCol w:w="1368"/>
      </w:tblGrid>
      <w:tr w:rsidR="007D0A90" w:rsidRPr="001B2E9A" w14:paraId="645BBC2C" w14:textId="77777777" w:rsidTr="007C4665">
        <w:tc>
          <w:tcPr>
            <w:tcW w:w="6390" w:type="dxa"/>
          </w:tcPr>
          <w:p w14:paraId="3119FB2F" w14:textId="77777777" w:rsidR="007D0A90" w:rsidRPr="001B2E9A" w:rsidRDefault="007D0A90" w:rsidP="00336DDD">
            <w:pPr>
              <w:ind w:left="-95"/>
              <w:rPr>
                <w:rFonts w:ascii="Arial" w:hAnsi="Arial" w:cs="Arial"/>
                <w:b/>
                <w:bCs/>
                <w:color w:val="auto"/>
                <w:sz w:val="16"/>
                <w:szCs w:val="16"/>
              </w:rPr>
            </w:pPr>
          </w:p>
        </w:tc>
        <w:tc>
          <w:tcPr>
            <w:tcW w:w="9576" w:type="dxa"/>
            <w:gridSpan w:val="7"/>
            <w:tcBorders>
              <w:top w:val="single" w:sz="4" w:space="0" w:color="auto"/>
              <w:bottom w:val="single" w:sz="4" w:space="0" w:color="auto"/>
            </w:tcBorders>
            <w:vAlign w:val="bottom"/>
          </w:tcPr>
          <w:p w14:paraId="4CC60933" w14:textId="3169B42D" w:rsidR="007D0A90" w:rsidRPr="001B2E9A" w:rsidRDefault="007D0A90" w:rsidP="00336DDD">
            <w:pPr>
              <w:ind w:right="-72"/>
              <w:jc w:val="center"/>
              <w:rPr>
                <w:rFonts w:ascii="Arial" w:hAnsi="Arial" w:cs="Arial"/>
                <w:b/>
                <w:bCs/>
                <w:color w:val="auto"/>
                <w:sz w:val="16"/>
                <w:szCs w:val="16"/>
              </w:rPr>
            </w:pPr>
            <w:r w:rsidRPr="001B2E9A">
              <w:rPr>
                <w:rFonts w:ascii="Arial" w:hAnsi="Arial" w:cs="Arial"/>
                <w:b/>
                <w:bCs/>
                <w:color w:val="auto"/>
                <w:sz w:val="16"/>
                <w:szCs w:val="16"/>
              </w:rPr>
              <w:t>Consolidated financial statements</w:t>
            </w:r>
          </w:p>
        </w:tc>
      </w:tr>
      <w:tr w:rsidR="007D0A90" w:rsidRPr="001B2E9A" w14:paraId="34250FCB" w14:textId="77777777" w:rsidTr="007C4665">
        <w:tc>
          <w:tcPr>
            <w:tcW w:w="6390" w:type="dxa"/>
          </w:tcPr>
          <w:p w14:paraId="2E4ECB3D" w14:textId="77777777" w:rsidR="007D0A90" w:rsidRPr="001B2E9A" w:rsidRDefault="007D0A90" w:rsidP="00336DDD">
            <w:pPr>
              <w:ind w:left="-95"/>
              <w:rPr>
                <w:rFonts w:ascii="Arial" w:hAnsi="Arial" w:cs="Arial"/>
                <w:b/>
                <w:bCs/>
                <w:color w:val="auto"/>
                <w:sz w:val="16"/>
                <w:szCs w:val="16"/>
              </w:rPr>
            </w:pPr>
          </w:p>
        </w:tc>
        <w:tc>
          <w:tcPr>
            <w:tcW w:w="1368" w:type="dxa"/>
            <w:tcBorders>
              <w:top w:val="single" w:sz="4" w:space="0" w:color="auto"/>
            </w:tcBorders>
            <w:vAlign w:val="bottom"/>
          </w:tcPr>
          <w:p w14:paraId="1FD7A22D" w14:textId="77777777" w:rsidR="007D0A90" w:rsidRPr="001B2E9A" w:rsidRDefault="007D0A90" w:rsidP="00336DDD">
            <w:pPr>
              <w:ind w:right="-72"/>
              <w:jc w:val="right"/>
              <w:rPr>
                <w:rFonts w:ascii="Arial" w:hAnsi="Arial" w:cs="Arial"/>
                <w:b/>
                <w:bCs/>
                <w:color w:val="auto"/>
                <w:sz w:val="16"/>
                <w:szCs w:val="16"/>
              </w:rPr>
            </w:pPr>
            <w:r w:rsidRPr="001B2E9A">
              <w:rPr>
                <w:rFonts w:ascii="Arial" w:hAnsi="Arial" w:cs="Arial"/>
                <w:b/>
                <w:bCs/>
                <w:color w:val="auto"/>
                <w:sz w:val="16"/>
                <w:szCs w:val="16"/>
              </w:rPr>
              <w:t>Re-measuring</w:t>
            </w:r>
          </w:p>
          <w:p w14:paraId="2E7568F9" w14:textId="77777777" w:rsidR="007D0A90" w:rsidRPr="001B2E9A" w:rsidRDefault="007D0A90" w:rsidP="00336DDD">
            <w:pPr>
              <w:pStyle w:val="Header"/>
              <w:ind w:right="-72"/>
              <w:jc w:val="right"/>
              <w:rPr>
                <w:rFonts w:eastAsia="Cordia New" w:cs="Arial"/>
                <w:b/>
                <w:bCs/>
                <w:sz w:val="16"/>
                <w:szCs w:val="16"/>
                <w:lang w:val="en-US" w:eastAsia="en-US"/>
              </w:rPr>
            </w:pPr>
            <w:r w:rsidRPr="001B2E9A">
              <w:rPr>
                <w:rFonts w:eastAsia="Cordia New" w:cs="Arial"/>
                <w:b/>
                <w:bCs/>
                <w:sz w:val="16"/>
                <w:szCs w:val="16"/>
                <w:lang w:val="en-US" w:eastAsia="en-US"/>
              </w:rPr>
              <w:t>of fair value</w:t>
            </w:r>
          </w:p>
        </w:tc>
        <w:tc>
          <w:tcPr>
            <w:tcW w:w="1368" w:type="dxa"/>
            <w:tcBorders>
              <w:top w:val="single" w:sz="4" w:space="0" w:color="auto"/>
            </w:tcBorders>
            <w:vAlign w:val="center"/>
          </w:tcPr>
          <w:p w14:paraId="6948DD04" w14:textId="77777777" w:rsidR="007D0A90" w:rsidRPr="001B2E9A" w:rsidRDefault="007D0A90" w:rsidP="00336DDD">
            <w:pPr>
              <w:pStyle w:val="Header"/>
              <w:ind w:right="-72"/>
              <w:jc w:val="right"/>
              <w:rPr>
                <w:rFonts w:eastAsia="Cordia New" w:cs="Arial"/>
                <w:b/>
                <w:bCs/>
                <w:sz w:val="16"/>
                <w:szCs w:val="16"/>
                <w:lang w:val="en-US" w:eastAsia="en-US"/>
              </w:rPr>
            </w:pPr>
          </w:p>
          <w:p w14:paraId="2B53C403" w14:textId="77777777" w:rsidR="007D0A90" w:rsidRPr="001B2E9A" w:rsidRDefault="007D0A90" w:rsidP="00336DDD">
            <w:pPr>
              <w:pStyle w:val="Header"/>
              <w:ind w:right="-72"/>
              <w:jc w:val="right"/>
              <w:rPr>
                <w:rFonts w:eastAsia="Cordia New" w:cs="Arial"/>
                <w:b/>
                <w:bCs/>
                <w:sz w:val="16"/>
                <w:szCs w:val="16"/>
                <w:lang w:val="en-US" w:eastAsia="en-US"/>
              </w:rPr>
            </w:pPr>
          </w:p>
          <w:p w14:paraId="47936D99" w14:textId="77777777" w:rsidR="007D0A90" w:rsidRPr="001B2E9A" w:rsidRDefault="007D0A90" w:rsidP="00336DDD">
            <w:pPr>
              <w:pStyle w:val="Header"/>
              <w:ind w:right="-72"/>
              <w:jc w:val="right"/>
              <w:rPr>
                <w:rFonts w:eastAsia="Cordia New" w:cs="Arial"/>
                <w:b/>
                <w:bCs/>
                <w:sz w:val="16"/>
                <w:szCs w:val="16"/>
                <w:lang w:val="en-US" w:eastAsia="en-US"/>
              </w:rPr>
            </w:pPr>
            <w:r w:rsidRPr="001B2E9A">
              <w:rPr>
                <w:rFonts w:eastAsia="Cordia New" w:cs="Arial"/>
                <w:b/>
                <w:bCs/>
                <w:sz w:val="16"/>
                <w:szCs w:val="16"/>
                <w:lang w:val="en-US" w:eastAsia="en-US"/>
              </w:rPr>
              <w:t>Depreciation</w:t>
            </w:r>
          </w:p>
        </w:tc>
        <w:tc>
          <w:tcPr>
            <w:tcW w:w="1368" w:type="dxa"/>
            <w:tcBorders>
              <w:top w:val="single" w:sz="4" w:space="0" w:color="auto"/>
            </w:tcBorders>
            <w:vAlign w:val="bottom"/>
          </w:tcPr>
          <w:p w14:paraId="7DE05D7F" w14:textId="77777777" w:rsidR="007D0A90" w:rsidRPr="001B2E9A" w:rsidRDefault="007D0A90" w:rsidP="00336DDD">
            <w:pPr>
              <w:pStyle w:val="Header"/>
              <w:ind w:right="-72"/>
              <w:jc w:val="right"/>
              <w:rPr>
                <w:rFonts w:eastAsia="Cordia New" w:cs="Arial"/>
                <w:b/>
                <w:bCs/>
                <w:sz w:val="16"/>
                <w:szCs w:val="16"/>
                <w:cs/>
                <w:lang w:val="en-US" w:eastAsia="en-US"/>
              </w:rPr>
            </w:pPr>
            <w:r w:rsidRPr="001B2E9A">
              <w:rPr>
                <w:rFonts w:eastAsia="Cordia New" w:cs="Arial"/>
                <w:b/>
                <w:bCs/>
                <w:sz w:val="16"/>
                <w:szCs w:val="16"/>
                <w:lang w:val="en-US" w:eastAsia="en-US"/>
              </w:rPr>
              <w:t>Prepaid expenses</w:t>
            </w:r>
          </w:p>
        </w:tc>
        <w:tc>
          <w:tcPr>
            <w:tcW w:w="1368" w:type="dxa"/>
            <w:tcBorders>
              <w:top w:val="single" w:sz="4" w:space="0" w:color="auto"/>
            </w:tcBorders>
            <w:vAlign w:val="bottom"/>
          </w:tcPr>
          <w:p w14:paraId="1F4A25AD" w14:textId="77777777" w:rsidR="007D0A90" w:rsidRPr="001B2E9A" w:rsidRDefault="007D0A90" w:rsidP="00336DDD">
            <w:pPr>
              <w:pStyle w:val="Header"/>
              <w:ind w:right="-72"/>
              <w:jc w:val="right"/>
              <w:rPr>
                <w:rFonts w:eastAsia="Cordia New" w:cs="Arial"/>
                <w:b/>
                <w:bCs/>
                <w:sz w:val="16"/>
                <w:szCs w:val="16"/>
                <w:lang w:val="en-US" w:eastAsia="en-US"/>
              </w:rPr>
            </w:pPr>
            <w:r w:rsidRPr="001B2E9A">
              <w:rPr>
                <w:rFonts w:eastAsia="Cordia New" w:cs="Arial"/>
                <w:b/>
                <w:bCs/>
                <w:sz w:val="16"/>
                <w:szCs w:val="16"/>
                <w:lang w:val="en-US" w:eastAsia="en-US"/>
              </w:rPr>
              <w:t>Financial lease</w:t>
            </w:r>
          </w:p>
        </w:tc>
        <w:tc>
          <w:tcPr>
            <w:tcW w:w="1368" w:type="dxa"/>
            <w:tcBorders>
              <w:top w:val="single" w:sz="4" w:space="0" w:color="auto"/>
            </w:tcBorders>
            <w:vAlign w:val="center"/>
          </w:tcPr>
          <w:p w14:paraId="7A94155E" w14:textId="77777777" w:rsidR="007D0A90" w:rsidRPr="001B2E9A" w:rsidRDefault="007D0A90" w:rsidP="00336DDD">
            <w:pPr>
              <w:pStyle w:val="Header"/>
              <w:ind w:right="-72"/>
              <w:jc w:val="right"/>
              <w:rPr>
                <w:rFonts w:eastAsia="Cordia New" w:cs="Arial"/>
                <w:b/>
                <w:bCs/>
                <w:sz w:val="16"/>
                <w:szCs w:val="16"/>
                <w:lang w:val="en-US" w:eastAsia="en-US"/>
              </w:rPr>
            </w:pPr>
            <w:r w:rsidRPr="001B2E9A">
              <w:rPr>
                <w:rFonts w:eastAsia="Cordia New" w:cs="Arial"/>
                <w:b/>
                <w:bCs/>
                <w:sz w:val="16"/>
                <w:szCs w:val="16"/>
                <w:lang w:val="en-US" w:eastAsia="en-US"/>
              </w:rPr>
              <w:t xml:space="preserve">Share </w:t>
            </w:r>
          </w:p>
          <w:p w14:paraId="1E04A7D8" w14:textId="77777777" w:rsidR="007D0A90" w:rsidRPr="001B2E9A" w:rsidRDefault="007D0A90" w:rsidP="00336DDD">
            <w:pPr>
              <w:pStyle w:val="Header"/>
              <w:ind w:right="-72"/>
              <w:jc w:val="right"/>
              <w:rPr>
                <w:rFonts w:eastAsia="Cordia New" w:cs="Arial"/>
                <w:b/>
                <w:bCs/>
                <w:sz w:val="16"/>
                <w:szCs w:val="16"/>
                <w:lang w:val="en-US" w:eastAsia="en-US"/>
              </w:rPr>
            </w:pPr>
            <w:r w:rsidRPr="001B2E9A">
              <w:rPr>
                <w:rFonts w:eastAsia="Cordia New" w:cs="Arial"/>
                <w:b/>
                <w:bCs/>
                <w:sz w:val="16"/>
                <w:szCs w:val="16"/>
                <w:lang w:val="en-US" w:eastAsia="en-US"/>
              </w:rPr>
              <w:t xml:space="preserve">profit from </w:t>
            </w:r>
          </w:p>
          <w:p w14:paraId="33A7C424" w14:textId="3A7F7F7A" w:rsidR="007D0A90" w:rsidRPr="001B2E9A" w:rsidRDefault="007D0A90" w:rsidP="00336DDD">
            <w:pPr>
              <w:pStyle w:val="Header"/>
              <w:ind w:right="-72"/>
              <w:jc w:val="right"/>
              <w:rPr>
                <w:rFonts w:eastAsia="Cordia New" w:cs="Arial"/>
                <w:b/>
                <w:bCs/>
                <w:sz w:val="16"/>
                <w:szCs w:val="16"/>
                <w:cs/>
                <w:lang w:val="en-US" w:eastAsia="en-US"/>
              </w:rPr>
            </w:pPr>
            <w:r w:rsidRPr="001B2E9A">
              <w:rPr>
                <w:rFonts w:eastAsia="Cordia New" w:cs="Arial"/>
                <w:b/>
                <w:bCs/>
                <w:sz w:val="16"/>
                <w:lang w:val="en-US" w:eastAsia="en-US"/>
              </w:rPr>
              <w:t xml:space="preserve">associates and </w:t>
            </w:r>
            <w:r w:rsidRPr="001B2E9A">
              <w:rPr>
                <w:rFonts w:eastAsia="Cordia New" w:cs="Arial"/>
                <w:b/>
                <w:bCs/>
                <w:sz w:val="16"/>
                <w:szCs w:val="16"/>
                <w:lang w:val="en-US" w:eastAsia="en-US"/>
              </w:rPr>
              <w:t>joint ventures</w:t>
            </w:r>
          </w:p>
        </w:tc>
        <w:tc>
          <w:tcPr>
            <w:tcW w:w="1368" w:type="dxa"/>
            <w:tcBorders>
              <w:top w:val="single" w:sz="4" w:space="0" w:color="auto"/>
            </w:tcBorders>
            <w:vAlign w:val="bottom"/>
          </w:tcPr>
          <w:p w14:paraId="461C552C" w14:textId="77777777" w:rsidR="007D0A90" w:rsidRPr="001B2E9A" w:rsidRDefault="007D0A90" w:rsidP="00336DDD">
            <w:pPr>
              <w:ind w:right="-72"/>
              <w:jc w:val="right"/>
              <w:rPr>
                <w:rFonts w:ascii="Arial" w:hAnsi="Arial" w:cs="Arial"/>
                <w:b/>
                <w:bCs/>
                <w:color w:val="auto"/>
                <w:sz w:val="16"/>
                <w:szCs w:val="16"/>
              </w:rPr>
            </w:pPr>
            <w:r w:rsidRPr="001B2E9A">
              <w:rPr>
                <w:rFonts w:ascii="Arial" w:hAnsi="Arial" w:cs="Arial"/>
                <w:b/>
                <w:bCs/>
                <w:color w:val="auto"/>
                <w:sz w:val="16"/>
                <w:szCs w:val="16"/>
              </w:rPr>
              <w:t>Other</w:t>
            </w:r>
          </w:p>
        </w:tc>
        <w:tc>
          <w:tcPr>
            <w:tcW w:w="1368" w:type="dxa"/>
            <w:tcBorders>
              <w:top w:val="single" w:sz="4" w:space="0" w:color="auto"/>
            </w:tcBorders>
            <w:vAlign w:val="bottom"/>
          </w:tcPr>
          <w:p w14:paraId="47FC4663" w14:textId="77777777" w:rsidR="007D0A90" w:rsidRPr="001B2E9A" w:rsidRDefault="007D0A90" w:rsidP="00336DDD">
            <w:pPr>
              <w:ind w:right="-72"/>
              <w:jc w:val="right"/>
              <w:rPr>
                <w:rFonts w:ascii="Arial" w:hAnsi="Arial" w:cs="Arial"/>
                <w:b/>
                <w:bCs/>
                <w:color w:val="auto"/>
                <w:sz w:val="16"/>
                <w:szCs w:val="16"/>
              </w:rPr>
            </w:pPr>
            <w:r w:rsidRPr="001B2E9A">
              <w:rPr>
                <w:rFonts w:ascii="Arial" w:hAnsi="Arial" w:cs="Arial"/>
                <w:b/>
                <w:bCs/>
                <w:color w:val="auto"/>
                <w:sz w:val="16"/>
                <w:szCs w:val="16"/>
              </w:rPr>
              <w:t>Total</w:t>
            </w:r>
          </w:p>
        </w:tc>
      </w:tr>
      <w:tr w:rsidR="007D0A90" w:rsidRPr="001B2E9A" w14:paraId="4CF50A2E" w14:textId="77777777" w:rsidTr="007C4665">
        <w:tc>
          <w:tcPr>
            <w:tcW w:w="6390" w:type="dxa"/>
          </w:tcPr>
          <w:p w14:paraId="0CDBB1B2"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left="-95"/>
              <w:rPr>
                <w:rFonts w:ascii="Arial" w:hAnsi="Arial" w:cs="Arial"/>
                <w:b/>
                <w:bCs/>
                <w:color w:val="auto"/>
                <w:sz w:val="16"/>
                <w:szCs w:val="16"/>
              </w:rPr>
            </w:pPr>
          </w:p>
        </w:tc>
        <w:tc>
          <w:tcPr>
            <w:tcW w:w="1368" w:type="dxa"/>
            <w:tcBorders>
              <w:bottom w:val="single" w:sz="4" w:space="0" w:color="auto"/>
            </w:tcBorders>
          </w:tcPr>
          <w:p w14:paraId="633CB00F"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368" w:type="dxa"/>
            <w:tcBorders>
              <w:bottom w:val="single" w:sz="4" w:space="0" w:color="auto"/>
            </w:tcBorders>
          </w:tcPr>
          <w:p w14:paraId="2A3B2AB5"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368" w:type="dxa"/>
            <w:tcBorders>
              <w:bottom w:val="single" w:sz="4" w:space="0" w:color="auto"/>
            </w:tcBorders>
          </w:tcPr>
          <w:p w14:paraId="3AE233E0"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368" w:type="dxa"/>
            <w:tcBorders>
              <w:bottom w:val="single" w:sz="4" w:space="0" w:color="auto"/>
            </w:tcBorders>
          </w:tcPr>
          <w:p w14:paraId="2787F47B"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368" w:type="dxa"/>
            <w:tcBorders>
              <w:bottom w:val="single" w:sz="4" w:space="0" w:color="auto"/>
            </w:tcBorders>
          </w:tcPr>
          <w:p w14:paraId="25BAE0B0"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368" w:type="dxa"/>
            <w:tcBorders>
              <w:bottom w:val="single" w:sz="4" w:space="0" w:color="auto"/>
            </w:tcBorders>
          </w:tcPr>
          <w:p w14:paraId="0D4A76CA"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368" w:type="dxa"/>
            <w:tcBorders>
              <w:bottom w:val="single" w:sz="4" w:space="0" w:color="auto"/>
            </w:tcBorders>
          </w:tcPr>
          <w:p w14:paraId="7CBBD55B"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1B2E9A">
              <w:rPr>
                <w:rFonts w:ascii="Arial" w:hAnsi="Arial" w:cs="Arial"/>
                <w:b/>
                <w:bCs/>
                <w:color w:val="auto"/>
                <w:sz w:val="16"/>
                <w:szCs w:val="16"/>
              </w:rPr>
              <w:t>Baht</w:t>
            </w:r>
          </w:p>
        </w:tc>
      </w:tr>
      <w:tr w:rsidR="007D0A90" w:rsidRPr="001B2E9A" w14:paraId="50E2F349" w14:textId="77777777" w:rsidTr="007C4665">
        <w:tc>
          <w:tcPr>
            <w:tcW w:w="6390" w:type="dxa"/>
            <w:vAlign w:val="center"/>
          </w:tcPr>
          <w:p w14:paraId="5153DFE9" w14:textId="77777777" w:rsidR="007D0A90" w:rsidRPr="001B2E9A" w:rsidRDefault="007D0A90" w:rsidP="00336DDD">
            <w:pPr>
              <w:pStyle w:val="Header"/>
              <w:ind w:left="-95"/>
              <w:rPr>
                <w:rFonts w:eastAsia="Cordia New" w:cs="Arial"/>
                <w:b/>
                <w:bCs/>
                <w:sz w:val="16"/>
                <w:szCs w:val="16"/>
                <w:lang w:val="en-US" w:eastAsia="en-US"/>
              </w:rPr>
            </w:pPr>
            <w:r w:rsidRPr="001B2E9A">
              <w:rPr>
                <w:rFonts w:eastAsia="Cordia New" w:cs="Arial"/>
                <w:b/>
                <w:bCs/>
                <w:sz w:val="16"/>
                <w:szCs w:val="16"/>
                <w:lang w:val="en-US" w:eastAsia="en-US"/>
              </w:rPr>
              <w:t>Deferred income tax liabilities</w:t>
            </w:r>
          </w:p>
        </w:tc>
        <w:tc>
          <w:tcPr>
            <w:tcW w:w="1368" w:type="dxa"/>
            <w:shd w:val="clear" w:color="auto" w:fill="auto"/>
            <w:vAlign w:val="bottom"/>
          </w:tcPr>
          <w:p w14:paraId="19C1BDE5" w14:textId="77777777" w:rsidR="007D0A90" w:rsidRPr="001B2E9A" w:rsidRDefault="007D0A90" w:rsidP="00336DDD">
            <w:pPr>
              <w:pStyle w:val="Header"/>
              <w:ind w:right="-72"/>
              <w:jc w:val="right"/>
              <w:rPr>
                <w:rFonts w:cs="Arial"/>
                <w:sz w:val="16"/>
                <w:szCs w:val="16"/>
              </w:rPr>
            </w:pPr>
          </w:p>
        </w:tc>
        <w:tc>
          <w:tcPr>
            <w:tcW w:w="1368" w:type="dxa"/>
            <w:shd w:val="clear" w:color="auto" w:fill="auto"/>
            <w:vAlign w:val="bottom"/>
          </w:tcPr>
          <w:p w14:paraId="389EC246" w14:textId="77777777" w:rsidR="007D0A90" w:rsidRPr="001B2E9A" w:rsidRDefault="007D0A90" w:rsidP="00336DDD">
            <w:pPr>
              <w:pStyle w:val="Header"/>
              <w:ind w:right="-72"/>
              <w:jc w:val="right"/>
              <w:rPr>
                <w:rFonts w:cs="Arial"/>
                <w:sz w:val="16"/>
                <w:szCs w:val="16"/>
              </w:rPr>
            </w:pPr>
          </w:p>
        </w:tc>
        <w:tc>
          <w:tcPr>
            <w:tcW w:w="1368" w:type="dxa"/>
            <w:shd w:val="clear" w:color="auto" w:fill="auto"/>
            <w:vAlign w:val="bottom"/>
          </w:tcPr>
          <w:p w14:paraId="3D8FC73B"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1BDF5FB4"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63673EC6"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0AE02F97"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558E586B" w14:textId="77777777" w:rsidR="007D0A90" w:rsidRPr="001B2E9A" w:rsidRDefault="007D0A90"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7D0A90" w:rsidRPr="001B2E9A" w14:paraId="12701BC8" w14:textId="77777777" w:rsidTr="007C4665">
        <w:tc>
          <w:tcPr>
            <w:tcW w:w="6390" w:type="dxa"/>
            <w:vAlign w:val="center"/>
          </w:tcPr>
          <w:p w14:paraId="2D9C1F5F" w14:textId="1F0A6947" w:rsidR="007D0A90" w:rsidRPr="001B2E9A" w:rsidRDefault="007D0A90" w:rsidP="00336DDD">
            <w:pPr>
              <w:pStyle w:val="Header"/>
              <w:ind w:left="-95"/>
              <w:rPr>
                <w:rFonts w:eastAsia="Cordia New" w:cs="Arial"/>
                <w:sz w:val="16"/>
                <w:szCs w:val="16"/>
                <w:lang w:val="en-US" w:eastAsia="en-US"/>
              </w:rPr>
            </w:pPr>
            <w:r w:rsidRPr="001B2E9A">
              <w:rPr>
                <w:rFonts w:cs="Arial"/>
                <w:sz w:val="16"/>
                <w:szCs w:val="16"/>
              </w:rPr>
              <w:t xml:space="preserve">At </w:t>
            </w:r>
            <w:r w:rsidR="00803C53" w:rsidRPr="00803C53">
              <w:rPr>
                <w:rFonts w:cs="Arial"/>
                <w:sz w:val="16"/>
                <w:szCs w:val="16"/>
                <w:lang w:val="en-GB"/>
              </w:rPr>
              <w:t>1</w:t>
            </w:r>
            <w:r w:rsidRPr="001B2E9A">
              <w:rPr>
                <w:rFonts w:cs="Arial"/>
                <w:sz w:val="16"/>
                <w:szCs w:val="16"/>
              </w:rPr>
              <w:t xml:space="preserve"> January </w:t>
            </w:r>
            <w:r w:rsidR="00803C53" w:rsidRPr="00803C53">
              <w:rPr>
                <w:rFonts w:cs="Arial"/>
                <w:sz w:val="16"/>
                <w:szCs w:val="16"/>
                <w:lang w:val="en-GB"/>
              </w:rPr>
              <w:t>2021</w:t>
            </w:r>
          </w:p>
        </w:tc>
        <w:tc>
          <w:tcPr>
            <w:tcW w:w="1368" w:type="dxa"/>
            <w:shd w:val="clear" w:color="auto" w:fill="auto"/>
            <w:vAlign w:val="bottom"/>
          </w:tcPr>
          <w:p w14:paraId="596C4FE9" w14:textId="20BE14ED" w:rsidR="007D0A90" w:rsidRPr="001B2E9A" w:rsidRDefault="007D0A90" w:rsidP="00336DDD">
            <w:pPr>
              <w:pStyle w:val="Header"/>
              <w:ind w:right="-72"/>
              <w:jc w:val="right"/>
              <w:rPr>
                <w:rFonts w:cs="Arial"/>
                <w:sz w:val="16"/>
                <w:szCs w:val="16"/>
                <w:lang w:val="en-GB"/>
              </w:rPr>
            </w:pPr>
            <w:r w:rsidRPr="001B2E9A">
              <w:rPr>
                <w:rFonts w:cs="Arial"/>
                <w:sz w:val="16"/>
                <w:szCs w:val="16"/>
                <w:lang w:val="en-GB"/>
              </w:rPr>
              <w:t>(</w:t>
            </w:r>
            <w:r w:rsidR="00803C53" w:rsidRPr="00803C53">
              <w:rPr>
                <w:rFonts w:cs="Arial"/>
                <w:sz w:val="16"/>
                <w:szCs w:val="16"/>
                <w:lang w:val="en-GB"/>
              </w:rPr>
              <w:t>800</w:t>
            </w:r>
            <w:r w:rsidR="00DD76D3">
              <w:rPr>
                <w:rFonts w:cs="Arial"/>
                <w:sz w:val="16"/>
                <w:szCs w:val="16"/>
                <w:lang w:val="en-GB"/>
              </w:rPr>
              <w:t>,</w:t>
            </w:r>
            <w:r w:rsidR="00803C53" w:rsidRPr="00803C53">
              <w:rPr>
                <w:rFonts w:cs="Arial"/>
                <w:sz w:val="16"/>
                <w:szCs w:val="16"/>
                <w:lang w:val="en-GB"/>
              </w:rPr>
              <w:t>363</w:t>
            </w:r>
            <w:r w:rsidR="00DD76D3">
              <w:rPr>
                <w:rFonts w:cs="Arial"/>
                <w:sz w:val="16"/>
                <w:szCs w:val="16"/>
                <w:lang w:val="en-GB"/>
              </w:rPr>
              <w:t>,</w:t>
            </w:r>
            <w:r w:rsidR="00803C53" w:rsidRPr="00803C53">
              <w:rPr>
                <w:rFonts w:cs="Arial"/>
                <w:sz w:val="16"/>
                <w:szCs w:val="16"/>
                <w:lang w:val="en-GB"/>
              </w:rPr>
              <w:t>592</w:t>
            </w:r>
            <w:r w:rsidRPr="001B2E9A">
              <w:rPr>
                <w:rFonts w:cs="Arial"/>
                <w:sz w:val="16"/>
                <w:szCs w:val="16"/>
                <w:lang w:val="en-GB"/>
              </w:rPr>
              <w:t>)</w:t>
            </w:r>
          </w:p>
        </w:tc>
        <w:tc>
          <w:tcPr>
            <w:tcW w:w="1368" w:type="dxa"/>
            <w:shd w:val="clear" w:color="auto" w:fill="auto"/>
            <w:vAlign w:val="bottom"/>
          </w:tcPr>
          <w:p w14:paraId="2B4273AA" w14:textId="0A933D99" w:rsidR="007D0A90" w:rsidRPr="001B2E9A" w:rsidRDefault="00DD76D3" w:rsidP="00336DDD">
            <w:pPr>
              <w:pStyle w:val="Header"/>
              <w:ind w:right="-72"/>
              <w:jc w:val="right"/>
              <w:rPr>
                <w:rFonts w:cs="Arial"/>
                <w:sz w:val="16"/>
                <w:szCs w:val="16"/>
                <w:lang w:val="en-GB"/>
              </w:rPr>
            </w:pPr>
            <w:r>
              <w:rPr>
                <w:rFonts w:cs="Arial"/>
                <w:sz w:val="16"/>
                <w:szCs w:val="16"/>
                <w:lang w:val="en-GB"/>
              </w:rPr>
              <w:t>(</w:t>
            </w:r>
            <w:r w:rsidR="00803C53" w:rsidRPr="00803C53">
              <w:rPr>
                <w:rFonts w:cs="Arial"/>
                <w:sz w:val="16"/>
                <w:szCs w:val="16"/>
                <w:lang w:val="en-GB"/>
              </w:rPr>
              <w:t>62</w:t>
            </w:r>
            <w:r>
              <w:rPr>
                <w:rFonts w:cs="Arial"/>
                <w:sz w:val="16"/>
                <w:szCs w:val="16"/>
                <w:lang w:val="en-GB"/>
              </w:rPr>
              <w:t>,</w:t>
            </w:r>
            <w:r w:rsidR="00803C53" w:rsidRPr="00803C53">
              <w:rPr>
                <w:rFonts w:cs="Arial"/>
                <w:sz w:val="16"/>
                <w:szCs w:val="16"/>
                <w:lang w:val="en-GB"/>
              </w:rPr>
              <w:t>725</w:t>
            </w:r>
            <w:r>
              <w:rPr>
                <w:rFonts w:cs="Arial"/>
                <w:sz w:val="16"/>
                <w:szCs w:val="16"/>
                <w:lang w:val="en-GB"/>
              </w:rPr>
              <w:t>,</w:t>
            </w:r>
            <w:r w:rsidR="00803C53" w:rsidRPr="00803C53">
              <w:rPr>
                <w:rFonts w:cs="Arial"/>
                <w:sz w:val="16"/>
                <w:szCs w:val="16"/>
                <w:lang w:val="en-GB"/>
              </w:rPr>
              <w:t>846</w:t>
            </w:r>
            <w:r>
              <w:rPr>
                <w:rFonts w:cs="Arial"/>
                <w:sz w:val="16"/>
                <w:szCs w:val="16"/>
                <w:lang w:val="en-GB"/>
              </w:rPr>
              <w:t>)</w:t>
            </w:r>
          </w:p>
        </w:tc>
        <w:tc>
          <w:tcPr>
            <w:tcW w:w="1368" w:type="dxa"/>
            <w:shd w:val="clear" w:color="auto" w:fill="auto"/>
            <w:vAlign w:val="bottom"/>
          </w:tcPr>
          <w:p w14:paraId="2F5C0851" w14:textId="192077D1" w:rsidR="007D0A90" w:rsidRPr="001B2E9A" w:rsidRDefault="007D0A90" w:rsidP="00336DDD">
            <w:pPr>
              <w:pStyle w:val="Header"/>
              <w:ind w:right="-72"/>
              <w:jc w:val="right"/>
              <w:rPr>
                <w:rFonts w:cs="Arial"/>
                <w:sz w:val="16"/>
                <w:szCs w:val="16"/>
                <w:lang w:val="en-GB"/>
              </w:rPr>
            </w:pPr>
            <w:r w:rsidRPr="001B2E9A">
              <w:rPr>
                <w:rFonts w:cs="Arial"/>
                <w:sz w:val="16"/>
                <w:szCs w:val="16"/>
                <w:lang w:val="en-GB"/>
              </w:rPr>
              <w:t>(</w:t>
            </w:r>
            <w:r w:rsidR="00803C53" w:rsidRPr="00803C53">
              <w:rPr>
                <w:rFonts w:cs="Arial"/>
                <w:sz w:val="16"/>
                <w:szCs w:val="16"/>
                <w:lang w:val="en-GB"/>
              </w:rPr>
              <w:t>2</w:t>
            </w:r>
            <w:r w:rsidRPr="001B2E9A">
              <w:rPr>
                <w:rFonts w:cs="Arial"/>
                <w:sz w:val="16"/>
                <w:szCs w:val="16"/>
                <w:lang w:val="en-GB"/>
              </w:rPr>
              <w:t>,</w:t>
            </w:r>
            <w:r w:rsidR="00803C53" w:rsidRPr="00803C53">
              <w:rPr>
                <w:rFonts w:cs="Arial"/>
                <w:sz w:val="16"/>
                <w:szCs w:val="16"/>
                <w:lang w:val="en-GB"/>
              </w:rPr>
              <w:t>992</w:t>
            </w:r>
            <w:r w:rsidRPr="001B2E9A">
              <w:rPr>
                <w:rFonts w:cs="Arial"/>
                <w:sz w:val="16"/>
                <w:szCs w:val="16"/>
                <w:lang w:val="en-GB"/>
              </w:rPr>
              <w:t>,</w:t>
            </w:r>
            <w:r w:rsidR="00803C53" w:rsidRPr="00803C53">
              <w:rPr>
                <w:rFonts w:cs="Arial"/>
                <w:sz w:val="16"/>
                <w:szCs w:val="16"/>
                <w:lang w:val="en-GB"/>
              </w:rPr>
              <w:t>411</w:t>
            </w:r>
            <w:r w:rsidRPr="001B2E9A">
              <w:rPr>
                <w:rFonts w:cs="Arial"/>
                <w:sz w:val="16"/>
                <w:szCs w:val="16"/>
                <w:lang w:val="en-GB"/>
              </w:rPr>
              <w:t>)</w:t>
            </w:r>
          </w:p>
        </w:tc>
        <w:tc>
          <w:tcPr>
            <w:tcW w:w="1368" w:type="dxa"/>
            <w:shd w:val="clear" w:color="auto" w:fill="auto"/>
            <w:vAlign w:val="bottom"/>
          </w:tcPr>
          <w:p w14:paraId="3ED276AE" w14:textId="46D7E41F" w:rsidR="007D0A90" w:rsidRPr="001B2E9A" w:rsidRDefault="007D0A90" w:rsidP="00336DDD">
            <w:pPr>
              <w:pStyle w:val="Header"/>
              <w:ind w:right="-72"/>
              <w:jc w:val="right"/>
              <w:rPr>
                <w:rFonts w:cs="Arial"/>
                <w:sz w:val="16"/>
                <w:szCs w:val="16"/>
                <w:lang w:val="en-GB"/>
              </w:rPr>
            </w:pPr>
            <w:r w:rsidRPr="001B2E9A">
              <w:rPr>
                <w:rFonts w:cs="Arial"/>
                <w:sz w:val="16"/>
                <w:szCs w:val="16"/>
                <w:lang w:val="en-GB"/>
              </w:rPr>
              <w:t>(</w:t>
            </w:r>
            <w:r w:rsidR="00803C53" w:rsidRPr="00803C53">
              <w:rPr>
                <w:rFonts w:cs="Arial"/>
                <w:sz w:val="16"/>
                <w:szCs w:val="16"/>
                <w:lang w:val="en-GB"/>
              </w:rPr>
              <w:t>162</w:t>
            </w:r>
            <w:r w:rsidRPr="001B2E9A">
              <w:rPr>
                <w:rFonts w:cs="Arial"/>
                <w:sz w:val="16"/>
                <w:szCs w:val="16"/>
                <w:lang w:val="en-GB"/>
              </w:rPr>
              <w:t>,</w:t>
            </w:r>
            <w:r w:rsidR="00803C53" w:rsidRPr="00803C53">
              <w:rPr>
                <w:rFonts w:cs="Arial"/>
                <w:sz w:val="16"/>
                <w:szCs w:val="16"/>
                <w:lang w:val="en-GB"/>
              </w:rPr>
              <w:t>847</w:t>
            </w:r>
            <w:r w:rsidRPr="001B2E9A">
              <w:rPr>
                <w:rFonts w:cs="Arial"/>
                <w:sz w:val="16"/>
                <w:szCs w:val="16"/>
                <w:lang w:val="en-GB"/>
              </w:rPr>
              <w:t>,</w:t>
            </w:r>
            <w:r w:rsidR="00803C53" w:rsidRPr="00803C53">
              <w:rPr>
                <w:rFonts w:cs="Arial"/>
                <w:sz w:val="16"/>
                <w:szCs w:val="16"/>
                <w:lang w:val="en-GB"/>
              </w:rPr>
              <w:t>474</w:t>
            </w:r>
            <w:r w:rsidRPr="001B2E9A">
              <w:rPr>
                <w:rFonts w:cs="Arial"/>
                <w:sz w:val="16"/>
                <w:szCs w:val="16"/>
                <w:lang w:val="en-GB"/>
              </w:rPr>
              <w:t>)</w:t>
            </w:r>
          </w:p>
        </w:tc>
        <w:tc>
          <w:tcPr>
            <w:tcW w:w="1368" w:type="dxa"/>
            <w:shd w:val="clear" w:color="auto" w:fill="auto"/>
            <w:vAlign w:val="bottom"/>
          </w:tcPr>
          <w:p w14:paraId="2B1FD731" w14:textId="7DE8A452" w:rsidR="007D0A90" w:rsidRPr="001B2E9A" w:rsidRDefault="007D0A90" w:rsidP="00336DDD">
            <w:pPr>
              <w:pStyle w:val="Header"/>
              <w:ind w:right="-72"/>
              <w:jc w:val="right"/>
              <w:rPr>
                <w:rFonts w:cs="Arial"/>
                <w:sz w:val="16"/>
                <w:szCs w:val="16"/>
                <w:lang w:val="en-GB"/>
              </w:rPr>
            </w:pPr>
            <w:r w:rsidRPr="001B2E9A">
              <w:rPr>
                <w:rFonts w:cs="Arial"/>
                <w:sz w:val="16"/>
                <w:szCs w:val="16"/>
                <w:lang w:val="en-GB"/>
              </w:rPr>
              <w:t>(</w:t>
            </w:r>
            <w:r w:rsidR="00803C53" w:rsidRPr="00803C53">
              <w:rPr>
                <w:rFonts w:cs="Arial"/>
                <w:sz w:val="16"/>
                <w:szCs w:val="16"/>
                <w:lang w:val="en-GB"/>
              </w:rPr>
              <w:t>10</w:t>
            </w:r>
            <w:r w:rsidRPr="001B2E9A">
              <w:rPr>
                <w:rFonts w:cs="Arial"/>
                <w:sz w:val="16"/>
                <w:szCs w:val="16"/>
                <w:lang w:val="en-GB"/>
              </w:rPr>
              <w:t>,</w:t>
            </w:r>
            <w:r w:rsidR="00803C53" w:rsidRPr="00803C53">
              <w:rPr>
                <w:rFonts w:cs="Arial"/>
                <w:sz w:val="16"/>
                <w:szCs w:val="16"/>
                <w:lang w:val="en-GB"/>
              </w:rPr>
              <w:t>291</w:t>
            </w:r>
            <w:r w:rsidRPr="001B2E9A">
              <w:rPr>
                <w:rFonts w:cs="Arial"/>
                <w:sz w:val="16"/>
                <w:szCs w:val="16"/>
                <w:lang w:val="en-GB"/>
              </w:rPr>
              <w:t>,</w:t>
            </w:r>
            <w:r w:rsidR="00803C53" w:rsidRPr="00803C53">
              <w:rPr>
                <w:rFonts w:cs="Arial"/>
                <w:sz w:val="16"/>
                <w:szCs w:val="16"/>
                <w:lang w:val="en-GB"/>
              </w:rPr>
              <w:t>155</w:t>
            </w:r>
            <w:r w:rsidRPr="001B2E9A">
              <w:rPr>
                <w:rFonts w:cs="Arial"/>
                <w:sz w:val="16"/>
                <w:szCs w:val="16"/>
                <w:lang w:val="en-GB"/>
              </w:rPr>
              <w:t>)</w:t>
            </w:r>
          </w:p>
        </w:tc>
        <w:tc>
          <w:tcPr>
            <w:tcW w:w="1368" w:type="dxa"/>
            <w:shd w:val="clear" w:color="auto" w:fill="auto"/>
            <w:vAlign w:val="bottom"/>
          </w:tcPr>
          <w:p w14:paraId="7F8F2E71" w14:textId="41F5AFB3" w:rsidR="007D0A90" w:rsidRPr="001B2E9A" w:rsidRDefault="007D0A90" w:rsidP="00336DDD">
            <w:pPr>
              <w:pStyle w:val="Header"/>
              <w:ind w:right="-72"/>
              <w:jc w:val="right"/>
              <w:rPr>
                <w:rFonts w:cs="Arial"/>
                <w:sz w:val="16"/>
                <w:szCs w:val="16"/>
                <w:lang w:val="en-GB"/>
              </w:rPr>
            </w:pPr>
            <w:r w:rsidRPr="001B2E9A">
              <w:rPr>
                <w:rFonts w:cs="Arial"/>
                <w:sz w:val="16"/>
                <w:szCs w:val="16"/>
                <w:lang w:val="en-GB"/>
              </w:rPr>
              <w:t>(</w:t>
            </w:r>
            <w:r w:rsidR="00803C53" w:rsidRPr="00803C53">
              <w:rPr>
                <w:rFonts w:cs="Arial"/>
                <w:sz w:val="16"/>
                <w:szCs w:val="16"/>
                <w:lang w:val="en-GB"/>
              </w:rPr>
              <w:t>43</w:t>
            </w:r>
            <w:r w:rsidRPr="001B2E9A">
              <w:rPr>
                <w:rFonts w:cs="Arial"/>
                <w:sz w:val="16"/>
                <w:szCs w:val="16"/>
                <w:lang w:val="en-GB"/>
              </w:rPr>
              <w:t>,</w:t>
            </w:r>
            <w:r w:rsidR="00803C53" w:rsidRPr="00803C53">
              <w:rPr>
                <w:rFonts w:cs="Arial"/>
                <w:sz w:val="16"/>
                <w:szCs w:val="16"/>
                <w:lang w:val="en-GB"/>
              </w:rPr>
              <w:t>309</w:t>
            </w:r>
            <w:r w:rsidRPr="001B2E9A">
              <w:rPr>
                <w:rFonts w:cs="Arial"/>
                <w:sz w:val="16"/>
                <w:szCs w:val="16"/>
                <w:lang w:val="en-GB"/>
              </w:rPr>
              <w:t>,</w:t>
            </w:r>
            <w:r w:rsidR="00803C53" w:rsidRPr="00803C53">
              <w:rPr>
                <w:rFonts w:cs="Arial"/>
                <w:sz w:val="16"/>
                <w:szCs w:val="16"/>
                <w:lang w:val="en-GB"/>
              </w:rPr>
              <w:t>539</w:t>
            </w:r>
            <w:r w:rsidRPr="001B2E9A">
              <w:rPr>
                <w:rFonts w:cs="Arial"/>
                <w:sz w:val="16"/>
                <w:szCs w:val="16"/>
                <w:lang w:val="en-GB"/>
              </w:rPr>
              <w:t>)</w:t>
            </w:r>
          </w:p>
        </w:tc>
        <w:tc>
          <w:tcPr>
            <w:tcW w:w="1368" w:type="dxa"/>
            <w:shd w:val="clear" w:color="auto" w:fill="auto"/>
            <w:vAlign w:val="bottom"/>
          </w:tcPr>
          <w:p w14:paraId="32F5955F" w14:textId="25643D6A" w:rsidR="007D0A90" w:rsidRPr="001B2E9A" w:rsidRDefault="007D0A90" w:rsidP="00336DDD">
            <w:pPr>
              <w:pStyle w:val="Header"/>
              <w:ind w:right="-72"/>
              <w:jc w:val="right"/>
              <w:rPr>
                <w:rFonts w:cs="Arial"/>
                <w:sz w:val="16"/>
                <w:szCs w:val="16"/>
                <w:lang w:val="en-GB"/>
              </w:rPr>
            </w:pPr>
            <w:r w:rsidRPr="001B2E9A">
              <w:rPr>
                <w:rFonts w:cs="Arial"/>
                <w:sz w:val="16"/>
                <w:szCs w:val="16"/>
                <w:lang w:val="en-GB"/>
              </w:rPr>
              <w:t>(</w:t>
            </w:r>
            <w:r w:rsidR="00803C53" w:rsidRPr="00803C53">
              <w:rPr>
                <w:rFonts w:cs="Arial"/>
                <w:sz w:val="16"/>
                <w:szCs w:val="16"/>
                <w:lang w:val="en-GB"/>
              </w:rPr>
              <w:t>1</w:t>
            </w:r>
            <w:r w:rsidRPr="001B2E9A">
              <w:rPr>
                <w:rFonts w:cs="Arial"/>
                <w:sz w:val="16"/>
                <w:szCs w:val="16"/>
                <w:lang w:val="en-GB"/>
              </w:rPr>
              <w:t>,</w:t>
            </w:r>
            <w:r w:rsidR="00803C53" w:rsidRPr="00803C53">
              <w:rPr>
                <w:rFonts w:cs="Arial"/>
                <w:sz w:val="16"/>
                <w:szCs w:val="16"/>
                <w:lang w:val="en-GB"/>
              </w:rPr>
              <w:t>082</w:t>
            </w:r>
            <w:r w:rsidRPr="001B2E9A">
              <w:rPr>
                <w:rFonts w:cs="Arial"/>
                <w:sz w:val="16"/>
                <w:szCs w:val="16"/>
                <w:lang w:val="en-GB"/>
              </w:rPr>
              <w:t>,</w:t>
            </w:r>
            <w:r w:rsidR="00803C53" w:rsidRPr="00803C53">
              <w:rPr>
                <w:rFonts w:cs="Arial"/>
                <w:sz w:val="16"/>
                <w:szCs w:val="16"/>
                <w:lang w:val="en-GB"/>
              </w:rPr>
              <w:t>530</w:t>
            </w:r>
            <w:r w:rsidRPr="001B2E9A">
              <w:rPr>
                <w:rFonts w:cs="Arial"/>
                <w:sz w:val="16"/>
                <w:szCs w:val="16"/>
                <w:lang w:val="en-GB"/>
              </w:rPr>
              <w:t>,</w:t>
            </w:r>
            <w:r w:rsidR="00803C53" w:rsidRPr="00803C53">
              <w:rPr>
                <w:rFonts w:cs="Arial"/>
                <w:sz w:val="16"/>
                <w:szCs w:val="16"/>
                <w:lang w:val="en-GB"/>
              </w:rPr>
              <w:t>017</w:t>
            </w:r>
            <w:r w:rsidRPr="001B2E9A">
              <w:rPr>
                <w:rFonts w:cs="Arial"/>
                <w:sz w:val="16"/>
                <w:szCs w:val="16"/>
                <w:lang w:val="en-GB"/>
              </w:rPr>
              <w:t>)</w:t>
            </w:r>
          </w:p>
        </w:tc>
      </w:tr>
      <w:tr w:rsidR="007D0A90" w:rsidRPr="001B2E9A" w14:paraId="15E4276B" w14:textId="77777777" w:rsidTr="007C4665">
        <w:tc>
          <w:tcPr>
            <w:tcW w:w="6390" w:type="dxa"/>
            <w:vAlign w:val="center"/>
          </w:tcPr>
          <w:p w14:paraId="71E678F5" w14:textId="0413E413" w:rsidR="007D0A90" w:rsidRPr="001B2E9A" w:rsidRDefault="007D0A90" w:rsidP="00336DDD">
            <w:pPr>
              <w:pStyle w:val="Header"/>
              <w:ind w:left="-95"/>
              <w:rPr>
                <w:rFonts w:cs="Arial"/>
                <w:sz w:val="16"/>
                <w:szCs w:val="16"/>
              </w:rPr>
            </w:pPr>
            <w:r w:rsidRPr="001B2E9A">
              <w:rPr>
                <w:rFonts w:cs="Arial"/>
                <w:sz w:val="16"/>
                <w:szCs w:val="16"/>
              </w:rPr>
              <w:t>Increase from acquisition of subsidiaries</w:t>
            </w:r>
          </w:p>
        </w:tc>
        <w:tc>
          <w:tcPr>
            <w:tcW w:w="1368" w:type="dxa"/>
            <w:shd w:val="clear" w:color="auto" w:fill="auto"/>
            <w:vAlign w:val="bottom"/>
          </w:tcPr>
          <w:p w14:paraId="31BB3CC6" w14:textId="18185A0B"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560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405</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812</w:t>
            </w:r>
            <w:r w:rsidRPr="001B2E9A">
              <w:rPr>
                <w:rFonts w:ascii="Arial" w:hAnsi="Arial" w:cs="Arial"/>
                <w:color w:val="auto"/>
                <w:sz w:val="16"/>
                <w:szCs w:val="16"/>
                <w:lang w:val="en-GB"/>
              </w:rPr>
              <w:t>)</w:t>
            </w:r>
          </w:p>
        </w:tc>
        <w:tc>
          <w:tcPr>
            <w:tcW w:w="1368" w:type="dxa"/>
            <w:shd w:val="clear" w:color="auto" w:fill="auto"/>
            <w:vAlign w:val="bottom"/>
          </w:tcPr>
          <w:p w14:paraId="771755D0" w14:textId="3A987C26" w:rsidR="007D0A90" w:rsidRPr="001B2E9A" w:rsidRDefault="007D0A90" w:rsidP="00336DDD">
            <w:pPr>
              <w:ind w:right="-72"/>
              <w:jc w:val="right"/>
              <w:rPr>
                <w:rFonts w:ascii="Arial" w:hAnsi="Arial" w:cs="Arial"/>
                <w:sz w:val="16"/>
                <w:szCs w:val="16"/>
              </w:rPr>
            </w:pPr>
            <w:r w:rsidRPr="001B2E9A">
              <w:rPr>
                <w:rFonts w:ascii="Arial" w:hAnsi="Arial" w:cs="Arial"/>
                <w:sz w:val="16"/>
                <w:szCs w:val="16"/>
                <w:lang w:val="en-GB"/>
              </w:rPr>
              <w:t>-</w:t>
            </w:r>
          </w:p>
        </w:tc>
        <w:tc>
          <w:tcPr>
            <w:tcW w:w="1368" w:type="dxa"/>
            <w:shd w:val="clear" w:color="auto" w:fill="auto"/>
            <w:vAlign w:val="bottom"/>
          </w:tcPr>
          <w:p w14:paraId="5543FD41" w14:textId="06DF8823" w:rsidR="007D0A90" w:rsidRPr="001B2E9A" w:rsidRDefault="007D0A90" w:rsidP="00336DDD">
            <w:pPr>
              <w:ind w:right="-72"/>
              <w:jc w:val="right"/>
              <w:rPr>
                <w:rFonts w:ascii="Arial" w:hAnsi="Arial" w:cs="Arial"/>
                <w:sz w:val="16"/>
                <w:szCs w:val="16"/>
              </w:rPr>
            </w:pPr>
            <w:r w:rsidRPr="001B2E9A">
              <w:rPr>
                <w:rFonts w:ascii="Arial" w:hAnsi="Arial" w:cs="Arial"/>
                <w:sz w:val="16"/>
                <w:szCs w:val="16"/>
                <w:lang w:val="en-GB"/>
              </w:rPr>
              <w:t>-</w:t>
            </w:r>
          </w:p>
        </w:tc>
        <w:tc>
          <w:tcPr>
            <w:tcW w:w="1368" w:type="dxa"/>
            <w:shd w:val="clear" w:color="auto" w:fill="auto"/>
            <w:vAlign w:val="bottom"/>
          </w:tcPr>
          <w:p w14:paraId="34FBA766" w14:textId="5A0B9852" w:rsidR="007D0A90" w:rsidRPr="001B2E9A" w:rsidRDefault="00803C53" w:rsidP="00336DDD">
            <w:pPr>
              <w:ind w:right="-72"/>
              <w:jc w:val="right"/>
              <w:rPr>
                <w:rFonts w:ascii="Arial" w:hAnsi="Arial" w:cs="Arial"/>
                <w:sz w:val="16"/>
                <w:szCs w:val="16"/>
              </w:rPr>
            </w:pPr>
            <w:r w:rsidRPr="00803C53">
              <w:rPr>
                <w:rFonts w:ascii="Arial" w:hAnsi="Arial" w:cs="Arial"/>
                <w:color w:val="auto"/>
                <w:sz w:val="16"/>
                <w:szCs w:val="16"/>
                <w:lang w:val="en-GB"/>
              </w:rPr>
              <w:t>1</w:t>
            </w:r>
            <w:r w:rsidR="007D0A90" w:rsidRPr="001B2E9A">
              <w:rPr>
                <w:rFonts w:ascii="Arial" w:hAnsi="Arial" w:cs="Arial"/>
                <w:color w:val="auto"/>
                <w:sz w:val="16"/>
                <w:szCs w:val="16"/>
                <w:lang w:val="en-GB"/>
              </w:rPr>
              <w:t>,</w:t>
            </w:r>
            <w:r w:rsidRPr="00803C53">
              <w:rPr>
                <w:rFonts w:ascii="Arial" w:hAnsi="Arial" w:cs="Arial"/>
                <w:color w:val="auto"/>
                <w:sz w:val="16"/>
                <w:szCs w:val="16"/>
                <w:lang w:val="en-GB"/>
              </w:rPr>
              <w:t>445</w:t>
            </w:r>
          </w:p>
        </w:tc>
        <w:tc>
          <w:tcPr>
            <w:tcW w:w="1368" w:type="dxa"/>
            <w:shd w:val="clear" w:color="auto" w:fill="auto"/>
            <w:vAlign w:val="bottom"/>
          </w:tcPr>
          <w:p w14:paraId="3551C175" w14:textId="354E3FDA"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p>
        </w:tc>
        <w:tc>
          <w:tcPr>
            <w:tcW w:w="1368" w:type="dxa"/>
            <w:shd w:val="clear" w:color="auto" w:fill="auto"/>
            <w:vAlign w:val="bottom"/>
          </w:tcPr>
          <w:p w14:paraId="1C777155" w14:textId="15F45A07"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p>
        </w:tc>
        <w:tc>
          <w:tcPr>
            <w:tcW w:w="1368" w:type="dxa"/>
            <w:shd w:val="clear" w:color="auto" w:fill="auto"/>
            <w:vAlign w:val="bottom"/>
          </w:tcPr>
          <w:p w14:paraId="2D439CD3" w14:textId="383CE291"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560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404</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367</w:t>
            </w:r>
            <w:r w:rsidRPr="001B2E9A">
              <w:rPr>
                <w:rFonts w:ascii="Arial" w:hAnsi="Arial" w:cs="Arial"/>
                <w:color w:val="auto"/>
                <w:sz w:val="16"/>
                <w:szCs w:val="16"/>
                <w:lang w:val="en-GB"/>
              </w:rPr>
              <w:t>)</w:t>
            </w:r>
          </w:p>
        </w:tc>
      </w:tr>
      <w:tr w:rsidR="007D0A90" w:rsidRPr="001B2E9A" w14:paraId="68E49663" w14:textId="77777777" w:rsidTr="007C4665">
        <w:tc>
          <w:tcPr>
            <w:tcW w:w="6390" w:type="dxa"/>
            <w:vAlign w:val="center"/>
          </w:tcPr>
          <w:p w14:paraId="6CC8E266" w14:textId="0FC22091" w:rsidR="007D0A90" w:rsidRPr="001B2E9A" w:rsidRDefault="007D0A90" w:rsidP="00336DDD">
            <w:pPr>
              <w:pStyle w:val="Header"/>
              <w:ind w:left="-95"/>
              <w:rPr>
                <w:rFonts w:cs="Arial"/>
                <w:sz w:val="16"/>
                <w:szCs w:val="16"/>
                <w:cs/>
              </w:rPr>
            </w:pPr>
            <w:r w:rsidRPr="001B2E9A">
              <w:rPr>
                <w:rFonts w:cs="Arial"/>
                <w:sz w:val="16"/>
                <w:szCs w:val="16"/>
              </w:rPr>
              <w:t>Increase</w:t>
            </w:r>
            <w:r w:rsidRPr="001B2E9A">
              <w:rPr>
                <w:rFonts w:cs="Arial"/>
                <w:sz w:val="16"/>
                <w:szCs w:val="16"/>
                <w:lang w:val="en-US"/>
              </w:rPr>
              <w:t xml:space="preserve"> </w:t>
            </w:r>
            <w:r w:rsidRPr="001B2E9A">
              <w:rPr>
                <w:rFonts w:cs="Arial"/>
                <w:sz w:val="16"/>
                <w:szCs w:val="16"/>
              </w:rPr>
              <w:t>(decrease) to profit or loss</w:t>
            </w:r>
          </w:p>
        </w:tc>
        <w:tc>
          <w:tcPr>
            <w:tcW w:w="1368" w:type="dxa"/>
            <w:shd w:val="clear" w:color="auto" w:fill="auto"/>
            <w:vAlign w:val="bottom"/>
          </w:tcPr>
          <w:p w14:paraId="71A25B89" w14:textId="144DF716" w:rsidR="007D0A90" w:rsidRPr="001B2E9A" w:rsidRDefault="00803C53" w:rsidP="00336DDD">
            <w:pPr>
              <w:ind w:right="-72"/>
              <w:jc w:val="right"/>
              <w:rPr>
                <w:rFonts w:ascii="Arial" w:hAnsi="Arial" w:cs="Arial"/>
                <w:sz w:val="16"/>
                <w:szCs w:val="16"/>
                <w:cs/>
              </w:rPr>
            </w:pPr>
            <w:r w:rsidRPr="00803C53">
              <w:rPr>
                <w:rFonts w:ascii="Arial" w:hAnsi="Arial" w:cs="Arial"/>
                <w:color w:val="auto"/>
                <w:sz w:val="16"/>
                <w:szCs w:val="16"/>
                <w:lang w:val="en-GB"/>
              </w:rPr>
              <w:t>100</w:t>
            </w:r>
            <w:r w:rsidR="00DD76D3">
              <w:rPr>
                <w:rFonts w:ascii="Arial" w:hAnsi="Arial" w:cs="Arial"/>
                <w:color w:val="auto"/>
                <w:sz w:val="16"/>
                <w:szCs w:val="16"/>
                <w:lang w:val="en-GB"/>
              </w:rPr>
              <w:t>,</w:t>
            </w:r>
            <w:r w:rsidRPr="00803C53">
              <w:rPr>
                <w:rFonts w:ascii="Arial" w:hAnsi="Arial" w:cs="Arial"/>
                <w:color w:val="auto"/>
                <w:sz w:val="16"/>
                <w:szCs w:val="16"/>
                <w:lang w:val="en-GB"/>
              </w:rPr>
              <w:t>494</w:t>
            </w:r>
            <w:r w:rsidR="00DD76D3">
              <w:rPr>
                <w:rFonts w:ascii="Arial" w:hAnsi="Arial" w:cs="Arial"/>
                <w:color w:val="auto"/>
                <w:sz w:val="16"/>
                <w:szCs w:val="16"/>
                <w:lang w:val="en-GB"/>
              </w:rPr>
              <w:t>,</w:t>
            </w:r>
            <w:r w:rsidRPr="00803C53">
              <w:rPr>
                <w:rFonts w:ascii="Arial" w:hAnsi="Arial" w:cs="Arial"/>
                <w:color w:val="auto"/>
                <w:sz w:val="16"/>
                <w:szCs w:val="16"/>
                <w:lang w:val="en-GB"/>
              </w:rPr>
              <w:t>089</w:t>
            </w:r>
          </w:p>
        </w:tc>
        <w:tc>
          <w:tcPr>
            <w:tcW w:w="1368" w:type="dxa"/>
            <w:shd w:val="clear" w:color="auto" w:fill="auto"/>
            <w:vAlign w:val="bottom"/>
          </w:tcPr>
          <w:p w14:paraId="7C9E99F7" w14:textId="1B85264F" w:rsidR="007D0A90" w:rsidRPr="001B2E9A" w:rsidRDefault="00803C53" w:rsidP="00336DDD">
            <w:pPr>
              <w:ind w:right="-72"/>
              <w:jc w:val="right"/>
              <w:rPr>
                <w:rFonts w:ascii="Arial" w:hAnsi="Arial" w:cs="Arial"/>
                <w:sz w:val="16"/>
                <w:szCs w:val="16"/>
              </w:rPr>
            </w:pPr>
            <w:r w:rsidRPr="00803C53">
              <w:rPr>
                <w:rFonts w:ascii="Arial" w:hAnsi="Arial" w:cs="Arial"/>
                <w:sz w:val="16"/>
                <w:szCs w:val="16"/>
                <w:lang w:val="en-GB"/>
              </w:rPr>
              <w:t>21</w:t>
            </w:r>
            <w:r w:rsidR="00DD76D3">
              <w:rPr>
                <w:rFonts w:ascii="Arial" w:hAnsi="Arial" w:cs="Arial"/>
                <w:sz w:val="16"/>
                <w:szCs w:val="16"/>
                <w:lang w:val="en-GB"/>
              </w:rPr>
              <w:t>,</w:t>
            </w:r>
            <w:r w:rsidRPr="00803C53">
              <w:rPr>
                <w:rFonts w:ascii="Arial" w:hAnsi="Arial" w:cs="Arial"/>
                <w:sz w:val="16"/>
                <w:szCs w:val="16"/>
                <w:lang w:val="en-GB"/>
              </w:rPr>
              <w:t>796</w:t>
            </w:r>
            <w:r w:rsidR="00DD76D3">
              <w:rPr>
                <w:rFonts w:ascii="Arial" w:hAnsi="Arial" w:cs="Arial"/>
                <w:sz w:val="16"/>
                <w:szCs w:val="16"/>
                <w:lang w:val="en-GB"/>
              </w:rPr>
              <w:t>,</w:t>
            </w:r>
            <w:r w:rsidRPr="00803C53">
              <w:rPr>
                <w:rFonts w:ascii="Arial" w:hAnsi="Arial" w:cs="Arial"/>
                <w:sz w:val="16"/>
                <w:szCs w:val="16"/>
                <w:lang w:val="en-GB"/>
              </w:rPr>
              <w:t>475</w:t>
            </w:r>
          </w:p>
        </w:tc>
        <w:tc>
          <w:tcPr>
            <w:tcW w:w="1368" w:type="dxa"/>
            <w:shd w:val="clear" w:color="auto" w:fill="auto"/>
            <w:vAlign w:val="bottom"/>
          </w:tcPr>
          <w:p w14:paraId="6B859B07" w14:textId="7ABA0D21" w:rsidR="007D0A90" w:rsidRPr="001B2E9A" w:rsidRDefault="00803C53" w:rsidP="00336DDD">
            <w:pPr>
              <w:ind w:right="-72"/>
              <w:jc w:val="right"/>
              <w:rPr>
                <w:rFonts w:ascii="Arial" w:hAnsi="Arial" w:cs="Arial"/>
                <w:sz w:val="16"/>
                <w:szCs w:val="16"/>
              </w:rPr>
            </w:pPr>
            <w:r w:rsidRPr="00803C53">
              <w:rPr>
                <w:rFonts w:ascii="Arial" w:hAnsi="Arial" w:cs="Arial"/>
                <w:sz w:val="16"/>
                <w:szCs w:val="16"/>
                <w:lang w:val="en-GB"/>
              </w:rPr>
              <w:t>2</w:t>
            </w:r>
            <w:r w:rsidR="007D0A90" w:rsidRPr="001B2E9A">
              <w:rPr>
                <w:rFonts w:ascii="Arial" w:hAnsi="Arial" w:cs="Arial"/>
                <w:sz w:val="16"/>
                <w:szCs w:val="16"/>
                <w:lang w:val="en-GB"/>
              </w:rPr>
              <w:t>,</w:t>
            </w:r>
            <w:r w:rsidRPr="00803C53">
              <w:rPr>
                <w:rFonts w:ascii="Arial" w:hAnsi="Arial" w:cs="Arial"/>
                <w:sz w:val="16"/>
                <w:szCs w:val="16"/>
                <w:lang w:val="en-GB"/>
              </w:rPr>
              <w:t>435</w:t>
            </w:r>
            <w:r w:rsidR="007D0A90" w:rsidRPr="001B2E9A">
              <w:rPr>
                <w:rFonts w:ascii="Arial" w:hAnsi="Arial" w:cs="Arial"/>
                <w:sz w:val="16"/>
                <w:szCs w:val="16"/>
                <w:lang w:val="en-GB"/>
              </w:rPr>
              <w:t>,</w:t>
            </w:r>
            <w:r w:rsidRPr="00803C53">
              <w:rPr>
                <w:rFonts w:ascii="Arial" w:hAnsi="Arial" w:cs="Arial"/>
                <w:sz w:val="16"/>
                <w:szCs w:val="16"/>
                <w:lang w:val="en-GB"/>
              </w:rPr>
              <w:t>412</w:t>
            </w:r>
          </w:p>
        </w:tc>
        <w:tc>
          <w:tcPr>
            <w:tcW w:w="1368" w:type="dxa"/>
            <w:shd w:val="clear" w:color="auto" w:fill="auto"/>
            <w:vAlign w:val="bottom"/>
          </w:tcPr>
          <w:p w14:paraId="38A98869" w14:textId="34ED8D26"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8</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552</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273</w:t>
            </w:r>
            <w:r w:rsidRPr="001B2E9A">
              <w:rPr>
                <w:rFonts w:ascii="Arial" w:hAnsi="Arial" w:cs="Arial"/>
                <w:color w:val="auto"/>
                <w:sz w:val="16"/>
                <w:szCs w:val="16"/>
                <w:lang w:val="en-GB"/>
              </w:rPr>
              <w:t>)</w:t>
            </w:r>
          </w:p>
        </w:tc>
        <w:tc>
          <w:tcPr>
            <w:tcW w:w="1368" w:type="dxa"/>
            <w:shd w:val="clear" w:color="auto" w:fill="auto"/>
            <w:vAlign w:val="bottom"/>
          </w:tcPr>
          <w:p w14:paraId="5AE2FFC8" w14:textId="329B16F1"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41</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364</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227</w:t>
            </w:r>
            <w:r w:rsidRPr="001B2E9A">
              <w:rPr>
                <w:rFonts w:ascii="Arial" w:hAnsi="Arial" w:cs="Arial"/>
                <w:color w:val="auto"/>
                <w:sz w:val="16"/>
                <w:szCs w:val="16"/>
                <w:lang w:val="en-GB"/>
              </w:rPr>
              <w:t>)</w:t>
            </w:r>
          </w:p>
        </w:tc>
        <w:tc>
          <w:tcPr>
            <w:tcW w:w="1368" w:type="dxa"/>
            <w:shd w:val="clear" w:color="auto" w:fill="auto"/>
            <w:vAlign w:val="bottom"/>
          </w:tcPr>
          <w:p w14:paraId="517B7B1D" w14:textId="30F88622"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p>
        </w:tc>
        <w:tc>
          <w:tcPr>
            <w:tcW w:w="1368" w:type="dxa"/>
            <w:shd w:val="clear" w:color="auto" w:fill="auto"/>
            <w:vAlign w:val="bottom"/>
          </w:tcPr>
          <w:p w14:paraId="092EF11D" w14:textId="5B8B1714" w:rsidR="007D0A90" w:rsidRPr="001B2E9A" w:rsidRDefault="00803C53" w:rsidP="00336DDD">
            <w:pPr>
              <w:ind w:right="-72"/>
              <w:jc w:val="right"/>
              <w:rPr>
                <w:rFonts w:ascii="Arial" w:hAnsi="Arial" w:cs="Arial"/>
                <w:sz w:val="16"/>
                <w:szCs w:val="16"/>
              </w:rPr>
            </w:pPr>
            <w:r w:rsidRPr="00803C53">
              <w:rPr>
                <w:rFonts w:ascii="Arial" w:hAnsi="Arial" w:cs="Arial"/>
                <w:color w:val="auto"/>
                <w:sz w:val="16"/>
                <w:szCs w:val="16"/>
                <w:lang w:val="en-GB"/>
              </w:rPr>
              <w:t>74</w:t>
            </w:r>
            <w:r w:rsidR="007D0A90" w:rsidRPr="001B2E9A">
              <w:rPr>
                <w:rFonts w:ascii="Arial" w:hAnsi="Arial" w:cs="Arial"/>
                <w:color w:val="auto"/>
                <w:sz w:val="16"/>
                <w:szCs w:val="16"/>
                <w:lang w:val="en-GB"/>
              </w:rPr>
              <w:t>,</w:t>
            </w:r>
            <w:r w:rsidRPr="00803C53">
              <w:rPr>
                <w:rFonts w:ascii="Arial" w:hAnsi="Arial" w:cs="Arial"/>
                <w:color w:val="auto"/>
                <w:sz w:val="16"/>
                <w:szCs w:val="16"/>
                <w:lang w:val="en-GB"/>
              </w:rPr>
              <w:t>809</w:t>
            </w:r>
            <w:r w:rsidR="007D0A90" w:rsidRPr="001B2E9A">
              <w:rPr>
                <w:rFonts w:ascii="Arial" w:hAnsi="Arial" w:cs="Arial"/>
                <w:color w:val="auto"/>
                <w:sz w:val="16"/>
                <w:szCs w:val="16"/>
                <w:lang w:val="en-GB"/>
              </w:rPr>
              <w:t>,</w:t>
            </w:r>
            <w:r w:rsidRPr="00803C53">
              <w:rPr>
                <w:rFonts w:ascii="Arial" w:hAnsi="Arial" w:cs="Arial"/>
                <w:color w:val="auto"/>
                <w:sz w:val="16"/>
                <w:szCs w:val="16"/>
                <w:lang w:val="en-GB"/>
              </w:rPr>
              <w:t>476</w:t>
            </w:r>
          </w:p>
        </w:tc>
      </w:tr>
      <w:tr w:rsidR="007D0A90" w:rsidRPr="001B2E9A" w14:paraId="0266BADB" w14:textId="77777777" w:rsidTr="007C4665">
        <w:tc>
          <w:tcPr>
            <w:tcW w:w="6390" w:type="dxa"/>
            <w:vAlign w:val="center"/>
          </w:tcPr>
          <w:p w14:paraId="246A3E4A" w14:textId="02D0A6C3" w:rsidR="007D0A90" w:rsidRPr="001B2E9A" w:rsidRDefault="007D0A90" w:rsidP="00336DDD">
            <w:pPr>
              <w:pStyle w:val="Header"/>
              <w:ind w:left="-95"/>
              <w:rPr>
                <w:rFonts w:eastAsia="Cordia New" w:cs="Arial"/>
                <w:sz w:val="16"/>
                <w:szCs w:val="16"/>
                <w:lang w:val="en-US" w:eastAsia="en-US"/>
              </w:rPr>
            </w:pPr>
            <w:proofErr w:type="spellStart"/>
            <w:r w:rsidRPr="001B2E9A">
              <w:rPr>
                <w:rFonts w:cs="Arial"/>
                <w:sz w:val="16"/>
                <w:szCs w:val="16"/>
                <w:lang w:val="en-US"/>
              </w:rPr>
              <w:t>In</w:t>
            </w:r>
            <w:r w:rsidRPr="001B2E9A">
              <w:rPr>
                <w:rFonts w:cs="Arial"/>
                <w:sz w:val="16"/>
                <w:szCs w:val="16"/>
              </w:rPr>
              <w:t>crease</w:t>
            </w:r>
            <w:proofErr w:type="spellEnd"/>
            <w:r w:rsidRPr="001B2E9A">
              <w:rPr>
                <w:rFonts w:cs="Arial"/>
                <w:sz w:val="16"/>
                <w:szCs w:val="16"/>
              </w:rPr>
              <w:t xml:space="preserve"> </w:t>
            </w:r>
            <w:r w:rsidRPr="001B2E9A">
              <w:rPr>
                <w:rFonts w:eastAsia="Cordia New" w:cs="Arial"/>
                <w:sz w:val="16"/>
                <w:szCs w:val="16"/>
                <w:lang w:val="en-US" w:eastAsia="en-US"/>
              </w:rPr>
              <w:t>to other comprehensive income</w:t>
            </w:r>
          </w:p>
        </w:tc>
        <w:tc>
          <w:tcPr>
            <w:tcW w:w="1368" w:type="dxa"/>
            <w:shd w:val="clear" w:color="auto" w:fill="auto"/>
            <w:vAlign w:val="bottom"/>
          </w:tcPr>
          <w:p w14:paraId="1AE46D0F" w14:textId="199A300E"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p>
        </w:tc>
        <w:tc>
          <w:tcPr>
            <w:tcW w:w="1368" w:type="dxa"/>
            <w:shd w:val="clear" w:color="auto" w:fill="auto"/>
            <w:vAlign w:val="bottom"/>
          </w:tcPr>
          <w:p w14:paraId="48389990" w14:textId="4B3238D1" w:rsidR="007D0A90" w:rsidRPr="001B2E9A" w:rsidRDefault="007D0A90" w:rsidP="00336DDD">
            <w:pPr>
              <w:ind w:right="-72"/>
              <w:jc w:val="right"/>
              <w:rPr>
                <w:rFonts w:ascii="Arial" w:hAnsi="Arial" w:cs="Arial"/>
                <w:sz w:val="16"/>
                <w:szCs w:val="16"/>
              </w:rPr>
            </w:pPr>
            <w:r w:rsidRPr="001B2E9A">
              <w:rPr>
                <w:rFonts w:ascii="Arial" w:hAnsi="Arial" w:cs="Arial"/>
                <w:sz w:val="16"/>
                <w:szCs w:val="16"/>
                <w:lang w:val="en-GB"/>
              </w:rPr>
              <w:t>-</w:t>
            </w:r>
          </w:p>
        </w:tc>
        <w:tc>
          <w:tcPr>
            <w:tcW w:w="1368" w:type="dxa"/>
            <w:shd w:val="clear" w:color="auto" w:fill="auto"/>
            <w:vAlign w:val="bottom"/>
          </w:tcPr>
          <w:p w14:paraId="3E67FD3C" w14:textId="60BA8F74" w:rsidR="007D0A90" w:rsidRPr="001B2E9A" w:rsidRDefault="007D0A90" w:rsidP="00336DDD">
            <w:pPr>
              <w:ind w:right="-72"/>
              <w:jc w:val="right"/>
              <w:rPr>
                <w:rFonts w:ascii="Arial" w:hAnsi="Arial" w:cs="Arial"/>
                <w:sz w:val="16"/>
                <w:szCs w:val="16"/>
              </w:rPr>
            </w:pPr>
            <w:r w:rsidRPr="001B2E9A">
              <w:rPr>
                <w:rFonts w:ascii="Arial" w:hAnsi="Arial" w:cs="Arial"/>
                <w:sz w:val="16"/>
                <w:szCs w:val="16"/>
                <w:lang w:val="en-GB"/>
              </w:rPr>
              <w:t>-</w:t>
            </w:r>
          </w:p>
        </w:tc>
        <w:tc>
          <w:tcPr>
            <w:tcW w:w="1368" w:type="dxa"/>
            <w:shd w:val="clear" w:color="auto" w:fill="auto"/>
            <w:vAlign w:val="bottom"/>
          </w:tcPr>
          <w:p w14:paraId="35312422" w14:textId="51B23CB5" w:rsidR="007D0A90" w:rsidRPr="001B2E9A" w:rsidRDefault="007D0A90" w:rsidP="00336DDD">
            <w:pPr>
              <w:ind w:right="-72"/>
              <w:jc w:val="right"/>
              <w:rPr>
                <w:rFonts w:ascii="Arial" w:hAnsi="Arial" w:cs="Arial"/>
                <w:sz w:val="16"/>
                <w:szCs w:val="16"/>
              </w:rPr>
            </w:pPr>
            <w:r w:rsidRPr="001B2E9A">
              <w:rPr>
                <w:rFonts w:ascii="Arial" w:hAnsi="Arial" w:cs="Arial"/>
                <w:sz w:val="16"/>
                <w:szCs w:val="16"/>
                <w:lang w:val="en-GB"/>
              </w:rPr>
              <w:t>-</w:t>
            </w:r>
          </w:p>
        </w:tc>
        <w:tc>
          <w:tcPr>
            <w:tcW w:w="1368" w:type="dxa"/>
            <w:shd w:val="clear" w:color="auto" w:fill="auto"/>
            <w:vAlign w:val="bottom"/>
          </w:tcPr>
          <w:p w14:paraId="39440358" w14:textId="3BB3C555" w:rsidR="007D0A90" w:rsidRPr="001B2E9A" w:rsidRDefault="007D0A90" w:rsidP="00336DDD">
            <w:pPr>
              <w:ind w:right="-72"/>
              <w:jc w:val="right"/>
              <w:rPr>
                <w:rFonts w:ascii="Arial" w:hAnsi="Arial" w:cs="Arial"/>
                <w:sz w:val="16"/>
                <w:szCs w:val="16"/>
              </w:rPr>
            </w:pPr>
            <w:r w:rsidRPr="001B2E9A">
              <w:rPr>
                <w:rFonts w:ascii="Arial" w:hAnsi="Arial" w:cs="Arial"/>
                <w:sz w:val="16"/>
                <w:szCs w:val="16"/>
                <w:lang w:val="en-GB"/>
              </w:rPr>
              <w:t>(</w:t>
            </w:r>
            <w:r w:rsidR="00803C53" w:rsidRPr="00803C53">
              <w:rPr>
                <w:rFonts w:ascii="Arial" w:hAnsi="Arial" w:cs="Arial"/>
                <w:sz w:val="16"/>
                <w:szCs w:val="16"/>
                <w:lang w:val="en-GB"/>
              </w:rPr>
              <w:t>8</w:t>
            </w:r>
            <w:r w:rsidRPr="001B2E9A">
              <w:rPr>
                <w:rFonts w:ascii="Arial" w:hAnsi="Arial" w:cs="Arial"/>
                <w:sz w:val="16"/>
                <w:szCs w:val="16"/>
                <w:lang w:val="en-GB"/>
              </w:rPr>
              <w:t>,</w:t>
            </w:r>
            <w:r w:rsidR="00803C53" w:rsidRPr="00803C53">
              <w:rPr>
                <w:rFonts w:ascii="Arial" w:hAnsi="Arial" w:cs="Arial"/>
                <w:sz w:val="16"/>
                <w:szCs w:val="16"/>
                <w:lang w:val="en-GB"/>
              </w:rPr>
              <w:t>735</w:t>
            </w:r>
            <w:r w:rsidRPr="001B2E9A">
              <w:rPr>
                <w:rFonts w:ascii="Arial" w:hAnsi="Arial" w:cs="Arial"/>
                <w:sz w:val="16"/>
                <w:szCs w:val="16"/>
                <w:lang w:val="en-GB"/>
              </w:rPr>
              <w:t>,</w:t>
            </w:r>
            <w:r w:rsidR="00803C53" w:rsidRPr="00803C53">
              <w:rPr>
                <w:rFonts w:ascii="Arial" w:hAnsi="Arial" w:cs="Arial"/>
                <w:sz w:val="16"/>
                <w:szCs w:val="16"/>
                <w:lang w:val="en-GB"/>
              </w:rPr>
              <w:t>420</w:t>
            </w:r>
            <w:r w:rsidRPr="001B2E9A">
              <w:rPr>
                <w:rFonts w:ascii="Arial" w:hAnsi="Arial" w:cs="Arial"/>
                <w:sz w:val="16"/>
                <w:szCs w:val="16"/>
                <w:lang w:val="en-GB"/>
              </w:rPr>
              <w:t>)</w:t>
            </w:r>
          </w:p>
        </w:tc>
        <w:tc>
          <w:tcPr>
            <w:tcW w:w="1368" w:type="dxa"/>
            <w:shd w:val="clear" w:color="auto" w:fill="auto"/>
            <w:vAlign w:val="bottom"/>
          </w:tcPr>
          <w:p w14:paraId="01411C64" w14:textId="6823DB25"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p>
        </w:tc>
        <w:tc>
          <w:tcPr>
            <w:tcW w:w="1368" w:type="dxa"/>
            <w:shd w:val="clear" w:color="auto" w:fill="auto"/>
            <w:vAlign w:val="bottom"/>
          </w:tcPr>
          <w:p w14:paraId="39EADE81" w14:textId="4FA579AD"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8</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735</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420</w:t>
            </w:r>
            <w:r w:rsidRPr="001B2E9A">
              <w:rPr>
                <w:rFonts w:ascii="Arial" w:hAnsi="Arial" w:cs="Arial"/>
                <w:color w:val="auto"/>
                <w:sz w:val="16"/>
                <w:szCs w:val="16"/>
                <w:lang w:val="en-GB"/>
              </w:rPr>
              <w:t>)</w:t>
            </w:r>
          </w:p>
        </w:tc>
      </w:tr>
      <w:tr w:rsidR="007D0A90" w:rsidRPr="001B2E9A" w14:paraId="1A5A8B7E" w14:textId="77777777" w:rsidTr="007C4665">
        <w:tc>
          <w:tcPr>
            <w:tcW w:w="6390" w:type="dxa"/>
            <w:vAlign w:val="center"/>
          </w:tcPr>
          <w:p w14:paraId="3A1B2725" w14:textId="51DE8EAF" w:rsidR="007D0A90" w:rsidRPr="001B2E9A" w:rsidRDefault="007D0A90" w:rsidP="00336DDD">
            <w:pPr>
              <w:pStyle w:val="Header"/>
              <w:ind w:left="-95"/>
              <w:rPr>
                <w:rFonts w:eastAsia="Cordia New" w:cs="Arial"/>
                <w:sz w:val="16"/>
                <w:szCs w:val="16"/>
                <w:lang w:val="en-US" w:eastAsia="en-US"/>
              </w:rPr>
            </w:pPr>
            <w:r w:rsidRPr="001B2E9A">
              <w:rPr>
                <w:rFonts w:eastAsia="Cordia New" w:cs="Arial"/>
                <w:sz w:val="16"/>
                <w:szCs w:val="16"/>
                <w:lang w:val="en-US" w:eastAsia="en-US"/>
              </w:rPr>
              <w:t>Adjustment/reclassification</w:t>
            </w:r>
          </w:p>
        </w:tc>
        <w:tc>
          <w:tcPr>
            <w:tcW w:w="1368" w:type="dxa"/>
            <w:shd w:val="clear" w:color="auto" w:fill="auto"/>
            <w:vAlign w:val="bottom"/>
          </w:tcPr>
          <w:p w14:paraId="3EB98A24" w14:textId="3A024709" w:rsidR="007D0A90" w:rsidRPr="001B2E9A" w:rsidRDefault="00803C53" w:rsidP="00336DDD">
            <w:pPr>
              <w:ind w:right="-72"/>
              <w:jc w:val="right"/>
              <w:rPr>
                <w:rFonts w:ascii="Arial" w:hAnsi="Arial" w:cs="Arial"/>
                <w:sz w:val="16"/>
                <w:szCs w:val="16"/>
              </w:rPr>
            </w:pPr>
            <w:r w:rsidRPr="00803C53">
              <w:rPr>
                <w:rFonts w:ascii="Arial" w:hAnsi="Arial" w:cs="Arial"/>
                <w:color w:val="auto"/>
                <w:sz w:val="16"/>
                <w:szCs w:val="16"/>
                <w:lang w:val="en-GB"/>
              </w:rPr>
              <w:t>20</w:t>
            </w:r>
            <w:r w:rsidR="007D0A90" w:rsidRPr="001B2E9A">
              <w:rPr>
                <w:rFonts w:ascii="Arial" w:hAnsi="Arial" w:cs="Arial"/>
                <w:color w:val="auto"/>
                <w:sz w:val="16"/>
                <w:szCs w:val="16"/>
                <w:lang w:val="en-GB"/>
              </w:rPr>
              <w:t>,</w:t>
            </w:r>
            <w:r w:rsidRPr="00803C53">
              <w:rPr>
                <w:rFonts w:ascii="Arial" w:hAnsi="Arial" w:cs="Arial"/>
                <w:color w:val="auto"/>
                <w:sz w:val="16"/>
                <w:szCs w:val="16"/>
                <w:lang w:val="en-GB"/>
              </w:rPr>
              <w:t>014</w:t>
            </w:r>
            <w:r w:rsidR="007D0A90" w:rsidRPr="001B2E9A">
              <w:rPr>
                <w:rFonts w:ascii="Arial" w:hAnsi="Arial" w:cs="Arial"/>
                <w:color w:val="auto"/>
                <w:sz w:val="16"/>
                <w:szCs w:val="16"/>
                <w:lang w:val="en-GB"/>
              </w:rPr>
              <w:t>,</w:t>
            </w:r>
            <w:r w:rsidRPr="00803C53">
              <w:rPr>
                <w:rFonts w:ascii="Arial" w:hAnsi="Arial" w:cs="Arial"/>
                <w:color w:val="auto"/>
                <w:sz w:val="16"/>
                <w:szCs w:val="16"/>
                <w:lang w:val="en-GB"/>
              </w:rPr>
              <w:t>203</w:t>
            </w:r>
          </w:p>
        </w:tc>
        <w:tc>
          <w:tcPr>
            <w:tcW w:w="1368" w:type="dxa"/>
            <w:shd w:val="clear" w:color="auto" w:fill="auto"/>
            <w:vAlign w:val="bottom"/>
          </w:tcPr>
          <w:p w14:paraId="6EF54D6F" w14:textId="38802D79" w:rsidR="007D0A90" w:rsidRPr="001B2E9A" w:rsidRDefault="00DD76D3" w:rsidP="00336DDD">
            <w:pPr>
              <w:ind w:right="-72"/>
              <w:jc w:val="right"/>
              <w:rPr>
                <w:rFonts w:ascii="Arial" w:hAnsi="Arial" w:cs="Arial"/>
                <w:sz w:val="16"/>
                <w:szCs w:val="16"/>
              </w:rPr>
            </w:pPr>
            <w:r>
              <w:rPr>
                <w:rFonts w:ascii="Arial" w:hAnsi="Arial" w:cs="Arial"/>
                <w:sz w:val="16"/>
                <w:szCs w:val="16"/>
                <w:lang w:val="en-GB"/>
              </w:rPr>
              <w:t>-</w:t>
            </w:r>
          </w:p>
        </w:tc>
        <w:tc>
          <w:tcPr>
            <w:tcW w:w="1368" w:type="dxa"/>
            <w:shd w:val="clear" w:color="auto" w:fill="auto"/>
            <w:vAlign w:val="bottom"/>
          </w:tcPr>
          <w:p w14:paraId="53A88AAB" w14:textId="1CDE65B3" w:rsidR="007D0A90" w:rsidRPr="001B2E9A" w:rsidRDefault="007D0A90" w:rsidP="00336DDD">
            <w:pPr>
              <w:ind w:right="-72"/>
              <w:jc w:val="right"/>
              <w:rPr>
                <w:rFonts w:ascii="Arial" w:hAnsi="Arial" w:cs="Arial"/>
                <w:sz w:val="16"/>
                <w:szCs w:val="16"/>
              </w:rPr>
            </w:pPr>
            <w:r w:rsidRPr="001B2E9A">
              <w:rPr>
                <w:rFonts w:ascii="Arial" w:hAnsi="Arial" w:cs="Arial"/>
                <w:sz w:val="16"/>
                <w:szCs w:val="16"/>
                <w:lang w:val="en-GB"/>
              </w:rPr>
              <w:t>-</w:t>
            </w:r>
          </w:p>
        </w:tc>
        <w:tc>
          <w:tcPr>
            <w:tcW w:w="1368" w:type="dxa"/>
            <w:shd w:val="clear" w:color="auto" w:fill="auto"/>
            <w:vAlign w:val="bottom"/>
          </w:tcPr>
          <w:p w14:paraId="40E50336" w14:textId="0FA49DF9" w:rsidR="007D0A90" w:rsidRPr="001B2E9A" w:rsidRDefault="007D0A90" w:rsidP="00336DDD">
            <w:pPr>
              <w:ind w:right="-72"/>
              <w:jc w:val="right"/>
              <w:rPr>
                <w:rFonts w:ascii="Arial" w:hAnsi="Arial" w:cs="Arial"/>
                <w:sz w:val="16"/>
                <w:szCs w:val="16"/>
              </w:rPr>
            </w:pPr>
            <w:r w:rsidRPr="001B2E9A">
              <w:rPr>
                <w:rFonts w:ascii="Arial" w:hAnsi="Arial" w:cs="Arial"/>
                <w:sz w:val="16"/>
                <w:szCs w:val="16"/>
                <w:lang w:val="en-GB"/>
              </w:rPr>
              <w:t>-</w:t>
            </w:r>
          </w:p>
        </w:tc>
        <w:tc>
          <w:tcPr>
            <w:tcW w:w="1368" w:type="dxa"/>
            <w:shd w:val="clear" w:color="auto" w:fill="auto"/>
            <w:vAlign w:val="bottom"/>
          </w:tcPr>
          <w:p w14:paraId="2CB91366" w14:textId="394D1E18" w:rsidR="007D0A90" w:rsidRPr="001B2E9A" w:rsidRDefault="007D0A90" w:rsidP="00336DDD">
            <w:pPr>
              <w:ind w:right="-72"/>
              <w:jc w:val="right"/>
              <w:rPr>
                <w:rFonts w:ascii="Arial" w:hAnsi="Arial" w:cs="Arial"/>
                <w:sz w:val="16"/>
                <w:szCs w:val="16"/>
              </w:rPr>
            </w:pPr>
            <w:r w:rsidRPr="001B2E9A">
              <w:rPr>
                <w:rFonts w:ascii="Arial" w:hAnsi="Arial" w:cs="Arial"/>
                <w:sz w:val="16"/>
                <w:szCs w:val="16"/>
                <w:lang w:val="en-GB"/>
              </w:rPr>
              <w:t>-</w:t>
            </w:r>
          </w:p>
        </w:tc>
        <w:tc>
          <w:tcPr>
            <w:tcW w:w="1368" w:type="dxa"/>
            <w:shd w:val="clear" w:color="auto" w:fill="auto"/>
            <w:vAlign w:val="bottom"/>
          </w:tcPr>
          <w:p w14:paraId="5329EF4B" w14:textId="5E8840E1"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p>
        </w:tc>
        <w:tc>
          <w:tcPr>
            <w:tcW w:w="1368" w:type="dxa"/>
            <w:shd w:val="clear" w:color="auto" w:fill="auto"/>
            <w:vAlign w:val="bottom"/>
          </w:tcPr>
          <w:p w14:paraId="0ACDF5C7" w14:textId="3E36E763" w:rsidR="007D0A90" w:rsidRPr="001B2E9A" w:rsidRDefault="00803C53" w:rsidP="00336DDD">
            <w:pPr>
              <w:ind w:right="-72"/>
              <w:jc w:val="right"/>
              <w:rPr>
                <w:rFonts w:ascii="Arial" w:hAnsi="Arial" w:cs="Arial"/>
                <w:sz w:val="16"/>
                <w:szCs w:val="16"/>
              </w:rPr>
            </w:pPr>
            <w:r w:rsidRPr="00803C53">
              <w:rPr>
                <w:rFonts w:ascii="Arial" w:hAnsi="Arial" w:cs="Arial"/>
                <w:color w:val="auto"/>
                <w:sz w:val="16"/>
                <w:szCs w:val="16"/>
                <w:lang w:val="en-GB"/>
              </w:rPr>
              <w:t>20</w:t>
            </w:r>
            <w:r w:rsidR="007B01DF">
              <w:rPr>
                <w:rFonts w:ascii="Arial" w:hAnsi="Arial" w:cs="Arial"/>
                <w:color w:val="auto"/>
                <w:sz w:val="16"/>
                <w:szCs w:val="16"/>
                <w:lang w:val="en-GB"/>
              </w:rPr>
              <w:t>,</w:t>
            </w:r>
            <w:r w:rsidRPr="00803C53">
              <w:rPr>
                <w:rFonts w:ascii="Arial" w:hAnsi="Arial" w:cs="Arial"/>
                <w:color w:val="auto"/>
                <w:sz w:val="16"/>
                <w:szCs w:val="16"/>
                <w:lang w:val="en-GB"/>
              </w:rPr>
              <w:t>014</w:t>
            </w:r>
            <w:r w:rsidR="007B01DF">
              <w:rPr>
                <w:rFonts w:ascii="Arial" w:hAnsi="Arial" w:cs="Arial"/>
                <w:color w:val="auto"/>
                <w:sz w:val="16"/>
                <w:szCs w:val="16"/>
                <w:lang w:val="en-GB"/>
              </w:rPr>
              <w:t>,</w:t>
            </w:r>
            <w:r w:rsidRPr="00803C53">
              <w:rPr>
                <w:rFonts w:ascii="Arial" w:hAnsi="Arial" w:cs="Arial"/>
                <w:color w:val="auto"/>
                <w:sz w:val="16"/>
                <w:szCs w:val="16"/>
                <w:lang w:val="en-GB"/>
              </w:rPr>
              <w:t>203</w:t>
            </w:r>
          </w:p>
        </w:tc>
      </w:tr>
      <w:tr w:rsidR="007D0A90" w:rsidRPr="001B2E9A" w14:paraId="174C7807" w14:textId="77777777" w:rsidTr="007C4665">
        <w:tc>
          <w:tcPr>
            <w:tcW w:w="6390" w:type="dxa"/>
            <w:vAlign w:val="center"/>
          </w:tcPr>
          <w:p w14:paraId="1EA61D18" w14:textId="7709F2B3" w:rsidR="007D0A90" w:rsidRPr="001B2E9A" w:rsidRDefault="007D0A90" w:rsidP="00336DDD">
            <w:pPr>
              <w:pStyle w:val="Header"/>
              <w:ind w:left="-95"/>
              <w:rPr>
                <w:rFonts w:eastAsia="Cordia New" w:cs="Arial"/>
                <w:sz w:val="16"/>
                <w:szCs w:val="16"/>
                <w:lang w:val="en-US" w:eastAsia="en-US"/>
              </w:rPr>
            </w:pPr>
            <w:r w:rsidRPr="001B2E9A">
              <w:rPr>
                <w:rFonts w:eastAsia="Cordia New" w:cs="Arial"/>
                <w:sz w:val="16"/>
                <w:szCs w:val="16"/>
                <w:lang w:val="en-US" w:eastAsia="en-US"/>
              </w:rPr>
              <w:t>Currency translation differences</w:t>
            </w:r>
          </w:p>
        </w:tc>
        <w:tc>
          <w:tcPr>
            <w:tcW w:w="1368" w:type="dxa"/>
            <w:tcBorders>
              <w:bottom w:val="single" w:sz="4" w:space="0" w:color="auto"/>
            </w:tcBorders>
            <w:shd w:val="clear" w:color="auto" w:fill="auto"/>
            <w:vAlign w:val="bottom"/>
          </w:tcPr>
          <w:p w14:paraId="65B6DDA9" w14:textId="33EDA018"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112</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748</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644</w:t>
            </w:r>
            <w:r w:rsidRPr="001B2E9A">
              <w:rPr>
                <w:rFonts w:ascii="Arial" w:hAnsi="Arial" w:cs="Arial"/>
                <w:color w:val="auto"/>
                <w:sz w:val="16"/>
                <w:szCs w:val="16"/>
                <w:lang w:val="en-GB"/>
              </w:rPr>
              <w:t>)</w:t>
            </w:r>
          </w:p>
        </w:tc>
        <w:tc>
          <w:tcPr>
            <w:tcW w:w="1368" w:type="dxa"/>
            <w:tcBorders>
              <w:bottom w:val="single" w:sz="4" w:space="0" w:color="auto"/>
            </w:tcBorders>
            <w:shd w:val="clear" w:color="auto" w:fill="auto"/>
            <w:vAlign w:val="bottom"/>
          </w:tcPr>
          <w:p w14:paraId="33628239" w14:textId="02BD270C" w:rsidR="007D0A90" w:rsidRPr="001B2E9A" w:rsidRDefault="00803C53" w:rsidP="00336DDD">
            <w:pPr>
              <w:ind w:right="-72"/>
              <w:jc w:val="right"/>
              <w:rPr>
                <w:rFonts w:ascii="Arial" w:hAnsi="Arial" w:cs="Arial"/>
                <w:sz w:val="16"/>
                <w:szCs w:val="16"/>
              </w:rPr>
            </w:pPr>
            <w:r w:rsidRPr="00803C53">
              <w:rPr>
                <w:rFonts w:ascii="Arial" w:hAnsi="Arial" w:cs="Arial"/>
                <w:sz w:val="16"/>
                <w:szCs w:val="16"/>
                <w:lang w:val="en-GB"/>
              </w:rPr>
              <w:t>350</w:t>
            </w:r>
            <w:r w:rsidR="007D0A90" w:rsidRPr="001B2E9A">
              <w:rPr>
                <w:rFonts w:ascii="Arial" w:hAnsi="Arial" w:cs="Arial"/>
                <w:sz w:val="16"/>
                <w:szCs w:val="16"/>
                <w:lang w:val="en-GB"/>
              </w:rPr>
              <w:t>,</w:t>
            </w:r>
            <w:r w:rsidRPr="00803C53">
              <w:rPr>
                <w:rFonts w:ascii="Arial" w:hAnsi="Arial" w:cs="Arial"/>
                <w:sz w:val="16"/>
                <w:szCs w:val="16"/>
                <w:lang w:val="en-GB"/>
              </w:rPr>
              <w:t>529</w:t>
            </w:r>
          </w:p>
        </w:tc>
        <w:tc>
          <w:tcPr>
            <w:tcW w:w="1368" w:type="dxa"/>
            <w:tcBorders>
              <w:bottom w:val="single" w:sz="4" w:space="0" w:color="auto"/>
            </w:tcBorders>
            <w:shd w:val="clear" w:color="auto" w:fill="auto"/>
            <w:vAlign w:val="bottom"/>
          </w:tcPr>
          <w:p w14:paraId="652A98C6" w14:textId="24965EF5" w:rsidR="007D0A90" w:rsidRPr="001B2E9A" w:rsidRDefault="007D0A90" w:rsidP="00336DDD">
            <w:pPr>
              <w:ind w:right="-72"/>
              <w:jc w:val="right"/>
              <w:rPr>
                <w:rFonts w:ascii="Arial" w:hAnsi="Arial" w:cs="Arial"/>
                <w:sz w:val="16"/>
                <w:szCs w:val="16"/>
              </w:rPr>
            </w:pPr>
            <w:r w:rsidRPr="001B2E9A">
              <w:rPr>
                <w:rFonts w:ascii="Arial" w:hAnsi="Arial" w:cs="Arial"/>
                <w:sz w:val="16"/>
                <w:szCs w:val="16"/>
                <w:lang w:val="en-GB"/>
              </w:rPr>
              <w:t>-</w:t>
            </w:r>
          </w:p>
        </w:tc>
        <w:tc>
          <w:tcPr>
            <w:tcW w:w="1368" w:type="dxa"/>
            <w:tcBorders>
              <w:bottom w:val="single" w:sz="4" w:space="0" w:color="auto"/>
            </w:tcBorders>
            <w:shd w:val="clear" w:color="auto" w:fill="auto"/>
            <w:vAlign w:val="bottom"/>
          </w:tcPr>
          <w:p w14:paraId="169E8B38" w14:textId="7957F667" w:rsidR="007D0A90" w:rsidRPr="001B2E9A" w:rsidRDefault="00803C53" w:rsidP="00336DDD">
            <w:pPr>
              <w:ind w:right="-72"/>
              <w:jc w:val="right"/>
              <w:rPr>
                <w:rFonts w:ascii="Arial" w:hAnsi="Arial" w:cs="Arial"/>
                <w:sz w:val="16"/>
                <w:szCs w:val="16"/>
              </w:rPr>
            </w:pPr>
            <w:r w:rsidRPr="00803C53">
              <w:rPr>
                <w:rFonts w:ascii="Arial" w:hAnsi="Arial" w:cs="Arial"/>
                <w:sz w:val="16"/>
                <w:szCs w:val="16"/>
                <w:lang w:val="en-GB"/>
              </w:rPr>
              <w:t>109</w:t>
            </w:r>
            <w:r w:rsidR="007D0A90" w:rsidRPr="001B2E9A">
              <w:rPr>
                <w:rFonts w:ascii="Arial" w:hAnsi="Arial" w:cs="Arial"/>
                <w:sz w:val="16"/>
                <w:szCs w:val="16"/>
                <w:lang w:val="en-GB"/>
              </w:rPr>
              <w:t>,</w:t>
            </w:r>
            <w:r w:rsidRPr="00803C53">
              <w:rPr>
                <w:rFonts w:ascii="Arial" w:hAnsi="Arial" w:cs="Arial"/>
                <w:sz w:val="16"/>
                <w:szCs w:val="16"/>
                <w:lang w:val="en-GB"/>
              </w:rPr>
              <w:t>517</w:t>
            </w:r>
          </w:p>
        </w:tc>
        <w:tc>
          <w:tcPr>
            <w:tcW w:w="1368" w:type="dxa"/>
            <w:tcBorders>
              <w:bottom w:val="single" w:sz="4" w:space="0" w:color="auto"/>
            </w:tcBorders>
            <w:shd w:val="clear" w:color="auto" w:fill="auto"/>
            <w:vAlign w:val="bottom"/>
          </w:tcPr>
          <w:p w14:paraId="5B4F94B8" w14:textId="0E7CDABF" w:rsidR="007D0A90" w:rsidRPr="001B2E9A" w:rsidRDefault="00803C53" w:rsidP="00336DDD">
            <w:pPr>
              <w:ind w:right="-72"/>
              <w:jc w:val="right"/>
              <w:rPr>
                <w:rFonts w:ascii="Arial" w:hAnsi="Arial" w:cs="Arial"/>
                <w:sz w:val="16"/>
                <w:szCs w:val="16"/>
              </w:rPr>
            </w:pPr>
            <w:r w:rsidRPr="00803C53">
              <w:rPr>
                <w:rFonts w:ascii="Arial" w:hAnsi="Arial" w:cs="Arial"/>
                <w:sz w:val="16"/>
                <w:szCs w:val="16"/>
                <w:lang w:val="en-GB"/>
              </w:rPr>
              <w:t>106</w:t>
            </w:r>
            <w:r w:rsidR="007D0A90" w:rsidRPr="001B2E9A">
              <w:rPr>
                <w:rFonts w:ascii="Arial" w:hAnsi="Arial" w:cs="Arial"/>
                <w:sz w:val="16"/>
                <w:szCs w:val="16"/>
                <w:lang w:val="en-GB"/>
              </w:rPr>
              <w:t>,</w:t>
            </w:r>
            <w:r w:rsidRPr="00803C53">
              <w:rPr>
                <w:rFonts w:ascii="Arial" w:hAnsi="Arial" w:cs="Arial"/>
                <w:sz w:val="16"/>
                <w:szCs w:val="16"/>
                <w:lang w:val="en-GB"/>
              </w:rPr>
              <w:t>235</w:t>
            </w:r>
          </w:p>
        </w:tc>
        <w:tc>
          <w:tcPr>
            <w:tcW w:w="1368" w:type="dxa"/>
            <w:tcBorders>
              <w:bottom w:val="single" w:sz="4" w:space="0" w:color="auto"/>
            </w:tcBorders>
            <w:shd w:val="clear" w:color="auto" w:fill="auto"/>
            <w:vAlign w:val="bottom"/>
          </w:tcPr>
          <w:p w14:paraId="17094B96" w14:textId="6E75D4F0"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592</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812</w:t>
            </w:r>
            <w:r w:rsidRPr="001B2E9A">
              <w:rPr>
                <w:rFonts w:ascii="Arial" w:hAnsi="Arial" w:cs="Arial"/>
                <w:color w:val="auto"/>
                <w:sz w:val="16"/>
                <w:szCs w:val="16"/>
                <w:lang w:val="en-GB"/>
              </w:rPr>
              <w:t>)</w:t>
            </w:r>
          </w:p>
        </w:tc>
        <w:tc>
          <w:tcPr>
            <w:tcW w:w="1368" w:type="dxa"/>
            <w:tcBorders>
              <w:bottom w:val="single" w:sz="4" w:space="0" w:color="auto"/>
            </w:tcBorders>
            <w:shd w:val="clear" w:color="auto" w:fill="auto"/>
            <w:vAlign w:val="bottom"/>
          </w:tcPr>
          <w:p w14:paraId="5AA56CD1" w14:textId="3F4E53AA" w:rsidR="007D0A90" w:rsidRPr="001B2E9A" w:rsidRDefault="007D0A90" w:rsidP="00336DDD">
            <w:pPr>
              <w:ind w:right="-72"/>
              <w:jc w:val="right"/>
              <w:rPr>
                <w:rFonts w:ascii="Arial" w:hAnsi="Arial" w:cs="Arial"/>
                <w:sz w:val="16"/>
                <w:szCs w:val="16"/>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112</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775</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175</w:t>
            </w:r>
            <w:r w:rsidRPr="001B2E9A">
              <w:rPr>
                <w:rFonts w:ascii="Arial" w:hAnsi="Arial" w:cs="Arial"/>
                <w:color w:val="auto"/>
                <w:sz w:val="16"/>
                <w:szCs w:val="16"/>
                <w:lang w:val="en-GB"/>
              </w:rPr>
              <w:t>)</w:t>
            </w:r>
          </w:p>
        </w:tc>
      </w:tr>
      <w:tr w:rsidR="007D0A90" w:rsidRPr="007876FE" w14:paraId="7991A21B" w14:textId="77777777" w:rsidTr="00336DDD">
        <w:tc>
          <w:tcPr>
            <w:tcW w:w="6390" w:type="dxa"/>
            <w:vAlign w:val="center"/>
          </w:tcPr>
          <w:p w14:paraId="6BA55FCF" w14:textId="77777777" w:rsidR="007D0A90" w:rsidRPr="007876FE" w:rsidRDefault="007D0A90" w:rsidP="00336DDD">
            <w:pPr>
              <w:suppressAutoHyphens/>
              <w:ind w:left="-95"/>
              <w:jc w:val="both"/>
              <w:rPr>
                <w:rFonts w:ascii="Arial" w:hAnsi="Arial" w:cs="Arial"/>
                <w:color w:val="auto"/>
                <w:spacing w:val="-2"/>
                <w:sz w:val="12"/>
                <w:szCs w:val="12"/>
              </w:rPr>
            </w:pPr>
          </w:p>
        </w:tc>
        <w:tc>
          <w:tcPr>
            <w:tcW w:w="1368" w:type="dxa"/>
            <w:tcBorders>
              <w:top w:val="single" w:sz="4" w:space="0" w:color="auto"/>
            </w:tcBorders>
            <w:shd w:val="clear" w:color="auto" w:fill="auto"/>
            <w:vAlign w:val="bottom"/>
          </w:tcPr>
          <w:p w14:paraId="42597C0A" w14:textId="77777777" w:rsidR="007D0A90" w:rsidRPr="007876FE" w:rsidRDefault="007D0A90" w:rsidP="00336DDD">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7DF85E93" w14:textId="77777777" w:rsidR="007D0A90" w:rsidRPr="007876FE" w:rsidRDefault="007D0A90" w:rsidP="00336DDD">
            <w:pPr>
              <w:ind w:right="-72"/>
              <w:jc w:val="right"/>
              <w:rPr>
                <w:rFonts w:ascii="Arial" w:hAnsi="Arial" w:cs="Arial"/>
                <w:sz w:val="12"/>
                <w:szCs w:val="12"/>
                <w:cs/>
              </w:rPr>
            </w:pPr>
          </w:p>
        </w:tc>
        <w:tc>
          <w:tcPr>
            <w:tcW w:w="1368" w:type="dxa"/>
            <w:tcBorders>
              <w:top w:val="single" w:sz="4" w:space="0" w:color="auto"/>
            </w:tcBorders>
            <w:shd w:val="clear" w:color="auto" w:fill="auto"/>
            <w:vAlign w:val="bottom"/>
          </w:tcPr>
          <w:p w14:paraId="3C513087" w14:textId="77777777" w:rsidR="007D0A90" w:rsidRPr="007876FE" w:rsidRDefault="007D0A90" w:rsidP="00336DDD">
            <w:pPr>
              <w:ind w:right="-72"/>
              <w:jc w:val="right"/>
              <w:rPr>
                <w:rFonts w:ascii="Arial" w:hAnsi="Arial" w:cs="Arial"/>
                <w:sz w:val="12"/>
                <w:szCs w:val="12"/>
                <w:cs/>
              </w:rPr>
            </w:pPr>
          </w:p>
        </w:tc>
        <w:tc>
          <w:tcPr>
            <w:tcW w:w="1368" w:type="dxa"/>
            <w:tcBorders>
              <w:top w:val="single" w:sz="4" w:space="0" w:color="auto"/>
            </w:tcBorders>
            <w:shd w:val="clear" w:color="auto" w:fill="auto"/>
            <w:vAlign w:val="bottom"/>
          </w:tcPr>
          <w:p w14:paraId="7AA1AC0C" w14:textId="77777777" w:rsidR="007D0A90" w:rsidRPr="007876FE" w:rsidRDefault="007D0A90" w:rsidP="00336DDD">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7524352" w14:textId="77777777" w:rsidR="007D0A90" w:rsidRPr="007876FE" w:rsidRDefault="007D0A90" w:rsidP="00336DDD">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19ED571D" w14:textId="77777777" w:rsidR="007D0A90" w:rsidRPr="007876FE" w:rsidRDefault="007D0A90" w:rsidP="00336DDD">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133C176" w14:textId="77777777" w:rsidR="007D0A90" w:rsidRPr="007876FE" w:rsidRDefault="007D0A90" w:rsidP="00336DDD">
            <w:pPr>
              <w:ind w:right="-72"/>
              <w:jc w:val="right"/>
              <w:rPr>
                <w:rFonts w:ascii="Arial" w:hAnsi="Arial" w:cs="Arial"/>
                <w:sz w:val="12"/>
                <w:szCs w:val="12"/>
              </w:rPr>
            </w:pPr>
          </w:p>
        </w:tc>
      </w:tr>
      <w:tr w:rsidR="007D0A90" w:rsidRPr="001B2E9A" w14:paraId="5FA26F48" w14:textId="77777777" w:rsidTr="00336DDD">
        <w:tc>
          <w:tcPr>
            <w:tcW w:w="6390" w:type="dxa"/>
            <w:vAlign w:val="center"/>
          </w:tcPr>
          <w:p w14:paraId="6304E8A2" w14:textId="27E44EAB" w:rsidR="007D0A90" w:rsidRPr="001B2E9A" w:rsidRDefault="007D0A90" w:rsidP="00336DDD">
            <w:pPr>
              <w:pStyle w:val="Header"/>
              <w:ind w:left="-95"/>
              <w:rPr>
                <w:rFonts w:eastAsia="Cordia New" w:cs="Arial"/>
                <w:sz w:val="16"/>
                <w:szCs w:val="16"/>
                <w:lang w:val="en-US" w:eastAsia="en-US"/>
              </w:rPr>
            </w:pPr>
            <w:proofErr w:type="gramStart"/>
            <w:r w:rsidRPr="001B2E9A">
              <w:rPr>
                <w:rFonts w:eastAsia="Cordia New" w:cs="Arial"/>
                <w:sz w:val="16"/>
                <w:szCs w:val="16"/>
                <w:lang w:val="en-US" w:eastAsia="en-US"/>
              </w:rPr>
              <w:t>At</w:t>
            </w:r>
            <w:proofErr w:type="gramEnd"/>
            <w:r w:rsidRPr="001B2E9A">
              <w:rPr>
                <w:rFonts w:eastAsia="Cordia New" w:cs="Arial"/>
                <w:sz w:val="16"/>
                <w:szCs w:val="16"/>
                <w:lang w:val="en-US" w:eastAsia="en-US"/>
              </w:rPr>
              <w:t xml:space="preserve"> </w:t>
            </w:r>
            <w:r w:rsidR="00803C53" w:rsidRPr="00803C53">
              <w:rPr>
                <w:rFonts w:eastAsia="Cordia New" w:cs="Arial"/>
                <w:sz w:val="16"/>
                <w:szCs w:val="16"/>
                <w:lang w:val="en-GB" w:eastAsia="en-US"/>
              </w:rPr>
              <w:t>31</w:t>
            </w:r>
            <w:r w:rsidRPr="001B2E9A">
              <w:rPr>
                <w:rFonts w:eastAsia="Cordia New" w:cs="Arial"/>
                <w:sz w:val="16"/>
                <w:szCs w:val="16"/>
                <w:lang w:val="en-US" w:eastAsia="en-US"/>
              </w:rPr>
              <w:t xml:space="preserve"> December </w:t>
            </w:r>
            <w:r w:rsidR="00803C53" w:rsidRPr="00803C53">
              <w:rPr>
                <w:rFonts w:eastAsia="Cordia New" w:cs="Arial"/>
                <w:sz w:val="16"/>
                <w:szCs w:val="16"/>
                <w:lang w:val="en-GB" w:eastAsia="en-US"/>
              </w:rPr>
              <w:t>2021</w:t>
            </w:r>
          </w:p>
        </w:tc>
        <w:tc>
          <w:tcPr>
            <w:tcW w:w="1368" w:type="dxa"/>
            <w:tcBorders>
              <w:bottom w:val="single" w:sz="4" w:space="0" w:color="auto"/>
            </w:tcBorders>
            <w:shd w:val="clear" w:color="auto" w:fill="auto"/>
            <w:vAlign w:val="bottom"/>
          </w:tcPr>
          <w:p w14:paraId="4E5D6E62" w14:textId="201C109A" w:rsidR="007D0A90" w:rsidRPr="000A10E4" w:rsidRDefault="007D0A90" w:rsidP="00336DDD">
            <w:pPr>
              <w:ind w:right="-72"/>
              <w:jc w:val="right"/>
              <w:rPr>
                <w:rFonts w:ascii="Arial" w:hAnsi="Arial" w:cs="Arial"/>
                <w:b/>
                <w:bCs/>
                <w:sz w:val="16"/>
                <w:szCs w:val="16"/>
              </w:rPr>
            </w:pP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1</w:t>
            </w: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353</w:t>
            </w:r>
            <w:r w:rsidR="00DD76D3">
              <w:rPr>
                <w:rFonts w:ascii="Arial" w:hAnsi="Arial" w:cs="Arial"/>
                <w:b/>
                <w:bCs/>
                <w:color w:val="auto"/>
                <w:sz w:val="16"/>
                <w:szCs w:val="16"/>
                <w:lang w:val="en-GB"/>
              </w:rPr>
              <w:t>,</w:t>
            </w:r>
            <w:r w:rsidR="00803C53" w:rsidRPr="00803C53">
              <w:rPr>
                <w:rFonts w:ascii="Arial" w:hAnsi="Arial" w:cs="Arial"/>
                <w:b/>
                <w:bCs/>
                <w:color w:val="auto"/>
                <w:sz w:val="16"/>
                <w:szCs w:val="16"/>
                <w:lang w:val="en-GB"/>
              </w:rPr>
              <w:t>009</w:t>
            </w:r>
            <w:r w:rsidR="00DD76D3">
              <w:rPr>
                <w:rFonts w:ascii="Arial" w:hAnsi="Arial" w:cs="Arial"/>
                <w:b/>
                <w:bCs/>
                <w:color w:val="auto"/>
                <w:sz w:val="16"/>
                <w:szCs w:val="16"/>
                <w:lang w:val="en-GB"/>
              </w:rPr>
              <w:t>,</w:t>
            </w:r>
            <w:r w:rsidR="00803C53" w:rsidRPr="00803C53">
              <w:rPr>
                <w:rFonts w:ascii="Arial" w:hAnsi="Arial" w:cs="Arial"/>
                <w:b/>
                <w:bCs/>
                <w:color w:val="auto"/>
                <w:sz w:val="16"/>
                <w:szCs w:val="16"/>
                <w:lang w:val="en-GB"/>
              </w:rPr>
              <w:t>756</w:t>
            </w:r>
            <w:r w:rsidRPr="000A10E4">
              <w:rPr>
                <w:rFonts w:ascii="Arial" w:hAnsi="Arial" w:cs="Arial"/>
                <w:b/>
                <w:bCs/>
                <w:color w:val="auto"/>
                <w:sz w:val="16"/>
                <w:szCs w:val="16"/>
                <w:lang w:val="en-GB"/>
              </w:rPr>
              <w:t>)</w:t>
            </w:r>
          </w:p>
        </w:tc>
        <w:tc>
          <w:tcPr>
            <w:tcW w:w="1368" w:type="dxa"/>
            <w:tcBorders>
              <w:bottom w:val="single" w:sz="4" w:space="0" w:color="auto"/>
            </w:tcBorders>
            <w:shd w:val="clear" w:color="auto" w:fill="auto"/>
            <w:vAlign w:val="bottom"/>
          </w:tcPr>
          <w:p w14:paraId="71609624" w14:textId="741D0093" w:rsidR="007D0A90" w:rsidRPr="000A10E4" w:rsidRDefault="00DD76D3" w:rsidP="00336DDD">
            <w:pPr>
              <w:ind w:right="-72"/>
              <w:jc w:val="right"/>
              <w:rPr>
                <w:rFonts w:ascii="Arial" w:hAnsi="Arial" w:cs="Arial"/>
                <w:b/>
                <w:bCs/>
                <w:sz w:val="16"/>
                <w:szCs w:val="16"/>
              </w:rPr>
            </w:pPr>
            <w:r>
              <w:rPr>
                <w:rFonts w:ascii="Arial" w:hAnsi="Arial" w:cs="Arial"/>
                <w:b/>
                <w:bCs/>
                <w:color w:val="auto"/>
                <w:sz w:val="16"/>
                <w:szCs w:val="16"/>
                <w:lang w:val="en-GB"/>
              </w:rPr>
              <w:t>(</w:t>
            </w:r>
            <w:r w:rsidR="00803C53" w:rsidRPr="00803C53">
              <w:rPr>
                <w:rFonts w:ascii="Arial" w:hAnsi="Arial" w:cs="Arial"/>
                <w:b/>
                <w:bCs/>
                <w:color w:val="auto"/>
                <w:sz w:val="16"/>
                <w:szCs w:val="16"/>
                <w:lang w:val="en-GB"/>
              </w:rPr>
              <w:t>40</w:t>
            </w:r>
            <w:r>
              <w:rPr>
                <w:rFonts w:ascii="Arial" w:hAnsi="Arial" w:cs="Arial"/>
                <w:b/>
                <w:bCs/>
                <w:color w:val="auto"/>
                <w:sz w:val="16"/>
                <w:szCs w:val="16"/>
                <w:lang w:val="en-GB"/>
              </w:rPr>
              <w:t>,</w:t>
            </w:r>
            <w:r w:rsidR="00803C53" w:rsidRPr="00803C53">
              <w:rPr>
                <w:rFonts w:ascii="Arial" w:hAnsi="Arial" w:cs="Arial"/>
                <w:b/>
                <w:bCs/>
                <w:color w:val="auto"/>
                <w:sz w:val="16"/>
                <w:szCs w:val="16"/>
                <w:lang w:val="en-GB"/>
              </w:rPr>
              <w:t>578</w:t>
            </w:r>
            <w:r>
              <w:rPr>
                <w:rFonts w:ascii="Arial" w:hAnsi="Arial" w:cs="Arial"/>
                <w:b/>
                <w:bCs/>
                <w:color w:val="auto"/>
                <w:sz w:val="16"/>
                <w:szCs w:val="16"/>
                <w:lang w:val="en-GB"/>
              </w:rPr>
              <w:t>,</w:t>
            </w:r>
            <w:r w:rsidR="00803C53" w:rsidRPr="00803C53">
              <w:rPr>
                <w:rFonts w:ascii="Arial" w:hAnsi="Arial" w:cs="Arial"/>
                <w:b/>
                <w:bCs/>
                <w:color w:val="auto"/>
                <w:sz w:val="16"/>
                <w:szCs w:val="16"/>
                <w:lang w:val="en-GB"/>
              </w:rPr>
              <w:t>842</w:t>
            </w:r>
            <w:r>
              <w:rPr>
                <w:rFonts w:ascii="Arial" w:hAnsi="Arial" w:cs="Arial"/>
                <w:b/>
                <w:bCs/>
                <w:color w:val="auto"/>
                <w:sz w:val="16"/>
                <w:szCs w:val="16"/>
                <w:lang w:val="en-GB"/>
              </w:rPr>
              <w:t>)</w:t>
            </w:r>
          </w:p>
        </w:tc>
        <w:tc>
          <w:tcPr>
            <w:tcW w:w="1368" w:type="dxa"/>
            <w:tcBorders>
              <w:bottom w:val="single" w:sz="4" w:space="0" w:color="auto"/>
            </w:tcBorders>
            <w:shd w:val="clear" w:color="auto" w:fill="auto"/>
            <w:vAlign w:val="bottom"/>
          </w:tcPr>
          <w:p w14:paraId="216CDC8A" w14:textId="0424747F" w:rsidR="007D0A90" w:rsidRPr="000A10E4" w:rsidRDefault="007D0A90" w:rsidP="00336DDD">
            <w:pPr>
              <w:ind w:right="-72"/>
              <w:jc w:val="right"/>
              <w:rPr>
                <w:rFonts w:ascii="Arial" w:hAnsi="Arial" w:cs="Arial"/>
                <w:b/>
                <w:bCs/>
                <w:sz w:val="16"/>
                <w:szCs w:val="16"/>
              </w:rPr>
            </w:pP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556</w:t>
            </w: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999</w:t>
            </w:r>
            <w:r w:rsidRPr="000A10E4">
              <w:rPr>
                <w:rFonts w:ascii="Arial" w:hAnsi="Arial" w:cs="Arial"/>
                <w:b/>
                <w:bCs/>
                <w:color w:val="auto"/>
                <w:sz w:val="16"/>
                <w:szCs w:val="16"/>
                <w:lang w:val="en-GB"/>
              </w:rPr>
              <w:t>)</w:t>
            </w:r>
          </w:p>
        </w:tc>
        <w:tc>
          <w:tcPr>
            <w:tcW w:w="1368" w:type="dxa"/>
            <w:tcBorders>
              <w:bottom w:val="single" w:sz="4" w:space="0" w:color="auto"/>
            </w:tcBorders>
            <w:shd w:val="clear" w:color="auto" w:fill="auto"/>
            <w:vAlign w:val="bottom"/>
          </w:tcPr>
          <w:p w14:paraId="2E18CE1E" w14:textId="66F27A29" w:rsidR="007D0A90" w:rsidRPr="000A10E4" w:rsidRDefault="007D0A90" w:rsidP="00336DDD">
            <w:pPr>
              <w:ind w:right="-72"/>
              <w:jc w:val="right"/>
              <w:rPr>
                <w:rFonts w:ascii="Arial" w:hAnsi="Arial" w:cs="Arial"/>
                <w:b/>
                <w:bCs/>
                <w:sz w:val="16"/>
                <w:szCs w:val="16"/>
              </w:rPr>
            </w:pP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171</w:t>
            </w: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288</w:t>
            </w: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785</w:t>
            </w:r>
            <w:r w:rsidRPr="000A10E4">
              <w:rPr>
                <w:rFonts w:ascii="Arial" w:hAnsi="Arial" w:cs="Arial"/>
                <w:b/>
                <w:bCs/>
                <w:color w:val="auto"/>
                <w:sz w:val="16"/>
                <w:szCs w:val="16"/>
                <w:lang w:val="en-GB"/>
              </w:rPr>
              <w:t>)</w:t>
            </w:r>
          </w:p>
        </w:tc>
        <w:tc>
          <w:tcPr>
            <w:tcW w:w="1368" w:type="dxa"/>
            <w:tcBorders>
              <w:bottom w:val="single" w:sz="4" w:space="0" w:color="auto"/>
            </w:tcBorders>
            <w:shd w:val="clear" w:color="auto" w:fill="auto"/>
            <w:vAlign w:val="bottom"/>
          </w:tcPr>
          <w:p w14:paraId="08A823A7" w14:textId="220EA445" w:rsidR="007D0A90" w:rsidRPr="000A10E4" w:rsidRDefault="007D0A90" w:rsidP="00336DDD">
            <w:pPr>
              <w:ind w:right="-72"/>
              <w:jc w:val="right"/>
              <w:rPr>
                <w:rFonts w:ascii="Arial" w:hAnsi="Arial" w:cs="Arial"/>
                <w:b/>
                <w:bCs/>
                <w:sz w:val="16"/>
                <w:szCs w:val="16"/>
              </w:rPr>
            </w:pP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60</w:t>
            </w: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284</w:t>
            </w: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567</w:t>
            </w:r>
            <w:r w:rsidRPr="000A10E4">
              <w:rPr>
                <w:rFonts w:ascii="Arial" w:hAnsi="Arial" w:cs="Arial"/>
                <w:b/>
                <w:bCs/>
                <w:color w:val="auto"/>
                <w:sz w:val="16"/>
                <w:szCs w:val="16"/>
                <w:lang w:val="en-GB"/>
              </w:rPr>
              <w:t>)</w:t>
            </w:r>
          </w:p>
        </w:tc>
        <w:tc>
          <w:tcPr>
            <w:tcW w:w="1368" w:type="dxa"/>
            <w:tcBorders>
              <w:bottom w:val="single" w:sz="4" w:space="0" w:color="auto"/>
            </w:tcBorders>
            <w:shd w:val="clear" w:color="auto" w:fill="auto"/>
            <w:vAlign w:val="bottom"/>
          </w:tcPr>
          <w:p w14:paraId="356C6D79" w14:textId="639905B8" w:rsidR="007D0A90" w:rsidRPr="000A10E4" w:rsidRDefault="007D0A90" w:rsidP="00336DDD">
            <w:pPr>
              <w:ind w:right="-72"/>
              <w:jc w:val="right"/>
              <w:rPr>
                <w:rFonts w:ascii="Arial" w:hAnsi="Arial" w:cs="Arial"/>
                <w:b/>
                <w:bCs/>
                <w:sz w:val="16"/>
                <w:szCs w:val="16"/>
              </w:rPr>
            </w:pP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43</w:t>
            </w: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902</w:t>
            </w: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351</w:t>
            </w:r>
            <w:r w:rsidRPr="000A10E4">
              <w:rPr>
                <w:rFonts w:ascii="Arial" w:hAnsi="Arial" w:cs="Arial"/>
                <w:b/>
                <w:bCs/>
                <w:color w:val="auto"/>
                <w:sz w:val="16"/>
                <w:szCs w:val="16"/>
                <w:lang w:val="en-GB"/>
              </w:rPr>
              <w:t>)</w:t>
            </w:r>
          </w:p>
        </w:tc>
        <w:tc>
          <w:tcPr>
            <w:tcW w:w="1368" w:type="dxa"/>
            <w:tcBorders>
              <w:bottom w:val="single" w:sz="4" w:space="0" w:color="auto"/>
            </w:tcBorders>
            <w:shd w:val="clear" w:color="auto" w:fill="auto"/>
            <w:vAlign w:val="bottom"/>
          </w:tcPr>
          <w:p w14:paraId="1BB09074" w14:textId="63E18423" w:rsidR="007D0A90" w:rsidRPr="000A10E4" w:rsidRDefault="007D0A90" w:rsidP="00336DDD">
            <w:pPr>
              <w:ind w:right="-72"/>
              <w:jc w:val="right"/>
              <w:rPr>
                <w:rFonts w:ascii="Arial" w:hAnsi="Arial" w:cs="Arial"/>
                <w:b/>
                <w:bCs/>
                <w:sz w:val="16"/>
                <w:szCs w:val="16"/>
              </w:rPr>
            </w:pPr>
            <w:r w:rsidRPr="000A10E4">
              <w:rPr>
                <w:rFonts w:ascii="Arial" w:hAnsi="Arial" w:cs="Arial"/>
                <w:b/>
                <w:bCs/>
                <w:color w:val="auto"/>
                <w:sz w:val="16"/>
                <w:szCs w:val="16"/>
                <w:lang w:val="en-GB"/>
              </w:rPr>
              <w:t>(</w:t>
            </w:r>
            <w:r w:rsidR="00803C53" w:rsidRPr="00803C53">
              <w:rPr>
                <w:rFonts w:ascii="Arial" w:hAnsi="Arial" w:cs="Arial"/>
                <w:b/>
                <w:bCs/>
                <w:color w:val="auto"/>
                <w:sz w:val="16"/>
                <w:szCs w:val="16"/>
                <w:lang w:val="en-GB"/>
              </w:rPr>
              <w:t>1</w:t>
            </w:r>
            <w:r w:rsidR="007B01DF">
              <w:rPr>
                <w:rFonts w:ascii="Arial" w:hAnsi="Arial" w:cs="Arial"/>
                <w:b/>
                <w:bCs/>
                <w:color w:val="auto"/>
                <w:sz w:val="16"/>
                <w:szCs w:val="16"/>
                <w:lang w:val="en-GB"/>
              </w:rPr>
              <w:t>,</w:t>
            </w:r>
            <w:r w:rsidR="00803C53" w:rsidRPr="00803C53">
              <w:rPr>
                <w:rFonts w:ascii="Arial" w:hAnsi="Arial" w:cs="Arial"/>
                <w:b/>
                <w:bCs/>
                <w:color w:val="auto"/>
                <w:sz w:val="16"/>
                <w:szCs w:val="16"/>
                <w:lang w:val="en-GB"/>
              </w:rPr>
              <w:t>669</w:t>
            </w:r>
            <w:r w:rsidR="007B01DF">
              <w:rPr>
                <w:rFonts w:ascii="Arial" w:hAnsi="Arial" w:cs="Arial"/>
                <w:b/>
                <w:bCs/>
                <w:color w:val="auto"/>
                <w:sz w:val="16"/>
                <w:szCs w:val="16"/>
                <w:lang w:val="en-GB"/>
              </w:rPr>
              <w:t>,</w:t>
            </w:r>
            <w:r w:rsidR="00803C53" w:rsidRPr="00803C53">
              <w:rPr>
                <w:rFonts w:ascii="Arial" w:hAnsi="Arial" w:cs="Arial"/>
                <w:b/>
                <w:bCs/>
                <w:color w:val="auto"/>
                <w:sz w:val="16"/>
                <w:szCs w:val="16"/>
                <w:lang w:val="en-GB"/>
              </w:rPr>
              <w:t>621</w:t>
            </w:r>
            <w:r w:rsidR="007B01DF">
              <w:rPr>
                <w:rFonts w:ascii="Arial" w:hAnsi="Arial" w:cs="Arial"/>
                <w:b/>
                <w:bCs/>
                <w:color w:val="auto"/>
                <w:sz w:val="16"/>
                <w:szCs w:val="16"/>
                <w:lang w:val="en-GB"/>
              </w:rPr>
              <w:t>,</w:t>
            </w:r>
            <w:r w:rsidR="00803C53" w:rsidRPr="00803C53">
              <w:rPr>
                <w:rFonts w:ascii="Arial" w:hAnsi="Arial" w:cs="Arial"/>
                <w:b/>
                <w:bCs/>
                <w:color w:val="auto"/>
                <w:sz w:val="16"/>
                <w:szCs w:val="16"/>
                <w:lang w:val="en-GB"/>
              </w:rPr>
              <w:t>300</w:t>
            </w:r>
            <w:r w:rsidRPr="000A10E4">
              <w:rPr>
                <w:rFonts w:ascii="Arial" w:hAnsi="Arial" w:cs="Arial"/>
                <w:b/>
                <w:bCs/>
                <w:color w:val="auto"/>
                <w:sz w:val="16"/>
                <w:szCs w:val="16"/>
                <w:lang w:val="en-GB"/>
              </w:rPr>
              <w:t>)</w:t>
            </w:r>
          </w:p>
        </w:tc>
      </w:tr>
      <w:tr w:rsidR="007D0A90" w:rsidRPr="007876FE" w14:paraId="5B832647" w14:textId="77777777" w:rsidTr="004A34B1">
        <w:tc>
          <w:tcPr>
            <w:tcW w:w="6390" w:type="dxa"/>
            <w:shd w:val="clear" w:color="auto" w:fill="auto"/>
            <w:vAlign w:val="center"/>
          </w:tcPr>
          <w:p w14:paraId="7593FF62" w14:textId="77777777" w:rsidR="007D0A90" w:rsidRPr="007876FE" w:rsidRDefault="007D0A90" w:rsidP="00336DDD">
            <w:pPr>
              <w:pStyle w:val="Header"/>
              <w:tabs>
                <w:tab w:val="left" w:pos="1134"/>
                <w:tab w:val="left" w:pos="1276"/>
                <w:tab w:val="center" w:pos="3402"/>
                <w:tab w:val="center" w:pos="5670"/>
                <w:tab w:val="center" w:pos="6804"/>
                <w:tab w:val="right" w:pos="7655"/>
              </w:tabs>
              <w:ind w:left="-95"/>
              <w:rPr>
                <w:rFonts w:cs="Arial"/>
                <w:sz w:val="12"/>
                <w:szCs w:val="12"/>
              </w:rPr>
            </w:pPr>
          </w:p>
        </w:tc>
        <w:tc>
          <w:tcPr>
            <w:tcW w:w="1368" w:type="dxa"/>
            <w:tcBorders>
              <w:top w:val="single" w:sz="4" w:space="0" w:color="auto"/>
            </w:tcBorders>
            <w:shd w:val="clear" w:color="auto" w:fill="FAFAFA"/>
            <w:vAlign w:val="bottom"/>
          </w:tcPr>
          <w:p w14:paraId="49B957D3" w14:textId="77777777" w:rsidR="007D0A90" w:rsidRPr="007876FE" w:rsidRDefault="007D0A90" w:rsidP="00336DDD">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666B11FE" w14:textId="77777777" w:rsidR="007D0A90" w:rsidRPr="007876FE" w:rsidRDefault="007D0A90" w:rsidP="00336DDD">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14:paraId="349E1D08" w14:textId="77777777" w:rsidR="007D0A90" w:rsidRPr="007876FE" w:rsidRDefault="007D0A90" w:rsidP="00336DDD">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462C902" w14:textId="77777777" w:rsidR="007D0A90" w:rsidRPr="007876FE" w:rsidRDefault="007D0A90" w:rsidP="00336DDD">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4CC6172F" w14:textId="77777777" w:rsidR="007D0A90" w:rsidRPr="007876FE" w:rsidRDefault="007D0A90" w:rsidP="00336DDD">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66744E86" w14:textId="77777777" w:rsidR="007D0A90" w:rsidRPr="007876FE" w:rsidRDefault="007D0A90" w:rsidP="00336DDD">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6F54C77" w14:textId="77777777" w:rsidR="007D0A90" w:rsidRPr="007876FE" w:rsidRDefault="007D0A90" w:rsidP="00336DDD">
            <w:pPr>
              <w:ind w:right="-72"/>
              <w:jc w:val="right"/>
              <w:rPr>
                <w:rFonts w:ascii="Arial" w:hAnsi="Arial" w:cs="Arial"/>
                <w:sz w:val="12"/>
                <w:szCs w:val="12"/>
              </w:rPr>
            </w:pPr>
          </w:p>
        </w:tc>
      </w:tr>
      <w:tr w:rsidR="007D0A90" w:rsidRPr="001B2E9A" w14:paraId="1E950924" w14:textId="77777777" w:rsidTr="00840DAA">
        <w:tc>
          <w:tcPr>
            <w:tcW w:w="6390" w:type="dxa"/>
            <w:vAlign w:val="center"/>
          </w:tcPr>
          <w:p w14:paraId="516062B6" w14:textId="3C05D5C8" w:rsidR="007D0A90" w:rsidRPr="001B2E9A" w:rsidRDefault="007D0A90" w:rsidP="00336DDD">
            <w:pPr>
              <w:pStyle w:val="Header"/>
              <w:ind w:left="-95"/>
              <w:rPr>
                <w:rFonts w:cs="Arial"/>
                <w:sz w:val="16"/>
                <w:szCs w:val="16"/>
                <w:lang w:val="en-US"/>
              </w:rPr>
            </w:pPr>
            <w:r w:rsidRPr="001B2E9A">
              <w:rPr>
                <w:rFonts w:cs="Arial"/>
                <w:sz w:val="16"/>
                <w:szCs w:val="16"/>
              </w:rPr>
              <w:t xml:space="preserve">At </w:t>
            </w:r>
            <w:r w:rsidR="00803C53" w:rsidRPr="00803C53">
              <w:rPr>
                <w:rFonts w:cs="Arial"/>
                <w:sz w:val="16"/>
                <w:szCs w:val="16"/>
                <w:lang w:val="en-GB"/>
              </w:rPr>
              <w:t>1</w:t>
            </w:r>
            <w:r w:rsidRPr="001B2E9A">
              <w:rPr>
                <w:rFonts w:cs="Arial"/>
                <w:sz w:val="16"/>
                <w:szCs w:val="16"/>
              </w:rPr>
              <w:t xml:space="preserve"> January </w:t>
            </w:r>
            <w:r w:rsidR="00803C53" w:rsidRPr="00803C53">
              <w:rPr>
                <w:rFonts w:cs="Arial"/>
                <w:sz w:val="16"/>
                <w:szCs w:val="16"/>
                <w:lang w:val="en-GB"/>
              </w:rPr>
              <w:t>2022</w:t>
            </w:r>
          </w:p>
        </w:tc>
        <w:tc>
          <w:tcPr>
            <w:tcW w:w="1368" w:type="dxa"/>
            <w:shd w:val="clear" w:color="auto" w:fill="FAFAFA"/>
            <w:vAlign w:val="bottom"/>
          </w:tcPr>
          <w:p w14:paraId="79B7AFB0" w14:textId="06F1BEEA" w:rsidR="007D0A90" w:rsidRPr="00463FBF" w:rsidRDefault="00DD76D3" w:rsidP="00336DDD">
            <w:pPr>
              <w:ind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1</w:t>
            </w:r>
            <w:r>
              <w:rPr>
                <w:rFonts w:ascii="Arial" w:hAnsi="Arial" w:cs="Arial"/>
                <w:color w:val="auto"/>
                <w:sz w:val="16"/>
                <w:szCs w:val="16"/>
                <w:lang w:val="en-GB"/>
              </w:rPr>
              <w:t>,</w:t>
            </w:r>
            <w:r w:rsidR="00803C53" w:rsidRPr="00803C53">
              <w:rPr>
                <w:rFonts w:ascii="Arial" w:hAnsi="Arial" w:cs="Arial"/>
                <w:color w:val="auto"/>
                <w:sz w:val="16"/>
                <w:szCs w:val="16"/>
                <w:lang w:val="en-GB"/>
              </w:rPr>
              <w:t>353</w:t>
            </w:r>
            <w:r>
              <w:rPr>
                <w:rFonts w:ascii="Arial" w:hAnsi="Arial" w:cs="Arial"/>
                <w:color w:val="auto"/>
                <w:sz w:val="16"/>
                <w:szCs w:val="16"/>
                <w:lang w:val="en-GB"/>
              </w:rPr>
              <w:t>,</w:t>
            </w:r>
            <w:r w:rsidR="00803C53" w:rsidRPr="00803C53">
              <w:rPr>
                <w:rFonts w:ascii="Arial" w:hAnsi="Arial" w:cs="Arial"/>
                <w:color w:val="auto"/>
                <w:sz w:val="16"/>
                <w:szCs w:val="16"/>
                <w:lang w:val="en-GB"/>
              </w:rPr>
              <w:t>009</w:t>
            </w:r>
            <w:r>
              <w:rPr>
                <w:rFonts w:ascii="Arial" w:hAnsi="Arial" w:cs="Arial"/>
                <w:color w:val="auto"/>
                <w:sz w:val="16"/>
                <w:szCs w:val="16"/>
                <w:lang w:val="en-GB"/>
              </w:rPr>
              <w:t>,</w:t>
            </w:r>
            <w:r w:rsidR="00803C53" w:rsidRPr="00803C53">
              <w:rPr>
                <w:rFonts w:ascii="Arial" w:hAnsi="Arial" w:cs="Arial"/>
                <w:color w:val="auto"/>
                <w:sz w:val="16"/>
                <w:szCs w:val="16"/>
                <w:lang w:val="en-GB"/>
              </w:rPr>
              <w:t>756</w:t>
            </w:r>
            <w:r>
              <w:rPr>
                <w:rFonts w:ascii="Arial" w:hAnsi="Arial" w:cs="Arial"/>
                <w:color w:val="auto"/>
                <w:sz w:val="16"/>
                <w:szCs w:val="16"/>
                <w:lang w:val="en-GB"/>
              </w:rPr>
              <w:t>)</w:t>
            </w:r>
          </w:p>
        </w:tc>
        <w:tc>
          <w:tcPr>
            <w:tcW w:w="1368" w:type="dxa"/>
            <w:shd w:val="clear" w:color="auto" w:fill="FAFAFA"/>
            <w:vAlign w:val="bottom"/>
          </w:tcPr>
          <w:p w14:paraId="16DBEF65" w14:textId="6CDBAD3C" w:rsidR="007D0A90" w:rsidRPr="00463FBF" w:rsidRDefault="00DD76D3" w:rsidP="00336DDD">
            <w:pPr>
              <w:ind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40</w:t>
            </w:r>
            <w:r>
              <w:rPr>
                <w:rFonts w:ascii="Arial" w:hAnsi="Arial" w:cs="Arial"/>
                <w:color w:val="auto"/>
                <w:sz w:val="16"/>
                <w:szCs w:val="16"/>
                <w:lang w:val="en-GB"/>
              </w:rPr>
              <w:t>,</w:t>
            </w:r>
            <w:r w:rsidR="00803C53" w:rsidRPr="00803C53">
              <w:rPr>
                <w:rFonts w:ascii="Arial" w:hAnsi="Arial" w:cs="Arial"/>
                <w:color w:val="auto"/>
                <w:sz w:val="16"/>
                <w:szCs w:val="16"/>
                <w:lang w:val="en-GB"/>
              </w:rPr>
              <w:t>578</w:t>
            </w:r>
            <w:r>
              <w:rPr>
                <w:rFonts w:ascii="Arial" w:hAnsi="Arial" w:cs="Arial"/>
                <w:color w:val="auto"/>
                <w:sz w:val="16"/>
                <w:szCs w:val="16"/>
                <w:lang w:val="en-GB"/>
              </w:rPr>
              <w:t>,</w:t>
            </w:r>
            <w:r w:rsidR="00803C53" w:rsidRPr="00803C53">
              <w:rPr>
                <w:rFonts w:ascii="Arial" w:hAnsi="Arial" w:cs="Arial"/>
                <w:color w:val="auto"/>
                <w:sz w:val="16"/>
                <w:szCs w:val="16"/>
                <w:lang w:val="en-GB"/>
              </w:rPr>
              <w:t>842</w:t>
            </w:r>
            <w:r>
              <w:rPr>
                <w:rFonts w:ascii="Arial" w:hAnsi="Arial" w:cs="Arial"/>
                <w:color w:val="auto"/>
                <w:sz w:val="16"/>
                <w:szCs w:val="16"/>
                <w:lang w:val="en-GB"/>
              </w:rPr>
              <w:t>)</w:t>
            </w:r>
          </w:p>
        </w:tc>
        <w:tc>
          <w:tcPr>
            <w:tcW w:w="1368" w:type="dxa"/>
            <w:shd w:val="clear" w:color="auto" w:fill="FAFAFA"/>
            <w:vAlign w:val="bottom"/>
          </w:tcPr>
          <w:p w14:paraId="0E7BC44B" w14:textId="11E7501F" w:rsidR="007D0A90" w:rsidRPr="00463FBF" w:rsidRDefault="007D0A90" w:rsidP="00336DDD">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556</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999</w:t>
            </w:r>
            <w:r w:rsidRPr="001B2E9A">
              <w:rPr>
                <w:rFonts w:ascii="Arial" w:hAnsi="Arial" w:cs="Arial"/>
                <w:color w:val="auto"/>
                <w:sz w:val="16"/>
                <w:szCs w:val="16"/>
                <w:lang w:val="en-GB"/>
              </w:rPr>
              <w:t>)</w:t>
            </w:r>
          </w:p>
        </w:tc>
        <w:tc>
          <w:tcPr>
            <w:tcW w:w="1368" w:type="dxa"/>
            <w:shd w:val="clear" w:color="auto" w:fill="FAFAFA"/>
            <w:vAlign w:val="bottom"/>
          </w:tcPr>
          <w:p w14:paraId="7E77DB0D" w14:textId="1E8FE92A" w:rsidR="007D0A90" w:rsidRPr="00463FBF" w:rsidRDefault="007D0A90" w:rsidP="00336DDD">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171</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288</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785</w:t>
            </w:r>
            <w:r w:rsidRPr="001B2E9A">
              <w:rPr>
                <w:rFonts w:ascii="Arial" w:hAnsi="Arial" w:cs="Arial"/>
                <w:color w:val="auto"/>
                <w:sz w:val="16"/>
                <w:szCs w:val="16"/>
                <w:lang w:val="en-GB"/>
              </w:rPr>
              <w:t>)</w:t>
            </w:r>
          </w:p>
        </w:tc>
        <w:tc>
          <w:tcPr>
            <w:tcW w:w="1368" w:type="dxa"/>
            <w:shd w:val="clear" w:color="auto" w:fill="FAFAFA"/>
            <w:vAlign w:val="bottom"/>
          </w:tcPr>
          <w:p w14:paraId="571B8AD7" w14:textId="5A9D743F" w:rsidR="007D0A90" w:rsidRPr="00463FBF" w:rsidRDefault="007D0A90" w:rsidP="00336DDD">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60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284</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567</w:t>
            </w:r>
            <w:r w:rsidRPr="001B2E9A">
              <w:rPr>
                <w:rFonts w:ascii="Arial" w:hAnsi="Arial" w:cs="Arial"/>
                <w:color w:val="auto"/>
                <w:sz w:val="16"/>
                <w:szCs w:val="16"/>
                <w:lang w:val="en-GB"/>
              </w:rPr>
              <w:t>)</w:t>
            </w:r>
          </w:p>
        </w:tc>
        <w:tc>
          <w:tcPr>
            <w:tcW w:w="1368" w:type="dxa"/>
            <w:shd w:val="clear" w:color="auto" w:fill="FAFAFA"/>
            <w:vAlign w:val="bottom"/>
          </w:tcPr>
          <w:p w14:paraId="56AA4387" w14:textId="09A0FBE9" w:rsidR="007D0A90" w:rsidRPr="00463FBF" w:rsidRDefault="007D0A90" w:rsidP="00336DDD">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43</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902</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351</w:t>
            </w:r>
            <w:r w:rsidRPr="001B2E9A">
              <w:rPr>
                <w:rFonts w:ascii="Arial" w:hAnsi="Arial" w:cs="Arial"/>
                <w:color w:val="auto"/>
                <w:sz w:val="16"/>
                <w:szCs w:val="16"/>
                <w:lang w:val="en-GB"/>
              </w:rPr>
              <w:t>)</w:t>
            </w:r>
          </w:p>
        </w:tc>
        <w:tc>
          <w:tcPr>
            <w:tcW w:w="1368" w:type="dxa"/>
            <w:shd w:val="clear" w:color="auto" w:fill="FAFAFA"/>
            <w:vAlign w:val="bottom"/>
          </w:tcPr>
          <w:p w14:paraId="5CED81AF" w14:textId="3C8598EA" w:rsidR="007D0A90" w:rsidRPr="00841AA5" w:rsidRDefault="00841AA5" w:rsidP="00336DDD">
            <w:pPr>
              <w:ind w:right="-72"/>
              <w:jc w:val="right"/>
              <w:rPr>
                <w:rFonts w:ascii="Arial" w:hAnsi="Arial" w:cs="Arial"/>
                <w:color w:val="auto"/>
                <w:sz w:val="16"/>
                <w:szCs w:val="16"/>
                <w:lang w:val="en-GB"/>
              </w:rPr>
            </w:pPr>
            <w:r w:rsidRPr="00841AA5">
              <w:rPr>
                <w:rFonts w:ascii="Arial" w:hAnsi="Arial" w:cs="Arial"/>
                <w:color w:val="auto"/>
                <w:sz w:val="16"/>
                <w:szCs w:val="16"/>
                <w:lang w:val="en-GB"/>
              </w:rPr>
              <w:t>(</w:t>
            </w:r>
            <w:r w:rsidR="00803C53" w:rsidRPr="00803C53">
              <w:rPr>
                <w:rFonts w:ascii="Arial" w:hAnsi="Arial" w:cs="Arial"/>
                <w:color w:val="auto"/>
                <w:sz w:val="16"/>
                <w:szCs w:val="16"/>
                <w:lang w:val="en-GB"/>
              </w:rPr>
              <w:t>1</w:t>
            </w:r>
            <w:r w:rsidRPr="00841AA5">
              <w:rPr>
                <w:rFonts w:ascii="Arial" w:hAnsi="Arial" w:cs="Arial"/>
                <w:color w:val="auto"/>
                <w:sz w:val="16"/>
                <w:szCs w:val="16"/>
                <w:lang w:val="en-GB"/>
              </w:rPr>
              <w:t>,</w:t>
            </w:r>
            <w:r w:rsidR="00803C53" w:rsidRPr="00803C53">
              <w:rPr>
                <w:rFonts w:ascii="Arial" w:hAnsi="Arial" w:cs="Arial"/>
                <w:color w:val="auto"/>
                <w:sz w:val="16"/>
                <w:szCs w:val="16"/>
                <w:lang w:val="en-GB"/>
              </w:rPr>
              <w:t>669</w:t>
            </w:r>
            <w:r w:rsidRPr="00841AA5">
              <w:rPr>
                <w:rFonts w:ascii="Arial" w:hAnsi="Arial" w:cs="Arial"/>
                <w:color w:val="auto"/>
                <w:sz w:val="16"/>
                <w:szCs w:val="16"/>
                <w:lang w:val="en-GB"/>
              </w:rPr>
              <w:t>,</w:t>
            </w:r>
            <w:r w:rsidR="00803C53" w:rsidRPr="00803C53">
              <w:rPr>
                <w:rFonts w:ascii="Arial" w:hAnsi="Arial" w:cs="Arial"/>
                <w:color w:val="auto"/>
                <w:sz w:val="16"/>
                <w:szCs w:val="16"/>
                <w:lang w:val="en-GB"/>
              </w:rPr>
              <w:t>621</w:t>
            </w:r>
            <w:r w:rsidRPr="00841AA5">
              <w:rPr>
                <w:rFonts w:ascii="Arial" w:hAnsi="Arial" w:cs="Arial"/>
                <w:color w:val="auto"/>
                <w:sz w:val="16"/>
                <w:szCs w:val="16"/>
                <w:lang w:val="en-GB"/>
              </w:rPr>
              <w:t>,</w:t>
            </w:r>
            <w:r w:rsidR="00803C53" w:rsidRPr="00803C53">
              <w:rPr>
                <w:rFonts w:ascii="Arial" w:hAnsi="Arial" w:cs="Arial"/>
                <w:color w:val="auto"/>
                <w:sz w:val="16"/>
                <w:szCs w:val="16"/>
                <w:lang w:val="en-GB"/>
              </w:rPr>
              <w:t>300</w:t>
            </w:r>
            <w:r w:rsidRPr="00841AA5">
              <w:rPr>
                <w:rFonts w:ascii="Arial" w:hAnsi="Arial" w:cs="Arial"/>
                <w:color w:val="auto"/>
                <w:sz w:val="16"/>
                <w:szCs w:val="16"/>
                <w:lang w:val="en-GB"/>
              </w:rPr>
              <w:t>)</w:t>
            </w:r>
          </w:p>
        </w:tc>
      </w:tr>
      <w:tr w:rsidR="00463FBF" w:rsidRPr="001B2E9A" w14:paraId="76C11ADF" w14:textId="77777777" w:rsidTr="007C4665">
        <w:tc>
          <w:tcPr>
            <w:tcW w:w="6390" w:type="dxa"/>
            <w:vAlign w:val="center"/>
          </w:tcPr>
          <w:p w14:paraId="4524235F" w14:textId="6963879A" w:rsidR="00463FBF" w:rsidRPr="001B2E9A" w:rsidRDefault="00463FBF" w:rsidP="00463FBF">
            <w:pPr>
              <w:pStyle w:val="Header"/>
              <w:ind w:left="-95"/>
              <w:rPr>
                <w:rFonts w:cs="Arial"/>
                <w:sz w:val="16"/>
                <w:szCs w:val="16"/>
                <w:cs/>
              </w:rPr>
            </w:pPr>
            <w:r w:rsidRPr="001B2E9A">
              <w:rPr>
                <w:rFonts w:cs="Arial"/>
                <w:sz w:val="16"/>
                <w:szCs w:val="16"/>
              </w:rPr>
              <w:t>Increase</w:t>
            </w:r>
            <w:r w:rsidRPr="001B2E9A">
              <w:rPr>
                <w:rFonts w:cs="Arial"/>
                <w:sz w:val="16"/>
                <w:szCs w:val="16"/>
                <w:lang w:val="en-US"/>
              </w:rPr>
              <w:t xml:space="preserve"> </w:t>
            </w:r>
            <w:r w:rsidRPr="001B2E9A">
              <w:rPr>
                <w:rFonts w:cs="Arial"/>
                <w:sz w:val="16"/>
                <w:szCs w:val="16"/>
              </w:rPr>
              <w:t>(decrease) to profit or loss</w:t>
            </w:r>
          </w:p>
        </w:tc>
        <w:tc>
          <w:tcPr>
            <w:tcW w:w="1368" w:type="dxa"/>
            <w:shd w:val="clear" w:color="auto" w:fill="FAFAFA"/>
            <w:vAlign w:val="bottom"/>
          </w:tcPr>
          <w:p w14:paraId="166DD539" w14:textId="536AE3CA" w:rsidR="00463FBF" w:rsidRPr="00463FBF" w:rsidRDefault="00036330" w:rsidP="00463FBF">
            <w:pPr>
              <w:ind w:right="-72"/>
              <w:jc w:val="right"/>
              <w:rPr>
                <w:rFonts w:ascii="Arial" w:hAnsi="Arial" w:cs="Arial"/>
                <w:color w:val="auto"/>
                <w:sz w:val="16"/>
                <w:szCs w:val="16"/>
                <w:cs/>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72</w:t>
            </w:r>
            <w:r w:rsidR="00463FBF" w:rsidRPr="00463FBF">
              <w:rPr>
                <w:rFonts w:ascii="Arial" w:hAnsi="Arial" w:cs="Arial"/>
                <w:color w:val="auto"/>
                <w:sz w:val="16"/>
                <w:szCs w:val="16"/>
                <w:lang w:val="en-GB"/>
              </w:rPr>
              <w:t>,</w:t>
            </w:r>
            <w:r w:rsidR="00803C53" w:rsidRPr="00803C53">
              <w:rPr>
                <w:rFonts w:ascii="Arial" w:hAnsi="Arial" w:cs="Arial"/>
                <w:color w:val="auto"/>
                <w:sz w:val="16"/>
                <w:szCs w:val="16"/>
                <w:lang w:val="en-GB"/>
              </w:rPr>
              <w:t>206</w:t>
            </w:r>
            <w:r w:rsidR="00DD76D3">
              <w:rPr>
                <w:rFonts w:ascii="Arial" w:hAnsi="Arial" w:cs="Arial"/>
                <w:color w:val="auto"/>
                <w:sz w:val="16"/>
                <w:szCs w:val="16"/>
                <w:lang w:val="en-GB"/>
              </w:rPr>
              <w:t>,</w:t>
            </w:r>
            <w:r w:rsidR="00803C53" w:rsidRPr="00803C53">
              <w:rPr>
                <w:rFonts w:ascii="Arial" w:hAnsi="Arial" w:cs="Arial"/>
                <w:color w:val="auto"/>
                <w:sz w:val="16"/>
                <w:szCs w:val="16"/>
                <w:lang w:val="en-GB"/>
              </w:rPr>
              <w:t>939</w:t>
            </w:r>
            <w:r>
              <w:rPr>
                <w:rFonts w:ascii="Arial" w:hAnsi="Arial" w:cs="Arial"/>
                <w:color w:val="auto"/>
                <w:sz w:val="16"/>
                <w:szCs w:val="16"/>
                <w:lang w:val="en-GB"/>
              </w:rPr>
              <w:t>)</w:t>
            </w:r>
          </w:p>
        </w:tc>
        <w:tc>
          <w:tcPr>
            <w:tcW w:w="1368" w:type="dxa"/>
            <w:shd w:val="clear" w:color="auto" w:fill="FAFAFA"/>
            <w:vAlign w:val="bottom"/>
          </w:tcPr>
          <w:p w14:paraId="0E9999CB" w14:textId="1AE32852" w:rsidR="00463FBF" w:rsidRPr="00463FBF" w:rsidRDefault="00803C53" w:rsidP="00463FBF">
            <w:pPr>
              <w:ind w:right="-72"/>
              <w:jc w:val="right"/>
              <w:rPr>
                <w:rFonts w:ascii="Arial" w:hAnsi="Arial" w:cs="Arial"/>
                <w:color w:val="auto"/>
                <w:sz w:val="16"/>
                <w:szCs w:val="16"/>
                <w:lang w:val="en-GB"/>
              </w:rPr>
            </w:pPr>
            <w:r w:rsidRPr="00803C53">
              <w:rPr>
                <w:rFonts w:ascii="Arial" w:hAnsi="Arial" w:cs="Arial"/>
                <w:color w:val="auto"/>
                <w:sz w:val="16"/>
                <w:szCs w:val="16"/>
                <w:lang w:val="en-GB"/>
              </w:rPr>
              <w:t>11</w:t>
            </w:r>
            <w:r w:rsidR="00DD76D3">
              <w:rPr>
                <w:rFonts w:ascii="Arial" w:hAnsi="Arial" w:cs="Arial"/>
                <w:color w:val="auto"/>
                <w:sz w:val="16"/>
                <w:szCs w:val="16"/>
                <w:lang w:val="en-GB"/>
              </w:rPr>
              <w:t>,</w:t>
            </w:r>
            <w:r w:rsidRPr="00803C53">
              <w:rPr>
                <w:rFonts w:ascii="Arial" w:hAnsi="Arial" w:cs="Arial"/>
                <w:color w:val="auto"/>
                <w:sz w:val="16"/>
                <w:szCs w:val="16"/>
                <w:lang w:val="en-GB"/>
              </w:rPr>
              <w:t>007</w:t>
            </w:r>
            <w:r w:rsidR="00DD76D3">
              <w:rPr>
                <w:rFonts w:ascii="Arial" w:hAnsi="Arial" w:cs="Arial"/>
                <w:color w:val="auto"/>
                <w:sz w:val="16"/>
                <w:szCs w:val="16"/>
                <w:lang w:val="en-GB"/>
              </w:rPr>
              <w:t>,</w:t>
            </w:r>
            <w:r w:rsidRPr="00803C53">
              <w:rPr>
                <w:rFonts w:ascii="Arial" w:hAnsi="Arial" w:cs="Arial"/>
                <w:color w:val="auto"/>
                <w:sz w:val="16"/>
                <w:szCs w:val="16"/>
                <w:lang w:val="en-GB"/>
              </w:rPr>
              <w:t>466</w:t>
            </w:r>
          </w:p>
        </w:tc>
        <w:tc>
          <w:tcPr>
            <w:tcW w:w="1368" w:type="dxa"/>
            <w:shd w:val="clear" w:color="auto" w:fill="FAFAFA"/>
            <w:vAlign w:val="bottom"/>
          </w:tcPr>
          <w:p w14:paraId="35ADA90F" w14:textId="29A86EAB"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r w:rsidR="00803C53" w:rsidRPr="00803C53">
              <w:rPr>
                <w:rFonts w:ascii="Arial" w:hAnsi="Arial" w:cs="Arial"/>
                <w:color w:val="auto"/>
                <w:sz w:val="16"/>
                <w:szCs w:val="16"/>
                <w:lang w:val="en-GB"/>
              </w:rPr>
              <w:t>90</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000</w:t>
            </w:r>
            <w:r w:rsidRPr="00463FBF">
              <w:rPr>
                <w:rFonts w:ascii="Arial" w:hAnsi="Arial" w:cs="Arial"/>
                <w:color w:val="auto"/>
                <w:sz w:val="16"/>
                <w:szCs w:val="16"/>
                <w:lang w:val="en-GB"/>
              </w:rPr>
              <w:t>)</w:t>
            </w:r>
          </w:p>
        </w:tc>
        <w:tc>
          <w:tcPr>
            <w:tcW w:w="1368" w:type="dxa"/>
            <w:shd w:val="clear" w:color="auto" w:fill="FAFAFA"/>
            <w:vAlign w:val="bottom"/>
          </w:tcPr>
          <w:p w14:paraId="1DD080EC" w14:textId="64D83A26" w:rsidR="00463FBF" w:rsidRPr="00463FBF" w:rsidRDefault="00803C53" w:rsidP="00463FBF">
            <w:pPr>
              <w:ind w:right="-72"/>
              <w:jc w:val="right"/>
              <w:rPr>
                <w:rFonts w:ascii="Arial" w:hAnsi="Arial" w:cs="Arial"/>
                <w:color w:val="auto"/>
                <w:sz w:val="16"/>
                <w:szCs w:val="16"/>
                <w:lang w:val="en-GB"/>
              </w:rPr>
            </w:pPr>
            <w:r w:rsidRPr="00803C53">
              <w:rPr>
                <w:rFonts w:ascii="Arial" w:hAnsi="Arial" w:cs="Arial"/>
                <w:color w:val="auto"/>
                <w:sz w:val="16"/>
                <w:szCs w:val="16"/>
                <w:lang w:val="en-GB"/>
              </w:rPr>
              <w:t>3</w:t>
            </w:r>
            <w:r w:rsidR="00914CAE">
              <w:rPr>
                <w:rFonts w:ascii="Arial" w:hAnsi="Arial" w:cs="Arial"/>
                <w:color w:val="auto"/>
                <w:sz w:val="16"/>
                <w:szCs w:val="16"/>
                <w:lang w:val="en-GB"/>
              </w:rPr>
              <w:t>,</w:t>
            </w:r>
            <w:r w:rsidRPr="00803C53">
              <w:rPr>
                <w:rFonts w:ascii="Arial" w:hAnsi="Arial" w:cs="Arial"/>
                <w:color w:val="auto"/>
                <w:sz w:val="16"/>
                <w:szCs w:val="16"/>
                <w:lang w:val="en-GB"/>
              </w:rPr>
              <w:t>958</w:t>
            </w:r>
            <w:r w:rsidR="00914CAE">
              <w:rPr>
                <w:rFonts w:ascii="Arial" w:hAnsi="Arial" w:cs="Arial"/>
                <w:color w:val="auto"/>
                <w:sz w:val="16"/>
                <w:szCs w:val="16"/>
                <w:lang w:val="en-GB"/>
              </w:rPr>
              <w:t>,</w:t>
            </w:r>
            <w:r w:rsidRPr="00803C53">
              <w:rPr>
                <w:rFonts w:ascii="Arial" w:hAnsi="Arial" w:cs="Arial"/>
                <w:color w:val="auto"/>
                <w:sz w:val="16"/>
                <w:szCs w:val="16"/>
                <w:lang w:val="en-GB"/>
              </w:rPr>
              <w:t>549</w:t>
            </w:r>
          </w:p>
        </w:tc>
        <w:tc>
          <w:tcPr>
            <w:tcW w:w="1368" w:type="dxa"/>
            <w:shd w:val="clear" w:color="auto" w:fill="FAFAFA"/>
            <w:vAlign w:val="bottom"/>
          </w:tcPr>
          <w:p w14:paraId="62EE9A80" w14:textId="4C6D7F32" w:rsidR="00463FBF" w:rsidRPr="00463FBF" w:rsidRDefault="00803C53" w:rsidP="00463FBF">
            <w:pPr>
              <w:ind w:right="-72"/>
              <w:jc w:val="right"/>
              <w:rPr>
                <w:rFonts w:ascii="Arial" w:hAnsi="Arial" w:cs="Arial"/>
                <w:color w:val="auto"/>
                <w:sz w:val="16"/>
                <w:szCs w:val="16"/>
                <w:lang w:val="en-GB"/>
              </w:rPr>
            </w:pPr>
            <w:r w:rsidRPr="00803C53">
              <w:rPr>
                <w:rFonts w:ascii="Arial" w:hAnsi="Arial" w:cs="Arial"/>
                <w:color w:val="auto"/>
                <w:sz w:val="16"/>
                <w:szCs w:val="16"/>
                <w:lang w:val="en-GB"/>
              </w:rPr>
              <w:t>49</w:t>
            </w:r>
            <w:r w:rsidR="00463FBF" w:rsidRPr="00463FBF">
              <w:rPr>
                <w:rFonts w:ascii="Arial" w:hAnsi="Arial" w:cs="Arial"/>
                <w:color w:val="auto"/>
                <w:sz w:val="16"/>
                <w:szCs w:val="16"/>
                <w:lang w:val="en-GB"/>
              </w:rPr>
              <w:t>,</w:t>
            </w:r>
            <w:r w:rsidRPr="00803C53">
              <w:rPr>
                <w:rFonts w:ascii="Arial" w:hAnsi="Arial" w:cs="Arial"/>
                <w:color w:val="auto"/>
                <w:sz w:val="16"/>
                <w:szCs w:val="16"/>
                <w:lang w:val="en-GB"/>
              </w:rPr>
              <w:t>269</w:t>
            </w:r>
            <w:r w:rsidR="0014627C">
              <w:rPr>
                <w:rFonts w:ascii="Arial" w:hAnsi="Arial" w:cs="Arial"/>
                <w:color w:val="auto"/>
                <w:sz w:val="16"/>
                <w:szCs w:val="16"/>
                <w:lang w:val="en-GB"/>
              </w:rPr>
              <w:t>,</w:t>
            </w:r>
            <w:r w:rsidRPr="00803C53">
              <w:rPr>
                <w:rFonts w:ascii="Arial" w:hAnsi="Arial" w:cs="Arial"/>
                <w:color w:val="auto"/>
                <w:sz w:val="16"/>
                <w:szCs w:val="16"/>
                <w:lang w:val="en-GB"/>
              </w:rPr>
              <w:t>277</w:t>
            </w:r>
          </w:p>
        </w:tc>
        <w:tc>
          <w:tcPr>
            <w:tcW w:w="1368" w:type="dxa"/>
            <w:shd w:val="clear" w:color="auto" w:fill="FAFAFA"/>
            <w:vAlign w:val="bottom"/>
          </w:tcPr>
          <w:p w14:paraId="76AA0640" w14:textId="121411D4"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r w:rsidR="00803C53" w:rsidRPr="00803C53">
              <w:rPr>
                <w:rFonts w:ascii="Arial" w:hAnsi="Arial" w:cs="Arial"/>
                <w:color w:val="auto"/>
                <w:sz w:val="16"/>
                <w:szCs w:val="16"/>
                <w:lang w:val="en-GB"/>
              </w:rPr>
              <w:t>19</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111</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184</w:t>
            </w:r>
            <w:r w:rsidRPr="00463FBF">
              <w:rPr>
                <w:rFonts w:ascii="Arial" w:hAnsi="Arial" w:cs="Arial"/>
                <w:color w:val="auto"/>
                <w:sz w:val="16"/>
                <w:szCs w:val="16"/>
                <w:lang w:val="en-GB"/>
              </w:rPr>
              <w:t>)</w:t>
            </w:r>
          </w:p>
        </w:tc>
        <w:tc>
          <w:tcPr>
            <w:tcW w:w="1368" w:type="dxa"/>
            <w:shd w:val="clear" w:color="auto" w:fill="FAFAFA"/>
            <w:vAlign w:val="bottom"/>
          </w:tcPr>
          <w:p w14:paraId="73BEB8B6" w14:textId="3DB28560" w:rsidR="00463FBF" w:rsidRPr="00463FBF" w:rsidRDefault="00A07524" w:rsidP="00463FBF">
            <w:pPr>
              <w:ind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27</w:t>
            </w:r>
            <w:r>
              <w:rPr>
                <w:rFonts w:ascii="Arial" w:hAnsi="Arial" w:cs="Arial"/>
                <w:color w:val="auto"/>
                <w:sz w:val="16"/>
                <w:szCs w:val="16"/>
                <w:lang w:val="en-GB"/>
              </w:rPr>
              <w:t>,</w:t>
            </w:r>
            <w:r w:rsidR="00803C53" w:rsidRPr="00803C53">
              <w:rPr>
                <w:rFonts w:ascii="Arial" w:hAnsi="Arial" w:cs="Arial"/>
                <w:color w:val="auto"/>
                <w:sz w:val="16"/>
                <w:szCs w:val="16"/>
                <w:lang w:val="en-GB"/>
              </w:rPr>
              <w:t>172</w:t>
            </w:r>
            <w:r>
              <w:rPr>
                <w:rFonts w:ascii="Arial" w:hAnsi="Arial" w:cs="Arial"/>
                <w:color w:val="auto"/>
                <w:sz w:val="16"/>
                <w:szCs w:val="16"/>
                <w:lang w:val="en-GB"/>
              </w:rPr>
              <w:t>,</w:t>
            </w:r>
            <w:r w:rsidR="00803C53" w:rsidRPr="00803C53">
              <w:rPr>
                <w:rFonts w:ascii="Arial" w:hAnsi="Arial" w:cs="Arial"/>
                <w:color w:val="auto"/>
                <w:sz w:val="16"/>
                <w:szCs w:val="16"/>
                <w:lang w:val="en-GB"/>
              </w:rPr>
              <w:t>831</w:t>
            </w:r>
            <w:r>
              <w:rPr>
                <w:rFonts w:ascii="Arial" w:hAnsi="Arial" w:cs="Arial"/>
                <w:color w:val="auto"/>
                <w:sz w:val="16"/>
                <w:szCs w:val="16"/>
                <w:lang w:val="en-GB"/>
              </w:rPr>
              <w:t>)</w:t>
            </w:r>
          </w:p>
        </w:tc>
      </w:tr>
      <w:tr w:rsidR="00463FBF" w:rsidRPr="001B2E9A" w14:paraId="314F449C" w14:textId="77777777" w:rsidTr="007C4665">
        <w:tc>
          <w:tcPr>
            <w:tcW w:w="6390" w:type="dxa"/>
            <w:vAlign w:val="center"/>
          </w:tcPr>
          <w:p w14:paraId="6930C77C" w14:textId="77777777" w:rsidR="00463FBF" w:rsidRPr="001B2E9A" w:rsidRDefault="00463FBF" w:rsidP="00463FBF">
            <w:pPr>
              <w:pStyle w:val="Header"/>
              <w:ind w:left="-95"/>
              <w:rPr>
                <w:rFonts w:eastAsia="Cordia New" w:cs="Arial"/>
                <w:sz w:val="16"/>
                <w:szCs w:val="16"/>
                <w:lang w:val="en-US" w:eastAsia="en-US"/>
              </w:rPr>
            </w:pPr>
            <w:proofErr w:type="spellStart"/>
            <w:r w:rsidRPr="001B2E9A">
              <w:rPr>
                <w:rFonts w:cs="Arial"/>
                <w:sz w:val="16"/>
                <w:szCs w:val="16"/>
                <w:lang w:val="en-US"/>
              </w:rPr>
              <w:t>In</w:t>
            </w:r>
            <w:r w:rsidRPr="001B2E9A">
              <w:rPr>
                <w:rFonts w:cs="Arial"/>
                <w:sz w:val="16"/>
                <w:szCs w:val="16"/>
              </w:rPr>
              <w:t>crease</w:t>
            </w:r>
            <w:proofErr w:type="spellEnd"/>
            <w:r w:rsidRPr="001B2E9A">
              <w:rPr>
                <w:rFonts w:cs="Arial"/>
                <w:sz w:val="16"/>
                <w:szCs w:val="16"/>
              </w:rPr>
              <w:t xml:space="preserve"> </w:t>
            </w:r>
            <w:r w:rsidRPr="001B2E9A">
              <w:rPr>
                <w:rFonts w:eastAsia="Cordia New" w:cs="Arial"/>
                <w:sz w:val="16"/>
                <w:szCs w:val="16"/>
                <w:lang w:val="en-US" w:eastAsia="en-US"/>
              </w:rPr>
              <w:t>to other comprehensive income</w:t>
            </w:r>
          </w:p>
        </w:tc>
        <w:tc>
          <w:tcPr>
            <w:tcW w:w="1368" w:type="dxa"/>
            <w:shd w:val="clear" w:color="auto" w:fill="FAFAFA"/>
            <w:vAlign w:val="bottom"/>
          </w:tcPr>
          <w:p w14:paraId="0F61BE3C" w14:textId="11D7FF81"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p>
        </w:tc>
        <w:tc>
          <w:tcPr>
            <w:tcW w:w="1368" w:type="dxa"/>
            <w:shd w:val="clear" w:color="auto" w:fill="FAFAFA"/>
            <w:vAlign w:val="bottom"/>
          </w:tcPr>
          <w:p w14:paraId="33CBC3A3" w14:textId="2671B349"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p>
        </w:tc>
        <w:tc>
          <w:tcPr>
            <w:tcW w:w="1368" w:type="dxa"/>
            <w:shd w:val="clear" w:color="auto" w:fill="FAFAFA"/>
            <w:vAlign w:val="bottom"/>
          </w:tcPr>
          <w:p w14:paraId="2B1D14C4" w14:textId="72F7AC91"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p>
        </w:tc>
        <w:tc>
          <w:tcPr>
            <w:tcW w:w="1368" w:type="dxa"/>
            <w:shd w:val="clear" w:color="auto" w:fill="FAFAFA"/>
            <w:vAlign w:val="bottom"/>
          </w:tcPr>
          <w:p w14:paraId="7738316C" w14:textId="22A42798"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p>
        </w:tc>
        <w:tc>
          <w:tcPr>
            <w:tcW w:w="1368" w:type="dxa"/>
            <w:shd w:val="clear" w:color="auto" w:fill="FAFAFA"/>
            <w:vAlign w:val="bottom"/>
          </w:tcPr>
          <w:p w14:paraId="41CCE8BB" w14:textId="4787CBE0"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r w:rsidR="00803C53" w:rsidRPr="00803C53">
              <w:rPr>
                <w:rFonts w:ascii="Arial" w:hAnsi="Arial" w:cs="Arial"/>
                <w:color w:val="auto"/>
                <w:sz w:val="16"/>
                <w:szCs w:val="16"/>
                <w:lang w:val="en-GB"/>
              </w:rPr>
              <w:t>29</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441</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165</w:t>
            </w:r>
            <w:r w:rsidRPr="00463FBF">
              <w:rPr>
                <w:rFonts w:ascii="Arial" w:hAnsi="Arial" w:cs="Arial"/>
                <w:color w:val="auto"/>
                <w:sz w:val="16"/>
                <w:szCs w:val="16"/>
                <w:lang w:val="en-GB"/>
              </w:rPr>
              <w:t>)</w:t>
            </w:r>
          </w:p>
        </w:tc>
        <w:tc>
          <w:tcPr>
            <w:tcW w:w="1368" w:type="dxa"/>
            <w:shd w:val="clear" w:color="auto" w:fill="FAFAFA"/>
            <w:vAlign w:val="bottom"/>
          </w:tcPr>
          <w:p w14:paraId="6D09285F" w14:textId="3C0D3EB6"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p>
        </w:tc>
        <w:tc>
          <w:tcPr>
            <w:tcW w:w="1368" w:type="dxa"/>
            <w:shd w:val="clear" w:color="auto" w:fill="FAFAFA"/>
            <w:vAlign w:val="bottom"/>
          </w:tcPr>
          <w:p w14:paraId="135EA792" w14:textId="3BE46D96"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r w:rsidR="00803C53" w:rsidRPr="00803C53">
              <w:rPr>
                <w:rFonts w:ascii="Arial" w:hAnsi="Arial" w:cs="Arial"/>
                <w:color w:val="auto"/>
                <w:sz w:val="16"/>
                <w:szCs w:val="16"/>
                <w:lang w:val="en-GB"/>
              </w:rPr>
              <w:t>29</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441</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165</w:t>
            </w:r>
            <w:r w:rsidRPr="00463FBF">
              <w:rPr>
                <w:rFonts w:ascii="Arial" w:hAnsi="Arial" w:cs="Arial"/>
                <w:color w:val="auto"/>
                <w:sz w:val="16"/>
                <w:szCs w:val="16"/>
                <w:lang w:val="en-GB"/>
              </w:rPr>
              <w:t>)</w:t>
            </w:r>
          </w:p>
        </w:tc>
      </w:tr>
      <w:tr w:rsidR="00463FBF" w:rsidRPr="001B2E9A" w14:paraId="4B724865" w14:textId="77777777" w:rsidTr="007C4665">
        <w:tc>
          <w:tcPr>
            <w:tcW w:w="6390" w:type="dxa"/>
            <w:vAlign w:val="center"/>
          </w:tcPr>
          <w:p w14:paraId="4907F3D5" w14:textId="77777777" w:rsidR="00463FBF" w:rsidRPr="001B2E9A" w:rsidRDefault="00463FBF" w:rsidP="00463FBF">
            <w:pPr>
              <w:pStyle w:val="Header"/>
              <w:ind w:left="-95"/>
              <w:rPr>
                <w:rFonts w:eastAsia="Cordia New" w:cs="Arial"/>
                <w:sz w:val="16"/>
                <w:szCs w:val="16"/>
                <w:lang w:val="en-US" w:eastAsia="en-US"/>
              </w:rPr>
            </w:pPr>
            <w:r w:rsidRPr="001B2E9A">
              <w:rPr>
                <w:rFonts w:eastAsia="Cordia New" w:cs="Arial"/>
                <w:sz w:val="16"/>
                <w:szCs w:val="16"/>
                <w:lang w:val="en-US" w:eastAsia="en-US"/>
              </w:rPr>
              <w:t>Adjustment/reclassification</w:t>
            </w:r>
          </w:p>
        </w:tc>
        <w:tc>
          <w:tcPr>
            <w:tcW w:w="1368" w:type="dxa"/>
            <w:shd w:val="clear" w:color="auto" w:fill="FAFAFA"/>
            <w:vAlign w:val="bottom"/>
          </w:tcPr>
          <w:p w14:paraId="51220014" w14:textId="1A3A5452"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p>
        </w:tc>
        <w:tc>
          <w:tcPr>
            <w:tcW w:w="1368" w:type="dxa"/>
            <w:shd w:val="clear" w:color="auto" w:fill="FAFAFA"/>
            <w:vAlign w:val="bottom"/>
          </w:tcPr>
          <w:p w14:paraId="2069E6F8" w14:textId="51C7D7A4" w:rsidR="00463FBF" w:rsidRPr="00463FBF" w:rsidRDefault="00DD76D3" w:rsidP="00463FBF">
            <w:pPr>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368" w:type="dxa"/>
            <w:shd w:val="clear" w:color="auto" w:fill="FAFAFA"/>
            <w:vAlign w:val="bottom"/>
          </w:tcPr>
          <w:p w14:paraId="19CE7A8F" w14:textId="7D35579D"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p>
        </w:tc>
        <w:tc>
          <w:tcPr>
            <w:tcW w:w="1368" w:type="dxa"/>
            <w:shd w:val="clear" w:color="auto" w:fill="FAFAFA"/>
            <w:vAlign w:val="bottom"/>
          </w:tcPr>
          <w:p w14:paraId="414286A4" w14:textId="026F10B5"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p>
        </w:tc>
        <w:tc>
          <w:tcPr>
            <w:tcW w:w="1368" w:type="dxa"/>
            <w:shd w:val="clear" w:color="auto" w:fill="FAFAFA"/>
            <w:vAlign w:val="bottom"/>
          </w:tcPr>
          <w:p w14:paraId="30340E02" w14:textId="79E0AE2A"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p>
        </w:tc>
        <w:tc>
          <w:tcPr>
            <w:tcW w:w="1368" w:type="dxa"/>
            <w:shd w:val="clear" w:color="auto" w:fill="FAFAFA"/>
            <w:vAlign w:val="bottom"/>
          </w:tcPr>
          <w:p w14:paraId="580A20B1" w14:textId="34535AE1"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r w:rsidR="00803C53" w:rsidRPr="00803C53">
              <w:rPr>
                <w:rFonts w:ascii="Arial" w:hAnsi="Arial" w:cs="Arial"/>
                <w:color w:val="auto"/>
                <w:sz w:val="16"/>
                <w:szCs w:val="16"/>
                <w:lang w:val="en-GB"/>
              </w:rPr>
              <w:t>23</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687</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098</w:t>
            </w:r>
            <w:r w:rsidRPr="00463FBF">
              <w:rPr>
                <w:rFonts w:ascii="Arial" w:hAnsi="Arial" w:cs="Arial"/>
                <w:color w:val="auto"/>
                <w:sz w:val="16"/>
                <w:szCs w:val="16"/>
                <w:lang w:val="en-GB"/>
              </w:rPr>
              <w:t>)</w:t>
            </w:r>
          </w:p>
        </w:tc>
        <w:tc>
          <w:tcPr>
            <w:tcW w:w="1368" w:type="dxa"/>
            <w:shd w:val="clear" w:color="auto" w:fill="FAFAFA"/>
            <w:vAlign w:val="bottom"/>
          </w:tcPr>
          <w:p w14:paraId="17950876" w14:textId="265DFA22" w:rsidR="00463FBF" w:rsidRPr="00463FBF" w:rsidRDefault="00841AA5"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r w:rsidR="00803C53" w:rsidRPr="00803C53">
              <w:rPr>
                <w:rFonts w:ascii="Arial" w:hAnsi="Arial" w:cs="Arial"/>
                <w:color w:val="auto"/>
                <w:sz w:val="16"/>
                <w:szCs w:val="16"/>
                <w:lang w:val="en-GB"/>
              </w:rPr>
              <w:t>23</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687</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098</w:t>
            </w:r>
            <w:r w:rsidRPr="00463FBF">
              <w:rPr>
                <w:rFonts w:ascii="Arial" w:hAnsi="Arial" w:cs="Arial"/>
                <w:color w:val="auto"/>
                <w:sz w:val="16"/>
                <w:szCs w:val="16"/>
                <w:lang w:val="en-GB"/>
              </w:rPr>
              <w:t>)</w:t>
            </w:r>
          </w:p>
        </w:tc>
      </w:tr>
      <w:tr w:rsidR="00463FBF" w:rsidRPr="001B2E9A" w14:paraId="224593B9" w14:textId="77777777" w:rsidTr="007C4665">
        <w:tc>
          <w:tcPr>
            <w:tcW w:w="6390" w:type="dxa"/>
            <w:vAlign w:val="center"/>
          </w:tcPr>
          <w:p w14:paraId="7A502700" w14:textId="77777777" w:rsidR="00463FBF" w:rsidRPr="001B2E9A" w:rsidRDefault="00463FBF" w:rsidP="00463FBF">
            <w:pPr>
              <w:pStyle w:val="Header"/>
              <w:ind w:left="-95"/>
              <w:rPr>
                <w:rFonts w:eastAsia="Cordia New" w:cs="Arial"/>
                <w:sz w:val="16"/>
                <w:szCs w:val="16"/>
                <w:lang w:val="en-US" w:eastAsia="en-US"/>
              </w:rPr>
            </w:pPr>
            <w:r w:rsidRPr="001B2E9A">
              <w:rPr>
                <w:rFonts w:eastAsia="Cordia New" w:cs="Arial"/>
                <w:sz w:val="16"/>
                <w:szCs w:val="16"/>
                <w:lang w:val="en-US" w:eastAsia="en-US"/>
              </w:rPr>
              <w:t>Currency translation differences</w:t>
            </w:r>
          </w:p>
        </w:tc>
        <w:tc>
          <w:tcPr>
            <w:tcW w:w="1368" w:type="dxa"/>
            <w:tcBorders>
              <w:bottom w:val="single" w:sz="4" w:space="0" w:color="auto"/>
            </w:tcBorders>
            <w:shd w:val="clear" w:color="auto" w:fill="FAFAFA"/>
            <w:vAlign w:val="bottom"/>
          </w:tcPr>
          <w:p w14:paraId="6FF522CF" w14:textId="7F08CB64" w:rsidR="00463FBF" w:rsidRPr="00463FBF" w:rsidRDefault="00803C53" w:rsidP="00463FBF">
            <w:pPr>
              <w:ind w:right="-72"/>
              <w:jc w:val="right"/>
              <w:rPr>
                <w:rFonts w:ascii="Arial" w:hAnsi="Arial" w:cs="Arial"/>
                <w:color w:val="auto"/>
                <w:sz w:val="16"/>
                <w:szCs w:val="16"/>
                <w:lang w:val="en-GB"/>
              </w:rPr>
            </w:pPr>
            <w:r w:rsidRPr="00803C53">
              <w:rPr>
                <w:rFonts w:ascii="Arial" w:hAnsi="Arial" w:cs="Arial"/>
                <w:color w:val="auto"/>
                <w:sz w:val="16"/>
                <w:szCs w:val="16"/>
                <w:lang w:val="en-GB"/>
              </w:rPr>
              <w:t>13</w:t>
            </w:r>
            <w:r w:rsidR="00463FBF" w:rsidRPr="00463FBF">
              <w:rPr>
                <w:rFonts w:ascii="Arial" w:hAnsi="Arial" w:cs="Arial"/>
                <w:color w:val="auto"/>
                <w:sz w:val="16"/>
                <w:szCs w:val="16"/>
                <w:lang w:val="en-GB"/>
              </w:rPr>
              <w:t>,</w:t>
            </w:r>
            <w:r w:rsidRPr="00803C53">
              <w:rPr>
                <w:rFonts w:ascii="Arial" w:hAnsi="Arial" w:cs="Arial"/>
                <w:color w:val="auto"/>
                <w:sz w:val="16"/>
                <w:szCs w:val="16"/>
                <w:lang w:val="en-GB"/>
              </w:rPr>
              <w:t>214</w:t>
            </w:r>
            <w:r w:rsidR="00463FBF" w:rsidRPr="00463FBF">
              <w:rPr>
                <w:rFonts w:ascii="Arial" w:hAnsi="Arial" w:cs="Arial"/>
                <w:color w:val="auto"/>
                <w:sz w:val="16"/>
                <w:szCs w:val="16"/>
                <w:lang w:val="en-GB"/>
              </w:rPr>
              <w:t>,</w:t>
            </w:r>
            <w:r w:rsidRPr="00803C53">
              <w:rPr>
                <w:rFonts w:ascii="Arial" w:hAnsi="Arial" w:cs="Arial"/>
                <w:color w:val="auto"/>
                <w:sz w:val="16"/>
                <w:szCs w:val="16"/>
                <w:lang w:val="en-GB"/>
              </w:rPr>
              <w:t>872</w:t>
            </w:r>
          </w:p>
        </w:tc>
        <w:tc>
          <w:tcPr>
            <w:tcW w:w="1368" w:type="dxa"/>
            <w:tcBorders>
              <w:bottom w:val="single" w:sz="4" w:space="0" w:color="auto"/>
            </w:tcBorders>
            <w:shd w:val="clear" w:color="auto" w:fill="FAFAFA"/>
            <w:vAlign w:val="bottom"/>
          </w:tcPr>
          <w:p w14:paraId="2A454A20" w14:textId="492937CF" w:rsidR="00463FBF" w:rsidRPr="00463FBF" w:rsidRDefault="00DD76D3" w:rsidP="00463FBF">
            <w:pPr>
              <w:ind w:right="-72"/>
              <w:jc w:val="right"/>
              <w:rPr>
                <w:rFonts w:ascii="Arial" w:hAnsi="Arial" w:cs="Arial"/>
                <w:color w:val="auto"/>
                <w:sz w:val="16"/>
                <w:szCs w:val="16"/>
                <w:lang w:val="en-GB"/>
              </w:rPr>
            </w:pPr>
            <w:r>
              <w:rPr>
                <w:rFonts w:ascii="Arial" w:hAnsi="Arial" w:cs="Arial"/>
                <w:color w:val="auto"/>
                <w:sz w:val="16"/>
                <w:szCs w:val="16"/>
                <w:lang w:val="en-GB"/>
              </w:rPr>
              <w:t>(</w:t>
            </w:r>
            <w:r w:rsidR="00803C53" w:rsidRPr="00803C53">
              <w:rPr>
                <w:rFonts w:ascii="Arial" w:hAnsi="Arial" w:cs="Arial"/>
                <w:color w:val="auto"/>
                <w:sz w:val="16"/>
                <w:szCs w:val="16"/>
                <w:lang w:val="en-GB"/>
              </w:rPr>
              <w:t>1</w:t>
            </w:r>
            <w:r>
              <w:rPr>
                <w:rFonts w:ascii="Arial" w:hAnsi="Arial" w:cs="Arial"/>
                <w:color w:val="auto"/>
                <w:sz w:val="16"/>
                <w:szCs w:val="16"/>
                <w:lang w:val="en-GB"/>
              </w:rPr>
              <w:t>,</w:t>
            </w:r>
            <w:r w:rsidR="00803C53" w:rsidRPr="00803C53">
              <w:rPr>
                <w:rFonts w:ascii="Arial" w:hAnsi="Arial" w:cs="Arial"/>
                <w:color w:val="auto"/>
                <w:sz w:val="16"/>
                <w:szCs w:val="16"/>
                <w:lang w:val="en-GB"/>
              </w:rPr>
              <w:t>770</w:t>
            </w:r>
            <w:r>
              <w:rPr>
                <w:rFonts w:ascii="Arial" w:hAnsi="Arial" w:cs="Arial"/>
                <w:color w:val="auto"/>
                <w:sz w:val="16"/>
                <w:szCs w:val="16"/>
                <w:lang w:val="en-GB"/>
              </w:rPr>
              <w:t>,</w:t>
            </w:r>
            <w:r w:rsidR="00803C53" w:rsidRPr="00803C53">
              <w:rPr>
                <w:rFonts w:ascii="Arial" w:hAnsi="Arial" w:cs="Arial"/>
                <w:color w:val="auto"/>
                <w:sz w:val="16"/>
                <w:szCs w:val="16"/>
                <w:lang w:val="en-GB"/>
              </w:rPr>
              <w:t>715</w:t>
            </w:r>
            <w:r>
              <w:rPr>
                <w:rFonts w:ascii="Arial" w:hAnsi="Arial" w:cs="Arial"/>
                <w:color w:val="auto"/>
                <w:sz w:val="16"/>
                <w:szCs w:val="16"/>
                <w:lang w:val="en-GB"/>
              </w:rPr>
              <w:t>)</w:t>
            </w:r>
          </w:p>
        </w:tc>
        <w:tc>
          <w:tcPr>
            <w:tcW w:w="1368" w:type="dxa"/>
            <w:tcBorders>
              <w:bottom w:val="single" w:sz="4" w:space="0" w:color="auto"/>
            </w:tcBorders>
            <w:shd w:val="clear" w:color="auto" w:fill="FAFAFA"/>
            <w:vAlign w:val="bottom"/>
          </w:tcPr>
          <w:p w14:paraId="3F3968E5" w14:textId="596F0D6B"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p>
        </w:tc>
        <w:tc>
          <w:tcPr>
            <w:tcW w:w="1368" w:type="dxa"/>
            <w:tcBorders>
              <w:bottom w:val="single" w:sz="4" w:space="0" w:color="auto"/>
            </w:tcBorders>
            <w:shd w:val="clear" w:color="auto" w:fill="FAFAFA"/>
            <w:vAlign w:val="bottom"/>
          </w:tcPr>
          <w:p w14:paraId="179300EB" w14:textId="1FCF7545"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r w:rsidR="00803C53" w:rsidRPr="00803C53">
              <w:rPr>
                <w:rFonts w:ascii="Arial" w:hAnsi="Arial" w:cs="Arial"/>
                <w:color w:val="auto"/>
                <w:sz w:val="16"/>
                <w:szCs w:val="16"/>
                <w:lang w:val="en-GB"/>
              </w:rPr>
              <w:t>1</w:t>
            </w:r>
            <w:r w:rsidR="0014627C">
              <w:rPr>
                <w:rFonts w:ascii="Arial" w:hAnsi="Arial" w:cs="Arial"/>
                <w:color w:val="auto"/>
                <w:sz w:val="16"/>
                <w:szCs w:val="16"/>
                <w:lang w:val="en-GB"/>
              </w:rPr>
              <w:t>,</w:t>
            </w:r>
            <w:r w:rsidR="00803C53" w:rsidRPr="00803C53">
              <w:rPr>
                <w:rFonts w:ascii="Arial" w:hAnsi="Arial" w:cs="Arial"/>
                <w:color w:val="auto"/>
                <w:sz w:val="16"/>
                <w:szCs w:val="16"/>
                <w:lang w:val="en-GB"/>
              </w:rPr>
              <w:t>449</w:t>
            </w:r>
            <w:r w:rsidR="0014627C">
              <w:rPr>
                <w:rFonts w:ascii="Arial" w:hAnsi="Arial" w:cs="Arial"/>
                <w:color w:val="auto"/>
                <w:sz w:val="16"/>
                <w:szCs w:val="16"/>
                <w:lang w:val="en-GB"/>
              </w:rPr>
              <w:t>,</w:t>
            </w:r>
            <w:r w:rsidR="00803C53" w:rsidRPr="00803C53">
              <w:rPr>
                <w:rFonts w:ascii="Arial" w:hAnsi="Arial" w:cs="Arial"/>
                <w:color w:val="auto"/>
                <w:sz w:val="16"/>
                <w:szCs w:val="16"/>
                <w:lang w:val="en-GB"/>
              </w:rPr>
              <w:t>770</w:t>
            </w:r>
            <w:r w:rsidRPr="00463FBF">
              <w:rPr>
                <w:rFonts w:ascii="Arial" w:hAnsi="Arial" w:cs="Arial"/>
                <w:color w:val="auto"/>
                <w:sz w:val="16"/>
                <w:szCs w:val="16"/>
                <w:lang w:val="en-GB"/>
              </w:rPr>
              <w:t>)</w:t>
            </w:r>
          </w:p>
        </w:tc>
        <w:tc>
          <w:tcPr>
            <w:tcW w:w="1368" w:type="dxa"/>
            <w:tcBorders>
              <w:bottom w:val="single" w:sz="4" w:space="0" w:color="auto"/>
            </w:tcBorders>
            <w:shd w:val="clear" w:color="auto" w:fill="FAFAFA"/>
            <w:vAlign w:val="bottom"/>
          </w:tcPr>
          <w:p w14:paraId="7D970631" w14:textId="36CB005B" w:rsidR="00463FBF" w:rsidRPr="00463FBF" w:rsidRDefault="00463FBF" w:rsidP="00463FBF">
            <w:pPr>
              <w:ind w:right="-72"/>
              <w:jc w:val="right"/>
              <w:rPr>
                <w:rFonts w:ascii="Arial" w:hAnsi="Arial" w:cs="Arial"/>
                <w:color w:val="auto"/>
                <w:sz w:val="16"/>
                <w:szCs w:val="16"/>
                <w:lang w:val="en-GB"/>
              </w:rPr>
            </w:pPr>
            <w:r w:rsidRPr="00463FBF">
              <w:rPr>
                <w:rFonts w:ascii="Arial" w:hAnsi="Arial" w:cs="Arial"/>
                <w:color w:val="auto"/>
                <w:sz w:val="16"/>
                <w:szCs w:val="16"/>
                <w:lang w:val="en-GB"/>
              </w:rPr>
              <w:t>(</w:t>
            </w:r>
            <w:r w:rsidR="00803C53" w:rsidRPr="00803C53">
              <w:rPr>
                <w:rFonts w:ascii="Arial" w:hAnsi="Arial" w:cs="Arial"/>
                <w:color w:val="auto"/>
                <w:sz w:val="16"/>
                <w:szCs w:val="16"/>
                <w:lang w:val="en-GB"/>
              </w:rPr>
              <w:t>118</w:t>
            </w:r>
            <w:r w:rsidRPr="00463FBF">
              <w:rPr>
                <w:rFonts w:ascii="Arial" w:hAnsi="Arial" w:cs="Arial"/>
                <w:color w:val="auto"/>
                <w:sz w:val="16"/>
                <w:szCs w:val="16"/>
                <w:lang w:val="en-GB"/>
              </w:rPr>
              <w:t>,</w:t>
            </w:r>
            <w:r w:rsidR="00803C53" w:rsidRPr="00803C53">
              <w:rPr>
                <w:rFonts w:ascii="Arial" w:hAnsi="Arial" w:cs="Arial"/>
                <w:color w:val="auto"/>
                <w:sz w:val="16"/>
                <w:szCs w:val="16"/>
                <w:lang w:val="en-GB"/>
              </w:rPr>
              <w:t>428</w:t>
            </w:r>
            <w:r w:rsidRPr="00463FBF">
              <w:rPr>
                <w:rFonts w:ascii="Arial" w:hAnsi="Arial" w:cs="Arial"/>
                <w:color w:val="auto"/>
                <w:sz w:val="16"/>
                <w:szCs w:val="16"/>
                <w:lang w:val="en-GB"/>
              </w:rPr>
              <w:t>)</w:t>
            </w:r>
          </w:p>
        </w:tc>
        <w:tc>
          <w:tcPr>
            <w:tcW w:w="1368" w:type="dxa"/>
            <w:tcBorders>
              <w:bottom w:val="single" w:sz="4" w:space="0" w:color="auto"/>
            </w:tcBorders>
            <w:shd w:val="clear" w:color="auto" w:fill="FAFAFA"/>
            <w:vAlign w:val="bottom"/>
          </w:tcPr>
          <w:p w14:paraId="25D5894D" w14:textId="24527F82" w:rsidR="00463FBF" w:rsidRPr="00463FBF" w:rsidRDefault="00803C53" w:rsidP="00463FBF">
            <w:pPr>
              <w:ind w:right="-72"/>
              <w:jc w:val="right"/>
              <w:rPr>
                <w:rFonts w:ascii="Arial" w:hAnsi="Arial" w:cs="Arial"/>
                <w:color w:val="auto"/>
                <w:sz w:val="16"/>
                <w:szCs w:val="16"/>
                <w:lang w:val="en-GB"/>
              </w:rPr>
            </w:pPr>
            <w:r w:rsidRPr="00803C53">
              <w:rPr>
                <w:rFonts w:ascii="Arial" w:hAnsi="Arial" w:cs="Arial"/>
                <w:color w:val="auto"/>
                <w:sz w:val="16"/>
                <w:szCs w:val="16"/>
                <w:lang w:val="en-GB"/>
              </w:rPr>
              <w:t>88</w:t>
            </w:r>
            <w:r w:rsidR="00463FBF" w:rsidRPr="00463FBF">
              <w:rPr>
                <w:rFonts w:ascii="Arial" w:hAnsi="Arial" w:cs="Arial"/>
                <w:color w:val="auto"/>
                <w:sz w:val="16"/>
                <w:szCs w:val="16"/>
                <w:lang w:val="en-GB"/>
              </w:rPr>
              <w:t>,</w:t>
            </w:r>
            <w:r w:rsidRPr="00803C53">
              <w:rPr>
                <w:rFonts w:ascii="Arial" w:hAnsi="Arial" w:cs="Arial"/>
                <w:color w:val="auto"/>
                <w:sz w:val="16"/>
                <w:szCs w:val="16"/>
                <w:lang w:val="en-GB"/>
              </w:rPr>
              <w:t>881</w:t>
            </w:r>
          </w:p>
        </w:tc>
        <w:tc>
          <w:tcPr>
            <w:tcW w:w="1368" w:type="dxa"/>
            <w:tcBorders>
              <w:bottom w:val="single" w:sz="4" w:space="0" w:color="auto"/>
            </w:tcBorders>
            <w:shd w:val="clear" w:color="auto" w:fill="FAFAFA"/>
            <w:vAlign w:val="bottom"/>
          </w:tcPr>
          <w:p w14:paraId="0C01206C" w14:textId="228EDBBB" w:rsidR="00463FBF" w:rsidRPr="00463FBF" w:rsidRDefault="00803C53" w:rsidP="00463FBF">
            <w:pPr>
              <w:ind w:right="-72"/>
              <w:jc w:val="right"/>
              <w:rPr>
                <w:rFonts w:ascii="Arial" w:hAnsi="Arial" w:cs="Arial"/>
                <w:color w:val="auto"/>
                <w:sz w:val="16"/>
                <w:szCs w:val="16"/>
                <w:lang w:val="en-GB"/>
              </w:rPr>
            </w:pPr>
            <w:r w:rsidRPr="00803C53">
              <w:rPr>
                <w:rFonts w:ascii="Arial" w:hAnsi="Arial" w:cs="Arial"/>
                <w:color w:val="auto"/>
                <w:sz w:val="16"/>
                <w:szCs w:val="16"/>
                <w:lang w:val="en-GB"/>
              </w:rPr>
              <w:t>9</w:t>
            </w:r>
            <w:r w:rsidR="007B01DF">
              <w:rPr>
                <w:rFonts w:ascii="Arial" w:hAnsi="Arial" w:cs="Arial"/>
                <w:color w:val="auto"/>
                <w:sz w:val="16"/>
                <w:szCs w:val="16"/>
                <w:lang w:val="en-GB"/>
              </w:rPr>
              <w:t>,</w:t>
            </w:r>
            <w:r w:rsidRPr="00803C53">
              <w:rPr>
                <w:rFonts w:ascii="Arial" w:hAnsi="Arial" w:cs="Arial"/>
                <w:color w:val="auto"/>
                <w:sz w:val="16"/>
                <w:szCs w:val="16"/>
                <w:lang w:val="en-GB"/>
              </w:rPr>
              <w:t>964</w:t>
            </w:r>
            <w:r w:rsidR="007B01DF">
              <w:rPr>
                <w:rFonts w:ascii="Arial" w:hAnsi="Arial" w:cs="Arial"/>
                <w:color w:val="auto"/>
                <w:sz w:val="16"/>
                <w:szCs w:val="16"/>
                <w:lang w:val="en-GB"/>
              </w:rPr>
              <w:t>,</w:t>
            </w:r>
            <w:r w:rsidRPr="00803C53">
              <w:rPr>
                <w:rFonts w:ascii="Arial" w:hAnsi="Arial" w:cs="Arial"/>
                <w:color w:val="auto"/>
                <w:sz w:val="16"/>
                <w:szCs w:val="16"/>
                <w:lang w:val="en-GB"/>
              </w:rPr>
              <w:t>840</w:t>
            </w:r>
          </w:p>
        </w:tc>
      </w:tr>
      <w:tr w:rsidR="00463FBF" w:rsidRPr="007876FE" w14:paraId="54401911" w14:textId="77777777" w:rsidTr="007C4665">
        <w:tc>
          <w:tcPr>
            <w:tcW w:w="6390" w:type="dxa"/>
            <w:vAlign w:val="center"/>
          </w:tcPr>
          <w:p w14:paraId="6240D46E" w14:textId="77777777" w:rsidR="00463FBF" w:rsidRPr="007876FE" w:rsidRDefault="00463FBF" w:rsidP="00463FBF">
            <w:pPr>
              <w:suppressAutoHyphens/>
              <w:ind w:left="-95"/>
              <w:jc w:val="both"/>
              <w:rPr>
                <w:rFonts w:ascii="Arial" w:hAnsi="Arial" w:cs="Arial"/>
                <w:color w:val="auto"/>
                <w:spacing w:val="-2"/>
                <w:sz w:val="12"/>
                <w:szCs w:val="12"/>
              </w:rPr>
            </w:pPr>
          </w:p>
        </w:tc>
        <w:tc>
          <w:tcPr>
            <w:tcW w:w="1368" w:type="dxa"/>
            <w:tcBorders>
              <w:top w:val="single" w:sz="4" w:space="0" w:color="auto"/>
            </w:tcBorders>
            <w:shd w:val="clear" w:color="auto" w:fill="FAFAFA"/>
            <w:vAlign w:val="bottom"/>
          </w:tcPr>
          <w:p w14:paraId="6C2270F3" w14:textId="77777777" w:rsidR="00463FBF" w:rsidRPr="007876FE" w:rsidRDefault="00463FBF" w:rsidP="00463FBF">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0541730" w14:textId="77777777" w:rsidR="00463FBF" w:rsidRPr="007876FE" w:rsidRDefault="00463FBF" w:rsidP="00463FBF">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14:paraId="350A381F" w14:textId="77777777" w:rsidR="00463FBF" w:rsidRPr="007876FE" w:rsidRDefault="00463FBF" w:rsidP="00463FBF">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14:paraId="010B875D" w14:textId="77777777" w:rsidR="00463FBF" w:rsidRPr="007876FE" w:rsidRDefault="00463FBF" w:rsidP="00463FBF">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2549D41" w14:textId="77777777" w:rsidR="00463FBF" w:rsidRPr="007876FE" w:rsidRDefault="00463FBF" w:rsidP="00463FBF">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3218F5E" w14:textId="77777777" w:rsidR="00463FBF" w:rsidRPr="007876FE" w:rsidRDefault="00463FBF" w:rsidP="00463FBF">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6985FCCC" w14:textId="77777777" w:rsidR="00463FBF" w:rsidRPr="007876FE" w:rsidRDefault="00463FBF" w:rsidP="00463FBF">
            <w:pPr>
              <w:ind w:right="-72"/>
              <w:jc w:val="right"/>
              <w:rPr>
                <w:rFonts w:ascii="Arial" w:hAnsi="Arial" w:cs="Arial"/>
                <w:sz w:val="12"/>
                <w:szCs w:val="12"/>
              </w:rPr>
            </w:pPr>
          </w:p>
        </w:tc>
      </w:tr>
      <w:tr w:rsidR="00463FBF" w:rsidRPr="001B2E9A" w14:paraId="3F2E3317" w14:textId="77777777" w:rsidTr="007C4665">
        <w:tc>
          <w:tcPr>
            <w:tcW w:w="6390" w:type="dxa"/>
            <w:vAlign w:val="center"/>
          </w:tcPr>
          <w:p w14:paraId="3A0E7DCA" w14:textId="3FACB7DE" w:rsidR="00463FBF" w:rsidRPr="001B2E9A" w:rsidRDefault="00463FBF" w:rsidP="00463FBF">
            <w:pPr>
              <w:pStyle w:val="Header"/>
              <w:ind w:left="-95"/>
              <w:rPr>
                <w:rFonts w:eastAsia="Cordia New" w:cs="Arial"/>
                <w:sz w:val="16"/>
                <w:szCs w:val="16"/>
                <w:lang w:val="en-US" w:eastAsia="en-US"/>
              </w:rPr>
            </w:pPr>
            <w:proofErr w:type="gramStart"/>
            <w:r w:rsidRPr="001B2E9A">
              <w:rPr>
                <w:rFonts w:eastAsia="Cordia New" w:cs="Arial"/>
                <w:sz w:val="16"/>
                <w:szCs w:val="16"/>
                <w:lang w:val="en-US" w:eastAsia="en-US"/>
              </w:rPr>
              <w:t>At</w:t>
            </w:r>
            <w:proofErr w:type="gramEnd"/>
            <w:r w:rsidRPr="001B2E9A">
              <w:rPr>
                <w:rFonts w:eastAsia="Cordia New" w:cs="Arial"/>
                <w:sz w:val="16"/>
                <w:szCs w:val="16"/>
                <w:lang w:val="en-US" w:eastAsia="en-US"/>
              </w:rPr>
              <w:t xml:space="preserve"> </w:t>
            </w:r>
            <w:r w:rsidR="00803C53" w:rsidRPr="00803C53">
              <w:rPr>
                <w:rFonts w:eastAsia="Cordia New" w:cs="Arial"/>
                <w:sz w:val="16"/>
                <w:szCs w:val="16"/>
                <w:lang w:val="en-GB" w:eastAsia="en-US"/>
              </w:rPr>
              <w:t>31</w:t>
            </w:r>
            <w:r w:rsidRPr="001B2E9A">
              <w:rPr>
                <w:rFonts w:eastAsia="Cordia New" w:cs="Arial"/>
                <w:sz w:val="16"/>
                <w:szCs w:val="16"/>
                <w:lang w:val="en-US" w:eastAsia="en-US"/>
              </w:rPr>
              <w:t xml:space="preserve"> December </w:t>
            </w:r>
            <w:r w:rsidR="00803C53" w:rsidRPr="00803C53">
              <w:rPr>
                <w:rFonts w:eastAsia="Cordia New" w:cs="Arial"/>
                <w:sz w:val="16"/>
                <w:szCs w:val="16"/>
                <w:lang w:val="en-GB" w:eastAsia="en-US"/>
              </w:rPr>
              <w:t>2022</w:t>
            </w:r>
          </w:p>
        </w:tc>
        <w:tc>
          <w:tcPr>
            <w:tcW w:w="1368" w:type="dxa"/>
            <w:tcBorders>
              <w:bottom w:val="single" w:sz="4" w:space="0" w:color="auto"/>
            </w:tcBorders>
            <w:shd w:val="clear" w:color="auto" w:fill="FAFAFA"/>
            <w:vAlign w:val="bottom"/>
          </w:tcPr>
          <w:p w14:paraId="58FC7557" w14:textId="21B5634B" w:rsidR="00463FBF" w:rsidRPr="00463FBF" w:rsidRDefault="00463FBF" w:rsidP="00463FBF">
            <w:pPr>
              <w:pStyle w:val="Header"/>
              <w:ind w:right="-72"/>
              <w:jc w:val="right"/>
              <w:rPr>
                <w:rFonts w:cs="Arial"/>
                <w:b/>
                <w:bCs/>
                <w:sz w:val="16"/>
                <w:szCs w:val="16"/>
                <w:lang w:val="en-GB"/>
              </w:rPr>
            </w:pPr>
            <w:r w:rsidRPr="00463FBF">
              <w:rPr>
                <w:rFonts w:cs="Arial"/>
                <w:b/>
                <w:bCs/>
                <w:sz w:val="16"/>
                <w:szCs w:val="16"/>
                <w:lang w:val="en-GB"/>
              </w:rPr>
              <w:t>(</w:t>
            </w:r>
            <w:r w:rsidR="00803C53" w:rsidRPr="00803C53">
              <w:rPr>
                <w:rFonts w:cs="Arial"/>
                <w:b/>
                <w:bCs/>
                <w:sz w:val="16"/>
                <w:szCs w:val="16"/>
                <w:lang w:val="en-GB"/>
              </w:rPr>
              <w:t>1</w:t>
            </w:r>
            <w:r w:rsidRPr="00463FBF">
              <w:rPr>
                <w:rFonts w:cs="Arial"/>
                <w:b/>
                <w:bCs/>
                <w:sz w:val="16"/>
                <w:szCs w:val="16"/>
                <w:lang w:val="en-GB"/>
              </w:rPr>
              <w:t>,</w:t>
            </w:r>
            <w:r w:rsidR="00803C53" w:rsidRPr="00803C53">
              <w:rPr>
                <w:rFonts w:cs="Arial"/>
                <w:b/>
                <w:bCs/>
                <w:sz w:val="16"/>
                <w:szCs w:val="16"/>
                <w:lang w:val="en-GB"/>
              </w:rPr>
              <w:t>412</w:t>
            </w:r>
            <w:r w:rsidR="00DD76D3">
              <w:rPr>
                <w:rFonts w:cs="Arial"/>
                <w:b/>
                <w:bCs/>
                <w:sz w:val="16"/>
                <w:szCs w:val="16"/>
                <w:lang w:val="en-GB"/>
              </w:rPr>
              <w:t>,</w:t>
            </w:r>
            <w:r w:rsidR="00803C53" w:rsidRPr="00803C53">
              <w:rPr>
                <w:rFonts w:cs="Arial"/>
                <w:b/>
                <w:bCs/>
                <w:sz w:val="16"/>
                <w:szCs w:val="16"/>
                <w:lang w:val="en-GB"/>
              </w:rPr>
              <w:t>001</w:t>
            </w:r>
            <w:r w:rsidR="00DD76D3">
              <w:rPr>
                <w:rFonts w:cs="Arial"/>
                <w:b/>
                <w:bCs/>
                <w:sz w:val="16"/>
                <w:szCs w:val="16"/>
                <w:lang w:val="en-GB"/>
              </w:rPr>
              <w:t>,</w:t>
            </w:r>
            <w:r w:rsidR="00803C53" w:rsidRPr="00803C53">
              <w:rPr>
                <w:rFonts w:cs="Arial"/>
                <w:b/>
                <w:bCs/>
                <w:sz w:val="16"/>
                <w:szCs w:val="16"/>
                <w:lang w:val="en-GB"/>
              </w:rPr>
              <w:t>823</w:t>
            </w:r>
            <w:r w:rsidR="00DD76D3">
              <w:rPr>
                <w:rFonts w:cs="Arial"/>
                <w:b/>
                <w:bCs/>
                <w:sz w:val="16"/>
                <w:szCs w:val="16"/>
                <w:lang w:val="en-GB"/>
              </w:rPr>
              <w:t>)</w:t>
            </w:r>
          </w:p>
        </w:tc>
        <w:tc>
          <w:tcPr>
            <w:tcW w:w="1368" w:type="dxa"/>
            <w:tcBorders>
              <w:bottom w:val="single" w:sz="4" w:space="0" w:color="auto"/>
            </w:tcBorders>
            <w:shd w:val="clear" w:color="auto" w:fill="FAFAFA"/>
            <w:vAlign w:val="bottom"/>
          </w:tcPr>
          <w:p w14:paraId="682E64F8" w14:textId="07D7008A" w:rsidR="00463FBF" w:rsidRPr="00463FBF" w:rsidRDefault="00914CAE" w:rsidP="00463FBF">
            <w:pPr>
              <w:pStyle w:val="Header"/>
              <w:ind w:right="-72"/>
              <w:jc w:val="right"/>
              <w:rPr>
                <w:rFonts w:cs="Arial"/>
                <w:b/>
                <w:bCs/>
                <w:sz w:val="16"/>
                <w:szCs w:val="16"/>
                <w:lang w:val="en-GB"/>
              </w:rPr>
            </w:pPr>
            <w:r>
              <w:rPr>
                <w:rFonts w:cs="Arial"/>
                <w:b/>
                <w:bCs/>
                <w:sz w:val="16"/>
                <w:szCs w:val="16"/>
                <w:lang w:val="en-GB"/>
              </w:rPr>
              <w:t>(</w:t>
            </w:r>
            <w:r w:rsidR="00803C53" w:rsidRPr="00803C53">
              <w:rPr>
                <w:rFonts w:cs="Arial"/>
                <w:b/>
                <w:bCs/>
                <w:sz w:val="16"/>
                <w:szCs w:val="16"/>
                <w:lang w:val="en-GB"/>
              </w:rPr>
              <w:t>31</w:t>
            </w:r>
            <w:r w:rsidR="00DD76D3">
              <w:rPr>
                <w:rFonts w:cs="Arial"/>
                <w:b/>
                <w:bCs/>
                <w:sz w:val="16"/>
                <w:szCs w:val="16"/>
                <w:lang w:val="en-GB"/>
              </w:rPr>
              <w:t>,</w:t>
            </w:r>
            <w:r w:rsidR="00803C53" w:rsidRPr="00803C53">
              <w:rPr>
                <w:rFonts w:cs="Arial"/>
                <w:b/>
                <w:bCs/>
                <w:sz w:val="16"/>
                <w:szCs w:val="16"/>
                <w:lang w:val="en-GB"/>
              </w:rPr>
              <w:t>342</w:t>
            </w:r>
            <w:r w:rsidR="00DD76D3">
              <w:rPr>
                <w:rFonts w:cs="Arial"/>
                <w:b/>
                <w:bCs/>
                <w:sz w:val="16"/>
                <w:szCs w:val="16"/>
                <w:lang w:val="en-GB"/>
              </w:rPr>
              <w:t>,</w:t>
            </w:r>
            <w:r w:rsidR="00803C53" w:rsidRPr="00803C53">
              <w:rPr>
                <w:rFonts w:cs="Arial"/>
                <w:b/>
                <w:bCs/>
                <w:sz w:val="16"/>
                <w:szCs w:val="16"/>
                <w:lang w:val="en-GB"/>
              </w:rPr>
              <w:t>091</w:t>
            </w:r>
            <w:r>
              <w:rPr>
                <w:rFonts w:cs="Arial"/>
                <w:b/>
                <w:bCs/>
                <w:sz w:val="16"/>
                <w:szCs w:val="16"/>
                <w:lang w:val="en-GB"/>
              </w:rPr>
              <w:t>)</w:t>
            </w:r>
          </w:p>
        </w:tc>
        <w:tc>
          <w:tcPr>
            <w:tcW w:w="1368" w:type="dxa"/>
            <w:tcBorders>
              <w:bottom w:val="single" w:sz="4" w:space="0" w:color="auto"/>
            </w:tcBorders>
            <w:shd w:val="clear" w:color="auto" w:fill="FAFAFA"/>
            <w:vAlign w:val="bottom"/>
          </w:tcPr>
          <w:p w14:paraId="56E45A2E" w14:textId="5FD8D156" w:rsidR="00463FBF" w:rsidRPr="00463FBF" w:rsidRDefault="00463FBF" w:rsidP="00463FBF">
            <w:pPr>
              <w:pStyle w:val="Header"/>
              <w:ind w:right="-72"/>
              <w:jc w:val="right"/>
              <w:rPr>
                <w:rFonts w:cs="Arial"/>
                <w:b/>
                <w:bCs/>
                <w:sz w:val="16"/>
                <w:szCs w:val="16"/>
                <w:lang w:val="en-GB"/>
              </w:rPr>
            </w:pPr>
            <w:r w:rsidRPr="00463FBF">
              <w:rPr>
                <w:rFonts w:cs="Arial"/>
                <w:b/>
                <w:bCs/>
                <w:sz w:val="16"/>
                <w:szCs w:val="16"/>
                <w:lang w:val="en-GB"/>
              </w:rPr>
              <w:t>(</w:t>
            </w:r>
            <w:r w:rsidR="00803C53" w:rsidRPr="00803C53">
              <w:rPr>
                <w:rFonts w:cs="Arial"/>
                <w:b/>
                <w:bCs/>
                <w:sz w:val="16"/>
                <w:szCs w:val="16"/>
                <w:lang w:val="en-GB"/>
              </w:rPr>
              <w:t>646</w:t>
            </w:r>
            <w:r w:rsidRPr="00463FBF">
              <w:rPr>
                <w:rFonts w:cs="Arial"/>
                <w:b/>
                <w:bCs/>
                <w:sz w:val="16"/>
                <w:szCs w:val="16"/>
                <w:lang w:val="en-GB"/>
              </w:rPr>
              <w:t>,</w:t>
            </w:r>
            <w:r w:rsidR="00803C53" w:rsidRPr="00803C53">
              <w:rPr>
                <w:rFonts w:cs="Arial"/>
                <w:b/>
                <w:bCs/>
                <w:sz w:val="16"/>
                <w:szCs w:val="16"/>
                <w:lang w:val="en-GB"/>
              </w:rPr>
              <w:t>999</w:t>
            </w:r>
            <w:r w:rsidRPr="00463FBF">
              <w:rPr>
                <w:rFonts w:cs="Arial"/>
                <w:b/>
                <w:bCs/>
                <w:sz w:val="16"/>
                <w:szCs w:val="16"/>
                <w:lang w:val="en-GB"/>
              </w:rPr>
              <w:t>)</w:t>
            </w:r>
          </w:p>
        </w:tc>
        <w:tc>
          <w:tcPr>
            <w:tcW w:w="1368" w:type="dxa"/>
            <w:tcBorders>
              <w:bottom w:val="single" w:sz="4" w:space="0" w:color="auto"/>
            </w:tcBorders>
            <w:shd w:val="clear" w:color="auto" w:fill="FAFAFA"/>
            <w:vAlign w:val="bottom"/>
          </w:tcPr>
          <w:p w14:paraId="569A733F" w14:textId="36F3C559" w:rsidR="00463FBF" w:rsidRPr="00463FBF" w:rsidRDefault="00463FBF" w:rsidP="00463FBF">
            <w:pPr>
              <w:pStyle w:val="Header"/>
              <w:ind w:right="-72"/>
              <w:jc w:val="right"/>
              <w:rPr>
                <w:rFonts w:cs="Arial"/>
                <w:b/>
                <w:bCs/>
                <w:sz w:val="16"/>
                <w:szCs w:val="16"/>
                <w:lang w:val="en-GB"/>
              </w:rPr>
            </w:pPr>
            <w:r w:rsidRPr="00463FBF">
              <w:rPr>
                <w:rFonts w:cs="Arial"/>
                <w:b/>
                <w:bCs/>
                <w:sz w:val="16"/>
                <w:szCs w:val="16"/>
                <w:lang w:val="en-GB"/>
              </w:rPr>
              <w:t>(</w:t>
            </w:r>
            <w:r w:rsidR="00803C53" w:rsidRPr="00803C53">
              <w:rPr>
                <w:rFonts w:cs="Arial"/>
                <w:b/>
                <w:bCs/>
                <w:sz w:val="16"/>
                <w:szCs w:val="16"/>
                <w:lang w:val="en-GB"/>
              </w:rPr>
              <w:t>168</w:t>
            </w:r>
            <w:r w:rsidR="0014627C">
              <w:rPr>
                <w:rFonts w:cs="Arial"/>
                <w:b/>
                <w:bCs/>
                <w:sz w:val="16"/>
                <w:szCs w:val="16"/>
                <w:lang w:val="en-GB"/>
              </w:rPr>
              <w:t>,</w:t>
            </w:r>
            <w:r w:rsidR="00803C53" w:rsidRPr="00803C53">
              <w:rPr>
                <w:rFonts w:cs="Arial"/>
                <w:b/>
                <w:bCs/>
                <w:sz w:val="16"/>
                <w:szCs w:val="16"/>
                <w:lang w:val="en-GB"/>
              </w:rPr>
              <w:t>780</w:t>
            </w:r>
            <w:r w:rsidR="0014627C">
              <w:rPr>
                <w:rFonts w:cs="Arial"/>
                <w:b/>
                <w:bCs/>
                <w:sz w:val="16"/>
                <w:szCs w:val="16"/>
                <w:lang w:val="en-GB"/>
              </w:rPr>
              <w:t>,</w:t>
            </w:r>
            <w:r w:rsidR="00803C53" w:rsidRPr="00803C53">
              <w:rPr>
                <w:rFonts w:cs="Arial"/>
                <w:b/>
                <w:bCs/>
                <w:sz w:val="16"/>
                <w:szCs w:val="16"/>
                <w:lang w:val="en-GB"/>
              </w:rPr>
              <w:t>006</w:t>
            </w:r>
            <w:r w:rsidRPr="00463FBF">
              <w:rPr>
                <w:rFonts w:cs="Arial"/>
                <w:b/>
                <w:bCs/>
                <w:sz w:val="16"/>
                <w:szCs w:val="16"/>
                <w:lang w:val="en-GB"/>
              </w:rPr>
              <w:t>)</w:t>
            </w:r>
          </w:p>
        </w:tc>
        <w:tc>
          <w:tcPr>
            <w:tcW w:w="1368" w:type="dxa"/>
            <w:tcBorders>
              <w:bottom w:val="single" w:sz="4" w:space="0" w:color="auto"/>
            </w:tcBorders>
            <w:shd w:val="clear" w:color="auto" w:fill="FAFAFA"/>
            <w:vAlign w:val="bottom"/>
          </w:tcPr>
          <w:p w14:paraId="7E441159" w14:textId="13D31081" w:rsidR="00463FBF" w:rsidRPr="00463FBF" w:rsidRDefault="00463FBF" w:rsidP="00463FBF">
            <w:pPr>
              <w:pStyle w:val="Header"/>
              <w:ind w:right="-72"/>
              <w:jc w:val="right"/>
              <w:rPr>
                <w:rFonts w:cs="Arial"/>
                <w:b/>
                <w:bCs/>
                <w:sz w:val="16"/>
                <w:szCs w:val="16"/>
                <w:lang w:val="en-GB"/>
              </w:rPr>
            </w:pPr>
            <w:r w:rsidRPr="00463FBF">
              <w:rPr>
                <w:rFonts w:cs="Arial"/>
                <w:b/>
                <w:bCs/>
                <w:sz w:val="16"/>
                <w:szCs w:val="16"/>
                <w:lang w:val="en-GB"/>
              </w:rPr>
              <w:t>(</w:t>
            </w:r>
            <w:r w:rsidR="00803C53" w:rsidRPr="00803C53">
              <w:rPr>
                <w:rFonts w:cs="Arial"/>
                <w:b/>
                <w:bCs/>
                <w:sz w:val="16"/>
                <w:szCs w:val="16"/>
                <w:lang w:val="en-GB"/>
              </w:rPr>
              <w:t>40</w:t>
            </w:r>
            <w:r w:rsidRPr="00463FBF">
              <w:rPr>
                <w:rFonts w:cs="Arial"/>
                <w:b/>
                <w:bCs/>
                <w:sz w:val="16"/>
                <w:szCs w:val="16"/>
                <w:lang w:val="en-GB"/>
              </w:rPr>
              <w:t>,</w:t>
            </w:r>
            <w:r w:rsidR="00803C53" w:rsidRPr="00803C53">
              <w:rPr>
                <w:rFonts w:cs="Arial"/>
                <w:b/>
                <w:bCs/>
                <w:sz w:val="16"/>
                <w:szCs w:val="16"/>
                <w:lang w:val="en-GB"/>
              </w:rPr>
              <w:t>574</w:t>
            </w:r>
            <w:r w:rsidR="0014627C">
              <w:rPr>
                <w:rFonts w:cs="Arial"/>
                <w:b/>
                <w:bCs/>
                <w:sz w:val="16"/>
                <w:szCs w:val="16"/>
                <w:lang w:val="en-GB"/>
              </w:rPr>
              <w:t>,</w:t>
            </w:r>
            <w:r w:rsidR="00803C53" w:rsidRPr="00803C53">
              <w:rPr>
                <w:rFonts w:cs="Arial"/>
                <w:b/>
                <w:bCs/>
                <w:sz w:val="16"/>
                <w:szCs w:val="16"/>
                <w:lang w:val="en-GB"/>
              </w:rPr>
              <w:t>883</w:t>
            </w:r>
            <w:r w:rsidRPr="00463FBF">
              <w:rPr>
                <w:rFonts w:cs="Arial"/>
                <w:b/>
                <w:bCs/>
                <w:sz w:val="16"/>
                <w:szCs w:val="16"/>
                <w:lang w:val="en-GB"/>
              </w:rPr>
              <w:t>)</w:t>
            </w:r>
          </w:p>
        </w:tc>
        <w:tc>
          <w:tcPr>
            <w:tcW w:w="1368" w:type="dxa"/>
            <w:tcBorders>
              <w:bottom w:val="single" w:sz="4" w:space="0" w:color="auto"/>
            </w:tcBorders>
            <w:shd w:val="clear" w:color="auto" w:fill="FAFAFA"/>
            <w:vAlign w:val="bottom"/>
          </w:tcPr>
          <w:p w14:paraId="145A7EE4" w14:textId="0D7C705D" w:rsidR="00463FBF" w:rsidRPr="00463FBF" w:rsidRDefault="00463FBF" w:rsidP="00463FBF">
            <w:pPr>
              <w:pStyle w:val="Header"/>
              <w:ind w:right="-72"/>
              <w:jc w:val="right"/>
              <w:rPr>
                <w:rFonts w:cs="Arial"/>
                <w:b/>
                <w:bCs/>
                <w:sz w:val="16"/>
                <w:szCs w:val="16"/>
                <w:lang w:val="en-GB"/>
              </w:rPr>
            </w:pPr>
            <w:r w:rsidRPr="00463FBF">
              <w:rPr>
                <w:rFonts w:cs="Arial"/>
                <w:b/>
                <w:bCs/>
                <w:sz w:val="16"/>
                <w:szCs w:val="16"/>
                <w:lang w:val="en-GB"/>
              </w:rPr>
              <w:t>(</w:t>
            </w:r>
            <w:r w:rsidR="00803C53" w:rsidRPr="00803C53">
              <w:rPr>
                <w:rFonts w:cs="Arial"/>
                <w:b/>
                <w:bCs/>
                <w:sz w:val="16"/>
                <w:szCs w:val="16"/>
                <w:lang w:val="en-GB"/>
              </w:rPr>
              <w:t>86</w:t>
            </w:r>
            <w:r w:rsidRPr="00463FBF">
              <w:rPr>
                <w:rFonts w:cs="Arial"/>
                <w:b/>
                <w:bCs/>
                <w:sz w:val="16"/>
                <w:szCs w:val="16"/>
                <w:lang w:val="en-GB"/>
              </w:rPr>
              <w:t>,</w:t>
            </w:r>
            <w:r w:rsidR="00803C53" w:rsidRPr="00803C53">
              <w:rPr>
                <w:rFonts w:cs="Arial"/>
                <w:b/>
                <w:bCs/>
                <w:sz w:val="16"/>
                <w:szCs w:val="16"/>
                <w:lang w:val="en-GB"/>
              </w:rPr>
              <w:t>611</w:t>
            </w:r>
            <w:r w:rsidRPr="00463FBF">
              <w:rPr>
                <w:rFonts w:cs="Arial"/>
                <w:b/>
                <w:bCs/>
                <w:sz w:val="16"/>
                <w:szCs w:val="16"/>
                <w:lang w:val="en-GB"/>
              </w:rPr>
              <w:t>,</w:t>
            </w:r>
            <w:r w:rsidR="00803C53" w:rsidRPr="00803C53">
              <w:rPr>
                <w:rFonts w:cs="Arial"/>
                <w:b/>
                <w:bCs/>
                <w:sz w:val="16"/>
                <w:szCs w:val="16"/>
                <w:lang w:val="en-GB"/>
              </w:rPr>
              <w:t>752</w:t>
            </w:r>
            <w:r w:rsidRPr="00463FBF">
              <w:rPr>
                <w:rFonts w:cs="Arial"/>
                <w:b/>
                <w:bCs/>
                <w:sz w:val="16"/>
                <w:szCs w:val="16"/>
                <w:lang w:val="en-GB"/>
              </w:rPr>
              <w:t>)</w:t>
            </w:r>
          </w:p>
        </w:tc>
        <w:tc>
          <w:tcPr>
            <w:tcW w:w="1368" w:type="dxa"/>
            <w:tcBorders>
              <w:bottom w:val="single" w:sz="4" w:space="0" w:color="auto"/>
            </w:tcBorders>
            <w:shd w:val="clear" w:color="auto" w:fill="FAFAFA"/>
            <w:vAlign w:val="bottom"/>
          </w:tcPr>
          <w:p w14:paraId="6EC2B888" w14:textId="59C6643D" w:rsidR="00463FBF" w:rsidRPr="00463FBF" w:rsidRDefault="00463FBF" w:rsidP="00463FBF">
            <w:pPr>
              <w:pStyle w:val="Header"/>
              <w:ind w:right="-72"/>
              <w:jc w:val="right"/>
              <w:rPr>
                <w:rFonts w:cs="Arial"/>
                <w:b/>
                <w:bCs/>
                <w:sz w:val="16"/>
                <w:szCs w:val="16"/>
                <w:lang w:val="en-GB"/>
              </w:rPr>
            </w:pPr>
            <w:r w:rsidRPr="00463FBF">
              <w:rPr>
                <w:rFonts w:cs="Arial"/>
                <w:b/>
                <w:bCs/>
                <w:sz w:val="16"/>
                <w:szCs w:val="16"/>
                <w:lang w:val="en-GB"/>
              </w:rPr>
              <w:t>(</w:t>
            </w:r>
            <w:r w:rsidR="00803C53" w:rsidRPr="00803C53">
              <w:rPr>
                <w:rFonts w:cs="Arial"/>
                <w:b/>
                <w:bCs/>
                <w:sz w:val="16"/>
                <w:szCs w:val="16"/>
                <w:lang w:val="en-GB"/>
              </w:rPr>
              <w:t>1</w:t>
            </w:r>
            <w:r w:rsidRPr="00463FBF">
              <w:rPr>
                <w:rFonts w:cs="Arial"/>
                <w:b/>
                <w:bCs/>
                <w:sz w:val="16"/>
                <w:szCs w:val="16"/>
                <w:lang w:val="en-GB"/>
              </w:rPr>
              <w:t>,</w:t>
            </w:r>
            <w:r w:rsidR="00803C53" w:rsidRPr="00803C53">
              <w:rPr>
                <w:rFonts w:cs="Arial"/>
                <w:b/>
                <w:bCs/>
                <w:sz w:val="16"/>
                <w:szCs w:val="16"/>
                <w:lang w:val="en-GB"/>
              </w:rPr>
              <w:t>739</w:t>
            </w:r>
            <w:r w:rsidR="0014627C">
              <w:rPr>
                <w:rFonts w:cs="Arial"/>
                <w:b/>
                <w:bCs/>
                <w:sz w:val="16"/>
                <w:szCs w:val="16"/>
                <w:lang w:val="en-GB"/>
              </w:rPr>
              <w:t>,</w:t>
            </w:r>
            <w:r w:rsidR="00803C53" w:rsidRPr="00803C53">
              <w:rPr>
                <w:rFonts w:cs="Arial"/>
                <w:b/>
                <w:bCs/>
                <w:sz w:val="16"/>
                <w:szCs w:val="16"/>
                <w:lang w:val="en-GB"/>
              </w:rPr>
              <w:t>957</w:t>
            </w:r>
            <w:r w:rsidR="0014627C">
              <w:rPr>
                <w:rFonts w:cs="Arial"/>
                <w:b/>
                <w:bCs/>
                <w:sz w:val="16"/>
                <w:szCs w:val="16"/>
                <w:lang w:val="en-GB"/>
              </w:rPr>
              <w:t>,</w:t>
            </w:r>
            <w:r w:rsidR="00803C53" w:rsidRPr="00803C53">
              <w:rPr>
                <w:rFonts w:cs="Arial"/>
                <w:b/>
                <w:bCs/>
                <w:sz w:val="16"/>
                <w:szCs w:val="16"/>
                <w:lang w:val="en-GB"/>
              </w:rPr>
              <w:t>554</w:t>
            </w:r>
            <w:r w:rsidRPr="00463FBF">
              <w:rPr>
                <w:rFonts w:cs="Arial"/>
                <w:b/>
                <w:bCs/>
                <w:sz w:val="16"/>
                <w:szCs w:val="16"/>
                <w:lang w:val="en-GB"/>
              </w:rPr>
              <w:t>)</w:t>
            </w:r>
          </w:p>
        </w:tc>
      </w:tr>
    </w:tbl>
    <w:p w14:paraId="6A6AD298" w14:textId="77777777" w:rsidR="00EE1A46" w:rsidRPr="001B2E9A" w:rsidRDefault="00EE1A46" w:rsidP="00336DDD">
      <w:pPr>
        <w:ind w:left="540" w:hanging="540"/>
        <w:jc w:val="thaiDistribute"/>
        <w:rPr>
          <w:rFonts w:ascii="Arial" w:hAnsi="Arial" w:cs="Arial"/>
          <w:color w:val="auto"/>
          <w:sz w:val="16"/>
          <w:szCs w:val="16"/>
        </w:rPr>
      </w:pPr>
    </w:p>
    <w:p w14:paraId="1F1DF7DF" w14:textId="77777777" w:rsidR="00EE1A46" w:rsidRPr="001B2E9A" w:rsidRDefault="00EE1A46" w:rsidP="00336DDD">
      <w:pPr>
        <w:ind w:left="540" w:hanging="540"/>
        <w:jc w:val="thaiDistribute"/>
        <w:rPr>
          <w:rFonts w:ascii="Arial" w:hAnsi="Arial"/>
          <w:color w:val="auto"/>
          <w:sz w:val="18"/>
          <w:szCs w:val="18"/>
          <w:cs/>
        </w:rPr>
        <w:sectPr w:rsidR="00EE1A46" w:rsidRPr="001B2E9A" w:rsidSect="00A9223F">
          <w:pgSz w:w="16840" w:h="11907" w:orient="landscape"/>
          <w:pgMar w:top="1440" w:right="432" w:bottom="720" w:left="432" w:header="720" w:footer="576" w:gutter="0"/>
          <w:cols w:space="720"/>
        </w:sectPr>
      </w:pPr>
    </w:p>
    <w:p w14:paraId="4E6846DD" w14:textId="77777777" w:rsidR="00EE1A46" w:rsidRPr="001B2E9A" w:rsidRDefault="00EE1A46" w:rsidP="00336DDD">
      <w:pPr>
        <w:rPr>
          <w:rFonts w:ascii="Arial" w:hAnsi="Arial" w:cs="Arial"/>
          <w:color w:val="auto"/>
          <w:sz w:val="18"/>
          <w:szCs w:val="18"/>
        </w:rPr>
      </w:pPr>
    </w:p>
    <w:tbl>
      <w:tblPr>
        <w:tblW w:w="14242" w:type="dxa"/>
        <w:tblInd w:w="108" w:type="dxa"/>
        <w:tblLayout w:type="fixed"/>
        <w:tblLook w:val="0000" w:firstRow="0" w:lastRow="0" w:firstColumn="0" w:lastColumn="0" w:noHBand="0" w:noVBand="0"/>
      </w:tblPr>
      <w:tblGrid>
        <w:gridCol w:w="3816"/>
        <w:gridCol w:w="1800"/>
        <w:gridCol w:w="1350"/>
        <w:gridCol w:w="1296"/>
        <w:gridCol w:w="1440"/>
        <w:gridCol w:w="1803"/>
        <w:gridCol w:w="1296"/>
        <w:gridCol w:w="1441"/>
      </w:tblGrid>
      <w:tr w:rsidR="00A00C22" w:rsidRPr="001B2E9A" w14:paraId="60434708" w14:textId="77777777" w:rsidTr="00336DDD">
        <w:tc>
          <w:tcPr>
            <w:tcW w:w="3816" w:type="dxa"/>
            <w:shd w:val="clear" w:color="auto" w:fill="auto"/>
          </w:tcPr>
          <w:p w14:paraId="11736C45" w14:textId="77777777" w:rsidR="00A00C22" w:rsidRPr="001B2E9A" w:rsidRDefault="00A00C22" w:rsidP="00336DDD">
            <w:pPr>
              <w:ind w:left="-113" w:right="-171"/>
              <w:rPr>
                <w:rFonts w:ascii="Arial" w:hAnsi="Arial" w:cs="Arial"/>
                <w:b/>
                <w:bCs/>
                <w:color w:val="auto"/>
                <w:sz w:val="18"/>
                <w:szCs w:val="18"/>
              </w:rPr>
            </w:pPr>
          </w:p>
        </w:tc>
        <w:tc>
          <w:tcPr>
            <w:tcW w:w="10426" w:type="dxa"/>
            <w:gridSpan w:val="7"/>
            <w:tcBorders>
              <w:top w:val="single" w:sz="4" w:space="0" w:color="auto"/>
            </w:tcBorders>
          </w:tcPr>
          <w:p w14:paraId="140D60B2" w14:textId="05C78E11" w:rsidR="00A00C22" w:rsidRPr="001B2E9A" w:rsidRDefault="00A00C22" w:rsidP="00336DDD">
            <w:pPr>
              <w:ind w:right="-72"/>
              <w:jc w:val="center"/>
              <w:rPr>
                <w:rFonts w:ascii="Arial" w:hAnsi="Arial" w:cs="Arial"/>
                <w:b/>
                <w:bCs/>
                <w:color w:val="auto"/>
                <w:sz w:val="18"/>
                <w:szCs w:val="18"/>
                <w:cs/>
              </w:rPr>
            </w:pPr>
            <w:r w:rsidRPr="001B2E9A">
              <w:rPr>
                <w:rFonts w:ascii="Arial" w:hAnsi="Arial" w:cs="Arial"/>
                <w:b/>
                <w:bCs/>
                <w:color w:val="auto"/>
                <w:sz w:val="18"/>
                <w:szCs w:val="18"/>
              </w:rPr>
              <w:t>Separate financial statements</w:t>
            </w:r>
          </w:p>
        </w:tc>
      </w:tr>
      <w:tr w:rsidR="00896F3B" w:rsidRPr="001B2E9A" w14:paraId="01FCCE1B" w14:textId="77777777" w:rsidTr="000C4993">
        <w:tc>
          <w:tcPr>
            <w:tcW w:w="3816" w:type="dxa"/>
            <w:shd w:val="clear" w:color="auto" w:fill="auto"/>
          </w:tcPr>
          <w:p w14:paraId="1008EADB" w14:textId="77777777" w:rsidR="00896F3B" w:rsidRPr="001B2E9A" w:rsidRDefault="00896F3B" w:rsidP="00336DDD">
            <w:pPr>
              <w:ind w:left="-113" w:right="-171"/>
              <w:rPr>
                <w:rFonts w:ascii="Arial" w:hAnsi="Arial" w:cs="Arial"/>
                <w:b/>
                <w:bCs/>
                <w:color w:val="auto"/>
                <w:sz w:val="18"/>
                <w:szCs w:val="18"/>
              </w:rPr>
            </w:pPr>
          </w:p>
        </w:tc>
        <w:tc>
          <w:tcPr>
            <w:tcW w:w="1800" w:type="dxa"/>
            <w:tcBorders>
              <w:top w:val="single" w:sz="4" w:space="0" w:color="auto"/>
            </w:tcBorders>
            <w:shd w:val="clear" w:color="auto" w:fill="auto"/>
            <w:vAlign w:val="bottom"/>
          </w:tcPr>
          <w:p w14:paraId="41268B15" w14:textId="77777777" w:rsidR="00896F3B" w:rsidRPr="001B2E9A" w:rsidRDefault="00896F3B" w:rsidP="00336DDD">
            <w:pPr>
              <w:pStyle w:val="Header"/>
              <w:ind w:right="-72"/>
              <w:jc w:val="right"/>
              <w:rPr>
                <w:rFonts w:eastAsia="Cordia New" w:cs="Arial"/>
                <w:b/>
                <w:bCs/>
                <w:szCs w:val="18"/>
                <w:lang w:val="en-US" w:eastAsia="en-US"/>
              </w:rPr>
            </w:pPr>
            <w:r w:rsidRPr="001B2E9A">
              <w:rPr>
                <w:rFonts w:eastAsia="Cordia New" w:cs="Arial"/>
                <w:b/>
                <w:bCs/>
                <w:szCs w:val="18"/>
                <w:lang w:val="en-US" w:eastAsia="en-US"/>
              </w:rPr>
              <w:t>Employee</w:t>
            </w:r>
          </w:p>
          <w:p w14:paraId="7EB26EF4" w14:textId="77777777" w:rsidR="00896F3B" w:rsidRPr="001B2E9A" w:rsidRDefault="00896F3B" w:rsidP="00336DDD">
            <w:pPr>
              <w:pStyle w:val="Header"/>
              <w:ind w:right="-72"/>
              <w:jc w:val="right"/>
              <w:rPr>
                <w:rFonts w:eastAsia="Cordia New" w:cs="Arial"/>
                <w:b/>
                <w:bCs/>
                <w:szCs w:val="18"/>
                <w:lang w:val="en-US" w:eastAsia="en-US"/>
              </w:rPr>
            </w:pPr>
            <w:r w:rsidRPr="001B2E9A">
              <w:rPr>
                <w:rFonts w:eastAsia="Cordia New" w:cs="Arial"/>
                <w:b/>
                <w:bCs/>
                <w:szCs w:val="18"/>
                <w:lang w:val="en-US" w:eastAsia="en-US"/>
              </w:rPr>
              <w:t>benefit obligation</w:t>
            </w:r>
          </w:p>
        </w:tc>
        <w:tc>
          <w:tcPr>
            <w:tcW w:w="1350" w:type="dxa"/>
            <w:tcBorders>
              <w:top w:val="single" w:sz="4" w:space="0" w:color="auto"/>
            </w:tcBorders>
            <w:shd w:val="clear" w:color="auto" w:fill="auto"/>
            <w:vAlign w:val="bottom"/>
          </w:tcPr>
          <w:p w14:paraId="1E578E0A" w14:textId="646DC22D" w:rsidR="00896F3B" w:rsidRPr="001B2E9A" w:rsidRDefault="00BF260A" w:rsidP="00336DDD">
            <w:pPr>
              <w:pStyle w:val="Header"/>
              <w:ind w:right="-72"/>
              <w:jc w:val="right"/>
              <w:rPr>
                <w:rFonts w:eastAsia="Cordia New" w:cs="Arial"/>
                <w:b/>
                <w:bCs/>
                <w:szCs w:val="18"/>
                <w:lang w:val="en-US" w:eastAsia="en-US"/>
              </w:rPr>
            </w:pPr>
            <w:r>
              <w:rPr>
                <w:rFonts w:eastAsia="Cordia New" w:cs="Arial"/>
                <w:b/>
                <w:bCs/>
                <w:szCs w:val="18"/>
                <w:lang w:val="en-US" w:eastAsia="en-US"/>
              </w:rPr>
              <w:t>Re-measuring of fair value</w:t>
            </w:r>
          </w:p>
        </w:tc>
        <w:tc>
          <w:tcPr>
            <w:tcW w:w="1296" w:type="dxa"/>
            <w:tcBorders>
              <w:top w:val="single" w:sz="4" w:space="0" w:color="auto"/>
            </w:tcBorders>
            <w:shd w:val="clear" w:color="auto" w:fill="auto"/>
            <w:vAlign w:val="bottom"/>
          </w:tcPr>
          <w:p w14:paraId="1FF0D1CD" w14:textId="77777777" w:rsidR="00896F3B" w:rsidRPr="001B2E9A" w:rsidRDefault="00896F3B" w:rsidP="00336DDD">
            <w:pPr>
              <w:pStyle w:val="Header"/>
              <w:ind w:left="-108" w:right="-108"/>
              <w:jc w:val="right"/>
              <w:rPr>
                <w:rFonts w:eastAsia="Cordia New" w:cs="Arial"/>
                <w:b/>
                <w:bCs/>
                <w:szCs w:val="18"/>
                <w:lang w:val="en-US" w:eastAsia="en-US"/>
              </w:rPr>
            </w:pPr>
            <w:r w:rsidRPr="001B2E9A">
              <w:rPr>
                <w:rFonts w:cs="Arial"/>
                <w:b/>
                <w:bCs/>
                <w:szCs w:val="18"/>
              </w:rPr>
              <w:t>Share based payment</w:t>
            </w:r>
          </w:p>
        </w:tc>
        <w:tc>
          <w:tcPr>
            <w:tcW w:w="1440" w:type="dxa"/>
            <w:tcBorders>
              <w:top w:val="single" w:sz="4" w:space="0" w:color="auto"/>
            </w:tcBorders>
            <w:shd w:val="clear" w:color="auto" w:fill="auto"/>
          </w:tcPr>
          <w:p w14:paraId="74AD79D7" w14:textId="77777777" w:rsidR="00896F3B" w:rsidRPr="001B2E9A" w:rsidRDefault="00896F3B" w:rsidP="00336DDD">
            <w:pPr>
              <w:ind w:right="-72"/>
              <w:jc w:val="right"/>
              <w:rPr>
                <w:rFonts w:ascii="Arial" w:hAnsi="Arial" w:cs="Arial"/>
                <w:b/>
                <w:bCs/>
                <w:color w:val="auto"/>
                <w:sz w:val="18"/>
                <w:szCs w:val="18"/>
              </w:rPr>
            </w:pPr>
          </w:p>
          <w:p w14:paraId="3E281B2D" w14:textId="77777777" w:rsidR="00896F3B" w:rsidRPr="001B2E9A" w:rsidRDefault="00896F3B" w:rsidP="00336DDD">
            <w:pPr>
              <w:ind w:right="-72"/>
              <w:jc w:val="right"/>
              <w:rPr>
                <w:rFonts w:ascii="Arial" w:hAnsi="Arial" w:cs="Arial"/>
                <w:b/>
                <w:bCs/>
                <w:color w:val="auto"/>
                <w:sz w:val="18"/>
                <w:szCs w:val="18"/>
                <w:cs/>
              </w:rPr>
            </w:pPr>
            <w:r w:rsidRPr="001B2E9A">
              <w:rPr>
                <w:rFonts w:ascii="Arial" w:hAnsi="Arial" w:cs="Arial"/>
                <w:b/>
                <w:bCs/>
                <w:color w:val="auto"/>
                <w:sz w:val="18"/>
                <w:szCs w:val="18"/>
              </w:rPr>
              <w:t>Tax losses</w:t>
            </w:r>
          </w:p>
        </w:tc>
        <w:tc>
          <w:tcPr>
            <w:tcW w:w="1803" w:type="dxa"/>
            <w:tcBorders>
              <w:top w:val="single" w:sz="4" w:space="0" w:color="auto"/>
            </w:tcBorders>
          </w:tcPr>
          <w:p w14:paraId="23A760BF" w14:textId="77777777" w:rsidR="00896F3B" w:rsidRPr="001B2E9A" w:rsidRDefault="00896F3B" w:rsidP="00336DDD">
            <w:pPr>
              <w:ind w:right="-72"/>
              <w:jc w:val="right"/>
              <w:rPr>
                <w:rFonts w:ascii="Arial" w:hAnsi="Arial" w:cs="Arial"/>
                <w:b/>
                <w:bCs/>
                <w:color w:val="auto"/>
                <w:sz w:val="18"/>
                <w:szCs w:val="18"/>
              </w:rPr>
            </w:pPr>
            <w:r w:rsidRPr="001B2E9A">
              <w:rPr>
                <w:rFonts w:ascii="Arial" w:hAnsi="Arial" w:cs="Arial"/>
                <w:b/>
                <w:bCs/>
                <w:color w:val="auto"/>
                <w:sz w:val="18"/>
                <w:szCs w:val="18"/>
              </w:rPr>
              <w:t xml:space="preserve">Allowance for </w:t>
            </w:r>
          </w:p>
          <w:p w14:paraId="6737393B" w14:textId="77777777" w:rsidR="00896F3B" w:rsidRPr="001B2E9A" w:rsidRDefault="00896F3B" w:rsidP="00336DDD">
            <w:pPr>
              <w:ind w:right="-72"/>
              <w:jc w:val="right"/>
              <w:rPr>
                <w:rFonts w:ascii="Arial" w:hAnsi="Arial" w:cs="Arial"/>
                <w:b/>
                <w:bCs/>
                <w:color w:val="auto"/>
                <w:sz w:val="18"/>
                <w:szCs w:val="18"/>
              </w:rPr>
            </w:pPr>
            <w:r w:rsidRPr="001B2E9A">
              <w:rPr>
                <w:rFonts w:ascii="Arial" w:hAnsi="Arial" w:cs="Arial"/>
                <w:b/>
                <w:bCs/>
                <w:color w:val="auto"/>
                <w:sz w:val="18"/>
                <w:szCs w:val="18"/>
              </w:rPr>
              <w:t xml:space="preserve">assets impairment </w:t>
            </w:r>
          </w:p>
        </w:tc>
        <w:tc>
          <w:tcPr>
            <w:tcW w:w="1296" w:type="dxa"/>
            <w:tcBorders>
              <w:top w:val="single" w:sz="4" w:space="0" w:color="auto"/>
            </w:tcBorders>
            <w:vAlign w:val="bottom"/>
          </w:tcPr>
          <w:p w14:paraId="0B596E9D" w14:textId="1B328510" w:rsidR="00896F3B" w:rsidRPr="001B2E9A" w:rsidRDefault="00896F3B" w:rsidP="00336DDD">
            <w:pPr>
              <w:ind w:right="-72"/>
              <w:jc w:val="right"/>
              <w:rPr>
                <w:rFonts w:ascii="Arial" w:hAnsi="Arial" w:cs="Arial"/>
                <w:b/>
                <w:bCs/>
                <w:color w:val="auto"/>
                <w:sz w:val="18"/>
                <w:szCs w:val="18"/>
              </w:rPr>
            </w:pPr>
            <w:r w:rsidRPr="001B2E9A">
              <w:rPr>
                <w:rFonts w:ascii="Arial" w:hAnsi="Arial" w:cs="Arial"/>
                <w:b/>
                <w:bCs/>
                <w:color w:val="auto"/>
                <w:sz w:val="18"/>
                <w:szCs w:val="18"/>
              </w:rPr>
              <w:t>Other</w:t>
            </w:r>
            <w:r w:rsidRPr="001B2E9A" w:rsidDel="00975CA3">
              <w:rPr>
                <w:rFonts w:ascii="Arial" w:hAnsi="Arial" w:cs="Arial"/>
                <w:b/>
                <w:bCs/>
                <w:color w:val="auto"/>
                <w:sz w:val="18"/>
                <w:szCs w:val="18"/>
              </w:rPr>
              <w:t xml:space="preserve"> </w:t>
            </w:r>
          </w:p>
        </w:tc>
        <w:tc>
          <w:tcPr>
            <w:tcW w:w="1441" w:type="dxa"/>
            <w:tcBorders>
              <w:top w:val="single" w:sz="4" w:space="0" w:color="auto"/>
            </w:tcBorders>
            <w:shd w:val="clear" w:color="auto" w:fill="auto"/>
            <w:vAlign w:val="bottom"/>
          </w:tcPr>
          <w:p w14:paraId="4C9B6EF7" w14:textId="043BF602" w:rsidR="00896F3B" w:rsidRPr="001B2E9A" w:rsidRDefault="00896F3B" w:rsidP="00336DDD">
            <w:pPr>
              <w:ind w:right="-72"/>
              <w:jc w:val="right"/>
              <w:rPr>
                <w:rFonts w:ascii="Arial" w:hAnsi="Arial" w:cs="Arial"/>
                <w:b/>
                <w:bCs/>
                <w:color w:val="auto"/>
                <w:sz w:val="18"/>
                <w:szCs w:val="18"/>
              </w:rPr>
            </w:pPr>
            <w:r w:rsidRPr="001B2E9A">
              <w:rPr>
                <w:rFonts w:ascii="Arial" w:hAnsi="Arial" w:cs="Arial"/>
                <w:b/>
                <w:bCs/>
                <w:color w:val="auto"/>
                <w:sz w:val="18"/>
                <w:szCs w:val="18"/>
              </w:rPr>
              <w:t>Total</w:t>
            </w:r>
          </w:p>
        </w:tc>
      </w:tr>
      <w:tr w:rsidR="00896F3B" w:rsidRPr="001B2E9A" w14:paraId="1C75B848" w14:textId="77777777" w:rsidTr="000C4993">
        <w:tc>
          <w:tcPr>
            <w:tcW w:w="3816" w:type="dxa"/>
            <w:shd w:val="clear" w:color="auto" w:fill="auto"/>
          </w:tcPr>
          <w:p w14:paraId="5A7B8327"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left="-113" w:right="-171"/>
              <w:rPr>
                <w:rFonts w:ascii="Arial" w:hAnsi="Arial" w:cs="Arial"/>
                <w:b/>
                <w:bCs/>
                <w:color w:val="auto"/>
                <w:sz w:val="18"/>
                <w:szCs w:val="18"/>
              </w:rPr>
            </w:pPr>
          </w:p>
        </w:tc>
        <w:tc>
          <w:tcPr>
            <w:tcW w:w="1800" w:type="dxa"/>
            <w:tcBorders>
              <w:bottom w:val="single" w:sz="4" w:space="0" w:color="auto"/>
            </w:tcBorders>
            <w:shd w:val="clear" w:color="auto" w:fill="auto"/>
          </w:tcPr>
          <w:p w14:paraId="4F63427D"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50" w:type="dxa"/>
            <w:tcBorders>
              <w:bottom w:val="single" w:sz="4" w:space="0" w:color="auto"/>
            </w:tcBorders>
            <w:shd w:val="clear" w:color="auto" w:fill="auto"/>
          </w:tcPr>
          <w:p w14:paraId="2DFAA5A7"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296" w:type="dxa"/>
            <w:tcBorders>
              <w:bottom w:val="single" w:sz="4" w:space="0" w:color="auto"/>
            </w:tcBorders>
            <w:shd w:val="clear" w:color="auto" w:fill="auto"/>
          </w:tcPr>
          <w:p w14:paraId="03B1D542"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584EF36E"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rPr>
            </w:pPr>
            <w:r w:rsidRPr="001B2E9A">
              <w:rPr>
                <w:rFonts w:ascii="Arial" w:hAnsi="Arial" w:cs="Arial"/>
                <w:b/>
                <w:bCs/>
                <w:color w:val="auto"/>
                <w:sz w:val="18"/>
                <w:szCs w:val="18"/>
              </w:rPr>
              <w:t>Baht</w:t>
            </w:r>
          </w:p>
        </w:tc>
        <w:tc>
          <w:tcPr>
            <w:tcW w:w="1803" w:type="dxa"/>
            <w:tcBorders>
              <w:bottom w:val="single" w:sz="4" w:space="0" w:color="auto"/>
            </w:tcBorders>
          </w:tcPr>
          <w:p w14:paraId="67DDB47A"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296" w:type="dxa"/>
            <w:tcBorders>
              <w:bottom w:val="single" w:sz="4" w:space="0" w:color="auto"/>
            </w:tcBorders>
          </w:tcPr>
          <w:p w14:paraId="5C947DC1" w14:textId="7C277154"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1" w:type="dxa"/>
            <w:tcBorders>
              <w:bottom w:val="single" w:sz="4" w:space="0" w:color="auto"/>
            </w:tcBorders>
            <w:shd w:val="clear" w:color="auto" w:fill="auto"/>
          </w:tcPr>
          <w:p w14:paraId="3F618D47" w14:textId="00F5463F"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896F3B" w:rsidRPr="001B2E9A" w14:paraId="29802A23" w14:textId="77777777" w:rsidTr="000C4993">
        <w:tc>
          <w:tcPr>
            <w:tcW w:w="3816" w:type="dxa"/>
            <w:shd w:val="clear" w:color="auto" w:fill="auto"/>
          </w:tcPr>
          <w:p w14:paraId="6B2B73AD" w14:textId="77777777" w:rsidR="00896F3B" w:rsidRPr="001B2E9A" w:rsidRDefault="00896F3B" w:rsidP="00336DDD">
            <w:pPr>
              <w:pStyle w:val="Header"/>
              <w:ind w:left="-113" w:right="-171"/>
              <w:rPr>
                <w:rFonts w:cs="Arial"/>
                <w:b/>
                <w:bCs/>
                <w:szCs w:val="18"/>
                <w:cs/>
              </w:rPr>
            </w:pPr>
          </w:p>
        </w:tc>
        <w:tc>
          <w:tcPr>
            <w:tcW w:w="1800" w:type="dxa"/>
            <w:tcBorders>
              <w:top w:val="single" w:sz="4" w:space="0" w:color="auto"/>
            </w:tcBorders>
            <w:shd w:val="clear" w:color="auto" w:fill="auto"/>
          </w:tcPr>
          <w:p w14:paraId="7D01A5A9" w14:textId="77777777" w:rsidR="00896F3B" w:rsidRPr="001B2E9A" w:rsidRDefault="00896F3B" w:rsidP="00336DDD">
            <w:pPr>
              <w:pStyle w:val="Header"/>
              <w:ind w:right="-72"/>
              <w:jc w:val="right"/>
              <w:rPr>
                <w:rFonts w:cs="Arial"/>
                <w:szCs w:val="18"/>
              </w:rPr>
            </w:pPr>
          </w:p>
        </w:tc>
        <w:tc>
          <w:tcPr>
            <w:tcW w:w="1350" w:type="dxa"/>
            <w:tcBorders>
              <w:top w:val="single" w:sz="4" w:space="0" w:color="auto"/>
            </w:tcBorders>
            <w:shd w:val="clear" w:color="auto" w:fill="auto"/>
          </w:tcPr>
          <w:p w14:paraId="433D414D" w14:textId="77777777" w:rsidR="00896F3B" w:rsidRPr="001B2E9A" w:rsidRDefault="00896F3B" w:rsidP="00336DDD">
            <w:pPr>
              <w:pStyle w:val="Header"/>
              <w:ind w:right="-72"/>
              <w:jc w:val="right"/>
              <w:rPr>
                <w:rFonts w:cs="Arial"/>
                <w:szCs w:val="18"/>
              </w:rPr>
            </w:pPr>
          </w:p>
        </w:tc>
        <w:tc>
          <w:tcPr>
            <w:tcW w:w="1296" w:type="dxa"/>
            <w:tcBorders>
              <w:top w:val="single" w:sz="4" w:space="0" w:color="auto"/>
            </w:tcBorders>
            <w:shd w:val="clear" w:color="auto" w:fill="auto"/>
          </w:tcPr>
          <w:p w14:paraId="1FFEF905"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13A40AB0"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803" w:type="dxa"/>
            <w:tcBorders>
              <w:top w:val="single" w:sz="4" w:space="0" w:color="auto"/>
            </w:tcBorders>
            <w:shd w:val="clear" w:color="auto" w:fill="auto"/>
          </w:tcPr>
          <w:p w14:paraId="173ABB8F"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tcPr>
          <w:p w14:paraId="45496C6D"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1" w:type="dxa"/>
            <w:tcBorders>
              <w:top w:val="single" w:sz="4" w:space="0" w:color="auto"/>
            </w:tcBorders>
            <w:shd w:val="clear" w:color="auto" w:fill="auto"/>
          </w:tcPr>
          <w:p w14:paraId="433A2A93" w14:textId="47A94F06"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896F3B" w:rsidRPr="001B2E9A" w14:paraId="294DD3D2" w14:textId="77777777" w:rsidTr="000C4993">
        <w:tc>
          <w:tcPr>
            <w:tcW w:w="3816" w:type="dxa"/>
            <w:shd w:val="clear" w:color="auto" w:fill="auto"/>
          </w:tcPr>
          <w:p w14:paraId="34DD474C" w14:textId="77777777" w:rsidR="00896F3B" w:rsidRPr="001B2E9A" w:rsidRDefault="00896F3B" w:rsidP="00336DDD">
            <w:pPr>
              <w:pStyle w:val="Header"/>
              <w:ind w:left="-113" w:right="-171"/>
              <w:rPr>
                <w:rFonts w:eastAsia="Cordia New" w:cs="Arial"/>
                <w:b/>
                <w:bCs/>
                <w:szCs w:val="18"/>
                <w:lang w:val="en-US" w:eastAsia="en-US"/>
              </w:rPr>
            </w:pPr>
            <w:r w:rsidRPr="001B2E9A">
              <w:rPr>
                <w:rFonts w:eastAsia="Cordia New" w:cs="Arial"/>
                <w:b/>
                <w:bCs/>
                <w:szCs w:val="18"/>
                <w:lang w:val="en-US" w:eastAsia="en-US"/>
              </w:rPr>
              <w:t>Deferred income tax assets</w:t>
            </w:r>
          </w:p>
        </w:tc>
        <w:tc>
          <w:tcPr>
            <w:tcW w:w="1800" w:type="dxa"/>
            <w:shd w:val="clear" w:color="auto" w:fill="auto"/>
          </w:tcPr>
          <w:p w14:paraId="28050C7F" w14:textId="77777777" w:rsidR="00896F3B" w:rsidRPr="001B2E9A" w:rsidRDefault="00896F3B" w:rsidP="00336DDD">
            <w:pPr>
              <w:pStyle w:val="Header"/>
              <w:ind w:right="-72"/>
              <w:jc w:val="right"/>
              <w:rPr>
                <w:rFonts w:cs="Arial"/>
                <w:szCs w:val="18"/>
              </w:rPr>
            </w:pPr>
          </w:p>
        </w:tc>
        <w:tc>
          <w:tcPr>
            <w:tcW w:w="1350" w:type="dxa"/>
            <w:shd w:val="clear" w:color="auto" w:fill="auto"/>
          </w:tcPr>
          <w:p w14:paraId="64BD2E77" w14:textId="77777777" w:rsidR="00896F3B" w:rsidRPr="001B2E9A" w:rsidRDefault="00896F3B" w:rsidP="00336DDD">
            <w:pPr>
              <w:pStyle w:val="Header"/>
              <w:ind w:right="-72"/>
              <w:jc w:val="right"/>
              <w:rPr>
                <w:rFonts w:cs="Arial"/>
                <w:szCs w:val="18"/>
              </w:rPr>
            </w:pPr>
          </w:p>
        </w:tc>
        <w:tc>
          <w:tcPr>
            <w:tcW w:w="1296" w:type="dxa"/>
            <w:shd w:val="clear" w:color="auto" w:fill="auto"/>
          </w:tcPr>
          <w:p w14:paraId="48AC6C43"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19C228CC"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803" w:type="dxa"/>
            <w:shd w:val="clear" w:color="auto" w:fill="auto"/>
          </w:tcPr>
          <w:p w14:paraId="48A3E783"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Pr>
          <w:p w14:paraId="77F1266B"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1" w:type="dxa"/>
            <w:shd w:val="clear" w:color="auto" w:fill="auto"/>
          </w:tcPr>
          <w:p w14:paraId="52F5586B" w14:textId="2CD163DF"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896F3B" w:rsidRPr="001B2E9A" w14:paraId="6A6E4B7C" w14:textId="77777777" w:rsidTr="000C4993">
        <w:tc>
          <w:tcPr>
            <w:tcW w:w="3816" w:type="dxa"/>
            <w:shd w:val="clear" w:color="auto" w:fill="auto"/>
          </w:tcPr>
          <w:p w14:paraId="29C3D5B0" w14:textId="6D9CCEFF" w:rsidR="00896F3B" w:rsidRPr="001B2E9A" w:rsidRDefault="00896F3B" w:rsidP="00336DDD">
            <w:pPr>
              <w:pStyle w:val="Header"/>
              <w:ind w:left="-113" w:right="-171"/>
              <w:rPr>
                <w:rFonts w:eastAsia="Cordia New" w:cs="Arial"/>
                <w:szCs w:val="18"/>
                <w:lang w:val="en-US" w:eastAsia="en-US"/>
              </w:rPr>
            </w:pPr>
            <w:proofErr w:type="gramStart"/>
            <w:r w:rsidRPr="001B2E9A">
              <w:rPr>
                <w:rFonts w:eastAsia="Cordia New" w:cs="Arial"/>
                <w:szCs w:val="18"/>
                <w:lang w:val="en-US" w:eastAsia="en-US"/>
              </w:rPr>
              <w:t>At</w:t>
            </w:r>
            <w:proofErr w:type="gramEnd"/>
            <w:r w:rsidRPr="001B2E9A">
              <w:rPr>
                <w:rFonts w:eastAsia="Cordia New" w:cs="Arial"/>
                <w:szCs w:val="18"/>
                <w:lang w:val="en-US" w:eastAsia="en-US"/>
              </w:rPr>
              <w:t xml:space="preserve"> </w:t>
            </w:r>
            <w:r w:rsidR="00803C53" w:rsidRPr="00803C53">
              <w:rPr>
                <w:rFonts w:eastAsia="Cordia New" w:cs="Arial"/>
                <w:szCs w:val="18"/>
                <w:lang w:val="en-GB" w:eastAsia="en-US"/>
              </w:rPr>
              <w:t>1</w:t>
            </w:r>
            <w:r w:rsidRPr="001B2E9A">
              <w:rPr>
                <w:rFonts w:eastAsia="Cordia New" w:cs="Arial"/>
                <w:szCs w:val="18"/>
                <w:lang w:val="en-US" w:eastAsia="en-US"/>
              </w:rPr>
              <w:t xml:space="preserve"> January </w:t>
            </w:r>
            <w:r w:rsidR="00803C53" w:rsidRPr="00803C53">
              <w:rPr>
                <w:rFonts w:eastAsia="Cordia New" w:cs="Arial"/>
                <w:szCs w:val="18"/>
                <w:lang w:val="en-GB" w:eastAsia="en-US"/>
              </w:rPr>
              <w:t>2021</w:t>
            </w:r>
          </w:p>
        </w:tc>
        <w:tc>
          <w:tcPr>
            <w:tcW w:w="1800" w:type="dxa"/>
            <w:shd w:val="clear" w:color="auto" w:fill="auto"/>
          </w:tcPr>
          <w:p w14:paraId="58E995D4" w14:textId="4F627848" w:rsidR="00896F3B" w:rsidRPr="001B2E9A" w:rsidRDefault="00803C53" w:rsidP="00336DDD">
            <w:pPr>
              <w:pStyle w:val="Header"/>
              <w:ind w:right="-72"/>
              <w:jc w:val="right"/>
              <w:rPr>
                <w:rFonts w:cs="Arial"/>
                <w:szCs w:val="18"/>
                <w:lang w:val="en-GB"/>
              </w:rPr>
            </w:pPr>
            <w:r w:rsidRPr="00803C53">
              <w:rPr>
                <w:rFonts w:cs="Arial"/>
                <w:szCs w:val="18"/>
                <w:lang w:val="en-GB"/>
              </w:rPr>
              <w:t>7</w:t>
            </w:r>
            <w:r w:rsidR="00896F3B" w:rsidRPr="001B2E9A">
              <w:rPr>
                <w:rFonts w:cs="Arial"/>
                <w:szCs w:val="18"/>
                <w:lang w:val="en-GB"/>
              </w:rPr>
              <w:t>,</w:t>
            </w:r>
            <w:r w:rsidRPr="00803C53">
              <w:rPr>
                <w:rFonts w:cs="Arial"/>
                <w:szCs w:val="18"/>
                <w:lang w:val="en-GB"/>
              </w:rPr>
              <w:t>047</w:t>
            </w:r>
            <w:r w:rsidR="00896F3B" w:rsidRPr="001B2E9A">
              <w:rPr>
                <w:rFonts w:cs="Arial"/>
                <w:szCs w:val="18"/>
                <w:lang w:val="en-GB"/>
              </w:rPr>
              <w:t>,</w:t>
            </w:r>
            <w:r w:rsidRPr="00803C53">
              <w:rPr>
                <w:rFonts w:cs="Arial"/>
                <w:szCs w:val="18"/>
                <w:lang w:val="en-GB"/>
              </w:rPr>
              <w:t>520</w:t>
            </w:r>
          </w:p>
        </w:tc>
        <w:tc>
          <w:tcPr>
            <w:tcW w:w="1350" w:type="dxa"/>
            <w:shd w:val="clear" w:color="auto" w:fill="auto"/>
          </w:tcPr>
          <w:p w14:paraId="1425DE81" w14:textId="1A37A1EE" w:rsidR="00896F3B" w:rsidRPr="001B2E9A" w:rsidRDefault="00896F3B" w:rsidP="00336DDD">
            <w:pPr>
              <w:pStyle w:val="Header"/>
              <w:ind w:right="-72"/>
              <w:jc w:val="right"/>
              <w:rPr>
                <w:rFonts w:cs="Arial"/>
                <w:szCs w:val="18"/>
                <w:lang w:val="en-GB"/>
              </w:rPr>
            </w:pPr>
            <w:r w:rsidRPr="001B2E9A">
              <w:rPr>
                <w:rFonts w:cs="Arial"/>
                <w:szCs w:val="18"/>
                <w:lang w:val="en-GB"/>
              </w:rPr>
              <w:t>-</w:t>
            </w:r>
          </w:p>
        </w:tc>
        <w:tc>
          <w:tcPr>
            <w:tcW w:w="1296" w:type="dxa"/>
            <w:shd w:val="clear" w:color="auto" w:fill="auto"/>
          </w:tcPr>
          <w:p w14:paraId="0BD5B157" w14:textId="6D43040B"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50</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014</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802</w:t>
            </w:r>
          </w:p>
        </w:tc>
        <w:tc>
          <w:tcPr>
            <w:tcW w:w="1440" w:type="dxa"/>
            <w:shd w:val="clear" w:color="auto" w:fill="auto"/>
          </w:tcPr>
          <w:p w14:paraId="20010C1B" w14:textId="2E4675AB"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21</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013</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141</w:t>
            </w:r>
          </w:p>
        </w:tc>
        <w:tc>
          <w:tcPr>
            <w:tcW w:w="1803" w:type="dxa"/>
            <w:shd w:val="clear" w:color="auto" w:fill="auto"/>
          </w:tcPr>
          <w:p w14:paraId="633A35CF" w14:textId="4A616D1D"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8"/>
                <w:szCs w:val="18"/>
                <w:lang w:val="en-GB" w:eastAsia="th-TH"/>
              </w:rPr>
            </w:pPr>
            <w:r w:rsidRPr="00803C53">
              <w:rPr>
                <w:rFonts w:ascii="Arial" w:eastAsia="Arial" w:hAnsi="Arial" w:cs="Arial"/>
                <w:color w:val="auto"/>
                <w:sz w:val="18"/>
                <w:szCs w:val="18"/>
                <w:lang w:val="en-GB" w:eastAsia="x-none"/>
              </w:rPr>
              <w:t>347</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811</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439</w:t>
            </w:r>
          </w:p>
        </w:tc>
        <w:tc>
          <w:tcPr>
            <w:tcW w:w="1296" w:type="dxa"/>
          </w:tcPr>
          <w:p w14:paraId="5268304F" w14:textId="0048839F"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441" w:type="dxa"/>
            <w:shd w:val="clear" w:color="auto" w:fill="auto"/>
          </w:tcPr>
          <w:p w14:paraId="4B2F2369" w14:textId="268F9E99"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425</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886</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902</w:t>
            </w:r>
          </w:p>
        </w:tc>
      </w:tr>
      <w:tr w:rsidR="00896F3B" w:rsidRPr="001B2E9A" w14:paraId="110A1D5D" w14:textId="77777777" w:rsidTr="000C4993">
        <w:tc>
          <w:tcPr>
            <w:tcW w:w="3816" w:type="dxa"/>
            <w:shd w:val="clear" w:color="auto" w:fill="auto"/>
          </w:tcPr>
          <w:p w14:paraId="4B934AF1" w14:textId="2A561AE1" w:rsidR="00896F3B" w:rsidRPr="001B2E9A" w:rsidRDefault="00896F3B" w:rsidP="00336DDD">
            <w:pPr>
              <w:pStyle w:val="Header"/>
              <w:ind w:left="-113" w:right="-171"/>
              <w:rPr>
                <w:rFonts w:eastAsia="Cordia New" w:cs="Arial"/>
                <w:szCs w:val="18"/>
                <w:lang w:val="en-US" w:eastAsia="en-US"/>
              </w:rPr>
            </w:pPr>
            <w:r w:rsidRPr="001B2E9A">
              <w:rPr>
                <w:rFonts w:cs="Arial"/>
                <w:szCs w:val="18"/>
              </w:rPr>
              <w:t>Increase</w:t>
            </w:r>
            <w:r w:rsidRPr="001B2E9A">
              <w:rPr>
                <w:rFonts w:cs="Arial"/>
                <w:szCs w:val="18"/>
                <w:lang w:val="en-GB"/>
              </w:rPr>
              <w:t xml:space="preserve"> (decrease)</w:t>
            </w:r>
            <w:r w:rsidRPr="001B2E9A">
              <w:rPr>
                <w:rFonts w:eastAsia="Cordia New" w:cs="Arial"/>
                <w:szCs w:val="18"/>
                <w:lang w:val="en-US" w:eastAsia="en-US"/>
              </w:rPr>
              <w:t xml:space="preserve"> to profit or loss</w:t>
            </w:r>
          </w:p>
        </w:tc>
        <w:tc>
          <w:tcPr>
            <w:tcW w:w="1800" w:type="dxa"/>
            <w:shd w:val="clear" w:color="auto" w:fill="auto"/>
            <w:vAlign w:val="bottom"/>
          </w:tcPr>
          <w:p w14:paraId="6CAECF7F" w14:textId="503D66D8" w:rsidR="00896F3B" w:rsidRPr="001B2E9A" w:rsidRDefault="00896F3B" w:rsidP="00336DDD">
            <w:pPr>
              <w:pStyle w:val="Header"/>
              <w:ind w:right="-72"/>
              <w:jc w:val="right"/>
              <w:rPr>
                <w:rFonts w:cs="Arial"/>
                <w:szCs w:val="18"/>
                <w:lang w:val="en-GB"/>
              </w:rPr>
            </w:pPr>
            <w:r w:rsidRPr="001B2E9A">
              <w:rPr>
                <w:rFonts w:cs="Arial"/>
                <w:szCs w:val="18"/>
                <w:lang w:val="en-GB"/>
              </w:rPr>
              <w:t>(</w:t>
            </w:r>
            <w:r w:rsidR="00803C53" w:rsidRPr="00803C53">
              <w:rPr>
                <w:rFonts w:cs="Arial"/>
                <w:szCs w:val="18"/>
                <w:lang w:val="en-GB"/>
              </w:rPr>
              <w:t>4</w:t>
            </w:r>
            <w:r w:rsidRPr="001B2E9A">
              <w:rPr>
                <w:rFonts w:cs="Arial"/>
                <w:szCs w:val="18"/>
                <w:lang w:val="en-GB"/>
              </w:rPr>
              <w:t>,</w:t>
            </w:r>
            <w:r w:rsidR="00803C53" w:rsidRPr="00803C53">
              <w:rPr>
                <w:rFonts w:cs="Arial"/>
                <w:szCs w:val="18"/>
                <w:lang w:val="en-GB"/>
              </w:rPr>
              <w:t>440</w:t>
            </w:r>
            <w:r w:rsidRPr="001B2E9A">
              <w:rPr>
                <w:rFonts w:cs="Arial"/>
                <w:szCs w:val="18"/>
                <w:lang w:val="en-GB"/>
              </w:rPr>
              <w:t>,</w:t>
            </w:r>
            <w:r w:rsidR="00803C53" w:rsidRPr="00803C53">
              <w:rPr>
                <w:rFonts w:cs="Arial"/>
                <w:szCs w:val="18"/>
                <w:lang w:val="en-GB"/>
              </w:rPr>
              <w:t>037</w:t>
            </w:r>
            <w:r w:rsidRPr="001B2E9A">
              <w:rPr>
                <w:rFonts w:cs="Arial"/>
                <w:szCs w:val="18"/>
                <w:lang w:val="en-GB"/>
              </w:rPr>
              <w:t>)</w:t>
            </w:r>
          </w:p>
        </w:tc>
        <w:tc>
          <w:tcPr>
            <w:tcW w:w="1350" w:type="dxa"/>
            <w:shd w:val="clear" w:color="auto" w:fill="auto"/>
            <w:vAlign w:val="bottom"/>
          </w:tcPr>
          <w:p w14:paraId="095B3413" w14:textId="0F134F07" w:rsidR="00896F3B" w:rsidRPr="001B2E9A" w:rsidRDefault="00896F3B" w:rsidP="00336DDD">
            <w:pPr>
              <w:pStyle w:val="Header"/>
              <w:ind w:right="-72"/>
              <w:jc w:val="right"/>
              <w:rPr>
                <w:rFonts w:cs="Arial"/>
                <w:szCs w:val="18"/>
                <w:lang w:val="en-GB"/>
              </w:rPr>
            </w:pPr>
            <w:r w:rsidRPr="001B2E9A">
              <w:rPr>
                <w:rFonts w:cs="Arial"/>
                <w:szCs w:val="18"/>
                <w:lang w:val="en-GB"/>
              </w:rPr>
              <w:t>-</w:t>
            </w:r>
          </w:p>
        </w:tc>
        <w:tc>
          <w:tcPr>
            <w:tcW w:w="1296" w:type="dxa"/>
            <w:shd w:val="clear" w:color="auto" w:fill="auto"/>
            <w:vAlign w:val="bottom"/>
          </w:tcPr>
          <w:p w14:paraId="0AE976FA" w14:textId="21D459CB"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401</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766</w:t>
            </w:r>
          </w:p>
        </w:tc>
        <w:tc>
          <w:tcPr>
            <w:tcW w:w="1440" w:type="dxa"/>
            <w:shd w:val="clear" w:color="auto" w:fill="auto"/>
            <w:vAlign w:val="bottom"/>
          </w:tcPr>
          <w:p w14:paraId="3985FF88" w14:textId="382CCACB"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463</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358</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406</w:t>
            </w:r>
          </w:p>
        </w:tc>
        <w:tc>
          <w:tcPr>
            <w:tcW w:w="1803" w:type="dxa"/>
            <w:shd w:val="clear" w:color="auto" w:fill="auto"/>
            <w:vAlign w:val="bottom"/>
          </w:tcPr>
          <w:p w14:paraId="64A8CC69" w14:textId="74ADF552"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8"/>
                <w:szCs w:val="18"/>
                <w:lang w:val="en-GB" w:eastAsia="th-TH"/>
              </w:rPr>
            </w:pPr>
            <w:r w:rsidRPr="001B2E9A">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347</w:t>
            </w:r>
            <w:r w:rsidRPr="001B2E9A">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811</w:t>
            </w:r>
            <w:r w:rsidRPr="001B2E9A">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439</w:t>
            </w:r>
            <w:r w:rsidRPr="001B2E9A">
              <w:rPr>
                <w:rFonts w:ascii="Arial" w:eastAsia="Arial" w:hAnsi="Arial" w:cs="Arial"/>
                <w:color w:val="auto"/>
                <w:sz w:val="18"/>
                <w:szCs w:val="18"/>
                <w:lang w:val="en-GB" w:eastAsia="x-none"/>
              </w:rPr>
              <w:t>)</w:t>
            </w:r>
          </w:p>
        </w:tc>
        <w:tc>
          <w:tcPr>
            <w:tcW w:w="1296" w:type="dxa"/>
          </w:tcPr>
          <w:p w14:paraId="0BED2604" w14:textId="48DF6ADB"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441" w:type="dxa"/>
            <w:shd w:val="clear" w:color="auto" w:fill="auto"/>
            <w:vAlign w:val="bottom"/>
          </w:tcPr>
          <w:p w14:paraId="3AB6C757" w14:textId="0855D38B"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111</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508</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696</w:t>
            </w:r>
          </w:p>
        </w:tc>
      </w:tr>
      <w:tr w:rsidR="00896F3B" w:rsidRPr="001B2E9A" w14:paraId="21C4AAB1" w14:textId="77777777" w:rsidTr="000C4993">
        <w:tc>
          <w:tcPr>
            <w:tcW w:w="3816" w:type="dxa"/>
            <w:shd w:val="clear" w:color="auto" w:fill="auto"/>
            <w:vAlign w:val="center"/>
          </w:tcPr>
          <w:p w14:paraId="5A145425" w14:textId="7BEC357B" w:rsidR="00896F3B" w:rsidRPr="001B2E9A" w:rsidRDefault="00896F3B" w:rsidP="00336DDD">
            <w:pPr>
              <w:pStyle w:val="Header"/>
              <w:ind w:left="-113" w:right="-171"/>
              <w:rPr>
                <w:rFonts w:eastAsia="Cordia New" w:cs="Arial"/>
                <w:szCs w:val="18"/>
                <w:lang w:val="en-US" w:eastAsia="en-US"/>
              </w:rPr>
            </w:pPr>
            <w:r w:rsidRPr="001B2E9A">
              <w:rPr>
                <w:rFonts w:cs="Arial"/>
                <w:szCs w:val="18"/>
                <w:lang w:val="en-GB"/>
              </w:rPr>
              <w:t>Increase to other comprehensive income</w:t>
            </w:r>
          </w:p>
        </w:tc>
        <w:tc>
          <w:tcPr>
            <w:tcW w:w="1800" w:type="dxa"/>
            <w:shd w:val="clear" w:color="auto" w:fill="auto"/>
            <w:vAlign w:val="bottom"/>
          </w:tcPr>
          <w:p w14:paraId="58ECF618" w14:textId="45ECF41F" w:rsidR="00896F3B" w:rsidRPr="001B2E9A" w:rsidRDefault="00803C53" w:rsidP="00336DDD">
            <w:pPr>
              <w:pStyle w:val="Header"/>
              <w:ind w:right="-72"/>
              <w:jc w:val="right"/>
              <w:rPr>
                <w:rFonts w:cs="Arial"/>
                <w:szCs w:val="18"/>
                <w:lang w:val="en-GB"/>
              </w:rPr>
            </w:pPr>
            <w:r w:rsidRPr="00803C53">
              <w:rPr>
                <w:rFonts w:cs="Arial"/>
                <w:szCs w:val="18"/>
                <w:lang w:val="en-GB"/>
              </w:rPr>
              <w:t>2</w:t>
            </w:r>
            <w:r w:rsidR="00896F3B" w:rsidRPr="001B2E9A">
              <w:rPr>
                <w:rFonts w:cs="Arial"/>
                <w:szCs w:val="18"/>
                <w:lang w:val="en-GB"/>
              </w:rPr>
              <w:t>,</w:t>
            </w:r>
            <w:r w:rsidRPr="00803C53">
              <w:rPr>
                <w:rFonts w:cs="Arial"/>
                <w:szCs w:val="18"/>
                <w:lang w:val="en-GB"/>
              </w:rPr>
              <w:t>003</w:t>
            </w:r>
            <w:r w:rsidR="00896F3B" w:rsidRPr="001B2E9A">
              <w:rPr>
                <w:rFonts w:cs="Arial"/>
                <w:szCs w:val="18"/>
                <w:lang w:val="en-GB"/>
              </w:rPr>
              <w:t>,</w:t>
            </w:r>
            <w:r w:rsidRPr="00803C53">
              <w:rPr>
                <w:rFonts w:cs="Arial"/>
                <w:szCs w:val="18"/>
                <w:lang w:val="en-GB"/>
              </w:rPr>
              <w:t>981</w:t>
            </w:r>
          </w:p>
        </w:tc>
        <w:tc>
          <w:tcPr>
            <w:tcW w:w="1350" w:type="dxa"/>
            <w:shd w:val="clear" w:color="auto" w:fill="auto"/>
            <w:vAlign w:val="bottom"/>
          </w:tcPr>
          <w:p w14:paraId="15A9CAB7" w14:textId="5B50801A" w:rsidR="00896F3B" w:rsidRPr="001B2E9A" w:rsidRDefault="00896F3B" w:rsidP="00336DDD">
            <w:pPr>
              <w:pStyle w:val="Header"/>
              <w:ind w:right="-72"/>
              <w:jc w:val="right"/>
              <w:rPr>
                <w:rFonts w:cs="Arial"/>
                <w:szCs w:val="18"/>
                <w:lang w:val="en-GB"/>
              </w:rPr>
            </w:pPr>
            <w:r w:rsidRPr="001B2E9A">
              <w:rPr>
                <w:rFonts w:cs="Arial"/>
                <w:szCs w:val="18"/>
                <w:lang w:val="en-GB"/>
              </w:rPr>
              <w:t>-</w:t>
            </w:r>
          </w:p>
        </w:tc>
        <w:tc>
          <w:tcPr>
            <w:tcW w:w="1296" w:type="dxa"/>
            <w:shd w:val="clear" w:color="auto" w:fill="auto"/>
            <w:vAlign w:val="bottom"/>
          </w:tcPr>
          <w:p w14:paraId="2DD299B6" w14:textId="3A4F5B15"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440" w:type="dxa"/>
            <w:shd w:val="clear" w:color="auto" w:fill="auto"/>
            <w:vAlign w:val="bottom"/>
          </w:tcPr>
          <w:p w14:paraId="035F9CAF" w14:textId="1166153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803" w:type="dxa"/>
            <w:shd w:val="clear" w:color="auto" w:fill="auto"/>
            <w:vAlign w:val="bottom"/>
          </w:tcPr>
          <w:p w14:paraId="060A9695" w14:textId="144897A1"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8"/>
                <w:szCs w:val="18"/>
                <w:lang w:val="en-GB" w:eastAsia="th-TH"/>
              </w:rPr>
            </w:pPr>
            <w:r w:rsidRPr="001B2E9A">
              <w:rPr>
                <w:rFonts w:ascii="Arial" w:eastAsia="Arial" w:hAnsi="Arial" w:cs="Arial"/>
                <w:color w:val="auto"/>
                <w:sz w:val="18"/>
                <w:szCs w:val="18"/>
                <w:lang w:val="en-GB" w:eastAsia="x-none"/>
              </w:rPr>
              <w:t>-</w:t>
            </w:r>
          </w:p>
        </w:tc>
        <w:tc>
          <w:tcPr>
            <w:tcW w:w="1296" w:type="dxa"/>
          </w:tcPr>
          <w:p w14:paraId="3562BB8F" w14:textId="3D8C0BA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441" w:type="dxa"/>
            <w:shd w:val="clear" w:color="auto" w:fill="auto"/>
            <w:vAlign w:val="bottom"/>
          </w:tcPr>
          <w:p w14:paraId="5F3F7DA9" w14:textId="6A7E64BF"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2</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003</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981</w:t>
            </w:r>
          </w:p>
        </w:tc>
      </w:tr>
      <w:tr w:rsidR="00896F3B" w:rsidRPr="001B2E9A" w14:paraId="4EB7DAF4" w14:textId="77777777" w:rsidTr="000C4993">
        <w:tc>
          <w:tcPr>
            <w:tcW w:w="3816" w:type="dxa"/>
            <w:shd w:val="clear" w:color="auto" w:fill="auto"/>
            <w:vAlign w:val="center"/>
          </w:tcPr>
          <w:p w14:paraId="2452B3CF" w14:textId="1E357632" w:rsidR="00896F3B" w:rsidRPr="001B2E9A" w:rsidRDefault="00896F3B" w:rsidP="00336DDD">
            <w:pPr>
              <w:pStyle w:val="Header"/>
              <w:ind w:left="-113" w:right="-171"/>
              <w:rPr>
                <w:rFonts w:eastAsia="Cordia New" w:cs="Arial"/>
                <w:szCs w:val="18"/>
                <w:lang w:val="en-US" w:eastAsia="en-US"/>
              </w:rPr>
            </w:pPr>
            <w:r w:rsidRPr="001B2E9A">
              <w:rPr>
                <w:rFonts w:cs="Arial"/>
                <w:szCs w:val="18"/>
                <w:lang w:val="en-GB"/>
              </w:rPr>
              <w:t>Adjustment/reclassification</w:t>
            </w:r>
          </w:p>
        </w:tc>
        <w:tc>
          <w:tcPr>
            <w:tcW w:w="1800" w:type="dxa"/>
            <w:shd w:val="clear" w:color="auto" w:fill="auto"/>
          </w:tcPr>
          <w:p w14:paraId="13C8C4EC" w14:textId="04041DE1" w:rsidR="00896F3B" w:rsidRPr="001B2E9A" w:rsidRDefault="00896F3B" w:rsidP="00336DDD">
            <w:pPr>
              <w:pStyle w:val="Header"/>
              <w:ind w:right="-72"/>
              <w:jc w:val="right"/>
              <w:rPr>
                <w:rFonts w:cs="Arial"/>
                <w:szCs w:val="18"/>
                <w:lang w:val="en-GB"/>
              </w:rPr>
            </w:pPr>
            <w:r w:rsidRPr="001B2E9A">
              <w:rPr>
                <w:rFonts w:cs="Arial"/>
                <w:szCs w:val="18"/>
                <w:lang w:val="en-GB"/>
              </w:rPr>
              <w:t>-</w:t>
            </w:r>
          </w:p>
        </w:tc>
        <w:tc>
          <w:tcPr>
            <w:tcW w:w="1350" w:type="dxa"/>
            <w:shd w:val="clear" w:color="auto" w:fill="auto"/>
          </w:tcPr>
          <w:p w14:paraId="18375878" w14:textId="640DCF72" w:rsidR="00896F3B" w:rsidRPr="001B2E9A" w:rsidRDefault="00803C53" w:rsidP="00336DDD">
            <w:pPr>
              <w:pStyle w:val="Header"/>
              <w:ind w:right="-72"/>
              <w:jc w:val="right"/>
              <w:rPr>
                <w:rFonts w:cs="Arial"/>
                <w:szCs w:val="18"/>
                <w:lang w:val="en-GB"/>
              </w:rPr>
            </w:pPr>
            <w:r w:rsidRPr="00803C53">
              <w:rPr>
                <w:rFonts w:cs="Arial"/>
                <w:szCs w:val="18"/>
                <w:lang w:val="en-GB"/>
              </w:rPr>
              <w:t>97</w:t>
            </w:r>
            <w:r w:rsidR="00896F3B" w:rsidRPr="001B2E9A">
              <w:rPr>
                <w:rFonts w:cs="Arial"/>
                <w:szCs w:val="18"/>
                <w:lang w:val="en-GB"/>
              </w:rPr>
              <w:t>,</w:t>
            </w:r>
            <w:r w:rsidRPr="00803C53">
              <w:rPr>
                <w:rFonts w:cs="Arial"/>
                <w:szCs w:val="18"/>
                <w:lang w:val="en-GB"/>
              </w:rPr>
              <w:t>269</w:t>
            </w:r>
            <w:r w:rsidR="00896F3B" w:rsidRPr="001B2E9A">
              <w:rPr>
                <w:rFonts w:cs="Arial"/>
                <w:szCs w:val="18"/>
                <w:lang w:val="en-GB"/>
              </w:rPr>
              <w:t>,</w:t>
            </w:r>
            <w:r w:rsidRPr="00803C53">
              <w:rPr>
                <w:rFonts w:cs="Arial"/>
                <w:szCs w:val="18"/>
                <w:lang w:val="en-GB"/>
              </w:rPr>
              <w:t>031</w:t>
            </w:r>
          </w:p>
        </w:tc>
        <w:tc>
          <w:tcPr>
            <w:tcW w:w="1296" w:type="dxa"/>
            <w:shd w:val="clear" w:color="auto" w:fill="auto"/>
          </w:tcPr>
          <w:p w14:paraId="1E49B90E" w14:textId="342F7FDE"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440" w:type="dxa"/>
            <w:shd w:val="clear" w:color="auto" w:fill="auto"/>
          </w:tcPr>
          <w:p w14:paraId="0D4D102D" w14:textId="1D493055"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803" w:type="dxa"/>
            <w:shd w:val="clear" w:color="auto" w:fill="auto"/>
          </w:tcPr>
          <w:p w14:paraId="607249C4" w14:textId="1BCFE7B3"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B2E9A">
              <w:rPr>
                <w:rFonts w:ascii="Arial" w:eastAsia="Arial" w:hAnsi="Arial" w:cs="Arial"/>
                <w:color w:val="auto"/>
                <w:sz w:val="18"/>
                <w:szCs w:val="18"/>
                <w:lang w:val="en-GB" w:eastAsia="x-none"/>
              </w:rPr>
              <w:t>-</w:t>
            </w:r>
          </w:p>
        </w:tc>
        <w:tc>
          <w:tcPr>
            <w:tcW w:w="1296" w:type="dxa"/>
          </w:tcPr>
          <w:p w14:paraId="5D516C78" w14:textId="3E70F1B4"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441" w:type="dxa"/>
            <w:shd w:val="clear" w:color="auto" w:fill="auto"/>
          </w:tcPr>
          <w:p w14:paraId="1B84BF9E" w14:textId="534A2CAD"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97</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269</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031</w:t>
            </w:r>
          </w:p>
        </w:tc>
      </w:tr>
      <w:tr w:rsidR="00896F3B" w:rsidRPr="001B2E9A" w14:paraId="46889FF6" w14:textId="77777777" w:rsidTr="000C4993">
        <w:tc>
          <w:tcPr>
            <w:tcW w:w="3816" w:type="dxa"/>
            <w:shd w:val="clear" w:color="auto" w:fill="auto"/>
          </w:tcPr>
          <w:p w14:paraId="7E579236" w14:textId="77777777" w:rsidR="00896F3B" w:rsidRPr="001B2E9A" w:rsidRDefault="00896F3B" w:rsidP="00336DDD">
            <w:pPr>
              <w:pStyle w:val="Header"/>
              <w:ind w:left="-113" w:right="-171"/>
              <w:rPr>
                <w:rFonts w:cs="Arial"/>
                <w:b/>
                <w:bCs/>
                <w:szCs w:val="18"/>
                <w:cs/>
              </w:rPr>
            </w:pPr>
          </w:p>
        </w:tc>
        <w:tc>
          <w:tcPr>
            <w:tcW w:w="1800" w:type="dxa"/>
            <w:tcBorders>
              <w:top w:val="single" w:sz="4" w:space="0" w:color="auto"/>
            </w:tcBorders>
            <w:shd w:val="clear" w:color="auto" w:fill="auto"/>
          </w:tcPr>
          <w:p w14:paraId="00911E14" w14:textId="77777777" w:rsidR="00896F3B" w:rsidRPr="001B2E9A" w:rsidRDefault="00896F3B" w:rsidP="00336DDD">
            <w:pPr>
              <w:pStyle w:val="Header"/>
              <w:ind w:left="432" w:right="-171"/>
              <w:jc w:val="right"/>
              <w:rPr>
                <w:rFonts w:cs="Arial"/>
                <w:b/>
                <w:bCs/>
                <w:szCs w:val="18"/>
              </w:rPr>
            </w:pPr>
          </w:p>
        </w:tc>
        <w:tc>
          <w:tcPr>
            <w:tcW w:w="1350" w:type="dxa"/>
            <w:tcBorders>
              <w:top w:val="single" w:sz="4" w:space="0" w:color="auto"/>
            </w:tcBorders>
            <w:shd w:val="clear" w:color="auto" w:fill="auto"/>
          </w:tcPr>
          <w:p w14:paraId="5A3B8D80" w14:textId="77777777" w:rsidR="00896F3B" w:rsidRPr="001B2E9A" w:rsidRDefault="00896F3B" w:rsidP="00336DDD">
            <w:pPr>
              <w:pStyle w:val="Header"/>
              <w:ind w:left="432" w:right="-171"/>
              <w:jc w:val="right"/>
              <w:rPr>
                <w:rFonts w:cs="Arial"/>
                <w:b/>
                <w:bCs/>
                <w:szCs w:val="18"/>
              </w:rPr>
            </w:pPr>
          </w:p>
        </w:tc>
        <w:tc>
          <w:tcPr>
            <w:tcW w:w="1296" w:type="dxa"/>
            <w:tcBorders>
              <w:top w:val="single" w:sz="4" w:space="0" w:color="auto"/>
            </w:tcBorders>
            <w:shd w:val="clear" w:color="auto" w:fill="auto"/>
          </w:tcPr>
          <w:p w14:paraId="39B05619" w14:textId="77777777" w:rsidR="00896F3B" w:rsidRPr="001B2E9A" w:rsidRDefault="00896F3B" w:rsidP="00336DDD">
            <w:pPr>
              <w:pStyle w:val="Header"/>
              <w:ind w:left="432" w:right="-171"/>
              <w:jc w:val="right"/>
              <w:rPr>
                <w:rFonts w:cs="Arial"/>
                <w:b/>
                <w:bCs/>
                <w:szCs w:val="18"/>
              </w:rPr>
            </w:pPr>
          </w:p>
        </w:tc>
        <w:tc>
          <w:tcPr>
            <w:tcW w:w="1440" w:type="dxa"/>
            <w:tcBorders>
              <w:top w:val="single" w:sz="4" w:space="0" w:color="auto"/>
            </w:tcBorders>
            <w:shd w:val="clear" w:color="auto" w:fill="auto"/>
          </w:tcPr>
          <w:p w14:paraId="3CE3BFEB" w14:textId="77777777" w:rsidR="00896F3B" w:rsidRPr="001B2E9A" w:rsidRDefault="00896F3B" w:rsidP="00336DDD">
            <w:pPr>
              <w:pStyle w:val="Header"/>
              <w:ind w:left="432" w:right="-171"/>
              <w:jc w:val="right"/>
              <w:rPr>
                <w:rFonts w:cs="Arial"/>
                <w:b/>
                <w:bCs/>
                <w:szCs w:val="18"/>
              </w:rPr>
            </w:pPr>
          </w:p>
        </w:tc>
        <w:tc>
          <w:tcPr>
            <w:tcW w:w="1803" w:type="dxa"/>
            <w:tcBorders>
              <w:top w:val="single" w:sz="4" w:space="0" w:color="auto"/>
            </w:tcBorders>
            <w:shd w:val="clear" w:color="auto" w:fill="auto"/>
          </w:tcPr>
          <w:p w14:paraId="0846751D" w14:textId="77777777" w:rsidR="00896F3B" w:rsidRPr="001B2E9A" w:rsidRDefault="00896F3B" w:rsidP="00336DDD">
            <w:pPr>
              <w:pStyle w:val="Header"/>
              <w:ind w:left="432" w:right="-171"/>
              <w:jc w:val="right"/>
              <w:rPr>
                <w:rFonts w:cs="Arial"/>
                <w:b/>
                <w:bCs/>
                <w:szCs w:val="18"/>
              </w:rPr>
            </w:pPr>
          </w:p>
        </w:tc>
        <w:tc>
          <w:tcPr>
            <w:tcW w:w="1296" w:type="dxa"/>
            <w:tcBorders>
              <w:top w:val="single" w:sz="4" w:space="0" w:color="auto"/>
            </w:tcBorders>
          </w:tcPr>
          <w:p w14:paraId="0321ECC1" w14:textId="77777777" w:rsidR="00896F3B" w:rsidRPr="001B2E9A" w:rsidRDefault="00896F3B" w:rsidP="00336DDD">
            <w:pPr>
              <w:pStyle w:val="Header"/>
              <w:ind w:left="432" w:right="-171"/>
              <w:jc w:val="right"/>
              <w:rPr>
                <w:rFonts w:cs="Arial"/>
                <w:b/>
                <w:bCs/>
                <w:szCs w:val="18"/>
              </w:rPr>
            </w:pPr>
          </w:p>
        </w:tc>
        <w:tc>
          <w:tcPr>
            <w:tcW w:w="1441" w:type="dxa"/>
            <w:tcBorders>
              <w:top w:val="single" w:sz="4" w:space="0" w:color="auto"/>
            </w:tcBorders>
            <w:shd w:val="clear" w:color="auto" w:fill="auto"/>
          </w:tcPr>
          <w:p w14:paraId="12078BBE" w14:textId="17BB2FB5" w:rsidR="00896F3B" w:rsidRPr="001B2E9A" w:rsidRDefault="00896F3B" w:rsidP="00336DDD">
            <w:pPr>
              <w:pStyle w:val="Header"/>
              <w:ind w:left="432" w:right="-171"/>
              <w:jc w:val="right"/>
              <w:rPr>
                <w:rFonts w:cs="Arial"/>
                <w:b/>
                <w:bCs/>
                <w:szCs w:val="18"/>
              </w:rPr>
            </w:pPr>
          </w:p>
        </w:tc>
      </w:tr>
      <w:tr w:rsidR="00896F3B" w:rsidRPr="001B2E9A" w14:paraId="0532A958" w14:textId="77777777" w:rsidTr="000C4993">
        <w:tc>
          <w:tcPr>
            <w:tcW w:w="3816" w:type="dxa"/>
            <w:shd w:val="clear" w:color="auto" w:fill="auto"/>
          </w:tcPr>
          <w:p w14:paraId="026D7318" w14:textId="1BD53C47" w:rsidR="00896F3B" w:rsidRPr="001B2E9A" w:rsidRDefault="00896F3B" w:rsidP="00336DDD">
            <w:pPr>
              <w:pStyle w:val="Header"/>
              <w:ind w:left="-113" w:right="-171"/>
              <w:rPr>
                <w:rFonts w:eastAsia="Cordia New" w:cs="Arial"/>
                <w:szCs w:val="18"/>
                <w:cs/>
                <w:lang w:val="en-US" w:eastAsia="en-US"/>
              </w:rPr>
            </w:pPr>
            <w:proofErr w:type="gramStart"/>
            <w:r w:rsidRPr="001B2E9A">
              <w:rPr>
                <w:rFonts w:eastAsia="Cordia New" w:cs="Arial"/>
                <w:szCs w:val="18"/>
                <w:lang w:val="en-US" w:eastAsia="en-US"/>
              </w:rPr>
              <w:t>At</w:t>
            </w:r>
            <w:proofErr w:type="gramEnd"/>
            <w:r w:rsidRPr="001B2E9A">
              <w:rPr>
                <w:rFonts w:eastAsia="Cordia New" w:cs="Arial"/>
                <w:szCs w:val="18"/>
                <w:lang w:val="en-US" w:eastAsia="en-US"/>
              </w:rPr>
              <w:t xml:space="preserve"> </w:t>
            </w:r>
            <w:r w:rsidR="00803C53" w:rsidRPr="00803C53">
              <w:rPr>
                <w:rFonts w:eastAsia="Cordia New" w:cs="Arial"/>
                <w:szCs w:val="18"/>
                <w:lang w:val="en-GB" w:eastAsia="en-US"/>
              </w:rPr>
              <w:t>31</w:t>
            </w:r>
            <w:r w:rsidRPr="001B2E9A">
              <w:rPr>
                <w:rFonts w:eastAsia="Cordia New" w:cs="Arial"/>
                <w:szCs w:val="18"/>
                <w:lang w:val="en-US" w:eastAsia="en-US"/>
              </w:rPr>
              <w:t xml:space="preserve"> December </w:t>
            </w:r>
            <w:r w:rsidR="00803C53" w:rsidRPr="00803C53">
              <w:rPr>
                <w:rFonts w:eastAsia="Cordia New" w:cs="Arial"/>
                <w:szCs w:val="18"/>
                <w:lang w:val="en-GB" w:eastAsia="en-US"/>
              </w:rPr>
              <w:t>2021</w:t>
            </w:r>
          </w:p>
        </w:tc>
        <w:tc>
          <w:tcPr>
            <w:tcW w:w="1800" w:type="dxa"/>
            <w:tcBorders>
              <w:bottom w:val="single" w:sz="4" w:space="0" w:color="auto"/>
            </w:tcBorders>
            <w:shd w:val="clear" w:color="auto" w:fill="auto"/>
            <w:vAlign w:val="bottom"/>
          </w:tcPr>
          <w:p w14:paraId="3BE50136" w14:textId="72C19463" w:rsidR="00896F3B" w:rsidRPr="001B2E9A" w:rsidRDefault="00803C53" w:rsidP="00336DDD">
            <w:pPr>
              <w:pStyle w:val="Header"/>
              <w:ind w:right="-72"/>
              <w:jc w:val="right"/>
              <w:rPr>
                <w:rFonts w:cs="Arial"/>
                <w:szCs w:val="18"/>
                <w:lang w:val="en-GB"/>
              </w:rPr>
            </w:pPr>
            <w:r w:rsidRPr="00803C53">
              <w:rPr>
                <w:rFonts w:cs="Arial"/>
                <w:b/>
                <w:bCs/>
                <w:szCs w:val="18"/>
                <w:lang w:val="en-GB"/>
              </w:rPr>
              <w:t>4</w:t>
            </w:r>
            <w:r w:rsidR="00896F3B" w:rsidRPr="001B2E9A">
              <w:rPr>
                <w:rFonts w:cs="Arial"/>
                <w:b/>
                <w:bCs/>
                <w:szCs w:val="18"/>
                <w:lang w:val="en-GB"/>
              </w:rPr>
              <w:t>,</w:t>
            </w:r>
            <w:r w:rsidRPr="00803C53">
              <w:rPr>
                <w:rFonts w:cs="Arial"/>
                <w:b/>
                <w:bCs/>
                <w:szCs w:val="18"/>
                <w:lang w:val="en-GB"/>
              </w:rPr>
              <w:t>611</w:t>
            </w:r>
            <w:r w:rsidR="00896F3B" w:rsidRPr="001B2E9A">
              <w:rPr>
                <w:rFonts w:cs="Arial"/>
                <w:b/>
                <w:bCs/>
                <w:szCs w:val="18"/>
                <w:lang w:val="en-GB"/>
              </w:rPr>
              <w:t>,</w:t>
            </w:r>
            <w:r w:rsidRPr="00803C53">
              <w:rPr>
                <w:rFonts w:cs="Arial"/>
                <w:b/>
                <w:bCs/>
                <w:szCs w:val="18"/>
                <w:lang w:val="en-GB"/>
              </w:rPr>
              <w:t>464</w:t>
            </w:r>
          </w:p>
        </w:tc>
        <w:tc>
          <w:tcPr>
            <w:tcW w:w="1350" w:type="dxa"/>
            <w:tcBorders>
              <w:bottom w:val="single" w:sz="4" w:space="0" w:color="auto"/>
            </w:tcBorders>
            <w:shd w:val="clear" w:color="auto" w:fill="auto"/>
            <w:vAlign w:val="bottom"/>
          </w:tcPr>
          <w:p w14:paraId="5B6C55E0" w14:textId="002E38D7" w:rsidR="00896F3B" w:rsidRPr="001B2E9A" w:rsidRDefault="00803C53" w:rsidP="00336DDD">
            <w:pPr>
              <w:pStyle w:val="Header"/>
              <w:ind w:right="-72"/>
              <w:jc w:val="right"/>
              <w:rPr>
                <w:rFonts w:cs="Arial"/>
                <w:szCs w:val="18"/>
                <w:lang w:val="en-GB"/>
              </w:rPr>
            </w:pPr>
            <w:r w:rsidRPr="00803C53">
              <w:rPr>
                <w:rFonts w:cs="Arial"/>
                <w:b/>
                <w:bCs/>
                <w:szCs w:val="18"/>
                <w:lang w:val="en-GB"/>
              </w:rPr>
              <w:t>97</w:t>
            </w:r>
            <w:r w:rsidR="00896F3B" w:rsidRPr="001B2E9A">
              <w:rPr>
                <w:rFonts w:cs="Arial"/>
                <w:b/>
                <w:bCs/>
                <w:szCs w:val="18"/>
                <w:lang w:val="en-GB"/>
              </w:rPr>
              <w:t>,</w:t>
            </w:r>
            <w:r w:rsidRPr="00803C53">
              <w:rPr>
                <w:rFonts w:cs="Arial"/>
                <w:b/>
                <w:bCs/>
                <w:szCs w:val="18"/>
                <w:lang w:val="en-GB"/>
              </w:rPr>
              <w:t>269</w:t>
            </w:r>
            <w:r w:rsidR="00896F3B" w:rsidRPr="001B2E9A">
              <w:rPr>
                <w:rFonts w:cs="Arial"/>
                <w:b/>
                <w:bCs/>
                <w:szCs w:val="18"/>
                <w:lang w:val="en-GB"/>
              </w:rPr>
              <w:t>,</w:t>
            </w:r>
            <w:r w:rsidRPr="00803C53">
              <w:rPr>
                <w:rFonts w:cs="Arial"/>
                <w:b/>
                <w:bCs/>
                <w:szCs w:val="18"/>
                <w:lang w:val="en-GB"/>
              </w:rPr>
              <w:t>031</w:t>
            </w:r>
          </w:p>
        </w:tc>
        <w:tc>
          <w:tcPr>
            <w:tcW w:w="1296" w:type="dxa"/>
            <w:tcBorders>
              <w:bottom w:val="single" w:sz="4" w:space="0" w:color="auto"/>
            </w:tcBorders>
            <w:shd w:val="clear" w:color="auto" w:fill="auto"/>
            <w:vAlign w:val="bottom"/>
          </w:tcPr>
          <w:p w14:paraId="66275A60" w14:textId="6052E01C"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b/>
                <w:bCs/>
                <w:color w:val="auto"/>
                <w:sz w:val="18"/>
                <w:szCs w:val="18"/>
                <w:lang w:val="en-GB" w:eastAsia="x-none"/>
              </w:rPr>
              <w:t>50</w:t>
            </w:r>
            <w:r w:rsidR="00896F3B" w:rsidRPr="001B2E9A">
              <w:rPr>
                <w:rFonts w:ascii="Arial" w:eastAsia="Arial" w:hAnsi="Arial" w:cs="Arial"/>
                <w:b/>
                <w:bCs/>
                <w:color w:val="auto"/>
                <w:sz w:val="18"/>
                <w:szCs w:val="18"/>
                <w:lang w:val="en-GB" w:eastAsia="x-none"/>
              </w:rPr>
              <w:t>,</w:t>
            </w:r>
            <w:r w:rsidRPr="00803C53">
              <w:rPr>
                <w:rFonts w:ascii="Arial" w:eastAsia="Arial" w:hAnsi="Arial" w:cs="Arial"/>
                <w:b/>
                <w:bCs/>
                <w:color w:val="auto"/>
                <w:sz w:val="18"/>
                <w:szCs w:val="18"/>
                <w:lang w:val="en-GB" w:eastAsia="x-none"/>
              </w:rPr>
              <w:t>416</w:t>
            </w:r>
            <w:r w:rsidR="00896F3B" w:rsidRPr="001B2E9A">
              <w:rPr>
                <w:rFonts w:ascii="Arial" w:eastAsia="Arial" w:hAnsi="Arial" w:cs="Arial"/>
                <w:b/>
                <w:bCs/>
                <w:color w:val="auto"/>
                <w:sz w:val="18"/>
                <w:szCs w:val="18"/>
                <w:lang w:val="en-GB" w:eastAsia="x-none"/>
              </w:rPr>
              <w:t>,</w:t>
            </w:r>
            <w:r w:rsidRPr="00803C53">
              <w:rPr>
                <w:rFonts w:ascii="Arial" w:eastAsia="Arial" w:hAnsi="Arial" w:cs="Arial"/>
                <w:b/>
                <w:bCs/>
                <w:color w:val="auto"/>
                <w:sz w:val="18"/>
                <w:szCs w:val="18"/>
                <w:lang w:val="en-GB" w:eastAsia="x-none"/>
              </w:rPr>
              <w:t>568</w:t>
            </w:r>
          </w:p>
        </w:tc>
        <w:tc>
          <w:tcPr>
            <w:tcW w:w="1440" w:type="dxa"/>
            <w:tcBorders>
              <w:bottom w:val="single" w:sz="4" w:space="0" w:color="auto"/>
            </w:tcBorders>
            <w:shd w:val="clear" w:color="auto" w:fill="auto"/>
            <w:vAlign w:val="bottom"/>
          </w:tcPr>
          <w:p w14:paraId="0EC2F337" w14:textId="6D5DC860"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b/>
                <w:bCs/>
                <w:color w:val="auto"/>
                <w:sz w:val="18"/>
                <w:szCs w:val="18"/>
                <w:lang w:val="en-GB" w:eastAsia="x-none"/>
              </w:rPr>
              <w:t>484</w:t>
            </w:r>
            <w:r w:rsidR="00896F3B" w:rsidRPr="001B2E9A">
              <w:rPr>
                <w:rFonts w:ascii="Arial" w:eastAsia="Arial" w:hAnsi="Arial" w:cs="Arial"/>
                <w:b/>
                <w:bCs/>
                <w:color w:val="auto"/>
                <w:sz w:val="18"/>
                <w:szCs w:val="18"/>
                <w:lang w:val="en-GB" w:eastAsia="x-none"/>
              </w:rPr>
              <w:t>,</w:t>
            </w:r>
            <w:r w:rsidRPr="00803C53">
              <w:rPr>
                <w:rFonts w:ascii="Arial" w:eastAsia="Arial" w:hAnsi="Arial" w:cs="Arial"/>
                <w:b/>
                <w:bCs/>
                <w:color w:val="auto"/>
                <w:sz w:val="18"/>
                <w:szCs w:val="18"/>
                <w:lang w:val="en-GB" w:eastAsia="x-none"/>
              </w:rPr>
              <w:t>371</w:t>
            </w:r>
            <w:r w:rsidR="00896F3B" w:rsidRPr="001B2E9A">
              <w:rPr>
                <w:rFonts w:ascii="Arial" w:eastAsia="Arial" w:hAnsi="Arial" w:cs="Arial"/>
                <w:b/>
                <w:bCs/>
                <w:color w:val="auto"/>
                <w:sz w:val="18"/>
                <w:szCs w:val="18"/>
                <w:lang w:val="en-GB" w:eastAsia="x-none"/>
              </w:rPr>
              <w:t>,</w:t>
            </w:r>
            <w:r w:rsidRPr="00803C53">
              <w:rPr>
                <w:rFonts w:ascii="Arial" w:eastAsia="Arial" w:hAnsi="Arial" w:cs="Arial"/>
                <w:b/>
                <w:bCs/>
                <w:color w:val="auto"/>
                <w:sz w:val="18"/>
                <w:szCs w:val="18"/>
                <w:lang w:val="en-GB" w:eastAsia="x-none"/>
              </w:rPr>
              <w:t>547</w:t>
            </w:r>
          </w:p>
        </w:tc>
        <w:tc>
          <w:tcPr>
            <w:tcW w:w="1803" w:type="dxa"/>
            <w:tcBorders>
              <w:bottom w:val="single" w:sz="4" w:space="0" w:color="auto"/>
            </w:tcBorders>
            <w:shd w:val="clear" w:color="auto" w:fill="auto"/>
            <w:vAlign w:val="bottom"/>
          </w:tcPr>
          <w:p w14:paraId="67F92C64" w14:textId="44B9DC56"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B2E9A">
              <w:rPr>
                <w:rFonts w:ascii="Arial" w:eastAsia="Arial" w:hAnsi="Arial" w:cs="Arial"/>
                <w:b/>
                <w:bCs/>
                <w:color w:val="auto"/>
                <w:sz w:val="18"/>
                <w:szCs w:val="18"/>
                <w:lang w:val="en-GB" w:eastAsia="x-none"/>
              </w:rPr>
              <w:t>-</w:t>
            </w:r>
          </w:p>
        </w:tc>
        <w:tc>
          <w:tcPr>
            <w:tcW w:w="1296" w:type="dxa"/>
            <w:tcBorders>
              <w:bottom w:val="single" w:sz="4" w:space="0" w:color="auto"/>
            </w:tcBorders>
          </w:tcPr>
          <w:p w14:paraId="395EDCB0" w14:textId="18144355"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1B2E9A">
              <w:rPr>
                <w:rFonts w:ascii="Arial" w:eastAsia="Arial" w:hAnsi="Arial" w:cs="Arial"/>
                <w:b/>
                <w:bCs/>
                <w:color w:val="auto"/>
                <w:sz w:val="18"/>
                <w:szCs w:val="18"/>
                <w:lang w:val="en-GB" w:eastAsia="x-none"/>
              </w:rPr>
              <w:t>-</w:t>
            </w:r>
          </w:p>
        </w:tc>
        <w:tc>
          <w:tcPr>
            <w:tcW w:w="1441" w:type="dxa"/>
            <w:tcBorders>
              <w:bottom w:val="single" w:sz="4" w:space="0" w:color="auto"/>
            </w:tcBorders>
            <w:shd w:val="clear" w:color="auto" w:fill="auto"/>
            <w:vAlign w:val="bottom"/>
          </w:tcPr>
          <w:p w14:paraId="5D28E6FF" w14:textId="531F4824"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b/>
                <w:bCs/>
                <w:color w:val="auto"/>
                <w:sz w:val="18"/>
                <w:szCs w:val="18"/>
                <w:lang w:val="en-GB" w:eastAsia="x-none"/>
              </w:rPr>
              <w:t>636</w:t>
            </w:r>
            <w:r w:rsidR="00896F3B" w:rsidRPr="001B2E9A">
              <w:rPr>
                <w:rFonts w:ascii="Arial" w:eastAsia="Arial" w:hAnsi="Arial" w:cs="Arial"/>
                <w:b/>
                <w:bCs/>
                <w:color w:val="auto"/>
                <w:sz w:val="18"/>
                <w:szCs w:val="18"/>
                <w:lang w:val="en-GB" w:eastAsia="x-none"/>
              </w:rPr>
              <w:t>,</w:t>
            </w:r>
            <w:r w:rsidRPr="00803C53">
              <w:rPr>
                <w:rFonts w:ascii="Arial" w:eastAsia="Arial" w:hAnsi="Arial" w:cs="Arial"/>
                <w:b/>
                <w:bCs/>
                <w:color w:val="auto"/>
                <w:sz w:val="18"/>
                <w:szCs w:val="18"/>
                <w:lang w:val="en-GB" w:eastAsia="x-none"/>
              </w:rPr>
              <w:t>668</w:t>
            </w:r>
            <w:r w:rsidR="00896F3B" w:rsidRPr="001B2E9A">
              <w:rPr>
                <w:rFonts w:ascii="Arial" w:eastAsia="Arial" w:hAnsi="Arial" w:cs="Arial"/>
                <w:b/>
                <w:bCs/>
                <w:color w:val="auto"/>
                <w:sz w:val="18"/>
                <w:szCs w:val="18"/>
                <w:lang w:val="en-GB" w:eastAsia="x-none"/>
              </w:rPr>
              <w:t>,</w:t>
            </w:r>
            <w:r w:rsidRPr="00803C53">
              <w:rPr>
                <w:rFonts w:ascii="Arial" w:eastAsia="Arial" w:hAnsi="Arial" w:cs="Arial"/>
                <w:b/>
                <w:bCs/>
                <w:color w:val="auto"/>
                <w:sz w:val="18"/>
                <w:szCs w:val="18"/>
                <w:lang w:val="en-GB" w:eastAsia="x-none"/>
              </w:rPr>
              <w:t>610</w:t>
            </w:r>
          </w:p>
        </w:tc>
      </w:tr>
      <w:tr w:rsidR="00896F3B" w:rsidRPr="001B2E9A" w14:paraId="01E5F1BB" w14:textId="77777777" w:rsidTr="00A50372">
        <w:tc>
          <w:tcPr>
            <w:tcW w:w="3816" w:type="dxa"/>
            <w:shd w:val="clear" w:color="auto" w:fill="auto"/>
          </w:tcPr>
          <w:p w14:paraId="03974D3E" w14:textId="77777777" w:rsidR="00896F3B" w:rsidRPr="001B2E9A" w:rsidRDefault="00896F3B" w:rsidP="00336DDD">
            <w:pPr>
              <w:pStyle w:val="Header"/>
              <w:ind w:left="-113" w:right="-171"/>
              <w:rPr>
                <w:rFonts w:cs="Arial"/>
                <w:szCs w:val="18"/>
                <w:cs/>
              </w:rPr>
            </w:pPr>
          </w:p>
        </w:tc>
        <w:tc>
          <w:tcPr>
            <w:tcW w:w="1800" w:type="dxa"/>
            <w:tcBorders>
              <w:top w:val="single" w:sz="4" w:space="0" w:color="auto"/>
            </w:tcBorders>
            <w:shd w:val="clear" w:color="auto" w:fill="FAFAFA"/>
          </w:tcPr>
          <w:p w14:paraId="5E7B06CF" w14:textId="77777777" w:rsidR="00896F3B" w:rsidRPr="001B2E9A" w:rsidRDefault="00896F3B" w:rsidP="00336DDD">
            <w:pPr>
              <w:pStyle w:val="Header"/>
              <w:ind w:right="-72"/>
              <w:jc w:val="right"/>
              <w:rPr>
                <w:rFonts w:cs="Arial"/>
                <w:szCs w:val="18"/>
                <w:lang w:val="en-GB"/>
              </w:rPr>
            </w:pPr>
          </w:p>
        </w:tc>
        <w:tc>
          <w:tcPr>
            <w:tcW w:w="1350" w:type="dxa"/>
            <w:tcBorders>
              <w:top w:val="single" w:sz="4" w:space="0" w:color="auto"/>
            </w:tcBorders>
            <w:shd w:val="clear" w:color="auto" w:fill="FAFAFA"/>
          </w:tcPr>
          <w:p w14:paraId="30C11163" w14:textId="77777777" w:rsidR="00896F3B" w:rsidRPr="001B2E9A" w:rsidRDefault="00896F3B" w:rsidP="00336DDD">
            <w:pPr>
              <w:pStyle w:val="Header"/>
              <w:ind w:right="-72"/>
              <w:jc w:val="right"/>
              <w:rPr>
                <w:rFonts w:cs="Arial"/>
                <w:szCs w:val="18"/>
                <w:cs/>
                <w:lang w:val="en-US"/>
              </w:rPr>
            </w:pPr>
          </w:p>
        </w:tc>
        <w:tc>
          <w:tcPr>
            <w:tcW w:w="1296" w:type="dxa"/>
            <w:tcBorders>
              <w:top w:val="single" w:sz="4" w:space="0" w:color="auto"/>
            </w:tcBorders>
            <w:shd w:val="clear" w:color="auto" w:fill="FAFAFA"/>
          </w:tcPr>
          <w:p w14:paraId="79C4C2CD" w14:textId="77777777" w:rsidR="00896F3B" w:rsidRPr="001B2E9A" w:rsidRDefault="00896F3B" w:rsidP="00336DDD">
            <w:pPr>
              <w:pStyle w:val="Header"/>
              <w:ind w:right="-72"/>
              <w:jc w:val="right"/>
              <w:rPr>
                <w:rFonts w:cs="Arial"/>
                <w:szCs w:val="18"/>
                <w:cs/>
                <w:lang w:val="en-US"/>
              </w:rPr>
            </w:pPr>
          </w:p>
        </w:tc>
        <w:tc>
          <w:tcPr>
            <w:tcW w:w="1440" w:type="dxa"/>
            <w:tcBorders>
              <w:top w:val="single" w:sz="4" w:space="0" w:color="auto"/>
            </w:tcBorders>
            <w:shd w:val="clear" w:color="auto" w:fill="FAFAFA"/>
          </w:tcPr>
          <w:p w14:paraId="0C722963"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803" w:type="dxa"/>
            <w:tcBorders>
              <w:top w:val="single" w:sz="4" w:space="0" w:color="auto"/>
            </w:tcBorders>
            <w:shd w:val="clear" w:color="auto" w:fill="FAFAFA"/>
          </w:tcPr>
          <w:p w14:paraId="12AA78A2"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296" w:type="dxa"/>
            <w:tcBorders>
              <w:top w:val="single" w:sz="4" w:space="0" w:color="auto"/>
            </w:tcBorders>
            <w:shd w:val="clear" w:color="auto" w:fill="FAFAFA"/>
          </w:tcPr>
          <w:p w14:paraId="039EAB45" w14:textId="7777777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1" w:type="dxa"/>
            <w:tcBorders>
              <w:top w:val="single" w:sz="4" w:space="0" w:color="auto"/>
            </w:tcBorders>
            <w:shd w:val="clear" w:color="auto" w:fill="FAFAFA"/>
          </w:tcPr>
          <w:p w14:paraId="30E2A523" w14:textId="07452B66"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A00C22" w:rsidRPr="001B2E9A" w14:paraId="4B615F5F" w14:textId="77777777" w:rsidTr="000C4993">
        <w:tc>
          <w:tcPr>
            <w:tcW w:w="3816" w:type="dxa"/>
            <w:shd w:val="clear" w:color="auto" w:fill="auto"/>
          </w:tcPr>
          <w:p w14:paraId="6D774762" w14:textId="1E922ACC" w:rsidR="00896F3B" w:rsidRPr="001B2E9A" w:rsidRDefault="00896F3B" w:rsidP="00336DDD">
            <w:pPr>
              <w:pStyle w:val="Header"/>
              <w:ind w:left="-113" w:right="-171"/>
              <w:rPr>
                <w:rFonts w:eastAsia="Cordia New" w:cs="Arial"/>
                <w:szCs w:val="18"/>
                <w:lang w:val="en-US" w:eastAsia="en-US"/>
              </w:rPr>
            </w:pPr>
            <w:proofErr w:type="gramStart"/>
            <w:r w:rsidRPr="001B2E9A">
              <w:rPr>
                <w:rFonts w:eastAsia="Cordia New" w:cs="Arial"/>
                <w:szCs w:val="18"/>
                <w:lang w:val="en-US" w:eastAsia="en-US"/>
              </w:rPr>
              <w:t>At</w:t>
            </w:r>
            <w:proofErr w:type="gramEnd"/>
            <w:r w:rsidRPr="001B2E9A">
              <w:rPr>
                <w:rFonts w:eastAsia="Cordia New" w:cs="Arial"/>
                <w:szCs w:val="18"/>
                <w:lang w:val="en-US" w:eastAsia="en-US"/>
              </w:rPr>
              <w:t xml:space="preserve"> </w:t>
            </w:r>
            <w:r w:rsidR="00803C53" w:rsidRPr="00803C53">
              <w:rPr>
                <w:rFonts w:eastAsia="Cordia New" w:cs="Arial"/>
                <w:szCs w:val="18"/>
                <w:lang w:val="en-GB" w:eastAsia="en-US"/>
              </w:rPr>
              <w:t>1</w:t>
            </w:r>
            <w:r w:rsidRPr="001B2E9A">
              <w:rPr>
                <w:rFonts w:eastAsia="Cordia New" w:cs="Arial"/>
                <w:szCs w:val="18"/>
                <w:lang w:val="en-US" w:eastAsia="en-US"/>
              </w:rPr>
              <w:t xml:space="preserve"> January </w:t>
            </w:r>
            <w:r w:rsidR="00803C53" w:rsidRPr="00803C53">
              <w:rPr>
                <w:rFonts w:eastAsia="Cordia New" w:cs="Arial"/>
                <w:szCs w:val="18"/>
                <w:lang w:val="en-GB" w:eastAsia="en-US"/>
              </w:rPr>
              <w:t>2022</w:t>
            </w:r>
          </w:p>
        </w:tc>
        <w:tc>
          <w:tcPr>
            <w:tcW w:w="1800" w:type="dxa"/>
            <w:shd w:val="clear" w:color="auto" w:fill="FAFAFA"/>
            <w:vAlign w:val="bottom"/>
          </w:tcPr>
          <w:p w14:paraId="13FA5A24" w14:textId="7658D3DF" w:rsidR="00896F3B" w:rsidRPr="001B2E9A" w:rsidRDefault="00803C53" w:rsidP="00336DDD">
            <w:pPr>
              <w:pStyle w:val="Header"/>
              <w:ind w:right="-72"/>
              <w:jc w:val="right"/>
              <w:rPr>
                <w:rFonts w:cs="Arial"/>
                <w:szCs w:val="18"/>
                <w:lang w:val="en-GB"/>
              </w:rPr>
            </w:pPr>
            <w:r w:rsidRPr="00803C53">
              <w:rPr>
                <w:rFonts w:cs="Arial"/>
                <w:szCs w:val="18"/>
                <w:lang w:val="en-GB"/>
              </w:rPr>
              <w:t>4</w:t>
            </w:r>
            <w:r w:rsidR="00896F3B" w:rsidRPr="001B2E9A">
              <w:rPr>
                <w:rFonts w:cs="Arial"/>
                <w:szCs w:val="18"/>
                <w:lang w:val="en-GB"/>
              </w:rPr>
              <w:t>,</w:t>
            </w:r>
            <w:r w:rsidRPr="00803C53">
              <w:rPr>
                <w:rFonts w:cs="Arial"/>
                <w:szCs w:val="18"/>
                <w:lang w:val="en-GB"/>
              </w:rPr>
              <w:t>611</w:t>
            </w:r>
            <w:r w:rsidR="00896F3B" w:rsidRPr="001B2E9A">
              <w:rPr>
                <w:rFonts w:cs="Arial"/>
                <w:szCs w:val="18"/>
                <w:lang w:val="en-GB"/>
              </w:rPr>
              <w:t>,</w:t>
            </w:r>
            <w:r w:rsidRPr="00803C53">
              <w:rPr>
                <w:rFonts w:cs="Arial"/>
                <w:szCs w:val="18"/>
                <w:lang w:val="en-GB"/>
              </w:rPr>
              <w:t>464</w:t>
            </w:r>
          </w:p>
        </w:tc>
        <w:tc>
          <w:tcPr>
            <w:tcW w:w="1350" w:type="dxa"/>
            <w:shd w:val="clear" w:color="auto" w:fill="FAFAFA"/>
            <w:vAlign w:val="bottom"/>
          </w:tcPr>
          <w:p w14:paraId="0660D1E7" w14:textId="0D4C541E" w:rsidR="00896F3B" w:rsidRPr="001B2E9A" w:rsidRDefault="00803C53" w:rsidP="00336DDD">
            <w:pPr>
              <w:pStyle w:val="Header"/>
              <w:ind w:right="-72"/>
              <w:jc w:val="right"/>
              <w:rPr>
                <w:rFonts w:cs="Arial"/>
                <w:szCs w:val="18"/>
                <w:lang w:val="en-GB"/>
              </w:rPr>
            </w:pPr>
            <w:r w:rsidRPr="00803C53">
              <w:rPr>
                <w:rFonts w:cs="Arial"/>
                <w:szCs w:val="18"/>
                <w:lang w:val="en-GB"/>
              </w:rPr>
              <w:t>97</w:t>
            </w:r>
            <w:r w:rsidR="00896F3B" w:rsidRPr="001B2E9A">
              <w:rPr>
                <w:rFonts w:cs="Arial"/>
                <w:szCs w:val="18"/>
                <w:lang w:val="en-GB"/>
              </w:rPr>
              <w:t>,</w:t>
            </w:r>
            <w:r w:rsidRPr="00803C53">
              <w:rPr>
                <w:rFonts w:cs="Arial"/>
                <w:szCs w:val="18"/>
                <w:lang w:val="en-GB"/>
              </w:rPr>
              <w:t>269</w:t>
            </w:r>
            <w:r w:rsidR="00896F3B" w:rsidRPr="001B2E9A">
              <w:rPr>
                <w:rFonts w:cs="Arial"/>
                <w:szCs w:val="18"/>
                <w:lang w:val="en-GB"/>
              </w:rPr>
              <w:t>,</w:t>
            </w:r>
            <w:r w:rsidRPr="00803C53">
              <w:rPr>
                <w:rFonts w:cs="Arial"/>
                <w:szCs w:val="18"/>
                <w:lang w:val="en-GB"/>
              </w:rPr>
              <w:t>031</w:t>
            </w:r>
          </w:p>
        </w:tc>
        <w:tc>
          <w:tcPr>
            <w:tcW w:w="1296" w:type="dxa"/>
            <w:shd w:val="clear" w:color="auto" w:fill="FAFAFA"/>
            <w:vAlign w:val="bottom"/>
          </w:tcPr>
          <w:p w14:paraId="4B612E95" w14:textId="388884E2"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50</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416</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568</w:t>
            </w:r>
          </w:p>
        </w:tc>
        <w:tc>
          <w:tcPr>
            <w:tcW w:w="1440" w:type="dxa"/>
            <w:shd w:val="clear" w:color="auto" w:fill="FAFAFA"/>
            <w:vAlign w:val="bottom"/>
          </w:tcPr>
          <w:p w14:paraId="6A44F5A6" w14:textId="1000305E"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484</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371</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547</w:t>
            </w:r>
          </w:p>
        </w:tc>
        <w:tc>
          <w:tcPr>
            <w:tcW w:w="1803" w:type="dxa"/>
            <w:shd w:val="clear" w:color="auto" w:fill="FAFAFA"/>
            <w:vAlign w:val="bottom"/>
          </w:tcPr>
          <w:p w14:paraId="7290D43E" w14:textId="2B062736"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296" w:type="dxa"/>
            <w:shd w:val="clear" w:color="auto" w:fill="FAFAFA"/>
          </w:tcPr>
          <w:p w14:paraId="6E6AEFB1" w14:textId="563399AB"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441" w:type="dxa"/>
            <w:shd w:val="clear" w:color="auto" w:fill="FAFAFA"/>
            <w:vAlign w:val="bottom"/>
          </w:tcPr>
          <w:p w14:paraId="392B40CA" w14:textId="734B29C6"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636</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668</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610</w:t>
            </w:r>
          </w:p>
        </w:tc>
      </w:tr>
      <w:tr w:rsidR="00A00C22" w:rsidRPr="001B2E9A" w14:paraId="0031A526" w14:textId="77777777" w:rsidTr="000C4993">
        <w:tc>
          <w:tcPr>
            <w:tcW w:w="3816" w:type="dxa"/>
            <w:shd w:val="clear" w:color="auto" w:fill="auto"/>
          </w:tcPr>
          <w:p w14:paraId="71949F1E" w14:textId="4451EDD9" w:rsidR="00896F3B" w:rsidRPr="001B2E9A" w:rsidRDefault="00896F3B" w:rsidP="00336DDD">
            <w:pPr>
              <w:pStyle w:val="Header"/>
              <w:ind w:left="-113" w:right="-171"/>
              <w:rPr>
                <w:rFonts w:cs="Arial"/>
                <w:szCs w:val="18"/>
                <w:lang w:val="en-US"/>
              </w:rPr>
            </w:pPr>
            <w:r w:rsidRPr="001B2E9A">
              <w:rPr>
                <w:rFonts w:cs="Arial"/>
                <w:szCs w:val="18"/>
              </w:rPr>
              <w:t>Increase</w:t>
            </w:r>
            <w:r w:rsidRPr="001B2E9A">
              <w:rPr>
                <w:rFonts w:cs="Arial"/>
                <w:szCs w:val="18"/>
                <w:lang w:val="en-GB"/>
              </w:rPr>
              <w:t xml:space="preserve"> (decrease)</w:t>
            </w:r>
            <w:r w:rsidRPr="001B2E9A">
              <w:rPr>
                <w:rFonts w:eastAsia="Cordia New" w:cs="Arial"/>
                <w:szCs w:val="18"/>
                <w:lang w:val="en-US" w:eastAsia="en-US"/>
              </w:rPr>
              <w:t xml:space="preserve"> to profit or loss</w:t>
            </w:r>
          </w:p>
        </w:tc>
        <w:tc>
          <w:tcPr>
            <w:tcW w:w="1800" w:type="dxa"/>
            <w:tcBorders>
              <w:bottom w:val="single" w:sz="4" w:space="0" w:color="auto"/>
            </w:tcBorders>
            <w:shd w:val="clear" w:color="auto" w:fill="FAFAFA"/>
            <w:vAlign w:val="bottom"/>
          </w:tcPr>
          <w:p w14:paraId="6DA93968" w14:textId="72D90EC9" w:rsidR="00896F3B" w:rsidRPr="001B2E9A" w:rsidRDefault="00803C53" w:rsidP="00336DDD">
            <w:pPr>
              <w:pStyle w:val="Header"/>
              <w:ind w:right="-72"/>
              <w:jc w:val="right"/>
              <w:rPr>
                <w:rFonts w:cs="Arial"/>
                <w:szCs w:val="18"/>
                <w:lang w:val="en-GB"/>
              </w:rPr>
            </w:pPr>
            <w:r w:rsidRPr="00803C53">
              <w:rPr>
                <w:rFonts w:cs="Arial"/>
                <w:szCs w:val="18"/>
                <w:lang w:val="en-GB"/>
              </w:rPr>
              <w:t>1</w:t>
            </w:r>
            <w:r w:rsidR="00896F3B" w:rsidRPr="001B2E9A">
              <w:rPr>
                <w:rFonts w:cs="Arial"/>
                <w:szCs w:val="18"/>
                <w:lang w:val="en-GB"/>
              </w:rPr>
              <w:t>,</w:t>
            </w:r>
            <w:r w:rsidRPr="00803C53">
              <w:rPr>
                <w:rFonts w:cs="Arial"/>
                <w:szCs w:val="18"/>
                <w:lang w:val="en-GB"/>
              </w:rPr>
              <w:t>137</w:t>
            </w:r>
            <w:r w:rsidR="00896F3B" w:rsidRPr="001B2E9A">
              <w:rPr>
                <w:rFonts w:cs="Arial"/>
                <w:szCs w:val="18"/>
                <w:lang w:val="en-GB"/>
              </w:rPr>
              <w:t>,</w:t>
            </w:r>
            <w:r w:rsidRPr="00803C53">
              <w:rPr>
                <w:rFonts w:cs="Arial"/>
                <w:szCs w:val="18"/>
                <w:lang w:val="en-GB"/>
              </w:rPr>
              <w:t>633</w:t>
            </w:r>
            <w:r w:rsidR="00896F3B" w:rsidRPr="001B2E9A">
              <w:rPr>
                <w:rFonts w:cs="Arial"/>
                <w:szCs w:val="18"/>
                <w:lang w:val="en-GB"/>
              </w:rPr>
              <w:t xml:space="preserve"> </w:t>
            </w:r>
          </w:p>
        </w:tc>
        <w:tc>
          <w:tcPr>
            <w:tcW w:w="1350" w:type="dxa"/>
            <w:tcBorders>
              <w:bottom w:val="single" w:sz="4" w:space="0" w:color="auto"/>
            </w:tcBorders>
            <w:shd w:val="clear" w:color="auto" w:fill="FAFAFA"/>
            <w:vAlign w:val="bottom"/>
          </w:tcPr>
          <w:p w14:paraId="100C4032" w14:textId="77858247" w:rsidR="00896F3B" w:rsidRPr="001B2E9A" w:rsidRDefault="009F65CE" w:rsidP="00336DDD">
            <w:pPr>
              <w:pStyle w:val="Header"/>
              <w:ind w:right="-72"/>
              <w:jc w:val="right"/>
              <w:rPr>
                <w:rFonts w:cs="Arial"/>
                <w:szCs w:val="18"/>
                <w:lang w:val="en-GB"/>
              </w:rPr>
            </w:pPr>
            <w:r w:rsidRPr="009F65CE">
              <w:rPr>
                <w:rFonts w:cs="Arial"/>
                <w:szCs w:val="18"/>
                <w:lang w:val="en-GB"/>
              </w:rPr>
              <w:t>(</w:t>
            </w:r>
            <w:r w:rsidR="00803C53" w:rsidRPr="00803C53">
              <w:rPr>
                <w:rFonts w:cs="Arial"/>
                <w:szCs w:val="18"/>
                <w:lang w:val="en-GB"/>
              </w:rPr>
              <w:t>1</w:t>
            </w:r>
            <w:r w:rsidRPr="009F65CE">
              <w:rPr>
                <w:rFonts w:cs="Arial"/>
                <w:szCs w:val="18"/>
                <w:lang w:val="en-GB"/>
              </w:rPr>
              <w:t>,</w:t>
            </w:r>
            <w:r w:rsidR="00803C53" w:rsidRPr="00803C53">
              <w:rPr>
                <w:rFonts w:cs="Arial"/>
                <w:szCs w:val="18"/>
                <w:lang w:val="en-GB"/>
              </w:rPr>
              <w:t>488</w:t>
            </w:r>
            <w:r w:rsidRPr="009F65CE">
              <w:rPr>
                <w:rFonts w:cs="Arial"/>
                <w:szCs w:val="18"/>
                <w:lang w:val="en-GB"/>
              </w:rPr>
              <w:t>,</w:t>
            </w:r>
            <w:r w:rsidR="00803C53" w:rsidRPr="00803C53">
              <w:rPr>
                <w:rFonts w:cs="Arial"/>
                <w:szCs w:val="18"/>
                <w:lang w:val="en-GB"/>
              </w:rPr>
              <w:t>796</w:t>
            </w:r>
            <w:r w:rsidRPr="009F65CE">
              <w:rPr>
                <w:rFonts w:cs="Arial"/>
                <w:szCs w:val="18"/>
                <w:lang w:val="en-GB"/>
              </w:rPr>
              <w:t>)</w:t>
            </w:r>
          </w:p>
        </w:tc>
        <w:tc>
          <w:tcPr>
            <w:tcW w:w="1296" w:type="dxa"/>
            <w:tcBorders>
              <w:bottom w:val="single" w:sz="4" w:space="0" w:color="auto"/>
            </w:tcBorders>
            <w:shd w:val="clear" w:color="auto" w:fill="FAFAFA"/>
            <w:vAlign w:val="bottom"/>
          </w:tcPr>
          <w:p w14:paraId="410789EB" w14:textId="67805B36" w:rsidR="00896F3B" w:rsidRPr="001B2E9A" w:rsidRDefault="00EF7B89"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EF7B89">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50</w:t>
            </w:r>
            <w:r w:rsidRPr="00EF7B89">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416</w:t>
            </w:r>
            <w:r w:rsidRPr="00EF7B89">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568</w:t>
            </w:r>
            <w:r w:rsidRPr="00EF7B89">
              <w:rPr>
                <w:rFonts w:ascii="Arial" w:eastAsia="Arial" w:hAnsi="Arial" w:cs="Arial"/>
                <w:color w:val="auto"/>
                <w:sz w:val="18"/>
                <w:szCs w:val="18"/>
                <w:lang w:val="en-GB" w:eastAsia="x-none"/>
              </w:rPr>
              <w:t>)</w:t>
            </w:r>
            <w:r w:rsidR="00896F3B" w:rsidRPr="001B2E9A">
              <w:rPr>
                <w:rFonts w:ascii="Arial" w:eastAsia="Arial" w:hAnsi="Arial" w:cs="Arial"/>
                <w:color w:val="auto"/>
                <w:sz w:val="18"/>
                <w:szCs w:val="18"/>
                <w:lang w:val="en-GB" w:eastAsia="x-none"/>
              </w:rPr>
              <w:t xml:space="preserve">   </w:t>
            </w:r>
          </w:p>
        </w:tc>
        <w:tc>
          <w:tcPr>
            <w:tcW w:w="1440" w:type="dxa"/>
            <w:tcBorders>
              <w:bottom w:val="single" w:sz="4" w:space="0" w:color="auto"/>
            </w:tcBorders>
            <w:shd w:val="clear" w:color="auto" w:fill="FAFAFA"/>
            <w:vAlign w:val="bottom"/>
          </w:tcPr>
          <w:p w14:paraId="5942C859" w14:textId="59F98647"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144</w:t>
            </w:r>
            <w:r w:rsidR="00914CAE">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171</w:t>
            </w:r>
            <w:r w:rsidR="00914CAE">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119</w:t>
            </w:r>
            <w:r w:rsidRPr="001B2E9A">
              <w:rPr>
                <w:rFonts w:ascii="Arial" w:eastAsia="Arial" w:hAnsi="Arial" w:cs="Arial"/>
                <w:color w:val="auto"/>
                <w:sz w:val="18"/>
                <w:szCs w:val="18"/>
                <w:lang w:val="en-GB" w:eastAsia="x-none"/>
              </w:rPr>
              <w:t>)</w:t>
            </w:r>
          </w:p>
        </w:tc>
        <w:tc>
          <w:tcPr>
            <w:tcW w:w="1803" w:type="dxa"/>
            <w:tcBorders>
              <w:bottom w:val="single" w:sz="4" w:space="0" w:color="auto"/>
            </w:tcBorders>
            <w:shd w:val="clear" w:color="auto" w:fill="FAFAFA"/>
            <w:vAlign w:val="bottom"/>
          </w:tcPr>
          <w:p w14:paraId="720CDF36" w14:textId="038F6AC4" w:rsidR="00896F3B" w:rsidRPr="001B2E9A" w:rsidRDefault="00896F3B"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1B2E9A">
              <w:rPr>
                <w:rFonts w:ascii="Arial" w:eastAsia="Arial" w:hAnsi="Arial" w:cs="Arial"/>
                <w:color w:val="auto"/>
                <w:sz w:val="18"/>
                <w:szCs w:val="18"/>
                <w:lang w:val="en-GB" w:eastAsia="x-none"/>
              </w:rPr>
              <w:t>-</w:t>
            </w:r>
          </w:p>
        </w:tc>
        <w:tc>
          <w:tcPr>
            <w:tcW w:w="1296" w:type="dxa"/>
            <w:tcBorders>
              <w:bottom w:val="single" w:sz="4" w:space="0" w:color="auto"/>
            </w:tcBorders>
            <w:shd w:val="clear" w:color="auto" w:fill="FAFAFA"/>
            <w:vAlign w:val="bottom"/>
          </w:tcPr>
          <w:p w14:paraId="4A588C2A" w14:textId="413A759A" w:rsidR="00896F3B"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eastAsia="Arial" w:hAnsi="Arial" w:cs="Arial"/>
                <w:color w:val="auto"/>
                <w:sz w:val="18"/>
                <w:szCs w:val="18"/>
                <w:lang w:val="en-GB" w:eastAsia="x-none"/>
              </w:rPr>
              <w:t>240</w:t>
            </w:r>
            <w:r w:rsidR="00896F3B" w:rsidRPr="001B2E9A">
              <w:rPr>
                <w:rFonts w:ascii="Arial" w:eastAsia="Arial" w:hAnsi="Arial" w:cs="Arial"/>
                <w:color w:val="auto"/>
                <w:sz w:val="18"/>
                <w:szCs w:val="18"/>
                <w:lang w:val="en-GB" w:eastAsia="x-none"/>
              </w:rPr>
              <w:t>,</w:t>
            </w:r>
            <w:r w:rsidRPr="00803C53">
              <w:rPr>
                <w:rFonts w:ascii="Arial" w:eastAsia="Arial" w:hAnsi="Arial" w:cs="Arial"/>
                <w:color w:val="auto"/>
                <w:sz w:val="18"/>
                <w:szCs w:val="18"/>
                <w:lang w:val="en-GB" w:eastAsia="x-none"/>
              </w:rPr>
              <w:t>000</w:t>
            </w:r>
            <w:r w:rsidR="00896F3B" w:rsidRPr="001B2E9A">
              <w:rPr>
                <w:rFonts w:ascii="Arial" w:eastAsia="Arial" w:hAnsi="Arial" w:cs="Arial"/>
                <w:color w:val="auto"/>
                <w:sz w:val="18"/>
                <w:szCs w:val="18"/>
                <w:lang w:val="en-GB" w:eastAsia="x-none"/>
              </w:rPr>
              <w:t xml:space="preserve"> </w:t>
            </w:r>
          </w:p>
        </w:tc>
        <w:tc>
          <w:tcPr>
            <w:tcW w:w="1441" w:type="dxa"/>
            <w:tcBorders>
              <w:bottom w:val="single" w:sz="4" w:space="0" w:color="auto"/>
            </w:tcBorders>
            <w:shd w:val="clear" w:color="auto" w:fill="FAFAFA"/>
            <w:vAlign w:val="bottom"/>
          </w:tcPr>
          <w:p w14:paraId="72DC157F" w14:textId="399B58E1" w:rsidR="00896F3B" w:rsidRPr="001B2E9A" w:rsidRDefault="00EF7B89"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EF7B89">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194</w:t>
            </w:r>
            <w:r w:rsidR="00914CAE">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698</w:t>
            </w:r>
            <w:r w:rsidR="00914CAE">
              <w:rPr>
                <w:rFonts w:ascii="Arial" w:eastAsia="Arial" w:hAnsi="Arial" w:cs="Arial"/>
                <w:color w:val="auto"/>
                <w:sz w:val="18"/>
                <w:szCs w:val="18"/>
                <w:lang w:val="en-GB" w:eastAsia="x-none"/>
              </w:rPr>
              <w:t>,</w:t>
            </w:r>
            <w:r w:rsidR="00803C53" w:rsidRPr="00803C53">
              <w:rPr>
                <w:rFonts w:ascii="Arial" w:eastAsia="Arial" w:hAnsi="Arial" w:cs="Arial"/>
                <w:color w:val="auto"/>
                <w:sz w:val="18"/>
                <w:szCs w:val="18"/>
                <w:lang w:val="en-GB" w:eastAsia="x-none"/>
              </w:rPr>
              <w:t>850</w:t>
            </w:r>
            <w:r w:rsidRPr="00EF7B89">
              <w:rPr>
                <w:rFonts w:ascii="Arial" w:eastAsia="Arial" w:hAnsi="Arial" w:cs="Arial"/>
                <w:color w:val="auto"/>
                <w:sz w:val="18"/>
                <w:szCs w:val="18"/>
                <w:lang w:val="en-GB" w:eastAsia="x-none"/>
              </w:rPr>
              <w:t>)</w:t>
            </w:r>
            <w:r w:rsidRPr="00EF7B89" w:rsidDel="009F65CE">
              <w:rPr>
                <w:rFonts w:ascii="Arial" w:eastAsia="Arial" w:hAnsi="Arial" w:cs="Arial"/>
                <w:color w:val="auto"/>
                <w:sz w:val="18"/>
                <w:szCs w:val="18"/>
                <w:lang w:val="en-GB" w:eastAsia="x-none"/>
              </w:rPr>
              <w:t xml:space="preserve"> </w:t>
            </w:r>
          </w:p>
        </w:tc>
      </w:tr>
      <w:tr w:rsidR="00A00C22" w:rsidRPr="001B2E9A" w14:paraId="46F0F181" w14:textId="77777777" w:rsidTr="000C4993">
        <w:tc>
          <w:tcPr>
            <w:tcW w:w="3816" w:type="dxa"/>
            <w:shd w:val="clear" w:color="auto" w:fill="auto"/>
          </w:tcPr>
          <w:p w14:paraId="08EA6464" w14:textId="77777777" w:rsidR="00A00C22" w:rsidRPr="001B2E9A" w:rsidRDefault="00A00C22" w:rsidP="00336DDD">
            <w:pPr>
              <w:pStyle w:val="Header"/>
              <w:ind w:left="-113" w:right="-171"/>
              <w:rPr>
                <w:rFonts w:cs="Arial"/>
                <w:szCs w:val="18"/>
              </w:rPr>
            </w:pPr>
          </w:p>
        </w:tc>
        <w:tc>
          <w:tcPr>
            <w:tcW w:w="1800" w:type="dxa"/>
            <w:tcBorders>
              <w:top w:val="single" w:sz="4" w:space="0" w:color="auto"/>
            </w:tcBorders>
            <w:shd w:val="clear" w:color="auto" w:fill="FAFAFA"/>
            <w:vAlign w:val="bottom"/>
          </w:tcPr>
          <w:p w14:paraId="2319F99E" w14:textId="77777777" w:rsidR="00A00C22" w:rsidRPr="001B2E9A" w:rsidRDefault="00A00C22" w:rsidP="00336DDD">
            <w:pPr>
              <w:pStyle w:val="Header"/>
              <w:ind w:right="-72"/>
              <w:jc w:val="right"/>
              <w:rPr>
                <w:rFonts w:cs="Arial"/>
                <w:szCs w:val="18"/>
                <w:lang w:val="en-GB"/>
              </w:rPr>
            </w:pPr>
          </w:p>
        </w:tc>
        <w:tc>
          <w:tcPr>
            <w:tcW w:w="1350" w:type="dxa"/>
            <w:tcBorders>
              <w:top w:val="single" w:sz="4" w:space="0" w:color="auto"/>
            </w:tcBorders>
            <w:shd w:val="clear" w:color="auto" w:fill="FAFAFA"/>
            <w:vAlign w:val="bottom"/>
          </w:tcPr>
          <w:p w14:paraId="3689D919" w14:textId="77777777" w:rsidR="00A00C22" w:rsidRPr="001B2E9A" w:rsidRDefault="00A00C22" w:rsidP="00336DDD">
            <w:pPr>
              <w:pStyle w:val="Header"/>
              <w:ind w:right="-72"/>
              <w:jc w:val="right"/>
              <w:rPr>
                <w:rFonts w:cs="Arial"/>
                <w:szCs w:val="18"/>
                <w:lang w:val="en-GB"/>
              </w:rPr>
            </w:pPr>
          </w:p>
        </w:tc>
        <w:tc>
          <w:tcPr>
            <w:tcW w:w="1296" w:type="dxa"/>
            <w:tcBorders>
              <w:top w:val="single" w:sz="4" w:space="0" w:color="auto"/>
            </w:tcBorders>
            <w:shd w:val="clear" w:color="auto" w:fill="FAFAFA"/>
            <w:vAlign w:val="bottom"/>
          </w:tcPr>
          <w:p w14:paraId="615A5E7C" w14:textId="77777777" w:rsidR="00A00C22" w:rsidRPr="001B2E9A" w:rsidRDefault="00A00C22"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c>
          <w:tcPr>
            <w:tcW w:w="1440" w:type="dxa"/>
            <w:tcBorders>
              <w:top w:val="single" w:sz="4" w:space="0" w:color="auto"/>
            </w:tcBorders>
            <w:shd w:val="clear" w:color="auto" w:fill="FAFAFA"/>
            <w:vAlign w:val="bottom"/>
          </w:tcPr>
          <w:p w14:paraId="62E7A30C" w14:textId="77777777" w:rsidR="00A00C22" w:rsidRPr="001B2E9A" w:rsidRDefault="00A00C22"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c>
          <w:tcPr>
            <w:tcW w:w="1803" w:type="dxa"/>
            <w:tcBorders>
              <w:top w:val="single" w:sz="4" w:space="0" w:color="auto"/>
            </w:tcBorders>
            <w:shd w:val="clear" w:color="auto" w:fill="FAFAFA"/>
            <w:vAlign w:val="bottom"/>
          </w:tcPr>
          <w:p w14:paraId="6B66E1B1" w14:textId="77777777" w:rsidR="00A00C22" w:rsidRPr="001B2E9A" w:rsidRDefault="00A00C22"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c>
          <w:tcPr>
            <w:tcW w:w="1296" w:type="dxa"/>
            <w:tcBorders>
              <w:top w:val="single" w:sz="4" w:space="0" w:color="auto"/>
            </w:tcBorders>
            <w:shd w:val="clear" w:color="auto" w:fill="FAFAFA"/>
            <w:vAlign w:val="bottom"/>
          </w:tcPr>
          <w:p w14:paraId="64ED3770" w14:textId="77777777" w:rsidR="00A00C22" w:rsidRPr="001B2E9A" w:rsidRDefault="00A00C22"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c>
          <w:tcPr>
            <w:tcW w:w="1441" w:type="dxa"/>
            <w:tcBorders>
              <w:top w:val="single" w:sz="4" w:space="0" w:color="auto"/>
            </w:tcBorders>
            <w:shd w:val="clear" w:color="auto" w:fill="FAFAFA"/>
            <w:vAlign w:val="bottom"/>
          </w:tcPr>
          <w:p w14:paraId="7B74B281" w14:textId="77777777" w:rsidR="00A00C22" w:rsidRPr="001B2E9A" w:rsidRDefault="00A00C22"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p>
        </w:tc>
      </w:tr>
      <w:tr w:rsidR="00A00C22" w:rsidRPr="001B2E9A" w14:paraId="00029F60" w14:textId="77777777" w:rsidTr="000C4993">
        <w:tc>
          <w:tcPr>
            <w:tcW w:w="3816" w:type="dxa"/>
            <w:shd w:val="clear" w:color="auto" w:fill="auto"/>
          </w:tcPr>
          <w:p w14:paraId="3465F275" w14:textId="1EE82043" w:rsidR="00A00C22" w:rsidRPr="001B2E9A" w:rsidRDefault="00A00C22" w:rsidP="00336DDD">
            <w:pPr>
              <w:pStyle w:val="Header"/>
              <w:ind w:left="-113" w:right="-171"/>
              <w:rPr>
                <w:rFonts w:cs="Arial"/>
                <w:szCs w:val="18"/>
              </w:rPr>
            </w:pPr>
            <w:proofErr w:type="gramStart"/>
            <w:r w:rsidRPr="001B2E9A">
              <w:rPr>
                <w:rFonts w:eastAsia="Cordia New" w:cs="Arial"/>
                <w:szCs w:val="18"/>
                <w:lang w:val="en-US" w:eastAsia="en-US"/>
              </w:rPr>
              <w:t>At</w:t>
            </w:r>
            <w:proofErr w:type="gramEnd"/>
            <w:r w:rsidRPr="001B2E9A">
              <w:rPr>
                <w:rFonts w:eastAsia="Cordia New" w:cs="Arial"/>
                <w:szCs w:val="18"/>
                <w:lang w:val="en-US" w:eastAsia="en-US"/>
              </w:rPr>
              <w:t xml:space="preserve"> </w:t>
            </w:r>
            <w:r w:rsidR="00803C53" w:rsidRPr="00803C53">
              <w:rPr>
                <w:rFonts w:eastAsia="Cordia New" w:cs="Arial"/>
                <w:szCs w:val="18"/>
                <w:lang w:val="en-GB" w:eastAsia="en-US"/>
              </w:rPr>
              <w:t>31</w:t>
            </w:r>
            <w:r w:rsidRPr="001B2E9A">
              <w:rPr>
                <w:rFonts w:eastAsia="Cordia New" w:cs="Arial"/>
                <w:szCs w:val="18"/>
                <w:lang w:val="en-US" w:eastAsia="en-US"/>
              </w:rPr>
              <w:t xml:space="preserve"> December </w:t>
            </w:r>
            <w:r w:rsidR="00803C53" w:rsidRPr="00803C53">
              <w:rPr>
                <w:rFonts w:eastAsia="Cordia New" w:cs="Arial"/>
                <w:szCs w:val="18"/>
                <w:lang w:val="en-GB" w:eastAsia="en-US"/>
              </w:rPr>
              <w:t>2022</w:t>
            </w:r>
          </w:p>
        </w:tc>
        <w:tc>
          <w:tcPr>
            <w:tcW w:w="1800" w:type="dxa"/>
            <w:tcBorders>
              <w:bottom w:val="single" w:sz="4" w:space="0" w:color="auto"/>
            </w:tcBorders>
            <w:shd w:val="clear" w:color="auto" w:fill="FAFAFA"/>
            <w:vAlign w:val="bottom"/>
          </w:tcPr>
          <w:p w14:paraId="461332B8" w14:textId="57E4553E" w:rsidR="00A00C22" w:rsidRPr="001B2E9A" w:rsidRDefault="00803C53" w:rsidP="00336DDD">
            <w:pPr>
              <w:pStyle w:val="Header"/>
              <w:ind w:right="-72"/>
              <w:jc w:val="right"/>
              <w:rPr>
                <w:rFonts w:cs="Arial"/>
                <w:szCs w:val="18"/>
                <w:lang w:val="en-GB"/>
              </w:rPr>
            </w:pPr>
            <w:r w:rsidRPr="00803C53">
              <w:rPr>
                <w:rFonts w:cs="Arial"/>
                <w:b/>
                <w:bCs/>
                <w:szCs w:val="18"/>
                <w:lang w:val="en-GB"/>
              </w:rPr>
              <w:t>5</w:t>
            </w:r>
            <w:r w:rsidR="00A00C22" w:rsidRPr="001B2E9A">
              <w:rPr>
                <w:rFonts w:cs="Arial"/>
                <w:b/>
                <w:bCs/>
                <w:szCs w:val="18"/>
                <w:lang w:val="en-GB"/>
              </w:rPr>
              <w:t>,</w:t>
            </w:r>
            <w:r w:rsidRPr="00803C53">
              <w:rPr>
                <w:rFonts w:cs="Arial"/>
                <w:b/>
                <w:bCs/>
                <w:szCs w:val="18"/>
                <w:lang w:val="en-GB"/>
              </w:rPr>
              <w:t>749</w:t>
            </w:r>
            <w:r w:rsidR="00A00C22" w:rsidRPr="001B2E9A">
              <w:rPr>
                <w:rFonts w:cs="Arial"/>
                <w:b/>
                <w:bCs/>
                <w:szCs w:val="18"/>
                <w:lang w:val="en-GB"/>
              </w:rPr>
              <w:t>,</w:t>
            </w:r>
            <w:r w:rsidRPr="00803C53">
              <w:rPr>
                <w:rFonts w:cs="Arial"/>
                <w:b/>
                <w:bCs/>
                <w:szCs w:val="18"/>
                <w:lang w:val="en-GB"/>
              </w:rPr>
              <w:t>097</w:t>
            </w:r>
          </w:p>
        </w:tc>
        <w:tc>
          <w:tcPr>
            <w:tcW w:w="1350" w:type="dxa"/>
            <w:tcBorders>
              <w:bottom w:val="single" w:sz="4" w:space="0" w:color="auto"/>
            </w:tcBorders>
            <w:shd w:val="clear" w:color="auto" w:fill="FAFAFA"/>
            <w:vAlign w:val="bottom"/>
          </w:tcPr>
          <w:p w14:paraId="698D89DE" w14:textId="3B603424" w:rsidR="00A00C22" w:rsidRPr="001B2E9A" w:rsidRDefault="00803C53" w:rsidP="00336DDD">
            <w:pPr>
              <w:pStyle w:val="Header"/>
              <w:ind w:right="-72"/>
              <w:jc w:val="right"/>
              <w:rPr>
                <w:rFonts w:cs="Arial"/>
                <w:szCs w:val="18"/>
                <w:lang w:val="en-GB"/>
              </w:rPr>
            </w:pPr>
            <w:r w:rsidRPr="00803C53">
              <w:rPr>
                <w:rFonts w:cs="Arial"/>
                <w:b/>
                <w:bCs/>
                <w:szCs w:val="18"/>
                <w:lang w:val="en-GB"/>
              </w:rPr>
              <w:t>95</w:t>
            </w:r>
            <w:r w:rsidR="009F65CE" w:rsidRPr="009F65CE">
              <w:rPr>
                <w:rFonts w:cs="Arial"/>
                <w:b/>
                <w:bCs/>
                <w:szCs w:val="18"/>
                <w:lang w:val="en-GB"/>
              </w:rPr>
              <w:t>,</w:t>
            </w:r>
            <w:r w:rsidRPr="00803C53">
              <w:rPr>
                <w:rFonts w:cs="Arial"/>
                <w:b/>
                <w:bCs/>
                <w:szCs w:val="18"/>
                <w:lang w:val="en-GB"/>
              </w:rPr>
              <w:t>780</w:t>
            </w:r>
            <w:r w:rsidR="009F65CE" w:rsidRPr="009F65CE">
              <w:rPr>
                <w:rFonts w:cs="Arial"/>
                <w:b/>
                <w:bCs/>
                <w:szCs w:val="18"/>
                <w:lang w:val="en-GB"/>
              </w:rPr>
              <w:t>,</w:t>
            </w:r>
            <w:r w:rsidRPr="00803C53">
              <w:rPr>
                <w:rFonts w:cs="Arial"/>
                <w:b/>
                <w:bCs/>
                <w:szCs w:val="18"/>
                <w:lang w:val="en-GB"/>
              </w:rPr>
              <w:t>235</w:t>
            </w:r>
          </w:p>
        </w:tc>
        <w:tc>
          <w:tcPr>
            <w:tcW w:w="1296" w:type="dxa"/>
            <w:tcBorders>
              <w:bottom w:val="single" w:sz="4" w:space="0" w:color="auto"/>
            </w:tcBorders>
            <w:shd w:val="clear" w:color="auto" w:fill="FAFAFA"/>
            <w:vAlign w:val="bottom"/>
          </w:tcPr>
          <w:p w14:paraId="75EEFF5C" w14:textId="59E58B0C" w:rsidR="00A00C22" w:rsidRPr="001B2E9A" w:rsidRDefault="00EF7B89"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Pr>
                <w:rFonts w:ascii="Arial" w:hAnsi="Arial" w:cs="Arial"/>
                <w:b/>
                <w:bCs/>
                <w:sz w:val="18"/>
                <w:szCs w:val="18"/>
                <w:lang w:val="en-GB"/>
              </w:rPr>
              <w:t>-</w:t>
            </w:r>
          </w:p>
        </w:tc>
        <w:tc>
          <w:tcPr>
            <w:tcW w:w="1440" w:type="dxa"/>
            <w:tcBorders>
              <w:bottom w:val="single" w:sz="4" w:space="0" w:color="auto"/>
            </w:tcBorders>
            <w:shd w:val="clear" w:color="auto" w:fill="FAFAFA"/>
            <w:vAlign w:val="bottom"/>
          </w:tcPr>
          <w:p w14:paraId="6CC753F8" w14:textId="7F662028" w:rsidR="00A00C22"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hAnsi="Arial" w:cs="Arial"/>
                <w:b/>
                <w:bCs/>
                <w:sz w:val="18"/>
                <w:szCs w:val="18"/>
                <w:lang w:val="en-GB"/>
              </w:rPr>
              <w:t>340</w:t>
            </w:r>
            <w:r w:rsidR="00914CAE">
              <w:rPr>
                <w:rFonts w:ascii="Arial" w:hAnsi="Arial" w:cs="Arial"/>
                <w:b/>
                <w:bCs/>
                <w:sz w:val="18"/>
                <w:szCs w:val="18"/>
                <w:lang w:val="en-GB"/>
              </w:rPr>
              <w:t>,</w:t>
            </w:r>
            <w:r w:rsidRPr="00803C53">
              <w:rPr>
                <w:rFonts w:ascii="Arial" w:hAnsi="Arial" w:cs="Arial"/>
                <w:b/>
                <w:bCs/>
                <w:sz w:val="18"/>
                <w:szCs w:val="18"/>
                <w:lang w:val="en-GB"/>
              </w:rPr>
              <w:t>200</w:t>
            </w:r>
            <w:r w:rsidR="00914CAE">
              <w:rPr>
                <w:rFonts w:ascii="Arial" w:hAnsi="Arial" w:cs="Arial"/>
                <w:b/>
                <w:bCs/>
                <w:sz w:val="18"/>
                <w:szCs w:val="18"/>
                <w:lang w:val="en-GB"/>
              </w:rPr>
              <w:t>,</w:t>
            </w:r>
            <w:r w:rsidRPr="00803C53">
              <w:rPr>
                <w:rFonts w:ascii="Arial" w:hAnsi="Arial" w:cs="Arial"/>
                <w:b/>
                <w:bCs/>
                <w:sz w:val="18"/>
                <w:szCs w:val="18"/>
                <w:lang w:val="en-GB"/>
              </w:rPr>
              <w:t>428</w:t>
            </w:r>
          </w:p>
        </w:tc>
        <w:tc>
          <w:tcPr>
            <w:tcW w:w="1803" w:type="dxa"/>
            <w:tcBorders>
              <w:bottom w:val="single" w:sz="4" w:space="0" w:color="auto"/>
            </w:tcBorders>
            <w:shd w:val="clear" w:color="auto" w:fill="FAFAFA"/>
            <w:vAlign w:val="bottom"/>
          </w:tcPr>
          <w:p w14:paraId="35ED527F" w14:textId="1F73F56A" w:rsidR="00A00C22" w:rsidRPr="00A00C22" w:rsidRDefault="00A00C22"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A00C22">
              <w:rPr>
                <w:rFonts w:ascii="Arial" w:eastAsia="Arial" w:hAnsi="Arial" w:cs="Arial"/>
                <w:b/>
                <w:bCs/>
                <w:color w:val="auto"/>
                <w:sz w:val="18"/>
                <w:szCs w:val="18"/>
                <w:lang w:val="en-GB" w:eastAsia="x-none"/>
              </w:rPr>
              <w:t>-</w:t>
            </w:r>
          </w:p>
        </w:tc>
        <w:tc>
          <w:tcPr>
            <w:tcW w:w="1296" w:type="dxa"/>
            <w:tcBorders>
              <w:bottom w:val="single" w:sz="4" w:space="0" w:color="auto"/>
            </w:tcBorders>
            <w:shd w:val="clear" w:color="auto" w:fill="FAFAFA"/>
            <w:vAlign w:val="bottom"/>
          </w:tcPr>
          <w:p w14:paraId="6C82A049" w14:textId="455EC185" w:rsidR="00A00C22"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hAnsi="Arial" w:cs="Arial"/>
                <w:b/>
                <w:bCs/>
                <w:sz w:val="18"/>
                <w:szCs w:val="18"/>
                <w:lang w:val="en-GB"/>
              </w:rPr>
              <w:t>240</w:t>
            </w:r>
            <w:r w:rsidR="00A00C22" w:rsidRPr="001B2E9A">
              <w:rPr>
                <w:rFonts w:ascii="Arial" w:hAnsi="Arial" w:cs="Arial"/>
                <w:b/>
                <w:bCs/>
                <w:sz w:val="18"/>
                <w:szCs w:val="18"/>
                <w:lang w:val="en-GB"/>
              </w:rPr>
              <w:t>,</w:t>
            </w:r>
            <w:r w:rsidRPr="00803C53">
              <w:rPr>
                <w:rFonts w:ascii="Arial" w:hAnsi="Arial" w:cs="Arial"/>
                <w:b/>
                <w:bCs/>
                <w:sz w:val="18"/>
                <w:szCs w:val="18"/>
                <w:lang w:val="en-GB"/>
              </w:rPr>
              <w:t>000</w:t>
            </w:r>
          </w:p>
        </w:tc>
        <w:tc>
          <w:tcPr>
            <w:tcW w:w="1441" w:type="dxa"/>
            <w:tcBorders>
              <w:bottom w:val="single" w:sz="4" w:space="0" w:color="auto"/>
            </w:tcBorders>
            <w:shd w:val="clear" w:color="auto" w:fill="FAFAFA"/>
            <w:vAlign w:val="bottom"/>
          </w:tcPr>
          <w:p w14:paraId="6A4BFBAA" w14:textId="213D2286" w:rsidR="00A00C22"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803C53">
              <w:rPr>
                <w:rFonts w:ascii="Arial" w:hAnsi="Arial" w:cs="Arial"/>
                <w:b/>
                <w:bCs/>
                <w:sz w:val="18"/>
                <w:szCs w:val="18"/>
                <w:lang w:val="en-GB"/>
              </w:rPr>
              <w:t>441</w:t>
            </w:r>
            <w:r w:rsidR="00914CAE">
              <w:rPr>
                <w:rFonts w:ascii="Arial" w:hAnsi="Arial" w:cs="Arial"/>
                <w:b/>
                <w:bCs/>
                <w:sz w:val="18"/>
                <w:szCs w:val="18"/>
                <w:lang w:val="en-GB"/>
              </w:rPr>
              <w:t>,</w:t>
            </w:r>
            <w:r w:rsidRPr="00803C53">
              <w:rPr>
                <w:rFonts w:ascii="Arial" w:hAnsi="Arial" w:cs="Arial"/>
                <w:b/>
                <w:bCs/>
                <w:sz w:val="18"/>
                <w:szCs w:val="18"/>
                <w:lang w:val="en-GB"/>
              </w:rPr>
              <w:t>969</w:t>
            </w:r>
            <w:r w:rsidR="00914CAE">
              <w:rPr>
                <w:rFonts w:ascii="Arial" w:hAnsi="Arial" w:cs="Arial"/>
                <w:b/>
                <w:bCs/>
                <w:sz w:val="18"/>
                <w:szCs w:val="18"/>
                <w:lang w:val="en-GB"/>
              </w:rPr>
              <w:t>,</w:t>
            </w:r>
            <w:r w:rsidRPr="00803C53">
              <w:rPr>
                <w:rFonts w:ascii="Arial" w:hAnsi="Arial" w:cs="Arial"/>
                <w:b/>
                <w:bCs/>
                <w:sz w:val="18"/>
                <w:szCs w:val="18"/>
                <w:lang w:val="en-GB"/>
              </w:rPr>
              <w:t>760</w:t>
            </w:r>
            <w:r w:rsidR="00EF7B89" w:rsidRPr="00EF7B89">
              <w:rPr>
                <w:rFonts w:ascii="Arial" w:hAnsi="Arial" w:cs="Arial"/>
                <w:b/>
                <w:bCs/>
                <w:sz w:val="18"/>
                <w:szCs w:val="18"/>
                <w:lang w:val="en-GB"/>
              </w:rPr>
              <w:t xml:space="preserve"> </w:t>
            </w:r>
          </w:p>
        </w:tc>
      </w:tr>
    </w:tbl>
    <w:p w14:paraId="7D58B1A2" w14:textId="77777777" w:rsidR="00136DEA" w:rsidRPr="001B2E9A" w:rsidRDefault="00136DEA" w:rsidP="00336DDD">
      <w:pPr>
        <w:rPr>
          <w:rFonts w:ascii="Arial" w:hAnsi="Arial" w:cs="Arial"/>
          <w:color w:val="auto"/>
          <w:sz w:val="18"/>
          <w:szCs w:val="18"/>
        </w:rPr>
      </w:pPr>
    </w:p>
    <w:tbl>
      <w:tblPr>
        <w:tblW w:w="14256" w:type="dxa"/>
        <w:tblInd w:w="108" w:type="dxa"/>
        <w:tblLayout w:type="fixed"/>
        <w:tblLook w:val="0000" w:firstRow="0" w:lastRow="0" w:firstColumn="0" w:lastColumn="0" w:noHBand="0" w:noVBand="0"/>
      </w:tblPr>
      <w:tblGrid>
        <w:gridCol w:w="5616"/>
        <w:gridCol w:w="1440"/>
        <w:gridCol w:w="1440"/>
        <w:gridCol w:w="1440"/>
        <w:gridCol w:w="1440"/>
        <w:gridCol w:w="1440"/>
        <w:gridCol w:w="1440"/>
      </w:tblGrid>
      <w:tr w:rsidR="00B65348" w:rsidRPr="001B2E9A" w14:paraId="4F791736" w14:textId="77777777" w:rsidTr="007C4665">
        <w:trPr>
          <w:trHeight w:val="180"/>
        </w:trPr>
        <w:tc>
          <w:tcPr>
            <w:tcW w:w="5616" w:type="dxa"/>
          </w:tcPr>
          <w:p w14:paraId="4EA38CC9" w14:textId="77777777" w:rsidR="00B65348" w:rsidRPr="001B2E9A" w:rsidRDefault="00B65348" w:rsidP="00336DDD">
            <w:pPr>
              <w:ind w:left="-113"/>
              <w:rPr>
                <w:rFonts w:ascii="Arial" w:hAnsi="Arial" w:cs="Arial"/>
                <w:b/>
                <w:bCs/>
                <w:color w:val="auto"/>
                <w:sz w:val="18"/>
                <w:szCs w:val="18"/>
              </w:rPr>
            </w:pPr>
          </w:p>
        </w:tc>
        <w:tc>
          <w:tcPr>
            <w:tcW w:w="8640" w:type="dxa"/>
            <w:gridSpan w:val="6"/>
            <w:tcBorders>
              <w:top w:val="single" w:sz="4" w:space="0" w:color="auto"/>
            </w:tcBorders>
          </w:tcPr>
          <w:p w14:paraId="4E7DE9A4" w14:textId="6CD463BB" w:rsidR="00B65348" w:rsidRPr="001B2E9A" w:rsidRDefault="00B65348" w:rsidP="00336DDD">
            <w:pPr>
              <w:ind w:left="-1609" w:right="-101"/>
              <w:jc w:val="center"/>
              <w:rPr>
                <w:rFonts w:ascii="Arial" w:hAnsi="Arial" w:cs="Arial"/>
                <w:b/>
                <w:bCs/>
                <w:color w:val="auto"/>
                <w:sz w:val="18"/>
                <w:szCs w:val="18"/>
              </w:rPr>
            </w:pPr>
            <w:r w:rsidRPr="001B2E9A">
              <w:rPr>
                <w:rFonts w:ascii="Arial" w:hAnsi="Arial" w:cs="Arial"/>
                <w:b/>
                <w:bCs/>
                <w:color w:val="auto"/>
                <w:sz w:val="18"/>
                <w:szCs w:val="18"/>
              </w:rPr>
              <w:t>Separate financial statements</w:t>
            </w:r>
          </w:p>
        </w:tc>
      </w:tr>
      <w:tr w:rsidR="00B65348" w:rsidRPr="001B2E9A" w14:paraId="7657DB3A" w14:textId="77777777" w:rsidTr="007C4665">
        <w:trPr>
          <w:trHeight w:val="180"/>
        </w:trPr>
        <w:tc>
          <w:tcPr>
            <w:tcW w:w="5616" w:type="dxa"/>
          </w:tcPr>
          <w:p w14:paraId="737C5C43" w14:textId="77777777" w:rsidR="00B65348" w:rsidRPr="001B2E9A" w:rsidRDefault="00B65348" w:rsidP="00336DDD">
            <w:pPr>
              <w:ind w:left="-113"/>
              <w:rPr>
                <w:rFonts w:ascii="Arial" w:hAnsi="Arial" w:cs="Arial"/>
                <w:b/>
                <w:bCs/>
                <w:color w:val="auto"/>
                <w:sz w:val="18"/>
                <w:szCs w:val="18"/>
              </w:rPr>
            </w:pPr>
          </w:p>
        </w:tc>
        <w:tc>
          <w:tcPr>
            <w:tcW w:w="1440" w:type="dxa"/>
            <w:tcBorders>
              <w:top w:val="single" w:sz="4" w:space="0" w:color="auto"/>
            </w:tcBorders>
            <w:vAlign w:val="bottom"/>
          </w:tcPr>
          <w:p w14:paraId="7F333CBD" w14:textId="55803229" w:rsidR="00B65348" w:rsidRPr="001B2E9A" w:rsidRDefault="004C1750" w:rsidP="00336DDD">
            <w:pPr>
              <w:pStyle w:val="Header"/>
              <w:ind w:right="-72"/>
              <w:jc w:val="right"/>
              <w:rPr>
                <w:rFonts w:eastAsia="Cordia New" w:cs="Arial"/>
                <w:b/>
                <w:bCs/>
                <w:szCs w:val="18"/>
                <w:lang w:val="en-US" w:eastAsia="en-US"/>
              </w:rPr>
            </w:pPr>
            <w:r w:rsidRPr="004C1750">
              <w:rPr>
                <w:rFonts w:cs="Arial"/>
                <w:b/>
                <w:bCs/>
                <w:szCs w:val="18"/>
                <w:lang w:val="en-US"/>
              </w:rPr>
              <w:t>Financial lease</w:t>
            </w:r>
          </w:p>
        </w:tc>
        <w:tc>
          <w:tcPr>
            <w:tcW w:w="1440" w:type="dxa"/>
            <w:tcBorders>
              <w:top w:val="single" w:sz="4" w:space="0" w:color="auto"/>
            </w:tcBorders>
            <w:vAlign w:val="bottom"/>
          </w:tcPr>
          <w:p w14:paraId="6BAE1C8A" w14:textId="0105CD85" w:rsidR="00B65348" w:rsidRPr="001B2E9A" w:rsidRDefault="00B65348" w:rsidP="00336DDD">
            <w:pPr>
              <w:pStyle w:val="Header"/>
              <w:ind w:right="-72"/>
              <w:jc w:val="right"/>
              <w:rPr>
                <w:rFonts w:eastAsia="Cordia New" w:cs="Arial"/>
                <w:b/>
                <w:bCs/>
                <w:szCs w:val="18"/>
                <w:lang w:val="en-US" w:eastAsia="en-US"/>
              </w:rPr>
            </w:pPr>
            <w:r w:rsidRPr="001B2E9A">
              <w:rPr>
                <w:rFonts w:eastAsia="Cordia New" w:cs="Arial"/>
                <w:b/>
                <w:bCs/>
                <w:szCs w:val="18"/>
                <w:lang w:val="en-US" w:eastAsia="en-US"/>
              </w:rPr>
              <w:t>Prepaid expenses</w:t>
            </w:r>
          </w:p>
        </w:tc>
        <w:tc>
          <w:tcPr>
            <w:tcW w:w="1440" w:type="dxa"/>
            <w:tcBorders>
              <w:top w:val="single" w:sz="4" w:space="0" w:color="auto"/>
            </w:tcBorders>
            <w:vAlign w:val="bottom"/>
          </w:tcPr>
          <w:p w14:paraId="5E9CA780" w14:textId="2B935F59" w:rsidR="00B65348" w:rsidRPr="001B2E9A" w:rsidRDefault="00B65348" w:rsidP="00336DDD">
            <w:pPr>
              <w:pStyle w:val="Header"/>
              <w:ind w:right="-72"/>
              <w:jc w:val="right"/>
              <w:rPr>
                <w:rFonts w:eastAsia="Cordia New" w:cs="Arial"/>
                <w:b/>
                <w:bCs/>
                <w:szCs w:val="18"/>
                <w:lang w:val="en-US" w:eastAsia="en-US"/>
              </w:rPr>
            </w:pPr>
            <w:r w:rsidRPr="001B2E9A">
              <w:rPr>
                <w:rFonts w:eastAsia="Cordia New" w:cs="Arial"/>
                <w:b/>
                <w:bCs/>
                <w:szCs w:val="18"/>
                <w:lang w:val="en-US" w:eastAsia="en-US"/>
              </w:rPr>
              <w:t>Premium on share capital</w:t>
            </w:r>
          </w:p>
        </w:tc>
        <w:tc>
          <w:tcPr>
            <w:tcW w:w="1440" w:type="dxa"/>
            <w:tcBorders>
              <w:top w:val="single" w:sz="4" w:space="0" w:color="auto"/>
            </w:tcBorders>
            <w:vAlign w:val="bottom"/>
          </w:tcPr>
          <w:p w14:paraId="3AD2C1BA" w14:textId="693E5D89" w:rsidR="00B65348" w:rsidRPr="001B2E9A" w:rsidRDefault="00BF260A" w:rsidP="00336DDD">
            <w:pPr>
              <w:pStyle w:val="Header"/>
              <w:ind w:right="-72"/>
              <w:jc w:val="right"/>
              <w:rPr>
                <w:rFonts w:eastAsia="Cordia New" w:cs="Arial"/>
                <w:b/>
                <w:bCs/>
                <w:szCs w:val="18"/>
                <w:lang w:val="en-US" w:eastAsia="en-US"/>
              </w:rPr>
            </w:pPr>
            <w:r>
              <w:rPr>
                <w:rFonts w:eastAsia="Cordia New" w:cs="Arial"/>
                <w:b/>
                <w:bCs/>
                <w:szCs w:val="18"/>
                <w:lang w:val="en-US" w:eastAsia="en-US"/>
              </w:rPr>
              <w:t>Re-measuring of fair value</w:t>
            </w:r>
          </w:p>
        </w:tc>
        <w:tc>
          <w:tcPr>
            <w:tcW w:w="1440" w:type="dxa"/>
            <w:tcBorders>
              <w:top w:val="single" w:sz="4" w:space="0" w:color="auto"/>
            </w:tcBorders>
            <w:vAlign w:val="bottom"/>
          </w:tcPr>
          <w:p w14:paraId="425EC972" w14:textId="37FD59C8" w:rsidR="00B65348" w:rsidRPr="001B2E9A" w:rsidRDefault="00B65348" w:rsidP="00336DDD">
            <w:pPr>
              <w:pStyle w:val="Header"/>
              <w:ind w:right="-72"/>
              <w:jc w:val="right"/>
              <w:rPr>
                <w:rFonts w:eastAsia="Cordia New" w:cs="Arial"/>
                <w:b/>
                <w:bCs/>
                <w:szCs w:val="18"/>
                <w:lang w:val="en-US" w:eastAsia="en-US"/>
              </w:rPr>
            </w:pPr>
            <w:r w:rsidRPr="001B2E9A">
              <w:rPr>
                <w:rFonts w:eastAsia="Cordia New" w:cs="Arial"/>
                <w:b/>
                <w:bCs/>
                <w:szCs w:val="18"/>
                <w:lang w:val="en-US" w:eastAsia="en-US"/>
              </w:rPr>
              <w:t>Other</w:t>
            </w:r>
            <w:r w:rsidRPr="001B2E9A" w:rsidDel="00975CA3">
              <w:rPr>
                <w:rFonts w:eastAsia="Cordia New" w:cs="Arial"/>
                <w:b/>
                <w:bCs/>
                <w:szCs w:val="18"/>
                <w:lang w:val="en-US" w:eastAsia="en-US"/>
              </w:rPr>
              <w:t xml:space="preserve"> </w:t>
            </w:r>
          </w:p>
        </w:tc>
        <w:tc>
          <w:tcPr>
            <w:tcW w:w="1440" w:type="dxa"/>
            <w:tcBorders>
              <w:top w:val="single" w:sz="4" w:space="0" w:color="auto"/>
            </w:tcBorders>
            <w:vAlign w:val="bottom"/>
          </w:tcPr>
          <w:p w14:paraId="49630231" w14:textId="77777777" w:rsidR="00B65348" w:rsidRPr="001B2E9A" w:rsidRDefault="00B65348" w:rsidP="00336DDD">
            <w:pPr>
              <w:ind w:right="-72"/>
              <w:jc w:val="right"/>
              <w:rPr>
                <w:rFonts w:ascii="Arial" w:hAnsi="Arial" w:cs="Arial"/>
                <w:b/>
                <w:bCs/>
                <w:color w:val="auto"/>
                <w:sz w:val="18"/>
                <w:szCs w:val="18"/>
              </w:rPr>
            </w:pPr>
            <w:r w:rsidRPr="001B2E9A">
              <w:rPr>
                <w:rFonts w:ascii="Arial" w:hAnsi="Arial" w:cs="Arial"/>
                <w:b/>
                <w:bCs/>
                <w:color w:val="auto"/>
                <w:sz w:val="18"/>
                <w:szCs w:val="18"/>
              </w:rPr>
              <w:br/>
              <w:t>Total</w:t>
            </w:r>
          </w:p>
        </w:tc>
      </w:tr>
      <w:tr w:rsidR="00B65348" w:rsidRPr="001B2E9A" w14:paraId="2EAA72EF" w14:textId="77777777" w:rsidTr="007C4665">
        <w:tc>
          <w:tcPr>
            <w:tcW w:w="5616" w:type="dxa"/>
          </w:tcPr>
          <w:p w14:paraId="23824093"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p>
        </w:tc>
        <w:tc>
          <w:tcPr>
            <w:tcW w:w="1440" w:type="dxa"/>
            <w:tcBorders>
              <w:bottom w:val="single" w:sz="4" w:space="0" w:color="auto"/>
            </w:tcBorders>
          </w:tcPr>
          <w:p w14:paraId="56F40EA8" w14:textId="0D6A2D31"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6BE33944" w14:textId="3D547AFB"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center"/>
          </w:tcPr>
          <w:p w14:paraId="5F169F99" w14:textId="0470087F"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01F5A0AE" w14:textId="5902966D"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4721DC7F"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7914D132"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B65348" w:rsidRPr="001B2E9A" w14:paraId="5E591D76" w14:textId="77777777" w:rsidTr="007C4665">
        <w:tc>
          <w:tcPr>
            <w:tcW w:w="5616" w:type="dxa"/>
          </w:tcPr>
          <w:p w14:paraId="5C0819C2" w14:textId="77777777" w:rsidR="00B65348" w:rsidRPr="001B2E9A" w:rsidRDefault="00B65348" w:rsidP="00336DDD">
            <w:pPr>
              <w:pStyle w:val="Header"/>
              <w:tabs>
                <w:tab w:val="left" w:pos="1134"/>
                <w:tab w:val="left" w:pos="1276"/>
                <w:tab w:val="center" w:pos="3402"/>
                <w:tab w:val="center" w:pos="5670"/>
                <w:tab w:val="center" w:pos="6804"/>
                <w:tab w:val="right" w:pos="7655"/>
              </w:tabs>
              <w:ind w:left="-113"/>
              <w:rPr>
                <w:rFonts w:eastAsia="Cordia New" w:cs="Arial"/>
                <w:szCs w:val="18"/>
                <w:lang w:val="en-US" w:eastAsia="en-US"/>
              </w:rPr>
            </w:pPr>
          </w:p>
        </w:tc>
        <w:tc>
          <w:tcPr>
            <w:tcW w:w="1440" w:type="dxa"/>
            <w:tcBorders>
              <w:top w:val="single" w:sz="4" w:space="0" w:color="auto"/>
            </w:tcBorders>
            <w:shd w:val="clear" w:color="auto" w:fill="auto"/>
          </w:tcPr>
          <w:p w14:paraId="3DD106A3"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16F868EB"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2036C895"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70B9B406"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1F3C375A"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64244432"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B65348" w:rsidRPr="001B2E9A" w14:paraId="47F826D7" w14:textId="77777777" w:rsidTr="007C4665">
        <w:trPr>
          <w:trHeight w:val="144"/>
        </w:trPr>
        <w:tc>
          <w:tcPr>
            <w:tcW w:w="5616" w:type="dxa"/>
          </w:tcPr>
          <w:p w14:paraId="1BCC15E8" w14:textId="77777777" w:rsidR="00B65348" w:rsidRPr="001B2E9A" w:rsidRDefault="00B65348" w:rsidP="00336DDD">
            <w:pPr>
              <w:pStyle w:val="Header"/>
              <w:ind w:left="-113" w:right="-537"/>
              <w:rPr>
                <w:rFonts w:eastAsia="Cordia New" w:cs="Arial"/>
                <w:b/>
                <w:bCs/>
                <w:szCs w:val="18"/>
                <w:lang w:val="en-US" w:eastAsia="en-US"/>
              </w:rPr>
            </w:pPr>
            <w:r w:rsidRPr="001B2E9A">
              <w:rPr>
                <w:rFonts w:eastAsia="Cordia New" w:cs="Arial"/>
                <w:b/>
                <w:bCs/>
                <w:szCs w:val="18"/>
                <w:lang w:val="en-US" w:eastAsia="en-US"/>
              </w:rPr>
              <w:t>Deferred income tax liabilities</w:t>
            </w:r>
          </w:p>
        </w:tc>
        <w:tc>
          <w:tcPr>
            <w:tcW w:w="1440" w:type="dxa"/>
            <w:shd w:val="clear" w:color="auto" w:fill="auto"/>
          </w:tcPr>
          <w:p w14:paraId="7F71172E"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30933EDE"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69609300"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38F45239"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10032BC7"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tcPr>
          <w:p w14:paraId="64B32750"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B65348" w:rsidRPr="001B2E9A" w14:paraId="6F5B04A0" w14:textId="77777777" w:rsidTr="007C4665">
        <w:trPr>
          <w:trHeight w:val="144"/>
        </w:trPr>
        <w:tc>
          <w:tcPr>
            <w:tcW w:w="5616" w:type="dxa"/>
          </w:tcPr>
          <w:p w14:paraId="15F6ECD6" w14:textId="62E00B0E" w:rsidR="00B65348" w:rsidRPr="001B2E9A" w:rsidRDefault="00B65348" w:rsidP="00336DDD">
            <w:pPr>
              <w:pStyle w:val="Header"/>
              <w:ind w:left="-113"/>
              <w:rPr>
                <w:rFonts w:eastAsia="Cordia New" w:cs="Arial"/>
                <w:szCs w:val="18"/>
                <w:lang w:val="en-US" w:eastAsia="en-US"/>
              </w:rPr>
            </w:pPr>
            <w:proofErr w:type="gramStart"/>
            <w:r w:rsidRPr="001B2E9A">
              <w:rPr>
                <w:rFonts w:eastAsia="Cordia New" w:cs="Arial"/>
                <w:szCs w:val="18"/>
                <w:lang w:val="en-US" w:eastAsia="en-US"/>
              </w:rPr>
              <w:t>At</w:t>
            </w:r>
            <w:proofErr w:type="gramEnd"/>
            <w:r w:rsidRPr="001B2E9A">
              <w:rPr>
                <w:rFonts w:eastAsia="Cordia New" w:cs="Arial"/>
                <w:szCs w:val="18"/>
                <w:lang w:val="en-US" w:eastAsia="en-US"/>
              </w:rPr>
              <w:t xml:space="preserve"> </w:t>
            </w:r>
            <w:r w:rsidR="00803C53" w:rsidRPr="00803C53">
              <w:rPr>
                <w:rFonts w:eastAsia="Cordia New" w:cs="Arial"/>
                <w:szCs w:val="18"/>
                <w:lang w:val="en-GB" w:eastAsia="en-US"/>
              </w:rPr>
              <w:t>1</w:t>
            </w:r>
            <w:r w:rsidRPr="001B2E9A">
              <w:rPr>
                <w:rFonts w:eastAsia="Cordia New" w:cs="Arial"/>
                <w:szCs w:val="18"/>
                <w:lang w:val="en-US" w:eastAsia="en-US"/>
              </w:rPr>
              <w:t xml:space="preserve"> January </w:t>
            </w:r>
            <w:r w:rsidR="00803C53" w:rsidRPr="00803C53">
              <w:rPr>
                <w:rFonts w:eastAsia="Cordia New" w:cs="Arial"/>
                <w:szCs w:val="18"/>
                <w:lang w:val="en-GB" w:eastAsia="en-US"/>
              </w:rPr>
              <w:t>2021</w:t>
            </w:r>
          </w:p>
        </w:tc>
        <w:tc>
          <w:tcPr>
            <w:tcW w:w="1440" w:type="dxa"/>
            <w:shd w:val="clear" w:color="auto" w:fill="auto"/>
            <w:vAlign w:val="bottom"/>
          </w:tcPr>
          <w:p w14:paraId="3CE88258" w14:textId="6F65E2F1"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391</w:t>
            </w:r>
            <w:r w:rsidRPr="001B2E9A">
              <w:rPr>
                <w:rFonts w:ascii="Arial" w:hAnsi="Arial" w:cs="Arial"/>
                <w:color w:val="auto"/>
                <w:sz w:val="18"/>
                <w:szCs w:val="18"/>
              </w:rPr>
              <w:t>,</w:t>
            </w:r>
            <w:r w:rsidR="00803C53" w:rsidRPr="00803C53">
              <w:rPr>
                <w:rFonts w:ascii="Arial" w:hAnsi="Arial" w:cs="Arial"/>
                <w:color w:val="auto"/>
                <w:sz w:val="18"/>
                <w:szCs w:val="18"/>
                <w:lang w:val="en-GB"/>
              </w:rPr>
              <w:t>307</w:t>
            </w:r>
            <w:r w:rsidRPr="001B2E9A">
              <w:rPr>
                <w:rFonts w:ascii="Arial" w:hAnsi="Arial" w:cs="Arial"/>
                <w:color w:val="auto"/>
                <w:sz w:val="18"/>
                <w:szCs w:val="18"/>
              </w:rPr>
              <w:t>,</w:t>
            </w:r>
            <w:r w:rsidR="00803C53" w:rsidRPr="00803C53">
              <w:rPr>
                <w:rFonts w:ascii="Arial" w:hAnsi="Arial" w:cs="Arial"/>
                <w:color w:val="auto"/>
                <w:sz w:val="18"/>
                <w:szCs w:val="18"/>
                <w:lang w:val="en-GB"/>
              </w:rPr>
              <w:t>644</w:t>
            </w:r>
            <w:r w:rsidRPr="001B2E9A">
              <w:rPr>
                <w:rFonts w:ascii="Arial" w:hAnsi="Arial" w:cs="Arial"/>
                <w:color w:val="auto"/>
                <w:sz w:val="18"/>
                <w:szCs w:val="18"/>
              </w:rPr>
              <w:t>)</w:t>
            </w:r>
          </w:p>
        </w:tc>
        <w:tc>
          <w:tcPr>
            <w:tcW w:w="1440" w:type="dxa"/>
            <w:shd w:val="clear" w:color="auto" w:fill="auto"/>
            <w:vAlign w:val="bottom"/>
          </w:tcPr>
          <w:p w14:paraId="3EDD3113" w14:textId="3CAFAF21"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422</w:t>
            </w:r>
            <w:r w:rsidRPr="001B2E9A">
              <w:rPr>
                <w:rFonts w:ascii="Arial" w:hAnsi="Arial" w:cs="Arial"/>
                <w:color w:val="auto"/>
                <w:sz w:val="18"/>
                <w:szCs w:val="18"/>
              </w:rPr>
              <w:t>,</w:t>
            </w:r>
            <w:r w:rsidR="00803C53" w:rsidRPr="00803C53">
              <w:rPr>
                <w:rFonts w:ascii="Arial" w:hAnsi="Arial" w:cs="Arial"/>
                <w:color w:val="auto"/>
                <w:sz w:val="18"/>
                <w:szCs w:val="18"/>
                <w:lang w:val="en-GB"/>
              </w:rPr>
              <w:t>700</w:t>
            </w:r>
            <w:r w:rsidRPr="001B2E9A">
              <w:rPr>
                <w:rFonts w:ascii="Arial" w:hAnsi="Arial" w:cs="Arial"/>
                <w:color w:val="auto"/>
                <w:sz w:val="18"/>
                <w:szCs w:val="18"/>
              </w:rPr>
              <w:t>)</w:t>
            </w:r>
          </w:p>
        </w:tc>
        <w:tc>
          <w:tcPr>
            <w:tcW w:w="1440" w:type="dxa"/>
            <w:shd w:val="clear" w:color="auto" w:fill="auto"/>
            <w:vAlign w:val="bottom"/>
          </w:tcPr>
          <w:p w14:paraId="7E4C34BB" w14:textId="11E5695A"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7</w:t>
            </w:r>
            <w:r w:rsidRPr="001B2E9A">
              <w:rPr>
                <w:rFonts w:ascii="Arial" w:hAnsi="Arial" w:cs="Arial"/>
                <w:color w:val="auto"/>
                <w:sz w:val="18"/>
                <w:szCs w:val="18"/>
              </w:rPr>
              <w:t>,</w:t>
            </w:r>
            <w:r w:rsidR="00803C53" w:rsidRPr="00803C53">
              <w:rPr>
                <w:rFonts w:ascii="Arial" w:hAnsi="Arial" w:cs="Arial"/>
                <w:color w:val="auto"/>
                <w:sz w:val="18"/>
                <w:szCs w:val="18"/>
                <w:lang w:val="en-GB"/>
              </w:rPr>
              <w:t>850</w:t>
            </w:r>
            <w:r w:rsidRPr="001B2E9A">
              <w:rPr>
                <w:rFonts w:ascii="Arial" w:hAnsi="Arial" w:cs="Arial"/>
                <w:color w:val="auto"/>
                <w:sz w:val="18"/>
                <w:szCs w:val="18"/>
              </w:rPr>
              <w:t>,</w:t>
            </w:r>
            <w:r w:rsidR="00803C53" w:rsidRPr="00803C53">
              <w:rPr>
                <w:rFonts w:ascii="Arial" w:hAnsi="Arial" w:cs="Arial"/>
                <w:color w:val="auto"/>
                <w:sz w:val="18"/>
                <w:szCs w:val="18"/>
                <w:lang w:val="en-GB"/>
              </w:rPr>
              <w:t>255</w:t>
            </w:r>
            <w:r w:rsidRPr="001B2E9A">
              <w:rPr>
                <w:rFonts w:ascii="Arial" w:hAnsi="Arial" w:cs="Arial"/>
                <w:color w:val="auto"/>
                <w:sz w:val="18"/>
                <w:szCs w:val="18"/>
              </w:rPr>
              <w:t>)</w:t>
            </w:r>
          </w:p>
        </w:tc>
        <w:tc>
          <w:tcPr>
            <w:tcW w:w="1440" w:type="dxa"/>
            <w:shd w:val="clear" w:color="auto" w:fill="auto"/>
          </w:tcPr>
          <w:p w14:paraId="4C8FF3F3" w14:textId="52633635"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cs/>
              </w:rPr>
              <w:t>(</w:t>
            </w:r>
            <w:r w:rsidR="00803C53" w:rsidRPr="00803C53">
              <w:rPr>
                <w:rFonts w:ascii="Arial" w:hAnsi="Arial" w:cs="Arial"/>
                <w:color w:val="auto"/>
                <w:sz w:val="18"/>
                <w:szCs w:val="18"/>
                <w:lang w:val="en-GB"/>
              </w:rPr>
              <w:t>13</w:t>
            </w:r>
            <w:r w:rsidRPr="001B2E9A">
              <w:rPr>
                <w:rFonts w:ascii="Arial" w:hAnsi="Arial" w:cs="Arial"/>
                <w:color w:val="auto"/>
                <w:sz w:val="18"/>
                <w:szCs w:val="18"/>
              </w:rPr>
              <w:t>,</w:t>
            </w:r>
            <w:r w:rsidR="00803C53" w:rsidRPr="00803C53">
              <w:rPr>
                <w:rFonts w:ascii="Arial" w:hAnsi="Arial" w:cs="Arial"/>
                <w:color w:val="auto"/>
                <w:sz w:val="18"/>
                <w:szCs w:val="18"/>
                <w:lang w:val="en-GB"/>
              </w:rPr>
              <w:t>690</w:t>
            </w:r>
            <w:r w:rsidRPr="001B2E9A">
              <w:rPr>
                <w:rFonts w:ascii="Arial" w:hAnsi="Arial" w:cs="Arial"/>
                <w:color w:val="auto"/>
                <w:sz w:val="18"/>
                <w:szCs w:val="18"/>
              </w:rPr>
              <w:t>,</w:t>
            </w:r>
            <w:r w:rsidR="00803C53" w:rsidRPr="00803C53">
              <w:rPr>
                <w:rFonts w:ascii="Arial" w:hAnsi="Arial" w:cs="Arial"/>
                <w:color w:val="auto"/>
                <w:sz w:val="18"/>
                <w:szCs w:val="18"/>
                <w:lang w:val="en-GB"/>
              </w:rPr>
              <w:t>296</w:t>
            </w:r>
            <w:r w:rsidRPr="001B2E9A">
              <w:rPr>
                <w:rFonts w:ascii="Arial" w:hAnsi="Arial" w:cs="Arial"/>
                <w:color w:val="auto"/>
                <w:sz w:val="18"/>
                <w:szCs w:val="18"/>
                <w:cs/>
              </w:rPr>
              <w:t>)</w:t>
            </w:r>
          </w:p>
        </w:tc>
        <w:tc>
          <w:tcPr>
            <w:tcW w:w="1440" w:type="dxa"/>
            <w:shd w:val="clear" w:color="auto" w:fill="auto"/>
          </w:tcPr>
          <w:p w14:paraId="498EA198" w14:textId="6FA9D780"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auto"/>
            <w:vAlign w:val="bottom"/>
          </w:tcPr>
          <w:p w14:paraId="7FDA28C5" w14:textId="3EFF80DA"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413</w:t>
            </w:r>
            <w:r w:rsidRPr="001B2E9A">
              <w:rPr>
                <w:rFonts w:ascii="Arial" w:hAnsi="Arial" w:cs="Arial"/>
                <w:color w:val="auto"/>
                <w:sz w:val="18"/>
                <w:szCs w:val="18"/>
              </w:rPr>
              <w:t>,</w:t>
            </w:r>
            <w:r w:rsidR="00803C53" w:rsidRPr="00803C53">
              <w:rPr>
                <w:rFonts w:ascii="Arial" w:hAnsi="Arial" w:cs="Arial"/>
                <w:color w:val="auto"/>
                <w:sz w:val="18"/>
                <w:szCs w:val="18"/>
                <w:lang w:val="en-GB"/>
              </w:rPr>
              <w:t>270</w:t>
            </w:r>
            <w:r w:rsidRPr="001B2E9A">
              <w:rPr>
                <w:rFonts w:ascii="Arial" w:hAnsi="Arial" w:cs="Arial"/>
                <w:color w:val="auto"/>
                <w:sz w:val="18"/>
                <w:szCs w:val="18"/>
              </w:rPr>
              <w:t>,</w:t>
            </w:r>
            <w:r w:rsidR="00803C53" w:rsidRPr="00803C53">
              <w:rPr>
                <w:rFonts w:ascii="Arial" w:hAnsi="Arial" w:cs="Arial"/>
                <w:color w:val="auto"/>
                <w:sz w:val="18"/>
                <w:szCs w:val="18"/>
                <w:lang w:val="en-GB"/>
              </w:rPr>
              <w:t>895</w:t>
            </w:r>
            <w:r w:rsidRPr="001B2E9A">
              <w:rPr>
                <w:rFonts w:ascii="Arial" w:hAnsi="Arial" w:cs="Arial"/>
                <w:color w:val="auto"/>
                <w:sz w:val="18"/>
                <w:szCs w:val="18"/>
              </w:rPr>
              <w:t>)</w:t>
            </w:r>
          </w:p>
        </w:tc>
      </w:tr>
      <w:tr w:rsidR="00B65348" w:rsidRPr="001B2E9A" w14:paraId="32A52697" w14:textId="77777777" w:rsidTr="007C4665">
        <w:trPr>
          <w:trHeight w:val="144"/>
        </w:trPr>
        <w:tc>
          <w:tcPr>
            <w:tcW w:w="5616" w:type="dxa"/>
          </w:tcPr>
          <w:p w14:paraId="11CD6018" w14:textId="61BD3146" w:rsidR="00B65348" w:rsidRPr="001B2E9A" w:rsidRDefault="00B65348" w:rsidP="00336DDD">
            <w:pPr>
              <w:pStyle w:val="Header"/>
              <w:ind w:left="-113"/>
              <w:rPr>
                <w:rFonts w:eastAsia="Cordia New" w:cs="Arial"/>
                <w:szCs w:val="18"/>
                <w:lang w:val="en-US" w:eastAsia="en-US"/>
              </w:rPr>
            </w:pPr>
            <w:r w:rsidRPr="001B2E9A">
              <w:rPr>
                <w:rFonts w:cs="Arial"/>
                <w:szCs w:val="18"/>
                <w:lang w:val="en-GB"/>
              </w:rPr>
              <w:t xml:space="preserve">Increase (decrease) </w:t>
            </w:r>
            <w:r w:rsidRPr="001B2E9A">
              <w:rPr>
                <w:rFonts w:eastAsia="Cordia New" w:cs="Arial"/>
                <w:szCs w:val="18"/>
                <w:lang w:val="en-US" w:eastAsia="en-US"/>
              </w:rPr>
              <w:t>to profit or loss</w:t>
            </w:r>
          </w:p>
        </w:tc>
        <w:tc>
          <w:tcPr>
            <w:tcW w:w="1440" w:type="dxa"/>
            <w:shd w:val="clear" w:color="auto" w:fill="auto"/>
            <w:vAlign w:val="bottom"/>
          </w:tcPr>
          <w:p w14:paraId="0EEC36D6" w14:textId="5EB777B9" w:rsidR="00B65348"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9</w:t>
            </w:r>
            <w:r w:rsidR="00B65348" w:rsidRPr="001B2E9A">
              <w:rPr>
                <w:rFonts w:ascii="Arial" w:hAnsi="Arial" w:cs="Arial"/>
                <w:color w:val="auto"/>
                <w:sz w:val="18"/>
                <w:szCs w:val="18"/>
              </w:rPr>
              <w:t>,</w:t>
            </w:r>
            <w:r w:rsidRPr="00803C53">
              <w:rPr>
                <w:rFonts w:ascii="Arial" w:hAnsi="Arial" w:cs="Arial"/>
                <w:color w:val="auto"/>
                <w:sz w:val="18"/>
                <w:szCs w:val="18"/>
                <w:lang w:val="en-GB"/>
              </w:rPr>
              <w:t>383</w:t>
            </w:r>
            <w:r w:rsidR="00B65348" w:rsidRPr="001B2E9A">
              <w:rPr>
                <w:rFonts w:ascii="Arial" w:hAnsi="Arial" w:cs="Arial"/>
                <w:color w:val="auto"/>
                <w:sz w:val="18"/>
                <w:szCs w:val="18"/>
              </w:rPr>
              <w:t>,</w:t>
            </w:r>
            <w:r w:rsidRPr="00803C53">
              <w:rPr>
                <w:rFonts w:ascii="Arial" w:hAnsi="Arial" w:cs="Arial"/>
                <w:color w:val="auto"/>
                <w:sz w:val="18"/>
                <w:szCs w:val="18"/>
                <w:lang w:val="en-GB"/>
              </w:rPr>
              <w:t>219</w:t>
            </w:r>
          </w:p>
        </w:tc>
        <w:tc>
          <w:tcPr>
            <w:tcW w:w="1440" w:type="dxa"/>
            <w:shd w:val="clear" w:color="auto" w:fill="auto"/>
            <w:vAlign w:val="bottom"/>
          </w:tcPr>
          <w:p w14:paraId="17007979" w14:textId="5EDBD377" w:rsidR="00B65348"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422</w:t>
            </w:r>
            <w:r w:rsidR="00B65348" w:rsidRPr="001B2E9A">
              <w:rPr>
                <w:rFonts w:ascii="Arial" w:hAnsi="Arial" w:cs="Arial"/>
                <w:color w:val="auto"/>
                <w:sz w:val="18"/>
                <w:szCs w:val="18"/>
              </w:rPr>
              <w:t>,</w:t>
            </w:r>
            <w:r w:rsidRPr="00803C53">
              <w:rPr>
                <w:rFonts w:ascii="Arial" w:hAnsi="Arial" w:cs="Arial"/>
                <w:color w:val="auto"/>
                <w:sz w:val="18"/>
                <w:szCs w:val="18"/>
                <w:lang w:val="en-GB"/>
              </w:rPr>
              <w:t>700</w:t>
            </w:r>
          </w:p>
        </w:tc>
        <w:tc>
          <w:tcPr>
            <w:tcW w:w="1440" w:type="dxa"/>
            <w:shd w:val="clear" w:color="auto" w:fill="auto"/>
            <w:vAlign w:val="bottom"/>
          </w:tcPr>
          <w:p w14:paraId="3CDBA55F" w14:textId="177EF490"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auto"/>
            <w:vAlign w:val="bottom"/>
          </w:tcPr>
          <w:p w14:paraId="5163F7EA" w14:textId="0A545420" w:rsidR="00B65348"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110</w:t>
            </w:r>
            <w:r w:rsidR="00B65348" w:rsidRPr="001B2E9A">
              <w:rPr>
                <w:rFonts w:ascii="Arial" w:hAnsi="Arial" w:cs="Arial"/>
                <w:color w:val="auto"/>
                <w:sz w:val="18"/>
                <w:szCs w:val="18"/>
              </w:rPr>
              <w:t>,</w:t>
            </w:r>
            <w:r w:rsidRPr="00803C53">
              <w:rPr>
                <w:rFonts w:ascii="Arial" w:hAnsi="Arial" w:cs="Arial"/>
                <w:color w:val="auto"/>
                <w:sz w:val="18"/>
                <w:szCs w:val="18"/>
                <w:lang w:val="en-GB"/>
              </w:rPr>
              <w:t>959</w:t>
            </w:r>
            <w:r w:rsidR="00B65348" w:rsidRPr="001B2E9A">
              <w:rPr>
                <w:rFonts w:ascii="Arial" w:hAnsi="Arial" w:cs="Arial"/>
                <w:color w:val="auto"/>
                <w:sz w:val="18"/>
                <w:szCs w:val="18"/>
              </w:rPr>
              <w:t>,</w:t>
            </w:r>
            <w:r w:rsidRPr="00803C53">
              <w:rPr>
                <w:rFonts w:ascii="Arial" w:hAnsi="Arial" w:cs="Arial"/>
                <w:color w:val="auto"/>
                <w:sz w:val="18"/>
                <w:szCs w:val="18"/>
                <w:lang w:val="en-GB"/>
              </w:rPr>
              <w:t>327</w:t>
            </w:r>
          </w:p>
        </w:tc>
        <w:tc>
          <w:tcPr>
            <w:tcW w:w="1440" w:type="dxa"/>
            <w:shd w:val="clear" w:color="auto" w:fill="auto"/>
            <w:vAlign w:val="bottom"/>
          </w:tcPr>
          <w:p w14:paraId="032AB403" w14:textId="49AF0B60"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auto"/>
            <w:vAlign w:val="bottom"/>
          </w:tcPr>
          <w:p w14:paraId="18488F10" w14:textId="64B2847A" w:rsidR="00B65348"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GB"/>
              </w:rPr>
            </w:pPr>
            <w:r w:rsidRPr="00803C53">
              <w:rPr>
                <w:rFonts w:ascii="Arial" w:hAnsi="Arial" w:cs="Arial"/>
                <w:color w:val="auto"/>
                <w:sz w:val="18"/>
                <w:szCs w:val="18"/>
                <w:lang w:val="en-GB"/>
              </w:rPr>
              <w:t>120</w:t>
            </w:r>
            <w:r w:rsidR="00B65348" w:rsidRPr="001B2E9A">
              <w:rPr>
                <w:rFonts w:ascii="Arial" w:hAnsi="Arial" w:cs="Arial"/>
                <w:color w:val="auto"/>
                <w:sz w:val="18"/>
                <w:szCs w:val="18"/>
              </w:rPr>
              <w:t>,</w:t>
            </w:r>
            <w:r w:rsidRPr="00803C53">
              <w:rPr>
                <w:rFonts w:ascii="Arial" w:hAnsi="Arial" w:cs="Arial"/>
                <w:color w:val="auto"/>
                <w:sz w:val="18"/>
                <w:szCs w:val="18"/>
                <w:lang w:val="en-GB"/>
              </w:rPr>
              <w:t>765</w:t>
            </w:r>
            <w:r w:rsidR="00B65348" w:rsidRPr="001B2E9A">
              <w:rPr>
                <w:rFonts w:ascii="Arial" w:hAnsi="Arial" w:cs="Arial"/>
                <w:color w:val="auto"/>
                <w:sz w:val="18"/>
                <w:szCs w:val="18"/>
              </w:rPr>
              <w:t>,</w:t>
            </w:r>
            <w:r w:rsidRPr="00803C53">
              <w:rPr>
                <w:rFonts w:ascii="Arial" w:hAnsi="Arial" w:cs="Arial"/>
                <w:color w:val="auto"/>
                <w:sz w:val="18"/>
                <w:szCs w:val="18"/>
                <w:lang w:val="en-GB"/>
              </w:rPr>
              <w:t>246</w:t>
            </w:r>
          </w:p>
        </w:tc>
      </w:tr>
      <w:tr w:rsidR="00B65348" w:rsidRPr="001B2E9A" w14:paraId="027433B1" w14:textId="77777777" w:rsidTr="007C4665">
        <w:trPr>
          <w:trHeight w:val="144"/>
        </w:trPr>
        <w:tc>
          <w:tcPr>
            <w:tcW w:w="5616" w:type="dxa"/>
          </w:tcPr>
          <w:p w14:paraId="04C64E2B" w14:textId="77777777" w:rsidR="00B65348" w:rsidRPr="001B2E9A" w:rsidRDefault="00B65348" w:rsidP="00336DDD">
            <w:pPr>
              <w:pStyle w:val="Header"/>
              <w:ind w:left="-113"/>
              <w:rPr>
                <w:rFonts w:eastAsia="Cordia New" w:cs="Arial"/>
                <w:szCs w:val="18"/>
                <w:lang w:val="en-US" w:eastAsia="en-US"/>
              </w:rPr>
            </w:pPr>
            <w:r w:rsidRPr="001B2E9A">
              <w:rPr>
                <w:rFonts w:cs="Arial"/>
                <w:szCs w:val="18"/>
                <w:lang w:val="en-GB"/>
              </w:rPr>
              <w:t>Adjustment/reclassification</w:t>
            </w:r>
          </w:p>
        </w:tc>
        <w:tc>
          <w:tcPr>
            <w:tcW w:w="1440" w:type="dxa"/>
            <w:tcBorders>
              <w:bottom w:val="single" w:sz="4" w:space="0" w:color="auto"/>
            </w:tcBorders>
            <w:shd w:val="clear" w:color="auto" w:fill="auto"/>
            <w:vAlign w:val="bottom"/>
          </w:tcPr>
          <w:p w14:paraId="46B17CE5" w14:textId="5B545065"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shd w:val="clear" w:color="auto" w:fill="auto"/>
            <w:vAlign w:val="bottom"/>
          </w:tcPr>
          <w:p w14:paraId="22113CA7" w14:textId="4C9D0975"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shd w:val="clear" w:color="auto" w:fill="auto"/>
            <w:vAlign w:val="bottom"/>
          </w:tcPr>
          <w:p w14:paraId="5092AFF4" w14:textId="4794D623"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shd w:val="clear" w:color="auto" w:fill="auto"/>
            <w:vAlign w:val="bottom"/>
          </w:tcPr>
          <w:p w14:paraId="26750DF7" w14:textId="7F9E4D51"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97</w:t>
            </w:r>
            <w:r w:rsidRPr="001B2E9A">
              <w:rPr>
                <w:rFonts w:ascii="Arial" w:hAnsi="Arial" w:cs="Arial"/>
                <w:color w:val="auto"/>
                <w:sz w:val="18"/>
                <w:szCs w:val="18"/>
              </w:rPr>
              <w:t>,</w:t>
            </w:r>
            <w:r w:rsidR="00803C53" w:rsidRPr="00803C53">
              <w:rPr>
                <w:rFonts w:ascii="Arial" w:hAnsi="Arial" w:cs="Arial"/>
                <w:color w:val="auto"/>
                <w:sz w:val="18"/>
                <w:szCs w:val="18"/>
                <w:lang w:val="en-GB"/>
              </w:rPr>
              <w:t>269</w:t>
            </w:r>
            <w:r w:rsidRPr="001B2E9A">
              <w:rPr>
                <w:rFonts w:ascii="Arial" w:hAnsi="Arial" w:cs="Arial"/>
                <w:color w:val="auto"/>
                <w:sz w:val="18"/>
                <w:szCs w:val="18"/>
              </w:rPr>
              <w:t>,</w:t>
            </w:r>
            <w:r w:rsidR="00803C53" w:rsidRPr="00803C53">
              <w:rPr>
                <w:rFonts w:ascii="Arial" w:hAnsi="Arial" w:cs="Arial"/>
                <w:color w:val="auto"/>
                <w:sz w:val="18"/>
                <w:szCs w:val="18"/>
                <w:lang w:val="en-GB"/>
              </w:rPr>
              <w:t>031</w:t>
            </w:r>
            <w:r w:rsidRPr="001B2E9A">
              <w:rPr>
                <w:rFonts w:ascii="Arial" w:hAnsi="Arial" w:cs="Arial"/>
                <w:color w:val="auto"/>
                <w:sz w:val="18"/>
                <w:szCs w:val="18"/>
              </w:rPr>
              <w:t>)</w:t>
            </w:r>
          </w:p>
        </w:tc>
        <w:tc>
          <w:tcPr>
            <w:tcW w:w="1440" w:type="dxa"/>
            <w:tcBorders>
              <w:bottom w:val="single" w:sz="4" w:space="0" w:color="auto"/>
            </w:tcBorders>
            <w:shd w:val="clear" w:color="auto" w:fill="auto"/>
            <w:vAlign w:val="bottom"/>
          </w:tcPr>
          <w:p w14:paraId="73A58CE7" w14:textId="61D3C399"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shd w:val="clear" w:color="auto" w:fill="auto"/>
            <w:vAlign w:val="bottom"/>
          </w:tcPr>
          <w:p w14:paraId="311B6165" w14:textId="07A0CF88"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97</w:t>
            </w:r>
            <w:r w:rsidRPr="001B2E9A">
              <w:rPr>
                <w:rFonts w:ascii="Arial" w:hAnsi="Arial" w:cs="Arial"/>
                <w:color w:val="auto"/>
                <w:sz w:val="18"/>
                <w:szCs w:val="18"/>
              </w:rPr>
              <w:t>,</w:t>
            </w:r>
            <w:r w:rsidR="00803C53" w:rsidRPr="00803C53">
              <w:rPr>
                <w:rFonts w:ascii="Arial" w:hAnsi="Arial" w:cs="Arial"/>
                <w:color w:val="auto"/>
                <w:sz w:val="18"/>
                <w:szCs w:val="18"/>
                <w:lang w:val="en-GB"/>
              </w:rPr>
              <w:t>269</w:t>
            </w:r>
            <w:r w:rsidRPr="001B2E9A">
              <w:rPr>
                <w:rFonts w:ascii="Arial" w:hAnsi="Arial" w:cs="Arial"/>
                <w:color w:val="auto"/>
                <w:sz w:val="18"/>
                <w:szCs w:val="18"/>
              </w:rPr>
              <w:t>,</w:t>
            </w:r>
            <w:r w:rsidR="00803C53" w:rsidRPr="00803C53">
              <w:rPr>
                <w:rFonts w:ascii="Arial" w:hAnsi="Arial" w:cs="Arial"/>
                <w:color w:val="auto"/>
                <w:sz w:val="18"/>
                <w:szCs w:val="18"/>
                <w:lang w:val="en-GB"/>
              </w:rPr>
              <w:t>031</w:t>
            </w:r>
            <w:r w:rsidRPr="001B2E9A">
              <w:rPr>
                <w:rFonts w:ascii="Arial" w:hAnsi="Arial" w:cs="Arial"/>
                <w:color w:val="auto"/>
                <w:sz w:val="18"/>
                <w:szCs w:val="18"/>
              </w:rPr>
              <w:t>)</w:t>
            </w:r>
          </w:p>
        </w:tc>
      </w:tr>
      <w:tr w:rsidR="00B65348" w:rsidRPr="001B2E9A" w14:paraId="76C94E6A" w14:textId="77777777" w:rsidTr="007C4665">
        <w:trPr>
          <w:trHeight w:val="81"/>
        </w:trPr>
        <w:tc>
          <w:tcPr>
            <w:tcW w:w="5616" w:type="dxa"/>
          </w:tcPr>
          <w:p w14:paraId="3EEFB22A" w14:textId="77777777" w:rsidR="00B65348" w:rsidRPr="001B2E9A" w:rsidRDefault="00B65348" w:rsidP="00336DDD">
            <w:pPr>
              <w:pStyle w:val="Header"/>
              <w:tabs>
                <w:tab w:val="left" w:pos="1134"/>
                <w:tab w:val="left" w:pos="1276"/>
                <w:tab w:val="center" w:pos="3402"/>
                <w:tab w:val="center" w:pos="5670"/>
                <w:tab w:val="center" w:pos="6804"/>
                <w:tab w:val="right" w:pos="7655"/>
              </w:tabs>
              <w:ind w:left="-113"/>
              <w:rPr>
                <w:rFonts w:eastAsia="Cordia New" w:cs="Arial"/>
                <w:szCs w:val="18"/>
                <w:lang w:val="en-US" w:eastAsia="en-US"/>
              </w:rPr>
            </w:pPr>
          </w:p>
        </w:tc>
        <w:tc>
          <w:tcPr>
            <w:tcW w:w="1440" w:type="dxa"/>
            <w:tcBorders>
              <w:top w:val="single" w:sz="4" w:space="0" w:color="auto"/>
            </w:tcBorders>
            <w:shd w:val="clear" w:color="auto" w:fill="auto"/>
          </w:tcPr>
          <w:p w14:paraId="0C92DD30" w14:textId="77777777" w:rsidR="00B65348" w:rsidRPr="001B2E9A" w:rsidRDefault="00B65348" w:rsidP="00336DDD">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auto"/>
          </w:tcPr>
          <w:p w14:paraId="793C4271" w14:textId="77777777" w:rsidR="00B65348" w:rsidRPr="001B2E9A" w:rsidRDefault="00B65348" w:rsidP="00336DDD">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auto"/>
          </w:tcPr>
          <w:p w14:paraId="4EEDB1A4" w14:textId="77777777" w:rsidR="00B65348" w:rsidRPr="001B2E9A" w:rsidRDefault="00B65348" w:rsidP="00336DDD">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auto"/>
          </w:tcPr>
          <w:p w14:paraId="0FC4C8BB" w14:textId="77777777" w:rsidR="00B65348" w:rsidRPr="001B2E9A" w:rsidRDefault="00B65348" w:rsidP="00336DDD">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auto"/>
          </w:tcPr>
          <w:p w14:paraId="0B5573D8"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6849EB00" w14:textId="77777777" w:rsidR="00B65348" w:rsidRPr="001B2E9A" w:rsidRDefault="00B65348" w:rsidP="00336DDD">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r>
      <w:tr w:rsidR="00B65348" w:rsidRPr="001B2E9A" w14:paraId="0DA1F7F1" w14:textId="77777777" w:rsidTr="007C4665">
        <w:trPr>
          <w:trHeight w:val="144"/>
        </w:trPr>
        <w:tc>
          <w:tcPr>
            <w:tcW w:w="5616" w:type="dxa"/>
          </w:tcPr>
          <w:p w14:paraId="23D23C89" w14:textId="1AD2C8A8" w:rsidR="00B65348" w:rsidRPr="001B2E9A" w:rsidRDefault="00B65348" w:rsidP="00336DDD">
            <w:pPr>
              <w:pStyle w:val="Header"/>
              <w:ind w:left="-113"/>
              <w:rPr>
                <w:rFonts w:eastAsia="Cordia New" w:cs="Arial"/>
                <w:szCs w:val="18"/>
                <w:lang w:val="en-US" w:eastAsia="en-US"/>
              </w:rPr>
            </w:pPr>
            <w:proofErr w:type="gramStart"/>
            <w:r w:rsidRPr="001B2E9A">
              <w:rPr>
                <w:rFonts w:eastAsia="Cordia New" w:cs="Arial"/>
                <w:szCs w:val="18"/>
                <w:lang w:val="en-US" w:eastAsia="en-US"/>
              </w:rPr>
              <w:t>At</w:t>
            </w:r>
            <w:proofErr w:type="gramEnd"/>
            <w:r w:rsidRPr="001B2E9A">
              <w:rPr>
                <w:rFonts w:eastAsia="Cordia New" w:cs="Arial"/>
                <w:szCs w:val="18"/>
                <w:lang w:val="en-US" w:eastAsia="en-US"/>
              </w:rPr>
              <w:t xml:space="preserve"> </w:t>
            </w:r>
            <w:r w:rsidR="00803C53" w:rsidRPr="00803C53">
              <w:rPr>
                <w:rFonts w:eastAsia="Cordia New" w:cs="Arial"/>
                <w:szCs w:val="18"/>
                <w:lang w:val="en-GB" w:eastAsia="en-US"/>
              </w:rPr>
              <w:t>31</w:t>
            </w:r>
            <w:r w:rsidRPr="001B2E9A">
              <w:rPr>
                <w:rFonts w:eastAsia="Cordia New" w:cs="Arial"/>
                <w:szCs w:val="18"/>
                <w:lang w:val="en-US" w:eastAsia="en-US"/>
              </w:rPr>
              <w:t xml:space="preserve"> December </w:t>
            </w:r>
            <w:r w:rsidR="00803C53" w:rsidRPr="00803C53">
              <w:rPr>
                <w:rFonts w:eastAsia="Cordia New" w:cs="Arial"/>
                <w:szCs w:val="18"/>
                <w:lang w:val="en-GB" w:eastAsia="en-US"/>
              </w:rPr>
              <w:t>2021</w:t>
            </w:r>
          </w:p>
        </w:tc>
        <w:tc>
          <w:tcPr>
            <w:tcW w:w="1440" w:type="dxa"/>
            <w:tcBorders>
              <w:bottom w:val="single" w:sz="4" w:space="0" w:color="auto"/>
            </w:tcBorders>
            <w:shd w:val="clear" w:color="auto" w:fill="auto"/>
            <w:vAlign w:val="bottom"/>
          </w:tcPr>
          <w:p w14:paraId="53690958" w14:textId="08A1DF5C"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381</w:t>
            </w: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924</w:t>
            </w: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425</w:t>
            </w:r>
            <w:r w:rsidRPr="001B2E9A">
              <w:rPr>
                <w:rFonts w:ascii="Arial" w:hAnsi="Arial" w:cs="Arial"/>
                <w:b/>
                <w:bCs/>
                <w:color w:val="auto"/>
                <w:sz w:val="18"/>
                <w:szCs w:val="18"/>
              </w:rPr>
              <w:t>)</w:t>
            </w:r>
          </w:p>
        </w:tc>
        <w:tc>
          <w:tcPr>
            <w:tcW w:w="1440" w:type="dxa"/>
            <w:tcBorders>
              <w:bottom w:val="single" w:sz="4" w:space="0" w:color="auto"/>
            </w:tcBorders>
            <w:shd w:val="clear" w:color="auto" w:fill="auto"/>
            <w:vAlign w:val="bottom"/>
          </w:tcPr>
          <w:p w14:paraId="7F9849EF" w14:textId="6DACFB31"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b/>
                <w:bCs/>
                <w:color w:val="auto"/>
                <w:sz w:val="18"/>
                <w:szCs w:val="18"/>
              </w:rPr>
              <w:t>-</w:t>
            </w:r>
          </w:p>
        </w:tc>
        <w:tc>
          <w:tcPr>
            <w:tcW w:w="1440" w:type="dxa"/>
            <w:tcBorders>
              <w:bottom w:val="single" w:sz="4" w:space="0" w:color="auto"/>
            </w:tcBorders>
            <w:shd w:val="clear" w:color="auto" w:fill="auto"/>
            <w:vAlign w:val="bottom"/>
          </w:tcPr>
          <w:p w14:paraId="4E295D95" w14:textId="6972786C"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7</w:t>
            </w: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850</w:t>
            </w: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255</w:t>
            </w:r>
            <w:r w:rsidRPr="001B2E9A">
              <w:rPr>
                <w:rFonts w:ascii="Arial" w:hAnsi="Arial" w:cs="Arial"/>
                <w:b/>
                <w:bCs/>
                <w:color w:val="auto"/>
                <w:sz w:val="18"/>
                <w:szCs w:val="18"/>
              </w:rPr>
              <w:t>)</w:t>
            </w:r>
          </w:p>
        </w:tc>
        <w:tc>
          <w:tcPr>
            <w:tcW w:w="1440" w:type="dxa"/>
            <w:tcBorders>
              <w:bottom w:val="single" w:sz="4" w:space="0" w:color="auto"/>
            </w:tcBorders>
            <w:shd w:val="clear" w:color="auto" w:fill="auto"/>
            <w:vAlign w:val="bottom"/>
          </w:tcPr>
          <w:p w14:paraId="23F80056" w14:textId="4FE55376"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b/>
                <w:bCs/>
                <w:color w:val="auto"/>
                <w:sz w:val="18"/>
                <w:szCs w:val="18"/>
              </w:rPr>
              <w:t>-</w:t>
            </w:r>
          </w:p>
        </w:tc>
        <w:tc>
          <w:tcPr>
            <w:tcW w:w="1440" w:type="dxa"/>
            <w:tcBorders>
              <w:bottom w:val="single" w:sz="4" w:space="0" w:color="auto"/>
            </w:tcBorders>
            <w:shd w:val="clear" w:color="auto" w:fill="auto"/>
            <w:vAlign w:val="bottom"/>
          </w:tcPr>
          <w:p w14:paraId="7C31A999"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b/>
                <w:bCs/>
                <w:color w:val="auto"/>
                <w:sz w:val="18"/>
                <w:szCs w:val="18"/>
              </w:rPr>
              <w:t>-</w:t>
            </w:r>
          </w:p>
        </w:tc>
        <w:tc>
          <w:tcPr>
            <w:tcW w:w="1440" w:type="dxa"/>
            <w:tcBorders>
              <w:bottom w:val="single" w:sz="4" w:space="0" w:color="auto"/>
            </w:tcBorders>
            <w:shd w:val="clear" w:color="auto" w:fill="auto"/>
            <w:vAlign w:val="bottom"/>
          </w:tcPr>
          <w:p w14:paraId="184441EE" w14:textId="0D2D9E01"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389</w:t>
            </w: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774</w:t>
            </w: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680</w:t>
            </w:r>
            <w:r w:rsidRPr="001B2E9A">
              <w:rPr>
                <w:rFonts w:ascii="Arial" w:hAnsi="Arial" w:cs="Arial"/>
                <w:b/>
                <w:bCs/>
                <w:color w:val="auto"/>
                <w:sz w:val="18"/>
                <w:szCs w:val="18"/>
              </w:rPr>
              <w:t>)</w:t>
            </w:r>
          </w:p>
        </w:tc>
      </w:tr>
      <w:tr w:rsidR="00B65348" w:rsidRPr="001B2E9A" w14:paraId="552C68D9" w14:textId="77777777" w:rsidTr="00E328C0">
        <w:trPr>
          <w:trHeight w:val="144"/>
        </w:trPr>
        <w:tc>
          <w:tcPr>
            <w:tcW w:w="5616" w:type="dxa"/>
          </w:tcPr>
          <w:p w14:paraId="19B1A009" w14:textId="77777777" w:rsidR="00B65348" w:rsidRPr="001B2E9A" w:rsidRDefault="00B65348" w:rsidP="00336DDD">
            <w:pPr>
              <w:pStyle w:val="Header"/>
              <w:ind w:left="-113"/>
              <w:rPr>
                <w:rFonts w:eastAsia="Cordia New" w:cs="Arial"/>
                <w:szCs w:val="18"/>
                <w:lang w:val="en-US" w:eastAsia="en-US"/>
              </w:rPr>
            </w:pPr>
          </w:p>
        </w:tc>
        <w:tc>
          <w:tcPr>
            <w:tcW w:w="1440" w:type="dxa"/>
            <w:shd w:val="clear" w:color="auto" w:fill="FAFAFA"/>
            <w:vAlign w:val="bottom"/>
          </w:tcPr>
          <w:p w14:paraId="4E5537AF"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36461A2E"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1FBF10F0"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tcPr>
          <w:p w14:paraId="7FF98380"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tcPr>
          <w:p w14:paraId="2236CE2C"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rPr>
            </w:pPr>
          </w:p>
        </w:tc>
        <w:tc>
          <w:tcPr>
            <w:tcW w:w="1440" w:type="dxa"/>
            <w:shd w:val="clear" w:color="auto" w:fill="FAFAFA"/>
            <w:vAlign w:val="bottom"/>
          </w:tcPr>
          <w:p w14:paraId="2B902D73"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B65348" w:rsidRPr="001B2E9A" w14:paraId="11AA8A88" w14:textId="77777777" w:rsidTr="007C4665">
        <w:trPr>
          <w:trHeight w:val="70"/>
        </w:trPr>
        <w:tc>
          <w:tcPr>
            <w:tcW w:w="5616" w:type="dxa"/>
          </w:tcPr>
          <w:p w14:paraId="23BF1F08" w14:textId="29FE1FD5" w:rsidR="00B65348" w:rsidRPr="001B2E9A" w:rsidRDefault="00B65348" w:rsidP="00336DDD">
            <w:pPr>
              <w:pStyle w:val="Header"/>
              <w:ind w:left="-113"/>
              <w:rPr>
                <w:rFonts w:eastAsia="Cordia New" w:cs="Arial"/>
                <w:szCs w:val="18"/>
                <w:lang w:val="en-US" w:eastAsia="en-US"/>
              </w:rPr>
            </w:pPr>
            <w:proofErr w:type="gramStart"/>
            <w:r w:rsidRPr="001B2E9A">
              <w:rPr>
                <w:rFonts w:eastAsia="Cordia New" w:cs="Arial"/>
                <w:szCs w:val="18"/>
                <w:lang w:val="en-US" w:eastAsia="en-US"/>
              </w:rPr>
              <w:t>At</w:t>
            </w:r>
            <w:proofErr w:type="gramEnd"/>
            <w:r w:rsidRPr="001B2E9A">
              <w:rPr>
                <w:rFonts w:eastAsia="Cordia New" w:cs="Arial"/>
                <w:szCs w:val="18"/>
                <w:lang w:val="en-US" w:eastAsia="en-US"/>
              </w:rPr>
              <w:t xml:space="preserve"> </w:t>
            </w:r>
            <w:r w:rsidR="00803C53" w:rsidRPr="00803C53">
              <w:rPr>
                <w:rFonts w:eastAsia="Cordia New" w:cs="Arial"/>
                <w:szCs w:val="18"/>
                <w:lang w:val="en-GB" w:eastAsia="en-US"/>
              </w:rPr>
              <w:t>1</w:t>
            </w:r>
            <w:r w:rsidRPr="001B2E9A">
              <w:rPr>
                <w:rFonts w:eastAsia="Cordia New" w:cs="Arial"/>
                <w:szCs w:val="18"/>
                <w:lang w:val="en-US" w:eastAsia="en-US"/>
              </w:rPr>
              <w:t xml:space="preserve"> January </w:t>
            </w:r>
            <w:r w:rsidR="00803C53" w:rsidRPr="00803C53">
              <w:rPr>
                <w:rFonts w:eastAsia="Cordia New" w:cs="Arial"/>
                <w:szCs w:val="18"/>
                <w:lang w:val="en-GB" w:eastAsia="en-US"/>
              </w:rPr>
              <w:t>2022</w:t>
            </w:r>
          </w:p>
        </w:tc>
        <w:tc>
          <w:tcPr>
            <w:tcW w:w="1440" w:type="dxa"/>
            <w:shd w:val="clear" w:color="auto" w:fill="FAFAFA"/>
            <w:vAlign w:val="bottom"/>
          </w:tcPr>
          <w:p w14:paraId="76163358" w14:textId="4081E166"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381</w:t>
            </w:r>
            <w:r w:rsidRPr="001B2E9A">
              <w:rPr>
                <w:rFonts w:ascii="Arial" w:hAnsi="Arial" w:cs="Arial"/>
                <w:color w:val="auto"/>
                <w:sz w:val="18"/>
                <w:szCs w:val="18"/>
              </w:rPr>
              <w:t>,</w:t>
            </w:r>
            <w:r w:rsidR="00803C53" w:rsidRPr="00803C53">
              <w:rPr>
                <w:rFonts w:ascii="Arial" w:hAnsi="Arial" w:cs="Arial"/>
                <w:color w:val="auto"/>
                <w:sz w:val="18"/>
                <w:szCs w:val="18"/>
                <w:lang w:val="en-GB"/>
              </w:rPr>
              <w:t>924</w:t>
            </w:r>
            <w:r w:rsidRPr="001B2E9A">
              <w:rPr>
                <w:rFonts w:ascii="Arial" w:hAnsi="Arial" w:cs="Arial"/>
                <w:color w:val="auto"/>
                <w:sz w:val="18"/>
                <w:szCs w:val="18"/>
              </w:rPr>
              <w:t>,</w:t>
            </w:r>
            <w:r w:rsidR="00803C53" w:rsidRPr="00803C53">
              <w:rPr>
                <w:rFonts w:ascii="Arial" w:hAnsi="Arial" w:cs="Arial"/>
                <w:color w:val="auto"/>
                <w:sz w:val="18"/>
                <w:szCs w:val="18"/>
                <w:lang w:val="en-GB"/>
              </w:rPr>
              <w:t>425</w:t>
            </w:r>
            <w:r w:rsidRPr="001B2E9A">
              <w:rPr>
                <w:rFonts w:ascii="Arial" w:hAnsi="Arial" w:cs="Arial"/>
                <w:color w:val="auto"/>
                <w:sz w:val="18"/>
                <w:szCs w:val="18"/>
              </w:rPr>
              <w:t>)</w:t>
            </w:r>
          </w:p>
        </w:tc>
        <w:tc>
          <w:tcPr>
            <w:tcW w:w="1440" w:type="dxa"/>
            <w:shd w:val="clear" w:color="auto" w:fill="FAFAFA"/>
            <w:vAlign w:val="bottom"/>
          </w:tcPr>
          <w:p w14:paraId="4CBCB513" w14:textId="73B34533"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vAlign w:val="bottom"/>
          </w:tcPr>
          <w:p w14:paraId="5F5F255A" w14:textId="6F164D0C"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7</w:t>
            </w:r>
            <w:r w:rsidRPr="001B2E9A">
              <w:rPr>
                <w:rFonts w:ascii="Arial" w:hAnsi="Arial" w:cs="Arial"/>
                <w:color w:val="auto"/>
                <w:sz w:val="18"/>
                <w:szCs w:val="18"/>
              </w:rPr>
              <w:t>,</w:t>
            </w:r>
            <w:r w:rsidR="00803C53" w:rsidRPr="00803C53">
              <w:rPr>
                <w:rFonts w:ascii="Arial" w:hAnsi="Arial" w:cs="Arial"/>
                <w:color w:val="auto"/>
                <w:sz w:val="18"/>
                <w:szCs w:val="18"/>
                <w:lang w:val="en-GB"/>
              </w:rPr>
              <w:t>850</w:t>
            </w:r>
            <w:r w:rsidRPr="001B2E9A">
              <w:rPr>
                <w:rFonts w:ascii="Arial" w:hAnsi="Arial" w:cs="Arial"/>
                <w:color w:val="auto"/>
                <w:sz w:val="18"/>
                <w:szCs w:val="18"/>
              </w:rPr>
              <w:t>,</w:t>
            </w:r>
            <w:r w:rsidR="00803C53" w:rsidRPr="00803C53">
              <w:rPr>
                <w:rFonts w:ascii="Arial" w:hAnsi="Arial" w:cs="Arial"/>
                <w:color w:val="auto"/>
                <w:sz w:val="18"/>
                <w:szCs w:val="18"/>
                <w:lang w:val="en-GB"/>
              </w:rPr>
              <w:t>255</w:t>
            </w:r>
            <w:r w:rsidRPr="001B2E9A">
              <w:rPr>
                <w:rFonts w:ascii="Arial" w:hAnsi="Arial" w:cs="Arial"/>
                <w:color w:val="auto"/>
                <w:sz w:val="18"/>
                <w:szCs w:val="18"/>
              </w:rPr>
              <w:t>)</w:t>
            </w:r>
          </w:p>
        </w:tc>
        <w:tc>
          <w:tcPr>
            <w:tcW w:w="1440" w:type="dxa"/>
            <w:shd w:val="clear" w:color="auto" w:fill="FAFAFA"/>
            <w:vAlign w:val="bottom"/>
          </w:tcPr>
          <w:p w14:paraId="6028D3D2" w14:textId="18E26820"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vAlign w:val="bottom"/>
          </w:tcPr>
          <w:p w14:paraId="19530F3C" w14:textId="2E958E11"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vAlign w:val="bottom"/>
          </w:tcPr>
          <w:p w14:paraId="227C3283" w14:textId="06DE04A6"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389</w:t>
            </w:r>
            <w:r w:rsidRPr="001B2E9A">
              <w:rPr>
                <w:rFonts w:ascii="Arial" w:hAnsi="Arial" w:cs="Arial"/>
                <w:color w:val="auto"/>
                <w:sz w:val="18"/>
                <w:szCs w:val="18"/>
              </w:rPr>
              <w:t>,</w:t>
            </w:r>
            <w:r w:rsidR="00803C53" w:rsidRPr="00803C53">
              <w:rPr>
                <w:rFonts w:ascii="Arial" w:hAnsi="Arial" w:cs="Arial"/>
                <w:color w:val="auto"/>
                <w:sz w:val="18"/>
                <w:szCs w:val="18"/>
                <w:lang w:val="en-GB"/>
              </w:rPr>
              <w:t>774</w:t>
            </w:r>
            <w:r w:rsidRPr="001B2E9A">
              <w:rPr>
                <w:rFonts w:ascii="Arial" w:hAnsi="Arial" w:cs="Arial"/>
                <w:color w:val="auto"/>
                <w:sz w:val="18"/>
                <w:szCs w:val="18"/>
              </w:rPr>
              <w:t>,</w:t>
            </w:r>
            <w:r w:rsidR="00803C53" w:rsidRPr="00803C53">
              <w:rPr>
                <w:rFonts w:ascii="Arial" w:hAnsi="Arial" w:cs="Arial"/>
                <w:color w:val="auto"/>
                <w:sz w:val="18"/>
                <w:szCs w:val="18"/>
                <w:lang w:val="en-GB"/>
              </w:rPr>
              <w:t>680</w:t>
            </w:r>
            <w:r w:rsidRPr="001B2E9A">
              <w:rPr>
                <w:rFonts w:ascii="Arial" w:hAnsi="Arial" w:cs="Arial"/>
                <w:color w:val="auto"/>
                <w:sz w:val="18"/>
                <w:szCs w:val="18"/>
              </w:rPr>
              <w:t>)</w:t>
            </w:r>
          </w:p>
        </w:tc>
      </w:tr>
      <w:tr w:rsidR="00B65348" w:rsidRPr="001B2E9A" w14:paraId="03A8ACB8" w14:textId="77777777" w:rsidTr="007C4665">
        <w:trPr>
          <w:trHeight w:val="144"/>
        </w:trPr>
        <w:tc>
          <w:tcPr>
            <w:tcW w:w="5616" w:type="dxa"/>
          </w:tcPr>
          <w:p w14:paraId="56914D0F" w14:textId="40C16406" w:rsidR="00B65348" w:rsidRPr="001B2E9A" w:rsidRDefault="00B65348" w:rsidP="00336DDD">
            <w:pPr>
              <w:pStyle w:val="Header"/>
              <w:ind w:left="-113"/>
              <w:rPr>
                <w:rFonts w:eastAsia="Cordia New" w:cs="Arial"/>
                <w:szCs w:val="18"/>
                <w:lang w:val="en-US" w:eastAsia="en-US"/>
              </w:rPr>
            </w:pPr>
            <w:r w:rsidRPr="001B2E9A">
              <w:rPr>
                <w:rFonts w:cs="Arial"/>
                <w:szCs w:val="18"/>
                <w:lang w:val="en-GB"/>
              </w:rPr>
              <w:t xml:space="preserve">Increase (decrease) </w:t>
            </w:r>
            <w:r w:rsidRPr="001B2E9A">
              <w:rPr>
                <w:rFonts w:eastAsia="Cordia New" w:cs="Arial"/>
                <w:szCs w:val="18"/>
                <w:lang w:val="en-US" w:eastAsia="en-US"/>
              </w:rPr>
              <w:t>to profit or loss</w:t>
            </w:r>
          </w:p>
        </w:tc>
        <w:tc>
          <w:tcPr>
            <w:tcW w:w="1440" w:type="dxa"/>
            <w:shd w:val="clear" w:color="auto" w:fill="FAFAFA"/>
            <w:vAlign w:val="bottom"/>
          </w:tcPr>
          <w:p w14:paraId="1F46277F" w14:textId="661B3446" w:rsidR="00B65348"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10</w:t>
            </w:r>
            <w:r w:rsidR="00B65348" w:rsidRPr="001B2E9A">
              <w:rPr>
                <w:rFonts w:ascii="Arial" w:hAnsi="Arial" w:cs="Arial"/>
                <w:color w:val="auto"/>
                <w:sz w:val="18"/>
                <w:szCs w:val="18"/>
              </w:rPr>
              <w:t>,</w:t>
            </w:r>
            <w:r w:rsidRPr="00803C53">
              <w:rPr>
                <w:rFonts w:ascii="Arial" w:hAnsi="Arial" w:cs="Arial"/>
                <w:color w:val="auto"/>
                <w:sz w:val="18"/>
                <w:szCs w:val="18"/>
                <w:lang w:val="en-GB"/>
              </w:rPr>
              <w:t>376</w:t>
            </w:r>
            <w:r w:rsidR="00B65348" w:rsidRPr="001B2E9A">
              <w:rPr>
                <w:rFonts w:ascii="Arial" w:hAnsi="Arial" w:cs="Arial"/>
                <w:color w:val="auto"/>
                <w:sz w:val="18"/>
                <w:szCs w:val="18"/>
              </w:rPr>
              <w:t>,</w:t>
            </w:r>
            <w:r w:rsidRPr="00803C53">
              <w:rPr>
                <w:rFonts w:ascii="Arial" w:hAnsi="Arial" w:cs="Arial"/>
                <w:color w:val="auto"/>
                <w:sz w:val="18"/>
                <w:szCs w:val="18"/>
                <w:lang w:val="en-GB"/>
              </w:rPr>
              <w:t>909</w:t>
            </w:r>
          </w:p>
        </w:tc>
        <w:tc>
          <w:tcPr>
            <w:tcW w:w="1440" w:type="dxa"/>
            <w:shd w:val="clear" w:color="auto" w:fill="FAFAFA"/>
            <w:vAlign w:val="bottom"/>
          </w:tcPr>
          <w:p w14:paraId="6165EDF4" w14:textId="38C0D496"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vAlign w:val="bottom"/>
          </w:tcPr>
          <w:p w14:paraId="6130106D" w14:textId="4044C2DC"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vAlign w:val="bottom"/>
          </w:tcPr>
          <w:p w14:paraId="0BF3188B" w14:textId="0259FF92"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vAlign w:val="bottom"/>
          </w:tcPr>
          <w:p w14:paraId="0801320A" w14:textId="7977727D" w:rsidR="00B65348" w:rsidRPr="001B2E9A" w:rsidRDefault="00284CF2"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284CF2">
              <w:rPr>
                <w:rFonts w:ascii="Arial" w:hAnsi="Arial" w:cs="Arial"/>
                <w:color w:val="auto"/>
                <w:sz w:val="18"/>
                <w:szCs w:val="18"/>
              </w:rPr>
              <w:t>(</w:t>
            </w:r>
            <w:r w:rsidR="00803C53" w:rsidRPr="00803C53">
              <w:rPr>
                <w:rFonts w:ascii="Arial" w:hAnsi="Arial" w:cs="Arial"/>
                <w:color w:val="auto"/>
                <w:sz w:val="18"/>
                <w:szCs w:val="18"/>
                <w:lang w:val="en-GB"/>
              </w:rPr>
              <w:t>10</w:t>
            </w:r>
            <w:r w:rsidRPr="00284CF2">
              <w:rPr>
                <w:rFonts w:ascii="Arial" w:hAnsi="Arial" w:cs="Arial"/>
                <w:color w:val="auto"/>
                <w:sz w:val="18"/>
                <w:szCs w:val="18"/>
              </w:rPr>
              <w:t>,</w:t>
            </w:r>
            <w:r w:rsidR="00803C53" w:rsidRPr="00803C53">
              <w:rPr>
                <w:rFonts w:ascii="Arial" w:hAnsi="Arial" w:cs="Arial"/>
                <w:color w:val="auto"/>
                <w:sz w:val="18"/>
                <w:szCs w:val="18"/>
                <w:lang w:val="en-GB"/>
              </w:rPr>
              <w:t>932</w:t>
            </w:r>
            <w:r w:rsidRPr="00284CF2">
              <w:rPr>
                <w:rFonts w:ascii="Arial" w:hAnsi="Arial" w:cs="Arial"/>
                <w:color w:val="auto"/>
                <w:sz w:val="18"/>
                <w:szCs w:val="18"/>
              </w:rPr>
              <w:t>,</w:t>
            </w:r>
            <w:r w:rsidR="00803C53" w:rsidRPr="00803C53">
              <w:rPr>
                <w:rFonts w:ascii="Arial" w:hAnsi="Arial" w:cs="Arial"/>
                <w:color w:val="auto"/>
                <w:sz w:val="18"/>
                <w:szCs w:val="18"/>
                <w:lang w:val="en-GB"/>
              </w:rPr>
              <w:t>101</w:t>
            </w:r>
            <w:r w:rsidRPr="00284CF2">
              <w:rPr>
                <w:rFonts w:ascii="Arial" w:hAnsi="Arial" w:cs="Arial"/>
                <w:color w:val="auto"/>
                <w:sz w:val="18"/>
                <w:szCs w:val="18"/>
              </w:rPr>
              <w:t>)</w:t>
            </w:r>
          </w:p>
        </w:tc>
        <w:tc>
          <w:tcPr>
            <w:tcW w:w="1440" w:type="dxa"/>
            <w:shd w:val="clear" w:color="auto" w:fill="FAFAFA"/>
            <w:vAlign w:val="bottom"/>
          </w:tcPr>
          <w:p w14:paraId="30E95D2F" w14:textId="47AA866B" w:rsidR="00B65348" w:rsidRPr="001B2E9A" w:rsidRDefault="00AA741C"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AA741C">
              <w:rPr>
                <w:rFonts w:ascii="Arial" w:hAnsi="Arial" w:cs="Arial"/>
                <w:color w:val="auto"/>
                <w:sz w:val="18"/>
                <w:szCs w:val="18"/>
              </w:rPr>
              <w:t>(</w:t>
            </w:r>
            <w:r w:rsidR="00803C53" w:rsidRPr="00803C53">
              <w:rPr>
                <w:rFonts w:ascii="Arial" w:hAnsi="Arial" w:cs="Arial"/>
                <w:color w:val="auto"/>
                <w:sz w:val="18"/>
                <w:szCs w:val="18"/>
                <w:lang w:val="en-GB"/>
              </w:rPr>
              <w:t>555</w:t>
            </w:r>
            <w:r w:rsidRPr="00AA741C">
              <w:rPr>
                <w:rFonts w:ascii="Arial" w:hAnsi="Arial" w:cs="Arial"/>
                <w:color w:val="auto"/>
                <w:sz w:val="18"/>
                <w:szCs w:val="18"/>
              </w:rPr>
              <w:t>,</w:t>
            </w:r>
            <w:r w:rsidR="00803C53" w:rsidRPr="00803C53">
              <w:rPr>
                <w:rFonts w:ascii="Arial" w:hAnsi="Arial" w:cs="Arial"/>
                <w:color w:val="auto"/>
                <w:sz w:val="18"/>
                <w:szCs w:val="18"/>
                <w:lang w:val="en-GB"/>
              </w:rPr>
              <w:t>192</w:t>
            </w:r>
            <w:r w:rsidRPr="00AA741C">
              <w:rPr>
                <w:rFonts w:ascii="Arial" w:hAnsi="Arial" w:cs="Arial"/>
                <w:color w:val="auto"/>
                <w:sz w:val="18"/>
                <w:szCs w:val="18"/>
              </w:rPr>
              <w:t>)</w:t>
            </w:r>
          </w:p>
        </w:tc>
      </w:tr>
      <w:tr w:rsidR="00B65348" w:rsidRPr="001B2E9A" w14:paraId="11632768" w14:textId="77777777" w:rsidTr="007C4665">
        <w:trPr>
          <w:trHeight w:val="60"/>
        </w:trPr>
        <w:tc>
          <w:tcPr>
            <w:tcW w:w="5616" w:type="dxa"/>
          </w:tcPr>
          <w:p w14:paraId="5AB1DAA3" w14:textId="77777777" w:rsidR="00B65348" w:rsidRPr="001B2E9A" w:rsidRDefault="00B65348" w:rsidP="00336DDD">
            <w:pPr>
              <w:pStyle w:val="Header"/>
              <w:tabs>
                <w:tab w:val="left" w:pos="1134"/>
                <w:tab w:val="left" w:pos="1276"/>
                <w:tab w:val="center" w:pos="3402"/>
                <w:tab w:val="center" w:pos="5670"/>
                <w:tab w:val="center" w:pos="6804"/>
                <w:tab w:val="right" w:pos="7655"/>
              </w:tabs>
              <w:ind w:left="-113"/>
              <w:rPr>
                <w:rFonts w:eastAsia="Cordia New" w:cs="Arial"/>
                <w:szCs w:val="18"/>
                <w:lang w:val="en-US" w:eastAsia="en-US"/>
              </w:rPr>
            </w:pPr>
          </w:p>
        </w:tc>
        <w:tc>
          <w:tcPr>
            <w:tcW w:w="1440" w:type="dxa"/>
            <w:tcBorders>
              <w:top w:val="single" w:sz="4" w:space="0" w:color="auto"/>
            </w:tcBorders>
            <w:shd w:val="clear" w:color="auto" w:fill="FAFAFA"/>
          </w:tcPr>
          <w:p w14:paraId="741D84E4" w14:textId="77777777" w:rsidR="00B65348" w:rsidRPr="001B2E9A" w:rsidRDefault="00B65348" w:rsidP="00336DDD">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2B800B53" w14:textId="77777777" w:rsidR="00B65348" w:rsidRPr="001B2E9A" w:rsidRDefault="00B65348" w:rsidP="00336DDD">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18F708EA" w14:textId="77777777" w:rsidR="00B65348" w:rsidRPr="001B2E9A" w:rsidRDefault="00B65348" w:rsidP="00336DDD">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581DB16D" w14:textId="77777777" w:rsidR="00B65348" w:rsidRPr="001B2E9A" w:rsidRDefault="00B65348" w:rsidP="00336DDD">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062C9A30" w14:textId="77777777"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823D304" w14:textId="77777777" w:rsidR="00B65348" w:rsidRPr="001B2E9A" w:rsidRDefault="00B65348" w:rsidP="00336DDD">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r>
      <w:tr w:rsidR="00B65348" w:rsidRPr="001B2E9A" w14:paraId="43924617" w14:textId="77777777" w:rsidTr="007C4665">
        <w:trPr>
          <w:trHeight w:val="144"/>
        </w:trPr>
        <w:tc>
          <w:tcPr>
            <w:tcW w:w="5616" w:type="dxa"/>
          </w:tcPr>
          <w:p w14:paraId="23EB8A70" w14:textId="02141903" w:rsidR="00B65348" w:rsidRPr="001B2E9A" w:rsidRDefault="00B65348" w:rsidP="00336DDD">
            <w:pPr>
              <w:pStyle w:val="Header"/>
              <w:ind w:left="-113"/>
              <w:rPr>
                <w:rFonts w:eastAsia="Cordia New" w:cs="Arial"/>
                <w:szCs w:val="18"/>
                <w:lang w:val="en-US" w:eastAsia="en-US"/>
              </w:rPr>
            </w:pPr>
            <w:proofErr w:type="gramStart"/>
            <w:r w:rsidRPr="001B2E9A">
              <w:rPr>
                <w:rFonts w:eastAsia="Cordia New" w:cs="Arial"/>
                <w:szCs w:val="18"/>
                <w:lang w:val="en-US" w:eastAsia="en-US"/>
              </w:rPr>
              <w:t>At</w:t>
            </w:r>
            <w:proofErr w:type="gramEnd"/>
            <w:r w:rsidRPr="001B2E9A">
              <w:rPr>
                <w:rFonts w:eastAsia="Cordia New" w:cs="Arial"/>
                <w:szCs w:val="18"/>
                <w:lang w:val="en-US" w:eastAsia="en-US"/>
              </w:rPr>
              <w:t xml:space="preserve"> </w:t>
            </w:r>
            <w:r w:rsidR="00803C53" w:rsidRPr="00803C53">
              <w:rPr>
                <w:rFonts w:eastAsia="Cordia New" w:cs="Arial"/>
                <w:szCs w:val="18"/>
                <w:lang w:val="en-GB" w:eastAsia="en-US"/>
              </w:rPr>
              <w:t>31</w:t>
            </w:r>
            <w:r w:rsidRPr="001B2E9A">
              <w:rPr>
                <w:rFonts w:eastAsia="Cordia New" w:cs="Arial"/>
                <w:szCs w:val="18"/>
                <w:lang w:val="en-US" w:eastAsia="en-US"/>
              </w:rPr>
              <w:t xml:space="preserve"> December </w:t>
            </w:r>
            <w:r w:rsidR="00803C53" w:rsidRPr="00803C53">
              <w:rPr>
                <w:rFonts w:eastAsia="Cordia New" w:cs="Arial"/>
                <w:szCs w:val="18"/>
                <w:lang w:val="en-GB" w:eastAsia="en-US"/>
              </w:rPr>
              <w:t>2022</w:t>
            </w:r>
          </w:p>
        </w:tc>
        <w:tc>
          <w:tcPr>
            <w:tcW w:w="1440" w:type="dxa"/>
            <w:tcBorders>
              <w:bottom w:val="single" w:sz="4" w:space="0" w:color="auto"/>
            </w:tcBorders>
            <w:shd w:val="clear" w:color="auto" w:fill="FAFAFA"/>
            <w:vAlign w:val="bottom"/>
          </w:tcPr>
          <w:p w14:paraId="1E2AB35F" w14:textId="09001CAF"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371</w:t>
            </w: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547</w:t>
            </w: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516</w:t>
            </w:r>
            <w:r w:rsidRPr="001B2E9A">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672FFE54" w14:textId="47613265"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328DCBCE" w14:textId="13ED0421"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7</w:t>
            </w: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850</w:t>
            </w:r>
            <w:r w:rsidRPr="001B2E9A">
              <w:rPr>
                <w:rFonts w:ascii="Arial" w:hAnsi="Arial" w:cs="Arial"/>
                <w:b/>
                <w:bCs/>
                <w:color w:val="auto"/>
                <w:sz w:val="18"/>
                <w:szCs w:val="18"/>
              </w:rPr>
              <w:t>,</w:t>
            </w:r>
            <w:r w:rsidR="00803C53" w:rsidRPr="00803C53">
              <w:rPr>
                <w:rFonts w:ascii="Arial" w:hAnsi="Arial" w:cs="Arial"/>
                <w:b/>
                <w:bCs/>
                <w:color w:val="auto"/>
                <w:sz w:val="18"/>
                <w:szCs w:val="18"/>
                <w:lang w:val="en-GB"/>
              </w:rPr>
              <w:t>255</w:t>
            </w:r>
            <w:r w:rsidRPr="001B2E9A">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04D06A6B" w14:textId="5A3B6DC0" w:rsidR="00B65348" w:rsidRPr="001B2E9A" w:rsidRDefault="00B65348"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4A8F3069" w14:textId="64310EB3" w:rsidR="00B65348" w:rsidRPr="001B2E9A" w:rsidRDefault="00284CF2"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84CF2">
              <w:rPr>
                <w:rFonts w:ascii="Arial" w:hAnsi="Arial" w:cs="Arial"/>
                <w:b/>
                <w:bCs/>
                <w:color w:val="auto"/>
                <w:sz w:val="18"/>
                <w:szCs w:val="18"/>
              </w:rPr>
              <w:t>(</w:t>
            </w:r>
            <w:r w:rsidR="00803C53" w:rsidRPr="00803C53">
              <w:rPr>
                <w:rFonts w:ascii="Arial" w:hAnsi="Arial" w:cs="Arial"/>
                <w:b/>
                <w:bCs/>
                <w:color w:val="auto"/>
                <w:sz w:val="18"/>
                <w:szCs w:val="18"/>
                <w:lang w:val="en-GB"/>
              </w:rPr>
              <w:t>10</w:t>
            </w:r>
            <w:r w:rsidRPr="00284CF2">
              <w:rPr>
                <w:rFonts w:ascii="Arial" w:hAnsi="Arial" w:cs="Arial"/>
                <w:b/>
                <w:bCs/>
                <w:color w:val="auto"/>
                <w:sz w:val="18"/>
                <w:szCs w:val="18"/>
              </w:rPr>
              <w:t>,</w:t>
            </w:r>
            <w:r w:rsidR="00803C53" w:rsidRPr="00803C53">
              <w:rPr>
                <w:rFonts w:ascii="Arial" w:hAnsi="Arial" w:cs="Arial"/>
                <w:b/>
                <w:bCs/>
                <w:color w:val="auto"/>
                <w:sz w:val="18"/>
                <w:szCs w:val="18"/>
                <w:lang w:val="en-GB"/>
              </w:rPr>
              <w:t>932</w:t>
            </w:r>
            <w:r w:rsidRPr="00284CF2">
              <w:rPr>
                <w:rFonts w:ascii="Arial" w:hAnsi="Arial" w:cs="Arial"/>
                <w:b/>
                <w:bCs/>
                <w:color w:val="auto"/>
                <w:sz w:val="18"/>
                <w:szCs w:val="18"/>
              </w:rPr>
              <w:t>,</w:t>
            </w:r>
            <w:r w:rsidR="00803C53" w:rsidRPr="00803C53">
              <w:rPr>
                <w:rFonts w:ascii="Arial" w:hAnsi="Arial" w:cs="Arial"/>
                <w:b/>
                <w:bCs/>
                <w:color w:val="auto"/>
                <w:sz w:val="18"/>
                <w:szCs w:val="18"/>
                <w:lang w:val="en-GB"/>
              </w:rPr>
              <w:t>101</w:t>
            </w:r>
            <w:r w:rsidRPr="00284CF2">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7241060E" w14:textId="0351495A" w:rsidR="00B65348" w:rsidRPr="001B2E9A" w:rsidRDefault="00AA741C"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A741C">
              <w:rPr>
                <w:rFonts w:ascii="Arial" w:hAnsi="Arial" w:cs="Arial"/>
                <w:b/>
                <w:bCs/>
                <w:color w:val="auto"/>
                <w:sz w:val="18"/>
                <w:szCs w:val="18"/>
              </w:rPr>
              <w:t>(</w:t>
            </w:r>
            <w:r w:rsidR="00803C53" w:rsidRPr="00803C53">
              <w:rPr>
                <w:rFonts w:ascii="Arial" w:hAnsi="Arial" w:cs="Arial"/>
                <w:b/>
                <w:bCs/>
                <w:color w:val="auto"/>
                <w:sz w:val="18"/>
                <w:szCs w:val="18"/>
                <w:lang w:val="en-GB"/>
              </w:rPr>
              <w:t>390</w:t>
            </w:r>
            <w:r w:rsidRPr="00AA741C">
              <w:rPr>
                <w:rFonts w:ascii="Arial" w:hAnsi="Arial" w:cs="Arial"/>
                <w:b/>
                <w:bCs/>
                <w:color w:val="auto"/>
                <w:sz w:val="18"/>
                <w:szCs w:val="18"/>
              </w:rPr>
              <w:t>,</w:t>
            </w:r>
            <w:r w:rsidR="00803C53" w:rsidRPr="00803C53">
              <w:rPr>
                <w:rFonts w:ascii="Arial" w:hAnsi="Arial" w:cs="Arial"/>
                <w:b/>
                <w:bCs/>
                <w:color w:val="auto"/>
                <w:sz w:val="18"/>
                <w:szCs w:val="18"/>
                <w:lang w:val="en-GB"/>
              </w:rPr>
              <w:t>329</w:t>
            </w:r>
            <w:r w:rsidRPr="00AA741C">
              <w:rPr>
                <w:rFonts w:ascii="Arial" w:hAnsi="Arial" w:cs="Arial"/>
                <w:b/>
                <w:bCs/>
                <w:color w:val="auto"/>
                <w:sz w:val="18"/>
                <w:szCs w:val="18"/>
              </w:rPr>
              <w:t>,</w:t>
            </w:r>
            <w:r w:rsidR="00803C53" w:rsidRPr="00803C53">
              <w:rPr>
                <w:rFonts w:ascii="Arial" w:hAnsi="Arial" w:cs="Arial"/>
                <w:b/>
                <w:bCs/>
                <w:color w:val="auto"/>
                <w:sz w:val="18"/>
                <w:szCs w:val="18"/>
                <w:lang w:val="en-GB"/>
              </w:rPr>
              <w:t>872</w:t>
            </w:r>
            <w:r w:rsidRPr="00AA741C">
              <w:rPr>
                <w:rFonts w:ascii="Arial" w:hAnsi="Arial" w:cs="Arial"/>
                <w:b/>
                <w:bCs/>
                <w:color w:val="auto"/>
                <w:sz w:val="18"/>
                <w:szCs w:val="18"/>
              </w:rPr>
              <w:t>)</w:t>
            </w:r>
          </w:p>
        </w:tc>
      </w:tr>
    </w:tbl>
    <w:p w14:paraId="5D97B5B3" w14:textId="77777777" w:rsidR="00136DEA" w:rsidRPr="001B2E9A" w:rsidRDefault="00136DEA" w:rsidP="00336DDD">
      <w:pPr>
        <w:jc w:val="both"/>
        <w:rPr>
          <w:rFonts w:ascii="Arial" w:hAnsi="Arial" w:cs="Arial"/>
          <w:color w:val="auto"/>
          <w:sz w:val="18"/>
          <w:szCs w:val="18"/>
        </w:rPr>
      </w:pPr>
    </w:p>
    <w:p w14:paraId="20226999" w14:textId="0E85F7D4" w:rsidR="00136DEA" w:rsidRPr="001B2E9A" w:rsidRDefault="00136DEA" w:rsidP="00336DDD">
      <w:pPr>
        <w:jc w:val="both"/>
        <w:rPr>
          <w:rFonts w:ascii="Arial" w:hAnsi="Arial" w:cs="Arial"/>
          <w:color w:val="auto"/>
          <w:sz w:val="18"/>
          <w:szCs w:val="18"/>
        </w:rPr>
      </w:pPr>
      <w:r w:rsidRPr="001B2E9A">
        <w:rPr>
          <w:rFonts w:ascii="Arial" w:hAnsi="Arial" w:cs="Arial"/>
          <w:color w:val="auto"/>
          <w:sz w:val="18"/>
          <w:szCs w:val="18"/>
        </w:rPr>
        <w:t xml:space="preserve">Deferred income tax assets are </w:t>
      </w:r>
      <w:proofErr w:type="spellStart"/>
      <w:r w:rsidRPr="001B2E9A">
        <w:rPr>
          <w:rFonts w:ascii="Arial" w:hAnsi="Arial" w:cs="Arial"/>
          <w:color w:val="auto"/>
          <w:sz w:val="18"/>
          <w:szCs w:val="18"/>
        </w:rPr>
        <w:t>recognised</w:t>
      </w:r>
      <w:proofErr w:type="spellEnd"/>
      <w:r w:rsidRPr="001B2E9A">
        <w:rPr>
          <w:rFonts w:ascii="Arial" w:hAnsi="Arial" w:cs="Arial"/>
          <w:color w:val="auto"/>
          <w:sz w:val="18"/>
          <w:szCs w:val="18"/>
        </w:rPr>
        <w:t xml:space="preserve"> for tax loss and carry forwards only to the extent that </w:t>
      </w:r>
      <w:proofErr w:type="spellStart"/>
      <w:r w:rsidRPr="001B2E9A">
        <w:rPr>
          <w:rFonts w:ascii="Arial" w:hAnsi="Arial" w:cs="Arial"/>
          <w:color w:val="auto"/>
          <w:sz w:val="18"/>
          <w:szCs w:val="18"/>
        </w:rPr>
        <w:t>realisation</w:t>
      </w:r>
      <w:proofErr w:type="spellEnd"/>
      <w:r w:rsidRPr="001B2E9A">
        <w:rPr>
          <w:rFonts w:ascii="Arial" w:hAnsi="Arial" w:cs="Arial"/>
          <w:color w:val="auto"/>
          <w:sz w:val="18"/>
          <w:szCs w:val="18"/>
        </w:rPr>
        <w:t xml:space="preserve"> of the related tax benefit through the future taxable profits is probable. The Group did not </w:t>
      </w:r>
      <w:proofErr w:type="spellStart"/>
      <w:r w:rsidRPr="001B2E9A">
        <w:rPr>
          <w:rFonts w:ascii="Arial" w:hAnsi="Arial" w:cs="Arial"/>
          <w:color w:val="auto"/>
          <w:sz w:val="18"/>
          <w:szCs w:val="18"/>
        </w:rPr>
        <w:t>recognise</w:t>
      </w:r>
      <w:proofErr w:type="spellEnd"/>
      <w:r w:rsidRPr="001B2E9A">
        <w:rPr>
          <w:rFonts w:ascii="Arial" w:hAnsi="Arial" w:cs="Arial"/>
          <w:color w:val="auto"/>
          <w:sz w:val="18"/>
          <w:szCs w:val="18"/>
        </w:rPr>
        <w:t xml:space="preserve"> deferred income tax assets of Baht</w:t>
      </w:r>
      <w:r w:rsidR="0014627C">
        <w:rPr>
          <w:rFonts w:ascii="Arial" w:hAnsi="Arial" w:cs="Arial"/>
          <w:color w:val="auto"/>
          <w:sz w:val="18"/>
          <w:szCs w:val="18"/>
        </w:rPr>
        <w:t xml:space="preserve"> </w:t>
      </w:r>
      <w:r w:rsidR="00803C53" w:rsidRPr="00803C53">
        <w:rPr>
          <w:rFonts w:ascii="Arial" w:hAnsi="Arial" w:cs="Arial"/>
          <w:color w:val="auto"/>
          <w:sz w:val="18"/>
          <w:szCs w:val="18"/>
          <w:lang w:val="en-GB"/>
        </w:rPr>
        <w:t>990</w:t>
      </w:r>
      <w:r w:rsidR="0014627C">
        <w:rPr>
          <w:rFonts w:ascii="Arial" w:hAnsi="Arial" w:cs="Arial"/>
          <w:color w:val="auto"/>
          <w:sz w:val="18"/>
          <w:szCs w:val="18"/>
        </w:rPr>
        <w:t>.</w:t>
      </w:r>
      <w:r w:rsidR="00803C53" w:rsidRPr="00803C53">
        <w:rPr>
          <w:rFonts w:ascii="Arial" w:hAnsi="Arial" w:cs="Arial"/>
          <w:color w:val="auto"/>
          <w:sz w:val="18"/>
          <w:szCs w:val="18"/>
          <w:lang w:val="en-GB"/>
        </w:rPr>
        <w:t>66</w:t>
      </w:r>
      <w:r w:rsidR="0014627C">
        <w:rPr>
          <w:rFonts w:ascii="Arial" w:hAnsi="Arial" w:cs="Arial"/>
          <w:color w:val="auto"/>
          <w:sz w:val="18"/>
          <w:szCs w:val="18"/>
        </w:rPr>
        <w:t xml:space="preserve"> </w:t>
      </w:r>
      <w:r w:rsidRPr="001B2E9A">
        <w:rPr>
          <w:rFonts w:ascii="Arial" w:hAnsi="Arial" w:cs="Arial"/>
          <w:color w:val="auto"/>
          <w:sz w:val="18"/>
          <w:szCs w:val="18"/>
        </w:rPr>
        <w:t xml:space="preserve">million in respect of losses amounting to Baht </w:t>
      </w:r>
      <w:r w:rsidR="00803C53" w:rsidRPr="00803C53">
        <w:rPr>
          <w:rFonts w:ascii="Arial" w:hAnsi="Arial" w:cs="Arial"/>
          <w:color w:val="auto"/>
          <w:sz w:val="18"/>
          <w:szCs w:val="18"/>
          <w:lang w:val="en-GB"/>
        </w:rPr>
        <w:t>5</w:t>
      </w:r>
      <w:r w:rsidR="0014627C">
        <w:rPr>
          <w:rFonts w:ascii="Arial" w:hAnsi="Arial" w:cs="Arial"/>
          <w:color w:val="auto"/>
          <w:sz w:val="18"/>
          <w:szCs w:val="18"/>
        </w:rPr>
        <w:t>,</w:t>
      </w:r>
      <w:r w:rsidR="00803C53" w:rsidRPr="00803C53">
        <w:rPr>
          <w:rFonts w:ascii="Arial" w:hAnsi="Arial" w:cs="Arial"/>
          <w:color w:val="auto"/>
          <w:sz w:val="18"/>
          <w:szCs w:val="18"/>
          <w:lang w:val="en-GB"/>
        </w:rPr>
        <w:t>363</w:t>
      </w:r>
      <w:r w:rsidR="00FE5A72">
        <w:rPr>
          <w:rFonts w:ascii="Arial" w:hAnsi="Arial" w:cs="Arial"/>
          <w:color w:val="auto"/>
          <w:sz w:val="18"/>
          <w:szCs w:val="18"/>
        </w:rPr>
        <w:t>.</w:t>
      </w:r>
      <w:r w:rsidR="00803C53" w:rsidRPr="00803C53">
        <w:rPr>
          <w:rFonts w:ascii="Arial" w:hAnsi="Arial" w:cs="Arial"/>
          <w:color w:val="auto"/>
          <w:sz w:val="18"/>
          <w:szCs w:val="18"/>
          <w:lang w:val="en-GB"/>
        </w:rPr>
        <w:t>64</w:t>
      </w:r>
      <w:r w:rsidR="0014627C">
        <w:rPr>
          <w:rFonts w:ascii="Arial" w:hAnsi="Arial" w:cs="Arial"/>
          <w:color w:val="auto"/>
          <w:sz w:val="18"/>
          <w:szCs w:val="18"/>
        </w:rPr>
        <w:t xml:space="preserve"> </w:t>
      </w:r>
      <w:r w:rsidRPr="001B2E9A">
        <w:rPr>
          <w:rFonts w:ascii="Arial" w:hAnsi="Arial" w:cs="Arial"/>
          <w:color w:val="auto"/>
          <w:sz w:val="18"/>
          <w:szCs w:val="18"/>
        </w:rPr>
        <w:t>million that can be carried forward against future taxable income</w:t>
      </w:r>
      <w:r w:rsidR="00A126C6" w:rsidRPr="001B2E9A">
        <w:rPr>
          <w:rFonts w:ascii="Arial" w:hAnsi="Arial" w:cs="Arial"/>
          <w:color w:val="auto"/>
          <w:sz w:val="18"/>
          <w:szCs w:val="18"/>
        </w:rPr>
        <w:t xml:space="preserve"> </w:t>
      </w:r>
      <w:r w:rsidR="00EC0CD1"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2021</w:t>
      </w:r>
      <w:r w:rsidR="00EC0CD1" w:rsidRPr="001B2E9A">
        <w:rPr>
          <w:rFonts w:ascii="Arial" w:hAnsi="Arial" w:cs="Arial"/>
          <w:color w:val="auto"/>
          <w:spacing w:val="-2"/>
          <w:sz w:val="18"/>
          <w:szCs w:val="18"/>
        </w:rPr>
        <w:t xml:space="preserve">: </w:t>
      </w:r>
      <w:r w:rsidR="00EC0CD1" w:rsidRPr="001B2E9A">
        <w:rPr>
          <w:rFonts w:ascii="Arial" w:hAnsi="Arial" w:cs="Arial"/>
          <w:color w:val="auto"/>
          <w:sz w:val="18"/>
          <w:szCs w:val="18"/>
        </w:rPr>
        <w:t xml:space="preserve">Baht </w:t>
      </w:r>
      <w:r w:rsidR="00803C53" w:rsidRPr="00803C53">
        <w:rPr>
          <w:rFonts w:ascii="Arial" w:hAnsi="Arial" w:cs="Arial"/>
          <w:color w:val="auto"/>
          <w:sz w:val="18"/>
          <w:szCs w:val="18"/>
          <w:lang w:val="en-GB"/>
        </w:rPr>
        <w:t>637</w:t>
      </w:r>
      <w:r w:rsidR="00EC0CD1" w:rsidRPr="00EC0CD1">
        <w:rPr>
          <w:rFonts w:ascii="Arial" w:hAnsi="Arial" w:cs="Arial"/>
          <w:color w:val="auto"/>
          <w:sz w:val="18"/>
          <w:szCs w:val="18"/>
        </w:rPr>
        <w:t>.</w:t>
      </w:r>
      <w:r w:rsidR="00803C53" w:rsidRPr="00803C53">
        <w:rPr>
          <w:rFonts w:ascii="Arial" w:hAnsi="Arial" w:cs="Arial"/>
          <w:color w:val="auto"/>
          <w:sz w:val="18"/>
          <w:szCs w:val="18"/>
          <w:lang w:val="en-GB"/>
        </w:rPr>
        <w:t>42</w:t>
      </w:r>
      <w:r w:rsidR="00EC0CD1" w:rsidRPr="001B2E9A">
        <w:rPr>
          <w:rFonts w:ascii="Arial" w:hAnsi="Arial" w:cs="Arial"/>
          <w:color w:val="auto"/>
          <w:sz w:val="18"/>
          <w:szCs w:val="18"/>
        </w:rPr>
        <w:t xml:space="preserve"> million in respect of losses amounting to Baht </w:t>
      </w:r>
      <w:r w:rsidR="00803C53" w:rsidRPr="00803C53">
        <w:rPr>
          <w:rFonts w:ascii="Arial" w:hAnsi="Arial" w:cs="Arial"/>
          <w:color w:val="auto"/>
          <w:sz w:val="18"/>
          <w:szCs w:val="18"/>
          <w:lang w:val="en-GB"/>
        </w:rPr>
        <w:t>3</w:t>
      </w:r>
      <w:r w:rsidR="00EC0CD1" w:rsidRPr="00EC0CD1">
        <w:rPr>
          <w:rFonts w:ascii="Arial" w:hAnsi="Arial" w:cs="Arial"/>
          <w:color w:val="auto"/>
          <w:sz w:val="18"/>
          <w:szCs w:val="18"/>
        </w:rPr>
        <w:t>,</w:t>
      </w:r>
      <w:r w:rsidR="00803C53" w:rsidRPr="00803C53">
        <w:rPr>
          <w:rFonts w:ascii="Arial" w:hAnsi="Arial" w:cs="Arial"/>
          <w:color w:val="auto"/>
          <w:sz w:val="18"/>
          <w:szCs w:val="18"/>
          <w:lang w:val="en-GB"/>
        </w:rPr>
        <w:t>233</w:t>
      </w:r>
      <w:r w:rsidR="00EC0CD1" w:rsidRPr="00EC0CD1">
        <w:rPr>
          <w:rFonts w:ascii="Arial" w:hAnsi="Arial" w:cs="Arial"/>
          <w:color w:val="auto"/>
          <w:sz w:val="18"/>
          <w:szCs w:val="18"/>
        </w:rPr>
        <w:t>.</w:t>
      </w:r>
      <w:r w:rsidR="00803C53" w:rsidRPr="00803C53">
        <w:rPr>
          <w:rFonts w:ascii="Arial" w:hAnsi="Arial" w:cs="Arial"/>
          <w:color w:val="auto"/>
          <w:sz w:val="18"/>
          <w:szCs w:val="18"/>
          <w:lang w:val="en-GB"/>
        </w:rPr>
        <w:t>03</w:t>
      </w:r>
      <w:r w:rsidR="00EC0CD1" w:rsidRPr="001B2E9A">
        <w:rPr>
          <w:rFonts w:ascii="Arial" w:hAnsi="Arial" w:cs="Arial"/>
          <w:color w:val="auto"/>
          <w:sz w:val="18"/>
          <w:szCs w:val="18"/>
        </w:rPr>
        <w:t xml:space="preserve"> million</w:t>
      </w:r>
      <w:r w:rsidR="00EC0CD1" w:rsidRPr="001B2E9A">
        <w:rPr>
          <w:rFonts w:ascii="Arial" w:hAnsi="Arial" w:cs="Arial"/>
          <w:color w:val="auto"/>
          <w:spacing w:val="-2"/>
          <w:sz w:val="18"/>
          <w:szCs w:val="18"/>
        </w:rPr>
        <w:t>)</w:t>
      </w:r>
      <w:r w:rsidR="00EC0CD1">
        <w:rPr>
          <w:rFonts w:ascii="Arial" w:hAnsi="Arial" w:cs="Arial"/>
          <w:color w:val="auto"/>
          <w:spacing w:val="-2"/>
          <w:sz w:val="18"/>
          <w:szCs w:val="18"/>
        </w:rPr>
        <w:t xml:space="preserve"> </w:t>
      </w:r>
      <w:r w:rsidR="00A126C6" w:rsidRPr="001B2E9A">
        <w:rPr>
          <w:rFonts w:ascii="Arial" w:hAnsi="Arial" w:cs="Arial"/>
          <w:color w:val="auto"/>
          <w:sz w:val="18"/>
          <w:szCs w:val="18"/>
        </w:rPr>
        <w:t xml:space="preserve">and the Company did not </w:t>
      </w:r>
      <w:proofErr w:type="spellStart"/>
      <w:r w:rsidR="00A126C6" w:rsidRPr="001B2E9A">
        <w:rPr>
          <w:rFonts w:ascii="Arial" w:hAnsi="Arial" w:cs="Arial"/>
          <w:color w:val="auto"/>
          <w:sz w:val="18"/>
          <w:szCs w:val="18"/>
        </w:rPr>
        <w:t>recognise</w:t>
      </w:r>
      <w:proofErr w:type="spellEnd"/>
      <w:r w:rsidR="00A126C6" w:rsidRPr="001B2E9A">
        <w:rPr>
          <w:rFonts w:ascii="Arial" w:hAnsi="Arial" w:cs="Arial"/>
          <w:color w:val="auto"/>
          <w:sz w:val="18"/>
          <w:szCs w:val="18"/>
        </w:rPr>
        <w:t xml:space="preserve"> deferred income tax assets of Baht </w:t>
      </w:r>
      <w:r w:rsidR="00803C53" w:rsidRPr="00803C53">
        <w:rPr>
          <w:rFonts w:ascii="Arial" w:hAnsi="Arial" w:cs="Arial"/>
          <w:color w:val="auto"/>
          <w:sz w:val="18"/>
          <w:szCs w:val="18"/>
          <w:lang w:val="en-GB"/>
        </w:rPr>
        <w:t>383</w:t>
      </w:r>
      <w:r w:rsidR="00EC0CD1" w:rsidRPr="00EC0CD1">
        <w:rPr>
          <w:rFonts w:ascii="Arial" w:hAnsi="Arial" w:cs="Arial"/>
          <w:color w:val="auto"/>
          <w:sz w:val="18"/>
          <w:szCs w:val="18"/>
        </w:rPr>
        <w:t>.</w:t>
      </w:r>
      <w:r w:rsidR="00803C53" w:rsidRPr="00803C53">
        <w:rPr>
          <w:rFonts w:ascii="Arial" w:hAnsi="Arial" w:cs="Arial"/>
          <w:color w:val="auto"/>
          <w:sz w:val="18"/>
          <w:szCs w:val="18"/>
          <w:lang w:val="en-GB"/>
        </w:rPr>
        <w:t>60</w:t>
      </w:r>
      <w:r w:rsidR="00EC0CD1">
        <w:rPr>
          <w:rFonts w:ascii="Arial" w:hAnsi="Arial" w:cs="Arial"/>
          <w:color w:val="auto"/>
          <w:sz w:val="18"/>
          <w:szCs w:val="18"/>
        </w:rPr>
        <w:t xml:space="preserve"> </w:t>
      </w:r>
      <w:r w:rsidR="00A126C6" w:rsidRPr="001B2E9A">
        <w:rPr>
          <w:rFonts w:ascii="Arial" w:hAnsi="Arial" w:cs="Arial"/>
          <w:color w:val="auto"/>
          <w:sz w:val="18"/>
          <w:szCs w:val="18"/>
        </w:rPr>
        <w:t xml:space="preserve">million in respect of losses amounting to Baht </w:t>
      </w:r>
      <w:r w:rsidR="00803C53" w:rsidRPr="00803C53">
        <w:rPr>
          <w:rFonts w:ascii="Arial" w:hAnsi="Arial" w:cs="Arial"/>
          <w:color w:val="auto"/>
          <w:sz w:val="18"/>
          <w:szCs w:val="18"/>
          <w:lang w:val="en-GB"/>
        </w:rPr>
        <w:t>1</w:t>
      </w:r>
      <w:r w:rsidR="00EC0CD1" w:rsidRPr="00EC0CD1">
        <w:rPr>
          <w:rFonts w:ascii="Arial" w:hAnsi="Arial" w:cs="Arial"/>
          <w:color w:val="auto"/>
          <w:sz w:val="18"/>
          <w:szCs w:val="18"/>
        </w:rPr>
        <w:t>,</w:t>
      </w:r>
      <w:r w:rsidR="00803C53" w:rsidRPr="00803C53">
        <w:rPr>
          <w:rFonts w:ascii="Arial" w:hAnsi="Arial" w:cs="Arial"/>
          <w:color w:val="auto"/>
          <w:sz w:val="18"/>
          <w:szCs w:val="18"/>
          <w:lang w:val="en-GB"/>
        </w:rPr>
        <w:t>918</w:t>
      </w:r>
      <w:r w:rsidR="00EC0CD1" w:rsidRPr="00EC0CD1">
        <w:rPr>
          <w:rFonts w:ascii="Arial" w:hAnsi="Arial" w:cs="Arial"/>
          <w:color w:val="auto"/>
          <w:sz w:val="18"/>
          <w:szCs w:val="18"/>
        </w:rPr>
        <w:t>.</w:t>
      </w:r>
      <w:r w:rsidR="00803C53" w:rsidRPr="00803C53">
        <w:rPr>
          <w:rFonts w:ascii="Arial" w:hAnsi="Arial" w:cs="Arial"/>
          <w:color w:val="auto"/>
          <w:sz w:val="18"/>
          <w:szCs w:val="18"/>
          <w:lang w:val="en-GB"/>
        </w:rPr>
        <w:t>01</w:t>
      </w:r>
      <w:r w:rsidR="00A126C6" w:rsidRPr="001B2E9A">
        <w:rPr>
          <w:rFonts w:ascii="Arial" w:hAnsi="Arial" w:cs="Arial"/>
          <w:color w:val="auto"/>
          <w:sz w:val="18"/>
          <w:szCs w:val="18"/>
        </w:rPr>
        <w:t xml:space="preserve"> million that can be carried forward against future taxable income</w:t>
      </w:r>
      <w:r w:rsidRPr="001B2E9A">
        <w:rPr>
          <w:rFonts w:ascii="Arial" w:hAnsi="Arial" w:cs="Arial"/>
          <w:color w:val="auto"/>
          <w:sz w:val="18"/>
          <w:szCs w:val="18"/>
        </w:rPr>
        <w:t>. These</w:t>
      </w:r>
      <w:r w:rsidRPr="001B2E9A">
        <w:rPr>
          <w:rFonts w:ascii="Arial" w:hAnsi="Arial" w:cs="Arial"/>
          <w:color w:val="auto"/>
          <w:sz w:val="18"/>
          <w:szCs w:val="18"/>
          <w:lang w:val="en-GB"/>
        </w:rPr>
        <w:t xml:space="preserve"> losses carry </w:t>
      </w:r>
      <w:r w:rsidRPr="001B2E9A">
        <w:rPr>
          <w:rFonts w:ascii="Arial" w:hAnsi="Arial" w:cs="Arial"/>
          <w:color w:val="auto"/>
          <w:sz w:val="18"/>
          <w:szCs w:val="18"/>
        </w:rPr>
        <w:t xml:space="preserve">forward will be expired </w:t>
      </w:r>
      <w:r w:rsidRPr="00EC0CD1">
        <w:rPr>
          <w:rFonts w:ascii="Arial" w:hAnsi="Arial" w:cs="Arial"/>
          <w:color w:val="auto"/>
          <w:sz w:val="18"/>
          <w:szCs w:val="18"/>
        </w:rPr>
        <w:t xml:space="preserve">in </w:t>
      </w:r>
      <w:r w:rsidR="00803C53" w:rsidRPr="00803C53">
        <w:rPr>
          <w:rFonts w:ascii="Arial" w:hAnsi="Arial" w:cs="Arial"/>
          <w:color w:val="auto"/>
          <w:sz w:val="18"/>
          <w:szCs w:val="18"/>
          <w:lang w:val="en-GB"/>
        </w:rPr>
        <w:t>2027</w:t>
      </w:r>
      <w:r w:rsidR="00EC0CD1">
        <w:rPr>
          <w:rFonts w:ascii="Arial" w:hAnsi="Arial" w:cs="Arial"/>
          <w:color w:val="auto"/>
          <w:sz w:val="18"/>
          <w:szCs w:val="18"/>
          <w:lang w:val="en-GB"/>
        </w:rPr>
        <w:t xml:space="preserve"> </w:t>
      </w:r>
      <w:r w:rsidR="00A9223F">
        <w:rPr>
          <w:rFonts w:ascii="Arial" w:hAnsi="Arial" w:cs="Arial"/>
          <w:color w:val="auto"/>
          <w:sz w:val="18"/>
          <w:szCs w:val="18"/>
          <w:lang w:val="en-GB"/>
        </w:rPr>
        <w:br/>
      </w:r>
      <w:r w:rsidR="00EC0CD1" w:rsidRPr="001B2E9A">
        <w:rPr>
          <w:rFonts w:ascii="Arial" w:hAnsi="Arial" w:cs="Arial"/>
          <w:color w:val="auto"/>
          <w:spacing w:val="-2"/>
          <w:sz w:val="18"/>
          <w:szCs w:val="18"/>
        </w:rPr>
        <w:t>(</w:t>
      </w:r>
      <w:r w:rsidR="00803C53" w:rsidRPr="00803C53">
        <w:rPr>
          <w:rFonts w:ascii="Arial" w:hAnsi="Arial" w:cs="Arial"/>
          <w:color w:val="auto"/>
          <w:spacing w:val="-2"/>
          <w:sz w:val="18"/>
          <w:szCs w:val="18"/>
          <w:lang w:val="en-GB"/>
        </w:rPr>
        <w:t>2021</w:t>
      </w:r>
      <w:r w:rsidR="00EC0CD1" w:rsidRPr="001B2E9A">
        <w:rPr>
          <w:rFonts w:ascii="Arial" w:hAnsi="Arial" w:cs="Arial"/>
          <w:color w:val="auto"/>
          <w:spacing w:val="-2"/>
          <w:sz w:val="18"/>
          <w:szCs w:val="18"/>
        </w:rPr>
        <w:t xml:space="preserve">: </w:t>
      </w:r>
      <w:r w:rsidR="00EC0CD1" w:rsidRPr="001B2E9A">
        <w:rPr>
          <w:rFonts w:ascii="Arial" w:hAnsi="Arial" w:cs="Arial"/>
          <w:color w:val="auto"/>
          <w:sz w:val="18"/>
          <w:szCs w:val="18"/>
        </w:rPr>
        <w:t xml:space="preserve">Baht </w:t>
      </w:r>
      <w:r w:rsidR="00803C53" w:rsidRPr="00803C53">
        <w:rPr>
          <w:rFonts w:ascii="Arial" w:hAnsi="Arial" w:cs="Arial"/>
          <w:color w:val="auto"/>
          <w:sz w:val="18"/>
          <w:szCs w:val="18"/>
          <w:lang w:val="en-GB"/>
        </w:rPr>
        <w:t>138</w:t>
      </w:r>
      <w:r w:rsidR="00EC0CD1" w:rsidRPr="00EC0CD1">
        <w:rPr>
          <w:rFonts w:ascii="Arial" w:hAnsi="Arial" w:cs="Arial"/>
          <w:color w:val="auto"/>
          <w:sz w:val="18"/>
          <w:szCs w:val="18"/>
        </w:rPr>
        <w:t>.</w:t>
      </w:r>
      <w:r w:rsidR="00803C53" w:rsidRPr="00803C53">
        <w:rPr>
          <w:rFonts w:ascii="Arial" w:hAnsi="Arial" w:cs="Arial"/>
          <w:color w:val="auto"/>
          <w:sz w:val="18"/>
          <w:szCs w:val="18"/>
          <w:lang w:val="en-GB"/>
        </w:rPr>
        <w:t>27</w:t>
      </w:r>
      <w:r w:rsidR="00EC0CD1" w:rsidRPr="00EC0CD1">
        <w:rPr>
          <w:rFonts w:ascii="Arial" w:hAnsi="Arial" w:cs="Arial"/>
          <w:color w:val="auto"/>
          <w:sz w:val="18"/>
          <w:szCs w:val="18"/>
        </w:rPr>
        <w:t xml:space="preserve"> </w:t>
      </w:r>
      <w:r w:rsidR="00EC0CD1" w:rsidRPr="001B2E9A">
        <w:rPr>
          <w:rFonts w:ascii="Arial" w:hAnsi="Arial" w:cs="Arial"/>
          <w:color w:val="auto"/>
          <w:sz w:val="18"/>
          <w:szCs w:val="18"/>
        </w:rPr>
        <w:t xml:space="preserve">million in respect of losses amounting to Baht </w:t>
      </w:r>
      <w:r w:rsidR="00803C53" w:rsidRPr="00803C53">
        <w:rPr>
          <w:rFonts w:ascii="Arial" w:hAnsi="Arial" w:cs="Arial"/>
          <w:color w:val="auto"/>
          <w:sz w:val="18"/>
          <w:szCs w:val="18"/>
          <w:lang w:val="en-GB"/>
        </w:rPr>
        <w:t>691</w:t>
      </w:r>
      <w:r w:rsidR="00EC0CD1" w:rsidRPr="00EC0CD1">
        <w:rPr>
          <w:rFonts w:ascii="Arial" w:hAnsi="Arial" w:cs="Arial"/>
          <w:color w:val="auto"/>
          <w:sz w:val="18"/>
          <w:szCs w:val="18"/>
        </w:rPr>
        <w:t>.</w:t>
      </w:r>
      <w:r w:rsidR="00803C53" w:rsidRPr="00803C53">
        <w:rPr>
          <w:rFonts w:ascii="Arial" w:hAnsi="Arial" w:cs="Arial"/>
          <w:color w:val="auto"/>
          <w:sz w:val="18"/>
          <w:szCs w:val="18"/>
          <w:lang w:val="en-GB"/>
        </w:rPr>
        <w:t>35</w:t>
      </w:r>
      <w:r w:rsidR="00EC0CD1" w:rsidRPr="001B2E9A">
        <w:rPr>
          <w:rFonts w:ascii="Arial" w:hAnsi="Arial" w:cs="Arial"/>
          <w:color w:val="auto"/>
          <w:sz w:val="18"/>
          <w:szCs w:val="18"/>
        </w:rPr>
        <w:t xml:space="preserve"> million</w:t>
      </w:r>
      <w:r w:rsidR="00EC0CD1" w:rsidRPr="001B2E9A">
        <w:rPr>
          <w:rFonts w:ascii="Arial" w:hAnsi="Arial" w:cs="Arial"/>
          <w:color w:val="auto"/>
          <w:spacing w:val="-2"/>
          <w:sz w:val="18"/>
          <w:szCs w:val="18"/>
        </w:rPr>
        <w:t>)</w:t>
      </w:r>
      <w:r w:rsidRPr="001B2E9A">
        <w:rPr>
          <w:rFonts w:ascii="Arial" w:hAnsi="Arial" w:cs="Arial"/>
          <w:color w:val="auto"/>
          <w:sz w:val="18"/>
          <w:szCs w:val="18"/>
        </w:rPr>
        <w:t>.</w:t>
      </w:r>
    </w:p>
    <w:p w14:paraId="3360ADA7" w14:textId="77777777" w:rsidR="00EE1A46" w:rsidRPr="001B2E9A" w:rsidRDefault="00EE1A46" w:rsidP="00336DDD">
      <w:pPr>
        <w:jc w:val="both"/>
        <w:rPr>
          <w:rFonts w:ascii="Arial" w:hAnsi="Arial" w:cs="Arial"/>
          <w:color w:val="auto"/>
          <w:sz w:val="18"/>
          <w:szCs w:val="18"/>
        </w:rPr>
      </w:pPr>
    </w:p>
    <w:p w14:paraId="1EF2B6E3" w14:textId="77777777" w:rsidR="00EE1A46" w:rsidRPr="001B2E9A" w:rsidRDefault="00EE1A46" w:rsidP="00336DDD">
      <w:pPr>
        <w:jc w:val="both"/>
        <w:rPr>
          <w:rFonts w:ascii="Arial" w:hAnsi="Arial" w:cs="Arial"/>
          <w:color w:val="auto"/>
          <w:sz w:val="18"/>
          <w:szCs w:val="18"/>
        </w:rPr>
        <w:sectPr w:rsidR="00EE1A46" w:rsidRPr="001B2E9A" w:rsidSect="00A9223F">
          <w:pgSz w:w="16840" w:h="11907" w:orient="landscape" w:code="9"/>
          <w:pgMar w:top="1440" w:right="1296" w:bottom="720" w:left="1296" w:header="706" w:footer="706" w:gutter="0"/>
          <w:cols w:space="720"/>
        </w:sectPr>
      </w:pPr>
    </w:p>
    <w:p w14:paraId="4EF6D126" w14:textId="77777777" w:rsidR="00FA147C" w:rsidRPr="001B2E9A" w:rsidRDefault="00FA147C" w:rsidP="00336DDD">
      <w:pPr>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A147C" w:rsidRPr="001B2E9A" w14:paraId="5944BBFB" w14:textId="77777777" w:rsidTr="00EC575D">
        <w:trPr>
          <w:trHeight w:val="386"/>
        </w:trPr>
        <w:tc>
          <w:tcPr>
            <w:tcW w:w="9461" w:type="dxa"/>
            <w:shd w:val="clear" w:color="auto" w:fill="FFA543"/>
            <w:vAlign w:val="center"/>
            <w:hideMark/>
          </w:tcPr>
          <w:p w14:paraId="6DC27D10" w14:textId="21418DD6" w:rsidR="00FA147C"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2</w:t>
            </w:r>
            <w:r w:rsidRPr="00803C53">
              <w:rPr>
                <w:rFonts w:ascii="Arial" w:hAnsi="Arial" w:cs="Cordia New"/>
                <w:b/>
                <w:bCs/>
                <w:color w:val="FFFFFF"/>
                <w:sz w:val="18"/>
                <w:szCs w:val="18"/>
                <w:lang w:val="en-GB"/>
              </w:rPr>
              <w:t>1</w:t>
            </w:r>
            <w:r w:rsidR="00FA147C" w:rsidRPr="001B2E9A">
              <w:rPr>
                <w:rFonts w:ascii="Arial" w:hAnsi="Arial" w:cs="Arial"/>
                <w:b/>
                <w:bCs/>
                <w:color w:val="FFFFFF"/>
                <w:sz w:val="18"/>
                <w:szCs w:val="18"/>
              </w:rPr>
              <w:tab/>
            </w:r>
            <w:r w:rsidR="00FA147C">
              <w:rPr>
                <w:rFonts w:ascii="Arial" w:hAnsi="Arial" w:cs="Arial"/>
                <w:b/>
                <w:bCs/>
                <w:color w:val="FFFFFF"/>
                <w:sz w:val="18"/>
                <w:szCs w:val="22"/>
              </w:rPr>
              <w:t>Short</w:t>
            </w:r>
            <w:r w:rsidR="00FA147C" w:rsidRPr="001B2E9A">
              <w:rPr>
                <w:rFonts w:ascii="Arial" w:hAnsi="Arial" w:cs="Arial"/>
                <w:b/>
                <w:bCs/>
                <w:color w:val="FFFFFF"/>
                <w:sz w:val="18"/>
                <w:szCs w:val="22"/>
              </w:rPr>
              <w:t xml:space="preserve">-term </w:t>
            </w:r>
            <w:r w:rsidR="00FA147C" w:rsidRPr="001B2E9A">
              <w:rPr>
                <w:rFonts w:ascii="Arial" w:hAnsi="Arial" w:cs="Arial"/>
                <w:b/>
                <w:bCs/>
                <w:color w:val="FFFFFF"/>
                <w:sz w:val="18"/>
                <w:szCs w:val="18"/>
              </w:rPr>
              <w:t>borrowings</w:t>
            </w:r>
            <w:r w:rsidR="003C3054">
              <w:rPr>
                <w:rFonts w:ascii="Arial" w:hAnsi="Arial" w:cs="Arial"/>
                <w:b/>
                <w:bCs/>
                <w:color w:val="FFFFFF"/>
                <w:sz w:val="18"/>
                <w:szCs w:val="18"/>
              </w:rPr>
              <w:t xml:space="preserve"> from </w:t>
            </w:r>
            <w:r w:rsidR="003C3054" w:rsidRPr="003C3054">
              <w:rPr>
                <w:rFonts w:ascii="Arial" w:hAnsi="Arial" w:cs="Arial"/>
                <w:b/>
                <w:bCs/>
                <w:color w:val="FFFFFF"/>
                <w:sz w:val="18"/>
                <w:szCs w:val="18"/>
              </w:rPr>
              <w:t>financial institutions</w:t>
            </w:r>
          </w:p>
        </w:tc>
      </w:tr>
    </w:tbl>
    <w:p w14:paraId="3CEC7F0D" w14:textId="77777777" w:rsidR="00FA147C" w:rsidRPr="001B2E9A" w:rsidRDefault="00FA147C" w:rsidP="00336DDD">
      <w:pPr>
        <w:jc w:val="both"/>
        <w:rPr>
          <w:rFonts w:ascii="Arial" w:hAnsi="Arial" w:cs="Arial"/>
          <w:color w:val="auto"/>
          <w:sz w:val="18"/>
          <w:szCs w:val="18"/>
        </w:rPr>
      </w:pPr>
    </w:p>
    <w:p w14:paraId="57D2DAA8" w14:textId="59ED9732" w:rsidR="00FA147C" w:rsidRPr="001B2E9A" w:rsidRDefault="00FA147C" w:rsidP="00336DDD">
      <w:pPr>
        <w:ind w:left="540" w:hanging="540"/>
        <w:jc w:val="thaiDistribute"/>
        <w:rPr>
          <w:rFonts w:ascii="Arial" w:hAnsi="Arial" w:cs="Arial"/>
          <w:color w:val="auto"/>
          <w:sz w:val="18"/>
          <w:szCs w:val="18"/>
        </w:rPr>
      </w:pPr>
      <w:r w:rsidRPr="001B2E9A">
        <w:rPr>
          <w:rFonts w:ascii="Arial" w:hAnsi="Arial" w:cs="Arial"/>
          <w:color w:val="auto"/>
          <w:sz w:val="18"/>
          <w:szCs w:val="18"/>
        </w:rPr>
        <w:t xml:space="preserve">Movements of </w:t>
      </w:r>
      <w:r>
        <w:rPr>
          <w:rFonts w:ascii="Arial" w:hAnsi="Arial" w:cs="Arial"/>
          <w:color w:val="auto"/>
          <w:sz w:val="18"/>
          <w:szCs w:val="18"/>
        </w:rPr>
        <w:t>short</w:t>
      </w:r>
      <w:r w:rsidRPr="001B2E9A">
        <w:rPr>
          <w:rFonts w:ascii="Arial" w:hAnsi="Arial" w:cs="Arial"/>
          <w:color w:val="auto"/>
          <w:sz w:val="18"/>
          <w:szCs w:val="18"/>
        </w:rPr>
        <w:t xml:space="preserve">-term borrowings from financial institutions for the year ended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 are as follow:</w:t>
      </w:r>
    </w:p>
    <w:p w14:paraId="4F1B3D11" w14:textId="77777777" w:rsidR="00FA147C" w:rsidRPr="001B2E9A" w:rsidRDefault="00FA147C" w:rsidP="00336DDD">
      <w:pPr>
        <w:ind w:left="540" w:hanging="540"/>
        <w:jc w:val="thaiDistribute"/>
        <w:rPr>
          <w:rFonts w:ascii="Arial" w:hAnsi="Arial" w:cs="Arial"/>
          <w:color w:val="auto"/>
          <w:sz w:val="18"/>
          <w:szCs w:val="18"/>
        </w:rPr>
      </w:pPr>
    </w:p>
    <w:tbl>
      <w:tblPr>
        <w:tblW w:w="9452" w:type="dxa"/>
        <w:tblInd w:w="116" w:type="dxa"/>
        <w:tblLayout w:type="fixed"/>
        <w:tblLook w:val="0000" w:firstRow="0" w:lastRow="0" w:firstColumn="0" w:lastColumn="0" w:noHBand="0" w:noVBand="0"/>
      </w:tblPr>
      <w:tblGrid>
        <w:gridCol w:w="3214"/>
        <w:gridCol w:w="1560"/>
        <w:gridCol w:w="1559"/>
        <w:gridCol w:w="1559"/>
        <w:gridCol w:w="1560"/>
      </w:tblGrid>
      <w:tr w:rsidR="00FA147C" w:rsidRPr="001B2E9A" w14:paraId="3015CEAC" w14:textId="77777777" w:rsidTr="007876FE">
        <w:trPr>
          <w:cantSplit/>
          <w:trHeight w:val="163"/>
        </w:trPr>
        <w:tc>
          <w:tcPr>
            <w:tcW w:w="3214" w:type="dxa"/>
            <w:shd w:val="clear" w:color="auto" w:fill="auto"/>
            <w:vAlign w:val="bottom"/>
          </w:tcPr>
          <w:p w14:paraId="63028D71" w14:textId="77777777" w:rsidR="00FA147C" w:rsidRPr="001B2E9A" w:rsidRDefault="00FA147C" w:rsidP="00336DDD">
            <w:pPr>
              <w:ind w:hanging="120"/>
              <w:rPr>
                <w:rFonts w:ascii="Arial" w:hAnsi="Arial" w:cs="Arial"/>
                <w:b/>
                <w:bCs/>
                <w:color w:val="auto"/>
                <w:sz w:val="18"/>
                <w:szCs w:val="18"/>
              </w:rPr>
            </w:pPr>
          </w:p>
        </w:tc>
        <w:tc>
          <w:tcPr>
            <w:tcW w:w="3119" w:type="dxa"/>
            <w:gridSpan w:val="2"/>
            <w:tcBorders>
              <w:top w:val="single" w:sz="4" w:space="0" w:color="auto"/>
            </w:tcBorders>
            <w:shd w:val="clear" w:color="auto" w:fill="auto"/>
            <w:vAlign w:val="bottom"/>
          </w:tcPr>
          <w:p w14:paraId="73F900D7" w14:textId="77777777" w:rsidR="00FA147C" w:rsidRPr="001B2E9A" w:rsidRDefault="00FA147C"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Consolidated</w:t>
            </w:r>
          </w:p>
          <w:p w14:paraId="32A21B50" w14:textId="77777777" w:rsidR="00FA147C" w:rsidRPr="001B2E9A" w:rsidRDefault="00FA147C" w:rsidP="00336DDD">
            <w:pPr>
              <w:ind w:right="-72"/>
              <w:jc w:val="center"/>
              <w:rPr>
                <w:rFonts w:ascii="Arial" w:hAnsi="Arial" w:cs="Arial"/>
                <w:b/>
                <w:bCs/>
                <w:color w:val="auto"/>
                <w:sz w:val="18"/>
                <w:szCs w:val="18"/>
              </w:rPr>
            </w:pPr>
            <w:r w:rsidRPr="001B2E9A">
              <w:rPr>
                <w:rFonts w:ascii="Arial" w:hAnsi="Arial" w:cs="Arial"/>
                <w:b/>
                <w:bCs/>
                <w:color w:val="auto"/>
                <w:sz w:val="18"/>
                <w:szCs w:val="18"/>
                <w:lang w:val="en-GB"/>
              </w:rPr>
              <w:t>financial statements</w:t>
            </w:r>
          </w:p>
        </w:tc>
        <w:tc>
          <w:tcPr>
            <w:tcW w:w="3119" w:type="dxa"/>
            <w:gridSpan w:val="2"/>
            <w:tcBorders>
              <w:top w:val="single" w:sz="4" w:space="0" w:color="auto"/>
            </w:tcBorders>
            <w:vAlign w:val="bottom"/>
          </w:tcPr>
          <w:p w14:paraId="1D369C95" w14:textId="77777777" w:rsidR="00586B68" w:rsidRDefault="00586B68" w:rsidP="00336DDD">
            <w:pPr>
              <w:ind w:right="-72"/>
              <w:jc w:val="center"/>
              <w:rPr>
                <w:rFonts w:ascii="Arial" w:hAnsi="Arial" w:cs="Arial"/>
                <w:b/>
                <w:bCs/>
                <w:color w:val="auto"/>
                <w:sz w:val="18"/>
                <w:szCs w:val="18"/>
              </w:rPr>
            </w:pPr>
            <w:r w:rsidRPr="001B2E9A">
              <w:rPr>
                <w:rFonts w:ascii="Arial" w:hAnsi="Arial" w:cs="Arial"/>
                <w:b/>
                <w:bCs/>
                <w:color w:val="auto"/>
                <w:sz w:val="18"/>
                <w:szCs w:val="18"/>
              </w:rPr>
              <w:t xml:space="preserve">Separate </w:t>
            </w:r>
          </w:p>
          <w:p w14:paraId="34440237" w14:textId="4D03934C" w:rsidR="00FA147C" w:rsidRPr="001B2E9A" w:rsidRDefault="00586B68"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rPr>
              <w:t>financial statements</w:t>
            </w:r>
          </w:p>
        </w:tc>
      </w:tr>
      <w:tr w:rsidR="00FA147C" w:rsidRPr="001B2E9A" w14:paraId="41219F44" w14:textId="77777777" w:rsidTr="007876FE">
        <w:trPr>
          <w:cantSplit/>
          <w:trHeight w:val="163"/>
        </w:trPr>
        <w:tc>
          <w:tcPr>
            <w:tcW w:w="3214" w:type="dxa"/>
            <w:shd w:val="clear" w:color="auto" w:fill="auto"/>
            <w:vAlign w:val="bottom"/>
          </w:tcPr>
          <w:p w14:paraId="4FA67C64" w14:textId="77777777" w:rsidR="00FA147C" w:rsidRPr="001B2E9A" w:rsidRDefault="00FA147C" w:rsidP="00336DDD">
            <w:pPr>
              <w:ind w:hanging="120"/>
              <w:rPr>
                <w:rFonts w:ascii="Arial" w:hAnsi="Arial" w:cs="Arial"/>
                <w:b/>
                <w:bCs/>
                <w:color w:val="auto"/>
                <w:sz w:val="18"/>
                <w:szCs w:val="18"/>
              </w:rPr>
            </w:pPr>
          </w:p>
        </w:tc>
        <w:tc>
          <w:tcPr>
            <w:tcW w:w="1560" w:type="dxa"/>
            <w:tcBorders>
              <w:top w:val="single" w:sz="4" w:space="0" w:color="auto"/>
            </w:tcBorders>
            <w:shd w:val="clear" w:color="auto" w:fill="auto"/>
            <w:vAlign w:val="bottom"/>
          </w:tcPr>
          <w:p w14:paraId="40FEF559" w14:textId="144F522D" w:rsidR="00FA147C"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559" w:type="dxa"/>
            <w:tcBorders>
              <w:top w:val="single" w:sz="4" w:space="0" w:color="auto"/>
            </w:tcBorders>
            <w:vAlign w:val="bottom"/>
          </w:tcPr>
          <w:p w14:paraId="10173C30" w14:textId="74F2FDE8" w:rsidR="00FA147C"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559" w:type="dxa"/>
            <w:tcBorders>
              <w:top w:val="single" w:sz="4" w:space="0" w:color="auto"/>
            </w:tcBorders>
            <w:vAlign w:val="bottom"/>
          </w:tcPr>
          <w:p w14:paraId="666CC3A5" w14:textId="7613782B" w:rsidR="00FA147C"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560" w:type="dxa"/>
            <w:tcBorders>
              <w:top w:val="single" w:sz="4" w:space="0" w:color="auto"/>
            </w:tcBorders>
            <w:shd w:val="clear" w:color="auto" w:fill="auto"/>
            <w:vAlign w:val="bottom"/>
          </w:tcPr>
          <w:p w14:paraId="759A7258" w14:textId="062963F5" w:rsidR="00FA147C"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FA147C" w:rsidRPr="001B2E9A" w14:paraId="666A8DD7" w14:textId="77777777" w:rsidTr="007876FE">
        <w:trPr>
          <w:cantSplit/>
          <w:trHeight w:val="163"/>
        </w:trPr>
        <w:tc>
          <w:tcPr>
            <w:tcW w:w="3214" w:type="dxa"/>
            <w:shd w:val="clear" w:color="auto" w:fill="auto"/>
            <w:vAlign w:val="bottom"/>
          </w:tcPr>
          <w:p w14:paraId="41E7D2F0" w14:textId="77777777" w:rsidR="00FA147C" w:rsidRPr="001B2E9A" w:rsidRDefault="00FA147C" w:rsidP="00336DDD">
            <w:pPr>
              <w:ind w:hanging="120"/>
              <w:rPr>
                <w:rFonts w:ascii="Arial" w:hAnsi="Arial" w:cs="Arial"/>
                <w:b/>
                <w:bCs/>
                <w:color w:val="auto"/>
                <w:sz w:val="18"/>
                <w:szCs w:val="18"/>
              </w:rPr>
            </w:pPr>
          </w:p>
        </w:tc>
        <w:tc>
          <w:tcPr>
            <w:tcW w:w="1560" w:type="dxa"/>
            <w:tcBorders>
              <w:bottom w:val="single" w:sz="4" w:space="0" w:color="auto"/>
            </w:tcBorders>
            <w:shd w:val="clear" w:color="auto" w:fill="auto"/>
            <w:vAlign w:val="bottom"/>
          </w:tcPr>
          <w:p w14:paraId="759415DB" w14:textId="77777777" w:rsidR="00FA147C" w:rsidRPr="001B2E9A" w:rsidRDefault="00FA147C"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559" w:type="dxa"/>
            <w:tcBorders>
              <w:bottom w:val="single" w:sz="4" w:space="0" w:color="auto"/>
            </w:tcBorders>
            <w:vAlign w:val="bottom"/>
          </w:tcPr>
          <w:p w14:paraId="4D175623" w14:textId="77777777" w:rsidR="00FA147C" w:rsidRPr="001B2E9A" w:rsidRDefault="00FA147C"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559" w:type="dxa"/>
            <w:tcBorders>
              <w:bottom w:val="single" w:sz="4" w:space="0" w:color="auto"/>
            </w:tcBorders>
            <w:vAlign w:val="bottom"/>
          </w:tcPr>
          <w:p w14:paraId="135065FE" w14:textId="77777777" w:rsidR="00FA147C" w:rsidRPr="001B2E9A" w:rsidRDefault="00FA147C"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560" w:type="dxa"/>
            <w:tcBorders>
              <w:bottom w:val="single" w:sz="4" w:space="0" w:color="auto"/>
            </w:tcBorders>
            <w:shd w:val="clear" w:color="auto" w:fill="auto"/>
            <w:vAlign w:val="bottom"/>
          </w:tcPr>
          <w:p w14:paraId="0E657C9F" w14:textId="77777777" w:rsidR="00FA147C" w:rsidRPr="001B2E9A" w:rsidRDefault="00FA147C"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FA147C" w:rsidRPr="001B2E9A" w14:paraId="40B7EE3B" w14:textId="77777777" w:rsidTr="007876FE">
        <w:trPr>
          <w:cantSplit/>
          <w:trHeight w:val="163"/>
        </w:trPr>
        <w:tc>
          <w:tcPr>
            <w:tcW w:w="3214" w:type="dxa"/>
            <w:shd w:val="clear" w:color="auto" w:fill="auto"/>
            <w:vAlign w:val="bottom"/>
          </w:tcPr>
          <w:p w14:paraId="20D06625" w14:textId="77777777" w:rsidR="00FA147C" w:rsidRPr="001B2E9A" w:rsidRDefault="00FA147C" w:rsidP="00336DDD">
            <w:pPr>
              <w:ind w:hanging="120"/>
              <w:rPr>
                <w:rFonts w:ascii="Arial" w:hAnsi="Arial" w:cs="Arial"/>
                <w:color w:val="auto"/>
                <w:sz w:val="18"/>
                <w:szCs w:val="18"/>
              </w:rPr>
            </w:pPr>
          </w:p>
        </w:tc>
        <w:tc>
          <w:tcPr>
            <w:tcW w:w="1560" w:type="dxa"/>
            <w:tcBorders>
              <w:top w:val="single" w:sz="4" w:space="0" w:color="auto"/>
            </w:tcBorders>
            <w:shd w:val="clear" w:color="auto" w:fill="FAFAFA"/>
          </w:tcPr>
          <w:p w14:paraId="75EB68A3" w14:textId="77777777" w:rsidR="00FA147C" w:rsidRPr="001B2E9A" w:rsidRDefault="00FA147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59" w:type="dxa"/>
            <w:tcBorders>
              <w:top w:val="single" w:sz="4" w:space="0" w:color="auto"/>
            </w:tcBorders>
            <w:shd w:val="clear" w:color="auto" w:fill="auto"/>
          </w:tcPr>
          <w:p w14:paraId="631A3531" w14:textId="77777777" w:rsidR="00FA147C" w:rsidRPr="001B2E9A" w:rsidRDefault="00FA147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7F777BED" w14:textId="77777777" w:rsidR="00FA147C" w:rsidRPr="001B2E9A" w:rsidRDefault="00FA147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60" w:type="dxa"/>
            <w:tcBorders>
              <w:top w:val="single" w:sz="4" w:space="0" w:color="auto"/>
            </w:tcBorders>
            <w:shd w:val="clear" w:color="auto" w:fill="auto"/>
            <w:vAlign w:val="bottom"/>
          </w:tcPr>
          <w:p w14:paraId="25DA3F37" w14:textId="77777777" w:rsidR="00FA147C" w:rsidRPr="001B2E9A" w:rsidRDefault="00FA147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r>
      <w:tr w:rsidR="0047164F" w:rsidRPr="001B2E9A" w14:paraId="5E5D5D01" w14:textId="77777777" w:rsidTr="007876FE">
        <w:trPr>
          <w:cantSplit/>
          <w:trHeight w:val="163"/>
        </w:trPr>
        <w:tc>
          <w:tcPr>
            <w:tcW w:w="3214" w:type="dxa"/>
            <w:shd w:val="clear" w:color="auto" w:fill="auto"/>
            <w:vAlign w:val="bottom"/>
          </w:tcPr>
          <w:p w14:paraId="6B3B31AF" w14:textId="5F1E79F6" w:rsidR="0047164F" w:rsidRPr="001B2E9A" w:rsidRDefault="0047164F" w:rsidP="00336DDD">
            <w:pPr>
              <w:ind w:hanging="120"/>
              <w:rPr>
                <w:rFonts w:ascii="Arial" w:hAnsi="Arial" w:cs="Arial"/>
                <w:color w:val="auto"/>
                <w:sz w:val="18"/>
                <w:szCs w:val="18"/>
              </w:rPr>
            </w:pP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1</w:t>
            </w:r>
            <w:r w:rsidRPr="001B2E9A">
              <w:rPr>
                <w:rFonts w:ascii="Arial" w:hAnsi="Arial" w:cs="Arial"/>
                <w:color w:val="auto"/>
                <w:sz w:val="18"/>
                <w:szCs w:val="18"/>
              </w:rPr>
              <w:t xml:space="preserve"> January</w:t>
            </w:r>
          </w:p>
        </w:tc>
        <w:tc>
          <w:tcPr>
            <w:tcW w:w="1560" w:type="dxa"/>
            <w:shd w:val="clear" w:color="auto" w:fill="FAFAFA"/>
          </w:tcPr>
          <w:p w14:paraId="58EE0820" w14:textId="0F5FBD04" w:rsidR="0047164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sz w:val="18"/>
                <w:szCs w:val="18"/>
                <w:lang w:val="en-GB"/>
              </w:rPr>
              <w:t>1</w:t>
            </w:r>
            <w:r w:rsidR="0047164F" w:rsidRPr="00234A96">
              <w:rPr>
                <w:rFonts w:ascii="Arial" w:hAnsi="Arial" w:cs="Arial"/>
                <w:sz w:val="18"/>
                <w:szCs w:val="18"/>
              </w:rPr>
              <w:t>,</w:t>
            </w:r>
            <w:r w:rsidRPr="00803C53">
              <w:rPr>
                <w:rFonts w:ascii="Arial" w:hAnsi="Arial" w:cs="Arial"/>
                <w:sz w:val="18"/>
                <w:szCs w:val="18"/>
                <w:lang w:val="en-GB"/>
              </w:rPr>
              <w:t>750</w:t>
            </w:r>
            <w:r w:rsidR="0047164F" w:rsidRPr="00234A96">
              <w:rPr>
                <w:rFonts w:ascii="Arial" w:hAnsi="Arial" w:cs="Arial"/>
                <w:sz w:val="18"/>
                <w:szCs w:val="18"/>
              </w:rPr>
              <w:t>,</w:t>
            </w:r>
            <w:r w:rsidRPr="00803C53">
              <w:rPr>
                <w:rFonts w:ascii="Arial" w:hAnsi="Arial" w:cs="Arial"/>
                <w:sz w:val="18"/>
                <w:szCs w:val="18"/>
                <w:lang w:val="en-GB"/>
              </w:rPr>
              <w:t>000</w:t>
            </w:r>
            <w:r w:rsidR="0047164F" w:rsidRPr="00234A96">
              <w:rPr>
                <w:rFonts w:ascii="Arial" w:hAnsi="Arial" w:cs="Arial"/>
                <w:sz w:val="18"/>
                <w:szCs w:val="18"/>
              </w:rPr>
              <w:t>,</w:t>
            </w:r>
            <w:r w:rsidRPr="00803C53">
              <w:rPr>
                <w:rFonts w:ascii="Arial" w:hAnsi="Arial" w:cs="Arial"/>
                <w:sz w:val="18"/>
                <w:szCs w:val="18"/>
                <w:lang w:val="en-GB"/>
              </w:rPr>
              <w:t>000</w:t>
            </w:r>
          </w:p>
        </w:tc>
        <w:tc>
          <w:tcPr>
            <w:tcW w:w="1559" w:type="dxa"/>
            <w:shd w:val="clear" w:color="auto" w:fill="auto"/>
          </w:tcPr>
          <w:p w14:paraId="3EBA8FB6" w14:textId="2EB7B6E2" w:rsidR="0047164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sz w:val="18"/>
                <w:szCs w:val="18"/>
                <w:lang w:val="en-GB"/>
              </w:rPr>
              <w:t>1</w:t>
            </w:r>
            <w:r w:rsidR="0047164F" w:rsidRPr="00234A96">
              <w:rPr>
                <w:rFonts w:ascii="Arial" w:hAnsi="Arial" w:cs="Arial"/>
                <w:sz w:val="18"/>
                <w:szCs w:val="18"/>
              </w:rPr>
              <w:t>,</w:t>
            </w:r>
            <w:r w:rsidRPr="00803C53">
              <w:rPr>
                <w:rFonts w:ascii="Arial" w:hAnsi="Arial" w:cs="Arial"/>
                <w:sz w:val="18"/>
                <w:szCs w:val="18"/>
                <w:lang w:val="en-GB"/>
              </w:rPr>
              <w:t>831</w:t>
            </w:r>
            <w:r w:rsidR="0047164F" w:rsidRPr="00234A96">
              <w:rPr>
                <w:rFonts w:ascii="Arial" w:hAnsi="Arial" w:cs="Arial"/>
                <w:sz w:val="18"/>
                <w:szCs w:val="18"/>
              </w:rPr>
              <w:t>,</w:t>
            </w:r>
            <w:r w:rsidRPr="00803C53">
              <w:rPr>
                <w:rFonts w:ascii="Arial" w:hAnsi="Arial" w:cs="Arial"/>
                <w:sz w:val="18"/>
                <w:szCs w:val="18"/>
                <w:lang w:val="en-GB"/>
              </w:rPr>
              <w:t>273</w:t>
            </w:r>
            <w:r w:rsidR="0047164F" w:rsidRPr="00234A96">
              <w:rPr>
                <w:rFonts w:ascii="Arial" w:hAnsi="Arial" w:cs="Arial"/>
                <w:sz w:val="18"/>
                <w:szCs w:val="18"/>
              </w:rPr>
              <w:t>,</w:t>
            </w:r>
            <w:r w:rsidRPr="00803C53">
              <w:rPr>
                <w:rFonts w:ascii="Arial" w:hAnsi="Arial" w:cs="Arial"/>
                <w:sz w:val="18"/>
                <w:szCs w:val="18"/>
                <w:lang w:val="en-GB"/>
              </w:rPr>
              <w:t>590</w:t>
            </w:r>
          </w:p>
        </w:tc>
        <w:tc>
          <w:tcPr>
            <w:tcW w:w="1559" w:type="dxa"/>
            <w:shd w:val="clear" w:color="auto" w:fill="FAFAFA"/>
          </w:tcPr>
          <w:p w14:paraId="16281C07" w14:textId="1530FAD6" w:rsidR="0047164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sz w:val="18"/>
                <w:szCs w:val="18"/>
                <w:lang w:val="en-GB"/>
              </w:rPr>
              <w:t>1</w:t>
            </w:r>
            <w:r w:rsidR="0047164F" w:rsidRPr="00234A96">
              <w:rPr>
                <w:rFonts w:ascii="Arial" w:hAnsi="Arial" w:cs="Arial"/>
                <w:sz w:val="18"/>
                <w:szCs w:val="18"/>
              </w:rPr>
              <w:t>,</w:t>
            </w:r>
            <w:r w:rsidRPr="00803C53">
              <w:rPr>
                <w:rFonts w:ascii="Arial" w:hAnsi="Arial" w:cs="Arial"/>
                <w:sz w:val="18"/>
                <w:szCs w:val="18"/>
                <w:lang w:val="en-GB"/>
              </w:rPr>
              <w:t>750</w:t>
            </w:r>
            <w:r w:rsidR="0047164F" w:rsidRPr="00234A96">
              <w:rPr>
                <w:rFonts w:ascii="Arial" w:hAnsi="Arial" w:cs="Arial"/>
                <w:sz w:val="18"/>
                <w:szCs w:val="18"/>
              </w:rPr>
              <w:t>,</w:t>
            </w:r>
            <w:r w:rsidRPr="00803C53">
              <w:rPr>
                <w:rFonts w:ascii="Arial" w:hAnsi="Arial" w:cs="Arial"/>
                <w:sz w:val="18"/>
                <w:szCs w:val="18"/>
                <w:lang w:val="en-GB"/>
              </w:rPr>
              <w:t>000</w:t>
            </w:r>
            <w:r w:rsidR="0047164F" w:rsidRPr="00234A96">
              <w:rPr>
                <w:rFonts w:ascii="Arial" w:hAnsi="Arial" w:cs="Arial"/>
                <w:sz w:val="18"/>
                <w:szCs w:val="18"/>
              </w:rPr>
              <w:t>,</w:t>
            </w:r>
            <w:r w:rsidRPr="00803C53">
              <w:rPr>
                <w:rFonts w:ascii="Arial" w:hAnsi="Arial" w:cs="Arial"/>
                <w:sz w:val="18"/>
                <w:szCs w:val="18"/>
                <w:lang w:val="en-GB"/>
              </w:rPr>
              <w:t>000</w:t>
            </w:r>
          </w:p>
        </w:tc>
        <w:tc>
          <w:tcPr>
            <w:tcW w:w="1560" w:type="dxa"/>
            <w:shd w:val="clear" w:color="auto" w:fill="auto"/>
          </w:tcPr>
          <w:p w14:paraId="1BC7E308" w14:textId="260B2D96" w:rsidR="0047164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sz w:val="18"/>
                <w:szCs w:val="18"/>
                <w:lang w:val="en-GB"/>
              </w:rPr>
              <w:t>1</w:t>
            </w:r>
            <w:r w:rsidR="0047164F" w:rsidRPr="00234A96">
              <w:rPr>
                <w:rFonts w:ascii="Arial" w:hAnsi="Arial" w:cs="Arial"/>
                <w:sz w:val="18"/>
                <w:szCs w:val="18"/>
              </w:rPr>
              <w:t>,</w:t>
            </w:r>
            <w:r w:rsidRPr="00803C53">
              <w:rPr>
                <w:rFonts w:ascii="Arial" w:hAnsi="Arial" w:cs="Arial"/>
                <w:sz w:val="18"/>
                <w:szCs w:val="18"/>
                <w:lang w:val="en-GB"/>
              </w:rPr>
              <w:t>701</w:t>
            </w:r>
            <w:r w:rsidR="0047164F" w:rsidRPr="00234A96">
              <w:rPr>
                <w:rFonts w:ascii="Arial" w:hAnsi="Arial" w:cs="Arial"/>
                <w:sz w:val="18"/>
                <w:szCs w:val="18"/>
              </w:rPr>
              <w:t>,</w:t>
            </w:r>
            <w:r w:rsidRPr="00803C53">
              <w:rPr>
                <w:rFonts w:ascii="Arial" w:hAnsi="Arial" w:cs="Arial"/>
                <w:sz w:val="18"/>
                <w:szCs w:val="18"/>
                <w:lang w:val="en-GB"/>
              </w:rPr>
              <w:t>668</w:t>
            </w:r>
            <w:r w:rsidR="0047164F" w:rsidRPr="00234A96">
              <w:rPr>
                <w:rFonts w:ascii="Arial" w:hAnsi="Arial" w:cs="Arial"/>
                <w:sz w:val="18"/>
                <w:szCs w:val="18"/>
              </w:rPr>
              <w:t>,</w:t>
            </w:r>
            <w:r w:rsidRPr="00803C53">
              <w:rPr>
                <w:rFonts w:ascii="Arial" w:hAnsi="Arial" w:cs="Arial"/>
                <w:sz w:val="18"/>
                <w:szCs w:val="18"/>
                <w:lang w:val="en-GB"/>
              </w:rPr>
              <w:t>164</w:t>
            </w:r>
          </w:p>
        </w:tc>
      </w:tr>
      <w:tr w:rsidR="0047164F" w:rsidRPr="001B2E9A" w14:paraId="7353060A" w14:textId="77777777" w:rsidTr="007876FE">
        <w:trPr>
          <w:cantSplit/>
          <w:trHeight w:val="163"/>
        </w:trPr>
        <w:tc>
          <w:tcPr>
            <w:tcW w:w="3214" w:type="dxa"/>
            <w:shd w:val="clear" w:color="auto" w:fill="auto"/>
            <w:vAlign w:val="bottom"/>
          </w:tcPr>
          <w:p w14:paraId="3EC5EAEC" w14:textId="77777777" w:rsidR="0047164F" w:rsidRPr="001B2E9A" w:rsidRDefault="0047164F" w:rsidP="00336DDD">
            <w:pPr>
              <w:ind w:hanging="120"/>
              <w:rPr>
                <w:rFonts w:ascii="Arial" w:hAnsi="Arial" w:cs="Arial"/>
                <w:color w:val="auto"/>
                <w:sz w:val="18"/>
                <w:szCs w:val="18"/>
              </w:rPr>
            </w:pPr>
            <w:r w:rsidRPr="001B2E9A">
              <w:rPr>
                <w:rFonts w:ascii="Arial" w:hAnsi="Arial" w:cs="Arial"/>
                <w:color w:val="auto"/>
                <w:sz w:val="18"/>
                <w:szCs w:val="18"/>
              </w:rPr>
              <w:t>Additions</w:t>
            </w:r>
          </w:p>
        </w:tc>
        <w:tc>
          <w:tcPr>
            <w:tcW w:w="1560" w:type="dxa"/>
            <w:shd w:val="clear" w:color="auto" w:fill="FAFAFA"/>
          </w:tcPr>
          <w:p w14:paraId="49D2275E" w14:textId="00C1D4D3" w:rsidR="0047164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sz w:val="18"/>
                <w:szCs w:val="18"/>
                <w:lang w:val="en-GB"/>
              </w:rPr>
              <w:t>7</w:t>
            </w:r>
            <w:r w:rsidR="0047164F" w:rsidRPr="00234A96">
              <w:rPr>
                <w:rFonts w:ascii="Arial" w:hAnsi="Arial" w:cs="Arial"/>
                <w:sz w:val="18"/>
                <w:szCs w:val="18"/>
              </w:rPr>
              <w:t>,</w:t>
            </w:r>
            <w:r w:rsidRPr="00803C53">
              <w:rPr>
                <w:rFonts w:ascii="Arial" w:hAnsi="Arial" w:cs="Arial"/>
                <w:sz w:val="18"/>
                <w:szCs w:val="18"/>
                <w:lang w:val="en-GB"/>
              </w:rPr>
              <w:t>140</w:t>
            </w:r>
            <w:r w:rsidR="0047164F" w:rsidRPr="00234A96">
              <w:rPr>
                <w:rFonts w:ascii="Arial" w:hAnsi="Arial" w:cs="Arial"/>
                <w:sz w:val="18"/>
                <w:szCs w:val="18"/>
              </w:rPr>
              <w:t>,</w:t>
            </w:r>
            <w:r w:rsidRPr="00803C53">
              <w:rPr>
                <w:rFonts w:ascii="Arial" w:hAnsi="Arial" w:cs="Arial"/>
                <w:sz w:val="18"/>
                <w:szCs w:val="18"/>
                <w:lang w:val="en-GB"/>
              </w:rPr>
              <w:t>014</w:t>
            </w:r>
            <w:r w:rsidR="0047164F" w:rsidRPr="00234A96">
              <w:rPr>
                <w:rFonts w:ascii="Arial" w:hAnsi="Arial" w:cs="Arial"/>
                <w:sz w:val="18"/>
                <w:szCs w:val="18"/>
              </w:rPr>
              <w:t>,</w:t>
            </w:r>
            <w:r w:rsidRPr="00803C53">
              <w:rPr>
                <w:rFonts w:ascii="Arial" w:hAnsi="Arial" w:cs="Arial"/>
                <w:sz w:val="18"/>
                <w:szCs w:val="18"/>
                <w:lang w:val="en-GB"/>
              </w:rPr>
              <w:t>693</w:t>
            </w:r>
          </w:p>
        </w:tc>
        <w:tc>
          <w:tcPr>
            <w:tcW w:w="1559" w:type="dxa"/>
            <w:shd w:val="clear" w:color="auto" w:fill="auto"/>
          </w:tcPr>
          <w:p w14:paraId="1E3D0D81" w14:textId="234F14A0" w:rsidR="0047164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sz w:val="18"/>
                <w:szCs w:val="18"/>
                <w:lang w:val="en-GB"/>
              </w:rPr>
              <w:t>2</w:t>
            </w:r>
            <w:r w:rsidR="0047164F" w:rsidRPr="00234A96">
              <w:rPr>
                <w:rFonts w:ascii="Arial" w:hAnsi="Arial" w:cs="Arial"/>
                <w:sz w:val="18"/>
                <w:szCs w:val="18"/>
              </w:rPr>
              <w:t>,</w:t>
            </w:r>
            <w:r w:rsidRPr="00803C53">
              <w:rPr>
                <w:rFonts w:ascii="Arial" w:hAnsi="Arial" w:cs="Arial"/>
                <w:sz w:val="18"/>
                <w:szCs w:val="18"/>
                <w:lang w:val="en-GB"/>
              </w:rPr>
              <w:t>000</w:t>
            </w:r>
            <w:r w:rsidR="0047164F" w:rsidRPr="00234A96">
              <w:rPr>
                <w:rFonts w:ascii="Arial" w:hAnsi="Arial" w:cs="Arial"/>
                <w:sz w:val="18"/>
                <w:szCs w:val="18"/>
              </w:rPr>
              <w:t>,</w:t>
            </w:r>
            <w:r w:rsidRPr="00803C53">
              <w:rPr>
                <w:rFonts w:ascii="Arial" w:hAnsi="Arial" w:cs="Arial"/>
                <w:sz w:val="18"/>
                <w:szCs w:val="18"/>
                <w:lang w:val="en-GB"/>
              </w:rPr>
              <w:t>000</w:t>
            </w:r>
            <w:r w:rsidR="0047164F" w:rsidRPr="00234A96">
              <w:rPr>
                <w:rFonts w:ascii="Arial" w:hAnsi="Arial" w:cs="Arial"/>
                <w:sz w:val="18"/>
                <w:szCs w:val="18"/>
              </w:rPr>
              <w:t>,</w:t>
            </w:r>
            <w:r w:rsidRPr="00803C53">
              <w:rPr>
                <w:rFonts w:ascii="Arial" w:hAnsi="Arial" w:cs="Arial"/>
                <w:sz w:val="18"/>
                <w:szCs w:val="18"/>
                <w:lang w:val="en-GB"/>
              </w:rPr>
              <w:t>000</w:t>
            </w:r>
          </w:p>
        </w:tc>
        <w:tc>
          <w:tcPr>
            <w:tcW w:w="1559" w:type="dxa"/>
            <w:shd w:val="clear" w:color="auto" w:fill="FAFAFA"/>
          </w:tcPr>
          <w:p w14:paraId="273BC4DD" w14:textId="7B35D402" w:rsidR="0047164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sz w:val="18"/>
                <w:szCs w:val="18"/>
                <w:lang w:val="en-GB"/>
              </w:rPr>
              <w:t>6</w:t>
            </w:r>
            <w:r w:rsidR="0047164F" w:rsidRPr="00234A96">
              <w:rPr>
                <w:rFonts w:ascii="Arial" w:hAnsi="Arial" w:cs="Arial"/>
                <w:sz w:val="18"/>
                <w:szCs w:val="18"/>
              </w:rPr>
              <w:t>,</w:t>
            </w:r>
            <w:r w:rsidRPr="00803C53">
              <w:rPr>
                <w:rFonts w:ascii="Arial" w:hAnsi="Arial" w:cs="Arial"/>
                <w:sz w:val="18"/>
                <w:szCs w:val="18"/>
                <w:lang w:val="en-GB"/>
              </w:rPr>
              <w:t>434</w:t>
            </w:r>
            <w:r w:rsidR="0047164F" w:rsidRPr="00234A96">
              <w:rPr>
                <w:rFonts w:ascii="Arial" w:hAnsi="Arial" w:cs="Arial"/>
                <w:sz w:val="18"/>
                <w:szCs w:val="18"/>
              </w:rPr>
              <w:t>,</w:t>
            </w:r>
            <w:r w:rsidRPr="00803C53">
              <w:rPr>
                <w:rFonts w:ascii="Arial" w:hAnsi="Arial" w:cs="Arial"/>
                <w:sz w:val="18"/>
                <w:szCs w:val="18"/>
                <w:lang w:val="en-GB"/>
              </w:rPr>
              <w:t>868</w:t>
            </w:r>
            <w:r w:rsidR="0047164F" w:rsidRPr="00234A96">
              <w:rPr>
                <w:rFonts w:ascii="Arial" w:hAnsi="Arial" w:cs="Arial"/>
                <w:sz w:val="18"/>
                <w:szCs w:val="18"/>
              </w:rPr>
              <w:t>,</w:t>
            </w:r>
            <w:r w:rsidRPr="00803C53">
              <w:rPr>
                <w:rFonts w:ascii="Arial" w:hAnsi="Arial" w:cs="Arial"/>
                <w:sz w:val="18"/>
                <w:szCs w:val="18"/>
                <w:lang w:val="en-GB"/>
              </w:rPr>
              <w:t>714</w:t>
            </w:r>
          </w:p>
        </w:tc>
        <w:tc>
          <w:tcPr>
            <w:tcW w:w="1560" w:type="dxa"/>
            <w:shd w:val="clear" w:color="auto" w:fill="auto"/>
          </w:tcPr>
          <w:p w14:paraId="3AFC1233" w14:textId="73E205DE" w:rsidR="0047164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sz w:val="18"/>
                <w:szCs w:val="18"/>
                <w:lang w:val="en-GB"/>
              </w:rPr>
              <w:t>2</w:t>
            </w:r>
            <w:r w:rsidR="0047164F" w:rsidRPr="00234A96">
              <w:rPr>
                <w:rFonts w:ascii="Arial" w:hAnsi="Arial" w:cs="Arial"/>
                <w:sz w:val="18"/>
                <w:szCs w:val="18"/>
              </w:rPr>
              <w:t>,</w:t>
            </w:r>
            <w:r w:rsidRPr="00803C53">
              <w:rPr>
                <w:rFonts w:ascii="Arial" w:hAnsi="Arial" w:cs="Arial"/>
                <w:sz w:val="18"/>
                <w:szCs w:val="18"/>
                <w:lang w:val="en-GB"/>
              </w:rPr>
              <w:t>000</w:t>
            </w:r>
            <w:r w:rsidR="0047164F" w:rsidRPr="00234A96">
              <w:rPr>
                <w:rFonts w:ascii="Arial" w:hAnsi="Arial" w:cs="Arial"/>
                <w:sz w:val="18"/>
                <w:szCs w:val="18"/>
              </w:rPr>
              <w:t>,</w:t>
            </w:r>
            <w:r w:rsidRPr="00803C53">
              <w:rPr>
                <w:rFonts w:ascii="Arial" w:hAnsi="Arial" w:cs="Arial"/>
                <w:sz w:val="18"/>
                <w:szCs w:val="18"/>
                <w:lang w:val="en-GB"/>
              </w:rPr>
              <w:t>000</w:t>
            </w:r>
            <w:r w:rsidR="0047164F" w:rsidRPr="00234A96">
              <w:rPr>
                <w:rFonts w:ascii="Arial" w:hAnsi="Arial" w:cs="Arial"/>
                <w:sz w:val="18"/>
                <w:szCs w:val="18"/>
              </w:rPr>
              <w:t>,</w:t>
            </w:r>
            <w:r w:rsidRPr="00803C53">
              <w:rPr>
                <w:rFonts w:ascii="Arial" w:hAnsi="Arial" w:cs="Arial"/>
                <w:sz w:val="18"/>
                <w:szCs w:val="18"/>
                <w:lang w:val="en-GB"/>
              </w:rPr>
              <w:t>000</w:t>
            </w:r>
          </w:p>
        </w:tc>
      </w:tr>
      <w:tr w:rsidR="0047164F" w:rsidRPr="001B2E9A" w14:paraId="495AE118" w14:textId="77777777" w:rsidTr="007876FE">
        <w:trPr>
          <w:cantSplit/>
          <w:trHeight w:val="163"/>
        </w:trPr>
        <w:tc>
          <w:tcPr>
            <w:tcW w:w="3214" w:type="dxa"/>
            <w:shd w:val="clear" w:color="auto" w:fill="auto"/>
          </w:tcPr>
          <w:p w14:paraId="44C523B6" w14:textId="74D016E2" w:rsidR="0047164F" w:rsidRPr="001B2E9A" w:rsidRDefault="0047164F" w:rsidP="00336DDD">
            <w:pPr>
              <w:ind w:hanging="120"/>
              <w:rPr>
                <w:rFonts w:ascii="Arial" w:hAnsi="Arial" w:cs="Arial"/>
                <w:color w:val="auto"/>
                <w:sz w:val="18"/>
                <w:szCs w:val="18"/>
              </w:rPr>
            </w:pPr>
            <w:r w:rsidRPr="001B2E9A">
              <w:rPr>
                <w:rFonts w:ascii="Arial" w:hAnsi="Arial" w:cs="Arial"/>
                <w:color w:val="auto"/>
                <w:sz w:val="18"/>
                <w:szCs w:val="18"/>
              </w:rPr>
              <w:t>Repayments</w:t>
            </w:r>
          </w:p>
        </w:tc>
        <w:tc>
          <w:tcPr>
            <w:tcW w:w="1560" w:type="dxa"/>
            <w:shd w:val="clear" w:color="auto" w:fill="FAFAFA"/>
          </w:tcPr>
          <w:p w14:paraId="59F7CA71" w14:textId="0E795332" w:rsidR="0047164F" w:rsidRPr="001B2E9A" w:rsidRDefault="0047164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34A96">
              <w:rPr>
                <w:rFonts w:ascii="Arial" w:hAnsi="Arial" w:cs="Arial"/>
                <w:sz w:val="18"/>
                <w:szCs w:val="18"/>
              </w:rPr>
              <w:t>(</w:t>
            </w:r>
            <w:r w:rsidR="00803C53" w:rsidRPr="00803C53">
              <w:rPr>
                <w:rFonts w:ascii="Arial" w:hAnsi="Arial" w:cs="Arial"/>
                <w:sz w:val="18"/>
                <w:szCs w:val="18"/>
                <w:lang w:val="en-GB"/>
              </w:rPr>
              <w:t>6</w:t>
            </w:r>
            <w:r w:rsidRPr="00234A96">
              <w:rPr>
                <w:rFonts w:ascii="Arial" w:hAnsi="Arial" w:cs="Arial"/>
                <w:sz w:val="18"/>
                <w:szCs w:val="18"/>
              </w:rPr>
              <w:t>,</w:t>
            </w:r>
            <w:r w:rsidR="00803C53" w:rsidRPr="00803C53">
              <w:rPr>
                <w:rFonts w:ascii="Arial" w:hAnsi="Arial" w:cs="Arial"/>
                <w:sz w:val="18"/>
                <w:szCs w:val="18"/>
                <w:lang w:val="en-GB"/>
              </w:rPr>
              <w:t>585</w:t>
            </w:r>
            <w:r w:rsidRPr="00234A96">
              <w:rPr>
                <w:rFonts w:ascii="Arial" w:hAnsi="Arial" w:cs="Arial"/>
                <w:sz w:val="18"/>
                <w:szCs w:val="18"/>
              </w:rPr>
              <w:t>,</w:t>
            </w:r>
            <w:r w:rsidR="00803C53" w:rsidRPr="00803C53">
              <w:rPr>
                <w:rFonts w:ascii="Arial" w:hAnsi="Arial" w:cs="Arial"/>
                <w:sz w:val="18"/>
                <w:szCs w:val="18"/>
                <w:lang w:val="en-GB"/>
              </w:rPr>
              <w:t>450</w:t>
            </w:r>
            <w:r w:rsidRPr="00234A96">
              <w:rPr>
                <w:rFonts w:ascii="Arial" w:hAnsi="Arial" w:cs="Arial"/>
                <w:sz w:val="18"/>
                <w:szCs w:val="18"/>
              </w:rPr>
              <w:t>,</w:t>
            </w:r>
            <w:r w:rsidR="00803C53" w:rsidRPr="00803C53">
              <w:rPr>
                <w:rFonts w:ascii="Arial" w:hAnsi="Arial" w:cs="Arial"/>
                <w:sz w:val="18"/>
                <w:szCs w:val="18"/>
                <w:lang w:val="en-GB"/>
              </w:rPr>
              <w:t>000</w:t>
            </w:r>
            <w:r w:rsidRPr="00234A96">
              <w:rPr>
                <w:rFonts w:ascii="Arial" w:hAnsi="Arial" w:cs="Arial"/>
                <w:sz w:val="18"/>
                <w:szCs w:val="18"/>
              </w:rPr>
              <w:t>)</w:t>
            </w:r>
          </w:p>
        </w:tc>
        <w:tc>
          <w:tcPr>
            <w:tcW w:w="1559" w:type="dxa"/>
            <w:shd w:val="clear" w:color="auto" w:fill="auto"/>
          </w:tcPr>
          <w:p w14:paraId="121E3C47" w14:textId="6E4707EC" w:rsidR="0047164F" w:rsidRPr="001B2E9A" w:rsidRDefault="0047164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sz w:val="18"/>
                <w:szCs w:val="18"/>
              </w:rPr>
              <w:t>(</w:t>
            </w:r>
            <w:r w:rsidR="00803C53" w:rsidRPr="00803C53">
              <w:rPr>
                <w:rFonts w:ascii="Arial" w:hAnsi="Arial" w:cs="Arial"/>
                <w:sz w:val="18"/>
                <w:szCs w:val="18"/>
                <w:lang w:val="en-GB"/>
              </w:rPr>
              <w:t>2</w:t>
            </w:r>
            <w:r w:rsidRPr="00234A96">
              <w:rPr>
                <w:rFonts w:ascii="Arial" w:hAnsi="Arial" w:cs="Arial"/>
                <w:sz w:val="18"/>
                <w:szCs w:val="18"/>
              </w:rPr>
              <w:t>,</w:t>
            </w:r>
            <w:r w:rsidR="00803C53" w:rsidRPr="00803C53">
              <w:rPr>
                <w:rFonts w:ascii="Arial" w:hAnsi="Arial" w:cs="Arial"/>
                <w:sz w:val="18"/>
                <w:szCs w:val="18"/>
                <w:lang w:val="en-GB"/>
              </w:rPr>
              <w:t>081</w:t>
            </w:r>
            <w:r w:rsidRPr="00234A96">
              <w:rPr>
                <w:rFonts w:ascii="Arial" w:hAnsi="Arial" w:cs="Arial"/>
                <w:sz w:val="18"/>
                <w:szCs w:val="18"/>
              </w:rPr>
              <w:t>,</w:t>
            </w:r>
            <w:r w:rsidR="00803C53" w:rsidRPr="00803C53">
              <w:rPr>
                <w:rFonts w:ascii="Arial" w:hAnsi="Arial" w:cs="Arial"/>
                <w:sz w:val="18"/>
                <w:szCs w:val="18"/>
                <w:lang w:val="en-GB"/>
              </w:rPr>
              <w:t>273</w:t>
            </w:r>
            <w:r w:rsidRPr="00234A96">
              <w:rPr>
                <w:rFonts w:ascii="Arial" w:hAnsi="Arial" w:cs="Arial"/>
                <w:sz w:val="18"/>
                <w:szCs w:val="18"/>
              </w:rPr>
              <w:t>,</w:t>
            </w:r>
            <w:r w:rsidR="00803C53" w:rsidRPr="00803C53">
              <w:rPr>
                <w:rFonts w:ascii="Arial" w:hAnsi="Arial" w:cs="Arial"/>
                <w:sz w:val="18"/>
                <w:szCs w:val="18"/>
                <w:lang w:val="en-GB"/>
              </w:rPr>
              <w:t>590</w:t>
            </w:r>
            <w:r>
              <w:rPr>
                <w:rFonts w:ascii="Arial" w:hAnsi="Arial" w:cs="Arial"/>
                <w:sz w:val="18"/>
                <w:szCs w:val="18"/>
              </w:rPr>
              <w:t>)</w:t>
            </w:r>
          </w:p>
        </w:tc>
        <w:tc>
          <w:tcPr>
            <w:tcW w:w="1559" w:type="dxa"/>
            <w:shd w:val="clear" w:color="auto" w:fill="FAFAFA"/>
          </w:tcPr>
          <w:p w14:paraId="2CFB207F" w14:textId="0E7F63C4" w:rsidR="0047164F" w:rsidRPr="001B2E9A" w:rsidRDefault="0047164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234A96">
              <w:rPr>
                <w:rFonts w:ascii="Arial" w:hAnsi="Arial" w:cs="Arial"/>
                <w:sz w:val="18"/>
                <w:szCs w:val="18"/>
              </w:rPr>
              <w:t>(</w:t>
            </w:r>
            <w:r w:rsidR="00803C53" w:rsidRPr="00803C53">
              <w:rPr>
                <w:rFonts w:ascii="Arial" w:hAnsi="Arial" w:cs="Arial"/>
                <w:sz w:val="18"/>
                <w:szCs w:val="18"/>
                <w:lang w:val="en-GB"/>
              </w:rPr>
              <w:t>6</w:t>
            </w:r>
            <w:r w:rsidRPr="00234A96">
              <w:rPr>
                <w:rFonts w:ascii="Arial" w:hAnsi="Arial" w:cs="Arial"/>
                <w:sz w:val="18"/>
                <w:szCs w:val="18"/>
              </w:rPr>
              <w:t>,</w:t>
            </w:r>
            <w:r w:rsidR="00803C53" w:rsidRPr="00803C53">
              <w:rPr>
                <w:rFonts w:ascii="Arial" w:hAnsi="Arial" w:cs="Arial"/>
                <w:sz w:val="18"/>
                <w:szCs w:val="18"/>
                <w:lang w:val="en-GB"/>
              </w:rPr>
              <w:t>585</w:t>
            </w:r>
            <w:r w:rsidRPr="00234A96">
              <w:rPr>
                <w:rFonts w:ascii="Arial" w:hAnsi="Arial" w:cs="Arial"/>
                <w:sz w:val="18"/>
                <w:szCs w:val="18"/>
              </w:rPr>
              <w:t>,</w:t>
            </w:r>
            <w:r w:rsidR="00803C53" w:rsidRPr="00803C53">
              <w:rPr>
                <w:rFonts w:ascii="Arial" w:hAnsi="Arial" w:cs="Arial"/>
                <w:sz w:val="18"/>
                <w:szCs w:val="18"/>
                <w:lang w:val="en-GB"/>
              </w:rPr>
              <w:t>450</w:t>
            </w:r>
            <w:r w:rsidRPr="00234A96">
              <w:rPr>
                <w:rFonts w:ascii="Arial" w:hAnsi="Arial" w:cs="Arial"/>
                <w:sz w:val="18"/>
                <w:szCs w:val="18"/>
              </w:rPr>
              <w:t>,</w:t>
            </w:r>
            <w:r w:rsidR="00803C53" w:rsidRPr="00803C53">
              <w:rPr>
                <w:rFonts w:ascii="Arial" w:hAnsi="Arial" w:cs="Arial"/>
                <w:sz w:val="18"/>
                <w:szCs w:val="18"/>
                <w:lang w:val="en-GB"/>
              </w:rPr>
              <w:t>000</w:t>
            </w:r>
            <w:r w:rsidRPr="00234A96">
              <w:rPr>
                <w:rFonts w:ascii="Arial" w:hAnsi="Arial" w:cs="Arial"/>
                <w:sz w:val="18"/>
                <w:szCs w:val="18"/>
              </w:rPr>
              <w:t>)</w:t>
            </w:r>
          </w:p>
        </w:tc>
        <w:tc>
          <w:tcPr>
            <w:tcW w:w="1560" w:type="dxa"/>
            <w:shd w:val="clear" w:color="auto" w:fill="auto"/>
          </w:tcPr>
          <w:p w14:paraId="391A8486" w14:textId="67FD46C7" w:rsidR="0047164F" w:rsidRPr="001B2E9A" w:rsidRDefault="0047164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sz w:val="18"/>
                <w:szCs w:val="18"/>
              </w:rPr>
              <w:t>(</w:t>
            </w:r>
            <w:r w:rsidR="00803C53" w:rsidRPr="00803C53">
              <w:rPr>
                <w:rFonts w:ascii="Arial" w:hAnsi="Arial" w:cs="Arial"/>
                <w:sz w:val="18"/>
                <w:szCs w:val="18"/>
                <w:lang w:val="en-GB"/>
              </w:rPr>
              <w:t>1</w:t>
            </w:r>
            <w:r w:rsidRPr="00234A96">
              <w:rPr>
                <w:rFonts w:ascii="Arial" w:hAnsi="Arial" w:cs="Arial"/>
                <w:sz w:val="18"/>
                <w:szCs w:val="18"/>
              </w:rPr>
              <w:t>,</w:t>
            </w:r>
            <w:r w:rsidR="00803C53" w:rsidRPr="00803C53">
              <w:rPr>
                <w:rFonts w:ascii="Arial" w:hAnsi="Arial" w:cs="Arial"/>
                <w:sz w:val="18"/>
                <w:szCs w:val="18"/>
                <w:lang w:val="en-GB"/>
              </w:rPr>
              <w:t>951</w:t>
            </w:r>
            <w:r w:rsidRPr="00234A96">
              <w:rPr>
                <w:rFonts w:ascii="Arial" w:hAnsi="Arial" w:cs="Arial"/>
                <w:sz w:val="18"/>
                <w:szCs w:val="18"/>
              </w:rPr>
              <w:t>,</w:t>
            </w:r>
            <w:r w:rsidR="00803C53" w:rsidRPr="00803C53">
              <w:rPr>
                <w:rFonts w:ascii="Arial" w:hAnsi="Arial" w:cs="Arial"/>
                <w:sz w:val="18"/>
                <w:szCs w:val="18"/>
                <w:lang w:val="en-GB"/>
              </w:rPr>
              <w:t>668</w:t>
            </w:r>
            <w:r w:rsidRPr="00234A96">
              <w:rPr>
                <w:rFonts w:ascii="Arial" w:hAnsi="Arial" w:cs="Arial"/>
                <w:sz w:val="18"/>
                <w:szCs w:val="18"/>
              </w:rPr>
              <w:t>,</w:t>
            </w:r>
            <w:r w:rsidR="00803C53" w:rsidRPr="00803C53">
              <w:rPr>
                <w:rFonts w:ascii="Arial" w:hAnsi="Arial" w:cs="Arial"/>
                <w:sz w:val="18"/>
                <w:szCs w:val="18"/>
                <w:lang w:val="en-GB"/>
              </w:rPr>
              <w:t>164</w:t>
            </w:r>
            <w:r>
              <w:rPr>
                <w:rFonts w:ascii="Arial" w:hAnsi="Arial" w:cs="Arial"/>
                <w:sz w:val="18"/>
                <w:szCs w:val="18"/>
              </w:rPr>
              <w:t>)</w:t>
            </w:r>
          </w:p>
        </w:tc>
      </w:tr>
      <w:tr w:rsidR="0047164F" w:rsidRPr="001B2E9A" w14:paraId="24973E10" w14:textId="77777777" w:rsidTr="007876FE">
        <w:trPr>
          <w:cantSplit/>
          <w:trHeight w:val="20"/>
        </w:trPr>
        <w:tc>
          <w:tcPr>
            <w:tcW w:w="3214" w:type="dxa"/>
            <w:shd w:val="clear" w:color="auto" w:fill="auto"/>
          </w:tcPr>
          <w:p w14:paraId="3E7A3C72" w14:textId="77777777" w:rsidR="0047164F" w:rsidRPr="001B2E9A" w:rsidRDefault="0047164F" w:rsidP="00336DDD">
            <w:pPr>
              <w:pStyle w:val="Header"/>
              <w:tabs>
                <w:tab w:val="clear" w:pos="4536"/>
                <w:tab w:val="clear" w:pos="9866"/>
              </w:tabs>
              <w:ind w:hanging="120"/>
              <w:rPr>
                <w:rFonts w:eastAsia="Cordia New" w:cs="Arial"/>
                <w:szCs w:val="18"/>
                <w:lang w:val="en-GB" w:eastAsia="en-US"/>
              </w:rPr>
            </w:pPr>
          </w:p>
        </w:tc>
        <w:tc>
          <w:tcPr>
            <w:tcW w:w="1560" w:type="dxa"/>
            <w:tcBorders>
              <w:top w:val="single" w:sz="4" w:space="0" w:color="auto"/>
            </w:tcBorders>
            <w:shd w:val="clear" w:color="auto" w:fill="FAFAFA"/>
          </w:tcPr>
          <w:p w14:paraId="726DBC60" w14:textId="77777777" w:rsidR="0047164F" w:rsidRPr="001B2E9A" w:rsidRDefault="0047164F"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59" w:type="dxa"/>
            <w:tcBorders>
              <w:top w:val="single" w:sz="4" w:space="0" w:color="auto"/>
            </w:tcBorders>
            <w:shd w:val="clear" w:color="auto" w:fill="auto"/>
          </w:tcPr>
          <w:p w14:paraId="76E09C58" w14:textId="77777777" w:rsidR="0047164F" w:rsidRPr="001B2E9A" w:rsidRDefault="0047164F"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59" w:type="dxa"/>
            <w:tcBorders>
              <w:top w:val="single" w:sz="4" w:space="0" w:color="auto"/>
            </w:tcBorders>
            <w:shd w:val="clear" w:color="auto" w:fill="FAFAFA"/>
          </w:tcPr>
          <w:p w14:paraId="21DAC459" w14:textId="77777777" w:rsidR="0047164F" w:rsidRPr="001B2E9A" w:rsidRDefault="0047164F"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60" w:type="dxa"/>
            <w:tcBorders>
              <w:top w:val="single" w:sz="4" w:space="0" w:color="auto"/>
            </w:tcBorders>
            <w:shd w:val="clear" w:color="auto" w:fill="auto"/>
          </w:tcPr>
          <w:p w14:paraId="60AB3EDB" w14:textId="77777777" w:rsidR="0047164F" w:rsidRPr="001B2E9A" w:rsidRDefault="0047164F"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7164F" w:rsidRPr="001B2E9A" w14:paraId="496A954F" w14:textId="77777777" w:rsidTr="007876FE">
        <w:trPr>
          <w:cantSplit/>
          <w:trHeight w:val="20"/>
        </w:trPr>
        <w:tc>
          <w:tcPr>
            <w:tcW w:w="3214" w:type="dxa"/>
            <w:shd w:val="clear" w:color="auto" w:fill="auto"/>
          </w:tcPr>
          <w:p w14:paraId="5934B1DF" w14:textId="27E2C95A" w:rsidR="0047164F" w:rsidRPr="001B2E9A" w:rsidRDefault="0047164F" w:rsidP="00336DDD">
            <w:pPr>
              <w:pStyle w:val="Header"/>
              <w:tabs>
                <w:tab w:val="clear" w:pos="4536"/>
                <w:tab w:val="clear" w:pos="9866"/>
              </w:tabs>
              <w:ind w:hanging="120"/>
              <w:rPr>
                <w:rFonts w:eastAsia="Cordia New" w:cs="Arial"/>
                <w:szCs w:val="18"/>
                <w:lang w:val="en-GB" w:eastAsia="en-US"/>
              </w:rPr>
            </w:pPr>
            <w:proofErr w:type="gramStart"/>
            <w:r w:rsidRPr="001B2E9A">
              <w:rPr>
                <w:rFonts w:eastAsia="Cordia New" w:cs="Arial"/>
                <w:szCs w:val="18"/>
                <w:lang w:val="en-GB" w:eastAsia="en-US"/>
              </w:rPr>
              <w:t>At</w:t>
            </w:r>
            <w:proofErr w:type="gramEnd"/>
            <w:r w:rsidRPr="001B2E9A">
              <w:rPr>
                <w:rFonts w:eastAsia="Cordia New" w:cs="Arial"/>
                <w:szCs w:val="18"/>
                <w:lang w:val="en-GB" w:eastAsia="en-US"/>
              </w:rPr>
              <w:t xml:space="preserve"> </w:t>
            </w:r>
            <w:r w:rsidR="00803C53" w:rsidRPr="00803C53">
              <w:rPr>
                <w:rFonts w:eastAsia="Cordia New" w:cs="Arial"/>
                <w:szCs w:val="18"/>
                <w:lang w:val="en-GB" w:eastAsia="en-US"/>
              </w:rPr>
              <w:t>31</w:t>
            </w:r>
            <w:r w:rsidRPr="001B2E9A">
              <w:rPr>
                <w:rFonts w:eastAsia="Cordia New" w:cs="Arial"/>
                <w:szCs w:val="18"/>
                <w:lang w:val="en-GB" w:eastAsia="en-US"/>
              </w:rPr>
              <w:t xml:space="preserve"> December</w:t>
            </w:r>
          </w:p>
        </w:tc>
        <w:tc>
          <w:tcPr>
            <w:tcW w:w="1560" w:type="dxa"/>
            <w:tcBorders>
              <w:bottom w:val="single" w:sz="4" w:space="0" w:color="auto"/>
            </w:tcBorders>
            <w:shd w:val="clear" w:color="auto" w:fill="FAFAFA"/>
          </w:tcPr>
          <w:p w14:paraId="55988B7B" w14:textId="31333C02" w:rsidR="0047164F"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sz w:val="18"/>
                <w:szCs w:val="18"/>
                <w:lang w:val="en-GB"/>
              </w:rPr>
              <w:t>2</w:t>
            </w:r>
            <w:r w:rsidR="0047164F" w:rsidRPr="00234A96">
              <w:rPr>
                <w:rFonts w:ascii="Arial" w:hAnsi="Arial" w:cs="Arial"/>
                <w:b/>
                <w:bCs/>
                <w:sz w:val="18"/>
                <w:szCs w:val="18"/>
              </w:rPr>
              <w:t>,</w:t>
            </w:r>
            <w:r w:rsidRPr="00803C53">
              <w:rPr>
                <w:rFonts w:ascii="Arial" w:hAnsi="Arial" w:cs="Arial"/>
                <w:b/>
                <w:bCs/>
                <w:sz w:val="18"/>
                <w:szCs w:val="18"/>
                <w:lang w:val="en-GB"/>
              </w:rPr>
              <w:t>304</w:t>
            </w:r>
            <w:r w:rsidR="0047164F" w:rsidRPr="00234A96">
              <w:rPr>
                <w:rFonts w:ascii="Arial" w:hAnsi="Arial" w:cs="Arial"/>
                <w:b/>
                <w:bCs/>
                <w:sz w:val="18"/>
                <w:szCs w:val="18"/>
              </w:rPr>
              <w:t>,</w:t>
            </w:r>
            <w:r w:rsidRPr="00803C53">
              <w:rPr>
                <w:rFonts w:ascii="Arial" w:hAnsi="Arial" w:cs="Arial"/>
                <w:b/>
                <w:bCs/>
                <w:sz w:val="18"/>
                <w:szCs w:val="18"/>
                <w:lang w:val="en-GB"/>
              </w:rPr>
              <w:t>564</w:t>
            </w:r>
            <w:r w:rsidR="0047164F" w:rsidRPr="00234A96">
              <w:rPr>
                <w:rFonts w:ascii="Arial" w:hAnsi="Arial" w:cs="Arial"/>
                <w:b/>
                <w:bCs/>
                <w:sz w:val="18"/>
                <w:szCs w:val="18"/>
              </w:rPr>
              <w:t>,</w:t>
            </w:r>
            <w:r w:rsidRPr="00803C53">
              <w:rPr>
                <w:rFonts w:ascii="Arial" w:hAnsi="Arial" w:cs="Arial"/>
                <w:b/>
                <w:bCs/>
                <w:sz w:val="18"/>
                <w:szCs w:val="18"/>
                <w:lang w:val="en-GB"/>
              </w:rPr>
              <w:t>693</w:t>
            </w:r>
          </w:p>
        </w:tc>
        <w:tc>
          <w:tcPr>
            <w:tcW w:w="1559" w:type="dxa"/>
            <w:tcBorders>
              <w:bottom w:val="single" w:sz="4" w:space="0" w:color="auto"/>
            </w:tcBorders>
            <w:shd w:val="clear" w:color="auto" w:fill="auto"/>
          </w:tcPr>
          <w:p w14:paraId="582BD4DC" w14:textId="26DACF63" w:rsidR="0047164F"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sz w:val="18"/>
                <w:szCs w:val="18"/>
                <w:lang w:val="en-GB"/>
              </w:rPr>
              <w:t>1</w:t>
            </w:r>
            <w:r w:rsidR="0047164F" w:rsidRPr="00234A96">
              <w:rPr>
                <w:rFonts w:ascii="Arial" w:hAnsi="Arial" w:cs="Arial"/>
                <w:b/>
                <w:bCs/>
                <w:sz w:val="18"/>
                <w:szCs w:val="18"/>
              </w:rPr>
              <w:t>,</w:t>
            </w:r>
            <w:r w:rsidRPr="00803C53">
              <w:rPr>
                <w:rFonts w:ascii="Arial" w:hAnsi="Arial" w:cs="Arial"/>
                <w:b/>
                <w:bCs/>
                <w:sz w:val="18"/>
                <w:szCs w:val="18"/>
                <w:lang w:val="en-GB"/>
              </w:rPr>
              <w:t>750</w:t>
            </w:r>
            <w:r w:rsidR="0047164F" w:rsidRPr="00234A96">
              <w:rPr>
                <w:rFonts w:ascii="Arial" w:hAnsi="Arial" w:cs="Arial"/>
                <w:b/>
                <w:bCs/>
                <w:sz w:val="18"/>
                <w:szCs w:val="18"/>
              </w:rPr>
              <w:t>,</w:t>
            </w:r>
            <w:r w:rsidRPr="00803C53">
              <w:rPr>
                <w:rFonts w:ascii="Arial" w:hAnsi="Arial" w:cs="Arial"/>
                <w:b/>
                <w:bCs/>
                <w:sz w:val="18"/>
                <w:szCs w:val="18"/>
                <w:lang w:val="en-GB"/>
              </w:rPr>
              <w:t>000</w:t>
            </w:r>
            <w:r w:rsidR="0047164F" w:rsidRPr="00234A96">
              <w:rPr>
                <w:rFonts w:ascii="Arial" w:hAnsi="Arial" w:cs="Arial"/>
                <w:b/>
                <w:bCs/>
                <w:sz w:val="18"/>
                <w:szCs w:val="18"/>
              </w:rPr>
              <w:t>,</w:t>
            </w:r>
            <w:r w:rsidRPr="00803C53">
              <w:rPr>
                <w:rFonts w:ascii="Arial" w:hAnsi="Arial" w:cs="Arial"/>
                <w:b/>
                <w:bCs/>
                <w:sz w:val="18"/>
                <w:szCs w:val="18"/>
                <w:lang w:val="en-GB"/>
              </w:rPr>
              <w:t>000</w:t>
            </w:r>
          </w:p>
        </w:tc>
        <w:tc>
          <w:tcPr>
            <w:tcW w:w="1559" w:type="dxa"/>
            <w:tcBorders>
              <w:bottom w:val="single" w:sz="4" w:space="0" w:color="auto"/>
            </w:tcBorders>
            <w:shd w:val="clear" w:color="auto" w:fill="FAFAFA"/>
          </w:tcPr>
          <w:p w14:paraId="2491DA55" w14:textId="4B05CD5F" w:rsidR="0047164F"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sz w:val="18"/>
                <w:szCs w:val="18"/>
                <w:lang w:val="en-GB"/>
              </w:rPr>
              <w:t>1</w:t>
            </w:r>
            <w:r w:rsidR="0047164F" w:rsidRPr="00234A96">
              <w:rPr>
                <w:rFonts w:ascii="Arial" w:hAnsi="Arial" w:cs="Arial"/>
                <w:b/>
                <w:bCs/>
                <w:sz w:val="18"/>
                <w:szCs w:val="18"/>
              </w:rPr>
              <w:t>,</w:t>
            </w:r>
            <w:r w:rsidRPr="00803C53">
              <w:rPr>
                <w:rFonts w:ascii="Arial" w:hAnsi="Arial" w:cs="Arial"/>
                <w:b/>
                <w:bCs/>
                <w:sz w:val="18"/>
                <w:szCs w:val="18"/>
                <w:lang w:val="en-GB"/>
              </w:rPr>
              <w:t>599</w:t>
            </w:r>
            <w:r w:rsidR="0047164F" w:rsidRPr="00234A96">
              <w:rPr>
                <w:rFonts w:ascii="Arial" w:hAnsi="Arial" w:cs="Arial"/>
                <w:b/>
                <w:bCs/>
                <w:sz w:val="18"/>
                <w:szCs w:val="18"/>
              </w:rPr>
              <w:t>,</w:t>
            </w:r>
            <w:r w:rsidRPr="00803C53">
              <w:rPr>
                <w:rFonts w:ascii="Arial" w:hAnsi="Arial" w:cs="Arial"/>
                <w:b/>
                <w:bCs/>
                <w:sz w:val="18"/>
                <w:szCs w:val="18"/>
                <w:lang w:val="en-GB"/>
              </w:rPr>
              <w:t>418</w:t>
            </w:r>
            <w:r w:rsidR="0047164F" w:rsidRPr="00234A96">
              <w:rPr>
                <w:rFonts w:ascii="Arial" w:hAnsi="Arial" w:cs="Arial"/>
                <w:b/>
                <w:bCs/>
                <w:sz w:val="18"/>
                <w:szCs w:val="18"/>
              </w:rPr>
              <w:t>,</w:t>
            </w:r>
            <w:r w:rsidRPr="00803C53">
              <w:rPr>
                <w:rFonts w:ascii="Arial" w:hAnsi="Arial" w:cs="Arial"/>
                <w:b/>
                <w:bCs/>
                <w:sz w:val="18"/>
                <w:szCs w:val="18"/>
                <w:lang w:val="en-GB"/>
              </w:rPr>
              <w:t>714</w:t>
            </w:r>
          </w:p>
        </w:tc>
        <w:tc>
          <w:tcPr>
            <w:tcW w:w="1560" w:type="dxa"/>
            <w:tcBorders>
              <w:bottom w:val="single" w:sz="4" w:space="0" w:color="auto"/>
            </w:tcBorders>
            <w:shd w:val="clear" w:color="auto" w:fill="auto"/>
          </w:tcPr>
          <w:p w14:paraId="0A71C3A0" w14:textId="165AC13D" w:rsidR="0047164F"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sz w:val="18"/>
                <w:szCs w:val="18"/>
                <w:lang w:val="en-GB"/>
              </w:rPr>
              <w:t>1</w:t>
            </w:r>
            <w:r w:rsidR="0047164F" w:rsidRPr="00234A96">
              <w:rPr>
                <w:rFonts w:ascii="Arial" w:hAnsi="Arial" w:cs="Arial"/>
                <w:b/>
                <w:bCs/>
                <w:sz w:val="18"/>
                <w:szCs w:val="18"/>
              </w:rPr>
              <w:t>,</w:t>
            </w:r>
            <w:r w:rsidRPr="00803C53">
              <w:rPr>
                <w:rFonts w:ascii="Arial" w:hAnsi="Arial" w:cs="Arial"/>
                <w:b/>
                <w:bCs/>
                <w:sz w:val="18"/>
                <w:szCs w:val="18"/>
                <w:lang w:val="en-GB"/>
              </w:rPr>
              <w:t>750</w:t>
            </w:r>
            <w:r w:rsidR="0047164F" w:rsidRPr="00234A96">
              <w:rPr>
                <w:rFonts w:ascii="Arial" w:hAnsi="Arial" w:cs="Arial"/>
                <w:b/>
                <w:bCs/>
                <w:sz w:val="18"/>
                <w:szCs w:val="18"/>
              </w:rPr>
              <w:t>,</w:t>
            </w:r>
            <w:r w:rsidRPr="00803C53">
              <w:rPr>
                <w:rFonts w:ascii="Arial" w:hAnsi="Arial" w:cs="Arial"/>
                <w:b/>
                <w:bCs/>
                <w:sz w:val="18"/>
                <w:szCs w:val="18"/>
                <w:lang w:val="en-GB"/>
              </w:rPr>
              <w:t>000</w:t>
            </w:r>
            <w:r w:rsidR="0047164F" w:rsidRPr="00234A96">
              <w:rPr>
                <w:rFonts w:ascii="Arial" w:hAnsi="Arial" w:cs="Arial"/>
                <w:b/>
                <w:bCs/>
                <w:sz w:val="18"/>
                <w:szCs w:val="18"/>
              </w:rPr>
              <w:t>,</w:t>
            </w:r>
            <w:r w:rsidRPr="00803C53">
              <w:rPr>
                <w:rFonts w:ascii="Arial" w:hAnsi="Arial" w:cs="Arial"/>
                <w:b/>
                <w:bCs/>
                <w:sz w:val="18"/>
                <w:szCs w:val="18"/>
                <w:lang w:val="en-GB"/>
              </w:rPr>
              <w:t>000</w:t>
            </w:r>
          </w:p>
        </w:tc>
      </w:tr>
    </w:tbl>
    <w:p w14:paraId="18EEDCC8" w14:textId="77777777" w:rsidR="00FA147C" w:rsidRPr="001B2E9A" w:rsidRDefault="00FA147C" w:rsidP="00336DDD">
      <w:pPr>
        <w:ind w:left="540" w:hanging="540"/>
        <w:jc w:val="thaiDistribute"/>
        <w:rPr>
          <w:rFonts w:ascii="Arial" w:hAnsi="Arial" w:cs="Arial"/>
          <w:color w:val="auto"/>
          <w:sz w:val="18"/>
          <w:szCs w:val="18"/>
        </w:rPr>
      </w:pPr>
    </w:p>
    <w:p w14:paraId="365DFE70" w14:textId="2B5D4280" w:rsidR="00FA147C" w:rsidRDefault="00FA147C" w:rsidP="00336DDD">
      <w:pPr>
        <w:jc w:val="both"/>
        <w:rPr>
          <w:rFonts w:ascii="Arial" w:hAnsi="Arial" w:cs="Arial"/>
          <w:color w:val="auto"/>
          <w:sz w:val="18"/>
          <w:szCs w:val="18"/>
        </w:rPr>
      </w:pPr>
    </w:p>
    <w:p w14:paraId="44B44C98" w14:textId="53EB47D9" w:rsidR="00FA147C" w:rsidRDefault="00FA147C" w:rsidP="00336DDD">
      <w:pPr>
        <w:jc w:val="both"/>
        <w:rPr>
          <w:rFonts w:ascii="Arial" w:hAnsi="Arial" w:cs="Arial"/>
          <w:color w:val="auto"/>
          <w:sz w:val="18"/>
          <w:szCs w:val="18"/>
        </w:rPr>
      </w:pPr>
    </w:p>
    <w:p w14:paraId="04302781" w14:textId="31A52A1A" w:rsidR="00FA147C" w:rsidRDefault="00FA147C" w:rsidP="00336DDD">
      <w:pPr>
        <w:jc w:val="both"/>
        <w:rPr>
          <w:rFonts w:ascii="Arial" w:hAnsi="Arial" w:cs="Arial"/>
          <w:color w:val="auto"/>
          <w:sz w:val="18"/>
          <w:szCs w:val="18"/>
        </w:rPr>
      </w:pPr>
    </w:p>
    <w:p w14:paraId="284CFD17" w14:textId="2C96266F" w:rsidR="00FA147C" w:rsidRDefault="00FA147C" w:rsidP="00336DDD">
      <w:pPr>
        <w:jc w:val="both"/>
        <w:rPr>
          <w:rFonts w:ascii="Arial" w:hAnsi="Arial" w:cs="Arial"/>
          <w:color w:val="auto"/>
          <w:sz w:val="18"/>
          <w:szCs w:val="18"/>
        </w:rPr>
      </w:pPr>
    </w:p>
    <w:p w14:paraId="174D4A51" w14:textId="0B28BEAD" w:rsidR="00FA147C" w:rsidRDefault="00FA147C" w:rsidP="00336DDD">
      <w:pPr>
        <w:jc w:val="both"/>
        <w:rPr>
          <w:rFonts w:ascii="Arial" w:hAnsi="Arial" w:cs="Arial"/>
          <w:color w:val="auto"/>
          <w:sz w:val="18"/>
          <w:szCs w:val="18"/>
        </w:rPr>
      </w:pPr>
    </w:p>
    <w:p w14:paraId="4BD71ED3" w14:textId="77777777" w:rsidR="00FA147C" w:rsidRDefault="00FA147C" w:rsidP="00336DDD">
      <w:pPr>
        <w:jc w:val="both"/>
        <w:rPr>
          <w:rFonts w:ascii="Arial" w:hAnsi="Arial" w:cs="Arial"/>
          <w:color w:val="auto"/>
          <w:sz w:val="18"/>
          <w:szCs w:val="18"/>
        </w:rPr>
        <w:sectPr w:rsidR="00FA147C" w:rsidSect="00A9223F">
          <w:footerReference w:type="default" r:id="rId11"/>
          <w:pgSz w:w="11907" w:h="16840" w:code="9"/>
          <w:pgMar w:top="1440" w:right="720" w:bottom="720" w:left="1728" w:header="706" w:footer="706" w:gutter="0"/>
          <w:cols w:space="720"/>
          <w:noEndnote/>
        </w:sectPr>
      </w:pPr>
    </w:p>
    <w:p w14:paraId="74FF4E12" w14:textId="7806925A" w:rsidR="000472C8" w:rsidRPr="001B2E9A" w:rsidRDefault="000472C8" w:rsidP="000472C8">
      <w:pPr>
        <w:jc w:val="thaiDistribute"/>
        <w:rPr>
          <w:rFonts w:ascii="Arial" w:hAnsi="Arial" w:cs="Arial"/>
          <w:color w:val="auto"/>
          <w:sz w:val="18"/>
          <w:szCs w:val="18"/>
        </w:rPr>
      </w:pPr>
      <w:r>
        <w:rPr>
          <w:rFonts w:ascii="Arial" w:hAnsi="Arial" w:cs="Arial"/>
          <w:color w:val="auto"/>
          <w:sz w:val="18"/>
          <w:szCs w:val="18"/>
        </w:rPr>
        <w:lastRenderedPageBreak/>
        <w:t>Short</w:t>
      </w:r>
      <w:r w:rsidRPr="001B2E9A">
        <w:rPr>
          <w:rFonts w:ascii="Arial" w:hAnsi="Arial" w:cs="Arial"/>
          <w:color w:val="auto"/>
          <w:sz w:val="18"/>
          <w:szCs w:val="18"/>
        </w:rPr>
        <w:t xml:space="preserve">-term borrowings from financial institutions as </w:t>
      </w: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 are detailed as follows:</w:t>
      </w:r>
    </w:p>
    <w:p w14:paraId="01720511" w14:textId="77777777" w:rsidR="003E2C44" w:rsidRDefault="003E2C44" w:rsidP="00336DDD">
      <w:pPr>
        <w:jc w:val="both"/>
        <w:rPr>
          <w:rFonts w:ascii="Arial" w:hAnsi="Arial" w:cs="Arial"/>
          <w:color w:val="auto"/>
          <w:sz w:val="18"/>
          <w:szCs w:val="18"/>
        </w:rPr>
      </w:pPr>
    </w:p>
    <w:tbl>
      <w:tblPr>
        <w:tblW w:w="14670" w:type="dxa"/>
        <w:tblInd w:w="108" w:type="dxa"/>
        <w:tblBorders>
          <w:bottom w:val="single" w:sz="4" w:space="0" w:color="auto"/>
        </w:tblBorders>
        <w:tblLayout w:type="fixed"/>
        <w:tblLook w:val="0000" w:firstRow="0" w:lastRow="0" w:firstColumn="0" w:lastColumn="0" w:noHBand="0" w:noVBand="0"/>
      </w:tblPr>
      <w:tblGrid>
        <w:gridCol w:w="709"/>
        <w:gridCol w:w="11"/>
        <w:gridCol w:w="1974"/>
        <w:gridCol w:w="2616"/>
        <w:gridCol w:w="2430"/>
        <w:gridCol w:w="1800"/>
        <w:gridCol w:w="1275"/>
        <w:gridCol w:w="1277"/>
        <w:gridCol w:w="1276"/>
        <w:gridCol w:w="1302"/>
      </w:tblGrid>
      <w:tr w:rsidR="007876FE" w:rsidRPr="001B2E9A" w14:paraId="00011D31" w14:textId="77777777" w:rsidTr="001641C6">
        <w:tc>
          <w:tcPr>
            <w:tcW w:w="720" w:type="dxa"/>
            <w:gridSpan w:val="2"/>
            <w:tcBorders>
              <w:top w:val="nil"/>
              <w:bottom w:val="nil"/>
            </w:tcBorders>
            <w:vAlign w:val="bottom"/>
          </w:tcPr>
          <w:p w14:paraId="27A4776E" w14:textId="77777777" w:rsidR="007876FE" w:rsidRPr="001B2E9A" w:rsidRDefault="007876FE" w:rsidP="001641C6">
            <w:pPr>
              <w:ind w:left="-105" w:right="-72"/>
              <w:jc w:val="center"/>
              <w:rPr>
                <w:rFonts w:ascii="Arial" w:hAnsi="Arial" w:cs="Arial"/>
                <w:b/>
                <w:bCs/>
                <w:color w:val="auto"/>
                <w:sz w:val="16"/>
                <w:szCs w:val="16"/>
                <w:cs/>
              </w:rPr>
            </w:pPr>
          </w:p>
        </w:tc>
        <w:tc>
          <w:tcPr>
            <w:tcW w:w="1974" w:type="dxa"/>
            <w:tcBorders>
              <w:top w:val="nil"/>
              <w:bottom w:val="nil"/>
            </w:tcBorders>
            <w:vAlign w:val="bottom"/>
          </w:tcPr>
          <w:p w14:paraId="6B868615" w14:textId="77777777" w:rsidR="007876FE" w:rsidRPr="001B2E9A" w:rsidRDefault="007876FE" w:rsidP="001641C6">
            <w:pPr>
              <w:ind w:right="-72"/>
              <w:jc w:val="center"/>
              <w:rPr>
                <w:rFonts w:ascii="Arial" w:hAnsi="Arial" w:cs="Arial"/>
                <w:b/>
                <w:bCs/>
                <w:color w:val="auto"/>
                <w:sz w:val="16"/>
                <w:szCs w:val="16"/>
                <w:cs/>
              </w:rPr>
            </w:pPr>
          </w:p>
        </w:tc>
        <w:tc>
          <w:tcPr>
            <w:tcW w:w="6846" w:type="dxa"/>
            <w:gridSpan w:val="3"/>
            <w:tcBorders>
              <w:top w:val="single" w:sz="4" w:space="0" w:color="auto"/>
              <w:bottom w:val="single" w:sz="4" w:space="0" w:color="auto"/>
            </w:tcBorders>
            <w:vAlign w:val="bottom"/>
          </w:tcPr>
          <w:p w14:paraId="22D2CCA4" w14:textId="77777777" w:rsidR="007876FE" w:rsidRPr="001B2E9A" w:rsidRDefault="007876FE" w:rsidP="001641C6">
            <w:pPr>
              <w:ind w:right="-72"/>
              <w:jc w:val="center"/>
              <w:rPr>
                <w:rFonts w:ascii="Arial" w:hAnsi="Arial" w:cs="Arial"/>
                <w:b/>
                <w:bCs/>
                <w:color w:val="auto"/>
                <w:sz w:val="16"/>
                <w:szCs w:val="16"/>
                <w:cs/>
              </w:rPr>
            </w:pPr>
            <w:r w:rsidRPr="001B2E9A">
              <w:rPr>
                <w:rFonts w:ascii="Arial" w:hAnsi="Arial" w:cs="Arial"/>
                <w:b/>
                <w:bCs/>
                <w:color w:val="auto"/>
                <w:sz w:val="16"/>
                <w:szCs w:val="16"/>
              </w:rPr>
              <w:t>Condition of borrowing</w:t>
            </w:r>
          </w:p>
        </w:tc>
        <w:tc>
          <w:tcPr>
            <w:tcW w:w="2552" w:type="dxa"/>
            <w:gridSpan w:val="2"/>
            <w:tcBorders>
              <w:top w:val="single" w:sz="4" w:space="0" w:color="auto"/>
              <w:bottom w:val="single" w:sz="4" w:space="0" w:color="auto"/>
            </w:tcBorders>
            <w:vAlign w:val="bottom"/>
          </w:tcPr>
          <w:p w14:paraId="0C01708B" w14:textId="77777777" w:rsidR="007876FE" w:rsidRPr="001B2E9A" w:rsidRDefault="007876FE" w:rsidP="001641C6">
            <w:pPr>
              <w:ind w:right="-72"/>
              <w:jc w:val="center"/>
              <w:rPr>
                <w:rFonts w:ascii="Arial" w:hAnsi="Arial" w:cs="Arial"/>
                <w:b/>
                <w:bCs/>
                <w:color w:val="auto"/>
                <w:sz w:val="16"/>
                <w:szCs w:val="16"/>
                <w:lang w:val="en-GB"/>
              </w:rPr>
            </w:pPr>
            <w:r w:rsidRPr="001B2E9A">
              <w:rPr>
                <w:rFonts w:ascii="Arial" w:hAnsi="Arial" w:cs="Arial"/>
                <w:b/>
                <w:bCs/>
                <w:color w:val="auto"/>
                <w:sz w:val="16"/>
                <w:szCs w:val="16"/>
                <w:lang w:val="en-GB"/>
              </w:rPr>
              <w:t xml:space="preserve">Consolidated </w:t>
            </w:r>
            <w:r w:rsidRPr="001B2E9A">
              <w:rPr>
                <w:rFonts w:ascii="Arial" w:hAnsi="Arial" w:cs="Arial"/>
                <w:b/>
                <w:bCs/>
                <w:color w:val="auto"/>
                <w:sz w:val="16"/>
                <w:szCs w:val="16"/>
                <w:lang w:val="en-GB"/>
              </w:rPr>
              <w:br/>
              <w:t>financial statements</w:t>
            </w:r>
          </w:p>
        </w:tc>
        <w:tc>
          <w:tcPr>
            <w:tcW w:w="2578" w:type="dxa"/>
            <w:gridSpan w:val="2"/>
            <w:tcBorders>
              <w:top w:val="single" w:sz="4" w:space="0" w:color="auto"/>
              <w:bottom w:val="single" w:sz="4" w:space="0" w:color="auto"/>
            </w:tcBorders>
            <w:vAlign w:val="bottom"/>
          </w:tcPr>
          <w:p w14:paraId="2E474A7B" w14:textId="77777777" w:rsidR="007876FE" w:rsidRPr="001B2E9A" w:rsidRDefault="007876FE" w:rsidP="001641C6">
            <w:pPr>
              <w:ind w:right="-72"/>
              <w:jc w:val="center"/>
              <w:rPr>
                <w:rFonts w:ascii="Arial" w:hAnsi="Arial" w:cs="Arial"/>
                <w:b/>
                <w:bCs/>
                <w:color w:val="auto"/>
                <w:sz w:val="16"/>
                <w:szCs w:val="16"/>
                <w:lang w:val="en-GB"/>
              </w:rPr>
            </w:pPr>
            <w:r w:rsidRPr="001B2E9A">
              <w:rPr>
                <w:rFonts w:ascii="Arial" w:hAnsi="Arial" w:cs="Arial"/>
                <w:b/>
                <w:bCs/>
                <w:color w:val="auto"/>
                <w:sz w:val="16"/>
                <w:szCs w:val="16"/>
                <w:lang w:val="en-GB"/>
              </w:rPr>
              <w:t>Separate</w:t>
            </w:r>
            <w:r w:rsidRPr="001B2E9A">
              <w:rPr>
                <w:rFonts w:ascii="Arial" w:hAnsi="Arial" w:cs="Arial"/>
                <w:b/>
                <w:bCs/>
                <w:color w:val="auto"/>
                <w:sz w:val="16"/>
                <w:szCs w:val="16"/>
                <w:lang w:val="en-GB"/>
              </w:rPr>
              <w:br/>
              <w:t>financial statements</w:t>
            </w:r>
          </w:p>
        </w:tc>
      </w:tr>
      <w:tr w:rsidR="007876FE" w:rsidRPr="001B2E9A" w14:paraId="66C04ABF" w14:textId="77777777" w:rsidTr="001641C6">
        <w:tc>
          <w:tcPr>
            <w:tcW w:w="720" w:type="dxa"/>
            <w:gridSpan w:val="2"/>
            <w:tcBorders>
              <w:bottom w:val="nil"/>
            </w:tcBorders>
            <w:vAlign w:val="bottom"/>
          </w:tcPr>
          <w:p w14:paraId="45C97F5F" w14:textId="77777777" w:rsidR="007876FE" w:rsidRPr="001B2E9A" w:rsidRDefault="007876FE" w:rsidP="001641C6">
            <w:pPr>
              <w:ind w:left="-105" w:right="-72"/>
              <w:jc w:val="center"/>
              <w:rPr>
                <w:rFonts w:ascii="Arial" w:hAnsi="Arial" w:cs="Arial"/>
                <w:b/>
                <w:bCs/>
                <w:color w:val="auto"/>
                <w:sz w:val="16"/>
                <w:szCs w:val="16"/>
                <w:cs/>
              </w:rPr>
            </w:pPr>
          </w:p>
        </w:tc>
        <w:tc>
          <w:tcPr>
            <w:tcW w:w="1974" w:type="dxa"/>
            <w:tcBorders>
              <w:bottom w:val="nil"/>
            </w:tcBorders>
            <w:vAlign w:val="bottom"/>
          </w:tcPr>
          <w:p w14:paraId="5E283D8C" w14:textId="77777777" w:rsidR="007876FE" w:rsidRPr="001B2E9A" w:rsidRDefault="007876FE" w:rsidP="001641C6">
            <w:pPr>
              <w:ind w:right="-72"/>
              <w:jc w:val="center"/>
              <w:rPr>
                <w:rFonts w:ascii="Arial" w:hAnsi="Arial" w:cs="Arial"/>
                <w:b/>
                <w:bCs/>
                <w:color w:val="auto"/>
                <w:sz w:val="16"/>
                <w:szCs w:val="16"/>
                <w:cs/>
              </w:rPr>
            </w:pPr>
          </w:p>
        </w:tc>
        <w:tc>
          <w:tcPr>
            <w:tcW w:w="2616" w:type="dxa"/>
            <w:tcBorders>
              <w:top w:val="single" w:sz="4" w:space="0" w:color="auto"/>
              <w:bottom w:val="nil"/>
            </w:tcBorders>
            <w:vAlign w:val="bottom"/>
          </w:tcPr>
          <w:p w14:paraId="48CE09FD" w14:textId="77777777" w:rsidR="007876FE" w:rsidRPr="001B2E9A" w:rsidRDefault="007876FE" w:rsidP="001641C6">
            <w:pPr>
              <w:ind w:right="-72"/>
              <w:jc w:val="center"/>
              <w:rPr>
                <w:rFonts w:ascii="Arial" w:hAnsi="Arial" w:cs="Arial"/>
                <w:b/>
                <w:bCs/>
                <w:color w:val="auto"/>
                <w:sz w:val="16"/>
                <w:szCs w:val="16"/>
                <w:cs/>
              </w:rPr>
            </w:pPr>
          </w:p>
        </w:tc>
        <w:tc>
          <w:tcPr>
            <w:tcW w:w="2430" w:type="dxa"/>
            <w:tcBorders>
              <w:top w:val="single" w:sz="4" w:space="0" w:color="auto"/>
              <w:bottom w:val="nil"/>
            </w:tcBorders>
            <w:vAlign w:val="bottom"/>
          </w:tcPr>
          <w:p w14:paraId="2361F87E" w14:textId="77777777" w:rsidR="007876FE" w:rsidRPr="001B2E9A" w:rsidRDefault="007876FE" w:rsidP="001641C6">
            <w:pPr>
              <w:ind w:right="-72"/>
              <w:jc w:val="center"/>
              <w:rPr>
                <w:rFonts w:ascii="Arial" w:hAnsi="Arial" w:cs="Arial"/>
                <w:b/>
                <w:bCs/>
                <w:color w:val="auto"/>
                <w:sz w:val="16"/>
                <w:szCs w:val="16"/>
                <w:cs/>
              </w:rPr>
            </w:pPr>
          </w:p>
        </w:tc>
        <w:tc>
          <w:tcPr>
            <w:tcW w:w="1800" w:type="dxa"/>
            <w:tcBorders>
              <w:top w:val="single" w:sz="4" w:space="0" w:color="auto"/>
              <w:bottom w:val="nil"/>
            </w:tcBorders>
            <w:vAlign w:val="bottom"/>
          </w:tcPr>
          <w:p w14:paraId="0086BB7D" w14:textId="77777777" w:rsidR="007876FE" w:rsidRPr="001B2E9A" w:rsidRDefault="007876FE" w:rsidP="001641C6">
            <w:pPr>
              <w:ind w:right="-72"/>
              <w:jc w:val="center"/>
              <w:rPr>
                <w:rFonts w:ascii="Arial" w:hAnsi="Arial" w:cs="Arial"/>
                <w:b/>
                <w:bCs/>
                <w:color w:val="auto"/>
                <w:sz w:val="16"/>
                <w:szCs w:val="16"/>
                <w:cs/>
              </w:rPr>
            </w:pPr>
            <w:r w:rsidRPr="001B2E9A">
              <w:rPr>
                <w:rFonts w:ascii="Arial" w:hAnsi="Arial" w:cs="Arial"/>
                <w:b/>
                <w:bCs/>
                <w:color w:val="auto"/>
                <w:sz w:val="16"/>
                <w:szCs w:val="16"/>
              </w:rPr>
              <w:t>Interest</w:t>
            </w:r>
          </w:p>
        </w:tc>
        <w:tc>
          <w:tcPr>
            <w:tcW w:w="1275" w:type="dxa"/>
            <w:tcBorders>
              <w:top w:val="single" w:sz="4" w:space="0" w:color="auto"/>
              <w:bottom w:val="nil"/>
            </w:tcBorders>
            <w:vAlign w:val="bottom"/>
          </w:tcPr>
          <w:p w14:paraId="4BD36959" w14:textId="03C87547" w:rsidR="007876FE" w:rsidRPr="001B2E9A" w:rsidRDefault="00803C53" w:rsidP="001641C6">
            <w:pPr>
              <w:ind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277" w:type="dxa"/>
            <w:tcBorders>
              <w:top w:val="single" w:sz="4" w:space="0" w:color="auto"/>
              <w:bottom w:val="nil"/>
            </w:tcBorders>
            <w:vAlign w:val="bottom"/>
          </w:tcPr>
          <w:p w14:paraId="087D6B5B" w14:textId="0691DC16" w:rsidR="007876FE" w:rsidRPr="001B2E9A" w:rsidRDefault="00803C53" w:rsidP="001641C6">
            <w:pPr>
              <w:ind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c>
          <w:tcPr>
            <w:tcW w:w="1276" w:type="dxa"/>
            <w:tcBorders>
              <w:top w:val="single" w:sz="4" w:space="0" w:color="auto"/>
              <w:bottom w:val="nil"/>
            </w:tcBorders>
            <w:vAlign w:val="bottom"/>
          </w:tcPr>
          <w:p w14:paraId="4E8C2FD7" w14:textId="5F6767F1" w:rsidR="007876FE" w:rsidRPr="001B2E9A" w:rsidRDefault="00803C53" w:rsidP="001641C6">
            <w:pPr>
              <w:ind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302" w:type="dxa"/>
            <w:tcBorders>
              <w:top w:val="single" w:sz="4" w:space="0" w:color="auto"/>
              <w:bottom w:val="nil"/>
            </w:tcBorders>
            <w:vAlign w:val="bottom"/>
          </w:tcPr>
          <w:p w14:paraId="73142444" w14:textId="015B6596" w:rsidR="007876FE" w:rsidRPr="001B2E9A" w:rsidRDefault="00803C53" w:rsidP="001641C6">
            <w:pPr>
              <w:ind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r>
      <w:tr w:rsidR="007876FE" w:rsidRPr="001B2E9A" w14:paraId="26DADEFC" w14:textId="77777777" w:rsidTr="001641C6">
        <w:tc>
          <w:tcPr>
            <w:tcW w:w="720" w:type="dxa"/>
            <w:gridSpan w:val="2"/>
            <w:tcBorders>
              <w:bottom w:val="single" w:sz="4" w:space="0" w:color="auto"/>
            </w:tcBorders>
            <w:vAlign w:val="bottom"/>
          </w:tcPr>
          <w:p w14:paraId="7A007FF0" w14:textId="77777777" w:rsidR="007876FE" w:rsidRPr="001B2E9A" w:rsidRDefault="007876FE" w:rsidP="001641C6">
            <w:pPr>
              <w:ind w:left="-105" w:right="-72"/>
              <w:jc w:val="center"/>
              <w:rPr>
                <w:rFonts w:ascii="Arial" w:hAnsi="Arial" w:cs="Arial"/>
                <w:b/>
                <w:bCs/>
                <w:color w:val="auto"/>
                <w:sz w:val="16"/>
                <w:szCs w:val="16"/>
                <w:cs/>
              </w:rPr>
            </w:pPr>
            <w:r w:rsidRPr="001B2E9A">
              <w:rPr>
                <w:rFonts w:ascii="Arial" w:hAnsi="Arial" w:cs="Arial"/>
                <w:b/>
                <w:bCs/>
                <w:color w:val="auto"/>
                <w:sz w:val="16"/>
                <w:szCs w:val="16"/>
              </w:rPr>
              <w:t>No.</w:t>
            </w:r>
          </w:p>
        </w:tc>
        <w:tc>
          <w:tcPr>
            <w:tcW w:w="1974" w:type="dxa"/>
            <w:tcBorders>
              <w:bottom w:val="single" w:sz="4" w:space="0" w:color="auto"/>
            </w:tcBorders>
            <w:vAlign w:val="bottom"/>
          </w:tcPr>
          <w:p w14:paraId="00391260" w14:textId="77777777" w:rsidR="007876FE" w:rsidRPr="001B2E9A" w:rsidRDefault="007876FE" w:rsidP="001641C6">
            <w:pPr>
              <w:ind w:right="-72"/>
              <w:jc w:val="center"/>
              <w:rPr>
                <w:rFonts w:ascii="Arial" w:hAnsi="Arial" w:cs="Arial"/>
                <w:b/>
                <w:bCs/>
                <w:color w:val="auto"/>
                <w:sz w:val="16"/>
                <w:szCs w:val="16"/>
                <w:cs/>
              </w:rPr>
            </w:pPr>
            <w:r w:rsidRPr="001B2E9A">
              <w:rPr>
                <w:rFonts w:ascii="Arial" w:hAnsi="Arial" w:cs="Arial"/>
                <w:b/>
                <w:bCs/>
                <w:color w:val="auto"/>
                <w:sz w:val="16"/>
                <w:szCs w:val="16"/>
              </w:rPr>
              <w:t>Credit facility</w:t>
            </w:r>
          </w:p>
        </w:tc>
        <w:tc>
          <w:tcPr>
            <w:tcW w:w="2616" w:type="dxa"/>
            <w:tcBorders>
              <w:bottom w:val="single" w:sz="4" w:space="0" w:color="auto"/>
            </w:tcBorders>
            <w:vAlign w:val="bottom"/>
          </w:tcPr>
          <w:p w14:paraId="2882ADD7" w14:textId="77777777" w:rsidR="007876FE" w:rsidRPr="001B2E9A" w:rsidRDefault="007876FE" w:rsidP="001641C6">
            <w:pPr>
              <w:ind w:right="-72"/>
              <w:jc w:val="center"/>
              <w:rPr>
                <w:rFonts w:ascii="Arial" w:hAnsi="Arial" w:cs="Arial"/>
                <w:b/>
                <w:bCs/>
                <w:color w:val="auto"/>
                <w:sz w:val="16"/>
                <w:szCs w:val="16"/>
                <w:cs/>
              </w:rPr>
            </w:pPr>
            <w:r w:rsidRPr="001B2E9A">
              <w:rPr>
                <w:rFonts w:ascii="Arial" w:hAnsi="Arial" w:cs="Arial"/>
                <w:b/>
                <w:bCs/>
                <w:color w:val="auto"/>
                <w:sz w:val="16"/>
                <w:szCs w:val="16"/>
              </w:rPr>
              <w:t>Payment term</w:t>
            </w:r>
          </w:p>
        </w:tc>
        <w:tc>
          <w:tcPr>
            <w:tcW w:w="2430" w:type="dxa"/>
            <w:tcBorders>
              <w:bottom w:val="single" w:sz="4" w:space="0" w:color="auto"/>
            </w:tcBorders>
            <w:vAlign w:val="bottom"/>
          </w:tcPr>
          <w:p w14:paraId="3853D717" w14:textId="77777777" w:rsidR="007876FE" w:rsidRPr="001B2E9A" w:rsidRDefault="007876FE" w:rsidP="001641C6">
            <w:pPr>
              <w:ind w:right="-72"/>
              <w:jc w:val="center"/>
              <w:rPr>
                <w:rFonts w:ascii="Arial" w:hAnsi="Arial" w:cs="Arial"/>
                <w:b/>
                <w:bCs/>
                <w:color w:val="auto"/>
                <w:sz w:val="16"/>
                <w:szCs w:val="16"/>
                <w:cs/>
              </w:rPr>
            </w:pPr>
            <w:r w:rsidRPr="001B2E9A">
              <w:rPr>
                <w:rFonts w:ascii="Arial" w:hAnsi="Arial" w:cs="Arial"/>
                <w:b/>
                <w:bCs/>
                <w:color w:val="auto"/>
                <w:sz w:val="16"/>
                <w:szCs w:val="16"/>
              </w:rPr>
              <w:t>Secured by</w:t>
            </w:r>
          </w:p>
        </w:tc>
        <w:tc>
          <w:tcPr>
            <w:tcW w:w="1800" w:type="dxa"/>
            <w:tcBorders>
              <w:bottom w:val="single" w:sz="4" w:space="0" w:color="auto"/>
            </w:tcBorders>
            <w:vAlign w:val="bottom"/>
          </w:tcPr>
          <w:p w14:paraId="036F683F" w14:textId="77777777" w:rsidR="007876FE" w:rsidRPr="001B2E9A" w:rsidRDefault="007876FE" w:rsidP="001641C6">
            <w:pPr>
              <w:ind w:right="-72"/>
              <w:jc w:val="center"/>
              <w:rPr>
                <w:rFonts w:ascii="Arial" w:hAnsi="Arial" w:cs="Arial"/>
                <w:b/>
                <w:bCs/>
                <w:color w:val="auto"/>
                <w:sz w:val="16"/>
                <w:szCs w:val="16"/>
                <w:cs/>
              </w:rPr>
            </w:pPr>
            <w:r w:rsidRPr="001B2E9A">
              <w:rPr>
                <w:rFonts w:ascii="Arial" w:hAnsi="Arial" w:cs="Arial"/>
                <w:b/>
                <w:bCs/>
                <w:color w:val="auto"/>
                <w:sz w:val="16"/>
                <w:szCs w:val="16"/>
              </w:rPr>
              <w:t xml:space="preserve">% </w:t>
            </w:r>
            <w:proofErr w:type="gramStart"/>
            <w:r w:rsidRPr="001B2E9A">
              <w:rPr>
                <w:rFonts w:ascii="Arial" w:hAnsi="Arial" w:cs="Arial"/>
                <w:b/>
                <w:bCs/>
                <w:color w:val="auto"/>
                <w:sz w:val="16"/>
                <w:szCs w:val="16"/>
              </w:rPr>
              <w:t>per</w:t>
            </w:r>
            <w:proofErr w:type="gramEnd"/>
            <w:r w:rsidRPr="001B2E9A">
              <w:rPr>
                <w:rFonts w:ascii="Arial" w:hAnsi="Arial" w:cs="Arial"/>
                <w:b/>
                <w:bCs/>
                <w:color w:val="auto"/>
                <w:sz w:val="16"/>
                <w:szCs w:val="16"/>
              </w:rPr>
              <w:t xml:space="preserve"> annum</w:t>
            </w:r>
          </w:p>
        </w:tc>
        <w:tc>
          <w:tcPr>
            <w:tcW w:w="1275" w:type="dxa"/>
            <w:tcBorders>
              <w:bottom w:val="single" w:sz="4" w:space="0" w:color="auto"/>
            </w:tcBorders>
            <w:vAlign w:val="bottom"/>
          </w:tcPr>
          <w:p w14:paraId="63FEF906" w14:textId="77777777" w:rsidR="007876FE" w:rsidRPr="001B2E9A" w:rsidRDefault="007876FE" w:rsidP="001641C6">
            <w:pPr>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277" w:type="dxa"/>
            <w:tcBorders>
              <w:bottom w:val="single" w:sz="4" w:space="0" w:color="auto"/>
            </w:tcBorders>
            <w:vAlign w:val="bottom"/>
          </w:tcPr>
          <w:p w14:paraId="47A4479A" w14:textId="77777777" w:rsidR="007876FE" w:rsidRPr="001B2E9A" w:rsidRDefault="007876FE" w:rsidP="001641C6">
            <w:pPr>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276" w:type="dxa"/>
            <w:tcBorders>
              <w:bottom w:val="single" w:sz="4" w:space="0" w:color="auto"/>
            </w:tcBorders>
            <w:vAlign w:val="bottom"/>
          </w:tcPr>
          <w:p w14:paraId="045BB26B" w14:textId="77777777" w:rsidR="007876FE" w:rsidRPr="001B2E9A" w:rsidRDefault="007876FE" w:rsidP="001641C6">
            <w:pPr>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302" w:type="dxa"/>
            <w:tcBorders>
              <w:bottom w:val="single" w:sz="4" w:space="0" w:color="auto"/>
            </w:tcBorders>
            <w:vAlign w:val="bottom"/>
          </w:tcPr>
          <w:p w14:paraId="4CD873AF" w14:textId="77777777" w:rsidR="007876FE" w:rsidRPr="001B2E9A" w:rsidRDefault="007876FE" w:rsidP="001641C6">
            <w:pPr>
              <w:ind w:right="-72"/>
              <w:jc w:val="right"/>
              <w:rPr>
                <w:rFonts w:ascii="Arial" w:hAnsi="Arial" w:cs="Arial"/>
                <w:b/>
                <w:bCs/>
                <w:color w:val="auto"/>
                <w:sz w:val="16"/>
                <w:szCs w:val="16"/>
              </w:rPr>
            </w:pPr>
            <w:r w:rsidRPr="001B2E9A">
              <w:rPr>
                <w:rFonts w:ascii="Arial" w:hAnsi="Arial" w:cs="Arial"/>
                <w:b/>
                <w:bCs/>
                <w:color w:val="auto"/>
                <w:sz w:val="16"/>
                <w:szCs w:val="16"/>
              </w:rPr>
              <w:t>Baht</w:t>
            </w:r>
          </w:p>
        </w:tc>
      </w:tr>
      <w:tr w:rsidR="007876FE" w:rsidRPr="001B2E9A" w14:paraId="5C868B0E" w14:textId="77777777" w:rsidTr="001641C6">
        <w:tc>
          <w:tcPr>
            <w:tcW w:w="720" w:type="dxa"/>
            <w:gridSpan w:val="2"/>
            <w:tcBorders>
              <w:top w:val="single" w:sz="4" w:space="0" w:color="auto"/>
            </w:tcBorders>
            <w:vAlign w:val="bottom"/>
          </w:tcPr>
          <w:p w14:paraId="35A93E4B" w14:textId="77777777" w:rsidR="007876FE" w:rsidRPr="001B2E9A" w:rsidRDefault="007876FE" w:rsidP="001641C6">
            <w:pPr>
              <w:ind w:left="-105" w:right="-72"/>
              <w:rPr>
                <w:rFonts w:ascii="Arial" w:hAnsi="Arial" w:cs="Arial"/>
                <w:b/>
                <w:bCs/>
                <w:color w:val="auto"/>
                <w:sz w:val="12"/>
                <w:szCs w:val="12"/>
                <w:u w:val="single"/>
                <w:cs/>
              </w:rPr>
            </w:pPr>
          </w:p>
        </w:tc>
        <w:tc>
          <w:tcPr>
            <w:tcW w:w="1974" w:type="dxa"/>
            <w:tcBorders>
              <w:top w:val="single" w:sz="4" w:space="0" w:color="auto"/>
            </w:tcBorders>
            <w:vAlign w:val="bottom"/>
          </w:tcPr>
          <w:p w14:paraId="38C7876E" w14:textId="77777777" w:rsidR="007876FE" w:rsidRPr="001B2E9A" w:rsidRDefault="007876FE" w:rsidP="001641C6">
            <w:pPr>
              <w:ind w:right="-72"/>
              <w:jc w:val="right"/>
              <w:rPr>
                <w:rFonts w:ascii="Arial" w:hAnsi="Arial" w:cs="Arial"/>
                <w:color w:val="auto"/>
                <w:sz w:val="12"/>
                <w:szCs w:val="12"/>
              </w:rPr>
            </w:pPr>
          </w:p>
        </w:tc>
        <w:tc>
          <w:tcPr>
            <w:tcW w:w="2616" w:type="dxa"/>
            <w:tcBorders>
              <w:top w:val="single" w:sz="4" w:space="0" w:color="auto"/>
            </w:tcBorders>
            <w:vAlign w:val="bottom"/>
          </w:tcPr>
          <w:p w14:paraId="59A36C0A" w14:textId="77777777" w:rsidR="007876FE" w:rsidRPr="001B2E9A" w:rsidRDefault="007876FE" w:rsidP="001641C6">
            <w:pPr>
              <w:ind w:right="-72"/>
              <w:jc w:val="center"/>
              <w:rPr>
                <w:rFonts w:ascii="Arial" w:hAnsi="Arial" w:cs="Arial"/>
                <w:color w:val="auto"/>
                <w:sz w:val="12"/>
                <w:szCs w:val="12"/>
              </w:rPr>
            </w:pPr>
          </w:p>
        </w:tc>
        <w:tc>
          <w:tcPr>
            <w:tcW w:w="2430" w:type="dxa"/>
            <w:tcBorders>
              <w:top w:val="single" w:sz="4" w:space="0" w:color="auto"/>
            </w:tcBorders>
            <w:vAlign w:val="bottom"/>
          </w:tcPr>
          <w:p w14:paraId="6D7496BE" w14:textId="77777777" w:rsidR="007876FE" w:rsidRPr="001B2E9A" w:rsidRDefault="007876FE" w:rsidP="001641C6">
            <w:pPr>
              <w:ind w:right="-72"/>
              <w:jc w:val="center"/>
              <w:rPr>
                <w:rFonts w:ascii="Arial" w:hAnsi="Arial" w:cs="Arial"/>
                <w:color w:val="auto"/>
                <w:sz w:val="12"/>
                <w:szCs w:val="12"/>
              </w:rPr>
            </w:pPr>
          </w:p>
        </w:tc>
        <w:tc>
          <w:tcPr>
            <w:tcW w:w="1800" w:type="dxa"/>
            <w:tcBorders>
              <w:top w:val="single" w:sz="4" w:space="0" w:color="auto"/>
            </w:tcBorders>
            <w:vAlign w:val="bottom"/>
          </w:tcPr>
          <w:p w14:paraId="2CC7F26F" w14:textId="77777777" w:rsidR="007876FE" w:rsidRPr="001B2E9A" w:rsidRDefault="007876FE" w:rsidP="001641C6">
            <w:pPr>
              <w:ind w:right="-72"/>
              <w:jc w:val="center"/>
              <w:rPr>
                <w:rFonts w:ascii="Arial" w:hAnsi="Arial" w:cs="Arial"/>
                <w:color w:val="auto"/>
                <w:sz w:val="12"/>
                <w:szCs w:val="12"/>
                <w:cs/>
              </w:rPr>
            </w:pPr>
          </w:p>
        </w:tc>
        <w:tc>
          <w:tcPr>
            <w:tcW w:w="1275" w:type="dxa"/>
            <w:tcBorders>
              <w:top w:val="single" w:sz="4" w:space="0" w:color="auto"/>
            </w:tcBorders>
            <w:shd w:val="clear" w:color="auto" w:fill="FAFAFA"/>
            <w:vAlign w:val="bottom"/>
          </w:tcPr>
          <w:p w14:paraId="0DAC4619" w14:textId="77777777" w:rsidR="007876FE" w:rsidRPr="001B2E9A" w:rsidRDefault="007876FE" w:rsidP="001641C6">
            <w:pPr>
              <w:ind w:right="-72"/>
              <w:jc w:val="center"/>
              <w:rPr>
                <w:rFonts w:ascii="Arial" w:hAnsi="Arial" w:cs="Arial"/>
                <w:color w:val="auto"/>
                <w:sz w:val="12"/>
                <w:szCs w:val="12"/>
                <w:cs/>
              </w:rPr>
            </w:pPr>
          </w:p>
        </w:tc>
        <w:tc>
          <w:tcPr>
            <w:tcW w:w="1277" w:type="dxa"/>
            <w:tcBorders>
              <w:top w:val="single" w:sz="4" w:space="0" w:color="auto"/>
            </w:tcBorders>
            <w:vAlign w:val="bottom"/>
          </w:tcPr>
          <w:p w14:paraId="2509E248" w14:textId="77777777" w:rsidR="007876FE" w:rsidRPr="001B2E9A" w:rsidRDefault="007876FE" w:rsidP="001641C6">
            <w:pPr>
              <w:ind w:right="-72"/>
              <w:jc w:val="center"/>
              <w:rPr>
                <w:rFonts w:ascii="Arial" w:hAnsi="Arial" w:cs="Arial"/>
                <w:color w:val="auto"/>
                <w:sz w:val="12"/>
                <w:szCs w:val="12"/>
                <w:cs/>
              </w:rPr>
            </w:pPr>
          </w:p>
        </w:tc>
        <w:tc>
          <w:tcPr>
            <w:tcW w:w="1276" w:type="dxa"/>
            <w:tcBorders>
              <w:top w:val="single" w:sz="4" w:space="0" w:color="auto"/>
            </w:tcBorders>
            <w:shd w:val="clear" w:color="auto" w:fill="FAFAFA"/>
          </w:tcPr>
          <w:p w14:paraId="073ABCA6" w14:textId="77777777" w:rsidR="007876FE" w:rsidRPr="001B2E9A" w:rsidRDefault="007876FE" w:rsidP="001641C6">
            <w:pPr>
              <w:ind w:right="-72"/>
              <w:jc w:val="center"/>
              <w:rPr>
                <w:rFonts w:ascii="Arial" w:hAnsi="Arial" w:cs="Arial"/>
                <w:color w:val="auto"/>
                <w:sz w:val="12"/>
                <w:szCs w:val="12"/>
                <w:cs/>
              </w:rPr>
            </w:pPr>
          </w:p>
        </w:tc>
        <w:tc>
          <w:tcPr>
            <w:tcW w:w="1302" w:type="dxa"/>
            <w:tcBorders>
              <w:top w:val="single" w:sz="4" w:space="0" w:color="auto"/>
            </w:tcBorders>
          </w:tcPr>
          <w:p w14:paraId="7363F3A2" w14:textId="77777777" w:rsidR="007876FE" w:rsidRPr="001B2E9A" w:rsidRDefault="007876FE" w:rsidP="001641C6">
            <w:pPr>
              <w:ind w:right="-72"/>
              <w:jc w:val="center"/>
              <w:rPr>
                <w:rFonts w:ascii="Arial" w:hAnsi="Arial" w:cs="Arial"/>
                <w:color w:val="auto"/>
                <w:sz w:val="12"/>
                <w:szCs w:val="12"/>
                <w:cs/>
              </w:rPr>
            </w:pPr>
          </w:p>
        </w:tc>
      </w:tr>
      <w:tr w:rsidR="007876FE" w:rsidRPr="001B2E9A" w14:paraId="0148F44C" w14:textId="77777777" w:rsidTr="001641C6">
        <w:tc>
          <w:tcPr>
            <w:tcW w:w="2694" w:type="dxa"/>
            <w:gridSpan w:val="3"/>
            <w:vAlign w:val="bottom"/>
          </w:tcPr>
          <w:p w14:paraId="30918602" w14:textId="77777777" w:rsidR="007876FE" w:rsidRPr="001B2E9A" w:rsidRDefault="007876FE" w:rsidP="001641C6">
            <w:pPr>
              <w:ind w:left="-105" w:right="-72"/>
              <w:rPr>
                <w:rFonts w:ascii="Arial" w:hAnsi="Arial" w:cs="Arial"/>
                <w:color w:val="auto"/>
                <w:sz w:val="16"/>
                <w:szCs w:val="16"/>
              </w:rPr>
            </w:pPr>
            <w:r w:rsidRPr="00DE1EAB">
              <w:rPr>
                <w:rFonts w:ascii="Arial" w:hAnsi="Arial" w:cs="Arial"/>
                <w:b/>
                <w:bCs/>
                <w:sz w:val="16"/>
                <w:szCs w:val="16"/>
              </w:rPr>
              <w:t>The Company</w:t>
            </w:r>
          </w:p>
        </w:tc>
        <w:tc>
          <w:tcPr>
            <w:tcW w:w="2616" w:type="dxa"/>
            <w:vAlign w:val="bottom"/>
          </w:tcPr>
          <w:p w14:paraId="59CEC01C" w14:textId="77777777" w:rsidR="007876FE" w:rsidRPr="001B2E9A" w:rsidRDefault="007876FE" w:rsidP="001641C6">
            <w:pPr>
              <w:ind w:right="-72"/>
              <w:jc w:val="center"/>
              <w:rPr>
                <w:rFonts w:ascii="Arial" w:hAnsi="Arial" w:cs="Arial"/>
                <w:color w:val="auto"/>
                <w:sz w:val="16"/>
                <w:szCs w:val="16"/>
              </w:rPr>
            </w:pPr>
          </w:p>
        </w:tc>
        <w:tc>
          <w:tcPr>
            <w:tcW w:w="2430" w:type="dxa"/>
            <w:vAlign w:val="bottom"/>
          </w:tcPr>
          <w:p w14:paraId="6BACD3A7" w14:textId="77777777" w:rsidR="007876FE" w:rsidRPr="001B2E9A" w:rsidRDefault="007876FE" w:rsidP="001641C6">
            <w:pPr>
              <w:ind w:right="-72"/>
              <w:jc w:val="center"/>
              <w:rPr>
                <w:rFonts w:ascii="Arial" w:hAnsi="Arial" w:cs="Arial"/>
                <w:color w:val="auto"/>
                <w:sz w:val="16"/>
                <w:szCs w:val="16"/>
              </w:rPr>
            </w:pPr>
          </w:p>
        </w:tc>
        <w:tc>
          <w:tcPr>
            <w:tcW w:w="1800" w:type="dxa"/>
            <w:vAlign w:val="bottom"/>
          </w:tcPr>
          <w:p w14:paraId="60409392" w14:textId="77777777" w:rsidR="007876FE" w:rsidRPr="001B2E9A" w:rsidRDefault="007876FE" w:rsidP="001641C6">
            <w:pPr>
              <w:ind w:right="-72"/>
              <w:jc w:val="center"/>
              <w:rPr>
                <w:rFonts w:ascii="Arial" w:hAnsi="Arial" w:cs="Arial"/>
                <w:color w:val="auto"/>
                <w:sz w:val="16"/>
                <w:szCs w:val="16"/>
                <w:cs/>
              </w:rPr>
            </w:pPr>
          </w:p>
        </w:tc>
        <w:tc>
          <w:tcPr>
            <w:tcW w:w="1275" w:type="dxa"/>
            <w:shd w:val="clear" w:color="auto" w:fill="FAFAFA"/>
            <w:vAlign w:val="bottom"/>
          </w:tcPr>
          <w:p w14:paraId="286A2314" w14:textId="77777777" w:rsidR="007876FE" w:rsidRPr="001B2E9A" w:rsidRDefault="007876FE" w:rsidP="001641C6">
            <w:pPr>
              <w:ind w:right="-72"/>
              <w:jc w:val="center"/>
              <w:rPr>
                <w:rFonts w:ascii="Arial" w:hAnsi="Arial" w:cs="Arial"/>
                <w:color w:val="auto"/>
                <w:sz w:val="16"/>
                <w:szCs w:val="16"/>
                <w:cs/>
              </w:rPr>
            </w:pPr>
          </w:p>
        </w:tc>
        <w:tc>
          <w:tcPr>
            <w:tcW w:w="1277" w:type="dxa"/>
            <w:vAlign w:val="bottom"/>
          </w:tcPr>
          <w:p w14:paraId="0AD08458" w14:textId="77777777" w:rsidR="007876FE" w:rsidRPr="001B2E9A" w:rsidRDefault="007876FE" w:rsidP="001641C6">
            <w:pPr>
              <w:ind w:right="-72"/>
              <w:jc w:val="center"/>
              <w:rPr>
                <w:rFonts w:ascii="Arial" w:hAnsi="Arial" w:cs="Arial"/>
                <w:color w:val="auto"/>
                <w:sz w:val="16"/>
                <w:szCs w:val="16"/>
                <w:cs/>
              </w:rPr>
            </w:pPr>
          </w:p>
        </w:tc>
        <w:tc>
          <w:tcPr>
            <w:tcW w:w="1276" w:type="dxa"/>
            <w:shd w:val="clear" w:color="auto" w:fill="FAFAFA"/>
            <w:vAlign w:val="bottom"/>
          </w:tcPr>
          <w:p w14:paraId="7C71E1C8" w14:textId="77777777" w:rsidR="007876FE" w:rsidRPr="001B2E9A" w:rsidRDefault="007876FE" w:rsidP="001641C6">
            <w:pPr>
              <w:ind w:right="-72"/>
              <w:jc w:val="center"/>
              <w:rPr>
                <w:rFonts w:ascii="Arial" w:hAnsi="Arial" w:cs="Arial"/>
                <w:color w:val="auto"/>
                <w:sz w:val="16"/>
                <w:szCs w:val="16"/>
                <w:cs/>
              </w:rPr>
            </w:pPr>
          </w:p>
        </w:tc>
        <w:tc>
          <w:tcPr>
            <w:tcW w:w="1302" w:type="dxa"/>
            <w:vAlign w:val="bottom"/>
          </w:tcPr>
          <w:p w14:paraId="37EFB03D" w14:textId="77777777" w:rsidR="007876FE" w:rsidRPr="001B2E9A" w:rsidRDefault="007876FE" w:rsidP="001641C6">
            <w:pPr>
              <w:ind w:right="-72"/>
              <w:jc w:val="center"/>
              <w:rPr>
                <w:rFonts w:ascii="Arial" w:hAnsi="Arial" w:cs="Arial"/>
                <w:color w:val="auto"/>
                <w:sz w:val="16"/>
                <w:szCs w:val="16"/>
                <w:cs/>
              </w:rPr>
            </w:pPr>
          </w:p>
        </w:tc>
      </w:tr>
      <w:tr w:rsidR="007876FE" w:rsidRPr="001B2E9A" w14:paraId="7E500A85" w14:textId="77777777" w:rsidTr="001641C6">
        <w:tc>
          <w:tcPr>
            <w:tcW w:w="709" w:type="dxa"/>
            <w:vAlign w:val="bottom"/>
          </w:tcPr>
          <w:p w14:paraId="66D0BCCE" w14:textId="77777777" w:rsidR="007876FE" w:rsidRPr="001B2E9A" w:rsidRDefault="007876FE" w:rsidP="001641C6">
            <w:pPr>
              <w:ind w:left="-105" w:right="-72"/>
              <w:rPr>
                <w:rFonts w:ascii="Arial" w:hAnsi="Arial" w:cs="Arial"/>
                <w:b/>
                <w:bCs/>
                <w:color w:val="auto"/>
                <w:sz w:val="12"/>
                <w:szCs w:val="12"/>
                <w:u w:val="single"/>
                <w:cs/>
              </w:rPr>
            </w:pPr>
          </w:p>
        </w:tc>
        <w:tc>
          <w:tcPr>
            <w:tcW w:w="1985" w:type="dxa"/>
            <w:gridSpan w:val="2"/>
            <w:vAlign w:val="bottom"/>
          </w:tcPr>
          <w:p w14:paraId="70E829B0" w14:textId="77777777" w:rsidR="007876FE" w:rsidRPr="001B2E9A" w:rsidRDefault="007876FE" w:rsidP="001641C6">
            <w:pPr>
              <w:ind w:left="-105" w:right="-72"/>
              <w:jc w:val="right"/>
              <w:rPr>
                <w:rFonts w:ascii="Arial" w:hAnsi="Arial" w:cs="Arial"/>
                <w:color w:val="auto"/>
                <w:sz w:val="12"/>
                <w:szCs w:val="12"/>
              </w:rPr>
            </w:pPr>
          </w:p>
        </w:tc>
        <w:tc>
          <w:tcPr>
            <w:tcW w:w="2616" w:type="dxa"/>
            <w:vAlign w:val="bottom"/>
          </w:tcPr>
          <w:p w14:paraId="15943E19" w14:textId="77777777" w:rsidR="007876FE" w:rsidRPr="001B2E9A" w:rsidRDefault="007876FE" w:rsidP="001641C6">
            <w:pPr>
              <w:ind w:right="-72"/>
              <w:jc w:val="center"/>
              <w:rPr>
                <w:rFonts w:ascii="Arial" w:hAnsi="Arial" w:cs="Arial"/>
                <w:color w:val="auto"/>
                <w:sz w:val="12"/>
                <w:szCs w:val="12"/>
              </w:rPr>
            </w:pPr>
          </w:p>
        </w:tc>
        <w:tc>
          <w:tcPr>
            <w:tcW w:w="2430" w:type="dxa"/>
            <w:vAlign w:val="bottom"/>
          </w:tcPr>
          <w:p w14:paraId="731F13FB" w14:textId="77777777" w:rsidR="007876FE" w:rsidRPr="001B2E9A" w:rsidRDefault="007876FE" w:rsidP="001641C6">
            <w:pPr>
              <w:ind w:right="-72"/>
              <w:jc w:val="center"/>
              <w:rPr>
                <w:rFonts w:ascii="Arial" w:hAnsi="Arial" w:cs="Arial"/>
                <w:color w:val="auto"/>
                <w:sz w:val="12"/>
                <w:szCs w:val="12"/>
              </w:rPr>
            </w:pPr>
          </w:p>
        </w:tc>
        <w:tc>
          <w:tcPr>
            <w:tcW w:w="1800" w:type="dxa"/>
          </w:tcPr>
          <w:p w14:paraId="0A4E684B" w14:textId="77777777" w:rsidR="007876FE" w:rsidRPr="001B2E9A" w:rsidRDefault="007876FE" w:rsidP="001641C6">
            <w:pPr>
              <w:ind w:right="-72"/>
              <w:jc w:val="center"/>
              <w:rPr>
                <w:rFonts w:ascii="Arial" w:hAnsi="Arial" w:cs="Arial"/>
                <w:color w:val="auto"/>
                <w:sz w:val="12"/>
                <w:szCs w:val="12"/>
                <w:cs/>
              </w:rPr>
            </w:pPr>
          </w:p>
        </w:tc>
        <w:tc>
          <w:tcPr>
            <w:tcW w:w="1275" w:type="dxa"/>
            <w:shd w:val="clear" w:color="auto" w:fill="FAFAFA"/>
            <w:vAlign w:val="bottom"/>
          </w:tcPr>
          <w:p w14:paraId="7D03AC21" w14:textId="77777777" w:rsidR="007876FE" w:rsidRPr="001B2E9A" w:rsidRDefault="007876FE" w:rsidP="001641C6">
            <w:pPr>
              <w:ind w:right="-72"/>
              <w:jc w:val="center"/>
              <w:rPr>
                <w:rFonts w:ascii="Arial" w:hAnsi="Arial" w:cs="Arial"/>
                <w:color w:val="auto"/>
                <w:sz w:val="12"/>
                <w:szCs w:val="12"/>
                <w:cs/>
              </w:rPr>
            </w:pPr>
          </w:p>
        </w:tc>
        <w:tc>
          <w:tcPr>
            <w:tcW w:w="1277" w:type="dxa"/>
            <w:vAlign w:val="bottom"/>
          </w:tcPr>
          <w:p w14:paraId="10EF789C" w14:textId="77777777" w:rsidR="007876FE" w:rsidRPr="001B2E9A" w:rsidRDefault="007876FE" w:rsidP="001641C6">
            <w:pPr>
              <w:ind w:right="-72"/>
              <w:jc w:val="center"/>
              <w:rPr>
                <w:rFonts w:ascii="Arial" w:hAnsi="Arial" w:cs="Arial"/>
                <w:color w:val="auto"/>
                <w:sz w:val="12"/>
                <w:szCs w:val="12"/>
                <w:cs/>
              </w:rPr>
            </w:pPr>
          </w:p>
        </w:tc>
        <w:tc>
          <w:tcPr>
            <w:tcW w:w="1276" w:type="dxa"/>
            <w:shd w:val="clear" w:color="auto" w:fill="FAFAFA"/>
            <w:vAlign w:val="bottom"/>
          </w:tcPr>
          <w:p w14:paraId="4DF2ADA5" w14:textId="77777777" w:rsidR="007876FE" w:rsidRPr="001B2E9A" w:rsidRDefault="007876FE" w:rsidP="001641C6">
            <w:pPr>
              <w:ind w:right="-72"/>
              <w:jc w:val="center"/>
              <w:rPr>
                <w:rFonts w:ascii="Arial" w:hAnsi="Arial" w:cs="Arial"/>
                <w:color w:val="auto"/>
                <w:sz w:val="12"/>
                <w:szCs w:val="12"/>
                <w:cs/>
              </w:rPr>
            </w:pPr>
          </w:p>
        </w:tc>
        <w:tc>
          <w:tcPr>
            <w:tcW w:w="1302" w:type="dxa"/>
            <w:vAlign w:val="bottom"/>
          </w:tcPr>
          <w:p w14:paraId="71FC7CE3" w14:textId="77777777" w:rsidR="007876FE" w:rsidRPr="001B2E9A" w:rsidRDefault="007876FE" w:rsidP="001641C6">
            <w:pPr>
              <w:ind w:right="-72"/>
              <w:jc w:val="center"/>
              <w:rPr>
                <w:rFonts w:ascii="Arial" w:hAnsi="Arial" w:cs="Arial"/>
                <w:color w:val="auto"/>
                <w:sz w:val="12"/>
                <w:szCs w:val="12"/>
                <w:cs/>
              </w:rPr>
            </w:pPr>
          </w:p>
        </w:tc>
      </w:tr>
      <w:tr w:rsidR="007876FE" w:rsidRPr="001B2E9A" w14:paraId="4400E4A6" w14:textId="77777777" w:rsidTr="001641C6">
        <w:trPr>
          <w:trHeight w:val="225"/>
        </w:trPr>
        <w:tc>
          <w:tcPr>
            <w:tcW w:w="709" w:type="dxa"/>
            <w:vAlign w:val="bottom"/>
          </w:tcPr>
          <w:p w14:paraId="5FB08C79" w14:textId="75340D5E" w:rsidR="007876FE" w:rsidRPr="001B2E9A" w:rsidRDefault="00803C53" w:rsidP="001641C6">
            <w:pPr>
              <w:ind w:left="-105" w:right="-72"/>
              <w:jc w:val="center"/>
              <w:rPr>
                <w:rFonts w:ascii="Arial" w:hAnsi="Arial" w:cs="Arial"/>
                <w:color w:val="auto"/>
                <w:sz w:val="16"/>
                <w:szCs w:val="16"/>
              </w:rPr>
            </w:pPr>
            <w:r w:rsidRPr="00803C53">
              <w:rPr>
                <w:rFonts w:ascii="Arial" w:hAnsi="Arial" w:cs="Arial"/>
                <w:sz w:val="16"/>
                <w:szCs w:val="16"/>
                <w:lang w:val="en-GB"/>
              </w:rPr>
              <w:t>1</w:t>
            </w:r>
            <w:r w:rsidR="007876FE" w:rsidRPr="00DE1EAB">
              <w:rPr>
                <w:rFonts w:ascii="Arial" w:hAnsi="Arial" w:cs="Arial"/>
                <w:sz w:val="16"/>
                <w:szCs w:val="16"/>
              </w:rPr>
              <w:t>.</w:t>
            </w:r>
          </w:p>
        </w:tc>
        <w:tc>
          <w:tcPr>
            <w:tcW w:w="1985" w:type="dxa"/>
            <w:gridSpan w:val="2"/>
            <w:vAlign w:val="bottom"/>
          </w:tcPr>
          <w:p w14:paraId="1309D70D" w14:textId="7E780E03" w:rsidR="007876FE" w:rsidRPr="001B2E9A" w:rsidRDefault="007876FE" w:rsidP="001641C6">
            <w:pPr>
              <w:ind w:left="-105" w:right="-72"/>
              <w:jc w:val="right"/>
              <w:rPr>
                <w:rFonts w:ascii="Arial" w:hAnsi="Arial" w:cs="Arial"/>
                <w:color w:val="auto"/>
                <w:sz w:val="16"/>
                <w:szCs w:val="16"/>
              </w:rPr>
            </w:pPr>
            <w:r w:rsidRPr="00DE1EAB">
              <w:rPr>
                <w:rFonts w:ascii="Arial" w:hAnsi="Arial" w:cs="Arial"/>
                <w:sz w:val="16"/>
                <w:szCs w:val="16"/>
                <w:lang w:val="en-GB"/>
              </w:rPr>
              <w:t xml:space="preserve">Baht </w:t>
            </w:r>
            <w:r w:rsidR="00803C53" w:rsidRPr="00803C53">
              <w:rPr>
                <w:rFonts w:ascii="Arial" w:hAnsi="Arial" w:cs="Arial"/>
                <w:sz w:val="16"/>
                <w:szCs w:val="16"/>
                <w:lang w:val="en-GB"/>
              </w:rPr>
              <w:t>3</w:t>
            </w:r>
            <w:r w:rsidRPr="00DE1EAB">
              <w:rPr>
                <w:rFonts w:ascii="Arial" w:hAnsi="Arial" w:cs="Arial"/>
                <w:sz w:val="16"/>
                <w:szCs w:val="16"/>
                <w:lang w:val="en-GB"/>
              </w:rPr>
              <w:t>,</w:t>
            </w:r>
            <w:r w:rsidR="00803C53" w:rsidRPr="00803C53">
              <w:rPr>
                <w:rFonts w:ascii="Arial" w:hAnsi="Arial" w:cs="Arial"/>
                <w:sz w:val="16"/>
                <w:szCs w:val="16"/>
                <w:lang w:val="en-GB"/>
              </w:rPr>
              <w:t>500</w:t>
            </w:r>
            <w:r w:rsidRPr="00DE1EAB">
              <w:rPr>
                <w:rFonts w:ascii="Arial" w:hAnsi="Arial" w:cs="Arial"/>
                <w:sz w:val="16"/>
                <w:szCs w:val="16"/>
                <w:lang w:val="en-GB"/>
              </w:rPr>
              <w:t>,</w:t>
            </w:r>
            <w:r w:rsidR="00803C53" w:rsidRPr="00803C53">
              <w:rPr>
                <w:rFonts w:ascii="Arial" w:hAnsi="Arial" w:cs="Arial"/>
                <w:sz w:val="16"/>
                <w:szCs w:val="16"/>
                <w:lang w:val="en-GB"/>
              </w:rPr>
              <w:t>000</w:t>
            </w:r>
            <w:r w:rsidRPr="00DE1EAB">
              <w:rPr>
                <w:rFonts w:ascii="Arial" w:hAnsi="Arial" w:cs="Arial"/>
                <w:sz w:val="16"/>
                <w:szCs w:val="16"/>
                <w:lang w:val="en-GB"/>
              </w:rPr>
              <w:t>,</w:t>
            </w:r>
            <w:r w:rsidR="00803C53" w:rsidRPr="00803C53">
              <w:rPr>
                <w:rFonts w:ascii="Arial" w:hAnsi="Arial" w:cs="Arial"/>
                <w:sz w:val="16"/>
                <w:szCs w:val="16"/>
                <w:lang w:val="en-GB"/>
              </w:rPr>
              <w:t>000</w:t>
            </w:r>
          </w:p>
        </w:tc>
        <w:tc>
          <w:tcPr>
            <w:tcW w:w="2616" w:type="dxa"/>
            <w:vAlign w:val="bottom"/>
          </w:tcPr>
          <w:p w14:paraId="7B8BC012" w14:textId="6DB8AD70" w:rsidR="007876FE" w:rsidRPr="001B2E9A" w:rsidRDefault="00803C53" w:rsidP="001641C6">
            <w:pPr>
              <w:ind w:right="-72"/>
              <w:jc w:val="both"/>
              <w:rPr>
                <w:rFonts w:ascii="Arial" w:hAnsi="Arial" w:cs="Arial"/>
                <w:color w:val="auto"/>
                <w:sz w:val="16"/>
                <w:szCs w:val="16"/>
                <w:lang w:val="en-GB"/>
              </w:rPr>
            </w:pPr>
            <w:r w:rsidRPr="00803C53">
              <w:rPr>
                <w:rFonts w:ascii="Arial" w:hAnsi="Arial" w:cs="Arial"/>
                <w:sz w:val="16"/>
                <w:szCs w:val="16"/>
                <w:lang w:val="en-GB"/>
              </w:rPr>
              <w:t>30</w:t>
            </w:r>
            <w:r w:rsidR="007876FE" w:rsidRPr="00DE1EAB">
              <w:rPr>
                <w:rFonts w:ascii="Arial" w:hAnsi="Arial" w:cs="Arial"/>
                <w:sz w:val="16"/>
                <w:szCs w:val="16"/>
                <w:lang w:val="en-GB"/>
              </w:rPr>
              <w:t xml:space="preserve"> </w:t>
            </w:r>
            <w:r w:rsidR="007876FE" w:rsidRPr="00DE1EAB">
              <w:rPr>
                <w:rFonts w:ascii="Arial" w:hAnsi="Arial" w:cs="Arial"/>
                <w:sz w:val="16"/>
                <w:szCs w:val="16"/>
              </w:rPr>
              <w:t>June</w:t>
            </w:r>
            <w:r w:rsidR="007876FE" w:rsidRPr="00DE1EAB">
              <w:rPr>
                <w:rFonts w:ascii="Arial" w:hAnsi="Arial" w:cs="Arial"/>
                <w:sz w:val="16"/>
                <w:szCs w:val="16"/>
                <w:lang w:val="en-GB"/>
              </w:rPr>
              <w:t xml:space="preserve"> </w:t>
            </w:r>
            <w:r w:rsidRPr="00803C53">
              <w:rPr>
                <w:rFonts w:ascii="Arial" w:hAnsi="Arial" w:cs="Arial"/>
                <w:sz w:val="16"/>
                <w:szCs w:val="16"/>
                <w:lang w:val="en-GB"/>
              </w:rPr>
              <w:t>2022</w:t>
            </w:r>
            <w:r w:rsidR="007876FE" w:rsidRPr="00DE1EAB">
              <w:rPr>
                <w:rFonts w:ascii="Arial" w:hAnsi="Arial" w:cs="Arial"/>
                <w:sz w:val="16"/>
                <w:szCs w:val="16"/>
                <w:lang w:val="en-GB"/>
              </w:rPr>
              <w:t xml:space="preserve"> with interest</w:t>
            </w:r>
          </w:p>
        </w:tc>
        <w:tc>
          <w:tcPr>
            <w:tcW w:w="2430" w:type="dxa"/>
            <w:vAlign w:val="bottom"/>
          </w:tcPr>
          <w:p w14:paraId="3B547524" w14:textId="77777777" w:rsidR="007876FE" w:rsidRPr="001B2E9A" w:rsidRDefault="007876FE" w:rsidP="001641C6">
            <w:pPr>
              <w:ind w:right="-72"/>
              <w:jc w:val="center"/>
              <w:rPr>
                <w:rFonts w:ascii="Arial" w:hAnsi="Arial" w:cs="Arial"/>
                <w:color w:val="auto"/>
                <w:sz w:val="16"/>
                <w:szCs w:val="16"/>
              </w:rPr>
            </w:pPr>
            <w:r w:rsidRPr="00DE1EAB">
              <w:rPr>
                <w:rFonts w:ascii="Arial" w:hAnsi="Arial" w:cs="Arial"/>
                <w:sz w:val="16"/>
                <w:szCs w:val="16"/>
              </w:rPr>
              <w:t>Nil</w:t>
            </w:r>
          </w:p>
        </w:tc>
        <w:tc>
          <w:tcPr>
            <w:tcW w:w="1800" w:type="dxa"/>
          </w:tcPr>
          <w:p w14:paraId="321EB0A2" w14:textId="77777777" w:rsidR="007876FE" w:rsidRPr="001B2E9A" w:rsidRDefault="007876FE" w:rsidP="001641C6">
            <w:pPr>
              <w:ind w:right="-72"/>
              <w:jc w:val="center"/>
              <w:rPr>
                <w:rFonts w:ascii="Arial" w:hAnsi="Arial" w:cs="Arial"/>
                <w:color w:val="auto"/>
                <w:sz w:val="16"/>
                <w:szCs w:val="16"/>
              </w:rPr>
            </w:pPr>
            <w:r w:rsidRPr="008F75FA">
              <w:rPr>
                <w:rFonts w:ascii="Arial" w:hAnsi="Arial" w:cs="Arial"/>
                <w:sz w:val="16"/>
                <w:szCs w:val="16"/>
                <w:lang w:val="en-GB"/>
              </w:rPr>
              <w:t>MRR</w:t>
            </w:r>
          </w:p>
        </w:tc>
        <w:tc>
          <w:tcPr>
            <w:tcW w:w="1275" w:type="dxa"/>
            <w:shd w:val="clear" w:color="auto" w:fill="FAFAFA"/>
            <w:vAlign w:val="bottom"/>
          </w:tcPr>
          <w:p w14:paraId="5E6B066D"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c>
          <w:tcPr>
            <w:tcW w:w="1277" w:type="dxa"/>
            <w:vAlign w:val="bottom"/>
          </w:tcPr>
          <w:p w14:paraId="4AE259B1" w14:textId="4B41BB0D"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1</w:t>
            </w:r>
            <w:r w:rsidR="007876FE" w:rsidRPr="00DE1EAB">
              <w:rPr>
                <w:rFonts w:ascii="Arial" w:hAnsi="Arial" w:cs="Arial"/>
                <w:sz w:val="16"/>
                <w:szCs w:val="16"/>
                <w:lang w:val="en-GB"/>
              </w:rPr>
              <w:t>,</w:t>
            </w:r>
            <w:r w:rsidRPr="00803C53">
              <w:rPr>
                <w:rFonts w:ascii="Arial" w:hAnsi="Arial" w:cs="Arial"/>
                <w:sz w:val="16"/>
                <w:szCs w:val="16"/>
                <w:lang w:val="en-GB"/>
              </w:rPr>
              <w:t>500</w:t>
            </w:r>
            <w:r w:rsidR="007876FE" w:rsidRPr="00DE1EAB">
              <w:rPr>
                <w:rFonts w:ascii="Arial" w:hAnsi="Arial" w:cs="Arial"/>
                <w:sz w:val="16"/>
                <w:szCs w:val="16"/>
                <w:lang w:val="en-GB"/>
              </w:rPr>
              <w:t>,</w:t>
            </w:r>
            <w:r w:rsidRPr="00803C53">
              <w:rPr>
                <w:rFonts w:ascii="Arial" w:hAnsi="Arial" w:cs="Arial"/>
                <w:sz w:val="16"/>
                <w:szCs w:val="16"/>
                <w:lang w:val="en-GB"/>
              </w:rPr>
              <w:t>000</w:t>
            </w:r>
            <w:r w:rsidR="007876FE" w:rsidRPr="00DE1EAB">
              <w:rPr>
                <w:rFonts w:ascii="Arial" w:hAnsi="Arial" w:cs="Arial"/>
                <w:sz w:val="16"/>
                <w:szCs w:val="16"/>
                <w:lang w:val="en-GB"/>
              </w:rPr>
              <w:t>,</w:t>
            </w:r>
            <w:r w:rsidRPr="00803C53">
              <w:rPr>
                <w:rFonts w:ascii="Arial" w:hAnsi="Arial" w:cs="Arial"/>
                <w:sz w:val="16"/>
                <w:szCs w:val="16"/>
                <w:lang w:val="en-GB"/>
              </w:rPr>
              <w:t>000</w:t>
            </w:r>
          </w:p>
        </w:tc>
        <w:tc>
          <w:tcPr>
            <w:tcW w:w="1276" w:type="dxa"/>
            <w:shd w:val="clear" w:color="auto" w:fill="FAFAFA"/>
            <w:vAlign w:val="bottom"/>
          </w:tcPr>
          <w:p w14:paraId="6897A9D3"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rPr>
              <w:t>-</w:t>
            </w:r>
          </w:p>
        </w:tc>
        <w:tc>
          <w:tcPr>
            <w:tcW w:w="1302" w:type="dxa"/>
            <w:vAlign w:val="bottom"/>
          </w:tcPr>
          <w:p w14:paraId="1D5AEB48" w14:textId="42394EB8"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1</w:t>
            </w:r>
            <w:r w:rsidR="007876FE" w:rsidRPr="00DE1EAB">
              <w:rPr>
                <w:rFonts w:ascii="Arial" w:hAnsi="Arial" w:cs="Arial"/>
                <w:sz w:val="16"/>
                <w:szCs w:val="16"/>
                <w:lang w:val="en-GB"/>
              </w:rPr>
              <w:t>,</w:t>
            </w:r>
            <w:r w:rsidRPr="00803C53">
              <w:rPr>
                <w:rFonts w:ascii="Arial" w:hAnsi="Arial" w:cs="Arial"/>
                <w:sz w:val="16"/>
                <w:szCs w:val="16"/>
                <w:lang w:val="en-GB"/>
              </w:rPr>
              <w:t>500</w:t>
            </w:r>
            <w:r w:rsidR="007876FE" w:rsidRPr="00DE1EAB">
              <w:rPr>
                <w:rFonts w:ascii="Arial" w:hAnsi="Arial" w:cs="Arial"/>
                <w:sz w:val="16"/>
                <w:szCs w:val="16"/>
                <w:lang w:val="en-GB"/>
              </w:rPr>
              <w:t>,</w:t>
            </w:r>
            <w:r w:rsidRPr="00803C53">
              <w:rPr>
                <w:rFonts w:ascii="Arial" w:hAnsi="Arial" w:cs="Arial"/>
                <w:sz w:val="16"/>
                <w:szCs w:val="16"/>
                <w:lang w:val="en-GB"/>
              </w:rPr>
              <w:t>000</w:t>
            </w:r>
            <w:r w:rsidR="007876FE" w:rsidRPr="00DE1EAB">
              <w:rPr>
                <w:rFonts w:ascii="Arial" w:hAnsi="Arial" w:cs="Arial"/>
                <w:sz w:val="16"/>
                <w:szCs w:val="16"/>
                <w:lang w:val="en-GB"/>
              </w:rPr>
              <w:t>,</w:t>
            </w:r>
            <w:r w:rsidRPr="00803C53">
              <w:rPr>
                <w:rFonts w:ascii="Arial" w:hAnsi="Arial" w:cs="Arial"/>
                <w:sz w:val="16"/>
                <w:szCs w:val="16"/>
                <w:lang w:val="en-GB"/>
              </w:rPr>
              <w:t>000</w:t>
            </w:r>
          </w:p>
        </w:tc>
      </w:tr>
      <w:tr w:rsidR="007876FE" w:rsidRPr="001B2E9A" w14:paraId="4311C304" w14:textId="77777777" w:rsidTr="001641C6">
        <w:trPr>
          <w:trHeight w:val="143"/>
        </w:trPr>
        <w:tc>
          <w:tcPr>
            <w:tcW w:w="709" w:type="dxa"/>
            <w:vAlign w:val="bottom"/>
          </w:tcPr>
          <w:p w14:paraId="715096AF" w14:textId="77777777" w:rsidR="007876FE" w:rsidRPr="001B2E9A" w:rsidRDefault="007876FE" w:rsidP="001641C6">
            <w:pPr>
              <w:ind w:left="-105" w:right="-72"/>
              <w:jc w:val="center"/>
              <w:rPr>
                <w:rFonts w:ascii="Arial" w:hAnsi="Arial" w:cs="Arial"/>
                <w:color w:val="auto"/>
                <w:sz w:val="16"/>
                <w:szCs w:val="16"/>
                <w:lang w:val="en-GB"/>
              </w:rPr>
            </w:pPr>
          </w:p>
        </w:tc>
        <w:tc>
          <w:tcPr>
            <w:tcW w:w="1985" w:type="dxa"/>
            <w:gridSpan w:val="2"/>
            <w:vAlign w:val="bottom"/>
          </w:tcPr>
          <w:p w14:paraId="3BB1A45F" w14:textId="77777777" w:rsidR="007876FE" w:rsidRPr="001B2E9A" w:rsidRDefault="007876FE" w:rsidP="001641C6">
            <w:pPr>
              <w:ind w:left="-105" w:right="-72"/>
              <w:jc w:val="right"/>
              <w:rPr>
                <w:rFonts w:ascii="Arial" w:hAnsi="Arial" w:cs="Arial"/>
                <w:color w:val="auto"/>
                <w:sz w:val="16"/>
                <w:szCs w:val="16"/>
                <w:cs/>
                <w:lang w:val="en-GB"/>
              </w:rPr>
            </w:pPr>
          </w:p>
        </w:tc>
        <w:tc>
          <w:tcPr>
            <w:tcW w:w="2616" w:type="dxa"/>
            <w:vAlign w:val="bottom"/>
          </w:tcPr>
          <w:p w14:paraId="28FBA076" w14:textId="6E0E002A" w:rsidR="007876FE" w:rsidRPr="001B2E9A" w:rsidRDefault="00803C53" w:rsidP="001641C6">
            <w:pPr>
              <w:ind w:right="-72"/>
              <w:jc w:val="both"/>
              <w:rPr>
                <w:rFonts w:ascii="Arial" w:hAnsi="Arial" w:cs="Arial"/>
                <w:color w:val="auto"/>
                <w:sz w:val="16"/>
                <w:szCs w:val="16"/>
                <w:lang w:val="en-GB"/>
              </w:rPr>
            </w:pPr>
            <w:r w:rsidRPr="00803C53">
              <w:rPr>
                <w:rFonts w:ascii="Arial" w:hAnsi="Arial" w:cs="Arial"/>
                <w:sz w:val="16"/>
                <w:szCs w:val="16"/>
                <w:lang w:val="en-GB"/>
              </w:rPr>
              <w:t>20</w:t>
            </w:r>
            <w:r w:rsidR="007876FE" w:rsidRPr="00DE1EAB">
              <w:rPr>
                <w:rFonts w:ascii="Arial" w:hAnsi="Arial" w:cs="Arial"/>
                <w:sz w:val="16"/>
                <w:szCs w:val="16"/>
                <w:lang w:val="en-GB"/>
              </w:rPr>
              <w:t xml:space="preserve"> </w:t>
            </w:r>
            <w:r w:rsidR="007876FE">
              <w:rPr>
                <w:rFonts w:ascii="Arial" w:hAnsi="Arial" w:cs="Arial"/>
                <w:sz w:val="16"/>
                <w:szCs w:val="16"/>
                <w:lang w:val="en-GB"/>
              </w:rPr>
              <w:t>February</w:t>
            </w:r>
            <w:r w:rsidR="007876FE" w:rsidRPr="00DE1EAB">
              <w:rPr>
                <w:rFonts w:ascii="Arial" w:hAnsi="Arial" w:cs="Arial"/>
                <w:sz w:val="16"/>
                <w:szCs w:val="16"/>
                <w:lang w:val="en-GB"/>
              </w:rPr>
              <w:t xml:space="preserve"> </w:t>
            </w:r>
            <w:r w:rsidRPr="00803C53">
              <w:rPr>
                <w:rFonts w:ascii="Arial" w:hAnsi="Arial" w:cs="Arial"/>
                <w:sz w:val="16"/>
                <w:szCs w:val="16"/>
                <w:lang w:val="en-GB"/>
              </w:rPr>
              <w:t>2023</w:t>
            </w:r>
            <w:r w:rsidR="007876FE" w:rsidRPr="00DE1EAB">
              <w:rPr>
                <w:rFonts w:ascii="Arial" w:hAnsi="Arial" w:cs="Arial"/>
                <w:sz w:val="16"/>
                <w:szCs w:val="16"/>
                <w:lang w:val="en-GB"/>
              </w:rPr>
              <w:t xml:space="preserve"> with interest</w:t>
            </w:r>
          </w:p>
        </w:tc>
        <w:tc>
          <w:tcPr>
            <w:tcW w:w="2430" w:type="dxa"/>
            <w:vAlign w:val="bottom"/>
          </w:tcPr>
          <w:p w14:paraId="5847A170" w14:textId="77777777" w:rsidR="007876FE" w:rsidRPr="001B2E9A" w:rsidRDefault="007876FE" w:rsidP="001641C6">
            <w:pPr>
              <w:ind w:right="-72"/>
              <w:jc w:val="center"/>
              <w:rPr>
                <w:rFonts w:ascii="Arial" w:hAnsi="Arial" w:cs="Arial"/>
                <w:color w:val="auto"/>
                <w:sz w:val="16"/>
                <w:szCs w:val="16"/>
                <w:cs/>
                <w:lang w:val="en-GB"/>
              </w:rPr>
            </w:pPr>
            <w:r w:rsidRPr="00DE1EAB">
              <w:rPr>
                <w:rFonts w:ascii="Arial" w:hAnsi="Arial" w:cs="Arial"/>
                <w:sz w:val="16"/>
                <w:szCs w:val="16"/>
              </w:rPr>
              <w:t>Nil</w:t>
            </w:r>
          </w:p>
        </w:tc>
        <w:tc>
          <w:tcPr>
            <w:tcW w:w="1800" w:type="dxa"/>
          </w:tcPr>
          <w:p w14:paraId="4F0925F8" w14:textId="77777777" w:rsidR="007876FE" w:rsidRPr="001B2E9A" w:rsidRDefault="007876FE" w:rsidP="001641C6">
            <w:pPr>
              <w:ind w:right="-72"/>
              <w:jc w:val="center"/>
              <w:rPr>
                <w:rFonts w:ascii="Arial" w:hAnsi="Arial" w:cs="Arial"/>
                <w:color w:val="auto"/>
                <w:sz w:val="16"/>
                <w:szCs w:val="16"/>
                <w:cs/>
                <w:lang w:val="en-GB"/>
              </w:rPr>
            </w:pPr>
            <w:r w:rsidRPr="008F75FA">
              <w:rPr>
                <w:rFonts w:ascii="Arial" w:hAnsi="Arial" w:cs="Arial"/>
                <w:sz w:val="16"/>
                <w:szCs w:val="16"/>
                <w:lang w:val="en-GB"/>
              </w:rPr>
              <w:t>MRR</w:t>
            </w:r>
          </w:p>
        </w:tc>
        <w:tc>
          <w:tcPr>
            <w:tcW w:w="1275" w:type="dxa"/>
            <w:shd w:val="clear" w:color="auto" w:fill="FAFAFA"/>
            <w:vAlign w:val="bottom"/>
          </w:tcPr>
          <w:p w14:paraId="2D028498" w14:textId="109D79EC"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158</w:t>
            </w:r>
            <w:r w:rsidR="007876FE" w:rsidRPr="001352F1">
              <w:rPr>
                <w:rFonts w:ascii="Arial" w:hAnsi="Arial" w:cs="Arial"/>
                <w:sz w:val="16"/>
                <w:szCs w:val="16"/>
                <w:lang w:val="en-GB"/>
              </w:rPr>
              <w:t>,</w:t>
            </w:r>
            <w:r w:rsidRPr="00803C53">
              <w:rPr>
                <w:rFonts w:ascii="Arial" w:hAnsi="Arial" w:cs="Arial"/>
                <w:sz w:val="16"/>
                <w:szCs w:val="16"/>
                <w:lang w:val="en-GB"/>
              </w:rPr>
              <w:t>000</w:t>
            </w:r>
            <w:r w:rsidR="007876FE" w:rsidRPr="001352F1">
              <w:rPr>
                <w:rFonts w:ascii="Arial" w:hAnsi="Arial" w:cs="Arial"/>
                <w:sz w:val="16"/>
                <w:szCs w:val="16"/>
                <w:lang w:val="en-GB"/>
              </w:rPr>
              <w:t>,</w:t>
            </w:r>
            <w:r w:rsidRPr="00803C53">
              <w:rPr>
                <w:rFonts w:ascii="Arial" w:hAnsi="Arial" w:cs="Arial"/>
                <w:sz w:val="16"/>
                <w:szCs w:val="16"/>
                <w:lang w:val="en-GB"/>
              </w:rPr>
              <w:t>000</w:t>
            </w:r>
          </w:p>
        </w:tc>
        <w:tc>
          <w:tcPr>
            <w:tcW w:w="1277" w:type="dxa"/>
            <w:vAlign w:val="bottom"/>
          </w:tcPr>
          <w:p w14:paraId="54A58B77"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c>
          <w:tcPr>
            <w:tcW w:w="1276" w:type="dxa"/>
            <w:shd w:val="clear" w:color="auto" w:fill="FAFAFA"/>
            <w:vAlign w:val="bottom"/>
          </w:tcPr>
          <w:p w14:paraId="6DE442AC" w14:textId="359F398C"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158</w:t>
            </w:r>
            <w:r w:rsidR="007876FE" w:rsidRPr="001352F1">
              <w:rPr>
                <w:rFonts w:ascii="Arial" w:hAnsi="Arial" w:cs="Arial"/>
                <w:sz w:val="16"/>
                <w:szCs w:val="16"/>
                <w:lang w:val="en-GB"/>
              </w:rPr>
              <w:t>,</w:t>
            </w:r>
            <w:r w:rsidRPr="00803C53">
              <w:rPr>
                <w:rFonts w:ascii="Arial" w:hAnsi="Arial" w:cs="Arial"/>
                <w:sz w:val="16"/>
                <w:szCs w:val="16"/>
                <w:lang w:val="en-GB"/>
              </w:rPr>
              <w:t>000</w:t>
            </w:r>
            <w:r w:rsidR="007876FE" w:rsidRPr="001352F1">
              <w:rPr>
                <w:rFonts w:ascii="Arial" w:hAnsi="Arial" w:cs="Arial"/>
                <w:sz w:val="16"/>
                <w:szCs w:val="16"/>
                <w:lang w:val="en-GB"/>
              </w:rPr>
              <w:t>,</w:t>
            </w:r>
            <w:r w:rsidRPr="00803C53">
              <w:rPr>
                <w:rFonts w:ascii="Arial" w:hAnsi="Arial" w:cs="Arial"/>
                <w:sz w:val="16"/>
                <w:szCs w:val="16"/>
                <w:lang w:val="en-GB"/>
              </w:rPr>
              <w:t>000</w:t>
            </w:r>
          </w:p>
        </w:tc>
        <w:tc>
          <w:tcPr>
            <w:tcW w:w="1302" w:type="dxa"/>
            <w:vAlign w:val="bottom"/>
          </w:tcPr>
          <w:p w14:paraId="68DEB6A5"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r>
      <w:tr w:rsidR="007876FE" w:rsidRPr="001B2E9A" w14:paraId="69880547" w14:textId="77777777" w:rsidTr="001641C6">
        <w:trPr>
          <w:trHeight w:val="143"/>
        </w:trPr>
        <w:tc>
          <w:tcPr>
            <w:tcW w:w="709" w:type="dxa"/>
            <w:vAlign w:val="bottom"/>
          </w:tcPr>
          <w:p w14:paraId="1B733996" w14:textId="77777777" w:rsidR="007876FE" w:rsidRPr="001B2E9A" w:rsidRDefault="007876FE" w:rsidP="001641C6">
            <w:pPr>
              <w:ind w:left="-105" w:right="-72"/>
              <w:jc w:val="center"/>
              <w:rPr>
                <w:rFonts w:ascii="Arial" w:hAnsi="Arial" w:cs="Arial"/>
                <w:color w:val="auto"/>
                <w:sz w:val="16"/>
                <w:szCs w:val="16"/>
                <w:lang w:val="en-GB"/>
              </w:rPr>
            </w:pPr>
          </w:p>
        </w:tc>
        <w:tc>
          <w:tcPr>
            <w:tcW w:w="1985" w:type="dxa"/>
            <w:gridSpan w:val="2"/>
            <w:vAlign w:val="bottom"/>
          </w:tcPr>
          <w:p w14:paraId="2E74EDC2" w14:textId="77777777" w:rsidR="007876FE" w:rsidRPr="001B2E9A" w:rsidRDefault="007876FE" w:rsidP="001641C6">
            <w:pPr>
              <w:ind w:left="-105" w:right="-72"/>
              <w:jc w:val="right"/>
              <w:rPr>
                <w:rFonts w:ascii="Arial" w:hAnsi="Arial" w:cs="Arial"/>
                <w:color w:val="auto"/>
                <w:sz w:val="16"/>
                <w:szCs w:val="16"/>
                <w:lang w:val="en-GB"/>
              </w:rPr>
            </w:pPr>
          </w:p>
        </w:tc>
        <w:tc>
          <w:tcPr>
            <w:tcW w:w="2616" w:type="dxa"/>
            <w:vAlign w:val="bottom"/>
          </w:tcPr>
          <w:p w14:paraId="56D20324" w14:textId="0DDED894" w:rsidR="007876FE" w:rsidRPr="001B2E9A" w:rsidRDefault="00803C53" w:rsidP="001641C6">
            <w:pPr>
              <w:ind w:right="-72"/>
              <w:jc w:val="both"/>
              <w:rPr>
                <w:rFonts w:ascii="Arial" w:hAnsi="Arial" w:cs="Arial"/>
                <w:color w:val="auto"/>
                <w:sz w:val="16"/>
                <w:szCs w:val="16"/>
                <w:lang w:val="en-GB"/>
              </w:rPr>
            </w:pPr>
            <w:r w:rsidRPr="00803C53">
              <w:rPr>
                <w:rFonts w:ascii="Arial" w:hAnsi="Arial" w:cs="Arial"/>
                <w:sz w:val="16"/>
                <w:szCs w:val="16"/>
                <w:lang w:val="en-GB"/>
              </w:rPr>
              <w:t>22</w:t>
            </w:r>
            <w:r w:rsidR="007876FE" w:rsidRPr="00DE1EAB">
              <w:rPr>
                <w:rFonts w:ascii="Arial" w:hAnsi="Arial" w:cs="Arial"/>
                <w:sz w:val="16"/>
                <w:szCs w:val="16"/>
                <w:lang w:val="en-GB"/>
              </w:rPr>
              <w:t xml:space="preserve"> </w:t>
            </w:r>
            <w:r w:rsidR="007876FE">
              <w:rPr>
                <w:rFonts w:ascii="Arial" w:hAnsi="Arial" w:cs="Arial"/>
                <w:sz w:val="16"/>
                <w:szCs w:val="16"/>
                <w:lang w:val="en-GB"/>
              </w:rPr>
              <w:t>February</w:t>
            </w:r>
            <w:r w:rsidR="007876FE" w:rsidRPr="00DE1EAB">
              <w:rPr>
                <w:rFonts w:ascii="Arial" w:hAnsi="Arial" w:cs="Arial"/>
                <w:sz w:val="16"/>
                <w:szCs w:val="16"/>
                <w:lang w:val="en-GB"/>
              </w:rPr>
              <w:t xml:space="preserve"> </w:t>
            </w:r>
            <w:r w:rsidRPr="00803C53">
              <w:rPr>
                <w:rFonts w:ascii="Arial" w:hAnsi="Arial" w:cs="Arial"/>
                <w:sz w:val="16"/>
                <w:szCs w:val="16"/>
                <w:lang w:val="en-GB"/>
              </w:rPr>
              <w:t>2023</w:t>
            </w:r>
            <w:r w:rsidR="007876FE" w:rsidRPr="00DE1EAB">
              <w:rPr>
                <w:rFonts w:ascii="Arial" w:hAnsi="Arial" w:cs="Arial"/>
                <w:sz w:val="16"/>
                <w:szCs w:val="16"/>
                <w:lang w:val="en-GB"/>
              </w:rPr>
              <w:t xml:space="preserve"> with interest</w:t>
            </w:r>
          </w:p>
        </w:tc>
        <w:tc>
          <w:tcPr>
            <w:tcW w:w="2430" w:type="dxa"/>
            <w:vAlign w:val="bottom"/>
          </w:tcPr>
          <w:p w14:paraId="51CF69D9" w14:textId="77777777" w:rsidR="007876FE" w:rsidRPr="001B2E9A" w:rsidRDefault="007876FE" w:rsidP="001641C6">
            <w:pPr>
              <w:ind w:right="-72"/>
              <w:jc w:val="center"/>
              <w:rPr>
                <w:rFonts w:ascii="Arial" w:hAnsi="Arial" w:cs="Arial"/>
                <w:color w:val="auto"/>
                <w:sz w:val="16"/>
                <w:szCs w:val="16"/>
                <w:lang w:val="en-GB"/>
              </w:rPr>
            </w:pPr>
            <w:r w:rsidRPr="00DE1EAB">
              <w:rPr>
                <w:rFonts w:ascii="Arial" w:hAnsi="Arial" w:cs="Arial"/>
                <w:sz w:val="16"/>
                <w:szCs w:val="16"/>
              </w:rPr>
              <w:t>Nil</w:t>
            </w:r>
          </w:p>
        </w:tc>
        <w:tc>
          <w:tcPr>
            <w:tcW w:w="1800" w:type="dxa"/>
          </w:tcPr>
          <w:p w14:paraId="1D1C87A5" w14:textId="77777777" w:rsidR="007876FE" w:rsidRPr="001B2E9A" w:rsidRDefault="007876FE" w:rsidP="001641C6">
            <w:pPr>
              <w:ind w:right="-72"/>
              <w:jc w:val="center"/>
              <w:rPr>
                <w:rFonts w:ascii="Arial" w:hAnsi="Arial" w:cs="Arial"/>
                <w:color w:val="auto"/>
                <w:sz w:val="16"/>
                <w:szCs w:val="16"/>
              </w:rPr>
            </w:pPr>
            <w:r w:rsidRPr="008F75FA">
              <w:rPr>
                <w:rFonts w:ascii="Arial" w:hAnsi="Arial" w:cs="Arial"/>
                <w:sz w:val="16"/>
                <w:szCs w:val="16"/>
                <w:lang w:val="en-GB"/>
              </w:rPr>
              <w:t>MRR</w:t>
            </w:r>
          </w:p>
        </w:tc>
        <w:tc>
          <w:tcPr>
            <w:tcW w:w="1275" w:type="dxa"/>
            <w:shd w:val="clear" w:color="auto" w:fill="FAFAFA"/>
            <w:vAlign w:val="bottom"/>
          </w:tcPr>
          <w:p w14:paraId="6A8C884D" w14:textId="38C4797B"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24</w:t>
            </w:r>
            <w:r w:rsidR="007876FE" w:rsidRPr="001352F1">
              <w:rPr>
                <w:rFonts w:ascii="Arial" w:hAnsi="Arial" w:cs="Arial"/>
                <w:sz w:val="16"/>
                <w:szCs w:val="16"/>
                <w:lang w:val="en-GB"/>
              </w:rPr>
              <w:t>,</w:t>
            </w:r>
            <w:r w:rsidRPr="00803C53">
              <w:rPr>
                <w:rFonts w:ascii="Arial" w:hAnsi="Arial" w:cs="Arial"/>
                <w:sz w:val="16"/>
                <w:szCs w:val="16"/>
                <w:lang w:val="en-GB"/>
              </w:rPr>
              <w:t>588</w:t>
            </w:r>
            <w:r w:rsidR="007876FE" w:rsidRPr="001352F1">
              <w:rPr>
                <w:rFonts w:ascii="Arial" w:hAnsi="Arial" w:cs="Arial"/>
                <w:sz w:val="16"/>
                <w:szCs w:val="16"/>
                <w:lang w:val="en-GB"/>
              </w:rPr>
              <w:t>,</w:t>
            </w:r>
            <w:r w:rsidRPr="00803C53">
              <w:rPr>
                <w:rFonts w:ascii="Arial" w:hAnsi="Arial" w:cs="Arial"/>
                <w:sz w:val="16"/>
                <w:szCs w:val="16"/>
                <w:lang w:val="en-GB"/>
              </w:rPr>
              <w:t>250</w:t>
            </w:r>
          </w:p>
        </w:tc>
        <w:tc>
          <w:tcPr>
            <w:tcW w:w="1277" w:type="dxa"/>
            <w:vAlign w:val="bottom"/>
          </w:tcPr>
          <w:p w14:paraId="2C55D721"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c>
          <w:tcPr>
            <w:tcW w:w="1276" w:type="dxa"/>
            <w:shd w:val="clear" w:color="auto" w:fill="FAFAFA"/>
            <w:vAlign w:val="bottom"/>
          </w:tcPr>
          <w:p w14:paraId="742AC8B4" w14:textId="048C2277"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24</w:t>
            </w:r>
            <w:r w:rsidR="007876FE" w:rsidRPr="001352F1">
              <w:rPr>
                <w:rFonts w:ascii="Arial" w:hAnsi="Arial" w:cs="Arial"/>
                <w:sz w:val="16"/>
                <w:szCs w:val="16"/>
                <w:lang w:val="en-GB"/>
              </w:rPr>
              <w:t>,</w:t>
            </w:r>
            <w:r w:rsidRPr="00803C53">
              <w:rPr>
                <w:rFonts w:ascii="Arial" w:hAnsi="Arial" w:cs="Arial"/>
                <w:sz w:val="16"/>
                <w:szCs w:val="16"/>
                <w:lang w:val="en-GB"/>
              </w:rPr>
              <w:t>588</w:t>
            </w:r>
            <w:r w:rsidR="007876FE" w:rsidRPr="001352F1">
              <w:rPr>
                <w:rFonts w:ascii="Arial" w:hAnsi="Arial" w:cs="Arial"/>
                <w:sz w:val="16"/>
                <w:szCs w:val="16"/>
                <w:lang w:val="en-GB"/>
              </w:rPr>
              <w:t>,</w:t>
            </w:r>
            <w:r w:rsidRPr="00803C53">
              <w:rPr>
                <w:rFonts w:ascii="Arial" w:hAnsi="Arial" w:cs="Arial"/>
                <w:sz w:val="16"/>
                <w:szCs w:val="16"/>
                <w:lang w:val="en-GB"/>
              </w:rPr>
              <w:t>250</w:t>
            </w:r>
          </w:p>
        </w:tc>
        <w:tc>
          <w:tcPr>
            <w:tcW w:w="1302" w:type="dxa"/>
            <w:vAlign w:val="bottom"/>
          </w:tcPr>
          <w:p w14:paraId="286298AE"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r>
      <w:tr w:rsidR="007876FE" w:rsidRPr="001B2E9A" w14:paraId="0D5983D8" w14:textId="77777777" w:rsidTr="001641C6">
        <w:trPr>
          <w:trHeight w:val="143"/>
        </w:trPr>
        <w:tc>
          <w:tcPr>
            <w:tcW w:w="709" w:type="dxa"/>
            <w:vAlign w:val="bottom"/>
          </w:tcPr>
          <w:p w14:paraId="223F6C3B" w14:textId="77777777" w:rsidR="007876FE" w:rsidRPr="001B2E9A" w:rsidRDefault="007876FE" w:rsidP="001641C6">
            <w:pPr>
              <w:ind w:left="-105" w:right="-72"/>
              <w:jc w:val="center"/>
              <w:rPr>
                <w:rFonts w:ascii="Arial" w:hAnsi="Arial" w:cs="Arial"/>
                <w:color w:val="auto"/>
                <w:sz w:val="16"/>
                <w:szCs w:val="16"/>
                <w:lang w:val="en-GB"/>
              </w:rPr>
            </w:pPr>
          </w:p>
        </w:tc>
        <w:tc>
          <w:tcPr>
            <w:tcW w:w="1985" w:type="dxa"/>
            <w:gridSpan w:val="2"/>
            <w:vAlign w:val="bottom"/>
          </w:tcPr>
          <w:p w14:paraId="7627DB70" w14:textId="77777777" w:rsidR="007876FE" w:rsidRPr="001B2E9A" w:rsidRDefault="007876FE" w:rsidP="001641C6">
            <w:pPr>
              <w:ind w:left="-105" w:right="-72"/>
              <w:jc w:val="right"/>
              <w:rPr>
                <w:rFonts w:ascii="Arial" w:hAnsi="Arial" w:cs="Arial"/>
                <w:color w:val="auto"/>
                <w:sz w:val="16"/>
                <w:szCs w:val="16"/>
                <w:lang w:val="en-GB"/>
              </w:rPr>
            </w:pPr>
          </w:p>
        </w:tc>
        <w:tc>
          <w:tcPr>
            <w:tcW w:w="2616" w:type="dxa"/>
            <w:vAlign w:val="bottom"/>
          </w:tcPr>
          <w:p w14:paraId="721A46E1" w14:textId="64985404" w:rsidR="007876FE" w:rsidRPr="001B2E9A" w:rsidRDefault="00803C53" w:rsidP="001641C6">
            <w:pPr>
              <w:ind w:right="-72"/>
              <w:jc w:val="both"/>
              <w:rPr>
                <w:rFonts w:ascii="Arial" w:hAnsi="Arial" w:cs="Arial"/>
                <w:color w:val="auto"/>
                <w:sz w:val="16"/>
                <w:szCs w:val="16"/>
                <w:lang w:val="en-GB"/>
              </w:rPr>
            </w:pPr>
            <w:r w:rsidRPr="00803C53">
              <w:rPr>
                <w:rFonts w:ascii="Arial" w:hAnsi="Arial" w:cs="Arial"/>
                <w:sz w:val="16"/>
                <w:szCs w:val="16"/>
                <w:lang w:val="en-GB"/>
              </w:rPr>
              <w:t>18</w:t>
            </w:r>
            <w:r w:rsidR="007876FE" w:rsidRPr="00DE1EAB">
              <w:rPr>
                <w:rFonts w:ascii="Arial" w:hAnsi="Arial" w:cs="Arial"/>
                <w:sz w:val="16"/>
                <w:szCs w:val="16"/>
                <w:lang w:val="en-GB"/>
              </w:rPr>
              <w:t xml:space="preserve"> </w:t>
            </w:r>
            <w:r w:rsidR="007876FE">
              <w:rPr>
                <w:rFonts w:ascii="Arial" w:hAnsi="Arial" w:cs="Arial"/>
                <w:sz w:val="16"/>
                <w:szCs w:val="16"/>
                <w:lang w:val="en-GB"/>
              </w:rPr>
              <w:t>March</w:t>
            </w:r>
            <w:r w:rsidR="007876FE" w:rsidRPr="00DE1EAB">
              <w:rPr>
                <w:rFonts w:ascii="Arial" w:hAnsi="Arial" w:cs="Arial"/>
                <w:sz w:val="16"/>
                <w:szCs w:val="16"/>
                <w:lang w:val="en-GB"/>
              </w:rPr>
              <w:t xml:space="preserve"> </w:t>
            </w:r>
            <w:r w:rsidRPr="00803C53">
              <w:rPr>
                <w:rFonts w:ascii="Arial" w:hAnsi="Arial" w:cs="Arial"/>
                <w:sz w:val="16"/>
                <w:szCs w:val="16"/>
                <w:lang w:val="en-GB"/>
              </w:rPr>
              <w:t>2023</w:t>
            </w:r>
            <w:r w:rsidR="007876FE" w:rsidRPr="00DE1EAB">
              <w:rPr>
                <w:rFonts w:ascii="Arial" w:hAnsi="Arial" w:cs="Arial"/>
                <w:sz w:val="16"/>
                <w:szCs w:val="16"/>
                <w:lang w:val="en-GB"/>
              </w:rPr>
              <w:t xml:space="preserve"> with interest</w:t>
            </w:r>
          </w:p>
        </w:tc>
        <w:tc>
          <w:tcPr>
            <w:tcW w:w="2430" w:type="dxa"/>
            <w:vAlign w:val="bottom"/>
          </w:tcPr>
          <w:p w14:paraId="751E14DB" w14:textId="77777777" w:rsidR="007876FE" w:rsidRPr="001B2E9A" w:rsidRDefault="007876FE" w:rsidP="001641C6">
            <w:pPr>
              <w:ind w:right="-72"/>
              <w:jc w:val="center"/>
              <w:rPr>
                <w:rFonts w:ascii="Arial" w:hAnsi="Arial" w:cs="Arial"/>
                <w:color w:val="auto"/>
                <w:sz w:val="16"/>
                <w:szCs w:val="16"/>
                <w:lang w:val="en-GB"/>
              </w:rPr>
            </w:pPr>
            <w:r w:rsidRPr="00DE1EAB">
              <w:rPr>
                <w:rFonts w:ascii="Arial" w:hAnsi="Arial" w:cs="Arial"/>
                <w:sz w:val="16"/>
                <w:szCs w:val="16"/>
              </w:rPr>
              <w:t>Nil</w:t>
            </w:r>
          </w:p>
        </w:tc>
        <w:tc>
          <w:tcPr>
            <w:tcW w:w="1800" w:type="dxa"/>
          </w:tcPr>
          <w:p w14:paraId="1E12FDC9" w14:textId="77777777" w:rsidR="007876FE" w:rsidRPr="001B2E9A" w:rsidRDefault="007876FE" w:rsidP="001641C6">
            <w:pPr>
              <w:ind w:right="-72"/>
              <w:jc w:val="center"/>
              <w:rPr>
                <w:rFonts w:ascii="Arial" w:hAnsi="Arial" w:cs="Arial"/>
                <w:color w:val="auto"/>
                <w:sz w:val="16"/>
                <w:szCs w:val="16"/>
              </w:rPr>
            </w:pPr>
            <w:r w:rsidRPr="008F75FA">
              <w:rPr>
                <w:rFonts w:ascii="Arial" w:hAnsi="Arial" w:cs="Arial"/>
                <w:sz w:val="16"/>
                <w:szCs w:val="16"/>
                <w:lang w:val="en-GB"/>
              </w:rPr>
              <w:t>MRR</w:t>
            </w:r>
          </w:p>
        </w:tc>
        <w:tc>
          <w:tcPr>
            <w:tcW w:w="1275" w:type="dxa"/>
            <w:shd w:val="clear" w:color="auto" w:fill="FAFAFA"/>
            <w:vAlign w:val="bottom"/>
          </w:tcPr>
          <w:p w14:paraId="599ED4F8" w14:textId="2A173D8B"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437</w:t>
            </w:r>
            <w:r w:rsidR="007876FE" w:rsidRPr="001352F1">
              <w:rPr>
                <w:rFonts w:ascii="Arial" w:hAnsi="Arial" w:cs="Arial"/>
                <w:sz w:val="16"/>
                <w:szCs w:val="16"/>
                <w:lang w:val="en-GB"/>
              </w:rPr>
              <w:t>,</w:t>
            </w:r>
            <w:r w:rsidRPr="00803C53">
              <w:rPr>
                <w:rFonts w:ascii="Arial" w:hAnsi="Arial" w:cs="Arial"/>
                <w:sz w:val="16"/>
                <w:szCs w:val="16"/>
                <w:lang w:val="en-GB"/>
              </w:rPr>
              <w:t>407</w:t>
            </w:r>
            <w:r w:rsidR="007876FE" w:rsidRPr="001352F1">
              <w:rPr>
                <w:rFonts w:ascii="Arial" w:hAnsi="Arial" w:cs="Arial"/>
                <w:sz w:val="16"/>
                <w:szCs w:val="16"/>
                <w:lang w:val="en-GB"/>
              </w:rPr>
              <w:t>,</w:t>
            </w:r>
            <w:r w:rsidRPr="00803C53">
              <w:rPr>
                <w:rFonts w:ascii="Arial" w:hAnsi="Arial" w:cs="Arial"/>
                <w:sz w:val="16"/>
                <w:szCs w:val="16"/>
                <w:lang w:val="en-GB"/>
              </w:rPr>
              <w:t>763</w:t>
            </w:r>
          </w:p>
        </w:tc>
        <w:tc>
          <w:tcPr>
            <w:tcW w:w="1277" w:type="dxa"/>
            <w:vAlign w:val="bottom"/>
          </w:tcPr>
          <w:p w14:paraId="3D5D1CD7"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c>
          <w:tcPr>
            <w:tcW w:w="1276" w:type="dxa"/>
            <w:shd w:val="clear" w:color="auto" w:fill="FAFAFA"/>
            <w:vAlign w:val="bottom"/>
          </w:tcPr>
          <w:p w14:paraId="3828296A" w14:textId="5A3FDB7D"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437</w:t>
            </w:r>
            <w:r w:rsidR="007876FE" w:rsidRPr="001352F1">
              <w:rPr>
                <w:rFonts w:ascii="Arial" w:hAnsi="Arial" w:cs="Arial"/>
                <w:sz w:val="16"/>
                <w:szCs w:val="16"/>
                <w:lang w:val="en-GB"/>
              </w:rPr>
              <w:t>,</w:t>
            </w:r>
            <w:r w:rsidRPr="00803C53">
              <w:rPr>
                <w:rFonts w:ascii="Arial" w:hAnsi="Arial" w:cs="Arial"/>
                <w:sz w:val="16"/>
                <w:szCs w:val="16"/>
                <w:lang w:val="en-GB"/>
              </w:rPr>
              <w:t>407</w:t>
            </w:r>
            <w:r w:rsidR="007876FE" w:rsidRPr="001352F1">
              <w:rPr>
                <w:rFonts w:ascii="Arial" w:hAnsi="Arial" w:cs="Arial"/>
                <w:sz w:val="16"/>
                <w:szCs w:val="16"/>
                <w:lang w:val="en-GB"/>
              </w:rPr>
              <w:t>,</w:t>
            </w:r>
            <w:r w:rsidRPr="00803C53">
              <w:rPr>
                <w:rFonts w:ascii="Arial" w:hAnsi="Arial" w:cs="Arial"/>
                <w:sz w:val="16"/>
                <w:szCs w:val="16"/>
                <w:lang w:val="en-GB"/>
              </w:rPr>
              <w:t>763</w:t>
            </w:r>
          </w:p>
        </w:tc>
        <w:tc>
          <w:tcPr>
            <w:tcW w:w="1302" w:type="dxa"/>
            <w:vAlign w:val="bottom"/>
          </w:tcPr>
          <w:p w14:paraId="77C9A205"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r>
      <w:tr w:rsidR="007876FE" w:rsidRPr="001B2E9A" w14:paraId="351FD8B3" w14:textId="77777777" w:rsidTr="001641C6">
        <w:trPr>
          <w:trHeight w:val="143"/>
        </w:trPr>
        <w:tc>
          <w:tcPr>
            <w:tcW w:w="709" w:type="dxa"/>
            <w:vAlign w:val="bottom"/>
          </w:tcPr>
          <w:p w14:paraId="3E23A9D8" w14:textId="08BE8D4C" w:rsidR="007876FE" w:rsidRPr="001B2E9A" w:rsidRDefault="00803C53" w:rsidP="001641C6">
            <w:pPr>
              <w:ind w:left="-105" w:right="-72"/>
              <w:jc w:val="center"/>
              <w:rPr>
                <w:rFonts w:ascii="Arial" w:hAnsi="Arial" w:cs="Arial"/>
                <w:color w:val="auto"/>
                <w:sz w:val="16"/>
                <w:szCs w:val="16"/>
                <w:lang w:val="en-GB"/>
              </w:rPr>
            </w:pPr>
            <w:r w:rsidRPr="00803C53">
              <w:rPr>
                <w:rFonts w:ascii="Arial" w:hAnsi="Arial" w:cs="Arial"/>
                <w:sz w:val="16"/>
                <w:szCs w:val="16"/>
                <w:lang w:val="en-GB"/>
              </w:rPr>
              <w:t>2</w:t>
            </w:r>
            <w:r w:rsidR="007876FE" w:rsidRPr="00DE1EAB">
              <w:rPr>
                <w:rFonts w:ascii="Arial" w:hAnsi="Arial" w:cs="Arial"/>
                <w:sz w:val="16"/>
                <w:szCs w:val="16"/>
                <w:lang w:val="en-GB"/>
              </w:rPr>
              <w:t>.</w:t>
            </w:r>
          </w:p>
        </w:tc>
        <w:tc>
          <w:tcPr>
            <w:tcW w:w="1985" w:type="dxa"/>
            <w:gridSpan w:val="2"/>
            <w:vAlign w:val="bottom"/>
          </w:tcPr>
          <w:p w14:paraId="79379C08" w14:textId="5354E4DA" w:rsidR="007876FE" w:rsidRPr="001B2E9A" w:rsidRDefault="007876FE" w:rsidP="001641C6">
            <w:pPr>
              <w:ind w:left="-105" w:right="-72"/>
              <w:jc w:val="right"/>
              <w:rPr>
                <w:rFonts w:ascii="Arial" w:hAnsi="Arial" w:cs="Arial"/>
                <w:color w:val="auto"/>
                <w:sz w:val="16"/>
                <w:szCs w:val="16"/>
                <w:lang w:val="en-GB"/>
              </w:rPr>
            </w:pPr>
            <w:r w:rsidRPr="00DE1EAB">
              <w:rPr>
                <w:rFonts w:ascii="Arial" w:hAnsi="Arial" w:cs="Arial"/>
                <w:sz w:val="16"/>
                <w:szCs w:val="16"/>
                <w:lang w:val="en-GB"/>
              </w:rPr>
              <w:t xml:space="preserve">Baht </w:t>
            </w:r>
            <w:r w:rsidR="00803C53" w:rsidRPr="00803C53">
              <w:rPr>
                <w:rFonts w:ascii="Arial" w:hAnsi="Arial" w:cs="Arial"/>
                <w:sz w:val="16"/>
                <w:szCs w:val="16"/>
                <w:lang w:val="en-GB"/>
              </w:rPr>
              <w:t>500</w:t>
            </w:r>
            <w:r w:rsidRPr="00DE1EAB">
              <w:rPr>
                <w:rFonts w:ascii="Arial" w:hAnsi="Arial" w:cs="Arial"/>
                <w:sz w:val="16"/>
                <w:szCs w:val="16"/>
                <w:lang w:val="en-GB"/>
              </w:rPr>
              <w:t>,</w:t>
            </w:r>
            <w:r w:rsidR="00803C53" w:rsidRPr="00803C53">
              <w:rPr>
                <w:rFonts w:ascii="Arial" w:hAnsi="Arial" w:cs="Arial"/>
                <w:sz w:val="16"/>
                <w:szCs w:val="16"/>
                <w:lang w:val="en-GB"/>
              </w:rPr>
              <w:t>000</w:t>
            </w:r>
            <w:r w:rsidRPr="00DE1EAB">
              <w:rPr>
                <w:rFonts w:ascii="Arial" w:hAnsi="Arial" w:cs="Arial"/>
                <w:sz w:val="16"/>
                <w:szCs w:val="16"/>
                <w:lang w:val="en-GB"/>
              </w:rPr>
              <w:t>,</w:t>
            </w:r>
            <w:r w:rsidR="00803C53" w:rsidRPr="00803C53">
              <w:rPr>
                <w:rFonts w:ascii="Arial" w:hAnsi="Arial" w:cs="Arial"/>
                <w:sz w:val="16"/>
                <w:szCs w:val="16"/>
                <w:lang w:val="en-GB"/>
              </w:rPr>
              <w:t>000</w:t>
            </w:r>
          </w:p>
        </w:tc>
        <w:tc>
          <w:tcPr>
            <w:tcW w:w="2616" w:type="dxa"/>
            <w:vAlign w:val="bottom"/>
          </w:tcPr>
          <w:p w14:paraId="6569D391" w14:textId="0662C76C" w:rsidR="007876FE" w:rsidRPr="001B2E9A" w:rsidRDefault="00803C53" w:rsidP="001641C6">
            <w:pPr>
              <w:ind w:right="-72"/>
              <w:jc w:val="both"/>
              <w:rPr>
                <w:rFonts w:ascii="Arial" w:hAnsi="Arial" w:cs="Arial"/>
                <w:color w:val="auto"/>
                <w:sz w:val="16"/>
                <w:szCs w:val="16"/>
                <w:lang w:val="en-GB"/>
              </w:rPr>
            </w:pPr>
            <w:r w:rsidRPr="00803C53">
              <w:rPr>
                <w:rFonts w:ascii="Arial" w:hAnsi="Arial" w:cs="Arial"/>
                <w:sz w:val="16"/>
                <w:szCs w:val="16"/>
                <w:lang w:val="en-GB"/>
              </w:rPr>
              <w:t>1</w:t>
            </w:r>
            <w:r w:rsidR="007876FE" w:rsidRPr="00DE1EAB">
              <w:rPr>
                <w:rFonts w:ascii="Arial" w:hAnsi="Arial" w:cs="Arial"/>
                <w:sz w:val="16"/>
                <w:szCs w:val="16"/>
                <w:lang w:val="en-GB"/>
              </w:rPr>
              <w:t xml:space="preserve"> March </w:t>
            </w:r>
            <w:r w:rsidRPr="00803C53">
              <w:rPr>
                <w:rFonts w:ascii="Arial" w:hAnsi="Arial" w:cs="Arial"/>
                <w:sz w:val="16"/>
                <w:szCs w:val="16"/>
                <w:lang w:val="en-GB"/>
              </w:rPr>
              <w:t>2022</w:t>
            </w:r>
            <w:r w:rsidR="007876FE" w:rsidRPr="00DE1EAB">
              <w:rPr>
                <w:rFonts w:ascii="Arial" w:hAnsi="Arial" w:cs="Arial"/>
                <w:sz w:val="16"/>
                <w:szCs w:val="16"/>
                <w:lang w:val="en-GB"/>
              </w:rPr>
              <w:t xml:space="preserve"> with interest</w:t>
            </w:r>
          </w:p>
        </w:tc>
        <w:tc>
          <w:tcPr>
            <w:tcW w:w="2430" w:type="dxa"/>
            <w:vAlign w:val="bottom"/>
          </w:tcPr>
          <w:p w14:paraId="27E65AD6" w14:textId="77777777" w:rsidR="007876FE" w:rsidRPr="001B2E9A" w:rsidRDefault="007876FE" w:rsidP="001641C6">
            <w:pPr>
              <w:ind w:right="-72"/>
              <w:jc w:val="center"/>
              <w:rPr>
                <w:rFonts w:ascii="Arial" w:hAnsi="Arial" w:cs="Arial"/>
                <w:color w:val="auto"/>
                <w:sz w:val="16"/>
                <w:szCs w:val="16"/>
                <w:lang w:val="en-GB"/>
              </w:rPr>
            </w:pPr>
            <w:r w:rsidRPr="00DE1EAB">
              <w:rPr>
                <w:rFonts w:ascii="Arial" w:hAnsi="Arial" w:cs="Arial"/>
                <w:sz w:val="16"/>
                <w:szCs w:val="16"/>
              </w:rPr>
              <w:t>Nil</w:t>
            </w:r>
          </w:p>
        </w:tc>
        <w:tc>
          <w:tcPr>
            <w:tcW w:w="1800" w:type="dxa"/>
          </w:tcPr>
          <w:p w14:paraId="4B379291" w14:textId="77777777" w:rsidR="007876FE" w:rsidRPr="001B2E9A" w:rsidRDefault="007876FE" w:rsidP="001641C6">
            <w:pPr>
              <w:ind w:right="-72"/>
              <w:jc w:val="center"/>
              <w:rPr>
                <w:rFonts w:ascii="Arial" w:hAnsi="Arial" w:cs="Arial"/>
                <w:color w:val="auto"/>
                <w:sz w:val="16"/>
                <w:szCs w:val="16"/>
              </w:rPr>
            </w:pPr>
            <w:r w:rsidRPr="008F75FA">
              <w:rPr>
                <w:rFonts w:ascii="Arial" w:hAnsi="Arial" w:cs="Arial"/>
                <w:sz w:val="16"/>
                <w:szCs w:val="16"/>
                <w:lang w:val="en-GB"/>
              </w:rPr>
              <w:t>MRR</w:t>
            </w:r>
          </w:p>
        </w:tc>
        <w:tc>
          <w:tcPr>
            <w:tcW w:w="1275" w:type="dxa"/>
            <w:shd w:val="clear" w:color="auto" w:fill="FAFAFA"/>
            <w:vAlign w:val="bottom"/>
          </w:tcPr>
          <w:p w14:paraId="2DFEA1D0"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c>
          <w:tcPr>
            <w:tcW w:w="1277" w:type="dxa"/>
            <w:vAlign w:val="bottom"/>
          </w:tcPr>
          <w:p w14:paraId="1C9279F0" w14:textId="75BD387E"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250</w:t>
            </w:r>
            <w:r w:rsidR="007876FE" w:rsidRPr="00DE1EAB">
              <w:rPr>
                <w:rFonts w:ascii="Arial" w:hAnsi="Arial" w:cs="Arial"/>
                <w:sz w:val="16"/>
                <w:szCs w:val="16"/>
                <w:lang w:val="en-GB"/>
              </w:rPr>
              <w:t>,</w:t>
            </w:r>
            <w:r w:rsidRPr="00803C53">
              <w:rPr>
                <w:rFonts w:ascii="Arial" w:hAnsi="Arial" w:cs="Arial"/>
                <w:sz w:val="16"/>
                <w:szCs w:val="16"/>
                <w:lang w:val="en-GB"/>
              </w:rPr>
              <w:t>000</w:t>
            </w:r>
            <w:r w:rsidR="007876FE" w:rsidRPr="00DE1EAB">
              <w:rPr>
                <w:rFonts w:ascii="Arial" w:hAnsi="Arial" w:cs="Arial"/>
                <w:sz w:val="16"/>
                <w:szCs w:val="16"/>
                <w:lang w:val="en-GB"/>
              </w:rPr>
              <w:t>,</w:t>
            </w:r>
            <w:r w:rsidRPr="00803C53">
              <w:rPr>
                <w:rFonts w:ascii="Arial" w:hAnsi="Arial" w:cs="Arial"/>
                <w:sz w:val="16"/>
                <w:szCs w:val="16"/>
                <w:lang w:val="en-GB"/>
              </w:rPr>
              <w:t>000</w:t>
            </w:r>
          </w:p>
        </w:tc>
        <w:tc>
          <w:tcPr>
            <w:tcW w:w="1276" w:type="dxa"/>
            <w:shd w:val="clear" w:color="auto" w:fill="FAFAFA"/>
            <w:vAlign w:val="bottom"/>
          </w:tcPr>
          <w:p w14:paraId="3A5CA9B4"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rPr>
              <w:t>-</w:t>
            </w:r>
          </w:p>
        </w:tc>
        <w:tc>
          <w:tcPr>
            <w:tcW w:w="1302" w:type="dxa"/>
            <w:vAlign w:val="bottom"/>
          </w:tcPr>
          <w:p w14:paraId="0FE73D1A" w14:textId="1E636E91"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250</w:t>
            </w:r>
            <w:r w:rsidR="007876FE" w:rsidRPr="00DE1EAB">
              <w:rPr>
                <w:rFonts w:ascii="Arial" w:hAnsi="Arial" w:cs="Arial"/>
                <w:sz w:val="16"/>
                <w:szCs w:val="16"/>
                <w:lang w:val="en-GB"/>
              </w:rPr>
              <w:t>,</w:t>
            </w:r>
            <w:r w:rsidRPr="00803C53">
              <w:rPr>
                <w:rFonts w:ascii="Arial" w:hAnsi="Arial" w:cs="Arial"/>
                <w:sz w:val="16"/>
                <w:szCs w:val="16"/>
                <w:lang w:val="en-GB"/>
              </w:rPr>
              <w:t>000</w:t>
            </w:r>
            <w:r w:rsidR="007876FE" w:rsidRPr="00DE1EAB">
              <w:rPr>
                <w:rFonts w:ascii="Arial" w:hAnsi="Arial" w:cs="Arial"/>
                <w:sz w:val="16"/>
                <w:szCs w:val="16"/>
                <w:lang w:val="en-GB"/>
              </w:rPr>
              <w:t>,</w:t>
            </w:r>
            <w:r w:rsidRPr="00803C53">
              <w:rPr>
                <w:rFonts w:ascii="Arial" w:hAnsi="Arial" w:cs="Arial"/>
                <w:sz w:val="16"/>
                <w:szCs w:val="16"/>
                <w:lang w:val="en-GB"/>
              </w:rPr>
              <w:t>000</w:t>
            </w:r>
          </w:p>
        </w:tc>
      </w:tr>
      <w:tr w:rsidR="007876FE" w:rsidRPr="001B2E9A" w14:paraId="7FDDA4C6" w14:textId="77777777" w:rsidTr="001641C6">
        <w:trPr>
          <w:trHeight w:val="143"/>
        </w:trPr>
        <w:tc>
          <w:tcPr>
            <w:tcW w:w="709" w:type="dxa"/>
            <w:vAlign w:val="bottom"/>
          </w:tcPr>
          <w:p w14:paraId="21C92518" w14:textId="77777777" w:rsidR="007876FE" w:rsidRPr="001B2E9A" w:rsidRDefault="007876FE" w:rsidP="001641C6">
            <w:pPr>
              <w:ind w:left="-105" w:right="-72"/>
              <w:jc w:val="center"/>
              <w:rPr>
                <w:rFonts w:ascii="Arial" w:hAnsi="Arial" w:cs="Arial"/>
                <w:color w:val="auto"/>
                <w:sz w:val="16"/>
                <w:szCs w:val="16"/>
                <w:lang w:val="en-GB"/>
              </w:rPr>
            </w:pPr>
          </w:p>
        </w:tc>
        <w:tc>
          <w:tcPr>
            <w:tcW w:w="1985" w:type="dxa"/>
            <w:gridSpan w:val="2"/>
            <w:vAlign w:val="bottom"/>
          </w:tcPr>
          <w:p w14:paraId="3CA0C9EF" w14:textId="77777777" w:rsidR="007876FE" w:rsidRPr="001B2E9A" w:rsidRDefault="007876FE" w:rsidP="001641C6">
            <w:pPr>
              <w:ind w:left="-105" w:right="-72"/>
              <w:jc w:val="right"/>
              <w:rPr>
                <w:rFonts w:ascii="Arial" w:hAnsi="Arial" w:cs="Arial"/>
                <w:color w:val="auto"/>
                <w:sz w:val="16"/>
                <w:szCs w:val="16"/>
                <w:lang w:val="en-GB"/>
              </w:rPr>
            </w:pPr>
          </w:p>
        </w:tc>
        <w:tc>
          <w:tcPr>
            <w:tcW w:w="2616" w:type="dxa"/>
            <w:vAlign w:val="bottom"/>
          </w:tcPr>
          <w:p w14:paraId="7F6FA2D9" w14:textId="6D464EC3" w:rsidR="007876FE" w:rsidRPr="001B2E9A" w:rsidRDefault="00803C53" w:rsidP="001641C6">
            <w:pPr>
              <w:ind w:right="-72"/>
              <w:jc w:val="both"/>
              <w:rPr>
                <w:rFonts w:ascii="Arial" w:hAnsi="Arial" w:cs="Arial"/>
                <w:color w:val="auto"/>
                <w:sz w:val="16"/>
                <w:szCs w:val="16"/>
                <w:lang w:val="en-GB"/>
              </w:rPr>
            </w:pPr>
            <w:r w:rsidRPr="00803C53">
              <w:rPr>
                <w:rFonts w:ascii="Arial" w:hAnsi="Arial" w:cs="Arial"/>
                <w:sz w:val="16"/>
                <w:szCs w:val="16"/>
                <w:lang w:val="en-GB"/>
              </w:rPr>
              <w:t>25</w:t>
            </w:r>
            <w:r w:rsidR="007876FE" w:rsidRPr="00DE1EAB">
              <w:rPr>
                <w:rFonts w:ascii="Arial" w:hAnsi="Arial" w:cs="Arial"/>
                <w:sz w:val="16"/>
                <w:szCs w:val="16"/>
                <w:lang w:val="en-GB"/>
              </w:rPr>
              <w:t xml:space="preserve"> </w:t>
            </w:r>
            <w:r w:rsidR="00B271A1">
              <w:rPr>
                <w:rFonts w:ascii="Arial" w:hAnsi="Arial" w:cs="Arial"/>
                <w:sz w:val="16"/>
                <w:szCs w:val="16"/>
                <w:lang w:val="en-GB"/>
              </w:rPr>
              <w:t>January</w:t>
            </w:r>
            <w:r w:rsidR="007876FE" w:rsidRPr="00DE1EAB">
              <w:rPr>
                <w:rFonts w:ascii="Arial" w:hAnsi="Arial" w:cs="Arial"/>
                <w:sz w:val="16"/>
                <w:szCs w:val="16"/>
                <w:lang w:val="en-GB"/>
              </w:rPr>
              <w:t xml:space="preserve"> </w:t>
            </w:r>
            <w:r w:rsidRPr="00803C53">
              <w:rPr>
                <w:rFonts w:ascii="Arial" w:hAnsi="Arial" w:cs="Arial"/>
                <w:sz w:val="16"/>
                <w:szCs w:val="16"/>
                <w:lang w:val="en-GB"/>
              </w:rPr>
              <w:t>2023</w:t>
            </w:r>
            <w:r w:rsidR="007876FE" w:rsidRPr="00DE1EAB">
              <w:rPr>
                <w:rFonts w:ascii="Arial" w:hAnsi="Arial" w:cs="Arial"/>
                <w:sz w:val="16"/>
                <w:szCs w:val="16"/>
                <w:lang w:val="en-GB"/>
              </w:rPr>
              <w:t xml:space="preserve"> with interest</w:t>
            </w:r>
          </w:p>
        </w:tc>
        <w:tc>
          <w:tcPr>
            <w:tcW w:w="2430" w:type="dxa"/>
            <w:vAlign w:val="bottom"/>
          </w:tcPr>
          <w:p w14:paraId="78C7548B" w14:textId="77777777" w:rsidR="007876FE" w:rsidRPr="001B2E9A" w:rsidRDefault="007876FE" w:rsidP="001641C6">
            <w:pPr>
              <w:ind w:right="-72"/>
              <w:jc w:val="center"/>
              <w:rPr>
                <w:rFonts w:ascii="Arial" w:hAnsi="Arial" w:cs="Arial"/>
                <w:color w:val="auto"/>
                <w:sz w:val="16"/>
                <w:szCs w:val="16"/>
                <w:lang w:val="en-GB"/>
              </w:rPr>
            </w:pPr>
            <w:r w:rsidRPr="00DE1EAB">
              <w:rPr>
                <w:rFonts w:ascii="Arial" w:hAnsi="Arial" w:cs="Arial"/>
                <w:sz w:val="16"/>
                <w:szCs w:val="16"/>
              </w:rPr>
              <w:t>Nil</w:t>
            </w:r>
          </w:p>
        </w:tc>
        <w:tc>
          <w:tcPr>
            <w:tcW w:w="1800" w:type="dxa"/>
          </w:tcPr>
          <w:p w14:paraId="12034020" w14:textId="77777777" w:rsidR="007876FE" w:rsidRPr="001B2E9A" w:rsidRDefault="007876FE" w:rsidP="001641C6">
            <w:pPr>
              <w:ind w:right="-72"/>
              <w:jc w:val="center"/>
              <w:rPr>
                <w:rFonts w:ascii="Arial" w:hAnsi="Arial" w:cs="Arial"/>
                <w:color w:val="auto"/>
                <w:sz w:val="16"/>
                <w:szCs w:val="16"/>
              </w:rPr>
            </w:pPr>
            <w:r w:rsidRPr="008F75FA">
              <w:rPr>
                <w:rFonts w:ascii="Arial" w:hAnsi="Arial" w:cs="Arial"/>
                <w:sz w:val="16"/>
                <w:szCs w:val="16"/>
                <w:lang w:val="en-GB"/>
              </w:rPr>
              <w:t>MRR</w:t>
            </w:r>
          </w:p>
        </w:tc>
        <w:tc>
          <w:tcPr>
            <w:tcW w:w="1275" w:type="dxa"/>
            <w:shd w:val="clear" w:color="auto" w:fill="FAFAFA"/>
            <w:vAlign w:val="bottom"/>
          </w:tcPr>
          <w:p w14:paraId="21BFC732" w14:textId="02805334"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360</w:t>
            </w:r>
            <w:r w:rsidR="007876FE" w:rsidRPr="001352F1">
              <w:rPr>
                <w:rFonts w:ascii="Arial" w:hAnsi="Arial" w:cs="Arial"/>
                <w:sz w:val="16"/>
                <w:szCs w:val="16"/>
                <w:lang w:val="en-GB"/>
              </w:rPr>
              <w:t>,</w:t>
            </w:r>
            <w:r w:rsidRPr="00803C53">
              <w:rPr>
                <w:rFonts w:ascii="Arial" w:hAnsi="Arial" w:cs="Arial"/>
                <w:sz w:val="16"/>
                <w:szCs w:val="16"/>
                <w:lang w:val="en-GB"/>
              </w:rPr>
              <w:t>000</w:t>
            </w:r>
            <w:r w:rsidR="007876FE" w:rsidRPr="001352F1">
              <w:rPr>
                <w:rFonts w:ascii="Arial" w:hAnsi="Arial" w:cs="Arial"/>
                <w:sz w:val="16"/>
                <w:szCs w:val="16"/>
                <w:lang w:val="en-GB"/>
              </w:rPr>
              <w:t>,</w:t>
            </w:r>
            <w:r w:rsidRPr="00803C53">
              <w:rPr>
                <w:rFonts w:ascii="Arial" w:hAnsi="Arial" w:cs="Arial"/>
                <w:sz w:val="16"/>
                <w:szCs w:val="16"/>
                <w:lang w:val="en-GB"/>
              </w:rPr>
              <w:t>000</w:t>
            </w:r>
          </w:p>
        </w:tc>
        <w:tc>
          <w:tcPr>
            <w:tcW w:w="1277" w:type="dxa"/>
            <w:vAlign w:val="bottom"/>
          </w:tcPr>
          <w:p w14:paraId="55498C26"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c>
          <w:tcPr>
            <w:tcW w:w="1276" w:type="dxa"/>
            <w:shd w:val="clear" w:color="auto" w:fill="FAFAFA"/>
            <w:vAlign w:val="bottom"/>
          </w:tcPr>
          <w:p w14:paraId="0192767C" w14:textId="1AF2F3BA"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360</w:t>
            </w:r>
            <w:r w:rsidR="007876FE" w:rsidRPr="001352F1">
              <w:rPr>
                <w:rFonts w:ascii="Arial" w:hAnsi="Arial" w:cs="Arial"/>
                <w:sz w:val="16"/>
                <w:szCs w:val="16"/>
                <w:lang w:val="en-GB"/>
              </w:rPr>
              <w:t>,</w:t>
            </w:r>
            <w:r w:rsidRPr="00803C53">
              <w:rPr>
                <w:rFonts w:ascii="Arial" w:hAnsi="Arial" w:cs="Arial"/>
                <w:sz w:val="16"/>
                <w:szCs w:val="16"/>
                <w:lang w:val="en-GB"/>
              </w:rPr>
              <w:t>000</w:t>
            </w:r>
            <w:r w:rsidR="007876FE" w:rsidRPr="001352F1">
              <w:rPr>
                <w:rFonts w:ascii="Arial" w:hAnsi="Arial" w:cs="Arial"/>
                <w:sz w:val="16"/>
                <w:szCs w:val="16"/>
                <w:lang w:val="en-GB"/>
              </w:rPr>
              <w:t>,</w:t>
            </w:r>
            <w:r w:rsidRPr="00803C53">
              <w:rPr>
                <w:rFonts w:ascii="Arial" w:hAnsi="Arial" w:cs="Arial"/>
                <w:sz w:val="16"/>
                <w:szCs w:val="16"/>
                <w:lang w:val="en-GB"/>
              </w:rPr>
              <w:t>000</w:t>
            </w:r>
          </w:p>
        </w:tc>
        <w:tc>
          <w:tcPr>
            <w:tcW w:w="1302" w:type="dxa"/>
            <w:vAlign w:val="bottom"/>
          </w:tcPr>
          <w:p w14:paraId="6AD81D01"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r>
      <w:tr w:rsidR="007876FE" w:rsidRPr="001B2E9A" w14:paraId="3486E051" w14:textId="77777777" w:rsidTr="001641C6">
        <w:trPr>
          <w:trHeight w:val="143"/>
        </w:trPr>
        <w:tc>
          <w:tcPr>
            <w:tcW w:w="709" w:type="dxa"/>
            <w:vAlign w:val="bottom"/>
          </w:tcPr>
          <w:p w14:paraId="75073D95" w14:textId="67F91E4C" w:rsidR="007876FE" w:rsidRPr="001B2E9A" w:rsidRDefault="00803C53" w:rsidP="001641C6">
            <w:pPr>
              <w:ind w:left="-105" w:right="-72"/>
              <w:jc w:val="center"/>
              <w:rPr>
                <w:rFonts w:ascii="Arial" w:hAnsi="Arial" w:cs="Arial"/>
                <w:color w:val="auto"/>
                <w:sz w:val="16"/>
                <w:szCs w:val="16"/>
                <w:lang w:val="en-GB"/>
              </w:rPr>
            </w:pPr>
            <w:r w:rsidRPr="00803C53">
              <w:rPr>
                <w:rFonts w:ascii="Arial" w:hAnsi="Arial" w:cs="Arial"/>
                <w:sz w:val="16"/>
                <w:szCs w:val="16"/>
                <w:lang w:val="en-GB"/>
              </w:rPr>
              <w:t>3</w:t>
            </w:r>
            <w:r w:rsidR="007876FE">
              <w:rPr>
                <w:rFonts w:ascii="Arial" w:hAnsi="Arial" w:cs="Arial"/>
                <w:sz w:val="16"/>
                <w:szCs w:val="16"/>
                <w:lang w:val="en-GB"/>
              </w:rPr>
              <w:t>.</w:t>
            </w:r>
          </w:p>
        </w:tc>
        <w:tc>
          <w:tcPr>
            <w:tcW w:w="1985" w:type="dxa"/>
            <w:gridSpan w:val="2"/>
            <w:vAlign w:val="bottom"/>
          </w:tcPr>
          <w:p w14:paraId="31D26E7F" w14:textId="4917DD7C" w:rsidR="007876FE" w:rsidRPr="001B2E9A" w:rsidRDefault="007876FE" w:rsidP="001641C6">
            <w:pPr>
              <w:ind w:left="-105" w:right="-72"/>
              <w:jc w:val="right"/>
              <w:rPr>
                <w:rFonts w:ascii="Arial" w:hAnsi="Arial" w:cs="Arial"/>
                <w:color w:val="auto"/>
                <w:sz w:val="16"/>
                <w:szCs w:val="16"/>
                <w:lang w:val="en-GB"/>
              </w:rPr>
            </w:pPr>
            <w:r w:rsidRPr="00DE1EAB">
              <w:rPr>
                <w:rFonts w:ascii="Arial" w:hAnsi="Arial" w:cs="Arial"/>
                <w:sz w:val="16"/>
                <w:szCs w:val="16"/>
                <w:lang w:val="en-GB"/>
              </w:rPr>
              <w:t xml:space="preserve">Baht </w:t>
            </w:r>
            <w:r w:rsidR="00803C53" w:rsidRPr="00803C53">
              <w:rPr>
                <w:rFonts w:ascii="Arial" w:hAnsi="Arial" w:cs="Arial"/>
                <w:sz w:val="16"/>
                <w:szCs w:val="16"/>
                <w:lang w:val="en-GB"/>
              </w:rPr>
              <w:t>200</w:t>
            </w:r>
            <w:r w:rsidRPr="00DE1EAB">
              <w:rPr>
                <w:rFonts w:ascii="Arial" w:hAnsi="Arial" w:cs="Arial"/>
                <w:sz w:val="16"/>
                <w:szCs w:val="16"/>
                <w:lang w:val="en-GB"/>
              </w:rPr>
              <w:t>,</w:t>
            </w:r>
            <w:r w:rsidR="00803C53" w:rsidRPr="00803C53">
              <w:rPr>
                <w:rFonts w:ascii="Arial" w:hAnsi="Arial" w:cs="Arial"/>
                <w:sz w:val="16"/>
                <w:szCs w:val="16"/>
                <w:lang w:val="en-GB"/>
              </w:rPr>
              <w:t>000</w:t>
            </w:r>
            <w:r w:rsidRPr="00DE1EAB">
              <w:rPr>
                <w:rFonts w:ascii="Arial" w:hAnsi="Arial" w:cs="Arial"/>
                <w:sz w:val="16"/>
                <w:szCs w:val="16"/>
                <w:lang w:val="en-GB"/>
              </w:rPr>
              <w:t>,</w:t>
            </w:r>
            <w:r w:rsidR="00803C53" w:rsidRPr="00803C53">
              <w:rPr>
                <w:rFonts w:ascii="Arial" w:hAnsi="Arial" w:cs="Arial"/>
                <w:sz w:val="16"/>
                <w:szCs w:val="16"/>
                <w:lang w:val="en-GB"/>
              </w:rPr>
              <w:t>000</w:t>
            </w:r>
          </w:p>
        </w:tc>
        <w:tc>
          <w:tcPr>
            <w:tcW w:w="2616" w:type="dxa"/>
            <w:vAlign w:val="bottom"/>
          </w:tcPr>
          <w:p w14:paraId="70E5D13B" w14:textId="00E8C8B4" w:rsidR="007876FE" w:rsidRPr="001B2E9A" w:rsidRDefault="00803C53" w:rsidP="001641C6">
            <w:pPr>
              <w:ind w:right="-72"/>
              <w:jc w:val="both"/>
              <w:rPr>
                <w:rFonts w:ascii="Arial" w:hAnsi="Arial" w:cs="Arial"/>
                <w:color w:val="auto"/>
                <w:sz w:val="16"/>
                <w:szCs w:val="16"/>
                <w:lang w:val="en-GB"/>
              </w:rPr>
            </w:pPr>
            <w:r w:rsidRPr="00803C53">
              <w:rPr>
                <w:rFonts w:ascii="Arial" w:hAnsi="Arial" w:cs="Arial"/>
                <w:sz w:val="16"/>
                <w:szCs w:val="16"/>
                <w:lang w:val="en-GB"/>
              </w:rPr>
              <w:t>20</w:t>
            </w:r>
            <w:r w:rsidR="007876FE" w:rsidRPr="00DE1EAB">
              <w:rPr>
                <w:rFonts w:ascii="Arial" w:hAnsi="Arial" w:cs="Arial"/>
                <w:sz w:val="16"/>
                <w:szCs w:val="16"/>
                <w:lang w:val="en-GB"/>
              </w:rPr>
              <w:t xml:space="preserve"> </w:t>
            </w:r>
            <w:r w:rsidR="007876FE">
              <w:rPr>
                <w:rFonts w:ascii="Arial" w:hAnsi="Arial" w:cs="Arial"/>
                <w:sz w:val="16"/>
                <w:szCs w:val="16"/>
                <w:lang w:val="en-GB"/>
              </w:rPr>
              <w:t>January</w:t>
            </w:r>
            <w:r w:rsidR="007876FE" w:rsidRPr="00DE1EAB">
              <w:rPr>
                <w:rFonts w:ascii="Arial" w:hAnsi="Arial" w:cs="Arial"/>
                <w:sz w:val="16"/>
                <w:szCs w:val="16"/>
                <w:lang w:val="en-GB"/>
              </w:rPr>
              <w:t xml:space="preserve"> </w:t>
            </w:r>
            <w:r w:rsidRPr="00803C53">
              <w:rPr>
                <w:rFonts w:ascii="Arial" w:hAnsi="Arial" w:cs="Arial"/>
                <w:sz w:val="16"/>
                <w:szCs w:val="16"/>
                <w:lang w:val="en-GB"/>
              </w:rPr>
              <w:t>2023</w:t>
            </w:r>
            <w:r w:rsidR="007876FE" w:rsidRPr="00DE1EAB">
              <w:rPr>
                <w:rFonts w:ascii="Arial" w:hAnsi="Arial" w:cs="Arial"/>
                <w:sz w:val="16"/>
                <w:szCs w:val="16"/>
                <w:lang w:val="en-GB"/>
              </w:rPr>
              <w:t xml:space="preserve"> with interest</w:t>
            </w:r>
          </w:p>
        </w:tc>
        <w:tc>
          <w:tcPr>
            <w:tcW w:w="2430" w:type="dxa"/>
            <w:vAlign w:val="bottom"/>
          </w:tcPr>
          <w:p w14:paraId="3B98AF22" w14:textId="77777777" w:rsidR="007876FE" w:rsidRPr="001B2E9A" w:rsidRDefault="007876FE" w:rsidP="001641C6">
            <w:pPr>
              <w:ind w:right="-72"/>
              <w:jc w:val="center"/>
              <w:rPr>
                <w:rFonts w:ascii="Arial" w:hAnsi="Arial" w:cs="Arial"/>
                <w:color w:val="auto"/>
                <w:sz w:val="16"/>
                <w:szCs w:val="16"/>
                <w:lang w:val="en-GB"/>
              </w:rPr>
            </w:pPr>
            <w:r w:rsidRPr="00DE1EAB">
              <w:rPr>
                <w:rFonts w:ascii="Arial" w:hAnsi="Arial" w:cs="Arial"/>
                <w:sz w:val="16"/>
                <w:szCs w:val="16"/>
              </w:rPr>
              <w:t>Nil</w:t>
            </w:r>
          </w:p>
        </w:tc>
        <w:tc>
          <w:tcPr>
            <w:tcW w:w="1800" w:type="dxa"/>
          </w:tcPr>
          <w:p w14:paraId="6B837800" w14:textId="77777777" w:rsidR="007876FE" w:rsidRPr="001B2E9A" w:rsidRDefault="007876FE" w:rsidP="001641C6">
            <w:pPr>
              <w:ind w:right="-72"/>
              <w:jc w:val="center"/>
              <w:rPr>
                <w:rFonts w:ascii="Arial" w:hAnsi="Arial" w:cs="Arial"/>
                <w:color w:val="auto"/>
                <w:sz w:val="16"/>
                <w:szCs w:val="16"/>
              </w:rPr>
            </w:pPr>
            <w:r w:rsidRPr="008F75FA">
              <w:rPr>
                <w:rFonts w:ascii="Arial" w:hAnsi="Arial" w:cs="Arial"/>
                <w:sz w:val="16"/>
                <w:szCs w:val="16"/>
                <w:lang w:val="en-GB"/>
              </w:rPr>
              <w:t>MRR</w:t>
            </w:r>
          </w:p>
        </w:tc>
        <w:tc>
          <w:tcPr>
            <w:tcW w:w="1275" w:type="dxa"/>
            <w:shd w:val="clear" w:color="auto" w:fill="FAFAFA"/>
            <w:vAlign w:val="bottom"/>
          </w:tcPr>
          <w:p w14:paraId="2D9F913C" w14:textId="289D8287"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30</w:t>
            </w:r>
            <w:r w:rsidR="007876FE" w:rsidRPr="0050062A">
              <w:rPr>
                <w:rFonts w:ascii="Arial" w:hAnsi="Arial" w:cs="Arial"/>
                <w:sz w:val="16"/>
                <w:szCs w:val="16"/>
                <w:lang w:val="en-GB"/>
              </w:rPr>
              <w:t>,</w:t>
            </w:r>
            <w:r w:rsidRPr="00803C53">
              <w:rPr>
                <w:rFonts w:ascii="Arial" w:hAnsi="Arial" w:cs="Arial"/>
                <w:sz w:val="16"/>
                <w:szCs w:val="16"/>
                <w:lang w:val="en-GB"/>
              </w:rPr>
              <w:t>000</w:t>
            </w:r>
            <w:r w:rsidR="007876FE" w:rsidRPr="0050062A">
              <w:rPr>
                <w:rFonts w:ascii="Arial" w:hAnsi="Arial" w:cs="Arial"/>
                <w:sz w:val="16"/>
                <w:szCs w:val="16"/>
                <w:lang w:val="en-GB"/>
              </w:rPr>
              <w:t>,</w:t>
            </w:r>
            <w:r w:rsidRPr="00803C53">
              <w:rPr>
                <w:rFonts w:ascii="Arial" w:hAnsi="Arial" w:cs="Arial"/>
                <w:sz w:val="16"/>
                <w:szCs w:val="16"/>
                <w:lang w:val="en-GB"/>
              </w:rPr>
              <w:t>000</w:t>
            </w:r>
          </w:p>
        </w:tc>
        <w:tc>
          <w:tcPr>
            <w:tcW w:w="1277" w:type="dxa"/>
            <w:vAlign w:val="bottom"/>
          </w:tcPr>
          <w:p w14:paraId="5D9380BD"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c>
          <w:tcPr>
            <w:tcW w:w="1276" w:type="dxa"/>
            <w:shd w:val="clear" w:color="auto" w:fill="FAFAFA"/>
            <w:vAlign w:val="bottom"/>
          </w:tcPr>
          <w:p w14:paraId="7EBEB99C" w14:textId="0712A555"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30</w:t>
            </w:r>
            <w:r w:rsidR="007876FE" w:rsidRPr="0050062A">
              <w:rPr>
                <w:rFonts w:ascii="Arial" w:hAnsi="Arial" w:cs="Arial"/>
                <w:sz w:val="16"/>
                <w:szCs w:val="16"/>
                <w:lang w:val="en-GB"/>
              </w:rPr>
              <w:t>,</w:t>
            </w:r>
            <w:r w:rsidRPr="00803C53">
              <w:rPr>
                <w:rFonts w:ascii="Arial" w:hAnsi="Arial" w:cs="Arial"/>
                <w:sz w:val="16"/>
                <w:szCs w:val="16"/>
                <w:lang w:val="en-GB"/>
              </w:rPr>
              <w:t>000</w:t>
            </w:r>
            <w:r w:rsidR="007876FE" w:rsidRPr="0050062A">
              <w:rPr>
                <w:rFonts w:ascii="Arial" w:hAnsi="Arial" w:cs="Arial"/>
                <w:sz w:val="16"/>
                <w:szCs w:val="16"/>
                <w:lang w:val="en-GB"/>
              </w:rPr>
              <w:t>,</w:t>
            </w:r>
            <w:r w:rsidRPr="00803C53">
              <w:rPr>
                <w:rFonts w:ascii="Arial" w:hAnsi="Arial" w:cs="Arial"/>
                <w:sz w:val="16"/>
                <w:szCs w:val="16"/>
                <w:lang w:val="en-GB"/>
              </w:rPr>
              <w:t>000</w:t>
            </w:r>
          </w:p>
        </w:tc>
        <w:tc>
          <w:tcPr>
            <w:tcW w:w="1302" w:type="dxa"/>
            <w:vAlign w:val="bottom"/>
          </w:tcPr>
          <w:p w14:paraId="75E38589"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r>
      <w:tr w:rsidR="007876FE" w:rsidRPr="001B2E9A" w14:paraId="6042831E" w14:textId="77777777" w:rsidTr="001641C6">
        <w:trPr>
          <w:trHeight w:val="143"/>
        </w:trPr>
        <w:tc>
          <w:tcPr>
            <w:tcW w:w="709" w:type="dxa"/>
            <w:vAlign w:val="bottom"/>
          </w:tcPr>
          <w:p w14:paraId="35584D88" w14:textId="77777777" w:rsidR="007876FE" w:rsidRPr="001B2E9A" w:rsidRDefault="007876FE" w:rsidP="001641C6">
            <w:pPr>
              <w:ind w:left="-105" w:right="-72"/>
              <w:jc w:val="center"/>
              <w:rPr>
                <w:rFonts w:ascii="Arial" w:hAnsi="Arial" w:cs="Arial"/>
                <w:color w:val="auto"/>
                <w:sz w:val="16"/>
                <w:szCs w:val="16"/>
                <w:lang w:val="en-GB"/>
              </w:rPr>
            </w:pPr>
          </w:p>
        </w:tc>
        <w:tc>
          <w:tcPr>
            <w:tcW w:w="1985" w:type="dxa"/>
            <w:gridSpan w:val="2"/>
            <w:vAlign w:val="bottom"/>
          </w:tcPr>
          <w:p w14:paraId="17A32689" w14:textId="77777777" w:rsidR="007876FE" w:rsidRPr="001B2E9A" w:rsidRDefault="007876FE" w:rsidP="001641C6">
            <w:pPr>
              <w:ind w:left="-105" w:right="-72"/>
              <w:jc w:val="right"/>
              <w:rPr>
                <w:rFonts w:ascii="Arial" w:hAnsi="Arial" w:cs="Arial"/>
                <w:color w:val="auto"/>
                <w:sz w:val="16"/>
                <w:szCs w:val="16"/>
                <w:lang w:val="en-GB"/>
              </w:rPr>
            </w:pPr>
          </w:p>
        </w:tc>
        <w:tc>
          <w:tcPr>
            <w:tcW w:w="2616" w:type="dxa"/>
            <w:vAlign w:val="bottom"/>
          </w:tcPr>
          <w:p w14:paraId="690A1E39" w14:textId="7F8D9943" w:rsidR="007876FE" w:rsidRPr="001B2E9A" w:rsidRDefault="00803C53" w:rsidP="001641C6">
            <w:pPr>
              <w:ind w:right="-72"/>
              <w:jc w:val="both"/>
              <w:rPr>
                <w:rFonts w:ascii="Arial" w:hAnsi="Arial" w:cs="Arial"/>
                <w:color w:val="auto"/>
                <w:sz w:val="16"/>
                <w:szCs w:val="16"/>
                <w:lang w:val="en-GB"/>
              </w:rPr>
            </w:pPr>
            <w:r w:rsidRPr="00803C53">
              <w:rPr>
                <w:rFonts w:ascii="Arial" w:hAnsi="Arial" w:cs="Arial"/>
                <w:sz w:val="16"/>
                <w:szCs w:val="16"/>
                <w:lang w:val="en-GB"/>
              </w:rPr>
              <w:t>24</w:t>
            </w:r>
            <w:r w:rsidR="007876FE" w:rsidRPr="00DE1EAB">
              <w:rPr>
                <w:rFonts w:ascii="Arial" w:hAnsi="Arial" w:cs="Arial"/>
                <w:sz w:val="16"/>
                <w:szCs w:val="16"/>
                <w:lang w:val="en-GB"/>
              </w:rPr>
              <w:t xml:space="preserve"> </w:t>
            </w:r>
            <w:r w:rsidR="007876FE">
              <w:rPr>
                <w:rFonts w:ascii="Arial" w:hAnsi="Arial" w:cs="Arial"/>
                <w:sz w:val="16"/>
                <w:szCs w:val="16"/>
                <w:lang w:val="en-GB"/>
              </w:rPr>
              <w:t>January</w:t>
            </w:r>
            <w:r w:rsidR="007876FE" w:rsidRPr="00DE1EAB">
              <w:rPr>
                <w:rFonts w:ascii="Arial" w:hAnsi="Arial" w:cs="Arial"/>
                <w:sz w:val="16"/>
                <w:szCs w:val="16"/>
                <w:lang w:val="en-GB"/>
              </w:rPr>
              <w:t xml:space="preserve"> </w:t>
            </w:r>
            <w:r w:rsidRPr="00803C53">
              <w:rPr>
                <w:rFonts w:ascii="Arial" w:hAnsi="Arial" w:cs="Arial"/>
                <w:sz w:val="16"/>
                <w:szCs w:val="16"/>
                <w:lang w:val="en-GB"/>
              </w:rPr>
              <w:t>2023</w:t>
            </w:r>
            <w:r w:rsidR="007876FE" w:rsidRPr="00DE1EAB">
              <w:rPr>
                <w:rFonts w:ascii="Arial" w:hAnsi="Arial" w:cs="Arial"/>
                <w:sz w:val="16"/>
                <w:szCs w:val="16"/>
                <w:lang w:val="en-GB"/>
              </w:rPr>
              <w:t xml:space="preserve"> with interest</w:t>
            </w:r>
          </w:p>
        </w:tc>
        <w:tc>
          <w:tcPr>
            <w:tcW w:w="2430" w:type="dxa"/>
            <w:vAlign w:val="bottom"/>
          </w:tcPr>
          <w:p w14:paraId="44366359" w14:textId="77777777" w:rsidR="007876FE" w:rsidRPr="001B2E9A" w:rsidRDefault="007876FE" w:rsidP="001641C6">
            <w:pPr>
              <w:ind w:right="-72"/>
              <w:jc w:val="center"/>
              <w:rPr>
                <w:rFonts w:ascii="Arial" w:hAnsi="Arial" w:cs="Arial"/>
                <w:color w:val="auto"/>
                <w:sz w:val="16"/>
                <w:szCs w:val="16"/>
                <w:lang w:val="en-GB"/>
              </w:rPr>
            </w:pPr>
            <w:r w:rsidRPr="00DE1EAB">
              <w:rPr>
                <w:rFonts w:ascii="Arial" w:hAnsi="Arial" w:cs="Arial"/>
                <w:sz w:val="16"/>
                <w:szCs w:val="16"/>
              </w:rPr>
              <w:t>Nil</w:t>
            </w:r>
          </w:p>
        </w:tc>
        <w:tc>
          <w:tcPr>
            <w:tcW w:w="1800" w:type="dxa"/>
          </w:tcPr>
          <w:p w14:paraId="758E23B9" w14:textId="77777777" w:rsidR="007876FE" w:rsidRPr="001B2E9A" w:rsidRDefault="007876FE" w:rsidP="001641C6">
            <w:pPr>
              <w:ind w:right="-72"/>
              <w:jc w:val="center"/>
              <w:rPr>
                <w:rFonts w:ascii="Arial" w:hAnsi="Arial" w:cs="Arial"/>
                <w:color w:val="auto"/>
                <w:sz w:val="16"/>
                <w:szCs w:val="16"/>
              </w:rPr>
            </w:pPr>
            <w:r w:rsidRPr="008F75FA">
              <w:rPr>
                <w:rFonts w:ascii="Arial" w:hAnsi="Arial" w:cs="Arial"/>
                <w:sz w:val="16"/>
                <w:szCs w:val="16"/>
                <w:lang w:val="en-GB"/>
              </w:rPr>
              <w:t>MRR</w:t>
            </w:r>
          </w:p>
        </w:tc>
        <w:tc>
          <w:tcPr>
            <w:tcW w:w="1275" w:type="dxa"/>
            <w:shd w:val="clear" w:color="auto" w:fill="FAFAFA"/>
            <w:vAlign w:val="bottom"/>
          </w:tcPr>
          <w:p w14:paraId="68FD5A9A" w14:textId="29E4A613"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120</w:t>
            </w:r>
            <w:r w:rsidR="007876FE" w:rsidRPr="0050062A">
              <w:rPr>
                <w:rFonts w:ascii="Arial" w:hAnsi="Arial" w:cs="Arial"/>
                <w:sz w:val="16"/>
                <w:szCs w:val="16"/>
                <w:lang w:val="en-GB"/>
              </w:rPr>
              <w:t>,</w:t>
            </w:r>
            <w:r w:rsidRPr="00803C53">
              <w:rPr>
                <w:rFonts w:ascii="Arial" w:hAnsi="Arial" w:cs="Arial"/>
                <w:sz w:val="16"/>
                <w:szCs w:val="16"/>
                <w:lang w:val="en-GB"/>
              </w:rPr>
              <w:t>000</w:t>
            </w:r>
            <w:r w:rsidR="007876FE" w:rsidRPr="0050062A">
              <w:rPr>
                <w:rFonts w:ascii="Arial" w:hAnsi="Arial" w:cs="Arial"/>
                <w:sz w:val="16"/>
                <w:szCs w:val="16"/>
                <w:lang w:val="en-GB"/>
              </w:rPr>
              <w:t>,</w:t>
            </w:r>
            <w:r w:rsidRPr="00803C53">
              <w:rPr>
                <w:rFonts w:ascii="Arial" w:hAnsi="Arial" w:cs="Arial"/>
                <w:sz w:val="16"/>
                <w:szCs w:val="16"/>
                <w:lang w:val="en-GB"/>
              </w:rPr>
              <w:t>000</w:t>
            </w:r>
          </w:p>
        </w:tc>
        <w:tc>
          <w:tcPr>
            <w:tcW w:w="1277" w:type="dxa"/>
            <w:vAlign w:val="bottom"/>
          </w:tcPr>
          <w:p w14:paraId="5A89C373"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c>
          <w:tcPr>
            <w:tcW w:w="1276" w:type="dxa"/>
            <w:shd w:val="clear" w:color="auto" w:fill="FAFAFA"/>
            <w:vAlign w:val="bottom"/>
          </w:tcPr>
          <w:p w14:paraId="721BF621" w14:textId="518B48A0"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120</w:t>
            </w:r>
            <w:r w:rsidR="007876FE" w:rsidRPr="0050062A">
              <w:rPr>
                <w:rFonts w:ascii="Arial" w:hAnsi="Arial" w:cs="Arial"/>
                <w:sz w:val="16"/>
                <w:szCs w:val="16"/>
                <w:lang w:val="en-GB"/>
              </w:rPr>
              <w:t>,</w:t>
            </w:r>
            <w:r w:rsidRPr="00803C53">
              <w:rPr>
                <w:rFonts w:ascii="Arial" w:hAnsi="Arial" w:cs="Arial"/>
                <w:sz w:val="16"/>
                <w:szCs w:val="16"/>
                <w:lang w:val="en-GB"/>
              </w:rPr>
              <w:t>000</w:t>
            </w:r>
            <w:r w:rsidR="007876FE" w:rsidRPr="0050062A">
              <w:rPr>
                <w:rFonts w:ascii="Arial" w:hAnsi="Arial" w:cs="Arial"/>
                <w:sz w:val="16"/>
                <w:szCs w:val="16"/>
                <w:lang w:val="en-GB"/>
              </w:rPr>
              <w:t>,</w:t>
            </w:r>
            <w:r w:rsidRPr="00803C53">
              <w:rPr>
                <w:rFonts w:ascii="Arial" w:hAnsi="Arial" w:cs="Arial"/>
                <w:sz w:val="16"/>
                <w:szCs w:val="16"/>
                <w:lang w:val="en-GB"/>
              </w:rPr>
              <w:t>000</w:t>
            </w:r>
          </w:p>
        </w:tc>
        <w:tc>
          <w:tcPr>
            <w:tcW w:w="1302" w:type="dxa"/>
            <w:vAlign w:val="bottom"/>
          </w:tcPr>
          <w:p w14:paraId="35BE4AA6"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r>
      <w:tr w:rsidR="007876FE" w:rsidRPr="001B2E9A" w14:paraId="698C70C6" w14:textId="77777777" w:rsidTr="001641C6">
        <w:trPr>
          <w:trHeight w:val="143"/>
        </w:trPr>
        <w:tc>
          <w:tcPr>
            <w:tcW w:w="709" w:type="dxa"/>
            <w:vAlign w:val="bottom"/>
          </w:tcPr>
          <w:p w14:paraId="72ACF44E" w14:textId="77777777" w:rsidR="007876FE" w:rsidRPr="001B2E9A" w:rsidRDefault="007876FE" w:rsidP="001641C6">
            <w:pPr>
              <w:ind w:left="-105" w:right="-72"/>
              <w:jc w:val="center"/>
              <w:rPr>
                <w:rFonts w:ascii="Arial" w:hAnsi="Arial" w:cs="Arial"/>
                <w:color w:val="auto"/>
                <w:sz w:val="16"/>
                <w:szCs w:val="16"/>
                <w:lang w:val="en-GB"/>
              </w:rPr>
            </w:pPr>
          </w:p>
        </w:tc>
        <w:tc>
          <w:tcPr>
            <w:tcW w:w="1985" w:type="dxa"/>
            <w:gridSpan w:val="2"/>
            <w:vAlign w:val="bottom"/>
          </w:tcPr>
          <w:p w14:paraId="70254F71" w14:textId="77777777" w:rsidR="007876FE" w:rsidRPr="001B2E9A" w:rsidRDefault="007876FE" w:rsidP="001641C6">
            <w:pPr>
              <w:ind w:left="-105" w:right="-72"/>
              <w:jc w:val="right"/>
              <w:rPr>
                <w:rFonts w:ascii="Arial" w:hAnsi="Arial" w:cs="Arial"/>
                <w:color w:val="auto"/>
                <w:sz w:val="16"/>
                <w:szCs w:val="16"/>
                <w:lang w:val="en-GB"/>
              </w:rPr>
            </w:pPr>
          </w:p>
        </w:tc>
        <w:tc>
          <w:tcPr>
            <w:tcW w:w="2616" w:type="dxa"/>
            <w:vAlign w:val="bottom"/>
          </w:tcPr>
          <w:p w14:paraId="62658CAC" w14:textId="0E6ADB4D" w:rsidR="007876FE" w:rsidRPr="001B2E9A" w:rsidRDefault="00803C53" w:rsidP="001641C6">
            <w:pPr>
              <w:ind w:right="-72"/>
              <w:jc w:val="both"/>
              <w:rPr>
                <w:rFonts w:ascii="Arial" w:hAnsi="Arial" w:cs="Arial"/>
                <w:color w:val="auto"/>
                <w:sz w:val="16"/>
                <w:szCs w:val="16"/>
                <w:lang w:val="en-GB"/>
              </w:rPr>
            </w:pPr>
            <w:r w:rsidRPr="00803C53">
              <w:rPr>
                <w:rFonts w:ascii="Arial" w:hAnsi="Arial" w:cs="Arial"/>
                <w:sz w:val="16"/>
                <w:szCs w:val="16"/>
                <w:lang w:val="en-GB"/>
              </w:rPr>
              <w:t>27</w:t>
            </w:r>
            <w:r w:rsidR="007876FE" w:rsidRPr="00DE1EAB">
              <w:rPr>
                <w:rFonts w:ascii="Arial" w:hAnsi="Arial" w:cs="Arial"/>
                <w:sz w:val="16"/>
                <w:szCs w:val="16"/>
                <w:lang w:val="en-GB"/>
              </w:rPr>
              <w:t xml:space="preserve"> </w:t>
            </w:r>
            <w:r w:rsidR="007876FE">
              <w:rPr>
                <w:rFonts w:ascii="Arial" w:hAnsi="Arial" w:cs="Arial"/>
                <w:sz w:val="16"/>
                <w:szCs w:val="16"/>
                <w:lang w:val="en-GB"/>
              </w:rPr>
              <w:t>January</w:t>
            </w:r>
            <w:r w:rsidR="007876FE" w:rsidRPr="00DE1EAB">
              <w:rPr>
                <w:rFonts w:ascii="Arial" w:hAnsi="Arial" w:cs="Arial"/>
                <w:sz w:val="16"/>
                <w:szCs w:val="16"/>
                <w:lang w:val="en-GB"/>
              </w:rPr>
              <w:t xml:space="preserve"> </w:t>
            </w:r>
            <w:r w:rsidRPr="00803C53">
              <w:rPr>
                <w:rFonts w:ascii="Arial" w:hAnsi="Arial" w:cs="Arial"/>
                <w:sz w:val="16"/>
                <w:szCs w:val="16"/>
                <w:lang w:val="en-GB"/>
              </w:rPr>
              <w:t>2023</w:t>
            </w:r>
            <w:r w:rsidR="007876FE" w:rsidRPr="00DE1EAB">
              <w:rPr>
                <w:rFonts w:ascii="Arial" w:hAnsi="Arial" w:cs="Arial"/>
                <w:sz w:val="16"/>
                <w:szCs w:val="16"/>
                <w:lang w:val="en-GB"/>
              </w:rPr>
              <w:t xml:space="preserve"> with interest</w:t>
            </w:r>
          </w:p>
        </w:tc>
        <w:tc>
          <w:tcPr>
            <w:tcW w:w="2430" w:type="dxa"/>
            <w:vAlign w:val="bottom"/>
          </w:tcPr>
          <w:p w14:paraId="6CD28E9A" w14:textId="77777777" w:rsidR="007876FE" w:rsidRPr="001B2E9A" w:rsidRDefault="007876FE" w:rsidP="001641C6">
            <w:pPr>
              <w:ind w:right="-72"/>
              <w:jc w:val="center"/>
              <w:rPr>
                <w:rFonts w:ascii="Arial" w:hAnsi="Arial" w:cs="Arial"/>
                <w:color w:val="auto"/>
                <w:sz w:val="16"/>
                <w:szCs w:val="16"/>
                <w:lang w:val="en-GB"/>
              </w:rPr>
            </w:pPr>
            <w:r w:rsidRPr="00DE1EAB">
              <w:rPr>
                <w:rFonts w:ascii="Arial" w:hAnsi="Arial" w:cs="Arial"/>
                <w:sz w:val="16"/>
                <w:szCs w:val="16"/>
              </w:rPr>
              <w:t>Nil</w:t>
            </w:r>
          </w:p>
        </w:tc>
        <w:tc>
          <w:tcPr>
            <w:tcW w:w="1800" w:type="dxa"/>
          </w:tcPr>
          <w:p w14:paraId="64B5AE44" w14:textId="77777777" w:rsidR="007876FE" w:rsidRPr="001B2E9A" w:rsidRDefault="007876FE" w:rsidP="001641C6">
            <w:pPr>
              <w:ind w:right="-72"/>
              <w:jc w:val="center"/>
              <w:rPr>
                <w:rFonts w:ascii="Arial" w:hAnsi="Arial" w:cs="Arial"/>
                <w:color w:val="auto"/>
                <w:sz w:val="16"/>
                <w:szCs w:val="16"/>
              </w:rPr>
            </w:pPr>
            <w:r w:rsidRPr="008F75FA">
              <w:rPr>
                <w:rFonts w:ascii="Arial" w:hAnsi="Arial" w:cs="Arial"/>
                <w:sz w:val="16"/>
                <w:szCs w:val="16"/>
                <w:lang w:val="en-GB"/>
              </w:rPr>
              <w:t>MRR</w:t>
            </w:r>
          </w:p>
        </w:tc>
        <w:tc>
          <w:tcPr>
            <w:tcW w:w="1275" w:type="dxa"/>
            <w:shd w:val="clear" w:color="auto" w:fill="FAFAFA"/>
            <w:vAlign w:val="bottom"/>
          </w:tcPr>
          <w:p w14:paraId="28EB5E84" w14:textId="22FDB23F"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50</w:t>
            </w:r>
            <w:r w:rsidR="007876FE" w:rsidRPr="0050062A">
              <w:rPr>
                <w:rFonts w:ascii="Arial" w:hAnsi="Arial" w:cs="Arial"/>
                <w:sz w:val="16"/>
                <w:szCs w:val="16"/>
                <w:lang w:val="en-GB"/>
              </w:rPr>
              <w:t>,</w:t>
            </w:r>
            <w:r w:rsidRPr="00803C53">
              <w:rPr>
                <w:rFonts w:ascii="Arial" w:hAnsi="Arial" w:cs="Arial"/>
                <w:sz w:val="16"/>
                <w:szCs w:val="16"/>
                <w:lang w:val="en-GB"/>
              </w:rPr>
              <w:t>000</w:t>
            </w:r>
            <w:r w:rsidR="007876FE" w:rsidRPr="0050062A">
              <w:rPr>
                <w:rFonts w:ascii="Arial" w:hAnsi="Arial" w:cs="Arial"/>
                <w:sz w:val="16"/>
                <w:szCs w:val="16"/>
                <w:lang w:val="en-GB"/>
              </w:rPr>
              <w:t>,</w:t>
            </w:r>
            <w:r w:rsidRPr="00803C53">
              <w:rPr>
                <w:rFonts w:ascii="Arial" w:hAnsi="Arial" w:cs="Arial"/>
                <w:sz w:val="16"/>
                <w:szCs w:val="16"/>
                <w:lang w:val="en-GB"/>
              </w:rPr>
              <w:t>000</w:t>
            </w:r>
          </w:p>
        </w:tc>
        <w:tc>
          <w:tcPr>
            <w:tcW w:w="1277" w:type="dxa"/>
            <w:vAlign w:val="bottom"/>
          </w:tcPr>
          <w:p w14:paraId="6895B26F"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c>
          <w:tcPr>
            <w:tcW w:w="1276" w:type="dxa"/>
            <w:shd w:val="clear" w:color="auto" w:fill="FAFAFA"/>
            <w:vAlign w:val="bottom"/>
          </w:tcPr>
          <w:p w14:paraId="51EB4D46" w14:textId="5165DCF2" w:rsidR="007876FE" w:rsidRPr="001B2E9A" w:rsidRDefault="00803C53" w:rsidP="001641C6">
            <w:pPr>
              <w:ind w:right="-72"/>
              <w:jc w:val="right"/>
              <w:rPr>
                <w:rFonts w:ascii="Arial" w:hAnsi="Arial" w:cs="Arial"/>
                <w:color w:val="auto"/>
                <w:sz w:val="16"/>
                <w:szCs w:val="16"/>
              </w:rPr>
            </w:pPr>
            <w:r w:rsidRPr="00803C53">
              <w:rPr>
                <w:rFonts w:ascii="Arial" w:hAnsi="Arial" w:cs="Arial"/>
                <w:sz w:val="16"/>
                <w:szCs w:val="16"/>
                <w:lang w:val="en-GB"/>
              </w:rPr>
              <w:t>50</w:t>
            </w:r>
            <w:r w:rsidR="007876FE" w:rsidRPr="0050062A">
              <w:rPr>
                <w:rFonts w:ascii="Arial" w:hAnsi="Arial" w:cs="Arial"/>
                <w:sz w:val="16"/>
                <w:szCs w:val="16"/>
                <w:lang w:val="en-GB"/>
              </w:rPr>
              <w:t>,</w:t>
            </w:r>
            <w:r w:rsidRPr="00803C53">
              <w:rPr>
                <w:rFonts w:ascii="Arial" w:hAnsi="Arial" w:cs="Arial"/>
                <w:sz w:val="16"/>
                <w:szCs w:val="16"/>
                <w:lang w:val="en-GB"/>
              </w:rPr>
              <w:t>000</w:t>
            </w:r>
            <w:r w:rsidR="007876FE" w:rsidRPr="0050062A">
              <w:rPr>
                <w:rFonts w:ascii="Arial" w:hAnsi="Arial" w:cs="Arial"/>
                <w:sz w:val="16"/>
                <w:szCs w:val="16"/>
                <w:lang w:val="en-GB"/>
              </w:rPr>
              <w:t>,</w:t>
            </w:r>
            <w:r w:rsidRPr="00803C53">
              <w:rPr>
                <w:rFonts w:ascii="Arial" w:hAnsi="Arial" w:cs="Arial"/>
                <w:sz w:val="16"/>
                <w:szCs w:val="16"/>
                <w:lang w:val="en-GB"/>
              </w:rPr>
              <w:t>000</w:t>
            </w:r>
          </w:p>
        </w:tc>
        <w:tc>
          <w:tcPr>
            <w:tcW w:w="1302" w:type="dxa"/>
            <w:vAlign w:val="bottom"/>
          </w:tcPr>
          <w:p w14:paraId="4B00676C" w14:textId="77777777" w:rsidR="007876FE" w:rsidRPr="001B2E9A" w:rsidRDefault="007876FE" w:rsidP="001641C6">
            <w:pPr>
              <w:ind w:right="-72"/>
              <w:jc w:val="right"/>
              <w:rPr>
                <w:rFonts w:ascii="Arial" w:hAnsi="Arial" w:cs="Arial"/>
                <w:color w:val="auto"/>
                <w:sz w:val="16"/>
                <w:szCs w:val="16"/>
              </w:rPr>
            </w:pPr>
            <w:r>
              <w:rPr>
                <w:rFonts w:ascii="Arial" w:hAnsi="Arial" w:cs="Arial"/>
                <w:sz w:val="16"/>
                <w:szCs w:val="16"/>
                <w:lang w:val="en-GB"/>
              </w:rPr>
              <w:t>-</w:t>
            </w:r>
          </w:p>
        </w:tc>
      </w:tr>
      <w:tr w:rsidR="007876FE" w:rsidRPr="001B2E9A" w14:paraId="4D6FA24D" w14:textId="77777777" w:rsidTr="001641C6">
        <w:tc>
          <w:tcPr>
            <w:tcW w:w="709" w:type="dxa"/>
            <w:vAlign w:val="bottom"/>
          </w:tcPr>
          <w:p w14:paraId="4BCF5444" w14:textId="35076A47" w:rsidR="007876FE" w:rsidRPr="001B2E9A" w:rsidRDefault="00803C53" w:rsidP="001641C6">
            <w:pPr>
              <w:ind w:left="-105" w:right="-72"/>
              <w:jc w:val="center"/>
              <w:rPr>
                <w:rFonts w:ascii="Arial" w:hAnsi="Arial" w:cs="Arial"/>
                <w:b/>
                <w:bCs/>
                <w:color w:val="auto"/>
                <w:sz w:val="12"/>
                <w:szCs w:val="12"/>
                <w:u w:val="single"/>
                <w:cs/>
              </w:rPr>
            </w:pPr>
            <w:r w:rsidRPr="00803C53">
              <w:rPr>
                <w:rFonts w:ascii="Arial" w:hAnsi="Arial" w:cs="Arial"/>
                <w:sz w:val="16"/>
                <w:szCs w:val="16"/>
                <w:lang w:val="en-GB"/>
              </w:rPr>
              <w:t>4</w:t>
            </w:r>
            <w:r w:rsidR="007876FE">
              <w:rPr>
                <w:rFonts w:ascii="Arial" w:hAnsi="Arial" w:cs="Arial"/>
                <w:sz w:val="16"/>
                <w:szCs w:val="16"/>
                <w:lang w:val="en-GB"/>
              </w:rPr>
              <w:t>.</w:t>
            </w:r>
          </w:p>
        </w:tc>
        <w:tc>
          <w:tcPr>
            <w:tcW w:w="1985" w:type="dxa"/>
            <w:gridSpan w:val="2"/>
            <w:vAlign w:val="bottom"/>
          </w:tcPr>
          <w:p w14:paraId="6BE0839A" w14:textId="6A90D100" w:rsidR="007876FE" w:rsidRPr="001B2E9A" w:rsidRDefault="007876FE" w:rsidP="001641C6">
            <w:pPr>
              <w:ind w:left="-105" w:right="-72"/>
              <w:jc w:val="right"/>
              <w:rPr>
                <w:rFonts w:ascii="Arial" w:hAnsi="Arial" w:cs="Arial"/>
                <w:color w:val="auto"/>
                <w:sz w:val="12"/>
                <w:szCs w:val="12"/>
              </w:rPr>
            </w:pPr>
            <w:r w:rsidRPr="00DE1EAB">
              <w:rPr>
                <w:rFonts w:ascii="Arial" w:hAnsi="Arial" w:cs="Arial"/>
                <w:sz w:val="16"/>
                <w:szCs w:val="16"/>
                <w:lang w:val="en-GB"/>
              </w:rPr>
              <w:t xml:space="preserve">Baht </w:t>
            </w:r>
            <w:r w:rsidR="00803C53" w:rsidRPr="00803C53">
              <w:rPr>
                <w:rFonts w:ascii="Arial" w:hAnsi="Arial" w:cs="Arial"/>
                <w:sz w:val="16"/>
                <w:szCs w:val="16"/>
                <w:lang w:val="en-GB"/>
              </w:rPr>
              <w:t>1</w:t>
            </w:r>
            <w:r w:rsidRPr="00DE1EAB">
              <w:rPr>
                <w:rFonts w:ascii="Arial" w:hAnsi="Arial" w:cs="Arial"/>
                <w:sz w:val="16"/>
                <w:szCs w:val="16"/>
                <w:lang w:val="en-GB"/>
              </w:rPr>
              <w:t>,</w:t>
            </w:r>
            <w:r w:rsidR="00803C53" w:rsidRPr="00803C53">
              <w:rPr>
                <w:rFonts w:ascii="Arial" w:hAnsi="Arial" w:cs="Arial"/>
                <w:sz w:val="16"/>
                <w:szCs w:val="16"/>
                <w:lang w:val="en-GB"/>
              </w:rPr>
              <w:t>000</w:t>
            </w:r>
            <w:r w:rsidRPr="00DE1EAB">
              <w:rPr>
                <w:rFonts w:ascii="Arial" w:hAnsi="Arial" w:cs="Arial"/>
                <w:sz w:val="16"/>
                <w:szCs w:val="16"/>
                <w:lang w:val="en-GB"/>
              </w:rPr>
              <w:t>,</w:t>
            </w:r>
            <w:r w:rsidR="00803C53" w:rsidRPr="00803C53">
              <w:rPr>
                <w:rFonts w:ascii="Arial" w:hAnsi="Arial" w:cs="Arial"/>
                <w:sz w:val="16"/>
                <w:szCs w:val="16"/>
                <w:lang w:val="en-GB"/>
              </w:rPr>
              <w:t>000</w:t>
            </w:r>
            <w:r w:rsidRPr="00DE1EAB">
              <w:rPr>
                <w:rFonts w:ascii="Arial" w:hAnsi="Arial" w:cs="Arial"/>
                <w:sz w:val="16"/>
                <w:szCs w:val="16"/>
                <w:lang w:val="en-GB"/>
              </w:rPr>
              <w:t>,</w:t>
            </w:r>
            <w:r w:rsidR="00803C53" w:rsidRPr="00803C53">
              <w:rPr>
                <w:rFonts w:ascii="Arial" w:hAnsi="Arial" w:cs="Arial"/>
                <w:sz w:val="16"/>
                <w:szCs w:val="16"/>
                <w:lang w:val="en-GB"/>
              </w:rPr>
              <w:t>000</w:t>
            </w:r>
          </w:p>
        </w:tc>
        <w:tc>
          <w:tcPr>
            <w:tcW w:w="2616" w:type="dxa"/>
            <w:vAlign w:val="bottom"/>
          </w:tcPr>
          <w:p w14:paraId="1F258F0D" w14:textId="26E56592" w:rsidR="007876FE" w:rsidRPr="001B2E9A" w:rsidRDefault="00803C53" w:rsidP="001641C6">
            <w:pPr>
              <w:ind w:right="-72"/>
              <w:jc w:val="both"/>
              <w:rPr>
                <w:rFonts w:ascii="Arial" w:hAnsi="Arial" w:cs="Arial"/>
                <w:color w:val="auto"/>
                <w:sz w:val="12"/>
                <w:szCs w:val="12"/>
              </w:rPr>
            </w:pPr>
            <w:r w:rsidRPr="00803C53">
              <w:rPr>
                <w:rFonts w:ascii="Arial" w:hAnsi="Arial" w:cs="Arial"/>
                <w:sz w:val="16"/>
                <w:szCs w:val="16"/>
                <w:lang w:val="en-GB"/>
              </w:rPr>
              <w:t>17</w:t>
            </w:r>
            <w:r w:rsidR="007876FE" w:rsidRPr="00DE1EAB">
              <w:rPr>
                <w:rFonts w:ascii="Arial" w:hAnsi="Arial" w:cs="Arial"/>
                <w:sz w:val="16"/>
                <w:szCs w:val="16"/>
                <w:lang w:val="en-GB"/>
              </w:rPr>
              <w:t xml:space="preserve"> </w:t>
            </w:r>
            <w:r w:rsidR="007876FE">
              <w:rPr>
                <w:rFonts w:ascii="Arial" w:hAnsi="Arial" w:cs="Arial"/>
                <w:sz w:val="16"/>
                <w:szCs w:val="16"/>
                <w:lang w:val="en-GB"/>
              </w:rPr>
              <w:t>January</w:t>
            </w:r>
            <w:r w:rsidR="007876FE" w:rsidRPr="00DE1EAB">
              <w:rPr>
                <w:rFonts w:ascii="Arial" w:hAnsi="Arial" w:cs="Arial"/>
                <w:sz w:val="16"/>
                <w:szCs w:val="16"/>
                <w:lang w:val="en-GB"/>
              </w:rPr>
              <w:t xml:space="preserve"> </w:t>
            </w:r>
            <w:r w:rsidRPr="00803C53">
              <w:rPr>
                <w:rFonts w:ascii="Arial" w:hAnsi="Arial" w:cs="Arial"/>
                <w:sz w:val="16"/>
                <w:szCs w:val="16"/>
                <w:lang w:val="en-GB"/>
              </w:rPr>
              <w:t>2023</w:t>
            </w:r>
            <w:r w:rsidR="007876FE" w:rsidRPr="00DE1EAB">
              <w:rPr>
                <w:rFonts w:ascii="Arial" w:hAnsi="Arial" w:cs="Arial"/>
                <w:sz w:val="16"/>
                <w:szCs w:val="16"/>
                <w:lang w:val="en-GB"/>
              </w:rPr>
              <w:t xml:space="preserve"> with interest</w:t>
            </w:r>
          </w:p>
        </w:tc>
        <w:tc>
          <w:tcPr>
            <w:tcW w:w="2430" w:type="dxa"/>
            <w:vAlign w:val="bottom"/>
          </w:tcPr>
          <w:p w14:paraId="7EEDB2F8" w14:textId="77777777" w:rsidR="007876FE" w:rsidRPr="001B2E9A" w:rsidRDefault="007876FE" w:rsidP="001641C6">
            <w:pPr>
              <w:ind w:right="-72"/>
              <w:jc w:val="center"/>
              <w:rPr>
                <w:rFonts w:ascii="Arial" w:hAnsi="Arial" w:cs="Arial"/>
                <w:color w:val="auto"/>
                <w:sz w:val="12"/>
                <w:szCs w:val="12"/>
              </w:rPr>
            </w:pPr>
            <w:r>
              <w:rPr>
                <w:rFonts w:ascii="Arial" w:hAnsi="Arial" w:cs="Arial"/>
                <w:sz w:val="16"/>
                <w:szCs w:val="16"/>
              </w:rPr>
              <w:t>Land</w:t>
            </w:r>
          </w:p>
        </w:tc>
        <w:tc>
          <w:tcPr>
            <w:tcW w:w="1800" w:type="dxa"/>
          </w:tcPr>
          <w:p w14:paraId="7FF7DEB5" w14:textId="77777777" w:rsidR="007876FE" w:rsidRPr="001B2E9A" w:rsidRDefault="007876FE" w:rsidP="001641C6">
            <w:pPr>
              <w:ind w:right="-72"/>
              <w:jc w:val="center"/>
              <w:rPr>
                <w:rFonts w:ascii="Arial" w:hAnsi="Arial" w:cs="Arial"/>
                <w:color w:val="auto"/>
                <w:sz w:val="12"/>
                <w:szCs w:val="12"/>
                <w:cs/>
              </w:rPr>
            </w:pPr>
            <w:r w:rsidRPr="008F75FA">
              <w:rPr>
                <w:rFonts w:ascii="Arial" w:hAnsi="Arial" w:cs="Arial"/>
                <w:sz w:val="16"/>
                <w:szCs w:val="16"/>
                <w:lang w:val="en-GB"/>
              </w:rPr>
              <w:t>MRR</w:t>
            </w:r>
          </w:p>
        </w:tc>
        <w:tc>
          <w:tcPr>
            <w:tcW w:w="1275" w:type="dxa"/>
            <w:shd w:val="clear" w:color="auto" w:fill="FAFAFA"/>
            <w:vAlign w:val="bottom"/>
          </w:tcPr>
          <w:p w14:paraId="6327C774" w14:textId="5DBC77EE" w:rsidR="007876FE" w:rsidRPr="001B2E9A" w:rsidRDefault="00803C53" w:rsidP="001641C6">
            <w:pPr>
              <w:ind w:right="-72"/>
              <w:jc w:val="right"/>
              <w:rPr>
                <w:rFonts w:ascii="Arial" w:hAnsi="Arial" w:cs="Arial"/>
                <w:color w:val="auto"/>
                <w:sz w:val="12"/>
                <w:szCs w:val="12"/>
                <w:cs/>
              </w:rPr>
            </w:pPr>
            <w:r w:rsidRPr="00803C53">
              <w:rPr>
                <w:rFonts w:ascii="Arial" w:hAnsi="Arial" w:cs="Arial"/>
                <w:sz w:val="16"/>
                <w:szCs w:val="16"/>
                <w:lang w:val="en-GB"/>
              </w:rPr>
              <w:t>274</w:t>
            </w:r>
            <w:r w:rsidR="007876FE" w:rsidRPr="0050062A">
              <w:rPr>
                <w:rFonts w:ascii="Arial" w:hAnsi="Arial" w:cs="Arial"/>
                <w:sz w:val="16"/>
                <w:szCs w:val="16"/>
                <w:lang w:val="en-GB"/>
              </w:rPr>
              <w:t>,</w:t>
            </w:r>
            <w:r w:rsidRPr="00803C53">
              <w:rPr>
                <w:rFonts w:ascii="Arial" w:hAnsi="Arial" w:cs="Arial"/>
                <w:sz w:val="16"/>
                <w:szCs w:val="16"/>
                <w:lang w:val="en-GB"/>
              </w:rPr>
              <w:t>550</w:t>
            </w:r>
            <w:r w:rsidR="007876FE" w:rsidRPr="0050062A">
              <w:rPr>
                <w:rFonts w:ascii="Arial" w:hAnsi="Arial" w:cs="Arial"/>
                <w:sz w:val="16"/>
                <w:szCs w:val="16"/>
                <w:lang w:val="en-GB"/>
              </w:rPr>
              <w:t>,</w:t>
            </w:r>
            <w:r w:rsidRPr="00803C53">
              <w:rPr>
                <w:rFonts w:ascii="Arial" w:hAnsi="Arial" w:cs="Arial"/>
                <w:sz w:val="16"/>
                <w:szCs w:val="16"/>
                <w:lang w:val="en-GB"/>
              </w:rPr>
              <w:t>000</w:t>
            </w:r>
          </w:p>
        </w:tc>
        <w:tc>
          <w:tcPr>
            <w:tcW w:w="1277" w:type="dxa"/>
            <w:vAlign w:val="bottom"/>
          </w:tcPr>
          <w:p w14:paraId="081B972B" w14:textId="77777777" w:rsidR="007876FE" w:rsidRPr="001B2E9A" w:rsidRDefault="007876FE" w:rsidP="001641C6">
            <w:pPr>
              <w:ind w:right="-72"/>
              <w:jc w:val="right"/>
              <w:rPr>
                <w:rFonts w:ascii="Arial" w:hAnsi="Arial" w:cs="Arial"/>
                <w:color w:val="auto"/>
                <w:sz w:val="12"/>
                <w:szCs w:val="12"/>
                <w:cs/>
              </w:rPr>
            </w:pPr>
            <w:r>
              <w:rPr>
                <w:rFonts w:ascii="Arial" w:hAnsi="Arial" w:cs="Arial"/>
                <w:sz w:val="16"/>
                <w:szCs w:val="16"/>
                <w:lang w:val="en-GB"/>
              </w:rPr>
              <w:t>-</w:t>
            </w:r>
          </w:p>
        </w:tc>
        <w:tc>
          <w:tcPr>
            <w:tcW w:w="1276" w:type="dxa"/>
            <w:shd w:val="clear" w:color="auto" w:fill="FAFAFA"/>
            <w:vAlign w:val="bottom"/>
          </w:tcPr>
          <w:p w14:paraId="258300EC" w14:textId="347286AA" w:rsidR="007876FE" w:rsidRPr="001B2E9A" w:rsidRDefault="00803C53" w:rsidP="001641C6">
            <w:pPr>
              <w:ind w:right="-72"/>
              <w:jc w:val="right"/>
              <w:rPr>
                <w:rFonts w:ascii="Arial" w:hAnsi="Arial" w:cs="Arial"/>
                <w:color w:val="auto"/>
                <w:sz w:val="12"/>
                <w:szCs w:val="12"/>
                <w:cs/>
              </w:rPr>
            </w:pPr>
            <w:r w:rsidRPr="00803C53">
              <w:rPr>
                <w:rFonts w:ascii="Arial" w:hAnsi="Arial" w:cs="Arial"/>
                <w:sz w:val="16"/>
                <w:szCs w:val="16"/>
                <w:lang w:val="en-GB"/>
              </w:rPr>
              <w:t>274</w:t>
            </w:r>
            <w:r w:rsidR="007876FE" w:rsidRPr="0050062A">
              <w:rPr>
                <w:rFonts w:ascii="Arial" w:hAnsi="Arial" w:cs="Arial"/>
                <w:sz w:val="16"/>
                <w:szCs w:val="16"/>
                <w:lang w:val="en-GB"/>
              </w:rPr>
              <w:t>,</w:t>
            </w:r>
            <w:r w:rsidRPr="00803C53">
              <w:rPr>
                <w:rFonts w:ascii="Arial" w:hAnsi="Arial" w:cs="Arial"/>
                <w:sz w:val="16"/>
                <w:szCs w:val="16"/>
                <w:lang w:val="en-GB"/>
              </w:rPr>
              <w:t>550</w:t>
            </w:r>
            <w:r w:rsidR="007876FE" w:rsidRPr="0050062A">
              <w:rPr>
                <w:rFonts w:ascii="Arial" w:hAnsi="Arial" w:cs="Arial"/>
                <w:sz w:val="16"/>
                <w:szCs w:val="16"/>
                <w:lang w:val="en-GB"/>
              </w:rPr>
              <w:t>,</w:t>
            </w:r>
            <w:r w:rsidRPr="00803C53">
              <w:rPr>
                <w:rFonts w:ascii="Arial" w:hAnsi="Arial" w:cs="Arial"/>
                <w:sz w:val="16"/>
                <w:szCs w:val="16"/>
                <w:lang w:val="en-GB"/>
              </w:rPr>
              <w:t>000</w:t>
            </w:r>
          </w:p>
        </w:tc>
        <w:tc>
          <w:tcPr>
            <w:tcW w:w="1302" w:type="dxa"/>
            <w:vAlign w:val="bottom"/>
          </w:tcPr>
          <w:p w14:paraId="2DC72F55" w14:textId="77777777" w:rsidR="007876FE" w:rsidRPr="001B2E9A" w:rsidRDefault="007876FE" w:rsidP="001641C6">
            <w:pPr>
              <w:ind w:right="-72"/>
              <w:jc w:val="right"/>
              <w:rPr>
                <w:rFonts w:ascii="Arial" w:hAnsi="Arial" w:cs="Arial"/>
                <w:color w:val="auto"/>
                <w:sz w:val="12"/>
                <w:szCs w:val="12"/>
                <w:cs/>
              </w:rPr>
            </w:pPr>
            <w:r>
              <w:rPr>
                <w:rFonts w:ascii="Arial" w:hAnsi="Arial" w:cs="Arial"/>
                <w:sz w:val="16"/>
                <w:szCs w:val="16"/>
                <w:lang w:val="en-GB"/>
              </w:rPr>
              <w:t>-</w:t>
            </w:r>
          </w:p>
        </w:tc>
      </w:tr>
      <w:tr w:rsidR="007876FE" w:rsidRPr="001B2E9A" w14:paraId="41EE23B3" w14:textId="77777777" w:rsidTr="001641C6">
        <w:tc>
          <w:tcPr>
            <w:tcW w:w="709" w:type="dxa"/>
            <w:vAlign w:val="bottom"/>
          </w:tcPr>
          <w:p w14:paraId="4EB23651" w14:textId="24ADE862" w:rsidR="007876FE" w:rsidRPr="001B2E9A" w:rsidRDefault="00803C53" w:rsidP="001641C6">
            <w:pPr>
              <w:ind w:left="-105" w:right="-72"/>
              <w:jc w:val="center"/>
              <w:rPr>
                <w:rFonts w:ascii="Arial" w:hAnsi="Arial" w:cs="Arial"/>
                <w:color w:val="auto"/>
                <w:sz w:val="16"/>
                <w:szCs w:val="16"/>
              </w:rPr>
            </w:pPr>
            <w:r w:rsidRPr="00803C53">
              <w:rPr>
                <w:rFonts w:ascii="Arial" w:hAnsi="Arial" w:cs="Arial"/>
                <w:sz w:val="16"/>
                <w:szCs w:val="16"/>
                <w:lang w:val="en-GB"/>
              </w:rPr>
              <w:t>5</w:t>
            </w:r>
            <w:r w:rsidR="007876FE">
              <w:rPr>
                <w:rFonts w:ascii="Arial" w:hAnsi="Arial" w:cs="Arial"/>
                <w:sz w:val="16"/>
                <w:szCs w:val="16"/>
                <w:lang w:val="en-GB"/>
              </w:rPr>
              <w:t>.</w:t>
            </w:r>
          </w:p>
        </w:tc>
        <w:tc>
          <w:tcPr>
            <w:tcW w:w="1985" w:type="dxa"/>
            <w:gridSpan w:val="2"/>
            <w:vAlign w:val="bottom"/>
          </w:tcPr>
          <w:p w14:paraId="25DAB32B" w14:textId="5B35B388" w:rsidR="007876FE" w:rsidRPr="001B2E9A" w:rsidRDefault="007876FE" w:rsidP="001641C6">
            <w:pPr>
              <w:ind w:left="-105" w:right="-72"/>
              <w:jc w:val="right"/>
              <w:rPr>
                <w:rFonts w:ascii="Arial" w:hAnsi="Arial" w:cs="Arial"/>
                <w:color w:val="auto"/>
                <w:sz w:val="16"/>
                <w:szCs w:val="16"/>
              </w:rPr>
            </w:pPr>
            <w:r w:rsidRPr="00DE1EAB">
              <w:rPr>
                <w:rFonts w:ascii="Arial" w:hAnsi="Arial" w:cs="Arial"/>
                <w:sz w:val="16"/>
                <w:szCs w:val="16"/>
                <w:lang w:val="en-GB"/>
              </w:rPr>
              <w:t xml:space="preserve">Baht </w:t>
            </w:r>
            <w:r w:rsidR="00803C53" w:rsidRPr="00803C53">
              <w:rPr>
                <w:rFonts w:ascii="Arial" w:hAnsi="Arial" w:cs="Arial"/>
                <w:sz w:val="16"/>
                <w:szCs w:val="16"/>
                <w:lang w:val="en-GB"/>
              </w:rPr>
              <w:t>470</w:t>
            </w:r>
            <w:r w:rsidRPr="00DE1EAB">
              <w:rPr>
                <w:rFonts w:ascii="Arial" w:hAnsi="Arial" w:cs="Arial"/>
                <w:sz w:val="16"/>
                <w:szCs w:val="16"/>
                <w:lang w:val="en-GB"/>
              </w:rPr>
              <w:t>,</w:t>
            </w:r>
            <w:r w:rsidR="00803C53" w:rsidRPr="00803C53">
              <w:rPr>
                <w:rFonts w:ascii="Arial" w:hAnsi="Arial" w:cs="Arial"/>
                <w:sz w:val="16"/>
                <w:szCs w:val="16"/>
                <w:lang w:val="en-GB"/>
              </w:rPr>
              <w:t>000</w:t>
            </w:r>
            <w:r w:rsidRPr="00DE1EAB">
              <w:rPr>
                <w:rFonts w:ascii="Arial" w:hAnsi="Arial" w:cs="Arial"/>
                <w:sz w:val="16"/>
                <w:szCs w:val="16"/>
                <w:lang w:val="en-GB"/>
              </w:rPr>
              <w:t>,</w:t>
            </w:r>
            <w:r w:rsidR="00803C53" w:rsidRPr="00803C53">
              <w:rPr>
                <w:rFonts w:ascii="Arial" w:hAnsi="Arial" w:cs="Arial"/>
                <w:sz w:val="16"/>
                <w:szCs w:val="16"/>
                <w:lang w:val="en-GB"/>
              </w:rPr>
              <w:t>000</w:t>
            </w:r>
          </w:p>
        </w:tc>
        <w:tc>
          <w:tcPr>
            <w:tcW w:w="2616" w:type="dxa"/>
            <w:vAlign w:val="bottom"/>
          </w:tcPr>
          <w:p w14:paraId="5218481F" w14:textId="7A3F5519" w:rsidR="007876FE" w:rsidRPr="001B2E9A" w:rsidRDefault="007876FE" w:rsidP="003E2C44">
            <w:pPr>
              <w:ind w:right="-72"/>
              <w:jc w:val="both"/>
              <w:rPr>
                <w:rFonts w:ascii="Arial" w:hAnsi="Arial" w:cs="Arial"/>
                <w:color w:val="auto"/>
                <w:sz w:val="16"/>
                <w:szCs w:val="16"/>
              </w:rPr>
            </w:pPr>
            <w:r w:rsidRPr="0050062A">
              <w:rPr>
                <w:rFonts w:ascii="Arial" w:hAnsi="Arial" w:cs="Arial"/>
                <w:sz w:val="16"/>
                <w:szCs w:val="16"/>
                <w:lang w:val="en-GB"/>
              </w:rPr>
              <w:t xml:space="preserve">Within </w:t>
            </w:r>
            <w:r w:rsidR="00803C53" w:rsidRPr="00803C53">
              <w:rPr>
                <w:rFonts w:ascii="Arial" w:hAnsi="Arial" w:cs="Arial"/>
                <w:sz w:val="16"/>
                <w:szCs w:val="16"/>
                <w:lang w:val="en-GB"/>
              </w:rPr>
              <w:t>1</w:t>
            </w:r>
            <w:r w:rsidRPr="0050062A">
              <w:rPr>
                <w:rFonts w:ascii="Arial" w:hAnsi="Arial" w:cs="Arial"/>
                <w:sz w:val="16"/>
                <w:szCs w:val="16"/>
                <w:lang w:val="en-GB"/>
              </w:rPr>
              <w:t xml:space="preserve"> year after drawdown</w:t>
            </w:r>
          </w:p>
        </w:tc>
        <w:tc>
          <w:tcPr>
            <w:tcW w:w="2430" w:type="dxa"/>
            <w:vAlign w:val="bottom"/>
          </w:tcPr>
          <w:p w14:paraId="08939C64" w14:textId="1A0681C8" w:rsidR="007876FE" w:rsidRPr="001B2E9A" w:rsidRDefault="007876FE" w:rsidP="001641C6">
            <w:pPr>
              <w:ind w:right="-72"/>
              <w:jc w:val="center"/>
              <w:rPr>
                <w:rFonts w:ascii="Arial" w:hAnsi="Arial" w:cs="Arial"/>
                <w:color w:val="auto"/>
                <w:sz w:val="16"/>
                <w:szCs w:val="16"/>
              </w:rPr>
            </w:pPr>
            <w:r w:rsidRPr="0050062A">
              <w:rPr>
                <w:rFonts w:ascii="Arial" w:hAnsi="Arial" w:cs="Arial"/>
                <w:sz w:val="16"/>
                <w:szCs w:val="16"/>
              </w:rPr>
              <w:t xml:space="preserve">Land and </w:t>
            </w:r>
            <w:r w:rsidR="00FE5A72">
              <w:rPr>
                <w:rFonts w:ascii="Arial" w:hAnsi="Arial" w:cs="Arial"/>
                <w:sz w:val="16"/>
                <w:szCs w:val="16"/>
              </w:rPr>
              <w:t>b</w:t>
            </w:r>
            <w:r w:rsidRPr="0050062A">
              <w:rPr>
                <w:rFonts w:ascii="Arial" w:hAnsi="Arial" w:cs="Arial"/>
                <w:sz w:val="16"/>
                <w:szCs w:val="16"/>
              </w:rPr>
              <w:t>uilding</w:t>
            </w:r>
          </w:p>
        </w:tc>
        <w:tc>
          <w:tcPr>
            <w:tcW w:w="1800" w:type="dxa"/>
            <w:vAlign w:val="bottom"/>
          </w:tcPr>
          <w:p w14:paraId="21E3549D" w14:textId="77777777" w:rsidR="007876FE" w:rsidRPr="001B2E9A" w:rsidRDefault="007876FE" w:rsidP="001641C6">
            <w:pPr>
              <w:ind w:right="-72"/>
              <w:jc w:val="center"/>
              <w:rPr>
                <w:rFonts w:ascii="Arial" w:hAnsi="Arial" w:cs="Arial"/>
                <w:color w:val="auto"/>
                <w:sz w:val="16"/>
                <w:szCs w:val="16"/>
                <w:cs/>
              </w:rPr>
            </w:pPr>
            <w:r>
              <w:rPr>
                <w:rFonts w:ascii="Arial" w:hAnsi="Arial" w:cs="Arial"/>
                <w:sz w:val="16"/>
                <w:szCs w:val="16"/>
                <w:lang w:val="en-GB"/>
              </w:rPr>
              <w:t>MRR</w:t>
            </w:r>
          </w:p>
        </w:tc>
        <w:tc>
          <w:tcPr>
            <w:tcW w:w="1275" w:type="dxa"/>
            <w:shd w:val="clear" w:color="auto" w:fill="FAFAFA"/>
            <w:vAlign w:val="bottom"/>
          </w:tcPr>
          <w:p w14:paraId="2931CBED" w14:textId="0ECCC5D7" w:rsidR="007876FE" w:rsidRPr="001B2E9A" w:rsidRDefault="00803C53" w:rsidP="001641C6">
            <w:pPr>
              <w:ind w:right="-72"/>
              <w:jc w:val="right"/>
              <w:rPr>
                <w:rFonts w:ascii="Arial" w:hAnsi="Arial" w:cs="Arial"/>
                <w:color w:val="auto"/>
                <w:sz w:val="16"/>
                <w:szCs w:val="16"/>
                <w:cs/>
              </w:rPr>
            </w:pPr>
            <w:r w:rsidRPr="00803C53">
              <w:rPr>
                <w:rFonts w:ascii="Arial" w:hAnsi="Arial" w:cs="Arial"/>
                <w:sz w:val="16"/>
                <w:szCs w:val="16"/>
                <w:lang w:val="en-GB"/>
              </w:rPr>
              <w:t>144</w:t>
            </w:r>
            <w:r w:rsidR="007876FE" w:rsidRPr="0050062A">
              <w:rPr>
                <w:rFonts w:ascii="Arial" w:hAnsi="Arial" w:cs="Arial"/>
                <w:sz w:val="16"/>
                <w:szCs w:val="16"/>
                <w:lang w:val="en-GB"/>
              </w:rPr>
              <w:t>,</w:t>
            </w:r>
            <w:r w:rsidRPr="00803C53">
              <w:rPr>
                <w:rFonts w:ascii="Arial" w:hAnsi="Arial" w:cs="Arial"/>
                <w:sz w:val="16"/>
                <w:szCs w:val="16"/>
                <w:lang w:val="en-GB"/>
              </w:rPr>
              <w:t>872</w:t>
            </w:r>
            <w:r w:rsidR="007876FE" w:rsidRPr="0050062A">
              <w:rPr>
                <w:rFonts w:ascii="Arial" w:hAnsi="Arial" w:cs="Arial"/>
                <w:sz w:val="16"/>
                <w:szCs w:val="16"/>
                <w:lang w:val="en-GB"/>
              </w:rPr>
              <w:t>,</w:t>
            </w:r>
            <w:r w:rsidRPr="00803C53">
              <w:rPr>
                <w:rFonts w:ascii="Arial" w:hAnsi="Arial" w:cs="Arial"/>
                <w:sz w:val="16"/>
                <w:szCs w:val="16"/>
                <w:lang w:val="en-GB"/>
              </w:rPr>
              <w:t>701</w:t>
            </w:r>
          </w:p>
        </w:tc>
        <w:tc>
          <w:tcPr>
            <w:tcW w:w="1277" w:type="dxa"/>
            <w:vAlign w:val="bottom"/>
          </w:tcPr>
          <w:p w14:paraId="7669021C" w14:textId="77777777" w:rsidR="007876FE" w:rsidRPr="001B2E9A" w:rsidRDefault="007876FE" w:rsidP="001641C6">
            <w:pPr>
              <w:ind w:right="-72"/>
              <w:jc w:val="right"/>
              <w:rPr>
                <w:rFonts w:ascii="Arial" w:hAnsi="Arial" w:cs="Arial"/>
                <w:color w:val="auto"/>
                <w:sz w:val="16"/>
                <w:szCs w:val="16"/>
                <w:cs/>
              </w:rPr>
            </w:pPr>
            <w:r>
              <w:rPr>
                <w:rFonts w:ascii="Arial" w:hAnsi="Arial" w:cs="Arial"/>
                <w:sz w:val="16"/>
                <w:szCs w:val="16"/>
                <w:lang w:val="en-GB"/>
              </w:rPr>
              <w:t>-</w:t>
            </w:r>
          </w:p>
        </w:tc>
        <w:tc>
          <w:tcPr>
            <w:tcW w:w="1276" w:type="dxa"/>
            <w:shd w:val="clear" w:color="auto" w:fill="FAFAFA"/>
            <w:vAlign w:val="bottom"/>
          </w:tcPr>
          <w:p w14:paraId="3582E329" w14:textId="6CA810A2" w:rsidR="007876FE" w:rsidRPr="001B2E9A" w:rsidRDefault="00803C53" w:rsidP="001641C6">
            <w:pPr>
              <w:ind w:right="-72"/>
              <w:jc w:val="right"/>
              <w:rPr>
                <w:rFonts w:ascii="Arial" w:hAnsi="Arial" w:cs="Arial"/>
                <w:color w:val="auto"/>
                <w:sz w:val="16"/>
                <w:szCs w:val="16"/>
                <w:cs/>
              </w:rPr>
            </w:pPr>
            <w:r w:rsidRPr="00803C53">
              <w:rPr>
                <w:rFonts w:ascii="Arial" w:hAnsi="Arial" w:cs="Arial"/>
                <w:sz w:val="16"/>
                <w:szCs w:val="16"/>
                <w:lang w:val="en-GB"/>
              </w:rPr>
              <w:t>144</w:t>
            </w:r>
            <w:r w:rsidR="007876FE" w:rsidRPr="0050062A">
              <w:rPr>
                <w:rFonts w:ascii="Arial" w:hAnsi="Arial" w:cs="Arial"/>
                <w:sz w:val="16"/>
                <w:szCs w:val="16"/>
                <w:lang w:val="en-GB"/>
              </w:rPr>
              <w:t>,</w:t>
            </w:r>
            <w:r w:rsidRPr="00803C53">
              <w:rPr>
                <w:rFonts w:ascii="Arial" w:hAnsi="Arial" w:cs="Arial"/>
                <w:sz w:val="16"/>
                <w:szCs w:val="16"/>
                <w:lang w:val="en-GB"/>
              </w:rPr>
              <w:t>872</w:t>
            </w:r>
            <w:r w:rsidR="007876FE" w:rsidRPr="0050062A">
              <w:rPr>
                <w:rFonts w:ascii="Arial" w:hAnsi="Arial" w:cs="Arial"/>
                <w:sz w:val="16"/>
                <w:szCs w:val="16"/>
                <w:lang w:val="en-GB"/>
              </w:rPr>
              <w:t>,</w:t>
            </w:r>
            <w:r w:rsidRPr="00803C53">
              <w:rPr>
                <w:rFonts w:ascii="Arial" w:hAnsi="Arial" w:cs="Arial"/>
                <w:sz w:val="16"/>
                <w:szCs w:val="16"/>
                <w:lang w:val="en-GB"/>
              </w:rPr>
              <w:t>701</w:t>
            </w:r>
          </w:p>
        </w:tc>
        <w:tc>
          <w:tcPr>
            <w:tcW w:w="1302" w:type="dxa"/>
            <w:vAlign w:val="bottom"/>
          </w:tcPr>
          <w:p w14:paraId="79516073" w14:textId="77777777" w:rsidR="007876FE" w:rsidRPr="001B2E9A" w:rsidRDefault="007876FE" w:rsidP="001641C6">
            <w:pPr>
              <w:ind w:right="-72"/>
              <w:jc w:val="right"/>
              <w:rPr>
                <w:rFonts w:ascii="Arial" w:hAnsi="Arial" w:cs="Arial"/>
                <w:color w:val="auto"/>
                <w:sz w:val="16"/>
                <w:szCs w:val="16"/>
                <w:cs/>
              </w:rPr>
            </w:pPr>
            <w:r>
              <w:rPr>
                <w:rFonts w:ascii="Arial" w:hAnsi="Arial" w:cs="Arial"/>
                <w:sz w:val="16"/>
                <w:szCs w:val="16"/>
                <w:lang w:val="en-GB"/>
              </w:rPr>
              <w:t>-</w:t>
            </w:r>
          </w:p>
        </w:tc>
      </w:tr>
      <w:tr w:rsidR="007876FE" w:rsidRPr="001B2E9A" w14:paraId="3D6F5E32" w14:textId="77777777" w:rsidTr="001641C6">
        <w:tc>
          <w:tcPr>
            <w:tcW w:w="5310" w:type="dxa"/>
            <w:gridSpan w:val="4"/>
            <w:vAlign w:val="bottom"/>
          </w:tcPr>
          <w:p w14:paraId="67DC50AF" w14:textId="77777777" w:rsidR="007876FE" w:rsidRPr="001B2E9A" w:rsidRDefault="007876FE" w:rsidP="001641C6">
            <w:pPr>
              <w:ind w:left="-105" w:right="-72"/>
              <w:rPr>
                <w:rFonts w:ascii="Arial" w:hAnsi="Arial" w:cs="Arial"/>
                <w:b/>
                <w:bCs/>
                <w:color w:val="auto"/>
                <w:sz w:val="12"/>
                <w:szCs w:val="12"/>
              </w:rPr>
            </w:pPr>
          </w:p>
        </w:tc>
        <w:tc>
          <w:tcPr>
            <w:tcW w:w="2430" w:type="dxa"/>
            <w:vAlign w:val="bottom"/>
          </w:tcPr>
          <w:p w14:paraId="0A102E6E" w14:textId="77777777" w:rsidR="007876FE" w:rsidRPr="001B2E9A" w:rsidRDefault="007876FE" w:rsidP="001641C6">
            <w:pPr>
              <w:ind w:right="-72"/>
              <w:jc w:val="center"/>
              <w:rPr>
                <w:rFonts w:ascii="Arial" w:hAnsi="Arial" w:cs="Arial"/>
                <w:color w:val="auto"/>
                <w:sz w:val="12"/>
                <w:szCs w:val="12"/>
              </w:rPr>
            </w:pPr>
          </w:p>
        </w:tc>
        <w:tc>
          <w:tcPr>
            <w:tcW w:w="1800" w:type="dxa"/>
            <w:vAlign w:val="bottom"/>
          </w:tcPr>
          <w:p w14:paraId="29D1F82C" w14:textId="77777777" w:rsidR="007876FE" w:rsidRPr="001B2E9A" w:rsidRDefault="007876FE" w:rsidP="001641C6">
            <w:pPr>
              <w:ind w:right="-72"/>
              <w:jc w:val="center"/>
              <w:rPr>
                <w:rFonts w:ascii="Arial" w:hAnsi="Arial" w:cs="Arial"/>
                <w:color w:val="auto"/>
                <w:sz w:val="12"/>
                <w:szCs w:val="12"/>
                <w:cs/>
              </w:rPr>
            </w:pPr>
          </w:p>
        </w:tc>
        <w:tc>
          <w:tcPr>
            <w:tcW w:w="1275" w:type="dxa"/>
            <w:shd w:val="clear" w:color="auto" w:fill="FAFAFA"/>
            <w:vAlign w:val="bottom"/>
          </w:tcPr>
          <w:p w14:paraId="772A6B06" w14:textId="77777777" w:rsidR="007876FE" w:rsidRPr="001B2E9A" w:rsidRDefault="007876FE" w:rsidP="001641C6">
            <w:pPr>
              <w:ind w:right="-72"/>
              <w:jc w:val="right"/>
              <w:rPr>
                <w:rFonts w:ascii="Arial" w:hAnsi="Arial" w:cs="Arial"/>
                <w:color w:val="auto"/>
                <w:sz w:val="12"/>
                <w:szCs w:val="12"/>
                <w:cs/>
              </w:rPr>
            </w:pPr>
          </w:p>
        </w:tc>
        <w:tc>
          <w:tcPr>
            <w:tcW w:w="1277" w:type="dxa"/>
            <w:vAlign w:val="bottom"/>
          </w:tcPr>
          <w:p w14:paraId="3158CA7A" w14:textId="77777777" w:rsidR="007876FE" w:rsidRPr="001B2E9A" w:rsidRDefault="007876FE" w:rsidP="001641C6">
            <w:pPr>
              <w:ind w:right="-72"/>
              <w:jc w:val="right"/>
              <w:rPr>
                <w:rFonts w:ascii="Arial" w:hAnsi="Arial" w:cs="Arial"/>
                <w:color w:val="auto"/>
                <w:sz w:val="12"/>
                <w:szCs w:val="12"/>
                <w:cs/>
              </w:rPr>
            </w:pPr>
          </w:p>
        </w:tc>
        <w:tc>
          <w:tcPr>
            <w:tcW w:w="1276" w:type="dxa"/>
            <w:shd w:val="clear" w:color="auto" w:fill="FAFAFA"/>
            <w:vAlign w:val="bottom"/>
          </w:tcPr>
          <w:p w14:paraId="365C898E" w14:textId="77777777" w:rsidR="007876FE" w:rsidRPr="001B2E9A" w:rsidRDefault="007876FE" w:rsidP="001641C6">
            <w:pPr>
              <w:ind w:right="-72"/>
              <w:jc w:val="right"/>
              <w:rPr>
                <w:rFonts w:ascii="Arial" w:hAnsi="Arial" w:cs="Arial"/>
                <w:color w:val="auto"/>
                <w:sz w:val="12"/>
                <w:szCs w:val="12"/>
                <w:cs/>
              </w:rPr>
            </w:pPr>
          </w:p>
        </w:tc>
        <w:tc>
          <w:tcPr>
            <w:tcW w:w="1302" w:type="dxa"/>
            <w:vAlign w:val="bottom"/>
          </w:tcPr>
          <w:p w14:paraId="1715E142" w14:textId="77777777" w:rsidR="007876FE" w:rsidRPr="001B2E9A" w:rsidRDefault="007876FE" w:rsidP="001641C6">
            <w:pPr>
              <w:ind w:right="-72"/>
              <w:jc w:val="right"/>
              <w:rPr>
                <w:rFonts w:ascii="Arial" w:hAnsi="Arial" w:cs="Arial"/>
                <w:color w:val="auto"/>
                <w:sz w:val="12"/>
                <w:szCs w:val="12"/>
                <w:cs/>
              </w:rPr>
            </w:pPr>
          </w:p>
        </w:tc>
      </w:tr>
      <w:tr w:rsidR="007876FE" w:rsidRPr="001B2E9A" w14:paraId="1037B614" w14:textId="77777777" w:rsidTr="001641C6">
        <w:tc>
          <w:tcPr>
            <w:tcW w:w="5310" w:type="dxa"/>
            <w:gridSpan w:val="4"/>
            <w:vAlign w:val="bottom"/>
          </w:tcPr>
          <w:p w14:paraId="747D66FF" w14:textId="77777777" w:rsidR="007876FE" w:rsidRPr="001B2E9A" w:rsidRDefault="007876FE" w:rsidP="00B13434">
            <w:pPr>
              <w:ind w:left="-105" w:right="-72"/>
              <w:rPr>
                <w:rFonts w:ascii="Arial" w:hAnsi="Arial" w:cs="Arial"/>
                <w:color w:val="auto"/>
                <w:sz w:val="16"/>
                <w:szCs w:val="16"/>
                <w:lang w:val="en-GB"/>
              </w:rPr>
            </w:pPr>
            <w:r w:rsidRPr="003A3885">
              <w:rPr>
                <w:rFonts w:ascii="Arial" w:hAnsi="Arial" w:cs="Arial"/>
                <w:b/>
                <w:bCs/>
                <w:sz w:val="16"/>
                <w:szCs w:val="16"/>
              </w:rPr>
              <w:t>S Industrial Estate Co., Ltd.</w:t>
            </w:r>
          </w:p>
        </w:tc>
        <w:tc>
          <w:tcPr>
            <w:tcW w:w="2430" w:type="dxa"/>
            <w:vAlign w:val="bottom"/>
          </w:tcPr>
          <w:p w14:paraId="09E545BE" w14:textId="77777777" w:rsidR="007876FE" w:rsidRPr="001B2E9A" w:rsidRDefault="007876FE" w:rsidP="001641C6">
            <w:pPr>
              <w:ind w:right="-72"/>
              <w:jc w:val="center"/>
              <w:rPr>
                <w:rFonts w:ascii="Arial" w:hAnsi="Arial" w:cs="Arial"/>
                <w:color w:val="auto"/>
                <w:sz w:val="16"/>
                <w:szCs w:val="16"/>
              </w:rPr>
            </w:pPr>
          </w:p>
        </w:tc>
        <w:tc>
          <w:tcPr>
            <w:tcW w:w="1800" w:type="dxa"/>
            <w:vAlign w:val="bottom"/>
          </w:tcPr>
          <w:p w14:paraId="3BB13C4D" w14:textId="77777777" w:rsidR="007876FE" w:rsidRPr="001B2E9A" w:rsidRDefault="007876FE" w:rsidP="001641C6">
            <w:pPr>
              <w:ind w:right="-72"/>
              <w:jc w:val="center"/>
              <w:rPr>
                <w:rFonts w:ascii="Arial" w:hAnsi="Arial" w:cs="Arial"/>
                <w:color w:val="auto"/>
                <w:sz w:val="16"/>
                <w:szCs w:val="16"/>
                <w:cs/>
              </w:rPr>
            </w:pPr>
          </w:p>
        </w:tc>
        <w:tc>
          <w:tcPr>
            <w:tcW w:w="1275" w:type="dxa"/>
            <w:shd w:val="clear" w:color="auto" w:fill="FAFAFA"/>
            <w:vAlign w:val="bottom"/>
          </w:tcPr>
          <w:p w14:paraId="19632B3E" w14:textId="77777777" w:rsidR="007876FE" w:rsidRPr="001B2E9A" w:rsidRDefault="007876FE" w:rsidP="001641C6">
            <w:pPr>
              <w:ind w:right="-72"/>
              <w:jc w:val="right"/>
              <w:rPr>
                <w:rFonts w:ascii="Arial" w:hAnsi="Arial" w:cs="Arial"/>
                <w:color w:val="auto"/>
                <w:sz w:val="16"/>
                <w:szCs w:val="16"/>
                <w:cs/>
                <w:lang w:val="en-GB"/>
              </w:rPr>
            </w:pPr>
          </w:p>
        </w:tc>
        <w:tc>
          <w:tcPr>
            <w:tcW w:w="1277" w:type="dxa"/>
            <w:vAlign w:val="bottom"/>
          </w:tcPr>
          <w:p w14:paraId="0C7EB820" w14:textId="77777777" w:rsidR="007876FE" w:rsidRPr="001B2E9A" w:rsidRDefault="007876FE" w:rsidP="001641C6">
            <w:pPr>
              <w:ind w:right="-72"/>
              <w:jc w:val="right"/>
              <w:rPr>
                <w:rFonts w:ascii="Arial" w:hAnsi="Arial" w:cs="Arial"/>
                <w:color w:val="auto"/>
                <w:sz w:val="16"/>
                <w:szCs w:val="16"/>
                <w:cs/>
              </w:rPr>
            </w:pPr>
          </w:p>
        </w:tc>
        <w:tc>
          <w:tcPr>
            <w:tcW w:w="1276" w:type="dxa"/>
            <w:shd w:val="clear" w:color="auto" w:fill="FAFAFA"/>
          </w:tcPr>
          <w:p w14:paraId="746A6BDA" w14:textId="77777777" w:rsidR="007876FE" w:rsidRPr="001B2E9A" w:rsidRDefault="007876FE" w:rsidP="001641C6">
            <w:pPr>
              <w:ind w:right="-72"/>
              <w:jc w:val="right"/>
              <w:rPr>
                <w:rFonts w:ascii="Arial" w:hAnsi="Arial" w:cs="Arial"/>
                <w:color w:val="auto"/>
                <w:sz w:val="16"/>
                <w:szCs w:val="16"/>
                <w:cs/>
              </w:rPr>
            </w:pPr>
          </w:p>
        </w:tc>
        <w:tc>
          <w:tcPr>
            <w:tcW w:w="1302" w:type="dxa"/>
          </w:tcPr>
          <w:p w14:paraId="31B88E4C" w14:textId="77777777" w:rsidR="007876FE" w:rsidRPr="001B2E9A" w:rsidRDefault="007876FE" w:rsidP="001641C6">
            <w:pPr>
              <w:ind w:right="-72"/>
              <w:jc w:val="right"/>
              <w:rPr>
                <w:rFonts w:ascii="Arial" w:hAnsi="Arial" w:cs="Arial"/>
                <w:color w:val="auto"/>
                <w:sz w:val="16"/>
                <w:szCs w:val="20"/>
                <w:cs/>
              </w:rPr>
            </w:pPr>
          </w:p>
        </w:tc>
      </w:tr>
      <w:tr w:rsidR="007876FE" w:rsidRPr="001B2E9A" w14:paraId="3F3333CD" w14:textId="77777777" w:rsidTr="001641C6">
        <w:tc>
          <w:tcPr>
            <w:tcW w:w="709" w:type="dxa"/>
            <w:vAlign w:val="bottom"/>
          </w:tcPr>
          <w:p w14:paraId="4450E725" w14:textId="77777777" w:rsidR="007876FE" w:rsidRPr="003A3885" w:rsidRDefault="007876FE" w:rsidP="001641C6">
            <w:pPr>
              <w:ind w:left="-105" w:right="-72"/>
              <w:jc w:val="center"/>
              <w:rPr>
                <w:rFonts w:ascii="Arial" w:hAnsi="Arial" w:cs="Arial"/>
                <w:b/>
                <w:bCs/>
                <w:sz w:val="16"/>
                <w:szCs w:val="16"/>
              </w:rPr>
            </w:pPr>
          </w:p>
        </w:tc>
        <w:tc>
          <w:tcPr>
            <w:tcW w:w="1985" w:type="dxa"/>
            <w:gridSpan w:val="2"/>
            <w:vAlign w:val="bottom"/>
          </w:tcPr>
          <w:p w14:paraId="6EC05406" w14:textId="77777777" w:rsidR="007876FE" w:rsidRPr="001B2E9A" w:rsidRDefault="007876FE" w:rsidP="001641C6">
            <w:pPr>
              <w:ind w:left="-105" w:right="-72"/>
              <w:jc w:val="right"/>
              <w:rPr>
                <w:rFonts w:ascii="Arial" w:hAnsi="Arial" w:cs="Arial"/>
                <w:color w:val="auto"/>
                <w:sz w:val="16"/>
                <w:szCs w:val="16"/>
              </w:rPr>
            </w:pPr>
          </w:p>
        </w:tc>
        <w:tc>
          <w:tcPr>
            <w:tcW w:w="2616" w:type="dxa"/>
            <w:vAlign w:val="bottom"/>
          </w:tcPr>
          <w:p w14:paraId="6364655C" w14:textId="77777777" w:rsidR="007876FE" w:rsidRPr="001B2E9A" w:rsidRDefault="007876FE" w:rsidP="001641C6">
            <w:pPr>
              <w:ind w:right="-72"/>
              <w:rPr>
                <w:rFonts w:ascii="Arial" w:hAnsi="Arial" w:cs="Arial"/>
                <w:color w:val="auto"/>
                <w:sz w:val="16"/>
                <w:szCs w:val="16"/>
                <w:lang w:val="en-GB"/>
              </w:rPr>
            </w:pPr>
          </w:p>
        </w:tc>
        <w:tc>
          <w:tcPr>
            <w:tcW w:w="2430" w:type="dxa"/>
            <w:vAlign w:val="bottom"/>
          </w:tcPr>
          <w:p w14:paraId="1D916BF1" w14:textId="77777777" w:rsidR="007876FE" w:rsidRPr="001B2E9A" w:rsidRDefault="007876FE" w:rsidP="001641C6">
            <w:pPr>
              <w:ind w:right="-72"/>
              <w:jc w:val="center"/>
              <w:rPr>
                <w:rFonts w:ascii="Arial" w:hAnsi="Arial" w:cs="Arial"/>
                <w:color w:val="auto"/>
                <w:sz w:val="16"/>
                <w:szCs w:val="16"/>
              </w:rPr>
            </w:pPr>
          </w:p>
        </w:tc>
        <w:tc>
          <w:tcPr>
            <w:tcW w:w="1800" w:type="dxa"/>
            <w:vAlign w:val="bottom"/>
          </w:tcPr>
          <w:p w14:paraId="6EE6B724" w14:textId="77777777" w:rsidR="007876FE" w:rsidRPr="001B2E9A" w:rsidRDefault="007876FE" w:rsidP="001641C6">
            <w:pPr>
              <w:ind w:right="-72"/>
              <w:jc w:val="center"/>
              <w:rPr>
                <w:rFonts w:ascii="Arial" w:hAnsi="Arial" w:cs="Arial"/>
                <w:color w:val="auto"/>
                <w:sz w:val="16"/>
                <w:szCs w:val="16"/>
                <w:cs/>
              </w:rPr>
            </w:pPr>
          </w:p>
        </w:tc>
        <w:tc>
          <w:tcPr>
            <w:tcW w:w="1275" w:type="dxa"/>
            <w:shd w:val="clear" w:color="auto" w:fill="FAFAFA"/>
            <w:vAlign w:val="bottom"/>
          </w:tcPr>
          <w:p w14:paraId="240CE1EE" w14:textId="77777777" w:rsidR="007876FE" w:rsidRPr="001B2E9A" w:rsidRDefault="007876FE" w:rsidP="001641C6">
            <w:pPr>
              <w:ind w:right="-72"/>
              <w:jc w:val="right"/>
              <w:rPr>
                <w:rFonts w:ascii="Arial" w:hAnsi="Arial" w:cs="Arial"/>
                <w:color w:val="auto"/>
                <w:sz w:val="16"/>
                <w:szCs w:val="16"/>
                <w:cs/>
                <w:lang w:val="en-GB"/>
              </w:rPr>
            </w:pPr>
          </w:p>
        </w:tc>
        <w:tc>
          <w:tcPr>
            <w:tcW w:w="1277" w:type="dxa"/>
            <w:vAlign w:val="bottom"/>
          </w:tcPr>
          <w:p w14:paraId="1D44390F" w14:textId="77777777" w:rsidR="007876FE" w:rsidRPr="001B2E9A" w:rsidRDefault="007876FE" w:rsidP="001641C6">
            <w:pPr>
              <w:ind w:right="-72"/>
              <w:jc w:val="right"/>
              <w:rPr>
                <w:rFonts w:ascii="Arial" w:hAnsi="Arial" w:cs="Arial"/>
                <w:color w:val="auto"/>
                <w:sz w:val="16"/>
                <w:szCs w:val="16"/>
                <w:cs/>
              </w:rPr>
            </w:pPr>
          </w:p>
        </w:tc>
        <w:tc>
          <w:tcPr>
            <w:tcW w:w="1276" w:type="dxa"/>
            <w:shd w:val="clear" w:color="auto" w:fill="FAFAFA"/>
          </w:tcPr>
          <w:p w14:paraId="5D4DC6DE" w14:textId="77777777" w:rsidR="007876FE" w:rsidRPr="001B2E9A" w:rsidRDefault="007876FE" w:rsidP="001641C6">
            <w:pPr>
              <w:ind w:right="-72"/>
              <w:jc w:val="right"/>
              <w:rPr>
                <w:rFonts w:ascii="Arial" w:hAnsi="Arial" w:cs="Arial"/>
                <w:color w:val="auto"/>
                <w:sz w:val="16"/>
                <w:szCs w:val="16"/>
                <w:cs/>
              </w:rPr>
            </w:pPr>
          </w:p>
        </w:tc>
        <w:tc>
          <w:tcPr>
            <w:tcW w:w="1302" w:type="dxa"/>
          </w:tcPr>
          <w:p w14:paraId="0BD32B5D" w14:textId="77777777" w:rsidR="007876FE" w:rsidRPr="001B2E9A" w:rsidRDefault="007876FE" w:rsidP="001641C6">
            <w:pPr>
              <w:ind w:right="-72"/>
              <w:jc w:val="right"/>
              <w:rPr>
                <w:rFonts w:ascii="Arial" w:hAnsi="Arial" w:cs="Arial"/>
                <w:color w:val="auto"/>
                <w:sz w:val="16"/>
                <w:szCs w:val="20"/>
                <w:cs/>
              </w:rPr>
            </w:pPr>
          </w:p>
        </w:tc>
      </w:tr>
      <w:tr w:rsidR="00FE5A72" w:rsidRPr="001B2E9A" w14:paraId="1FA0F722" w14:textId="77777777" w:rsidTr="007D76B8">
        <w:tc>
          <w:tcPr>
            <w:tcW w:w="709" w:type="dxa"/>
            <w:vAlign w:val="bottom"/>
          </w:tcPr>
          <w:p w14:paraId="2A570EF9" w14:textId="5161348F" w:rsidR="00FE5A72" w:rsidRPr="003A3885" w:rsidRDefault="00803C53" w:rsidP="00FE5A72">
            <w:pPr>
              <w:ind w:left="-105" w:right="-72"/>
              <w:jc w:val="center"/>
              <w:rPr>
                <w:rFonts w:ascii="Arial" w:hAnsi="Arial" w:cs="Arial"/>
                <w:b/>
                <w:bCs/>
                <w:sz w:val="16"/>
                <w:szCs w:val="16"/>
              </w:rPr>
            </w:pPr>
            <w:r w:rsidRPr="00803C53">
              <w:rPr>
                <w:rFonts w:ascii="Arial" w:hAnsi="Arial" w:cs="Arial"/>
                <w:sz w:val="16"/>
                <w:szCs w:val="16"/>
                <w:lang w:val="en-GB"/>
              </w:rPr>
              <w:t>6</w:t>
            </w:r>
            <w:r w:rsidR="00FE5A72" w:rsidRPr="00DE1EAB">
              <w:rPr>
                <w:rFonts w:ascii="Arial" w:hAnsi="Arial" w:cs="Arial"/>
                <w:sz w:val="16"/>
                <w:szCs w:val="16"/>
              </w:rPr>
              <w:t>.</w:t>
            </w:r>
          </w:p>
        </w:tc>
        <w:tc>
          <w:tcPr>
            <w:tcW w:w="1985" w:type="dxa"/>
            <w:gridSpan w:val="2"/>
            <w:vAlign w:val="bottom"/>
          </w:tcPr>
          <w:p w14:paraId="68E63594" w14:textId="7316404C" w:rsidR="00FE5A72" w:rsidRPr="001B2E9A" w:rsidRDefault="00FE5A72" w:rsidP="00FE5A72">
            <w:pPr>
              <w:ind w:left="-105" w:right="-72"/>
              <w:jc w:val="right"/>
              <w:rPr>
                <w:rFonts w:ascii="Arial" w:hAnsi="Arial" w:cs="Arial"/>
                <w:color w:val="auto"/>
                <w:sz w:val="16"/>
                <w:szCs w:val="16"/>
              </w:rPr>
            </w:pPr>
            <w:r w:rsidRPr="00DE1EAB">
              <w:rPr>
                <w:rFonts w:ascii="Arial" w:hAnsi="Arial" w:cs="Arial"/>
                <w:sz w:val="16"/>
                <w:szCs w:val="16"/>
                <w:lang w:val="en-GB"/>
              </w:rPr>
              <w:t xml:space="preserve">Baht </w:t>
            </w:r>
            <w:r w:rsidR="00803C53" w:rsidRPr="00803C53">
              <w:rPr>
                <w:rFonts w:ascii="Arial" w:hAnsi="Arial" w:cs="Arial"/>
                <w:sz w:val="16"/>
                <w:szCs w:val="16"/>
                <w:lang w:val="en-GB"/>
              </w:rPr>
              <w:t>1</w:t>
            </w:r>
            <w:r w:rsidRPr="00DE1EAB">
              <w:rPr>
                <w:rFonts w:ascii="Arial" w:hAnsi="Arial" w:cs="Arial"/>
                <w:sz w:val="16"/>
                <w:szCs w:val="16"/>
                <w:lang w:val="en-GB"/>
              </w:rPr>
              <w:t>,</w:t>
            </w:r>
            <w:r w:rsidR="00803C53" w:rsidRPr="00803C53">
              <w:rPr>
                <w:rFonts w:ascii="Arial" w:hAnsi="Arial" w:cs="Arial"/>
                <w:sz w:val="16"/>
                <w:szCs w:val="16"/>
                <w:lang w:val="en-GB"/>
              </w:rPr>
              <w:t>000</w:t>
            </w:r>
            <w:r w:rsidRPr="00DE1EAB">
              <w:rPr>
                <w:rFonts w:ascii="Arial" w:hAnsi="Arial" w:cs="Arial"/>
                <w:sz w:val="16"/>
                <w:szCs w:val="16"/>
                <w:lang w:val="en-GB"/>
              </w:rPr>
              <w:t>,</w:t>
            </w:r>
            <w:r w:rsidR="00803C53" w:rsidRPr="00803C53">
              <w:rPr>
                <w:rFonts w:ascii="Arial" w:hAnsi="Arial" w:cs="Arial"/>
                <w:sz w:val="16"/>
                <w:szCs w:val="16"/>
                <w:lang w:val="en-GB"/>
              </w:rPr>
              <w:t>000</w:t>
            </w:r>
            <w:r w:rsidRPr="00DE1EAB">
              <w:rPr>
                <w:rFonts w:ascii="Arial" w:hAnsi="Arial" w:cs="Arial"/>
                <w:sz w:val="16"/>
                <w:szCs w:val="16"/>
                <w:lang w:val="en-GB"/>
              </w:rPr>
              <w:t>,</w:t>
            </w:r>
            <w:r w:rsidR="00803C53" w:rsidRPr="00803C53">
              <w:rPr>
                <w:rFonts w:ascii="Arial" w:hAnsi="Arial" w:cs="Arial"/>
                <w:sz w:val="16"/>
                <w:szCs w:val="16"/>
                <w:lang w:val="en-GB"/>
              </w:rPr>
              <w:t>000</w:t>
            </w:r>
          </w:p>
        </w:tc>
        <w:tc>
          <w:tcPr>
            <w:tcW w:w="2616" w:type="dxa"/>
            <w:vAlign w:val="bottom"/>
          </w:tcPr>
          <w:p w14:paraId="62A267C6" w14:textId="1D9D700A" w:rsidR="00FE5A72" w:rsidRPr="001B2E9A" w:rsidRDefault="00803C53" w:rsidP="00FE5A72">
            <w:pPr>
              <w:ind w:right="-72"/>
              <w:rPr>
                <w:rFonts w:ascii="Arial" w:hAnsi="Arial" w:cs="Arial"/>
                <w:color w:val="auto"/>
                <w:sz w:val="16"/>
                <w:szCs w:val="16"/>
                <w:lang w:val="en-GB"/>
              </w:rPr>
            </w:pPr>
            <w:r w:rsidRPr="00803C53">
              <w:rPr>
                <w:rFonts w:ascii="Arial" w:hAnsi="Arial" w:cs="Arial"/>
                <w:sz w:val="16"/>
                <w:szCs w:val="16"/>
                <w:lang w:val="en-GB"/>
              </w:rPr>
              <w:t>29</w:t>
            </w:r>
            <w:r w:rsidR="00B271A1">
              <w:rPr>
                <w:rFonts w:ascii="Arial" w:hAnsi="Arial" w:cs="Arial"/>
                <w:sz w:val="16"/>
                <w:szCs w:val="16"/>
                <w:lang w:val="en-GB"/>
              </w:rPr>
              <w:t xml:space="preserve"> June</w:t>
            </w:r>
            <w:r w:rsidR="00FE5A72" w:rsidRPr="00DE1EAB">
              <w:rPr>
                <w:rFonts w:ascii="Arial" w:hAnsi="Arial" w:cs="Arial"/>
                <w:sz w:val="16"/>
                <w:szCs w:val="16"/>
                <w:lang w:val="en-GB"/>
              </w:rPr>
              <w:t xml:space="preserve"> </w:t>
            </w:r>
            <w:r w:rsidRPr="00803C53">
              <w:rPr>
                <w:rFonts w:ascii="Arial" w:hAnsi="Arial" w:cs="Arial"/>
                <w:sz w:val="16"/>
                <w:szCs w:val="16"/>
                <w:lang w:val="en-GB"/>
              </w:rPr>
              <w:t>2023</w:t>
            </w:r>
            <w:r w:rsidR="00FE5A72" w:rsidRPr="00DE1EAB">
              <w:rPr>
                <w:rFonts w:ascii="Arial" w:hAnsi="Arial" w:cs="Arial"/>
                <w:sz w:val="16"/>
                <w:szCs w:val="16"/>
                <w:lang w:val="en-GB"/>
              </w:rPr>
              <w:t xml:space="preserve"> with interest</w:t>
            </w:r>
          </w:p>
        </w:tc>
        <w:tc>
          <w:tcPr>
            <w:tcW w:w="2430" w:type="dxa"/>
            <w:vAlign w:val="bottom"/>
          </w:tcPr>
          <w:p w14:paraId="0B73FE2F" w14:textId="311307E9" w:rsidR="00FE5A72" w:rsidRPr="001B2E9A" w:rsidRDefault="00FE5A72" w:rsidP="00FE5A72">
            <w:pPr>
              <w:ind w:right="-72"/>
              <w:jc w:val="center"/>
              <w:rPr>
                <w:rFonts w:ascii="Arial" w:hAnsi="Arial" w:cs="Arial"/>
                <w:color w:val="auto"/>
                <w:sz w:val="16"/>
                <w:szCs w:val="16"/>
              </w:rPr>
            </w:pPr>
            <w:r w:rsidRPr="0050062A">
              <w:rPr>
                <w:rFonts w:ascii="Arial" w:hAnsi="Arial" w:cs="Arial"/>
                <w:sz w:val="16"/>
                <w:szCs w:val="16"/>
              </w:rPr>
              <w:t xml:space="preserve">Land and </w:t>
            </w:r>
            <w:r>
              <w:rPr>
                <w:rFonts w:ascii="Arial" w:hAnsi="Arial" w:cs="Arial"/>
                <w:sz w:val="16"/>
                <w:szCs w:val="16"/>
              </w:rPr>
              <w:t>b</w:t>
            </w:r>
            <w:r w:rsidRPr="0050062A">
              <w:rPr>
                <w:rFonts w:ascii="Arial" w:hAnsi="Arial" w:cs="Arial"/>
                <w:sz w:val="16"/>
                <w:szCs w:val="16"/>
              </w:rPr>
              <w:t>uilding</w:t>
            </w:r>
          </w:p>
        </w:tc>
        <w:tc>
          <w:tcPr>
            <w:tcW w:w="1800" w:type="dxa"/>
            <w:vAlign w:val="bottom"/>
          </w:tcPr>
          <w:p w14:paraId="7BEB1016" w14:textId="77777777" w:rsidR="00FE5A72" w:rsidRPr="001B2E9A" w:rsidRDefault="00FE5A72" w:rsidP="00FE5A72">
            <w:pPr>
              <w:ind w:right="-72"/>
              <w:jc w:val="center"/>
              <w:rPr>
                <w:rFonts w:ascii="Arial" w:hAnsi="Arial" w:cs="Arial"/>
                <w:color w:val="auto"/>
                <w:sz w:val="16"/>
                <w:szCs w:val="16"/>
                <w:cs/>
              </w:rPr>
            </w:pPr>
            <w:r>
              <w:rPr>
                <w:rFonts w:ascii="Arial" w:hAnsi="Arial" w:cs="Arial"/>
                <w:sz w:val="16"/>
                <w:szCs w:val="16"/>
                <w:lang w:val="en-GB"/>
              </w:rPr>
              <w:t>MRR</w:t>
            </w:r>
          </w:p>
        </w:tc>
        <w:tc>
          <w:tcPr>
            <w:tcW w:w="1275" w:type="dxa"/>
            <w:tcBorders>
              <w:bottom w:val="nil"/>
            </w:tcBorders>
            <w:shd w:val="clear" w:color="auto" w:fill="FAFAFA"/>
            <w:vAlign w:val="bottom"/>
          </w:tcPr>
          <w:p w14:paraId="03D512FB" w14:textId="5407E47C" w:rsidR="00FE5A72" w:rsidRPr="001B2E9A" w:rsidRDefault="00803C53" w:rsidP="00FE5A72">
            <w:pPr>
              <w:ind w:right="-72"/>
              <w:jc w:val="right"/>
              <w:rPr>
                <w:rFonts w:ascii="Arial" w:hAnsi="Arial" w:cs="Arial"/>
                <w:color w:val="auto"/>
                <w:sz w:val="16"/>
                <w:szCs w:val="16"/>
                <w:cs/>
                <w:lang w:val="en-GB"/>
              </w:rPr>
            </w:pPr>
            <w:r w:rsidRPr="00803C53">
              <w:rPr>
                <w:rFonts w:ascii="Arial" w:hAnsi="Arial" w:cs="Arial"/>
                <w:sz w:val="16"/>
                <w:szCs w:val="16"/>
                <w:lang w:val="en-GB"/>
              </w:rPr>
              <w:t>448</w:t>
            </w:r>
            <w:r w:rsidR="00FE5A72" w:rsidRPr="003A3885">
              <w:rPr>
                <w:rFonts w:ascii="Arial" w:hAnsi="Arial" w:cs="Arial"/>
                <w:sz w:val="16"/>
                <w:szCs w:val="16"/>
                <w:lang w:val="en-GB"/>
              </w:rPr>
              <w:t>,</w:t>
            </w:r>
            <w:r w:rsidRPr="00803C53">
              <w:rPr>
                <w:rFonts w:ascii="Arial" w:hAnsi="Arial" w:cs="Arial"/>
                <w:sz w:val="16"/>
                <w:szCs w:val="16"/>
                <w:lang w:val="en-GB"/>
              </w:rPr>
              <w:t>000</w:t>
            </w:r>
            <w:r w:rsidR="00FE5A72" w:rsidRPr="003A3885">
              <w:rPr>
                <w:rFonts w:ascii="Arial" w:hAnsi="Arial" w:cs="Arial"/>
                <w:sz w:val="16"/>
                <w:szCs w:val="16"/>
                <w:lang w:val="en-GB"/>
              </w:rPr>
              <w:t>,</w:t>
            </w:r>
            <w:r w:rsidRPr="00803C53">
              <w:rPr>
                <w:rFonts w:ascii="Arial" w:hAnsi="Arial" w:cs="Arial"/>
                <w:sz w:val="16"/>
                <w:szCs w:val="16"/>
                <w:lang w:val="en-GB"/>
              </w:rPr>
              <w:t>000</w:t>
            </w:r>
          </w:p>
        </w:tc>
        <w:tc>
          <w:tcPr>
            <w:tcW w:w="1277" w:type="dxa"/>
            <w:tcBorders>
              <w:bottom w:val="nil"/>
            </w:tcBorders>
            <w:vAlign w:val="bottom"/>
          </w:tcPr>
          <w:p w14:paraId="2045EBBF" w14:textId="77777777" w:rsidR="00FE5A72" w:rsidRPr="001B2E9A" w:rsidRDefault="00FE5A72" w:rsidP="00FE5A72">
            <w:pPr>
              <w:ind w:right="-72"/>
              <w:jc w:val="right"/>
              <w:rPr>
                <w:rFonts w:ascii="Arial" w:hAnsi="Arial" w:cs="Arial"/>
                <w:color w:val="auto"/>
                <w:sz w:val="16"/>
                <w:szCs w:val="16"/>
                <w:cs/>
              </w:rPr>
            </w:pPr>
            <w:r>
              <w:rPr>
                <w:rFonts w:ascii="Arial" w:hAnsi="Arial" w:cs="Arial"/>
                <w:sz w:val="16"/>
                <w:szCs w:val="16"/>
                <w:lang w:val="en-GB"/>
              </w:rPr>
              <w:t>-</w:t>
            </w:r>
          </w:p>
        </w:tc>
        <w:tc>
          <w:tcPr>
            <w:tcW w:w="1276" w:type="dxa"/>
            <w:tcBorders>
              <w:bottom w:val="nil"/>
            </w:tcBorders>
            <w:shd w:val="clear" w:color="auto" w:fill="FAFAFA"/>
            <w:vAlign w:val="bottom"/>
          </w:tcPr>
          <w:p w14:paraId="3571B995" w14:textId="77777777" w:rsidR="00FE5A72" w:rsidRPr="001B2E9A" w:rsidRDefault="00FE5A72" w:rsidP="00FE5A72">
            <w:pPr>
              <w:ind w:right="-72"/>
              <w:jc w:val="right"/>
              <w:rPr>
                <w:rFonts w:ascii="Arial" w:hAnsi="Arial" w:cs="Arial"/>
                <w:color w:val="auto"/>
                <w:sz w:val="16"/>
                <w:szCs w:val="16"/>
                <w:cs/>
              </w:rPr>
            </w:pPr>
            <w:r>
              <w:rPr>
                <w:rFonts w:ascii="Arial" w:hAnsi="Arial" w:cs="Arial"/>
                <w:sz w:val="16"/>
                <w:szCs w:val="16"/>
              </w:rPr>
              <w:t>-</w:t>
            </w:r>
          </w:p>
        </w:tc>
        <w:tc>
          <w:tcPr>
            <w:tcW w:w="1302" w:type="dxa"/>
            <w:tcBorders>
              <w:bottom w:val="nil"/>
            </w:tcBorders>
            <w:vAlign w:val="bottom"/>
          </w:tcPr>
          <w:p w14:paraId="66E94FA2" w14:textId="77777777" w:rsidR="00FE5A72" w:rsidRPr="001B2E9A" w:rsidRDefault="00FE5A72" w:rsidP="00FE5A72">
            <w:pPr>
              <w:ind w:right="-72"/>
              <w:jc w:val="right"/>
              <w:rPr>
                <w:rFonts w:ascii="Arial" w:hAnsi="Arial" w:cs="Arial"/>
                <w:color w:val="auto"/>
                <w:sz w:val="16"/>
                <w:szCs w:val="20"/>
                <w:cs/>
              </w:rPr>
            </w:pPr>
            <w:r w:rsidRPr="00DE1EAB">
              <w:rPr>
                <w:rFonts w:ascii="Arial" w:hAnsi="Arial" w:cs="Arial"/>
                <w:sz w:val="16"/>
                <w:szCs w:val="16"/>
              </w:rPr>
              <w:t>-</w:t>
            </w:r>
          </w:p>
        </w:tc>
      </w:tr>
      <w:tr w:rsidR="00FE5A72" w:rsidRPr="001B2E9A" w14:paraId="4B6E74FF" w14:textId="77777777" w:rsidTr="007D76B8">
        <w:tc>
          <w:tcPr>
            <w:tcW w:w="709" w:type="dxa"/>
            <w:vAlign w:val="bottom"/>
          </w:tcPr>
          <w:p w14:paraId="7D35A1CC" w14:textId="77777777" w:rsidR="00FE5A72" w:rsidRDefault="00FE5A72" w:rsidP="00FE5A72">
            <w:pPr>
              <w:ind w:left="-105" w:right="-72"/>
              <w:jc w:val="center"/>
              <w:rPr>
                <w:rFonts w:ascii="Arial" w:hAnsi="Arial" w:cs="Arial"/>
                <w:sz w:val="16"/>
                <w:szCs w:val="16"/>
              </w:rPr>
            </w:pPr>
          </w:p>
        </w:tc>
        <w:tc>
          <w:tcPr>
            <w:tcW w:w="1985" w:type="dxa"/>
            <w:gridSpan w:val="2"/>
            <w:vAlign w:val="bottom"/>
          </w:tcPr>
          <w:p w14:paraId="0D8D1622" w14:textId="77777777" w:rsidR="00FE5A72" w:rsidRPr="00DE1EAB" w:rsidRDefault="00FE5A72" w:rsidP="00FE5A72">
            <w:pPr>
              <w:ind w:left="-105" w:right="-72"/>
              <w:jc w:val="right"/>
              <w:rPr>
                <w:rFonts w:ascii="Arial" w:hAnsi="Arial" w:cs="Arial"/>
                <w:sz w:val="16"/>
                <w:szCs w:val="16"/>
                <w:lang w:val="en-GB"/>
              </w:rPr>
            </w:pPr>
          </w:p>
        </w:tc>
        <w:tc>
          <w:tcPr>
            <w:tcW w:w="2616" w:type="dxa"/>
            <w:vAlign w:val="bottom"/>
          </w:tcPr>
          <w:p w14:paraId="7896D61D" w14:textId="183F04A2" w:rsidR="00FE5A72" w:rsidRDefault="00FE5A72" w:rsidP="00FE5A72">
            <w:pPr>
              <w:ind w:right="-72"/>
              <w:rPr>
                <w:rFonts w:ascii="Arial" w:hAnsi="Arial" w:cs="Arial"/>
                <w:sz w:val="16"/>
                <w:szCs w:val="16"/>
                <w:lang w:val="en-GB"/>
              </w:rPr>
            </w:pPr>
            <w:r w:rsidRPr="0050062A">
              <w:rPr>
                <w:rFonts w:ascii="Arial" w:hAnsi="Arial" w:cs="Arial"/>
                <w:sz w:val="16"/>
                <w:szCs w:val="16"/>
                <w:lang w:val="en-GB"/>
              </w:rPr>
              <w:t xml:space="preserve">Within </w:t>
            </w:r>
            <w:r w:rsidR="00803C53" w:rsidRPr="00803C53">
              <w:rPr>
                <w:rFonts w:ascii="Arial" w:hAnsi="Arial" w:cs="Arial"/>
                <w:sz w:val="16"/>
                <w:szCs w:val="16"/>
                <w:lang w:val="en-GB"/>
              </w:rPr>
              <w:t>1</w:t>
            </w:r>
            <w:r w:rsidRPr="0050062A">
              <w:rPr>
                <w:rFonts w:ascii="Arial" w:hAnsi="Arial" w:cs="Arial"/>
                <w:sz w:val="16"/>
                <w:szCs w:val="16"/>
                <w:lang w:val="en-GB"/>
              </w:rPr>
              <w:t xml:space="preserve"> year after drawdown</w:t>
            </w:r>
          </w:p>
        </w:tc>
        <w:tc>
          <w:tcPr>
            <w:tcW w:w="2430" w:type="dxa"/>
            <w:vAlign w:val="bottom"/>
          </w:tcPr>
          <w:p w14:paraId="4DA1067A" w14:textId="19F440E1" w:rsidR="00FE5A72" w:rsidRPr="0050062A" w:rsidRDefault="00FE5A72" w:rsidP="00FE5A72">
            <w:pPr>
              <w:ind w:right="-72"/>
              <w:jc w:val="center"/>
              <w:rPr>
                <w:rFonts w:ascii="Arial" w:hAnsi="Arial" w:cs="Arial"/>
                <w:sz w:val="16"/>
                <w:szCs w:val="16"/>
              </w:rPr>
            </w:pPr>
            <w:r w:rsidRPr="0050062A">
              <w:rPr>
                <w:rFonts w:ascii="Arial" w:hAnsi="Arial" w:cs="Arial"/>
                <w:sz w:val="16"/>
                <w:szCs w:val="16"/>
              </w:rPr>
              <w:t xml:space="preserve">Land and </w:t>
            </w:r>
            <w:r>
              <w:rPr>
                <w:rFonts w:ascii="Arial" w:hAnsi="Arial" w:cs="Arial"/>
                <w:sz w:val="16"/>
                <w:szCs w:val="16"/>
              </w:rPr>
              <w:t>b</w:t>
            </w:r>
            <w:r w:rsidRPr="0050062A">
              <w:rPr>
                <w:rFonts w:ascii="Arial" w:hAnsi="Arial" w:cs="Arial"/>
                <w:sz w:val="16"/>
                <w:szCs w:val="16"/>
              </w:rPr>
              <w:t>uilding</w:t>
            </w:r>
          </w:p>
        </w:tc>
        <w:tc>
          <w:tcPr>
            <w:tcW w:w="1800" w:type="dxa"/>
            <w:vAlign w:val="bottom"/>
          </w:tcPr>
          <w:p w14:paraId="35825E8C" w14:textId="77777777" w:rsidR="00FE5A72" w:rsidRDefault="00FE5A72" w:rsidP="00FE5A72">
            <w:pPr>
              <w:ind w:right="-72"/>
              <w:jc w:val="center"/>
              <w:rPr>
                <w:rFonts w:ascii="Arial" w:hAnsi="Arial" w:cs="Arial"/>
                <w:sz w:val="16"/>
                <w:szCs w:val="16"/>
                <w:lang w:val="en-GB"/>
              </w:rPr>
            </w:pPr>
            <w:r>
              <w:rPr>
                <w:rFonts w:ascii="Arial" w:hAnsi="Arial" w:cs="Arial"/>
                <w:sz w:val="16"/>
                <w:szCs w:val="16"/>
                <w:lang w:val="en-GB"/>
              </w:rPr>
              <w:t>MRR</w:t>
            </w:r>
          </w:p>
        </w:tc>
        <w:tc>
          <w:tcPr>
            <w:tcW w:w="1275" w:type="dxa"/>
            <w:tcBorders>
              <w:bottom w:val="single" w:sz="4" w:space="0" w:color="auto"/>
            </w:tcBorders>
            <w:shd w:val="clear" w:color="auto" w:fill="FAFAFA"/>
            <w:vAlign w:val="bottom"/>
          </w:tcPr>
          <w:p w14:paraId="6571EDBC" w14:textId="55ADC8C9" w:rsidR="00FE5A72" w:rsidRPr="003A3885" w:rsidRDefault="00803C53" w:rsidP="00FE5A72">
            <w:pPr>
              <w:ind w:right="-72"/>
              <w:jc w:val="right"/>
              <w:rPr>
                <w:rFonts w:ascii="Arial" w:hAnsi="Arial" w:cs="Arial"/>
                <w:sz w:val="16"/>
                <w:szCs w:val="16"/>
                <w:lang w:val="en-GB"/>
              </w:rPr>
            </w:pPr>
            <w:r w:rsidRPr="00803C53">
              <w:rPr>
                <w:rFonts w:ascii="Arial" w:hAnsi="Arial" w:cs="Arial"/>
                <w:sz w:val="16"/>
                <w:szCs w:val="16"/>
                <w:lang w:val="en-GB"/>
              </w:rPr>
              <w:t>257</w:t>
            </w:r>
            <w:r w:rsidR="00FE5A72" w:rsidRPr="003A3885">
              <w:rPr>
                <w:rFonts w:ascii="Arial" w:hAnsi="Arial" w:cs="Arial"/>
                <w:sz w:val="16"/>
                <w:szCs w:val="16"/>
                <w:lang w:val="en-GB"/>
              </w:rPr>
              <w:t>,</w:t>
            </w:r>
            <w:r w:rsidRPr="00803C53">
              <w:rPr>
                <w:rFonts w:ascii="Arial" w:hAnsi="Arial" w:cs="Arial"/>
                <w:sz w:val="16"/>
                <w:szCs w:val="16"/>
                <w:lang w:val="en-GB"/>
              </w:rPr>
              <w:t>145</w:t>
            </w:r>
            <w:r w:rsidR="00FE5A72" w:rsidRPr="003A3885">
              <w:rPr>
                <w:rFonts w:ascii="Arial" w:hAnsi="Arial" w:cs="Arial"/>
                <w:sz w:val="16"/>
                <w:szCs w:val="16"/>
                <w:lang w:val="en-GB"/>
              </w:rPr>
              <w:t>,</w:t>
            </w:r>
            <w:r w:rsidRPr="00803C53">
              <w:rPr>
                <w:rFonts w:ascii="Arial" w:hAnsi="Arial" w:cs="Arial"/>
                <w:sz w:val="16"/>
                <w:szCs w:val="16"/>
                <w:lang w:val="en-GB"/>
              </w:rPr>
              <w:t>979</w:t>
            </w:r>
          </w:p>
        </w:tc>
        <w:tc>
          <w:tcPr>
            <w:tcW w:w="1277" w:type="dxa"/>
            <w:tcBorders>
              <w:bottom w:val="single" w:sz="4" w:space="0" w:color="auto"/>
            </w:tcBorders>
            <w:vAlign w:val="bottom"/>
          </w:tcPr>
          <w:p w14:paraId="5EBA2D12" w14:textId="77777777" w:rsidR="00FE5A72" w:rsidRDefault="00FE5A72" w:rsidP="00FE5A72">
            <w:pPr>
              <w:ind w:right="-72"/>
              <w:jc w:val="right"/>
              <w:rPr>
                <w:rFonts w:ascii="Arial" w:hAnsi="Arial" w:cs="Arial"/>
                <w:sz w:val="16"/>
                <w:szCs w:val="16"/>
                <w:lang w:val="en-GB"/>
              </w:rPr>
            </w:pPr>
            <w:r>
              <w:rPr>
                <w:rFonts w:ascii="Arial" w:hAnsi="Arial" w:cs="Arial"/>
                <w:sz w:val="16"/>
                <w:szCs w:val="16"/>
                <w:lang w:val="en-GB"/>
              </w:rPr>
              <w:t>-</w:t>
            </w:r>
          </w:p>
        </w:tc>
        <w:tc>
          <w:tcPr>
            <w:tcW w:w="1276" w:type="dxa"/>
            <w:tcBorders>
              <w:bottom w:val="single" w:sz="4" w:space="0" w:color="auto"/>
            </w:tcBorders>
            <w:shd w:val="clear" w:color="auto" w:fill="FAFAFA"/>
            <w:vAlign w:val="bottom"/>
          </w:tcPr>
          <w:p w14:paraId="275FFB55" w14:textId="77777777" w:rsidR="00FE5A72" w:rsidRDefault="00FE5A72" w:rsidP="00FE5A72">
            <w:pPr>
              <w:ind w:right="-72"/>
              <w:jc w:val="right"/>
              <w:rPr>
                <w:rFonts w:ascii="Arial" w:hAnsi="Arial" w:cs="Arial"/>
                <w:sz w:val="16"/>
                <w:szCs w:val="16"/>
              </w:rPr>
            </w:pPr>
            <w:r>
              <w:rPr>
                <w:rFonts w:ascii="Arial" w:hAnsi="Arial" w:cs="Arial"/>
                <w:sz w:val="16"/>
                <w:szCs w:val="16"/>
              </w:rPr>
              <w:t>-</w:t>
            </w:r>
          </w:p>
        </w:tc>
        <w:tc>
          <w:tcPr>
            <w:tcW w:w="1302" w:type="dxa"/>
            <w:tcBorders>
              <w:bottom w:val="single" w:sz="4" w:space="0" w:color="auto"/>
            </w:tcBorders>
            <w:vAlign w:val="bottom"/>
          </w:tcPr>
          <w:p w14:paraId="2839C605" w14:textId="77777777" w:rsidR="00FE5A72" w:rsidRPr="00DE1EAB" w:rsidRDefault="00FE5A72" w:rsidP="00FE5A72">
            <w:pPr>
              <w:ind w:right="-72"/>
              <w:jc w:val="right"/>
              <w:rPr>
                <w:rFonts w:ascii="Arial" w:hAnsi="Arial" w:cs="Arial"/>
                <w:sz w:val="16"/>
                <w:szCs w:val="16"/>
              </w:rPr>
            </w:pPr>
            <w:r>
              <w:rPr>
                <w:rFonts w:ascii="Arial" w:hAnsi="Arial" w:cs="Arial"/>
                <w:sz w:val="16"/>
                <w:szCs w:val="16"/>
              </w:rPr>
              <w:t>-</w:t>
            </w:r>
          </w:p>
        </w:tc>
      </w:tr>
      <w:tr w:rsidR="00FE5A72" w:rsidRPr="001B2E9A" w14:paraId="78059172" w14:textId="77777777" w:rsidTr="007D76B8">
        <w:tc>
          <w:tcPr>
            <w:tcW w:w="709" w:type="dxa"/>
            <w:tcBorders>
              <w:bottom w:val="nil"/>
            </w:tcBorders>
            <w:vAlign w:val="bottom"/>
          </w:tcPr>
          <w:p w14:paraId="24AB1E94" w14:textId="77777777" w:rsidR="00FE5A72" w:rsidRDefault="00FE5A72" w:rsidP="00FE5A72">
            <w:pPr>
              <w:ind w:left="-105" w:right="-72"/>
              <w:jc w:val="center"/>
              <w:rPr>
                <w:rFonts w:ascii="Arial" w:hAnsi="Arial" w:cs="Arial"/>
                <w:sz w:val="16"/>
                <w:szCs w:val="16"/>
              </w:rPr>
            </w:pPr>
          </w:p>
        </w:tc>
        <w:tc>
          <w:tcPr>
            <w:tcW w:w="1985" w:type="dxa"/>
            <w:gridSpan w:val="2"/>
            <w:tcBorders>
              <w:bottom w:val="nil"/>
            </w:tcBorders>
            <w:vAlign w:val="bottom"/>
          </w:tcPr>
          <w:p w14:paraId="53C0DADF" w14:textId="77777777" w:rsidR="00FE5A72" w:rsidRPr="00DE1EAB" w:rsidRDefault="00FE5A72" w:rsidP="00FE5A72">
            <w:pPr>
              <w:ind w:left="-105" w:right="-72"/>
              <w:jc w:val="right"/>
              <w:rPr>
                <w:rFonts w:ascii="Arial" w:hAnsi="Arial" w:cs="Arial"/>
                <w:sz w:val="16"/>
                <w:szCs w:val="16"/>
                <w:lang w:val="en-GB"/>
              </w:rPr>
            </w:pPr>
          </w:p>
        </w:tc>
        <w:tc>
          <w:tcPr>
            <w:tcW w:w="2616" w:type="dxa"/>
            <w:tcBorders>
              <w:bottom w:val="nil"/>
            </w:tcBorders>
            <w:vAlign w:val="bottom"/>
          </w:tcPr>
          <w:p w14:paraId="28998550" w14:textId="77777777" w:rsidR="00FE5A72" w:rsidRPr="0050062A" w:rsidRDefault="00FE5A72" w:rsidP="00FE5A72">
            <w:pPr>
              <w:ind w:right="-72"/>
              <w:rPr>
                <w:rFonts w:ascii="Arial" w:hAnsi="Arial" w:cs="Arial"/>
                <w:sz w:val="16"/>
                <w:szCs w:val="16"/>
                <w:lang w:val="en-GB"/>
              </w:rPr>
            </w:pPr>
          </w:p>
        </w:tc>
        <w:tc>
          <w:tcPr>
            <w:tcW w:w="2430" w:type="dxa"/>
            <w:tcBorders>
              <w:bottom w:val="nil"/>
            </w:tcBorders>
            <w:vAlign w:val="bottom"/>
          </w:tcPr>
          <w:p w14:paraId="249C21E9" w14:textId="77777777" w:rsidR="00FE5A72" w:rsidRPr="0050062A" w:rsidRDefault="00FE5A72" w:rsidP="00FE5A72">
            <w:pPr>
              <w:ind w:right="-72"/>
              <w:jc w:val="center"/>
              <w:rPr>
                <w:rFonts w:ascii="Arial" w:hAnsi="Arial" w:cs="Arial"/>
                <w:sz w:val="16"/>
                <w:szCs w:val="16"/>
              </w:rPr>
            </w:pPr>
          </w:p>
        </w:tc>
        <w:tc>
          <w:tcPr>
            <w:tcW w:w="1800" w:type="dxa"/>
            <w:tcBorders>
              <w:bottom w:val="nil"/>
            </w:tcBorders>
            <w:vAlign w:val="bottom"/>
          </w:tcPr>
          <w:p w14:paraId="14CDA4F0" w14:textId="77777777" w:rsidR="00FE5A72" w:rsidRDefault="00FE5A72" w:rsidP="00FE5A72">
            <w:pPr>
              <w:ind w:right="-72"/>
              <w:jc w:val="center"/>
              <w:rPr>
                <w:rFonts w:ascii="Arial" w:hAnsi="Arial" w:cs="Arial"/>
                <w:sz w:val="16"/>
                <w:szCs w:val="16"/>
                <w:lang w:val="en-GB"/>
              </w:rPr>
            </w:pPr>
          </w:p>
        </w:tc>
        <w:tc>
          <w:tcPr>
            <w:tcW w:w="1275" w:type="dxa"/>
            <w:tcBorders>
              <w:top w:val="single" w:sz="4" w:space="0" w:color="auto"/>
            </w:tcBorders>
            <w:shd w:val="clear" w:color="auto" w:fill="FAFAFA"/>
            <w:vAlign w:val="bottom"/>
          </w:tcPr>
          <w:p w14:paraId="303D54FE" w14:textId="77777777" w:rsidR="00FE5A72" w:rsidRPr="003A3885" w:rsidRDefault="00FE5A72" w:rsidP="00FE5A72">
            <w:pPr>
              <w:ind w:right="-72"/>
              <w:jc w:val="right"/>
              <w:rPr>
                <w:rFonts w:ascii="Arial" w:hAnsi="Arial" w:cs="Arial"/>
                <w:sz w:val="16"/>
                <w:szCs w:val="16"/>
                <w:lang w:val="en-GB"/>
              </w:rPr>
            </w:pPr>
          </w:p>
        </w:tc>
        <w:tc>
          <w:tcPr>
            <w:tcW w:w="1277" w:type="dxa"/>
            <w:tcBorders>
              <w:top w:val="single" w:sz="4" w:space="0" w:color="auto"/>
            </w:tcBorders>
            <w:vAlign w:val="bottom"/>
          </w:tcPr>
          <w:p w14:paraId="3BF26AE4" w14:textId="77777777" w:rsidR="00FE5A72" w:rsidRDefault="00FE5A72" w:rsidP="00FE5A72">
            <w:pPr>
              <w:ind w:right="-72"/>
              <w:jc w:val="right"/>
              <w:rPr>
                <w:rFonts w:ascii="Arial" w:hAnsi="Arial" w:cs="Arial"/>
                <w:sz w:val="16"/>
                <w:szCs w:val="16"/>
                <w:lang w:val="en-GB"/>
              </w:rPr>
            </w:pPr>
          </w:p>
        </w:tc>
        <w:tc>
          <w:tcPr>
            <w:tcW w:w="1276" w:type="dxa"/>
            <w:tcBorders>
              <w:top w:val="single" w:sz="4" w:space="0" w:color="auto"/>
            </w:tcBorders>
            <w:shd w:val="clear" w:color="auto" w:fill="FAFAFA"/>
            <w:vAlign w:val="bottom"/>
          </w:tcPr>
          <w:p w14:paraId="5DFB85C4" w14:textId="77777777" w:rsidR="00FE5A72" w:rsidRDefault="00FE5A72" w:rsidP="00FE5A72">
            <w:pPr>
              <w:ind w:right="-72"/>
              <w:jc w:val="right"/>
              <w:rPr>
                <w:rFonts w:ascii="Arial" w:hAnsi="Arial" w:cs="Arial"/>
                <w:sz w:val="16"/>
                <w:szCs w:val="16"/>
              </w:rPr>
            </w:pPr>
          </w:p>
        </w:tc>
        <w:tc>
          <w:tcPr>
            <w:tcW w:w="1302" w:type="dxa"/>
            <w:tcBorders>
              <w:top w:val="single" w:sz="4" w:space="0" w:color="auto"/>
            </w:tcBorders>
            <w:vAlign w:val="bottom"/>
          </w:tcPr>
          <w:p w14:paraId="1547A159" w14:textId="77777777" w:rsidR="00FE5A72" w:rsidRDefault="00FE5A72" w:rsidP="00FE5A72">
            <w:pPr>
              <w:ind w:right="-72"/>
              <w:jc w:val="right"/>
              <w:rPr>
                <w:rFonts w:ascii="Arial" w:hAnsi="Arial" w:cs="Arial"/>
                <w:sz w:val="16"/>
                <w:szCs w:val="16"/>
              </w:rPr>
            </w:pPr>
          </w:p>
        </w:tc>
      </w:tr>
      <w:tr w:rsidR="00FE5A72" w:rsidRPr="001B2E9A" w14:paraId="13035AA4" w14:textId="77777777" w:rsidTr="007D76B8">
        <w:tc>
          <w:tcPr>
            <w:tcW w:w="5310" w:type="dxa"/>
            <w:gridSpan w:val="4"/>
            <w:tcBorders>
              <w:bottom w:val="nil"/>
            </w:tcBorders>
            <w:vAlign w:val="bottom"/>
          </w:tcPr>
          <w:p w14:paraId="08A9B283" w14:textId="77777777" w:rsidR="00FE5A72" w:rsidRPr="0050062A" w:rsidRDefault="00FE5A72" w:rsidP="00FE5A72">
            <w:pPr>
              <w:ind w:right="-72"/>
              <w:rPr>
                <w:rFonts w:ascii="Arial" w:hAnsi="Arial" w:cs="Arial"/>
                <w:sz w:val="16"/>
                <w:szCs w:val="16"/>
                <w:lang w:val="en-GB"/>
              </w:rPr>
            </w:pPr>
            <w:r w:rsidRPr="00DE1EAB">
              <w:rPr>
                <w:rFonts w:ascii="Arial" w:eastAsia="Calibri" w:hAnsi="Arial" w:cs="Arial"/>
                <w:sz w:val="16"/>
                <w:szCs w:val="16"/>
              </w:rPr>
              <w:t xml:space="preserve">Total short-term </w:t>
            </w:r>
            <w:r w:rsidRPr="00DE1EAB">
              <w:rPr>
                <w:rFonts w:ascii="Arial" w:eastAsia="Calibri" w:hAnsi="Arial" w:cs="Arial"/>
                <w:sz w:val="16"/>
                <w:szCs w:val="16"/>
                <w:lang w:val="en-GB"/>
              </w:rPr>
              <w:t>borrowing</w:t>
            </w:r>
            <w:r w:rsidRPr="00DE1EAB">
              <w:rPr>
                <w:rFonts w:ascii="Arial" w:eastAsia="Calibri" w:hAnsi="Arial" w:cs="Arial"/>
                <w:sz w:val="16"/>
                <w:szCs w:val="16"/>
              </w:rPr>
              <w:t>s from financial institutions</w:t>
            </w:r>
          </w:p>
        </w:tc>
        <w:tc>
          <w:tcPr>
            <w:tcW w:w="2430" w:type="dxa"/>
            <w:tcBorders>
              <w:bottom w:val="nil"/>
            </w:tcBorders>
            <w:vAlign w:val="bottom"/>
          </w:tcPr>
          <w:p w14:paraId="7131F4DF" w14:textId="77777777" w:rsidR="00FE5A72" w:rsidRPr="0050062A" w:rsidRDefault="00FE5A72" w:rsidP="00FE5A72">
            <w:pPr>
              <w:ind w:right="-72"/>
              <w:jc w:val="center"/>
              <w:rPr>
                <w:rFonts w:ascii="Arial" w:hAnsi="Arial" w:cs="Arial"/>
                <w:sz w:val="16"/>
                <w:szCs w:val="16"/>
              </w:rPr>
            </w:pPr>
          </w:p>
        </w:tc>
        <w:tc>
          <w:tcPr>
            <w:tcW w:w="1800" w:type="dxa"/>
            <w:tcBorders>
              <w:bottom w:val="nil"/>
            </w:tcBorders>
            <w:vAlign w:val="bottom"/>
          </w:tcPr>
          <w:p w14:paraId="248C1270" w14:textId="77777777" w:rsidR="00FE5A72" w:rsidRDefault="00FE5A72" w:rsidP="00FE5A72">
            <w:pPr>
              <w:ind w:right="-72"/>
              <w:jc w:val="center"/>
              <w:rPr>
                <w:rFonts w:ascii="Arial" w:hAnsi="Arial" w:cs="Arial"/>
                <w:sz w:val="16"/>
                <w:szCs w:val="16"/>
                <w:lang w:val="en-GB"/>
              </w:rPr>
            </w:pPr>
          </w:p>
        </w:tc>
        <w:tc>
          <w:tcPr>
            <w:tcW w:w="1275" w:type="dxa"/>
            <w:shd w:val="clear" w:color="auto" w:fill="FAFAFA"/>
            <w:vAlign w:val="bottom"/>
          </w:tcPr>
          <w:p w14:paraId="2CAC1D3E" w14:textId="28E1397C" w:rsidR="00FE5A72" w:rsidRPr="003A3885" w:rsidRDefault="00803C53" w:rsidP="00FE5A72">
            <w:pPr>
              <w:ind w:right="-72"/>
              <w:jc w:val="right"/>
              <w:rPr>
                <w:rFonts w:ascii="Arial" w:hAnsi="Arial" w:cs="Arial"/>
                <w:sz w:val="16"/>
                <w:szCs w:val="16"/>
                <w:lang w:val="en-GB"/>
              </w:rPr>
            </w:pPr>
            <w:r w:rsidRPr="00803C53">
              <w:rPr>
                <w:rFonts w:ascii="Arial" w:hAnsi="Arial" w:cs="Arial"/>
                <w:b/>
                <w:bCs/>
                <w:sz w:val="16"/>
                <w:szCs w:val="16"/>
                <w:lang w:val="en-GB"/>
              </w:rPr>
              <w:t>2</w:t>
            </w:r>
            <w:r w:rsidR="00FE5A72" w:rsidRPr="003A3885">
              <w:rPr>
                <w:rFonts w:ascii="Arial" w:hAnsi="Arial" w:cs="Arial"/>
                <w:b/>
                <w:bCs/>
                <w:sz w:val="16"/>
                <w:szCs w:val="16"/>
              </w:rPr>
              <w:t>,</w:t>
            </w:r>
            <w:r w:rsidRPr="00803C53">
              <w:rPr>
                <w:rFonts w:ascii="Arial" w:hAnsi="Arial" w:cs="Arial"/>
                <w:b/>
                <w:bCs/>
                <w:sz w:val="16"/>
                <w:szCs w:val="16"/>
                <w:lang w:val="en-GB"/>
              </w:rPr>
              <w:t>304</w:t>
            </w:r>
            <w:r w:rsidR="00FE5A72" w:rsidRPr="003A3885">
              <w:rPr>
                <w:rFonts w:ascii="Arial" w:hAnsi="Arial" w:cs="Arial"/>
                <w:b/>
                <w:bCs/>
                <w:sz w:val="16"/>
                <w:szCs w:val="16"/>
              </w:rPr>
              <w:t>,</w:t>
            </w:r>
            <w:r w:rsidRPr="00803C53">
              <w:rPr>
                <w:rFonts w:ascii="Arial" w:hAnsi="Arial" w:cs="Arial"/>
                <w:b/>
                <w:bCs/>
                <w:sz w:val="16"/>
                <w:szCs w:val="16"/>
                <w:lang w:val="en-GB"/>
              </w:rPr>
              <w:t>564</w:t>
            </w:r>
            <w:r w:rsidR="00FE5A72" w:rsidRPr="003A3885">
              <w:rPr>
                <w:rFonts w:ascii="Arial" w:hAnsi="Arial" w:cs="Arial"/>
                <w:b/>
                <w:bCs/>
                <w:sz w:val="16"/>
                <w:szCs w:val="16"/>
              </w:rPr>
              <w:t>,</w:t>
            </w:r>
            <w:r w:rsidRPr="00803C53">
              <w:rPr>
                <w:rFonts w:ascii="Arial" w:hAnsi="Arial" w:cs="Arial"/>
                <w:b/>
                <w:bCs/>
                <w:sz w:val="16"/>
                <w:szCs w:val="16"/>
                <w:lang w:val="en-GB"/>
              </w:rPr>
              <w:t>693</w:t>
            </w:r>
          </w:p>
        </w:tc>
        <w:tc>
          <w:tcPr>
            <w:tcW w:w="1277" w:type="dxa"/>
            <w:vAlign w:val="bottom"/>
          </w:tcPr>
          <w:p w14:paraId="61EAA318" w14:textId="05B50CB4" w:rsidR="00FE5A72" w:rsidRDefault="00803C53" w:rsidP="00FE5A72">
            <w:pPr>
              <w:ind w:right="-72"/>
              <w:jc w:val="right"/>
              <w:rPr>
                <w:rFonts w:ascii="Arial" w:hAnsi="Arial" w:cs="Arial"/>
                <w:sz w:val="16"/>
                <w:szCs w:val="16"/>
                <w:lang w:val="en-GB"/>
              </w:rPr>
            </w:pPr>
            <w:r w:rsidRPr="00803C53">
              <w:rPr>
                <w:rFonts w:ascii="Arial" w:hAnsi="Arial" w:cs="Arial"/>
                <w:b/>
                <w:bCs/>
                <w:sz w:val="16"/>
                <w:szCs w:val="16"/>
                <w:lang w:val="en-GB"/>
              </w:rPr>
              <w:t>1</w:t>
            </w:r>
            <w:r w:rsidR="00FE5A72" w:rsidRPr="00DE1EAB">
              <w:rPr>
                <w:rFonts w:ascii="Arial" w:hAnsi="Arial" w:cs="Arial"/>
                <w:b/>
                <w:bCs/>
                <w:sz w:val="16"/>
                <w:szCs w:val="16"/>
              </w:rPr>
              <w:t>,</w:t>
            </w:r>
            <w:r w:rsidRPr="00803C53">
              <w:rPr>
                <w:rFonts w:ascii="Arial" w:hAnsi="Arial" w:cs="Arial"/>
                <w:b/>
                <w:bCs/>
                <w:sz w:val="16"/>
                <w:szCs w:val="16"/>
                <w:lang w:val="en-GB"/>
              </w:rPr>
              <w:t>750</w:t>
            </w:r>
            <w:r w:rsidR="00FE5A72" w:rsidRPr="00DE1EAB">
              <w:rPr>
                <w:rFonts w:ascii="Arial" w:hAnsi="Arial" w:cs="Arial"/>
                <w:b/>
                <w:bCs/>
                <w:sz w:val="16"/>
                <w:szCs w:val="16"/>
              </w:rPr>
              <w:t>,</w:t>
            </w:r>
            <w:r w:rsidRPr="00803C53">
              <w:rPr>
                <w:rFonts w:ascii="Arial" w:hAnsi="Arial" w:cs="Arial"/>
                <w:b/>
                <w:bCs/>
                <w:sz w:val="16"/>
                <w:szCs w:val="16"/>
                <w:lang w:val="en-GB"/>
              </w:rPr>
              <w:t>000</w:t>
            </w:r>
            <w:r w:rsidR="00FE5A72" w:rsidRPr="00DE1EAB">
              <w:rPr>
                <w:rFonts w:ascii="Arial" w:hAnsi="Arial" w:cs="Arial"/>
                <w:b/>
                <w:bCs/>
                <w:sz w:val="16"/>
                <w:szCs w:val="16"/>
              </w:rPr>
              <w:t>,</w:t>
            </w:r>
            <w:r w:rsidRPr="00803C53">
              <w:rPr>
                <w:rFonts w:ascii="Arial" w:hAnsi="Arial" w:cs="Arial"/>
                <w:b/>
                <w:bCs/>
                <w:sz w:val="16"/>
                <w:szCs w:val="16"/>
                <w:lang w:val="en-GB"/>
              </w:rPr>
              <w:t>000</w:t>
            </w:r>
          </w:p>
        </w:tc>
        <w:tc>
          <w:tcPr>
            <w:tcW w:w="1276" w:type="dxa"/>
            <w:shd w:val="clear" w:color="auto" w:fill="FAFAFA"/>
            <w:vAlign w:val="bottom"/>
          </w:tcPr>
          <w:p w14:paraId="017FCC2E" w14:textId="417FA9DF" w:rsidR="00FE5A72" w:rsidRDefault="00803C53" w:rsidP="00FE5A72">
            <w:pPr>
              <w:ind w:right="-72"/>
              <w:jc w:val="right"/>
              <w:rPr>
                <w:rFonts w:ascii="Arial" w:hAnsi="Arial" w:cs="Arial"/>
                <w:sz w:val="16"/>
                <w:szCs w:val="16"/>
              </w:rPr>
            </w:pPr>
            <w:r w:rsidRPr="00803C53">
              <w:rPr>
                <w:rFonts w:ascii="Arial" w:hAnsi="Arial" w:cs="Arial"/>
                <w:b/>
                <w:bCs/>
                <w:sz w:val="16"/>
                <w:szCs w:val="16"/>
                <w:lang w:val="en-GB"/>
              </w:rPr>
              <w:t>1</w:t>
            </w:r>
            <w:r w:rsidR="00FE5A72" w:rsidRPr="003A3885">
              <w:rPr>
                <w:rFonts w:ascii="Arial" w:hAnsi="Arial" w:cs="Arial"/>
                <w:b/>
                <w:bCs/>
                <w:sz w:val="16"/>
                <w:szCs w:val="16"/>
              </w:rPr>
              <w:t>,</w:t>
            </w:r>
            <w:r w:rsidRPr="00803C53">
              <w:rPr>
                <w:rFonts w:ascii="Arial" w:hAnsi="Arial" w:cs="Arial"/>
                <w:b/>
                <w:bCs/>
                <w:sz w:val="16"/>
                <w:szCs w:val="16"/>
                <w:lang w:val="en-GB"/>
              </w:rPr>
              <w:t>599</w:t>
            </w:r>
            <w:r w:rsidR="00FE5A72" w:rsidRPr="003A3885">
              <w:rPr>
                <w:rFonts w:ascii="Arial" w:hAnsi="Arial" w:cs="Arial"/>
                <w:b/>
                <w:bCs/>
                <w:sz w:val="16"/>
                <w:szCs w:val="16"/>
              </w:rPr>
              <w:t>,</w:t>
            </w:r>
            <w:r w:rsidRPr="00803C53">
              <w:rPr>
                <w:rFonts w:ascii="Arial" w:hAnsi="Arial" w:cs="Arial"/>
                <w:b/>
                <w:bCs/>
                <w:sz w:val="16"/>
                <w:szCs w:val="16"/>
                <w:lang w:val="en-GB"/>
              </w:rPr>
              <w:t>418</w:t>
            </w:r>
            <w:r w:rsidR="00FE5A72" w:rsidRPr="003A3885">
              <w:rPr>
                <w:rFonts w:ascii="Arial" w:hAnsi="Arial" w:cs="Arial"/>
                <w:b/>
                <w:bCs/>
                <w:sz w:val="16"/>
                <w:szCs w:val="16"/>
              </w:rPr>
              <w:t>,</w:t>
            </w:r>
            <w:r w:rsidRPr="00803C53">
              <w:rPr>
                <w:rFonts w:ascii="Arial" w:hAnsi="Arial" w:cs="Arial"/>
                <w:b/>
                <w:bCs/>
                <w:sz w:val="16"/>
                <w:szCs w:val="16"/>
                <w:lang w:val="en-GB"/>
              </w:rPr>
              <w:t>714</w:t>
            </w:r>
          </w:p>
        </w:tc>
        <w:tc>
          <w:tcPr>
            <w:tcW w:w="1302" w:type="dxa"/>
            <w:vAlign w:val="bottom"/>
          </w:tcPr>
          <w:p w14:paraId="1EC8A8E0" w14:textId="2B684E51" w:rsidR="00FE5A72" w:rsidRDefault="00803C53" w:rsidP="00FE5A72">
            <w:pPr>
              <w:ind w:right="-72"/>
              <w:jc w:val="right"/>
              <w:rPr>
                <w:rFonts w:ascii="Arial" w:hAnsi="Arial" w:cs="Arial"/>
                <w:sz w:val="16"/>
                <w:szCs w:val="16"/>
              </w:rPr>
            </w:pPr>
            <w:r w:rsidRPr="00803C53">
              <w:rPr>
                <w:rFonts w:ascii="Arial" w:hAnsi="Arial" w:cs="Arial"/>
                <w:b/>
                <w:bCs/>
                <w:sz w:val="16"/>
                <w:szCs w:val="16"/>
                <w:lang w:val="en-GB"/>
              </w:rPr>
              <w:t>1</w:t>
            </w:r>
            <w:r w:rsidR="00FE5A72" w:rsidRPr="00DE1EAB">
              <w:rPr>
                <w:rFonts w:ascii="Arial" w:hAnsi="Arial" w:cs="Arial"/>
                <w:b/>
                <w:bCs/>
                <w:sz w:val="16"/>
                <w:szCs w:val="16"/>
              </w:rPr>
              <w:t>,</w:t>
            </w:r>
            <w:r w:rsidRPr="00803C53">
              <w:rPr>
                <w:rFonts w:ascii="Arial" w:hAnsi="Arial" w:cs="Arial"/>
                <w:b/>
                <w:bCs/>
                <w:sz w:val="16"/>
                <w:szCs w:val="16"/>
                <w:lang w:val="en-GB"/>
              </w:rPr>
              <w:t>750</w:t>
            </w:r>
            <w:r w:rsidR="00FE5A72" w:rsidRPr="00DE1EAB">
              <w:rPr>
                <w:rFonts w:ascii="Arial" w:hAnsi="Arial" w:cs="Arial"/>
                <w:b/>
                <w:bCs/>
                <w:sz w:val="16"/>
                <w:szCs w:val="16"/>
              </w:rPr>
              <w:t>,</w:t>
            </w:r>
            <w:r w:rsidRPr="00803C53">
              <w:rPr>
                <w:rFonts w:ascii="Arial" w:hAnsi="Arial" w:cs="Arial"/>
                <w:b/>
                <w:bCs/>
                <w:sz w:val="16"/>
                <w:szCs w:val="16"/>
                <w:lang w:val="en-GB"/>
              </w:rPr>
              <w:t>000</w:t>
            </w:r>
            <w:r w:rsidR="00FE5A72" w:rsidRPr="00DE1EAB">
              <w:rPr>
                <w:rFonts w:ascii="Arial" w:hAnsi="Arial" w:cs="Arial"/>
                <w:b/>
                <w:bCs/>
                <w:sz w:val="16"/>
                <w:szCs w:val="16"/>
              </w:rPr>
              <w:t>,</w:t>
            </w:r>
            <w:r w:rsidRPr="00803C53">
              <w:rPr>
                <w:rFonts w:ascii="Arial" w:hAnsi="Arial" w:cs="Arial"/>
                <w:b/>
                <w:bCs/>
                <w:sz w:val="16"/>
                <w:szCs w:val="16"/>
                <w:lang w:val="en-GB"/>
              </w:rPr>
              <w:t>000</w:t>
            </w:r>
          </w:p>
        </w:tc>
      </w:tr>
    </w:tbl>
    <w:p w14:paraId="4C5F14B8" w14:textId="695DBB61" w:rsidR="00FA147C" w:rsidRDefault="00FA147C" w:rsidP="00336DDD">
      <w:pPr>
        <w:jc w:val="both"/>
        <w:rPr>
          <w:rFonts w:ascii="Arial" w:hAnsi="Arial" w:cs="Arial"/>
          <w:color w:val="auto"/>
          <w:sz w:val="18"/>
          <w:szCs w:val="18"/>
        </w:rPr>
      </w:pPr>
    </w:p>
    <w:p w14:paraId="4BEA699B" w14:textId="7AE23253" w:rsidR="007876FE" w:rsidRDefault="007876FE" w:rsidP="00336DDD">
      <w:pPr>
        <w:jc w:val="both"/>
        <w:rPr>
          <w:rFonts w:ascii="Arial" w:hAnsi="Arial" w:cs="Arial"/>
          <w:color w:val="auto"/>
          <w:sz w:val="18"/>
          <w:szCs w:val="18"/>
        </w:rPr>
      </w:pPr>
    </w:p>
    <w:p w14:paraId="52B1A43F" w14:textId="03F6D5BD" w:rsidR="007876FE" w:rsidRDefault="007876FE" w:rsidP="00336DDD">
      <w:pPr>
        <w:jc w:val="both"/>
        <w:rPr>
          <w:rFonts w:ascii="Arial" w:hAnsi="Arial" w:cs="Arial"/>
          <w:color w:val="auto"/>
          <w:sz w:val="18"/>
          <w:szCs w:val="18"/>
        </w:rPr>
      </w:pPr>
    </w:p>
    <w:p w14:paraId="2F7266C3" w14:textId="77777777" w:rsidR="007876FE" w:rsidRDefault="007876FE" w:rsidP="00336DDD">
      <w:pPr>
        <w:jc w:val="both"/>
        <w:rPr>
          <w:rFonts w:ascii="Arial" w:hAnsi="Arial" w:cs="Arial"/>
          <w:color w:val="auto"/>
          <w:sz w:val="18"/>
          <w:szCs w:val="18"/>
        </w:rPr>
      </w:pPr>
    </w:p>
    <w:p w14:paraId="0BDBEBAD" w14:textId="77777777" w:rsidR="00FA147C" w:rsidRDefault="00FA147C" w:rsidP="00336DDD">
      <w:pPr>
        <w:jc w:val="both"/>
        <w:rPr>
          <w:rFonts w:ascii="Arial" w:hAnsi="Arial" w:cs="Arial"/>
          <w:color w:val="auto"/>
          <w:sz w:val="18"/>
          <w:szCs w:val="18"/>
        </w:rPr>
      </w:pPr>
    </w:p>
    <w:p w14:paraId="23C34218" w14:textId="6A91540B" w:rsidR="00FA147C" w:rsidRDefault="00FA147C" w:rsidP="00336DDD">
      <w:pPr>
        <w:jc w:val="both"/>
        <w:rPr>
          <w:rFonts w:ascii="Arial" w:hAnsi="Arial" w:cs="Arial"/>
          <w:color w:val="auto"/>
          <w:sz w:val="18"/>
          <w:szCs w:val="18"/>
        </w:rPr>
      </w:pPr>
    </w:p>
    <w:p w14:paraId="64521CA2" w14:textId="77777777" w:rsidR="00FA147C" w:rsidRDefault="00FA147C" w:rsidP="00336DDD">
      <w:pPr>
        <w:jc w:val="both"/>
        <w:rPr>
          <w:rFonts w:ascii="Arial" w:hAnsi="Arial" w:cs="Arial"/>
          <w:color w:val="auto"/>
          <w:sz w:val="18"/>
          <w:szCs w:val="18"/>
        </w:rPr>
      </w:pPr>
    </w:p>
    <w:p w14:paraId="785EDD17" w14:textId="77777777" w:rsidR="00FA147C" w:rsidRDefault="00FA147C" w:rsidP="00336DDD">
      <w:pPr>
        <w:jc w:val="both"/>
        <w:rPr>
          <w:rFonts w:ascii="Arial" w:hAnsi="Arial" w:cs="Arial"/>
          <w:color w:val="auto"/>
          <w:sz w:val="18"/>
          <w:szCs w:val="18"/>
        </w:rPr>
        <w:sectPr w:rsidR="00FA147C" w:rsidSect="00A9223F">
          <w:pgSz w:w="16840" w:h="11907" w:orient="landscape" w:code="9"/>
          <w:pgMar w:top="720" w:right="720" w:bottom="1728" w:left="1440" w:header="706" w:footer="706" w:gutter="0"/>
          <w:cols w:space="720"/>
          <w:noEndnote/>
          <w:docGrid w:linePitch="326"/>
        </w:sectPr>
      </w:pPr>
    </w:p>
    <w:p w14:paraId="0457079A" w14:textId="77777777" w:rsidR="00DF18BD" w:rsidRPr="001B2E9A" w:rsidRDefault="00DF18BD" w:rsidP="00336DDD">
      <w:pPr>
        <w:jc w:val="both"/>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1B2E9A" w14:paraId="15E47111" w14:textId="77777777" w:rsidTr="0015366E">
        <w:trPr>
          <w:trHeight w:val="386"/>
        </w:trPr>
        <w:tc>
          <w:tcPr>
            <w:tcW w:w="9461" w:type="dxa"/>
            <w:shd w:val="clear" w:color="auto" w:fill="FFA543"/>
            <w:vAlign w:val="center"/>
            <w:hideMark/>
          </w:tcPr>
          <w:p w14:paraId="1BD35805" w14:textId="20F7B6F2" w:rsidR="00EE1A46" w:rsidRPr="001B2E9A" w:rsidRDefault="00803C53" w:rsidP="00336DDD">
            <w:pPr>
              <w:tabs>
                <w:tab w:val="left" w:pos="432"/>
              </w:tabs>
              <w:ind w:left="540" w:hanging="540"/>
              <w:rPr>
                <w:rFonts w:ascii="Arial" w:hAnsi="Arial" w:cs="Arial"/>
                <w:b/>
                <w:bCs/>
                <w:color w:val="FFFFFF"/>
                <w:sz w:val="18"/>
                <w:szCs w:val="18"/>
                <w:lang w:val="en-GB"/>
              </w:rPr>
            </w:pPr>
            <w:r w:rsidRPr="00803C53">
              <w:rPr>
                <w:rFonts w:ascii="Arial" w:hAnsi="Arial" w:cs="Arial"/>
                <w:b/>
                <w:bCs/>
                <w:color w:val="FFFFFF"/>
                <w:sz w:val="18"/>
                <w:szCs w:val="18"/>
                <w:lang w:val="en-GB"/>
              </w:rPr>
              <w:t>22</w:t>
            </w:r>
            <w:r w:rsidR="00EE1A46" w:rsidRPr="001B2E9A">
              <w:rPr>
                <w:rFonts w:ascii="Arial" w:hAnsi="Arial" w:cs="Arial"/>
                <w:b/>
                <w:bCs/>
                <w:color w:val="FFFFFF"/>
                <w:sz w:val="18"/>
                <w:szCs w:val="18"/>
              </w:rPr>
              <w:tab/>
              <w:t>Trade and other payables</w:t>
            </w:r>
          </w:p>
        </w:tc>
      </w:tr>
    </w:tbl>
    <w:p w14:paraId="77D243F5" w14:textId="77777777" w:rsidR="00EE1A46" w:rsidRPr="001B2E9A" w:rsidRDefault="00EE1A46" w:rsidP="00336DDD">
      <w:pPr>
        <w:jc w:val="both"/>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EE1A46" w:rsidRPr="001B2E9A" w14:paraId="7BE75103" w14:textId="77777777" w:rsidTr="0015366E">
        <w:trPr>
          <w:cantSplit/>
          <w:trHeight w:val="20"/>
        </w:trPr>
        <w:tc>
          <w:tcPr>
            <w:tcW w:w="3701" w:type="dxa"/>
            <w:vAlign w:val="bottom"/>
          </w:tcPr>
          <w:p w14:paraId="58860357" w14:textId="77777777" w:rsidR="00EE1A46" w:rsidRPr="001B2E9A" w:rsidRDefault="00EE1A46" w:rsidP="00336DDD">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83B0BD4"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7C419B14"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E014C0" w:rsidRPr="001B2E9A" w14:paraId="32DE8B96" w14:textId="77777777" w:rsidTr="0015366E">
        <w:trPr>
          <w:cantSplit/>
          <w:trHeight w:val="20"/>
        </w:trPr>
        <w:tc>
          <w:tcPr>
            <w:tcW w:w="3701" w:type="dxa"/>
            <w:vAlign w:val="bottom"/>
          </w:tcPr>
          <w:p w14:paraId="741BDEF1" w14:textId="77777777" w:rsidR="00E014C0" w:rsidRPr="001B2E9A" w:rsidRDefault="00E014C0" w:rsidP="00336DDD">
            <w:pPr>
              <w:ind w:left="-120"/>
              <w:rPr>
                <w:rFonts w:ascii="Arial" w:hAnsi="Arial" w:cs="Arial"/>
                <w:color w:val="auto"/>
                <w:sz w:val="18"/>
                <w:szCs w:val="18"/>
                <w:cs/>
              </w:rPr>
            </w:pPr>
          </w:p>
        </w:tc>
        <w:tc>
          <w:tcPr>
            <w:tcW w:w="1440" w:type="dxa"/>
            <w:tcBorders>
              <w:top w:val="single" w:sz="4" w:space="0" w:color="auto"/>
            </w:tcBorders>
            <w:vAlign w:val="bottom"/>
          </w:tcPr>
          <w:p w14:paraId="6C44B151" w14:textId="69255724" w:rsidR="00E014C0"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225374AD" w14:textId="3BB2DC87" w:rsidR="00E014C0"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76AFDB40" w14:textId="4778A28B" w:rsidR="00E014C0"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537B0E40" w14:textId="35E3B045" w:rsidR="00E014C0"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EE1A46" w:rsidRPr="001B2E9A" w14:paraId="4D20F2C2" w14:textId="77777777" w:rsidTr="0015366E">
        <w:trPr>
          <w:cantSplit/>
          <w:trHeight w:val="20"/>
        </w:trPr>
        <w:tc>
          <w:tcPr>
            <w:tcW w:w="3701" w:type="dxa"/>
            <w:vAlign w:val="bottom"/>
          </w:tcPr>
          <w:p w14:paraId="1E9DC745" w14:textId="77777777" w:rsidR="00EE1A46" w:rsidRPr="001B2E9A" w:rsidRDefault="00EE1A46" w:rsidP="00336DDD">
            <w:pPr>
              <w:ind w:left="-120"/>
              <w:rPr>
                <w:rFonts w:ascii="Arial" w:hAnsi="Arial" w:cs="Arial"/>
                <w:color w:val="auto"/>
                <w:sz w:val="18"/>
                <w:szCs w:val="18"/>
                <w:cs/>
              </w:rPr>
            </w:pPr>
          </w:p>
        </w:tc>
        <w:tc>
          <w:tcPr>
            <w:tcW w:w="1440" w:type="dxa"/>
            <w:tcBorders>
              <w:bottom w:val="single" w:sz="4" w:space="0" w:color="auto"/>
            </w:tcBorders>
            <w:vAlign w:val="bottom"/>
          </w:tcPr>
          <w:p w14:paraId="25F26A60"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5FE7A337"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546D539D"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012D97B0" w14:textId="77777777" w:rsidR="00EE1A46" w:rsidRPr="001B2E9A" w:rsidRDefault="00EE1A46"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EE1A46" w:rsidRPr="001B2E9A" w14:paraId="23A6B104" w14:textId="77777777" w:rsidTr="0015366E">
        <w:trPr>
          <w:cantSplit/>
          <w:trHeight w:val="20"/>
        </w:trPr>
        <w:tc>
          <w:tcPr>
            <w:tcW w:w="3701" w:type="dxa"/>
          </w:tcPr>
          <w:p w14:paraId="040DE2AF" w14:textId="77777777" w:rsidR="00EE1A46" w:rsidRPr="001B2E9A" w:rsidRDefault="00EE1A46" w:rsidP="00336DDD">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23BE093A" w14:textId="77777777" w:rsidR="00EE1A46" w:rsidRPr="001B2E9A"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C74ABA5" w14:textId="77777777" w:rsidR="00EE1A46" w:rsidRPr="001B2E9A"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2E9ADE9" w14:textId="77777777" w:rsidR="00EE1A46" w:rsidRPr="001B2E9A" w:rsidRDefault="00EE1A46" w:rsidP="00336DDD">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9C19CBC" w14:textId="77777777" w:rsidR="00EE1A46" w:rsidRPr="001B2E9A" w:rsidRDefault="00EE1A46" w:rsidP="00336DDD">
            <w:pPr>
              <w:suppressAutoHyphens/>
              <w:ind w:right="-72"/>
              <w:jc w:val="right"/>
              <w:rPr>
                <w:rFonts w:ascii="Arial" w:hAnsi="Arial" w:cs="Arial"/>
                <w:color w:val="auto"/>
                <w:spacing w:val="-2"/>
                <w:sz w:val="18"/>
                <w:szCs w:val="18"/>
              </w:rPr>
            </w:pPr>
          </w:p>
        </w:tc>
      </w:tr>
      <w:tr w:rsidR="004A4315" w:rsidRPr="001B2E9A" w14:paraId="51CE9B59" w14:textId="77777777" w:rsidTr="0015366E">
        <w:trPr>
          <w:cantSplit/>
          <w:trHeight w:val="163"/>
        </w:trPr>
        <w:tc>
          <w:tcPr>
            <w:tcW w:w="3701" w:type="dxa"/>
            <w:vAlign w:val="bottom"/>
          </w:tcPr>
          <w:p w14:paraId="4CE19C53" w14:textId="77777777" w:rsidR="004A4315" w:rsidRPr="001B2E9A" w:rsidRDefault="004A4315" w:rsidP="00336DDD">
            <w:pPr>
              <w:ind w:left="-120"/>
              <w:rPr>
                <w:rFonts w:ascii="Arial" w:hAnsi="Arial" w:cs="Arial"/>
                <w:color w:val="auto"/>
                <w:sz w:val="18"/>
                <w:szCs w:val="18"/>
                <w:cs/>
              </w:rPr>
            </w:pPr>
            <w:r w:rsidRPr="001B2E9A">
              <w:rPr>
                <w:rFonts w:ascii="Arial" w:hAnsi="Arial" w:cs="Arial"/>
                <w:color w:val="auto"/>
                <w:sz w:val="18"/>
                <w:szCs w:val="18"/>
              </w:rPr>
              <w:t>Trade accounts payable</w:t>
            </w:r>
          </w:p>
        </w:tc>
        <w:tc>
          <w:tcPr>
            <w:tcW w:w="1440" w:type="dxa"/>
            <w:shd w:val="clear" w:color="auto" w:fill="FAFAFA"/>
            <w:vAlign w:val="bottom"/>
          </w:tcPr>
          <w:p w14:paraId="06370D00" w14:textId="5BA123AC"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475</w:t>
            </w:r>
            <w:r w:rsidR="004A4315" w:rsidRPr="001B2E9A">
              <w:rPr>
                <w:rFonts w:ascii="Arial" w:hAnsi="Arial" w:cs="Arial"/>
                <w:color w:val="auto"/>
                <w:sz w:val="18"/>
                <w:szCs w:val="18"/>
              </w:rPr>
              <w:t>,</w:t>
            </w:r>
            <w:r w:rsidRPr="00803C53">
              <w:rPr>
                <w:rFonts w:ascii="Arial" w:hAnsi="Arial" w:cs="Arial"/>
                <w:color w:val="auto"/>
                <w:sz w:val="18"/>
                <w:szCs w:val="18"/>
                <w:lang w:val="en-GB"/>
              </w:rPr>
              <w:t>486</w:t>
            </w:r>
            <w:r w:rsidR="004A4315" w:rsidRPr="001B2E9A">
              <w:rPr>
                <w:rFonts w:ascii="Arial" w:hAnsi="Arial" w:cs="Arial"/>
                <w:color w:val="auto"/>
                <w:sz w:val="18"/>
                <w:szCs w:val="18"/>
              </w:rPr>
              <w:t>,</w:t>
            </w:r>
            <w:r w:rsidRPr="00803C53">
              <w:rPr>
                <w:rFonts w:ascii="Arial" w:hAnsi="Arial" w:cs="Arial"/>
                <w:color w:val="auto"/>
                <w:sz w:val="18"/>
                <w:szCs w:val="18"/>
                <w:lang w:val="en-GB"/>
              </w:rPr>
              <w:t>254</w:t>
            </w:r>
          </w:p>
        </w:tc>
        <w:tc>
          <w:tcPr>
            <w:tcW w:w="1440" w:type="dxa"/>
            <w:vAlign w:val="bottom"/>
          </w:tcPr>
          <w:p w14:paraId="08FA5B3F" w14:textId="1F148AD9"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421</w:t>
            </w:r>
            <w:r w:rsidR="004A4315" w:rsidRPr="001B2E9A">
              <w:rPr>
                <w:rFonts w:ascii="Arial" w:hAnsi="Arial" w:cs="Arial"/>
                <w:color w:val="auto"/>
                <w:sz w:val="18"/>
                <w:szCs w:val="18"/>
              </w:rPr>
              <w:t>,</w:t>
            </w:r>
            <w:r w:rsidRPr="00803C53">
              <w:rPr>
                <w:rFonts w:ascii="Arial" w:hAnsi="Arial" w:cs="Arial"/>
                <w:color w:val="auto"/>
                <w:sz w:val="18"/>
                <w:szCs w:val="18"/>
                <w:lang w:val="en-GB"/>
              </w:rPr>
              <w:t>743</w:t>
            </w:r>
            <w:r w:rsidR="004A4315" w:rsidRPr="001B2E9A">
              <w:rPr>
                <w:rFonts w:ascii="Arial" w:hAnsi="Arial" w:cs="Arial"/>
                <w:color w:val="auto"/>
                <w:sz w:val="18"/>
                <w:szCs w:val="18"/>
              </w:rPr>
              <w:t>,</w:t>
            </w:r>
            <w:r w:rsidRPr="00803C53">
              <w:rPr>
                <w:rFonts w:ascii="Arial" w:hAnsi="Arial" w:cs="Arial"/>
                <w:color w:val="auto"/>
                <w:sz w:val="18"/>
                <w:szCs w:val="18"/>
                <w:lang w:val="en-GB"/>
              </w:rPr>
              <w:t>493</w:t>
            </w:r>
          </w:p>
        </w:tc>
        <w:tc>
          <w:tcPr>
            <w:tcW w:w="1440" w:type="dxa"/>
            <w:shd w:val="clear" w:color="auto" w:fill="FAFAFA"/>
          </w:tcPr>
          <w:p w14:paraId="078B33BE" w14:textId="36582C87"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63</w:t>
            </w:r>
            <w:r w:rsidR="004A4315" w:rsidRPr="001B2E9A">
              <w:rPr>
                <w:rFonts w:ascii="Arial" w:hAnsi="Arial" w:cs="Arial"/>
                <w:color w:val="auto"/>
                <w:sz w:val="18"/>
                <w:szCs w:val="18"/>
              </w:rPr>
              <w:t>,</w:t>
            </w:r>
            <w:r w:rsidRPr="00803C53">
              <w:rPr>
                <w:rFonts w:ascii="Arial" w:hAnsi="Arial" w:cs="Arial"/>
                <w:color w:val="auto"/>
                <w:sz w:val="18"/>
                <w:szCs w:val="18"/>
                <w:lang w:val="en-GB"/>
              </w:rPr>
              <w:t>275</w:t>
            </w:r>
            <w:r w:rsidR="004A4315" w:rsidRPr="001B2E9A">
              <w:rPr>
                <w:rFonts w:ascii="Arial" w:hAnsi="Arial" w:cs="Arial"/>
                <w:color w:val="auto"/>
                <w:sz w:val="18"/>
                <w:szCs w:val="18"/>
              </w:rPr>
              <w:t>,</w:t>
            </w:r>
            <w:r w:rsidRPr="00803C53">
              <w:rPr>
                <w:rFonts w:ascii="Arial" w:hAnsi="Arial" w:cs="Arial"/>
                <w:color w:val="auto"/>
                <w:sz w:val="18"/>
                <w:szCs w:val="18"/>
                <w:lang w:val="en-GB"/>
              </w:rPr>
              <w:t>562</w:t>
            </w:r>
          </w:p>
        </w:tc>
        <w:tc>
          <w:tcPr>
            <w:tcW w:w="1440" w:type="dxa"/>
          </w:tcPr>
          <w:p w14:paraId="024CA7D1" w14:textId="3CF45205"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51</w:t>
            </w:r>
            <w:r w:rsidR="004A4315" w:rsidRPr="001B2E9A">
              <w:rPr>
                <w:rFonts w:ascii="Arial" w:hAnsi="Arial" w:cs="Arial"/>
                <w:color w:val="auto"/>
                <w:sz w:val="18"/>
                <w:szCs w:val="18"/>
              </w:rPr>
              <w:t>,</w:t>
            </w:r>
            <w:r w:rsidRPr="00803C53">
              <w:rPr>
                <w:rFonts w:ascii="Arial" w:hAnsi="Arial" w:cs="Arial"/>
                <w:color w:val="auto"/>
                <w:sz w:val="18"/>
                <w:szCs w:val="18"/>
                <w:lang w:val="en-GB"/>
              </w:rPr>
              <w:t>431</w:t>
            </w:r>
            <w:r w:rsidR="004A4315" w:rsidRPr="001B2E9A">
              <w:rPr>
                <w:rFonts w:ascii="Arial" w:hAnsi="Arial" w:cs="Arial"/>
                <w:color w:val="auto"/>
                <w:sz w:val="18"/>
                <w:szCs w:val="18"/>
              </w:rPr>
              <w:t>,</w:t>
            </w:r>
            <w:r w:rsidRPr="00803C53">
              <w:rPr>
                <w:rFonts w:ascii="Arial" w:hAnsi="Arial" w:cs="Arial"/>
                <w:color w:val="auto"/>
                <w:sz w:val="18"/>
                <w:szCs w:val="18"/>
                <w:lang w:val="en-GB"/>
              </w:rPr>
              <w:t>841</w:t>
            </w:r>
          </w:p>
        </w:tc>
      </w:tr>
      <w:tr w:rsidR="004A4315" w:rsidRPr="001B2E9A" w14:paraId="2E409D76" w14:textId="77777777" w:rsidTr="0015366E">
        <w:trPr>
          <w:cantSplit/>
          <w:trHeight w:val="20"/>
        </w:trPr>
        <w:tc>
          <w:tcPr>
            <w:tcW w:w="3701" w:type="dxa"/>
            <w:vAlign w:val="bottom"/>
          </w:tcPr>
          <w:p w14:paraId="7E2A756E" w14:textId="77777777" w:rsidR="004A4315" w:rsidRPr="001B2E9A" w:rsidRDefault="004A4315" w:rsidP="00336DDD">
            <w:pPr>
              <w:tabs>
                <w:tab w:val="left" w:pos="1684"/>
              </w:tabs>
              <w:ind w:left="-120"/>
              <w:rPr>
                <w:rFonts w:ascii="Arial" w:hAnsi="Arial" w:cs="Arial"/>
                <w:color w:val="auto"/>
                <w:sz w:val="18"/>
                <w:szCs w:val="18"/>
              </w:rPr>
            </w:pPr>
            <w:r w:rsidRPr="001B2E9A">
              <w:rPr>
                <w:rFonts w:ascii="Arial" w:hAnsi="Arial" w:cs="Arial"/>
                <w:color w:val="auto"/>
                <w:sz w:val="18"/>
                <w:szCs w:val="18"/>
              </w:rPr>
              <w:t xml:space="preserve">Other payables </w:t>
            </w:r>
          </w:p>
        </w:tc>
        <w:tc>
          <w:tcPr>
            <w:tcW w:w="1440" w:type="dxa"/>
            <w:shd w:val="clear" w:color="auto" w:fill="FAFAFA"/>
            <w:vAlign w:val="bottom"/>
          </w:tcPr>
          <w:p w14:paraId="3DE7F479" w14:textId="761E0891"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803C53">
              <w:rPr>
                <w:rFonts w:ascii="Arial" w:hAnsi="Arial" w:cs="Arial"/>
                <w:color w:val="auto"/>
                <w:sz w:val="18"/>
                <w:szCs w:val="18"/>
                <w:lang w:val="en-GB"/>
              </w:rPr>
              <w:t>244</w:t>
            </w:r>
            <w:r w:rsidR="004A4315" w:rsidRPr="001B2E9A">
              <w:rPr>
                <w:rFonts w:ascii="Arial" w:hAnsi="Arial" w:cs="Arial"/>
                <w:color w:val="auto"/>
                <w:sz w:val="18"/>
                <w:szCs w:val="18"/>
              </w:rPr>
              <w:t>,</w:t>
            </w:r>
            <w:r w:rsidRPr="00803C53">
              <w:rPr>
                <w:rFonts w:ascii="Arial" w:hAnsi="Arial" w:cs="Arial"/>
                <w:color w:val="auto"/>
                <w:sz w:val="18"/>
                <w:szCs w:val="18"/>
                <w:lang w:val="en-GB"/>
              </w:rPr>
              <w:t>173</w:t>
            </w:r>
            <w:r w:rsidR="0014627C">
              <w:rPr>
                <w:rFonts w:ascii="Arial" w:hAnsi="Arial" w:cs="Arial"/>
                <w:color w:val="auto"/>
                <w:sz w:val="18"/>
                <w:szCs w:val="18"/>
              </w:rPr>
              <w:t>,</w:t>
            </w:r>
            <w:r w:rsidRPr="00803C53">
              <w:rPr>
                <w:rFonts w:ascii="Arial" w:hAnsi="Arial" w:cs="Arial"/>
                <w:color w:val="auto"/>
                <w:sz w:val="18"/>
                <w:szCs w:val="18"/>
                <w:lang w:val="en-GB"/>
              </w:rPr>
              <w:t>265</w:t>
            </w:r>
          </w:p>
        </w:tc>
        <w:tc>
          <w:tcPr>
            <w:tcW w:w="1440" w:type="dxa"/>
            <w:vAlign w:val="bottom"/>
          </w:tcPr>
          <w:p w14:paraId="069A9503" w14:textId="135B3F16"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803C53">
              <w:rPr>
                <w:rFonts w:ascii="Arial" w:hAnsi="Arial" w:cs="Arial"/>
                <w:color w:val="auto"/>
                <w:sz w:val="18"/>
                <w:szCs w:val="18"/>
                <w:lang w:val="en-GB"/>
              </w:rPr>
              <w:t>296</w:t>
            </w:r>
            <w:r w:rsidR="004A4315" w:rsidRPr="001B2E9A">
              <w:rPr>
                <w:rFonts w:ascii="Arial" w:hAnsi="Arial" w:cs="Arial"/>
                <w:color w:val="auto"/>
                <w:sz w:val="18"/>
                <w:szCs w:val="18"/>
              </w:rPr>
              <w:t>,</w:t>
            </w:r>
            <w:r w:rsidRPr="00803C53">
              <w:rPr>
                <w:rFonts w:ascii="Arial" w:hAnsi="Arial" w:cs="Arial"/>
                <w:color w:val="auto"/>
                <w:sz w:val="18"/>
                <w:szCs w:val="18"/>
                <w:lang w:val="en-GB"/>
              </w:rPr>
              <w:t>699</w:t>
            </w:r>
            <w:r w:rsidR="004A4315" w:rsidRPr="001B2E9A">
              <w:rPr>
                <w:rFonts w:ascii="Arial" w:hAnsi="Arial" w:cs="Arial"/>
                <w:color w:val="auto"/>
                <w:sz w:val="18"/>
                <w:szCs w:val="18"/>
              </w:rPr>
              <w:t>,</w:t>
            </w:r>
            <w:r w:rsidRPr="00803C53">
              <w:rPr>
                <w:rFonts w:ascii="Arial" w:hAnsi="Arial" w:cs="Arial"/>
                <w:color w:val="auto"/>
                <w:sz w:val="18"/>
                <w:szCs w:val="18"/>
                <w:lang w:val="en-GB"/>
              </w:rPr>
              <w:t>812</w:t>
            </w:r>
          </w:p>
        </w:tc>
        <w:tc>
          <w:tcPr>
            <w:tcW w:w="1440" w:type="dxa"/>
            <w:shd w:val="clear" w:color="auto" w:fill="FAFAFA"/>
          </w:tcPr>
          <w:p w14:paraId="73533967" w14:textId="06A8298D"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803C53">
              <w:rPr>
                <w:rFonts w:ascii="Arial" w:hAnsi="Arial" w:cs="Arial"/>
                <w:color w:val="auto"/>
                <w:sz w:val="18"/>
                <w:szCs w:val="18"/>
                <w:lang w:val="en-GB"/>
              </w:rPr>
              <w:t>20</w:t>
            </w:r>
            <w:r w:rsidR="004A4315" w:rsidRPr="001B2E9A">
              <w:rPr>
                <w:rFonts w:ascii="Arial" w:hAnsi="Arial" w:cs="Arial"/>
                <w:color w:val="auto"/>
                <w:sz w:val="18"/>
                <w:szCs w:val="18"/>
              </w:rPr>
              <w:t>,</w:t>
            </w:r>
            <w:r w:rsidRPr="00803C53">
              <w:rPr>
                <w:rFonts w:ascii="Arial" w:hAnsi="Arial" w:cs="Arial"/>
                <w:color w:val="auto"/>
                <w:sz w:val="18"/>
                <w:szCs w:val="18"/>
                <w:lang w:val="en-GB"/>
              </w:rPr>
              <w:t>190</w:t>
            </w:r>
            <w:r w:rsidR="004A4315" w:rsidRPr="001B2E9A">
              <w:rPr>
                <w:rFonts w:ascii="Arial" w:hAnsi="Arial" w:cs="Arial"/>
                <w:color w:val="auto"/>
                <w:sz w:val="18"/>
                <w:szCs w:val="18"/>
              </w:rPr>
              <w:t>,</w:t>
            </w:r>
            <w:r w:rsidRPr="00803C53">
              <w:rPr>
                <w:rFonts w:ascii="Arial" w:hAnsi="Arial" w:cs="Arial"/>
                <w:color w:val="auto"/>
                <w:sz w:val="18"/>
                <w:szCs w:val="18"/>
                <w:lang w:val="en-GB"/>
              </w:rPr>
              <w:t>096</w:t>
            </w:r>
          </w:p>
        </w:tc>
        <w:tc>
          <w:tcPr>
            <w:tcW w:w="1440" w:type="dxa"/>
          </w:tcPr>
          <w:p w14:paraId="5ACE0FCA" w14:textId="354AB3A8"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49</w:t>
            </w:r>
            <w:r w:rsidR="004A4315" w:rsidRPr="001B2E9A">
              <w:rPr>
                <w:rFonts w:ascii="Arial" w:hAnsi="Arial" w:cs="Arial"/>
                <w:color w:val="auto"/>
                <w:sz w:val="18"/>
                <w:szCs w:val="18"/>
                <w:lang w:val="en-GB"/>
              </w:rPr>
              <w:t>,</w:t>
            </w:r>
            <w:r w:rsidRPr="00803C53">
              <w:rPr>
                <w:rFonts w:ascii="Arial" w:hAnsi="Arial" w:cs="Arial"/>
                <w:color w:val="auto"/>
                <w:sz w:val="18"/>
                <w:szCs w:val="18"/>
                <w:lang w:val="en-GB"/>
              </w:rPr>
              <w:t>681</w:t>
            </w:r>
            <w:r w:rsidR="004A4315" w:rsidRPr="001B2E9A">
              <w:rPr>
                <w:rFonts w:ascii="Arial" w:hAnsi="Arial" w:cs="Arial"/>
                <w:color w:val="auto"/>
                <w:sz w:val="18"/>
                <w:szCs w:val="18"/>
                <w:lang w:val="en-GB"/>
              </w:rPr>
              <w:t>,</w:t>
            </w:r>
            <w:r w:rsidRPr="00803C53">
              <w:rPr>
                <w:rFonts w:ascii="Arial" w:hAnsi="Arial" w:cs="Arial"/>
                <w:color w:val="auto"/>
                <w:sz w:val="18"/>
                <w:szCs w:val="18"/>
                <w:lang w:val="en-GB"/>
              </w:rPr>
              <w:t>292</w:t>
            </w:r>
          </w:p>
        </w:tc>
      </w:tr>
      <w:tr w:rsidR="004A4315" w:rsidRPr="001B2E9A" w14:paraId="2C018743" w14:textId="77777777" w:rsidTr="0015366E">
        <w:trPr>
          <w:cantSplit/>
          <w:trHeight w:val="20"/>
        </w:trPr>
        <w:tc>
          <w:tcPr>
            <w:tcW w:w="3701" w:type="dxa"/>
            <w:vAlign w:val="bottom"/>
          </w:tcPr>
          <w:p w14:paraId="7FE592FA" w14:textId="77777777" w:rsidR="004A4315" w:rsidRPr="001B2E9A" w:rsidRDefault="004A4315" w:rsidP="00336DDD">
            <w:pPr>
              <w:ind w:left="-120"/>
              <w:rPr>
                <w:rFonts w:ascii="Arial" w:hAnsi="Arial" w:cs="Arial"/>
                <w:color w:val="auto"/>
                <w:sz w:val="18"/>
                <w:szCs w:val="18"/>
              </w:rPr>
            </w:pPr>
            <w:r w:rsidRPr="001B2E9A">
              <w:rPr>
                <w:rFonts w:ascii="Arial" w:hAnsi="Arial" w:cs="Arial"/>
                <w:color w:val="auto"/>
                <w:sz w:val="18"/>
                <w:szCs w:val="18"/>
              </w:rPr>
              <w:t xml:space="preserve">Accrued expenses </w:t>
            </w:r>
          </w:p>
        </w:tc>
        <w:tc>
          <w:tcPr>
            <w:tcW w:w="1440" w:type="dxa"/>
            <w:shd w:val="clear" w:color="auto" w:fill="FAFAFA"/>
          </w:tcPr>
          <w:p w14:paraId="25447C3B" w14:textId="259C2D9C"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w:t>
            </w:r>
            <w:r w:rsidR="00B20225">
              <w:rPr>
                <w:rFonts w:ascii="Arial" w:hAnsi="Arial" w:cs="Arial"/>
                <w:color w:val="auto"/>
                <w:sz w:val="18"/>
                <w:szCs w:val="18"/>
                <w:lang w:val="en-GB"/>
              </w:rPr>
              <w:t>,</w:t>
            </w:r>
            <w:r w:rsidRPr="00803C53">
              <w:rPr>
                <w:rFonts w:ascii="Arial" w:hAnsi="Arial" w:cs="Arial"/>
                <w:color w:val="auto"/>
                <w:sz w:val="18"/>
                <w:szCs w:val="18"/>
                <w:lang w:val="en-GB"/>
              </w:rPr>
              <w:t>477</w:t>
            </w:r>
            <w:r w:rsidR="00B20225">
              <w:rPr>
                <w:rFonts w:ascii="Arial" w:hAnsi="Arial" w:cs="Arial"/>
                <w:color w:val="auto"/>
                <w:sz w:val="18"/>
                <w:szCs w:val="18"/>
                <w:lang w:val="en-GB"/>
              </w:rPr>
              <w:t>,</w:t>
            </w:r>
            <w:r w:rsidRPr="00803C53">
              <w:rPr>
                <w:rFonts w:ascii="Arial" w:hAnsi="Arial" w:cs="Arial"/>
                <w:color w:val="auto"/>
                <w:sz w:val="18"/>
                <w:szCs w:val="18"/>
                <w:lang w:val="en-GB"/>
              </w:rPr>
              <w:t>946</w:t>
            </w:r>
            <w:r w:rsidR="00B20225">
              <w:rPr>
                <w:rFonts w:ascii="Arial" w:hAnsi="Arial" w:cs="Arial"/>
                <w:color w:val="auto"/>
                <w:sz w:val="18"/>
                <w:szCs w:val="18"/>
                <w:lang w:val="en-GB"/>
              </w:rPr>
              <w:t>,</w:t>
            </w:r>
            <w:r w:rsidRPr="00803C53">
              <w:rPr>
                <w:rFonts w:ascii="Arial" w:hAnsi="Arial" w:cs="Arial"/>
                <w:color w:val="auto"/>
                <w:sz w:val="18"/>
                <w:szCs w:val="18"/>
                <w:lang w:val="en-GB"/>
              </w:rPr>
              <w:t>627</w:t>
            </w:r>
          </w:p>
        </w:tc>
        <w:tc>
          <w:tcPr>
            <w:tcW w:w="1440" w:type="dxa"/>
          </w:tcPr>
          <w:p w14:paraId="4F5E9D34" w14:textId="68A8A6F9"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w:t>
            </w:r>
            <w:r w:rsidR="004A4315" w:rsidRPr="001B2E9A">
              <w:rPr>
                <w:rFonts w:ascii="Arial" w:hAnsi="Arial" w:cs="Arial"/>
                <w:color w:val="auto"/>
                <w:sz w:val="18"/>
                <w:szCs w:val="18"/>
              </w:rPr>
              <w:t>,</w:t>
            </w:r>
            <w:r w:rsidRPr="00803C53">
              <w:rPr>
                <w:rFonts w:ascii="Arial" w:hAnsi="Arial" w:cs="Arial"/>
                <w:color w:val="auto"/>
                <w:sz w:val="18"/>
                <w:szCs w:val="18"/>
                <w:lang w:val="en-GB"/>
              </w:rPr>
              <w:t>110</w:t>
            </w:r>
            <w:r w:rsidR="004A4315" w:rsidRPr="001B2E9A">
              <w:rPr>
                <w:rFonts w:ascii="Arial" w:hAnsi="Arial" w:cs="Arial"/>
                <w:color w:val="auto"/>
                <w:sz w:val="18"/>
                <w:szCs w:val="18"/>
              </w:rPr>
              <w:t>,</w:t>
            </w:r>
            <w:r w:rsidRPr="00803C53">
              <w:rPr>
                <w:rFonts w:ascii="Arial" w:hAnsi="Arial" w:cs="Arial"/>
                <w:color w:val="auto"/>
                <w:sz w:val="18"/>
                <w:szCs w:val="18"/>
                <w:lang w:val="en-GB"/>
              </w:rPr>
              <w:t>276</w:t>
            </w:r>
            <w:r w:rsidR="004A4315" w:rsidRPr="001B2E9A">
              <w:rPr>
                <w:rFonts w:ascii="Arial" w:hAnsi="Arial" w:cs="Arial"/>
                <w:color w:val="auto"/>
                <w:sz w:val="18"/>
                <w:szCs w:val="18"/>
              </w:rPr>
              <w:t>,</w:t>
            </w:r>
            <w:r w:rsidRPr="00803C53">
              <w:rPr>
                <w:rFonts w:ascii="Arial" w:hAnsi="Arial" w:cs="Arial"/>
                <w:color w:val="auto"/>
                <w:sz w:val="18"/>
                <w:szCs w:val="18"/>
                <w:lang w:val="en-GB"/>
              </w:rPr>
              <w:t>561</w:t>
            </w:r>
          </w:p>
        </w:tc>
        <w:tc>
          <w:tcPr>
            <w:tcW w:w="1440" w:type="dxa"/>
            <w:shd w:val="clear" w:color="auto" w:fill="FAFAFA"/>
          </w:tcPr>
          <w:p w14:paraId="7BC1AF73" w14:textId="423889C3"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252</w:t>
            </w:r>
            <w:r w:rsidR="004A4315" w:rsidRPr="001B2E9A">
              <w:rPr>
                <w:rFonts w:ascii="Arial" w:hAnsi="Arial" w:cs="Arial"/>
                <w:color w:val="auto"/>
                <w:sz w:val="18"/>
                <w:szCs w:val="18"/>
              </w:rPr>
              <w:t>,</w:t>
            </w:r>
            <w:r w:rsidRPr="00803C53">
              <w:rPr>
                <w:rFonts w:ascii="Arial" w:hAnsi="Arial" w:cs="Arial"/>
                <w:color w:val="auto"/>
                <w:sz w:val="18"/>
                <w:szCs w:val="18"/>
                <w:lang w:val="en-GB"/>
              </w:rPr>
              <w:t>136</w:t>
            </w:r>
            <w:r w:rsidR="004A4315" w:rsidRPr="001B2E9A">
              <w:rPr>
                <w:rFonts w:ascii="Arial" w:hAnsi="Arial" w:cs="Arial"/>
                <w:color w:val="auto"/>
                <w:sz w:val="18"/>
                <w:szCs w:val="18"/>
              </w:rPr>
              <w:t>,</w:t>
            </w:r>
            <w:r w:rsidRPr="00803C53">
              <w:rPr>
                <w:rFonts w:ascii="Arial" w:hAnsi="Arial" w:cs="Arial"/>
                <w:color w:val="auto"/>
                <w:sz w:val="18"/>
                <w:szCs w:val="18"/>
                <w:lang w:val="en-GB"/>
              </w:rPr>
              <w:t>418</w:t>
            </w:r>
          </w:p>
        </w:tc>
        <w:tc>
          <w:tcPr>
            <w:tcW w:w="1440" w:type="dxa"/>
          </w:tcPr>
          <w:p w14:paraId="5074CDA1" w14:textId="4A0616A2"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64</w:t>
            </w:r>
            <w:r w:rsidR="004A4315" w:rsidRPr="001B2E9A">
              <w:rPr>
                <w:rFonts w:ascii="Arial" w:hAnsi="Arial" w:cs="Arial"/>
                <w:color w:val="auto"/>
                <w:sz w:val="18"/>
                <w:szCs w:val="18"/>
                <w:lang w:val="en-GB"/>
              </w:rPr>
              <w:t>,</w:t>
            </w:r>
            <w:r w:rsidRPr="00803C53">
              <w:rPr>
                <w:rFonts w:ascii="Arial" w:hAnsi="Arial" w:cs="Arial"/>
                <w:color w:val="auto"/>
                <w:sz w:val="18"/>
                <w:szCs w:val="18"/>
                <w:lang w:val="en-GB"/>
              </w:rPr>
              <w:t>297</w:t>
            </w:r>
            <w:r w:rsidR="004A4315" w:rsidRPr="001B2E9A">
              <w:rPr>
                <w:rFonts w:ascii="Arial" w:hAnsi="Arial" w:cs="Arial"/>
                <w:color w:val="auto"/>
                <w:sz w:val="18"/>
                <w:szCs w:val="18"/>
                <w:lang w:val="en-GB"/>
              </w:rPr>
              <w:t>,</w:t>
            </w:r>
            <w:r w:rsidRPr="00803C53">
              <w:rPr>
                <w:rFonts w:ascii="Arial" w:hAnsi="Arial" w:cs="Arial"/>
                <w:color w:val="auto"/>
                <w:sz w:val="18"/>
                <w:szCs w:val="18"/>
                <w:lang w:val="en-GB"/>
              </w:rPr>
              <w:t>039</w:t>
            </w:r>
          </w:p>
        </w:tc>
      </w:tr>
      <w:tr w:rsidR="004A4315" w:rsidRPr="001B2E9A" w14:paraId="7B4C423E" w14:textId="77777777" w:rsidTr="0015366E">
        <w:trPr>
          <w:cantSplit/>
          <w:trHeight w:val="20"/>
        </w:trPr>
        <w:tc>
          <w:tcPr>
            <w:tcW w:w="3701" w:type="dxa"/>
            <w:vAlign w:val="bottom"/>
          </w:tcPr>
          <w:p w14:paraId="04EF3CD9" w14:textId="77777777" w:rsidR="004A4315" w:rsidRPr="001B2E9A" w:rsidRDefault="004A4315" w:rsidP="00336DDD">
            <w:pPr>
              <w:ind w:left="-120"/>
              <w:rPr>
                <w:rFonts w:ascii="Arial" w:hAnsi="Arial" w:cs="Arial"/>
                <w:color w:val="auto"/>
                <w:sz w:val="18"/>
                <w:szCs w:val="18"/>
              </w:rPr>
            </w:pPr>
            <w:r w:rsidRPr="001B2E9A">
              <w:rPr>
                <w:rFonts w:ascii="Arial" w:hAnsi="Arial" w:cs="Arial"/>
                <w:color w:val="auto"/>
                <w:sz w:val="18"/>
                <w:szCs w:val="18"/>
              </w:rPr>
              <w:t>Unearned revenue</w:t>
            </w:r>
          </w:p>
        </w:tc>
        <w:tc>
          <w:tcPr>
            <w:tcW w:w="1440" w:type="dxa"/>
            <w:tcBorders>
              <w:bottom w:val="single" w:sz="4" w:space="0" w:color="auto"/>
            </w:tcBorders>
            <w:shd w:val="clear" w:color="auto" w:fill="FAFAFA"/>
            <w:vAlign w:val="bottom"/>
          </w:tcPr>
          <w:p w14:paraId="68FDF279" w14:textId="2A7EA191"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803C53">
              <w:rPr>
                <w:rFonts w:ascii="Arial" w:hAnsi="Arial" w:cs="Arial"/>
                <w:color w:val="auto"/>
                <w:sz w:val="18"/>
                <w:szCs w:val="18"/>
                <w:lang w:val="en-GB"/>
              </w:rPr>
              <w:t>780</w:t>
            </w:r>
            <w:r w:rsidR="00C46513">
              <w:rPr>
                <w:rFonts w:ascii="Arial" w:hAnsi="Arial" w:cs="Arial"/>
                <w:color w:val="auto"/>
                <w:sz w:val="18"/>
                <w:szCs w:val="18"/>
              </w:rPr>
              <w:t>,</w:t>
            </w:r>
            <w:r w:rsidRPr="00803C53">
              <w:rPr>
                <w:rFonts w:ascii="Arial" w:hAnsi="Arial" w:cs="Arial"/>
                <w:color w:val="auto"/>
                <w:sz w:val="18"/>
                <w:szCs w:val="18"/>
                <w:lang w:val="en-GB"/>
              </w:rPr>
              <w:t>715</w:t>
            </w:r>
            <w:r w:rsidR="00C46513">
              <w:rPr>
                <w:rFonts w:ascii="Arial" w:hAnsi="Arial" w:cs="Arial"/>
                <w:color w:val="auto"/>
                <w:sz w:val="18"/>
                <w:szCs w:val="18"/>
              </w:rPr>
              <w:t>,</w:t>
            </w:r>
            <w:r w:rsidRPr="00803C53">
              <w:rPr>
                <w:rFonts w:ascii="Arial" w:hAnsi="Arial" w:cs="Arial"/>
                <w:color w:val="auto"/>
                <w:sz w:val="18"/>
                <w:szCs w:val="18"/>
                <w:lang w:val="en-GB"/>
              </w:rPr>
              <w:t>163</w:t>
            </w:r>
          </w:p>
        </w:tc>
        <w:tc>
          <w:tcPr>
            <w:tcW w:w="1440" w:type="dxa"/>
            <w:tcBorders>
              <w:bottom w:val="single" w:sz="4" w:space="0" w:color="auto"/>
            </w:tcBorders>
            <w:vAlign w:val="bottom"/>
          </w:tcPr>
          <w:p w14:paraId="714BFB26" w14:textId="07B50186"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cs/>
              </w:rPr>
            </w:pPr>
            <w:r w:rsidRPr="00803C53">
              <w:rPr>
                <w:rFonts w:ascii="Arial" w:hAnsi="Arial" w:cs="Arial"/>
                <w:color w:val="auto"/>
                <w:sz w:val="18"/>
                <w:szCs w:val="18"/>
                <w:lang w:val="en-GB"/>
              </w:rPr>
              <w:t>986</w:t>
            </w:r>
            <w:r w:rsidR="00C46513">
              <w:rPr>
                <w:rFonts w:ascii="Arial" w:hAnsi="Arial" w:cs="Arial"/>
                <w:color w:val="auto"/>
                <w:sz w:val="18"/>
                <w:szCs w:val="18"/>
                <w:lang w:val="en-GB"/>
              </w:rPr>
              <w:t>,</w:t>
            </w:r>
            <w:r w:rsidRPr="00803C53">
              <w:rPr>
                <w:rFonts w:ascii="Arial" w:hAnsi="Arial" w:cs="Arial"/>
                <w:color w:val="auto"/>
                <w:sz w:val="18"/>
                <w:szCs w:val="18"/>
                <w:lang w:val="en-GB"/>
              </w:rPr>
              <w:t>665</w:t>
            </w:r>
            <w:r w:rsidR="00C46513">
              <w:rPr>
                <w:rFonts w:ascii="Arial" w:hAnsi="Arial" w:cs="Arial"/>
                <w:color w:val="auto"/>
                <w:sz w:val="18"/>
                <w:szCs w:val="18"/>
                <w:lang w:val="en-GB"/>
              </w:rPr>
              <w:t>,</w:t>
            </w:r>
            <w:r w:rsidRPr="00803C53">
              <w:rPr>
                <w:rFonts w:ascii="Arial" w:hAnsi="Arial" w:cs="Arial"/>
                <w:color w:val="auto"/>
                <w:sz w:val="18"/>
                <w:szCs w:val="18"/>
                <w:lang w:val="en-GB"/>
              </w:rPr>
              <w:t>497</w:t>
            </w:r>
          </w:p>
        </w:tc>
        <w:tc>
          <w:tcPr>
            <w:tcW w:w="1440" w:type="dxa"/>
            <w:tcBorders>
              <w:bottom w:val="single" w:sz="4" w:space="0" w:color="auto"/>
            </w:tcBorders>
            <w:shd w:val="clear" w:color="auto" w:fill="FAFAFA"/>
          </w:tcPr>
          <w:p w14:paraId="0AEECFED" w14:textId="7CEB1C41"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28</w:t>
            </w:r>
            <w:r w:rsidR="004A4315" w:rsidRPr="001B2E9A">
              <w:rPr>
                <w:rFonts w:ascii="Arial" w:hAnsi="Arial" w:cs="Arial"/>
                <w:color w:val="auto"/>
                <w:sz w:val="18"/>
                <w:szCs w:val="18"/>
              </w:rPr>
              <w:t>,</w:t>
            </w:r>
            <w:r w:rsidRPr="00803C53">
              <w:rPr>
                <w:rFonts w:ascii="Arial" w:hAnsi="Arial" w:cs="Arial"/>
                <w:color w:val="auto"/>
                <w:sz w:val="18"/>
                <w:szCs w:val="18"/>
                <w:lang w:val="en-GB"/>
              </w:rPr>
              <w:t>147</w:t>
            </w:r>
            <w:r w:rsidR="004A4315" w:rsidRPr="001B2E9A">
              <w:rPr>
                <w:rFonts w:ascii="Arial" w:hAnsi="Arial" w:cs="Arial"/>
                <w:color w:val="auto"/>
                <w:sz w:val="18"/>
                <w:szCs w:val="18"/>
              </w:rPr>
              <w:t>,</w:t>
            </w:r>
            <w:r w:rsidRPr="00803C53">
              <w:rPr>
                <w:rFonts w:ascii="Arial" w:hAnsi="Arial" w:cs="Arial"/>
                <w:color w:val="auto"/>
                <w:sz w:val="18"/>
                <w:szCs w:val="18"/>
                <w:lang w:val="en-GB"/>
              </w:rPr>
              <w:t>699</w:t>
            </w:r>
          </w:p>
        </w:tc>
        <w:tc>
          <w:tcPr>
            <w:tcW w:w="1440" w:type="dxa"/>
            <w:tcBorders>
              <w:bottom w:val="single" w:sz="4" w:space="0" w:color="auto"/>
            </w:tcBorders>
          </w:tcPr>
          <w:p w14:paraId="06AB78F7" w14:textId="70FB807C" w:rsidR="004A4315"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803C53">
              <w:rPr>
                <w:rFonts w:ascii="Arial" w:hAnsi="Arial" w:cs="Arial"/>
                <w:caps/>
                <w:color w:val="auto"/>
                <w:sz w:val="18"/>
                <w:szCs w:val="18"/>
                <w:lang w:val="en-GB"/>
              </w:rPr>
              <w:t>304</w:t>
            </w:r>
            <w:r w:rsidR="004A4315" w:rsidRPr="001B2E9A">
              <w:rPr>
                <w:rFonts w:ascii="Arial" w:hAnsi="Arial" w:cs="Arial"/>
                <w:caps/>
                <w:color w:val="auto"/>
                <w:sz w:val="18"/>
                <w:szCs w:val="18"/>
                <w:lang w:val="en-GB"/>
              </w:rPr>
              <w:t>,</w:t>
            </w:r>
            <w:r w:rsidRPr="00803C53">
              <w:rPr>
                <w:rFonts w:ascii="Arial" w:hAnsi="Arial" w:cs="Arial"/>
                <w:caps/>
                <w:color w:val="auto"/>
                <w:sz w:val="18"/>
                <w:szCs w:val="18"/>
                <w:lang w:val="en-GB"/>
              </w:rPr>
              <w:t>560</w:t>
            </w:r>
            <w:r w:rsidR="004A4315" w:rsidRPr="001B2E9A">
              <w:rPr>
                <w:rFonts w:ascii="Arial" w:hAnsi="Arial" w:cs="Arial"/>
                <w:caps/>
                <w:color w:val="auto"/>
                <w:sz w:val="18"/>
                <w:szCs w:val="18"/>
                <w:lang w:val="en-GB"/>
              </w:rPr>
              <w:t>,</w:t>
            </w:r>
            <w:r w:rsidRPr="00803C53">
              <w:rPr>
                <w:rFonts w:ascii="Arial" w:hAnsi="Arial" w:cs="Arial"/>
                <w:caps/>
                <w:color w:val="auto"/>
                <w:sz w:val="18"/>
                <w:szCs w:val="18"/>
                <w:lang w:val="en-GB"/>
              </w:rPr>
              <w:t>617</w:t>
            </w:r>
          </w:p>
        </w:tc>
      </w:tr>
      <w:tr w:rsidR="00E014C0" w:rsidRPr="001B2E9A" w14:paraId="72C5D111" w14:textId="77777777" w:rsidTr="0015366E">
        <w:trPr>
          <w:cantSplit/>
          <w:trHeight w:val="20"/>
        </w:trPr>
        <w:tc>
          <w:tcPr>
            <w:tcW w:w="3701" w:type="dxa"/>
          </w:tcPr>
          <w:p w14:paraId="37962C4D" w14:textId="77777777" w:rsidR="00E014C0" w:rsidRPr="001B2E9A" w:rsidRDefault="00E014C0" w:rsidP="00336DDD">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172E4F7B" w14:textId="77777777" w:rsidR="00E014C0" w:rsidRPr="001B2E9A" w:rsidRDefault="00E014C0"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vAlign w:val="bottom"/>
          </w:tcPr>
          <w:p w14:paraId="66ABDC6D" w14:textId="77777777" w:rsidR="00E014C0" w:rsidRPr="001B2E9A" w:rsidRDefault="00E014C0"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shd w:val="clear" w:color="auto" w:fill="FAFAFA"/>
            <w:vAlign w:val="bottom"/>
          </w:tcPr>
          <w:p w14:paraId="6A342B05" w14:textId="77777777" w:rsidR="00E014C0" w:rsidRPr="001B2E9A" w:rsidRDefault="00E014C0"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vAlign w:val="bottom"/>
          </w:tcPr>
          <w:p w14:paraId="6E634E75" w14:textId="77777777" w:rsidR="00E014C0" w:rsidRPr="001B2E9A" w:rsidRDefault="00E014C0" w:rsidP="00336DD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r>
      <w:tr w:rsidR="00E014C0" w:rsidRPr="001B2E9A" w14:paraId="64685615" w14:textId="77777777" w:rsidTr="0015366E">
        <w:trPr>
          <w:cantSplit/>
          <w:trHeight w:val="20"/>
        </w:trPr>
        <w:tc>
          <w:tcPr>
            <w:tcW w:w="3701" w:type="dxa"/>
            <w:vAlign w:val="bottom"/>
          </w:tcPr>
          <w:p w14:paraId="29F26F0A" w14:textId="77777777" w:rsidR="00E014C0" w:rsidRPr="001B2E9A" w:rsidRDefault="00E014C0" w:rsidP="00336DDD">
            <w:pPr>
              <w:ind w:left="-120"/>
              <w:rPr>
                <w:rFonts w:ascii="Arial" w:hAnsi="Arial" w:cs="Arial"/>
                <w:color w:val="auto"/>
                <w:sz w:val="18"/>
                <w:szCs w:val="18"/>
                <w:cs/>
              </w:rPr>
            </w:pPr>
            <w:r w:rsidRPr="001B2E9A">
              <w:rPr>
                <w:rFonts w:ascii="Arial" w:hAnsi="Arial" w:cs="Arial"/>
                <w:color w:val="auto"/>
                <w:sz w:val="18"/>
                <w:szCs w:val="18"/>
              </w:rPr>
              <w:t>Trade and other payables</w:t>
            </w:r>
          </w:p>
        </w:tc>
        <w:tc>
          <w:tcPr>
            <w:tcW w:w="1440" w:type="dxa"/>
            <w:tcBorders>
              <w:bottom w:val="single" w:sz="4" w:space="0" w:color="auto"/>
            </w:tcBorders>
            <w:shd w:val="clear" w:color="auto" w:fill="FAFAFA"/>
            <w:vAlign w:val="bottom"/>
          </w:tcPr>
          <w:p w14:paraId="549AA1D5" w14:textId="57E3E63D" w:rsidR="00E014C0" w:rsidRPr="003B75A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Cordia New"/>
                <w:b/>
                <w:bCs/>
                <w:color w:val="auto"/>
                <w:sz w:val="18"/>
                <w:szCs w:val="18"/>
                <w:cs/>
              </w:rPr>
            </w:pPr>
            <w:r w:rsidRPr="00803C53">
              <w:rPr>
                <w:rFonts w:ascii="Arial" w:hAnsi="Arial" w:cs="Arial"/>
                <w:b/>
                <w:bCs/>
                <w:color w:val="auto"/>
                <w:sz w:val="18"/>
                <w:szCs w:val="18"/>
                <w:lang w:val="en-GB"/>
              </w:rPr>
              <w:t>2</w:t>
            </w:r>
            <w:r w:rsidR="00B20225">
              <w:rPr>
                <w:rFonts w:ascii="Arial" w:hAnsi="Arial" w:cs="Arial"/>
                <w:b/>
                <w:bCs/>
                <w:color w:val="auto"/>
                <w:sz w:val="18"/>
                <w:szCs w:val="18"/>
                <w:lang w:val="en-GB"/>
              </w:rPr>
              <w:t>,</w:t>
            </w:r>
            <w:r w:rsidRPr="00803C53">
              <w:rPr>
                <w:rFonts w:ascii="Arial" w:hAnsi="Arial" w:cs="Arial"/>
                <w:b/>
                <w:bCs/>
                <w:color w:val="auto"/>
                <w:sz w:val="18"/>
                <w:szCs w:val="18"/>
                <w:lang w:val="en-GB"/>
              </w:rPr>
              <w:t>978</w:t>
            </w:r>
            <w:r w:rsidR="00B20225">
              <w:rPr>
                <w:rFonts w:ascii="Arial" w:hAnsi="Arial" w:cs="Arial"/>
                <w:b/>
                <w:bCs/>
                <w:color w:val="auto"/>
                <w:sz w:val="18"/>
                <w:szCs w:val="18"/>
                <w:lang w:val="en-GB"/>
              </w:rPr>
              <w:t>,</w:t>
            </w:r>
            <w:r w:rsidRPr="00803C53">
              <w:rPr>
                <w:rFonts w:ascii="Arial" w:hAnsi="Arial" w:cs="Arial"/>
                <w:b/>
                <w:bCs/>
                <w:color w:val="auto"/>
                <w:sz w:val="18"/>
                <w:szCs w:val="18"/>
                <w:lang w:val="en-GB"/>
              </w:rPr>
              <w:t>321</w:t>
            </w:r>
            <w:r w:rsidR="00B20225">
              <w:rPr>
                <w:rFonts w:ascii="Arial" w:hAnsi="Arial" w:cs="Arial"/>
                <w:b/>
                <w:bCs/>
                <w:color w:val="auto"/>
                <w:sz w:val="18"/>
                <w:szCs w:val="18"/>
                <w:lang w:val="en-GB"/>
              </w:rPr>
              <w:t>,</w:t>
            </w:r>
            <w:r w:rsidRPr="00803C53">
              <w:rPr>
                <w:rFonts w:ascii="Arial" w:hAnsi="Arial" w:cs="Arial"/>
                <w:b/>
                <w:bCs/>
                <w:color w:val="auto"/>
                <w:sz w:val="18"/>
                <w:szCs w:val="18"/>
                <w:lang w:val="en-GB"/>
              </w:rPr>
              <w:t>309</w:t>
            </w:r>
          </w:p>
        </w:tc>
        <w:tc>
          <w:tcPr>
            <w:tcW w:w="1440" w:type="dxa"/>
            <w:tcBorders>
              <w:bottom w:val="single" w:sz="4" w:space="0" w:color="auto"/>
            </w:tcBorders>
            <w:vAlign w:val="bottom"/>
          </w:tcPr>
          <w:p w14:paraId="4B3F41FE" w14:textId="29BC6278" w:rsidR="00E014C0" w:rsidRPr="001B2E9A" w:rsidRDefault="00E014C0"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fldChar w:fldCharType="begin"/>
            </w:r>
            <w:r w:rsidRPr="001B2E9A">
              <w:rPr>
                <w:rFonts w:ascii="Arial" w:hAnsi="Arial" w:cs="Arial"/>
                <w:b/>
                <w:bCs/>
                <w:color w:val="auto"/>
                <w:sz w:val="18"/>
                <w:szCs w:val="18"/>
              </w:rPr>
              <w:instrText xml:space="preserve"> =SUM(ABOVE) </w:instrText>
            </w:r>
            <w:r w:rsidRPr="001B2E9A">
              <w:rPr>
                <w:rFonts w:ascii="Arial" w:hAnsi="Arial" w:cs="Arial"/>
                <w:b/>
                <w:bCs/>
                <w:color w:val="auto"/>
                <w:sz w:val="18"/>
                <w:szCs w:val="18"/>
              </w:rPr>
              <w:fldChar w:fldCharType="separate"/>
            </w:r>
            <w:r w:rsidR="00803C53" w:rsidRPr="00803C53">
              <w:rPr>
                <w:rFonts w:ascii="Arial" w:hAnsi="Arial" w:cs="Arial"/>
                <w:b/>
                <w:bCs/>
                <w:noProof/>
                <w:color w:val="auto"/>
                <w:sz w:val="18"/>
                <w:szCs w:val="18"/>
                <w:lang w:val="en-GB"/>
              </w:rPr>
              <w:t>2</w:t>
            </w:r>
            <w:r w:rsidRPr="001B2E9A">
              <w:rPr>
                <w:rFonts w:ascii="Arial" w:hAnsi="Arial" w:cs="Arial"/>
                <w:b/>
                <w:bCs/>
                <w:noProof/>
                <w:color w:val="auto"/>
                <w:sz w:val="18"/>
                <w:szCs w:val="18"/>
              </w:rPr>
              <w:t>,</w:t>
            </w:r>
            <w:r w:rsidR="00803C53" w:rsidRPr="00803C53">
              <w:rPr>
                <w:rFonts w:ascii="Arial" w:hAnsi="Arial" w:cs="Arial"/>
                <w:b/>
                <w:bCs/>
                <w:noProof/>
                <w:color w:val="auto"/>
                <w:sz w:val="18"/>
                <w:szCs w:val="18"/>
                <w:lang w:val="en-GB"/>
              </w:rPr>
              <w:t>815</w:t>
            </w:r>
            <w:r w:rsidRPr="001B2E9A">
              <w:rPr>
                <w:rFonts w:ascii="Arial" w:hAnsi="Arial" w:cs="Arial"/>
                <w:b/>
                <w:bCs/>
                <w:noProof/>
                <w:color w:val="auto"/>
                <w:sz w:val="18"/>
                <w:szCs w:val="18"/>
              </w:rPr>
              <w:t>,</w:t>
            </w:r>
            <w:r w:rsidR="00803C53" w:rsidRPr="00803C53">
              <w:rPr>
                <w:rFonts w:ascii="Arial" w:hAnsi="Arial" w:cs="Arial"/>
                <w:b/>
                <w:bCs/>
                <w:noProof/>
                <w:color w:val="auto"/>
                <w:sz w:val="18"/>
                <w:szCs w:val="18"/>
                <w:lang w:val="en-GB"/>
              </w:rPr>
              <w:t>385</w:t>
            </w:r>
            <w:r w:rsidRPr="001B2E9A">
              <w:rPr>
                <w:rFonts w:ascii="Arial" w:hAnsi="Arial" w:cs="Arial"/>
                <w:b/>
                <w:bCs/>
                <w:noProof/>
                <w:color w:val="auto"/>
                <w:sz w:val="18"/>
                <w:szCs w:val="18"/>
              </w:rPr>
              <w:t>,</w:t>
            </w:r>
            <w:r w:rsidR="00803C53" w:rsidRPr="00803C53">
              <w:rPr>
                <w:rFonts w:ascii="Arial" w:hAnsi="Arial" w:cs="Arial"/>
                <w:b/>
                <w:bCs/>
                <w:noProof/>
                <w:color w:val="auto"/>
                <w:sz w:val="18"/>
                <w:szCs w:val="18"/>
                <w:lang w:val="en-GB"/>
              </w:rPr>
              <w:t>363</w:t>
            </w:r>
            <w:r w:rsidRPr="001B2E9A">
              <w:rPr>
                <w:rFonts w:ascii="Arial" w:hAnsi="Arial" w:cs="Arial"/>
                <w:b/>
                <w:bCs/>
                <w:color w:val="auto"/>
                <w:sz w:val="18"/>
                <w:szCs w:val="18"/>
              </w:rPr>
              <w:fldChar w:fldCharType="end"/>
            </w:r>
          </w:p>
        </w:tc>
        <w:tc>
          <w:tcPr>
            <w:tcW w:w="1440" w:type="dxa"/>
            <w:tcBorders>
              <w:bottom w:val="single" w:sz="4" w:space="0" w:color="auto"/>
            </w:tcBorders>
            <w:shd w:val="clear" w:color="auto" w:fill="FAFAFA"/>
            <w:vAlign w:val="bottom"/>
          </w:tcPr>
          <w:p w14:paraId="54D39067" w14:textId="16446218" w:rsidR="00E014C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363</w:t>
            </w:r>
            <w:r w:rsidR="004A4315" w:rsidRPr="001B2E9A">
              <w:rPr>
                <w:rFonts w:ascii="Arial" w:hAnsi="Arial" w:cs="Arial"/>
                <w:b/>
                <w:bCs/>
                <w:color w:val="auto"/>
                <w:sz w:val="18"/>
                <w:szCs w:val="18"/>
              </w:rPr>
              <w:t>,</w:t>
            </w:r>
            <w:r w:rsidRPr="00803C53">
              <w:rPr>
                <w:rFonts w:ascii="Arial" w:hAnsi="Arial" w:cs="Arial"/>
                <w:b/>
                <w:bCs/>
                <w:color w:val="auto"/>
                <w:sz w:val="18"/>
                <w:szCs w:val="18"/>
                <w:lang w:val="en-GB"/>
              </w:rPr>
              <w:t>749</w:t>
            </w:r>
            <w:r w:rsidR="004A4315" w:rsidRPr="001B2E9A">
              <w:rPr>
                <w:rFonts w:ascii="Arial" w:hAnsi="Arial" w:cs="Arial"/>
                <w:b/>
                <w:bCs/>
                <w:color w:val="auto"/>
                <w:sz w:val="18"/>
                <w:szCs w:val="18"/>
              </w:rPr>
              <w:t>,</w:t>
            </w:r>
            <w:r w:rsidRPr="00803C53">
              <w:rPr>
                <w:rFonts w:ascii="Arial" w:hAnsi="Arial" w:cs="Arial"/>
                <w:b/>
                <w:bCs/>
                <w:color w:val="auto"/>
                <w:sz w:val="18"/>
                <w:szCs w:val="18"/>
                <w:lang w:val="en-GB"/>
              </w:rPr>
              <w:t>775</w:t>
            </w:r>
          </w:p>
        </w:tc>
        <w:tc>
          <w:tcPr>
            <w:tcW w:w="1440" w:type="dxa"/>
            <w:tcBorders>
              <w:bottom w:val="single" w:sz="4" w:space="0" w:color="auto"/>
            </w:tcBorders>
            <w:vAlign w:val="bottom"/>
          </w:tcPr>
          <w:p w14:paraId="5357A52B" w14:textId="32264C7E" w:rsidR="00E014C0"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469</w:t>
            </w:r>
            <w:r w:rsidR="00E014C0" w:rsidRPr="001B2E9A">
              <w:rPr>
                <w:rFonts w:ascii="Arial" w:hAnsi="Arial" w:cs="Arial"/>
                <w:b/>
                <w:bCs/>
                <w:color w:val="auto"/>
                <w:sz w:val="18"/>
                <w:szCs w:val="18"/>
                <w:lang w:val="en-GB"/>
              </w:rPr>
              <w:t>,</w:t>
            </w:r>
            <w:r w:rsidRPr="00803C53">
              <w:rPr>
                <w:rFonts w:ascii="Arial" w:hAnsi="Arial" w:cs="Arial"/>
                <w:b/>
                <w:bCs/>
                <w:color w:val="auto"/>
                <w:sz w:val="18"/>
                <w:szCs w:val="18"/>
                <w:lang w:val="en-GB"/>
              </w:rPr>
              <w:t>970</w:t>
            </w:r>
            <w:r w:rsidR="00E014C0" w:rsidRPr="001B2E9A">
              <w:rPr>
                <w:rFonts w:ascii="Arial" w:hAnsi="Arial" w:cs="Arial"/>
                <w:b/>
                <w:bCs/>
                <w:color w:val="auto"/>
                <w:sz w:val="18"/>
                <w:szCs w:val="18"/>
                <w:lang w:val="en-GB"/>
              </w:rPr>
              <w:t>,</w:t>
            </w:r>
            <w:r w:rsidRPr="00803C53">
              <w:rPr>
                <w:rFonts w:ascii="Arial" w:hAnsi="Arial" w:cs="Arial"/>
                <w:b/>
                <w:bCs/>
                <w:color w:val="auto"/>
                <w:sz w:val="18"/>
                <w:szCs w:val="18"/>
                <w:lang w:val="en-GB"/>
              </w:rPr>
              <w:t>789</w:t>
            </w:r>
          </w:p>
        </w:tc>
      </w:tr>
    </w:tbl>
    <w:p w14:paraId="11BB6050" w14:textId="77777777" w:rsidR="00EE1A46" w:rsidRPr="001B2E9A" w:rsidRDefault="00EE1A46" w:rsidP="00336DDD">
      <w:pPr>
        <w:ind w:left="540" w:hanging="540"/>
        <w:jc w:val="thaiDistribute"/>
        <w:rPr>
          <w:rFonts w:ascii="Arial" w:hAnsi="Arial" w:cs="Arial"/>
          <w:color w:val="auto"/>
          <w:sz w:val="18"/>
          <w:szCs w:val="18"/>
        </w:rPr>
      </w:pPr>
    </w:p>
    <w:p w14:paraId="5C6A9A21" w14:textId="77777777" w:rsidR="00EE1A46" w:rsidRPr="001B2E9A" w:rsidRDefault="00EE1A46" w:rsidP="00336DDD">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1B2E9A" w14:paraId="3E60DD3B" w14:textId="77777777" w:rsidTr="0015366E">
        <w:trPr>
          <w:trHeight w:val="386"/>
        </w:trPr>
        <w:tc>
          <w:tcPr>
            <w:tcW w:w="9461" w:type="dxa"/>
            <w:shd w:val="clear" w:color="auto" w:fill="FFA543"/>
            <w:vAlign w:val="center"/>
            <w:hideMark/>
          </w:tcPr>
          <w:p w14:paraId="00A7BF41" w14:textId="6053221D" w:rsidR="00EE1A46" w:rsidRPr="001B2E9A" w:rsidRDefault="00803C53" w:rsidP="00336DDD">
            <w:pPr>
              <w:tabs>
                <w:tab w:val="left" w:pos="432"/>
              </w:tabs>
              <w:ind w:left="540" w:hanging="540"/>
              <w:rPr>
                <w:rFonts w:ascii="Arial" w:hAnsi="Arial" w:cs="Arial"/>
                <w:b/>
                <w:bCs/>
                <w:color w:val="FFFFFF"/>
                <w:sz w:val="18"/>
                <w:szCs w:val="18"/>
                <w:lang w:val="en-GB"/>
              </w:rPr>
            </w:pPr>
            <w:bookmarkStart w:id="29" w:name="_Hlk28956214"/>
            <w:r w:rsidRPr="00803C53">
              <w:rPr>
                <w:rFonts w:ascii="Arial" w:hAnsi="Arial" w:cs="Arial"/>
                <w:b/>
                <w:bCs/>
                <w:color w:val="FFFFFF"/>
                <w:sz w:val="18"/>
                <w:szCs w:val="18"/>
                <w:lang w:val="en-GB"/>
              </w:rPr>
              <w:t>23</w:t>
            </w:r>
            <w:r w:rsidR="00EE1A46" w:rsidRPr="001B2E9A">
              <w:rPr>
                <w:rFonts w:ascii="Arial" w:hAnsi="Arial" w:cs="Arial"/>
                <w:b/>
                <w:bCs/>
                <w:color w:val="FFFFFF"/>
                <w:sz w:val="18"/>
                <w:szCs w:val="18"/>
              </w:rPr>
              <w:tab/>
            </w:r>
            <w:r w:rsidR="00B069F5" w:rsidRPr="001B2E9A">
              <w:rPr>
                <w:rFonts w:ascii="Arial" w:hAnsi="Arial" w:cs="Arial"/>
                <w:b/>
                <w:bCs/>
                <w:color w:val="FFFFFF"/>
                <w:sz w:val="18"/>
                <w:szCs w:val="22"/>
              </w:rPr>
              <w:t xml:space="preserve">Long-term </w:t>
            </w:r>
            <w:r w:rsidR="00B069F5" w:rsidRPr="001B2E9A">
              <w:rPr>
                <w:rFonts w:ascii="Arial" w:hAnsi="Arial" w:cs="Arial"/>
                <w:b/>
                <w:bCs/>
                <w:color w:val="FFFFFF"/>
                <w:sz w:val="18"/>
                <w:szCs w:val="18"/>
              </w:rPr>
              <w:t>b</w:t>
            </w:r>
            <w:r w:rsidR="00EE1A46" w:rsidRPr="001B2E9A">
              <w:rPr>
                <w:rFonts w:ascii="Arial" w:hAnsi="Arial" w:cs="Arial"/>
                <w:b/>
                <w:bCs/>
                <w:color w:val="FFFFFF"/>
                <w:sz w:val="18"/>
                <w:szCs w:val="18"/>
              </w:rPr>
              <w:t>orrowings</w:t>
            </w:r>
          </w:p>
        </w:tc>
      </w:tr>
      <w:bookmarkEnd w:id="29"/>
    </w:tbl>
    <w:p w14:paraId="1EC13093" w14:textId="77777777" w:rsidR="00EE1A46" w:rsidRPr="001B2E9A" w:rsidRDefault="00EE1A46" w:rsidP="00336DDD">
      <w:pPr>
        <w:jc w:val="both"/>
        <w:rPr>
          <w:rFonts w:ascii="Arial" w:hAnsi="Arial" w:cs="Arial"/>
          <w:color w:val="auto"/>
          <w:sz w:val="18"/>
          <w:szCs w:val="18"/>
        </w:rPr>
      </w:pPr>
    </w:p>
    <w:p w14:paraId="66D7E5A2" w14:textId="7BDE0838" w:rsidR="00EE1A46" w:rsidRPr="001B2E9A" w:rsidRDefault="00EE1A46" w:rsidP="00336DDD">
      <w:pPr>
        <w:ind w:left="540" w:hanging="540"/>
        <w:jc w:val="thaiDistribute"/>
        <w:rPr>
          <w:rFonts w:ascii="Arial" w:hAnsi="Arial" w:cs="Arial"/>
          <w:color w:val="auto"/>
          <w:sz w:val="18"/>
          <w:szCs w:val="18"/>
        </w:rPr>
      </w:pPr>
      <w:r w:rsidRPr="001B2E9A">
        <w:rPr>
          <w:rFonts w:ascii="Arial" w:hAnsi="Arial" w:cs="Arial"/>
          <w:color w:val="auto"/>
          <w:sz w:val="18"/>
          <w:szCs w:val="18"/>
        </w:rPr>
        <w:t>Movements of</w:t>
      </w:r>
      <w:r w:rsidR="00B069F5" w:rsidRPr="001B2E9A">
        <w:rPr>
          <w:rFonts w:ascii="Arial" w:hAnsi="Arial" w:cs="Arial"/>
          <w:color w:val="auto"/>
          <w:sz w:val="18"/>
          <w:szCs w:val="18"/>
        </w:rPr>
        <w:t xml:space="preserve"> long-term</w:t>
      </w:r>
      <w:r w:rsidRPr="001B2E9A">
        <w:rPr>
          <w:rFonts w:ascii="Arial" w:hAnsi="Arial" w:cs="Arial"/>
          <w:color w:val="auto"/>
          <w:sz w:val="18"/>
          <w:szCs w:val="18"/>
        </w:rPr>
        <w:t xml:space="preserve"> borrowings from financial institutions for the year ended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 are as follow:</w:t>
      </w:r>
    </w:p>
    <w:p w14:paraId="03916567" w14:textId="77777777" w:rsidR="00EE1A46" w:rsidRPr="001B2E9A" w:rsidRDefault="00EE1A46" w:rsidP="00336DDD">
      <w:pPr>
        <w:ind w:left="540" w:hanging="540"/>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FC04D5" w:rsidRPr="001B2E9A" w14:paraId="06AFFAF9" w14:textId="6BF2274C" w:rsidTr="007876FE">
        <w:trPr>
          <w:cantSplit/>
          <w:trHeight w:val="163"/>
        </w:trPr>
        <w:tc>
          <w:tcPr>
            <w:tcW w:w="3682" w:type="dxa"/>
            <w:shd w:val="clear" w:color="auto" w:fill="auto"/>
            <w:vAlign w:val="bottom"/>
          </w:tcPr>
          <w:p w14:paraId="7BEBC2F5" w14:textId="77777777" w:rsidR="00FC04D5" w:rsidRPr="001B2E9A" w:rsidRDefault="00FC04D5" w:rsidP="00336DDD">
            <w:pPr>
              <w:ind w:hanging="120"/>
              <w:rPr>
                <w:rFonts w:ascii="Arial" w:hAnsi="Arial" w:cs="Arial"/>
                <w:b/>
                <w:bCs/>
                <w:color w:val="auto"/>
                <w:sz w:val="18"/>
                <w:szCs w:val="18"/>
              </w:rPr>
            </w:pPr>
          </w:p>
        </w:tc>
        <w:tc>
          <w:tcPr>
            <w:tcW w:w="2880" w:type="dxa"/>
            <w:gridSpan w:val="2"/>
            <w:tcBorders>
              <w:top w:val="single" w:sz="4" w:space="0" w:color="auto"/>
            </w:tcBorders>
            <w:shd w:val="clear" w:color="auto" w:fill="auto"/>
            <w:vAlign w:val="bottom"/>
          </w:tcPr>
          <w:p w14:paraId="10B6BE0C" w14:textId="57D51DAA" w:rsidR="00FC04D5" w:rsidRPr="001B2E9A" w:rsidRDefault="00FC04D5"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Consolidated</w:t>
            </w:r>
          </w:p>
          <w:p w14:paraId="3B3F4E6A" w14:textId="0650A1AC" w:rsidR="00FC04D5" w:rsidRPr="001B2E9A" w:rsidRDefault="00FC04D5" w:rsidP="00336DDD">
            <w:pPr>
              <w:ind w:right="-72"/>
              <w:jc w:val="center"/>
              <w:rPr>
                <w:rFonts w:ascii="Arial" w:hAnsi="Arial" w:cs="Arial"/>
                <w:b/>
                <w:bCs/>
                <w:color w:val="auto"/>
                <w:sz w:val="18"/>
                <w:szCs w:val="18"/>
              </w:rPr>
            </w:pPr>
            <w:r w:rsidRPr="001B2E9A">
              <w:rPr>
                <w:rFonts w:ascii="Arial" w:hAnsi="Arial" w:cs="Arial"/>
                <w:b/>
                <w:bCs/>
                <w:color w:val="auto"/>
                <w:sz w:val="18"/>
                <w:szCs w:val="18"/>
                <w:lang w:val="en-GB"/>
              </w:rPr>
              <w:t>financial statements</w:t>
            </w:r>
          </w:p>
        </w:tc>
        <w:tc>
          <w:tcPr>
            <w:tcW w:w="2880" w:type="dxa"/>
            <w:gridSpan w:val="2"/>
            <w:tcBorders>
              <w:top w:val="single" w:sz="4" w:space="0" w:color="auto"/>
            </w:tcBorders>
            <w:vAlign w:val="bottom"/>
          </w:tcPr>
          <w:p w14:paraId="43DA7496" w14:textId="75DAB71F" w:rsidR="00FC04D5" w:rsidRPr="001B2E9A" w:rsidRDefault="00ED292B"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2D51DF" w:rsidRPr="001B2E9A" w14:paraId="5C315034" w14:textId="77777777" w:rsidTr="007876FE">
        <w:trPr>
          <w:cantSplit/>
          <w:trHeight w:val="163"/>
        </w:trPr>
        <w:tc>
          <w:tcPr>
            <w:tcW w:w="3682" w:type="dxa"/>
            <w:shd w:val="clear" w:color="auto" w:fill="auto"/>
            <w:vAlign w:val="bottom"/>
          </w:tcPr>
          <w:p w14:paraId="36930C89" w14:textId="77777777" w:rsidR="002D51DF" w:rsidRPr="001B2E9A" w:rsidRDefault="002D51DF" w:rsidP="00336DDD">
            <w:pPr>
              <w:ind w:hanging="120"/>
              <w:rPr>
                <w:rFonts w:ascii="Arial" w:hAnsi="Arial" w:cs="Arial"/>
                <w:b/>
                <w:bCs/>
                <w:color w:val="auto"/>
                <w:sz w:val="18"/>
                <w:szCs w:val="18"/>
              </w:rPr>
            </w:pPr>
          </w:p>
        </w:tc>
        <w:tc>
          <w:tcPr>
            <w:tcW w:w="1440" w:type="dxa"/>
            <w:tcBorders>
              <w:top w:val="single" w:sz="4" w:space="0" w:color="auto"/>
            </w:tcBorders>
            <w:shd w:val="clear" w:color="auto" w:fill="auto"/>
            <w:vAlign w:val="bottom"/>
          </w:tcPr>
          <w:p w14:paraId="4254C075" w14:textId="132DEBAD" w:rsidR="002D51DF"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4A654896" w14:textId="15A2104D" w:rsidR="002D51DF"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2A9E7391" w14:textId="72F8085B" w:rsidR="002D51DF"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tcBorders>
            <w:shd w:val="clear" w:color="auto" w:fill="auto"/>
            <w:vAlign w:val="bottom"/>
          </w:tcPr>
          <w:p w14:paraId="4868166E" w14:textId="65462072" w:rsidR="002D51DF"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2D51DF" w:rsidRPr="001B2E9A" w14:paraId="290E9D3C" w14:textId="77777777" w:rsidTr="007876FE">
        <w:trPr>
          <w:cantSplit/>
          <w:trHeight w:val="163"/>
        </w:trPr>
        <w:tc>
          <w:tcPr>
            <w:tcW w:w="3682" w:type="dxa"/>
            <w:shd w:val="clear" w:color="auto" w:fill="auto"/>
            <w:vAlign w:val="bottom"/>
          </w:tcPr>
          <w:p w14:paraId="283BDA5B" w14:textId="77777777" w:rsidR="002D51DF" w:rsidRPr="001B2E9A" w:rsidRDefault="002D51DF" w:rsidP="00336DDD">
            <w:pPr>
              <w:ind w:hanging="120"/>
              <w:rPr>
                <w:rFonts w:ascii="Arial" w:hAnsi="Arial" w:cs="Arial"/>
                <w:b/>
                <w:bCs/>
                <w:color w:val="auto"/>
                <w:sz w:val="18"/>
                <w:szCs w:val="18"/>
              </w:rPr>
            </w:pPr>
          </w:p>
        </w:tc>
        <w:tc>
          <w:tcPr>
            <w:tcW w:w="1440" w:type="dxa"/>
            <w:tcBorders>
              <w:bottom w:val="single" w:sz="4" w:space="0" w:color="auto"/>
            </w:tcBorders>
            <w:shd w:val="clear" w:color="auto" w:fill="auto"/>
            <w:vAlign w:val="bottom"/>
          </w:tcPr>
          <w:p w14:paraId="1B349BDE" w14:textId="77777777" w:rsidR="002D51DF" w:rsidRPr="001B2E9A" w:rsidRDefault="002D51DF"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544B8767" w14:textId="151E29E9" w:rsidR="002D51DF" w:rsidRPr="001B2E9A" w:rsidRDefault="002D51DF"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vAlign w:val="bottom"/>
          </w:tcPr>
          <w:p w14:paraId="70966989" w14:textId="413A80B9" w:rsidR="002D51DF" w:rsidRPr="001B2E9A" w:rsidRDefault="002D51DF"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4C4C6013" w14:textId="1BC449AF" w:rsidR="002D51DF" w:rsidRPr="001B2E9A" w:rsidRDefault="002D51DF" w:rsidP="00336DDD">
            <w:pPr>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2D51DF" w:rsidRPr="001B2E9A" w14:paraId="28FA557A" w14:textId="77777777" w:rsidTr="007876FE">
        <w:trPr>
          <w:cantSplit/>
          <w:trHeight w:val="163"/>
        </w:trPr>
        <w:tc>
          <w:tcPr>
            <w:tcW w:w="3682" w:type="dxa"/>
            <w:shd w:val="clear" w:color="auto" w:fill="auto"/>
            <w:vAlign w:val="bottom"/>
          </w:tcPr>
          <w:p w14:paraId="30B2C297" w14:textId="77777777" w:rsidR="002D51DF" w:rsidRPr="001B2E9A" w:rsidRDefault="002D51DF" w:rsidP="00336DDD">
            <w:pPr>
              <w:ind w:hanging="120"/>
              <w:rPr>
                <w:rFonts w:ascii="Arial" w:hAnsi="Arial" w:cs="Arial"/>
                <w:color w:val="auto"/>
                <w:sz w:val="18"/>
                <w:szCs w:val="18"/>
              </w:rPr>
            </w:pPr>
          </w:p>
        </w:tc>
        <w:tc>
          <w:tcPr>
            <w:tcW w:w="1440" w:type="dxa"/>
            <w:tcBorders>
              <w:top w:val="single" w:sz="4" w:space="0" w:color="auto"/>
            </w:tcBorders>
            <w:shd w:val="clear" w:color="auto" w:fill="FAFAFA"/>
          </w:tcPr>
          <w:p w14:paraId="54DFF2BF" w14:textId="77777777"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56CE7CB" w14:textId="77777777"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E052A38" w14:textId="77777777"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E7065B3" w14:textId="555B94EB"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r>
      <w:tr w:rsidR="002D51DF" w:rsidRPr="001B2E9A" w14:paraId="64E1099C" w14:textId="77777777" w:rsidTr="007876FE">
        <w:trPr>
          <w:cantSplit/>
          <w:trHeight w:val="163"/>
        </w:trPr>
        <w:tc>
          <w:tcPr>
            <w:tcW w:w="3682" w:type="dxa"/>
            <w:shd w:val="clear" w:color="auto" w:fill="auto"/>
            <w:vAlign w:val="bottom"/>
          </w:tcPr>
          <w:p w14:paraId="26ADEDCF" w14:textId="0318E150" w:rsidR="002D51DF" w:rsidRPr="0014627C" w:rsidRDefault="002D51DF" w:rsidP="00336DDD">
            <w:pPr>
              <w:ind w:hanging="120"/>
              <w:rPr>
                <w:rFonts w:ascii="Arial" w:hAnsi="Arial" w:cs="Browallia New"/>
                <w:color w:val="auto"/>
                <w:sz w:val="18"/>
                <w:szCs w:val="22"/>
              </w:rPr>
            </w:pP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1</w:t>
            </w:r>
            <w:r w:rsidRPr="001B2E9A">
              <w:rPr>
                <w:rFonts w:ascii="Arial" w:hAnsi="Arial" w:cs="Arial"/>
                <w:color w:val="auto"/>
                <w:sz w:val="18"/>
                <w:szCs w:val="18"/>
              </w:rPr>
              <w:t xml:space="preserve"> Januar</w:t>
            </w:r>
            <w:r w:rsidR="00C504BF">
              <w:rPr>
                <w:rFonts w:ascii="Arial" w:hAnsi="Arial" w:cs="Arial"/>
                <w:color w:val="auto"/>
                <w:sz w:val="18"/>
                <w:szCs w:val="18"/>
              </w:rPr>
              <w:t>y</w:t>
            </w:r>
          </w:p>
        </w:tc>
        <w:tc>
          <w:tcPr>
            <w:tcW w:w="1440" w:type="dxa"/>
            <w:shd w:val="clear" w:color="auto" w:fill="FAFAFA"/>
          </w:tcPr>
          <w:p w14:paraId="7988D26C" w14:textId="45035A2D" w:rsidR="002D51DF" w:rsidRPr="00756D93"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26</w:t>
            </w:r>
            <w:r w:rsidR="002D51DF" w:rsidRPr="00336DDD">
              <w:rPr>
                <w:rFonts w:ascii="Arial" w:hAnsi="Arial" w:cs="Arial"/>
                <w:color w:val="auto"/>
                <w:sz w:val="18"/>
                <w:szCs w:val="18"/>
              </w:rPr>
              <w:t>,</w:t>
            </w:r>
            <w:r w:rsidRPr="00803C53">
              <w:rPr>
                <w:rFonts w:ascii="Arial" w:hAnsi="Arial" w:cs="Arial"/>
                <w:color w:val="auto"/>
                <w:sz w:val="18"/>
                <w:szCs w:val="18"/>
                <w:lang w:val="en-GB"/>
              </w:rPr>
              <w:t>190</w:t>
            </w:r>
            <w:r w:rsidR="002D51DF" w:rsidRPr="00336DDD">
              <w:rPr>
                <w:rFonts w:ascii="Arial" w:hAnsi="Arial" w:cs="Arial"/>
                <w:color w:val="auto"/>
                <w:sz w:val="18"/>
                <w:szCs w:val="18"/>
              </w:rPr>
              <w:t>,</w:t>
            </w:r>
            <w:r w:rsidRPr="00803C53">
              <w:rPr>
                <w:rFonts w:ascii="Arial" w:hAnsi="Arial" w:cs="Arial"/>
                <w:color w:val="auto"/>
                <w:sz w:val="18"/>
                <w:szCs w:val="18"/>
                <w:lang w:val="en-GB"/>
              </w:rPr>
              <w:t>978</w:t>
            </w:r>
            <w:r w:rsidR="002D51DF" w:rsidRPr="00336DDD">
              <w:rPr>
                <w:rFonts w:ascii="Arial" w:hAnsi="Arial" w:cs="Arial"/>
                <w:color w:val="auto"/>
                <w:sz w:val="18"/>
                <w:szCs w:val="18"/>
              </w:rPr>
              <w:t>,</w:t>
            </w:r>
            <w:r w:rsidRPr="00803C53">
              <w:rPr>
                <w:rFonts w:ascii="Arial" w:hAnsi="Arial" w:cs="Arial"/>
                <w:color w:val="auto"/>
                <w:sz w:val="18"/>
                <w:szCs w:val="18"/>
                <w:lang w:val="en-GB"/>
              </w:rPr>
              <w:t>495</w:t>
            </w:r>
          </w:p>
        </w:tc>
        <w:tc>
          <w:tcPr>
            <w:tcW w:w="1440" w:type="dxa"/>
            <w:shd w:val="clear" w:color="auto" w:fill="FAFAFA"/>
          </w:tcPr>
          <w:p w14:paraId="5D4F47F0" w14:textId="29460011" w:rsidR="002D51DF" w:rsidRPr="00336DDD"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20</w:t>
            </w:r>
            <w:r w:rsidR="00CC266C" w:rsidRPr="00336DDD">
              <w:rPr>
                <w:rFonts w:ascii="Arial" w:hAnsi="Arial" w:cs="Arial"/>
                <w:color w:val="auto"/>
                <w:sz w:val="18"/>
                <w:szCs w:val="18"/>
              </w:rPr>
              <w:t>,</w:t>
            </w:r>
            <w:r w:rsidRPr="00803C53">
              <w:rPr>
                <w:rFonts w:ascii="Arial" w:hAnsi="Arial" w:cs="Arial"/>
                <w:color w:val="auto"/>
                <w:sz w:val="18"/>
                <w:szCs w:val="18"/>
                <w:lang w:val="en-GB"/>
              </w:rPr>
              <w:t>678</w:t>
            </w:r>
            <w:r w:rsidR="00CC266C" w:rsidRPr="00336DDD">
              <w:rPr>
                <w:rFonts w:ascii="Arial" w:hAnsi="Arial" w:cs="Arial"/>
                <w:color w:val="auto"/>
                <w:sz w:val="18"/>
                <w:szCs w:val="18"/>
              </w:rPr>
              <w:t>,</w:t>
            </w:r>
            <w:r w:rsidRPr="00803C53">
              <w:rPr>
                <w:rFonts w:ascii="Arial" w:hAnsi="Arial" w:cs="Arial"/>
                <w:color w:val="auto"/>
                <w:sz w:val="18"/>
                <w:szCs w:val="18"/>
                <w:lang w:val="en-GB"/>
              </w:rPr>
              <w:t>193</w:t>
            </w:r>
            <w:r w:rsidR="00CC266C" w:rsidRPr="00336DDD">
              <w:rPr>
                <w:rFonts w:ascii="Arial" w:hAnsi="Arial" w:cs="Arial"/>
                <w:color w:val="auto"/>
                <w:sz w:val="18"/>
                <w:szCs w:val="18"/>
              </w:rPr>
              <w:t>,</w:t>
            </w:r>
            <w:r w:rsidRPr="00803C53">
              <w:rPr>
                <w:rFonts w:ascii="Arial" w:hAnsi="Arial" w:cs="Arial"/>
                <w:color w:val="auto"/>
                <w:sz w:val="18"/>
                <w:szCs w:val="18"/>
                <w:lang w:val="en-GB"/>
              </w:rPr>
              <w:t>164</w:t>
            </w:r>
          </w:p>
        </w:tc>
        <w:tc>
          <w:tcPr>
            <w:tcW w:w="1440" w:type="dxa"/>
            <w:shd w:val="clear" w:color="auto" w:fill="FAFAFA"/>
          </w:tcPr>
          <w:p w14:paraId="4587BD4B" w14:textId="4D976672" w:rsidR="002D51DF" w:rsidRPr="00336DDD"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6</w:t>
            </w:r>
            <w:r w:rsidR="002D51DF" w:rsidRPr="00336DDD">
              <w:rPr>
                <w:rFonts w:ascii="Arial" w:hAnsi="Arial" w:cs="Arial"/>
                <w:color w:val="auto"/>
                <w:sz w:val="18"/>
                <w:szCs w:val="18"/>
              </w:rPr>
              <w:t>,</w:t>
            </w:r>
            <w:r w:rsidRPr="00803C53">
              <w:rPr>
                <w:rFonts w:ascii="Arial" w:hAnsi="Arial" w:cs="Arial"/>
                <w:color w:val="auto"/>
                <w:sz w:val="18"/>
                <w:szCs w:val="18"/>
                <w:lang w:val="en-GB"/>
              </w:rPr>
              <w:t>069</w:t>
            </w:r>
            <w:r w:rsidR="002D51DF" w:rsidRPr="00336DDD">
              <w:rPr>
                <w:rFonts w:ascii="Arial" w:hAnsi="Arial" w:cs="Arial"/>
                <w:color w:val="auto"/>
                <w:sz w:val="18"/>
                <w:szCs w:val="18"/>
              </w:rPr>
              <w:t>,</w:t>
            </w:r>
            <w:r w:rsidRPr="00803C53">
              <w:rPr>
                <w:rFonts w:ascii="Arial" w:hAnsi="Arial" w:cs="Arial"/>
                <w:color w:val="auto"/>
                <w:sz w:val="18"/>
                <w:szCs w:val="18"/>
                <w:lang w:val="en-GB"/>
              </w:rPr>
              <w:t>834</w:t>
            </w:r>
            <w:r w:rsidR="002D51DF" w:rsidRPr="00336DDD">
              <w:rPr>
                <w:rFonts w:ascii="Arial" w:hAnsi="Arial" w:cs="Arial"/>
                <w:color w:val="auto"/>
                <w:sz w:val="18"/>
                <w:szCs w:val="18"/>
              </w:rPr>
              <w:t>,</w:t>
            </w:r>
            <w:r w:rsidRPr="00803C53">
              <w:rPr>
                <w:rFonts w:ascii="Arial" w:hAnsi="Arial" w:cs="Arial"/>
                <w:color w:val="auto"/>
                <w:sz w:val="18"/>
                <w:szCs w:val="18"/>
                <w:lang w:val="en-GB"/>
              </w:rPr>
              <w:t>564</w:t>
            </w:r>
          </w:p>
        </w:tc>
        <w:tc>
          <w:tcPr>
            <w:tcW w:w="1440" w:type="dxa"/>
            <w:shd w:val="clear" w:color="auto" w:fill="FAFAFA"/>
          </w:tcPr>
          <w:p w14:paraId="10FD6A3B" w14:textId="073D76ED" w:rsidR="002D51DF" w:rsidRPr="00756D93"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6</w:t>
            </w:r>
            <w:r w:rsidR="00CC266C" w:rsidRPr="00336DDD">
              <w:rPr>
                <w:rFonts w:ascii="Arial" w:hAnsi="Arial" w:cs="Arial"/>
                <w:color w:val="auto"/>
                <w:sz w:val="18"/>
                <w:szCs w:val="18"/>
              </w:rPr>
              <w:t>,</w:t>
            </w:r>
            <w:r w:rsidRPr="00803C53">
              <w:rPr>
                <w:rFonts w:ascii="Arial" w:hAnsi="Arial" w:cs="Arial"/>
                <w:color w:val="auto"/>
                <w:sz w:val="18"/>
                <w:szCs w:val="18"/>
                <w:lang w:val="en-GB"/>
              </w:rPr>
              <w:t>065</w:t>
            </w:r>
            <w:r w:rsidR="00CC266C" w:rsidRPr="00336DDD">
              <w:rPr>
                <w:rFonts w:ascii="Arial" w:hAnsi="Arial" w:cs="Arial"/>
                <w:color w:val="auto"/>
                <w:sz w:val="18"/>
                <w:szCs w:val="18"/>
              </w:rPr>
              <w:t>,</w:t>
            </w:r>
            <w:r w:rsidRPr="00803C53">
              <w:rPr>
                <w:rFonts w:ascii="Arial" w:hAnsi="Arial" w:cs="Arial"/>
                <w:color w:val="auto"/>
                <w:sz w:val="18"/>
                <w:szCs w:val="18"/>
                <w:lang w:val="en-GB"/>
              </w:rPr>
              <w:t>204</w:t>
            </w:r>
            <w:r w:rsidR="00CC266C" w:rsidRPr="00336DDD">
              <w:rPr>
                <w:rFonts w:ascii="Arial" w:hAnsi="Arial" w:cs="Arial"/>
                <w:color w:val="auto"/>
                <w:sz w:val="18"/>
                <w:szCs w:val="18"/>
              </w:rPr>
              <w:t>,</w:t>
            </w:r>
            <w:r w:rsidRPr="00803C53">
              <w:rPr>
                <w:rFonts w:ascii="Arial" w:hAnsi="Arial" w:cs="Arial"/>
                <w:color w:val="auto"/>
                <w:sz w:val="18"/>
                <w:szCs w:val="18"/>
                <w:lang w:val="en-GB"/>
              </w:rPr>
              <w:t>084</w:t>
            </w:r>
          </w:p>
        </w:tc>
      </w:tr>
      <w:tr w:rsidR="002D51DF" w:rsidRPr="001B2E9A" w14:paraId="4E3C93AF" w14:textId="77777777" w:rsidTr="007876FE">
        <w:trPr>
          <w:cantSplit/>
          <w:trHeight w:val="163"/>
        </w:trPr>
        <w:tc>
          <w:tcPr>
            <w:tcW w:w="3682" w:type="dxa"/>
            <w:shd w:val="clear" w:color="auto" w:fill="auto"/>
            <w:vAlign w:val="bottom"/>
          </w:tcPr>
          <w:p w14:paraId="283A9E02" w14:textId="77777777" w:rsidR="002D51DF" w:rsidRPr="001B2E9A" w:rsidRDefault="002D51DF" w:rsidP="00336DDD">
            <w:pPr>
              <w:ind w:hanging="120"/>
              <w:rPr>
                <w:rFonts w:ascii="Arial" w:hAnsi="Arial" w:cs="Arial"/>
                <w:color w:val="auto"/>
                <w:sz w:val="18"/>
                <w:szCs w:val="18"/>
              </w:rPr>
            </w:pPr>
            <w:r w:rsidRPr="001B2E9A">
              <w:rPr>
                <w:rFonts w:ascii="Arial" w:hAnsi="Arial" w:cs="Arial"/>
                <w:color w:val="auto"/>
                <w:sz w:val="18"/>
                <w:szCs w:val="18"/>
              </w:rPr>
              <w:t>Additions</w:t>
            </w:r>
          </w:p>
        </w:tc>
        <w:tc>
          <w:tcPr>
            <w:tcW w:w="1440" w:type="dxa"/>
            <w:shd w:val="clear" w:color="auto" w:fill="FAFAFA"/>
          </w:tcPr>
          <w:p w14:paraId="6BCC81A0" w14:textId="12CC7790" w:rsidR="002D51D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8</w:t>
            </w:r>
            <w:r w:rsidR="002D51DF" w:rsidRPr="001B2E9A">
              <w:rPr>
                <w:rFonts w:ascii="Arial" w:hAnsi="Arial" w:cs="Arial"/>
                <w:color w:val="auto"/>
                <w:sz w:val="18"/>
                <w:szCs w:val="18"/>
              </w:rPr>
              <w:t>,</w:t>
            </w:r>
            <w:r w:rsidRPr="00803C53">
              <w:rPr>
                <w:rFonts w:ascii="Arial" w:hAnsi="Arial" w:cs="Arial"/>
                <w:color w:val="auto"/>
                <w:sz w:val="18"/>
                <w:szCs w:val="18"/>
                <w:lang w:val="en-GB"/>
              </w:rPr>
              <w:t>573</w:t>
            </w:r>
            <w:r w:rsidR="002D51DF" w:rsidRPr="001B2E9A">
              <w:rPr>
                <w:rFonts w:ascii="Arial" w:hAnsi="Arial" w:cs="Arial"/>
                <w:color w:val="auto"/>
                <w:sz w:val="18"/>
                <w:szCs w:val="18"/>
              </w:rPr>
              <w:t>,</w:t>
            </w:r>
            <w:r w:rsidRPr="00803C53">
              <w:rPr>
                <w:rFonts w:ascii="Arial" w:hAnsi="Arial" w:cs="Arial"/>
                <w:color w:val="auto"/>
                <w:sz w:val="18"/>
                <w:szCs w:val="18"/>
                <w:lang w:val="en-GB"/>
              </w:rPr>
              <w:t>935</w:t>
            </w:r>
            <w:r w:rsidR="002D51DF" w:rsidRPr="001B2E9A">
              <w:rPr>
                <w:rFonts w:ascii="Arial" w:hAnsi="Arial" w:cs="Arial"/>
                <w:color w:val="auto"/>
                <w:sz w:val="18"/>
                <w:szCs w:val="18"/>
              </w:rPr>
              <w:t>,</w:t>
            </w:r>
            <w:r w:rsidRPr="00803C53">
              <w:rPr>
                <w:rFonts w:ascii="Arial" w:hAnsi="Arial" w:cs="Arial"/>
                <w:color w:val="auto"/>
                <w:sz w:val="18"/>
                <w:szCs w:val="18"/>
                <w:lang w:val="en-GB"/>
              </w:rPr>
              <w:t>998</w:t>
            </w:r>
          </w:p>
        </w:tc>
        <w:tc>
          <w:tcPr>
            <w:tcW w:w="1440" w:type="dxa"/>
            <w:shd w:val="clear" w:color="auto" w:fill="FAFAFA"/>
          </w:tcPr>
          <w:p w14:paraId="59D7E0D3" w14:textId="156EA464" w:rsidR="002D51D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3</w:t>
            </w:r>
            <w:r w:rsidR="002436FC" w:rsidRPr="002436FC">
              <w:rPr>
                <w:rFonts w:ascii="Arial" w:hAnsi="Arial" w:cs="Arial"/>
                <w:color w:val="auto"/>
                <w:sz w:val="18"/>
                <w:szCs w:val="18"/>
              </w:rPr>
              <w:t>,</w:t>
            </w:r>
            <w:r w:rsidRPr="00803C53">
              <w:rPr>
                <w:rFonts w:ascii="Arial" w:hAnsi="Arial" w:cs="Arial"/>
                <w:color w:val="auto"/>
                <w:sz w:val="18"/>
                <w:szCs w:val="18"/>
                <w:lang w:val="en-GB"/>
              </w:rPr>
              <w:t>870</w:t>
            </w:r>
            <w:r w:rsidR="002436FC" w:rsidRPr="002436FC">
              <w:rPr>
                <w:rFonts w:ascii="Arial" w:hAnsi="Arial" w:cs="Arial"/>
                <w:color w:val="auto"/>
                <w:sz w:val="18"/>
                <w:szCs w:val="18"/>
              </w:rPr>
              <w:t>,</w:t>
            </w:r>
            <w:r w:rsidRPr="00803C53">
              <w:rPr>
                <w:rFonts w:ascii="Arial" w:hAnsi="Arial" w:cs="Arial"/>
                <w:color w:val="auto"/>
                <w:sz w:val="18"/>
                <w:szCs w:val="18"/>
                <w:lang w:val="en-GB"/>
              </w:rPr>
              <w:t>814</w:t>
            </w:r>
            <w:r w:rsidR="002436FC" w:rsidRPr="002436FC">
              <w:rPr>
                <w:rFonts w:ascii="Arial" w:hAnsi="Arial" w:cs="Arial"/>
                <w:color w:val="auto"/>
                <w:sz w:val="18"/>
                <w:szCs w:val="18"/>
              </w:rPr>
              <w:t>,</w:t>
            </w:r>
            <w:r w:rsidRPr="00803C53">
              <w:rPr>
                <w:rFonts w:ascii="Arial" w:hAnsi="Arial" w:cs="Arial"/>
                <w:color w:val="auto"/>
                <w:sz w:val="18"/>
                <w:szCs w:val="18"/>
                <w:lang w:val="en-GB"/>
              </w:rPr>
              <w:t>752</w:t>
            </w:r>
          </w:p>
        </w:tc>
        <w:tc>
          <w:tcPr>
            <w:tcW w:w="1440" w:type="dxa"/>
            <w:shd w:val="clear" w:color="auto" w:fill="FAFAFA"/>
          </w:tcPr>
          <w:p w14:paraId="49D8D9C4" w14:textId="6ED0CB63" w:rsidR="002D51D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8</w:t>
            </w:r>
            <w:r w:rsidR="002D51DF" w:rsidRPr="001B2E9A">
              <w:rPr>
                <w:rFonts w:ascii="Arial" w:hAnsi="Arial" w:cs="Arial"/>
                <w:color w:val="auto"/>
                <w:sz w:val="18"/>
                <w:szCs w:val="18"/>
              </w:rPr>
              <w:t>,</w:t>
            </w:r>
            <w:r w:rsidRPr="00803C53">
              <w:rPr>
                <w:rFonts w:ascii="Arial" w:hAnsi="Arial" w:cs="Arial"/>
                <w:color w:val="auto"/>
                <w:sz w:val="18"/>
                <w:szCs w:val="18"/>
                <w:lang w:val="en-GB"/>
              </w:rPr>
              <w:t>067</w:t>
            </w:r>
            <w:r w:rsidR="002D51DF" w:rsidRPr="001B2E9A">
              <w:rPr>
                <w:rFonts w:ascii="Arial" w:hAnsi="Arial" w:cs="Arial"/>
                <w:color w:val="auto"/>
                <w:sz w:val="18"/>
                <w:szCs w:val="18"/>
              </w:rPr>
              <w:t>,</w:t>
            </w:r>
            <w:r w:rsidRPr="00803C53">
              <w:rPr>
                <w:rFonts w:ascii="Arial" w:hAnsi="Arial" w:cs="Arial"/>
                <w:color w:val="auto"/>
                <w:sz w:val="18"/>
                <w:szCs w:val="18"/>
                <w:lang w:val="en-GB"/>
              </w:rPr>
              <w:t>243</w:t>
            </w:r>
            <w:r w:rsidR="002D51DF" w:rsidRPr="001B2E9A">
              <w:rPr>
                <w:rFonts w:ascii="Arial" w:hAnsi="Arial" w:cs="Arial"/>
                <w:color w:val="auto"/>
                <w:sz w:val="18"/>
                <w:szCs w:val="18"/>
              </w:rPr>
              <w:t>,</w:t>
            </w:r>
            <w:r w:rsidRPr="00803C53">
              <w:rPr>
                <w:rFonts w:ascii="Arial" w:hAnsi="Arial" w:cs="Arial"/>
                <w:color w:val="auto"/>
                <w:sz w:val="18"/>
                <w:szCs w:val="18"/>
                <w:lang w:val="en-GB"/>
              </w:rPr>
              <w:t>205</w:t>
            </w:r>
          </w:p>
        </w:tc>
        <w:tc>
          <w:tcPr>
            <w:tcW w:w="1440" w:type="dxa"/>
            <w:shd w:val="clear" w:color="auto" w:fill="FAFAFA"/>
          </w:tcPr>
          <w:p w14:paraId="1F95BB3B" w14:textId="7831331E" w:rsidR="002D51D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650</w:t>
            </w:r>
            <w:r w:rsidR="00A05CD2">
              <w:rPr>
                <w:rFonts w:ascii="Arial" w:hAnsi="Arial" w:cs="Arial"/>
                <w:color w:val="auto"/>
                <w:sz w:val="18"/>
                <w:szCs w:val="18"/>
              </w:rPr>
              <w:t>,</w:t>
            </w:r>
            <w:r w:rsidRPr="00803C53">
              <w:rPr>
                <w:rFonts w:ascii="Arial" w:hAnsi="Arial" w:cs="Arial"/>
                <w:color w:val="auto"/>
                <w:sz w:val="18"/>
                <w:szCs w:val="18"/>
                <w:lang w:val="en-GB"/>
              </w:rPr>
              <w:t>000</w:t>
            </w:r>
            <w:r w:rsidR="00A05CD2">
              <w:rPr>
                <w:rFonts w:ascii="Arial" w:hAnsi="Arial" w:cs="Arial"/>
                <w:color w:val="auto"/>
                <w:sz w:val="18"/>
                <w:szCs w:val="18"/>
              </w:rPr>
              <w:t>,</w:t>
            </w:r>
            <w:r w:rsidRPr="00803C53">
              <w:rPr>
                <w:rFonts w:ascii="Arial" w:hAnsi="Arial" w:cs="Arial"/>
                <w:color w:val="auto"/>
                <w:sz w:val="18"/>
                <w:szCs w:val="18"/>
                <w:lang w:val="en-GB"/>
              </w:rPr>
              <w:t>000</w:t>
            </w:r>
          </w:p>
        </w:tc>
      </w:tr>
      <w:tr w:rsidR="002436FC" w:rsidRPr="001B2E9A" w14:paraId="2E0CD530" w14:textId="77777777" w:rsidTr="007876FE">
        <w:trPr>
          <w:cantSplit/>
          <w:trHeight w:val="163"/>
        </w:trPr>
        <w:tc>
          <w:tcPr>
            <w:tcW w:w="3682" w:type="dxa"/>
            <w:shd w:val="clear" w:color="auto" w:fill="auto"/>
            <w:vAlign w:val="bottom"/>
          </w:tcPr>
          <w:p w14:paraId="125A07AB" w14:textId="10D6E0B1" w:rsidR="002436FC" w:rsidRPr="001B2E9A" w:rsidRDefault="002436FC" w:rsidP="00336DDD">
            <w:pPr>
              <w:ind w:hanging="120"/>
              <w:rPr>
                <w:rFonts w:ascii="Arial" w:hAnsi="Arial" w:cs="Arial"/>
                <w:color w:val="auto"/>
                <w:sz w:val="18"/>
                <w:szCs w:val="18"/>
              </w:rPr>
            </w:pPr>
            <w:r w:rsidRPr="002436FC">
              <w:rPr>
                <w:rFonts w:ascii="Arial" w:hAnsi="Arial" w:cs="Arial"/>
                <w:color w:val="auto"/>
                <w:sz w:val="18"/>
                <w:szCs w:val="18"/>
              </w:rPr>
              <w:t>Increase from business combination</w:t>
            </w:r>
          </w:p>
        </w:tc>
        <w:tc>
          <w:tcPr>
            <w:tcW w:w="1440" w:type="dxa"/>
            <w:shd w:val="clear" w:color="auto" w:fill="FAFAFA"/>
          </w:tcPr>
          <w:p w14:paraId="22E4D768" w14:textId="4882AF30" w:rsidR="002436FC" w:rsidRPr="001B2E9A" w:rsidRDefault="002436F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FAFAFA"/>
          </w:tcPr>
          <w:p w14:paraId="402871AB" w14:textId="2E39189E" w:rsidR="002436FC" w:rsidRPr="002436FC"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4</w:t>
            </w:r>
            <w:r w:rsidR="002436FC" w:rsidRPr="002436FC">
              <w:rPr>
                <w:rFonts w:ascii="Arial" w:hAnsi="Arial" w:cs="Arial"/>
                <w:color w:val="auto"/>
                <w:sz w:val="18"/>
                <w:szCs w:val="18"/>
              </w:rPr>
              <w:t>,</w:t>
            </w:r>
            <w:r w:rsidRPr="00803C53">
              <w:rPr>
                <w:rFonts w:ascii="Arial" w:hAnsi="Arial" w:cs="Arial"/>
                <w:color w:val="auto"/>
                <w:sz w:val="18"/>
                <w:szCs w:val="18"/>
                <w:lang w:val="en-GB"/>
              </w:rPr>
              <w:t>341</w:t>
            </w:r>
            <w:r w:rsidR="002436FC" w:rsidRPr="002436FC">
              <w:rPr>
                <w:rFonts w:ascii="Arial" w:hAnsi="Arial" w:cs="Arial"/>
                <w:color w:val="auto"/>
                <w:sz w:val="18"/>
                <w:szCs w:val="18"/>
              </w:rPr>
              <w:t>,</w:t>
            </w:r>
            <w:r w:rsidRPr="00803C53">
              <w:rPr>
                <w:rFonts w:ascii="Arial" w:hAnsi="Arial" w:cs="Arial"/>
                <w:color w:val="auto"/>
                <w:sz w:val="18"/>
                <w:szCs w:val="18"/>
                <w:lang w:val="en-GB"/>
              </w:rPr>
              <w:t>842</w:t>
            </w:r>
            <w:r w:rsidR="002436FC" w:rsidRPr="002436FC">
              <w:rPr>
                <w:rFonts w:ascii="Arial" w:hAnsi="Arial" w:cs="Arial"/>
                <w:color w:val="auto"/>
                <w:sz w:val="18"/>
                <w:szCs w:val="18"/>
              </w:rPr>
              <w:t>,</w:t>
            </w:r>
            <w:r w:rsidRPr="00803C53">
              <w:rPr>
                <w:rFonts w:ascii="Arial" w:hAnsi="Arial" w:cs="Arial"/>
                <w:color w:val="auto"/>
                <w:sz w:val="18"/>
                <w:szCs w:val="18"/>
                <w:lang w:val="en-GB"/>
              </w:rPr>
              <w:t>754</w:t>
            </w:r>
          </w:p>
        </w:tc>
        <w:tc>
          <w:tcPr>
            <w:tcW w:w="1440" w:type="dxa"/>
            <w:shd w:val="clear" w:color="auto" w:fill="FAFAFA"/>
          </w:tcPr>
          <w:p w14:paraId="6A9D927F" w14:textId="24B4B5D1" w:rsidR="002436FC" w:rsidRPr="001B2E9A" w:rsidRDefault="002436F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FAFAFA"/>
          </w:tcPr>
          <w:p w14:paraId="3A0A0920" w14:textId="3A809130" w:rsidR="002436FC" w:rsidRDefault="002436F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r>
      <w:tr w:rsidR="002D51DF" w:rsidRPr="001B2E9A" w14:paraId="0212229F" w14:textId="77777777" w:rsidTr="007876FE">
        <w:trPr>
          <w:cantSplit/>
          <w:trHeight w:val="163"/>
        </w:trPr>
        <w:tc>
          <w:tcPr>
            <w:tcW w:w="3682" w:type="dxa"/>
            <w:shd w:val="clear" w:color="auto" w:fill="auto"/>
            <w:vAlign w:val="bottom"/>
          </w:tcPr>
          <w:p w14:paraId="03A7D59B" w14:textId="77777777" w:rsidR="002D51DF" w:rsidRPr="001B2E9A" w:rsidRDefault="002D51DF" w:rsidP="00336DDD">
            <w:pPr>
              <w:ind w:hanging="120"/>
              <w:rPr>
                <w:rFonts w:ascii="Arial" w:hAnsi="Arial" w:cs="Arial"/>
                <w:color w:val="auto"/>
                <w:sz w:val="18"/>
                <w:szCs w:val="18"/>
              </w:rPr>
            </w:pPr>
            <w:r w:rsidRPr="001B2E9A">
              <w:rPr>
                <w:rFonts w:ascii="Arial" w:hAnsi="Arial" w:cs="Arial"/>
                <w:color w:val="auto"/>
                <w:sz w:val="18"/>
                <w:szCs w:val="18"/>
              </w:rPr>
              <w:t>Repayments</w:t>
            </w:r>
          </w:p>
        </w:tc>
        <w:tc>
          <w:tcPr>
            <w:tcW w:w="1440" w:type="dxa"/>
            <w:shd w:val="clear" w:color="auto" w:fill="FAFAFA"/>
          </w:tcPr>
          <w:p w14:paraId="58BA5501" w14:textId="0FB7F817"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6</w:t>
            </w:r>
            <w:r w:rsidRPr="001B2E9A">
              <w:rPr>
                <w:rFonts w:ascii="Arial" w:hAnsi="Arial" w:cs="Arial"/>
                <w:color w:val="auto"/>
                <w:sz w:val="18"/>
                <w:szCs w:val="18"/>
              </w:rPr>
              <w:t>,</w:t>
            </w:r>
            <w:r w:rsidR="00803C53" w:rsidRPr="00803C53">
              <w:rPr>
                <w:rFonts w:ascii="Arial" w:hAnsi="Arial" w:cs="Arial"/>
                <w:color w:val="auto"/>
                <w:sz w:val="18"/>
                <w:szCs w:val="18"/>
                <w:lang w:val="en-GB"/>
              </w:rPr>
              <w:t>976</w:t>
            </w:r>
            <w:r w:rsidRPr="001B2E9A">
              <w:rPr>
                <w:rFonts w:ascii="Arial" w:hAnsi="Arial" w:cs="Arial"/>
                <w:color w:val="auto"/>
                <w:sz w:val="18"/>
                <w:szCs w:val="18"/>
              </w:rPr>
              <w:t>,</w:t>
            </w:r>
            <w:r w:rsidR="00803C53" w:rsidRPr="00803C53">
              <w:rPr>
                <w:rFonts w:ascii="Arial" w:hAnsi="Arial" w:cs="Arial"/>
                <w:color w:val="auto"/>
                <w:sz w:val="18"/>
                <w:szCs w:val="18"/>
                <w:lang w:val="en-GB"/>
              </w:rPr>
              <w:t>104</w:t>
            </w:r>
            <w:r w:rsidRPr="001B2E9A">
              <w:rPr>
                <w:rFonts w:ascii="Arial" w:hAnsi="Arial" w:cs="Arial"/>
                <w:color w:val="auto"/>
                <w:sz w:val="18"/>
                <w:szCs w:val="18"/>
              </w:rPr>
              <w:t>,</w:t>
            </w:r>
            <w:r w:rsidR="00803C53" w:rsidRPr="00803C53">
              <w:rPr>
                <w:rFonts w:ascii="Arial" w:hAnsi="Arial" w:cs="Arial"/>
                <w:color w:val="auto"/>
                <w:sz w:val="18"/>
                <w:szCs w:val="18"/>
                <w:lang w:val="en-GB"/>
              </w:rPr>
              <w:t>071</w:t>
            </w:r>
            <w:r w:rsidRPr="001B2E9A">
              <w:rPr>
                <w:rFonts w:ascii="Arial" w:hAnsi="Arial" w:cs="Arial"/>
                <w:color w:val="auto"/>
                <w:sz w:val="18"/>
                <w:szCs w:val="18"/>
              </w:rPr>
              <w:t>)</w:t>
            </w:r>
          </w:p>
        </w:tc>
        <w:tc>
          <w:tcPr>
            <w:tcW w:w="1440" w:type="dxa"/>
            <w:shd w:val="clear" w:color="auto" w:fill="FAFAFA"/>
          </w:tcPr>
          <w:p w14:paraId="379A95F2" w14:textId="003510AC" w:rsidR="002D51DF" w:rsidRPr="001B2E9A" w:rsidRDefault="002436F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r w:rsidR="00803C53" w:rsidRPr="00803C53">
              <w:rPr>
                <w:rFonts w:ascii="Arial" w:hAnsi="Arial" w:cs="Arial"/>
                <w:color w:val="auto"/>
                <w:sz w:val="18"/>
                <w:szCs w:val="18"/>
                <w:lang w:val="en-GB"/>
              </w:rPr>
              <w:t>3</w:t>
            </w:r>
            <w:r w:rsidRPr="002436FC">
              <w:rPr>
                <w:rFonts w:ascii="Arial" w:hAnsi="Arial" w:cs="Arial"/>
                <w:color w:val="auto"/>
                <w:sz w:val="18"/>
                <w:szCs w:val="18"/>
              </w:rPr>
              <w:t>,</w:t>
            </w:r>
            <w:r w:rsidR="00803C53" w:rsidRPr="00803C53">
              <w:rPr>
                <w:rFonts w:ascii="Arial" w:hAnsi="Arial" w:cs="Arial"/>
                <w:color w:val="auto"/>
                <w:sz w:val="18"/>
                <w:szCs w:val="18"/>
                <w:lang w:val="en-GB"/>
              </w:rPr>
              <w:t>438</w:t>
            </w:r>
            <w:r w:rsidRPr="002436FC">
              <w:rPr>
                <w:rFonts w:ascii="Arial" w:hAnsi="Arial" w:cs="Arial"/>
                <w:color w:val="auto"/>
                <w:sz w:val="18"/>
                <w:szCs w:val="18"/>
              </w:rPr>
              <w:t>,</w:t>
            </w:r>
            <w:r w:rsidR="00803C53" w:rsidRPr="00803C53">
              <w:rPr>
                <w:rFonts w:ascii="Arial" w:hAnsi="Arial" w:cs="Arial"/>
                <w:color w:val="auto"/>
                <w:sz w:val="18"/>
                <w:szCs w:val="18"/>
                <w:lang w:val="en-GB"/>
              </w:rPr>
              <w:t>938</w:t>
            </w:r>
            <w:r w:rsidRPr="002436FC">
              <w:rPr>
                <w:rFonts w:ascii="Arial" w:hAnsi="Arial" w:cs="Arial"/>
                <w:color w:val="auto"/>
                <w:sz w:val="18"/>
                <w:szCs w:val="18"/>
              </w:rPr>
              <w:t>,</w:t>
            </w:r>
            <w:r w:rsidR="00803C53" w:rsidRPr="00803C53">
              <w:rPr>
                <w:rFonts w:ascii="Arial" w:hAnsi="Arial" w:cs="Arial"/>
                <w:color w:val="auto"/>
                <w:sz w:val="18"/>
                <w:szCs w:val="18"/>
                <w:lang w:val="en-GB"/>
              </w:rPr>
              <w:t>879</w:t>
            </w:r>
            <w:r>
              <w:rPr>
                <w:rFonts w:ascii="Arial" w:hAnsi="Arial" w:cs="Arial"/>
                <w:color w:val="auto"/>
                <w:sz w:val="18"/>
                <w:szCs w:val="18"/>
              </w:rPr>
              <w:t>)</w:t>
            </w:r>
          </w:p>
        </w:tc>
        <w:tc>
          <w:tcPr>
            <w:tcW w:w="1440" w:type="dxa"/>
            <w:shd w:val="clear" w:color="auto" w:fill="FAFAFA"/>
          </w:tcPr>
          <w:p w14:paraId="40773982" w14:textId="06CAE868"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6</w:t>
            </w:r>
            <w:r w:rsidRPr="001B2E9A">
              <w:rPr>
                <w:rFonts w:ascii="Arial" w:hAnsi="Arial" w:cs="Arial"/>
                <w:color w:val="auto"/>
                <w:sz w:val="18"/>
                <w:szCs w:val="18"/>
              </w:rPr>
              <w:t>,</w:t>
            </w:r>
            <w:r w:rsidR="00803C53" w:rsidRPr="00803C53">
              <w:rPr>
                <w:rFonts w:ascii="Arial" w:hAnsi="Arial" w:cs="Arial"/>
                <w:color w:val="auto"/>
                <w:sz w:val="18"/>
                <w:szCs w:val="18"/>
                <w:lang w:val="en-GB"/>
              </w:rPr>
              <w:t>048</w:t>
            </w:r>
            <w:r w:rsidRPr="001B2E9A">
              <w:rPr>
                <w:rFonts w:ascii="Arial" w:hAnsi="Arial" w:cs="Arial"/>
                <w:color w:val="auto"/>
                <w:sz w:val="18"/>
                <w:szCs w:val="18"/>
              </w:rPr>
              <w:t>,</w:t>
            </w:r>
            <w:r w:rsidR="00803C53" w:rsidRPr="00803C53">
              <w:rPr>
                <w:rFonts w:ascii="Arial" w:hAnsi="Arial" w:cs="Arial"/>
                <w:color w:val="auto"/>
                <w:sz w:val="18"/>
                <w:szCs w:val="18"/>
                <w:lang w:val="en-GB"/>
              </w:rPr>
              <w:t>300</w:t>
            </w:r>
            <w:r w:rsidRPr="001B2E9A">
              <w:rPr>
                <w:rFonts w:ascii="Arial" w:hAnsi="Arial" w:cs="Arial"/>
                <w:color w:val="auto"/>
                <w:sz w:val="18"/>
                <w:szCs w:val="18"/>
              </w:rPr>
              <w:t>,</w:t>
            </w:r>
            <w:r w:rsidR="00803C53" w:rsidRPr="00803C53">
              <w:rPr>
                <w:rFonts w:ascii="Arial" w:hAnsi="Arial" w:cs="Arial"/>
                <w:color w:val="auto"/>
                <w:sz w:val="18"/>
                <w:szCs w:val="18"/>
                <w:lang w:val="en-GB"/>
              </w:rPr>
              <w:t>000</w:t>
            </w:r>
            <w:r w:rsidRPr="001B2E9A">
              <w:rPr>
                <w:rFonts w:ascii="Arial" w:hAnsi="Arial" w:cs="Arial"/>
                <w:color w:val="auto"/>
                <w:sz w:val="18"/>
                <w:szCs w:val="18"/>
              </w:rPr>
              <w:t>)</w:t>
            </w:r>
          </w:p>
        </w:tc>
        <w:tc>
          <w:tcPr>
            <w:tcW w:w="1440" w:type="dxa"/>
            <w:shd w:val="clear" w:color="auto" w:fill="FAFAFA"/>
          </w:tcPr>
          <w:p w14:paraId="7F5BDBF4" w14:textId="3CDF3B0D" w:rsidR="002D51DF" w:rsidRPr="001B2E9A" w:rsidRDefault="00A05CD2"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r w:rsidR="00803C53" w:rsidRPr="00803C53">
              <w:rPr>
                <w:rFonts w:ascii="Arial" w:hAnsi="Arial" w:cs="Arial"/>
                <w:color w:val="auto"/>
                <w:sz w:val="18"/>
                <w:szCs w:val="18"/>
                <w:lang w:val="en-GB"/>
              </w:rPr>
              <w:t>648</w:t>
            </w:r>
            <w:r>
              <w:rPr>
                <w:rFonts w:ascii="Arial" w:hAnsi="Arial" w:cs="Arial"/>
                <w:color w:val="auto"/>
                <w:sz w:val="18"/>
                <w:szCs w:val="18"/>
              </w:rPr>
              <w:t>,</w:t>
            </w:r>
            <w:r w:rsidR="00803C53" w:rsidRPr="00803C53">
              <w:rPr>
                <w:rFonts w:ascii="Arial" w:hAnsi="Arial" w:cs="Arial"/>
                <w:color w:val="auto"/>
                <w:sz w:val="18"/>
                <w:szCs w:val="18"/>
                <w:lang w:val="en-GB"/>
              </w:rPr>
              <w:t>455</w:t>
            </w:r>
            <w:r>
              <w:rPr>
                <w:rFonts w:ascii="Arial" w:hAnsi="Arial" w:cs="Arial"/>
                <w:color w:val="auto"/>
                <w:sz w:val="18"/>
                <w:szCs w:val="18"/>
              </w:rPr>
              <w:t>,</w:t>
            </w:r>
            <w:r w:rsidR="00803C53" w:rsidRPr="00803C53">
              <w:rPr>
                <w:rFonts w:ascii="Arial" w:hAnsi="Arial" w:cs="Arial"/>
                <w:color w:val="auto"/>
                <w:sz w:val="18"/>
                <w:szCs w:val="18"/>
                <w:lang w:val="en-GB"/>
              </w:rPr>
              <w:t>800</w:t>
            </w:r>
            <w:r>
              <w:rPr>
                <w:rFonts w:ascii="Arial" w:hAnsi="Arial" w:cs="Arial"/>
                <w:color w:val="auto"/>
                <w:sz w:val="18"/>
                <w:szCs w:val="18"/>
              </w:rPr>
              <w:t>)</w:t>
            </w:r>
          </w:p>
        </w:tc>
      </w:tr>
      <w:tr w:rsidR="002D51DF" w:rsidRPr="001B2E9A" w14:paraId="3BA172FB" w14:textId="77777777" w:rsidTr="007876FE">
        <w:trPr>
          <w:cantSplit/>
          <w:trHeight w:val="163"/>
        </w:trPr>
        <w:tc>
          <w:tcPr>
            <w:tcW w:w="3682" w:type="dxa"/>
            <w:shd w:val="clear" w:color="auto" w:fill="auto"/>
            <w:vAlign w:val="bottom"/>
          </w:tcPr>
          <w:p w14:paraId="0CC6CE5C" w14:textId="77777777" w:rsidR="002D51DF" w:rsidRPr="001B2E9A" w:rsidRDefault="002D51DF" w:rsidP="00336DDD">
            <w:pPr>
              <w:ind w:hanging="120"/>
              <w:rPr>
                <w:rFonts w:ascii="Arial" w:hAnsi="Arial" w:cs="Arial"/>
                <w:color w:val="auto"/>
                <w:sz w:val="18"/>
                <w:szCs w:val="18"/>
              </w:rPr>
            </w:pPr>
            <w:r w:rsidRPr="001B2E9A">
              <w:rPr>
                <w:rFonts w:ascii="Arial" w:hAnsi="Arial" w:cs="Arial"/>
                <w:color w:val="auto"/>
                <w:sz w:val="18"/>
                <w:szCs w:val="18"/>
              </w:rPr>
              <w:t>Increase in deferred financing fees</w:t>
            </w:r>
          </w:p>
        </w:tc>
        <w:tc>
          <w:tcPr>
            <w:tcW w:w="1440" w:type="dxa"/>
            <w:shd w:val="clear" w:color="auto" w:fill="FAFAFA"/>
          </w:tcPr>
          <w:p w14:paraId="41E7536D" w14:textId="27A79536"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87</w:t>
            </w:r>
            <w:r w:rsidRPr="001B2E9A">
              <w:rPr>
                <w:rFonts w:ascii="Arial" w:hAnsi="Arial" w:cs="Arial"/>
                <w:color w:val="auto"/>
                <w:sz w:val="18"/>
                <w:szCs w:val="18"/>
              </w:rPr>
              <w:t>,</w:t>
            </w:r>
            <w:r w:rsidR="00803C53" w:rsidRPr="00803C53">
              <w:rPr>
                <w:rFonts w:ascii="Arial" w:hAnsi="Arial" w:cs="Arial"/>
                <w:color w:val="auto"/>
                <w:sz w:val="18"/>
                <w:szCs w:val="18"/>
                <w:lang w:val="en-GB"/>
              </w:rPr>
              <w:t>723</w:t>
            </w:r>
            <w:r w:rsidRPr="001B2E9A">
              <w:rPr>
                <w:rFonts w:ascii="Arial" w:hAnsi="Arial" w:cs="Arial"/>
                <w:color w:val="auto"/>
                <w:sz w:val="18"/>
                <w:szCs w:val="18"/>
              </w:rPr>
              <w:t>,</w:t>
            </w:r>
            <w:r w:rsidR="00803C53" w:rsidRPr="00803C53">
              <w:rPr>
                <w:rFonts w:ascii="Arial" w:hAnsi="Arial" w:cs="Arial"/>
                <w:color w:val="auto"/>
                <w:sz w:val="18"/>
                <w:szCs w:val="18"/>
                <w:lang w:val="en-GB"/>
              </w:rPr>
              <w:t>862</w:t>
            </w:r>
            <w:r w:rsidRPr="001B2E9A">
              <w:rPr>
                <w:rFonts w:ascii="Arial" w:hAnsi="Arial" w:cs="Arial"/>
                <w:color w:val="auto"/>
                <w:sz w:val="18"/>
                <w:szCs w:val="18"/>
              </w:rPr>
              <w:t>)</w:t>
            </w:r>
          </w:p>
        </w:tc>
        <w:tc>
          <w:tcPr>
            <w:tcW w:w="1440" w:type="dxa"/>
            <w:shd w:val="clear" w:color="auto" w:fill="FAFAFA"/>
          </w:tcPr>
          <w:p w14:paraId="6C875B0F" w14:textId="74E8D08C" w:rsidR="002D51DF" w:rsidRPr="001B2E9A" w:rsidRDefault="002436F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r w:rsidR="00803C53" w:rsidRPr="00803C53">
              <w:rPr>
                <w:rFonts w:ascii="Arial" w:hAnsi="Arial" w:cs="Arial"/>
                <w:color w:val="auto"/>
                <w:sz w:val="18"/>
                <w:szCs w:val="18"/>
                <w:lang w:val="en-GB"/>
              </w:rPr>
              <w:t>6</w:t>
            </w:r>
            <w:r>
              <w:rPr>
                <w:rFonts w:ascii="Arial" w:hAnsi="Arial" w:cs="Arial"/>
                <w:color w:val="auto"/>
                <w:sz w:val="18"/>
                <w:szCs w:val="18"/>
              </w:rPr>
              <w:t>,</w:t>
            </w:r>
            <w:r w:rsidR="00803C53" w:rsidRPr="00803C53">
              <w:rPr>
                <w:rFonts w:ascii="Arial" w:hAnsi="Arial" w:cs="Arial"/>
                <w:color w:val="auto"/>
                <w:sz w:val="18"/>
                <w:szCs w:val="18"/>
                <w:lang w:val="en-GB"/>
              </w:rPr>
              <w:t>950</w:t>
            </w:r>
            <w:r>
              <w:rPr>
                <w:rFonts w:ascii="Arial" w:hAnsi="Arial" w:cs="Arial"/>
                <w:color w:val="auto"/>
                <w:sz w:val="18"/>
                <w:szCs w:val="18"/>
              </w:rPr>
              <w:t>,</w:t>
            </w:r>
            <w:r w:rsidR="00803C53" w:rsidRPr="00803C53">
              <w:rPr>
                <w:rFonts w:ascii="Arial" w:hAnsi="Arial" w:cs="Arial"/>
                <w:color w:val="auto"/>
                <w:sz w:val="18"/>
                <w:szCs w:val="18"/>
                <w:lang w:val="en-GB"/>
              </w:rPr>
              <w:t>000</w:t>
            </w:r>
            <w:r>
              <w:rPr>
                <w:rFonts w:ascii="Arial" w:hAnsi="Arial" w:cs="Arial"/>
                <w:color w:val="auto"/>
                <w:sz w:val="18"/>
                <w:szCs w:val="18"/>
              </w:rPr>
              <w:t>)</w:t>
            </w:r>
          </w:p>
        </w:tc>
        <w:tc>
          <w:tcPr>
            <w:tcW w:w="1440" w:type="dxa"/>
            <w:shd w:val="clear" w:color="auto" w:fill="FAFAFA"/>
          </w:tcPr>
          <w:p w14:paraId="1FBD4F2E" w14:textId="5AED822C"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33</w:t>
            </w:r>
            <w:r w:rsidRPr="001B2E9A">
              <w:rPr>
                <w:rFonts w:ascii="Arial" w:hAnsi="Arial" w:cs="Arial"/>
                <w:color w:val="auto"/>
                <w:sz w:val="18"/>
                <w:szCs w:val="18"/>
              </w:rPr>
              <w:t>,</w:t>
            </w:r>
            <w:r w:rsidR="00803C53" w:rsidRPr="00803C53">
              <w:rPr>
                <w:rFonts w:ascii="Arial" w:hAnsi="Arial" w:cs="Arial"/>
                <w:color w:val="auto"/>
                <w:sz w:val="18"/>
                <w:szCs w:val="18"/>
                <w:lang w:val="en-GB"/>
              </w:rPr>
              <w:t>129</w:t>
            </w:r>
            <w:r w:rsidRPr="001B2E9A">
              <w:rPr>
                <w:rFonts w:ascii="Arial" w:hAnsi="Arial" w:cs="Arial"/>
                <w:color w:val="auto"/>
                <w:sz w:val="18"/>
                <w:szCs w:val="18"/>
              </w:rPr>
              <w:t>,</w:t>
            </w:r>
            <w:r w:rsidR="00803C53" w:rsidRPr="00803C53">
              <w:rPr>
                <w:rFonts w:ascii="Arial" w:hAnsi="Arial" w:cs="Arial"/>
                <w:color w:val="auto"/>
                <w:sz w:val="18"/>
                <w:szCs w:val="18"/>
                <w:lang w:val="en-GB"/>
              </w:rPr>
              <w:t>000</w:t>
            </w:r>
            <w:r w:rsidRPr="001B2E9A">
              <w:rPr>
                <w:rFonts w:ascii="Arial" w:hAnsi="Arial" w:cs="Arial"/>
                <w:color w:val="auto"/>
                <w:sz w:val="18"/>
                <w:szCs w:val="18"/>
              </w:rPr>
              <w:t>)</w:t>
            </w:r>
          </w:p>
        </w:tc>
        <w:tc>
          <w:tcPr>
            <w:tcW w:w="1440" w:type="dxa"/>
            <w:shd w:val="clear" w:color="auto" w:fill="FAFAFA"/>
          </w:tcPr>
          <w:p w14:paraId="62784950" w14:textId="515445F9" w:rsidR="002D51DF" w:rsidRPr="001B2E9A" w:rsidRDefault="00A05CD2"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r w:rsidR="00803C53" w:rsidRPr="00803C53">
              <w:rPr>
                <w:rFonts w:ascii="Arial" w:hAnsi="Arial" w:cs="Arial"/>
                <w:color w:val="auto"/>
                <w:sz w:val="18"/>
                <w:szCs w:val="18"/>
                <w:lang w:val="en-GB"/>
              </w:rPr>
              <w:t>1</w:t>
            </w:r>
            <w:r>
              <w:rPr>
                <w:rFonts w:ascii="Arial" w:hAnsi="Arial" w:cs="Arial"/>
                <w:color w:val="auto"/>
                <w:sz w:val="18"/>
                <w:szCs w:val="18"/>
              </w:rPr>
              <w:t>,</w:t>
            </w:r>
            <w:r w:rsidR="00803C53" w:rsidRPr="00803C53">
              <w:rPr>
                <w:rFonts w:ascii="Arial" w:hAnsi="Arial" w:cs="Arial"/>
                <w:color w:val="auto"/>
                <w:sz w:val="18"/>
                <w:szCs w:val="18"/>
                <w:lang w:val="en-GB"/>
              </w:rPr>
              <w:t>625</w:t>
            </w:r>
            <w:r>
              <w:rPr>
                <w:rFonts w:ascii="Arial" w:hAnsi="Arial" w:cs="Arial"/>
                <w:color w:val="auto"/>
                <w:sz w:val="18"/>
                <w:szCs w:val="18"/>
              </w:rPr>
              <w:t>,</w:t>
            </w:r>
            <w:r w:rsidR="00803C53" w:rsidRPr="00803C53">
              <w:rPr>
                <w:rFonts w:ascii="Arial" w:hAnsi="Arial" w:cs="Arial"/>
                <w:color w:val="auto"/>
                <w:sz w:val="18"/>
                <w:szCs w:val="18"/>
                <w:lang w:val="en-GB"/>
              </w:rPr>
              <w:t>000</w:t>
            </w:r>
            <w:r>
              <w:rPr>
                <w:rFonts w:ascii="Arial" w:hAnsi="Arial" w:cs="Arial"/>
                <w:color w:val="auto"/>
                <w:sz w:val="18"/>
                <w:szCs w:val="18"/>
              </w:rPr>
              <w:t>)</w:t>
            </w:r>
          </w:p>
        </w:tc>
      </w:tr>
      <w:tr w:rsidR="002D51DF" w:rsidRPr="001B2E9A" w14:paraId="4CED64F0" w14:textId="77777777" w:rsidTr="007876FE">
        <w:trPr>
          <w:cantSplit/>
          <w:trHeight w:val="163"/>
        </w:trPr>
        <w:tc>
          <w:tcPr>
            <w:tcW w:w="3682" w:type="dxa"/>
            <w:shd w:val="clear" w:color="auto" w:fill="auto"/>
            <w:vAlign w:val="bottom"/>
          </w:tcPr>
          <w:p w14:paraId="3BC4D6C2" w14:textId="77777777" w:rsidR="002D51DF" w:rsidRPr="001B2E9A" w:rsidRDefault="002D51DF" w:rsidP="00336DDD">
            <w:pPr>
              <w:ind w:hanging="120"/>
              <w:rPr>
                <w:rFonts w:ascii="Arial" w:hAnsi="Arial" w:cs="Arial"/>
                <w:color w:val="auto"/>
                <w:sz w:val="18"/>
                <w:szCs w:val="18"/>
              </w:rPr>
            </w:pPr>
            <w:proofErr w:type="spellStart"/>
            <w:r w:rsidRPr="001B2E9A">
              <w:rPr>
                <w:rFonts w:ascii="Arial" w:hAnsi="Arial" w:cs="Arial"/>
                <w:color w:val="auto"/>
                <w:sz w:val="18"/>
                <w:szCs w:val="18"/>
              </w:rPr>
              <w:t>Amortisation</w:t>
            </w:r>
            <w:proofErr w:type="spellEnd"/>
            <w:r w:rsidRPr="001B2E9A">
              <w:rPr>
                <w:rFonts w:ascii="Arial" w:hAnsi="Arial" w:cs="Arial"/>
                <w:color w:val="auto"/>
                <w:sz w:val="18"/>
                <w:szCs w:val="18"/>
              </w:rPr>
              <w:t xml:space="preserve"> of deferred financing fees</w:t>
            </w:r>
          </w:p>
        </w:tc>
        <w:tc>
          <w:tcPr>
            <w:tcW w:w="1440" w:type="dxa"/>
            <w:shd w:val="clear" w:color="auto" w:fill="FAFAFA"/>
          </w:tcPr>
          <w:p w14:paraId="096FA693" w14:textId="127F966A" w:rsidR="002D51D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38</w:t>
            </w:r>
            <w:r w:rsidR="00454B3D" w:rsidRPr="00454B3D">
              <w:rPr>
                <w:rFonts w:ascii="Arial" w:hAnsi="Arial" w:cs="Arial"/>
                <w:color w:val="auto"/>
                <w:sz w:val="18"/>
                <w:szCs w:val="18"/>
              </w:rPr>
              <w:t>,</w:t>
            </w:r>
            <w:r w:rsidRPr="00803C53">
              <w:rPr>
                <w:rFonts w:ascii="Arial" w:hAnsi="Arial" w:cs="Arial"/>
                <w:color w:val="auto"/>
                <w:sz w:val="18"/>
                <w:szCs w:val="18"/>
                <w:lang w:val="en-GB"/>
              </w:rPr>
              <w:t>403</w:t>
            </w:r>
            <w:r w:rsidR="00454B3D" w:rsidRPr="00454B3D">
              <w:rPr>
                <w:rFonts w:ascii="Arial" w:hAnsi="Arial" w:cs="Arial"/>
                <w:color w:val="auto"/>
                <w:sz w:val="18"/>
                <w:szCs w:val="18"/>
              </w:rPr>
              <w:t>,</w:t>
            </w:r>
            <w:r w:rsidRPr="00803C53">
              <w:rPr>
                <w:rFonts w:ascii="Arial" w:hAnsi="Arial" w:cs="Arial"/>
                <w:color w:val="auto"/>
                <w:sz w:val="18"/>
                <w:szCs w:val="18"/>
                <w:lang w:val="en-GB"/>
              </w:rPr>
              <w:t>163</w:t>
            </w:r>
          </w:p>
        </w:tc>
        <w:tc>
          <w:tcPr>
            <w:tcW w:w="1440" w:type="dxa"/>
            <w:shd w:val="clear" w:color="auto" w:fill="FAFAFA"/>
          </w:tcPr>
          <w:p w14:paraId="7A143DF8" w14:textId="13F83B78" w:rsidR="002D51D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25</w:t>
            </w:r>
            <w:r w:rsidR="002436FC" w:rsidRPr="002436FC">
              <w:rPr>
                <w:rFonts w:ascii="Arial" w:hAnsi="Arial" w:cs="Arial"/>
                <w:color w:val="auto"/>
                <w:sz w:val="18"/>
                <w:szCs w:val="18"/>
              </w:rPr>
              <w:t>,</w:t>
            </w:r>
            <w:r w:rsidRPr="00803C53">
              <w:rPr>
                <w:rFonts w:ascii="Arial" w:hAnsi="Arial" w:cs="Arial"/>
                <w:color w:val="auto"/>
                <w:sz w:val="18"/>
                <w:szCs w:val="18"/>
                <w:lang w:val="en-GB"/>
              </w:rPr>
              <w:t>944</w:t>
            </w:r>
            <w:r w:rsidR="002436FC" w:rsidRPr="002436FC">
              <w:rPr>
                <w:rFonts w:ascii="Arial" w:hAnsi="Arial" w:cs="Arial"/>
                <w:color w:val="auto"/>
                <w:sz w:val="18"/>
                <w:szCs w:val="18"/>
              </w:rPr>
              <w:t>,</w:t>
            </w:r>
            <w:r w:rsidRPr="00803C53">
              <w:rPr>
                <w:rFonts w:ascii="Arial" w:hAnsi="Arial" w:cs="Arial"/>
                <w:color w:val="auto"/>
                <w:sz w:val="18"/>
                <w:szCs w:val="18"/>
                <w:lang w:val="en-GB"/>
              </w:rPr>
              <w:t>375</w:t>
            </w:r>
          </w:p>
        </w:tc>
        <w:tc>
          <w:tcPr>
            <w:tcW w:w="1440" w:type="dxa"/>
            <w:shd w:val="clear" w:color="auto" w:fill="FAFAFA"/>
          </w:tcPr>
          <w:p w14:paraId="759A420F" w14:textId="79231007" w:rsidR="002D51D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10</w:t>
            </w:r>
            <w:r w:rsidR="002D51DF" w:rsidRPr="001B2E9A">
              <w:rPr>
                <w:rFonts w:ascii="Arial" w:hAnsi="Arial" w:cs="Arial"/>
                <w:color w:val="auto"/>
                <w:sz w:val="18"/>
                <w:szCs w:val="18"/>
              </w:rPr>
              <w:t>,</w:t>
            </w:r>
            <w:r w:rsidRPr="00803C53">
              <w:rPr>
                <w:rFonts w:ascii="Arial" w:hAnsi="Arial" w:cs="Arial"/>
                <w:color w:val="auto"/>
                <w:sz w:val="18"/>
                <w:szCs w:val="18"/>
                <w:lang w:val="en-GB"/>
              </w:rPr>
              <w:t>972</w:t>
            </w:r>
            <w:r w:rsidR="002D51DF" w:rsidRPr="001B2E9A">
              <w:rPr>
                <w:rFonts w:ascii="Arial" w:hAnsi="Arial" w:cs="Arial"/>
                <w:color w:val="auto"/>
                <w:sz w:val="18"/>
                <w:szCs w:val="18"/>
              </w:rPr>
              <w:t>,</w:t>
            </w:r>
            <w:r w:rsidRPr="00803C53">
              <w:rPr>
                <w:rFonts w:ascii="Arial" w:hAnsi="Arial" w:cs="Arial"/>
                <w:color w:val="auto"/>
                <w:sz w:val="18"/>
                <w:szCs w:val="18"/>
                <w:lang w:val="en-GB"/>
              </w:rPr>
              <w:t>867</w:t>
            </w:r>
          </w:p>
        </w:tc>
        <w:tc>
          <w:tcPr>
            <w:tcW w:w="1440" w:type="dxa"/>
            <w:shd w:val="clear" w:color="auto" w:fill="FAFAFA"/>
          </w:tcPr>
          <w:p w14:paraId="1B55FD91" w14:textId="34B21D84" w:rsidR="002D51D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4</w:t>
            </w:r>
            <w:r w:rsidR="00A05CD2">
              <w:rPr>
                <w:rFonts w:ascii="Arial" w:hAnsi="Arial" w:cs="Arial"/>
                <w:color w:val="auto"/>
                <w:sz w:val="18"/>
                <w:szCs w:val="18"/>
              </w:rPr>
              <w:t>,</w:t>
            </w:r>
            <w:r w:rsidRPr="00803C53">
              <w:rPr>
                <w:rFonts w:ascii="Arial" w:hAnsi="Arial" w:cs="Arial"/>
                <w:color w:val="auto"/>
                <w:sz w:val="18"/>
                <w:szCs w:val="18"/>
                <w:lang w:val="en-GB"/>
              </w:rPr>
              <w:t>711</w:t>
            </w:r>
            <w:r w:rsidR="00A05CD2">
              <w:rPr>
                <w:rFonts w:ascii="Arial" w:hAnsi="Arial" w:cs="Arial"/>
                <w:color w:val="auto"/>
                <w:sz w:val="18"/>
                <w:szCs w:val="18"/>
              </w:rPr>
              <w:t>,</w:t>
            </w:r>
            <w:r w:rsidRPr="00803C53">
              <w:rPr>
                <w:rFonts w:ascii="Arial" w:hAnsi="Arial" w:cs="Arial"/>
                <w:color w:val="auto"/>
                <w:sz w:val="18"/>
                <w:szCs w:val="18"/>
                <w:lang w:val="en-GB"/>
              </w:rPr>
              <w:t>280</w:t>
            </w:r>
          </w:p>
        </w:tc>
      </w:tr>
      <w:tr w:rsidR="002D51DF" w:rsidRPr="001B2E9A" w14:paraId="5023F26F" w14:textId="77777777" w:rsidTr="007876FE">
        <w:trPr>
          <w:cantSplit/>
          <w:trHeight w:val="163"/>
        </w:trPr>
        <w:tc>
          <w:tcPr>
            <w:tcW w:w="3682" w:type="dxa"/>
            <w:shd w:val="clear" w:color="auto" w:fill="auto"/>
            <w:vAlign w:val="bottom"/>
          </w:tcPr>
          <w:p w14:paraId="4A462D0B" w14:textId="77777777" w:rsidR="002D51DF" w:rsidRPr="001B2E9A" w:rsidRDefault="002D51DF" w:rsidP="00336DDD">
            <w:pPr>
              <w:ind w:hanging="120"/>
              <w:rPr>
                <w:rFonts w:ascii="Arial" w:hAnsi="Arial" w:cs="Arial"/>
                <w:color w:val="auto"/>
                <w:sz w:val="18"/>
                <w:szCs w:val="18"/>
              </w:rPr>
            </w:pPr>
            <w:r w:rsidRPr="001B2E9A">
              <w:rPr>
                <w:rFonts w:ascii="Arial" w:hAnsi="Arial" w:cs="Arial"/>
                <w:color w:val="auto"/>
                <w:sz w:val="18"/>
                <w:szCs w:val="18"/>
              </w:rPr>
              <w:t>Adjust fair value of loan modification</w:t>
            </w:r>
          </w:p>
        </w:tc>
        <w:tc>
          <w:tcPr>
            <w:tcW w:w="1440" w:type="dxa"/>
            <w:shd w:val="clear" w:color="auto" w:fill="FAFAFA"/>
          </w:tcPr>
          <w:p w14:paraId="013AE162" w14:textId="467E2718" w:rsidR="002D51DF" w:rsidRPr="001B2E9A" w:rsidRDefault="00454B3D"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54B3D">
              <w:rPr>
                <w:rFonts w:ascii="Arial" w:hAnsi="Arial" w:cs="Arial"/>
                <w:color w:val="auto"/>
                <w:sz w:val="18"/>
                <w:szCs w:val="18"/>
              </w:rPr>
              <w:t>(</w:t>
            </w:r>
            <w:r w:rsidR="00803C53" w:rsidRPr="00803C53">
              <w:rPr>
                <w:rFonts w:ascii="Arial" w:hAnsi="Arial" w:cs="Arial"/>
                <w:color w:val="auto"/>
                <w:sz w:val="18"/>
                <w:szCs w:val="18"/>
                <w:lang w:val="en-GB"/>
              </w:rPr>
              <w:t>2</w:t>
            </w:r>
            <w:r w:rsidRPr="00454B3D">
              <w:rPr>
                <w:rFonts w:ascii="Arial" w:hAnsi="Arial" w:cs="Arial"/>
                <w:color w:val="auto"/>
                <w:sz w:val="18"/>
                <w:szCs w:val="18"/>
              </w:rPr>
              <w:t>,</w:t>
            </w:r>
            <w:r w:rsidR="00803C53" w:rsidRPr="00803C53">
              <w:rPr>
                <w:rFonts w:ascii="Arial" w:hAnsi="Arial" w:cs="Arial"/>
                <w:color w:val="auto"/>
                <w:sz w:val="18"/>
                <w:szCs w:val="18"/>
                <w:lang w:val="en-GB"/>
              </w:rPr>
              <w:t>430</w:t>
            </w:r>
            <w:r w:rsidRPr="00454B3D">
              <w:rPr>
                <w:rFonts w:ascii="Arial" w:hAnsi="Arial" w:cs="Arial"/>
                <w:color w:val="auto"/>
                <w:sz w:val="18"/>
                <w:szCs w:val="18"/>
              </w:rPr>
              <w:t>,</w:t>
            </w:r>
            <w:r w:rsidR="00803C53" w:rsidRPr="00803C53">
              <w:rPr>
                <w:rFonts w:ascii="Arial" w:hAnsi="Arial" w:cs="Arial"/>
                <w:color w:val="auto"/>
                <w:sz w:val="18"/>
                <w:szCs w:val="18"/>
                <w:lang w:val="en-GB"/>
              </w:rPr>
              <w:t>425</w:t>
            </w:r>
            <w:r w:rsidRPr="00454B3D">
              <w:rPr>
                <w:rFonts w:ascii="Arial" w:hAnsi="Arial" w:cs="Arial"/>
                <w:color w:val="auto"/>
                <w:sz w:val="18"/>
                <w:szCs w:val="18"/>
              </w:rPr>
              <w:t>)</w:t>
            </w:r>
          </w:p>
        </w:tc>
        <w:tc>
          <w:tcPr>
            <w:tcW w:w="1440" w:type="dxa"/>
            <w:shd w:val="clear" w:color="auto" w:fill="FAFAFA"/>
          </w:tcPr>
          <w:p w14:paraId="29F2CCA4" w14:textId="735DC8D3" w:rsidR="002D51DF" w:rsidRPr="001B2E9A" w:rsidRDefault="002436FC"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r w:rsidR="00803C53" w:rsidRPr="00803C53">
              <w:rPr>
                <w:rFonts w:ascii="Arial" w:hAnsi="Arial" w:cs="Arial"/>
                <w:color w:val="auto"/>
                <w:sz w:val="18"/>
                <w:szCs w:val="18"/>
                <w:lang w:val="en-GB"/>
              </w:rPr>
              <w:t>156</w:t>
            </w:r>
            <w:r w:rsidRPr="002436FC">
              <w:rPr>
                <w:rFonts w:ascii="Arial" w:hAnsi="Arial" w:cs="Arial"/>
                <w:color w:val="auto"/>
                <w:sz w:val="18"/>
                <w:szCs w:val="18"/>
              </w:rPr>
              <w:t>,</w:t>
            </w:r>
            <w:r w:rsidR="00803C53" w:rsidRPr="00803C53">
              <w:rPr>
                <w:rFonts w:ascii="Arial" w:hAnsi="Arial" w:cs="Arial"/>
                <w:color w:val="auto"/>
                <w:sz w:val="18"/>
                <w:szCs w:val="18"/>
                <w:lang w:val="en-GB"/>
              </w:rPr>
              <w:t>149</w:t>
            </w:r>
            <w:r>
              <w:rPr>
                <w:rFonts w:ascii="Arial" w:hAnsi="Arial" w:cs="Arial"/>
                <w:color w:val="auto"/>
                <w:sz w:val="18"/>
                <w:szCs w:val="18"/>
              </w:rPr>
              <w:t>)</w:t>
            </w:r>
          </w:p>
        </w:tc>
        <w:tc>
          <w:tcPr>
            <w:tcW w:w="1440" w:type="dxa"/>
            <w:shd w:val="clear" w:color="auto" w:fill="FAFAFA"/>
          </w:tcPr>
          <w:p w14:paraId="62A17735" w14:textId="273833CC"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tcPr>
          <w:p w14:paraId="4AE50CAC" w14:textId="713509FF" w:rsidR="002D51DF" w:rsidRPr="001B2E9A" w:rsidRDefault="00A05CD2"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r>
      <w:tr w:rsidR="002D51DF" w:rsidRPr="001B2E9A" w14:paraId="11C795C7" w14:textId="77777777" w:rsidTr="007876FE">
        <w:trPr>
          <w:cantSplit/>
          <w:trHeight w:val="163"/>
        </w:trPr>
        <w:tc>
          <w:tcPr>
            <w:tcW w:w="3682" w:type="dxa"/>
            <w:shd w:val="clear" w:color="auto" w:fill="auto"/>
          </w:tcPr>
          <w:p w14:paraId="0E186A5D" w14:textId="770F9621" w:rsidR="002D51DF" w:rsidRPr="007876FE" w:rsidRDefault="002D51DF" w:rsidP="00336DDD">
            <w:pPr>
              <w:ind w:hanging="120"/>
              <w:rPr>
                <w:rFonts w:ascii="Arial" w:hAnsi="Arial" w:cs="Arial"/>
                <w:color w:val="auto"/>
                <w:spacing w:val="-6"/>
                <w:sz w:val="18"/>
                <w:szCs w:val="18"/>
              </w:rPr>
            </w:pPr>
            <w:proofErr w:type="spellStart"/>
            <w:r w:rsidRPr="007876FE">
              <w:rPr>
                <w:rFonts w:ascii="Arial" w:hAnsi="Arial" w:cs="Arial"/>
                <w:color w:val="auto"/>
                <w:spacing w:val="-6"/>
                <w:sz w:val="18"/>
                <w:szCs w:val="18"/>
              </w:rPr>
              <w:t>Unrealised</w:t>
            </w:r>
            <w:proofErr w:type="spellEnd"/>
            <w:r w:rsidRPr="007876FE">
              <w:rPr>
                <w:rFonts w:ascii="Arial" w:hAnsi="Arial" w:cs="Arial"/>
                <w:color w:val="auto"/>
                <w:spacing w:val="-6"/>
                <w:sz w:val="18"/>
                <w:szCs w:val="18"/>
              </w:rPr>
              <w:t xml:space="preserve"> </w:t>
            </w:r>
            <w:r w:rsidR="00756D93" w:rsidRPr="007876FE">
              <w:rPr>
                <w:rFonts w:ascii="Arial" w:hAnsi="Arial" w:cs="Arial"/>
                <w:color w:val="auto"/>
                <w:spacing w:val="-6"/>
                <w:sz w:val="18"/>
                <w:szCs w:val="18"/>
              </w:rPr>
              <w:t xml:space="preserve">(gain) </w:t>
            </w:r>
            <w:r w:rsidRPr="007876FE">
              <w:rPr>
                <w:rFonts w:ascii="Arial" w:hAnsi="Arial" w:cs="Arial"/>
                <w:color w:val="auto"/>
                <w:spacing w:val="-6"/>
                <w:sz w:val="18"/>
                <w:szCs w:val="18"/>
              </w:rPr>
              <w:t>losses on exchange rate</w:t>
            </w:r>
          </w:p>
        </w:tc>
        <w:tc>
          <w:tcPr>
            <w:tcW w:w="1440" w:type="dxa"/>
            <w:shd w:val="clear" w:color="auto" w:fill="FAFAFA"/>
          </w:tcPr>
          <w:p w14:paraId="59B523B0" w14:textId="252E80FF"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19</w:t>
            </w:r>
            <w:r w:rsidRPr="001B2E9A">
              <w:rPr>
                <w:rFonts w:ascii="Arial" w:hAnsi="Arial" w:cs="Arial"/>
                <w:color w:val="auto"/>
                <w:sz w:val="18"/>
                <w:szCs w:val="18"/>
              </w:rPr>
              <w:t>,</w:t>
            </w:r>
            <w:r w:rsidR="00803C53" w:rsidRPr="00803C53">
              <w:rPr>
                <w:rFonts w:ascii="Arial" w:hAnsi="Arial" w:cs="Arial"/>
                <w:color w:val="auto"/>
                <w:sz w:val="18"/>
                <w:szCs w:val="18"/>
                <w:lang w:val="en-GB"/>
              </w:rPr>
              <w:t>849</w:t>
            </w:r>
            <w:r w:rsidRPr="001B2E9A">
              <w:rPr>
                <w:rFonts w:ascii="Arial" w:hAnsi="Arial" w:cs="Arial"/>
                <w:color w:val="auto"/>
                <w:sz w:val="18"/>
                <w:szCs w:val="18"/>
              </w:rPr>
              <w:t>,</w:t>
            </w:r>
            <w:r w:rsidR="00803C53" w:rsidRPr="00803C53">
              <w:rPr>
                <w:rFonts w:ascii="Arial" w:hAnsi="Arial" w:cs="Arial"/>
                <w:color w:val="auto"/>
                <w:sz w:val="18"/>
                <w:szCs w:val="18"/>
                <w:lang w:val="en-GB"/>
              </w:rPr>
              <w:t>881</w:t>
            </w:r>
            <w:r w:rsidRPr="001B2E9A">
              <w:rPr>
                <w:rFonts w:ascii="Arial" w:hAnsi="Arial" w:cs="Arial"/>
                <w:color w:val="auto"/>
                <w:sz w:val="18"/>
                <w:szCs w:val="18"/>
              </w:rPr>
              <w:t>)</w:t>
            </w:r>
          </w:p>
        </w:tc>
        <w:tc>
          <w:tcPr>
            <w:tcW w:w="1440" w:type="dxa"/>
            <w:shd w:val="clear" w:color="auto" w:fill="FAFAFA"/>
          </w:tcPr>
          <w:p w14:paraId="7A1BED74" w14:textId="150EC104" w:rsidR="002D51D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17</w:t>
            </w:r>
            <w:r w:rsidR="002436FC" w:rsidRPr="002436FC">
              <w:rPr>
                <w:rFonts w:ascii="Arial" w:hAnsi="Arial" w:cs="Arial"/>
                <w:color w:val="auto"/>
                <w:sz w:val="18"/>
                <w:szCs w:val="18"/>
              </w:rPr>
              <w:t>,</w:t>
            </w:r>
            <w:r w:rsidRPr="00803C53">
              <w:rPr>
                <w:rFonts w:ascii="Arial" w:hAnsi="Arial" w:cs="Arial"/>
                <w:color w:val="auto"/>
                <w:sz w:val="18"/>
                <w:szCs w:val="18"/>
                <w:lang w:val="en-GB"/>
              </w:rPr>
              <w:t>039</w:t>
            </w:r>
            <w:r w:rsidR="002436FC" w:rsidRPr="002436FC">
              <w:rPr>
                <w:rFonts w:ascii="Arial" w:hAnsi="Arial" w:cs="Arial"/>
                <w:color w:val="auto"/>
                <w:sz w:val="18"/>
                <w:szCs w:val="18"/>
              </w:rPr>
              <w:t>,</w:t>
            </w:r>
            <w:r w:rsidRPr="00803C53">
              <w:rPr>
                <w:rFonts w:ascii="Arial" w:hAnsi="Arial" w:cs="Arial"/>
                <w:color w:val="auto"/>
                <w:sz w:val="18"/>
                <w:szCs w:val="18"/>
                <w:lang w:val="en-GB"/>
              </w:rPr>
              <w:t>461</w:t>
            </w:r>
          </w:p>
        </w:tc>
        <w:tc>
          <w:tcPr>
            <w:tcW w:w="1440" w:type="dxa"/>
            <w:shd w:val="clear" w:color="auto" w:fill="FAFAFA"/>
          </w:tcPr>
          <w:p w14:paraId="1C71616C" w14:textId="3C36A449"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tcPr>
          <w:p w14:paraId="1526EFBB" w14:textId="1ACD6091" w:rsidR="002D51DF" w:rsidRPr="001B2E9A" w:rsidRDefault="00A05CD2"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r>
      <w:tr w:rsidR="002D51DF" w:rsidRPr="001B2E9A" w14:paraId="43E5588C" w14:textId="77777777" w:rsidTr="007876FE">
        <w:trPr>
          <w:cantSplit/>
          <w:trHeight w:val="163"/>
        </w:trPr>
        <w:tc>
          <w:tcPr>
            <w:tcW w:w="3682" w:type="dxa"/>
            <w:shd w:val="clear" w:color="auto" w:fill="auto"/>
          </w:tcPr>
          <w:p w14:paraId="30C9B9A7" w14:textId="77777777" w:rsidR="002D51DF" w:rsidRPr="001B2E9A" w:rsidRDefault="002D51DF" w:rsidP="00336DDD">
            <w:pPr>
              <w:ind w:hanging="120"/>
              <w:rPr>
                <w:rFonts w:ascii="Arial" w:hAnsi="Arial" w:cs="Arial"/>
                <w:color w:val="auto"/>
                <w:sz w:val="18"/>
                <w:szCs w:val="18"/>
              </w:rPr>
            </w:pPr>
            <w:r w:rsidRPr="001B2E9A">
              <w:rPr>
                <w:rFonts w:ascii="Arial" w:hAnsi="Arial" w:cs="Arial"/>
                <w:color w:val="auto"/>
                <w:sz w:val="18"/>
                <w:szCs w:val="18"/>
              </w:rPr>
              <w:t>Currency translation differences</w:t>
            </w:r>
          </w:p>
        </w:tc>
        <w:tc>
          <w:tcPr>
            <w:tcW w:w="1440" w:type="dxa"/>
            <w:shd w:val="clear" w:color="auto" w:fill="FAFAFA"/>
          </w:tcPr>
          <w:p w14:paraId="45E404A6" w14:textId="550099E4" w:rsidR="002D51DF" w:rsidRPr="001B2E9A" w:rsidRDefault="00454B3D"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454B3D">
              <w:rPr>
                <w:rFonts w:ascii="Arial" w:hAnsi="Arial" w:cs="Arial"/>
                <w:color w:val="auto"/>
                <w:sz w:val="18"/>
                <w:szCs w:val="18"/>
              </w:rPr>
              <w:t>(</w:t>
            </w:r>
            <w:r w:rsidR="00803C53" w:rsidRPr="00803C53">
              <w:rPr>
                <w:rFonts w:ascii="Arial" w:hAnsi="Arial" w:cs="Arial"/>
                <w:color w:val="auto"/>
                <w:sz w:val="18"/>
                <w:szCs w:val="18"/>
                <w:lang w:val="en-GB"/>
              </w:rPr>
              <w:t>155</w:t>
            </w:r>
            <w:r w:rsidRPr="00454B3D">
              <w:rPr>
                <w:rFonts w:ascii="Arial" w:hAnsi="Arial" w:cs="Arial"/>
                <w:color w:val="auto"/>
                <w:sz w:val="18"/>
                <w:szCs w:val="18"/>
              </w:rPr>
              <w:t>,</w:t>
            </w:r>
            <w:r w:rsidR="00803C53" w:rsidRPr="00803C53">
              <w:rPr>
                <w:rFonts w:ascii="Arial" w:hAnsi="Arial" w:cs="Arial"/>
                <w:color w:val="auto"/>
                <w:sz w:val="18"/>
                <w:szCs w:val="18"/>
                <w:lang w:val="en-GB"/>
              </w:rPr>
              <w:t>392</w:t>
            </w:r>
            <w:r w:rsidRPr="00454B3D">
              <w:rPr>
                <w:rFonts w:ascii="Arial" w:hAnsi="Arial" w:cs="Arial"/>
                <w:color w:val="auto"/>
                <w:sz w:val="18"/>
                <w:szCs w:val="18"/>
              </w:rPr>
              <w:t>,</w:t>
            </w:r>
            <w:r w:rsidR="00803C53" w:rsidRPr="00803C53">
              <w:rPr>
                <w:rFonts w:ascii="Arial" w:hAnsi="Arial" w:cs="Arial"/>
                <w:color w:val="auto"/>
                <w:sz w:val="18"/>
                <w:szCs w:val="18"/>
                <w:lang w:val="en-GB"/>
              </w:rPr>
              <w:t>386</w:t>
            </w:r>
            <w:r w:rsidRPr="00454B3D">
              <w:rPr>
                <w:rFonts w:ascii="Arial" w:hAnsi="Arial" w:cs="Arial"/>
                <w:color w:val="auto"/>
                <w:sz w:val="18"/>
                <w:szCs w:val="18"/>
              </w:rPr>
              <w:t>)</w:t>
            </w:r>
          </w:p>
        </w:tc>
        <w:tc>
          <w:tcPr>
            <w:tcW w:w="1440" w:type="dxa"/>
            <w:shd w:val="clear" w:color="auto" w:fill="FAFAFA"/>
          </w:tcPr>
          <w:p w14:paraId="267E1EAC" w14:textId="4B1D8858" w:rsidR="002D51DF" w:rsidRPr="001B2E9A" w:rsidRDefault="00803C53"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703</w:t>
            </w:r>
            <w:r w:rsidR="002436FC" w:rsidRPr="002436FC">
              <w:rPr>
                <w:rFonts w:ascii="Arial" w:hAnsi="Arial" w:cs="Arial"/>
                <w:color w:val="auto"/>
                <w:sz w:val="18"/>
                <w:szCs w:val="18"/>
              </w:rPr>
              <w:t>,</w:t>
            </w:r>
            <w:r w:rsidRPr="00803C53">
              <w:rPr>
                <w:rFonts w:ascii="Arial" w:hAnsi="Arial" w:cs="Arial"/>
                <w:color w:val="auto"/>
                <w:sz w:val="18"/>
                <w:szCs w:val="18"/>
                <w:lang w:val="en-GB"/>
              </w:rPr>
              <w:t>189</w:t>
            </w:r>
            <w:r w:rsidR="002436FC" w:rsidRPr="002436FC">
              <w:rPr>
                <w:rFonts w:ascii="Arial" w:hAnsi="Arial" w:cs="Arial"/>
                <w:color w:val="auto"/>
                <w:sz w:val="18"/>
                <w:szCs w:val="18"/>
              </w:rPr>
              <w:t>,</w:t>
            </w:r>
            <w:r w:rsidRPr="00803C53">
              <w:rPr>
                <w:rFonts w:ascii="Arial" w:hAnsi="Arial" w:cs="Arial"/>
                <w:color w:val="auto"/>
                <w:sz w:val="18"/>
                <w:szCs w:val="18"/>
                <w:lang w:val="en-GB"/>
              </w:rPr>
              <w:t>017</w:t>
            </w:r>
          </w:p>
        </w:tc>
        <w:tc>
          <w:tcPr>
            <w:tcW w:w="1440" w:type="dxa"/>
            <w:shd w:val="clear" w:color="auto" w:fill="FAFAFA"/>
          </w:tcPr>
          <w:p w14:paraId="4F6B680D" w14:textId="735CD09C" w:rsidR="002D51DF" w:rsidRPr="001B2E9A" w:rsidRDefault="002D51DF"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shd w:val="clear" w:color="auto" w:fill="FAFAFA"/>
          </w:tcPr>
          <w:p w14:paraId="57932AFF" w14:textId="61E5D35A" w:rsidR="002D51DF" w:rsidRPr="001B2E9A" w:rsidRDefault="00A05CD2" w:rsidP="00336DDD">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r>
      <w:tr w:rsidR="002D51DF" w:rsidRPr="001B2E9A" w14:paraId="67DFDF30" w14:textId="77777777" w:rsidTr="007876FE">
        <w:trPr>
          <w:cantSplit/>
          <w:trHeight w:val="20"/>
        </w:trPr>
        <w:tc>
          <w:tcPr>
            <w:tcW w:w="3682" w:type="dxa"/>
            <w:shd w:val="clear" w:color="auto" w:fill="auto"/>
          </w:tcPr>
          <w:p w14:paraId="5082B984" w14:textId="77777777" w:rsidR="002D51DF" w:rsidRPr="001B2E9A" w:rsidRDefault="002D51DF" w:rsidP="00336DDD">
            <w:pPr>
              <w:pStyle w:val="Header"/>
              <w:tabs>
                <w:tab w:val="clear" w:pos="4536"/>
                <w:tab w:val="clear" w:pos="9866"/>
              </w:tabs>
              <w:ind w:hanging="120"/>
              <w:rPr>
                <w:rFonts w:eastAsia="Cordia New" w:cs="Arial"/>
                <w:szCs w:val="18"/>
                <w:lang w:val="en-GB" w:eastAsia="en-US"/>
              </w:rPr>
            </w:pPr>
          </w:p>
        </w:tc>
        <w:tc>
          <w:tcPr>
            <w:tcW w:w="1440" w:type="dxa"/>
            <w:tcBorders>
              <w:top w:val="single" w:sz="4" w:space="0" w:color="auto"/>
            </w:tcBorders>
            <w:shd w:val="clear" w:color="auto" w:fill="FAFAFA"/>
          </w:tcPr>
          <w:p w14:paraId="4213E1CF" w14:textId="77777777" w:rsidR="002D51DF" w:rsidRPr="001B2E9A" w:rsidRDefault="002D51DF"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633A2F36" w14:textId="77777777" w:rsidR="002D51DF" w:rsidRPr="001B2E9A" w:rsidRDefault="002D51DF"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A32214E" w14:textId="77777777" w:rsidR="002D51DF" w:rsidRPr="001B2E9A" w:rsidRDefault="002D51DF"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FCA8869" w14:textId="6683A412" w:rsidR="002D51DF" w:rsidRPr="001B2E9A" w:rsidRDefault="002D51DF"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2D51DF" w:rsidRPr="001B2E9A" w14:paraId="46A948C6" w14:textId="77777777" w:rsidTr="007876FE">
        <w:trPr>
          <w:cantSplit/>
          <w:trHeight w:val="20"/>
        </w:trPr>
        <w:tc>
          <w:tcPr>
            <w:tcW w:w="3682" w:type="dxa"/>
            <w:shd w:val="clear" w:color="auto" w:fill="auto"/>
          </w:tcPr>
          <w:p w14:paraId="12821360" w14:textId="74665AB9" w:rsidR="002D51DF" w:rsidRPr="001B2E9A" w:rsidRDefault="002D51DF" w:rsidP="00336DDD">
            <w:pPr>
              <w:pStyle w:val="Header"/>
              <w:tabs>
                <w:tab w:val="clear" w:pos="4536"/>
                <w:tab w:val="clear" w:pos="9866"/>
              </w:tabs>
              <w:ind w:hanging="120"/>
              <w:rPr>
                <w:rFonts w:eastAsia="Cordia New" w:cs="Arial"/>
                <w:szCs w:val="18"/>
                <w:lang w:val="en-GB" w:eastAsia="en-US"/>
              </w:rPr>
            </w:pPr>
            <w:proofErr w:type="gramStart"/>
            <w:r w:rsidRPr="001B2E9A">
              <w:rPr>
                <w:rFonts w:eastAsia="Cordia New" w:cs="Arial"/>
                <w:szCs w:val="18"/>
                <w:lang w:val="en-GB" w:eastAsia="en-US"/>
              </w:rPr>
              <w:t>At</w:t>
            </w:r>
            <w:proofErr w:type="gramEnd"/>
            <w:r w:rsidRPr="001B2E9A">
              <w:rPr>
                <w:rFonts w:eastAsia="Cordia New" w:cs="Arial"/>
                <w:szCs w:val="18"/>
                <w:lang w:val="en-GB" w:eastAsia="en-US"/>
              </w:rPr>
              <w:t xml:space="preserve"> </w:t>
            </w:r>
            <w:r w:rsidR="00803C53" w:rsidRPr="00803C53">
              <w:rPr>
                <w:rFonts w:eastAsia="Cordia New" w:cs="Arial"/>
                <w:szCs w:val="18"/>
                <w:lang w:val="en-GB" w:eastAsia="en-US"/>
              </w:rPr>
              <w:t>31</w:t>
            </w:r>
            <w:r w:rsidRPr="001B2E9A">
              <w:rPr>
                <w:rFonts w:eastAsia="Cordia New" w:cs="Arial"/>
                <w:szCs w:val="18"/>
                <w:lang w:val="en-GB" w:eastAsia="en-US"/>
              </w:rPr>
              <w:t xml:space="preserve"> December </w:t>
            </w:r>
          </w:p>
        </w:tc>
        <w:tc>
          <w:tcPr>
            <w:tcW w:w="1440" w:type="dxa"/>
            <w:tcBorders>
              <w:bottom w:val="single" w:sz="4" w:space="0" w:color="auto"/>
            </w:tcBorders>
            <w:shd w:val="clear" w:color="auto" w:fill="FAFAFA"/>
          </w:tcPr>
          <w:p w14:paraId="232E02AC" w14:textId="1E71EC44" w:rsidR="002D51DF"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27</w:t>
            </w:r>
            <w:r w:rsidR="00454B3D" w:rsidRPr="00454B3D">
              <w:rPr>
                <w:rFonts w:ascii="Arial" w:hAnsi="Arial" w:cs="Arial"/>
                <w:b/>
                <w:bCs/>
                <w:color w:val="auto"/>
                <w:sz w:val="18"/>
                <w:szCs w:val="18"/>
              </w:rPr>
              <w:t>,</w:t>
            </w:r>
            <w:r w:rsidRPr="00803C53">
              <w:rPr>
                <w:rFonts w:ascii="Arial" w:hAnsi="Arial" w:cs="Arial"/>
                <w:b/>
                <w:bCs/>
                <w:color w:val="auto"/>
                <w:sz w:val="18"/>
                <w:szCs w:val="18"/>
                <w:lang w:val="en-GB"/>
              </w:rPr>
              <w:t>561</w:t>
            </w:r>
            <w:r w:rsidR="00454B3D" w:rsidRPr="00454B3D">
              <w:rPr>
                <w:rFonts w:ascii="Arial" w:hAnsi="Arial" w:cs="Arial"/>
                <w:b/>
                <w:bCs/>
                <w:color w:val="auto"/>
                <w:sz w:val="18"/>
                <w:szCs w:val="18"/>
              </w:rPr>
              <w:t>,</w:t>
            </w:r>
            <w:r w:rsidRPr="00803C53">
              <w:rPr>
                <w:rFonts w:ascii="Arial" w:hAnsi="Arial" w:cs="Arial"/>
                <w:b/>
                <w:bCs/>
                <w:color w:val="auto"/>
                <w:sz w:val="18"/>
                <w:szCs w:val="18"/>
                <w:lang w:val="en-GB"/>
              </w:rPr>
              <w:t>817</w:t>
            </w:r>
            <w:r w:rsidR="00454B3D" w:rsidRPr="00454B3D">
              <w:rPr>
                <w:rFonts w:ascii="Arial" w:hAnsi="Arial" w:cs="Arial"/>
                <w:b/>
                <w:bCs/>
                <w:color w:val="auto"/>
                <w:sz w:val="18"/>
                <w:szCs w:val="18"/>
              </w:rPr>
              <w:t>,</w:t>
            </w:r>
            <w:r w:rsidRPr="00803C53">
              <w:rPr>
                <w:rFonts w:ascii="Arial" w:hAnsi="Arial" w:cs="Arial"/>
                <w:b/>
                <w:bCs/>
                <w:color w:val="auto"/>
                <w:sz w:val="18"/>
                <w:szCs w:val="18"/>
                <w:lang w:val="en-GB"/>
              </w:rPr>
              <w:t>031</w:t>
            </w:r>
          </w:p>
        </w:tc>
        <w:tc>
          <w:tcPr>
            <w:tcW w:w="1440" w:type="dxa"/>
            <w:tcBorders>
              <w:bottom w:val="single" w:sz="4" w:space="0" w:color="auto"/>
            </w:tcBorders>
            <w:shd w:val="clear" w:color="auto" w:fill="FAFAFA"/>
          </w:tcPr>
          <w:p w14:paraId="7894ADA4" w14:textId="727E3218" w:rsidR="002D51DF"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26</w:t>
            </w:r>
            <w:r w:rsidR="002D51DF" w:rsidRPr="00FC04D5">
              <w:rPr>
                <w:rFonts w:ascii="Arial" w:hAnsi="Arial" w:cs="Arial"/>
                <w:b/>
                <w:bCs/>
                <w:color w:val="auto"/>
                <w:sz w:val="18"/>
                <w:szCs w:val="18"/>
              </w:rPr>
              <w:t>,</w:t>
            </w:r>
            <w:r w:rsidRPr="00803C53">
              <w:rPr>
                <w:rFonts w:ascii="Arial" w:hAnsi="Arial" w:cs="Arial"/>
                <w:b/>
                <w:bCs/>
                <w:color w:val="auto"/>
                <w:sz w:val="18"/>
                <w:szCs w:val="18"/>
                <w:lang w:val="en-GB"/>
              </w:rPr>
              <w:t>190</w:t>
            </w:r>
            <w:r w:rsidR="002D51DF" w:rsidRPr="00FC04D5">
              <w:rPr>
                <w:rFonts w:ascii="Arial" w:hAnsi="Arial" w:cs="Arial"/>
                <w:b/>
                <w:bCs/>
                <w:color w:val="auto"/>
                <w:sz w:val="18"/>
                <w:szCs w:val="18"/>
              </w:rPr>
              <w:t>,</w:t>
            </w:r>
            <w:r w:rsidRPr="00803C53">
              <w:rPr>
                <w:rFonts w:ascii="Arial" w:hAnsi="Arial" w:cs="Arial"/>
                <w:b/>
                <w:bCs/>
                <w:color w:val="auto"/>
                <w:sz w:val="18"/>
                <w:szCs w:val="18"/>
                <w:lang w:val="en-GB"/>
              </w:rPr>
              <w:t>978</w:t>
            </w:r>
            <w:r w:rsidR="002D51DF" w:rsidRPr="00FC04D5">
              <w:rPr>
                <w:rFonts w:ascii="Arial" w:hAnsi="Arial" w:cs="Arial"/>
                <w:b/>
                <w:bCs/>
                <w:color w:val="auto"/>
                <w:sz w:val="18"/>
                <w:szCs w:val="18"/>
              </w:rPr>
              <w:t>,</w:t>
            </w:r>
            <w:r w:rsidRPr="00803C53">
              <w:rPr>
                <w:rFonts w:ascii="Arial" w:hAnsi="Arial" w:cs="Arial"/>
                <w:b/>
                <w:bCs/>
                <w:color w:val="auto"/>
                <w:sz w:val="18"/>
                <w:szCs w:val="18"/>
                <w:lang w:val="en-GB"/>
              </w:rPr>
              <w:t>495</w:t>
            </w:r>
          </w:p>
        </w:tc>
        <w:tc>
          <w:tcPr>
            <w:tcW w:w="1440" w:type="dxa"/>
            <w:tcBorders>
              <w:bottom w:val="single" w:sz="4" w:space="0" w:color="auto"/>
            </w:tcBorders>
            <w:shd w:val="clear" w:color="auto" w:fill="FAFAFA"/>
          </w:tcPr>
          <w:p w14:paraId="7AD657F3" w14:textId="2D442C35" w:rsidR="002D51DF"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8</w:t>
            </w:r>
            <w:r w:rsidR="002D51DF" w:rsidRPr="001B2E9A">
              <w:rPr>
                <w:rFonts w:ascii="Arial" w:hAnsi="Arial" w:cs="Arial"/>
                <w:b/>
                <w:bCs/>
                <w:color w:val="auto"/>
                <w:sz w:val="18"/>
                <w:szCs w:val="18"/>
              </w:rPr>
              <w:t>,</w:t>
            </w:r>
            <w:r w:rsidRPr="00803C53">
              <w:rPr>
                <w:rFonts w:ascii="Arial" w:hAnsi="Arial" w:cs="Arial"/>
                <w:b/>
                <w:bCs/>
                <w:color w:val="auto"/>
                <w:sz w:val="18"/>
                <w:szCs w:val="18"/>
                <w:lang w:val="en-GB"/>
              </w:rPr>
              <w:t>066</w:t>
            </w:r>
            <w:r w:rsidR="002D51DF" w:rsidRPr="001B2E9A">
              <w:rPr>
                <w:rFonts w:ascii="Arial" w:hAnsi="Arial" w:cs="Arial"/>
                <w:b/>
                <w:bCs/>
                <w:color w:val="auto"/>
                <w:sz w:val="18"/>
                <w:szCs w:val="18"/>
              </w:rPr>
              <w:t>,</w:t>
            </w:r>
            <w:r w:rsidRPr="00803C53">
              <w:rPr>
                <w:rFonts w:ascii="Arial" w:hAnsi="Arial" w:cs="Arial"/>
                <w:b/>
                <w:bCs/>
                <w:color w:val="auto"/>
                <w:sz w:val="18"/>
                <w:szCs w:val="18"/>
                <w:lang w:val="en-GB"/>
              </w:rPr>
              <w:t>621</w:t>
            </w:r>
            <w:r w:rsidR="002D51DF" w:rsidRPr="001B2E9A">
              <w:rPr>
                <w:rFonts w:ascii="Arial" w:hAnsi="Arial" w:cs="Arial"/>
                <w:b/>
                <w:bCs/>
                <w:color w:val="auto"/>
                <w:sz w:val="18"/>
                <w:szCs w:val="18"/>
              </w:rPr>
              <w:t>,</w:t>
            </w:r>
            <w:r w:rsidRPr="00803C53">
              <w:rPr>
                <w:rFonts w:ascii="Arial" w:hAnsi="Arial" w:cs="Arial"/>
                <w:b/>
                <w:bCs/>
                <w:color w:val="auto"/>
                <w:sz w:val="18"/>
                <w:szCs w:val="18"/>
                <w:lang w:val="en-GB"/>
              </w:rPr>
              <w:t>636</w:t>
            </w:r>
          </w:p>
        </w:tc>
        <w:tc>
          <w:tcPr>
            <w:tcW w:w="1440" w:type="dxa"/>
            <w:tcBorders>
              <w:bottom w:val="single" w:sz="4" w:space="0" w:color="auto"/>
            </w:tcBorders>
            <w:shd w:val="clear" w:color="auto" w:fill="FAFAFA"/>
          </w:tcPr>
          <w:p w14:paraId="37294E30" w14:textId="4436EFF3" w:rsidR="002D51DF"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6</w:t>
            </w:r>
            <w:r w:rsidR="002D51DF" w:rsidRPr="00FC04D5">
              <w:rPr>
                <w:rFonts w:ascii="Arial" w:hAnsi="Arial" w:cs="Arial"/>
                <w:b/>
                <w:bCs/>
                <w:color w:val="auto"/>
                <w:sz w:val="18"/>
                <w:szCs w:val="18"/>
              </w:rPr>
              <w:t>,</w:t>
            </w:r>
            <w:r w:rsidRPr="00803C53">
              <w:rPr>
                <w:rFonts w:ascii="Arial" w:hAnsi="Arial" w:cs="Arial"/>
                <w:b/>
                <w:bCs/>
                <w:color w:val="auto"/>
                <w:sz w:val="18"/>
                <w:szCs w:val="18"/>
                <w:lang w:val="en-GB"/>
              </w:rPr>
              <w:t>069</w:t>
            </w:r>
            <w:r w:rsidR="002D51DF" w:rsidRPr="00FC04D5">
              <w:rPr>
                <w:rFonts w:ascii="Arial" w:hAnsi="Arial" w:cs="Arial"/>
                <w:b/>
                <w:bCs/>
                <w:color w:val="auto"/>
                <w:sz w:val="18"/>
                <w:szCs w:val="18"/>
              </w:rPr>
              <w:t>,</w:t>
            </w:r>
            <w:r w:rsidRPr="00803C53">
              <w:rPr>
                <w:rFonts w:ascii="Arial" w:hAnsi="Arial" w:cs="Arial"/>
                <w:b/>
                <w:bCs/>
                <w:color w:val="auto"/>
                <w:sz w:val="18"/>
                <w:szCs w:val="18"/>
                <w:lang w:val="en-GB"/>
              </w:rPr>
              <w:t>834</w:t>
            </w:r>
            <w:r w:rsidR="002D51DF" w:rsidRPr="00FC04D5">
              <w:rPr>
                <w:rFonts w:ascii="Arial" w:hAnsi="Arial" w:cs="Arial"/>
                <w:b/>
                <w:bCs/>
                <w:color w:val="auto"/>
                <w:sz w:val="18"/>
                <w:szCs w:val="18"/>
              </w:rPr>
              <w:t>,</w:t>
            </w:r>
            <w:r w:rsidRPr="00803C53">
              <w:rPr>
                <w:rFonts w:ascii="Arial" w:hAnsi="Arial" w:cs="Arial"/>
                <w:b/>
                <w:bCs/>
                <w:color w:val="auto"/>
                <w:sz w:val="18"/>
                <w:szCs w:val="18"/>
                <w:lang w:val="en-GB"/>
              </w:rPr>
              <w:t>564</w:t>
            </w:r>
          </w:p>
        </w:tc>
      </w:tr>
    </w:tbl>
    <w:p w14:paraId="6759BCC1" w14:textId="77777777" w:rsidR="00EE1A46" w:rsidRPr="001B2E9A" w:rsidRDefault="00EE1A46" w:rsidP="00336DDD">
      <w:pPr>
        <w:ind w:left="540" w:hanging="540"/>
        <w:jc w:val="thaiDistribute"/>
        <w:rPr>
          <w:rFonts w:ascii="Arial" w:hAnsi="Arial" w:cs="Arial"/>
          <w:color w:val="auto"/>
          <w:sz w:val="18"/>
          <w:szCs w:val="18"/>
        </w:rPr>
      </w:pPr>
    </w:p>
    <w:p w14:paraId="772EEF4A" w14:textId="380309D5" w:rsidR="00587A1E" w:rsidRDefault="00242C18" w:rsidP="00336DDD">
      <w:pPr>
        <w:jc w:val="both"/>
        <w:rPr>
          <w:rFonts w:ascii="Arial" w:hAnsi="Arial" w:cs="Arial"/>
          <w:color w:val="auto"/>
          <w:spacing w:val="-2"/>
          <w:sz w:val="18"/>
          <w:szCs w:val="18"/>
        </w:rPr>
      </w:pPr>
      <w:r w:rsidRPr="00242C18">
        <w:rPr>
          <w:rFonts w:ascii="Arial" w:hAnsi="Arial" w:cs="Arial"/>
          <w:color w:val="auto"/>
          <w:spacing w:val="-2"/>
          <w:sz w:val="18"/>
          <w:szCs w:val="18"/>
        </w:rPr>
        <w:t xml:space="preserve">During the </w:t>
      </w:r>
      <w:r>
        <w:rPr>
          <w:rFonts w:ascii="Arial" w:hAnsi="Arial" w:cs="Arial"/>
          <w:color w:val="auto"/>
          <w:spacing w:val="-2"/>
          <w:sz w:val="18"/>
          <w:szCs w:val="18"/>
        </w:rPr>
        <w:t>year</w:t>
      </w:r>
      <w:r w:rsidRPr="00242C18">
        <w:rPr>
          <w:rFonts w:ascii="Arial" w:hAnsi="Arial" w:cs="Arial"/>
          <w:color w:val="auto"/>
          <w:spacing w:val="-2"/>
          <w:sz w:val="18"/>
          <w:szCs w:val="18"/>
        </w:rPr>
        <w:t xml:space="preserve">, a subsidiary has amended the agreement for term of repayment and interest rate with a financial institution for the borrowings of GBP </w:t>
      </w:r>
      <w:r w:rsidR="00803C53" w:rsidRPr="00803C53">
        <w:rPr>
          <w:rFonts w:ascii="Arial" w:hAnsi="Arial" w:cs="Arial"/>
          <w:color w:val="auto"/>
          <w:spacing w:val="-2"/>
          <w:sz w:val="18"/>
          <w:szCs w:val="18"/>
          <w:lang w:val="en-GB"/>
        </w:rPr>
        <w:t>90</w:t>
      </w:r>
      <w:r w:rsidRPr="00242C18">
        <w:rPr>
          <w:rFonts w:ascii="Arial" w:hAnsi="Arial" w:cs="Arial"/>
          <w:color w:val="auto"/>
          <w:spacing w:val="-2"/>
          <w:sz w:val="18"/>
          <w:szCs w:val="18"/>
        </w:rPr>
        <w:t>.</w:t>
      </w:r>
      <w:r w:rsidR="00803C53" w:rsidRPr="00803C53">
        <w:rPr>
          <w:rFonts w:ascii="Arial" w:hAnsi="Arial" w:cs="Arial"/>
          <w:color w:val="auto"/>
          <w:spacing w:val="-2"/>
          <w:sz w:val="18"/>
          <w:szCs w:val="18"/>
          <w:lang w:val="en-GB"/>
        </w:rPr>
        <w:t>30</w:t>
      </w:r>
      <w:r w:rsidRPr="00242C18">
        <w:rPr>
          <w:rFonts w:ascii="Arial" w:hAnsi="Arial" w:cs="Arial"/>
          <w:color w:val="auto"/>
          <w:spacing w:val="-2"/>
          <w:sz w:val="18"/>
          <w:szCs w:val="18"/>
        </w:rPr>
        <w:t xml:space="preserve"> million or equivalent to Baht </w:t>
      </w:r>
      <w:r w:rsidR="00803C53" w:rsidRPr="00803C53">
        <w:rPr>
          <w:rFonts w:ascii="Arial" w:hAnsi="Arial" w:cs="Arial"/>
          <w:color w:val="auto"/>
          <w:spacing w:val="-2"/>
          <w:sz w:val="18"/>
          <w:szCs w:val="18"/>
          <w:lang w:val="en-GB"/>
        </w:rPr>
        <w:t>3</w:t>
      </w:r>
      <w:r w:rsidRPr="00242C18">
        <w:rPr>
          <w:rFonts w:ascii="Arial" w:hAnsi="Arial" w:cs="Arial"/>
          <w:color w:val="auto"/>
          <w:spacing w:val="-2"/>
          <w:sz w:val="18"/>
          <w:szCs w:val="18"/>
        </w:rPr>
        <w:t>,</w:t>
      </w:r>
      <w:r w:rsidR="00803C53" w:rsidRPr="00803C53">
        <w:rPr>
          <w:rFonts w:ascii="Arial" w:hAnsi="Arial" w:cs="Arial"/>
          <w:color w:val="auto"/>
          <w:spacing w:val="-2"/>
          <w:sz w:val="18"/>
          <w:szCs w:val="18"/>
          <w:lang w:val="en-GB"/>
        </w:rPr>
        <w:t>866</w:t>
      </w:r>
      <w:r w:rsidRPr="00242C18">
        <w:rPr>
          <w:rFonts w:ascii="Arial" w:hAnsi="Arial" w:cs="Arial"/>
          <w:color w:val="auto"/>
          <w:spacing w:val="-2"/>
          <w:sz w:val="18"/>
          <w:szCs w:val="18"/>
        </w:rPr>
        <w:t>.</w:t>
      </w:r>
      <w:r w:rsidR="00803C53" w:rsidRPr="00803C53">
        <w:rPr>
          <w:rFonts w:ascii="Arial" w:hAnsi="Arial" w:cs="Arial"/>
          <w:color w:val="auto"/>
          <w:spacing w:val="-2"/>
          <w:sz w:val="18"/>
          <w:szCs w:val="18"/>
          <w:lang w:val="en-GB"/>
        </w:rPr>
        <w:t>54</w:t>
      </w:r>
      <w:r w:rsidRPr="00242C18">
        <w:rPr>
          <w:rFonts w:ascii="Arial" w:hAnsi="Arial" w:cs="Arial"/>
          <w:color w:val="auto"/>
          <w:spacing w:val="-2"/>
          <w:sz w:val="18"/>
          <w:szCs w:val="18"/>
        </w:rPr>
        <w:t xml:space="preserve"> million, bearing an interest rate at SONIA plus certain margin, the repayment term is quarterly basis within </w:t>
      </w:r>
      <w:r w:rsidR="00803C53" w:rsidRPr="00803C53">
        <w:rPr>
          <w:rFonts w:ascii="Arial" w:hAnsi="Arial" w:cs="Arial"/>
          <w:color w:val="auto"/>
          <w:spacing w:val="-2"/>
          <w:sz w:val="18"/>
          <w:szCs w:val="18"/>
          <w:lang w:val="en-GB"/>
        </w:rPr>
        <w:t>30</w:t>
      </w:r>
      <w:r w:rsidRPr="00242C18">
        <w:rPr>
          <w:rFonts w:ascii="Arial" w:hAnsi="Arial" w:cs="Arial"/>
          <w:color w:val="auto"/>
          <w:spacing w:val="-2"/>
          <w:sz w:val="18"/>
          <w:szCs w:val="18"/>
        </w:rPr>
        <w:t xml:space="preserve"> June </w:t>
      </w:r>
      <w:r w:rsidR="00803C53" w:rsidRPr="00803C53">
        <w:rPr>
          <w:rFonts w:ascii="Arial" w:hAnsi="Arial" w:cs="Arial"/>
          <w:color w:val="auto"/>
          <w:spacing w:val="-2"/>
          <w:sz w:val="18"/>
          <w:szCs w:val="18"/>
          <w:lang w:val="en-GB"/>
        </w:rPr>
        <w:t>2025</w:t>
      </w:r>
      <w:r w:rsidRPr="00242C18">
        <w:rPr>
          <w:rFonts w:ascii="Arial" w:hAnsi="Arial" w:cs="Arial"/>
          <w:color w:val="auto"/>
          <w:spacing w:val="-2"/>
          <w:sz w:val="18"/>
          <w:szCs w:val="18"/>
        </w:rPr>
        <w:t>. Also, a subsidiary has entered into interest rate swap agreement for the amended loan agreement to hedge the interest rate exposure from a floating to fixed rate as stated on the interest rate swap agreement.</w:t>
      </w:r>
    </w:p>
    <w:p w14:paraId="555B5172" w14:textId="77777777" w:rsidR="00242C18" w:rsidRDefault="00242C18" w:rsidP="00336DDD">
      <w:pPr>
        <w:jc w:val="both"/>
        <w:rPr>
          <w:rFonts w:ascii="Arial" w:hAnsi="Arial" w:cs="Arial"/>
          <w:color w:val="auto"/>
          <w:spacing w:val="-2"/>
          <w:sz w:val="18"/>
          <w:szCs w:val="18"/>
        </w:rPr>
      </w:pPr>
    </w:p>
    <w:p w14:paraId="78AB165F" w14:textId="6B763BAB" w:rsidR="00EE1A46" w:rsidRDefault="00803C53" w:rsidP="00336DDD">
      <w:pPr>
        <w:jc w:val="both"/>
        <w:rPr>
          <w:rFonts w:ascii="Arial" w:hAnsi="Arial" w:cs="Arial"/>
          <w:color w:val="auto"/>
          <w:spacing w:val="-2"/>
          <w:sz w:val="18"/>
          <w:szCs w:val="18"/>
        </w:rPr>
      </w:pPr>
      <w:r w:rsidRPr="00803C53">
        <w:rPr>
          <w:rFonts w:ascii="Arial" w:hAnsi="Arial" w:cs="Arial"/>
          <w:color w:val="auto"/>
          <w:spacing w:val="-2"/>
          <w:sz w:val="18"/>
          <w:szCs w:val="18"/>
          <w:lang w:val="en-GB"/>
        </w:rPr>
        <w:t>31</w:t>
      </w:r>
      <w:r w:rsidR="00EE1A46" w:rsidRPr="001B2E9A">
        <w:rPr>
          <w:rFonts w:ascii="Arial" w:hAnsi="Arial" w:cs="Arial"/>
          <w:color w:val="auto"/>
          <w:spacing w:val="-2"/>
          <w:sz w:val="18"/>
          <w:szCs w:val="18"/>
        </w:rPr>
        <w:t xml:space="preserve"> December </w:t>
      </w:r>
      <w:r w:rsidRPr="00803C53">
        <w:rPr>
          <w:rFonts w:ascii="Arial" w:hAnsi="Arial" w:cs="Arial"/>
          <w:color w:val="auto"/>
          <w:spacing w:val="-2"/>
          <w:sz w:val="18"/>
          <w:szCs w:val="18"/>
          <w:lang w:val="en-GB"/>
        </w:rPr>
        <w:t>2022</w:t>
      </w:r>
      <w:r w:rsidR="00EE1A46" w:rsidRPr="001B2E9A">
        <w:rPr>
          <w:rFonts w:ascii="Arial" w:hAnsi="Arial" w:cs="Arial"/>
          <w:color w:val="auto"/>
          <w:spacing w:val="-2"/>
          <w:sz w:val="18"/>
          <w:szCs w:val="18"/>
        </w:rPr>
        <w:t xml:space="preserve">, </w:t>
      </w:r>
      <w:r w:rsidR="00B069F5" w:rsidRPr="001B2E9A">
        <w:rPr>
          <w:rFonts w:ascii="Arial" w:hAnsi="Arial" w:cs="Arial"/>
          <w:color w:val="auto"/>
          <w:spacing w:val="-2"/>
          <w:sz w:val="18"/>
          <w:szCs w:val="18"/>
        </w:rPr>
        <w:t xml:space="preserve">long-term </w:t>
      </w:r>
      <w:r w:rsidR="00EE1A46" w:rsidRPr="001B2E9A">
        <w:rPr>
          <w:rFonts w:ascii="Arial" w:hAnsi="Arial" w:cs="Arial"/>
          <w:color w:val="auto"/>
          <w:spacing w:val="-2"/>
          <w:sz w:val="18"/>
          <w:szCs w:val="18"/>
        </w:rPr>
        <w:t xml:space="preserve">borrowings of Baht </w:t>
      </w:r>
      <w:r w:rsidRPr="00803C53">
        <w:rPr>
          <w:rFonts w:ascii="Arial" w:hAnsi="Arial" w:cs="Arial"/>
          <w:color w:val="auto"/>
          <w:spacing w:val="-2"/>
          <w:sz w:val="18"/>
          <w:szCs w:val="18"/>
          <w:lang w:val="en-GB"/>
        </w:rPr>
        <w:t>26</w:t>
      </w:r>
      <w:r w:rsidR="00B069F5" w:rsidRPr="001B2E9A">
        <w:rPr>
          <w:rFonts w:ascii="Arial" w:hAnsi="Arial" w:cs="Arial"/>
          <w:color w:val="auto"/>
          <w:spacing w:val="-2"/>
          <w:sz w:val="18"/>
          <w:szCs w:val="18"/>
        </w:rPr>
        <w:t>,</w:t>
      </w:r>
      <w:r w:rsidRPr="00803C53">
        <w:rPr>
          <w:rFonts w:ascii="Arial" w:hAnsi="Arial" w:cs="Arial"/>
          <w:color w:val="auto"/>
          <w:spacing w:val="-2"/>
          <w:sz w:val="18"/>
          <w:szCs w:val="18"/>
          <w:lang w:val="en-GB"/>
        </w:rPr>
        <w:t>228</w:t>
      </w:r>
      <w:r w:rsidR="00B069F5" w:rsidRPr="001B2E9A">
        <w:rPr>
          <w:rFonts w:ascii="Arial" w:hAnsi="Arial" w:cs="Arial"/>
          <w:color w:val="auto"/>
          <w:spacing w:val="-2"/>
          <w:sz w:val="18"/>
          <w:szCs w:val="18"/>
        </w:rPr>
        <w:t>.</w:t>
      </w:r>
      <w:r w:rsidRPr="00803C53">
        <w:rPr>
          <w:rFonts w:ascii="Arial" w:hAnsi="Arial" w:cs="Arial"/>
          <w:color w:val="auto"/>
          <w:spacing w:val="-2"/>
          <w:sz w:val="18"/>
          <w:szCs w:val="18"/>
          <w:lang w:val="en-GB"/>
        </w:rPr>
        <w:t>29</w:t>
      </w:r>
      <w:r w:rsidR="00EE1A46" w:rsidRPr="001B2E9A">
        <w:rPr>
          <w:rFonts w:ascii="Arial" w:hAnsi="Arial" w:cs="Arial"/>
          <w:color w:val="auto"/>
          <w:spacing w:val="-2"/>
          <w:sz w:val="18"/>
          <w:szCs w:val="18"/>
        </w:rPr>
        <w:t xml:space="preserve"> million (</w:t>
      </w:r>
      <w:r w:rsidRPr="00803C53">
        <w:rPr>
          <w:rFonts w:ascii="Arial" w:hAnsi="Arial" w:cs="Arial"/>
          <w:color w:val="auto"/>
          <w:spacing w:val="-2"/>
          <w:sz w:val="18"/>
          <w:szCs w:val="18"/>
          <w:lang w:val="en-GB"/>
        </w:rPr>
        <w:t>2021</w:t>
      </w:r>
      <w:r w:rsidR="00EE1A46" w:rsidRPr="001B2E9A">
        <w:rPr>
          <w:rFonts w:ascii="Arial" w:hAnsi="Arial" w:cs="Arial"/>
          <w:color w:val="auto"/>
          <w:spacing w:val="-2"/>
          <w:sz w:val="18"/>
          <w:szCs w:val="18"/>
        </w:rPr>
        <w:t xml:space="preserve">: Baht </w:t>
      </w:r>
      <w:r w:rsidRPr="00803C53">
        <w:rPr>
          <w:rFonts w:ascii="Arial" w:hAnsi="Arial" w:cs="Arial"/>
          <w:color w:val="auto"/>
          <w:spacing w:val="-2"/>
          <w:sz w:val="18"/>
          <w:szCs w:val="18"/>
          <w:lang w:val="en-GB"/>
        </w:rPr>
        <w:t>24</w:t>
      </w:r>
      <w:r w:rsidR="00D5441D" w:rsidRPr="001B2E9A">
        <w:rPr>
          <w:rFonts w:ascii="Arial" w:hAnsi="Arial" w:cs="Arial"/>
          <w:color w:val="auto"/>
          <w:spacing w:val="-2"/>
          <w:sz w:val="18"/>
          <w:szCs w:val="18"/>
        </w:rPr>
        <w:t>,</w:t>
      </w:r>
      <w:r w:rsidRPr="00803C53">
        <w:rPr>
          <w:rFonts w:ascii="Arial" w:hAnsi="Arial" w:cs="Arial"/>
          <w:color w:val="auto"/>
          <w:spacing w:val="-2"/>
          <w:sz w:val="18"/>
          <w:szCs w:val="18"/>
          <w:lang w:val="en-GB"/>
        </w:rPr>
        <w:t>876</w:t>
      </w:r>
      <w:r w:rsidR="00D5441D" w:rsidRPr="001B2E9A">
        <w:rPr>
          <w:rFonts w:ascii="Arial" w:hAnsi="Arial" w:cs="Arial"/>
          <w:color w:val="auto"/>
          <w:spacing w:val="-2"/>
          <w:sz w:val="18"/>
          <w:szCs w:val="18"/>
        </w:rPr>
        <w:t>.</w:t>
      </w:r>
      <w:r w:rsidRPr="00803C53">
        <w:rPr>
          <w:rFonts w:ascii="Arial" w:hAnsi="Arial" w:cs="Arial"/>
          <w:color w:val="auto"/>
          <w:spacing w:val="-2"/>
          <w:sz w:val="18"/>
          <w:szCs w:val="18"/>
          <w:lang w:val="en-GB"/>
        </w:rPr>
        <w:t>29</w:t>
      </w:r>
      <w:r w:rsidR="00D5441D" w:rsidRPr="001B2E9A">
        <w:rPr>
          <w:rFonts w:ascii="Arial" w:hAnsi="Arial" w:cs="Arial"/>
          <w:color w:val="auto"/>
          <w:spacing w:val="-2"/>
          <w:sz w:val="18"/>
          <w:szCs w:val="18"/>
        </w:rPr>
        <w:t xml:space="preserve"> </w:t>
      </w:r>
      <w:r w:rsidR="00EE1A46" w:rsidRPr="001B2E9A">
        <w:rPr>
          <w:rFonts w:ascii="Arial" w:hAnsi="Arial" w:cs="Arial"/>
          <w:color w:val="auto"/>
          <w:spacing w:val="-2"/>
          <w:sz w:val="18"/>
          <w:szCs w:val="18"/>
        </w:rPr>
        <w:t xml:space="preserve">million) are secured by the </w:t>
      </w:r>
      <w:r w:rsidR="00EE1A46" w:rsidRPr="00C61283">
        <w:rPr>
          <w:rFonts w:ascii="Arial" w:hAnsi="Arial" w:cs="Arial"/>
          <w:color w:val="auto"/>
          <w:sz w:val="18"/>
          <w:szCs w:val="18"/>
        </w:rPr>
        <w:t xml:space="preserve">Group’s costs of property development, </w:t>
      </w:r>
      <w:r w:rsidR="00EE1A46" w:rsidRPr="00C61283">
        <w:rPr>
          <w:rFonts w:ascii="Arial" w:hAnsi="Arial" w:cs="Arial"/>
          <w:color w:val="auto"/>
          <w:sz w:val="18"/>
          <w:szCs w:val="18"/>
          <w:lang w:val="en-GB"/>
        </w:rPr>
        <w:t>subsidiaries’ shares,</w:t>
      </w:r>
      <w:r w:rsidR="00EE1A46" w:rsidRPr="00C61283">
        <w:rPr>
          <w:rFonts w:ascii="Arial" w:hAnsi="Arial" w:cs="Arial"/>
          <w:color w:val="auto"/>
          <w:sz w:val="18"/>
          <w:szCs w:val="18"/>
        </w:rPr>
        <w:t xml:space="preserve"> investments property, property, </w:t>
      </w:r>
      <w:proofErr w:type="gramStart"/>
      <w:r w:rsidR="00EE1A46" w:rsidRPr="00C61283">
        <w:rPr>
          <w:rFonts w:ascii="Arial" w:hAnsi="Arial" w:cs="Arial"/>
          <w:color w:val="auto"/>
          <w:sz w:val="18"/>
          <w:szCs w:val="18"/>
        </w:rPr>
        <w:t>plant</w:t>
      </w:r>
      <w:proofErr w:type="gramEnd"/>
      <w:r w:rsidR="00EE1A46" w:rsidRPr="00C61283">
        <w:rPr>
          <w:rFonts w:ascii="Arial" w:hAnsi="Arial" w:cs="Arial"/>
          <w:color w:val="auto"/>
          <w:sz w:val="18"/>
          <w:szCs w:val="18"/>
        </w:rPr>
        <w:t xml:space="preserve"> and equipment</w:t>
      </w:r>
      <w:r w:rsidR="00EE1A46" w:rsidRPr="001B2E9A">
        <w:rPr>
          <w:rFonts w:ascii="Arial" w:hAnsi="Arial" w:cs="Arial"/>
          <w:color w:val="auto"/>
          <w:spacing w:val="-2"/>
          <w:sz w:val="18"/>
          <w:szCs w:val="18"/>
          <w:cs/>
        </w:rPr>
        <w:t xml:space="preserve"> </w:t>
      </w:r>
      <w:r w:rsidR="00EE1A46" w:rsidRPr="001B2E9A">
        <w:rPr>
          <w:rFonts w:ascii="Arial" w:hAnsi="Arial" w:cs="Arial"/>
          <w:color w:val="auto"/>
          <w:spacing w:val="-2"/>
          <w:sz w:val="18"/>
          <w:szCs w:val="18"/>
        </w:rPr>
        <w:t xml:space="preserve">and guaranteed by the Company (Note </w:t>
      </w:r>
      <w:r w:rsidRPr="00803C53">
        <w:rPr>
          <w:rFonts w:ascii="Arial" w:hAnsi="Arial" w:cs="Arial"/>
          <w:color w:val="auto"/>
          <w:spacing w:val="-2"/>
          <w:sz w:val="18"/>
          <w:szCs w:val="18"/>
          <w:lang w:val="en-GB"/>
        </w:rPr>
        <w:t>1</w:t>
      </w:r>
      <w:r w:rsidRPr="00803C53">
        <w:rPr>
          <w:rFonts w:ascii="Arial" w:hAnsi="Arial" w:cs="Cordia New"/>
          <w:color w:val="auto"/>
          <w:spacing w:val="-2"/>
          <w:sz w:val="18"/>
          <w:szCs w:val="18"/>
          <w:lang w:val="en-GB"/>
        </w:rPr>
        <w:t>3</w:t>
      </w:r>
      <w:r w:rsidR="00EE1A46" w:rsidRPr="001B2E9A">
        <w:rPr>
          <w:rFonts w:ascii="Arial" w:hAnsi="Arial" w:cs="Arial"/>
          <w:color w:val="auto"/>
          <w:spacing w:val="-2"/>
          <w:sz w:val="18"/>
          <w:szCs w:val="18"/>
        </w:rPr>
        <w:t>,</w:t>
      </w:r>
      <w:r w:rsidRPr="00803C53">
        <w:rPr>
          <w:rFonts w:ascii="Arial" w:hAnsi="Arial" w:cs="Arial"/>
          <w:color w:val="auto"/>
          <w:spacing w:val="-2"/>
          <w:sz w:val="18"/>
          <w:szCs w:val="18"/>
          <w:lang w:val="en-GB"/>
        </w:rPr>
        <w:t>16</w:t>
      </w:r>
      <w:r w:rsidR="00EE1A46" w:rsidRPr="001B2E9A">
        <w:rPr>
          <w:rFonts w:ascii="Arial" w:hAnsi="Arial" w:cs="Arial"/>
          <w:color w:val="auto"/>
          <w:spacing w:val="-2"/>
          <w:sz w:val="18"/>
          <w:szCs w:val="18"/>
        </w:rPr>
        <w:t>,</w:t>
      </w:r>
      <w:r w:rsidRPr="00803C53">
        <w:rPr>
          <w:rFonts w:ascii="Arial" w:hAnsi="Arial" w:cs="Arial"/>
          <w:color w:val="auto"/>
          <w:spacing w:val="-2"/>
          <w:sz w:val="18"/>
          <w:szCs w:val="18"/>
          <w:lang w:val="en-GB"/>
        </w:rPr>
        <w:t>17</w:t>
      </w:r>
      <w:r w:rsidR="00EE1A46" w:rsidRPr="001B2E9A">
        <w:rPr>
          <w:rFonts w:ascii="Arial" w:hAnsi="Arial" w:cs="Arial"/>
          <w:color w:val="auto"/>
          <w:spacing w:val="-2"/>
          <w:sz w:val="18"/>
          <w:szCs w:val="18"/>
        </w:rPr>
        <w:t xml:space="preserve"> and </w:t>
      </w:r>
      <w:r w:rsidRPr="00803C53">
        <w:rPr>
          <w:rFonts w:ascii="Arial" w:hAnsi="Arial" w:cs="Arial"/>
          <w:color w:val="auto"/>
          <w:spacing w:val="-2"/>
          <w:sz w:val="18"/>
          <w:szCs w:val="18"/>
          <w:lang w:val="en-GB"/>
        </w:rPr>
        <w:t>18</w:t>
      </w:r>
      <w:r w:rsidR="00EE1A46" w:rsidRPr="001B2E9A">
        <w:rPr>
          <w:rFonts w:ascii="Arial" w:hAnsi="Arial" w:cs="Arial"/>
          <w:color w:val="auto"/>
          <w:spacing w:val="-2"/>
          <w:sz w:val="18"/>
          <w:szCs w:val="18"/>
        </w:rPr>
        <w:t>).</w:t>
      </w:r>
    </w:p>
    <w:p w14:paraId="1764EE91" w14:textId="4C7E66BD" w:rsidR="00242C18" w:rsidRDefault="00242C18" w:rsidP="00336DDD">
      <w:pPr>
        <w:jc w:val="both"/>
        <w:rPr>
          <w:rFonts w:ascii="Arial" w:hAnsi="Arial" w:cs="Arial"/>
          <w:color w:val="auto"/>
          <w:spacing w:val="-2"/>
          <w:sz w:val="18"/>
          <w:szCs w:val="18"/>
        </w:rPr>
      </w:pPr>
    </w:p>
    <w:p w14:paraId="28384BA9" w14:textId="19BEE914" w:rsidR="00242C18" w:rsidRPr="001B2E9A" w:rsidRDefault="0013506C" w:rsidP="00336DDD">
      <w:pPr>
        <w:jc w:val="both"/>
        <w:rPr>
          <w:rFonts w:ascii="Arial" w:hAnsi="Arial" w:cs="Arial"/>
          <w:color w:val="auto"/>
          <w:spacing w:val="-2"/>
          <w:sz w:val="18"/>
          <w:szCs w:val="18"/>
        </w:rPr>
      </w:pPr>
      <w:r>
        <w:rPr>
          <w:rFonts w:ascii="Arial" w:hAnsi="Arial" w:cs="Arial"/>
          <w:color w:val="auto"/>
          <w:spacing w:val="-6"/>
          <w:sz w:val="18"/>
          <w:szCs w:val="18"/>
        </w:rPr>
        <w:t>During the year, t</w:t>
      </w:r>
      <w:r w:rsidR="00242C18" w:rsidRPr="00336DDD">
        <w:rPr>
          <w:rFonts w:ascii="Arial" w:hAnsi="Arial" w:cs="Arial"/>
          <w:color w:val="auto"/>
          <w:spacing w:val="-6"/>
          <w:sz w:val="18"/>
          <w:szCs w:val="18"/>
        </w:rPr>
        <w:t>he Group is required to maintain interest-bearing debt to equity ratio, interest-bearing debt to asset value ratio and debt-service</w:t>
      </w:r>
      <w:r w:rsidR="00242C18" w:rsidRPr="00242C18">
        <w:rPr>
          <w:rFonts w:ascii="Arial" w:hAnsi="Arial" w:cs="Arial"/>
          <w:color w:val="auto"/>
          <w:spacing w:val="-2"/>
          <w:sz w:val="18"/>
          <w:szCs w:val="18"/>
        </w:rPr>
        <w:t xml:space="preserve"> coverage ratio in accordance with the conditions in loan agreements.</w:t>
      </w:r>
    </w:p>
    <w:p w14:paraId="568627AE" w14:textId="77777777" w:rsidR="00EE1A46" w:rsidRPr="001B2E9A" w:rsidRDefault="00EE1A46" w:rsidP="00336DDD">
      <w:pPr>
        <w:ind w:left="540" w:hanging="540"/>
        <w:jc w:val="thaiDistribute"/>
        <w:rPr>
          <w:rFonts w:ascii="Arial" w:hAnsi="Arial" w:cs="Arial"/>
          <w:color w:val="auto"/>
          <w:sz w:val="18"/>
          <w:szCs w:val="18"/>
        </w:rPr>
      </w:pPr>
    </w:p>
    <w:p w14:paraId="73AD3113" w14:textId="77777777" w:rsidR="00EE1A46" w:rsidRPr="001B2E9A" w:rsidRDefault="00EE1A46" w:rsidP="00336DDD">
      <w:pPr>
        <w:ind w:left="540" w:hanging="540"/>
        <w:jc w:val="thaiDistribute"/>
        <w:rPr>
          <w:rFonts w:ascii="Arial" w:hAnsi="Arial" w:cs="Arial"/>
          <w:color w:val="auto"/>
          <w:sz w:val="18"/>
          <w:szCs w:val="18"/>
        </w:rPr>
      </w:pPr>
    </w:p>
    <w:p w14:paraId="56409133" w14:textId="77777777" w:rsidR="00EE1A46" w:rsidRPr="001B2E9A" w:rsidRDefault="00EE1A46" w:rsidP="00336DDD">
      <w:pPr>
        <w:jc w:val="thaiDistribute"/>
        <w:rPr>
          <w:rFonts w:ascii="Arial" w:hAnsi="Arial" w:cs="Arial"/>
          <w:color w:val="auto"/>
          <w:sz w:val="18"/>
          <w:szCs w:val="18"/>
        </w:rPr>
        <w:sectPr w:rsidR="00EE1A46" w:rsidRPr="001B2E9A" w:rsidSect="00A9223F">
          <w:pgSz w:w="11907" w:h="16840" w:code="9"/>
          <w:pgMar w:top="1440" w:right="720" w:bottom="720" w:left="1728" w:header="706" w:footer="706" w:gutter="0"/>
          <w:cols w:space="720"/>
          <w:noEndnote/>
        </w:sectPr>
      </w:pPr>
    </w:p>
    <w:p w14:paraId="04C39E11" w14:textId="2036BCB9" w:rsidR="00D5064C" w:rsidRPr="001B2E9A" w:rsidRDefault="00D5064C" w:rsidP="00336DDD">
      <w:pPr>
        <w:jc w:val="thaiDistribute"/>
        <w:rPr>
          <w:rFonts w:ascii="Arial" w:hAnsi="Arial" w:cs="Arial"/>
          <w:color w:val="auto"/>
          <w:sz w:val="18"/>
          <w:szCs w:val="18"/>
        </w:rPr>
      </w:pPr>
      <w:r w:rsidRPr="001B2E9A">
        <w:rPr>
          <w:rFonts w:ascii="Arial" w:hAnsi="Arial" w:cs="Arial"/>
          <w:color w:val="auto"/>
          <w:sz w:val="18"/>
          <w:szCs w:val="18"/>
        </w:rPr>
        <w:lastRenderedPageBreak/>
        <w:t xml:space="preserve">Long-term borrowings from financial institutions as </w:t>
      </w: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 are detailed as follows:</w:t>
      </w:r>
    </w:p>
    <w:p w14:paraId="5F93AC9E" w14:textId="77777777" w:rsidR="00D5064C" w:rsidRPr="001B2E9A" w:rsidRDefault="00D5064C" w:rsidP="00336DDD">
      <w:pPr>
        <w:jc w:val="thaiDistribute"/>
        <w:rPr>
          <w:rFonts w:ascii="Arial" w:hAnsi="Arial" w:cs="Arial"/>
          <w:color w:val="auto"/>
          <w:sz w:val="18"/>
          <w:szCs w:val="18"/>
        </w:rPr>
      </w:pPr>
    </w:p>
    <w:tbl>
      <w:tblPr>
        <w:tblW w:w="15390" w:type="dxa"/>
        <w:tblInd w:w="108" w:type="dxa"/>
        <w:tblBorders>
          <w:bottom w:val="single" w:sz="4" w:space="0" w:color="auto"/>
        </w:tblBorders>
        <w:tblLayout w:type="fixed"/>
        <w:tblLook w:val="0000" w:firstRow="0" w:lastRow="0" w:firstColumn="0" w:lastColumn="0" w:noHBand="0" w:noVBand="0"/>
      </w:tblPr>
      <w:tblGrid>
        <w:gridCol w:w="709"/>
        <w:gridCol w:w="11"/>
        <w:gridCol w:w="81"/>
        <w:gridCol w:w="1893"/>
        <w:gridCol w:w="2268"/>
        <w:gridCol w:w="2976"/>
        <w:gridCol w:w="2268"/>
        <w:gridCol w:w="1329"/>
        <w:gridCol w:w="1277"/>
        <w:gridCol w:w="1276"/>
        <w:gridCol w:w="1302"/>
      </w:tblGrid>
      <w:tr w:rsidR="00D5064C" w:rsidRPr="001B2E9A" w14:paraId="5222B3EB" w14:textId="77777777" w:rsidTr="00D47922">
        <w:tc>
          <w:tcPr>
            <w:tcW w:w="720" w:type="dxa"/>
            <w:gridSpan w:val="2"/>
            <w:tcBorders>
              <w:top w:val="nil"/>
              <w:bottom w:val="nil"/>
            </w:tcBorders>
            <w:vAlign w:val="bottom"/>
          </w:tcPr>
          <w:p w14:paraId="3F521D50" w14:textId="77777777" w:rsidR="00D5064C" w:rsidRPr="001B2E9A" w:rsidRDefault="00D5064C" w:rsidP="00336DDD">
            <w:pPr>
              <w:ind w:left="-105" w:right="-72"/>
              <w:jc w:val="center"/>
              <w:rPr>
                <w:rFonts w:ascii="Arial" w:hAnsi="Arial" w:cs="Arial"/>
                <w:b/>
                <w:bCs/>
                <w:color w:val="auto"/>
                <w:sz w:val="16"/>
                <w:szCs w:val="16"/>
                <w:cs/>
              </w:rPr>
            </w:pPr>
          </w:p>
        </w:tc>
        <w:tc>
          <w:tcPr>
            <w:tcW w:w="1974" w:type="dxa"/>
            <w:gridSpan w:val="2"/>
            <w:tcBorders>
              <w:top w:val="nil"/>
              <w:bottom w:val="nil"/>
            </w:tcBorders>
            <w:vAlign w:val="bottom"/>
          </w:tcPr>
          <w:p w14:paraId="4C3B5FD4" w14:textId="77777777" w:rsidR="00D5064C" w:rsidRPr="001B2E9A" w:rsidRDefault="00D5064C" w:rsidP="00336DDD">
            <w:pPr>
              <w:ind w:right="-72"/>
              <w:jc w:val="center"/>
              <w:rPr>
                <w:rFonts w:ascii="Arial" w:hAnsi="Arial" w:cs="Arial"/>
                <w:b/>
                <w:bCs/>
                <w:color w:val="auto"/>
                <w:sz w:val="16"/>
                <w:szCs w:val="16"/>
                <w:cs/>
              </w:rPr>
            </w:pPr>
          </w:p>
        </w:tc>
        <w:tc>
          <w:tcPr>
            <w:tcW w:w="7512" w:type="dxa"/>
            <w:gridSpan w:val="3"/>
            <w:tcBorders>
              <w:top w:val="single" w:sz="4" w:space="0" w:color="auto"/>
              <w:bottom w:val="single" w:sz="4" w:space="0" w:color="auto"/>
            </w:tcBorders>
            <w:vAlign w:val="bottom"/>
          </w:tcPr>
          <w:p w14:paraId="1CD812B9" w14:textId="77777777" w:rsidR="00D5064C" w:rsidRPr="001B2E9A" w:rsidRDefault="00D5064C" w:rsidP="00336DDD">
            <w:pPr>
              <w:ind w:right="-72"/>
              <w:jc w:val="center"/>
              <w:rPr>
                <w:rFonts w:ascii="Arial" w:hAnsi="Arial" w:cs="Arial"/>
                <w:b/>
                <w:bCs/>
                <w:color w:val="auto"/>
                <w:sz w:val="16"/>
                <w:szCs w:val="16"/>
                <w:cs/>
              </w:rPr>
            </w:pPr>
            <w:r w:rsidRPr="001B2E9A">
              <w:rPr>
                <w:rFonts w:ascii="Arial" w:hAnsi="Arial" w:cs="Arial"/>
                <w:b/>
                <w:bCs/>
                <w:color w:val="auto"/>
                <w:sz w:val="16"/>
                <w:szCs w:val="16"/>
              </w:rPr>
              <w:t>Condition of borrowing</w:t>
            </w:r>
          </w:p>
        </w:tc>
        <w:tc>
          <w:tcPr>
            <w:tcW w:w="2606" w:type="dxa"/>
            <w:gridSpan w:val="2"/>
            <w:tcBorders>
              <w:top w:val="single" w:sz="4" w:space="0" w:color="auto"/>
              <w:bottom w:val="single" w:sz="4" w:space="0" w:color="auto"/>
            </w:tcBorders>
            <w:vAlign w:val="bottom"/>
          </w:tcPr>
          <w:p w14:paraId="2852FA5B" w14:textId="77777777" w:rsidR="00D5064C" w:rsidRPr="001B2E9A" w:rsidRDefault="00D5064C" w:rsidP="00336DDD">
            <w:pPr>
              <w:ind w:right="-72"/>
              <w:jc w:val="center"/>
              <w:rPr>
                <w:rFonts w:ascii="Arial" w:hAnsi="Arial" w:cs="Arial"/>
                <w:b/>
                <w:bCs/>
                <w:color w:val="auto"/>
                <w:sz w:val="16"/>
                <w:szCs w:val="16"/>
                <w:lang w:val="en-GB"/>
              </w:rPr>
            </w:pPr>
            <w:r w:rsidRPr="001B2E9A">
              <w:rPr>
                <w:rFonts w:ascii="Arial" w:hAnsi="Arial" w:cs="Arial"/>
                <w:b/>
                <w:bCs/>
                <w:color w:val="auto"/>
                <w:sz w:val="16"/>
                <w:szCs w:val="16"/>
                <w:lang w:val="en-GB"/>
              </w:rPr>
              <w:t xml:space="preserve">Consolidated </w:t>
            </w:r>
            <w:r w:rsidRPr="001B2E9A">
              <w:rPr>
                <w:rFonts w:ascii="Arial" w:hAnsi="Arial" w:cs="Arial"/>
                <w:b/>
                <w:bCs/>
                <w:color w:val="auto"/>
                <w:sz w:val="16"/>
                <w:szCs w:val="16"/>
                <w:lang w:val="en-GB"/>
              </w:rPr>
              <w:br/>
              <w:t>financial statements</w:t>
            </w:r>
          </w:p>
        </w:tc>
        <w:tc>
          <w:tcPr>
            <w:tcW w:w="2578" w:type="dxa"/>
            <w:gridSpan w:val="2"/>
            <w:tcBorders>
              <w:top w:val="single" w:sz="4" w:space="0" w:color="auto"/>
              <w:bottom w:val="single" w:sz="4" w:space="0" w:color="auto"/>
            </w:tcBorders>
            <w:vAlign w:val="bottom"/>
          </w:tcPr>
          <w:p w14:paraId="125B42EA" w14:textId="77777777" w:rsidR="00D5064C" w:rsidRPr="001B2E9A" w:rsidRDefault="00D5064C" w:rsidP="00336DDD">
            <w:pPr>
              <w:ind w:right="-72"/>
              <w:jc w:val="center"/>
              <w:rPr>
                <w:rFonts w:ascii="Arial" w:hAnsi="Arial" w:cs="Arial"/>
                <w:b/>
                <w:bCs/>
                <w:color w:val="auto"/>
                <w:sz w:val="16"/>
                <w:szCs w:val="16"/>
                <w:lang w:val="en-GB"/>
              </w:rPr>
            </w:pPr>
            <w:r w:rsidRPr="001B2E9A">
              <w:rPr>
                <w:rFonts w:ascii="Arial" w:hAnsi="Arial" w:cs="Arial"/>
                <w:b/>
                <w:bCs/>
                <w:color w:val="auto"/>
                <w:sz w:val="16"/>
                <w:szCs w:val="16"/>
                <w:lang w:val="en-GB"/>
              </w:rPr>
              <w:t>Separate</w:t>
            </w:r>
            <w:r w:rsidRPr="001B2E9A">
              <w:rPr>
                <w:rFonts w:ascii="Arial" w:hAnsi="Arial" w:cs="Arial"/>
                <w:b/>
                <w:bCs/>
                <w:color w:val="auto"/>
                <w:sz w:val="16"/>
                <w:szCs w:val="16"/>
                <w:lang w:val="en-GB"/>
              </w:rPr>
              <w:br/>
              <w:t>financial statements</w:t>
            </w:r>
          </w:p>
        </w:tc>
      </w:tr>
      <w:tr w:rsidR="00D5064C" w:rsidRPr="001B2E9A" w14:paraId="2E0B19D5" w14:textId="77777777" w:rsidTr="00D47922">
        <w:tc>
          <w:tcPr>
            <w:tcW w:w="720" w:type="dxa"/>
            <w:gridSpan w:val="2"/>
            <w:tcBorders>
              <w:bottom w:val="nil"/>
            </w:tcBorders>
            <w:vAlign w:val="bottom"/>
          </w:tcPr>
          <w:p w14:paraId="185D1EF5" w14:textId="77777777" w:rsidR="00D5064C" w:rsidRPr="001B2E9A" w:rsidRDefault="00D5064C" w:rsidP="00336DDD">
            <w:pPr>
              <w:ind w:left="-105" w:right="-72"/>
              <w:jc w:val="center"/>
              <w:rPr>
                <w:rFonts w:ascii="Arial" w:hAnsi="Arial" w:cs="Arial"/>
                <w:b/>
                <w:bCs/>
                <w:color w:val="auto"/>
                <w:sz w:val="16"/>
                <w:szCs w:val="16"/>
                <w:cs/>
              </w:rPr>
            </w:pPr>
          </w:p>
        </w:tc>
        <w:tc>
          <w:tcPr>
            <w:tcW w:w="1974" w:type="dxa"/>
            <w:gridSpan w:val="2"/>
            <w:tcBorders>
              <w:bottom w:val="nil"/>
            </w:tcBorders>
            <w:vAlign w:val="bottom"/>
          </w:tcPr>
          <w:p w14:paraId="477955A6" w14:textId="77777777" w:rsidR="00D5064C" w:rsidRPr="001B2E9A" w:rsidRDefault="00D5064C" w:rsidP="00336DDD">
            <w:pPr>
              <w:ind w:right="-72"/>
              <w:jc w:val="center"/>
              <w:rPr>
                <w:rFonts w:ascii="Arial" w:hAnsi="Arial" w:cs="Arial"/>
                <w:b/>
                <w:bCs/>
                <w:color w:val="auto"/>
                <w:sz w:val="16"/>
                <w:szCs w:val="16"/>
                <w:cs/>
              </w:rPr>
            </w:pPr>
          </w:p>
        </w:tc>
        <w:tc>
          <w:tcPr>
            <w:tcW w:w="2268" w:type="dxa"/>
            <w:tcBorders>
              <w:top w:val="single" w:sz="4" w:space="0" w:color="auto"/>
              <w:bottom w:val="nil"/>
            </w:tcBorders>
            <w:vAlign w:val="bottom"/>
          </w:tcPr>
          <w:p w14:paraId="14D7A76F" w14:textId="77777777" w:rsidR="00D5064C" w:rsidRPr="001B2E9A" w:rsidRDefault="00D5064C" w:rsidP="00336DDD">
            <w:pPr>
              <w:ind w:right="-72"/>
              <w:jc w:val="center"/>
              <w:rPr>
                <w:rFonts w:ascii="Arial" w:hAnsi="Arial" w:cs="Arial"/>
                <w:b/>
                <w:bCs/>
                <w:color w:val="auto"/>
                <w:sz w:val="16"/>
                <w:szCs w:val="16"/>
                <w:cs/>
              </w:rPr>
            </w:pPr>
          </w:p>
        </w:tc>
        <w:tc>
          <w:tcPr>
            <w:tcW w:w="2976" w:type="dxa"/>
            <w:tcBorders>
              <w:top w:val="single" w:sz="4" w:space="0" w:color="auto"/>
              <w:bottom w:val="nil"/>
            </w:tcBorders>
            <w:vAlign w:val="bottom"/>
          </w:tcPr>
          <w:p w14:paraId="303F16E8" w14:textId="77777777" w:rsidR="00D5064C" w:rsidRPr="001B2E9A" w:rsidRDefault="00D5064C" w:rsidP="00336DDD">
            <w:pPr>
              <w:ind w:right="-72"/>
              <w:jc w:val="center"/>
              <w:rPr>
                <w:rFonts w:ascii="Arial" w:hAnsi="Arial" w:cs="Arial"/>
                <w:b/>
                <w:bCs/>
                <w:color w:val="auto"/>
                <w:sz w:val="16"/>
                <w:szCs w:val="16"/>
                <w:cs/>
              </w:rPr>
            </w:pPr>
          </w:p>
        </w:tc>
        <w:tc>
          <w:tcPr>
            <w:tcW w:w="2268" w:type="dxa"/>
            <w:tcBorders>
              <w:top w:val="single" w:sz="4" w:space="0" w:color="auto"/>
              <w:bottom w:val="nil"/>
            </w:tcBorders>
            <w:vAlign w:val="bottom"/>
          </w:tcPr>
          <w:p w14:paraId="7F5E83FD" w14:textId="77777777" w:rsidR="00D5064C" w:rsidRPr="001B2E9A" w:rsidRDefault="00D5064C" w:rsidP="00336DDD">
            <w:pPr>
              <w:ind w:right="-72"/>
              <w:jc w:val="center"/>
              <w:rPr>
                <w:rFonts w:ascii="Arial" w:hAnsi="Arial" w:cs="Arial"/>
                <w:b/>
                <w:bCs/>
                <w:color w:val="auto"/>
                <w:sz w:val="16"/>
                <w:szCs w:val="16"/>
                <w:cs/>
              </w:rPr>
            </w:pPr>
            <w:r w:rsidRPr="001B2E9A">
              <w:rPr>
                <w:rFonts w:ascii="Arial" w:hAnsi="Arial" w:cs="Arial"/>
                <w:b/>
                <w:bCs/>
                <w:color w:val="auto"/>
                <w:sz w:val="16"/>
                <w:szCs w:val="16"/>
              </w:rPr>
              <w:t>Interest</w:t>
            </w:r>
          </w:p>
        </w:tc>
        <w:tc>
          <w:tcPr>
            <w:tcW w:w="1329" w:type="dxa"/>
            <w:tcBorders>
              <w:top w:val="single" w:sz="4" w:space="0" w:color="auto"/>
              <w:bottom w:val="nil"/>
            </w:tcBorders>
            <w:vAlign w:val="bottom"/>
          </w:tcPr>
          <w:p w14:paraId="67FA8C93" w14:textId="12C4432C" w:rsidR="00D5064C" w:rsidRPr="001B2E9A" w:rsidRDefault="00803C53" w:rsidP="00336DDD">
            <w:pPr>
              <w:ind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277" w:type="dxa"/>
            <w:tcBorders>
              <w:top w:val="single" w:sz="4" w:space="0" w:color="auto"/>
              <w:bottom w:val="nil"/>
            </w:tcBorders>
            <w:vAlign w:val="bottom"/>
          </w:tcPr>
          <w:p w14:paraId="11EFD36C" w14:textId="6ADE90CF" w:rsidR="00D5064C" w:rsidRPr="001B2E9A" w:rsidRDefault="00803C53" w:rsidP="00336DDD">
            <w:pPr>
              <w:ind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c>
          <w:tcPr>
            <w:tcW w:w="1276" w:type="dxa"/>
            <w:tcBorders>
              <w:top w:val="single" w:sz="4" w:space="0" w:color="auto"/>
              <w:bottom w:val="nil"/>
            </w:tcBorders>
            <w:vAlign w:val="bottom"/>
          </w:tcPr>
          <w:p w14:paraId="388E9EEA" w14:textId="2E18EE61" w:rsidR="00D5064C" w:rsidRPr="001B2E9A" w:rsidRDefault="00803C53" w:rsidP="00336DDD">
            <w:pPr>
              <w:ind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302" w:type="dxa"/>
            <w:tcBorders>
              <w:top w:val="single" w:sz="4" w:space="0" w:color="auto"/>
              <w:bottom w:val="nil"/>
            </w:tcBorders>
            <w:vAlign w:val="bottom"/>
          </w:tcPr>
          <w:p w14:paraId="52735830" w14:textId="5A7FFA35" w:rsidR="00D5064C" w:rsidRPr="001B2E9A" w:rsidRDefault="00803C53" w:rsidP="00336DDD">
            <w:pPr>
              <w:ind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r>
      <w:tr w:rsidR="00D5064C" w:rsidRPr="001B2E9A" w14:paraId="13EB08A8" w14:textId="77777777" w:rsidTr="00D47922">
        <w:tc>
          <w:tcPr>
            <w:tcW w:w="720" w:type="dxa"/>
            <w:gridSpan w:val="2"/>
            <w:tcBorders>
              <w:bottom w:val="single" w:sz="4" w:space="0" w:color="auto"/>
            </w:tcBorders>
            <w:vAlign w:val="bottom"/>
          </w:tcPr>
          <w:p w14:paraId="7AEAC589" w14:textId="77777777" w:rsidR="00D5064C" w:rsidRPr="001B2E9A" w:rsidRDefault="00D5064C" w:rsidP="00336DDD">
            <w:pPr>
              <w:ind w:left="-105" w:right="-72"/>
              <w:jc w:val="center"/>
              <w:rPr>
                <w:rFonts w:ascii="Arial" w:hAnsi="Arial" w:cs="Arial"/>
                <w:b/>
                <w:bCs/>
                <w:color w:val="auto"/>
                <w:sz w:val="16"/>
                <w:szCs w:val="16"/>
                <w:cs/>
              </w:rPr>
            </w:pPr>
            <w:r w:rsidRPr="001B2E9A">
              <w:rPr>
                <w:rFonts w:ascii="Arial" w:hAnsi="Arial" w:cs="Arial"/>
                <w:b/>
                <w:bCs/>
                <w:color w:val="auto"/>
                <w:sz w:val="16"/>
                <w:szCs w:val="16"/>
              </w:rPr>
              <w:t>No.</w:t>
            </w:r>
          </w:p>
        </w:tc>
        <w:tc>
          <w:tcPr>
            <w:tcW w:w="1974" w:type="dxa"/>
            <w:gridSpan w:val="2"/>
            <w:tcBorders>
              <w:bottom w:val="single" w:sz="4" w:space="0" w:color="auto"/>
            </w:tcBorders>
            <w:vAlign w:val="bottom"/>
          </w:tcPr>
          <w:p w14:paraId="1BA90BB6" w14:textId="77777777" w:rsidR="00D5064C" w:rsidRPr="001B2E9A" w:rsidRDefault="00D5064C" w:rsidP="00336DDD">
            <w:pPr>
              <w:ind w:right="-72"/>
              <w:jc w:val="center"/>
              <w:rPr>
                <w:rFonts w:ascii="Arial" w:hAnsi="Arial" w:cs="Arial"/>
                <w:b/>
                <w:bCs/>
                <w:color w:val="auto"/>
                <w:sz w:val="16"/>
                <w:szCs w:val="16"/>
                <w:cs/>
              </w:rPr>
            </w:pPr>
            <w:r w:rsidRPr="001B2E9A">
              <w:rPr>
                <w:rFonts w:ascii="Arial" w:hAnsi="Arial" w:cs="Arial"/>
                <w:b/>
                <w:bCs/>
                <w:color w:val="auto"/>
                <w:sz w:val="16"/>
                <w:szCs w:val="16"/>
              </w:rPr>
              <w:t>Credit facility</w:t>
            </w:r>
          </w:p>
        </w:tc>
        <w:tc>
          <w:tcPr>
            <w:tcW w:w="2268" w:type="dxa"/>
            <w:tcBorders>
              <w:bottom w:val="single" w:sz="4" w:space="0" w:color="auto"/>
            </w:tcBorders>
            <w:vAlign w:val="bottom"/>
          </w:tcPr>
          <w:p w14:paraId="3F33112B" w14:textId="77777777" w:rsidR="00D5064C" w:rsidRPr="001B2E9A" w:rsidRDefault="00D5064C" w:rsidP="00336DDD">
            <w:pPr>
              <w:ind w:right="-72"/>
              <w:jc w:val="center"/>
              <w:rPr>
                <w:rFonts w:ascii="Arial" w:hAnsi="Arial" w:cs="Arial"/>
                <w:b/>
                <w:bCs/>
                <w:color w:val="auto"/>
                <w:sz w:val="16"/>
                <w:szCs w:val="16"/>
                <w:cs/>
              </w:rPr>
            </w:pPr>
            <w:r w:rsidRPr="001B2E9A">
              <w:rPr>
                <w:rFonts w:ascii="Arial" w:hAnsi="Arial" w:cs="Arial"/>
                <w:b/>
                <w:bCs/>
                <w:color w:val="auto"/>
                <w:sz w:val="16"/>
                <w:szCs w:val="16"/>
              </w:rPr>
              <w:t>Payment term</w:t>
            </w:r>
          </w:p>
        </w:tc>
        <w:tc>
          <w:tcPr>
            <w:tcW w:w="2976" w:type="dxa"/>
            <w:tcBorders>
              <w:bottom w:val="single" w:sz="4" w:space="0" w:color="auto"/>
            </w:tcBorders>
            <w:vAlign w:val="bottom"/>
          </w:tcPr>
          <w:p w14:paraId="25268679" w14:textId="77777777" w:rsidR="00D5064C" w:rsidRPr="001B2E9A" w:rsidRDefault="00D5064C" w:rsidP="00336DDD">
            <w:pPr>
              <w:ind w:right="-72"/>
              <w:jc w:val="center"/>
              <w:rPr>
                <w:rFonts w:ascii="Arial" w:hAnsi="Arial" w:cs="Arial"/>
                <w:b/>
                <w:bCs/>
                <w:color w:val="auto"/>
                <w:sz w:val="16"/>
                <w:szCs w:val="16"/>
                <w:cs/>
              </w:rPr>
            </w:pPr>
            <w:r w:rsidRPr="001B2E9A">
              <w:rPr>
                <w:rFonts w:ascii="Arial" w:hAnsi="Arial" w:cs="Arial"/>
                <w:b/>
                <w:bCs/>
                <w:color w:val="auto"/>
                <w:sz w:val="16"/>
                <w:szCs w:val="16"/>
              </w:rPr>
              <w:t>Secured by</w:t>
            </w:r>
          </w:p>
        </w:tc>
        <w:tc>
          <w:tcPr>
            <w:tcW w:w="2268" w:type="dxa"/>
            <w:tcBorders>
              <w:bottom w:val="single" w:sz="4" w:space="0" w:color="auto"/>
            </w:tcBorders>
            <w:vAlign w:val="bottom"/>
          </w:tcPr>
          <w:p w14:paraId="5201A05B" w14:textId="77777777" w:rsidR="00D5064C" w:rsidRPr="001B2E9A" w:rsidRDefault="00D5064C" w:rsidP="00336DDD">
            <w:pPr>
              <w:ind w:right="-72"/>
              <w:jc w:val="center"/>
              <w:rPr>
                <w:rFonts w:ascii="Arial" w:hAnsi="Arial" w:cs="Arial"/>
                <w:b/>
                <w:bCs/>
                <w:color w:val="auto"/>
                <w:sz w:val="16"/>
                <w:szCs w:val="16"/>
                <w:cs/>
              </w:rPr>
            </w:pPr>
            <w:r w:rsidRPr="001B2E9A">
              <w:rPr>
                <w:rFonts w:ascii="Arial" w:hAnsi="Arial" w:cs="Arial"/>
                <w:b/>
                <w:bCs/>
                <w:color w:val="auto"/>
                <w:sz w:val="16"/>
                <w:szCs w:val="16"/>
              </w:rPr>
              <w:t xml:space="preserve">% </w:t>
            </w:r>
            <w:proofErr w:type="gramStart"/>
            <w:r w:rsidRPr="001B2E9A">
              <w:rPr>
                <w:rFonts w:ascii="Arial" w:hAnsi="Arial" w:cs="Arial"/>
                <w:b/>
                <w:bCs/>
                <w:color w:val="auto"/>
                <w:sz w:val="16"/>
                <w:szCs w:val="16"/>
              </w:rPr>
              <w:t>per</w:t>
            </w:r>
            <w:proofErr w:type="gramEnd"/>
            <w:r w:rsidRPr="001B2E9A">
              <w:rPr>
                <w:rFonts w:ascii="Arial" w:hAnsi="Arial" w:cs="Arial"/>
                <w:b/>
                <w:bCs/>
                <w:color w:val="auto"/>
                <w:sz w:val="16"/>
                <w:szCs w:val="16"/>
              </w:rPr>
              <w:t xml:space="preserve"> annum</w:t>
            </w:r>
          </w:p>
        </w:tc>
        <w:tc>
          <w:tcPr>
            <w:tcW w:w="1329" w:type="dxa"/>
            <w:tcBorders>
              <w:bottom w:val="single" w:sz="4" w:space="0" w:color="auto"/>
            </w:tcBorders>
            <w:vAlign w:val="bottom"/>
          </w:tcPr>
          <w:p w14:paraId="23719914" w14:textId="77777777" w:rsidR="00D5064C" w:rsidRPr="001B2E9A" w:rsidRDefault="00D5064C" w:rsidP="00336DDD">
            <w:pPr>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277" w:type="dxa"/>
            <w:tcBorders>
              <w:bottom w:val="single" w:sz="4" w:space="0" w:color="auto"/>
            </w:tcBorders>
            <w:vAlign w:val="bottom"/>
          </w:tcPr>
          <w:p w14:paraId="580A5BD2" w14:textId="4F067504" w:rsidR="00D5064C" w:rsidRPr="001B2E9A" w:rsidRDefault="00D5064C" w:rsidP="00336DDD">
            <w:pPr>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276" w:type="dxa"/>
            <w:tcBorders>
              <w:bottom w:val="single" w:sz="4" w:space="0" w:color="auto"/>
            </w:tcBorders>
            <w:vAlign w:val="bottom"/>
          </w:tcPr>
          <w:p w14:paraId="2071730A" w14:textId="77777777" w:rsidR="00D5064C" w:rsidRPr="001B2E9A" w:rsidRDefault="00D5064C" w:rsidP="00336DDD">
            <w:pPr>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302" w:type="dxa"/>
            <w:tcBorders>
              <w:bottom w:val="single" w:sz="4" w:space="0" w:color="auto"/>
            </w:tcBorders>
            <w:vAlign w:val="bottom"/>
          </w:tcPr>
          <w:p w14:paraId="3B5701C0" w14:textId="3BA9CB31" w:rsidR="00D5064C" w:rsidRPr="001B2E9A" w:rsidRDefault="00D5064C" w:rsidP="00336DDD">
            <w:pPr>
              <w:ind w:right="-72"/>
              <w:jc w:val="right"/>
              <w:rPr>
                <w:rFonts w:ascii="Arial" w:hAnsi="Arial" w:cs="Arial"/>
                <w:b/>
                <w:bCs/>
                <w:color w:val="auto"/>
                <w:sz w:val="16"/>
                <w:szCs w:val="16"/>
              </w:rPr>
            </w:pPr>
            <w:r w:rsidRPr="001B2E9A">
              <w:rPr>
                <w:rFonts w:ascii="Arial" w:hAnsi="Arial" w:cs="Arial"/>
                <w:b/>
                <w:bCs/>
                <w:color w:val="auto"/>
                <w:sz w:val="16"/>
                <w:szCs w:val="16"/>
              </w:rPr>
              <w:t>Baht</w:t>
            </w:r>
          </w:p>
        </w:tc>
      </w:tr>
      <w:tr w:rsidR="00D5064C" w:rsidRPr="001B2E9A" w14:paraId="300D1050" w14:textId="77777777" w:rsidTr="00D47922">
        <w:tc>
          <w:tcPr>
            <w:tcW w:w="720" w:type="dxa"/>
            <w:gridSpan w:val="2"/>
            <w:tcBorders>
              <w:top w:val="single" w:sz="4" w:space="0" w:color="auto"/>
            </w:tcBorders>
            <w:vAlign w:val="bottom"/>
          </w:tcPr>
          <w:p w14:paraId="3AB7C9B5" w14:textId="77777777" w:rsidR="00D5064C" w:rsidRPr="001B2E9A" w:rsidRDefault="00D5064C" w:rsidP="00336DDD">
            <w:pPr>
              <w:ind w:left="-105" w:right="-72"/>
              <w:rPr>
                <w:rFonts w:ascii="Arial" w:hAnsi="Arial" w:cs="Arial"/>
                <w:b/>
                <w:bCs/>
                <w:color w:val="auto"/>
                <w:sz w:val="12"/>
                <w:szCs w:val="12"/>
                <w:u w:val="single"/>
                <w:cs/>
              </w:rPr>
            </w:pPr>
          </w:p>
        </w:tc>
        <w:tc>
          <w:tcPr>
            <w:tcW w:w="1974" w:type="dxa"/>
            <w:gridSpan w:val="2"/>
            <w:tcBorders>
              <w:top w:val="single" w:sz="4" w:space="0" w:color="auto"/>
            </w:tcBorders>
            <w:vAlign w:val="bottom"/>
          </w:tcPr>
          <w:p w14:paraId="37C1F2D4" w14:textId="77777777" w:rsidR="00D5064C" w:rsidRPr="001B2E9A" w:rsidRDefault="00D5064C" w:rsidP="00336DDD">
            <w:pPr>
              <w:ind w:right="-72"/>
              <w:jc w:val="right"/>
              <w:rPr>
                <w:rFonts w:ascii="Arial" w:hAnsi="Arial" w:cs="Arial"/>
                <w:color w:val="auto"/>
                <w:sz w:val="12"/>
                <w:szCs w:val="12"/>
              </w:rPr>
            </w:pPr>
          </w:p>
        </w:tc>
        <w:tc>
          <w:tcPr>
            <w:tcW w:w="2268" w:type="dxa"/>
            <w:tcBorders>
              <w:top w:val="single" w:sz="4" w:space="0" w:color="auto"/>
            </w:tcBorders>
            <w:vAlign w:val="bottom"/>
          </w:tcPr>
          <w:p w14:paraId="268D9332" w14:textId="77777777" w:rsidR="00D5064C" w:rsidRPr="001B2E9A" w:rsidRDefault="00D5064C" w:rsidP="00336DDD">
            <w:pPr>
              <w:ind w:right="-72"/>
              <w:jc w:val="center"/>
              <w:rPr>
                <w:rFonts w:ascii="Arial" w:hAnsi="Arial" w:cs="Arial"/>
                <w:color w:val="auto"/>
                <w:sz w:val="12"/>
                <w:szCs w:val="12"/>
              </w:rPr>
            </w:pPr>
          </w:p>
        </w:tc>
        <w:tc>
          <w:tcPr>
            <w:tcW w:w="2976" w:type="dxa"/>
            <w:tcBorders>
              <w:top w:val="single" w:sz="4" w:space="0" w:color="auto"/>
            </w:tcBorders>
            <w:vAlign w:val="bottom"/>
          </w:tcPr>
          <w:p w14:paraId="2054B963" w14:textId="77777777" w:rsidR="00D5064C" w:rsidRPr="001B2E9A" w:rsidRDefault="00D5064C" w:rsidP="00336DDD">
            <w:pPr>
              <w:ind w:right="-72"/>
              <w:jc w:val="center"/>
              <w:rPr>
                <w:rFonts w:ascii="Arial" w:hAnsi="Arial" w:cs="Arial"/>
                <w:color w:val="auto"/>
                <w:sz w:val="12"/>
                <w:szCs w:val="12"/>
              </w:rPr>
            </w:pPr>
          </w:p>
        </w:tc>
        <w:tc>
          <w:tcPr>
            <w:tcW w:w="2268" w:type="dxa"/>
            <w:tcBorders>
              <w:top w:val="single" w:sz="4" w:space="0" w:color="auto"/>
            </w:tcBorders>
            <w:vAlign w:val="bottom"/>
          </w:tcPr>
          <w:p w14:paraId="6D58C4BB" w14:textId="77777777" w:rsidR="00D5064C" w:rsidRPr="001B2E9A" w:rsidRDefault="00D5064C" w:rsidP="00336DDD">
            <w:pPr>
              <w:ind w:right="-72"/>
              <w:jc w:val="center"/>
              <w:rPr>
                <w:rFonts w:ascii="Arial" w:hAnsi="Arial" w:cs="Arial"/>
                <w:color w:val="auto"/>
                <w:sz w:val="12"/>
                <w:szCs w:val="12"/>
                <w:cs/>
              </w:rPr>
            </w:pPr>
          </w:p>
        </w:tc>
        <w:tc>
          <w:tcPr>
            <w:tcW w:w="1329" w:type="dxa"/>
            <w:tcBorders>
              <w:top w:val="single" w:sz="4" w:space="0" w:color="auto"/>
            </w:tcBorders>
            <w:shd w:val="clear" w:color="auto" w:fill="FAFAFA"/>
            <w:vAlign w:val="bottom"/>
          </w:tcPr>
          <w:p w14:paraId="01803BDD" w14:textId="77777777" w:rsidR="00D5064C" w:rsidRPr="001B2E9A" w:rsidRDefault="00D5064C" w:rsidP="00336DDD">
            <w:pPr>
              <w:ind w:right="-72"/>
              <w:jc w:val="center"/>
              <w:rPr>
                <w:rFonts w:ascii="Arial" w:hAnsi="Arial" w:cs="Arial"/>
                <w:color w:val="auto"/>
                <w:sz w:val="12"/>
                <w:szCs w:val="12"/>
                <w:cs/>
              </w:rPr>
            </w:pPr>
          </w:p>
        </w:tc>
        <w:tc>
          <w:tcPr>
            <w:tcW w:w="1277" w:type="dxa"/>
            <w:tcBorders>
              <w:top w:val="single" w:sz="4" w:space="0" w:color="auto"/>
            </w:tcBorders>
            <w:vAlign w:val="bottom"/>
          </w:tcPr>
          <w:p w14:paraId="2F853F90" w14:textId="77777777" w:rsidR="00D5064C" w:rsidRPr="001B2E9A" w:rsidRDefault="00D5064C" w:rsidP="00336DDD">
            <w:pPr>
              <w:ind w:right="-72"/>
              <w:jc w:val="center"/>
              <w:rPr>
                <w:rFonts w:ascii="Arial" w:hAnsi="Arial" w:cs="Arial"/>
                <w:color w:val="auto"/>
                <w:sz w:val="12"/>
                <w:szCs w:val="12"/>
                <w:cs/>
              </w:rPr>
            </w:pPr>
          </w:p>
        </w:tc>
        <w:tc>
          <w:tcPr>
            <w:tcW w:w="1276" w:type="dxa"/>
            <w:tcBorders>
              <w:top w:val="single" w:sz="4" w:space="0" w:color="auto"/>
            </w:tcBorders>
            <w:shd w:val="clear" w:color="auto" w:fill="FAFAFA"/>
          </w:tcPr>
          <w:p w14:paraId="25E44C96" w14:textId="77777777" w:rsidR="00D5064C" w:rsidRPr="001B2E9A" w:rsidRDefault="00D5064C" w:rsidP="00336DDD">
            <w:pPr>
              <w:ind w:right="-72"/>
              <w:jc w:val="center"/>
              <w:rPr>
                <w:rFonts w:ascii="Arial" w:hAnsi="Arial" w:cs="Arial"/>
                <w:color w:val="auto"/>
                <w:sz w:val="12"/>
                <w:szCs w:val="12"/>
                <w:cs/>
              </w:rPr>
            </w:pPr>
          </w:p>
        </w:tc>
        <w:tc>
          <w:tcPr>
            <w:tcW w:w="1302" w:type="dxa"/>
            <w:tcBorders>
              <w:top w:val="single" w:sz="4" w:space="0" w:color="auto"/>
            </w:tcBorders>
          </w:tcPr>
          <w:p w14:paraId="425ACA3B" w14:textId="77777777" w:rsidR="00D5064C" w:rsidRPr="001B2E9A" w:rsidRDefault="00D5064C" w:rsidP="00336DDD">
            <w:pPr>
              <w:ind w:right="-72"/>
              <w:jc w:val="center"/>
              <w:rPr>
                <w:rFonts w:ascii="Arial" w:hAnsi="Arial" w:cs="Arial"/>
                <w:color w:val="auto"/>
                <w:sz w:val="12"/>
                <w:szCs w:val="12"/>
                <w:cs/>
              </w:rPr>
            </w:pPr>
          </w:p>
        </w:tc>
      </w:tr>
      <w:tr w:rsidR="00D5064C" w:rsidRPr="001B2E9A" w14:paraId="3E8DFC37" w14:textId="77777777" w:rsidTr="00D47922">
        <w:tc>
          <w:tcPr>
            <w:tcW w:w="2694" w:type="dxa"/>
            <w:gridSpan w:val="4"/>
            <w:vAlign w:val="bottom"/>
          </w:tcPr>
          <w:p w14:paraId="0037AB2D" w14:textId="77777777" w:rsidR="00D5064C" w:rsidRPr="001B2E9A" w:rsidRDefault="00D5064C" w:rsidP="00336DDD">
            <w:pPr>
              <w:ind w:left="-105" w:right="-72"/>
              <w:rPr>
                <w:rFonts w:ascii="Arial" w:hAnsi="Arial" w:cs="Arial"/>
                <w:color w:val="auto"/>
                <w:sz w:val="16"/>
                <w:szCs w:val="16"/>
              </w:rPr>
            </w:pPr>
            <w:r w:rsidRPr="001B2E9A">
              <w:rPr>
                <w:rFonts w:ascii="Arial" w:hAnsi="Arial" w:cs="Arial"/>
                <w:b/>
                <w:bCs/>
                <w:color w:val="auto"/>
                <w:sz w:val="16"/>
                <w:szCs w:val="16"/>
              </w:rPr>
              <w:t>The Company</w:t>
            </w:r>
          </w:p>
        </w:tc>
        <w:tc>
          <w:tcPr>
            <w:tcW w:w="2268" w:type="dxa"/>
            <w:vAlign w:val="bottom"/>
          </w:tcPr>
          <w:p w14:paraId="72AE9637" w14:textId="77777777" w:rsidR="00D5064C" w:rsidRPr="001B2E9A" w:rsidRDefault="00D5064C" w:rsidP="00336DDD">
            <w:pPr>
              <w:ind w:right="-72"/>
              <w:jc w:val="center"/>
              <w:rPr>
                <w:rFonts w:ascii="Arial" w:hAnsi="Arial" w:cs="Arial"/>
                <w:color w:val="auto"/>
                <w:sz w:val="16"/>
                <w:szCs w:val="16"/>
              </w:rPr>
            </w:pPr>
          </w:p>
        </w:tc>
        <w:tc>
          <w:tcPr>
            <w:tcW w:w="2976" w:type="dxa"/>
            <w:vAlign w:val="bottom"/>
          </w:tcPr>
          <w:p w14:paraId="2EC5B704" w14:textId="77777777" w:rsidR="00D5064C" w:rsidRPr="001B2E9A" w:rsidRDefault="00D5064C" w:rsidP="00336DDD">
            <w:pPr>
              <w:ind w:right="-72"/>
              <w:jc w:val="center"/>
              <w:rPr>
                <w:rFonts w:ascii="Arial" w:hAnsi="Arial" w:cs="Arial"/>
                <w:color w:val="auto"/>
                <w:sz w:val="16"/>
                <w:szCs w:val="16"/>
              </w:rPr>
            </w:pPr>
          </w:p>
        </w:tc>
        <w:tc>
          <w:tcPr>
            <w:tcW w:w="2268" w:type="dxa"/>
            <w:vAlign w:val="bottom"/>
          </w:tcPr>
          <w:p w14:paraId="720AE00E" w14:textId="77777777" w:rsidR="00D5064C" w:rsidRPr="001B2E9A" w:rsidRDefault="00D5064C" w:rsidP="00336DDD">
            <w:pPr>
              <w:ind w:right="-72"/>
              <w:jc w:val="center"/>
              <w:rPr>
                <w:rFonts w:ascii="Arial" w:hAnsi="Arial" w:cs="Arial"/>
                <w:color w:val="auto"/>
                <w:sz w:val="16"/>
                <w:szCs w:val="16"/>
                <w:cs/>
              </w:rPr>
            </w:pPr>
          </w:p>
        </w:tc>
        <w:tc>
          <w:tcPr>
            <w:tcW w:w="1329" w:type="dxa"/>
            <w:shd w:val="clear" w:color="auto" w:fill="FAFAFA"/>
            <w:vAlign w:val="bottom"/>
          </w:tcPr>
          <w:p w14:paraId="26425D7E" w14:textId="77777777" w:rsidR="00D5064C" w:rsidRPr="001B2E9A" w:rsidRDefault="00D5064C" w:rsidP="00336DDD">
            <w:pPr>
              <w:ind w:right="-72"/>
              <w:jc w:val="center"/>
              <w:rPr>
                <w:rFonts w:ascii="Arial" w:hAnsi="Arial" w:cs="Arial"/>
                <w:color w:val="auto"/>
                <w:sz w:val="16"/>
                <w:szCs w:val="16"/>
                <w:cs/>
              </w:rPr>
            </w:pPr>
          </w:p>
        </w:tc>
        <w:tc>
          <w:tcPr>
            <w:tcW w:w="1277" w:type="dxa"/>
            <w:vAlign w:val="bottom"/>
          </w:tcPr>
          <w:p w14:paraId="5B096D89" w14:textId="77777777" w:rsidR="00D5064C" w:rsidRPr="001B2E9A" w:rsidRDefault="00D5064C" w:rsidP="00336DDD">
            <w:pPr>
              <w:ind w:right="-72"/>
              <w:jc w:val="center"/>
              <w:rPr>
                <w:rFonts w:ascii="Arial" w:hAnsi="Arial" w:cs="Arial"/>
                <w:color w:val="auto"/>
                <w:sz w:val="16"/>
                <w:szCs w:val="16"/>
                <w:cs/>
              </w:rPr>
            </w:pPr>
          </w:p>
        </w:tc>
        <w:tc>
          <w:tcPr>
            <w:tcW w:w="1276" w:type="dxa"/>
            <w:shd w:val="clear" w:color="auto" w:fill="FAFAFA"/>
            <w:vAlign w:val="bottom"/>
          </w:tcPr>
          <w:p w14:paraId="13BBF48B" w14:textId="77777777" w:rsidR="00D5064C" w:rsidRPr="001B2E9A" w:rsidRDefault="00D5064C" w:rsidP="00336DDD">
            <w:pPr>
              <w:ind w:right="-72"/>
              <w:jc w:val="center"/>
              <w:rPr>
                <w:rFonts w:ascii="Arial" w:hAnsi="Arial" w:cs="Arial"/>
                <w:color w:val="auto"/>
                <w:sz w:val="16"/>
                <w:szCs w:val="16"/>
                <w:cs/>
              </w:rPr>
            </w:pPr>
          </w:p>
        </w:tc>
        <w:tc>
          <w:tcPr>
            <w:tcW w:w="1302" w:type="dxa"/>
          </w:tcPr>
          <w:p w14:paraId="2CA12ED2" w14:textId="77777777" w:rsidR="00D5064C" w:rsidRPr="001B2E9A" w:rsidRDefault="00D5064C" w:rsidP="00336DDD">
            <w:pPr>
              <w:ind w:right="-72"/>
              <w:jc w:val="center"/>
              <w:rPr>
                <w:rFonts w:ascii="Arial" w:hAnsi="Arial" w:cs="Arial"/>
                <w:color w:val="auto"/>
                <w:sz w:val="16"/>
                <w:szCs w:val="16"/>
                <w:cs/>
              </w:rPr>
            </w:pPr>
          </w:p>
        </w:tc>
      </w:tr>
      <w:tr w:rsidR="00D5064C" w:rsidRPr="001B2E9A" w14:paraId="684FAB65" w14:textId="77777777" w:rsidTr="00D47922">
        <w:tc>
          <w:tcPr>
            <w:tcW w:w="709" w:type="dxa"/>
            <w:vAlign w:val="bottom"/>
          </w:tcPr>
          <w:p w14:paraId="6811A039" w14:textId="77777777" w:rsidR="00D5064C" w:rsidRPr="001B2E9A" w:rsidRDefault="00D5064C" w:rsidP="00336DDD">
            <w:pPr>
              <w:ind w:left="-105" w:right="-72"/>
              <w:rPr>
                <w:rFonts w:ascii="Arial" w:hAnsi="Arial" w:cs="Arial"/>
                <w:b/>
                <w:bCs/>
                <w:color w:val="auto"/>
                <w:sz w:val="12"/>
                <w:szCs w:val="12"/>
                <w:u w:val="single"/>
                <w:cs/>
              </w:rPr>
            </w:pPr>
          </w:p>
        </w:tc>
        <w:tc>
          <w:tcPr>
            <w:tcW w:w="1985" w:type="dxa"/>
            <w:gridSpan w:val="3"/>
            <w:vAlign w:val="bottom"/>
          </w:tcPr>
          <w:p w14:paraId="073C872C" w14:textId="77777777" w:rsidR="00D5064C" w:rsidRPr="001B2E9A" w:rsidRDefault="00D5064C" w:rsidP="00336DDD">
            <w:pPr>
              <w:ind w:left="-105" w:right="-72"/>
              <w:jc w:val="right"/>
              <w:rPr>
                <w:rFonts w:ascii="Arial" w:hAnsi="Arial" w:cs="Arial"/>
                <w:color w:val="auto"/>
                <w:sz w:val="12"/>
                <w:szCs w:val="12"/>
              </w:rPr>
            </w:pPr>
          </w:p>
        </w:tc>
        <w:tc>
          <w:tcPr>
            <w:tcW w:w="2268" w:type="dxa"/>
            <w:vAlign w:val="bottom"/>
          </w:tcPr>
          <w:p w14:paraId="381A5C01" w14:textId="77777777" w:rsidR="00D5064C" w:rsidRPr="001B2E9A" w:rsidRDefault="00D5064C" w:rsidP="00336DDD">
            <w:pPr>
              <w:ind w:right="-72"/>
              <w:jc w:val="center"/>
              <w:rPr>
                <w:rFonts w:ascii="Arial" w:hAnsi="Arial" w:cs="Arial"/>
                <w:color w:val="auto"/>
                <w:sz w:val="12"/>
                <w:szCs w:val="12"/>
              </w:rPr>
            </w:pPr>
          </w:p>
        </w:tc>
        <w:tc>
          <w:tcPr>
            <w:tcW w:w="2976" w:type="dxa"/>
            <w:vAlign w:val="bottom"/>
          </w:tcPr>
          <w:p w14:paraId="664874F8" w14:textId="77777777" w:rsidR="00D5064C" w:rsidRPr="001B2E9A" w:rsidRDefault="00D5064C" w:rsidP="00336DDD">
            <w:pPr>
              <w:ind w:right="-72"/>
              <w:jc w:val="center"/>
              <w:rPr>
                <w:rFonts w:ascii="Arial" w:hAnsi="Arial" w:cs="Arial"/>
                <w:color w:val="auto"/>
                <w:sz w:val="12"/>
                <w:szCs w:val="12"/>
              </w:rPr>
            </w:pPr>
          </w:p>
        </w:tc>
        <w:tc>
          <w:tcPr>
            <w:tcW w:w="2268" w:type="dxa"/>
            <w:vAlign w:val="bottom"/>
          </w:tcPr>
          <w:p w14:paraId="04BC296F" w14:textId="77777777" w:rsidR="00D5064C" w:rsidRPr="001B2E9A" w:rsidRDefault="00D5064C" w:rsidP="00336DDD">
            <w:pPr>
              <w:ind w:right="-72"/>
              <w:jc w:val="center"/>
              <w:rPr>
                <w:rFonts w:ascii="Arial" w:hAnsi="Arial" w:cs="Arial"/>
                <w:color w:val="auto"/>
                <w:sz w:val="12"/>
                <w:szCs w:val="12"/>
                <w:cs/>
              </w:rPr>
            </w:pPr>
          </w:p>
        </w:tc>
        <w:tc>
          <w:tcPr>
            <w:tcW w:w="1329" w:type="dxa"/>
            <w:shd w:val="clear" w:color="auto" w:fill="FAFAFA"/>
            <w:vAlign w:val="bottom"/>
          </w:tcPr>
          <w:p w14:paraId="418E4AE9" w14:textId="77777777" w:rsidR="00D5064C" w:rsidRPr="001B2E9A" w:rsidRDefault="00D5064C" w:rsidP="00336DDD">
            <w:pPr>
              <w:ind w:right="-72"/>
              <w:jc w:val="center"/>
              <w:rPr>
                <w:rFonts w:ascii="Arial" w:hAnsi="Arial" w:cs="Arial"/>
                <w:color w:val="auto"/>
                <w:sz w:val="12"/>
                <w:szCs w:val="12"/>
                <w:cs/>
              </w:rPr>
            </w:pPr>
          </w:p>
        </w:tc>
        <w:tc>
          <w:tcPr>
            <w:tcW w:w="1277" w:type="dxa"/>
            <w:vAlign w:val="bottom"/>
          </w:tcPr>
          <w:p w14:paraId="0ADCA058" w14:textId="77777777" w:rsidR="00D5064C" w:rsidRPr="001B2E9A" w:rsidRDefault="00D5064C" w:rsidP="00336DDD">
            <w:pPr>
              <w:ind w:right="-72"/>
              <w:jc w:val="center"/>
              <w:rPr>
                <w:rFonts w:ascii="Arial" w:hAnsi="Arial" w:cs="Arial"/>
                <w:color w:val="auto"/>
                <w:sz w:val="12"/>
                <w:szCs w:val="12"/>
                <w:cs/>
              </w:rPr>
            </w:pPr>
          </w:p>
        </w:tc>
        <w:tc>
          <w:tcPr>
            <w:tcW w:w="1276" w:type="dxa"/>
            <w:shd w:val="clear" w:color="auto" w:fill="FAFAFA"/>
          </w:tcPr>
          <w:p w14:paraId="4CFFFF53" w14:textId="77777777" w:rsidR="00D5064C" w:rsidRPr="001B2E9A" w:rsidRDefault="00D5064C" w:rsidP="00336DDD">
            <w:pPr>
              <w:ind w:right="-72"/>
              <w:jc w:val="center"/>
              <w:rPr>
                <w:rFonts w:ascii="Arial" w:hAnsi="Arial" w:cs="Arial"/>
                <w:color w:val="auto"/>
                <w:sz w:val="12"/>
                <w:szCs w:val="12"/>
                <w:cs/>
              </w:rPr>
            </w:pPr>
          </w:p>
        </w:tc>
        <w:tc>
          <w:tcPr>
            <w:tcW w:w="1302" w:type="dxa"/>
          </w:tcPr>
          <w:p w14:paraId="13F2E534" w14:textId="77777777" w:rsidR="00D5064C" w:rsidRPr="001B2E9A" w:rsidRDefault="00D5064C" w:rsidP="00336DDD">
            <w:pPr>
              <w:ind w:right="-72"/>
              <w:jc w:val="center"/>
              <w:rPr>
                <w:rFonts w:ascii="Arial" w:hAnsi="Arial" w:cs="Arial"/>
                <w:color w:val="auto"/>
                <w:sz w:val="12"/>
                <w:szCs w:val="12"/>
                <w:cs/>
              </w:rPr>
            </w:pPr>
          </w:p>
        </w:tc>
      </w:tr>
      <w:tr w:rsidR="00172ACB" w:rsidRPr="001B2E9A" w14:paraId="1AC8FE85" w14:textId="77777777" w:rsidTr="00D47922">
        <w:trPr>
          <w:trHeight w:val="225"/>
        </w:trPr>
        <w:tc>
          <w:tcPr>
            <w:tcW w:w="709" w:type="dxa"/>
          </w:tcPr>
          <w:p w14:paraId="2B8A301F" w14:textId="152A33D0" w:rsidR="00172ACB" w:rsidRPr="001B2E9A" w:rsidRDefault="00803C53" w:rsidP="00336DDD">
            <w:pPr>
              <w:ind w:left="-105" w:right="-72"/>
              <w:jc w:val="center"/>
              <w:rPr>
                <w:rFonts w:ascii="Arial" w:hAnsi="Arial" w:cs="Arial"/>
                <w:color w:val="auto"/>
                <w:sz w:val="16"/>
                <w:szCs w:val="16"/>
              </w:rPr>
            </w:pPr>
            <w:r w:rsidRPr="00803C53">
              <w:rPr>
                <w:rFonts w:ascii="Arial" w:hAnsi="Arial" w:cs="Arial"/>
                <w:color w:val="auto"/>
                <w:sz w:val="16"/>
                <w:szCs w:val="16"/>
                <w:lang w:val="en-GB"/>
              </w:rPr>
              <w:t>1</w:t>
            </w:r>
            <w:r w:rsidR="00172ACB" w:rsidRPr="001B2E9A">
              <w:rPr>
                <w:rFonts w:ascii="Arial" w:hAnsi="Arial" w:cs="Arial"/>
                <w:color w:val="auto"/>
                <w:sz w:val="16"/>
                <w:szCs w:val="16"/>
              </w:rPr>
              <w:t>.</w:t>
            </w:r>
          </w:p>
        </w:tc>
        <w:tc>
          <w:tcPr>
            <w:tcW w:w="1985" w:type="dxa"/>
            <w:gridSpan w:val="3"/>
          </w:tcPr>
          <w:p w14:paraId="6F64F218" w14:textId="7D2464BE" w:rsidR="00172ACB" w:rsidRPr="001B2E9A" w:rsidRDefault="00172ACB" w:rsidP="00336DDD">
            <w:pPr>
              <w:ind w:left="-105" w:right="-72"/>
              <w:jc w:val="right"/>
              <w:rPr>
                <w:rFonts w:ascii="Arial" w:hAnsi="Arial" w:cs="Arial"/>
                <w:color w:val="auto"/>
                <w:sz w:val="16"/>
                <w:szCs w:val="16"/>
              </w:rPr>
            </w:pPr>
            <w:r w:rsidRPr="001B2E9A">
              <w:rPr>
                <w:rFonts w:ascii="Arial" w:hAnsi="Arial" w:cs="Arial"/>
                <w:color w:val="auto"/>
                <w:sz w:val="16"/>
                <w:szCs w:val="16"/>
              </w:rPr>
              <w:t xml:space="preserve">Baht </w:t>
            </w:r>
            <w:r w:rsidR="00803C53" w:rsidRPr="00803C53">
              <w:rPr>
                <w:rFonts w:ascii="Arial" w:hAnsi="Arial" w:cs="Arial"/>
                <w:color w:val="auto"/>
                <w:sz w:val="16"/>
                <w:szCs w:val="16"/>
                <w:lang w:val="en-GB"/>
              </w:rPr>
              <w:t>650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p>
        </w:tc>
        <w:tc>
          <w:tcPr>
            <w:tcW w:w="2268" w:type="dxa"/>
          </w:tcPr>
          <w:p w14:paraId="0EA884F3" w14:textId="236ABF14" w:rsidR="00172ACB" w:rsidRPr="001B2E9A" w:rsidRDefault="00172ACB"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Within </w:t>
            </w:r>
            <w:r w:rsidR="00803C53" w:rsidRPr="00803C53">
              <w:rPr>
                <w:rFonts w:ascii="Arial" w:hAnsi="Arial" w:cs="Arial"/>
                <w:color w:val="auto"/>
                <w:sz w:val="16"/>
                <w:szCs w:val="16"/>
                <w:lang w:val="en-GB"/>
              </w:rPr>
              <w:t>31</w:t>
            </w:r>
            <w:r w:rsidRPr="001B2E9A">
              <w:rPr>
                <w:rFonts w:ascii="Arial" w:hAnsi="Arial" w:cs="Arial"/>
                <w:color w:val="auto"/>
                <w:sz w:val="16"/>
                <w:szCs w:val="16"/>
                <w:lang w:val="en-GB"/>
              </w:rPr>
              <w:t xml:space="preserve"> August </w:t>
            </w:r>
            <w:r w:rsidR="00803C53" w:rsidRPr="00803C53">
              <w:rPr>
                <w:rFonts w:ascii="Arial" w:hAnsi="Arial" w:cs="Arial"/>
                <w:color w:val="auto"/>
                <w:sz w:val="16"/>
                <w:szCs w:val="16"/>
                <w:lang w:val="en-GB"/>
              </w:rPr>
              <w:t>2024</w:t>
            </w:r>
          </w:p>
        </w:tc>
        <w:tc>
          <w:tcPr>
            <w:tcW w:w="2976" w:type="dxa"/>
          </w:tcPr>
          <w:p w14:paraId="72010610" w14:textId="77777777" w:rsidR="00172ACB" w:rsidRPr="001B2E9A" w:rsidRDefault="00172ACB" w:rsidP="00336DDD">
            <w:pPr>
              <w:ind w:right="-72"/>
              <w:jc w:val="center"/>
              <w:rPr>
                <w:rFonts w:ascii="Arial" w:hAnsi="Arial" w:cs="Arial"/>
                <w:color w:val="auto"/>
                <w:sz w:val="16"/>
                <w:szCs w:val="16"/>
              </w:rPr>
            </w:pPr>
            <w:r w:rsidRPr="001B2E9A">
              <w:rPr>
                <w:rFonts w:ascii="Arial" w:hAnsi="Arial" w:cs="Arial"/>
                <w:color w:val="auto"/>
                <w:sz w:val="16"/>
                <w:szCs w:val="16"/>
              </w:rPr>
              <w:t>Nil</w:t>
            </w:r>
          </w:p>
        </w:tc>
        <w:tc>
          <w:tcPr>
            <w:tcW w:w="2268" w:type="dxa"/>
          </w:tcPr>
          <w:p w14:paraId="2C527EF6" w14:textId="77777777" w:rsidR="00172ACB" w:rsidRPr="001B2E9A" w:rsidRDefault="00172ACB" w:rsidP="00336DDD">
            <w:pPr>
              <w:ind w:right="-72"/>
              <w:jc w:val="center"/>
              <w:rPr>
                <w:rFonts w:ascii="Arial" w:hAnsi="Arial" w:cs="Arial"/>
                <w:color w:val="auto"/>
                <w:sz w:val="16"/>
                <w:szCs w:val="16"/>
              </w:rPr>
            </w:pPr>
            <w:r w:rsidRPr="001B2E9A">
              <w:rPr>
                <w:rFonts w:ascii="Arial" w:hAnsi="Arial" w:cs="Arial"/>
                <w:color w:val="auto"/>
                <w:sz w:val="16"/>
                <w:szCs w:val="16"/>
              </w:rPr>
              <w:t>MLR minus certain margin</w:t>
            </w:r>
          </w:p>
        </w:tc>
        <w:tc>
          <w:tcPr>
            <w:tcW w:w="1329" w:type="dxa"/>
            <w:shd w:val="clear" w:color="auto" w:fill="FAFAFA"/>
          </w:tcPr>
          <w:p w14:paraId="73DD739D" w14:textId="162AF0F9" w:rsidR="00172ACB"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649</w:t>
            </w:r>
            <w:r w:rsidR="00D61669" w:rsidRPr="001B2E9A">
              <w:rPr>
                <w:rFonts w:ascii="Arial" w:hAnsi="Arial" w:cs="Arial"/>
                <w:color w:val="auto"/>
                <w:sz w:val="16"/>
                <w:szCs w:val="16"/>
              </w:rPr>
              <w:t>,</w:t>
            </w:r>
            <w:r w:rsidRPr="00803C53">
              <w:rPr>
                <w:rFonts w:ascii="Arial" w:hAnsi="Arial" w:cs="Arial"/>
                <w:color w:val="auto"/>
                <w:sz w:val="16"/>
                <w:szCs w:val="16"/>
                <w:lang w:val="en-GB"/>
              </w:rPr>
              <w:t>098</w:t>
            </w:r>
            <w:r w:rsidR="00D61669" w:rsidRPr="001B2E9A">
              <w:rPr>
                <w:rFonts w:ascii="Arial" w:hAnsi="Arial" w:cs="Arial"/>
                <w:color w:val="auto"/>
                <w:sz w:val="16"/>
                <w:szCs w:val="16"/>
              </w:rPr>
              <w:t>,</w:t>
            </w:r>
            <w:r w:rsidRPr="00803C53">
              <w:rPr>
                <w:rFonts w:ascii="Arial" w:hAnsi="Arial" w:cs="Arial"/>
                <w:color w:val="auto"/>
                <w:sz w:val="16"/>
                <w:szCs w:val="16"/>
                <w:lang w:val="en-GB"/>
              </w:rPr>
              <w:t>540</w:t>
            </w:r>
          </w:p>
        </w:tc>
        <w:tc>
          <w:tcPr>
            <w:tcW w:w="1277" w:type="dxa"/>
          </w:tcPr>
          <w:p w14:paraId="11A93C7C" w14:textId="2057AB04" w:rsidR="00172ACB"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648</w:t>
            </w:r>
            <w:r w:rsidR="00172ACB" w:rsidRPr="001B2E9A">
              <w:rPr>
                <w:rFonts w:ascii="Arial" w:hAnsi="Arial" w:cs="Arial"/>
                <w:color w:val="auto"/>
                <w:sz w:val="16"/>
                <w:szCs w:val="16"/>
              </w:rPr>
              <w:t>,</w:t>
            </w:r>
            <w:r w:rsidRPr="00803C53">
              <w:rPr>
                <w:rFonts w:ascii="Arial" w:hAnsi="Arial" w:cs="Arial"/>
                <w:color w:val="auto"/>
                <w:sz w:val="16"/>
                <w:szCs w:val="16"/>
                <w:lang w:val="en-GB"/>
              </w:rPr>
              <w:t>557</w:t>
            </w:r>
            <w:r w:rsidR="00172ACB" w:rsidRPr="001B2E9A">
              <w:rPr>
                <w:rFonts w:ascii="Arial" w:hAnsi="Arial" w:cs="Arial"/>
                <w:color w:val="auto"/>
                <w:sz w:val="16"/>
                <w:szCs w:val="16"/>
              </w:rPr>
              <w:t>,</w:t>
            </w:r>
            <w:r w:rsidRPr="00803C53">
              <w:rPr>
                <w:rFonts w:ascii="Arial" w:hAnsi="Arial" w:cs="Arial"/>
                <w:color w:val="auto"/>
                <w:sz w:val="16"/>
                <w:szCs w:val="16"/>
                <w:lang w:val="en-GB"/>
              </w:rPr>
              <w:t>368</w:t>
            </w:r>
          </w:p>
        </w:tc>
        <w:tc>
          <w:tcPr>
            <w:tcW w:w="1276" w:type="dxa"/>
            <w:shd w:val="clear" w:color="auto" w:fill="FAFAFA"/>
          </w:tcPr>
          <w:p w14:paraId="24820AA2" w14:textId="6DB509E7" w:rsidR="00172ACB"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649</w:t>
            </w:r>
            <w:r w:rsidR="00D61669" w:rsidRPr="001B2E9A">
              <w:rPr>
                <w:rFonts w:ascii="Arial" w:hAnsi="Arial" w:cs="Arial"/>
                <w:color w:val="auto"/>
                <w:sz w:val="16"/>
                <w:szCs w:val="16"/>
              </w:rPr>
              <w:t>,</w:t>
            </w:r>
            <w:r w:rsidRPr="00803C53">
              <w:rPr>
                <w:rFonts w:ascii="Arial" w:hAnsi="Arial" w:cs="Arial"/>
                <w:color w:val="auto"/>
                <w:sz w:val="16"/>
                <w:szCs w:val="16"/>
                <w:lang w:val="en-GB"/>
              </w:rPr>
              <w:t>098</w:t>
            </w:r>
            <w:r w:rsidR="00D61669" w:rsidRPr="001B2E9A">
              <w:rPr>
                <w:rFonts w:ascii="Arial" w:hAnsi="Arial" w:cs="Arial"/>
                <w:color w:val="auto"/>
                <w:sz w:val="16"/>
                <w:szCs w:val="16"/>
              </w:rPr>
              <w:t>,</w:t>
            </w:r>
            <w:r w:rsidRPr="00803C53">
              <w:rPr>
                <w:rFonts w:ascii="Arial" w:hAnsi="Arial" w:cs="Arial"/>
                <w:color w:val="auto"/>
                <w:sz w:val="16"/>
                <w:szCs w:val="16"/>
                <w:lang w:val="en-GB"/>
              </w:rPr>
              <w:t>540</w:t>
            </w:r>
          </w:p>
        </w:tc>
        <w:tc>
          <w:tcPr>
            <w:tcW w:w="1302" w:type="dxa"/>
          </w:tcPr>
          <w:p w14:paraId="2BDEBB6D" w14:textId="7B493914" w:rsidR="00172ACB"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648</w:t>
            </w:r>
            <w:r w:rsidR="00172ACB" w:rsidRPr="001B2E9A">
              <w:rPr>
                <w:rFonts w:ascii="Arial" w:hAnsi="Arial" w:cs="Arial"/>
                <w:color w:val="auto"/>
                <w:sz w:val="16"/>
                <w:szCs w:val="16"/>
              </w:rPr>
              <w:t>,</w:t>
            </w:r>
            <w:r w:rsidRPr="00803C53">
              <w:rPr>
                <w:rFonts w:ascii="Arial" w:hAnsi="Arial" w:cs="Arial"/>
                <w:color w:val="auto"/>
                <w:sz w:val="16"/>
                <w:szCs w:val="16"/>
                <w:lang w:val="en-GB"/>
              </w:rPr>
              <w:t>557</w:t>
            </w:r>
            <w:r w:rsidR="00172ACB" w:rsidRPr="001B2E9A">
              <w:rPr>
                <w:rFonts w:ascii="Arial" w:hAnsi="Arial" w:cs="Arial"/>
                <w:color w:val="auto"/>
                <w:sz w:val="16"/>
                <w:szCs w:val="16"/>
              </w:rPr>
              <w:t>,</w:t>
            </w:r>
            <w:r w:rsidRPr="00803C53">
              <w:rPr>
                <w:rFonts w:ascii="Arial" w:hAnsi="Arial" w:cs="Arial"/>
                <w:color w:val="auto"/>
                <w:sz w:val="16"/>
                <w:szCs w:val="16"/>
                <w:lang w:val="en-GB"/>
              </w:rPr>
              <w:t>368</w:t>
            </w:r>
          </w:p>
        </w:tc>
      </w:tr>
      <w:tr w:rsidR="00172ACB" w:rsidRPr="001B2E9A" w14:paraId="54CA607B" w14:textId="77777777" w:rsidTr="00D47922">
        <w:trPr>
          <w:trHeight w:val="143"/>
        </w:trPr>
        <w:tc>
          <w:tcPr>
            <w:tcW w:w="709" w:type="dxa"/>
          </w:tcPr>
          <w:p w14:paraId="2BD8F774" w14:textId="6B77FE4B" w:rsidR="00172ACB" w:rsidRPr="001B2E9A" w:rsidRDefault="00803C53" w:rsidP="00336DDD">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2</w:t>
            </w:r>
            <w:r w:rsidR="00172ACB" w:rsidRPr="001B2E9A">
              <w:rPr>
                <w:rFonts w:ascii="Arial" w:hAnsi="Arial" w:cs="Arial"/>
                <w:color w:val="auto"/>
                <w:sz w:val="16"/>
                <w:szCs w:val="16"/>
              </w:rPr>
              <w:t>.</w:t>
            </w:r>
          </w:p>
        </w:tc>
        <w:tc>
          <w:tcPr>
            <w:tcW w:w="1985" w:type="dxa"/>
            <w:gridSpan w:val="3"/>
          </w:tcPr>
          <w:p w14:paraId="3D99ED64" w14:textId="0B626A24" w:rsidR="00172ACB" w:rsidRPr="001B2E9A" w:rsidRDefault="00172ACB" w:rsidP="00336DDD">
            <w:pPr>
              <w:ind w:left="-105" w:right="-72"/>
              <w:jc w:val="right"/>
              <w:rPr>
                <w:rFonts w:ascii="Arial" w:hAnsi="Arial" w:cs="Arial"/>
                <w:color w:val="auto"/>
                <w:sz w:val="16"/>
                <w:szCs w:val="16"/>
                <w:cs/>
                <w:lang w:val="en-GB"/>
              </w:rPr>
            </w:pPr>
            <w:r w:rsidRPr="001B2E9A">
              <w:rPr>
                <w:rFonts w:ascii="Arial" w:hAnsi="Arial" w:cs="Arial"/>
                <w:color w:val="auto"/>
                <w:sz w:val="16"/>
                <w:szCs w:val="16"/>
                <w:lang w:val="en-GB"/>
              </w:rPr>
              <w:t xml:space="preserve">Baht </w:t>
            </w:r>
            <w:r w:rsidR="00803C53" w:rsidRPr="00803C53">
              <w:rPr>
                <w:rFonts w:ascii="Arial" w:hAnsi="Arial" w:cs="Arial"/>
                <w:color w:val="auto"/>
                <w:sz w:val="16"/>
                <w:szCs w:val="16"/>
                <w:lang w:val="en-GB"/>
              </w:rPr>
              <w:t>5</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428</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800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p>
        </w:tc>
        <w:tc>
          <w:tcPr>
            <w:tcW w:w="2268" w:type="dxa"/>
          </w:tcPr>
          <w:p w14:paraId="5534DD68" w14:textId="312B1CCC" w:rsidR="00172ACB" w:rsidRPr="001B2E9A" w:rsidRDefault="00172ACB"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Within </w:t>
            </w:r>
            <w:r w:rsidR="00803C53" w:rsidRPr="00803C53">
              <w:rPr>
                <w:rFonts w:ascii="Arial" w:hAnsi="Arial" w:cs="Arial"/>
                <w:color w:val="auto"/>
                <w:sz w:val="16"/>
                <w:szCs w:val="16"/>
                <w:lang w:val="en-GB"/>
              </w:rPr>
              <w:t>17</w:t>
            </w:r>
            <w:r w:rsidRPr="001B2E9A">
              <w:rPr>
                <w:rFonts w:ascii="Arial" w:hAnsi="Arial" w:cs="Arial"/>
                <w:color w:val="auto"/>
                <w:sz w:val="16"/>
                <w:szCs w:val="16"/>
                <w:lang w:val="en-GB"/>
              </w:rPr>
              <w:t xml:space="preserve"> July </w:t>
            </w:r>
            <w:r w:rsidR="00803C53" w:rsidRPr="00803C53">
              <w:rPr>
                <w:rFonts w:ascii="Arial" w:hAnsi="Arial" w:cs="Arial"/>
                <w:color w:val="auto"/>
                <w:sz w:val="16"/>
                <w:szCs w:val="16"/>
                <w:lang w:val="en-GB"/>
              </w:rPr>
              <w:t>2023</w:t>
            </w:r>
          </w:p>
        </w:tc>
        <w:tc>
          <w:tcPr>
            <w:tcW w:w="2976" w:type="dxa"/>
          </w:tcPr>
          <w:p w14:paraId="681ED4F1" w14:textId="77777777" w:rsidR="00172ACB" w:rsidRPr="001B2E9A" w:rsidRDefault="00172ACB" w:rsidP="00336DDD">
            <w:pPr>
              <w:ind w:right="-72"/>
              <w:jc w:val="center"/>
              <w:rPr>
                <w:rFonts w:ascii="Arial" w:hAnsi="Arial" w:cs="Arial"/>
                <w:color w:val="auto"/>
                <w:sz w:val="16"/>
                <w:szCs w:val="16"/>
                <w:cs/>
                <w:lang w:val="en-GB"/>
              </w:rPr>
            </w:pPr>
            <w:r w:rsidRPr="001B2E9A">
              <w:rPr>
                <w:rFonts w:ascii="Arial" w:hAnsi="Arial" w:cs="Arial"/>
                <w:color w:val="auto"/>
                <w:sz w:val="16"/>
                <w:szCs w:val="16"/>
                <w:lang w:val="en-GB"/>
              </w:rPr>
              <w:t>Common shares of subsidiaries</w:t>
            </w:r>
          </w:p>
        </w:tc>
        <w:tc>
          <w:tcPr>
            <w:tcW w:w="2268" w:type="dxa"/>
          </w:tcPr>
          <w:p w14:paraId="01DC0C8D" w14:textId="77777777" w:rsidR="00172ACB" w:rsidRPr="001B2E9A" w:rsidRDefault="00172ACB" w:rsidP="00336DDD">
            <w:pPr>
              <w:ind w:right="-72"/>
              <w:jc w:val="center"/>
              <w:rPr>
                <w:rFonts w:ascii="Arial" w:hAnsi="Arial" w:cs="Arial"/>
                <w:color w:val="auto"/>
                <w:sz w:val="16"/>
                <w:szCs w:val="16"/>
                <w:cs/>
                <w:lang w:val="en-GB"/>
              </w:rPr>
            </w:pPr>
            <w:r w:rsidRPr="001B2E9A">
              <w:rPr>
                <w:rFonts w:ascii="Arial" w:hAnsi="Arial" w:cs="Arial"/>
                <w:color w:val="auto"/>
                <w:sz w:val="16"/>
                <w:szCs w:val="16"/>
              </w:rPr>
              <w:t>MLR minus certain margin</w:t>
            </w:r>
          </w:p>
        </w:tc>
        <w:tc>
          <w:tcPr>
            <w:tcW w:w="1329" w:type="dxa"/>
            <w:shd w:val="clear" w:color="auto" w:fill="FAFAFA"/>
          </w:tcPr>
          <w:p w14:paraId="71DA3F62" w14:textId="2D286790" w:rsidR="00172ACB" w:rsidRPr="001B2E9A" w:rsidRDefault="00D61669"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277" w:type="dxa"/>
          </w:tcPr>
          <w:p w14:paraId="5CBE7B5A" w14:textId="0B61F30E" w:rsidR="00172ACB"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5</w:t>
            </w:r>
            <w:r w:rsidR="00172ACB" w:rsidRPr="001B2E9A">
              <w:rPr>
                <w:rFonts w:ascii="Arial" w:hAnsi="Arial" w:cs="Arial"/>
                <w:color w:val="auto"/>
                <w:sz w:val="16"/>
                <w:szCs w:val="16"/>
              </w:rPr>
              <w:t>,</w:t>
            </w:r>
            <w:r w:rsidRPr="00803C53">
              <w:rPr>
                <w:rFonts w:ascii="Arial" w:hAnsi="Arial" w:cs="Arial"/>
                <w:color w:val="auto"/>
                <w:sz w:val="16"/>
                <w:szCs w:val="16"/>
                <w:lang w:val="en-GB"/>
              </w:rPr>
              <w:t>421</w:t>
            </w:r>
            <w:r w:rsidR="00172ACB" w:rsidRPr="001B2E9A">
              <w:rPr>
                <w:rFonts w:ascii="Arial" w:hAnsi="Arial" w:cs="Arial"/>
                <w:color w:val="auto"/>
                <w:sz w:val="16"/>
                <w:szCs w:val="16"/>
              </w:rPr>
              <w:t>,</w:t>
            </w:r>
            <w:r w:rsidRPr="00803C53">
              <w:rPr>
                <w:rFonts w:ascii="Arial" w:hAnsi="Arial" w:cs="Arial"/>
                <w:color w:val="auto"/>
                <w:sz w:val="16"/>
                <w:szCs w:val="16"/>
                <w:lang w:val="en-GB"/>
              </w:rPr>
              <w:t>277</w:t>
            </w:r>
            <w:r w:rsidR="00172ACB" w:rsidRPr="001B2E9A">
              <w:rPr>
                <w:rFonts w:ascii="Arial" w:hAnsi="Arial" w:cs="Arial"/>
                <w:color w:val="auto"/>
                <w:sz w:val="16"/>
                <w:szCs w:val="16"/>
              </w:rPr>
              <w:t>,</w:t>
            </w:r>
            <w:r w:rsidRPr="00803C53">
              <w:rPr>
                <w:rFonts w:ascii="Arial" w:hAnsi="Arial" w:cs="Arial"/>
                <w:color w:val="auto"/>
                <w:sz w:val="16"/>
                <w:szCs w:val="16"/>
                <w:lang w:val="en-GB"/>
              </w:rPr>
              <w:t>196</w:t>
            </w:r>
          </w:p>
        </w:tc>
        <w:tc>
          <w:tcPr>
            <w:tcW w:w="1276" w:type="dxa"/>
            <w:shd w:val="clear" w:color="auto" w:fill="FAFAFA"/>
          </w:tcPr>
          <w:p w14:paraId="128F1A11" w14:textId="394B3D96" w:rsidR="00172ACB" w:rsidRPr="001B2E9A" w:rsidRDefault="00D61669"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302" w:type="dxa"/>
          </w:tcPr>
          <w:p w14:paraId="16E7C702" w14:textId="2E0DF903" w:rsidR="00172ACB"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5</w:t>
            </w:r>
            <w:r w:rsidR="00172ACB" w:rsidRPr="001B2E9A">
              <w:rPr>
                <w:rFonts w:ascii="Arial" w:hAnsi="Arial" w:cs="Arial"/>
                <w:color w:val="auto"/>
                <w:sz w:val="16"/>
                <w:szCs w:val="16"/>
              </w:rPr>
              <w:t>,</w:t>
            </w:r>
            <w:r w:rsidRPr="00803C53">
              <w:rPr>
                <w:rFonts w:ascii="Arial" w:hAnsi="Arial" w:cs="Arial"/>
                <w:color w:val="auto"/>
                <w:sz w:val="16"/>
                <w:szCs w:val="16"/>
                <w:lang w:val="en-GB"/>
              </w:rPr>
              <w:t>421</w:t>
            </w:r>
            <w:r w:rsidR="00172ACB" w:rsidRPr="001B2E9A">
              <w:rPr>
                <w:rFonts w:ascii="Arial" w:hAnsi="Arial" w:cs="Arial"/>
                <w:color w:val="auto"/>
                <w:sz w:val="16"/>
                <w:szCs w:val="16"/>
              </w:rPr>
              <w:t>,</w:t>
            </w:r>
            <w:r w:rsidRPr="00803C53">
              <w:rPr>
                <w:rFonts w:ascii="Arial" w:hAnsi="Arial" w:cs="Arial"/>
                <w:color w:val="auto"/>
                <w:sz w:val="16"/>
                <w:szCs w:val="16"/>
                <w:lang w:val="en-GB"/>
              </w:rPr>
              <w:t>277</w:t>
            </w:r>
            <w:r w:rsidR="00172ACB" w:rsidRPr="001B2E9A">
              <w:rPr>
                <w:rFonts w:ascii="Arial" w:hAnsi="Arial" w:cs="Arial"/>
                <w:color w:val="auto"/>
                <w:sz w:val="16"/>
                <w:szCs w:val="16"/>
              </w:rPr>
              <w:t>,</w:t>
            </w:r>
            <w:r w:rsidRPr="00803C53">
              <w:rPr>
                <w:rFonts w:ascii="Arial" w:hAnsi="Arial" w:cs="Arial"/>
                <w:color w:val="auto"/>
                <w:sz w:val="16"/>
                <w:szCs w:val="16"/>
                <w:lang w:val="en-GB"/>
              </w:rPr>
              <w:t>196</w:t>
            </w:r>
          </w:p>
        </w:tc>
      </w:tr>
      <w:tr w:rsidR="003823DE" w:rsidRPr="001B2E9A" w14:paraId="6834EDD3" w14:textId="77777777" w:rsidTr="00D47922">
        <w:trPr>
          <w:trHeight w:val="143"/>
        </w:trPr>
        <w:tc>
          <w:tcPr>
            <w:tcW w:w="709" w:type="dxa"/>
          </w:tcPr>
          <w:p w14:paraId="4733254E" w14:textId="59E1722B" w:rsidR="003823DE" w:rsidRPr="001B2E9A" w:rsidRDefault="00803C53" w:rsidP="00336DDD">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3</w:t>
            </w:r>
            <w:r w:rsidR="003823DE" w:rsidRPr="001B2E9A">
              <w:rPr>
                <w:rFonts w:ascii="Arial" w:hAnsi="Arial" w:cs="Arial"/>
                <w:color w:val="auto"/>
                <w:sz w:val="16"/>
                <w:szCs w:val="16"/>
                <w:lang w:val="en-GB"/>
              </w:rPr>
              <w:t>.</w:t>
            </w:r>
          </w:p>
        </w:tc>
        <w:tc>
          <w:tcPr>
            <w:tcW w:w="1985" w:type="dxa"/>
            <w:gridSpan w:val="3"/>
          </w:tcPr>
          <w:p w14:paraId="102AF0C3" w14:textId="28FAFA8F" w:rsidR="003823DE" w:rsidRPr="001B2E9A" w:rsidRDefault="003823DE" w:rsidP="00336DDD">
            <w:pPr>
              <w:ind w:left="-105" w:right="-72"/>
              <w:jc w:val="right"/>
              <w:rPr>
                <w:rFonts w:ascii="Arial" w:hAnsi="Arial" w:cs="Arial"/>
                <w:color w:val="auto"/>
                <w:sz w:val="16"/>
                <w:szCs w:val="16"/>
                <w:lang w:val="en-GB"/>
              </w:rPr>
            </w:pPr>
            <w:r w:rsidRPr="001B2E9A">
              <w:rPr>
                <w:rFonts w:ascii="Arial" w:hAnsi="Arial" w:cs="Arial"/>
                <w:color w:val="auto"/>
                <w:sz w:val="16"/>
                <w:szCs w:val="16"/>
                <w:lang w:val="en-GB"/>
              </w:rPr>
              <w:t xml:space="preserve">Baht </w:t>
            </w:r>
            <w:r w:rsidR="00803C53" w:rsidRPr="00803C53">
              <w:rPr>
                <w:rFonts w:ascii="Arial" w:hAnsi="Arial" w:cs="Arial"/>
                <w:color w:val="auto"/>
                <w:sz w:val="16"/>
                <w:szCs w:val="16"/>
                <w:lang w:val="en-GB"/>
              </w:rPr>
              <w:t>4</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928</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800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p>
        </w:tc>
        <w:tc>
          <w:tcPr>
            <w:tcW w:w="2268" w:type="dxa"/>
          </w:tcPr>
          <w:p w14:paraId="070AE82F" w14:textId="77777777" w:rsidR="00440543" w:rsidRDefault="00440543" w:rsidP="00336DDD">
            <w:pPr>
              <w:ind w:right="-72"/>
              <w:rPr>
                <w:rFonts w:ascii="Arial" w:hAnsi="Arial" w:cs="Arial"/>
                <w:color w:val="auto"/>
                <w:sz w:val="16"/>
                <w:szCs w:val="16"/>
                <w:lang w:val="en-GB"/>
              </w:rPr>
            </w:pPr>
            <w:r>
              <w:rPr>
                <w:rFonts w:ascii="Arial" w:hAnsi="Arial" w:cs="Arial"/>
                <w:color w:val="auto"/>
                <w:sz w:val="16"/>
                <w:szCs w:val="16"/>
                <w:lang w:val="en-GB"/>
              </w:rPr>
              <w:t xml:space="preserve">On </w:t>
            </w:r>
            <w:proofErr w:type="spellStart"/>
            <w:r>
              <w:rPr>
                <w:rFonts w:ascii="Arial" w:hAnsi="Arial" w:cs="Arial"/>
                <w:color w:val="auto"/>
                <w:sz w:val="16"/>
                <w:szCs w:val="16"/>
                <w:lang w:val="en-GB"/>
              </w:rPr>
              <w:t>semianually</w:t>
            </w:r>
            <w:proofErr w:type="spellEnd"/>
            <w:r>
              <w:rPr>
                <w:rFonts w:ascii="Arial" w:hAnsi="Arial" w:cs="Arial"/>
                <w:color w:val="auto"/>
                <w:sz w:val="16"/>
                <w:szCs w:val="16"/>
                <w:lang w:val="en-GB"/>
              </w:rPr>
              <w:t xml:space="preserve"> basis within</w:t>
            </w:r>
            <w:r w:rsidR="003823DE" w:rsidRPr="001B2E9A">
              <w:rPr>
                <w:rFonts w:ascii="Arial" w:hAnsi="Arial" w:cs="Arial"/>
                <w:color w:val="auto"/>
                <w:sz w:val="16"/>
                <w:szCs w:val="16"/>
                <w:lang w:val="en-GB"/>
              </w:rPr>
              <w:t xml:space="preserve"> </w:t>
            </w:r>
          </w:p>
          <w:p w14:paraId="5A6330FF" w14:textId="0659572B" w:rsidR="003823DE" w:rsidRPr="001B2E9A" w:rsidRDefault="00440543" w:rsidP="00336DDD">
            <w:pPr>
              <w:ind w:right="-72"/>
              <w:rPr>
                <w:rFonts w:ascii="Arial" w:hAnsi="Arial" w:cs="Arial"/>
                <w:color w:val="auto"/>
                <w:sz w:val="16"/>
                <w:szCs w:val="16"/>
                <w:lang w:val="en-GB"/>
              </w:rPr>
            </w:pPr>
            <w:r>
              <w:rPr>
                <w:rFonts w:ascii="Arial" w:hAnsi="Arial" w:cs="Arial"/>
                <w:color w:val="auto"/>
                <w:sz w:val="16"/>
                <w:szCs w:val="16"/>
                <w:lang w:val="en-GB"/>
              </w:rPr>
              <w:t xml:space="preserve">   </w:t>
            </w:r>
            <w:r w:rsidR="00803C53" w:rsidRPr="00803C53">
              <w:rPr>
                <w:rFonts w:ascii="Arial" w:hAnsi="Arial" w:cs="Arial"/>
                <w:color w:val="auto"/>
                <w:sz w:val="16"/>
                <w:szCs w:val="16"/>
                <w:lang w:val="en-GB"/>
              </w:rPr>
              <w:t>27</w:t>
            </w:r>
            <w:r w:rsidR="003823DE" w:rsidRPr="001B2E9A">
              <w:rPr>
                <w:rFonts w:ascii="Arial" w:hAnsi="Arial" w:cs="Arial"/>
                <w:color w:val="auto"/>
                <w:sz w:val="16"/>
                <w:szCs w:val="16"/>
                <w:lang w:val="en-GB"/>
              </w:rPr>
              <w:t xml:space="preserve"> September </w:t>
            </w:r>
            <w:r w:rsidR="00803C53" w:rsidRPr="00803C53">
              <w:rPr>
                <w:rFonts w:ascii="Arial" w:hAnsi="Arial" w:cs="Arial"/>
                <w:color w:val="auto"/>
                <w:sz w:val="16"/>
                <w:szCs w:val="16"/>
                <w:lang w:val="en-GB"/>
              </w:rPr>
              <w:t>2027</w:t>
            </w:r>
          </w:p>
        </w:tc>
        <w:tc>
          <w:tcPr>
            <w:tcW w:w="2976" w:type="dxa"/>
          </w:tcPr>
          <w:p w14:paraId="2A5B7D68" w14:textId="5EC0DAEC" w:rsidR="003823DE" w:rsidRPr="001B2E9A" w:rsidRDefault="003823DE" w:rsidP="00336DDD">
            <w:pPr>
              <w:ind w:right="-72"/>
              <w:jc w:val="center"/>
              <w:rPr>
                <w:rFonts w:ascii="Arial" w:hAnsi="Arial" w:cs="Arial"/>
                <w:color w:val="auto"/>
                <w:sz w:val="16"/>
                <w:szCs w:val="16"/>
                <w:lang w:val="en-GB"/>
              </w:rPr>
            </w:pPr>
            <w:r w:rsidRPr="001B2E9A">
              <w:rPr>
                <w:rFonts w:ascii="Arial" w:hAnsi="Arial" w:cs="Arial"/>
                <w:color w:val="auto"/>
                <w:sz w:val="16"/>
                <w:szCs w:val="16"/>
                <w:lang w:val="en-GB"/>
              </w:rPr>
              <w:t>Common shares of subsidiaries</w:t>
            </w:r>
          </w:p>
        </w:tc>
        <w:tc>
          <w:tcPr>
            <w:tcW w:w="2268" w:type="dxa"/>
          </w:tcPr>
          <w:p w14:paraId="12E6BF4C" w14:textId="17200C56"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 xml:space="preserve">THOR </w:t>
            </w:r>
            <w:r w:rsidR="00C504BF">
              <w:rPr>
                <w:rFonts w:ascii="Arial" w:hAnsi="Arial" w:cs="Arial"/>
                <w:color w:val="auto"/>
                <w:sz w:val="16"/>
                <w:szCs w:val="16"/>
              </w:rPr>
              <w:t>plus</w:t>
            </w:r>
            <w:r w:rsidRPr="001B2E9A">
              <w:rPr>
                <w:rFonts w:ascii="Arial" w:hAnsi="Arial" w:cs="Arial"/>
                <w:color w:val="auto"/>
                <w:sz w:val="16"/>
                <w:szCs w:val="16"/>
              </w:rPr>
              <w:t xml:space="preserve"> certain margin</w:t>
            </w:r>
          </w:p>
        </w:tc>
        <w:tc>
          <w:tcPr>
            <w:tcW w:w="1329" w:type="dxa"/>
            <w:shd w:val="clear" w:color="auto" w:fill="FAFAFA"/>
          </w:tcPr>
          <w:p w14:paraId="39458925" w14:textId="7F37665E"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4</w:t>
            </w:r>
            <w:r w:rsidR="003823DE" w:rsidRPr="001B2E9A">
              <w:rPr>
                <w:rFonts w:ascii="Arial" w:hAnsi="Arial" w:cs="Arial"/>
                <w:color w:val="auto"/>
                <w:sz w:val="16"/>
                <w:szCs w:val="16"/>
              </w:rPr>
              <w:t>,</w:t>
            </w:r>
            <w:r w:rsidRPr="00803C53">
              <w:rPr>
                <w:rFonts w:ascii="Arial" w:hAnsi="Arial" w:cs="Arial"/>
                <w:color w:val="auto"/>
                <w:sz w:val="16"/>
                <w:szCs w:val="16"/>
                <w:lang w:val="en-GB"/>
              </w:rPr>
              <w:t>917</w:t>
            </w:r>
            <w:r w:rsidR="003823DE" w:rsidRPr="001B2E9A">
              <w:rPr>
                <w:rFonts w:ascii="Arial" w:hAnsi="Arial" w:cs="Arial"/>
                <w:color w:val="auto"/>
                <w:sz w:val="16"/>
                <w:szCs w:val="16"/>
              </w:rPr>
              <w:t>,</w:t>
            </w:r>
            <w:r w:rsidRPr="00803C53">
              <w:rPr>
                <w:rFonts w:ascii="Arial" w:hAnsi="Arial" w:cs="Arial"/>
                <w:color w:val="auto"/>
                <w:sz w:val="16"/>
                <w:szCs w:val="16"/>
                <w:lang w:val="en-GB"/>
              </w:rPr>
              <w:t>359</w:t>
            </w:r>
            <w:r w:rsidR="003823DE" w:rsidRPr="001B2E9A">
              <w:rPr>
                <w:rFonts w:ascii="Arial" w:hAnsi="Arial" w:cs="Arial"/>
                <w:color w:val="auto"/>
                <w:sz w:val="16"/>
                <w:szCs w:val="16"/>
              </w:rPr>
              <w:t>,</w:t>
            </w:r>
            <w:r w:rsidRPr="00803C53">
              <w:rPr>
                <w:rFonts w:ascii="Arial" w:hAnsi="Arial" w:cs="Arial"/>
                <w:color w:val="auto"/>
                <w:sz w:val="16"/>
                <w:szCs w:val="16"/>
                <w:lang w:val="en-GB"/>
              </w:rPr>
              <w:t>660</w:t>
            </w:r>
          </w:p>
        </w:tc>
        <w:tc>
          <w:tcPr>
            <w:tcW w:w="1277" w:type="dxa"/>
          </w:tcPr>
          <w:p w14:paraId="3BAB35AC" w14:textId="3DF25706"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276" w:type="dxa"/>
            <w:shd w:val="clear" w:color="auto" w:fill="FAFAFA"/>
          </w:tcPr>
          <w:p w14:paraId="3236CA2C" w14:textId="19356071"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4</w:t>
            </w:r>
            <w:r w:rsidR="003823DE" w:rsidRPr="001B2E9A">
              <w:rPr>
                <w:rFonts w:ascii="Arial" w:hAnsi="Arial" w:cs="Arial"/>
                <w:color w:val="auto"/>
                <w:sz w:val="16"/>
                <w:szCs w:val="16"/>
              </w:rPr>
              <w:t>,</w:t>
            </w:r>
            <w:r w:rsidRPr="00803C53">
              <w:rPr>
                <w:rFonts w:ascii="Arial" w:hAnsi="Arial" w:cs="Arial"/>
                <w:color w:val="auto"/>
                <w:sz w:val="16"/>
                <w:szCs w:val="16"/>
                <w:lang w:val="en-GB"/>
              </w:rPr>
              <w:t>917</w:t>
            </w:r>
            <w:r w:rsidR="003823DE" w:rsidRPr="001B2E9A">
              <w:rPr>
                <w:rFonts w:ascii="Arial" w:hAnsi="Arial" w:cs="Arial"/>
                <w:color w:val="auto"/>
                <w:sz w:val="16"/>
                <w:szCs w:val="16"/>
              </w:rPr>
              <w:t>,</w:t>
            </w:r>
            <w:r w:rsidRPr="00803C53">
              <w:rPr>
                <w:rFonts w:ascii="Arial" w:hAnsi="Arial" w:cs="Arial"/>
                <w:color w:val="auto"/>
                <w:sz w:val="16"/>
                <w:szCs w:val="16"/>
                <w:lang w:val="en-GB"/>
              </w:rPr>
              <w:t>359</w:t>
            </w:r>
            <w:r w:rsidR="003823DE" w:rsidRPr="001B2E9A">
              <w:rPr>
                <w:rFonts w:ascii="Arial" w:hAnsi="Arial" w:cs="Arial"/>
                <w:color w:val="auto"/>
                <w:sz w:val="16"/>
                <w:szCs w:val="16"/>
              </w:rPr>
              <w:t>,</w:t>
            </w:r>
            <w:r w:rsidRPr="00803C53">
              <w:rPr>
                <w:rFonts w:ascii="Arial" w:hAnsi="Arial" w:cs="Arial"/>
                <w:color w:val="auto"/>
                <w:sz w:val="16"/>
                <w:szCs w:val="16"/>
                <w:lang w:val="en-GB"/>
              </w:rPr>
              <w:t>660</w:t>
            </w:r>
          </w:p>
        </w:tc>
        <w:tc>
          <w:tcPr>
            <w:tcW w:w="1302" w:type="dxa"/>
          </w:tcPr>
          <w:p w14:paraId="7AF6C6C8" w14:textId="490F12BE"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r>
      <w:tr w:rsidR="003823DE" w:rsidRPr="001B2E9A" w14:paraId="7F01DE8B" w14:textId="77777777" w:rsidTr="00D47922">
        <w:trPr>
          <w:trHeight w:val="143"/>
        </w:trPr>
        <w:tc>
          <w:tcPr>
            <w:tcW w:w="709" w:type="dxa"/>
          </w:tcPr>
          <w:p w14:paraId="2BE66F0B" w14:textId="6DF3BA49" w:rsidR="003823DE" w:rsidRPr="001B2E9A" w:rsidRDefault="00803C53" w:rsidP="00336DDD">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4</w:t>
            </w:r>
            <w:r w:rsidR="003823DE" w:rsidRPr="001B2E9A">
              <w:rPr>
                <w:rFonts w:ascii="Arial" w:hAnsi="Arial" w:cs="Arial"/>
                <w:color w:val="auto"/>
                <w:sz w:val="16"/>
                <w:szCs w:val="16"/>
                <w:lang w:val="en-GB"/>
              </w:rPr>
              <w:t>.</w:t>
            </w:r>
          </w:p>
        </w:tc>
        <w:tc>
          <w:tcPr>
            <w:tcW w:w="1985" w:type="dxa"/>
            <w:gridSpan w:val="3"/>
          </w:tcPr>
          <w:p w14:paraId="423EBD1B" w14:textId="5116CF09" w:rsidR="003823DE" w:rsidRPr="001B2E9A" w:rsidRDefault="003823DE" w:rsidP="00336DDD">
            <w:pPr>
              <w:ind w:left="-105" w:right="-72"/>
              <w:jc w:val="right"/>
              <w:rPr>
                <w:rFonts w:ascii="Arial" w:hAnsi="Arial" w:cs="Arial"/>
                <w:color w:val="auto"/>
                <w:sz w:val="16"/>
                <w:szCs w:val="16"/>
                <w:lang w:val="en-GB"/>
              </w:rPr>
            </w:pPr>
            <w:r w:rsidRPr="001B2E9A">
              <w:rPr>
                <w:rFonts w:ascii="Arial" w:hAnsi="Arial" w:cs="Arial"/>
                <w:color w:val="auto"/>
                <w:sz w:val="16"/>
                <w:szCs w:val="16"/>
                <w:lang w:val="en-GB"/>
              </w:rPr>
              <w:t>Baht</w:t>
            </w:r>
            <w:r w:rsidR="00C504BF">
              <w:rPr>
                <w:rFonts w:ascii="Arial" w:hAnsi="Arial" w:cs="Arial"/>
                <w:color w:val="auto"/>
                <w:sz w:val="16"/>
                <w:szCs w:val="16"/>
                <w:lang w:val="en-GB"/>
              </w:rPr>
              <w:t xml:space="preserve"> </w:t>
            </w:r>
            <w:r w:rsidR="00803C53" w:rsidRPr="00803C53">
              <w:rPr>
                <w:rFonts w:ascii="Arial" w:hAnsi="Arial" w:cs="Arial"/>
                <w:color w:val="auto"/>
                <w:sz w:val="16"/>
                <w:szCs w:val="16"/>
                <w:lang w:val="en-GB"/>
              </w:rPr>
              <w:t>820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p>
        </w:tc>
        <w:tc>
          <w:tcPr>
            <w:tcW w:w="2268" w:type="dxa"/>
          </w:tcPr>
          <w:p w14:paraId="13794DE9" w14:textId="7DA4E227" w:rsidR="00440543" w:rsidRDefault="00440543" w:rsidP="00336DDD">
            <w:pPr>
              <w:ind w:right="-72"/>
              <w:rPr>
                <w:rFonts w:ascii="Arial" w:hAnsi="Arial" w:cs="Arial"/>
                <w:color w:val="auto"/>
                <w:sz w:val="16"/>
                <w:szCs w:val="16"/>
                <w:lang w:val="en-GB"/>
              </w:rPr>
            </w:pPr>
            <w:r>
              <w:rPr>
                <w:rFonts w:ascii="Arial" w:hAnsi="Arial" w:cs="Arial"/>
                <w:color w:val="auto"/>
                <w:sz w:val="16"/>
                <w:szCs w:val="16"/>
                <w:lang w:val="en-GB"/>
              </w:rPr>
              <w:t xml:space="preserve">On </w:t>
            </w:r>
            <w:r w:rsidR="00226B7B">
              <w:rPr>
                <w:rFonts w:ascii="Arial" w:hAnsi="Arial" w:cs="Arial"/>
                <w:color w:val="auto"/>
                <w:sz w:val="16"/>
                <w:szCs w:val="16"/>
                <w:lang w:val="en-GB"/>
              </w:rPr>
              <w:t>quarterly</w:t>
            </w:r>
            <w:r>
              <w:rPr>
                <w:rFonts w:ascii="Arial" w:hAnsi="Arial" w:cs="Arial"/>
                <w:color w:val="auto"/>
                <w:sz w:val="16"/>
                <w:szCs w:val="16"/>
                <w:lang w:val="en-GB"/>
              </w:rPr>
              <w:t xml:space="preserve"> basis within</w:t>
            </w:r>
            <w:r w:rsidR="003823DE" w:rsidRPr="001B2E9A">
              <w:rPr>
                <w:rFonts w:ascii="Arial" w:hAnsi="Arial" w:cs="Arial"/>
                <w:color w:val="auto"/>
                <w:sz w:val="16"/>
                <w:szCs w:val="16"/>
                <w:lang w:val="en-GB"/>
              </w:rPr>
              <w:t xml:space="preserve"> </w:t>
            </w:r>
          </w:p>
          <w:p w14:paraId="7BE992EA" w14:textId="40BD95C9" w:rsidR="003823DE" w:rsidRPr="001B2E9A" w:rsidRDefault="00440543" w:rsidP="00336DDD">
            <w:pPr>
              <w:ind w:right="-72"/>
              <w:rPr>
                <w:rFonts w:ascii="Arial" w:hAnsi="Arial" w:cs="Arial"/>
                <w:color w:val="auto"/>
                <w:sz w:val="16"/>
                <w:szCs w:val="16"/>
                <w:lang w:val="en-GB"/>
              </w:rPr>
            </w:pPr>
            <w:r>
              <w:rPr>
                <w:rFonts w:ascii="Arial" w:hAnsi="Arial" w:cs="Arial"/>
                <w:color w:val="auto"/>
                <w:sz w:val="16"/>
                <w:szCs w:val="16"/>
                <w:lang w:val="en-GB"/>
              </w:rPr>
              <w:t xml:space="preserve">   </w:t>
            </w:r>
            <w:r w:rsidR="00803C53" w:rsidRPr="00803C53">
              <w:rPr>
                <w:rFonts w:ascii="Arial" w:hAnsi="Arial" w:cs="Arial"/>
                <w:color w:val="auto"/>
                <w:sz w:val="16"/>
                <w:szCs w:val="16"/>
                <w:lang w:val="en-GB"/>
              </w:rPr>
              <w:t>31</w:t>
            </w:r>
            <w:r w:rsidR="003823DE" w:rsidRPr="001B2E9A">
              <w:rPr>
                <w:rFonts w:ascii="Arial" w:hAnsi="Arial" w:cs="Arial"/>
                <w:color w:val="auto"/>
                <w:sz w:val="16"/>
                <w:szCs w:val="16"/>
                <w:lang w:val="en-GB"/>
              </w:rPr>
              <w:t xml:space="preserve"> </w:t>
            </w:r>
            <w:r w:rsidR="003823DE" w:rsidRPr="001B2E9A">
              <w:rPr>
                <w:rFonts w:ascii="Arial" w:hAnsi="Arial" w:cs="Arial"/>
                <w:color w:val="auto"/>
                <w:sz w:val="16"/>
                <w:szCs w:val="20"/>
              </w:rPr>
              <w:t>October</w:t>
            </w:r>
            <w:r w:rsidR="003823DE" w:rsidRPr="001B2E9A">
              <w:rPr>
                <w:rFonts w:ascii="Arial" w:hAnsi="Arial" w:cs="Arial"/>
                <w:color w:val="auto"/>
                <w:sz w:val="16"/>
                <w:szCs w:val="16"/>
                <w:lang w:val="en-GB"/>
              </w:rPr>
              <w:t xml:space="preserve"> </w:t>
            </w:r>
            <w:r w:rsidR="00803C53" w:rsidRPr="00803C53">
              <w:rPr>
                <w:rFonts w:ascii="Arial" w:hAnsi="Arial" w:cs="Arial"/>
                <w:color w:val="auto"/>
                <w:sz w:val="16"/>
                <w:szCs w:val="16"/>
                <w:lang w:val="en-GB"/>
              </w:rPr>
              <w:t>2032</w:t>
            </w:r>
          </w:p>
        </w:tc>
        <w:tc>
          <w:tcPr>
            <w:tcW w:w="2976" w:type="dxa"/>
          </w:tcPr>
          <w:p w14:paraId="4AB6209B" w14:textId="7D065B43" w:rsidR="003823DE" w:rsidRPr="001B2E9A" w:rsidRDefault="003823DE" w:rsidP="00336DDD">
            <w:pPr>
              <w:ind w:right="-72"/>
              <w:jc w:val="center"/>
              <w:rPr>
                <w:rFonts w:ascii="Arial" w:hAnsi="Arial" w:cs="Arial"/>
                <w:color w:val="auto"/>
                <w:sz w:val="16"/>
                <w:szCs w:val="16"/>
                <w:lang w:val="en-GB"/>
              </w:rPr>
            </w:pPr>
            <w:r w:rsidRPr="001B2E9A">
              <w:rPr>
                <w:rFonts w:ascii="Arial" w:hAnsi="Arial" w:cs="Arial"/>
                <w:color w:val="auto"/>
                <w:sz w:val="16"/>
                <w:szCs w:val="16"/>
                <w:lang w:val="en-GB"/>
              </w:rPr>
              <w:t xml:space="preserve">Land and </w:t>
            </w:r>
            <w:r w:rsidR="0032515C">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480DAF0D" w14:textId="576BC9AA"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MLR minus certain margin</w:t>
            </w:r>
          </w:p>
        </w:tc>
        <w:tc>
          <w:tcPr>
            <w:tcW w:w="1329" w:type="dxa"/>
            <w:shd w:val="clear" w:color="auto" w:fill="FAFAFA"/>
          </w:tcPr>
          <w:p w14:paraId="50017045" w14:textId="200A2C05"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817</w:t>
            </w:r>
            <w:r w:rsidR="003823DE" w:rsidRPr="001B2E9A">
              <w:rPr>
                <w:rFonts w:ascii="Arial" w:hAnsi="Arial" w:cs="Arial"/>
                <w:color w:val="auto"/>
                <w:sz w:val="16"/>
                <w:szCs w:val="16"/>
              </w:rPr>
              <w:t>,</w:t>
            </w:r>
            <w:r w:rsidRPr="00803C53">
              <w:rPr>
                <w:rFonts w:ascii="Arial" w:hAnsi="Arial" w:cs="Arial"/>
                <w:color w:val="auto"/>
                <w:sz w:val="16"/>
                <w:szCs w:val="16"/>
                <w:lang w:val="en-GB"/>
              </w:rPr>
              <w:t>987</w:t>
            </w:r>
            <w:r w:rsidR="003823DE" w:rsidRPr="001B2E9A">
              <w:rPr>
                <w:rFonts w:ascii="Arial" w:hAnsi="Arial" w:cs="Arial"/>
                <w:color w:val="auto"/>
                <w:sz w:val="16"/>
                <w:szCs w:val="16"/>
              </w:rPr>
              <w:t>,</w:t>
            </w:r>
            <w:r w:rsidRPr="00803C53">
              <w:rPr>
                <w:rFonts w:ascii="Arial" w:hAnsi="Arial" w:cs="Arial"/>
                <w:color w:val="auto"/>
                <w:sz w:val="16"/>
                <w:szCs w:val="16"/>
                <w:lang w:val="en-GB"/>
              </w:rPr>
              <w:t>549</w:t>
            </w:r>
          </w:p>
        </w:tc>
        <w:tc>
          <w:tcPr>
            <w:tcW w:w="1277" w:type="dxa"/>
          </w:tcPr>
          <w:p w14:paraId="623CEC25" w14:textId="054C12BF"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276" w:type="dxa"/>
            <w:shd w:val="clear" w:color="auto" w:fill="FAFAFA"/>
          </w:tcPr>
          <w:p w14:paraId="563C228E" w14:textId="09FB1619"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817</w:t>
            </w:r>
            <w:r w:rsidR="003823DE" w:rsidRPr="001B2E9A">
              <w:rPr>
                <w:rFonts w:ascii="Arial" w:hAnsi="Arial" w:cs="Arial"/>
                <w:color w:val="auto"/>
                <w:sz w:val="16"/>
                <w:szCs w:val="16"/>
              </w:rPr>
              <w:t>,</w:t>
            </w:r>
            <w:r w:rsidRPr="00803C53">
              <w:rPr>
                <w:rFonts w:ascii="Arial" w:hAnsi="Arial" w:cs="Arial"/>
                <w:color w:val="auto"/>
                <w:sz w:val="16"/>
                <w:szCs w:val="16"/>
                <w:lang w:val="en-GB"/>
              </w:rPr>
              <w:t>987</w:t>
            </w:r>
            <w:r w:rsidR="003823DE" w:rsidRPr="001B2E9A">
              <w:rPr>
                <w:rFonts w:ascii="Arial" w:hAnsi="Arial" w:cs="Arial"/>
                <w:color w:val="auto"/>
                <w:sz w:val="16"/>
                <w:szCs w:val="16"/>
              </w:rPr>
              <w:t>,</w:t>
            </w:r>
            <w:r w:rsidRPr="00803C53">
              <w:rPr>
                <w:rFonts w:ascii="Arial" w:hAnsi="Arial" w:cs="Arial"/>
                <w:color w:val="auto"/>
                <w:sz w:val="16"/>
                <w:szCs w:val="16"/>
                <w:lang w:val="en-GB"/>
              </w:rPr>
              <w:t>549</w:t>
            </w:r>
          </w:p>
        </w:tc>
        <w:tc>
          <w:tcPr>
            <w:tcW w:w="1302" w:type="dxa"/>
          </w:tcPr>
          <w:p w14:paraId="5C0676A1" w14:textId="30BA43A2"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r>
      <w:tr w:rsidR="003823DE" w:rsidRPr="001B2E9A" w14:paraId="49BF8827" w14:textId="77777777" w:rsidTr="00D47922">
        <w:trPr>
          <w:trHeight w:val="143"/>
        </w:trPr>
        <w:tc>
          <w:tcPr>
            <w:tcW w:w="709" w:type="dxa"/>
          </w:tcPr>
          <w:p w14:paraId="5BFB661B" w14:textId="3490DE02" w:rsidR="003823DE" w:rsidRPr="001B2E9A" w:rsidRDefault="00803C53" w:rsidP="00336DDD">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5</w:t>
            </w:r>
            <w:r w:rsidR="003823DE" w:rsidRPr="001B2E9A">
              <w:rPr>
                <w:rFonts w:ascii="Arial" w:hAnsi="Arial" w:cs="Arial"/>
                <w:color w:val="auto"/>
                <w:sz w:val="16"/>
                <w:szCs w:val="16"/>
                <w:lang w:val="en-GB"/>
              </w:rPr>
              <w:t>.</w:t>
            </w:r>
          </w:p>
        </w:tc>
        <w:tc>
          <w:tcPr>
            <w:tcW w:w="1985" w:type="dxa"/>
            <w:gridSpan w:val="3"/>
          </w:tcPr>
          <w:p w14:paraId="56891113" w14:textId="516C3EFB" w:rsidR="003823DE" w:rsidRPr="001B2E9A" w:rsidRDefault="003823DE" w:rsidP="00336DDD">
            <w:pPr>
              <w:ind w:left="-105" w:right="-72"/>
              <w:jc w:val="right"/>
              <w:rPr>
                <w:rFonts w:ascii="Arial" w:hAnsi="Arial" w:cs="Arial"/>
                <w:color w:val="auto"/>
                <w:sz w:val="16"/>
                <w:szCs w:val="16"/>
                <w:lang w:val="en-GB"/>
              </w:rPr>
            </w:pPr>
            <w:r w:rsidRPr="001B2E9A">
              <w:rPr>
                <w:rFonts w:ascii="Arial" w:hAnsi="Arial" w:cs="Arial"/>
                <w:color w:val="auto"/>
                <w:sz w:val="16"/>
                <w:szCs w:val="16"/>
                <w:lang w:val="en-GB"/>
              </w:rPr>
              <w:t xml:space="preserve">Baht </w:t>
            </w:r>
            <w:r w:rsidR="00803C53" w:rsidRPr="00803C53">
              <w:rPr>
                <w:rFonts w:ascii="Arial" w:hAnsi="Arial" w:cs="Arial"/>
                <w:color w:val="auto"/>
                <w:sz w:val="16"/>
                <w:szCs w:val="16"/>
                <w:lang w:val="en-GB"/>
              </w:rPr>
              <w:t>1</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302</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p>
        </w:tc>
        <w:tc>
          <w:tcPr>
            <w:tcW w:w="2268" w:type="dxa"/>
          </w:tcPr>
          <w:p w14:paraId="6360EE33" w14:textId="196A48D0"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Within </w:t>
            </w:r>
            <w:r w:rsidR="00803C53" w:rsidRPr="00803C53">
              <w:rPr>
                <w:rFonts w:ascii="Arial" w:hAnsi="Arial" w:cs="Arial"/>
                <w:color w:val="auto"/>
                <w:sz w:val="16"/>
                <w:szCs w:val="16"/>
                <w:lang w:val="en-GB"/>
              </w:rPr>
              <w:t>10</w:t>
            </w:r>
            <w:r w:rsidRPr="001B2E9A">
              <w:rPr>
                <w:rFonts w:ascii="Arial" w:hAnsi="Arial" w:cs="Arial"/>
                <w:color w:val="auto"/>
                <w:sz w:val="16"/>
                <w:szCs w:val="16"/>
                <w:lang w:val="en-GB"/>
              </w:rPr>
              <w:t xml:space="preserve"> January </w:t>
            </w:r>
            <w:r w:rsidR="00803C53" w:rsidRPr="00803C53">
              <w:rPr>
                <w:rFonts w:ascii="Arial" w:hAnsi="Arial" w:cs="Arial"/>
                <w:color w:val="auto"/>
                <w:sz w:val="16"/>
                <w:szCs w:val="16"/>
                <w:lang w:val="en-GB"/>
              </w:rPr>
              <w:t>2027</w:t>
            </w:r>
          </w:p>
        </w:tc>
        <w:tc>
          <w:tcPr>
            <w:tcW w:w="2976" w:type="dxa"/>
          </w:tcPr>
          <w:p w14:paraId="189F14BD" w14:textId="0704039A" w:rsidR="003823DE" w:rsidRPr="001B2E9A" w:rsidRDefault="003823DE" w:rsidP="00336DDD">
            <w:pPr>
              <w:ind w:right="-72"/>
              <w:jc w:val="center"/>
              <w:rPr>
                <w:rFonts w:ascii="Arial" w:hAnsi="Arial" w:cs="Arial"/>
                <w:color w:val="auto"/>
                <w:sz w:val="16"/>
                <w:szCs w:val="16"/>
                <w:lang w:val="en-GB"/>
              </w:rPr>
            </w:pPr>
            <w:r w:rsidRPr="001B2E9A">
              <w:rPr>
                <w:rFonts w:ascii="Arial" w:hAnsi="Arial" w:cs="Arial"/>
                <w:color w:val="auto"/>
                <w:sz w:val="16"/>
                <w:szCs w:val="16"/>
                <w:lang w:val="en-GB"/>
              </w:rPr>
              <w:t xml:space="preserve">Land and </w:t>
            </w:r>
            <w:r w:rsidR="0032515C">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29EB53F4" w14:textId="1C3A0587"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MLR minus certain margin</w:t>
            </w:r>
          </w:p>
        </w:tc>
        <w:tc>
          <w:tcPr>
            <w:tcW w:w="1329" w:type="dxa"/>
            <w:shd w:val="clear" w:color="auto" w:fill="FAFAFA"/>
          </w:tcPr>
          <w:p w14:paraId="44008172" w14:textId="06DE916A"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160</w:t>
            </w:r>
            <w:r w:rsidR="003823DE" w:rsidRPr="001B2E9A">
              <w:rPr>
                <w:rFonts w:ascii="Arial" w:hAnsi="Arial" w:cs="Arial"/>
                <w:color w:val="auto"/>
                <w:sz w:val="16"/>
                <w:szCs w:val="16"/>
              </w:rPr>
              <w:t>,</w:t>
            </w:r>
            <w:r w:rsidRPr="00803C53">
              <w:rPr>
                <w:rFonts w:ascii="Arial" w:hAnsi="Arial" w:cs="Arial"/>
                <w:color w:val="auto"/>
                <w:sz w:val="16"/>
                <w:szCs w:val="16"/>
                <w:lang w:val="en-GB"/>
              </w:rPr>
              <w:t>587</w:t>
            </w:r>
            <w:r w:rsidR="003823DE" w:rsidRPr="001B2E9A">
              <w:rPr>
                <w:rFonts w:ascii="Arial" w:hAnsi="Arial" w:cs="Arial"/>
                <w:color w:val="auto"/>
                <w:sz w:val="16"/>
                <w:szCs w:val="16"/>
              </w:rPr>
              <w:t>,</w:t>
            </w:r>
            <w:r w:rsidRPr="00803C53">
              <w:rPr>
                <w:rFonts w:ascii="Arial" w:hAnsi="Arial" w:cs="Arial"/>
                <w:color w:val="auto"/>
                <w:sz w:val="16"/>
                <w:szCs w:val="16"/>
                <w:lang w:val="en-GB"/>
              </w:rPr>
              <w:t>000</w:t>
            </w:r>
          </w:p>
        </w:tc>
        <w:tc>
          <w:tcPr>
            <w:tcW w:w="1277" w:type="dxa"/>
          </w:tcPr>
          <w:p w14:paraId="6272C908" w14:textId="712D316A"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276" w:type="dxa"/>
            <w:shd w:val="clear" w:color="auto" w:fill="FAFAFA"/>
          </w:tcPr>
          <w:p w14:paraId="689710D8" w14:textId="157746A1"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160</w:t>
            </w:r>
            <w:r w:rsidR="003823DE" w:rsidRPr="001B2E9A">
              <w:rPr>
                <w:rFonts w:ascii="Arial" w:hAnsi="Arial" w:cs="Arial"/>
                <w:color w:val="auto"/>
                <w:sz w:val="16"/>
                <w:szCs w:val="16"/>
              </w:rPr>
              <w:t>,</w:t>
            </w:r>
            <w:r w:rsidRPr="00803C53">
              <w:rPr>
                <w:rFonts w:ascii="Arial" w:hAnsi="Arial" w:cs="Arial"/>
                <w:color w:val="auto"/>
                <w:sz w:val="16"/>
                <w:szCs w:val="16"/>
                <w:lang w:val="en-GB"/>
              </w:rPr>
              <w:t>587</w:t>
            </w:r>
            <w:r w:rsidR="003823DE" w:rsidRPr="001B2E9A">
              <w:rPr>
                <w:rFonts w:ascii="Arial" w:hAnsi="Arial" w:cs="Arial"/>
                <w:color w:val="auto"/>
                <w:sz w:val="16"/>
                <w:szCs w:val="16"/>
              </w:rPr>
              <w:t>,</w:t>
            </w:r>
            <w:r w:rsidRPr="00803C53">
              <w:rPr>
                <w:rFonts w:ascii="Arial" w:hAnsi="Arial" w:cs="Arial"/>
                <w:color w:val="auto"/>
                <w:sz w:val="16"/>
                <w:szCs w:val="16"/>
                <w:lang w:val="en-GB"/>
              </w:rPr>
              <w:t>000</w:t>
            </w:r>
          </w:p>
        </w:tc>
        <w:tc>
          <w:tcPr>
            <w:tcW w:w="1302" w:type="dxa"/>
          </w:tcPr>
          <w:p w14:paraId="066E1F9D" w14:textId="584C9658"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r>
      <w:tr w:rsidR="003823DE" w:rsidRPr="001B2E9A" w14:paraId="1BAA573C" w14:textId="77777777" w:rsidTr="00D47922">
        <w:trPr>
          <w:trHeight w:val="143"/>
        </w:trPr>
        <w:tc>
          <w:tcPr>
            <w:tcW w:w="709" w:type="dxa"/>
          </w:tcPr>
          <w:p w14:paraId="2D4716C1" w14:textId="38FFD5DA" w:rsidR="003823DE" w:rsidRPr="001B2E9A" w:rsidRDefault="00803C53" w:rsidP="00336DDD">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6</w:t>
            </w:r>
            <w:r w:rsidR="003823DE" w:rsidRPr="001B2E9A">
              <w:rPr>
                <w:rFonts w:ascii="Arial" w:hAnsi="Arial" w:cs="Arial"/>
                <w:color w:val="auto"/>
                <w:sz w:val="16"/>
                <w:szCs w:val="16"/>
                <w:lang w:val="en-GB"/>
              </w:rPr>
              <w:t>.</w:t>
            </w:r>
          </w:p>
        </w:tc>
        <w:tc>
          <w:tcPr>
            <w:tcW w:w="1985" w:type="dxa"/>
            <w:gridSpan w:val="3"/>
          </w:tcPr>
          <w:p w14:paraId="1B40ABE7" w14:textId="6E1C1038" w:rsidR="003823DE" w:rsidRPr="001B2E9A" w:rsidRDefault="003823DE" w:rsidP="00336DDD">
            <w:pPr>
              <w:ind w:left="-105" w:right="-72"/>
              <w:jc w:val="right"/>
              <w:rPr>
                <w:rFonts w:ascii="Arial" w:hAnsi="Arial" w:cs="Arial"/>
                <w:color w:val="auto"/>
                <w:sz w:val="16"/>
                <w:szCs w:val="16"/>
                <w:lang w:val="en-GB"/>
              </w:rPr>
            </w:pPr>
            <w:r w:rsidRPr="001B2E9A">
              <w:rPr>
                <w:rFonts w:ascii="Arial" w:hAnsi="Arial" w:cs="Arial"/>
                <w:color w:val="auto"/>
                <w:sz w:val="16"/>
                <w:szCs w:val="16"/>
              </w:rPr>
              <w:t xml:space="preserve">Baht </w:t>
            </w:r>
            <w:r w:rsidR="00803C53" w:rsidRPr="00803C53">
              <w:rPr>
                <w:rFonts w:ascii="Arial" w:hAnsi="Arial" w:cs="Arial"/>
                <w:color w:val="auto"/>
                <w:sz w:val="16"/>
                <w:szCs w:val="16"/>
                <w:lang w:val="en-GB"/>
              </w:rPr>
              <w:t>500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p>
        </w:tc>
        <w:tc>
          <w:tcPr>
            <w:tcW w:w="2268" w:type="dxa"/>
          </w:tcPr>
          <w:p w14:paraId="71B05756" w14:textId="77777777" w:rsidR="00440543" w:rsidRDefault="00440543" w:rsidP="00336DDD">
            <w:pPr>
              <w:ind w:right="-72"/>
              <w:rPr>
                <w:rFonts w:ascii="Arial" w:hAnsi="Arial" w:cs="Arial"/>
                <w:color w:val="auto"/>
                <w:sz w:val="16"/>
                <w:szCs w:val="16"/>
                <w:lang w:val="en-GB"/>
              </w:rPr>
            </w:pPr>
            <w:r>
              <w:rPr>
                <w:rFonts w:ascii="Arial" w:hAnsi="Arial" w:cs="Arial"/>
                <w:color w:val="auto"/>
                <w:sz w:val="16"/>
                <w:szCs w:val="16"/>
                <w:lang w:val="en-GB"/>
              </w:rPr>
              <w:t>On quarterly basis within</w:t>
            </w:r>
            <w:r w:rsidR="003823DE" w:rsidRPr="001B2E9A">
              <w:rPr>
                <w:rFonts w:ascii="Arial" w:hAnsi="Arial" w:cs="Arial"/>
                <w:color w:val="auto"/>
                <w:sz w:val="16"/>
                <w:szCs w:val="16"/>
                <w:lang w:val="en-GB"/>
              </w:rPr>
              <w:t xml:space="preserve"> </w:t>
            </w:r>
          </w:p>
          <w:p w14:paraId="1B0F8E55" w14:textId="02557983" w:rsidR="003823DE" w:rsidRPr="001B2E9A" w:rsidRDefault="00440543" w:rsidP="00336DDD">
            <w:pPr>
              <w:ind w:right="-72"/>
              <w:rPr>
                <w:rFonts w:ascii="Arial" w:hAnsi="Arial" w:cs="Arial"/>
                <w:color w:val="auto"/>
                <w:sz w:val="16"/>
                <w:szCs w:val="16"/>
                <w:lang w:val="en-GB"/>
              </w:rPr>
            </w:pPr>
            <w:r>
              <w:rPr>
                <w:rFonts w:ascii="Arial" w:hAnsi="Arial" w:cs="Arial"/>
                <w:color w:val="auto"/>
                <w:sz w:val="16"/>
                <w:szCs w:val="16"/>
                <w:lang w:val="en-GB"/>
              </w:rPr>
              <w:t xml:space="preserve">   </w:t>
            </w:r>
            <w:r w:rsidR="00803C53" w:rsidRPr="00803C53">
              <w:rPr>
                <w:rFonts w:ascii="Arial" w:hAnsi="Arial" w:cs="Arial"/>
                <w:color w:val="auto"/>
                <w:sz w:val="16"/>
                <w:szCs w:val="16"/>
                <w:lang w:val="en-GB"/>
              </w:rPr>
              <w:t>30</w:t>
            </w:r>
            <w:r w:rsidR="003823DE" w:rsidRPr="001B2E9A">
              <w:rPr>
                <w:rFonts w:ascii="Arial" w:hAnsi="Arial" w:cs="Arial"/>
                <w:color w:val="auto"/>
                <w:sz w:val="16"/>
                <w:szCs w:val="16"/>
                <w:lang w:val="en-GB"/>
              </w:rPr>
              <w:t xml:space="preserve"> June </w:t>
            </w:r>
            <w:r w:rsidR="00803C53" w:rsidRPr="00803C53">
              <w:rPr>
                <w:rFonts w:ascii="Arial" w:hAnsi="Arial" w:cs="Arial"/>
                <w:color w:val="auto"/>
                <w:sz w:val="16"/>
                <w:szCs w:val="16"/>
                <w:lang w:val="en-GB"/>
              </w:rPr>
              <w:t>2029</w:t>
            </w:r>
          </w:p>
        </w:tc>
        <w:tc>
          <w:tcPr>
            <w:tcW w:w="2976" w:type="dxa"/>
          </w:tcPr>
          <w:p w14:paraId="3ED400B3" w14:textId="4AB26355" w:rsidR="003823DE" w:rsidRPr="001B2E9A" w:rsidRDefault="0060471C" w:rsidP="00336DDD">
            <w:pPr>
              <w:ind w:right="-72"/>
              <w:jc w:val="center"/>
              <w:rPr>
                <w:rFonts w:ascii="Arial" w:hAnsi="Arial" w:cs="Arial"/>
                <w:color w:val="auto"/>
                <w:sz w:val="16"/>
                <w:szCs w:val="16"/>
                <w:lang w:val="en-GB"/>
              </w:rPr>
            </w:pPr>
            <w:r>
              <w:rPr>
                <w:rFonts w:ascii="Arial" w:hAnsi="Arial" w:cs="Arial"/>
                <w:color w:val="auto"/>
                <w:sz w:val="16"/>
                <w:szCs w:val="16"/>
                <w:lang w:val="en-GB"/>
              </w:rPr>
              <w:t>Fixed</w:t>
            </w:r>
            <w:r w:rsidR="003823DE" w:rsidRPr="001B2E9A">
              <w:rPr>
                <w:rFonts w:ascii="Arial" w:hAnsi="Arial" w:cs="Arial"/>
                <w:color w:val="auto"/>
                <w:sz w:val="16"/>
                <w:szCs w:val="16"/>
                <w:lang w:val="en-GB"/>
              </w:rPr>
              <w:t xml:space="preserve"> account of subsidiaries</w:t>
            </w:r>
          </w:p>
        </w:tc>
        <w:tc>
          <w:tcPr>
            <w:tcW w:w="2268" w:type="dxa"/>
          </w:tcPr>
          <w:p w14:paraId="662B9C7E" w14:textId="02B7B376"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MLR</w:t>
            </w:r>
          </w:p>
        </w:tc>
        <w:tc>
          <w:tcPr>
            <w:tcW w:w="1329" w:type="dxa"/>
            <w:shd w:val="clear" w:color="auto" w:fill="FAFAFA"/>
          </w:tcPr>
          <w:p w14:paraId="321F7E9E" w14:textId="76ACC490"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462</w:t>
            </w:r>
            <w:r w:rsidR="003823DE" w:rsidRPr="001B2E9A">
              <w:rPr>
                <w:rFonts w:ascii="Arial" w:hAnsi="Arial" w:cs="Arial"/>
                <w:color w:val="auto"/>
                <w:sz w:val="16"/>
                <w:szCs w:val="16"/>
              </w:rPr>
              <w:t>,</w:t>
            </w:r>
            <w:r w:rsidRPr="00803C53">
              <w:rPr>
                <w:rFonts w:ascii="Arial" w:hAnsi="Arial" w:cs="Arial"/>
                <w:color w:val="auto"/>
                <w:sz w:val="16"/>
                <w:szCs w:val="16"/>
                <w:lang w:val="en-GB"/>
              </w:rPr>
              <w:t>092</w:t>
            </w:r>
            <w:r w:rsidR="003823DE" w:rsidRPr="001B2E9A">
              <w:rPr>
                <w:rFonts w:ascii="Arial" w:hAnsi="Arial" w:cs="Arial"/>
                <w:color w:val="auto"/>
                <w:sz w:val="16"/>
                <w:szCs w:val="16"/>
              </w:rPr>
              <w:t>,</w:t>
            </w:r>
            <w:r w:rsidRPr="00803C53">
              <w:rPr>
                <w:rFonts w:ascii="Arial" w:hAnsi="Arial" w:cs="Arial"/>
                <w:color w:val="auto"/>
                <w:sz w:val="16"/>
                <w:szCs w:val="16"/>
                <w:lang w:val="en-GB"/>
              </w:rPr>
              <w:t>205</w:t>
            </w:r>
          </w:p>
        </w:tc>
        <w:tc>
          <w:tcPr>
            <w:tcW w:w="1277" w:type="dxa"/>
          </w:tcPr>
          <w:p w14:paraId="7D493C00" w14:textId="1B003706"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276" w:type="dxa"/>
            <w:shd w:val="clear" w:color="auto" w:fill="FAFAFA"/>
          </w:tcPr>
          <w:p w14:paraId="7D8FCC93" w14:textId="0D62E46E"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462</w:t>
            </w:r>
            <w:r w:rsidR="003823DE" w:rsidRPr="001B2E9A">
              <w:rPr>
                <w:rFonts w:ascii="Arial" w:hAnsi="Arial" w:cs="Arial"/>
                <w:color w:val="auto"/>
                <w:sz w:val="16"/>
                <w:szCs w:val="16"/>
              </w:rPr>
              <w:t>,</w:t>
            </w:r>
            <w:r w:rsidRPr="00803C53">
              <w:rPr>
                <w:rFonts w:ascii="Arial" w:hAnsi="Arial" w:cs="Arial"/>
                <w:color w:val="auto"/>
                <w:sz w:val="16"/>
                <w:szCs w:val="16"/>
                <w:lang w:val="en-GB"/>
              </w:rPr>
              <w:t>092</w:t>
            </w:r>
            <w:r w:rsidR="003823DE" w:rsidRPr="001B2E9A">
              <w:rPr>
                <w:rFonts w:ascii="Arial" w:hAnsi="Arial" w:cs="Arial"/>
                <w:color w:val="auto"/>
                <w:sz w:val="16"/>
                <w:szCs w:val="16"/>
              </w:rPr>
              <w:t>,</w:t>
            </w:r>
            <w:r w:rsidRPr="00803C53">
              <w:rPr>
                <w:rFonts w:ascii="Arial" w:hAnsi="Arial" w:cs="Arial"/>
                <w:color w:val="auto"/>
                <w:sz w:val="16"/>
                <w:szCs w:val="16"/>
                <w:lang w:val="en-GB"/>
              </w:rPr>
              <w:t>205</w:t>
            </w:r>
          </w:p>
        </w:tc>
        <w:tc>
          <w:tcPr>
            <w:tcW w:w="1302" w:type="dxa"/>
          </w:tcPr>
          <w:p w14:paraId="10A817EB" w14:textId="70CF4CB3"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r>
      <w:tr w:rsidR="003823DE" w:rsidRPr="001B2E9A" w14:paraId="1156BAF7" w14:textId="77777777" w:rsidTr="00D47922">
        <w:trPr>
          <w:trHeight w:val="143"/>
        </w:trPr>
        <w:tc>
          <w:tcPr>
            <w:tcW w:w="709" w:type="dxa"/>
          </w:tcPr>
          <w:p w14:paraId="00B99E6D" w14:textId="11D9771C" w:rsidR="003823DE" w:rsidRPr="001B2E9A" w:rsidRDefault="00803C53" w:rsidP="00336DDD">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7</w:t>
            </w:r>
            <w:r w:rsidR="003823DE" w:rsidRPr="001B2E9A">
              <w:rPr>
                <w:rFonts w:ascii="Arial" w:hAnsi="Arial" w:cs="Arial"/>
                <w:color w:val="auto"/>
                <w:sz w:val="16"/>
                <w:szCs w:val="16"/>
                <w:lang w:val="en-GB"/>
              </w:rPr>
              <w:t>.</w:t>
            </w:r>
          </w:p>
        </w:tc>
        <w:tc>
          <w:tcPr>
            <w:tcW w:w="1985" w:type="dxa"/>
            <w:gridSpan w:val="3"/>
          </w:tcPr>
          <w:p w14:paraId="6BFF7464" w14:textId="4A67C2EB" w:rsidR="003823DE" w:rsidRPr="001B2E9A" w:rsidRDefault="003823DE" w:rsidP="00336DDD">
            <w:pPr>
              <w:ind w:left="-105" w:right="-72"/>
              <w:jc w:val="right"/>
              <w:rPr>
                <w:rFonts w:ascii="Arial" w:hAnsi="Arial" w:cs="Arial"/>
                <w:color w:val="auto"/>
                <w:sz w:val="16"/>
                <w:szCs w:val="16"/>
                <w:lang w:val="en-GB"/>
              </w:rPr>
            </w:pPr>
            <w:r w:rsidRPr="001B2E9A">
              <w:rPr>
                <w:rFonts w:ascii="Arial" w:hAnsi="Arial" w:cs="Arial"/>
                <w:color w:val="auto"/>
                <w:sz w:val="16"/>
                <w:szCs w:val="16"/>
              </w:rPr>
              <w:t xml:space="preserve">Baht </w:t>
            </w:r>
            <w:r w:rsidR="00803C53" w:rsidRPr="00803C53">
              <w:rPr>
                <w:rFonts w:ascii="Arial" w:hAnsi="Arial" w:cs="Arial"/>
                <w:color w:val="auto"/>
                <w:sz w:val="16"/>
                <w:szCs w:val="16"/>
                <w:lang w:val="en-GB"/>
              </w:rPr>
              <w:t>752</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p>
        </w:tc>
        <w:tc>
          <w:tcPr>
            <w:tcW w:w="2268" w:type="dxa"/>
          </w:tcPr>
          <w:p w14:paraId="4F136977" w14:textId="77777777" w:rsidR="00440543" w:rsidRDefault="00440543" w:rsidP="00336DDD">
            <w:pPr>
              <w:ind w:right="-72"/>
              <w:rPr>
                <w:rFonts w:ascii="Arial" w:hAnsi="Arial" w:cs="Arial"/>
                <w:color w:val="auto"/>
                <w:sz w:val="16"/>
                <w:szCs w:val="16"/>
                <w:lang w:val="en-GB"/>
              </w:rPr>
            </w:pPr>
            <w:r>
              <w:rPr>
                <w:rFonts w:ascii="Arial" w:hAnsi="Arial" w:cs="Arial"/>
                <w:color w:val="auto"/>
                <w:sz w:val="16"/>
                <w:szCs w:val="16"/>
                <w:lang w:val="en-GB"/>
              </w:rPr>
              <w:t>On quarterly basis within</w:t>
            </w:r>
            <w:r w:rsidRPr="001B2E9A">
              <w:rPr>
                <w:rFonts w:ascii="Arial" w:hAnsi="Arial" w:cs="Arial"/>
                <w:color w:val="auto"/>
                <w:sz w:val="16"/>
                <w:szCs w:val="16"/>
                <w:lang w:val="en-GB"/>
              </w:rPr>
              <w:t xml:space="preserve"> </w:t>
            </w:r>
          </w:p>
          <w:p w14:paraId="42211465" w14:textId="14B3B5D3" w:rsidR="003823DE" w:rsidRPr="001B2E9A" w:rsidRDefault="00440543" w:rsidP="00336DDD">
            <w:pPr>
              <w:ind w:right="-72"/>
              <w:rPr>
                <w:rFonts w:ascii="Arial" w:hAnsi="Arial" w:cs="Arial"/>
                <w:color w:val="auto"/>
                <w:sz w:val="16"/>
                <w:szCs w:val="16"/>
                <w:lang w:val="en-GB"/>
              </w:rPr>
            </w:pPr>
            <w:r>
              <w:rPr>
                <w:rFonts w:ascii="Arial" w:hAnsi="Arial" w:cs="Arial"/>
                <w:color w:val="auto"/>
                <w:sz w:val="16"/>
                <w:szCs w:val="16"/>
                <w:lang w:val="en-GB"/>
              </w:rPr>
              <w:t xml:space="preserve">   </w:t>
            </w:r>
            <w:r w:rsidR="00803C53" w:rsidRPr="00803C53">
              <w:rPr>
                <w:rFonts w:ascii="Arial" w:hAnsi="Arial" w:cs="Arial"/>
                <w:color w:val="auto"/>
                <w:sz w:val="16"/>
                <w:szCs w:val="16"/>
                <w:lang w:val="en-GB"/>
              </w:rPr>
              <w:t>31</w:t>
            </w:r>
            <w:r w:rsidR="003823DE" w:rsidRPr="001B2E9A">
              <w:rPr>
                <w:rFonts w:ascii="Arial" w:hAnsi="Arial" w:cs="Arial"/>
                <w:color w:val="auto"/>
                <w:sz w:val="16"/>
                <w:szCs w:val="16"/>
                <w:lang w:val="en-GB"/>
              </w:rPr>
              <w:t xml:space="preserve"> December </w:t>
            </w:r>
            <w:r w:rsidR="00803C53" w:rsidRPr="00803C53">
              <w:rPr>
                <w:rFonts w:ascii="Arial" w:hAnsi="Arial" w:cs="Arial"/>
                <w:color w:val="auto"/>
                <w:sz w:val="16"/>
                <w:szCs w:val="16"/>
                <w:lang w:val="en-GB"/>
              </w:rPr>
              <w:t>2028</w:t>
            </w:r>
          </w:p>
        </w:tc>
        <w:tc>
          <w:tcPr>
            <w:tcW w:w="2976" w:type="dxa"/>
          </w:tcPr>
          <w:p w14:paraId="0A1833A5" w14:textId="30D9A5A3" w:rsidR="003823DE" w:rsidRPr="001B2E9A" w:rsidRDefault="0060471C" w:rsidP="00336DDD">
            <w:pPr>
              <w:ind w:right="-72"/>
              <w:jc w:val="center"/>
              <w:rPr>
                <w:rFonts w:ascii="Arial" w:hAnsi="Arial" w:cs="Arial"/>
                <w:color w:val="auto"/>
                <w:sz w:val="16"/>
                <w:szCs w:val="16"/>
                <w:lang w:val="en-GB"/>
              </w:rPr>
            </w:pPr>
            <w:r>
              <w:rPr>
                <w:rFonts w:ascii="Arial" w:hAnsi="Arial" w:cs="Arial"/>
                <w:color w:val="auto"/>
                <w:sz w:val="16"/>
                <w:szCs w:val="16"/>
                <w:lang w:val="en-GB"/>
              </w:rPr>
              <w:t>Fixed</w:t>
            </w:r>
            <w:r w:rsidR="003823DE" w:rsidRPr="001B2E9A">
              <w:rPr>
                <w:rFonts w:ascii="Arial" w:hAnsi="Arial" w:cs="Arial"/>
                <w:color w:val="auto"/>
                <w:sz w:val="16"/>
                <w:szCs w:val="16"/>
                <w:lang w:val="en-GB"/>
              </w:rPr>
              <w:t xml:space="preserve"> account of subsidiaries</w:t>
            </w:r>
          </w:p>
        </w:tc>
        <w:tc>
          <w:tcPr>
            <w:tcW w:w="2268" w:type="dxa"/>
          </w:tcPr>
          <w:p w14:paraId="5D820952" w14:textId="3C00E6FF"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MLR</w:t>
            </w:r>
          </w:p>
        </w:tc>
        <w:tc>
          <w:tcPr>
            <w:tcW w:w="1329" w:type="dxa"/>
            <w:shd w:val="clear" w:color="auto" w:fill="FAFAFA"/>
          </w:tcPr>
          <w:p w14:paraId="60AC7A76" w14:textId="5E579818"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277</w:t>
            </w:r>
            <w:r w:rsidR="003823DE" w:rsidRPr="001B2E9A">
              <w:rPr>
                <w:rFonts w:ascii="Arial" w:hAnsi="Arial" w:cs="Arial"/>
                <w:color w:val="auto"/>
                <w:sz w:val="16"/>
                <w:szCs w:val="16"/>
              </w:rPr>
              <w:t>,</w:t>
            </w:r>
            <w:r w:rsidRPr="00803C53">
              <w:rPr>
                <w:rFonts w:ascii="Arial" w:hAnsi="Arial" w:cs="Arial"/>
                <w:color w:val="auto"/>
                <w:sz w:val="16"/>
                <w:szCs w:val="16"/>
                <w:lang w:val="en-GB"/>
              </w:rPr>
              <w:t>624</w:t>
            </w:r>
            <w:r w:rsidR="003823DE" w:rsidRPr="001B2E9A">
              <w:rPr>
                <w:rFonts w:ascii="Arial" w:hAnsi="Arial" w:cs="Arial"/>
                <w:color w:val="auto"/>
                <w:sz w:val="16"/>
                <w:szCs w:val="16"/>
              </w:rPr>
              <w:t>,</w:t>
            </w:r>
            <w:r w:rsidRPr="00803C53">
              <w:rPr>
                <w:rFonts w:ascii="Arial" w:hAnsi="Arial" w:cs="Arial"/>
                <w:color w:val="auto"/>
                <w:sz w:val="16"/>
                <w:szCs w:val="16"/>
                <w:lang w:val="en-GB"/>
              </w:rPr>
              <w:t>275</w:t>
            </w:r>
          </w:p>
        </w:tc>
        <w:tc>
          <w:tcPr>
            <w:tcW w:w="1277" w:type="dxa"/>
          </w:tcPr>
          <w:p w14:paraId="53E2DB61" w14:textId="5787EEFD"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276" w:type="dxa"/>
            <w:shd w:val="clear" w:color="auto" w:fill="FAFAFA"/>
          </w:tcPr>
          <w:p w14:paraId="41070243" w14:textId="7C922CFD"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277</w:t>
            </w:r>
            <w:r w:rsidR="003823DE" w:rsidRPr="001B2E9A">
              <w:rPr>
                <w:rFonts w:ascii="Arial" w:hAnsi="Arial" w:cs="Arial"/>
                <w:color w:val="auto"/>
                <w:sz w:val="16"/>
                <w:szCs w:val="16"/>
              </w:rPr>
              <w:t>,</w:t>
            </w:r>
            <w:r w:rsidRPr="00803C53">
              <w:rPr>
                <w:rFonts w:ascii="Arial" w:hAnsi="Arial" w:cs="Arial"/>
                <w:color w:val="auto"/>
                <w:sz w:val="16"/>
                <w:szCs w:val="16"/>
                <w:lang w:val="en-GB"/>
              </w:rPr>
              <w:t>624</w:t>
            </w:r>
            <w:r w:rsidR="003823DE" w:rsidRPr="001B2E9A">
              <w:rPr>
                <w:rFonts w:ascii="Arial" w:hAnsi="Arial" w:cs="Arial"/>
                <w:color w:val="auto"/>
                <w:sz w:val="16"/>
                <w:szCs w:val="16"/>
              </w:rPr>
              <w:t>,</w:t>
            </w:r>
            <w:r w:rsidRPr="00803C53">
              <w:rPr>
                <w:rFonts w:ascii="Arial" w:hAnsi="Arial" w:cs="Arial"/>
                <w:color w:val="auto"/>
                <w:sz w:val="16"/>
                <w:szCs w:val="16"/>
                <w:lang w:val="en-GB"/>
              </w:rPr>
              <w:t>275</w:t>
            </w:r>
          </w:p>
        </w:tc>
        <w:tc>
          <w:tcPr>
            <w:tcW w:w="1302" w:type="dxa"/>
          </w:tcPr>
          <w:p w14:paraId="44EE9F01" w14:textId="529359B4"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r>
      <w:tr w:rsidR="003823DE" w:rsidRPr="001B2E9A" w14:paraId="182C286C" w14:textId="77777777" w:rsidTr="00D47922">
        <w:trPr>
          <w:trHeight w:val="143"/>
        </w:trPr>
        <w:tc>
          <w:tcPr>
            <w:tcW w:w="709" w:type="dxa"/>
          </w:tcPr>
          <w:p w14:paraId="5FE08179" w14:textId="087EBA3D" w:rsidR="003823DE" w:rsidRPr="001B2E9A" w:rsidRDefault="00803C53" w:rsidP="00336DDD">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8</w:t>
            </w:r>
            <w:r w:rsidR="003823DE" w:rsidRPr="001B2E9A">
              <w:rPr>
                <w:rFonts w:ascii="Arial" w:hAnsi="Arial" w:cs="Arial"/>
                <w:color w:val="auto"/>
                <w:sz w:val="16"/>
                <w:szCs w:val="16"/>
                <w:lang w:val="en-GB"/>
              </w:rPr>
              <w:t>.</w:t>
            </w:r>
          </w:p>
        </w:tc>
        <w:tc>
          <w:tcPr>
            <w:tcW w:w="1985" w:type="dxa"/>
            <w:gridSpan w:val="3"/>
          </w:tcPr>
          <w:p w14:paraId="42D3DEF1" w14:textId="165671D6" w:rsidR="003823DE" w:rsidRPr="001B2E9A" w:rsidRDefault="003823DE" w:rsidP="00336DDD">
            <w:pPr>
              <w:ind w:left="-105" w:right="-72"/>
              <w:jc w:val="right"/>
              <w:rPr>
                <w:rFonts w:ascii="Arial" w:hAnsi="Arial" w:cs="Arial"/>
                <w:color w:val="auto"/>
                <w:sz w:val="16"/>
                <w:szCs w:val="16"/>
                <w:lang w:val="en-GB"/>
              </w:rPr>
            </w:pPr>
            <w:r w:rsidRPr="001B2E9A">
              <w:rPr>
                <w:rFonts w:ascii="Arial" w:hAnsi="Arial" w:cs="Arial"/>
                <w:color w:val="auto"/>
                <w:sz w:val="16"/>
                <w:szCs w:val="16"/>
                <w:lang w:val="en-GB"/>
              </w:rPr>
              <w:t xml:space="preserve">Baht </w:t>
            </w:r>
            <w:r w:rsidR="00803C53" w:rsidRPr="00803C53">
              <w:rPr>
                <w:rFonts w:ascii="Arial" w:hAnsi="Arial" w:cs="Arial"/>
                <w:color w:val="auto"/>
                <w:sz w:val="16"/>
                <w:szCs w:val="16"/>
                <w:lang w:val="en-GB"/>
              </w:rPr>
              <w:t>1</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675</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500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p>
        </w:tc>
        <w:tc>
          <w:tcPr>
            <w:tcW w:w="2268" w:type="dxa"/>
          </w:tcPr>
          <w:p w14:paraId="551C912D" w14:textId="32CD2CFF"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Within </w:t>
            </w:r>
            <w:r w:rsidR="00803C53" w:rsidRPr="00803C53">
              <w:rPr>
                <w:rFonts w:ascii="Arial" w:hAnsi="Arial" w:cs="Arial"/>
                <w:color w:val="auto"/>
                <w:sz w:val="16"/>
                <w:szCs w:val="16"/>
                <w:lang w:val="en-GB"/>
              </w:rPr>
              <w:t>6</w:t>
            </w:r>
            <w:r w:rsidRPr="001B2E9A">
              <w:rPr>
                <w:rFonts w:ascii="Arial" w:hAnsi="Arial" w:cs="Arial"/>
                <w:color w:val="auto"/>
                <w:sz w:val="16"/>
                <w:szCs w:val="16"/>
                <w:lang w:val="en-GB"/>
              </w:rPr>
              <w:t xml:space="preserve"> March </w:t>
            </w:r>
            <w:r w:rsidR="00803C53" w:rsidRPr="00803C53">
              <w:rPr>
                <w:rFonts w:ascii="Arial" w:hAnsi="Arial" w:cs="Arial"/>
                <w:color w:val="auto"/>
                <w:sz w:val="16"/>
                <w:szCs w:val="16"/>
                <w:lang w:val="en-GB"/>
              </w:rPr>
              <w:t>2028</w:t>
            </w:r>
          </w:p>
        </w:tc>
        <w:tc>
          <w:tcPr>
            <w:tcW w:w="2976" w:type="dxa"/>
          </w:tcPr>
          <w:p w14:paraId="43FA4C15" w14:textId="35F20B99" w:rsidR="003823DE" w:rsidRPr="001B2E9A" w:rsidRDefault="003823DE" w:rsidP="00336DDD">
            <w:pPr>
              <w:ind w:right="-72"/>
              <w:jc w:val="center"/>
              <w:rPr>
                <w:rFonts w:ascii="Arial" w:hAnsi="Arial" w:cs="Arial"/>
                <w:color w:val="auto"/>
                <w:sz w:val="16"/>
                <w:szCs w:val="16"/>
                <w:lang w:val="en-GB"/>
              </w:rPr>
            </w:pPr>
            <w:r w:rsidRPr="001B2E9A">
              <w:rPr>
                <w:rFonts w:ascii="Arial" w:hAnsi="Arial" w:cs="Arial"/>
                <w:color w:val="auto"/>
                <w:sz w:val="16"/>
                <w:szCs w:val="16"/>
                <w:lang w:val="en-GB"/>
              </w:rPr>
              <w:t xml:space="preserve">Land and </w:t>
            </w:r>
            <w:r w:rsidR="0032515C">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74458835" w14:textId="79DC20D6"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MLR minus certain margin</w:t>
            </w:r>
          </w:p>
        </w:tc>
        <w:tc>
          <w:tcPr>
            <w:tcW w:w="1329" w:type="dxa"/>
            <w:shd w:val="clear" w:color="auto" w:fill="FAFAFA"/>
          </w:tcPr>
          <w:p w14:paraId="2A875D81" w14:textId="053EB3C9"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416</w:t>
            </w:r>
            <w:r w:rsidR="003823DE" w:rsidRPr="001B2E9A">
              <w:rPr>
                <w:rFonts w:ascii="Arial" w:hAnsi="Arial" w:cs="Arial"/>
                <w:color w:val="auto"/>
                <w:sz w:val="16"/>
                <w:szCs w:val="16"/>
              </w:rPr>
              <w:t>,</w:t>
            </w:r>
            <w:r w:rsidRPr="00803C53">
              <w:rPr>
                <w:rFonts w:ascii="Arial" w:hAnsi="Arial" w:cs="Arial"/>
                <w:color w:val="auto"/>
                <w:sz w:val="16"/>
                <w:szCs w:val="16"/>
                <w:lang w:val="en-GB"/>
              </w:rPr>
              <w:t>055</w:t>
            </w:r>
            <w:r w:rsidR="003823DE" w:rsidRPr="001B2E9A">
              <w:rPr>
                <w:rFonts w:ascii="Arial" w:hAnsi="Arial" w:cs="Arial"/>
                <w:color w:val="auto"/>
                <w:sz w:val="16"/>
                <w:szCs w:val="16"/>
              </w:rPr>
              <w:t>,</w:t>
            </w:r>
            <w:r w:rsidRPr="00803C53">
              <w:rPr>
                <w:rFonts w:ascii="Arial" w:hAnsi="Arial" w:cs="Arial"/>
                <w:color w:val="auto"/>
                <w:sz w:val="16"/>
                <w:szCs w:val="16"/>
                <w:lang w:val="en-GB"/>
              </w:rPr>
              <w:t>202</w:t>
            </w:r>
          </w:p>
        </w:tc>
        <w:tc>
          <w:tcPr>
            <w:tcW w:w="1277" w:type="dxa"/>
          </w:tcPr>
          <w:p w14:paraId="261AE845" w14:textId="12C222CD"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276" w:type="dxa"/>
            <w:shd w:val="clear" w:color="auto" w:fill="FAFAFA"/>
          </w:tcPr>
          <w:p w14:paraId="714D60B3" w14:textId="4C1E9915"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416</w:t>
            </w:r>
            <w:r w:rsidR="003823DE" w:rsidRPr="001B2E9A">
              <w:rPr>
                <w:rFonts w:ascii="Arial" w:hAnsi="Arial" w:cs="Arial"/>
                <w:color w:val="auto"/>
                <w:sz w:val="16"/>
                <w:szCs w:val="16"/>
              </w:rPr>
              <w:t>,</w:t>
            </w:r>
            <w:r w:rsidRPr="00803C53">
              <w:rPr>
                <w:rFonts w:ascii="Arial" w:hAnsi="Arial" w:cs="Arial"/>
                <w:color w:val="auto"/>
                <w:sz w:val="16"/>
                <w:szCs w:val="16"/>
                <w:lang w:val="en-GB"/>
              </w:rPr>
              <w:t>055</w:t>
            </w:r>
            <w:r w:rsidR="003823DE" w:rsidRPr="001B2E9A">
              <w:rPr>
                <w:rFonts w:ascii="Arial" w:hAnsi="Arial" w:cs="Arial"/>
                <w:color w:val="auto"/>
                <w:sz w:val="16"/>
                <w:szCs w:val="16"/>
              </w:rPr>
              <w:t>,</w:t>
            </w:r>
            <w:r w:rsidRPr="00803C53">
              <w:rPr>
                <w:rFonts w:ascii="Arial" w:hAnsi="Arial" w:cs="Arial"/>
                <w:color w:val="auto"/>
                <w:sz w:val="16"/>
                <w:szCs w:val="16"/>
                <w:lang w:val="en-GB"/>
              </w:rPr>
              <w:t>202</w:t>
            </w:r>
          </w:p>
        </w:tc>
        <w:tc>
          <w:tcPr>
            <w:tcW w:w="1302" w:type="dxa"/>
          </w:tcPr>
          <w:p w14:paraId="4083B7BA" w14:textId="6D016C27"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r>
      <w:tr w:rsidR="003823DE" w:rsidRPr="001B2E9A" w14:paraId="4AAB5A9A" w14:textId="77777777" w:rsidTr="00D47922">
        <w:trPr>
          <w:trHeight w:val="143"/>
        </w:trPr>
        <w:tc>
          <w:tcPr>
            <w:tcW w:w="709" w:type="dxa"/>
          </w:tcPr>
          <w:p w14:paraId="5FA74BF7" w14:textId="696B9FB6" w:rsidR="003823DE" w:rsidRPr="001B2E9A" w:rsidRDefault="00803C53" w:rsidP="00336DDD">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9</w:t>
            </w:r>
            <w:r w:rsidR="003823DE" w:rsidRPr="001B2E9A">
              <w:rPr>
                <w:rFonts w:ascii="Arial" w:hAnsi="Arial" w:cs="Arial"/>
                <w:color w:val="auto"/>
                <w:sz w:val="16"/>
                <w:szCs w:val="16"/>
                <w:lang w:val="en-GB"/>
              </w:rPr>
              <w:t>.</w:t>
            </w:r>
          </w:p>
        </w:tc>
        <w:tc>
          <w:tcPr>
            <w:tcW w:w="1985" w:type="dxa"/>
            <w:gridSpan w:val="3"/>
          </w:tcPr>
          <w:p w14:paraId="301A3D64" w14:textId="4D800648" w:rsidR="003823DE" w:rsidRPr="001B2E9A" w:rsidRDefault="003823DE" w:rsidP="00336DDD">
            <w:pPr>
              <w:ind w:left="-105" w:right="-72"/>
              <w:jc w:val="right"/>
              <w:rPr>
                <w:rFonts w:ascii="Arial" w:hAnsi="Arial" w:cs="Arial"/>
                <w:color w:val="auto"/>
                <w:sz w:val="16"/>
                <w:szCs w:val="16"/>
                <w:lang w:val="en-GB"/>
              </w:rPr>
            </w:pPr>
            <w:r w:rsidRPr="001B2E9A">
              <w:rPr>
                <w:rFonts w:ascii="Arial" w:hAnsi="Arial" w:cs="Arial"/>
                <w:color w:val="auto"/>
                <w:sz w:val="16"/>
                <w:szCs w:val="16"/>
              </w:rPr>
              <w:t xml:space="preserve">Baht </w:t>
            </w:r>
            <w:r w:rsidR="00803C53" w:rsidRPr="00803C53">
              <w:rPr>
                <w:rFonts w:ascii="Arial" w:hAnsi="Arial" w:cs="Arial"/>
                <w:color w:val="auto"/>
                <w:sz w:val="16"/>
                <w:szCs w:val="16"/>
                <w:lang w:val="en-GB"/>
              </w:rPr>
              <w:t>719</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000</w:t>
            </w:r>
          </w:p>
        </w:tc>
        <w:tc>
          <w:tcPr>
            <w:tcW w:w="2268" w:type="dxa"/>
          </w:tcPr>
          <w:p w14:paraId="79B1E610" w14:textId="0CB87C06"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Within </w:t>
            </w:r>
            <w:r w:rsidR="00803C53" w:rsidRPr="00803C53">
              <w:rPr>
                <w:rFonts w:ascii="Arial" w:hAnsi="Arial" w:cs="Arial"/>
                <w:color w:val="auto"/>
                <w:sz w:val="16"/>
                <w:szCs w:val="16"/>
                <w:lang w:val="en-GB"/>
              </w:rPr>
              <w:t>6</w:t>
            </w:r>
            <w:r w:rsidRPr="001B2E9A">
              <w:rPr>
                <w:rFonts w:ascii="Arial" w:hAnsi="Arial" w:cs="Arial"/>
                <w:color w:val="auto"/>
                <w:sz w:val="16"/>
                <w:szCs w:val="16"/>
                <w:lang w:val="en-GB"/>
              </w:rPr>
              <w:t xml:space="preserve"> September </w:t>
            </w:r>
            <w:r w:rsidR="00803C53" w:rsidRPr="00803C53">
              <w:rPr>
                <w:rFonts w:ascii="Arial" w:hAnsi="Arial" w:cs="Arial"/>
                <w:color w:val="auto"/>
                <w:sz w:val="16"/>
                <w:szCs w:val="16"/>
                <w:lang w:val="en-GB"/>
              </w:rPr>
              <w:t>2027</w:t>
            </w:r>
          </w:p>
        </w:tc>
        <w:tc>
          <w:tcPr>
            <w:tcW w:w="2976" w:type="dxa"/>
          </w:tcPr>
          <w:p w14:paraId="38D3F19E" w14:textId="21D49336" w:rsidR="003823DE" w:rsidRPr="001B2E9A" w:rsidRDefault="003823DE" w:rsidP="00336DDD">
            <w:pPr>
              <w:ind w:right="-72"/>
              <w:jc w:val="center"/>
              <w:rPr>
                <w:rFonts w:ascii="Arial" w:hAnsi="Arial" w:cs="Arial"/>
                <w:color w:val="auto"/>
                <w:sz w:val="16"/>
                <w:szCs w:val="16"/>
                <w:lang w:val="en-GB"/>
              </w:rPr>
            </w:pPr>
            <w:r w:rsidRPr="001B2E9A">
              <w:rPr>
                <w:rFonts w:ascii="Arial" w:hAnsi="Arial" w:cs="Arial"/>
                <w:color w:val="auto"/>
                <w:sz w:val="16"/>
                <w:szCs w:val="16"/>
                <w:lang w:val="en-GB"/>
              </w:rPr>
              <w:t xml:space="preserve">Land and </w:t>
            </w:r>
            <w:r w:rsidR="0032515C">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35E91357" w14:textId="714279A1"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MLR minus certain margin</w:t>
            </w:r>
          </w:p>
        </w:tc>
        <w:tc>
          <w:tcPr>
            <w:tcW w:w="1329" w:type="dxa"/>
            <w:shd w:val="clear" w:color="auto" w:fill="FAFAFA"/>
          </w:tcPr>
          <w:p w14:paraId="4997BB62" w14:textId="417A232D"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365</w:t>
            </w:r>
            <w:r w:rsidR="003823DE" w:rsidRPr="001B2E9A">
              <w:rPr>
                <w:rFonts w:ascii="Arial" w:hAnsi="Arial" w:cs="Arial"/>
                <w:color w:val="auto"/>
                <w:sz w:val="16"/>
                <w:szCs w:val="16"/>
              </w:rPr>
              <w:t>,</w:t>
            </w:r>
            <w:r w:rsidRPr="00803C53">
              <w:rPr>
                <w:rFonts w:ascii="Arial" w:hAnsi="Arial" w:cs="Arial"/>
                <w:color w:val="auto"/>
                <w:sz w:val="16"/>
                <w:szCs w:val="16"/>
                <w:lang w:val="en-GB"/>
              </w:rPr>
              <w:t>817</w:t>
            </w:r>
            <w:r w:rsidR="003823DE" w:rsidRPr="001B2E9A">
              <w:rPr>
                <w:rFonts w:ascii="Arial" w:hAnsi="Arial" w:cs="Arial"/>
                <w:color w:val="auto"/>
                <w:sz w:val="16"/>
                <w:szCs w:val="16"/>
              </w:rPr>
              <w:t>,</w:t>
            </w:r>
            <w:r w:rsidRPr="00803C53">
              <w:rPr>
                <w:rFonts w:ascii="Arial" w:hAnsi="Arial" w:cs="Arial"/>
                <w:color w:val="auto"/>
                <w:sz w:val="16"/>
                <w:szCs w:val="16"/>
                <w:lang w:val="en-GB"/>
              </w:rPr>
              <w:t>205</w:t>
            </w:r>
          </w:p>
        </w:tc>
        <w:tc>
          <w:tcPr>
            <w:tcW w:w="1277" w:type="dxa"/>
          </w:tcPr>
          <w:p w14:paraId="5CFC8314" w14:textId="44B3C51B"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276" w:type="dxa"/>
            <w:shd w:val="clear" w:color="auto" w:fill="FAFAFA"/>
          </w:tcPr>
          <w:p w14:paraId="5E3D865B" w14:textId="0A273588" w:rsidR="003823DE" w:rsidRPr="001B2E9A" w:rsidRDefault="00803C53" w:rsidP="00336DDD">
            <w:pPr>
              <w:ind w:right="-72"/>
              <w:jc w:val="right"/>
              <w:rPr>
                <w:rFonts w:ascii="Arial" w:hAnsi="Arial" w:cs="Arial"/>
                <w:color w:val="auto"/>
                <w:sz w:val="16"/>
                <w:szCs w:val="16"/>
              </w:rPr>
            </w:pPr>
            <w:r w:rsidRPr="00803C53">
              <w:rPr>
                <w:rFonts w:ascii="Arial" w:hAnsi="Arial" w:cs="Arial"/>
                <w:color w:val="auto"/>
                <w:sz w:val="16"/>
                <w:szCs w:val="16"/>
                <w:lang w:val="en-GB"/>
              </w:rPr>
              <w:t>365</w:t>
            </w:r>
            <w:r w:rsidR="003823DE" w:rsidRPr="001B2E9A">
              <w:rPr>
                <w:rFonts w:ascii="Arial" w:hAnsi="Arial" w:cs="Arial"/>
                <w:color w:val="auto"/>
                <w:sz w:val="16"/>
                <w:szCs w:val="16"/>
              </w:rPr>
              <w:t>,</w:t>
            </w:r>
            <w:r w:rsidRPr="00803C53">
              <w:rPr>
                <w:rFonts w:ascii="Arial" w:hAnsi="Arial" w:cs="Arial"/>
                <w:color w:val="auto"/>
                <w:sz w:val="16"/>
                <w:szCs w:val="16"/>
                <w:lang w:val="en-GB"/>
              </w:rPr>
              <w:t>817</w:t>
            </w:r>
            <w:r w:rsidR="003823DE" w:rsidRPr="001B2E9A">
              <w:rPr>
                <w:rFonts w:ascii="Arial" w:hAnsi="Arial" w:cs="Arial"/>
                <w:color w:val="auto"/>
                <w:sz w:val="16"/>
                <w:szCs w:val="16"/>
              </w:rPr>
              <w:t>,</w:t>
            </w:r>
            <w:r w:rsidRPr="00803C53">
              <w:rPr>
                <w:rFonts w:ascii="Arial" w:hAnsi="Arial" w:cs="Arial"/>
                <w:color w:val="auto"/>
                <w:sz w:val="16"/>
                <w:szCs w:val="16"/>
                <w:lang w:val="en-GB"/>
              </w:rPr>
              <w:t>205</w:t>
            </w:r>
          </w:p>
        </w:tc>
        <w:tc>
          <w:tcPr>
            <w:tcW w:w="1302" w:type="dxa"/>
          </w:tcPr>
          <w:p w14:paraId="79584711" w14:textId="4F9262CA" w:rsidR="003823DE" w:rsidRPr="001B2E9A" w:rsidRDefault="003823DE" w:rsidP="00336DDD">
            <w:pPr>
              <w:ind w:right="-72"/>
              <w:jc w:val="right"/>
              <w:rPr>
                <w:rFonts w:ascii="Arial" w:hAnsi="Arial" w:cs="Arial"/>
                <w:color w:val="auto"/>
                <w:sz w:val="16"/>
                <w:szCs w:val="16"/>
              </w:rPr>
            </w:pPr>
            <w:r w:rsidRPr="001B2E9A">
              <w:rPr>
                <w:rFonts w:ascii="Arial" w:hAnsi="Arial" w:cs="Arial"/>
                <w:color w:val="auto"/>
                <w:sz w:val="16"/>
                <w:szCs w:val="16"/>
              </w:rPr>
              <w:t>-</w:t>
            </w:r>
          </w:p>
        </w:tc>
      </w:tr>
      <w:tr w:rsidR="003823DE" w:rsidRPr="001B2E9A" w14:paraId="4DD7D125" w14:textId="77777777" w:rsidTr="00D47922">
        <w:tc>
          <w:tcPr>
            <w:tcW w:w="709" w:type="dxa"/>
            <w:vAlign w:val="bottom"/>
          </w:tcPr>
          <w:p w14:paraId="72E436D5" w14:textId="77777777" w:rsidR="003823DE" w:rsidRPr="001B2E9A" w:rsidRDefault="003823DE" w:rsidP="00336DDD">
            <w:pPr>
              <w:ind w:left="-105" w:right="-72"/>
              <w:rPr>
                <w:rFonts w:ascii="Arial" w:hAnsi="Arial" w:cs="Arial"/>
                <w:b/>
                <w:bCs/>
                <w:color w:val="auto"/>
                <w:sz w:val="12"/>
                <w:szCs w:val="12"/>
                <w:u w:val="single"/>
                <w:cs/>
              </w:rPr>
            </w:pPr>
          </w:p>
        </w:tc>
        <w:tc>
          <w:tcPr>
            <w:tcW w:w="1985" w:type="dxa"/>
            <w:gridSpan w:val="3"/>
            <w:vAlign w:val="bottom"/>
          </w:tcPr>
          <w:p w14:paraId="381875A7" w14:textId="77777777" w:rsidR="003823DE" w:rsidRPr="001B2E9A" w:rsidRDefault="003823DE" w:rsidP="00336DDD">
            <w:pPr>
              <w:ind w:left="-105" w:right="-72"/>
              <w:jc w:val="right"/>
              <w:rPr>
                <w:rFonts w:ascii="Arial" w:hAnsi="Arial" w:cs="Arial"/>
                <w:color w:val="auto"/>
                <w:sz w:val="12"/>
                <w:szCs w:val="12"/>
              </w:rPr>
            </w:pPr>
          </w:p>
        </w:tc>
        <w:tc>
          <w:tcPr>
            <w:tcW w:w="2268" w:type="dxa"/>
            <w:vAlign w:val="bottom"/>
          </w:tcPr>
          <w:p w14:paraId="1D664D47" w14:textId="77777777" w:rsidR="003823DE" w:rsidRPr="001B2E9A" w:rsidRDefault="003823DE" w:rsidP="00336DDD">
            <w:pPr>
              <w:ind w:right="-72"/>
              <w:jc w:val="center"/>
              <w:rPr>
                <w:rFonts w:ascii="Arial" w:hAnsi="Arial" w:cs="Arial"/>
                <w:color w:val="auto"/>
                <w:sz w:val="12"/>
                <w:szCs w:val="12"/>
              </w:rPr>
            </w:pPr>
          </w:p>
        </w:tc>
        <w:tc>
          <w:tcPr>
            <w:tcW w:w="2976" w:type="dxa"/>
            <w:vAlign w:val="bottom"/>
          </w:tcPr>
          <w:p w14:paraId="78AF6CD0" w14:textId="77777777" w:rsidR="003823DE" w:rsidRPr="001B2E9A" w:rsidRDefault="003823DE" w:rsidP="00336DDD">
            <w:pPr>
              <w:ind w:right="-72"/>
              <w:jc w:val="center"/>
              <w:rPr>
                <w:rFonts w:ascii="Arial" w:hAnsi="Arial" w:cs="Arial"/>
                <w:color w:val="auto"/>
                <w:sz w:val="12"/>
                <w:szCs w:val="12"/>
              </w:rPr>
            </w:pPr>
          </w:p>
        </w:tc>
        <w:tc>
          <w:tcPr>
            <w:tcW w:w="2268" w:type="dxa"/>
            <w:vAlign w:val="bottom"/>
          </w:tcPr>
          <w:p w14:paraId="7CEE6776" w14:textId="77777777" w:rsidR="003823DE" w:rsidRPr="001B2E9A" w:rsidRDefault="003823DE" w:rsidP="00336DDD">
            <w:pPr>
              <w:ind w:right="-72"/>
              <w:jc w:val="center"/>
              <w:rPr>
                <w:rFonts w:ascii="Arial" w:hAnsi="Arial" w:cs="Arial"/>
                <w:color w:val="auto"/>
                <w:sz w:val="12"/>
                <w:szCs w:val="12"/>
                <w:cs/>
              </w:rPr>
            </w:pPr>
          </w:p>
        </w:tc>
        <w:tc>
          <w:tcPr>
            <w:tcW w:w="1329" w:type="dxa"/>
            <w:shd w:val="clear" w:color="auto" w:fill="FAFAFA"/>
            <w:vAlign w:val="bottom"/>
          </w:tcPr>
          <w:p w14:paraId="61041C77" w14:textId="77777777" w:rsidR="003823DE" w:rsidRPr="001B2E9A" w:rsidRDefault="003823DE" w:rsidP="00336DDD">
            <w:pPr>
              <w:ind w:right="-72"/>
              <w:jc w:val="center"/>
              <w:rPr>
                <w:rFonts w:ascii="Arial" w:hAnsi="Arial" w:cs="Arial"/>
                <w:color w:val="auto"/>
                <w:sz w:val="12"/>
                <w:szCs w:val="12"/>
                <w:cs/>
              </w:rPr>
            </w:pPr>
          </w:p>
        </w:tc>
        <w:tc>
          <w:tcPr>
            <w:tcW w:w="1277" w:type="dxa"/>
            <w:vAlign w:val="bottom"/>
          </w:tcPr>
          <w:p w14:paraId="75C4F225" w14:textId="77777777" w:rsidR="003823DE" w:rsidRPr="001B2E9A" w:rsidRDefault="003823DE" w:rsidP="00336DDD">
            <w:pPr>
              <w:ind w:right="-72"/>
              <w:jc w:val="center"/>
              <w:rPr>
                <w:rFonts w:ascii="Arial" w:hAnsi="Arial" w:cs="Arial"/>
                <w:color w:val="auto"/>
                <w:sz w:val="12"/>
                <w:szCs w:val="12"/>
                <w:cs/>
              </w:rPr>
            </w:pPr>
          </w:p>
        </w:tc>
        <w:tc>
          <w:tcPr>
            <w:tcW w:w="1276" w:type="dxa"/>
            <w:shd w:val="clear" w:color="auto" w:fill="FAFAFA"/>
          </w:tcPr>
          <w:p w14:paraId="1F8A6B61" w14:textId="77777777" w:rsidR="003823DE" w:rsidRPr="001B2E9A" w:rsidRDefault="003823DE" w:rsidP="00336DDD">
            <w:pPr>
              <w:ind w:right="-72"/>
              <w:jc w:val="center"/>
              <w:rPr>
                <w:rFonts w:ascii="Arial" w:hAnsi="Arial" w:cs="Arial"/>
                <w:color w:val="auto"/>
                <w:sz w:val="12"/>
                <w:szCs w:val="12"/>
                <w:cs/>
              </w:rPr>
            </w:pPr>
          </w:p>
        </w:tc>
        <w:tc>
          <w:tcPr>
            <w:tcW w:w="1302" w:type="dxa"/>
          </w:tcPr>
          <w:p w14:paraId="1C463E7C" w14:textId="77777777" w:rsidR="003823DE" w:rsidRPr="001B2E9A" w:rsidRDefault="003823DE" w:rsidP="00336DDD">
            <w:pPr>
              <w:ind w:right="-72"/>
              <w:jc w:val="center"/>
              <w:rPr>
                <w:rFonts w:ascii="Arial" w:hAnsi="Arial" w:cs="Arial"/>
                <w:color w:val="auto"/>
                <w:sz w:val="12"/>
                <w:szCs w:val="12"/>
                <w:cs/>
              </w:rPr>
            </w:pPr>
          </w:p>
        </w:tc>
      </w:tr>
      <w:tr w:rsidR="003823DE" w:rsidRPr="001B2E9A" w14:paraId="544E219F" w14:textId="77777777" w:rsidTr="00D47922">
        <w:tc>
          <w:tcPr>
            <w:tcW w:w="4962" w:type="dxa"/>
            <w:gridSpan w:val="5"/>
            <w:vAlign w:val="bottom"/>
          </w:tcPr>
          <w:p w14:paraId="6B7F57D3" w14:textId="77777777" w:rsidR="003823DE" w:rsidRPr="001B2E9A" w:rsidRDefault="003823DE" w:rsidP="00336DDD">
            <w:pPr>
              <w:ind w:left="-105" w:right="-72"/>
              <w:rPr>
                <w:rFonts w:ascii="Arial" w:hAnsi="Arial" w:cs="Arial"/>
                <w:color w:val="auto"/>
                <w:sz w:val="16"/>
                <w:szCs w:val="16"/>
              </w:rPr>
            </w:pPr>
            <w:r w:rsidRPr="001B2E9A">
              <w:rPr>
                <w:rFonts w:ascii="Arial" w:hAnsi="Arial" w:cs="Arial"/>
                <w:b/>
                <w:bCs/>
                <w:color w:val="auto"/>
                <w:sz w:val="16"/>
                <w:szCs w:val="16"/>
              </w:rPr>
              <w:t>Singha Property Development Co., Ltd.</w:t>
            </w:r>
          </w:p>
        </w:tc>
        <w:tc>
          <w:tcPr>
            <w:tcW w:w="2976" w:type="dxa"/>
            <w:vAlign w:val="bottom"/>
          </w:tcPr>
          <w:p w14:paraId="0F591C43" w14:textId="77777777" w:rsidR="003823DE" w:rsidRPr="001B2E9A" w:rsidRDefault="003823DE" w:rsidP="00336DDD">
            <w:pPr>
              <w:ind w:right="-72"/>
              <w:jc w:val="center"/>
              <w:rPr>
                <w:rFonts w:ascii="Arial" w:hAnsi="Arial" w:cs="Arial"/>
                <w:color w:val="auto"/>
                <w:sz w:val="16"/>
                <w:szCs w:val="16"/>
              </w:rPr>
            </w:pPr>
          </w:p>
        </w:tc>
        <w:tc>
          <w:tcPr>
            <w:tcW w:w="2268" w:type="dxa"/>
            <w:vAlign w:val="bottom"/>
          </w:tcPr>
          <w:p w14:paraId="689DEB50" w14:textId="77777777" w:rsidR="003823DE" w:rsidRPr="001B2E9A" w:rsidRDefault="003823DE" w:rsidP="00336DDD">
            <w:pPr>
              <w:ind w:right="-72"/>
              <w:jc w:val="center"/>
              <w:rPr>
                <w:rFonts w:ascii="Arial" w:hAnsi="Arial" w:cs="Arial"/>
                <w:color w:val="auto"/>
                <w:sz w:val="16"/>
                <w:szCs w:val="16"/>
                <w:cs/>
              </w:rPr>
            </w:pPr>
          </w:p>
        </w:tc>
        <w:tc>
          <w:tcPr>
            <w:tcW w:w="1329" w:type="dxa"/>
            <w:shd w:val="clear" w:color="auto" w:fill="FAFAFA"/>
            <w:vAlign w:val="bottom"/>
          </w:tcPr>
          <w:p w14:paraId="0D594604" w14:textId="77777777" w:rsidR="003823DE" w:rsidRPr="001B2E9A" w:rsidRDefault="003823DE" w:rsidP="00336DDD">
            <w:pPr>
              <w:ind w:right="-72"/>
              <w:jc w:val="center"/>
              <w:rPr>
                <w:rFonts w:ascii="Arial" w:hAnsi="Arial" w:cs="Arial"/>
                <w:color w:val="auto"/>
                <w:sz w:val="16"/>
                <w:szCs w:val="16"/>
                <w:cs/>
              </w:rPr>
            </w:pPr>
          </w:p>
        </w:tc>
        <w:tc>
          <w:tcPr>
            <w:tcW w:w="1277" w:type="dxa"/>
            <w:vAlign w:val="bottom"/>
          </w:tcPr>
          <w:p w14:paraId="34DFB4C9" w14:textId="77777777" w:rsidR="003823DE" w:rsidRPr="001B2E9A" w:rsidRDefault="003823DE" w:rsidP="00336DDD">
            <w:pPr>
              <w:ind w:right="-72"/>
              <w:jc w:val="center"/>
              <w:rPr>
                <w:rFonts w:ascii="Arial" w:hAnsi="Arial" w:cs="Arial"/>
                <w:color w:val="auto"/>
                <w:sz w:val="16"/>
                <w:szCs w:val="16"/>
                <w:cs/>
              </w:rPr>
            </w:pPr>
          </w:p>
        </w:tc>
        <w:tc>
          <w:tcPr>
            <w:tcW w:w="1276" w:type="dxa"/>
            <w:shd w:val="clear" w:color="auto" w:fill="FAFAFA"/>
          </w:tcPr>
          <w:p w14:paraId="052758BE" w14:textId="77777777" w:rsidR="003823DE" w:rsidRPr="001B2E9A" w:rsidRDefault="003823DE" w:rsidP="00336DDD">
            <w:pPr>
              <w:ind w:right="-72"/>
              <w:jc w:val="center"/>
              <w:rPr>
                <w:rFonts w:ascii="Arial" w:hAnsi="Arial" w:cs="Arial"/>
                <w:color w:val="auto"/>
                <w:sz w:val="16"/>
                <w:szCs w:val="16"/>
                <w:cs/>
              </w:rPr>
            </w:pPr>
          </w:p>
        </w:tc>
        <w:tc>
          <w:tcPr>
            <w:tcW w:w="1302" w:type="dxa"/>
            <w:vAlign w:val="bottom"/>
          </w:tcPr>
          <w:p w14:paraId="51841CB5" w14:textId="77777777" w:rsidR="003823DE" w:rsidRPr="001B2E9A" w:rsidRDefault="003823DE" w:rsidP="00336DDD">
            <w:pPr>
              <w:ind w:right="-72"/>
              <w:jc w:val="center"/>
              <w:rPr>
                <w:rFonts w:ascii="Arial" w:hAnsi="Arial" w:cs="Arial"/>
                <w:color w:val="auto"/>
                <w:sz w:val="16"/>
                <w:szCs w:val="16"/>
                <w:cs/>
              </w:rPr>
            </w:pPr>
          </w:p>
        </w:tc>
      </w:tr>
      <w:tr w:rsidR="003823DE" w:rsidRPr="001B2E9A" w14:paraId="582375E1" w14:textId="77777777" w:rsidTr="00D47922">
        <w:tc>
          <w:tcPr>
            <w:tcW w:w="4962" w:type="dxa"/>
            <w:gridSpan w:val="5"/>
            <w:vAlign w:val="bottom"/>
          </w:tcPr>
          <w:p w14:paraId="546CB0BE" w14:textId="77777777" w:rsidR="003823DE" w:rsidRPr="001B2E9A" w:rsidRDefault="003823DE" w:rsidP="00336DDD">
            <w:pPr>
              <w:ind w:left="-105" w:right="-72"/>
              <w:rPr>
                <w:rFonts w:ascii="Arial" w:hAnsi="Arial" w:cs="Arial"/>
                <w:b/>
                <w:bCs/>
                <w:color w:val="auto"/>
                <w:sz w:val="12"/>
                <w:szCs w:val="12"/>
              </w:rPr>
            </w:pPr>
          </w:p>
        </w:tc>
        <w:tc>
          <w:tcPr>
            <w:tcW w:w="2976" w:type="dxa"/>
            <w:vAlign w:val="bottom"/>
          </w:tcPr>
          <w:p w14:paraId="68C55D03" w14:textId="77777777" w:rsidR="003823DE" w:rsidRPr="001B2E9A" w:rsidRDefault="003823DE" w:rsidP="00336DDD">
            <w:pPr>
              <w:ind w:right="-72"/>
              <w:jc w:val="center"/>
              <w:rPr>
                <w:rFonts w:ascii="Arial" w:hAnsi="Arial" w:cs="Arial"/>
                <w:color w:val="auto"/>
                <w:sz w:val="12"/>
                <w:szCs w:val="12"/>
              </w:rPr>
            </w:pPr>
          </w:p>
        </w:tc>
        <w:tc>
          <w:tcPr>
            <w:tcW w:w="2268" w:type="dxa"/>
            <w:vAlign w:val="bottom"/>
          </w:tcPr>
          <w:p w14:paraId="768E1CD2" w14:textId="77777777" w:rsidR="003823DE" w:rsidRPr="001B2E9A" w:rsidRDefault="003823DE" w:rsidP="00336DDD">
            <w:pPr>
              <w:ind w:right="-72"/>
              <w:jc w:val="center"/>
              <w:rPr>
                <w:rFonts w:ascii="Arial" w:hAnsi="Arial" w:cs="Arial"/>
                <w:color w:val="auto"/>
                <w:sz w:val="12"/>
                <w:szCs w:val="12"/>
                <w:cs/>
              </w:rPr>
            </w:pPr>
          </w:p>
        </w:tc>
        <w:tc>
          <w:tcPr>
            <w:tcW w:w="1329" w:type="dxa"/>
            <w:shd w:val="clear" w:color="auto" w:fill="FAFAFA"/>
            <w:vAlign w:val="bottom"/>
          </w:tcPr>
          <w:p w14:paraId="44F4913C" w14:textId="77777777" w:rsidR="003823DE" w:rsidRPr="001B2E9A" w:rsidRDefault="003823DE" w:rsidP="00336DDD">
            <w:pPr>
              <w:ind w:right="-72"/>
              <w:jc w:val="center"/>
              <w:rPr>
                <w:rFonts w:ascii="Arial" w:hAnsi="Arial" w:cs="Arial"/>
                <w:color w:val="auto"/>
                <w:sz w:val="12"/>
                <w:szCs w:val="12"/>
                <w:cs/>
              </w:rPr>
            </w:pPr>
          </w:p>
        </w:tc>
        <w:tc>
          <w:tcPr>
            <w:tcW w:w="1277" w:type="dxa"/>
            <w:vAlign w:val="bottom"/>
          </w:tcPr>
          <w:p w14:paraId="757488D4" w14:textId="77777777" w:rsidR="003823DE" w:rsidRPr="001B2E9A" w:rsidRDefault="003823DE" w:rsidP="00336DDD">
            <w:pPr>
              <w:ind w:right="-72"/>
              <w:jc w:val="center"/>
              <w:rPr>
                <w:rFonts w:ascii="Arial" w:hAnsi="Arial" w:cs="Arial"/>
                <w:color w:val="auto"/>
                <w:sz w:val="12"/>
                <w:szCs w:val="12"/>
                <w:cs/>
              </w:rPr>
            </w:pPr>
          </w:p>
        </w:tc>
        <w:tc>
          <w:tcPr>
            <w:tcW w:w="1276" w:type="dxa"/>
            <w:shd w:val="clear" w:color="auto" w:fill="FAFAFA"/>
          </w:tcPr>
          <w:p w14:paraId="12B22BA6" w14:textId="77777777" w:rsidR="003823DE" w:rsidRPr="001B2E9A" w:rsidRDefault="003823DE" w:rsidP="00336DDD">
            <w:pPr>
              <w:ind w:right="-72"/>
              <w:jc w:val="center"/>
              <w:rPr>
                <w:rFonts w:ascii="Arial" w:hAnsi="Arial" w:cs="Arial"/>
                <w:color w:val="auto"/>
                <w:sz w:val="12"/>
                <w:szCs w:val="12"/>
                <w:cs/>
              </w:rPr>
            </w:pPr>
          </w:p>
        </w:tc>
        <w:tc>
          <w:tcPr>
            <w:tcW w:w="1302" w:type="dxa"/>
            <w:vAlign w:val="bottom"/>
          </w:tcPr>
          <w:p w14:paraId="584131E1" w14:textId="77777777" w:rsidR="003823DE" w:rsidRPr="001B2E9A" w:rsidRDefault="003823DE" w:rsidP="00336DDD">
            <w:pPr>
              <w:ind w:right="-72"/>
              <w:jc w:val="center"/>
              <w:rPr>
                <w:rFonts w:ascii="Arial" w:hAnsi="Arial" w:cs="Arial"/>
                <w:color w:val="auto"/>
                <w:sz w:val="12"/>
                <w:szCs w:val="12"/>
                <w:cs/>
              </w:rPr>
            </w:pPr>
          </w:p>
        </w:tc>
      </w:tr>
      <w:tr w:rsidR="003823DE" w:rsidRPr="001B2E9A" w14:paraId="0E69D9CC" w14:textId="77777777" w:rsidTr="00D47922">
        <w:tc>
          <w:tcPr>
            <w:tcW w:w="709" w:type="dxa"/>
          </w:tcPr>
          <w:p w14:paraId="636E1D37" w14:textId="54436779" w:rsidR="003823DE" w:rsidRPr="001B2E9A" w:rsidRDefault="00803C53" w:rsidP="00336DDD">
            <w:pPr>
              <w:ind w:left="-105" w:right="-72"/>
              <w:jc w:val="center"/>
              <w:rPr>
                <w:rFonts w:ascii="Arial" w:hAnsi="Arial" w:cs="Arial"/>
                <w:b/>
                <w:bCs/>
                <w:color w:val="auto"/>
                <w:sz w:val="16"/>
                <w:szCs w:val="16"/>
                <w:u w:val="single"/>
                <w:cs/>
              </w:rPr>
            </w:pPr>
            <w:r w:rsidRPr="00803C53">
              <w:rPr>
                <w:rFonts w:ascii="Arial" w:hAnsi="Arial" w:cs="Arial"/>
                <w:color w:val="auto"/>
                <w:sz w:val="16"/>
                <w:szCs w:val="16"/>
                <w:lang w:val="en-GB"/>
              </w:rPr>
              <w:t>10</w:t>
            </w:r>
            <w:r w:rsidR="003823DE" w:rsidRPr="001B2E9A">
              <w:rPr>
                <w:rFonts w:ascii="Arial" w:hAnsi="Arial" w:cs="Arial"/>
                <w:color w:val="auto"/>
                <w:sz w:val="16"/>
                <w:szCs w:val="16"/>
              </w:rPr>
              <w:t>.</w:t>
            </w:r>
          </w:p>
        </w:tc>
        <w:tc>
          <w:tcPr>
            <w:tcW w:w="1985" w:type="dxa"/>
            <w:gridSpan w:val="3"/>
          </w:tcPr>
          <w:p w14:paraId="1263B714" w14:textId="09024B0E" w:rsidR="003823DE" w:rsidRPr="001B2E9A" w:rsidRDefault="003823DE" w:rsidP="00336DDD">
            <w:pPr>
              <w:ind w:left="-105" w:right="-72"/>
              <w:jc w:val="right"/>
              <w:rPr>
                <w:rFonts w:ascii="Arial" w:hAnsi="Arial" w:cs="Arial"/>
                <w:color w:val="auto"/>
                <w:sz w:val="16"/>
                <w:szCs w:val="16"/>
              </w:rPr>
            </w:pPr>
            <w:r w:rsidRPr="001B2E9A">
              <w:rPr>
                <w:rFonts w:ascii="Arial" w:hAnsi="Arial" w:cs="Arial"/>
                <w:color w:val="auto"/>
                <w:sz w:val="16"/>
                <w:szCs w:val="16"/>
              </w:rPr>
              <w:t xml:space="preserve">Baht </w:t>
            </w:r>
            <w:r w:rsidR="00803C53" w:rsidRPr="00803C53">
              <w:rPr>
                <w:rFonts w:ascii="Arial" w:hAnsi="Arial" w:cs="Arial"/>
                <w:color w:val="auto"/>
                <w:sz w:val="16"/>
                <w:szCs w:val="16"/>
                <w:lang w:val="en-GB"/>
              </w:rPr>
              <w:t>3</w:t>
            </w:r>
            <w:r w:rsidRPr="001B2E9A">
              <w:rPr>
                <w:rFonts w:ascii="Arial" w:hAnsi="Arial" w:cs="Arial"/>
                <w:color w:val="auto"/>
                <w:sz w:val="16"/>
                <w:szCs w:val="16"/>
              </w:rPr>
              <w:t>,</w:t>
            </w:r>
            <w:r w:rsidR="00803C53" w:rsidRPr="00803C53">
              <w:rPr>
                <w:rFonts w:ascii="Arial" w:hAnsi="Arial" w:cs="Arial"/>
                <w:color w:val="auto"/>
                <w:sz w:val="16"/>
                <w:szCs w:val="16"/>
                <w:lang w:val="en-GB"/>
              </w:rPr>
              <w:t>700</w:t>
            </w:r>
            <w:r w:rsidRPr="001B2E9A">
              <w:rPr>
                <w:rFonts w:ascii="Arial" w:hAnsi="Arial" w:cs="Arial"/>
                <w:color w:val="auto"/>
                <w:sz w:val="16"/>
                <w:szCs w:val="16"/>
              </w:rPr>
              <w:t>,</w:t>
            </w:r>
            <w:r w:rsidR="00803C53" w:rsidRPr="00803C53">
              <w:rPr>
                <w:rFonts w:ascii="Arial" w:hAnsi="Arial" w:cs="Arial"/>
                <w:color w:val="auto"/>
                <w:sz w:val="16"/>
                <w:szCs w:val="16"/>
                <w:lang w:val="en-GB"/>
              </w:rPr>
              <w:t>000</w:t>
            </w:r>
            <w:r w:rsidRPr="001B2E9A">
              <w:rPr>
                <w:rFonts w:ascii="Arial" w:hAnsi="Arial" w:cs="Arial"/>
                <w:color w:val="auto"/>
                <w:sz w:val="16"/>
                <w:szCs w:val="16"/>
              </w:rPr>
              <w:t>,</w:t>
            </w:r>
            <w:r w:rsidR="00803C53" w:rsidRPr="00803C53">
              <w:rPr>
                <w:rFonts w:ascii="Arial" w:hAnsi="Arial" w:cs="Arial"/>
                <w:color w:val="auto"/>
                <w:sz w:val="16"/>
                <w:szCs w:val="16"/>
                <w:lang w:val="en-GB"/>
              </w:rPr>
              <w:t>000</w:t>
            </w:r>
          </w:p>
          <w:p w14:paraId="1673238E" w14:textId="77777777" w:rsidR="003823DE" w:rsidRPr="001B2E9A" w:rsidRDefault="003823DE" w:rsidP="00336DDD">
            <w:pPr>
              <w:ind w:left="-105" w:right="-72"/>
              <w:jc w:val="right"/>
              <w:rPr>
                <w:rFonts w:ascii="Arial" w:hAnsi="Arial" w:cs="Arial"/>
                <w:color w:val="auto"/>
                <w:sz w:val="16"/>
                <w:szCs w:val="16"/>
              </w:rPr>
            </w:pPr>
          </w:p>
        </w:tc>
        <w:tc>
          <w:tcPr>
            <w:tcW w:w="2268" w:type="dxa"/>
          </w:tcPr>
          <w:p w14:paraId="5A27B548" w14:textId="77777777"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On quarterly basis from </w:t>
            </w:r>
          </w:p>
          <w:p w14:paraId="40627BEC" w14:textId="34AF09AF"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   </w:t>
            </w:r>
            <w:r w:rsidR="00803C53" w:rsidRPr="00803C53">
              <w:rPr>
                <w:rFonts w:ascii="Arial" w:hAnsi="Arial" w:cs="Arial"/>
                <w:color w:val="auto"/>
                <w:sz w:val="16"/>
                <w:szCs w:val="16"/>
                <w:lang w:val="en-GB"/>
              </w:rPr>
              <w:t>31</w:t>
            </w:r>
            <w:r w:rsidRPr="001B2E9A">
              <w:rPr>
                <w:rFonts w:ascii="Arial" w:hAnsi="Arial" w:cs="Arial"/>
                <w:color w:val="auto"/>
                <w:sz w:val="16"/>
                <w:szCs w:val="16"/>
                <w:lang w:val="en-GB"/>
              </w:rPr>
              <w:t xml:space="preserve"> M</w:t>
            </w:r>
            <w:r w:rsidR="005E4FD5" w:rsidRPr="001B2E9A">
              <w:rPr>
                <w:rFonts w:ascii="Arial" w:hAnsi="Arial" w:cs="Arial"/>
                <w:color w:val="auto"/>
                <w:sz w:val="16"/>
                <w:szCs w:val="16"/>
                <w:lang w:val="en-GB"/>
              </w:rPr>
              <w:t>arch</w:t>
            </w:r>
            <w:r w:rsidRPr="001B2E9A">
              <w:rPr>
                <w:rFonts w:ascii="Arial" w:hAnsi="Arial" w:cs="Arial"/>
                <w:color w:val="auto"/>
                <w:sz w:val="16"/>
                <w:szCs w:val="16"/>
                <w:lang w:val="en-GB"/>
              </w:rPr>
              <w:t xml:space="preserve"> </w:t>
            </w:r>
            <w:r w:rsidR="00803C53" w:rsidRPr="00803C53">
              <w:rPr>
                <w:rFonts w:ascii="Arial" w:hAnsi="Arial" w:cs="Arial"/>
                <w:color w:val="auto"/>
                <w:sz w:val="16"/>
                <w:szCs w:val="16"/>
                <w:lang w:val="en-GB"/>
              </w:rPr>
              <w:t>2020</w:t>
            </w:r>
            <w:r w:rsidRPr="001B2E9A">
              <w:rPr>
                <w:rFonts w:ascii="Arial" w:hAnsi="Arial" w:cs="Arial"/>
                <w:color w:val="auto"/>
                <w:sz w:val="16"/>
                <w:szCs w:val="16"/>
                <w:lang w:val="en-GB"/>
              </w:rPr>
              <w:t xml:space="preserve"> to </w:t>
            </w:r>
            <w:r w:rsidR="00803C53" w:rsidRPr="00803C53">
              <w:rPr>
                <w:rFonts w:ascii="Arial" w:hAnsi="Arial" w:cs="Arial"/>
                <w:color w:val="auto"/>
                <w:sz w:val="16"/>
                <w:szCs w:val="16"/>
                <w:lang w:val="en-GB"/>
              </w:rPr>
              <w:t>23</w:t>
            </w:r>
            <w:r w:rsidRPr="001B2E9A">
              <w:rPr>
                <w:rFonts w:ascii="Arial" w:hAnsi="Arial" w:cs="Arial"/>
                <w:color w:val="auto"/>
                <w:sz w:val="16"/>
                <w:szCs w:val="16"/>
                <w:lang w:val="en-GB"/>
              </w:rPr>
              <w:t xml:space="preserve"> February </w:t>
            </w:r>
            <w:r w:rsidR="00803C53" w:rsidRPr="00803C53">
              <w:rPr>
                <w:rFonts w:ascii="Arial" w:hAnsi="Arial" w:cs="Arial"/>
                <w:color w:val="auto"/>
                <w:sz w:val="16"/>
                <w:szCs w:val="16"/>
                <w:lang w:val="en-GB"/>
              </w:rPr>
              <w:t>2031</w:t>
            </w:r>
          </w:p>
        </w:tc>
        <w:tc>
          <w:tcPr>
            <w:tcW w:w="2976" w:type="dxa"/>
          </w:tcPr>
          <w:p w14:paraId="1D38F4BD" w14:textId="059678A2"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lang w:val="en-GB"/>
              </w:rPr>
              <w:t xml:space="preserve">Land and </w:t>
            </w:r>
            <w:r w:rsidR="009601B0">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2D11AEA2" w14:textId="77777777" w:rsidR="003823DE" w:rsidRPr="001B2E9A" w:rsidRDefault="003823DE" w:rsidP="00336DDD">
            <w:pPr>
              <w:ind w:right="-72"/>
              <w:jc w:val="center"/>
              <w:rPr>
                <w:rFonts w:ascii="Arial" w:hAnsi="Arial" w:cs="Arial"/>
                <w:color w:val="auto"/>
                <w:sz w:val="16"/>
                <w:szCs w:val="16"/>
                <w:cs/>
              </w:rPr>
            </w:pPr>
            <w:r w:rsidRPr="001B2E9A">
              <w:rPr>
                <w:rFonts w:ascii="Arial" w:hAnsi="Arial" w:cs="Arial"/>
                <w:color w:val="auto"/>
                <w:sz w:val="16"/>
                <w:szCs w:val="16"/>
              </w:rPr>
              <w:t>MLR minus certain margin</w:t>
            </w:r>
          </w:p>
        </w:tc>
        <w:tc>
          <w:tcPr>
            <w:tcW w:w="1329" w:type="dxa"/>
            <w:shd w:val="clear" w:color="auto" w:fill="FAFAFA"/>
          </w:tcPr>
          <w:p w14:paraId="1A654AA1" w14:textId="50BE0B21" w:rsidR="003823DE" w:rsidRPr="001B2E9A" w:rsidRDefault="00803C53" w:rsidP="00336DDD">
            <w:pPr>
              <w:ind w:right="-72"/>
              <w:jc w:val="right"/>
              <w:rPr>
                <w:rFonts w:ascii="Arial" w:hAnsi="Arial" w:cs="Arial"/>
                <w:color w:val="auto"/>
                <w:sz w:val="16"/>
                <w:szCs w:val="16"/>
                <w:cs/>
                <w:lang w:val="en-GB"/>
              </w:rPr>
            </w:pPr>
            <w:r w:rsidRPr="00803C53">
              <w:rPr>
                <w:rFonts w:ascii="Arial" w:hAnsi="Arial" w:cs="Arial"/>
                <w:color w:val="auto"/>
                <w:sz w:val="16"/>
                <w:szCs w:val="16"/>
                <w:lang w:val="en-GB"/>
              </w:rPr>
              <w:t>3</w:t>
            </w:r>
            <w:r w:rsidR="005E4FD5" w:rsidRPr="001B2E9A">
              <w:rPr>
                <w:rFonts w:ascii="Arial" w:hAnsi="Arial" w:cs="Arial"/>
                <w:color w:val="auto"/>
                <w:sz w:val="16"/>
                <w:szCs w:val="16"/>
                <w:lang w:val="en-GB"/>
              </w:rPr>
              <w:t>,</w:t>
            </w:r>
            <w:r w:rsidRPr="00803C53">
              <w:rPr>
                <w:rFonts w:ascii="Arial" w:hAnsi="Arial" w:cs="Arial"/>
                <w:color w:val="auto"/>
                <w:sz w:val="16"/>
                <w:szCs w:val="16"/>
                <w:lang w:val="en-GB"/>
              </w:rPr>
              <w:t>295</w:t>
            </w:r>
            <w:r w:rsidR="005E4FD5" w:rsidRPr="001B2E9A">
              <w:rPr>
                <w:rFonts w:ascii="Arial" w:hAnsi="Arial" w:cs="Arial"/>
                <w:color w:val="auto"/>
                <w:sz w:val="16"/>
                <w:szCs w:val="16"/>
                <w:lang w:val="en-GB"/>
              </w:rPr>
              <w:t>,</w:t>
            </w:r>
            <w:r w:rsidRPr="00803C53">
              <w:rPr>
                <w:rFonts w:ascii="Arial" w:hAnsi="Arial" w:cs="Arial"/>
                <w:color w:val="auto"/>
                <w:sz w:val="16"/>
                <w:szCs w:val="16"/>
                <w:lang w:val="en-GB"/>
              </w:rPr>
              <w:t>715</w:t>
            </w:r>
            <w:r w:rsidR="005E4FD5" w:rsidRPr="001B2E9A">
              <w:rPr>
                <w:rFonts w:ascii="Arial" w:hAnsi="Arial" w:cs="Arial"/>
                <w:color w:val="auto"/>
                <w:sz w:val="16"/>
                <w:szCs w:val="16"/>
                <w:lang w:val="en-GB"/>
              </w:rPr>
              <w:t>,</w:t>
            </w:r>
            <w:r w:rsidRPr="00803C53">
              <w:rPr>
                <w:rFonts w:ascii="Arial" w:hAnsi="Arial" w:cs="Arial"/>
                <w:color w:val="auto"/>
                <w:sz w:val="16"/>
                <w:szCs w:val="16"/>
                <w:lang w:val="en-GB"/>
              </w:rPr>
              <w:t>964</w:t>
            </w:r>
          </w:p>
        </w:tc>
        <w:tc>
          <w:tcPr>
            <w:tcW w:w="1277" w:type="dxa"/>
          </w:tcPr>
          <w:p w14:paraId="3AECCACB" w14:textId="7D06D997" w:rsidR="003823DE" w:rsidRPr="001B2E9A" w:rsidRDefault="00803C53" w:rsidP="00336DDD">
            <w:pPr>
              <w:ind w:right="-72"/>
              <w:jc w:val="right"/>
              <w:rPr>
                <w:rFonts w:ascii="Arial" w:hAnsi="Arial" w:cs="Arial"/>
                <w:color w:val="auto"/>
                <w:sz w:val="16"/>
                <w:szCs w:val="16"/>
                <w:cs/>
              </w:rPr>
            </w:pPr>
            <w:r w:rsidRPr="00803C53">
              <w:rPr>
                <w:rFonts w:ascii="Arial" w:hAnsi="Arial" w:cs="Arial"/>
                <w:color w:val="auto"/>
                <w:sz w:val="16"/>
                <w:szCs w:val="16"/>
                <w:lang w:val="en-GB"/>
              </w:rPr>
              <w:t>3</w:t>
            </w:r>
            <w:r w:rsidR="003823DE" w:rsidRPr="001B2E9A">
              <w:rPr>
                <w:rFonts w:ascii="Arial" w:hAnsi="Arial" w:cs="Arial"/>
                <w:color w:val="auto"/>
                <w:sz w:val="16"/>
                <w:szCs w:val="16"/>
                <w:lang w:val="en-GB"/>
              </w:rPr>
              <w:t>,</w:t>
            </w:r>
            <w:r w:rsidRPr="00803C53">
              <w:rPr>
                <w:rFonts w:ascii="Arial" w:hAnsi="Arial" w:cs="Arial"/>
                <w:color w:val="auto"/>
                <w:sz w:val="16"/>
                <w:szCs w:val="16"/>
                <w:lang w:val="en-GB"/>
              </w:rPr>
              <w:t>379</w:t>
            </w:r>
            <w:r w:rsidR="003823DE" w:rsidRPr="001B2E9A">
              <w:rPr>
                <w:rFonts w:ascii="Arial" w:hAnsi="Arial" w:cs="Arial"/>
                <w:color w:val="auto"/>
                <w:sz w:val="16"/>
                <w:szCs w:val="16"/>
                <w:lang w:val="en-GB"/>
              </w:rPr>
              <w:t>,</w:t>
            </w:r>
            <w:r w:rsidRPr="00803C53">
              <w:rPr>
                <w:rFonts w:ascii="Arial" w:hAnsi="Arial" w:cs="Arial"/>
                <w:color w:val="auto"/>
                <w:sz w:val="16"/>
                <w:szCs w:val="16"/>
                <w:lang w:val="en-GB"/>
              </w:rPr>
              <w:t>077</w:t>
            </w:r>
            <w:r w:rsidR="003823DE" w:rsidRPr="001B2E9A">
              <w:rPr>
                <w:rFonts w:ascii="Arial" w:hAnsi="Arial" w:cs="Arial"/>
                <w:color w:val="auto"/>
                <w:sz w:val="16"/>
                <w:szCs w:val="16"/>
                <w:lang w:val="en-GB"/>
              </w:rPr>
              <w:t>,</w:t>
            </w:r>
            <w:r w:rsidRPr="00803C53">
              <w:rPr>
                <w:rFonts w:ascii="Arial" w:hAnsi="Arial" w:cs="Arial"/>
                <w:color w:val="auto"/>
                <w:sz w:val="16"/>
                <w:szCs w:val="16"/>
                <w:lang w:val="en-GB"/>
              </w:rPr>
              <w:t>715</w:t>
            </w:r>
          </w:p>
        </w:tc>
        <w:tc>
          <w:tcPr>
            <w:tcW w:w="1276" w:type="dxa"/>
            <w:shd w:val="clear" w:color="auto" w:fill="FAFAFA"/>
          </w:tcPr>
          <w:p w14:paraId="292CB274" w14:textId="5961EDFC" w:rsidR="003823DE" w:rsidRPr="001B2E9A" w:rsidRDefault="005E4FD5" w:rsidP="00336DDD">
            <w:pPr>
              <w:ind w:right="-72"/>
              <w:jc w:val="right"/>
              <w:rPr>
                <w:rFonts w:ascii="Arial" w:hAnsi="Arial" w:cs="Arial"/>
                <w:color w:val="auto"/>
                <w:sz w:val="16"/>
                <w:szCs w:val="16"/>
                <w:cs/>
              </w:rPr>
            </w:pPr>
            <w:r w:rsidRPr="001B2E9A">
              <w:rPr>
                <w:rFonts w:ascii="Arial" w:hAnsi="Arial" w:cs="Arial"/>
                <w:color w:val="auto"/>
                <w:sz w:val="16"/>
                <w:szCs w:val="16"/>
              </w:rPr>
              <w:t>-</w:t>
            </w:r>
          </w:p>
        </w:tc>
        <w:tc>
          <w:tcPr>
            <w:tcW w:w="1302" w:type="dxa"/>
          </w:tcPr>
          <w:p w14:paraId="32C6C46A" w14:textId="6F0F1A62" w:rsidR="003823DE" w:rsidRPr="001B2E9A" w:rsidRDefault="003823DE" w:rsidP="00336DDD">
            <w:pPr>
              <w:ind w:right="-72"/>
              <w:jc w:val="right"/>
              <w:rPr>
                <w:rFonts w:ascii="Arial" w:hAnsi="Arial" w:cs="Arial"/>
                <w:color w:val="auto"/>
                <w:sz w:val="16"/>
                <w:szCs w:val="20"/>
                <w:cs/>
              </w:rPr>
            </w:pPr>
            <w:r w:rsidRPr="001B2E9A">
              <w:rPr>
                <w:rFonts w:ascii="Arial" w:hAnsi="Arial" w:cs="Arial"/>
                <w:color w:val="auto"/>
                <w:sz w:val="16"/>
                <w:szCs w:val="20"/>
              </w:rPr>
              <w:t>-</w:t>
            </w:r>
          </w:p>
        </w:tc>
      </w:tr>
      <w:tr w:rsidR="003823DE" w:rsidRPr="001B2E9A" w14:paraId="65990FE9" w14:textId="77777777" w:rsidTr="00D47922">
        <w:tc>
          <w:tcPr>
            <w:tcW w:w="709" w:type="dxa"/>
            <w:vAlign w:val="bottom"/>
          </w:tcPr>
          <w:p w14:paraId="4916596F" w14:textId="77777777" w:rsidR="003823DE" w:rsidRPr="001B2E9A" w:rsidRDefault="003823DE" w:rsidP="00336DDD">
            <w:pPr>
              <w:ind w:left="-105" w:right="-72"/>
              <w:rPr>
                <w:rFonts w:ascii="Arial" w:hAnsi="Arial" w:cs="Arial"/>
                <w:b/>
                <w:bCs/>
                <w:color w:val="auto"/>
                <w:sz w:val="12"/>
                <w:szCs w:val="12"/>
                <w:u w:val="single"/>
                <w:cs/>
              </w:rPr>
            </w:pPr>
          </w:p>
        </w:tc>
        <w:tc>
          <w:tcPr>
            <w:tcW w:w="1985" w:type="dxa"/>
            <w:gridSpan w:val="3"/>
            <w:vAlign w:val="bottom"/>
          </w:tcPr>
          <w:p w14:paraId="7971C0D3" w14:textId="77777777" w:rsidR="003823DE" w:rsidRPr="001B2E9A" w:rsidRDefault="003823DE" w:rsidP="00336DDD">
            <w:pPr>
              <w:ind w:left="-105" w:right="-72"/>
              <w:jc w:val="right"/>
              <w:rPr>
                <w:rFonts w:ascii="Arial" w:hAnsi="Arial" w:cs="Arial"/>
                <w:color w:val="auto"/>
                <w:sz w:val="12"/>
                <w:szCs w:val="12"/>
              </w:rPr>
            </w:pPr>
          </w:p>
        </w:tc>
        <w:tc>
          <w:tcPr>
            <w:tcW w:w="2268" w:type="dxa"/>
            <w:vAlign w:val="bottom"/>
          </w:tcPr>
          <w:p w14:paraId="1BFF6620" w14:textId="77777777" w:rsidR="003823DE" w:rsidRPr="001B2E9A" w:rsidRDefault="003823DE" w:rsidP="00336DDD">
            <w:pPr>
              <w:ind w:right="-72"/>
              <w:jc w:val="center"/>
              <w:rPr>
                <w:rFonts w:ascii="Arial" w:hAnsi="Arial" w:cs="Arial"/>
                <w:color w:val="auto"/>
                <w:sz w:val="12"/>
                <w:szCs w:val="12"/>
              </w:rPr>
            </w:pPr>
          </w:p>
        </w:tc>
        <w:tc>
          <w:tcPr>
            <w:tcW w:w="2976" w:type="dxa"/>
            <w:vAlign w:val="bottom"/>
          </w:tcPr>
          <w:p w14:paraId="2FFD9CB0" w14:textId="77777777" w:rsidR="003823DE" w:rsidRPr="001B2E9A" w:rsidRDefault="003823DE" w:rsidP="00336DDD">
            <w:pPr>
              <w:ind w:right="-72"/>
              <w:jc w:val="center"/>
              <w:rPr>
                <w:rFonts w:ascii="Arial" w:hAnsi="Arial" w:cs="Arial"/>
                <w:color w:val="auto"/>
                <w:sz w:val="12"/>
                <w:szCs w:val="12"/>
              </w:rPr>
            </w:pPr>
          </w:p>
        </w:tc>
        <w:tc>
          <w:tcPr>
            <w:tcW w:w="2268" w:type="dxa"/>
            <w:vAlign w:val="bottom"/>
          </w:tcPr>
          <w:p w14:paraId="2F70D538" w14:textId="77777777" w:rsidR="003823DE" w:rsidRPr="001B2E9A" w:rsidRDefault="003823DE" w:rsidP="00336DDD">
            <w:pPr>
              <w:ind w:right="-72"/>
              <w:jc w:val="center"/>
              <w:rPr>
                <w:rFonts w:ascii="Arial" w:hAnsi="Arial" w:cs="Arial"/>
                <w:color w:val="auto"/>
                <w:sz w:val="12"/>
                <w:szCs w:val="12"/>
                <w:cs/>
              </w:rPr>
            </w:pPr>
          </w:p>
        </w:tc>
        <w:tc>
          <w:tcPr>
            <w:tcW w:w="1329" w:type="dxa"/>
            <w:shd w:val="clear" w:color="auto" w:fill="FAFAFA"/>
            <w:vAlign w:val="bottom"/>
          </w:tcPr>
          <w:p w14:paraId="16B0918C" w14:textId="77777777" w:rsidR="003823DE" w:rsidRPr="001B2E9A" w:rsidRDefault="003823DE" w:rsidP="00336DDD">
            <w:pPr>
              <w:ind w:right="-72"/>
              <w:jc w:val="center"/>
              <w:rPr>
                <w:rFonts w:ascii="Arial" w:hAnsi="Arial" w:cs="Arial"/>
                <w:color w:val="auto"/>
                <w:sz w:val="12"/>
                <w:szCs w:val="12"/>
                <w:cs/>
              </w:rPr>
            </w:pPr>
          </w:p>
        </w:tc>
        <w:tc>
          <w:tcPr>
            <w:tcW w:w="1277" w:type="dxa"/>
            <w:vAlign w:val="bottom"/>
          </w:tcPr>
          <w:p w14:paraId="0ECC7749" w14:textId="77777777" w:rsidR="003823DE" w:rsidRPr="001B2E9A" w:rsidRDefault="003823DE" w:rsidP="00336DDD">
            <w:pPr>
              <w:ind w:right="-72"/>
              <w:jc w:val="center"/>
              <w:rPr>
                <w:rFonts w:ascii="Arial" w:hAnsi="Arial" w:cs="Arial"/>
                <w:color w:val="auto"/>
                <w:sz w:val="12"/>
                <w:szCs w:val="12"/>
                <w:cs/>
              </w:rPr>
            </w:pPr>
          </w:p>
        </w:tc>
        <w:tc>
          <w:tcPr>
            <w:tcW w:w="1276" w:type="dxa"/>
            <w:shd w:val="clear" w:color="auto" w:fill="FAFAFA"/>
          </w:tcPr>
          <w:p w14:paraId="5508F3AD" w14:textId="77777777" w:rsidR="003823DE" w:rsidRPr="001B2E9A" w:rsidRDefault="003823DE" w:rsidP="00336DDD">
            <w:pPr>
              <w:ind w:right="-72"/>
              <w:jc w:val="center"/>
              <w:rPr>
                <w:rFonts w:ascii="Arial" w:hAnsi="Arial" w:cs="Arial"/>
                <w:color w:val="auto"/>
                <w:sz w:val="12"/>
                <w:szCs w:val="12"/>
                <w:cs/>
              </w:rPr>
            </w:pPr>
          </w:p>
        </w:tc>
        <w:tc>
          <w:tcPr>
            <w:tcW w:w="1302" w:type="dxa"/>
          </w:tcPr>
          <w:p w14:paraId="53790A9D" w14:textId="77777777" w:rsidR="003823DE" w:rsidRPr="001B2E9A" w:rsidRDefault="003823DE" w:rsidP="00336DDD">
            <w:pPr>
              <w:ind w:right="-72"/>
              <w:jc w:val="center"/>
              <w:rPr>
                <w:rFonts w:ascii="Arial" w:hAnsi="Arial" w:cs="Arial"/>
                <w:color w:val="auto"/>
                <w:sz w:val="12"/>
                <w:szCs w:val="12"/>
                <w:cs/>
              </w:rPr>
            </w:pPr>
          </w:p>
        </w:tc>
      </w:tr>
      <w:tr w:rsidR="003823DE" w:rsidRPr="001B2E9A" w14:paraId="347BDE58" w14:textId="77777777" w:rsidTr="00D47922">
        <w:tc>
          <w:tcPr>
            <w:tcW w:w="2694" w:type="dxa"/>
            <w:gridSpan w:val="4"/>
            <w:vAlign w:val="bottom"/>
          </w:tcPr>
          <w:p w14:paraId="3C04468B" w14:textId="77777777" w:rsidR="003823DE" w:rsidRPr="001B2E9A" w:rsidRDefault="003823DE" w:rsidP="00336DDD">
            <w:pPr>
              <w:ind w:left="-105" w:right="-72"/>
              <w:rPr>
                <w:rFonts w:ascii="Arial" w:hAnsi="Arial" w:cs="Arial"/>
                <w:color w:val="auto"/>
                <w:sz w:val="16"/>
                <w:szCs w:val="16"/>
              </w:rPr>
            </w:pPr>
            <w:r w:rsidRPr="001B2E9A">
              <w:rPr>
                <w:rFonts w:ascii="Arial" w:hAnsi="Arial" w:cs="Arial"/>
                <w:b/>
                <w:bCs/>
                <w:color w:val="auto"/>
                <w:sz w:val="16"/>
                <w:szCs w:val="16"/>
              </w:rPr>
              <w:t>Max Future Co., Ltd.</w:t>
            </w:r>
          </w:p>
        </w:tc>
        <w:tc>
          <w:tcPr>
            <w:tcW w:w="2268" w:type="dxa"/>
            <w:vAlign w:val="bottom"/>
          </w:tcPr>
          <w:p w14:paraId="0B1327BA" w14:textId="77777777" w:rsidR="003823DE" w:rsidRPr="001B2E9A" w:rsidRDefault="003823DE" w:rsidP="00336DDD">
            <w:pPr>
              <w:ind w:right="-72"/>
              <w:jc w:val="center"/>
              <w:rPr>
                <w:rFonts w:ascii="Arial" w:hAnsi="Arial" w:cs="Arial"/>
                <w:color w:val="auto"/>
                <w:sz w:val="16"/>
                <w:szCs w:val="16"/>
              </w:rPr>
            </w:pPr>
          </w:p>
        </w:tc>
        <w:tc>
          <w:tcPr>
            <w:tcW w:w="2976" w:type="dxa"/>
            <w:vAlign w:val="bottom"/>
          </w:tcPr>
          <w:p w14:paraId="78E7CD41" w14:textId="77777777" w:rsidR="003823DE" w:rsidRPr="001B2E9A" w:rsidRDefault="003823DE" w:rsidP="00336DDD">
            <w:pPr>
              <w:ind w:right="-72"/>
              <w:jc w:val="center"/>
              <w:rPr>
                <w:rFonts w:ascii="Arial" w:hAnsi="Arial" w:cs="Arial"/>
                <w:color w:val="auto"/>
                <w:sz w:val="16"/>
                <w:szCs w:val="16"/>
              </w:rPr>
            </w:pPr>
          </w:p>
        </w:tc>
        <w:tc>
          <w:tcPr>
            <w:tcW w:w="2268" w:type="dxa"/>
            <w:vAlign w:val="bottom"/>
          </w:tcPr>
          <w:p w14:paraId="6FBA29C7" w14:textId="77777777" w:rsidR="003823DE" w:rsidRPr="001B2E9A" w:rsidRDefault="003823DE" w:rsidP="00336DDD">
            <w:pPr>
              <w:ind w:right="-72"/>
              <w:jc w:val="center"/>
              <w:rPr>
                <w:rFonts w:ascii="Arial" w:hAnsi="Arial" w:cs="Arial"/>
                <w:color w:val="auto"/>
                <w:sz w:val="16"/>
                <w:szCs w:val="16"/>
                <w:cs/>
              </w:rPr>
            </w:pPr>
          </w:p>
        </w:tc>
        <w:tc>
          <w:tcPr>
            <w:tcW w:w="1329" w:type="dxa"/>
            <w:shd w:val="clear" w:color="auto" w:fill="FAFAFA"/>
            <w:vAlign w:val="bottom"/>
          </w:tcPr>
          <w:p w14:paraId="53E1982D" w14:textId="77777777" w:rsidR="003823DE" w:rsidRPr="001B2E9A" w:rsidRDefault="003823DE" w:rsidP="00336DDD">
            <w:pPr>
              <w:ind w:right="-72"/>
              <w:jc w:val="center"/>
              <w:rPr>
                <w:rFonts w:ascii="Arial" w:hAnsi="Arial" w:cs="Arial"/>
                <w:color w:val="auto"/>
                <w:sz w:val="16"/>
                <w:szCs w:val="16"/>
                <w:cs/>
              </w:rPr>
            </w:pPr>
          </w:p>
        </w:tc>
        <w:tc>
          <w:tcPr>
            <w:tcW w:w="1277" w:type="dxa"/>
            <w:vAlign w:val="bottom"/>
          </w:tcPr>
          <w:p w14:paraId="1097CAF2" w14:textId="77777777" w:rsidR="003823DE" w:rsidRPr="001B2E9A" w:rsidRDefault="003823DE" w:rsidP="00336DDD">
            <w:pPr>
              <w:ind w:right="-72"/>
              <w:jc w:val="center"/>
              <w:rPr>
                <w:rFonts w:ascii="Arial" w:hAnsi="Arial" w:cs="Arial"/>
                <w:color w:val="auto"/>
                <w:sz w:val="16"/>
                <w:szCs w:val="16"/>
                <w:cs/>
              </w:rPr>
            </w:pPr>
          </w:p>
        </w:tc>
        <w:tc>
          <w:tcPr>
            <w:tcW w:w="1276" w:type="dxa"/>
            <w:shd w:val="clear" w:color="auto" w:fill="FAFAFA"/>
            <w:vAlign w:val="bottom"/>
          </w:tcPr>
          <w:p w14:paraId="2A515C2A" w14:textId="77777777" w:rsidR="003823DE" w:rsidRPr="001B2E9A" w:rsidRDefault="003823DE" w:rsidP="00336DDD">
            <w:pPr>
              <w:ind w:right="-72"/>
              <w:jc w:val="center"/>
              <w:rPr>
                <w:rFonts w:ascii="Arial" w:hAnsi="Arial" w:cs="Arial"/>
                <w:color w:val="auto"/>
                <w:sz w:val="16"/>
                <w:szCs w:val="16"/>
                <w:cs/>
              </w:rPr>
            </w:pPr>
          </w:p>
        </w:tc>
        <w:tc>
          <w:tcPr>
            <w:tcW w:w="1302" w:type="dxa"/>
          </w:tcPr>
          <w:p w14:paraId="0E497E38" w14:textId="77777777" w:rsidR="003823DE" w:rsidRPr="001B2E9A" w:rsidRDefault="003823DE" w:rsidP="00336DDD">
            <w:pPr>
              <w:ind w:right="-72"/>
              <w:jc w:val="center"/>
              <w:rPr>
                <w:rFonts w:ascii="Arial" w:hAnsi="Arial" w:cs="Arial"/>
                <w:color w:val="auto"/>
                <w:sz w:val="16"/>
                <w:szCs w:val="16"/>
                <w:cs/>
              </w:rPr>
            </w:pPr>
          </w:p>
        </w:tc>
      </w:tr>
      <w:tr w:rsidR="003823DE" w:rsidRPr="001B2E9A" w14:paraId="7CD6EBB0" w14:textId="77777777" w:rsidTr="00D47922">
        <w:tc>
          <w:tcPr>
            <w:tcW w:w="2694" w:type="dxa"/>
            <w:gridSpan w:val="4"/>
            <w:vAlign w:val="bottom"/>
          </w:tcPr>
          <w:p w14:paraId="0F0DB20F" w14:textId="77777777" w:rsidR="003823DE" w:rsidRPr="001B2E9A" w:rsidRDefault="003823DE" w:rsidP="00336DDD">
            <w:pPr>
              <w:ind w:left="-105" w:right="-72"/>
              <w:rPr>
                <w:rFonts w:ascii="Arial" w:hAnsi="Arial" w:cs="Arial"/>
                <w:b/>
                <w:bCs/>
                <w:color w:val="auto"/>
                <w:sz w:val="12"/>
                <w:szCs w:val="12"/>
                <w:u w:val="single"/>
              </w:rPr>
            </w:pPr>
          </w:p>
        </w:tc>
        <w:tc>
          <w:tcPr>
            <w:tcW w:w="2268" w:type="dxa"/>
            <w:vAlign w:val="bottom"/>
          </w:tcPr>
          <w:p w14:paraId="1B74A5FE" w14:textId="77777777" w:rsidR="003823DE" w:rsidRPr="001B2E9A" w:rsidRDefault="003823DE" w:rsidP="00336DDD">
            <w:pPr>
              <w:ind w:right="-72"/>
              <w:jc w:val="center"/>
              <w:rPr>
                <w:rFonts w:ascii="Arial" w:hAnsi="Arial" w:cs="Arial"/>
                <w:color w:val="auto"/>
                <w:sz w:val="12"/>
                <w:szCs w:val="12"/>
              </w:rPr>
            </w:pPr>
          </w:p>
        </w:tc>
        <w:tc>
          <w:tcPr>
            <w:tcW w:w="2976" w:type="dxa"/>
            <w:vAlign w:val="bottom"/>
          </w:tcPr>
          <w:p w14:paraId="6510D21E" w14:textId="77777777" w:rsidR="003823DE" w:rsidRPr="001B2E9A" w:rsidRDefault="003823DE" w:rsidP="00336DDD">
            <w:pPr>
              <w:ind w:right="-72"/>
              <w:jc w:val="center"/>
              <w:rPr>
                <w:rFonts w:ascii="Arial" w:hAnsi="Arial" w:cs="Arial"/>
                <w:color w:val="auto"/>
                <w:sz w:val="12"/>
                <w:szCs w:val="12"/>
              </w:rPr>
            </w:pPr>
          </w:p>
        </w:tc>
        <w:tc>
          <w:tcPr>
            <w:tcW w:w="2268" w:type="dxa"/>
            <w:vAlign w:val="bottom"/>
          </w:tcPr>
          <w:p w14:paraId="5159C8BA" w14:textId="77777777" w:rsidR="003823DE" w:rsidRPr="001B2E9A" w:rsidRDefault="003823DE" w:rsidP="00336DDD">
            <w:pPr>
              <w:ind w:right="-72"/>
              <w:jc w:val="center"/>
              <w:rPr>
                <w:rFonts w:ascii="Arial" w:hAnsi="Arial" w:cs="Arial"/>
                <w:color w:val="auto"/>
                <w:sz w:val="12"/>
                <w:szCs w:val="12"/>
                <w:cs/>
              </w:rPr>
            </w:pPr>
          </w:p>
        </w:tc>
        <w:tc>
          <w:tcPr>
            <w:tcW w:w="1329" w:type="dxa"/>
            <w:shd w:val="clear" w:color="auto" w:fill="FAFAFA"/>
            <w:vAlign w:val="bottom"/>
          </w:tcPr>
          <w:p w14:paraId="7C765CC3" w14:textId="77777777" w:rsidR="003823DE" w:rsidRPr="001B2E9A" w:rsidRDefault="003823DE" w:rsidP="00336DDD">
            <w:pPr>
              <w:ind w:right="-72"/>
              <w:jc w:val="center"/>
              <w:rPr>
                <w:rFonts w:ascii="Arial" w:hAnsi="Arial" w:cs="Arial"/>
                <w:color w:val="auto"/>
                <w:sz w:val="12"/>
                <w:szCs w:val="12"/>
                <w:cs/>
              </w:rPr>
            </w:pPr>
          </w:p>
        </w:tc>
        <w:tc>
          <w:tcPr>
            <w:tcW w:w="1277" w:type="dxa"/>
            <w:vAlign w:val="bottom"/>
          </w:tcPr>
          <w:p w14:paraId="63D192D5" w14:textId="77777777" w:rsidR="003823DE" w:rsidRPr="001B2E9A" w:rsidRDefault="003823DE" w:rsidP="00336DDD">
            <w:pPr>
              <w:ind w:right="-72"/>
              <w:jc w:val="center"/>
              <w:rPr>
                <w:rFonts w:ascii="Arial" w:hAnsi="Arial" w:cs="Arial"/>
                <w:color w:val="auto"/>
                <w:sz w:val="12"/>
                <w:szCs w:val="12"/>
                <w:cs/>
              </w:rPr>
            </w:pPr>
          </w:p>
        </w:tc>
        <w:tc>
          <w:tcPr>
            <w:tcW w:w="1276" w:type="dxa"/>
            <w:shd w:val="clear" w:color="auto" w:fill="FAFAFA"/>
            <w:vAlign w:val="bottom"/>
          </w:tcPr>
          <w:p w14:paraId="79FAE817" w14:textId="77777777" w:rsidR="003823DE" w:rsidRPr="001B2E9A" w:rsidRDefault="003823DE" w:rsidP="00336DDD">
            <w:pPr>
              <w:ind w:right="-72"/>
              <w:jc w:val="center"/>
              <w:rPr>
                <w:rFonts w:ascii="Arial" w:hAnsi="Arial" w:cs="Arial"/>
                <w:color w:val="auto"/>
                <w:sz w:val="12"/>
                <w:szCs w:val="12"/>
                <w:cs/>
              </w:rPr>
            </w:pPr>
          </w:p>
        </w:tc>
        <w:tc>
          <w:tcPr>
            <w:tcW w:w="1302" w:type="dxa"/>
          </w:tcPr>
          <w:p w14:paraId="29A6BE15" w14:textId="77777777" w:rsidR="003823DE" w:rsidRPr="001B2E9A" w:rsidRDefault="003823DE" w:rsidP="00336DDD">
            <w:pPr>
              <w:ind w:right="-72"/>
              <w:jc w:val="center"/>
              <w:rPr>
                <w:rFonts w:ascii="Arial" w:hAnsi="Arial" w:cs="Arial"/>
                <w:color w:val="auto"/>
                <w:sz w:val="12"/>
                <w:szCs w:val="12"/>
                <w:cs/>
              </w:rPr>
            </w:pPr>
          </w:p>
        </w:tc>
      </w:tr>
      <w:tr w:rsidR="003823DE" w:rsidRPr="001B2E9A" w14:paraId="068E7010" w14:textId="77777777" w:rsidTr="00D47922">
        <w:tc>
          <w:tcPr>
            <w:tcW w:w="709" w:type="dxa"/>
            <w:tcBorders>
              <w:bottom w:val="nil"/>
            </w:tcBorders>
          </w:tcPr>
          <w:p w14:paraId="6A2B5666" w14:textId="57A5B76C" w:rsidR="003823DE" w:rsidRPr="001B2E9A" w:rsidRDefault="00803C53" w:rsidP="00336DDD">
            <w:pPr>
              <w:ind w:left="-105" w:right="-72"/>
              <w:jc w:val="center"/>
              <w:rPr>
                <w:rFonts w:ascii="Arial" w:hAnsi="Arial" w:cs="Arial"/>
                <w:b/>
                <w:bCs/>
                <w:color w:val="auto"/>
                <w:sz w:val="16"/>
                <w:szCs w:val="16"/>
                <w:u w:val="single"/>
                <w:cs/>
              </w:rPr>
            </w:pPr>
            <w:r w:rsidRPr="00803C53">
              <w:rPr>
                <w:rFonts w:ascii="Arial" w:hAnsi="Arial" w:cs="Arial"/>
                <w:color w:val="auto"/>
                <w:sz w:val="16"/>
                <w:szCs w:val="16"/>
                <w:lang w:val="en-GB"/>
              </w:rPr>
              <w:t>11</w:t>
            </w:r>
            <w:r w:rsidR="003823DE" w:rsidRPr="001B2E9A">
              <w:rPr>
                <w:rFonts w:ascii="Arial" w:hAnsi="Arial" w:cs="Arial"/>
                <w:color w:val="auto"/>
                <w:sz w:val="16"/>
                <w:szCs w:val="16"/>
              </w:rPr>
              <w:t>.</w:t>
            </w:r>
          </w:p>
        </w:tc>
        <w:tc>
          <w:tcPr>
            <w:tcW w:w="1985" w:type="dxa"/>
            <w:gridSpan w:val="3"/>
            <w:tcBorders>
              <w:bottom w:val="nil"/>
            </w:tcBorders>
          </w:tcPr>
          <w:p w14:paraId="1B9E7CEB" w14:textId="5ACED2F6" w:rsidR="003823DE" w:rsidRPr="001B2E9A" w:rsidRDefault="003823DE" w:rsidP="00336DDD">
            <w:pPr>
              <w:ind w:left="-105" w:right="-72"/>
              <w:jc w:val="right"/>
              <w:rPr>
                <w:rFonts w:ascii="Arial" w:hAnsi="Arial" w:cs="Arial"/>
                <w:color w:val="auto"/>
                <w:sz w:val="16"/>
                <w:szCs w:val="16"/>
              </w:rPr>
            </w:pPr>
            <w:r w:rsidRPr="001B2E9A">
              <w:rPr>
                <w:rFonts w:ascii="Arial" w:hAnsi="Arial" w:cs="Arial"/>
                <w:color w:val="auto"/>
                <w:sz w:val="16"/>
                <w:szCs w:val="16"/>
              </w:rPr>
              <w:t xml:space="preserve">Baht </w:t>
            </w:r>
            <w:r w:rsidR="00803C53" w:rsidRPr="00803C53">
              <w:rPr>
                <w:rFonts w:ascii="Arial" w:hAnsi="Arial" w:cs="Arial"/>
                <w:color w:val="auto"/>
                <w:sz w:val="16"/>
                <w:szCs w:val="16"/>
                <w:lang w:val="en-GB"/>
              </w:rPr>
              <w:t>2</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100</w:t>
            </w:r>
            <w:r w:rsidRPr="001B2E9A">
              <w:rPr>
                <w:rFonts w:ascii="Arial" w:hAnsi="Arial" w:cs="Arial"/>
                <w:color w:val="auto"/>
                <w:sz w:val="16"/>
                <w:szCs w:val="16"/>
              </w:rPr>
              <w:t>,</w:t>
            </w:r>
            <w:r w:rsidR="00803C53" w:rsidRPr="00803C53">
              <w:rPr>
                <w:rFonts w:ascii="Arial" w:hAnsi="Arial" w:cs="Arial"/>
                <w:color w:val="auto"/>
                <w:sz w:val="16"/>
                <w:szCs w:val="16"/>
                <w:lang w:val="en-GB"/>
              </w:rPr>
              <w:t>000</w:t>
            </w:r>
            <w:r w:rsidRPr="001B2E9A">
              <w:rPr>
                <w:rFonts w:ascii="Arial" w:hAnsi="Arial" w:cs="Arial"/>
                <w:color w:val="auto"/>
                <w:sz w:val="16"/>
                <w:szCs w:val="16"/>
              </w:rPr>
              <w:t>,</w:t>
            </w:r>
            <w:r w:rsidR="00803C53" w:rsidRPr="00803C53">
              <w:rPr>
                <w:rFonts w:ascii="Arial" w:hAnsi="Arial" w:cs="Arial"/>
                <w:color w:val="auto"/>
                <w:sz w:val="16"/>
                <w:szCs w:val="16"/>
                <w:lang w:val="en-GB"/>
              </w:rPr>
              <w:t>000</w:t>
            </w:r>
          </w:p>
        </w:tc>
        <w:tc>
          <w:tcPr>
            <w:tcW w:w="2268" w:type="dxa"/>
            <w:tcBorders>
              <w:bottom w:val="nil"/>
            </w:tcBorders>
          </w:tcPr>
          <w:p w14:paraId="2A2B127F" w14:textId="77777777"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On quarterly basis from </w:t>
            </w:r>
          </w:p>
          <w:p w14:paraId="517164C8" w14:textId="6503ADFC"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   </w:t>
            </w:r>
            <w:r w:rsidR="00803C53" w:rsidRPr="00803C53">
              <w:rPr>
                <w:rFonts w:ascii="Arial" w:hAnsi="Arial" w:cs="Arial"/>
                <w:color w:val="auto"/>
                <w:sz w:val="16"/>
                <w:szCs w:val="16"/>
                <w:lang w:val="en-GB"/>
              </w:rPr>
              <w:t>30</w:t>
            </w:r>
            <w:r w:rsidR="009601B0">
              <w:rPr>
                <w:rFonts w:ascii="Arial" w:hAnsi="Arial" w:cs="Arial"/>
                <w:color w:val="auto"/>
                <w:sz w:val="16"/>
                <w:szCs w:val="16"/>
                <w:lang w:val="en-GB"/>
              </w:rPr>
              <w:t xml:space="preserve"> November </w:t>
            </w:r>
            <w:r w:rsidR="00803C53" w:rsidRPr="00803C53">
              <w:rPr>
                <w:rFonts w:ascii="Arial" w:hAnsi="Arial" w:cs="Arial"/>
                <w:color w:val="auto"/>
                <w:sz w:val="16"/>
                <w:szCs w:val="16"/>
                <w:lang w:val="en-GB"/>
              </w:rPr>
              <w:t>2022</w:t>
            </w:r>
            <w:r w:rsidRPr="001B2E9A">
              <w:rPr>
                <w:rFonts w:ascii="Arial" w:hAnsi="Arial" w:cs="Arial"/>
                <w:color w:val="auto"/>
                <w:sz w:val="16"/>
                <w:szCs w:val="16"/>
                <w:lang w:val="en-GB"/>
              </w:rPr>
              <w:t xml:space="preserve"> </w:t>
            </w:r>
          </w:p>
          <w:p w14:paraId="063433E9" w14:textId="56BD0264" w:rsidR="003823DE" w:rsidRPr="001B2E9A" w:rsidRDefault="003823DE" w:rsidP="00336DDD">
            <w:pPr>
              <w:ind w:right="-72"/>
              <w:rPr>
                <w:rFonts w:ascii="Arial" w:hAnsi="Arial" w:cs="Arial"/>
                <w:color w:val="auto"/>
                <w:sz w:val="16"/>
                <w:szCs w:val="16"/>
              </w:rPr>
            </w:pPr>
            <w:r w:rsidRPr="001B2E9A">
              <w:rPr>
                <w:rFonts w:ascii="Arial" w:hAnsi="Arial" w:cs="Arial"/>
                <w:color w:val="auto"/>
                <w:sz w:val="16"/>
                <w:szCs w:val="16"/>
                <w:lang w:val="en-GB"/>
              </w:rPr>
              <w:t xml:space="preserve">   to </w:t>
            </w:r>
            <w:r w:rsidR="00803C53" w:rsidRPr="00803C53">
              <w:rPr>
                <w:rFonts w:ascii="Arial" w:hAnsi="Arial" w:cs="Arial"/>
                <w:color w:val="auto"/>
                <w:sz w:val="16"/>
                <w:szCs w:val="16"/>
                <w:lang w:val="en-GB"/>
              </w:rPr>
              <w:t>31</w:t>
            </w:r>
            <w:r w:rsidRPr="001B2E9A">
              <w:rPr>
                <w:rFonts w:ascii="Arial" w:hAnsi="Arial" w:cs="Arial"/>
                <w:color w:val="auto"/>
                <w:sz w:val="16"/>
                <w:szCs w:val="16"/>
                <w:lang w:val="en-GB"/>
              </w:rPr>
              <w:t xml:space="preserve"> August </w:t>
            </w:r>
            <w:r w:rsidR="00803C53" w:rsidRPr="00803C53">
              <w:rPr>
                <w:rFonts w:ascii="Arial" w:hAnsi="Arial" w:cs="Arial"/>
                <w:color w:val="auto"/>
                <w:sz w:val="16"/>
                <w:szCs w:val="16"/>
                <w:lang w:val="en-GB"/>
              </w:rPr>
              <w:t>2032</w:t>
            </w:r>
          </w:p>
        </w:tc>
        <w:tc>
          <w:tcPr>
            <w:tcW w:w="2976" w:type="dxa"/>
            <w:tcBorders>
              <w:bottom w:val="nil"/>
            </w:tcBorders>
          </w:tcPr>
          <w:p w14:paraId="1BB830A9" w14:textId="6E2723FD"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lang w:val="en-GB"/>
              </w:rPr>
              <w:t xml:space="preserve">Leasehold and </w:t>
            </w:r>
            <w:r w:rsidR="009601B0">
              <w:rPr>
                <w:rFonts w:ascii="Arial" w:hAnsi="Arial" w:cs="Arial"/>
                <w:color w:val="auto"/>
                <w:sz w:val="16"/>
                <w:szCs w:val="16"/>
                <w:lang w:val="en-GB"/>
              </w:rPr>
              <w:t>b</w:t>
            </w:r>
            <w:r w:rsidR="009601B0" w:rsidRPr="001B2E9A">
              <w:rPr>
                <w:rFonts w:ascii="Arial" w:hAnsi="Arial" w:cs="Arial"/>
                <w:color w:val="auto"/>
                <w:sz w:val="16"/>
                <w:szCs w:val="16"/>
                <w:lang w:val="en-GB"/>
              </w:rPr>
              <w:t>uilding</w:t>
            </w:r>
          </w:p>
        </w:tc>
        <w:tc>
          <w:tcPr>
            <w:tcW w:w="2268" w:type="dxa"/>
            <w:tcBorders>
              <w:bottom w:val="nil"/>
            </w:tcBorders>
          </w:tcPr>
          <w:p w14:paraId="042F9405" w14:textId="77777777" w:rsidR="003823DE" w:rsidRPr="001B2E9A" w:rsidRDefault="003823DE" w:rsidP="00336DDD">
            <w:pPr>
              <w:ind w:right="-72"/>
              <w:jc w:val="center"/>
              <w:rPr>
                <w:rFonts w:ascii="Arial" w:hAnsi="Arial" w:cs="Arial"/>
                <w:color w:val="auto"/>
                <w:sz w:val="16"/>
                <w:szCs w:val="16"/>
                <w:cs/>
              </w:rPr>
            </w:pPr>
            <w:r w:rsidRPr="001B2E9A">
              <w:rPr>
                <w:rFonts w:ascii="Arial" w:hAnsi="Arial" w:cs="Arial"/>
                <w:color w:val="auto"/>
                <w:sz w:val="16"/>
                <w:szCs w:val="16"/>
                <w:lang w:val="en-GB"/>
              </w:rPr>
              <w:t>MLR minus certain margin</w:t>
            </w:r>
          </w:p>
        </w:tc>
        <w:tc>
          <w:tcPr>
            <w:tcW w:w="1329" w:type="dxa"/>
            <w:tcBorders>
              <w:bottom w:val="nil"/>
            </w:tcBorders>
            <w:shd w:val="clear" w:color="auto" w:fill="FAFAFA"/>
          </w:tcPr>
          <w:p w14:paraId="304E4861" w14:textId="18D0DCC0" w:rsidR="003823DE" w:rsidRPr="001B2E9A" w:rsidRDefault="00803C53" w:rsidP="00336DDD">
            <w:pPr>
              <w:ind w:right="-72"/>
              <w:jc w:val="right"/>
              <w:rPr>
                <w:rFonts w:ascii="Arial" w:hAnsi="Arial" w:cs="Arial"/>
                <w:color w:val="auto"/>
                <w:sz w:val="16"/>
                <w:szCs w:val="16"/>
                <w:cs/>
                <w:lang w:val="en-GB"/>
              </w:rPr>
            </w:pPr>
            <w:r w:rsidRPr="00803C53">
              <w:rPr>
                <w:rFonts w:ascii="Arial" w:hAnsi="Arial" w:cs="Arial"/>
                <w:color w:val="auto"/>
                <w:sz w:val="16"/>
                <w:szCs w:val="16"/>
                <w:lang w:val="en-GB"/>
              </w:rPr>
              <w:t>1</w:t>
            </w:r>
            <w:r w:rsidR="00EE2EFB" w:rsidRPr="001B2E9A">
              <w:rPr>
                <w:rFonts w:ascii="Arial" w:hAnsi="Arial" w:cs="Arial"/>
                <w:color w:val="auto"/>
                <w:sz w:val="16"/>
                <w:szCs w:val="16"/>
                <w:lang w:val="en-GB"/>
              </w:rPr>
              <w:t>,</w:t>
            </w:r>
            <w:r w:rsidRPr="00803C53">
              <w:rPr>
                <w:rFonts w:ascii="Arial" w:hAnsi="Arial" w:cs="Arial"/>
                <w:color w:val="auto"/>
                <w:sz w:val="16"/>
                <w:szCs w:val="16"/>
                <w:lang w:val="en-GB"/>
              </w:rPr>
              <w:t>534</w:t>
            </w:r>
            <w:r w:rsidR="00EE2EFB" w:rsidRPr="001B2E9A">
              <w:rPr>
                <w:rFonts w:ascii="Arial" w:hAnsi="Arial" w:cs="Arial"/>
                <w:color w:val="auto"/>
                <w:sz w:val="16"/>
                <w:szCs w:val="16"/>
                <w:lang w:val="en-GB"/>
              </w:rPr>
              <w:t>,</w:t>
            </w:r>
            <w:r w:rsidRPr="00803C53">
              <w:rPr>
                <w:rFonts w:ascii="Arial" w:hAnsi="Arial" w:cs="Arial"/>
                <w:color w:val="auto"/>
                <w:sz w:val="16"/>
                <w:szCs w:val="16"/>
                <w:lang w:val="en-GB"/>
              </w:rPr>
              <w:t>261</w:t>
            </w:r>
            <w:r w:rsidR="00EE2EFB" w:rsidRPr="001B2E9A">
              <w:rPr>
                <w:rFonts w:ascii="Arial" w:hAnsi="Arial" w:cs="Arial"/>
                <w:color w:val="auto"/>
                <w:sz w:val="16"/>
                <w:szCs w:val="16"/>
                <w:lang w:val="en-GB"/>
              </w:rPr>
              <w:t>,</w:t>
            </w:r>
            <w:r w:rsidRPr="00803C53">
              <w:rPr>
                <w:rFonts w:ascii="Arial" w:hAnsi="Arial" w:cs="Arial"/>
                <w:color w:val="auto"/>
                <w:sz w:val="16"/>
                <w:szCs w:val="16"/>
                <w:lang w:val="en-GB"/>
              </w:rPr>
              <w:t>311</w:t>
            </w:r>
          </w:p>
        </w:tc>
        <w:tc>
          <w:tcPr>
            <w:tcW w:w="1277" w:type="dxa"/>
            <w:tcBorders>
              <w:bottom w:val="nil"/>
            </w:tcBorders>
          </w:tcPr>
          <w:p w14:paraId="463B6C6E" w14:textId="5EFDA078" w:rsidR="003823DE" w:rsidRPr="001B2E9A" w:rsidRDefault="00803C53" w:rsidP="00336DDD">
            <w:pPr>
              <w:ind w:right="-72"/>
              <w:jc w:val="right"/>
              <w:rPr>
                <w:rFonts w:ascii="Arial" w:hAnsi="Arial" w:cs="Arial"/>
                <w:color w:val="auto"/>
                <w:sz w:val="16"/>
                <w:szCs w:val="16"/>
                <w:cs/>
              </w:rPr>
            </w:pPr>
            <w:r w:rsidRPr="00803C53">
              <w:rPr>
                <w:rFonts w:ascii="Arial" w:hAnsi="Arial" w:cs="Arial"/>
                <w:color w:val="auto"/>
                <w:sz w:val="16"/>
                <w:szCs w:val="16"/>
                <w:lang w:val="en-GB"/>
              </w:rPr>
              <w:t>1</w:t>
            </w:r>
            <w:r w:rsidR="003823DE" w:rsidRPr="001B2E9A">
              <w:rPr>
                <w:rFonts w:ascii="Arial" w:hAnsi="Arial" w:cs="Arial"/>
                <w:color w:val="auto"/>
                <w:sz w:val="16"/>
                <w:szCs w:val="16"/>
                <w:lang w:val="en-GB"/>
              </w:rPr>
              <w:t>,</w:t>
            </w:r>
            <w:r w:rsidRPr="00803C53">
              <w:rPr>
                <w:rFonts w:ascii="Arial" w:hAnsi="Arial" w:cs="Arial"/>
                <w:color w:val="auto"/>
                <w:sz w:val="16"/>
                <w:szCs w:val="16"/>
                <w:lang w:val="en-GB"/>
              </w:rPr>
              <w:t>111</w:t>
            </w:r>
            <w:r w:rsidR="003823DE" w:rsidRPr="001B2E9A">
              <w:rPr>
                <w:rFonts w:ascii="Arial" w:hAnsi="Arial" w:cs="Arial"/>
                <w:color w:val="auto"/>
                <w:sz w:val="16"/>
                <w:szCs w:val="16"/>
                <w:lang w:val="en-GB"/>
              </w:rPr>
              <w:t>,</w:t>
            </w:r>
            <w:r w:rsidRPr="00803C53">
              <w:rPr>
                <w:rFonts w:ascii="Arial" w:hAnsi="Arial" w:cs="Arial"/>
                <w:color w:val="auto"/>
                <w:sz w:val="16"/>
                <w:szCs w:val="16"/>
                <w:lang w:val="en-GB"/>
              </w:rPr>
              <w:t>684</w:t>
            </w:r>
            <w:r w:rsidR="003823DE" w:rsidRPr="001B2E9A">
              <w:rPr>
                <w:rFonts w:ascii="Arial" w:hAnsi="Arial" w:cs="Arial"/>
                <w:color w:val="auto"/>
                <w:sz w:val="16"/>
                <w:szCs w:val="16"/>
                <w:lang w:val="en-GB"/>
              </w:rPr>
              <w:t>,</w:t>
            </w:r>
            <w:r w:rsidRPr="00803C53">
              <w:rPr>
                <w:rFonts w:ascii="Arial" w:hAnsi="Arial" w:cs="Arial"/>
                <w:color w:val="auto"/>
                <w:sz w:val="16"/>
                <w:szCs w:val="16"/>
                <w:lang w:val="en-GB"/>
              </w:rPr>
              <w:t>910</w:t>
            </w:r>
          </w:p>
        </w:tc>
        <w:tc>
          <w:tcPr>
            <w:tcW w:w="1276" w:type="dxa"/>
            <w:tcBorders>
              <w:bottom w:val="nil"/>
            </w:tcBorders>
            <w:shd w:val="clear" w:color="auto" w:fill="FAFAFA"/>
          </w:tcPr>
          <w:p w14:paraId="70BBA4D4" w14:textId="0EF58273" w:rsidR="003823DE" w:rsidRPr="001B2E9A" w:rsidRDefault="005E4FD5" w:rsidP="00336DDD">
            <w:pPr>
              <w:ind w:right="-72"/>
              <w:jc w:val="right"/>
              <w:rPr>
                <w:rFonts w:ascii="Arial" w:hAnsi="Arial" w:cs="Arial"/>
                <w:color w:val="auto"/>
                <w:sz w:val="16"/>
                <w:szCs w:val="16"/>
                <w:cs/>
              </w:rPr>
            </w:pPr>
            <w:r w:rsidRPr="001B2E9A">
              <w:rPr>
                <w:rFonts w:ascii="Arial" w:hAnsi="Arial" w:cs="Arial"/>
                <w:color w:val="auto"/>
                <w:sz w:val="16"/>
                <w:szCs w:val="16"/>
              </w:rPr>
              <w:t>-</w:t>
            </w:r>
          </w:p>
        </w:tc>
        <w:tc>
          <w:tcPr>
            <w:tcW w:w="1302" w:type="dxa"/>
            <w:tcBorders>
              <w:bottom w:val="nil"/>
            </w:tcBorders>
          </w:tcPr>
          <w:p w14:paraId="69AF564B" w14:textId="3D8DA74A" w:rsidR="003823DE" w:rsidRPr="001B2E9A" w:rsidRDefault="003823DE" w:rsidP="00336DDD">
            <w:pPr>
              <w:ind w:right="-72"/>
              <w:jc w:val="right"/>
              <w:rPr>
                <w:rFonts w:ascii="Arial" w:hAnsi="Arial" w:cs="Arial"/>
                <w:color w:val="auto"/>
                <w:sz w:val="16"/>
                <w:szCs w:val="16"/>
                <w:cs/>
              </w:rPr>
            </w:pPr>
            <w:r w:rsidRPr="001B2E9A">
              <w:rPr>
                <w:rFonts w:ascii="Arial" w:hAnsi="Arial" w:cs="Arial"/>
                <w:color w:val="auto"/>
                <w:sz w:val="16"/>
                <w:szCs w:val="16"/>
              </w:rPr>
              <w:t>-</w:t>
            </w:r>
          </w:p>
        </w:tc>
      </w:tr>
      <w:tr w:rsidR="003823DE" w:rsidRPr="001B2E9A" w14:paraId="4F737FFA" w14:textId="77777777" w:rsidTr="00D47922">
        <w:tc>
          <w:tcPr>
            <w:tcW w:w="709" w:type="dxa"/>
            <w:tcBorders>
              <w:bottom w:val="nil"/>
            </w:tcBorders>
            <w:vAlign w:val="bottom"/>
          </w:tcPr>
          <w:p w14:paraId="216DD01C" w14:textId="77777777" w:rsidR="003823DE" w:rsidRPr="001B2E9A" w:rsidRDefault="003823DE" w:rsidP="00336DDD">
            <w:pPr>
              <w:ind w:left="-105" w:right="-72"/>
              <w:rPr>
                <w:rFonts w:ascii="Arial" w:hAnsi="Arial" w:cs="Arial"/>
                <w:b/>
                <w:bCs/>
                <w:color w:val="auto"/>
                <w:sz w:val="12"/>
                <w:szCs w:val="12"/>
                <w:u w:val="single"/>
                <w:cs/>
              </w:rPr>
            </w:pPr>
          </w:p>
        </w:tc>
        <w:tc>
          <w:tcPr>
            <w:tcW w:w="1985" w:type="dxa"/>
            <w:gridSpan w:val="3"/>
            <w:tcBorders>
              <w:bottom w:val="nil"/>
            </w:tcBorders>
            <w:vAlign w:val="bottom"/>
          </w:tcPr>
          <w:p w14:paraId="0CD581CA" w14:textId="77777777" w:rsidR="003823DE" w:rsidRPr="001B2E9A" w:rsidRDefault="003823DE" w:rsidP="00336DDD">
            <w:pPr>
              <w:ind w:left="-105" w:right="-72"/>
              <w:jc w:val="right"/>
              <w:rPr>
                <w:rFonts w:ascii="Arial" w:hAnsi="Arial" w:cs="Arial"/>
                <w:color w:val="auto"/>
                <w:sz w:val="12"/>
                <w:szCs w:val="12"/>
              </w:rPr>
            </w:pPr>
          </w:p>
        </w:tc>
        <w:tc>
          <w:tcPr>
            <w:tcW w:w="2268" w:type="dxa"/>
            <w:tcBorders>
              <w:bottom w:val="nil"/>
            </w:tcBorders>
            <w:vAlign w:val="bottom"/>
          </w:tcPr>
          <w:p w14:paraId="75E0DE06" w14:textId="77777777" w:rsidR="003823DE" w:rsidRPr="001B2E9A" w:rsidRDefault="003823DE" w:rsidP="00336DDD">
            <w:pPr>
              <w:ind w:right="-72"/>
              <w:jc w:val="center"/>
              <w:rPr>
                <w:rFonts w:ascii="Arial" w:hAnsi="Arial" w:cs="Arial"/>
                <w:color w:val="auto"/>
                <w:sz w:val="12"/>
                <w:szCs w:val="12"/>
              </w:rPr>
            </w:pPr>
          </w:p>
        </w:tc>
        <w:tc>
          <w:tcPr>
            <w:tcW w:w="2976" w:type="dxa"/>
            <w:tcBorders>
              <w:bottom w:val="nil"/>
            </w:tcBorders>
            <w:vAlign w:val="bottom"/>
          </w:tcPr>
          <w:p w14:paraId="4EB27C7F" w14:textId="77777777" w:rsidR="003823DE" w:rsidRPr="001B2E9A" w:rsidRDefault="003823DE" w:rsidP="00336DDD">
            <w:pPr>
              <w:ind w:right="-72"/>
              <w:jc w:val="center"/>
              <w:rPr>
                <w:rFonts w:ascii="Arial" w:hAnsi="Arial" w:cs="Arial"/>
                <w:color w:val="auto"/>
                <w:sz w:val="12"/>
                <w:szCs w:val="12"/>
              </w:rPr>
            </w:pPr>
          </w:p>
        </w:tc>
        <w:tc>
          <w:tcPr>
            <w:tcW w:w="2268" w:type="dxa"/>
            <w:tcBorders>
              <w:bottom w:val="nil"/>
            </w:tcBorders>
            <w:vAlign w:val="bottom"/>
          </w:tcPr>
          <w:p w14:paraId="305EF8C4" w14:textId="77777777" w:rsidR="003823DE" w:rsidRPr="001B2E9A" w:rsidRDefault="003823DE" w:rsidP="00336DDD">
            <w:pPr>
              <w:ind w:right="-72"/>
              <w:jc w:val="center"/>
              <w:rPr>
                <w:rFonts w:ascii="Arial" w:hAnsi="Arial" w:cs="Arial"/>
                <w:color w:val="auto"/>
                <w:sz w:val="12"/>
                <w:szCs w:val="12"/>
                <w:cs/>
              </w:rPr>
            </w:pPr>
          </w:p>
        </w:tc>
        <w:tc>
          <w:tcPr>
            <w:tcW w:w="1329" w:type="dxa"/>
            <w:tcBorders>
              <w:bottom w:val="nil"/>
            </w:tcBorders>
            <w:shd w:val="clear" w:color="auto" w:fill="FAFAFA"/>
            <w:vAlign w:val="bottom"/>
          </w:tcPr>
          <w:p w14:paraId="467A4EDF" w14:textId="77777777" w:rsidR="003823DE" w:rsidRPr="001B2E9A" w:rsidRDefault="003823DE" w:rsidP="00336DDD">
            <w:pPr>
              <w:ind w:right="-72"/>
              <w:jc w:val="center"/>
              <w:rPr>
                <w:rFonts w:ascii="Arial" w:hAnsi="Arial" w:cs="Arial"/>
                <w:color w:val="auto"/>
                <w:sz w:val="12"/>
                <w:szCs w:val="12"/>
                <w:cs/>
              </w:rPr>
            </w:pPr>
          </w:p>
        </w:tc>
        <w:tc>
          <w:tcPr>
            <w:tcW w:w="1277" w:type="dxa"/>
            <w:tcBorders>
              <w:bottom w:val="nil"/>
            </w:tcBorders>
            <w:vAlign w:val="bottom"/>
          </w:tcPr>
          <w:p w14:paraId="5D30886B" w14:textId="77777777" w:rsidR="003823DE" w:rsidRPr="001B2E9A" w:rsidRDefault="003823DE" w:rsidP="00336DDD">
            <w:pPr>
              <w:ind w:right="-72"/>
              <w:jc w:val="center"/>
              <w:rPr>
                <w:rFonts w:ascii="Arial" w:hAnsi="Arial" w:cs="Arial"/>
                <w:color w:val="auto"/>
                <w:sz w:val="12"/>
                <w:szCs w:val="12"/>
                <w:cs/>
              </w:rPr>
            </w:pPr>
          </w:p>
        </w:tc>
        <w:tc>
          <w:tcPr>
            <w:tcW w:w="1276" w:type="dxa"/>
            <w:tcBorders>
              <w:bottom w:val="nil"/>
            </w:tcBorders>
            <w:shd w:val="clear" w:color="auto" w:fill="FAFAFA"/>
          </w:tcPr>
          <w:p w14:paraId="29EE4EAF" w14:textId="77777777" w:rsidR="003823DE" w:rsidRPr="001B2E9A" w:rsidRDefault="003823DE" w:rsidP="00336DDD">
            <w:pPr>
              <w:ind w:right="-72"/>
              <w:jc w:val="center"/>
              <w:rPr>
                <w:rFonts w:ascii="Arial" w:hAnsi="Arial" w:cs="Arial"/>
                <w:color w:val="auto"/>
                <w:sz w:val="12"/>
                <w:szCs w:val="12"/>
                <w:cs/>
              </w:rPr>
            </w:pPr>
          </w:p>
        </w:tc>
        <w:tc>
          <w:tcPr>
            <w:tcW w:w="1302" w:type="dxa"/>
            <w:tcBorders>
              <w:bottom w:val="nil"/>
            </w:tcBorders>
          </w:tcPr>
          <w:p w14:paraId="364D52F0" w14:textId="77777777" w:rsidR="003823DE" w:rsidRPr="001B2E9A" w:rsidRDefault="003823DE" w:rsidP="00336DDD">
            <w:pPr>
              <w:ind w:right="-72"/>
              <w:jc w:val="center"/>
              <w:rPr>
                <w:rFonts w:ascii="Arial" w:hAnsi="Arial" w:cs="Arial"/>
                <w:color w:val="auto"/>
                <w:sz w:val="12"/>
                <w:szCs w:val="12"/>
                <w:cs/>
              </w:rPr>
            </w:pPr>
          </w:p>
        </w:tc>
      </w:tr>
      <w:tr w:rsidR="003823DE" w:rsidRPr="001B2E9A" w14:paraId="53FC1ECF" w14:textId="77777777" w:rsidTr="00D47922">
        <w:tc>
          <w:tcPr>
            <w:tcW w:w="4962" w:type="dxa"/>
            <w:gridSpan w:val="5"/>
          </w:tcPr>
          <w:p w14:paraId="1D017BE7" w14:textId="2B2DE5D6" w:rsidR="003823DE" w:rsidRPr="001B2E9A" w:rsidRDefault="003823DE" w:rsidP="00336DDD">
            <w:pPr>
              <w:ind w:left="-105" w:right="-72"/>
              <w:rPr>
                <w:rFonts w:ascii="Arial" w:hAnsi="Arial" w:cs="Arial"/>
                <w:color w:val="auto"/>
                <w:sz w:val="16"/>
                <w:szCs w:val="16"/>
              </w:rPr>
            </w:pPr>
            <w:r w:rsidRPr="001B2E9A">
              <w:rPr>
                <w:rFonts w:ascii="Arial" w:eastAsia="Calibri" w:hAnsi="Arial" w:cs="Arial"/>
                <w:b/>
                <w:bCs/>
                <w:color w:val="auto"/>
                <w:sz w:val="16"/>
                <w:szCs w:val="16"/>
              </w:rPr>
              <w:t>S</w:t>
            </w:r>
            <w:r w:rsidR="00803C53" w:rsidRPr="00803C53">
              <w:rPr>
                <w:rFonts w:ascii="Arial" w:eastAsia="Calibri" w:hAnsi="Arial" w:cs="Arial"/>
                <w:b/>
                <w:bCs/>
                <w:color w:val="auto"/>
                <w:sz w:val="16"/>
                <w:szCs w:val="16"/>
                <w:lang w:val="en-GB"/>
              </w:rPr>
              <w:t>43</w:t>
            </w:r>
            <w:r w:rsidRPr="001B2E9A">
              <w:rPr>
                <w:rFonts w:ascii="Arial" w:eastAsia="Calibri" w:hAnsi="Arial" w:cs="Arial"/>
                <w:b/>
                <w:bCs/>
                <w:color w:val="auto"/>
                <w:sz w:val="16"/>
                <w:szCs w:val="16"/>
                <w:cs/>
              </w:rPr>
              <w:t xml:space="preserve"> </w:t>
            </w:r>
            <w:r w:rsidRPr="001B2E9A">
              <w:rPr>
                <w:rFonts w:ascii="Arial" w:eastAsia="Calibri" w:hAnsi="Arial" w:cs="Arial"/>
                <w:b/>
                <w:bCs/>
                <w:color w:val="auto"/>
                <w:sz w:val="16"/>
                <w:szCs w:val="16"/>
              </w:rPr>
              <w:t>Property Co., Ltd.</w:t>
            </w:r>
          </w:p>
        </w:tc>
        <w:tc>
          <w:tcPr>
            <w:tcW w:w="2976" w:type="dxa"/>
          </w:tcPr>
          <w:p w14:paraId="5CFB1DD7" w14:textId="77777777" w:rsidR="003823DE" w:rsidRPr="001B2E9A" w:rsidRDefault="003823DE" w:rsidP="00336DDD">
            <w:pPr>
              <w:ind w:right="-72"/>
              <w:jc w:val="center"/>
              <w:rPr>
                <w:rFonts w:ascii="Arial" w:hAnsi="Arial" w:cs="Arial"/>
                <w:color w:val="auto"/>
                <w:sz w:val="16"/>
                <w:szCs w:val="16"/>
              </w:rPr>
            </w:pPr>
          </w:p>
        </w:tc>
        <w:tc>
          <w:tcPr>
            <w:tcW w:w="2268" w:type="dxa"/>
          </w:tcPr>
          <w:p w14:paraId="28B4A18A" w14:textId="77777777" w:rsidR="003823DE" w:rsidRPr="001B2E9A" w:rsidRDefault="003823DE" w:rsidP="00336DDD">
            <w:pPr>
              <w:ind w:right="-72"/>
              <w:jc w:val="center"/>
              <w:rPr>
                <w:rFonts w:ascii="Arial" w:hAnsi="Arial" w:cs="Arial"/>
                <w:color w:val="auto"/>
                <w:sz w:val="16"/>
                <w:szCs w:val="16"/>
              </w:rPr>
            </w:pPr>
          </w:p>
        </w:tc>
        <w:tc>
          <w:tcPr>
            <w:tcW w:w="1329" w:type="dxa"/>
            <w:tcBorders>
              <w:top w:val="nil"/>
              <w:bottom w:val="nil"/>
            </w:tcBorders>
            <w:shd w:val="clear" w:color="auto" w:fill="FAFAFA"/>
          </w:tcPr>
          <w:p w14:paraId="34A5FC35" w14:textId="77777777" w:rsidR="003823DE" w:rsidRPr="001B2E9A" w:rsidRDefault="003823DE" w:rsidP="00336DDD">
            <w:pPr>
              <w:tabs>
                <w:tab w:val="decimal" w:pos="1080"/>
              </w:tabs>
              <w:ind w:right="-72"/>
              <w:jc w:val="right"/>
              <w:rPr>
                <w:rFonts w:ascii="Arial" w:hAnsi="Arial" w:cs="Arial"/>
                <w:color w:val="auto"/>
                <w:sz w:val="16"/>
                <w:szCs w:val="16"/>
                <w:cs/>
                <w:lang w:val="en-GB"/>
              </w:rPr>
            </w:pPr>
          </w:p>
        </w:tc>
        <w:tc>
          <w:tcPr>
            <w:tcW w:w="1277" w:type="dxa"/>
            <w:tcBorders>
              <w:top w:val="nil"/>
              <w:bottom w:val="nil"/>
            </w:tcBorders>
          </w:tcPr>
          <w:p w14:paraId="5EC94542" w14:textId="77777777" w:rsidR="003823DE" w:rsidRPr="001B2E9A" w:rsidRDefault="003823DE" w:rsidP="00336DDD">
            <w:pPr>
              <w:tabs>
                <w:tab w:val="decimal" w:pos="1080"/>
              </w:tabs>
              <w:ind w:right="-72"/>
              <w:jc w:val="right"/>
              <w:rPr>
                <w:rFonts w:ascii="Arial" w:hAnsi="Arial" w:cs="Arial"/>
                <w:color w:val="auto"/>
                <w:sz w:val="16"/>
                <w:szCs w:val="16"/>
                <w:cs/>
                <w:lang w:val="en-GB"/>
              </w:rPr>
            </w:pPr>
          </w:p>
        </w:tc>
        <w:tc>
          <w:tcPr>
            <w:tcW w:w="1276" w:type="dxa"/>
            <w:tcBorders>
              <w:top w:val="nil"/>
              <w:bottom w:val="nil"/>
            </w:tcBorders>
            <w:shd w:val="clear" w:color="auto" w:fill="FAFAFA"/>
          </w:tcPr>
          <w:p w14:paraId="6A72E42B" w14:textId="77777777" w:rsidR="003823DE" w:rsidRPr="001B2E9A" w:rsidRDefault="003823DE" w:rsidP="00336DDD">
            <w:pPr>
              <w:ind w:right="-72"/>
              <w:jc w:val="right"/>
              <w:rPr>
                <w:rFonts w:ascii="Arial" w:hAnsi="Arial" w:cs="Arial"/>
                <w:color w:val="auto"/>
                <w:sz w:val="16"/>
                <w:szCs w:val="16"/>
                <w:lang w:val="en-GB"/>
              </w:rPr>
            </w:pPr>
          </w:p>
        </w:tc>
        <w:tc>
          <w:tcPr>
            <w:tcW w:w="1302" w:type="dxa"/>
            <w:tcBorders>
              <w:top w:val="nil"/>
              <w:bottom w:val="nil"/>
            </w:tcBorders>
          </w:tcPr>
          <w:p w14:paraId="54A834BD" w14:textId="77777777" w:rsidR="003823DE" w:rsidRPr="001B2E9A" w:rsidRDefault="003823DE" w:rsidP="00336DDD">
            <w:pPr>
              <w:tabs>
                <w:tab w:val="decimal" w:pos="1080"/>
              </w:tabs>
              <w:ind w:right="-72"/>
              <w:jc w:val="right"/>
              <w:rPr>
                <w:rFonts w:ascii="Arial" w:hAnsi="Arial" w:cs="Arial"/>
                <w:color w:val="auto"/>
                <w:sz w:val="16"/>
                <w:szCs w:val="16"/>
                <w:cs/>
                <w:lang w:val="en-GB"/>
              </w:rPr>
            </w:pPr>
          </w:p>
        </w:tc>
      </w:tr>
      <w:tr w:rsidR="003823DE" w:rsidRPr="001B2E9A" w14:paraId="6B4139B2" w14:textId="77777777" w:rsidTr="00D47922">
        <w:tc>
          <w:tcPr>
            <w:tcW w:w="801" w:type="dxa"/>
            <w:gridSpan w:val="3"/>
          </w:tcPr>
          <w:p w14:paraId="0A36D779" w14:textId="7BE4C375" w:rsidR="003823DE" w:rsidRPr="001B2E9A" w:rsidRDefault="00803C53" w:rsidP="00336DDD">
            <w:pPr>
              <w:ind w:left="-105" w:right="-72"/>
              <w:jc w:val="center"/>
              <w:rPr>
                <w:rFonts w:ascii="Arial" w:hAnsi="Arial" w:cs="Arial"/>
                <w:color w:val="auto"/>
                <w:sz w:val="16"/>
                <w:szCs w:val="16"/>
              </w:rPr>
            </w:pPr>
            <w:r w:rsidRPr="00803C53">
              <w:rPr>
                <w:rFonts w:ascii="Arial" w:hAnsi="Arial" w:cs="Arial"/>
                <w:color w:val="auto"/>
                <w:sz w:val="16"/>
                <w:szCs w:val="16"/>
                <w:lang w:val="en-GB"/>
              </w:rPr>
              <w:t>12</w:t>
            </w:r>
            <w:r w:rsidR="003823DE" w:rsidRPr="001B2E9A">
              <w:rPr>
                <w:rFonts w:ascii="Arial" w:hAnsi="Arial" w:cs="Arial"/>
                <w:color w:val="auto"/>
                <w:sz w:val="16"/>
                <w:szCs w:val="16"/>
                <w:lang w:val="en-GB"/>
              </w:rPr>
              <w:t>.</w:t>
            </w:r>
          </w:p>
        </w:tc>
        <w:tc>
          <w:tcPr>
            <w:tcW w:w="1893" w:type="dxa"/>
          </w:tcPr>
          <w:p w14:paraId="74F5027D" w14:textId="40DD6AB5" w:rsidR="003823DE" w:rsidRPr="001B2E9A" w:rsidRDefault="003823DE" w:rsidP="00336DDD">
            <w:pPr>
              <w:ind w:left="-105" w:right="-72"/>
              <w:jc w:val="right"/>
              <w:rPr>
                <w:rFonts w:ascii="Arial" w:hAnsi="Arial" w:cs="Arial"/>
                <w:color w:val="auto"/>
                <w:sz w:val="16"/>
                <w:szCs w:val="16"/>
              </w:rPr>
            </w:pPr>
            <w:r w:rsidRPr="001B2E9A">
              <w:rPr>
                <w:rFonts w:ascii="Arial" w:eastAsia="Times New Roman" w:hAnsi="Arial" w:cs="Arial"/>
                <w:sz w:val="16"/>
                <w:szCs w:val="16"/>
              </w:rPr>
              <w:t xml:space="preserve">Baht </w:t>
            </w:r>
            <w:r w:rsidR="00803C53" w:rsidRPr="00803C53">
              <w:rPr>
                <w:rFonts w:ascii="Arial" w:eastAsia="Times New Roman" w:hAnsi="Arial" w:cs="Arial"/>
                <w:sz w:val="16"/>
                <w:szCs w:val="16"/>
                <w:lang w:val="en-GB"/>
              </w:rPr>
              <w:t>900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cs/>
                <w:lang w:val="th-TH"/>
              </w:rPr>
              <w:t xml:space="preserve"> </w:t>
            </w:r>
          </w:p>
        </w:tc>
        <w:tc>
          <w:tcPr>
            <w:tcW w:w="2268" w:type="dxa"/>
          </w:tcPr>
          <w:p w14:paraId="766D64D3" w14:textId="77777777"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On unit transfer within </w:t>
            </w:r>
          </w:p>
          <w:p w14:paraId="5DC1F6C0" w14:textId="21DB3686"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   </w:t>
            </w:r>
            <w:r w:rsidR="00803C53" w:rsidRPr="00803C53">
              <w:rPr>
                <w:rFonts w:ascii="Arial" w:hAnsi="Arial" w:cs="Arial"/>
                <w:color w:val="auto"/>
                <w:sz w:val="16"/>
                <w:szCs w:val="16"/>
                <w:lang w:val="en-GB"/>
              </w:rPr>
              <w:t>7</w:t>
            </w:r>
            <w:r w:rsidRPr="001B2E9A">
              <w:rPr>
                <w:rFonts w:ascii="Arial" w:hAnsi="Arial" w:cs="Arial"/>
                <w:color w:val="auto"/>
                <w:sz w:val="16"/>
                <w:szCs w:val="16"/>
                <w:lang w:val="en-GB"/>
              </w:rPr>
              <w:t xml:space="preserve"> August </w:t>
            </w:r>
            <w:r w:rsidR="00803C53" w:rsidRPr="00803C53">
              <w:rPr>
                <w:rFonts w:ascii="Arial" w:hAnsi="Arial" w:cs="Arial"/>
                <w:color w:val="auto"/>
                <w:sz w:val="16"/>
                <w:szCs w:val="16"/>
                <w:lang w:val="en-GB"/>
              </w:rPr>
              <w:t>2023</w:t>
            </w:r>
          </w:p>
        </w:tc>
        <w:tc>
          <w:tcPr>
            <w:tcW w:w="2976" w:type="dxa"/>
          </w:tcPr>
          <w:p w14:paraId="75240694" w14:textId="53554946"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lang w:val="en-GB"/>
              </w:rPr>
              <w:t xml:space="preserve">Land and </w:t>
            </w:r>
            <w:r w:rsidR="009601B0">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021D4C03" w14:textId="77777777"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 xml:space="preserve">MLR minus certain margin </w:t>
            </w:r>
          </w:p>
        </w:tc>
        <w:tc>
          <w:tcPr>
            <w:tcW w:w="1329" w:type="dxa"/>
            <w:tcBorders>
              <w:top w:val="nil"/>
              <w:bottom w:val="nil"/>
            </w:tcBorders>
            <w:shd w:val="clear" w:color="auto" w:fill="FAFAFA"/>
          </w:tcPr>
          <w:p w14:paraId="38F9C676" w14:textId="7433DD6F" w:rsidR="003823DE" w:rsidRPr="001B2E9A" w:rsidRDefault="00803C53" w:rsidP="00336DDD">
            <w:pPr>
              <w:tabs>
                <w:tab w:val="decimal" w:pos="1080"/>
              </w:tabs>
              <w:ind w:right="-72"/>
              <w:jc w:val="right"/>
              <w:rPr>
                <w:rFonts w:ascii="Arial" w:hAnsi="Arial" w:cs="Arial"/>
                <w:color w:val="auto"/>
                <w:sz w:val="16"/>
                <w:szCs w:val="16"/>
                <w:cs/>
                <w:lang w:val="en-GB"/>
              </w:rPr>
            </w:pPr>
            <w:r w:rsidRPr="00803C53">
              <w:rPr>
                <w:rFonts w:ascii="Arial" w:hAnsi="Arial" w:cs="Arial"/>
                <w:color w:val="auto"/>
                <w:sz w:val="16"/>
                <w:szCs w:val="16"/>
                <w:lang w:val="en-GB"/>
              </w:rPr>
              <w:t>575</w:t>
            </w:r>
            <w:r w:rsidR="0067413B" w:rsidRPr="001B2E9A">
              <w:rPr>
                <w:rFonts w:ascii="Arial" w:hAnsi="Arial" w:cs="Arial"/>
                <w:color w:val="auto"/>
                <w:sz w:val="16"/>
                <w:szCs w:val="16"/>
                <w:lang w:val="en-GB"/>
              </w:rPr>
              <w:t>,</w:t>
            </w:r>
            <w:r w:rsidRPr="00803C53">
              <w:rPr>
                <w:rFonts w:ascii="Arial" w:hAnsi="Arial" w:cs="Arial"/>
                <w:color w:val="auto"/>
                <w:sz w:val="16"/>
                <w:szCs w:val="16"/>
                <w:lang w:val="en-GB"/>
              </w:rPr>
              <w:t>807</w:t>
            </w:r>
            <w:r w:rsidR="0067413B" w:rsidRPr="001B2E9A">
              <w:rPr>
                <w:rFonts w:ascii="Arial" w:hAnsi="Arial" w:cs="Arial"/>
                <w:color w:val="auto"/>
                <w:sz w:val="16"/>
                <w:szCs w:val="16"/>
                <w:lang w:val="en-GB"/>
              </w:rPr>
              <w:t>,</w:t>
            </w:r>
            <w:r w:rsidRPr="00803C53">
              <w:rPr>
                <w:rFonts w:ascii="Arial" w:hAnsi="Arial" w:cs="Arial"/>
                <w:color w:val="auto"/>
                <w:sz w:val="16"/>
                <w:szCs w:val="16"/>
                <w:lang w:val="en-GB"/>
              </w:rPr>
              <w:t>425</w:t>
            </w:r>
          </w:p>
        </w:tc>
        <w:tc>
          <w:tcPr>
            <w:tcW w:w="1277" w:type="dxa"/>
            <w:tcBorders>
              <w:top w:val="nil"/>
              <w:bottom w:val="nil"/>
            </w:tcBorders>
          </w:tcPr>
          <w:p w14:paraId="613F7FA0" w14:textId="61ED3112" w:rsidR="003823DE" w:rsidRPr="001B2E9A" w:rsidRDefault="00803C53" w:rsidP="00336DDD">
            <w:pPr>
              <w:tabs>
                <w:tab w:val="decimal" w:pos="1080"/>
              </w:tabs>
              <w:ind w:right="-72"/>
              <w:jc w:val="right"/>
              <w:rPr>
                <w:rFonts w:ascii="Arial" w:hAnsi="Arial" w:cs="Arial"/>
                <w:color w:val="auto"/>
                <w:sz w:val="16"/>
                <w:szCs w:val="16"/>
                <w:cs/>
                <w:lang w:val="en-GB"/>
              </w:rPr>
            </w:pPr>
            <w:r w:rsidRPr="00803C53">
              <w:rPr>
                <w:rFonts w:ascii="Arial" w:hAnsi="Arial" w:cs="Arial"/>
                <w:color w:val="auto"/>
                <w:sz w:val="16"/>
                <w:szCs w:val="16"/>
                <w:lang w:val="en-GB"/>
              </w:rPr>
              <w:t>575</w:t>
            </w:r>
            <w:r w:rsidR="003823DE" w:rsidRPr="001B2E9A">
              <w:rPr>
                <w:rFonts w:ascii="Arial" w:hAnsi="Arial" w:cs="Arial"/>
                <w:color w:val="auto"/>
                <w:sz w:val="16"/>
                <w:szCs w:val="16"/>
                <w:lang w:val="en-GB"/>
              </w:rPr>
              <w:t>,</w:t>
            </w:r>
            <w:r w:rsidRPr="00803C53">
              <w:rPr>
                <w:rFonts w:ascii="Arial" w:hAnsi="Arial" w:cs="Arial"/>
                <w:color w:val="auto"/>
                <w:sz w:val="16"/>
                <w:szCs w:val="16"/>
                <w:lang w:val="en-GB"/>
              </w:rPr>
              <w:t>357</w:t>
            </w:r>
            <w:r w:rsidR="003823DE" w:rsidRPr="001B2E9A">
              <w:rPr>
                <w:rFonts w:ascii="Arial" w:hAnsi="Arial" w:cs="Arial"/>
                <w:color w:val="auto"/>
                <w:sz w:val="16"/>
                <w:szCs w:val="16"/>
                <w:lang w:val="en-GB"/>
              </w:rPr>
              <w:t>,</w:t>
            </w:r>
            <w:r w:rsidRPr="00803C53">
              <w:rPr>
                <w:rFonts w:ascii="Arial" w:hAnsi="Arial" w:cs="Arial"/>
                <w:color w:val="auto"/>
                <w:sz w:val="16"/>
                <w:szCs w:val="16"/>
                <w:lang w:val="en-GB"/>
              </w:rPr>
              <w:t>918</w:t>
            </w:r>
          </w:p>
        </w:tc>
        <w:tc>
          <w:tcPr>
            <w:tcW w:w="1276" w:type="dxa"/>
            <w:tcBorders>
              <w:top w:val="nil"/>
              <w:bottom w:val="nil"/>
            </w:tcBorders>
            <w:shd w:val="clear" w:color="auto" w:fill="FAFAFA"/>
          </w:tcPr>
          <w:p w14:paraId="5C0FF70A" w14:textId="7FD84555" w:rsidR="003823DE" w:rsidRPr="001B2E9A" w:rsidRDefault="005E4FD5" w:rsidP="00336DDD">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p>
        </w:tc>
        <w:tc>
          <w:tcPr>
            <w:tcW w:w="1302" w:type="dxa"/>
            <w:tcBorders>
              <w:top w:val="nil"/>
              <w:bottom w:val="nil"/>
            </w:tcBorders>
          </w:tcPr>
          <w:p w14:paraId="6B851345" w14:textId="143B5AEE" w:rsidR="003823DE" w:rsidRPr="001B2E9A" w:rsidRDefault="003823DE" w:rsidP="00336DDD">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p>
        </w:tc>
      </w:tr>
      <w:tr w:rsidR="003823DE" w:rsidRPr="001B2E9A" w14:paraId="1D519D84" w14:textId="77777777" w:rsidTr="00D47922">
        <w:tc>
          <w:tcPr>
            <w:tcW w:w="801" w:type="dxa"/>
            <w:gridSpan w:val="3"/>
          </w:tcPr>
          <w:p w14:paraId="404F56C7" w14:textId="77777777" w:rsidR="003823DE" w:rsidRPr="001B2E9A" w:rsidRDefault="003823DE" w:rsidP="00336DDD">
            <w:pPr>
              <w:ind w:left="-105" w:right="-72"/>
              <w:jc w:val="center"/>
              <w:rPr>
                <w:rFonts w:ascii="Arial" w:hAnsi="Arial" w:cs="Arial"/>
                <w:color w:val="auto"/>
                <w:sz w:val="16"/>
                <w:szCs w:val="16"/>
              </w:rPr>
            </w:pPr>
          </w:p>
        </w:tc>
        <w:tc>
          <w:tcPr>
            <w:tcW w:w="1893" w:type="dxa"/>
          </w:tcPr>
          <w:p w14:paraId="3EC0E689" w14:textId="77777777" w:rsidR="003823DE" w:rsidRPr="001B2E9A" w:rsidRDefault="003823DE" w:rsidP="00336DDD">
            <w:pPr>
              <w:ind w:left="-105" w:right="-72"/>
              <w:jc w:val="right"/>
              <w:rPr>
                <w:rFonts w:ascii="Arial" w:eastAsia="Times New Roman" w:hAnsi="Arial" w:cs="Arial"/>
                <w:sz w:val="16"/>
                <w:szCs w:val="16"/>
              </w:rPr>
            </w:pPr>
          </w:p>
        </w:tc>
        <w:tc>
          <w:tcPr>
            <w:tcW w:w="2268" w:type="dxa"/>
          </w:tcPr>
          <w:p w14:paraId="0958F23C" w14:textId="77777777" w:rsidR="003823DE" w:rsidRPr="001B2E9A" w:rsidRDefault="003823DE" w:rsidP="00336DDD">
            <w:pPr>
              <w:ind w:right="-72"/>
              <w:rPr>
                <w:rFonts w:ascii="Arial" w:hAnsi="Arial" w:cs="Arial"/>
                <w:color w:val="auto"/>
                <w:sz w:val="16"/>
                <w:szCs w:val="16"/>
                <w:lang w:val="en-GB"/>
              </w:rPr>
            </w:pPr>
          </w:p>
        </w:tc>
        <w:tc>
          <w:tcPr>
            <w:tcW w:w="2976" w:type="dxa"/>
          </w:tcPr>
          <w:p w14:paraId="3451A0D1" w14:textId="77777777" w:rsidR="003823DE" w:rsidRPr="001B2E9A" w:rsidRDefault="003823DE" w:rsidP="00336DDD">
            <w:pPr>
              <w:ind w:right="-72"/>
              <w:jc w:val="center"/>
              <w:rPr>
                <w:rFonts w:ascii="Arial" w:hAnsi="Arial" w:cs="Arial"/>
                <w:color w:val="auto"/>
                <w:sz w:val="16"/>
                <w:szCs w:val="16"/>
                <w:lang w:val="en-GB"/>
              </w:rPr>
            </w:pPr>
          </w:p>
        </w:tc>
        <w:tc>
          <w:tcPr>
            <w:tcW w:w="2268" w:type="dxa"/>
          </w:tcPr>
          <w:p w14:paraId="3A935488" w14:textId="77777777" w:rsidR="003823DE" w:rsidRPr="001B2E9A" w:rsidRDefault="003823DE" w:rsidP="00336DDD">
            <w:pPr>
              <w:ind w:right="-72"/>
              <w:jc w:val="center"/>
              <w:rPr>
                <w:rFonts w:ascii="Arial" w:hAnsi="Arial" w:cs="Arial"/>
                <w:color w:val="auto"/>
                <w:sz w:val="16"/>
                <w:szCs w:val="16"/>
              </w:rPr>
            </w:pPr>
          </w:p>
        </w:tc>
        <w:tc>
          <w:tcPr>
            <w:tcW w:w="1329" w:type="dxa"/>
            <w:tcBorders>
              <w:top w:val="nil"/>
              <w:bottom w:val="nil"/>
            </w:tcBorders>
            <w:shd w:val="clear" w:color="auto" w:fill="FAFAFA"/>
          </w:tcPr>
          <w:p w14:paraId="411EC0BE" w14:textId="77777777" w:rsidR="003823DE" w:rsidRPr="001B2E9A" w:rsidRDefault="003823DE" w:rsidP="00336DDD">
            <w:pPr>
              <w:tabs>
                <w:tab w:val="decimal" w:pos="1080"/>
              </w:tabs>
              <w:ind w:right="-72"/>
              <w:jc w:val="right"/>
              <w:rPr>
                <w:rFonts w:ascii="Arial" w:hAnsi="Arial" w:cs="Arial"/>
                <w:color w:val="auto"/>
                <w:sz w:val="16"/>
                <w:szCs w:val="16"/>
                <w:lang w:val="en-GB"/>
              </w:rPr>
            </w:pPr>
          </w:p>
        </w:tc>
        <w:tc>
          <w:tcPr>
            <w:tcW w:w="1277" w:type="dxa"/>
            <w:tcBorders>
              <w:top w:val="nil"/>
              <w:bottom w:val="nil"/>
            </w:tcBorders>
          </w:tcPr>
          <w:p w14:paraId="53D522F9" w14:textId="77777777" w:rsidR="003823DE" w:rsidRPr="001B2E9A" w:rsidRDefault="003823DE" w:rsidP="00336DDD">
            <w:pPr>
              <w:tabs>
                <w:tab w:val="decimal" w:pos="1080"/>
              </w:tabs>
              <w:ind w:right="-72"/>
              <w:jc w:val="right"/>
              <w:rPr>
                <w:rFonts w:ascii="Arial" w:hAnsi="Arial" w:cs="Arial"/>
                <w:color w:val="auto"/>
                <w:sz w:val="16"/>
                <w:szCs w:val="16"/>
                <w:lang w:val="en-GB"/>
              </w:rPr>
            </w:pPr>
          </w:p>
        </w:tc>
        <w:tc>
          <w:tcPr>
            <w:tcW w:w="1276" w:type="dxa"/>
            <w:tcBorders>
              <w:top w:val="nil"/>
              <w:bottom w:val="nil"/>
            </w:tcBorders>
            <w:shd w:val="clear" w:color="auto" w:fill="FAFAFA"/>
          </w:tcPr>
          <w:p w14:paraId="32AB7E27" w14:textId="77777777" w:rsidR="003823DE" w:rsidRPr="001B2E9A" w:rsidRDefault="003823DE" w:rsidP="00336DDD">
            <w:pPr>
              <w:ind w:right="-72"/>
              <w:jc w:val="right"/>
              <w:rPr>
                <w:rFonts w:ascii="Arial" w:hAnsi="Arial" w:cs="Arial"/>
                <w:color w:val="auto"/>
                <w:sz w:val="16"/>
                <w:szCs w:val="16"/>
              </w:rPr>
            </w:pPr>
          </w:p>
        </w:tc>
        <w:tc>
          <w:tcPr>
            <w:tcW w:w="1302" w:type="dxa"/>
            <w:tcBorders>
              <w:top w:val="nil"/>
              <w:bottom w:val="nil"/>
            </w:tcBorders>
          </w:tcPr>
          <w:p w14:paraId="781373E2" w14:textId="77777777" w:rsidR="003823DE" w:rsidRPr="001B2E9A" w:rsidRDefault="003823DE" w:rsidP="00336DDD">
            <w:pPr>
              <w:ind w:right="-72"/>
              <w:jc w:val="right"/>
              <w:rPr>
                <w:rFonts w:ascii="Arial" w:hAnsi="Arial" w:cs="Arial"/>
                <w:color w:val="auto"/>
                <w:sz w:val="16"/>
                <w:szCs w:val="16"/>
                <w:lang w:val="en-GB"/>
              </w:rPr>
            </w:pPr>
          </w:p>
        </w:tc>
      </w:tr>
      <w:tr w:rsidR="003823DE" w:rsidRPr="001B2E9A" w14:paraId="730E301D" w14:textId="77777777" w:rsidTr="00D47922">
        <w:tc>
          <w:tcPr>
            <w:tcW w:w="2694" w:type="dxa"/>
            <w:gridSpan w:val="4"/>
            <w:tcBorders>
              <w:bottom w:val="nil"/>
            </w:tcBorders>
          </w:tcPr>
          <w:p w14:paraId="5F148088" w14:textId="77777777" w:rsidR="003823DE" w:rsidRPr="001B2E9A" w:rsidRDefault="003823DE" w:rsidP="00336DDD">
            <w:pPr>
              <w:ind w:left="-105" w:right="-72"/>
              <w:rPr>
                <w:rFonts w:ascii="Arial" w:eastAsia="Times New Roman" w:hAnsi="Arial" w:cs="Arial"/>
                <w:sz w:val="16"/>
                <w:szCs w:val="16"/>
              </w:rPr>
            </w:pPr>
            <w:r w:rsidRPr="001B2E9A">
              <w:rPr>
                <w:rFonts w:ascii="Arial" w:eastAsia="Calibri" w:hAnsi="Arial" w:cs="Arial"/>
                <w:b/>
                <w:bCs/>
                <w:color w:val="auto"/>
                <w:sz w:val="16"/>
                <w:szCs w:val="16"/>
              </w:rPr>
              <w:t>S Park Property Co., Ltd.</w:t>
            </w:r>
          </w:p>
        </w:tc>
        <w:tc>
          <w:tcPr>
            <w:tcW w:w="2268" w:type="dxa"/>
            <w:tcBorders>
              <w:bottom w:val="nil"/>
            </w:tcBorders>
          </w:tcPr>
          <w:p w14:paraId="3093C85C" w14:textId="77777777" w:rsidR="003823DE" w:rsidRPr="001B2E9A" w:rsidRDefault="003823DE" w:rsidP="00336DDD">
            <w:pPr>
              <w:ind w:right="-72"/>
              <w:rPr>
                <w:rFonts w:ascii="Arial" w:hAnsi="Arial" w:cs="Arial"/>
                <w:color w:val="auto"/>
                <w:sz w:val="16"/>
                <w:szCs w:val="16"/>
                <w:lang w:val="en-GB"/>
              </w:rPr>
            </w:pPr>
          </w:p>
        </w:tc>
        <w:tc>
          <w:tcPr>
            <w:tcW w:w="2976" w:type="dxa"/>
            <w:tcBorders>
              <w:bottom w:val="nil"/>
            </w:tcBorders>
          </w:tcPr>
          <w:p w14:paraId="307A3AEE" w14:textId="77777777" w:rsidR="003823DE" w:rsidRPr="001B2E9A" w:rsidRDefault="003823DE" w:rsidP="00336DDD">
            <w:pPr>
              <w:ind w:right="-72"/>
              <w:jc w:val="center"/>
              <w:rPr>
                <w:rFonts w:ascii="Arial" w:hAnsi="Arial" w:cs="Arial"/>
                <w:color w:val="auto"/>
                <w:sz w:val="16"/>
                <w:szCs w:val="16"/>
                <w:lang w:val="en-GB"/>
              </w:rPr>
            </w:pPr>
          </w:p>
        </w:tc>
        <w:tc>
          <w:tcPr>
            <w:tcW w:w="2268" w:type="dxa"/>
            <w:tcBorders>
              <w:bottom w:val="nil"/>
            </w:tcBorders>
          </w:tcPr>
          <w:p w14:paraId="5C337734" w14:textId="77777777" w:rsidR="003823DE" w:rsidRPr="001B2E9A" w:rsidRDefault="003823DE" w:rsidP="00336DDD">
            <w:pPr>
              <w:ind w:right="-72"/>
              <w:jc w:val="center"/>
              <w:rPr>
                <w:rFonts w:ascii="Arial" w:hAnsi="Arial" w:cs="Arial"/>
                <w:color w:val="auto"/>
                <w:sz w:val="16"/>
                <w:szCs w:val="16"/>
              </w:rPr>
            </w:pPr>
          </w:p>
        </w:tc>
        <w:tc>
          <w:tcPr>
            <w:tcW w:w="1329" w:type="dxa"/>
            <w:tcBorders>
              <w:top w:val="nil"/>
              <w:bottom w:val="nil"/>
            </w:tcBorders>
            <w:shd w:val="clear" w:color="auto" w:fill="FAFAFA"/>
          </w:tcPr>
          <w:p w14:paraId="3D70EF51" w14:textId="77777777" w:rsidR="003823DE" w:rsidRPr="001B2E9A" w:rsidRDefault="003823DE" w:rsidP="00336DDD">
            <w:pPr>
              <w:tabs>
                <w:tab w:val="decimal" w:pos="1080"/>
              </w:tabs>
              <w:ind w:right="-72"/>
              <w:jc w:val="right"/>
              <w:rPr>
                <w:rFonts w:ascii="Arial" w:hAnsi="Arial" w:cs="Arial"/>
                <w:color w:val="auto"/>
                <w:sz w:val="16"/>
                <w:szCs w:val="16"/>
                <w:lang w:val="en-GB"/>
              </w:rPr>
            </w:pPr>
          </w:p>
        </w:tc>
        <w:tc>
          <w:tcPr>
            <w:tcW w:w="1277" w:type="dxa"/>
            <w:tcBorders>
              <w:top w:val="nil"/>
              <w:bottom w:val="nil"/>
            </w:tcBorders>
          </w:tcPr>
          <w:p w14:paraId="3099BFB5" w14:textId="77777777" w:rsidR="003823DE" w:rsidRPr="001B2E9A" w:rsidRDefault="003823DE" w:rsidP="00336DDD">
            <w:pPr>
              <w:tabs>
                <w:tab w:val="decimal" w:pos="1080"/>
              </w:tabs>
              <w:ind w:right="-72"/>
              <w:jc w:val="right"/>
              <w:rPr>
                <w:rFonts w:ascii="Arial" w:hAnsi="Arial" w:cs="Arial"/>
                <w:color w:val="auto"/>
                <w:sz w:val="16"/>
                <w:szCs w:val="16"/>
                <w:lang w:val="en-GB"/>
              </w:rPr>
            </w:pPr>
          </w:p>
        </w:tc>
        <w:tc>
          <w:tcPr>
            <w:tcW w:w="1276" w:type="dxa"/>
            <w:tcBorders>
              <w:top w:val="nil"/>
              <w:bottom w:val="nil"/>
            </w:tcBorders>
            <w:shd w:val="clear" w:color="auto" w:fill="FAFAFA"/>
          </w:tcPr>
          <w:p w14:paraId="155C4EF5" w14:textId="77777777" w:rsidR="003823DE" w:rsidRPr="001B2E9A" w:rsidRDefault="003823DE" w:rsidP="00336DDD">
            <w:pPr>
              <w:ind w:right="-72"/>
              <w:jc w:val="right"/>
              <w:rPr>
                <w:rFonts w:ascii="Arial" w:hAnsi="Arial" w:cs="Arial"/>
                <w:color w:val="auto"/>
                <w:sz w:val="16"/>
                <w:szCs w:val="16"/>
              </w:rPr>
            </w:pPr>
          </w:p>
        </w:tc>
        <w:tc>
          <w:tcPr>
            <w:tcW w:w="1302" w:type="dxa"/>
            <w:tcBorders>
              <w:top w:val="nil"/>
              <w:bottom w:val="nil"/>
            </w:tcBorders>
          </w:tcPr>
          <w:p w14:paraId="114DDC6E" w14:textId="77777777" w:rsidR="003823DE" w:rsidRPr="001B2E9A" w:rsidRDefault="003823DE" w:rsidP="00336DDD">
            <w:pPr>
              <w:ind w:right="-72"/>
              <w:jc w:val="right"/>
              <w:rPr>
                <w:rFonts w:ascii="Arial" w:hAnsi="Arial" w:cs="Arial"/>
                <w:color w:val="auto"/>
                <w:sz w:val="16"/>
                <w:szCs w:val="16"/>
                <w:lang w:val="en-GB"/>
              </w:rPr>
            </w:pPr>
          </w:p>
        </w:tc>
      </w:tr>
      <w:tr w:rsidR="003823DE" w:rsidRPr="001B2E9A" w14:paraId="279A96D8" w14:textId="77777777" w:rsidTr="00D47922">
        <w:tc>
          <w:tcPr>
            <w:tcW w:w="801" w:type="dxa"/>
            <w:gridSpan w:val="3"/>
          </w:tcPr>
          <w:p w14:paraId="0258C5AB" w14:textId="13950147" w:rsidR="003823DE" w:rsidRPr="001B2E9A" w:rsidRDefault="00803C53" w:rsidP="00336DDD">
            <w:pPr>
              <w:ind w:left="-105" w:right="-72"/>
              <w:jc w:val="center"/>
              <w:rPr>
                <w:rFonts w:ascii="Arial" w:hAnsi="Arial" w:cs="Arial"/>
                <w:color w:val="auto"/>
                <w:sz w:val="16"/>
                <w:szCs w:val="16"/>
              </w:rPr>
            </w:pPr>
            <w:r w:rsidRPr="00803C53">
              <w:rPr>
                <w:rFonts w:ascii="Arial" w:hAnsi="Arial" w:cs="Arial"/>
                <w:color w:val="auto"/>
                <w:sz w:val="16"/>
                <w:szCs w:val="16"/>
                <w:lang w:val="en-GB"/>
              </w:rPr>
              <w:t>13</w:t>
            </w:r>
            <w:r w:rsidR="003823DE" w:rsidRPr="001B2E9A">
              <w:rPr>
                <w:rFonts w:ascii="Arial" w:hAnsi="Arial" w:cs="Arial"/>
                <w:color w:val="auto"/>
                <w:sz w:val="16"/>
                <w:szCs w:val="16"/>
              </w:rPr>
              <w:t>.</w:t>
            </w:r>
          </w:p>
        </w:tc>
        <w:tc>
          <w:tcPr>
            <w:tcW w:w="1893" w:type="dxa"/>
          </w:tcPr>
          <w:p w14:paraId="22A3F1C9" w14:textId="5E6B834B" w:rsidR="003823DE" w:rsidRPr="001B2E9A" w:rsidRDefault="003823DE" w:rsidP="00336DDD">
            <w:pPr>
              <w:ind w:left="-105" w:right="-72"/>
              <w:jc w:val="right"/>
              <w:rPr>
                <w:rFonts w:ascii="Arial" w:eastAsia="Times New Roman" w:hAnsi="Arial" w:cs="Arial"/>
                <w:sz w:val="16"/>
                <w:szCs w:val="16"/>
              </w:rPr>
            </w:pPr>
            <w:r w:rsidRPr="001B2E9A">
              <w:rPr>
                <w:rFonts w:ascii="Arial" w:eastAsia="Times New Roman" w:hAnsi="Arial" w:cs="Arial"/>
                <w:sz w:val="16"/>
                <w:szCs w:val="16"/>
              </w:rPr>
              <w:t xml:space="preserve">Baht </w:t>
            </w:r>
            <w:r w:rsidR="00803C53" w:rsidRPr="00803C53">
              <w:rPr>
                <w:rFonts w:ascii="Arial" w:eastAsia="Times New Roman" w:hAnsi="Arial" w:cs="Arial"/>
                <w:sz w:val="16"/>
                <w:szCs w:val="16"/>
                <w:lang w:val="en-GB"/>
              </w:rPr>
              <w:t>1</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820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p>
        </w:tc>
        <w:tc>
          <w:tcPr>
            <w:tcW w:w="2268" w:type="dxa"/>
          </w:tcPr>
          <w:p w14:paraId="067F7C80" w14:textId="77777777"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On unit transfer within </w:t>
            </w:r>
          </w:p>
          <w:p w14:paraId="63D7E1C3" w14:textId="5B144576" w:rsidR="003823DE" w:rsidRPr="001B2E9A" w:rsidRDefault="003823DE" w:rsidP="00336DDD">
            <w:pPr>
              <w:ind w:right="-72"/>
              <w:rPr>
                <w:rFonts w:ascii="Arial" w:hAnsi="Arial" w:cs="Arial"/>
                <w:color w:val="auto"/>
                <w:sz w:val="16"/>
                <w:szCs w:val="16"/>
                <w:lang w:val="en-GB"/>
              </w:rPr>
            </w:pPr>
            <w:r w:rsidRPr="001B2E9A">
              <w:rPr>
                <w:rFonts w:ascii="Arial" w:hAnsi="Arial" w:cs="Arial"/>
                <w:color w:val="auto"/>
                <w:sz w:val="16"/>
                <w:szCs w:val="16"/>
                <w:lang w:val="en-GB"/>
              </w:rPr>
              <w:t xml:space="preserve">   </w:t>
            </w:r>
            <w:r w:rsidR="00803C53" w:rsidRPr="00803C53">
              <w:rPr>
                <w:rFonts w:ascii="Arial" w:hAnsi="Arial" w:cs="Arial"/>
                <w:color w:val="auto"/>
                <w:sz w:val="16"/>
                <w:szCs w:val="16"/>
                <w:lang w:val="en-GB"/>
              </w:rPr>
              <w:t>31</w:t>
            </w:r>
            <w:r w:rsidRPr="001B2E9A">
              <w:rPr>
                <w:rFonts w:ascii="Arial" w:hAnsi="Arial" w:cs="Arial"/>
                <w:color w:val="auto"/>
                <w:sz w:val="16"/>
                <w:szCs w:val="16"/>
                <w:lang w:val="en-GB"/>
              </w:rPr>
              <w:t xml:space="preserve"> </w:t>
            </w:r>
            <w:r w:rsidRPr="001B2E9A">
              <w:rPr>
                <w:rFonts w:ascii="Arial" w:hAnsi="Arial" w:cs="Arial"/>
                <w:color w:val="auto"/>
                <w:sz w:val="16"/>
                <w:szCs w:val="16"/>
              </w:rPr>
              <w:t>January</w:t>
            </w:r>
            <w:r w:rsidRPr="001B2E9A">
              <w:rPr>
                <w:rFonts w:ascii="Arial" w:hAnsi="Arial" w:cs="Arial"/>
                <w:color w:val="auto"/>
                <w:sz w:val="16"/>
                <w:szCs w:val="16"/>
                <w:lang w:val="en-GB"/>
              </w:rPr>
              <w:t xml:space="preserve"> </w:t>
            </w:r>
            <w:r w:rsidR="00803C53" w:rsidRPr="00803C53">
              <w:rPr>
                <w:rFonts w:ascii="Arial" w:hAnsi="Arial" w:cs="Arial"/>
                <w:color w:val="auto"/>
                <w:sz w:val="16"/>
                <w:szCs w:val="16"/>
                <w:lang w:val="en-GB"/>
              </w:rPr>
              <w:t>2025</w:t>
            </w:r>
          </w:p>
        </w:tc>
        <w:tc>
          <w:tcPr>
            <w:tcW w:w="2976" w:type="dxa"/>
          </w:tcPr>
          <w:p w14:paraId="6BFCD692" w14:textId="59B55DC8"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 xml:space="preserve">Land and </w:t>
            </w:r>
            <w:r w:rsidR="00226B7B">
              <w:rPr>
                <w:rFonts w:ascii="Arial" w:hAnsi="Arial" w:cs="Browallia New"/>
                <w:color w:val="auto"/>
                <w:sz w:val="16"/>
                <w:szCs w:val="20"/>
                <w:lang w:val="en-GB"/>
              </w:rPr>
              <w:t>building</w:t>
            </w:r>
            <w:r w:rsidRPr="001B2E9A">
              <w:rPr>
                <w:rFonts w:ascii="Arial" w:hAnsi="Arial" w:cs="Arial"/>
                <w:color w:val="auto"/>
                <w:sz w:val="16"/>
                <w:szCs w:val="16"/>
              </w:rPr>
              <w:t xml:space="preserve"> </w:t>
            </w:r>
          </w:p>
          <w:p w14:paraId="5DC08BFC" w14:textId="77777777"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and guaranteed</w:t>
            </w:r>
          </w:p>
          <w:p w14:paraId="3EC72095" w14:textId="77777777" w:rsidR="003823DE" w:rsidRPr="001B2E9A" w:rsidRDefault="003823DE" w:rsidP="00336DDD">
            <w:pPr>
              <w:ind w:right="-72"/>
              <w:jc w:val="center"/>
              <w:rPr>
                <w:rFonts w:ascii="Arial" w:hAnsi="Arial" w:cs="Arial"/>
                <w:color w:val="auto"/>
                <w:sz w:val="16"/>
                <w:szCs w:val="16"/>
                <w:lang w:val="en-GB"/>
              </w:rPr>
            </w:pPr>
            <w:r w:rsidRPr="001B2E9A">
              <w:rPr>
                <w:rFonts w:ascii="Arial" w:hAnsi="Arial" w:cs="Arial"/>
                <w:color w:val="auto"/>
                <w:sz w:val="16"/>
                <w:szCs w:val="16"/>
              </w:rPr>
              <w:t>by the Company</w:t>
            </w:r>
          </w:p>
        </w:tc>
        <w:tc>
          <w:tcPr>
            <w:tcW w:w="2268" w:type="dxa"/>
          </w:tcPr>
          <w:p w14:paraId="7839CC64" w14:textId="77777777" w:rsidR="003823DE" w:rsidRPr="001B2E9A" w:rsidRDefault="003823DE" w:rsidP="00336DDD">
            <w:pPr>
              <w:ind w:right="-72"/>
              <w:jc w:val="center"/>
              <w:rPr>
                <w:rFonts w:ascii="Arial" w:hAnsi="Arial" w:cs="Arial"/>
                <w:color w:val="auto"/>
                <w:sz w:val="16"/>
                <w:szCs w:val="16"/>
              </w:rPr>
            </w:pPr>
            <w:r w:rsidRPr="001B2E9A">
              <w:rPr>
                <w:rFonts w:ascii="Arial" w:hAnsi="Arial" w:cs="Arial"/>
                <w:color w:val="auto"/>
                <w:sz w:val="16"/>
                <w:szCs w:val="16"/>
              </w:rPr>
              <w:t xml:space="preserve">MLR minus certain margin </w:t>
            </w:r>
          </w:p>
        </w:tc>
        <w:tc>
          <w:tcPr>
            <w:tcW w:w="1329" w:type="dxa"/>
            <w:tcBorders>
              <w:top w:val="nil"/>
              <w:bottom w:val="nil"/>
            </w:tcBorders>
            <w:shd w:val="clear" w:color="auto" w:fill="FAFAFA"/>
          </w:tcPr>
          <w:p w14:paraId="5C63177B" w14:textId="517B272C" w:rsidR="003823DE" w:rsidRPr="001B2E9A" w:rsidRDefault="00803C53" w:rsidP="00336DDD">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w:t>
            </w:r>
            <w:r w:rsidR="0067413B" w:rsidRPr="001B2E9A">
              <w:rPr>
                <w:rFonts w:ascii="Arial" w:hAnsi="Arial" w:cs="Arial"/>
                <w:color w:val="auto"/>
                <w:sz w:val="16"/>
                <w:szCs w:val="16"/>
                <w:lang w:val="en-GB"/>
              </w:rPr>
              <w:t>,</w:t>
            </w:r>
            <w:r w:rsidRPr="00803C53">
              <w:rPr>
                <w:rFonts w:ascii="Arial" w:hAnsi="Arial" w:cs="Arial"/>
                <w:color w:val="auto"/>
                <w:sz w:val="16"/>
                <w:szCs w:val="16"/>
                <w:lang w:val="en-GB"/>
              </w:rPr>
              <w:t>009</w:t>
            </w:r>
            <w:r w:rsidR="0067413B" w:rsidRPr="001B2E9A">
              <w:rPr>
                <w:rFonts w:ascii="Arial" w:hAnsi="Arial" w:cs="Arial"/>
                <w:color w:val="auto"/>
                <w:sz w:val="16"/>
                <w:szCs w:val="16"/>
                <w:lang w:val="en-GB"/>
              </w:rPr>
              <w:t>,</w:t>
            </w:r>
            <w:r w:rsidRPr="00803C53">
              <w:rPr>
                <w:rFonts w:ascii="Arial" w:hAnsi="Arial" w:cs="Arial"/>
                <w:color w:val="auto"/>
                <w:sz w:val="16"/>
                <w:szCs w:val="16"/>
                <w:lang w:val="en-GB"/>
              </w:rPr>
              <w:t>248</w:t>
            </w:r>
            <w:r w:rsidR="0067413B" w:rsidRPr="001B2E9A">
              <w:rPr>
                <w:rFonts w:ascii="Arial" w:hAnsi="Arial" w:cs="Arial"/>
                <w:color w:val="auto"/>
                <w:sz w:val="16"/>
                <w:szCs w:val="16"/>
                <w:lang w:val="en-GB"/>
              </w:rPr>
              <w:t>,</w:t>
            </w:r>
            <w:r w:rsidRPr="00803C53">
              <w:rPr>
                <w:rFonts w:ascii="Arial" w:hAnsi="Arial" w:cs="Arial"/>
                <w:color w:val="auto"/>
                <w:sz w:val="16"/>
                <w:szCs w:val="16"/>
                <w:lang w:val="en-GB"/>
              </w:rPr>
              <w:t>418</w:t>
            </w:r>
          </w:p>
        </w:tc>
        <w:tc>
          <w:tcPr>
            <w:tcW w:w="1277" w:type="dxa"/>
            <w:tcBorders>
              <w:top w:val="nil"/>
              <w:bottom w:val="nil"/>
            </w:tcBorders>
          </w:tcPr>
          <w:p w14:paraId="6088ACF6" w14:textId="33972335" w:rsidR="003823DE" w:rsidRPr="001B2E9A" w:rsidRDefault="00803C53" w:rsidP="00336DDD">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929</w:t>
            </w:r>
            <w:r w:rsidR="003823DE" w:rsidRPr="001B2E9A">
              <w:rPr>
                <w:rFonts w:ascii="Arial" w:hAnsi="Arial" w:cs="Arial"/>
                <w:color w:val="auto"/>
                <w:sz w:val="16"/>
                <w:szCs w:val="16"/>
                <w:lang w:val="en-GB"/>
              </w:rPr>
              <w:t>,</w:t>
            </w:r>
            <w:r w:rsidRPr="00803C53">
              <w:rPr>
                <w:rFonts w:ascii="Arial" w:hAnsi="Arial" w:cs="Arial"/>
                <w:color w:val="auto"/>
                <w:sz w:val="16"/>
                <w:szCs w:val="16"/>
                <w:lang w:val="en-GB"/>
              </w:rPr>
              <w:t>000</w:t>
            </w:r>
            <w:r w:rsidR="003823DE" w:rsidRPr="001B2E9A">
              <w:rPr>
                <w:rFonts w:ascii="Arial" w:hAnsi="Arial" w:cs="Arial"/>
                <w:color w:val="auto"/>
                <w:sz w:val="16"/>
                <w:szCs w:val="16"/>
                <w:lang w:val="en-GB"/>
              </w:rPr>
              <w:t>,</w:t>
            </w:r>
            <w:r w:rsidRPr="00803C53">
              <w:rPr>
                <w:rFonts w:ascii="Arial" w:hAnsi="Arial" w:cs="Arial"/>
                <w:color w:val="auto"/>
                <w:sz w:val="16"/>
                <w:szCs w:val="16"/>
                <w:lang w:val="en-GB"/>
              </w:rPr>
              <w:t>410</w:t>
            </w:r>
          </w:p>
        </w:tc>
        <w:tc>
          <w:tcPr>
            <w:tcW w:w="1276" w:type="dxa"/>
            <w:tcBorders>
              <w:top w:val="nil"/>
              <w:bottom w:val="nil"/>
            </w:tcBorders>
            <w:shd w:val="clear" w:color="auto" w:fill="FAFAFA"/>
          </w:tcPr>
          <w:p w14:paraId="76604D0E" w14:textId="7AC1F727" w:rsidR="003823DE" w:rsidRPr="001B2E9A" w:rsidRDefault="005E4FD5"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302" w:type="dxa"/>
            <w:tcBorders>
              <w:top w:val="nil"/>
              <w:bottom w:val="nil"/>
            </w:tcBorders>
          </w:tcPr>
          <w:p w14:paraId="6778FD4E" w14:textId="7E8178E0" w:rsidR="003823DE" w:rsidRPr="001B2E9A" w:rsidRDefault="003823DE" w:rsidP="00336DDD">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p>
        </w:tc>
      </w:tr>
      <w:tr w:rsidR="0067413B" w:rsidRPr="001B2E9A" w14:paraId="21D01523" w14:textId="77777777" w:rsidTr="00D47922">
        <w:tc>
          <w:tcPr>
            <w:tcW w:w="801" w:type="dxa"/>
            <w:gridSpan w:val="3"/>
          </w:tcPr>
          <w:p w14:paraId="5B24F74D" w14:textId="77777777" w:rsidR="0067413B" w:rsidRPr="001B2E9A" w:rsidRDefault="0067413B" w:rsidP="00336DDD">
            <w:pPr>
              <w:ind w:left="-105" w:right="-72"/>
              <w:jc w:val="center"/>
              <w:rPr>
                <w:rFonts w:ascii="Arial" w:hAnsi="Arial" w:cs="Arial"/>
                <w:color w:val="auto"/>
                <w:sz w:val="16"/>
                <w:szCs w:val="16"/>
              </w:rPr>
            </w:pPr>
          </w:p>
        </w:tc>
        <w:tc>
          <w:tcPr>
            <w:tcW w:w="1893" w:type="dxa"/>
          </w:tcPr>
          <w:p w14:paraId="3430397D" w14:textId="77777777" w:rsidR="0067413B" w:rsidRPr="001B2E9A" w:rsidRDefault="0067413B" w:rsidP="00336DDD">
            <w:pPr>
              <w:ind w:left="-105" w:right="-72"/>
              <w:jc w:val="right"/>
              <w:rPr>
                <w:rFonts w:ascii="Arial" w:eastAsia="Times New Roman" w:hAnsi="Arial" w:cs="Arial"/>
                <w:sz w:val="16"/>
                <w:szCs w:val="16"/>
              </w:rPr>
            </w:pPr>
          </w:p>
        </w:tc>
        <w:tc>
          <w:tcPr>
            <w:tcW w:w="2268" w:type="dxa"/>
          </w:tcPr>
          <w:p w14:paraId="391A3532" w14:textId="77777777" w:rsidR="0067413B" w:rsidRPr="001B2E9A" w:rsidRDefault="0067413B" w:rsidP="00336DDD">
            <w:pPr>
              <w:ind w:right="-72"/>
              <w:rPr>
                <w:rFonts w:ascii="Arial" w:hAnsi="Arial" w:cs="Arial"/>
                <w:color w:val="auto"/>
                <w:sz w:val="16"/>
                <w:szCs w:val="16"/>
                <w:lang w:val="en-GB"/>
              </w:rPr>
            </w:pPr>
          </w:p>
        </w:tc>
        <w:tc>
          <w:tcPr>
            <w:tcW w:w="2976" w:type="dxa"/>
          </w:tcPr>
          <w:p w14:paraId="3D778F43" w14:textId="77777777" w:rsidR="0067413B" w:rsidRPr="001B2E9A" w:rsidRDefault="0067413B" w:rsidP="00336DDD">
            <w:pPr>
              <w:ind w:right="-72"/>
              <w:jc w:val="center"/>
              <w:rPr>
                <w:rFonts w:ascii="Arial" w:hAnsi="Arial" w:cs="Arial"/>
                <w:color w:val="auto"/>
                <w:sz w:val="16"/>
                <w:szCs w:val="16"/>
              </w:rPr>
            </w:pPr>
          </w:p>
        </w:tc>
        <w:tc>
          <w:tcPr>
            <w:tcW w:w="2268" w:type="dxa"/>
          </w:tcPr>
          <w:p w14:paraId="2EBFDDD9" w14:textId="77777777" w:rsidR="0067413B" w:rsidRPr="001B2E9A" w:rsidRDefault="0067413B" w:rsidP="00336DDD">
            <w:pPr>
              <w:ind w:right="-72"/>
              <w:jc w:val="center"/>
              <w:rPr>
                <w:rFonts w:ascii="Arial" w:hAnsi="Arial" w:cs="Arial"/>
                <w:color w:val="auto"/>
                <w:sz w:val="16"/>
                <w:szCs w:val="16"/>
              </w:rPr>
            </w:pPr>
          </w:p>
        </w:tc>
        <w:tc>
          <w:tcPr>
            <w:tcW w:w="1329" w:type="dxa"/>
            <w:tcBorders>
              <w:top w:val="nil"/>
              <w:bottom w:val="nil"/>
            </w:tcBorders>
            <w:shd w:val="clear" w:color="auto" w:fill="FAFAFA"/>
          </w:tcPr>
          <w:p w14:paraId="11AEA5E0" w14:textId="77777777" w:rsidR="0067413B" w:rsidRPr="001B2E9A" w:rsidRDefault="0067413B" w:rsidP="00336DDD">
            <w:pPr>
              <w:tabs>
                <w:tab w:val="decimal" w:pos="1080"/>
              </w:tabs>
              <w:ind w:right="-72"/>
              <w:jc w:val="right"/>
              <w:rPr>
                <w:rFonts w:ascii="Arial" w:hAnsi="Arial" w:cs="Arial"/>
                <w:color w:val="auto"/>
                <w:sz w:val="16"/>
                <w:szCs w:val="16"/>
                <w:lang w:val="en-GB"/>
              </w:rPr>
            </w:pPr>
          </w:p>
        </w:tc>
        <w:tc>
          <w:tcPr>
            <w:tcW w:w="1277" w:type="dxa"/>
            <w:tcBorders>
              <w:top w:val="nil"/>
              <w:bottom w:val="nil"/>
            </w:tcBorders>
          </w:tcPr>
          <w:p w14:paraId="741E4642" w14:textId="77777777" w:rsidR="0067413B" w:rsidRPr="001B2E9A" w:rsidRDefault="0067413B" w:rsidP="00336DDD">
            <w:pPr>
              <w:tabs>
                <w:tab w:val="decimal" w:pos="1080"/>
              </w:tabs>
              <w:ind w:right="-72"/>
              <w:jc w:val="right"/>
              <w:rPr>
                <w:rFonts w:ascii="Arial" w:hAnsi="Arial" w:cs="Arial"/>
                <w:color w:val="auto"/>
                <w:sz w:val="16"/>
                <w:szCs w:val="16"/>
                <w:lang w:val="en-GB"/>
              </w:rPr>
            </w:pPr>
          </w:p>
        </w:tc>
        <w:tc>
          <w:tcPr>
            <w:tcW w:w="1276" w:type="dxa"/>
            <w:tcBorders>
              <w:top w:val="nil"/>
              <w:bottom w:val="nil"/>
            </w:tcBorders>
            <w:shd w:val="clear" w:color="auto" w:fill="FAFAFA"/>
          </w:tcPr>
          <w:p w14:paraId="487A418B" w14:textId="77777777" w:rsidR="0067413B" w:rsidRPr="001B2E9A" w:rsidRDefault="0067413B" w:rsidP="00336DDD">
            <w:pPr>
              <w:ind w:right="-72"/>
              <w:jc w:val="right"/>
              <w:rPr>
                <w:rFonts w:ascii="Arial" w:hAnsi="Arial" w:cs="Arial"/>
                <w:color w:val="auto"/>
                <w:sz w:val="16"/>
                <w:szCs w:val="16"/>
              </w:rPr>
            </w:pPr>
          </w:p>
        </w:tc>
        <w:tc>
          <w:tcPr>
            <w:tcW w:w="1302" w:type="dxa"/>
            <w:tcBorders>
              <w:top w:val="nil"/>
              <w:bottom w:val="nil"/>
            </w:tcBorders>
          </w:tcPr>
          <w:p w14:paraId="15315D2C" w14:textId="77777777" w:rsidR="0067413B" w:rsidRPr="001B2E9A" w:rsidRDefault="0067413B" w:rsidP="00336DDD">
            <w:pPr>
              <w:ind w:right="-72"/>
              <w:jc w:val="right"/>
              <w:rPr>
                <w:rFonts w:ascii="Arial" w:hAnsi="Arial" w:cs="Arial"/>
                <w:color w:val="auto"/>
                <w:sz w:val="16"/>
                <w:szCs w:val="16"/>
                <w:lang w:val="en-GB"/>
              </w:rPr>
            </w:pPr>
          </w:p>
        </w:tc>
      </w:tr>
      <w:tr w:rsidR="0067413B" w:rsidRPr="001B2E9A" w14:paraId="79493187" w14:textId="77777777" w:rsidTr="00D47922">
        <w:tc>
          <w:tcPr>
            <w:tcW w:w="4962" w:type="dxa"/>
            <w:gridSpan w:val="5"/>
            <w:tcBorders>
              <w:bottom w:val="nil"/>
            </w:tcBorders>
          </w:tcPr>
          <w:p w14:paraId="5D7DEC02" w14:textId="7F2DDA35" w:rsidR="0067413B" w:rsidRPr="001B2E9A" w:rsidRDefault="0067413B" w:rsidP="00336DDD">
            <w:pPr>
              <w:ind w:left="-105" w:right="-72"/>
              <w:rPr>
                <w:rFonts w:ascii="Arial" w:eastAsia="Calibri" w:hAnsi="Arial" w:cs="Arial"/>
                <w:b/>
                <w:bCs/>
                <w:color w:val="auto"/>
                <w:sz w:val="16"/>
                <w:szCs w:val="16"/>
              </w:rPr>
            </w:pPr>
            <w:r w:rsidRPr="001B2E9A">
              <w:rPr>
                <w:rFonts w:ascii="Arial" w:eastAsia="Calibri" w:hAnsi="Arial" w:cs="Arial"/>
                <w:b/>
                <w:bCs/>
                <w:color w:val="auto"/>
                <w:sz w:val="16"/>
                <w:szCs w:val="16"/>
              </w:rPr>
              <w:t>S Hotels and Resorts Public Co., Ltd.</w:t>
            </w:r>
          </w:p>
        </w:tc>
        <w:tc>
          <w:tcPr>
            <w:tcW w:w="2976" w:type="dxa"/>
            <w:tcBorders>
              <w:bottom w:val="nil"/>
            </w:tcBorders>
          </w:tcPr>
          <w:p w14:paraId="42D3DF32" w14:textId="77777777" w:rsidR="0067413B" w:rsidRPr="001B2E9A" w:rsidRDefault="0067413B" w:rsidP="00336DDD">
            <w:pPr>
              <w:ind w:right="-72"/>
              <w:jc w:val="center"/>
              <w:rPr>
                <w:rFonts w:ascii="Arial" w:hAnsi="Arial" w:cs="Arial"/>
                <w:color w:val="auto"/>
                <w:sz w:val="16"/>
                <w:szCs w:val="16"/>
              </w:rPr>
            </w:pPr>
          </w:p>
        </w:tc>
        <w:tc>
          <w:tcPr>
            <w:tcW w:w="2268" w:type="dxa"/>
            <w:tcBorders>
              <w:bottom w:val="nil"/>
            </w:tcBorders>
          </w:tcPr>
          <w:p w14:paraId="55264C2B" w14:textId="77777777" w:rsidR="0067413B" w:rsidRPr="001B2E9A" w:rsidRDefault="0067413B" w:rsidP="00336DDD">
            <w:pPr>
              <w:ind w:right="-72"/>
              <w:jc w:val="center"/>
              <w:rPr>
                <w:rFonts w:ascii="Arial" w:hAnsi="Arial" w:cs="Arial"/>
                <w:color w:val="auto"/>
                <w:sz w:val="16"/>
                <w:szCs w:val="16"/>
              </w:rPr>
            </w:pPr>
          </w:p>
        </w:tc>
        <w:tc>
          <w:tcPr>
            <w:tcW w:w="1329" w:type="dxa"/>
            <w:tcBorders>
              <w:top w:val="nil"/>
              <w:bottom w:val="nil"/>
            </w:tcBorders>
            <w:shd w:val="clear" w:color="auto" w:fill="FAFAFA"/>
          </w:tcPr>
          <w:p w14:paraId="3944E0A4" w14:textId="77777777" w:rsidR="0067413B" w:rsidRPr="001B2E9A" w:rsidRDefault="0067413B" w:rsidP="00336DDD">
            <w:pPr>
              <w:tabs>
                <w:tab w:val="decimal" w:pos="1080"/>
              </w:tabs>
              <w:ind w:right="-72"/>
              <w:jc w:val="right"/>
              <w:rPr>
                <w:rFonts w:ascii="Arial" w:hAnsi="Arial" w:cs="Arial"/>
                <w:color w:val="auto"/>
                <w:sz w:val="16"/>
                <w:szCs w:val="16"/>
                <w:lang w:val="en-GB"/>
              </w:rPr>
            </w:pPr>
          </w:p>
        </w:tc>
        <w:tc>
          <w:tcPr>
            <w:tcW w:w="1277" w:type="dxa"/>
            <w:tcBorders>
              <w:top w:val="nil"/>
              <w:bottom w:val="nil"/>
            </w:tcBorders>
          </w:tcPr>
          <w:p w14:paraId="226AD74F" w14:textId="77777777" w:rsidR="0067413B" w:rsidRPr="001B2E9A" w:rsidRDefault="0067413B" w:rsidP="00336DDD">
            <w:pPr>
              <w:tabs>
                <w:tab w:val="decimal" w:pos="1080"/>
              </w:tabs>
              <w:ind w:right="-72"/>
              <w:jc w:val="right"/>
              <w:rPr>
                <w:rFonts w:ascii="Arial" w:hAnsi="Arial" w:cs="Arial"/>
                <w:color w:val="auto"/>
                <w:sz w:val="16"/>
                <w:szCs w:val="16"/>
                <w:lang w:val="en-GB"/>
              </w:rPr>
            </w:pPr>
          </w:p>
        </w:tc>
        <w:tc>
          <w:tcPr>
            <w:tcW w:w="1276" w:type="dxa"/>
            <w:tcBorders>
              <w:top w:val="nil"/>
              <w:bottom w:val="nil"/>
            </w:tcBorders>
            <w:shd w:val="clear" w:color="auto" w:fill="FAFAFA"/>
          </w:tcPr>
          <w:p w14:paraId="77D2C278" w14:textId="77777777" w:rsidR="0067413B" w:rsidRPr="001B2E9A" w:rsidRDefault="0067413B" w:rsidP="00336DDD">
            <w:pPr>
              <w:ind w:right="-72"/>
              <w:jc w:val="right"/>
              <w:rPr>
                <w:rFonts w:ascii="Arial" w:hAnsi="Arial" w:cs="Arial"/>
                <w:color w:val="auto"/>
                <w:sz w:val="16"/>
                <w:szCs w:val="16"/>
              </w:rPr>
            </w:pPr>
          </w:p>
        </w:tc>
        <w:tc>
          <w:tcPr>
            <w:tcW w:w="1302" w:type="dxa"/>
            <w:tcBorders>
              <w:top w:val="nil"/>
              <w:bottom w:val="nil"/>
            </w:tcBorders>
          </w:tcPr>
          <w:p w14:paraId="6B7B6E73" w14:textId="77777777" w:rsidR="0067413B" w:rsidRPr="001B2E9A" w:rsidRDefault="0067413B" w:rsidP="00336DDD">
            <w:pPr>
              <w:ind w:right="-72"/>
              <w:jc w:val="right"/>
              <w:rPr>
                <w:rFonts w:ascii="Arial" w:hAnsi="Arial" w:cs="Arial"/>
                <w:color w:val="auto"/>
                <w:sz w:val="16"/>
                <w:szCs w:val="16"/>
                <w:lang w:val="en-GB"/>
              </w:rPr>
            </w:pPr>
          </w:p>
        </w:tc>
      </w:tr>
      <w:tr w:rsidR="0067413B" w:rsidRPr="001B2E9A" w14:paraId="127B5F33" w14:textId="77777777" w:rsidTr="00B271A1">
        <w:tc>
          <w:tcPr>
            <w:tcW w:w="801" w:type="dxa"/>
            <w:gridSpan w:val="3"/>
            <w:tcBorders>
              <w:bottom w:val="nil"/>
            </w:tcBorders>
          </w:tcPr>
          <w:p w14:paraId="100EDAB9" w14:textId="3356A492" w:rsidR="0067413B" w:rsidRPr="001B2E9A" w:rsidRDefault="00803C53" w:rsidP="00336DDD">
            <w:pPr>
              <w:ind w:left="-105" w:right="-72"/>
              <w:jc w:val="center"/>
              <w:rPr>
                <w:rFonts w:ascii="Arial" w:eastAsia="Calibri" w:hAnsi="Arial" w:cs="Arial"/>
                <w:b/>
                <w:bCs/>
                <w:color w:val="auto"/>
                <w:sz w:val="16"/>
                <w:szCs w:val="16"/>
              </w:rPr>
            </w:pPr>
            <w:r w:rsidRPr="00803C53">
              <w:rPr>
                <w:rFonts w:ascii="Arial" w:hAnsi="Arial" w:cs="Arial"/>
                <w:color w:val="auto"/>
                <w:sz w:val="16"/>
                <w:szCs w:val="16"/>
                <w:lang w:val="en-GB"/>
              </w:rPr>
              <w:t>14</w:t>
            </w:r>
            <w:r w:rsidR="0067413B" w:rsidRPr="001B2E9A">
              <w:rPr>
                <w:rFonts w:ascii="Arial" w:hAnsi="Arial" w:cs="Arial"/>
                <w:color w:val="auto"/>
                <w:sz w:val="16"/>
                <w:szCs w:val="16"/>
                <w:lang w:val="en-GB"/>
              </w:rPr>
              <w:t>.</w:t>
            </w:r>
          </w:p>
        </w:tc>
        <w:tc>
          <w:tcPr>
            <w:tcW w:w="1893" w:type="dxa"/>
            <w:tcBorders>
              <w:bottom w:val="nil"/>
            </w:tcBorders>
          </w:tcPr>
          <w:p w14:paraId="24E9A37B" w14:textId="65B5A7E8" w:rsidR="0067413B" w:rsidRPr="001B2E9A" w:rsidRDefault="0067413B" w:rsidP="00336DDD">
            <w:pPr>
              <w:ind w:left="-105" w:right="-72"/>
              <w:jc w:val="right"/>
              <w:rPr>
                <w:rFonts w:ascii="Arial" w:eastAsia="Times New Roman" w:hAnsi="Arial" w:cs="Arial"/>
                <w:sz w:val="16"/>
                <w:szCs w:val="16"/>
              </w:rPr>
            </w:pPr>
            <w:r w:rsidRPr="001B2E9A">
              <w:rPr>
                <w:rFonts w:ascii="Arial" w:eastAsia="Times New Roman" w:hAnsi="Arial" w:cs="Arial"/>
                <w:sz w:val="16"/>
                <w:szCs w:val="16"/>
              </w:rPr>
              <w:t xml:space="preserve">Baht </w:t>
            </w:r>
            <w:r w:rsidR="00803C53" w:rsidRPr="00803C53">
              <w:rPr>
                <w:rFonts w:ascii="Arial" w:eastAsia="Times New Roman" w:hAnsi="Arial" w:cs="Arial"/>
                <w:sz w:val="16"/>
                <w:szCs w:val="16"/>
                <w:lang w:val="en-GB"/>
              </w:rPr>
              <w:t>650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cs/>
                <w:lang w:val="th-TH"/>
              </w:rPr>
              <w:t xml:space="preserve"> </w:t>
            </w:r>
          </w:p>
        </w:tc>
        <w:tc>
          <w:tcPr>
            <w:tcW w:w="2268" w:type="dxa"/>
            <w:tcBorders>
              <w:bottom w:val="nil"/>
            </w:tcBorders>
          </w:tcPr>
          <w:p w14:paraId="02BA0172" w14:textId="77777777" w:rsidR="0067413B" w:rsidRPr="001B2E9A" w:rsidRDefault="0067413B" w:rsidP="00336DDD">
            <w:pPr>
              <w:ind w:right="-72"/>
              <w:rPr>
                <w:rFonts w:ascii="Arial" w:hAnsi="Arial" w:cs="Arial"/>
                <w:color w:val="auto"/>
                <w:sz w:val="16"/>
                <w:szCs w:val="16"/>
                <w:lang w:val="en-GB"/>
              </w:rPr>
            </w:pPr>
            <w:r w:rsidRPr="001B2E9A">
              <w:rPr>
                <w:rFonts w:ascii="Arial" w:hAnsi="Arial" w:cs="Arial"/>
                <w:color w:val="auto"/>
                <w:sz w:val="16"/>
                <w:szCs w:val="16"/>
                <w:lang w:val="en-GB"/>
              </w:rPr>
              <w:t>On quarterly basis within</w:t>
            </w:r>
          </w:p>
          <w:p w14:paraId="323168F8" w14:textId="3EAE547E" w:rsidR="0067413B" w:rsidRPr="001B2E9A" w:rsidRDefault="0067413B" w:rsidP="00336DDD">
            <w:pPr>
              <w:ind w:right="-72"/>
              <w:rPr>
                <w:rFonts w:ascii="Arial" w:hAnsi="Arial" w:cs="Arial"/>
                <w:color w:val="auto"/>
                <w:sz w:val="16"/>
                <w:szCs w:val="16"/>
              </w:rPr>
            </w:pPr>
            <w:r w:rsidRPr="001B2E9A">
              <w:rPr>
                <w:rFonts w:ascii="Arial" w:hAnsi="Arial" w:cs="Arial"/>
                <w:color w:val="auto"/>
                <w:sz w:val="16"/>
                <w:szCs w:val="16"/>
              </w:rPr>
              <w:t xml:space="preserve">   </w:t>
            </w:r>
            <w:r w:rsidRPr="001B2E9A">
              <w:rPr>
                <w:rFonts w:ascii="Arial" w:hAnsi="Arial" w:cs="Arial"/>
                <w:color w:val="auto"/>
                <w:sz w:val="16"/>
                <w:szCs w:val="16"/>
                <w:lang w:val="en-GB"/>
              </w:rPr>
              <w:t xml:space="preserve">August </w:t>
            </w:r>
            <w:r w:rsidR="00803C53" w:rsidRPr="00803C53">
              <w:rPr>
                <w:rFonts w:ascii="Arial" w:hAnsi="Arial" w:cs="Arial"/>
                <w:color w:val="auto"/>
                <w:sz w:val="16"/>
                <w:szCs w:val="16"/>
                <w:lang w:val="en-GB"/>
              </w:rPr>
              <w:t>2024</w:t>
            </w:r>
          </w:p>
        </w:tc>
        <w:tc>
          <w:tcPr>
            <w:tcW w:w="2976" w:type="dxa"/>
            <w:tcBorders>
              <w:bottom w:val="nil"/>
            </w:tcBorders>
          </w:tcPr>
          <w:p w14:paraId="2C94D048" w14:textId="146A652C" w:rsidR="0067413B" w:rsidRPr="001B2E9A" w:rsidRDefault="0067413B" w:rsidP="00336DDD">
            <w:pPr>
              <w:ind w:right="-72"/>
              <w:jc w:val="center"/>
              <w:rPr>
                <w:rFonts w:ascii="Arial" w:hAnsi="Arial" w:cs="Arial"/>
                <w:color w:val="auto"/>
                <w:sz w:val="16"/>
                <w:szCs w:val="16"/>
              </w:rPr>
            </w:pPr>
            <w:r w:rsidRPr="001B2E9A">
              <w:rPr>
                <w:rFonts w:ascii="Arial" w:hAnsi="Arial" w:cs="Arial"/>
                <w:color w:val="auto"/>
                <w:sz w:val="16"/>
                <w:szCs w:val="16"/>
              </w:rPr>
              <w:t>Nil</w:t>
            </w:r>
          </w:p>
        </w:tc>
        <w:tc>
          <w:tcPr>
            <w:tcW w:w="2268" w:type="dxa"/>
            <w:tcBorders>
              <w:bottom w:val="nil"/>
            </w:tcBorders>
          </w:tcPr>
          <w:p w14:paraId="640719FE" w14:textId="50B805E6" w:rsidR="0067413B" w:rsidRPr="001B2E9A" w:rsidRDefault="0067413B" w:rsidP="00336DDD">
            <w:pPr>
              <w:ind w:right="-72"/>
              <w:jc w:val="center"/>
              <w:rPr>
                <w:rFonts w:ascii="Arial" w:hAnsi="Arial" w:cs="Arial"/>
                <w:color w:val="auto"/>
                <w:sz w:val="16"/>
                <w:szCs w:val="16"/>
              </w:rPr>
            </w:pPr>
            <w:r w:rsidRPr="001B2E9A">
              <w:rPr>
                <w:rFonts w:ascii="Arial" w:hAnsi="Arial" w:cs="Arial"/>
                <w:color w:val="auto"/>
                <w:sz w:val="16"/>
                <w:szCs w:val="16"/>
              </w:rPr>
              <w:t xml:space="preserve">MLR minus certain margin </w:t>
            </w:r>
          </w:p>
        </w:tc>
        <w:tc>
          <w:tcPr>
            <w:tcW w:w="1329" w:type="dxa"/>
            <w:tcBorders>
              <w:top w:val="nil"/>
              <w:bottom w:val="nil"/>
            </w:tcBorders>
            <w:shd w:val="clear" w:color="auto" w:fill="FAFAFA"/>
          </w:tcPr>
          <w:p w14:paraId="7F7D1C2E" w14:textId="10114FEB" w:rsidR="0067413B" w:rsidRPr="001B2E9A" w:rsidRDefault="00803C53" w:rsidP="00336DDD">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648</w:t>
            </w:r>
            <w:r w:rsidR="0067413B" w:rsidRPr="001B2E9A">
              <w:rPr>
                <w:rFonts w:ascii="Arial" w:hAnsi="Arial" w:cs="Arial"/>
                <w:color w:val="auto"/>
                <w:sz w:val="16"/>
                <w:szCs w:val="16"/>
                <w:lang w:val="en-GB"/>
              </w:rPr>
              <w:t>,</w:t>
            </w:r>
            <w:r w:rsidRPr="00803C53">
              <w:rPr>
                <w:rFonts w:ascii="Arial" w:hAnsi="Arial" w:cs="Arial"/>
                <w:color w:val="auto"/>
                <w:sz w:val="16"/>
                <w:szCs w:val="16"/>
                <w:lang w:val="en-GB"/>
              </w:rPr>
              <w:t>720</w:t>
            </w:r>
            <w:r w:rsidR="0067413B" w:rsidRPr="001B2E9A">
              <w:rPr>
                <w:rFonts w:ascii="Arial" w:hAnsi="Arial" w:cs="Arial"/>
                <w:color w:val="auto"/>
                <w:sz w:val="16"/>
                <w:szCs w:val="16"/>
                <w:lang w:val="en-GB"/>
              </w:rPr>
              <w:t>,</w:t>
            </w:r>
            <w:r w:rsidRPr="00803C53">
              <w:rPr>
                <w:rFonts w:ascii="Arial" w:hAnsi="Arial" w:cs="Arial"/>
                <w:color w:val="auto"/>
                <w:sz w:val="16"/>
                <w:szCs w:val="16"/>
                <w:lang w:val="en-GB"/>
              </w:rPr>
              <w:t>542</w:t>
            </w:r>
          </w:p>
        </w:tc>
        <w:tc>
          <w:tcPr>
            <w:tcW w:w="1277" w:type="dxa"/>
            <w:tcBorders>
              <w:top w:val="nil"/>
              <w:bottom w:val="nil"/>
            </w:tcBorders>
          </w:tcPr>
          <w:p w14:paraId="7DAF1B06" w14:textId="7168DAE7" w:rsidR="0067413B" w:rsidRPr="001B2E9A" w:rsidRDefault="00803C53" w:rsidP="00336DDD">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648</w:t>
            </w:r>
            <w:r w:rsidR="0067413B" w:rsidRPr="001B2E9A">
              <w:rPr>
                <w:rFonts w:ascii="Arial" w:hAnsi="Arial" w:cs="Arial"/>
                <w:color w:val="auto"/>
                <w:sz w:val="16"/>
                <w:szCs w:val="16"/>
              </w:rPr>
              <w:t>,</w:t>
            </w:r>
            <w:r w:rsidRPr="00803C53">
              <w:rPr>
                <w:rFonts w:ascii="Arial" w:hAnsi="Arial" w:cs="Arial"/>
                <w:color w:val="auto"/>
                <w:sz w:val="16"/>
                <w:szCs w:val="16"/>
                <w:lang w:val="en-GB"/>
              </w:rPr>
              <w:t>520</w:t>
            </w:r>
            <w:r w:rsidR="0067413B" w:rsidRPr="001B2E9A">
              <w:rPr>
                <w:rFonts w:ascii="Arial" w:hAnsi="Arial" w:cs="Arial"/>
                <w:color w:val="auto"/>
                <w:sz w:val="16"/>
                <w:szCs w:val="16"/>
              </w:rPr>
              <w:t>,</w:t>
            </w:r>
            <w:r w:rsidRPr="00803C53">
              <w:rPr>
                <w:rFonts w:ascii="Arial" w:hAnsi="Arial" w:cs="Arial"/>
                <w:color w:val="auto"/>
                <w:sz w:val="16"/>
                <w:szCs w:val="16"/>
                <w:lang w:val="en-GB"/>
              </w:rPr>
              <w:t>273</w:t>
            </w:r>
          </w:p>
        </w:tc>
        <w:tc>
          <w:tcPr>
            <w:tcW w:w="1276" w:type="dxa"/>
            <w:tcBorders>
              <w:top w:val="nil"/>
              <w:bottom w:val="nil"/>
            </w:tcBorders>
            <w:shd w:val="clear" w:color="auto" w:fill="FAFAFA"/>
          </w:tcPr>
          <w:p w14:paraId="41ACC15F" w14:textId="4A443AFB" w:rsidR="0067413B" w:rsidRPr="001B2E9A" w:rsidRDefault="0067413B"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302" w:type="dxa"/>
            <w:tcBorders>
              <w:top w:val="nil"/>
              <w:bottom w:val="nil"/>
            </w:tcBorders>
          </w:tcPr>
          <w:p w14:paraId="1B832DA9" w14:textId="7C5F01BE" w:rsidR="0067413B" w:rsidRPr="001B2E9A" w:rsidRDefault="0067413B" w:rsidP="00336DDD">
            <w:pPr>
              <w:ind w:right="-72"/>
              <w:jc w:val="right"/>
              <w:rPr>
                <w:rFonts w:ascii="Arial" w:hAnsi="Arial" w:cs="Arial"/>
                <w:color w:val="auto"/>
                <w:sz w:val="16"/>
                <w:szCs w:val="16"/>
                <w:lang w:val="en-GB"/>
              </w:rPr>
            </w:pPr>
            <w:r w:rsidRPr="001B2E9A">
              <w:rPr>
                <w:rFonts w:ascii="Arial" w:hAnsi="Arial" w:cs="Arial"/>
                <w:color w:val="auto"/>
                <w:sz w:val="16"/>
                <w:szCs w:val="16"/>
              </w:rPr>
              <w:t>-</w:t>
            </w:r>
          </w:p>
        </w:tc>
      </w:tr>
      <w:tr w:rsidR="0067413B" w:rsidRPr="001B2E9A" w14:paraId="097A3EBD" w14:textId="77777777" w:rsidTr="00B271A1">
        <w:tc>
          <w:tcPr>
            <w:tcW w:w="801" w:type="dxa"/>
            <w:gridSpan w:val="3"/>
            <w:tcBorders>
              <w:bottom w:val="nil"/>
            </w:tcBorders>
          </w:tcPr>
          <w:p w14:paraId="573DC9F9" w14:textId="0A1CECDC" w:rsidR="0067413B" w:rsidRPr="001B2E9A" w:rsidRDefault="00803C53" w:rsidP="00336DDD">
            <w:pPr>
              <w:ind w:left="-105" w:right="-72"/>
              <w:jc w:val="center"/>
              <w:rPr>
                <w:rFonts w:ascii="Arial" w:eastAsia="Times New Roman" w:hAnsi="Arial" w:cs="Arial"/>
                <w:sz w:val="16"/>
                <w:szCs w:val="16"/>
              </w:rPr>
            </w:pPr>
            <w:r w:rsidRPr="00803C53">
              <w:rPr>
                <w:rFonts w:ascii="Arial" w:hAnsi="Arial" w:cs="Arial"/>
                <w:color w:val="auto"/>
                <w:sz w:val="16"/>
                <w:szCs w:val="16"/>
                <w:lang w:val="en-GB"/>
              </w:rPr>
              <w:t>15</w:t>
            </w:r>
            <w:r w:rsidR="0067413B" w:rsidRPr="001B2E9A">
              <w:rPr>
                <w:rFonts w:ascii="Arial" w:hAnsi="Arial" w:cs="Arial"/>
                <w:color w:val="auto"/>
                <w:sz w:val="16"/>
                <w:szCs w:val="16"/>
                <w:lang w:val="en-GB"/>
              </w:rPr>
              <w:t>.</w:t>
            </w:r>
          </w:p>
        </w:tc>
        <w:tc>
          <w:tcPr>
            <w:tcW w:w="1893" w:type="dxa"/>
            <w:tcBorders>
              <w:bottom w:val="nil"/>
            </w:tcBorders>
          </w:tcPr>
          <w:p w14:paraId="787A2CAC" w14:textId="3524317D" w:rsidR="0067413B" w:rsidRPr="001B2E9A" w:rsidRDefault="0067413B" w:rsidP="00336DDD">
            <w:pPr>
              <w:ind w:right="-72"/>
              <w:jc w:val="right"/>
              <w:rPr>
                <w:rFonts w:ascii="Arial" w:hAnsi="Arial" w:cs="Arial"/>
                <w:color w:val="auto"/>
                <w:sz w:val="16"/>
                <w:szCs w:val="16"/>
                <w:lang w:val="en-GB"/>
              </w:rPr>
            </w:pPr>
            <w:r w:rsidRPr="001B2E9A">
              <w:rPr>
                <w:rFonts w:ascii="Arial" w:eastAsia="Times New Roman" w:hAnsi="Arial" w:cs="Arial"/>
                <w:sz w:val="16"/>
                <w:szCs w:val="16"/>
              </w:rPr>
              <w:t xml:space="preserve">Baht </w:t>
            </w:r>
            <w:r w:rsidR="00803C53" w:rsidRPr="00803C53">
              <w:rPr>
                <w:rFonts w:ascii="Arial" w:eastAsia="Times New Roman" w:hAnsi="Arial" w:cs="Arial"/>
                <w:sz w:val="16"/>
                <w:szCs w:val="16"/>
                <w:lang w:val="en-GB"/>
              </w:rPr>
              <w:t>20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p>
        </w:tc>
        <w:tc>
          <w:tcPr>
            <w:tcW w:w="2268" w:type="dxa"/>
            <w:tcBorders>
              <w:bottom w:val="nil"/>
            </w:tcBorders>
          </w:tcPr>
          <w:p w14:paraId="65A60433" w14:textId="27146ED0" w:rsidR="0067413B" w:rsidRPr="001B2E9A" w:rsidRDefault="00872C68" w:rsidP="00336DDD">
            <w:pPr>
              <w:ind w:right="-72"/>
              <w:rPr>
                <w:rFonts w:ascii="Arial" w:hAnsi="Arial" w:cs="Arial"/>
                <w:color w:val="auto"/>
                <w:sz w:val="16"/>
                <w:szCs w:val="16"/>
                <w:lang w:val="en-GB"/>
              </w:rPr>
            </w:pPr>
            <w:r w:rsidRPr="001B2E9A">
              <w:rPr>
                <w:rFonts w:ascii="Arial" w:hAnsi="Arial" w:cs="Arial"/>
                <w:color w:val="auto"/>
                <w:sz w:val="16"/>
                <w:szCs w:val="16"/>
                <w:lang w:val="en-GB"/>
              </w:rPr>
              <w:t>On m</w:t>
            </w:r>
            <w:r w:rsidR="0067413B" w:rsidRPr="001B2E9A">
              <w:rPr>
                <w:rFonts w:ascii="Arial" w:hAnsi="Arial" w:cs="Arial"/>
                <w:color w:val="auto"/>
                <w:sz w:val="16"/>
                <w:szCs w:val="16"/>
                <w:lang w:val="en-GB"/>
              </w:rPr>
              <w:t>onthly basis within</w:t>
            </w:r>
          </w:p>
          <w:p w14:paraId="0210ACD0" w14:textId="212EC3EB" w:rsidR="0067413B" w:rsidRPr="001B2E9A" w:rsidRDefault="0067413B" w:rsidP="00336DDD">
            <w:pPr>
              <w:ind w:right="-72"/>
              <w:rPr>
                <w:rFonts w:ascii="Arial" w:hAnsi="Arial" w:cs="Arial"/>
                <w:color w:val="auto"/>
                <w:sz w:val="16"/>
                <w:szCs w:val="16"/>
              </w:rPr>
            </w:pPr>
            <w:r w:rsidRPr="001B2E9A">
              <w:rPr>
                <w:rFonts w:ascii="Arial" w:hAnsi="Arial" w:cs="Arial"/>
                <w:color w:val="auto"/>
                <w:sz w:val="16"/>
                <w:szCs w:val="16"/>
              </w:rPr>
              <w:t xml:space="preserve">   </w:t>
            </w:r>
            <w:r w:rsidRPr="001B2E9A">
              <w:rPr>
                <w:rFonts w:ascii="Arial" w:hAnsi="Arial" w:cs="Arial"/>
                <w:color w:val="auto"/>
                <w:sz w:val="16"/>
                <w:szCs w:val="20"/>
              </w:rPr>
              <w:t>September</w:t>
            </w:r>
            <w:r w:rsidRPr="001B2E9A">
              <w:rPr>
                <w:rFonts w:ascii="Arial" w:hAnsi="Arial" w:cs="Arial"/>
                <w:color w:val="auto"/>
                <w:sz w:val="16"/>
                <w:szCs w:val="16"/>
                <w:lang w:val="en-GB"/>
              </w:rPr>
              <w:t xml:space="preserve"> </w:t>
            </w:r>
            <w:r w:rsidR="00803C53" w:rsidRPr="00803C53">
              <w:rPr>
                <w:rFonts w:ascii="Arial" w:hAnsi="Arial" w:cs="Arial"/>
                <w:color w:val="auto"/>
                <w:sz w:val="16"/>
                <w:szCs w:val="16"/>
                <w:lang w:val="en-GB"/>
              </w:rPr>
              <w:t>2025</w:t>
            </w:r>
          </w:p>
        </w:tc>
        <w:tc>
          <w:tcPr>
            <w:tcW w:w="2976" w:type="dxa"/>
            <w:tcBorders>
              <w:bottom w:val="nil"/>
            </w:tcBorders>
          </w:tcPr>
          <w:p w14:paraId="54C25172" w14:textId="594009CD" w:rsidR="0067413B" w:rsidRPr="001B2E9A" w:rsidRDefault="0067413B" w:rsidP="00336DDD">
            <w:pPr>
              <w:ind w:right="-72"/>
              <w:jc w:val="center"/>
              <w:rPr>
                <w:rFonts w:ascii="Arial" w:hAnsi="Arial" w:cs="Arial"/>
                <w:color w:val="auto"/>
                <w:sz w:val="16"/>
                <w:szCs w:val="16"/>
              </w:rPr>
            </w:pPr>
            <w:r w:rsidRPr="001B2E9A">
              <w:rPr>
                <w:rFonts w:ascii="Arial" w:hAnsi="Arial" w:cs="Arial"/>
                <w:color w:val="auto"/>
                <w:sz w:val="16"/>
                <w:szCs w:val="16"/>
              </w:rPr>
              <w:t>Nil</w:t>
            </w:r>
          </w:p>
        </w:tc>
        <w:tc>
          <w:tcPr>
            <w:tcW w:w="2268" w:type="dxa"/>
            <w:tcBorders>
              <w:bottom w:val="nil"/>
            </w:tcBorders>
          </w:tcPr>
          <w:p w14:paraId="3DBB70DC" w14:textId="08C4E3E7" w:rsidR="0067413B" w:rsidRPr="001B2E9A" w:rsidRDefault="0067413B" w:rsidP="00336DDD">
            <w:pPr>
              <w:ind w:right="-72"/>
              <w:jc w:val="center"/>
              <w:rPr>
                <w:rFonts w:ascii="Arial" w:hAnsi="Arial" w:cs="Arial"/>
                <w:color w:val="auto"/>
                <w:sz w:val="16"/>
                <w:szCs w:val="16"/>
              </w:rPr>
            </w:pPr>
            <w:r w:rsidRPr="001B2E9A">
              <w:rPr>
                <w:rFonts w:ascii="Arial" w:hAnsi="Arial" w:cs="Arial"/>
                <w:color w:val="auto"/>
                <w:sz w:val="16"/>
                <w:szCs w:val="16"/>
              </w:rPr>
              <w:t>MLR</w:t>
            </w:r>
          </w:p>
        </w:tc>
        <w:tc>
          <w:tcPr>
            <w:tcW w:w="1329" w:type="dxa"/>
            <w:tcBorders>
              <w:top w:val="nil"/>
              <w:bottom w:val="nil"/>
            </w:tcBorders>
            <w:shd w:val="clear" w:color="auto" w:fill="FAFAFA"/>
          </w:tcPr>
          <w:p w14:paraId="5AE58EB9" w14:textId="24B8994D" w:rsidR="0067413B" w:rsidRPr="001B2E9A" w:rsidRDefault="00803C53" w:rsidP="00336DDD">
            <w:pPr>
              <w:tabs>
                <w:tab w:val="decimal" w:pos="1080"/>
              </w:tabs>
              <w:ind w:right="-72"/>
              <w:jc w:val="right"/>
              <w:rPr>
                <w:rFonts w:ascii="Arial" w:hAnsi="Arial" w:cs="Arial"/>
                <w:color w:val="auto"/>
                <w:sz w:val="16"/>
                <w:szCs w:val="16"/>
              </w:rPr>
            </w:pPr>
            <w:r w:rsidRPr="00803C53">
              <w:rPr>
                <w:rFonts w:ascii="Arial" w:hAnsi="Arial" w:cs="Arial"/>
                <w:color w:val="auto"/>
                <w:sz w:val="16"/>
                <w:szCs w:val="16"/>
                <w:lang w:val="en-GB"/>
              </w:rPr>
              <w:t>12</w:t>
            </w:r>
            <w:r w:rsidR="0067413B" w:rsidRPr="001B2E9A">
              <w:rPr>
                <w:rFonts w:ascii="Arial" w:hAnsi="Arial" w:cs="Arial"/>
                <w:color w:val="auto"/>
                <w:sz w:val="16"/>
                <w:szCs w:val="16"/>
              </w:rPr>
              <w:t>,</w:t>
            </w:r>
            <w:r w:rsidRPr="00803C53">
              <w:rPr>
                <w:rFonts w:ascii="Arial" w:hAnsi="Arial" w:cs="Arial"/>
                <w:color w:val="auto"/>
                <w:sz w:val="16"/>
                <w:szCs w:val="16"/>
                <w:lang w:val="en-GB"/>
              </w:rPr>
              <w:t>856</w:t>
            </w:r>
            <w:r w:rsidR="0067413B" w:rsidRPr="001B2E9A">
              <w:rPr>
                <w:rFonts w:ascii="Arial" w:hAnsi="Arial" w:cs="Arial"/>
                <w:color w:val="auto"/>
                <w:sz w:val="16"/>
                <w:szCs w:val="16"/>
              </w:rPr>
              <w:t>,</w:t>
            </w:r>
            <w:r w:rsidRPr="00803C53">
              <w:rPr>
                <w:rFonts w:ascii="Arial" w:hAnsi="Arial" w:cs="Arial"/>
                <w:color w:val="auto"/>
                <w:sz w:val="16"/>
                <w:szCs w:val="16"/>
                <w:lang w:val="en-GB"/>
              </w:rPr>
              <w:t>136</w:t>
            </w:r>
          </w:p>
        </w:tc>
        <w:tc>
          <w:tcPr>
            <w:tcW w:w="1277" w:type="dxa"/>
            <w:tcBorders>
              <w:top w:val="nil"/>
              <w:bottom w:val="nil"/>
            </w:tcBorders>
          </w:tcPr>
          <w:p w14:paraId="33A13124" w14:textId="18D5A4E6" w:rsidR="0067413B" w:rsidRPr="001B2E9A" w:rsidRDefault="00803C53" w:rsidP="00336DDD">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17</w:t>
            </w:r>
            <w:r w:rsidR="0067413B" w:rsidRPr="001B2E9A">
              <w:rPr>
                <w:rFonts w:ascii="Arial" w:hAnsi="Arial" w:cs="Arial"/>
                <w:color w:val="auto"/>
                <w:sz w:val="16"/>
                <w:szCs w:val="16"/>
              </w:rPr>
              <w:t>,</w:t>
            </w:r>
            <w:r w:rsidRPr="00803C53">
              <w:rPr>
                <w:rFonts w:ascii="Arial" w:hAnsi="Arial" w:cs="Arial"/>
                <w:color w:val="auto"/>
                <w:sz w:val="16"/>
                <w:szCs w:val="16"/>
                <w:lang w:val="en-GB"/>
              </w:rPr>
              <w:t>615</w:t>
            </w:r>
            <w:r w:rsidR="0067413B" w:rsidRPr="001B2E9A">
              <w:rPr>
                <w:rFonts w:ascii="Arial" w:hAnsi="Arial" w:cs="Arial"/>
                <w:color w:val="auto"/>
                <w:sz w:val="16"/>
                <w:szCs w:val="16"/>
              </w:rPr>
              <w:t>,</w:t>
            </w:r>
            <w:r w:rsidRPr="00803C53">
              <w:rPr>
                <w:rFonts w:ascii="Arial" w:hAnsi="Arial" w:cs="Arial"/>
                <w:color w:val="auto"/>
                <w:sz w:val="16"/>
                <w:szCs w:val="16"/>
                <w:lang w:val="en-GB"/>
              </w:rPr>
              <w:t>672</w:t>
            </w:r>
          </w:p>
        </w:tc>
        <w:tc>
          <w:tcPr>
            <w:tcW w:w="1276" w:type="dxa"/>
            <w:tcBorders>
              <w:top w:val="nil"/>
              <w:bottom w:val="nil"/>
            </w:tcBorders>
            <w:shd w:val="clear" w:color="auto" w:fill="FAFAFA"/>
          </w:tcPr>
          <w:p w14:paraId="49E6F510" w14:textId="0B76DB84" w:rsidR="0067413B" w:rsidRPr="001B2E9A" w:rsidRDefault="0067413B" w:rsidP="00336DDD">
            <w:pPr>
              <w:ind w:right="-72"/>
              <w:jc w:val="right"/>
              <w:rPr>
                <w:rFonts w:ascii="Arial" w:hAnsi="Arial" w:cs="Arial"/>
                <w:color w:val="auto"/>
                <w:sz w:val="16"/>
                <w:szCs w:val="16"/>
              </w:rPr>
            </w:pPr>
            <w:r w:rsidRPr="001B2E9A">
              <w:rPr>
                <w:rFonts w:ascii="Arial" w:hAnsi="Arial" w:cs="Arial"/>
                <w:color w:val="auto"/>
                <w:sz w:val="16"/>
                <w:szCs w:val="16"/>
              </w:rPr>
              <w:t>-</w:t>
            </w:r>
          </w:p>
        </w:tc>
        <w:tc>
          <w:tcPr>
            <w:tcW w:w="1302" w:type="dxa"/>
            <w:tcBorders>
              <w:top w:val="nil"/>
              <w:bottom w:val="nil"/>
            </w:tcBorders>
          </w:tcPr>
          <w:p w14:paraId="3C544F7D" w14:textId="1E3D2852" w:rsidR="0067413B" w:rsidRPr="001B2E9A" w:rsidRDefault="0067413B" w:rsidP="00336DDD">
            <w:pPr>
              <w:ind w:right="-72"/>
              <w:jc w:val="right"/>
              <w:rPr>
                <w:rFonts w:ascii="Arial" w:hAnsi="Arial" w:cs="Arial"/>
                <w:color w:val="auto"/>
                <w:sz w:val="16"/>
                <w:szCs w:val="16"/>
                <w:lang w:val="en-GB"/>
              </w:rPr>
            </w:pPr>
            <w:r w:rsidRPr="001B2E9A">
              <w:rPr>
                <w:rFonts w:ascii="Arial" w:hAnsi="Arial" w:cs="Arial"/>
                <w:color w:val="auto"/>
                <w:sz w:val="16"/>
                <w:szCs w:val="16"/>
              </w:rPr>
              <w:t>-</w:t>
            </w:r>
          </w:p>
        </w:tc>
      </w:tr>
    </w:tbl>
    <w:p w14:paraId="51482849" w14:textId="1CEA6156" w:rsidR="00EE1A46" w:rsidRPr="001B2E9A" w:rsidRDefault="00EE1A46" w:rsidP="00336DDD">
      <w:pPr>
        <w:ind w:left="540" w:hanging="540"/>
        <w:jc w:val="thaiDistribute"/>
        <w:rPr>
          <w:rFonts w:ascii="Arial" w:hAnsi="Arial" w:cs="Arial"/>
          <w:color w:val="auto"/>
          <w:sz w:val="16"/>
          <w:szCs w:val="16"/>
        </w:rPr>
      </w:pPr>
      <w:r w:rsidRPr="001B2E9A">
        <w:rPr>
          <w:rFonts w:ascii="Arial" w:hAnsi="Arial" w:cs="Arial"/>
          <w:color w:val="auto"/>
          <w:sz w:val="18"/>
          <w:szCs w:val="18"/>
        </w:rPr>
        <w:br w:type="page"/>
      </w:r>
    </w:p>
    <w:tbl>
      <w:tblPr>
        <w:tblW w:w="15401" w:type="dxa"/>
        <w:tblInd w:w="108" w:type="dxa"/>
        <w:tblBorders>
          <w:bottom w:val="single" w:sz="4" w:space="0" w:color="auto"/>
        </w:tblBorders>
        <w:tblLayout w:type="fixed"/>
        <w:tblLook w:val="0000" w:firstRow="0" w:lastRow="0" w:firstColumn="0" w:lastColumn="0" w:noHBand="0" w:noVBand="0"/>
      </w:tblPr>
      <w:tblGrid>
        <w:gridCol w:w="801"/>
        <w:gridCol w:w="1974"/>
        <w:gridCol w:w="11"/>
        <w:gridCol w:w="2176"/>
        <w:gridCol w:w="2976"/>
        <w:gridCol w:w="2268"/>
        <w:gridCol w:w="1357"/>
        <w:gridCol w:w="11"/>
        <w:gridCol w:w="1265"/>
        <w:gridCol w:w="11"/>
        <w:gridCol w:w="1265"/>
        <w:gridCol w:w="11"/>
        <w:gridCol w:w="1264"/>
        <w:gridCol w:w="11"/>
      </w:tblGrid>
      <w:tr w:rsidR="00EE1A46" w:rsidRPr="001B2E9A" w14:paraId="374E4172" w14:textId="77777777" w:rsidTr="00B271A1">
        <w:trPr>
          <w:gridAfter w:val="1"/>
          <w:wAfter w:w="11" w:type="dxa"/>
        </w:trPr>
        <w:tc>
          <w:tcPr>
            <w:tcW w:w="801" w:type="dxa"/>
            <w:tcBorders>
              <w:top w:val="nil"/>
              <w:bottom w:val="nil"/>
            </w:tcBorders>
            <w:vAlign w:val="bottom"/>
          </w:tcPr>
          <w:p w14:paraId="583E4D56" w14:textId="77777777" w:rsidR="00EE1A46" w:rsidRPr="001B2E9A" w:rsidRDefault="00EE1A46" w:rsidP="00336DDD">
            <w:pPr>
              <w:ind w:left="-105" w:right="-72"/>
              <w:jc w:val="center"/>
              <w:rPr>
                <w:rFonts w:ascii="Arial" w:hAnsi="Arial" w:cs="Arial"/>
                <w:b/>
                <w:bCs/>
                <w:color w:val="auto"/>
                <w:sz w:val="16"/>
                <w:szCs w:val="16"/>
                <w:cs/>
              </w:rPr>
            </w:pPr>
          </w:p>
        </w:tc>
        <w:tc>
          <w:tcPr>
            <w:tcW w:w="1974" w:type="dxa"/>
            <w:tcBorders>
              <w:top w:val="nil"/>
              <w:bottom w:val="nil"/>
            </w:tcBorders>
            <w:vAlign w:val="bottom"/>
          </w:tcPr>
          <w:p w14:paraId="6929CDC2" w14:textId="77777777" w:rsidR="00EE1A46" w:rsidRPr="001B2E9A" w:rsidRDefault="00EE1A46" w:rsidP="00336DDD">
            <w:pPr>
              <w:ind w:right="-72"/>
              <w:jc w:val="center"/>
              <w:rPr>
                <w:rFonts w:ascii="Arial" w:hAnsi="Arial" w:cs="Arial"/>
                <w:b/>
                <w:bCs/>
                <w:color w:val="auto"/>
                <w:sz w:val="16"/>
                <w:szCs w:val="16"/>
                <w:cs/>
              </w:rPr>
            </w:pPr>
          </w:p>
        </w:tc>
        <w:tc>
          <w:tcPr>
            <w:tcW w:w="7431" w:type="dxa"/>
            <w:gridSpan w:val="4"/>
            <w:tcBorders>
              <w:top w:val="single" w:sz="4" w:space="0" w:color="auto"/>
              <w:bottom w:val="single" w:sz="4" w:space="0" w:color="auto"/>
            </w:tcBorders>
            <w:vAlign w:val="bottom"/>
          </w:tcPr>
          <w:p w14:paraId="03C76C70" w14:textId="77777777" w:rsidR="00EE1A46" w:rsidRPr="001B2E9A" w:rsidRDefault="00EE1A46" w:rsidP="00336DDD">
            <w:pPr>
              <w:ind w:right="-72"/>
              <w:jc w:val="center"/>
              <w:rPr>
                <w:rFonts w:ascii="Arial" w:hAnsi="Arial" w:cs="Arial"/>
                <w:b/>
                <w:bCs/>
                <w:color w:val="auto"/>
                <w:sz w:val="16"/>
                <w:szCs w:val="16"/>
                <w:cs/>
              </w:rPr>
            </w:pPr>
            <w:r w:rsidRPr="001B2E9A">
              <w:rPr>
                <w:rFonts w:ascii="Arial" w:hAnsi="Arial" w:cs="Arial"/>
                <w:b/>
                <w:bCs/>
                <w:color w:val="auto"/>
                <w:sz w:val="16"/>
                <w:szCs w:val="16"/>
              </w:rPr>
              <w:t>Condition of borrowing</w:t>
            </w:r>
          </w:p>
        </w:tc>
        <w:tc>
          <w:tcPr>
            <w:tcW w:w="2633" w:type="dxa"/>
            <w:gridSpan w:val="3"/>
            <w:tcBorders>
              <w:top w:val="single" w:sz="4" w:space="0" w:color="auto"/>
              <w:bottom w:val="single" w:sz="4" w:space="0" w:color="auto"/>
            </w:tcBorders>
            <w:vAlign w:val="bottom"/>
          </w:tcPr>
          <w:p w14:paraId="1497B9D1" w14:textId="77777777" w:rsidR="00EE1A46" w:rsidRPr="001B2E9A" w:rsidRDefault="00EE1A46" w:rsidP="00336DDD">
            <w:pPr>
              <w:ind w:right="-72"/>
              <w:jc w:val="center"/>
              <w:rPr>
                <w:rFonts w:ascii="Arial" w:hAnsi="Arial" w:cs="Arial"/>
                <w:b/>
                <w:bCs/>
                <w:color w:val="auto"/>
                <w:sz w:val="16"/>
                <w:szCs w:val="16"/>
                <w:lang w:val="en-GB"/>
              </w:rPr>
            </w:pPr>
            <w:r w:rsidRPr="001B2E9A">
              <w:rPr>
                <w:rFonts w:ascii="Arial" w:hAnsi="Arial" w:cs="Arial"/>
                <w:b/>
                <w:bCs/>
                <w:color w:val="auto"/>
                <w:sz w:val="16"/>
                <w:szCs w:val="16"/>
                <w:lang w:val="en-GB"/>
              </w:rPr>
              <w:t xml:space="preserve">Consolidated </w:t>
            </w:r>
            <w:r w:rsidRPr="001B2E9A">
              <w:rPr>
                <w:rFonts w:ascii="Arial" w:hAnsi="Arial" w:cs="Arial"/>
                <w:b/>
                <w:bCs/>
                <w:color w:val="auto"/>
                <w:sz w:val="16"/>
                <w:szCs w:val="16"/>
                <w:lang w:val="en-GB"/>
              </w:rPr>
              <w:br/>
              <w:t>financial statements</w:t>
            </w:r>
          </w:p>
        </w:tc>
        <w:tc>
          <w:tcPr>
            <w:tcW w:w="2551" w:type="dxa"/>
            <w:gridSpan w:val="4"/>
            <w:tcBorders>
              <w:top w:val="single" w:sz="4" w:space="0" w:color="auto"/>
              <w:bottom w:val="single" w:sz="4" w:space="0" w:color="auto"/>
            </w:tcBorders>
            <w:vAlign w:val="bottom"/>
          </w:tcPr>
          <w:p w14:paraId="1BC03216" w14:textId="77777777" w:rsidR="00EE1A46" w:rsidRPr="001B2E9A" w:rsidRDefault="00EE1A46" w:rsidP="00336DDD">
            <w:pPr>
              <w:ind w:right="-72"/>
              <w:jc w:val="center"/>
              <w:rPr>
                <w:rFonts w:ascii="Arial" w:hAnsi="Arial" w:cs="Arial"/>
                <w:b/>
                <w:bCs/>
                <w:color w:val="auto"/>
                <w:sz w:val="16"/>
                <w:szCs w:val="16"/>
                <w:lang w:val="en-GB"/>
              </w:rPr>
            </w:pPr>
            <w:r w:rsidRPr="001B2E9A">
              <w:rPr>
                <w:rFonts w:ascii="Arial" w:hAnsi="Arial" w:cs="Arial"/>
                <w:b/>
                <w:bCs/>
                <w:color w:val="auto"/>
                <w:sz w:val="16"/>
                <w:szCs w:val="16"/>
                <w:lang w:val="en-GB"/>
              </w:rPr>
              <w:t>Separate</w:t>
            </w:r>
            <w:r w:rsidRPr="001B2E9A">
              <w:rPr>
                <w:rFonts w:ascii="Arial" w:hAnsi="Arial" w:cs="Arial"/>
                <w:b/>
                <w:bCs/>
                <w:color w:val="auto"/>
                <w:sz w:val="16"/>
                <w:szCs w:val="16"/>
                <w:lang w:val="en-GB"/>
              </w:rPr>
              <w:br/>
              <w:t>financial statements</w:t>
            </w:r>
          </w:p>
        </w:tc>
      </w:tr>
      <w:tr w:rsidR="00F74E40" w:rsidRPr="001B2E9A" w14:paraId="247E7706" w14:textId="77777777" w:rsidTr="00D47922">
        <w:trPr>
          <w:gridAfter w:val="1"/>
          <w:wAfter w:w="11" w:type="dxa"/>
        </w:trPr>
        <w:tc>
          <w:tcPr>
            <w:tcW w:w="801" w:type="dxa"/>
            <w:tcBorders>
              <w:bottom w:val="nil"/>
            </w:tcBorders>
            <w:vAlign w:val="bottom"/>
          </w:tcPr>
          <w:p w14:paraId="503188E1" w14:textId="77777777" w:rsidR="00F74E40" w:rsidRPr="001B2E9A" w:rsidRDefault="00F74E40" w:rsidP="00336DDD">
            <w:pPr>
              <w:ind w:left="-105" w:right="-72"/>
              <w:jc w:val="center"/>
              <w:rPr>
                <w:rFonts w:ascii="Arial" w:hAnsi="Arial" w:cs="Arial"/>
                <w:b/>
                <w:bCs/>
                <w:color w:val="auto"/>
                <w:sz w:val="16"/>
                <w:szCs w:val="16"/>
                <w:cs/>
              </w:rPr>
            </w:pPr>
          </w:p>
        </w:tc>
        <w:tc>
          <w:tcPr>
            <w:tcW w:w="1974" w:type="dxa"/>
            <w:tcBorders>
              <w:bottom w:val="nil"/>
            </w:tcBorders>
            <w:vAlign w:val="bottom"/>
          </w:tcPr>
          <w:p w14:paraId="175D111C" w14:textId="77777777" w:rsidR="00F74E40" w:rsidRPr="001B2E9A" w:rsidRDefault="00F74E40" w:rsidP="00336DDD">
            <w:pPr>
              <w:ind w:right="-72"/>
              <w:jc w:val="center"/>
              <w:rPr>
                <w:rFonts w:ascii="Arial" w:hAnsi="Arial" w:cs="Arial"/>
                <w:b/>
                <w:bCs/>
                <w:color w:val="auto"/>
                <w:sz w:val="16"/>
                <w:szCs w:val="16"/>
                <w:cs/>
              </w:rPr>
            </w:pPr>
          </w:p>
        </w:tc>
        <w:tc>
          <w:tcPr>
            <w:tcW w:w="2187" w:type="dxa"/>
            <w:gridSpan w:val="2"/>
            <w:tcBorders>
              <w:top w:val="single" w:sz="4" w:space="0" w:color="auto"/>
              <w:bottom w:val="nil"/>
            </w:tcBorders>
            <w:vAlign w:val="bottom"/>
          </w:tcPr>
          <w:p w14:paraId="68660BD4" w14:textId="77777777" w:rsidR="00F74E40" w:rsidRPr="001B2E9A" w:rsidRDefault="00F74E40" w:rsidP="00336DDD">
            <w:pPr>
              <w:ind w:right="-72"/>
              <w:jc w:val="center"/>
              <w:rPr>
                <w:rFonts w:ascii="Arial" w:hAnsi="Arial" w:cs="Arial"/>
                <w:b/>
                <w:bCs/>
                <w:color w:val="auto"/>
                <w:sz w:val="16"/>
                <w:szCs w:val="16"/>
                <w:cs/>
              </w:rPr>
            </w:pPr>
          </w:p>
        </w:tc>
        <w:tc>
          <w:tcPr>
            <w:tcW w:w="2976" w:type="dxa"/>
            <w:tcBorders>
              <w:top w:val="single" w:sz="4" w:space="0" w:color="auto"/>
              <w:bottom w:val="nil"/>
            </w:tcBorders>
            <w:vAlign w:val="bottom"/>
          </w:tcPr>
          <w:p w14:paraId="2DE0A7BF" w14:textId="77777777" w:rsidR="00F74E40" w:rsidRPr="001B2E9A" w:rsidRDefault="00F74E40" w:rsidP="00336DDD">
            <w:pPr>
              <w:ind w:right="-72"/>
              <w:jc w:val="center"/>
              <w:rPr>
                <w:rFonts w:ascii="Arial" w:hAnsi="Arial" w:cs="Arial"/>
                <w:b/>
                <w:bCs/>
                <w:color w:val="auto"/>
                <w:sz w:val="16"/>
                <w:szCs w:val="16"/>
                <w:cs/>
              </w:rPr>
            </w:pPr>
          </w:p>
        </w:tc>
        <w:tc>
          <w:tcPr>
            <w:tcW w:w="2268" w:type="dxa"/>
            <w:tcBorders>
              <w:top w:val="single" w:sz="4" w:space="0" w:color="auto"/>
              <w:bottom w:val="nil"/>
            </w:tcBorders>
            <w:vAlign w:val="bottom"/>
          </w:tcPr>
          <w:p w14:paraId="1E901B29" w14:textId="77777777" w:rsidR="00F74E40" w:rsidRPr="001B2E9A" w:rsidRDefault="00F74E40" w:rsidP="00336DDD">
            <w:pPr>
              <w:ind w:right="-72"/>
              <w:jc w:val="center"/>
              <w:rPr>
                <w:rFonts w:ascii="Arial" w:hAnsi="Arial" w:cs="Arial"/>
                <w:b/>
                <w:bCs/>
                <w:color w:val="auto"/>
                <w:sz w:val="16"/>
                <w:szCs w:val="16"/>
                <w:cs/>
              </w:rPr>
            </w:pPr>
            <w:r w:rsidRPr="001B2E9A">
              <w:rPr>
                <w:rFonts w:ascii="Arial" w:hAnsi="Arial" w:cs="Arial"/>
                <w:b/>
                <w:bCs/>
                <w:color w:val="auto"/>
                <w:sz w:val="16"/>
                <w:szCs w:val="16"/>
              </w:rPr>
              <w:t>Interest</w:t>
            </w:r>
          </w:p>
        </w:tc>
        <w:tc>
          <w:tcPr>
            <w:tcW w:w="1357" w:type="dxa"/>
            <w:tcBorders>
              <w:top w:val="single" w:sz="4" w:space="0" w:color="auto"/>
              <w:left w:val="nil"/>
              <w:right w:val="nil"/>
            </w:tcBorders>
            <w:vAlign w:val="bottom"/>
          </w:tcPr>
          <w:p w14:paraId="196EC665" w14:textId="1B986722" w:rsidR="00F74E40" w:rsidRPr="001B2E9A" w:rsidRDefault="00803C53" w:rsidP="00336DDD">
            <w:pPr>
              <w:ind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276" w:type="dxa"/>
            <w:gridSpan w:val="2"/>
            <w:tcBorders>
              <w:top w:val="single" w:sz="4" w:space="0" w:color="auto"/>
              <w:left w:val="nil"/>
              <w:right w:val="nil"/>
            </w:tcBorders>
            <w:vAlign w:val="bottom"/>
          </w:tcPr>
          <w:p w14:paraId="49BDC3A4" w14:textId="540FA345" w:rsidR="00F74E40" w:rsidRPr="001B2E9A" w:rsidRDefault="00803C53" w:rsidP="00336DDD">
            <w:pPr>
              <w:ind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c>
          <w:tcPr>
            <w:tcW w:w="1276" w:type="dxa"/>
            <w:gridSpan w:val="2"/>
            <w:tcBorders>
              <w:top w:val="single" w:sz="4" w:space="0" w:color="auto"/>
              <w:left w:val="nil"/>
              <w:right w:val="nil"/>
            </w:tcBorders>
            <w:vAlign w:val="bottom"/>
          </w:tcPr>
          <w:p w14:paraId="10075834" w14:textId="707B781A" w:rsidR="00F74E40" w:rsidRPr="001B2E9A" w:rsidRDefault="00803C53" w:rsidP="00336DDD">
            <w:pPr>
              <w:ind w:right="-72"/>
              <w:jc w:val="right"/>
              <w:rPr>
                <w:rFonts w:ascii="Arial" w:hAnsi="Arial" w:cs="Arial"/>
                <w:b/>
                <w:bCs/>
                <w:color w:val="auto"/>
                <w:sz w:val="16"/>
                <w:szCs w:val="16"/>
              </w:rPr>
            </w:pPr>
            <w:r w:rsidRPr="00803C53">
              <w:rPr>
                <w:rFonts w:ascii="Arial" w:hAnsi="Arial" w:cs="Arial"/>
                <w:b/>
                <w:bCs/>
                <w:color w:val="auto"/>
                <w:sz w:val="16"/>
                <w:szCs w:val="16"/>
                <w:lang w:val="en-GB"/>
              </w:rPr>
              <w:t>2022</w:t>
            </w:r>
          </w:p>
        </w:tc>
        <w:tc>
          <w:tcPr>
            <w:tcW w:w="1275" w:type="dxa"/>
            <w:gridSpan w:val="2"/>
            <w:tcBorders>
              <w:top w:val="single" w:sz="4" w:space="0" w:color="auto"/>
              <w:left w:val="nil"/>
              <w:right w:val="nil"/>
            </w:tcBorders>
            <w:vAlign w:val="bottom"/>
          </w:tcPr>
          <w:p w14:paraId="04CF6C68" w14:textId="4F2285D4" w:rsidR="00F74E40" w:rsidRPr="001B2E9A" w:rsidRDefault="00803C53" w:rsidP="00336DDD">
            <w:pPr>
              <w:ind w:right="-72"/>
              <w:jc w:val="right"/>
              <w:rPr>
                <w:rFonts w:ascii="Arial" w:hAnsi="Arial" w:cs="Arial"/>
                <w:b/>
                <w:bCs/>
                <w:color w:val="auto"/>
                <w:sz w:val="16"/>
                <w:szCs w:val="16"/>
              </w:rPr>
            </w:pPr>
            <w:r w:rsidRPr="00803C53">
              <w:rPr>
                <w:rFonts w:ascii="Arial" w:hAnsi="Arial" w:cs="Arial"/>
                <w:b/>
                <w:bCs/>
                <w:color w:val="auto"/>
                <w:sz w:val="16"/>
                <w:szCs w:val="16"/>
                <w:lang w:val="en-GB"/>
              </w:rPr>
              <w:t>2021</w:t>
            </w:r>
          </w:p>
        </w:tc>
      </w:tr>
      <w:tr w:rsidR="00EE1A46" w:rsidRPr="001B2E9A" w14:paraId="258C020A" w14:textId="77777777" w:rsidTr="00D47922">
        <w:trPr>
          <w:gridAfter w:val="1"/>
          <w:wAfter w:w="11" w:type="dxa"/>
        </w:trPr>
        <w:tc>
          <w:tcPr>
            <w:tcW w:w="801" w:type="dxa"/>
            <w:tcBorders>
              <w:bottom w:val="single" w:sz="4" w:space="0" w:color="auto"/>
            </w:tcBorders>
            <w:vAlign w:val="bottom"/>
          </w:tcPr>
          <w:p w14:paraId="22A8DF39" w14:textId="77777777" w:rsidR="00EE1A46" w:rsidRPr="001B2E9A" w:rsidRDefault="00EE1A46" w:rsidP="00336DDD">
            <w:pPr>
              <w:ind w:left="-105" w:right="-72"/>
              <w:jc w:val="center"/>
              <w:rPr>
                <w:rFonts w:ascii="Arial" w:hAnsi="Arial" w:cs="Arial"/>
                <w:b/>
                <w:bCs/>
                <w:color w:val="auto"/>
                <w:sz w:val="16"/>
                <w:szCs w:val="16"/>
                <w:cs/>
              </w:rPr>
            </w:pPr>
            <w:r w:rsidRPr="001B2E9A">
              <w:rPr>
                <w:rFonts w:ascii="Arial" w:hAnsi="Arial" w:cs="Arial"/>
                <w:b/>
                <w:bCs/>
                <w:color w:val="auto"/>
                <w:sz w:val="16"/>
                <w:szCs w:val="16"/>
              </w:rPr>
              <w:t>No.</w:t>
            </w:r>
          </w:p>
        </w:tc>
        <w:tc>
          <w:tcPr>
            <w:tcW w:w="1974" w:type="dxa"/>
            <w:tcBorders>
              <w:bottom w:val="single" w:sz="4" w:space="0" w:color="auto"/>
            </w:tcBorders>
            <w:vAlign w:val="bottom"/>
          </w:tcPr>
          <w:p w14:paraId="43885078" w14:textId="77777777" w:rsidR="00EE1A46" w:rsidRPr="001B2E9A" w:rsidRDefault="00EE1A46" w:rsidP="00336DDD">
            <w:pPr>
              <w:ind w:right="-72"/>
              <w:jc w:val="center"/>
              <w:rPr>
                <w:rFonts w:ascii="Arial" w:hAnsi="Arial" w:cs="Arial"/>
                <w:b/>
                <w:bCs/>
                <w:color w:val="auto"/>
                <w:sz w:val="16"/>
                <w:szCs w:val="16"/>
                <w:cs/>
              </w:rPr>
            </w:pPr>
            <w:r w:rsidRPr="001B2E9A">
              <w:rPr>
                <w:rFonts w:ascii="Arial" w:hAnsi="Arial" w:cs="Arial"/>
                <w:b/>
                <w:bCs/>
                <w:color w:val="auto"/>
                <w:sz w:val="16"/>
                <w:szCs w:val="16"/>
              </w:rPr>
              <w:t>Credit facility</w:t>
            </w:r>
          </w:p>
        </w:tc>
        <w:tc>
          <w:tcPr>
            <w:tcW w:w="2187" w:type="dxa"/>
            <w:gridSpan w:val="2"/>
            <w:tcBorders>
              <w:bottom w:val="single" w:sz="4" w:space="0" w:color="auto"/>
            </w:tcBorders>
            <w:vAlign w:val="bottom"/>
          </w:tcPr>
          <w:p w14:paraId="5F83DF5D" w14:textId="77777777" w:rsidR="00EE1A46" w:rsidRPr="001B2E9A" w:rsidRDefault="00EE1A46" w:rsidP="00336DDD">
            <w:pPr>
              <w:ind w:right="-72"/>
              <w:jc w:val="center"/>
              <w:rPr>
                <w:rFonts w:ascii="Arial" w:hAnsi="Arial" w:cs="Arial"/>
                <w:b/>
                <w:bCs/>
                <w:color w:val="auto"/>
                <w:sz w:val="16"/>
                <w:szCs w:val="16"/>
                <w:cs/>
              </w:rPr>
            </w:pPr>
            <w:r w:rsidRPr="001B2E9A">
              <w:rPr>
                <w:rFonts w:ascii="Arial" w:hAnsi="Arial" w:cs="Arial"/>
                <w:b/>
                <w:bCs/>
                <w:color w:val="auto"/>
                <w:sz w:val="16"/>
                <w:szCs w:val="16"/>
              </w:rPr>
              <w:t>Payment term</w:t>
            </w:r>
          </w:p>
        </w:tc>
        <w:tc>
          <w:tcPr>
            <w:tcW w:w="2976" w:type="dxa"/>
            <w:tcBorders>
              <w:bottom w:val="single" w:sz="4" w:space="0" w:color="auto"/>
            </w:tcBorders>
            <w:vAlign w:val="bottom"/>
          </w:tcPr>
          <w:p w14:paraId="611CCF78" w14:textId="77777777" w:rsidR="00EE1A46" w:rsidRPr="001B2E9A" w:rsidRDefault="00EE1A46" w:rsidP="00336DDD">
            <w:pPr>
              <w:ind w:right="-72"/>
              <w:jc w:val="center"/>
              <w:rPr>
                <w:rFonts w:ascii="Arial" w:hAnsi="Arial" w:cs="Arial"/>
                <w:b/>
                <w:bCs/>
                <w:color w:val="auto"/>
                <w:sz w:val="16"/>
                <w:szCs w:val="16"/>
                <w:cs/>
              </w:rPr>
            </w:pPr>
            <w:r w:rsidRPr="001B2E9A">
              <w:rPr>
                <w:rFonts w:ascii="Arial" w:hAnsi="Arial" w:cs="Arial"/>
                <w:b/>
                <w:bCs/>
                <w:color w:val="auto"/>
                <w:sz w:val="16"/>
                <w:szCs w:val="16"/>
              </w:rPr>
              <w:t>Secured by</w:t>
            </w:r>
          </w:p>
        </w:tc>
        <w:tc>
          <w:tcPr>
            <w:tcW w:w="2268" w:type="dxa"/>
            <w:tcBorders>
              <w:bottom w:val="single" w:sz="4" w:space="0" w:color="auto"/>
            </w:tcBorders>
            <w:vAlign w:val="bottom"/>
          </w:tcPr>
          <w:p w14:paraId="295022E2" w14:textId="77777777" w:rsidR="00EE1A46" w:rsidRPr="001B2E9A" w:rsidRDefault="00EE1A46" w:rsidP="00336DDD">
            <w:pPr>
              <w:ind w:right="-72"/>
              <w:jc w:val="center"/>
              <w:rPr>
                <w:rFonts w:ascii="Arial" w:hAnsi="Arial" w:cs="Arial"/>
                <w:b/>
                <w:bCs/>
                <w:color w:val="auto"/>
                <w:sz w:val="16"/>
                <w:szCs w:val="16"/>
                <w:cs/>
              </w:rPr>
            </w:pPr>
            <w:r w:rsidRPr="001B2E9A">
              <w:rPr>
                <w:rFonts w:ascii="Arial" w:hAnsi="Arial" w:cs="Arial"/>
                <w:b/>
                <w:bCs/>
                <w:color w:val="auto"/>
                <w:sz w:val="16"/>
                <w:szCs w:val="16"/>
              </w:rPr>
              <w:t xml:space="preserve">% </w:t>
            </w:r>
            <w:proofErr w:type="gramStart"/>
            <w:r w:rsidRPr="001B2E9A">
              <w:rPr>
                <w:rFonts w:ascii="Arial" w:hAnsi="Arial" w:cs="Arial"/>
                <w:b/>
                <w:bCs/>
                <w:color w:val="auto"/>
                <w:sz w:val="16"/>
                <w:szCs w:val="16"/>
              </w:rPr>
              <w:t>per</w:t>
            </w:r>
            <w:proofErr w:type="gramEnd"/>
            <w:r w:rsidRPr="001B2E9A">
              <w:rPr>
                <w:rFonts w:ascii="Arial" w:hAnsi="Arial" w:cs="Arial"/>
                <w:b/>
                <w:bCs/>
                <w:color w:val="auto"/>
                <w:sz w:val="16"/>
                <w:szCs w:val="16"/>
              </w:rPr>
              <w:t xml:space="preserve"> annum</w:t>
            </w:r>
          </w:p>
        </w:tc>
        <w:tc>
          <w:tcPr>
            <w:tcW w:w="1357" w:type="dxa"/>
            <w:tcBorders>
              <w:bottom w:val="single" w:sz="4" w:space="0" w:color="auto"/>
            </w:tcBorders>
            <w:vAlign w:val="bottom"/>
          </w:tcPr>
          <w:p w14:paraId="02570E59" w14:textId="77777777" w:rsidR="00EE1A46" w:rsidRPr="001B2E9A" w:rsidRDefault="00EE1A46" w:rsidP="00336DDD">
            <w:pPr>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276" w:type="dxa"/>
            <w:gridSpan w:val="2"/>
            <w:tcBorders>
              <w:bottom w:val="single" w:sz="4" w:space="0" w:color="auto"/>
            </w:tcBorders>
            <w:vAlign w:val="bottom"/>
          </w:tcPr>
          <w:p w14:paraId="60CE226E" w14:textId="77777777" w:rsidR="00EE1A46" w:rsidRPr="001B2E9A" w:rsidRDefault="00EE1A46" w:rsidP="00336DDD">
            <w:pPr>
              <w:ind w:right="-72"/>
              <w:jc w:val="right"/>
              <w:rPr>
                <w:rFonts w:ascii="Arial" w:hAnsi="Arial" w:cs="Arial"/>
                <w:b/>
                <w:bCs/>
                <w:color w:val="auto"/>
                <w:sz w:val="16"/>
                <w:szCs w:val="16"/>
              </w:rPr>
            </w:pPr>
            <w:r w:rsidRPr="001B2E9A">
              <w:rPr>
                <w:rFonts w:ascii="Arial" w:hAnsi="Arial" w:cs="Arial"/>
                <w:b/>
                <w:bCs/>
                <w:color w:val="auto"/>
                <w:sz w:val="16"/>
                <w:szCs w:val="16"/>
              </w:rPr>
              <w:t>Baht</w:t>
            </w:r>
          </w:p>
        </w:tc>
        <w:tc>
          <w:tcPr>
            <w:tcW w:w="1276" w:type="dxa"/>
            <w:gridSpan w:val="2"/>
            <w:tcBorders>
              <w:bottom w:val="single" w:sz="4" w:space="0" w:color="auto"/>
            </w:tcBorders>
            <w:vAlign w:val="bottom"/>
          </w:tcPr>
          <w:p w14:paraId="5F0BB558" w14:textId="77777777" w:rsidR="00EE1A46" w:rsidRPr="001B2E9A" w:rsidRDefault="00EE1A46" w:rsidP="00336DDD">
            <w:pPr>
              <w:ind w:right="-72"/>
              <w:jc w:val="right"/>
              <w:rPr>
                <w:rFonts w:ascii="Arial" w:hAnsi="Arial" w:cs="Arial"/>
                <w:b/>
                <w:bCs/>
                <w:color w:val="auto"/>
                <w:sz w:val="16"/>
                <w:szCs w:val="16"/>
                <w:cs/>
              </w:rPr>
            </w:pPr>
            <w:r w:rsidRPr="001B2E9A">
              <w:rPr>
                <w:rFonts w:ascii="Arial" w:hAnsi="Arial" w:cs="Arial"/>
                <w:b/>
                <w:bCs/>
                <w:color w:val="auto"/>
                <w:sz w:val="16"/>
                <w:szCs w:val="16"/>
              </w:rPr>
              <w:t>Baht</w:t>
            </w:r>
          </w:p>
        </w:tc>
        <w:tc>
          <w:tcPr>
            <w:tcW w:w="1275" w:type="dxa"/>
            <w:gridSpan w:val="2"/>
            <w:tcBorders>
              <w:bottom w:val="single" w:sz="4" w:space="0" w:color="auto"/>
            </w:tcBorders>
            <w:vAlign w:val="bottom"/>
          </w:tcPr>
          <w:p w14:paraId="5F38EA93" w14:textId="77777777" w:rsidR="00EE1A46" w:rsidRPr="001B2E9A" w:rsidRDefault="00EE1A46" w:rsidP="00336DDD">
            <w:pPr>
              <w:ind w:right="-72"/>
              <w:jc w:val="right"/>
              <w:rPr>
                <w:rFonts w:ascii="Arial" w:hAnsi="Arial" w:cs="Arial"/>
                <w:b/>
                <w:bCs/>
                <w:color w:val="auto"/>
                <w:sz w:val="16"/>
                <w:szCs w:val="16"/>
              </w:rPr>
            </w:pPr>
            <w:r w:rsidRPr="001B2E9A">
              <w:rPr>
                <w:rFonts w:ascii="Arial" w:hAnsi="Arial" w:cs="Arial"/>
                <w:b/>
                <w:bCs/>
                <w:color w:val="auto"/>
                <w:sz w:val="16"/>
                <w:szCs w:val="16"/>
              </w:rPr>
              <w:t>Baht</w:t>
            </w:r>
          </w:p>
        </w:tc>
      </w:tr>
      <w:tr w:rsidR="00B76207" w:rsidRPr="001B2E9A" w14:paraId="2A96ABF6" w14:textId="77777777" w:rsidTr="00D47922">
        <w:tc>
          <w:tcPr>
            <w:tcW w:w="4962" w:type="dxa"/>
            <w:gridSpan w:val="4"/>
          </w:tcPr>
          <w:p w14:paraId="6F9970D3" w14:textId="77777777" w:rsidR="00B76207" w:rsidRPr="001B2E9A" w:rsidRDefault="00B76207" w:rsidP="00B76207">
            <w:pPr>
              <w:ind w:left="-105" w:right="-72"/>
              <w:rPr>
                <w:rFonts w:ascii="Arial" w:eastAsia="Calibri" w:hAnsi="Arial" w:cs="Arial"/>
                <w:b/>
                <w:bCs/>
                <w:color w:val="auto"/>
                <w:sz w:val="16"/>
                <w:szCs w:val="16"/>
              </w:rPr>
            </w:pPr>
          </w:p>
        </w:tc>
        <w:tc>
          <w:tcPr>
            <w:tcW w:w="2976" w:type="dxa"/>
          </w:tcPr>
          <w:p w14:paraId="6C8A4244" w14:textId="77777777" w:rsidR="00B76207" w:rsidRPr="001B2E9A" w:rsidRDefault="00B76207" w:rsidP="00B76207">
            <w:pPr>
              <w:ind w:right="-72"/>
              <w:jc w:val="center"/>
              <w:rPr>
                <w:rFonts w:ascii="Arial" w:hAnsi="Arial" w:cs="Arial"/>
                <w:color w:val="auto"/>
                <w:sz w:val="16"/>
                <w:szCs w:val="16"/>
              </w:rPr>
            </w:pPr>
          </w:p>
        </w:tc>
        <w:tc>
          <w:tcPr>
            <w:tcW w:w="2268" w:type="dxa"/>
          </w:tcPr>
          <w:p w14:paraId="0F1D0F09" w14:textId="77777777" w:rsidR="00B76207" w:rsidRPr="001B2E9A" w:rsidRDefault="00B76207" w:rsidP="00B76207">
            <w:pPr>
              <w:ind w:right="-72"/>
              <w:jc w:val="center"/>
              <w:rPr>
                <w:rFonts w:ascii="Arial" w:hAnsi="Arial" w:cs="Arial"/>
                <w:color w:val="auto"/>
                <w:sz w:val="16"/>
                <w:szCs w:val="16"/>
              </w:rPr>
            </w:pPr>
          </w:p>
        </w:tc>
        <w:tc>
          <w:tcPr>
            <w:tcW w:w="1368" w:type="dxa"/>
            <w:gridSpan w:val="2"/>
            <w:tcBorders>
              <w:top w:val="nil"/>
              <w:bottom w:val="nil"/>
            </w:tcBorders>
            <w:shd w:val="clear" w:color="auto" w:fill="FAFAFA"/>
          </w:tcPr>
          <w:p w14:paraId="68D68823" w14:textId="77777777" w:rsidR="00B76207" w:rsidRPr="001B2E9A" w:rsidRDefault="00B76207" w:rsidP="00B76207">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tcPr>
          <w:p w14:paraId="09318594" w14:textId="77777777" w:rsidR="00B76207" w:rsidRPr="001B2E9A" w:rsidRDefault="00B76207" w:rsidP="00B76207">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shd w:val="clear" w:color="auto" w:fill="FAFAFA"/>
          </w:tcPr>
          <w:p w14:paraId="4BDE3098" w14:textId="77777777" w:rsidR="00B76207" w:rsidRPr="001B2E9A" w:rsidRDefault="00B76207" w:rsidP="00B76207">
            <w:pPr>
              <w:ind w:right="-72"/>
              <w:jc w:val="right"/>
              <w:rPr>
                <w:rFonts w:ascii="Arial" w:hAnsi="Arial" w:cs="Arial"/>
                <w:color w:val="auto"/>
                <w:sz w:val="16"/>
                <w:szCs w:val="16"/>
                <w:lang w:val="en-GB"/>
              </w:rPr>
            </w:pPr>
          </w:p>
        </w:tc>
        <w:tc>
          <w:tcPr>
            <w:tcW w:w="1275" w:type="dxa"/>
            <w:gridSpan w:val="2"/>
            <w:tcBorders>
              <w:top w:val="nil"/>
              <w:bottom w:val="nil"/>
            </w:tcBorders>
          </w:tcPr>
          <w:p w14:paraId="25FB090B" w14:textId="77777777" w:rsidR="00B76207" w:rsidRPr="001B2E9A" w:rsidRDefault="00B76207" w:rsidP="00B76207">
            <w:pPr>
              <w:tabs>
                <w:tab w:val="decimal" w:pos="1080"/>
              </w:tabs>
              <w:ind w:right="-72"/>
              <w:jc w:val="right"/>
              <w:rPr>
                <w:rFonts w:ascii="Arial" w:hAnsi="Arial" w:cs="Arial"/>
                <w:color w:val="auto"/>
                <w:sz w:val="16"/>
                <w:szCs w:val="16"/>
                <w:cs/>
                <w:lang w:val="en-GB"/>
              </w:rPr>
            </w:pPr>
          </w:p>
        </w:tc>
      </w:tr>
      <w:tr w:rsidR="00B76207" w:rsidRPr="001B2E9A" w14:paraId="47016C6A" w14:textId="77777777" w:rsidTr="00D47922">
        <w:tc>
          <w:tcPr>
            <w:tcW w:w="4962" w:type="dxa"/>
            <w:gridSpan w:val="4"/>
          </w:tcPr>
          <w:p w14:paraId="1C99075C" w14:textId="2AF60DD1" w:rsidR="00B76207" w:rsidRPr="001B2E9A" w:rsidRDefault="00B76207" w:rsidP="00B76207">
            <w:pPr>
              <w:ind w:left="-105" w:right="-72"/>
              <w:rPr>
                <w:rFonts w:ascii="Arial" w:hAnsi="Arial" w:cs="Arial"/>
                <w:b/>
                <w:bCs/>
                <w:color w:val="auto"/>
                <w:sz w:val="16"/>
                <w:szCs w:val="16"/>
              </w:rPr>
            </w:pPr>
            <w:r w:rsidRPr="001B2E9A">
              <w:rPr>
                <w:rFonts w:ascii="Arial" w:eastAsia="Calibri" w:hAnsi="Arial" w:cs="Arial"/>
                <w:b/>
                <w:bCs/>
                <w:color w:val="auto"/>
                <w:sz w:val="16"/>
                <w:szCs w:val="16"/>
              </w:rPr>
              <w:t xml:space="preserve">S Hotel Phi </w:t>
            </w:r>
            <w:proofErr w:type="spellStart"/>
            <w:r w:rsidRPr="001B2E9A">
              <w:rPr>
                <w:rFonts w:ascii="Arial" w:eastAsia="Calibri" w:hAnsi="Arial" w:cs="Arial"/>
                <w:b/>
                <w:bCs/>
                <w:color w:val="auto"/>
                <w:sz w:val="16"/>
                <w:szCs w:val="16"/>
              </w:rPr>
              <w:t>Phi</w:t>
            </w:r>
            <w:proofErr w:type="spellEnd"/>
            <w:r w:rsidRPr="001B2E9A">
              <w:rPr>
                <w:rFonts w:ascii="Arial" w:eastAsia="Calibri" w:hAnsi="Arial" w:cs="Arial"/>
                <w:b/>
                <w:bCs/>
                <w:color w:val="auto"/>
                <w:sz w:val="16"/>
                <w:szCs w:val="16"/>
              </w:rPr>
              <w:t xml:space="preserve"> Island Co., Ltd.</w:t>
            </w:r>
          </w:p>
        </w:tc>
        <w:tc>
          <w:tcPr>
            <w:tcW w:w="2976" w:type="dxa"/>
          </w:tcPr>
          <w:p w14:paraId="35BC2652" w14:textId="77777777" w:rsidR="00B76207" w:rsidRPr="001B2E9A" w:rsidRDefault="00B76207" w:rsidP="00B76207">
            <w:pPr>
              <w:ind w:right="-72"/>
              <w:jc w:val="center"/>
              <w:rPr>
                <w:rFonts w:ascii="Arial" w:hAnsi="Arial" w:cs="Arial"/>
                <w:color w:val="auto"/>
                <w:sz w:val="16"/>
                <w:szCs w:val="16"/>
              </w:rPr>
            </w:pPr>
          </w:p>
        </w:tc>
        <w:tc>
          <w:tcPr>
            <w:tcW w:w="2268" w:type="dxa"/>
          </w:tcPr>
          <w:p w14:paraId="0E16DFB9" w14:textId="77777777" w:rsidR="00B76207" w:rsidRPr="001B2E9A" w:rsidRDefault="00B76207" w:rsidP="00B76207">
            <w:pPr>
              <w:ind w:right="-72"/>
              <w:jc w:val="center"/>
              <w:rPr>
                <w:rFonts w:ascii="Arial" w:hAnsi="Arial" w:cs="Arial"/>
                <w:color w:val="auto"/>
                <w:sz w:val="16"/>
                <w:szCs w:val="16"/>
              </w:rPr>
            </w:pPr>
          </w:p>
        </w:tc>
        <w:tc>
          <w:tcPr>
            <w:tcW w:w="1368" w:type="dxa"/>
            <w:gridSpan w:val="2"/>
            <w:tcBorders>
              <w:top w:val="nil"/>
              <w:bottom w:val="nil"/>
            </w:tcBorders>
            <w:shd w:val="clear" w:color="auto" w:fill="FAFAFA"/>
          </w:tcPr>
          <w:p w14:paraId="1E917E12" w14:textId="77777777" w:rsidR="00B76207" w:rsidRPr="001B2E9A" w:rsidRDefault="00B76207" w:rsidP="00B76207">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tcPr>
          <w:p w14:paraId="4E9E456A" w14:textId="77777777" w:rsidR="00B76207" w:rsidRPr="001B2E9A" w:rsidRDefault="00B76207" w:rsidP="00B76207">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shd w:val="clear" w:color="auto" w:fill="FAFAFA"/>
          </w:tcPr>
          <w:p w14:paraId="28D9DB49" w14:textId="77777777" w:rsidR="00B76207" w:rsidRPr="001B2E9A" w:rsidRDefault="00B76207" w:rsidP="00B76207">
            <w:pPr>
              <w:ind w:right="-72"/>
              <w:jc w:val="right"/>
              <w:rPr>
                <w:rFonts w:ascii="Arial" w:hAnsi="Arial" w:cs="Arial"/>
                <w:color w:val="auto"/>
                <w:sz w:val="16"/>
                <w:szCs w:val="16"/>
                <w:lang w:val="en-GB"/>
              </w:rPr>
            </w:pPr>
          </w:p>
        </w:tc>
        <w:tc>
          <w:tcPr>
            <w:tcW w:w="1275" w:type="dxa"/>
            <w:gridSpan w:val="2"/>
            <w:tcBorders>
              <w:top w:val="nil"/>
              <w:bottom w:val="nil"/>
            </w:tcBorders>
          </w:tcPr>
          <w:p w14:paraId="48BE48F3" w14:textId="77777777" w:rsidR="00B76207" w:rsidRPr="001B2E9A" w:rsidRDefault="00B76207" w:rsidP="00B76207">
            <w:pPr>
              <w:tabs>
                <w:tab w:val="decimal" w:pos="1080"/>
              </w:tabs>
              <w:ind w:right="-72"/>
              <w:jc w:val="right"/>
              <w:rPr>
                <w:rFonts w:ascii="Arial" w:hAnsi="Arial" w:cs="Arial"/>
                <w:color w:val="auto"/>
                <w:sz w:val="16"/>
                <w:szCs w:val="16"/>
                <w:cs/>
                <w:lang w:val="en-GB"/>
              </w:rPr>
            </w:pPr>
          </w:p>
        </w:tc>
      </w:tr>
      <w:tr w:rsidR="00B76207" w:rsidRPr="001B2E9A" w14:paraId="4F2BDADE" w14:textId="77777777" w:rsidTr="00D47922">
        <w:tc>
          <w:tcPr>
            <w:tcW w:w="801" w:type="dxa"/>
          </w:tcPr>
          <w:p w14:paraId="0539F660" w14:textId="53CCE523" w:rsidR="00B76207" w:rsidRPr="006A7C7D" w:rsidRDefault="00803C53" w:rsidP="00B76207">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16</w:t>
            </w:r>
            <w:r w:rsidR="00B76207" w:rsidRPr="001B2E9A">
              <w:rPr>
                <w:rFonts w:ascii="Arial" w:hAnsi="Arial" w:cs="Arial"/>
                <w:color w:val="auto"/>
                <w:sz w:val="16"/>
                <w:szCs w:val="16"/>
                <w:lang w:val="en-GB"/>
              </w:rPr>
              <w:t>.</w:t>
            </w:r>
          </w:p>
        </w:tc>
        <w:tc>
          <w:tcPr>
            <w:tcW w:w="1985" w:type="dxa"/>
            <w:gridSpan w:val="2"/>
          </w:tcPr>
          <w:p w14:paraId="1BAD69F0" w14:textId="214B297D" w:rsidR="00B76207" w:rsidRPr="001B2E9A" w:rsidRDefault="00B76207" w:rsidP="00B76207">
            <w:pPr>
              <w:ind w:left="-105" w:right="-72"/>
              <w:jc w:val="right"/>
              <w:rPr>
                <w:rFonts w:ascii="Arial" w:eastAsia="Times New Roman" w:hAnsi="Arial" w:cs="Arial"/>
                <w:sz w:val="16"/>
                <w:szCs w:val="16"/>
              </w:rPr>
            </w:pPr>
            <w:r w:rsidRPr="001B2E9A">
              <w:rPr>
                <w:rFonts w:ascii="Arial" w:hAnsi="Arial" w:cs="Arial"/>
                <w:color w:val="auto"/>
                <w:sz w:val="16"/>
                <w:szCs w:val="16"/>
              </w:rPr>
              <w:t xml:space="preserve">Baht </w:t>
            </w:r>
            <w:r w:rsidR="00803C53" w:rsidRPr="00803C53">
              <w:rPr>
                <w:rFonts w:ascii="Arial" w:hAnsi="Arial" w:cs="Arial"/>
                <w:color w:val="auto"/>
                <w:sz w:val="16"/>
                <w:szCs w:val="16"/>
                <w:lang w:val="en-GB"/>
              </w:rPr>
              <w:t>2</w:t>
            </w:r>
            <w:r w:rsidRPr="001B2E9A">
              <w:rPr>
                <w:rFonts w:ascii="Arial" w:hAnsi="Arial" w:cs="Arial"/>
                <w:color w:val="auto"/>
                <w:sz w:val="16"/>
                <w:szCs w:val="16"/>
              </w:rPr>
              <w:t>,</w:t>
            </w:r>
            <w:r w:rsidR="00803C53" w:rsidRPr="00803C53">
              <w:rPr>
                <w:rFonts w:ascii="Arial" w:hAnsi="Arial" w:cs="Arial"/>
                <w:color w:val="auto"/>
                <w:sz w:val="16"/>
                <w:szCs w:val="16"/>
                <w:lang w:val="en-GB"/>
              </w:rPr>
              <w:t>320</w:t>
            </w:r>
            <w:r w:rsidRPr="001B2E9A">
              <w:rPr>
                <w:rFonts w:ascii="Arial" w:hAnsi="Arial" w:cs="Arial"/>
                <w:color w:val="auto"/>
                <w:sz w:val="16"/>
                <w:szCs w:val="16"/>
              </w:rPr>
              <w:t>,</w:t>
            </w:r>
            <w:r w:rsidR="00803C53" w:rsidRPr="00803C53">
              <w:rPr>
                <w:rFonts w:ascii="Arial" w:hAnsi="Arial" w:cs="Arial"/>
                <w:color w:val="auto"/>
                <w:sz w:val="16"/>
                <w:szCs w:val="16"/>
                <w:lang w:val="en-GB"/>
              </w:rPr>
              <w:t>000</w:t>
            </w:r>
            <w:r w:rsidRPr="001B2E9A">
              <w:rPr>
                <w:rFonts w:ascii="Arial" w:hAnsi="Arial" w:cs="Arial"/>
                <w:color w:val="auto"/>
                <w:sz w:val="16"/>
                <w:szCs w:val="16"/>
              </w:rPr>
              <w:t>,</w:t>
            </w:r>
            <w:r w:rsidR="00803C53" w:rsidRPr="00803C53">
              <w:rPr>
                <w:rFonts w:ascii="Arial" w:hAnsi="Arial" w:cs="Arial"/>
                <w:color w:val="auto"/>
                <w:sz w:val="16"/>
                <w:szCs w:val="16"/>
                <w:lang w:val="en-GB"/>
              </w:rPr>
              <w:t>000</w:t>
            </w:r>
            <w:r w:rsidRPr="001B2E9A">
              <w:rPr>
                <w:rFonts w:ascii="Arial" w:hAnsi="Arial" w:cs="Arial"/>
                <w:color w:val="auto"/>
                <w:sz w:val="16"/>
                <w:szCs w:val="16"/>
              </w:rPr>
              <w:t xml:space="preserve"> </w:t>
            </w:r>
          </w:p>
        </w:tc>
        <w:tc>
          <w:tcPr>
            <w:tcW w:w="2176" w:type="dxa"/>
          </w:tcPr>
          <w:p w14:paraId="46AB398A" w14:textId="354EA313" w:rsidR="005D28F7" w:rsidRDefault="00B76207" w:rsidP="005D28F7">
            <w:pPr>
              <w:ind w:right="-72"/>
              <w:rPr>
                <w:rFonts w:ascii="Arial" w:hAnsi="Arial" w:cs="Arial"/>
                <w:color w:val="auto"/>
                <w:sz w:val="16"/>
                <w:szCs w:val="16"/>
                <w:lang w:val="en-GB"/>
              </w:rPr>
            </w:pPr>
            <w:r w:rsidRPr="001B2E9A">
              <w:rPr>
                <w:rFonts w:ascii="Arial" w:hAnsi="Arial" w:cs="Arial"/>
                <w:color w:val="auto"/>
                <w:sz w:val="16"/>
                <w:szCs w:val="16"/>
                <w:lang w:val="en-GB"/>
              </w:rPr>
              <w:t xml:space="preserve">On quarterly basis within  </w:t>
            </w:r>
          </w:p>
          <w:p w14:paraId="66C5E457" w14:textId="15CB34E3" w:rsidR="00B76207" w:rsidRPr="005D28F7" w:rsidRDefault="00803C53" w:rsidP="005D28F7">
            <w:pPr>
              <w:ind w:right="-72"/>
              <w:rPr>
                <w:rFonts w:ascii="Arial" w:hAnsi="Arial" w:cs="Arial"/>
                <w:color w:val="auto"/>
                <w:sz w:val="16"/>
                <w:szCs w:val="16"/>
                <w:lang w:val="en-GB"/>
              </w:rPr>
            </w:pPr>
            <w:r w:rsidRPr="00803C53">
              <w:rPr>
                <w:rFonts w:ascii="Arial" w:hAnsi="Arial" w:cs="Arial"/>
                <w:color w:val="auto"/>
                <w:sz w:val="16"/>
                <w:szCs w:val="16"/>
                <w:lang w:val="en-GB"/>
              </w:rPr>
              <w:t>30</w:t>
            </w:r>
            <w:r w:rsidR="00B76207" w:rsidRPr="005D28F7">
              <w:rPr>
                <w:rFonts w:ascii="Arial" w:hAnsi="Arial" w:cs="Arial"/>
                <w:color w:val="auto"/>
                <w:sz w:val="16"/>
                <w:szCs w:val="16"/>
                <w:lang w:val="en-GB"/>
              </w:rPr>
              <w:t xml:space="preserve"> September</w:t>
            </w:r>
            <w:r w:rsidR="00B76207" w:rsidRPr="001B2E9A">
              <w:rPr>
                <w:rFonts w:ascii="Arial" w:hAnsi="Arial" w:cs="Arial"/>
                <w:color w:val="auto"/>
                <w:sz w:val="16"/>
                <w:szCs w:val="16"/>
                <w:lang w:val="en-GB"/>
              </w:rPr>
              <w:t xml:space="preserve"> </w:t>
            </w:r>
            <w:r w:rsidRPr="00803C53">
              <w:rPr>
                <w:rFonts w:ascii="Arial" w:hAnsi="Arial" w:cs="Arial"/>
                <w:color w:val="auto"/>
                <w:sz w:val="16"/>
                <w:szCs w:val="16"/>
                <w:lang w:val="en-GB"/>
              </w:rPr>
              <w:t>2027</w:t>
            </w:r>
          </w:p>
        </w:tc>
        <w:tc>
          <w:tcPr>
            <w:tcW w:w="2976" w:type="dxa"/>
          </w:tcPr>
          <w:p w14:paraId="50D5DABC" w14:textId="43D265C3" w:rsidR="00B76207" w:rsidRPr="00B76207" w:rsidRDefault="00B76207" w:rsidP="00B76207">
            <w:pPr>
              <w:ind w:right="-72"/>
              <w:jc w:val="center"/>
              <w:rPr>
                <w:rFonts w:ascii="Arial" w:eastAsia="Times New Roman" w:hAnsi="Arial" w:cs="Arial"/>
                <w:sz w:val="16"/>
                <w:szCs w:val="16"/>
              </w:rPr>
            </w:pPr>
            <w:r w:rsidRPr="001B2E9A">
              <w:rPr>
                <w:rFonts w:ascii="Arial" w:hAnsi="Arial" w:cs="Arial"/>
                <w:color w:val="auto"/>
                <w:sz w:val="16"/>
                <w:szCs w:val="16"/>
                <w:lang w:val="en-GB"/>
              </w:rPr>
              <w:t>Land and building and the transfer of the beneficiary rights under insurance policy to bank</w:t>
            </w:r>
          </w:p>
        </w:tc>
        <w:tc>
          <w:tcPr>
            <w:tcW w:w="2268" w:type="dxa"/>
          </w:tcPr>
          <w:p w14:paraId="3735452D" w14:textId="7996C852" w:rsidR="00B76207" w:rsidRPr="001B2E9A" w:rsidRDefault="00B76207" w:rsidP="00B76207">
            <w:pPr>
              <w:ind w:right="-72"/>
              <w:jc w:val="center"/>
              <w:rPr>
                <w:rFonts w:ascii="Arial" w:hAnsi="Arial" w:cs="Arial"/>
                <w:color w:val="auto"/>
                <w:sz w:val="16"/>
                <w:szCs w:val="16"/>
              </w:rPr>
            </w:pPr>
            <w:r w:rsidRPr="001B2E9A">
              <w:rPr>
                <w:rFonts w:ascii="Arial" w:hAnsi="Arial" w:cs="Arial"/>
                <w:color w:val="auto"/>
                <w:sz w:val="16"/>
                <w:szCs w:val="16"/>
              </w:rPr>
              <w:t>MLR minus certain margin</w:t>
            </w:r>
          </w:p>
        </w:tc>
        <w:tc>
          <w:tcPr>
            <w:tcW w:w="1368" w:type="dxa"/>
            <w:gridSpan w:val="2"/>
            <w:tcBorders>
              <w:top w:val="nil"/>
              <w:bottom w:val="nil"/>
            </w:tcBorders>
            <w:shd w:val="clear" w:color="auto" w:fill="FAFAFA"/>
          </w:tcPr>
          <w:p w14:paraId="11AB91E3" w14:textId="38228858" w:rsidR="00B76207" w:rsidRPr="006A7C7D"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w:t>
            </w:r>
            <w:r w:rsidR="00B76207" w:rsidRPr="008D2148">
              <w:rPr>
                <w:rFonts w:ascii="Arial" w:hAnsi="Arial" w:cs="Arial"/>
                <w:color w:val="auto"/>
                <w:sz w:val="16"/>
                <w:szCs w:val="16"/>
              </w:rPr>
              <w:t>,</w:t>
            </w:r>
            <w:r w:rsidRPr="00803C53">
              <w:rPr>
                <w:rFonts w:ascii="Arial" w:hAnsi="Arial" w:cs="Arial"/>
                <w:color w:val="auto"/>
                <w:sz w:val="16"/>
                <w:szCs w:val="16"/>
                <w:lang w:val="en-GB"/>
              </w:rPr>
              <w:t>767</w:t>
            </w:r>
            <w:r w:rsidR="00B76207" w:rsidRPr="008D2148">
              <w:rPr>
                <w:rFonts w:ascii="Arial" w:hAnsi="Arial" w:cs="Arial"/>
                <w:color w:val="auto"/>
                <w:sz w:val="16"/>
                <w:szCs w:val="16"/>
              </w:rPr>
              <w:t>,</w:t>
            </w:r>
            <w:r w:rsidRPr="00803C53">
              <w:rPr>
                <w:rFonts w:ascii="Arial" w:hAnsi="Arial" w:cs="Arial"/>
                <w:color w:val="auto"/>
                <w:sz w:val="16"/>
                <w:szCs w:val="16"/>
                <w:lang w:val="en-GB"/>
              </w:rPr>
              <w:t>693</w:t>
            </w:r>
            <w:r w:rsidR="00B76207" w:rsidRPr="008D2148">
              <w:rPr>
                <w:rFonts w:ascii="Arial" w:hAnsi="Arial" w:cs="Arial"/>
                <w:color w:val="auto"/>
                <w:sz w:val="16"/>
                <w:szCs w:val="16"/>
              </w:rPr>
              <w:t>,</w:t>
            </w:r>
            <w:r w:rsidRPr="00803C53">
              <w:rPr>
                <w:rFonts w:ascii="Arial" w:hAnsi="Arial" w:cs="Arial"/>
                <w:color w:val="auto"/>
                <w:sz w:val="16"/>
                <w:szCs w:val="16"/>
                <w:lang w:val="en-GB"/>
              </w:rPr>
              <w:t>187</w:t>
            </w:r>
          </w:p>
        </w:tc>
        <w:tc>
          <w:tcPr>
            <w:tcW w:w="1276" w:type="dxa"/>
            <w:gridSpan w:val="2"/>
            <w:tcBorders>
              <w:top w:val="nil"/>
              <w:bottom w:val="nil"/>
            </w:tcBorders>
          </w:tcPr>
          <w:p w14:paraId="7E087054" w14:textId="59A16DB3" w:rsidR="00B76207" w:rsidRPr="006A7C7D"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w:t>
            </w:r>
            <w:r w:rsidR="00B76207" w:rsidRPr="008D2148">
              <w:rPr>
                <w:rFonts w:ascii="Arial" w:hAnsi="Arial" w:cs="Arial"/>
                <w:color w:val="auto"/>
                <w:sz w:val="16"/>
                <w:szCs w:val="16"/>
              </w:rPr>
              <w:t>,</w:t>
            </w:r>
            <w:r w:rsidRPr="00803C53">
              <w:rPr>
                <w:rFonts w:ascii="Arial" w:hAnsi="Arial" w:cs="Arial"/>
                <w:color w:val="auto"/>
                <w:sz w:val="16"/>
                <w:szCs w:val="16"/>
                <w:lang w:val="en-GB"/>
              </w:rPr>
              <w:t>794</w:t>
            </w:r>
            <w:r w:rsidR="00B76207" w:rsidRPr="008D2148">
              <w:rPr>
                <w:rFonts w:ascii="Arial" w:hAnsi="Arial" w:cs="Arial"/>
                <w:color w:val="auto"/>
                <w:sz w:val="16"/>
                <w:szCs w:val="16"/>
              </w:rPr>
              <w:t>,</w:t>
            </w:r>
            <w:r w:rsidRPr="00803C53">
              <w:rPr>
                <w:rFonts w:ascii="Arial" w:hAnsi="Arial" w:cs="Arial"/>
                <w:color w:val="auto"/>
                <w:sz w:val="16"/>
                <w:szCs w:val="16"/>
                <w:lang w:val="en-GB"/>
              </w:rPr>
              <w:t>041</w:t>
            </w:r>
            <w:r w:rsidR="00B76207" w:rsidRPr="008D2148">
              <w:rPr>
                <w:rFonts w:ascii="Arial" w:hAnsi="Arial" w:cs="Arial"/>
                <w:color w:val="auto"/>
                <w:sz w:val="16"/>
                <w:szCs w:val="16"/>
              </w:rPr>
              <w:t>,</w:t>
            </w:r>
            <w:r w:rsidRPr="00803C53">
              <w:rPr>
                <w:rFonts w:ascii="Arial" w:hAnsi="Arial" w:cs="Arial"/>
                <w:color w:val="auto"/>
                <w:sz w:val="16"/>
                <w:szCs w:val="16"/>
                <w:lang w:val="en-GB"/>
              </w:rPr>
              <w:t>164</w:t>
            </w:r>
          </w:p>
        </w:tc>
        <w:tc>
          <w:tcPr>
            <w:tcW w:w="1276" w:type="dxa"/>
            <w:gridSpan w:val="2"/>
            <w:tcBorders>
              <w:top w:val="nil"/>
              <w:bottom w:val="nil"/>
            </w:tcBorders>
            <w:shd w:val="clear" w:color="auto" w:fill="FAFAFA"/>
          </w:tcPr>
          <w:p w14:paraId="24CA2F91" w14:textId="3BE46A92"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c>
          <w:tcPr>
            <w:tcW w:w="1275" w:type="dxa"/>
            <w:gridSpan w:val="2"/>
            <w:tcBorders>
              <w:top w:val="nil"/>
              <w:bottom w:val="nil"/>
            </w:tcBorders>
          </w:tcPr>
          <w:p w14:paraId="7B8F9AA0" w14:textId="44D93AA1"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r>
      <w:tr w:rsidR="00B76207" w:rsidRPr="001B2E9A" w14:paraId="2C8260D5" w14:textId="77777777" w:rsidTr="00D47922">
        <w:tc>
          <w:tcPr>
            <w:tcW w:w="801" w:type="dxa"/>
          </w:tcPr>
          <w:p w14:paraId="52F220AF" w14:textId="4A8591B0" w:rsidR="00B76207" w:rsidRPr="006A7C7D" w:rsidRDefault="00803C53" w:rsidP="00B76207">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17</w:t>
            </w:r>
            <w:r w:rsidR="00B76207" w:rsidRPr="001B2E9A">
              <w:rPr>
                <w:rFonts w:ascii="Arial" w:hAnsi="Arial" w:cs="Arial"/>
                <w:color w:val="auto"/>
                <w:sz w:val="16"/>
                <w:szCs w:val="16"/>
                <w:lang w:val="en-GB"/>
              </w:rPr>
              <w:t>.</w:t>
            </w:r>
          </w:p>
        </w:tc>
        <w:tc>
          <w:tcPr>
            <w:tcW w:w="1985" w:type="dxa"/>
            <w:gridSpan w:val="2"/>
          </w:tcPr>
          <w:p w14:paraId="2DDCB55D" w14:textId="3182EC27" w:rsidR="00B76207" w:rsidRPr="001B2E9A" w:rsidRDefault="00B76207" w:rsidP="00B76207">
            <w:pPr>
              <w:ind w:left="-105" w:right="-72"/>
              <w:jc w:val="right"/>
              <w:rPr>
                <w:rFonts w:ascii="Arial" w:eastAsia="Times New Roman" w:hAnsi="Arial" w:cs="Arial"/>
                <w:sz w:val="16"/>
                <w:szCs w:val="16"/>
              </w:rPr>
            </w:pPr>
            <w:r w:rsidRPr="001B2E9A">
              <w:rPr>
                <w:rFonts w:ascii="Arial" w:eastAsia="Times New Roman" w:hAnsi="Arial" w:cs="Arial"/>
                <w:sz w:val="16"/>
                <w:szCs w:val="16"/>
              </w:rPr>
              <w:t xml:space="preserve">Baht </w:t>
            </w:r>
            <w:r w:rsidR="00803C53" w:rsidRPr="00803C53">
              <w:rPr>
                <w:rFonts w:ascii="Arial" w:eastAsia="Times New Roman" w:hAnsi="Arial" w:cs="Arial"/>
                <w:sz w:val="16"/>
                <w:szCs w:val="16"/>
                <w:lang w:val="en-GB"/>
              </w:rPr>
              <w:t>65</w:t>
            </w:r>
            <w:r w:rsidRPr="00B76207">
              <w:rPr>
                <w:rFonts w:ascii="Arial" w:eastAsia="Times New Roman" w:hAnsi="Arial" w:cs="Arial"/>
                <w:sz w:val="16"/>
                <w:szCs w:val="16"/>
              </w:rPr>
              <w:t>,</w:t>
            </w:r>
            <w:r w:rsidR="00803C53" w:rsidRPr="00803C53">
              <w:rPr>
                <w:rFonts w:ascii="Arial" w:eastAsia="Times New Roman" w:hAnsi="Arial" w:cs="Arial"/>
                <w:sz w:val="16"/>
                <w:szCs w:val="16"/>
                <w:lang w:val="en-GB"/>
              </w:rPr>
              <w:t>000</w:t>
            </w:r>
            <w:r w:rsidRPr="00B76207">
              <w:rPr>
                <w:rFonts w:ascii="Arial" w:eastAsia="Times New Roman" w:hAnsi="Arial" w:cs="Arial"/>
                <w:sz w:val="16"/>
                <w:szCs w:val="16"/>
              </w:rPr>
              <w:t>,</w:t>
            </w:r>
            <w:r w:rsidR="00803C53" w:rsidRPr="00803C53">
              <w:rPr>
                <w:rFonts w:ascii="Arial" w:eastAsia="Times New Roman" w:hAnsi="Arial" w:cs="Arial"/>
                <w:sz w:val="16"/>
                <w:szCs w:val="16"/>
                <w:lang w:val="en-GB"/>
              </w:rPr>
              <w:t>000</w:t>
            </w:r>
          </w:p>
        </w:tc>
        <w:tc>
          <w:tcPr>
            <w:tcW w:w="2176" w:type="dxa"/>
          </w:tcPr>
          <w:p w14:paraId="32105CC4" w14:textId="77777777" w:rsidR="00B76207" w:rsidRPr="005D28F7" w:rsidRDefault="00B76207" w:rsidP="005D28F7">
            <w:pPr>
              <w:ind w:right="-72"/>
              <w:rPr>
                <w:rFonts w:ascii="Arial" w:hAnsi="Arial" w:cs="Arial"/>
                <w:color w:val="auto"/>
                <w:sz w:val="16"/>
                <w:szCs w:val="16"/>
                <w:lang w:val="en-GB"/>
              </w:rPr>
            </w:pPr>
            <w:r w:rsidRPr="005D28F7">
              <w:rPr>
                <w:rFonts w:ascii="Arial" w:hAnsi="Arial" w:cs="Arial"/>
                <w:color w:val="auto"/>
                <w:sz w:val="16"/>
                <w:szCs w:val="16"/>
                <w:lang w:val="en-GB"/>
              </w:rPr>
              <w:t xml:space="preserve">On monthly basis within </w:t>
            </w:r>
          </w:p>
          <w:p w14:paraId="072677D2" w14:textId="1B05585C" w:rsidR="00B76207" w:rsidRPr="001B2E9A" w:rsidRDefault="00B76207" w:rsidP="005D28F7">
            <w:pPr>
              <w:ind w:right="-72"/>
              <w:rPr>
                <w:rFonts w:ascii="Arial" w:hAnsi="Arial" w:cs="Arial"/>
                <w:color w:val="auto"/>
                <w:sz w:val="16"/>
                <w:szCs w:val="16"/>
                <w:lang w:val="en-GB"/>
              </w:rPr>
            </w:pPr>
            <w:r w:rsidRPr="005D28F7">
              <w:rPr>
                <w:rFonts w:ascii="Arial" w:hAnsi="Arial" w:cs="Arial"/>
                <w:color w:val="auto"/>
                <w:sz w:val="16"/>
                <w:szCs w:val="16"/>
                <w:lang w:val="en-GB"/>
              </w:rPr>
              <w:t xml:space="preserve">   </w:t>
            </w:r>
            <w:r w:rsidR="00803C53" w:rsidRPr="00803C53">
              <w:rPr>
                <w:rFonts w:ascii="Arial" w:hAnsi="Arial" w:cs="Arial"/>
                <w:color w:val="auto"/>
                <w:sz w:val="16"/>
                <w:szCs w:val="16"/>
                <w:lang w:val="en-GB"/>
              </w:rPr>
              <w:t>31</w:t>
            </w:r>
            <w:r w:rsidRPr="005D28F7">
              <w:rPr>
                <w:rFonts w:ascii="Arial" w:hAnsi="Arial" w:cs="Arial"/>
                <w:color w:val="auto"/>
                <w:sz w:val="16"/>
                <w:szCs w:val="16"/>
                <w:lang w:val="en-GB"/>
              </w:rPr>
              <w:t xml:space="preserve"> August </w:t>
            </w:r>
            <w:r w:rsidR="00803C53" w:rsidRPr="00803C53">
              <w:rPr>
                <w:rFonts w:ascii="Arial" w:hAnsi="Arial" w:cs="Arial"/>
                <w:color w:val="auto"/>
                <w:sz w:val="16"/>
                <w:szCs w:val="16"/>
                <w:lang w:val="en-GB"/>
              </w:rPr>
              <w:t>2027</w:t>
            </w:r>
          </w:p>
        </w:tc>
        <w:tc>
          <w:tcPr>
            <w:tcW w:w="2976" w:type="dxa"/>
          </w:tcPr>
          <w:p w14:paraId="69CF6E41" w14:textId="4160AE0B" w:rsidR="00B76207" w:rsidRDefault="00B76207" w:rsidP="00B76207">
            <w:pPr>
              <w:ind w:right="-72"/>
              <w:jc w:val="center"/>
              <w:rPr>
                <w:rFonts w:ascii="Arial" w:hAnsi="Arial" w:cs="Arial"/>
                <w:color w:val="auto"/>
                <w:sz w:val="16"/>
                <w:szCs w:val="16"/>
                <w:lang w:val="en-GB"/>
              </w:rPr>
            </w:pPr>
            <w:r w:rsidRPr="00B76207">
              <w:rPr>
                <w:rFonts w:ascii="Arial" w:eastAsia="Times New Roman" w:hAnsi="Arial" w:cs="Arial"/>
                <w:sz w:val="16"/>
                <w:szCs w:val="16"/>
              </w:rPr>
              <w:t>Land and building and the transfer of the beneficiary rights under insurance policy to bank</w:t>
            </w:r>
          </w:p>
        </w:tc>
        <w:tc>
          <w:tcPr>
            <w:tcW w:w="2268" w:type="dxa"/>
          </w:tcPr>
          <w:p w14:paraId="55C5B1F1" w14:textId="3501B71C" w:rsidR="00B76207" w:rsidRPr="001B2E9A" w:rsidRDefault="00B76207" w:rsidP="00B76207">
            <w:pPr>
              <w:ind w:right="-72"/>
              <w:jc w:val="center"/>
              <w:rPr>
                <w:rFonts w:ascii="Arial" w:hAnsi="Arial" w:cs="Arial"/>
                <w:color w:val="auto"/>
                <w:sz w:val="16"/>
                <w:szCs w:val="16"/>
              </w:rPr>
            </w:pPr>
            <w:r w:rsidRPr="001B2E9A">
              <w:rPr>
                <w:rFonts w:ascii="Arial" w:hAnsi="Arial" w:cs="Arial"/>
                <w:color w:val="auto"/>
                <w:sz w:val="16"/>
                <w:szCs w:val="16"/>
              </w:rPr>
              <w:t>MLR minus certain margin</w:t>
            </w:r>
          </w:p>
        </w:tc>
        <w:tc>
          <w:tcPr>
            <w:tcW w:w="1368" w:type="dxa"/>
            <w:gridSpan w:val="2"/>
            <w:tcBorders>
              <w:top w:val="nil"/>
              <w:bottom w:val="nil"/>
            </w:tcBorders>
            <w:shd w:val="clear" w:color="auto" w:fill="FAFAFA"/>
          </w:tcPr>
          <w:p w14:paraId="1C484DD5" w14:textId="1A6A0E3C" w:rsidR="00B76207" w:rsidRPr="006A7C7D"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65</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999</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111</w:t>
            </w:r>
          </w:p>
        </w:tc>
        <w:tc>
          <w:tcPr>
            <w:tcW w:w="1276" w:type="dxa"/>
            <w:gridSpan w:val="2"/>
            <w:tcBorders>
              <w:top w:val="nil"/>
              <w:bottom w:val="nil"/>
            </w:tcBorders>
          </w:tcPr>
          <w:p w14:paraId="1CDEB1B5" w14:textId="5B868CFE" w:rsidR="00B76207" w:rsidRPr="006A7C7D"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65</w:t>
            </w:r>
            <w:r w:rsidR="00B76207" w:rsidRPr="008D2148">
              <w:rPr>
                <w:rFonts w:ascii="Arial" w:hAnsi="Arial" w:cs="Arial"/>
                <w:color w:val="auto"/>
                <w:sz w:val="16"/>
                <w:szCs w:val="16"/>
              </w:rPr>
              <w:t>,</w:t>
            </w:r>
            <w:r w:rsidRPr="00803C53">
              <w:rPr>
                <w:rFonts w:ascii="Arial" w:hAnsi="Arial" w:cs="Arial"/>
                <w:color w:val="auto"/>
                <w:sz w:val="16"/>
                <w:szCs w:val="16"/>
                <w:lang w:val="en-GB"/>
              </w:rPr>
              <w:t>242</w:t>
            </w:r>
            <w:r w:rsidR="00B76207" w:rsidRPr="008D2148">
              <w:rPr>
                <w:rFonts w:ascii="Arial" w:hAnsi="Arial" w:cs="Arial"/>
                <w:color w:val="auto"/>
                <w:sz w:val="16"/>
                <w:szCs w:val="16"/>
              </w:rPr>
              <w:t>,</w:t>
            </w:r>
            <w:r w:rsidRPr="00803C53">
              <w:rPr>
                <w:rFonts w:ascii="Arial" w:hAnsi="Arial" w:cs="Arial"/>
                <w:color w:val="auto"/>
                <w:sz w:val="16"/>
                <w:szCs w:val="16"/>
                <w:lang w:val="en-GB"/>
              </w:rPr>
              <w:t>772</w:t>
            </w:r>
          </w:p>
        </w:tc>
        <w:tc>
          <w:tcPr>
            <w:tcW w:w="1276" w:type="dxa"/>
            <w:gridSpan w:val="2"/>
            <w:tcBorders>
              <w:top w:val="nil"/>
              <w:bottom w:val="nil"/>
            </w:tcBorders>
            <w:shd w:val="clear" w:color="auto" w:fill="FAFAFA"/>
          </w:tcPr>
          <w:p w14:paraId="2654319D" w14:textId="54B84C3A" w:rsidR="00B76207" w:rsidRPr="001B2E9A" w:rsidRDefault="00B76207" w:rsidP="00B76207">
            <w:pPr>
              <w:ind w:right="-72"/>
              <w:jc w:val="right"/>
              <w:rPr>
                <w:rFonts w:ascii="Arial" w:hAnsi="Arial" w:cs="Arial"/>
                <w:color w:val="auto"/>
                <w:sz w:val="16"/>
                <w:szCs w:val="16"/>
                <w:lang w:val="en-GB"/>
              </w:rPr>
            </w:pPr>
            <w:r w:rsidRPr="001B2E9A">
              <w:rPr>
                <w:rFonts w:ascii="Arial" w:hAnsi="Arial" w:cs="Arial"/>
                <w:color w:val="auto"/>
                <w:sz w:val="16"/>
                <w:szCs w:val="16"/>
              </w:rPr>
              <w:t>-</w:t>
            </w:r>
          </w:p>
        </w:tc>
        <w:tc>
          <w:tcPr>
            <w:tcW w:w="1275" w:type="dxa"/>
            <w:gridSpan w:val="2"/>
            <w:tcBorders>
              <w:top w:val="nil"/>
              <w:bottom w:val="nil"/>
            </w:tcBorders>
          </w:tcPr>
          <w:p w14:paraId="07002B1B" w14:textId="3D5129AF"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r>
      <w:tr w:rsidR="00B76207" w:rsidRPr="001B2E9A" w14:paraId="631FBA73" w14:textId="77777777" w:rsidTr="00D47922">
        <w:tc>
          <w:tcPr>
            <w:tcW w:w="801" w:type="dxa"/>
          </w:tcPr>
          <w:p w14:paraId="0C7030B1" w14:textId="77777777" w:rsidR="00B76207" w:rsidRPr="006A7C7D" w:rsidRDefault="00B76207" w:rsidP="00B76207">
            <w:pPr>
              <w:ind w:left="-105" w:right="-72"/>
              <w:jc w:val="center"/>
              <w:rPr>
                <w:rFonts w:ascii="Arial" w:hAnsi="Arial" w:cs="Arial"/>
                <w:color w:val="auto"/>
                <w:sz w:val="16"/>
                <w:szCs w:val="16"/>
                <w:lang w:val="en-GB"/>
              </w:rPr>
            </w:pPr>
          </w:p>
        </w:tc>
        <w:tc>
          <w:tcPr>
            <w:tcW w:w="1985" w:type="dxa"/>
            <w:gridSpan w:val="2"/>
          </w:tcPr>
          <w:p w14:paraId="4708B132" w14:textId="77777777" w:rsidR="00B76207" w:rsidRPr="001B2E9A" w:rsidRDefault="00B76207" w:rsidP="00B76207">
            <w:pPr>
              <w:ind w:left="-105" w:right="-72"/>
              <w:jc w:val="right"/>
              <w:rPr>
                <w:rFonts w:ascii="Arial" w:eastAsia="Times New Roman" w:hAnsi="Arial" w:cs="Arial"/>
                <w:sz w:val="16"/>
                <w:szCs w:val="16"/>
              </w:rPr>
            </w:pPr>
          </w:p>
        </w:tc>
        <w:tc>
          <w:tcPr>
            <w:tcW w:w="2176" w:type="dxa"/>
          </w:tcPr>
          <w:p w14:paraId="33829C2A" w14:textId="77777777" w:rsidR="00B76207" w:rsidRPr="001B2E9A" w:rsidRDefault="00B76207" w:rsidP="00B76207">
            <w:pPr>
              <w:ind w:right="-72"/>
              <w:rPr>
                <w:rFonts w:ascii="Arial" w:hAnsi="Arial" w:cs="Arial"/>
                <w:color w:val="auto"/>
                <w:sz w:val="16"/>
                <w:szCs w:val="16"/>
                <w:lang w:val="en-GB"/>
              </w:rPr>
            </w:pPr>
          </w:p>
        </w:tc>
        <w:tc>
          <w:tcPr>
            <w:tcW w:w="2976" w:type="dxa"/>
          </w:tcPr>
          <w:p w14:paraId="34ADB84C" w14:textId="77777777" w:rsidR="00B76207" w:rsidRDefault="00B76207" w:rsidP="00B76207">
            <w:pPr>
              <w:ind w:right="-72"/>
              <w:jc w:val="center"/>
              <w:rPr>
                <w:rFonts w:ascii="Arial" w:hAnsi="Arial" w:cs="Arial"/>
                <w:color w:val="auto"/>
                <w:sz w:val="16"/>
                <w:szCs w:val="16"/>
                <w:lang w:val="en-GB"/>
              </w:rPr>
            </w:pPr>
          </w:p>
        </w:tc>
        <w:tc>
          <w:tcPr>
            <w:tcW w:w="2268" w:type="dxa"/>
          </w:tcPr>
          <w:p w14:paraId="07840891" w14:textId="77777777" w:rsidR="00B76207" w:rsidRPr="001B2E9A" w:rsidRDefault="00B76207" w:rsidP="00B76207">
            <w:pPr>
              <w:ind w:right="-72"/>
              <w:jc w:val="center"/>
              <w:rPr>
                <w:rFonts w:ascii="Arial" w:hAnsi="Arial" w:cs="Arial"/>
                <w:color w:val="auto"/>
                <w:sz w:val="16"/>
                <w:szCs w:val="16"/>
              </w:rPr>
            </w:pPr>
          </w:p>
        </w:tc>
        <w:tc>
          <w:tcPr>
            <w:tcW w:w="1368" w:type="dxa"/>
            <w:gridSpan w:val="2"/>
            <w:tcBorders>
              <w:top w:val="nil"/>
              <w:bottom w:val="nil"/>
            </w:tcBorders>
            <w:shd w:val="clear" w:color="auto" w:fill="FAFAFA"/>
          </w:tcPr>
          <w:p w14:paraId="6F4944B1" w14:textId="77777777" w:rsidR="00B76207" w:rsidRPr="006A7C7D"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68DD25F8" w14:textId="77777777" w:rsidR="00B76207" w:rsidRPr="006A7C7D"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07069C0D" w14:textId="77777777" w:rsidR="00B76207" w:rsidRPr="001B2E9A" w:rsidRDefault="00B76207" w:rsidP="00B76207">
            <w:pPr>
              <w:ind w:right="-72"/>
              <w:jc w:val="right"/>
              <w:rPr>
                <w:rFonts w:ascii="Arial" w:hAnsi="Arial" w:cs="Arial"/>
                <w:color w:val="auto"/>
                <w:sz w:val="16"/>
                <w:szCs w:val="16"/>
                <w:lang w:val="en-GB"/>
              </w:rPr>
            </w:pPr>
          </w:p>
        </w:tc>
        <w:tc>
          <w:tcPr>
            <w:tcW w:w="1275" w:type="dxa"/>
            <w:gridSpan w:val="2"/>
            <w:tcBorders>
              <w:top w:val="nil"/>
              <w:bottom w:val="nil"/>
            </w:tcBorders>
          </w:tcPr>
          <w:p w14:paraId="239D42FD" w14:textId="77777777" w:rsidR="00B76207" w:rsidRPr="001B2E9A" w:rsidRDefault="00B76207" w:rsidP="00B76207">
            <w:pPr>
              <w:ind w:right="-72"/>
              <w:jc w:val="right"/>
              <w:rPr>
                <w:rFonts w:ascii="Arial" w:hAnsi="Arial" w:cs="Arial"/>
                <w:color w:val="auto"/>
                <w:sz w:val="16"/>
                <w:szCs w:val="16"/>
              </w:rPr>
            </w:pPr>
          </w:p>
        </w:tc>
      </w:tr>
      <w:tr w:rsidR="00B76207" w:rsidRPr="001B2E9A" w14:paraId="14C22EC6" w14:textId="77777777" w:rsidTr="00D47922">
        <w:tc>
          <w:tcPr>
            <w:tcW w:w="4962" w:type="dxa"/>
            <w:gridSpan w:val="4"/>
          </w:tcPr>
          <w:p w14:paraId="739F9296" w14:textId="5E2FCAB0" w:rsidR="00B76207" w:rsidRPr="001B2E9A" w:rsidRDefault="00B76207" w:rsidP="00B76207">
            <w:pPr>
              <w:ind w:right="-72"/>
              <w:rPr>
                <w:rFonts w:ascii="Arial" w:hAnsi="Arial" w:cs="Arial"/>
                <w:color w:val="auto"/>
                <w:sz w:val="16"/>
                <w:szCs w:val="16"/>
                <w:lang w:val="en-GB"/>
              </w:rPr>
            </w:pPr>
            <w:r w:rsidRPr="001B2E9A">
              <w:rPr>
                <w:rFonts w:ascii="Arial" w:eastAsia="Calibri" w:hAnsi="Arial" w:cs="Arial"/>
                <w:b/>
                <w:bCs/>
                <w:color w:val="auto"/>
                <w:sz w:val="16"/>
                <w:szCs w:val="16"/>
              </w:rPr>
              <w:t xml:space="preserve">Dream Islands Development </w:t>
            </w:r>
            <w:r w:rsidR="00803C53" w:rsidRPr="00803C53">
              <w:rPr>
                <w:rFonts w:ascii="Arial" w:eastAsia="Calibri" w:hAnsi="Arial" w:cs="Arial"/>
                <w:b/>
                <w:bCs/>
                <w:color w:val="auto"/>
                <w:sz w:val="16"/>
                <w:szCs w:val="16"/>
                <w:lang w:val="en-GB"/>
              </w:rPr>
              <w:t>2</w:t>
            </w:r>
            <w:r w:rsidRPr="001B2E9A">
              <w:rPr>
                <w:rFonts w:ascii="Arial" w:eastAsia="Calibri" w:hAnsi="Arial" w:cs="Arial"/>
                <w:b/>
                <w:bCs/>
                <w:color w:val="auto"/>
                <w:sz w:val="16"/>
                <w:szCs w:val="16"/>
              </w:rPr>
              <w:t xml:space="preserve"> Pvt. Ltd.</w:t>
            </w:r>
          </w:p>
        </w:tc>
        <w:tc>
          <w:tcPr>
            <w:tcW w:w="2976" w:type="dxa"/>
          </w:tcPr>
          <w:p w14:paraId="4BC76B25" w14:textId="77777777" w:rsidR="00B76207" w:rsidRDefault="00B76207" w:rsidP="00B76207">
            <w:pPr>
              <w:ind w:right="-72"/>
              <w:jc w:val="center"/>
              <w:rPr>
                <w:rFonts w:ascii="Arial" w:hAnsi="Arial" w:cs="Arial"/>
                <w:color w:val="auto"/>
                <w:sz w:val="16"/>
                <w:szCs w:val="16"/>
                <w:lang w:val="en-GB"/>
              </w:rPr>
            </w:pPr>
          </w:p>
        </w:tc>
        <w:tc>
          <w:tcPr>
            <w:tcW w:w="2268" w:type="dxa"/>
          </w:tcPr>
          <w:p w14:paraId="3C663E96" w14:textId="77777777" w:rsidR="00B76207" w:rsidRPr="001B2E9A" w:rsidRDefault="00B76207" w:rsidP="00B76207">
            <w:pPr>
              <w:ind w:right="-72"/>
              <w:jc w:val="center"/>
              <w:rPr>
                <w:rFonts w:ascii="Arial" w:hAnsi="Arial" w:cs="Arial"/>
                <w:color w:val="auto"/>
                <w:sz w:val="16"/>
                <w:szCs w:val="16"/>
              </w:rPr>
            </w:pPr>
          </w:p>
        </w:tc>
        <w:tc>
          <w:tcPr>
            <w:tcW w:w="1368" w:type="dxa"/>
            <w:gridSpan w:val="2"/>
            <w:tcBorders>
              <w:top w:val="nil"/>
              <w:bottom w:val="nil"/>
            </w:tcBorders>
            <w:shd w:val="clear" w:color="auto" w:fill="FAFAFA"/>
          </w:tcPr>
          <w:p w14:paraId="397BD9A8" w14:textId="77777777" w:rsidR="00B76207" w:rsidRPr="006A7C7D"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5F59E1B7" w14:textId="77777777" w:rsidR="00B76207" w:rsidRPr="006A7C7D"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16350199" w14:textId="77777777" w:rsidR="00B76207" w:rsidRPr="001B2E9A" w:rsidRDefault="00B76207" w:rsidP="00B76207">
            <w:pPr>
              <w:ind w:right="-72"/>
              <w:jc w:val="right"/>
              <w:rPr>
                <w:rFonts w:ascii="Arial" w:hAnsi="Arial" w:cs="Arial"/>
                <w:color w:val="auto"/>
                <w:sz w:val="16"/>
                <w:szCs w:val="16"/>
                <w:lang w:val="en-GB"/>
              </w:rPr>
            </w:pPr>
          </w:p>
        </w:tc>
        <w:tc>
          <w:tcPr>
            <w:tcW w:w="1275" w:type="dxa"/>
            <w:gridSpan w:val="2"/>
            <w:tcBorders>
              <w:top w:val="nil"/>
              <w:bottom w:val="nil"/>
            </w:tcBorders>
          </w:tcPr>
          <w:p w14:paraId="0A8B1570" w14:textId="77777777" w:rsidR="00B76207" w:rsidRPr="001B2E9A" w:rsidRDefault="00B76207" w:rsidP="00B76207">
            <w:pPr>
              <w:ind w:right="-72"/>
              <w:jc w:val="right"/>
              <w:rPr>
                <w:rFonts w:ascii="Arial" w:hAnsi="Arial" w:cs="Arial"/>
                <w:color w:val="auto"/>
                <w:sz w:val="16"/>
                <w:szCs w:val="16"/>
              </w:rPr>
            </w:pPr>
          </w:p>
        </w:tc>
      </w:tr>
      <w:tr w:rsidR="00B76207" w:rsidRPr="001B2E9A" w14:paraId="2A520DA8" w14:textId="77777777" w:rsidTr="00D47922">
        <w:tc>
          <w:tcPr>
            <w:tcW w:w="801" w:type="dxa"/>
          </w:tcPr>
          <w:p w14:paraId="1CA90C0E" w14:textId="2C395E19" w:rsidR="00B76207" w:rsidRPr="001B2E9A" w:rsidRDefault="00803C53" w:rsidP="00B76207">
            <w:pPr>
              <w:ind w:left="-105" w:right="-72"/>
              <w:jc w:val="center"/>
              <w:rPr>
                <w:rFonts w:ascii="Arial" w:hAnsi="Arial" w:cs="Arial"/>
                <w:color w:val="auto"/>
                <w:sz w:val="16"/>
                <w:szCs w:val="16"/>
              </w:rPr>
            </w:pPr>
            <w:r w:rsidRPr="00803C53">
              <w:rPr>
                <w:rFonts w:ascii="Arial" w:hAnsi="Arial" w:cs="Arial"/>
                <w:color w:val="auto"/>
                <w:sz w:val="16"/>
                <w:szCs w:val="16"/>
                <w:lang w:val="en-GB"/>
              </w:rPr>
              <w:t>18</w:t>
            </w:r>
            <w:r w:rsidR="00B76207" w:rsidRPr="001B2E9A">
              <w:rPr>
                <w:rFonts w:ascii="Arial" w:hAnsi="Arial" w:cs="Arial"/>
                <w:color w:val="auto"/>
                <w:sz w:val="16"/>
                <w:szCs w:val="16"/>
                <w:lang w:val="en-GB"/>
              </w:rPr>
              <w:t>.</w:t>
            </w:r>
          </w:p>
        </w:tc>
        <w:tc>
          <w:tcPr>
            <w:tcW w:w="1985" w:type="dxa"/>
            <w:gridSpan w:val="2"/>
          </w:tcPr>
          <w:p w14:paraId="1C403DFE" w14:textId="3F0EB5DE" w:rsidR="00B76207" w:rsidRPr="001B2E9A" w:rsidRDefault="00B76207" w:rsidP="00B76207">
            <w:pPr>
              <w:ind w:left="-105" w:right="-72"/>
              <w:jc w:val="right"/>
              <w:rPr>
                <w:rFonts w:ascii="Arial" w:hAnsi="Arial" w:cs="Arial"/>
                <w:color w:val="auto"/>
                <w:sz w:val="16"/>
                <w:szCs w:val="16"/>
              </w:rPr>
            </w:pPr>
            <w:r w:rsidRPr="001B2E9A">
              <w:rPr>
                <w:rFonts w:ascii="Arial" w:eastAsia="Times New Roman" w:hAnsi="Arial" w:cs="Arial"/>
                <w:sz w:val="16"/>
                <w:szCs w:val="16"/>
              </w:rPr>
              <w:t xml:space="preserve">USD </w:t>
            </w:r>
            <w:r w:rsidR="00803C53" w:rsidRPr="00803C53">
              <w:rPr>
                <w:rFonts w:ascii="Arial" w:eastAsia="Times New Roman" w:hAnsi="Arial" w:cs="Arial"/>
                <w:sz w:val="16"/>
                <w:szCs w:val="16"/>
                <w:lang w:val="en-GB"/>
              </w:rPr>
              <w:t>120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cs/>
                <w:lang w:val="th-TH"/>
              </w:rPr>
              <w:t xml:space="preserve"> </w:t>
            </w:r>
          </w:p>
        </w:tc>
        <w:tc>
          <w:tcPr>
            <w:tcW w:w="2176" w:type="dxa"/>
          </w:tcPr>
          <w:p w14:paraId="679708FF" w14:textId="77777777" w:rsidR="00B76207" w:rsidRPr="001B2E9A" w:rsidRDefault="00B76207" w:rsidP="00B76207">
            <w:pPr>
              <w:ind w:right="-72"/>
              <w:rPr>
                <w:rFonts w:ascii="Arial" w:hAnsi="Arial" w:cs="Arial"/>
                <w:color w:val="auto"/>
                <w:sz w:val="16"/>
                <w:szCs w:val="16"/>
                <w:lang w:val="en-GB"/>
              </w:rPr>
            </w:pPr>
            <w:r w:rsidRPr="001B2E9A">
              <w:rPr>
                <w:rFonts w:ascii="Arial" w:hAnsi="Arial" w:cs="Arial"/>
                <w:color w:val="auto"/>
                <w:sz w:val="16"/>
                <w:szCs w:val="16"/>
                <w:lang w:val="en-GB"/>
              </w:rPr>
              <w:t>On quarterly basis within</w:t>
            </w:r>
          </w:p>
          <w:p w14:paraId="284102AB" w14:textId="5B35D92C" w:rsidR="00B76207" w:rsidRPr="001B2E9A" w:rsidRDefault="00B76207" w:rsidP="00B76207">
            <w:pPr>
              <w:ind w:right="-72"/>
              <w:rPr>
                <w:rFonts w:ascii="Arial" w:hAnsi="Arial" w:cs="Arial"/>
                <w:color w:val="auto"/>
                <w:sz w:val="16"/>
                <w:szCs w:val="16"/>
                <w:lang w:val="en-GB"/>
              </w:rPr>
            </w:pPr>
            <w:r w:rsidRPr="001B2E9A">
              <w:rPr>
                <w:rFonts w:ascii="Arial" w:hAnsi="Arial" w:cs="Arial"/>
                <w:color w:val="auto"/>
                <w:sz w:val="16"/>
                <w:szCs w:val="16"/>
                <w:lang w:val="en-GB"/>
              </w:rPr>
              <w:t xml:space="preserve">   </w:t>
            </w:r>
            <w:r w:rsidR="00803C53" w:rsidRPr="00803C53">
              <w:rPr>
                <w:rFonts w:ascii="Arial" w:hAnsi="Arial" w:cs="Arial"/>
                <w:color w:val="auto"/>
                <w:sz w:val="16"/>
                <w:szCs w:val="16"/>
                <w:lang w:val="en-GB"/>
              </w:rPr>
              <w:t>30</w:t>
            </w:r>
            <w:r w:rsidRPr="001B2E9A">
              <w:rPr>
                <w:rFonts w:ascii="Arial" w:hAnsi="Arial" w:cs="Arial"/>
                <w:color w:val="auto"/>
                <w:sz w:val="16"/>
                <w:szCs w:val="16"/>
                <w:lang w:val="en-GB"/>
              </w:rPr>
              <w:t xml:space="preserve"> September </w:t>
            </w:r>
            <w:r w:rsidR="00803C53" w:rsidRPr="00803C53">
              <w:rPr>
                <w:rFonts w:ascii="Arial" w:hAnsi="Arial" w:cs="Arial"/>
                <w:color w:val="auto"/>
                <w:sz w:val="16"/>
                <w:szCs w:val="16"/>
                <w:lang w:val="en-GB"/>
              </w:rPr>
              <w:t>2032</w:t>
            </w:r>
          </w:p>
        </w:tc>
        <w:tc>
          <w:tcPr>
            <w:tcW w:w="2976" w:type="dxa"/>
          </w:tcPr>
          <w:p w14:paraId="42B7F7CB" w14:textId="3C41487A" w:rsidR="00B76207" w:rsidRPr="001B2E9A" w:rsidRDefault="00B76207" w:rsidP="00B76207">
            <w:pPr>
              <w:ind w:right="-72"/>
              <w:jc w:val="center"/>
              <w:rPr>
                <w:rFonts w:ascii="Arial" w:hAnsi="Arial" w:cs="Arial"/>
                <w:color w:val="auto"/>
                <w:sz w:val="16"/>
                <w:szCs w:val="16"/>
              </w:rPr>
            </w:pPr>
            <w:r>
              <w:rPr>
                <w:rFonts w:ascii="Arial" w:hAnsi="Arial" w:cs="Arial"/>
                <w:color w:val="auto"/>
                <w:sz w:val="16"/>
                <w:szCs w:val="16"/>
                <w:lang w:val="en-GB"/>
              </w:rPr>
              <w:t>C</w:t>
            </w:r>
            <w:r w:rsidRPr="001B2E9A">
              <w:rPr>
                <w:rFonts w:ascii="Arial" w:hAnsi="Arial" w:cs="Arial"/>
                <w:color w:val="auto"/>
                <w:sz w:val="16"/>
                <w:szCs w:val="16"/>
                <w:lang w:val="en-GB"/>
              </w:rPr>
              <w:t>ommon shares of subsidiaries</w:t>
            </w:r>
            <w:r w:rsidRPr="001B2E9A">
              <w:rPr>
                <w:rFonts w:ascii="Arial" w:hAnsi="Arial" w:cs="Arial"/>
                <w:color w:val="auto"/>
                <w:sz w:val="16"/>
                <w:szCs w:val="16"/>
              </w:rPr>
              <w:t xml:space="preserve"> </w:t>
            </w:r>
            <w:r>
              <w:rPr>
                <w:rFonts w:ascii="Arial" w:hAnsi="Arial" w:cs="Arial"/>
                <w:color w:val="auto"/>
                <w:sz w:val="16"/>
                <w:szCs w:val="16"/>
              </w:rPr>
              <w:t xml:space="preserve">held by the Group, </w:t>
            </w:r>
            <w:r w:rsidRPr="001B2E9A">
              <w:rPr>
                <w:rFonts w:ascii="Arial" w:hAnsi="Arial" w:cs="Arial"/>
                <w:color w:val="auto"/>
                <w:sz w:val="16"/>
                <w:szCs w:val="16"/>
              </w:rPr>
              <w:t>long-term leas</w:t>
            </w:r>
            <w:r>
              <w:rPr>
                <w:rFonts w:ascii="Arial" w:hAnsi="Arial" w:cs="Arial"/>
                <w:color w:val="auto"/>
                <w:sz w:val="16"/>
                <w:szCs w:val="16"/>
              </w:rPr>
              <w:t xml:space="preserve">e and </w:t>
            </w:r>
            <w:r>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26AA0190" w14:textId="77777777" w:rsidR="00B76207" w:rsidRPr="001B2E9A" w:rsidRDefault="00B76207" w:rsidP="00B76207">
            <w:pPr>
              <w:ind w:right="-72"/>
              <w:jc w:val="center"/>
              <w:rPr>
                <w:rFonts w:ascii="Arial" w:hAnsi="Arial" w:cs="Arial"/>
                <w:color w:val="auto"/>
                <w:sz w:val="16"/>
                <w:szCs w:val="16"/>
              </w:rPr>
            </w:pPr>
            <w:r w:rsidRPr="001B2E9A">
              <w:rPr>
                <w:rFonts w:ascii="Arial" w:hAnsi="Arial" w:cs="Arial"/>
                <w:color w:val="auto"/>
                <w:sz w:val="16"/>
                <w:szCs w:val="16"/>
              </w:rPr>
              <w:t xml:space="preserve">LIBOR plus certain margin </w:t>
            </w:r>
          </w:p>
        </w:tc>
        <w:tc>
          <w:tcPr>
            <w:tcW w:w="1368" w:type="dxa"/>
            <w:gridSpan w:val="2"/>
            <w:tcBorders>
              <w:top w:val="nil"/>
              <w:bottom w:val="nil"/>
            </w:tcBorders>
            <w:shd w:val="clear" w:color="auto" w:fill="FAFAFA"/>
          </w:tcPr>
          <w:p w14:paraId="630AAA7B" w14:textId="1C6F5E0D" w:rsidR="00B76207" w:rsidRPr="001B2E9A" w:rsidRDefault="00803C53" w:rsidP="00B76207">
            <w:pPr>
              <w:tabs>
                <w:tab w:val="decimal" w:pos="1080"/>
              </w:tabs>
              <w:ind w:right="-72"/>
              <w:jc w:val="right"/>
              <w:rPr>
                <w:rFonts w:ascii="Arial" w:hAnsi="Arial" w:cs="Arial"/>
                <w:color w:val="auto"/>
                <w:sz w:val="16"/>
                <w:szCs w:val="16"/>
                <w:cs/>
                <w:lang w:val="en-GB"/>
              </w:rPr>
            </w:pPr>
            <w:r w:rsidRPr="00803C53">
              <w:rPr>
                <w:rFonts w:ascii="Arial" w:hAnsi="Arial" w:cs="Arial"/>
                <w:color w:val="auto"/>
                <w:sz w:val="16"/>
                <w:szCs w:val="16"/>
                <w:lang w:val="en-GB"/>
              </w:rPr>
              <w:t>3</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907</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121</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986</w:t>
            </w:r>
          </w:p>
        </w:tc>
        <w:tc>
          <w:tcPr>
            <w:tcW w:w="1276" w:type="dxa"/>
            <w:gridSpan w:val="2"/>
            <w:tcBorders>
              <w:top w:val="nil"/>
              <w:bottom w:val="nil"/>
            </w:tcBorders>
          </w:tcPr>
          <w:p w14:paraId="2B3B213A" w14:textId="4EC11A12" w:rsidR="00B76207" w:rsidRPr="001B2E9A" w:rsidRDefault="00803C53" w:rsidP="00B76207">
            <w:pPr>
              <w:tabs>
                <w:tab w:val="decimal" w:pos="1080"/>
              </w:tabs>
              <w:ind w:right="-72"/>
              <w:jc w:val="right"/>
              <w:rPr>
                <w:rFonts w:ascii="Arial" w:hAnsi="Arial" w:cs="Arial"/>
                <w:color w:val="auto"/>
                <w:sz w:val="16"/>
                <w:szCs w:val="16"/>
                <w:cs/>
                <w:lang w:val="en-GB"/>
              </w:rPr>
            </w:pPr>
            <w:r w:rsidRPr="00803C53">
              <w:rPr>
                <w:rFonts w:ascii="Arial" w:hAnsi="Arial" w:cs="Arial"/>
                <w:color w:val="auto"/>
                <w:sz w:val="16"/>
                <w:szCs w:val="16"/>
                <w:lang w:val="en-GB"/>
              </w:rPr>
              <w:t>3</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904</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838</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816</w:t>
            </w:r>
          </w:p>
        </w:tc>
        <w:tc>
          <w:tcPr>
            <w:tcW w:w="1276" w:type="dxa"/>
            <w:gridSpan w:val="2"/>
            <w:tcBorders>
              <w:top w:val="nil"/>
              <w:bottom w:val="nil"/>
            </w:tcBorders>
            <w:shd w:val="clear" w:color="auto" w:fill="FAFAFA"/>
          </w:tcPr>
          <w:p w14:paraId="1676812B" w14:textId="08D2AF8E" w:rsidR="00B76207" w:rsidRPr="001B2E9A" w:rsidRDefault="00B76207" w:rsidP="00B76207">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p>
        </w:tc>
        <w:tc>
          <w:tcPr>
            <w:tcW w:w="1275" w:type="dxa"/>
            <w:gridSpan w:val="2"/>
            <w:tcBorders>
              <w:top w:val="nil"/>
              <w:bottom w:val="nil"/>
            </w:tcBorders>
          </w:tcPr>
          <w:p w14:paraId="5B4612F4" w14:textId="77777777" w:rsidR="00B76207" w:rsidRPr="001B2E9A" w:rsidRDefault="00B76207" w:rsidP="00B76207">
            <w:pPr>
              <w:ind w:right="-72"/>
              <w:jc w:val="right"/>
              <w:rPr>
                <w:rFonts w:ascii="Arial" w:hAnsi="Arial" w:cs="Arial"/>
                <w:color w:val="auto"/>
                <w:sz w:val="16"/>
                <w:szCs w:val="16"/>
                <w:lang w:val="en-GB"/>
              </w:rPr>
            </w:pPr>
            <w:r w:rsidRPr="001B2E9A">
              <w:rPr>
                <w:rFonts w:ascii="Arial" w:hAnsi="Arial" w:cs="Arial"/>
                <w:color w:val="auto"/>
                <w:sz w:val="16"/>
                <w:szCs w:val="16"/>
              </w:rPr>
              <w:t>-</w:t>
            </w:r>
          </w:p>
        </w:tc>
      </w:tr>
      <w:tr w:rsidR="00B76207" w:rsidRPr="001B2E9A" w14:paraId="0CBE245A" w14:textId="77777777" w:rsidTr="00D47922">
        <w:tc>
          <w:tcPr>
            <w:tcW w:w="801" w:type="dxa"/>
          </w:tcPr>
          <w:p w14:paraId="28E2B8E7" w14:textId="77777777" w:rsidR="00B76207" w:rsidRPr="001B2E9A" w:rsidRDefault="00B76207" w:rsidP="00B76207">
            <w:pPr>
              <w:ind w:left="-105" w:right="-72"/>
              <w:jc w:val="center"/>
              <w:rPr>
                <w:rFonts w:ascii="Arial" w:hAnsi="Arial" w:cs="Arial"/>
                <w:color w:val="auto"/>
                <w:sz w:val="16"/>
                <w:szCs w:val="16"/>
                <w:lang w:val="en-GB"/>
              </w:rPr>
            </w:pPr>
          </w:p>
        </w:tc>
        <w:tc>
          <w:tcPr>
            <w:tcW w:w="1985" w:type="dxa"/>
            <w:gridSpan w:val="2"/>
          </w:tcPr>
          <w:p w14:paraId="1CDC4BB7" w14:textId="77777777" w:rsidR="00B76207" w:rsidRPr="001B2E9A" w:rsidRDefault="00B76207" w:rsidP="00B76207">
            <w:pPr>
              <w:ind w:left="-105" w:right="-72"/>
              <w:jc w:val="right"/>
              <w:rPr>
                <w:rFonts w:ascii="Arial" w:eastAsia="Times New Roman" w:hAnsi="Arial" w:cs="Arial"/>
                <w:sz w:val="16"/>
                <w:szCs w:val="16"/>
              </w:rPr>
            </w:pPr>
          </w:p>
        </w:tc>
        <w:tc>
          <w:tcPr>
            <w:tcW w:w="2176" w:type="dxa"/>
          </w:tcPr>
          <w:p w14:paraId="4A515E22" w14:textId="77777777" w:rsidR="00B76207" w:rsidRPr="001B2E9A" w:rsidRDefault="00B76207" w:rsidP="00B76207">
            <w:pPr>
              <w:ind w:right="-72"/>
              <w:jc w:val="center"/>
              <w:rPr>
                <w:rFonts w:ascii="Arial" w:hAnsi="Arial" w:cs="Arial"/>
                <w:color w:val="auto"/>
                <w:sz w:val="16"/>
                <w:szCs w:val="16"/>
                <w:lang w:val="en-GB"/>
              </w:rPr>
            </w:pPr>
          </w:p>
        </w:tc>
        <w:tc>
          <w:tcPr>
            <w:tcW w:w="2976" w:type="dxa"/>
          </w:tcPr>
          <w:p w14:paraId="2E95101A" w14:textId="77777777" w:rsidR="00B76207" w:rsidRPr="001B2E9A" w:rsidRDefault="00B76207" w:rsidP="00B76207">
            <w:pPr>
              <w:ind w:right="-72"/>
              <w:jc w:val="center"/>
              <w:rPr>
                <w:rFonts w:ascii="Arial" w:hAnsi="Arial" w:cs="Arial"/>
                <w:color w:val="auto"/>
                <w:sz w:val="16"/>
                <w:szCs w:val="16"/>
              </w:rPr>
            </w:pPr>
          </w:p>
        </w:tc>
        <w:tc>
          <w:tcPr>
            <w:tcW w:w="2268" w:type="dxa"/>
          </w:tcPr>
          <w:p w14:paraId="27976F71" w14:textId="77777777" w:rsidR="00B76207" w:rsidRPr="001B2E9A" w:rsidRDefault="00B76207" w:rsidP="00B76207">
            <w:pPr>
              <w:ind w:right="-72"/>
              <w:jc w:val="center"/>
              <w:rPr>
                <w:rFonts w:ascii="Arial" w:hAnsi="Arial" w:cs="Arial"/>
                <w:color w:val="auto"/>
                <w:sz w:val="16"/>
                <w:szCs w:val="16"/>
              </w:rPr>
            </w:pPr>
          </w:p>
        </w:tc>
        <w:tc>
          <w:tcPr>
            <w:tcW w:w="1368" w:type="dxa"/>
            <w:gridSpan w:val="2"/>
            <w:tcBorders>
              <w:top w:val="nil"/>
              <w:bottom w:val="nil"/>
            </w:tcBorders>
            <w:shd w:val="clear" w:color="auto" w:fill="FAFAFA"/>
          </w:tcPr>
          <w:p w14:paraId="779B0C27" w14:textId="77777777" w:rsidR="00B76207" w:rsidRPr="001B2E9A"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122E26A9" w14:textId="77777777" w:rsidR="00B76207" w:rsidRPr="001B2E9A"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0F8DE9DA" w14:textId="77777777" w:rsidR="00B76207" w:rsidRPr="001B2E9A" w:rsidRDefault="00B76207" w:rsidP="00B76207">
            <w:pPr>
              <w:ind w:right="-72"/>
              <w:jc w:val="right"/>
              <w:rPr>
                <w:rFonts w:ascii="Arial" w:hAnsi="Arial" w:cs="Arial"/>
                <w:color w:val="auto"/>
                <w:sz w:val="16"/>
                <w:szCs w:val="16"/>
                <w:lang w:val="en-GB"/>
              </w:rPr>
            </w:pPr>
          </w:p>
        </w:tc>
        <w:tc>
          <w:tcPr>
            <w:tcW w:w="1275" w:type="dxa"/>
            <w:gridSpan w:val="2"/>
            <w:tcBorders>
              <w:top w:val="nil"/>
              <w:bottom w:val="nil"/>
            </w:tcBorders>
          </w:tcPr>
          <w:p w14:paraId="52511C79" w14:textId="77777777" w:rsidR="00B76207" w:rsidRPr="001B2E9A" w:rsidRDefault="00B76207" w:rsidP="00B76207">
            <w:pPr>
              <w:ind w:right="-72"/>
              <w:jc w:val="right"/>
              <w:rPr>
                <w:rFonts w:ascii="Arial" w:hAnsi="Arial" w:cs="Arial"/>
                <w:color w:val="auto"/>
                <w:sz w:val="16"/>
                <w:szCs w:val="16"/>
              </w:rPr>
            </w:pPr>
          </w:p>
        </w:tc>
      </w:tr>
      <w:tr w:rsidR="00B76207" w:rsidRPr="001B2E9A" w14:paraId="54D6E3ED" w14:textId="77777777" w:rsidTr="00D47922">
        <w:tc>
          <w:tcPr>
            <w:tcW w:w="4962" w:type="dxa"/>
            <w:gridSpan w:val="4"/>
          </w:tcPr>
          <w:p w14:paraId="758554BA" w14:textId="77777777" w:rsidR="00B76207" w:rsidRPr="001B2E9A" w:rsidRDefault="00B76207" w:rsidP="00B76207">
            <w:pPr>
              <w:ind w:left="-105" w:right="-72"/>
              <w:rPr>
                <w:rFonts w:ascii="Arial" w:hAnsi="Arial" w:cs="Arial"/>
                <w:color w:val="auto"/>
                <w:sz w:val="16"/>
                <w:szCs w:val="16"/>
                <w:lang w:val="en-GB"/>
              </w:rPr>
            </w:pPr>
            <w:r w:rsidRPr="001B2E9A">
              <w:rPr>
                <w:rFonts w:ascii="Arial" w:eastAsia="Calibri" w:hAnsi="Arial" w:cs="Arial"/>
                <w:b/>
                <w:bCs/>
                <w:color w:val="auto"/>
                <w:sz w:val="16"/>
                <w:szCs w:val="16"/>
              </w:rPr>
              <w:t>S Hotels and Resorts APAC(SG) Pte Ltd. and subsidiaries</w:t>
            </w:r>
          </w:p>
        </w:tc>
        <w:tc>
          <w:tcPr>
            <w:tcW w:w="2976" w:type="dxa"/>
          </w:tcPr>
          <w:p w14:paraId="17106114" w14:textId="77777777" w:rsidR="00B76207" w:rsidRPr="001B2E9A" w:rsidRDefault="00B76207" w:rsidP="00B76207">
            <w:pPr>
              <w:ind w:right="-72"/>
              <w:jc w:val="center"/>
              <w:rPr>
                <w:rFonts w:ascii="Arial" w:hAnsi="Arial" w:cs="Arial"/>
                <w:color w:val="auto"/>
                <w:sz w:val="16"/>
                <w:szCs w:val="16"/>
              </w:rPr>
            </w:pPr>
          </w:p>
        </w:tc>
        <w:tc>
          <w:tcPr>
            <w:tcW w:w="2268" w:type="dxa"/>
          </w:tcPr>
          <w:p w14:paraId="6A68F954" w14:textId="77777777" w:rsidR="00B76207" w:rsidRPr="001B2E9A" w:rsidRDefault="00B76207" w:rsidP="00B76207">
            <w:pPr>
              <w:ind w:right="-72"/>
              <w:jc w:val="center"/>
              <w:rPr>
                <w:rFonts w:ascii="Arial" w:hAnsi="Arial" w:cs="Arial"/>
                <w:color w:val="auto"/>
                <w:sz w:val="16"/>
                <w:szCs w:val="16"/>
              </w:rPr>
            </w:pPr>
          </w:p>
        </w:tc>
        <w:tc>
          <w:tcPr>
            <w:tcW w:w="1368" w:type="dxa"/>
            <w:gridSpan w:val="2"/>
            <w:tcBorders>
              <w:top w:val="nil"/>
              <w:bottom w:val="nil"/>
            </w:tcBorders>
            <w:shd w:val="clear" w:color="auto" w:fill="FAFAFA"/>
          </w:tcPr>
          <w:p w14:paraId="58320D24" w14:textId="77777777" w:rsidR="00B76207" w:rsidRPr="001B2E9A"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132F0110" w14:textId="77777777" w:rsidR="00B76207" w:rsidRPr="001B2E9A"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0D487445" w14:textId="77777777" w:rsidR="00B76207" w:rsidRPr="001B2E9A" w:rsidRDefault="00B76207" w:rsidP="00B76207">
            <w:pPr>
              <w:ind w:right="-72"/>
              <w:jc w:val="right"/>
              <w:rPr>
                <w:rFonts w:ascii="Arial" w:hAnsi="Arial" w:cs="Arial"/>
                <w:color w:val="auto"/>
                <w:sz w:val="16"/>
                <w:szCs w:val="16"/>
                <w:lang w:val="en-GB"/>
              </w:rPr>
            </w:pPr>
          </w:p>
        </w:tc>
        <w:tc>
          <w:tcPr>
            <w:tcW w:w="1275" w:type="dxa"/>
            <w:gridSpan w:val="2"/>
            <w:tcBorders>
              <w:top w:val="nil"/>
              <w:bottom w:val="nil"/>
            </w:tcBorders>
          </w:tcPr>
          <w:p w14:paraId="2FA12A0C" w14:textId="77777777" w:rsidR="00B76207" w:rsidRPr="001B2E9A" w:rsidRDefault="00B76207" w:rsidP="00B76207">
            <w:pPr>
              <w:ind w:right="-72"/>
              <w:jc w:val="right"/>
              <w:rPr>
                <w:rFonts w:ascii="Arial" w:hAnsi="Arial" w:cs="Arial"/>
                <w:color w:val="auto"/>
                <w:sz w:val="16"/>
                <w:szCs w:val="16"/>
              </w:rPr>
            </w:pPr>
          </w:p>
        </w:tc>
      </w:tr>
      <w:tr w:rsidR="00B76207" w:rsidRPr="001B2E9A" w14:paraId="3F1D0F1C" w14:textId="77777777" w:rsidTr="00D47922">
        <w:tc>
          <w:tcPr>
            <w:tcW w:w="801" w:type="dxa"/>
          </w:tcPr>
          <w:p w14:paraId="52F2E592" w14:textId="0C75089A" w:rsidR="00B76207" w:rsidRPr="001B2E9A" w:rsidRDefault="00803C53" w:rsidP="00B76207">
            <w:pPr>
              <w:ind w:left="-105" w:right="-72"/>
              <w:jc w:val="center"/>
              <w:rPr>
                <w:rFonts w:ascii="Arial" w:hAnsi="Arial" w:cs="Arial"/>
                <w:color w:val="auto"/>
                <w:sz w:val="16"/>
                <w:szCs w:val="16"/>
              </w:rPr>
            </w:pPr>
            <w:r w:rsidRPr="00803C53">
              <w:rPr>
                <w:rFonts w:ascii="Arial" w:hAnsi="Arial" w:cs="Arial"/>
                <w:color w:val="auto"/>
                <w:sz w:val="16"/>
                <w:szCs w:val="16"/>
                <w:lang w:val="en-GB"/>
              </w:rPr>
              <w:t>19</w:t>
            </w:r>
            <w:r w:rsidR="00B76207" w:rsidRPr="001B2E9A">
              <w:rPr>
                <w:rFonts w:ascii="Arial" w:hAnsi="Arial" w:cs="Arial"/>
                <w:color w:val="auto"/>
                <w:sz w:val="16"/>
                <w:szCs w:val="16"/>
                <w:lang w:val="en-GB"/>
              </w:rPr>
              <w:t>.</w:t>
            </w:r>
          </w:p>
        </w:tc>
        <w:tc>
          <w:tcPr>
            <w:tcW w:w="1985" w:type="dxa"/>
            <w:gridSpan w:val="2"/>
          </w:tcPr>
          <w:p w14:paraId="4B5DF026" w14:textId="6AA75E5C" w:rsidR="00B76207" w:rsidRPr="001B2E9A" w:rsidRDefault="00B76207" w:rsidP="00B76207">
            <w:pPr>
              <w:ind w:left="-105" w:right="-72"/>
              <w:jc w:val="right"/>
              <w:rPr>
                <w:rFonts w:ascii="Arial" w:hAnsi="Arial" w:cs="Arial"/>
                <w:color w:val="auto"/>
                <w:sz w:val="16"/>
                <w:szCs w:val="16"/>
                <w:lang w:val="en-GB"/>
              </w:rPr>
            </w:pPr>
            <w:r w:rsidRPr="001B2E9A">
              <w:rPr>
                <w:rFonts w:ascii="Arial" w:hAnsi="Arial" w:cs="Arial"/>
                <w:color w:val="auto"/>
                <w:sz w:val="16"/>
                <w:szCs w:val="16"/>
              </w:rPr>
              <w:t>USD</w:t>
            </w:r>
            <w:r w:rsidRPr="001B2E9A">
              <w:rPr>
                <w:rFonts w:ascii="Arial" w:eastAsia="Times New Roman" w:hAnsi="Arial" w:cs="Arial"/>
                <w:sz w:val="16"/>
                <w:szCs w:val="16"/>
                <w:lang w:val="en-GB"/>
              </w:rPr>
              <w:t xml:space="preserve"> </w:t>
            </w:r>
            <w:r w:rsidR="00803C53" w:rsidRPr="00803C53">
              <w:rPr>
                <w:rFonts w:ascii="Arial" w:eastAsia="Times New Roman" w:hAnsi="Arial" w:cs="Arial"/>
                <w:sz w:val="16"/>
                <w:szCs w:val="16"/>
                <w:lang w:val="en-GB"/>
              </w:rPr>
              <w:t>3</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560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lang w:val="en-GB"/>
              </w:rPr>
              <w:t xml:space="preserve"> </w:t>
            </w:r>
          </w:p>
        </w:tc>
        <w:tc>
          <w:tcPr>
            <w:tcW w:w="2176" w:type="dxa"/>
          </w:tcPr>
          <w:p w14:paraId="6DD2C109" w14:textId="23800F90" w:rsidR="00B76207" w:rsidRPr="001B2E9A" w:rsidRDefault="00B76207" w:rsidP="00B76207">
            <w:pPr>
              <w:ind w:right="-72"/>
              <w:rPr>
                <w:rFonts w:ascii="Arial" w:hAnsi="Arial" w:cs="Arial"/>
                <w:color w:val="auto"/>
                <w:sz w:val="16"/>
                <w:szCs w:val="16"/>
              </w:rPr>
            </w:pPr>
            <w:r w:rsidRPr="001B2E9A">
              <w:rPr>
                <w:rFonts w:ascii="Arial" w:hAnsi="Arial" w:cs="Arial"/>
                <w:color w:val="auto"/>
                <w:sz w:val="16"/>
                <w:szCs w:val="16"/>
                <w:lang w:val="en-GB"/>
              </w:rPr>
              <w:t xml:space="preserve">On quarterly basis within </w:t>
            </w:r>
            <w:r w:rsidRPr="001B2E9A">
              <w:rPr>
                <w:rFonts w:ascii="Arial" w:hAnsi="Arial" w:cs="Arial"/>
                <w:color w:val="auto"/>
                <w:sz w:val="16"/>
                <w:szCs w:val="16"/>
                <w:lang w:val="en-GB"/>
              </w:rPr>
              <w:br/>
              <w:t xml:space="preserve">   </w:t>
            </w:r>
            <w:r w:rsidR="00803C53" w:rsidRPr="00803C53">
              <w:rPr>
                <w:rFonts w:ascii="Arial" w:hAnsi="Arial" w:cs="Arial"/>
                <w:color w:val="auto"/>
                <w:sz w:val="16"/>
                <w:szCs w:val="16"/>
                <w:lang w:val="en-GB"/>
              </w:rPr>
              <w:t>30</w:t>
            </w:r>
            <w:r w:rsidRPr="001B2E9A">
              <w:rPr>
                <w:rFonts w:ascii="Arial" w:hAnsi="Arial" w:cs="Arial"/>
                <w:color w:val="auto"/>
                <w:sz w:val="16"/>
                <w:szCs w:val="16"/>
                <w:lang w:val="en-GB"/>
              </w:rPr>
              <w:t xml:space="preserve"> June </w:t>
            </w:r>
            <w:r w:rsidR="00803C53" w:rsidRPr="00803C53">
              <w:rPr>
                <w:rFonts w:ascii="Arial" w:hAnsi="Arial" w:cs="Arial"/>
                <w:color w:val="auto"/>
                <w:sz w:val="16"/>
                <w:szCs w:val="16"/>
                <w:lang w:val="en-GB"/>
              </w:rPr>
              <w:t>2030</w:t>
            </w:r>
          </w:p>
        </w:tc>
        <w:tc>
          <w:tcPr>
            <w:tcW w:w="2976" w:type="dxa"/>
          </w:tcPr>
          <w:p w14:paraId="4944714D" w14:textId="210A0A43" w:rsidR="00B76207" w:rsidRPr="001B2E9A" w:rsidRDefault="00B76207" w:rsidP="00B76207">
            <w:pPr>
              <w:ind w:right="-72"/>
              <w:jc w:val="center"/>
              <w:rPr>
                <w:rFonts w:ascii="Arial" w:hAnsi="Arial" w:cs="Arial"/>
                <w:color w:val="auto"/>
                <w:sz w:val="16"/>
                <w:szCs w:val="16"/>
              </w:rPr>
            </w:pPr>
            <w:r w:rsidRPr="001B2E9A">
              <w:rPr>
                <w:rFonts w:ascii="Arial" w:hAnsi="Arial" w:cs="Arial"/>
                <w:color w:val="auto"/>
                <w:sz w:val="16"/>
                <w:szCs w:val="16"/>
                <w:lang w:val="en-GB"/>
              </w:rPr>
              <w:t xml:space="preserve">Land and </w:t>
            </w:r>
            <w:r>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61BB7AB3" w14:textId="1C0BF165" w:rsidR="00B76207" w:rsidRPr="001B2E9A" w:rsidRDefault="00B76207" w:rsidP="00B76207">
            <w:pPr>
              <w:ind w:right="-72"/>
              <w:jc w:val="center"/>
              <w:rPr>
                <w:rFonts w:ascii="Arial" w:hAnsi="Arial" w:cs="Arial"/>
                <w:color w:val="auto"/>
                <w:sz w:val="16"/>
                <w:szCs w:val="16"/>
              </w:rPr>
            </w:pPr>
            <w:r w:rsidRPr="001B2E9A">
              <w:rPr>
                <w:rFonts w:ascii="Arial" w:hAnsi="Arial" w:cs="Arial"/>
                <w:color w:val="auto"/>
                <w:sz w:val="16"/>
                <w:szCs w:val="16"/>
              </w:rPr>
              <w:t xml:space="preserve">LIBOR plus certain margin </w:t>
            </w:r>
          </w:p>
        </w:tc>
        <w:tc>
          <w:tcPr>
            <w:tcW w:w="1368" w:type="dxa"/>
            <w:gridSpan w:val="2"/>
            <w:tcBorders>
              <w:top w:val="nil"/>
              <w:bottom w:val="nil"/>
            </w:tcBorders>
            <w:shd w:val="clear" w:color="auto" w:fill="FAFAFA"/>
          </w:tcPr>
          <w:p w14:paraId="705F1C29" w14:textId="32EA8117"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108</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687</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174</w:t>
            </w:r>
          </w:p>
        </w:tc>
        <w:tc>
          <w:tcPr>
            <w:tcW w:w="1276" w:type="dxa"/>
            <w:gridSpan w:val="2"/>
            <w:tcBorders>
              <w:top w:val="nil"/>
              <w:bottom w:val="nil"/>
            </w:tcBorders>
          </w:tcPr>
          <w:p w14:paraId="0BC849C2" w14:textId="23DADED5"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105</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199</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570</w:t>
            </w:r>
          </w:p>
        </w:tc>
        <w:tc>
          <w:tcPr>
            <w:tcW w:w="1276" w:type="dxa"/>
            <w:gridSpan w:val="2"/>
            <w:tcBorders>
              <w:top w:val="nil"/>
              <w:bottom w:val="nil"/>
            </w:tcBorders>
            <w:shd w:val="clear" w:color="auto" w:fill="FAFAFA"/>
          </w:tcPr>
          <w:p w14:paraId="1DC24A81" w14:textId="4441753B"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c>
          <w:tcPr>
            <w:tcW w:w="1275" w:type="dxa"/>
            <w:gridSpan w:val="2"/>
            <w:tcBorders>
              <w:top w:val="nil"/>
              <w:bottom w:val="nil"/>
            </w:tcBorders>
          </w:tcPr>
          <w:p w14:paraId="41B10517" w14:textId="3B66989D"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r>
      <w:tr w:rsidR="00B76207" w:rsidRPr="001B2E9A" w14:paraId="7508CDCD" w14:textId="77777777" w:rsidTr="00D47922">
        <w:tc>
          <w:tcPr>
            <w:tcW w:w="801" w:type="dxa"/>
          </w:tcPr>
          <w:p w14:paraId="6B042C63" w14:textId="1F26B4B4" w:rsidR="00B76207" w:rsidRPr="001B2E9A" w:rsidRDefault="00803C53" w:rsidP="00B76207">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20</w:t>
            </w:r>
            <w:r w:rsidR="00B76207" w:rsidRPr="001B2E9A">
              <w:rPr>
                <w:rFonts w:ascii="Arial" w:hAnsi="Arial" w:cs="Arial"/>
                <w:color w:val="auto"/>
                <w:sz w:val="16"/>
                <w:szCs w:val="16"/>
                <w:lang w:val="en-GB"/>
              </w:rPr>
              <w:t>.</w:t>
            </w:r>
          </w:p>
        </w:tc>
        <w:tc>
          <w:tcPr>
            <w:tcW w:w="1985" w:type="dxa"/>
            <w:gridSpan w:val="2"/>
          </w:tcPr>
          <w:p w14:paraId="1A27CC2D" w14:textId="4EFC258A" w:rsidR="00B76207" w:rsidRPr="001B2E9A" w:rsidRDefault="00B76207" w:rsidP="00B76207">
            <w:pPr>
              <w:ind w:left="-105" w:right="-72"/>
              <w:jc w:val="right"/>
              <w:rPr>
                <w:rFonts w:ascii="Arial" w:hAnsi="Arial" w:cs="Arial"/>
                <w:color w:val="auto"/>
                <w:sz w:val="16"/>
                <w:szCs w:val="16"/>
              </w:rPr>
            </w:pPr>
            <w:r w:rsidRPr="001B2E9A">
              <w:rPr>
                <w:rFonts w:ascii="Arial" w:eastAsia="Times New Roman" w:hAnsi="Arial" w:cs="Arial"/>
                <w:sz w:val="16"/>
                <w:szCs w:val="16"/>
                <w:lang w:val="en-GB"/>
              </w:rPr>
              <w:t xml:space="preserve">EURO </w:t>
            </w:r>
            <w:r w:rsidR="00803C53" w:rsidRPr="00803C53">
              <w:rPr>
                <w:rFonts w:ascii="Arial" w:eastAsia="Times New Roman" w:hAnsi="Arial" w:cs="Arial"/>
                <w:sz w:val="16"/>
                <w:szCs w:val="16"/>
                <w:lang w:val="en-GB"/>
              </w:rPr>
              <w:t>12</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673</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600</w:t>
            </w:r>
          </w:p>
        </w:tc>
        <w:tc>
          <w:tcPr>
            <w:tcW w:w="2176" w:type="dxa"/>
          </w:tcPr>
          <w:p w14:paraId="03D097B8" w14:textId="64A67263" w:rsidR="00B76207" w:rsidRPr="001B2E9A" w:rsidRDefault="00B76207" w:rsidP="00B76207">
            <w:pPr>
              <w:ind w:right="-72"/>
              <w:rPr>
                <w:rFonts w:ascii="Arial" w:hAnsi="Arial" w:cs="Arial"/>
                <w:color w:val="auto"/>
                <w:sz w:val="16"/>
                <w:szCs w:val="16"/>
                <w:lang w:val="en-GB"/>
              </w:rPr>
            </w:pPr>
            <w:r w:rsidRPr="001B2E9A">
              <w:rPr>
                <w:rFonts w:ascii="Arial" w:hAnsi="Arial" w:cs="Arial"/>
                <w:color w:val="auto"/>
                <w:sz w:val="16"/>
                <w:szCs w:val="16"/>
                <w:lang w:val="en-GB"/>
              </w:rPr>
              <w:t xml:space="preserve">On quarterly basis within </w:t>
            </w:r>
            <w:r w:rsidRPr="001B2E9A">
              <w:rPr>
                <w:rFonts w:ascii="Arial" w:hAnsi="Arial" w:cs="Arial"/>
                <w:color w:val="auto"/>
                <w:sz w:val="16"/>
                <w:szCs w:val="16"/>
                <w:lang w:val="en-GB"/>
              </w:rPr>
              <w:br/>
              <w:t xml:space="preserve">   </w:t>
            </w:r>
            <w:r w:rsidR="00803C53" w:rsidRPr="00803C53">
              <w:rPr>
                <w:rFonts w:ascii="Arial" w:hAnsi="Arial" w:cs="Arial"/>
                <w:color w:val="auto"/>
                <w:sz w:val="16"/>
                <w:szCs w:val="16"/>
                <w:lang w:val="en-GB"/>
              </w:rPr>
              <w:t>30</w:t>
            </w:r>
            <w:r w:rsidRPr="001B2E9A">
              <w:rPr>
                <w:rFonts w:ascii="Arial" w:hAnsi="Arial" w:cs="Arial"/>
                <w:color w:val="auto"/>
                <w:sz w:val="16"/>
                <w:szCs w:val="16"/>
                <w:lang w:val="en-GB"/>
              </w:rPr>
              <w:t xml:space="preserve"> June </w:t>
            </w:r>
            <w:r w:rsidR="00803C53" w:rsidRPr="00803C53">
              <w:rPr>
                <w:rFonts w:ascii="Arial" w:hAnsi="Arial" w:cs="Arial"/>
                <w:color w:val="auto"/>
                <w:sz w:val="16"/>
                <w:szCs w:val="16"/>
                <w:lang w:val="en-GB"/>
              </w:rPr>
              <w:t>2030</w:t>
            </w:r>
          </w:p>
        </w:tc>
        <w:tc>
          <w:tcPr>
            <w:tcW w:w="2976" w:type="dxa"/>
          </w:tcPr>
          <w:p w14:paraId="74591840" w14:textId="4D0E5C44" w:rsidR="00B76207" w:rsidRPr="001B2E9A" w:rsidRDefault="00B76207" w:rsidP="00B76207">
            <w:pPr>
              <w:ind w:right="-72"/>
              <w:jc w:val="center"/>
              <w:rPr>
                <w:rFonts w:ascii="Arial" w:hAnsi="Arial" w:cs="Arial"/>
                <w:color w:val="auto"/>
                <w:sz w:val="16"/>
                <w:szCs w:val="16"/>
                <w:lang w:val="en-GB"/>
              </w:rPr>
            </w:pPr>
            <w:r w:rsidRPr="001B2E9A">
              <w:rPr>
                <w:rFonts w:ascii="Arial" w:hAnsi="Arial" w:cs="Arial"/>
                <w:color w:val="auto"/>
                <w:sz w:val="16"/>
                <w:szCs w:val="16"/>
                <w:lang w:val="en-GB"/>
              </w:rPr>
              <w:t xml:space="preserve">Land and </w:t>
            </w:r>
            <w:r>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1904481D" w14:textId="6613E825" w:rsidR="00B76207" w:rsidRPr="001B2E9A" w:rsidRDefault="00B76207" w:rsidP="00B76207">
            <w:pPr>
              <w:ind w:right="-72"/>
              <w:jc w:val="center"/>
              <w:rPr>
                <w:rFonts w:ascii="Arial" w:hAnsi="Arial" w:cs="Arial"/>
                <w:color w:val="auto"/>
                <w:sz w:val="16"/>
                <w:szCs w:val="16"/>
              </w:rPr>
            </w:pPr>
            <w:r w:rsidRPr="001B2E9A">
              <w:rPr>
                <w:rFonts w:ascii="Arial" w:hAnsi="Arial" w:cs="Arial"/>
                <w:color w:val="auto"/>
                <w:sz w:val="16"/>
                <w:szCs w:val="16"/>
              </w:rPr>
              <w:t xml:space="preserve">LIBOR plus certain margin </w:t>
            </w:r>
          </w:p>
        </w:tc>
        <w:tc>
          <w:tcPr>
            <w:tcW w:w="1368" w:type="dxa"/>
            <w:gridSpan w:val="2"/>
            <w:tcBorders>
              <w:top w:val="nil"/>
              <w:bottom w:val="nil"/>
            </w:tcBorders>
            <w:shd w:val="clear" w:color="auto" w:fill="FAFAFA"/>
          </w:tcPr>
          <w:p w14:paraId="544F338F" w14:textId="3459A3B6" w:rsidR="00B76207" w:rsidRPr="001B2E9A" w:rsidRDefault="00803C53" w:rsidP="00B76207">
            <w:pPr>
              <w:tabs>
                <w:tab w:val="decimal" w:pos="1080"/>
              </w:tabs>
              <w:ind w:right="-72"/>
              <w:jc w:val="right"/>
              <w:rPr>
                <w:rFonts w:ascii="Arial" w:hAnsi="Arial" w:cs="Arial"/>
                <w:color w:val="auto"/>
                <w:sz w:val="16"/>
                <w:szCs w:val="16"/>
                <w:cs/>
                <w:lang w:val="en-GB"/>
              </w:rPr>
            </w:pPr>
            <w:r w:rsidRPr="00803C53">
              <w:rPr>
                <w:rFonts w:ascii="Arial" w:hAnsi="Arial" w:cs="Arial"/>
                <w:color w:val="auto"/>
                <w:sz w:val="16"/>
                <w:szCs w:val="16"/>
                <w:lang w:val="en-GB"/>
              </w:rPr>
              <w:t>414</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344</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548</w:t>
            </w:r>
          </w:p>
        </w:tc>
        <w:tc>
          <w:tcPr>
            <w:tcW w:w="1276" w:type="dxa"/>
            <w:gridSpan w:val="2"/>
            <w:tcBorders>
              <w:top w:val="nil"/>
              <w:bottom w:val="nil"/>
            </w:tcBorders>
          </w:tcPr>
          <w:p w14:paraId="7D79E989" w14:textId="6BA8B1C2"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424</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849</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948</w:t>
            </w:r>
          </w:p>
        </w:tc>
        <w:tc>
          <w:tcPr>
            <w:tcW w:w="1276" w:type="dxa"/>
            <w:gridSpan w:val="2"/>
            <w:tcBorders>
              <w:top w:val="nil"/>
              <w:bottom w:val="nil"/>
            </w:tcBorders>
            <w:shd w:val="clear" w:color="auto" w:fill="FAFAFA"/>
          </w:tcPr>
          <w:p w14:paraId="49011EE3" w14:textId="6DBF1746"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c>
          <w:tcPr>
            <w:tcW w:w="1275" w:type="dxa"/>
            <w:gridSpan w:val="2"/>
            <w:tcBorders>
              <w:top w:val="nil"/>
              <w:bottom w:val="nil"/>
            </w:tcBorders>
          </w:tcPr>
          <w:p w14:paraId="4B0AB684" w14:textId="56ECCB72"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r>
      <w:tr w:rsidR="00B76207" w:rsidRPr="001B2E9A" w14:paraId="5F8C3532" w14:textId="77777777" w:rsidTr="00D47922">
        <w:tc>
          <w:tcPr>
            <w:tcW w:w="801" w:type="dxa"/>
          </w:tcPr>
          <w:p w14:paraId="0777DE51" w14:textId="15AF0421" w:rsidR="00B76207" w:rsidRPr="001B2E9A" w:rsidRDefault="00803C53" w:rsidP="00B76207">
            <w:pPr>
              <w:ind w:left="-105" w:right="-72"/>
              <w:jc w:val="center"/>
              <w:rPr>
                <w:rFonts w:ascii="Arial" w:hAnsi="Arial" w:cs="Arial"/>
                <w:color w:val="auto"/>
                <w:sz w:val="16"/>
                <w:szCs w:val="16"/>
              </w:rPr>
            </w:pPr>
            <w:r w:rsidRPr="00803C53">
              <w:rPr>
                <w:rFonts w:ascii="Arial" w:hAnsi="Arial" w:cs="Arial"/>
                <w:color w:val="auto"/>
                <w:sz w:val="16"/>
                <w:szCs w:val="16"/>
                <w:lang w:val="en-GB"/>
              </w:rPr>
              <w:t>21</w:t>
            </w:r>
            <w:r w:rsidR="00B76207" w:rsidRPr="001B2E9A">
              <w:rPr>
                <w:rFonts w:ascii="Arial" w:hAnsi="Arial" w:cs="Arial"/>
                <w:color w:val="auto"/>
                <w:sz w:val="16"/>
                <w:szCs w:val="16"/>
              </w:rPr>
              <w:t>.</w:t>
            </w:r>
          </w:p>
        </w:tc>
        <w:tc>
          <w:tcPr>
            <w:tcW w:w="1985" w:type="dxa"/>
            <w:gridSpan w:val="2"/>
          </w:tcPr>
          <w:p w14:paraId="1C986B39" w14:textId="5D7C9FB5" w:rsidR="00B76207" w:rsidRPr="001B2E9A" w:rsidRDefault="00B76207" w:rsidP="00B76207">
            <w:pPr>
              <w:ind w:left="-105" w:right="-72"/>
              <w:jc w:val="right"/>
              <w:rPr>
                <w:rFonts w:ascii="Arial" w:hAnsi="Arial" w:cs="Arial"/>
                <w:color w:val="auto"/>
                <w:sz w:val="16"/>
                <w:szCs w:val="16"/>
              </w:rPr>
            </w:pPr>
            <w:r w:rsidRPr="001B2E9A">
              <w:rPr>
                <w:rFonts w:ascii="Arial" w:hAnsi="Arial" w:cs="Arial"/>
                <w:color w:val="auto"/>
                <w:sz w:val="16"/>
                <w:szCs w:val="16"/>
              </w:rPr>
              <w:t xml:space="preserve">FJD </w:t>
            </w:r>
            <w:r w:rsidR="00803C53" w:rsidRPr="00803C53">
              <w:rPr>
                <w:rFonts w:ascii="Arial" w:eastAsia="Times New Roman" w:hAnsi="Arial" w:cs="Arial"/>
                <w:sz w:val="16"/>
                <w:szCs w:val="16"/>
                <w:lang w:val="en-GB"/>
              </w:rPr>
              <w:t>20</w:t>
            </w:r>
            <w:r w:rsidRPr="001B2E9A">
              <w:rPr>
                <w:rFonts w:ascii="Arial" w:eastAsia="Times New Roman" w:hAnsi="Arial" w:cs="Arial"/>
                <w:sz w:val="16"/>
                <w:szCs w:val="16"/>
              </w:rPr>
              <w:t>,</w:t>
            </w:r>
            <w:r w:rsidR="00803C53" w:rsidRPr="00803C53">
              <w:rPr>
                <w:rFonts w:ascii="Arial" w:eastAsia="Times New Roman" w:hAnsi="Arial" w:cs="Arial"/>
                <w:sz w:val="16"/>
                <w:szCs w:val="16"/>
                <w:lang w:val="en-GB"/>
              </w:rPr>
              <w:t>023</w:t>
            </w:r>
            <w:r w:rsidRPr="001B2E9A">
              <w:rPr>
                <w:rFonts w:ascii="Arial" w:eastAsia="Times New Roman" w:hAnsi="Arial" w:cs="Arial"/>
                <w:sz w:val="16"/>
                <w:szCs w:val="16"/>
              </w:rPr>
              <w:t>,</w:t>
            </w:r>
            <w:r w:rsidR="00803C53" w:rsidRPr="00803C53">
              <w:rPr>
                <w:rFonts w:ascii="Arial" w:eastAsia="Times New Roman" w:hAnsi="Arial" w:cs="Arial"/>
                <w:sz w:val="16"/>
                <w:szCs w:val="16"/>
                <w:lang w:val="en-GB"/>
              </w:rPr>
              <w:t>077</w:t>
            </w:r>
          </w:p>
        </w:tc>
        <w:tc>
          <w:tcPr>
            <w:tcW w:w="2176" w:type="dxa"/>
          </w:tcPr>
          <w:p w14:paraId="1E561A1D" w14:textId="34500471" w:rsidR="00B76207" w:rsidRPr="001B2E9A" w:rsidRDefault="00B76207" w:rsidP="00B76207">
            <w:pPr>
              <w:ind w:right="-72"/>
              <w:rPr>
                <w:rFonts w:ascii="Arial" w:hAnsi="Arial" w:cs="Arial"/>
                <w:color w:val="auto"/>
                <w:sz w:val="16"/>
                <w:szCs w:val="16"/>
                <w:lang w:val="en-GB"/>
              </w:rPr>
            </w:pPr>
            <w:r w:rsidRPr="001B2E9A">
              <w:rPr>
                <w:rFonts w:ascii="Arial" w:hAnsi="Arial" w:cs="Arial"/>
                <w:color w:val="auto"/>
                <w:sz w:val="16"/>
                <w:szCs w:val="16"/>
                <w:lang w:val="en-GB"/>
              </w:rPr>
              <w:t>O</w:t>
            </w:r>
            <w:r w:rsidRPr="001B2E9A">
              <w:rPr>
                <w:rFonts w:ascii="Arial" w:hAnsi="Arial" w:cs="Arial"/>
                <w:color w:val="auto"/>
                <w:sz w:val="16"/>
                <w:szCs w:val="16"/>
              </w:rPr>
              <w:t xml:space="preserve">n </w:t>
            </w:r>
            <w:r w:rsidRPr="001B2E9A">
              <w:rPr>
                <w:rFonts w:ascii="Arial" w:hAnsi="Arial" w:cs="Arial"/>
                <w:color w:val="auto"/>
                <w:sz w:val="16"/>
                <w:szCs w:val="16"/>
                <w:lang w:val="en-GB"/>
              </w:rPr>
              <w:t xml:space="preserve">monthly basis within </w:t>
            </w:r>
            <w:r w:rsidRPr="001B2E9A">
              <w:rPr>
                <w:rFonts w:ascii="Arial" w:hAnsi="Arial" w:cs="Arial"/>
                <w:color w:val="auto"/>
                <w:sz w:val="16"/>
                <w:szCs w:val="16"/>
                <w:lang w:val="en-GB"/>
              </w:rPr>
              <w:br/>
              <w:t xml:space="preserve">   </w:t>
            </w:r>
            <w:r w:rsidR="00803C53" w:rsidRPr="00803C53">
              <w:rPr>
                <w:rFonts w:ascii="Arial" w:hAnsi="Arial" w:cs="Arial"/>
                <w:color w:val="auto"/>
                <w:sz w:val="16"/>
                <w:szCs w:val="16"/>
                <w:lang w:val="en-GB"/>
              </w:rPr>
              <w:t>30</w:t>
            </w:r>
            <w:r w:rsidRPr="001B2E9A">
              <w:rPr>
                <w:rFonts w:ascii="Arial" w:hAnsi="Arial" w:cs="Arial"/>
                <w:color w:val="auto"/>
                <w:sz w:val="16"/>
                <w:szCs w:val="16"/>
                <w:lang w:val="en-GB"/>
              </w:rPr>
              <w:t xml:space="preserve"> September</w:t>
            </w:r>
            <w:r w:rsidRPr="001B2E9A">
              <w:rPr>
                <w:rFonts w:ascii="Arial" w:hAnsi="Arial" w:cs="Arial"/>
                <w:color w:val="auto"/>
                <w:sz w:val="16"/>
                <w:szCs w:val="16"/>
              </w:rPr>
              <w:t xml:space="preserve"> </w:t>
            </w:r>
            <w:r w:rsidR="00803C53" w:rsidRPr="00803C53">
              <w:rPr>
                <w:rFonts w:ascii="Arial" w:hAnsi="Arial" w:cs="Arial"/>
                <w:color w:val="auto"/>
                <w:sz w:val="16"/>
                <w:szCs w:val="16"/>
                <w:lang w:val="en-GB"/>
              </w:rPr>
              <w:t>2032</w:t>
            </w:r>
          </w:p>
        </w:tc>
        <w:tc>
          <w:tcPr>
            <w:tcW w:w="2976" w:type="dxa"/>
          </w:tcPr>
          <w:p w14:paraId="68348B0C" w14:textId="1F6A5EED" w:rsidR="00B76207" w:rsidRPr="001B2E9A" w:rsidRDefault="00B76207" w:rsidP="00B76207">
            <w:pPr>
              <w:ind w:right="-72"/>
              <w:jc w:val="center"/>
              <w:rPr>
                <w:rFonts w:ascii="Arial" w:hAnsi="Arial" w:cs="Arial"/>
                <w:color w:val="auto"/>
                <w:sz w:val="16"/>
                <w:szCs w:val="16"/>
                <w:lang w:val="en-GB"/>
              </w:rPr>
            </w:pPr>
            <w:r w:rsidRPr="001B2E9A">
              <w:rPr>
                <w:rFonts w:ascii="Arial" w:hAnsi="Arial" w:cs="Arial"/>
                <w:color w:val="auto"/>
                <w:sz w:val="16"/>
                <w:szCs w:val="16"/>
                <w:lang w:val="en-GB"/>
              </w:rPr>
              <w:t xml:space="preserve">Land and </w:t>
            </w:r>
            <w:r>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42C73442" w14:textId="3C48CD02" w:rsidR="00B76207" w:rsidRPr="001B2E9A" w:rsidRDefault="008D1F59" w:rsidP="00B76207">
            <w:pPr>
              <w:ind w:right="-72"/>
              <w:jc w:val="center"/>
              <w:rPr>
                <w:rFonts w:ascii="Arial" w:hAnsi="Arial" w:cs="Arial"/>
                <w:color w:val="auto"/>
                <w:sz w:val="16"/>
                <w:szCs w:val="16"/>
              </w:rPr>
            </w:pPr>
            <w:r>
              <w:rPr>
                <w:rFonts w:ascii="Arial" w:hAnsi="Arial" w:cs="Arial"/>
                <w:color w:val="auto"/>
                <w:sz w:val="16"/>
                <w:szCs w:val="16"/>
              </w:rPr>
              <w:t>Published index rate minus certain margin</w:t>
            </w:r>
          </w:p>
        </w:tc>
        <w:tc>
          <w:tcPr>
            <w:tcW w:w="1368" w:type="dxa"/>
            <w:gridSpan w:val="2"/>
            <w:tcBorders>
              <w:top w:val="nil"/>
              <w:bottom w:val="nil"/>
            </w:tcBorders>
            <w:shd w:val="clear" w:color="auto" w:fill="FAFAFA"/>
          </w:tcPr>
          <w:p w14:paraId="6F2CAD34" w14:textId="57559DE3"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304</w:t>
            </w:r>
            <w:r w:rsidR="00B76207" w:rsidRPr="008D2148">
              <w:rPr>
                <w:rFonts w:ascii="Arial" w:hAnsi="Arial" w:cs="Arial"/>
                <w:color w:val="auto"/>
                <w:sz w:val="16"/>
                <w:szCs w:val="16"/>
                <w:lang w:val="en-GB"/>
              </w:rPr>
              <w:t>,</w:t>
            </w:r>
            <w:r w:rsidRPr="00803C53">
              <w:rPr>
                <w:rFonts w:ascii="Arial" w:hAnsi="Arial" w:cs="Arial"/>
                <w:color w:val="auto"/>
                <w:sz w:val="16"/>
                <w:szCs w:val="16"/>
                <w:lang w:val="en-GB"/>
              </w:rPr>
              <w:t>910</w:t>
            </w:r>
            <w:r w:rsidR="00B76207" w:rsidRPr="008D2148">
              <w:rPr>
                <w:rFonts w:ascii="Arial" w:hAnsi="Arial" w:cs="Arial"/>
                <w:color w:val="auto"/>
                <w:sz w:val="16"/>
                <w:szCs w:val="16"/>
                <w:lang w:val="en-GB"/>
              </w:rPr>
              <w:t>,</w:t>
            </w:r>
            <w:r w:rsidRPr="00803C53">
              <w:rPr>
                <w:rFonts w:ascii="Arial" w:hAnsi="Arial" w:cs="Arial"/>
                <w:color w:val="auto"/>
                <w:sz w:val="16"/>
                <w:szCs w:val="16"/>
                <w:lang w:val="en-GB"/>
              </w:rPr>
              <w:t>703</w:t>
            </w:r>
          </w:p>
        </w:tc>
        <w:tc>
          <w:tcPr>
            <w:tcW w:w="1276" w:type="dxa"/>
            <w:gridSpan w:val="2"/>
            <w:tcBorders>
              <w:top w:val="nil"/>
              <w:bottom w:val="nil"/>
            </w:tcBorders>
          </w:tcPr>
          <w:p w14:paraId="1FFD8CF1" w14:textId="6435D410"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440</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027</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053</w:t>
            </w:r>
          </w:p>
        </w:tc>
        <w:tc>
          <w:tcPr>
            <w:tcW w:w="1276" w:type="dxa"/>
            <w:gridSpan w:val="2"/>
            <w:tcBorders>
              <w:top w:val="nil"/>
              <w:bottom w:val="nil"/>
            </w:tcBorders>
            <w:shd w:val="clear" w:color="auto" w:fill="FAFAFA"/>
          </w:tcPr>
          <w:p w14:paraId="5D14C680" w14:textId="5C447C10"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c>
          <w:tcPr>
            <w:tcW w:w="1275" w:type="dxa"/>
            <w:gridSpan w:val="2"/>
            <w:tcBorders>
              <w:top w:val="nil"/>
              <w:bottom w:val="nil"/>
            </w:tcBorders>
          </w:tcPr>
          <w:p w14:paraId="01100B40" w14:textId="4A584A27"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r>
      <w:tr w:rsidR="00B76207" w:rsidRPr="001B2E9A" w14:paraId="196BBCE8" w14:textId="77777777" w:rsidTr="00D47922">
        <w:tc>
          <w:tcPr>
            <w:tcW w:w="801" w:type="dxa"/>
          </w:tcPr>
          <w:p w14:paraId="71A9AB24" w14:textId="4715260A" w:rsidR="00B76207" w:rsidRPr="001B2E9A" w:rsidRDefault="00803C53" w:rsidP="00B76207">
            <w:pPr>
              <w:ind w:left="-105" w:right="-72"/>
              <w:jc w:val="center"/>
              <w:rPr>
                <w:rFonts w:ascii="Arial" w:hAnsi="Arial" w:cs="Arial"/>
                <w:color w:val="auto"/>
                <w:sz w:val="16"/>
                <w:szCs w:val="16"/>
              </w:rPr>
            </w:pPr>
            <w:r w:rsidRPr="00803C53">
              <w:rPr>
                <w:rFonts w:ascii="Arial" w:hAnsi="Arial" w:cs="Arial"/>
                <w:color w:val="auto"/>
                <w:sz w:val="16"/>
                <w:szCs w:val="16"/>
                <w:lang w:val="en-GB"/>
              </w:rPr>
              <w:t>22</w:t>
            </w:r>
            <w:r w:rsidR="00B76207" w:rsidRPr="001B2E9A">
              <w:rPr>
                <w:rFonts w:ascii="Arial" w:hAnsi="Arial" w:cs="Arial"/>
                <w:color w:val="auto"/>
                <w:sz w:val="16"/>
                <w:szCs w:val="16"/>
              </w:rPr>
              <w:t>.</w:t>
            </w:r>
          </w:p>
        </w:tc>
        <w:tc>
          <w:tcPr>
            <w:tcW w:w="1985" w:type="dxa"/>
            <w:gridSpan w:val="2"/>
          </w:tcPr>
          <w:p w14:paraId="15177D04" w14:textId="3B5E9E8E" w:rsidR="00B76207" w:rsidRPr="001B2E9A" w:rsidRDefault="00B76207" w:rsidP="00B76207">
            <w:pPr>
              <w:ind w:left="-105" w:right="-72"/>
              <w:jc w:val="right"/>
              <w:rPr>
                <w:rFonts w:ascii="Arial" w:hAnsi="Arial" w:cs="Arial"/>
                <w:color w:val="auto"/>
                <w:sz w:val="16"/>
                <w:szCs w:val="16"/>
              </w:rPr>
            </w:pPr>
            <w:r w:rsidRPr="001B2E9A">
              <w:rPr>
                <w:rFonts w:ascii="Arial" w:hAnsi="Arial" w:cs="Arial"/>
                <w:color w:val="auto"/>
                <w:sz w:val="16"/>
                <w:szCs w:val="16"/>
              </w:rPr>
              <w:t xml:space="preserve">FJD </w:t>
            </w:r>
            <w:r w:rsidR="00803C53" w:rsidRPr="00803C53">
              <w:rPr>
                <w:rFonts w:ascii="Arial" w:eastAsia="Times New Roman" w:hAnsi="Arial" w:cs="Arial"/>
                <w:sz w:val="16"/>
                <w:szCs w:val="16"/>
                <w:lang w:val="en-GB"/>
              </w:rPr>
              <w:t>8</w:t>
            </w:r>
            <w:r w:rsidRPr="001B2E9A">
              <w:rPr>
                <w:rFonts w:ascii="Arial" w:eastAsia="Times New Roman" w:hAnsi="Arial" w:cs="Arial"/>
                <w:sz w:val="16"/>
                <w:szCs w:val="16"/>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rPr>
              <w:t>,</w:t>
            </w:r>
            <w:r w:rsidR="00803C53" w:rsidRPr="00803C53">
              <w:rPr>
                <w:rFonts w:ascii="Arial" w:eastAsia="Times New Roman" w:hAnsi="Arial" w:cs="Arial"/>
                <w:sz w:val="16"/>
                <w:szCs w:val="16"/>
                <w:lang w:val="en-GB"/>
              </w:rPr>
              <w:t>000</w:t>
            </w:r>
          </w:p>
        </w:tc>
        <w:tc>
          <w:tcPr>
            <w:tcW w:w="2176" w:type="dxa"/>
          </w:tcPr>
          <w:p w14:paraId="4123BC86" w14:textId="4A0FAE34" w:rsidR="00B76207" w:rsidRPr="001B2E9A" w:rsidRDefault="00B76207" w:rsidP="00B76207">
            <w:pPr>
              <w:ind w:right="-72"/>
              <w:rPr>
                <w:rFonts w:ascii="Arial" w:hAnsi="Arial" w:cs="Arial"/>
                <w:color w:val="auto"/>
                <w:sz w:val="16"/>
                <w:szCs w:val="16"/>
              </w:rPr>
            </w:pPr>
            <w:r w:rsidRPr="001B2E9A">
              <w:rPr>
                <w:rFonts w:ascii="Arial" w:hAnsi="Arial" w:cs="Arial"/>
                <w:color w:val="auto"/>
                <w:sz w:val="16"/>
                <w:szCs w:val="16"/>
                <w:lang w:val="en-GB"/>
              </w:rPr>
              <w:t>O</w:t>
            </w:r>
            <w:r w:rsidRPr="001B2E9A">
              <w:rPr>
                <w:rFonts w:ascii="Arial" w:hAnsi="Arial" w:cs="Arial"/>
                <w:color w:val="auto"/>
                <w:sz w:val="16"/>
                <w:szCs w:val="16"/>
              </w:rPr>
              <w:t xml:space="preserve">n </w:t>
            </w:r>
            <w:r w:rsidRPr="001B2E9A">
              <w:rPr>
                <w:rFonts w:ascii="Arial" w:hAnsi="Arial" w:cs="Arial"/>
                <w:color w:val="auto"/>
                <w:sz w:val="16"/>
                <w:szCs w:val="16"/>
                <w:lang w:val="en-GB"/>
              </w:rPr>
              <w:t xml:space="preserve">monthly basis within </w:t>
            </w:r>
            <w:r w:rsidRPr="001B2E9A">
              <w:rPr>
                <w:rFonts w:ascii="Arial" w:hAnsi="Arial" w:cs="Arial"/>
                <w:color w:val="auto"/>
                <w:sz w:val="16"/>
                <w:szCs w:val="16"/>
                <w:lang w:val="en-GB"/>
              </w:rPr>
              <w:br/>
              <w:t xml:space="preserve">   </w:t>
            </w:r>
            <w:r w:rsidR="00803C53" w:rsidRPr="00803C53">
              <w:rPr>
                <w:rFonts w:ascii="Arial" w:hAnsi="Arial" w:cs="Arial"/>
                <w:color w:val="auto"/>
                <w:sz w:val="16"/>
                <w:szCs w:val="16"/>
                <w:lang w:val="en-GB"/>
              </w:rPr>
              <w:t>30</w:t>
            </w:r>
            <w:r w:rsidRPr="001B2E9A">
              <w:rPr>
                <w:rFonts w:ascii="Arial" w:hAnsi="Arial" w:cs="Arial"/>
                <w:color w:val="auto"/>
                <w:sz w:val="16"/>
                <w:szCs w:val="16"/>
                <w:lang w:val="en-GB"/>
              </w:rPr>
              <w:t xml:space="preserve"> November</w:t>
            </w:r>
            <w:r w:rsidRPr="001B2E9A">
              <w:rPr>
                <w:rFonts w:ascii="Arial" w:hAnsi="Arial" w:cs="Arial"/>
                <w:color w:val="auto"/>
                <w:sz w:val="16"/>
                <w:szCs w:val="16"/>
              </w:rPr>
              <w:t xml:space="preserve"> </w:t>
            </w:r>
            <w:r w:rsidR="00803C53" w:rsidRPr="00803C53">
              <w:rPr>
                <w:rFonts w:ascii="Arial" w:hAnsi="Arial" w:cs="Arial"/>
                <w:color w:val="auto"/>
                <w:sz w:val="16"/>
                <w:szCs w:val="16"/>
                <w:lang w:val="en-GB"/>
              </w:rPr>
              <w:t>2033</w:t>
            </w:r>
          </w:p>
        </w:tc>
        <w:tc>
          <w:tcPr>
            <w:tcW w:w="2976" w:type="dxa"/>
          </w:tcPr>
          <w:p w14:paraId="130431C1" w14:textId="78055EB5" w:rsidR="00B76207" w:rsidRPr="001B2E9A" w:rsidRDefault="00B76207" w:rsidP="00B76207">
            <w:pPr>
              <w:ind w:right="-72"/>
              <w:jc w:val="center"/>
              <w:rPr>
                <w:rFonts w:ascii="Arial" w:hAnsi="Arial" w:cs="Arial"/>
                <w:color w:val="auto"/>
                <w:sz w:val="16"/>
                <w:szCs w:val="16"/>
                <w:lang w:val="en-GB"/>
              </w:rPr>
            </w:pPr>
            <w:r w:rsidRPr="001B2E9A">
              <w:rPr>
                <w:rFonts w:ascii="Arial" w:hAnsi="Arial" w:cs="Arial"/>
                <w:color w:val="auto"/>
                <w:sz w:val="16"/>
                <w:szCs w:val="16"/>
                <w:lang w:val="en-GB"/>
              </w:rPr>
              <w:t xml:space="preserve">Land and </w:t>
            </w:r>
            <w:r>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22F5811F" w14:textId="0EE2C889" w:rsidR="00B76207" w:rsidRPr="001B2E9A" w:rsidRDefault="00B76207" w:rsidP="00B76207">
            <w:pPr>
              <w:ind w:right="-72"/>
              <w:jc w:val="center"/>
              <w:rPr>
                <w:rFonts w:ascii="Arial" w:hAnsi="Arial" w:cs="Arial"/>
                <w:color w:val="auto"/>
                <w:sz w:val="16"/>
                <w:szCs w:val="16"/>
              </w:rPr>
            </w:pPr>
            <w:r>
              <w:rPr>
                <w:rFonts w:ascii="Arial" w:hAnsi="Arial" w:cs="Arial"/>
                <w:color w:val="auto"/>
                <w:sz w:val="16"/>
                <w:szCs w:val="16"/>
              </w:rPr>
              <w:t>Fixed rate</w:t>
            </w:r>
          </w:p>
        </w:tc>
        <w:tc>
          <w:tcPr>
            <w:tcW w:w="1368" w:type="dxa"/>
            <w:gridSpan w:val="2"/>
            <w:tcBorders>
              <w:top w:val="nil"/>
              <w:bottom w:val="nil"/>
            </w:tcBorders>
            <w:shd w:val="clear" w:color="auto" w:fill="FAFAFA"/>
          </w:tcPr>
          <w:p w14:paraId="3F674B18" w14:textId="416710FC"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121</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995</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429</w:t>
            </w:r>
          </w:p>
        </w:tc>
        <w:tc>
          <w:tcPr>
            <w:tcW w:w="1276" w:type="dxa"/>
            <w:gridSpan w:val="2"/>
            <w:tcBorders>
              <w:top w:val="nil"/>
              <w:bottom w:val="nil"/>
            </w:tcBorders>
          </w:tcPr>
          <w:p w14:paraId="78B8A079" w14:textId="6CAF22D9" w:rsidR="00B76207" w:rsidRPr="001B2E9A" w:rsidRDefault="00B76207" w:rsidP="00B76207">
            <w:pPr>
              <w:tabs>
                <w:tab w:val="decimal" w:pos="1080"/>
              </w:tabs>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276" w:type="dxa"/>
            <w:gridSpan w:val="2"/>
            <w:tcBorders>
              <w:top w:val="nil"/>
              <w:bottom w:val="nil"/>
            </w:tcBorders>
            <w:shd w:val="clear" w:color="auto" w:fill="FAFAFA"/>
          </w:tcPr>
          <w:p w14:paraId="5DF12A1B" w14:textId="3B31B678" w:rsidR="00B76207" w:rsidRPr="001B2E9A" w:rsidRDefault="00B76207" w:rsidP="00B76207">
            <w:pPr>
              <w:ind w:right="-72"/>
              <w:jc w:val="right"/>
              <w:rPr>
                <w:rFonts w:ascii="Arial" w:hAnsi="Arial" w:cs="Arial"/>
                <w:color w:val="auto"/>
                <w:sz w:val="16"/>
                <w:szCs w:val="16"/>
              </w:rPr>
            </w:pPr>
            <w:r>
              <w:rPr>
                <w:rFonts w:ascii="Arial" w:hAnsi="Arial" w:cs="Arial"/>
                <w:color w:val="auto"/>
                <w:sz w:val="16"/>
                <w:szCs w:val="16"/>
              </w:rPr>
              <w:t>-</w:t>
            </w:r>
          </w:p>
        </w:tc>
        <w:tc>
          <w:tcPr>
            <w:tcW w:w="1275" w:type="dxa"/>
            <w:gridSpan w:val="2"/>
            <w:tcBorders>
              <w:top w:val="nil"/>
              <w:bottom w:val="nil"/>
            </w:tcBorders>
          </w:tcPr>
          <w:p w14:paraId="07E93A3C" w14:textId="4F30B63A" w:rsidR="00B76207" w:rsidRPr="001B2E9A" w:rsidRDefault="00B76207" w:rsidP="00B76207">
            <w:pPr>
              <w:ind w:right="-72"/>
              <w:jc w:val="right"/>
              <w:rPr>
                <w:rFonts w:ascii="Arial" w:hAnsi="Arial" w:cs="Arial"/>
                <w:color w:val="auto"/>
                <w:sz w:val="16"/>
                <w:szCs w:val="16"/>
              </w:rPr>
            </w:pPr>
            <w:r>
              <w:rPr>
                <w:rFonts w:ascii="Arial" w:hAnsi="Arial" w:cs="Arial"/>
                <w:color w:val="auto"/>
                <w:sz w:val="16"/>
                <w:szCs w:val="16"/>
              </w:rPr>
              <w:t>-</w:t>
            </w:r>
          </w:p>
        </w:tc>
      </w:tr>
      <w:tr w:rsidR="00B76207" w:rsidRPr="001B2E9A" w14:paraId="3989EBCD" w14:textId="77777777" w:rsidTr="00D47922">
        <w:tc>
          <w:tcPr>
            <w:tcW w:w="801" w:type="dxa"/>
          </w:tcPr>
          <w:p w14:paraId="58D97126" w14:textId="0BBAE125" w:rsidR="00B76207" w:rsidRPr="001B2E9A" w:rsidRDefault="00803C53" w:rsidP="00B76207">
            <w:pPr>
              <w:ind w:left="-105" w:right="-72"/>
              <w:jc w:val="center"/>
              <w:rPr>
                <w:rFonts w:ascii="Arial" w:hAnsi="Arial" w:cs="Arial"/>
                <w:color w:val="auto"/>
                <w:sz w:val="16"/>
                <w:szCs w:val="16"/>
              </w:rPr>
            </w:pPr>
            <w:r w:rsidRPr="00803C53">
              <w:rPr>
                <w:rFonts w:ascii="Arial" w:hAnsi="Arial" w:cs="Arial"/>
                <w:color w:val="auto"/>
                <w:sz w:val="16"/>
                <w:szCs w:val="16"/>
                <w:lang w:val="en-GB"/>
              </w:rPr>
              <w:t>23</w:t>
            </w:r>
            <w:r w:rsidR="00B76207" w:rsidRPr="001B2E9A">
              <w:rPr>
                <w:rFonts w:ascii="Arial" w:hAnsi="Arial" w:cs="Arial"/>
                <w:color w:val="auto"/>
                <w:sz w:val="16"/>
                <w:szCs w:val="16"/>
              </w:rPr>
              <w:t>.</w:t>
            </w:r>
          </w:p>
        </w:tc>
        <w:tc>
          <w:tcPr>
            <w:tcW w:w="1985" w:type="dxa"/>
            <w:gridSpan w:val="2"/>
          </w:tcPr>
          <w:p w14:paraId="28D69FB0" w14:textId="5F8E2BE3" w:rsidR="00B76207" w:rsidRPr="001B2E9A" w:rsidRDefault="00B76207" w:rsidP="00B76207">
            <w:pPr>
              <w:ind w:left="-105" w:right="-72"/>
              <w:jc w:val="right"/>
              <w:rPr>
                <w:rFonts w:ascii="Arial" w:hAnsi="Arial" w:cs="Arial"/>
                <w:color w:val="auto"/>
                <w:sz w:val="16"/>
                <w:szCs w:val="16"/>
              </w:rPr>
            </w:pPr>
            <w:r w:rsidRPr="001B2E9A">
              <w:rPr>
                <w:rFonts w:ascii="Arial" w:hAnsi="Arial" w:cs="Arial"/>
                <w:color w:val="auto"/>
                <w:sz w:val="16"/>
                <w:szCs w:val="16"/>
              </w:rPr>
              <w:t xml:space="preserve">FJD </w:t>
            </w:r>
            <w:r w:rsidR="00803C53" w:rsidRPr="00803C53">
              <w:rPr>
                <w:rFonts w:ascii="Arial" w:eastAsia="Times New Roman" w:hAnsi="Arial" w:cs="Arial"/>
                <w:sz w:val="16"/>
                <w:szCs w:val="16"/>
                <w:lang w:val="en-GB"/>
              </w:rPr>
              <w:t>13</w:t>
            </w:r>
            <w:r w:rsidRPr="001B2E9A">
              <w:rPr>
                <w:rFonts w:ascii="Arial" w:eastAsia="Times New Roman" w:hAnsi="Arial" w:cs="Arial"/>
                <w:sz w:val="16"/>
                <w:szCs w:val="16"/>
                <w:cs/>
                <w:lang w:val="th-TH"/>
              </w:rPr>
              <w:t>,</w:t>
            </w:r>
            <w:r w:rsidR="00803C53" w:rsidRPr="00803C53">
              <w:rPr>
                <w:rFonts w:ascii="Arial" w:eastAsia="Times New Roman" w:hAnsi="Arial" w:cs="Arial"/>
                <w:sz w:val="16"/>
                <w:szCs w:val="16"/>
                <w:lang w:val="en-GB"/>
              </w:rPr>
              <w:t>329</w:t>
            </w:r>
            <w:r w:rsidRPr="001B2E9A">
              <w:rPr>
                <w:rFonts w:ascii="Arial" w:eastAsia="Times New Roman" w:hAnsi="Arial" w:cs="Arial"/>
                <w:sz w:val="16"/>
                <w:szCs w:val="16"/>
                <w:cs/>
                <w:lang w:val="th-TH"/>
              </w:rPr>
              <w:t>,</w:t>
            </w:r>
            <w:r w:rsidR="00803C53" w:rsidRPr="00803C53">
              <w:rPr>
                <w:rFonts w:ascii="Arial" w:eastAsia="Times New Roman" w:hAnsi="Arial" w:cs="Arial"/>
                <w:sz w:val="16"/>
                <w:szCs w:val="16"/>
                <w:lang w:val="en-GB"/>
              </w:rPr>
              <w:t>304</w:t>
            </w:r>
          </w:p>
        </w:tc>
        <w:tc>
          <w:tcPr>
            <w:tcW w:w="2176" w:type="dxa"/>
          </w:tcPr>
          <w:p w14:paraId="4CB8F775" w14:textId="6D9108F3" w:rsidR="00B76207" w:rsidRPr="001B2E9A" w:rsidRDefault="00B76207" w:rsidP="00B76207">
            <w:pPr>
              <w:ind w:right="-72"/>
              <w:rPr>
                <w:rFonts w:ascii="Arial" w:hAnsi="Arial" w:cs="Arial"/>
                <w:color w:val="auto"/>
                <w:sz w:val="16"/>
                <w:szCs w:val="16"/>
                <w:lang w:val="en-GB"/>
              </w:rPr>
            </w:pPr>
            <w:r w:rsidRPr="001B2E9A">
              <w:rPr>
                <w:rFonts w:ascii="Arial" w:hAnsi="Arial" w:cs="Arial"/>
                <w:color w:val="auto"/>
                <w:sz w:val="16"/>
                <w:szCs w:val="16"/>
                <w:lang w:val="en-GB"/>
              </w:rPr>
              <w:t xml:space="preserve">On monthly basis within </w:t>
            </w:r>
            <w:r w:rsidRPr="001B2E9A">
              <w:rPr>
                <w:rFonts w:ascii="Arial" w:hAnsi="Arial" w:cs="Arial"/>
                <w:color w:val="auto"/>
                <w:sz w:val="16"/>
                <w:szCs w:val="16"/>
                <w:lang w:val="en-GB"/>
              </w:rPr>
              <w:br/>
              <w:t xml:space="preserve">   </w:t>
            </w:r>
            <w:r w:rsidR="00803C53" w:rsidRPr="00803C53">
              <w:rPr>
                <w:rFonts w:ascii="Arial" w:hAnsi="Arial" w:cs="Arial"/>
                <w:color w:val="auto"/>
                <w:sz w:val="16"/>
                <w:szCs w:val="16"/>
                <w:lang w:val="en-GB"/>
              </w:rPr>
              <w:t>31</w:t>
            </w:r>
            <w:r w:rsidRPr="001B2E9A">
              <w:rPr>
                <w:rFonts w:ascii="Arial" w:hAnsi="Arial" w:cs="Arial"/>
                <w:color w:val="auto"/>
                <w:sz w:val="16"/>
                <w:szCs w:val="16"/>
                <w:lang w:val="en-GB"/>
              </w:rPr>
              <w:t xml:space="preserve"> May </w:t>
            </w:r>
            <w:r w:rsidR="00803C53" w:rsidRPr="00803C53">
              <w:rPr>
                <w:rFonts w:ascii="Arial" w:hAnsi="Arial" w:cs="Arial"/>
                <w:color w:val="auto"/>
                <w:sz w:val="16"/>
                <w:szCs w:val="16"/>
                <w:lang w:val="en-GB"/>
              </w:rPr>
              <w:t>2031</w:t>
            </w:r>
          </w:p>
        </w:tc>
        <w:tc>
          <w:tcPr>
            <w:tcW w:w="2976" w:type="dxa"/>
          </w:tcPr>
          <w:p w14:paraId="6EFA1925" w14:textId="431B0CD1" w:rsidR="00B76207" w:rsidRPr="001B2E9A" w:rsidRDefault="00B76207" w:rsidP="00B76207">
            <w:pPr>
              <w:ind w:right="-72"/>
              <w:jc w:val="center"/>
              <w:rPr>
                <w:rFonts w:ascii="Arial" w:hAnsi="Arial" w:cs="Arial"/>
                <w:color w:val="auto"/>
                <w:sz w:val="16"/>
                <w:szCs w:val="16"/>
                <w:lang w:val="en-GB"/>
              </w:rPr>
            </w:pPr>
            <w:r w:rsidRPr="001B2E9A">
              <w:rPr>
                <w:rFonts w:ascii="Arial" w:hAnsi="Arial" w:cs="Arial"/>
                <w:color w:val="auto"/>
                <w:sz w:val="16"/>
                <w:szCs w:val="16"/>
                <w:lang w:val="en-GB"/>
              </w:rPr>
              <w:t xml:space="preserve">Land and </w:t>
            </w:r>
            <w:r>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0BA391E3" w14:textId="1B6E2FBF" w:rsidR="00B76207" w:rsidRPr="001B2E9A" w:rsidRDefault="008D1F59" w:rsidP="00B76207">
            <w:pPr>
              <w:ind w:right="-72"/>
              <w:jc w:val="center"/>
              <w:rPr>
                <w:rFonts w:ascii="Arial" w:hAnsi="Arial" w:cs="Arial"/>
                <w:color w:val="auto"/>
                <w:sz w:val="16"/>
                <w:szCs w:val="16"/>
              </w:rPr>
            </w:pPr>
            <w:r>
              <w:rPr>
                <w:rFonts w:ascii="Arial" w:hAnsi="Arial" w:cs="Arial"/>
                <w:color w:val="auto"/>
                <w:sz w:val="16"/>
                <w:szCs w:val="16"/>
              </w:rPr>
              <w:t>Published index rate minus certain margin</w:t>
            </w:r>
          </w:p>
        </w:tc>
        <w:tc>
          <w:tcPr>
            <w:tcW w:w="1368" w:type="dxa"/>
            <w:gridSpan w:val="2"/>
            <w:tcBorders>
              <w:top w:val="nil"/>
              <w:bottom w:val="nil"/>
            </w:tcBorders>
            <w:shd w:val="clear" w:color="auto" w:fill="FAFAFA"/>
          </w:tcPr>
          <w:p w14:paraId="1D20653E" w14:textId="5F428A53"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203</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607</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678</w:t>
            </w:r>
          </w:p>
        </w:tc>
        <w:tc>
          <w:tcPr>
            <w:tcW w:w="1276" w:type="dxa"/>
            <w:gridSpan w:val="2"/>
            <w:tcBorders>
              <w:top w:val="nil"/>
              <w:bottom w:val="nil"/>
            </w:tcBorders>
          </w:tcPr>
          <w:p w14:paraId="7ED8C2B4" w14:textId="035D74E6"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239</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736</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407</w:t>
            </w:r>
          </w:p>
        </w:tc>
        <w:tc>
          <w:tcPr>
            <w:tcW w:w="1276" w:type="dxa"/>
            <w:gridSpan w:val="2"/>
            <w:tcBorders>
              <w:top w:val="nil"/>
              <w:bottom w:val="nil"/>
            </w:tcBorders>
            <w:shd w:val="clear" w:color="auto" w:fill="FAFAFA"/>
          </w:tcPr>
          <w:p w14:paraId="5CB262A8" w14:textId="4072C160" w:rsidR="00B76207" w:rsidRPr="001B2E9A" w:rsidRDefault="00B76207" w:rsidP="00B76207">
            <w:pPr>
              <w:ind w:right="-72"/>
              <w:jc w:val="right"/>
              <w:rPr>
                <w:rFonts w:ascii="Arial" w:hAnsi="Arial" w:cs="Arial"/>
                <w:color w:val="auto"/>
                <w:sz w:val="16"/>
                <w:szCs w:val="16"/>
                <w:cs/>
              </w:rPr>
            </w:pPr>
            <w:r w:rsidRPr="001B2E9A">
              <w:rPr>
                <w:rFonts w:ascii="Arial" w:hAnsi="Arial" w:cs="Arial"/>
                <w:color w:val="auto"/>
                <w:sz w:val="16"/>
                <w:szCs w:val="16"/>
              </w:rPr>
              <w:t>-</w:t>
            </w:r>
          </w:p>
        </w:tc>
        <w:tc>
          <w:tcPr>
            <w:tcW w:w="1275" w:type="dxa"/>
            <w:gridSpan w:val="2"/>
            <w:tcBorders>
              <w:top w:val="nil"/>
              <w:bottom w:val="nil"/>
            </w:tcBorders>
          </w:tcPr>
          <w:p w14:paraId="427FBD31" w14:textId="77777777"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r>
      <w:tr w:rsidR="00B76207" w:rsidRPr="001B2E9A" w14:paraId="4FF98A75" w14:textId="77777777" w:rsidTr="00D47922">
        <w:tc>
          <w:tcPr>
            <w:tcW w:w="801" w:type="dxa"/>
          </w:tcPr>
          <w:p w14:paraId="5861BB7F" w14:textId="0B3426E6" w:rsidR="00B76207" w:rsidRPr="001B2E9A" w:rsidRDefault="00803C53" w:rsidP="00B76207">
            <w:pPr>
              <w:ind w:left="-105" w:right="-72"/>
              <w:jc w:val="center"/>
              <w:rPr>
                <w:rFonts w:ascii="Arial" w:hAnsi="Arial" w:cs="Arial"/>
                <w:color w:val="auto"/>
                <w:sz w:val="16"/>
                <w:szCs w:val="16"/>
                <w:lang w:val="en-GB"/>
              </w:rPr>
            </w:pPr>
            <w:r w:rsidRPr="00803C53">
              <w:rPr>
                <w:rFonts w:ascii="Arial" w:hAnsi="Arial" w:cs="Arial"/>
                <w:color w:val="auto"/>
                <w:sz w:val="16"/>
                <w:szCs w:val="16"/>
                <w:lang w:val="en-GB"/>
              </w:rPr>
              <w:t>24</w:t>
            </w:r>
            <w:r w:rsidR="00B76207" w:rsidRPr="001B2E9A">
              <w:rPr>
                <w:rFonts w:ascii="Arial" w:hAnsi="Arial" w:cs="Arial"/>
                <w:color w:val="auto"/>
                <w:sz w:val="16"/>
                <w:szCs w:val="16"/>
                <w:lang w:val="en-GB"/>
              </w:rPr>
              <w:t>.</w:t>
            </w:r>
          </w:p>
        </w:tc>
        <w:tc>
          <w:tcPr>
            <w:tcW w:w="1985" w:type="dxa"/>
            <w:gridSpan w:val="2"/>
          </w:tcPr>
          <w:p w14:paraId="3862D0AD" w14:textId="738B68F0" w:rsidR="00B76207" w:rsidRPr="001B2E9A" w:rsidRDefault="00B76207" w:rsidP="00B76207">
            <w:pPr>
              <w:ind w:left="-105" w:right="-72"/>
              <w:jc w:val="right"/>
              <w:rPr>
                <w:rFonts w:ascii="Arial" w:hAnsi="Arial" w:cs="Arial"/>
                <w:color w:val="auto"/>
                <w:sz w:val="16"/>
                <w:szCs w:val="16"/>
              </w:rPr>
            </w:pPr>
            <w:r w:rsidRPr="001B2E9A">
              <w:rPr>
                <w:rFonts w:ascii="Arial" w:hAnsi="Arial" w:cs="Arial"/>
                <w:color w:val="auto"/>
                <w:sz w:val="16"/>
                <w:szCs w:val="16"/>
              </w:rPr>
              <w:t xml:space="preserve">FJD </w:t>
            </w:r>
            <w:r w:rsidR="00803C53" w:rsidRPr="00803C53">
              <w:rPr>
                <w:rFonts w:ascii="Arial" w:eastAsia="Times New Roman" w:hAnsi="Arial" w:cs="Arial"/>
                <w:sz w:val="16"/>
                <w:szCs w:val="16"/>
                <w:lang w:val="en-GB"/>
              </w:rPr>
              <w:t>2</w:t>
            </w:r>
            <w:r w:rsidRPr="001B2E9A">
              <w:rPr>
                <w:rFonts w:ascii="Arial" w:eastAsia="Times New Roman" w:hAnsi="Arial" w:cs="Arial"/>
                <w:sz w:val="16"/>
                <w:szCs w:val="16"/>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rPr>
              <w:t>,</w:t>
            </w:r>
            <w:r w:rsidR="00803C53" w:rsidRPr="00803C53">
              <w:rPr>
                <w:rFonts w:ascii="Arial" w:eastAsia="Times New Roman" w:hAnsi="Arial" w:cs="Arial"/>
                <w:sz w:val="16"/>
                <w:szCs w:val="16"/>
                <w:lang w:val="en-GB"/>
              </w:rPr>
              <w:t>000</w:t>
            </w:r>
          </w:p>
        </w:tc>
        <w:tc>
          <w:tcPr>
            <w:tcW w:w="2176" w:type="dxa"/>
          </w:tcPr>
          <w:p w14:paraId="41EC5902" w14:textId="464C9AA8" w:rsidR="00B76207" w:rsidRPr="001B2E9A" w:rsidRDefault="00B76207" w:rsidP="00B76207">
            <w:pPr>
              <w:ind w:right="-72"/>
              <w:rPr>
                <w:rFonts w:ascii="Arial" w:hAnsi="Arial" w:cs="Arial"/>
                <w:color w:val="auto"/>
                <w:sz w:val="16"/>
                <w:szCs w:val="16"/>
                <w:lang w:val="en-GB"/>
              </w:rPr>
            </w:pPr>
            <w:r w:rsidRPr="001B2E9A">
              <w:rPr>
                <w:rFonts w:ascii="Arial" w:hAnsi="Arial" w:cs="Arial"/>
                <w:color w:val="auto"/>
                <w:sz w:val="16"/>
                <w:szCs w:val="16"/>
                <w:lang w:val="en-GB"/>
              </w:rPr>
              <w:t xml:space="preserve">On monthly basis within </w:t>
            </w:r>
            <w:r w:rsidRPr="001B2E9A">
              <w:rPr>
                <w:rFonts w:ascii="Arial" w:hAnsi="Arial" w:cs="Arial"/>
                <w:color w:val="auto"/>
                <w:sz w:val="16"/>
                <w:szCs w:val="16"/>
                <w:lang w:val="en-GB"/>
              </w:rPr>
              <w:br/>
              <w:t xml:space="preserve">   </w:t>
            </w:r>
            <w:r w:rsidR="00803C53" w:rsidRPr="00803C53">
              <w:rPr>
                <w:rFonts w:ascii="Arial" w:hAnsi="Arial" w:cs="Arial"/>
                <w:color w:val="auto"/>
                <w:sz w:val="16"/>
                <w:szCs w:val="16"/>
                <w:lang w:val="en-GB"/>
              </w:rPr>
              <w:t>31</w:t>
            </w:r>
            <w:r w:rsidRPr="001B2E9A">
              <w:rPr>
                <w:rFonts w:ascii="Arial" w:hAnsi="Arial" w:cs="Arial"/>
                <w:color w:val="auto"/>
                <w:sz w:val="16"/>
                <w:szCs w:val="16"/>
                <w:lang w:val="en-GB"/>
              </w:rPr>
              <w:t xml:space="preserve"> August </w:t>
            </w:r>
            <w:r w:rsidR="00803C53" w:rsidRPr="00803C53">
              <w:rPr>
                <w:rFonts w:ascii="Arial" w:hAnsi="Arial" w:cs="Arial"/>
                <w:color w:val="auto"/>
                <w:sz w:val="16"/>
                <w:szCs w:val="16"/>
                <w:lang w:val="en-GB"/>
              </w:rPr>
              <w:t>2031</w:t>
            </w:r>
          </w:p>
        </w:tc>
        <w:tc>
          <w:tcPr>
            <w:tcW w:w="2976" w:type="dxa"/>
          </w:tcPr>
          <w:p w14:paraId="231F8B9A" w14:textId="2725CB05" w:rsidR="00B76207" w:rsidRPr="001B2E9A" w:rsidRDefault="00B76207" w:rsidP="00B76207">
            <w:pPr>
              <w:ind w:right="-72"/>
              <w:jc w:val="center"/>
              <w:rPr>
                <w:rFonts w:ascii="Arial" w:hAnsi="Arial" w:cs="Arial"/>
                <w:color w:val="auto"/>
                <w:sz w:val="16"/>
                <w:szCs w:val="16"/>
                <w:lang w:val="en-GB"/>
              </w:rPr>
            </w:pPr>
            <w:r w:rsidRPr="001B2E9A">
              <w:rPr>
                <w:rFonts w:ascii="Arial" w:hAnsi="Arial" w:cs="Arial"/>
                <w:color w:val="auto"/>
                <w:sz w:val="16"/>
                <w:szCs w:val="16"/>
                <w:lang w:val="en-GB"/>
              </w:rPr>
              <w:t xml:space="preserve">Land and </w:t>
            </w:r>
            <w:r>
              <w:rPr>
                <w:rFonts w:ascii="Arial" w:hAnsi="Arial" w:cs="Arial"/>
                <w:color w:val="auto"/>
                <w:sz w:val="16"/>
                <w:szCs w:val="16"/>
                <w:lang w:val="en-GB"/>
              </w:rPr>
              <w:t>b</w:t>
            </w:r>
            <w:r w:rsidRPr="001B2E9A">
              <w:rPr>
                <w:rFonts w:ascii="Arial" w:hAnsi="Arial" w:cs="Arial"/>
                <w:color w:val="auto"/>
                <w:sz w:val="16"/>
                <w:szCs w:val="16"/>
                <w:lang w:val="en-GB"/>
              </w:rPr>
              <w:t>uilding</w:t>
            </w:r>
          </w:p>
        </w:tc>
        <w:tc>
          <w:tcPr>
            <w:tcW w:w="2268" w:type="dxa"/>
          </w:tcPr>
          <w:p w14:paraId="0C3B5FAD" w14:textId="3988063C" w:rsidR="00B76207" w:rsidRPr="001B2E9A" w:rsidRDefault="00B76207" w:rsidP="00B76207">
            <w:pPr>
              <w:ind w:right="-72"/>
              <w:jc w:val="center"/>
              <w:rPr>
                <w:rFonts w:ascii="Arial" w:hAnsi="Arial" w:cs="Arial"/>
                <w:color w:val="auto"/>
                <w:sz w:val="16"/>
                <w:szCs w:val="16"/>
              </w:rPr>
            </w:pPr>
            <w:r>
              <w:rPr>
                <w:rFonts w:ascii="Arial" w:hAnsi="Arial" w:cs="Arial"/>
                <w:color w:val="auto"/>
                <w:sz w:val="16"/>
                <w:szCs w:val="16"/>
              </w:rPr>
              <w:t>Fixed rate</w:t>
            </w:r>
          </w:p>
        </w:tc>
        <w:tc>
          <w:tcPr>
            <w:tcW w:w="1368" w:type="dxa"/>
            <w:gridSpan w:val="2"/>
            <w:tcBorders>
              <w:top w:val="nil"/>
              <w:bottom w:val="nil"/>
            </w:tcBorders>
            <w:shd w:val="clear" w:color="auto" w:fill="FAFAFA"/>
          </w:tcPr>
          <w:p w14:paraId="5CD22352" w14:textId="286910AB" w:rsidR="00B76207" w:rsidRPr="001B2E9A" w:rsidRDefault="00803C53" w:rsidP="00B76207">
            <w:pPr>
              <w:tabs>
                <w:tab w:val="decimal" w:pos="1080"/>
              </w:tabs>
              <w:ind w:right="-72"/>
              <w:jc w:val="right"/>
              <w:rPr>
                <w:rFonts w:ascii="Arial" w:hAnsi="Arial" w:cs="Arial"/>
                <w:color w:val="auto"/>
                <w:sz w:val="16"/>
                <w:szCs w:val="16"/>
                <w:cs/>
                <w:lang w:val="en-GB"/>
              </w:rPr>
            </w:pPr>
            <w:r w:rsidRPr="00803C53">
              <w:rPr>
                <w:rFonts w:ascii="Arial" w:hAnsi="Arial" w:cs="Arial"/>
                <w:color w:val="auto"/>
                <w:sz w:val="16"/>
                <w:szCs w:val="16"/>
                <w:lang w:val="en-GB"/>
              </w:rPr>
              <w:t>30</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379</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853</w:t>
            </w:r>
          </w:p>
        </w:tc>
        <w:tc>
          <w:tcPr>
            <w:tcW w:w="1276" w:type="dxa"/>
            <w:gridSpan w:val="2"/>
            <w:tcBorders>
              <w:top w:val="nil"/>
              <w:bottom w:val="nil"/>
            </w:tcBorders>
          </w:tcPr>
          <w:p w14:paraId="04A1F8D4" w14:textId="7BFDE018" w:rsidR="00B76207" w:rsidRPr="001B2E9A" w:rsidRDefault="00B76207" w:rsidP="00B76207">
            <w:pPr>
              <w:tabs>
                <w:tab w:val="decimal" w:pos="1080"/>
              </w:tabs>
              <w:ind w:right="-72"/>
              <w:jc w:val="right"/>
              <w:rPr>
                <w:rFonts w:ascii="Arial" w:hAnsi="Arial" w:cs="Arial"/>
                <w:color w:val="auto"/>
                <w:sz w:val="16"/>
                <w:szCs w:val="16"/>
                <w:lang w:val="en-GB"/>
              </w:rPr>
            </w:pPr>
            <w:r>
              <w:rPr>
                <w:rFonts w:ascii="Arial" w:hAnsi="Arial" w:cs="Arial"/>
                <w:color w:val="auto"/>
                <w:sz w:val="16"/>
                <w:szCs w:val="16"/>
                <w:lang w:val="en-GB"/>
              </w:rPr>
              <w:t>-</w:t>
            </w:r>
          </w:p>
        </w:tc>
        <w:tc>
          <w:tcPr>
            <w:tcW w:w="1276" w:type="dxa"/>
            <w:gridSpan w:val="2"/>
            <w:tcBorders>
              <w:top w:val="nil"/>
              <w:bottom w:val="nil"/>
            </w:tcBorders>
            <w:shd w:val="clear" w:color="auto" w:fill="FAFAFA"/>
          </w:tcPr>
          <w:p w14:paraId="54D3900A" w14:textId="312F571F" w:rsidR="00B76207" w:rsidRPr="001B2E9A" w:rsidRDefault="00B76207" w:rsidP="00B76207">
            <w:pPr>
              <w:ind w:right="-72"/>
              <w:jc w:val="right"/>
              <w:rPr>
                <w:rFonts w:ascii="Arial" w:hAnsi="Arial" w:cs="Arial"/>
                <w:color w:val="auto"/>
                <w:sz w:val="16"/>
                <w:szCs w:val="16"/>
              </w:rPr>
            </w:pPr>
            <w:r>
              <w:rPr>
                <w:rFonts w:ascii="Arial" w:hAnsi="Arial" w:cs="Arial"/>
                <w:color w:val="auto"/>
                <w:sz w:val="16"/>
                <w:szCs w:val="16"/>
              </w:rPr>
              <w:t>-</w:t>
            </w:r>
          </w:p>
        </w:tc>
        <w:tc>
          <w:tcPr>
            <w:tcW w:w="1275" w:type="dxa"/>
            <w:gridSpan w:val="2"/>
            <w:tcBorders>
              <w:top w:val="nil"/>
              <w:bottom w:val="nil"/>
            </w:tcBorders>
          </w:tcPr>
          <w:p w14:paraId="5349C438" w14:textId="1D6A64B2" w:rsidR="00B76207" w:rsidRPr="001B2E9A" w:rsidRDefault="00B76207" w:rsidP="00B76207">
            <w:pPr>
              <w:ind w:right="-72"/>
              <w:jc w:val="right"/>
              <w:rPr>
                <w:rFonts w:ascii="Arial" w:hAnsi="Arial" w:cs="Arial"/>
                <w:color w:val="auto"/>
                <w:sz w:val="16"/>
                <w:szCs w:val="16"/>
              </w:rPr>
            </w:pPr>
            <w:r>
              <w:rPr>
                <w:rFonts w:ascii="Arial" w:hAnsi="Arial" w:cs="Arial"/>
                <w:color w:val="auto"/>
                <w:sz w:val="16"/>
                <w:szCs w:val="16"/>
              </w:rPr>
              <w:t>-</w:t>
            </w:r>
          </w:p>
        </w:tc>
      </w:tr>
      <w:tr w:rsidR="00B76207" w:rsidRPr="001B2E9A" w14:paraId="15C91F92" w14:textId="77777777" w:rsidTr="00D47922">
        <w:tc>
          <w:tcPr>
            <w:tcW w:w="801" w:type="dxa"/>
          </w:tcPr>
          <w:p w14:paraId="7B27D9A2" w14:textId="4BA27B33" w:rsidR="00B76207" w:rsidRPr="001B2E9A" w:rsidRDefault="00803C53" w:rsidP="00B76207">
            <w:pPr>
              <w:ind w:left="-105" w:right="-72"/>
              <w:jc w:val="center"/>
              <w:rPr>
                <w:rFonts w:ascii="Arial" w:hAnsi="Arial" w:cs="Arial"/>
                <w:color w:val="auto"/>
                <w:sz w:val="16"/>
                <w:szCs w:val="16"/>
              </w:rPr>
            </w:pPr>
            <w:r w:rsidRPr="00803C53">
              <w:rPr>
                <w:rFonts w:ascii="Arial" w:hAnsi="Arial" w:cs="Arial"/>
                <w:color w:val="auto"/>
                <w:sz w:val="16"/>
                <w:szCs w:val="16"/>
                <w:lang w:val="en-GB"/>
              </w:rPr>
              <w:t>25</w:t>
            </w:r>
            <w:r w:rsidR="00B76207" w:rsidRPr="001B2E9A">
              <w:rPr>
                <w:rFonts w:ascii="Arial" w:hAnsi="Arial" w:cs="Arial"/>
                <w:color w:val="auto"/>
                <w:sz w:val="16"/>
                <w:szCs w:val="16"/>
              </w:rPr>
              <w:t>.</w:t>
            </w:r>
          </w:p>
        </w:tc>
        <w:tc>
          <w:tcPr>
            <w:tcW w:w="1985" w:type="dxa"/>
            <w:gridSpan w:val="2"/>
          </w:tcPr>
          <w:p w14:paraId="42D5049A" w14:textId="68723F6B" w:rsidR="00B76207" w:rsidRPr="001B2E9A" w:rsidRDefault="00B76207" w:rsidP="00B76207">
            <w:pPr>
              <w:ind w:right="-72"/>
              <w:jc w:val="right"/>
              <w:rPr>
                <w:rFonts w:ascii="Arial" w:eastAsia="Times New Roman" w:hAnsi="Arial" w:cs="Arial"/>
                <w:sz w:val="16"/>
                <w:szCs w:val="16"/>
                <w:lang w:val="en-GB"/>
              </w:rPr>
            </w:pPr>
            <w:r w:rsidRPr="001B2E9A">
              <w:rPr>
                <w:rFonts w:ascii="Arial" w:eastAsia="Times New Roman" w:hAnsi="Arial" w:cs="Arial"/>
                <w:sz w:val="16"/>
                <w:szCs w:val="16"/>
                <w:lang w:val="en-GB"/>
              </w:rPr>
              <w:t xml:space="preserve">Baht </w:t>
            </w:r>
            <w:r w:rsidR="00803C53" w:rsidRPr="00803C53">
              <w:rPr>
                <w:rFonts w:ascii="Arial" w:eastAsia="Times New Roman" w:hAnsi="Arial" w:cs="Arial"/>
                <w:sz w:val="16"/>
                <w:szCs w:val="16"/>
                <w:lang w:val="en-GB"/>
              </w:rPr>
              <w:t>1</w:t>
            </w:r>
            <w:r w:rsidRPr="001B2E9A">
              <w:rPr>
                <w:rFonts w:ascii="Arial" w:eastAsia="Times New Roman" w:hAnsi="Arial" w:cs="Arial"/>
                <w:sz w:val="16"/>
                <w:szCs w:val="16"/>
                <w:cs/>
                <w:lang w:val="en-GB"/>
              </w:rPr>
              <w:t>,</w:t>
            </w:r>
            <w:r w:rsidR="00803C53" w:rsidRPr="00803C53">
              <w:rPr>
                <w:rFonts w:ascii="Arial" w:eastAsia="Times New Roman" w:hAnsi="Arial" w:cs="Arial"/>
                <w:sz w:val="16"/>
                <w:szCs w:val="16"/>
                <w:lang w:val="en-GB"/>
              </w:rPr>
              <w:t>460</w:t>
            </w:r>
            <w:r w:rsidRPr="001B2E9A">
              <w:rPr>
                <w:rFonts w:ascii="Arial" w:eastAsia="Times New Roman" w:hAnsi="Arial" w:cs="Arial"/>
                <w:sz w:val="16"/>
                <w:szCs w:val="16"/>
                <w:cs/>
                <w:lang w:val="en-GB"/>
              </w:rPr>
              <w:t>,</w:t>
            </w:r>
            <w:r w:rsidR="00803C53" w:rsidRPr="00803C53">
              <w:rPr>
                <w:rFonts w:ascii="Arial" w:eastAsia="Times New Roman" w:hAnsi="Arial" w:cs="Arial"/>
                <w:sz w:val="16"/>
                <w:szCs w:val="16"/>
                <w:lang w:val="en-GB"/>
              </w:rPr>
              <w:t>291</w:t>
            </w:r>
            <w:r w:rsidRPr="001B2E9A">
              <w:rPr>
                <w:rFonts w:ascii="Arial" w:eastAsia="Times New Roman" w:hAnsi="Arial" w:cs="Arial"/>
                <w:sz w:val="16"/>
                <w:szCs w:val="16"/>
                <w:cs/>
                <w:lang w:val="en-GB"/>
              </w:rPr>
              <w:t>,</w:t>
            </w:r>
            <w:r w:rsidR="00803C53" w:rsidRPr="00803C53">
              <w:rPr>
                <w:rFonts w:ascii="Arial" w:eastAsia="Times New Roman" w:hAnsi="Arial" w:cs="Arial"/>
                <w:sz w:val="16"/>
                <w:szCs w:val="16"/>
                <w:lang w:val="en-GB"/>
              </w:rPr>
              <w:t>341</w:t>
            </w:r>
            <w:r w:rsidRPr="001B2E9A">
              <w:rPr>
                <w:rFonts w:ascii="Arial" w:eastAsia="Times New Roman" w:hAnsi="Arial" w:cs="Arial"/>
                <w:sz w:val="16"/>
                <w:szCs w:val="16"/>
                <w:cs/>
                <w:lang w:val="en-GB"/>
              </w:rPr>
              <w:t xml:space="preserve"> </w:t>
            </w:r>
          </w:p>
          <w:p w14:paraId="011E5F64" w14:textId="77777777" w:rsidR="00B76207" w:rsidRPr="001B2E9A" w:rsidRDefault="00B76207" w:rsidP="00B76207">
            <w:pPr>
              <w:ind w:left="-105" w:right="-72"/>
              <w:jc w:val="right"/>
              <w:rPr>
                <w:rFonts w:ascii="Arial" w:hAnsi="Arial" w:cs="Arial"/>
                <w:color w:val="auto"/>
                <w:sz w:val="16"/>
                <w:szCs w:val="16"/>
              </w:rPr>
            </w:pPr>
          </w:p>
        </w:tc>
        <w:tc>
          <w:tcPr>
            <w:tcW w:w="2176" w:type="dxa"/>
          </w:tcPr>
          <w:p w14:paraId="053E31D5" w14:textId="791115FA" w:rsidR="00B76207" w:rsidRPr="001B2E9A" w:rsidRDefault="00B76207" w:rsidP="00B76207">
            <w:pPr>
              <w:ind w:right="-72"/>
              <w:rPr>
                <w:rFonts w:ascii="Arial" w:hAnsi="Arial" w:cs="Arial"/>
                <w:color w:val="auto"/>
                <w:sz w:val="16"/>
                <w:szCs w:val="16"/>
                <w:lang w:val="en-GB"/>
              </w:rPr>
            </w:pPr>
            <w:r w:rsidRPr="001B2E9A">
              <w:rPr>
                <w:rFonts w:ascii="Arial" w:hAnsi="Arial" w:cs="Arial"/>
                <w:color w:val="auto"/>
                <w:sz w:val="16"/>
                <w:szCs w:val="16"/>
                <w:lang w:val="en-GB"/>
              </w:rPr>
              <w:t xml:space="preserve">On quarterly basis within </w:t>
            </w:r>
            <w:r w:rsidRPr="001B2E9A">
              <w:rPr>
                <w:rFonts w:ascii="Arial" w:hAnsi="Arial" w:cs="Arial"/>
                <w:color w:val="auto"/>
                <w:sz w:val="16"/>
                <w:szCs w:val="16"/>
                <w:lang w:val="en-GB"/>
              </w:rPr>
              <w:br/>
              <w:t xml:space="preserve">   </w:t>
            </w:r>
            <w:r w:rsidR="00803C53" w:rsidRPr="00803C53">
              <w:rPr>
                <w:rFonts w:ascii="Arial" w:hAnsi="Arial" w:cs="Arial"/>
                <w:color w:val="auto"/>
                <w:sz w:val="16"/>
                <w:szCs w:val="16"/>
                <w:lang w:val="en-GB"/>
              </w:rPr>
              <w:t>31</w:t>
            </w:r>
            <w:r w:rsidRPr="001B2E9A">
              <w:rPr>
                <w:rFonts w:ascii="Arial" w:hAnsi="Arial" w:cs="Arial"/>
                <w:color w:val="auto"/>
                <w:sz w:val="16"/>
                <w:szCs w:val="16"/>
                <w:lang w:val="en-GB"/>
              </w:rPr>
              <w:t xml:space="preserve"> December </w:t>
            </w:r>
            <w:r w:rsidR="00803C53" w:rsidRPr="00803C53">
              <w:rPr>
                <w:rFonts w:ascii="Arial" w:hAnsi="Arial" w:cs="Arial"/>
                <w:color w:val="auto"/>
                <w:sz w:val="16"/>
                <w:szCs w:val="16"/>
                <w:lang w:val="en-GB"/>
              </w:rPr>
              <w:t>2030</w:t>
            </w:r>
          </w:p>
        </w:tc>
        <w:tc>
          <w:tcPr>
            <w:tcW w:w="2976" w:type="dxa"/>
          </w:tcPr>
          <w:p w14:paraId="3E0A7C31" w14:textId="38BC45D5" w:rsidR="00B76207" w:rsidRPr="001B2E9A" w:rsidRDefault="00B76207" w:rsidP="00B76207">
            <w:pPr>
              <w:ind w:right="-72"/>
              <w:jc w:val="center"/>
              <w:rPr>
                <w:rFonts w:ascii="Arial" w:hAnsi="Arial" w:cs="Arial"/>
                <w:color w:val="auto"/>
                <w:sz w:val="16"/>
                <w:szCs w:val="16"/>
              </w:rPr>
            </w:pPr>
            <w:r w:rsidRPr="001B2E9A">
              <w:rPr>
                <w:rFonts w:ascii="Arial" w:hAnsi="Arial" w:cs="Arial"/>
                <w:color w:val="auto"/>
                <w:sz w:val="16"/>
                <w:szCs w:val="16"/>
                <w:lang w:val="en-GB"/>
              </w:rPr>
              <w:t xml:space="preserve">Land and </w:t>
            </w:r>
            <w:r>
              <w:rPr>
                <w:rFonts w:ascii="Arial" w:hAnsi="Arial" w:cs="Arial"/>
                <w:color w:val="auto"/>
                <w:sz w:val="16"/>
                <w:szCs w:val="16"/>
                <w:lang w:val="en-GB"/>
              </w:rPr>
              <w:t>b</w:t>
            </w:r>
            <w:r w:rsidRPr="001B2E9A">
              <w:rPr>
                <w:rFonts w:ascii="Arial" w:hAnsi="Arial" w:cs="Arial"/>
                <w:color w:val="auto"/>
                <w:sz w:val="16"/>
                <w:szCs w:val="16"/>
                <w:lang w:val="en-GB"/>
              </w:rPr>
              <w:t>uilding</w:t>
            </w:r>
            <w:r w:rsidRPr="001B2E9A">
              <w:rPr>
                <w:rFonts w:ascii="Arial" w:hAnsi="Arial" w:cs="Arial"/>
                <w:color w:val="auto"/>
                <w:sz w:val="16"/>
                <w:szCs w:val="20"/>
              </w:rPr>
              <w:t xml:space="preserve"> and</w:t>
            </w:r>
            <w:r w:rsidRPr="001B2E9A">
              <w:rPr>
                <w:rFonts w:ascii="Arial" w:hAnsi="Arial" w:cs="Arial"/>
                <w:color w:val="auto"/>
                <w:sz w:val="16"/>
                <w:szCs w:val="16"/>
                <w:lang w:val="en-GB"/>
              </w:rPr>
              <w:t xml:space="preserve"> common shares of subsidiaries</w:t>
            </w:r>
            <w:r w:rsidRPr="001B2E9A">
              <w:rPr>
                <w:rFonts w:ascii="Arial" w:hAnsi="Arial" w:cs="Arial"/>
                <w:color w:val="auto"/>
                <w:sz w:val="16"/>
                <w:szCs w:val="16"/>
              </w:rPr>
              <w:t xml:space="preserve"> </w:t>
            </w:r>
            <w:r>
              <w:rPr>
                <w:rFonts w:ascii="Arial" w:hAnsi="Arial" w:cs="Arial"/>
                <w:color w:val="auto"/>
                <w:sz w:val="16"/>
                <w:szCs w:val="16"/>
              </w:rPr>
              <w:t>held by the Group</w:t>
            </w:r>
          </w:p>
        </w:tc>
        <w:tc>
          <w:tcPr>
            <w:tcW w:w="2268" w:type="dxa"/>
          </w:tcPr>
          <w:p w14:paraId="334B3189" w14:textId="77777777" w:rsidR="00B76207" w:rsidRPr="001B2E9A" w:rsidRDefault="00B76207" w:rsidP="00B76207">
            <w:pPr>
              <w:ind w:right="-72"/>
              <w:jc w:val="center"/>
              <w:rPr>
                <w:rFonts w:ascii="Arial" w:hAnsi="Arial" w:cs="Arial"/>
                <w:color w:val="auto"/>
                <w:sz w:val="16"/>
                <w:szCs w:val="16"/>
              </w:rPr>
            </w:pPr>
            <w:r w:rsidRPr="001B2E9A">
              <w:rPr>
                <w:rFonts w:ascii="Arial" w:hAnsi="Arial" w:cs="Arial"/>
                <w:color w:val="auto"/>
                <w:sz w:val="16"/>
                <w:szCs w:val="16"/>
              </w:rPr>
              <w:t>MLR minus certain margin</w:t>
            </w:r>
          </w:p>
        </w:tc>
        <w:tc>
          <w:tcPr>
            <w:tcW w:w="1368" w:type="dxa"/>
            <w:gridSpan w:val="2"/>
            <w:tcBorders>
              <w:top w:val="nil"/>
              <w:bottom w:val="nil"/>
            </w:tcBorders>
            <w:shd w:val="clear" w:color="auto" w:fill="FAFAFA"/>
          </w:tcPr>
          <w:p w14:paraId="66B8252A" w14:textId="5B8ACFE0"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447</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105</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136</w:t>
            </w:r>
          </w:p>
        </w:tc>
        <w:tc>
          <w:tcPr>
            <w:tcW w:w="1276" w:type="dxa"/>
            <w:gridSpan w:val="2"/>
            <w:tcBorders>
              <w:top w:val="nil"/>
              <w:bottom w:val="nil"/>
            </w:tcBorders>
          </w:tcPr>
          <w:p w14:paraId="4176B8A4" w14:textId="3E524816"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453</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773</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117</w:t>
            </w:r>
          </w:p>
        </w:tc>
        <w:tc>
          <w:tcPr>
            <w:tcW w:w="1276" w:type="dxa"/>
            <w:gridSpan w:val="2"/>
            <w:tcBorders>
              <w:top w:val="nil"/>
              <w:bottom w:val="nil"/>
            </w:tcBorders>
            <w:shd w:val="clear" w:color="auto" w:fill="FAFAFA"/>
          </w:tcPr>
          <w:p w14:paraId="02963324" w14:textId="32CD13A6" w:rsidR="00B76207" w:rsidRPr="001B2E9A" w:rsidRDefault="00B76207" w:rsidP="00B76207">
            <w:pPr>
              <w:ind w:right="-72"/>
              <w:jc w:val="right"/>
              <w:rPr>
                <w:rFonts w:ascii="Arial" w:hAnsi="Arial" w:cs="Arial"/>
                <w:color w:val="auto"/>
                <w:sz w:val="16"/>
                <w:szCs w:val="16"/>
                <w:cs/>
              </w:rPr>
            </w:pPr>
            <w:r w:rsidRPr="001B2E9A">
              <w:rPr>
                <w:rFonts w:ascii="Arial" w:hAnsi="Arial" w:cs="Arial"/>
                <w:color w:val="auto"/>
                <w:sz w:val="16"/>
                <w:szCs w:val="16"/>
              </w:rPr>
              <w:t>-</w:t>
            </w:r>
          </w:p>
        </w:tc>
        <w:tc>
          <w:tcPr>
            <w:tcW w:w="1275" w:type="dxa"/>
            <w:gridSpan w:val="2"/>
            <w:tcBorders>
              <w:top w:val="nil"/>
              <w:bottom w:val="nil"/>
            </w:tcBorders>
          </w:tcPr>
          <w:p w14:paraId="57348B19" w14:textId="77777777"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r>
      <w:tr w:rsidR="00B76207" w:rsidRPr="001B2E9A" w14:paraId="31F3B620" w14:textId="77777777" w:rsidTr="00D47922">
        <w:tc>
          <w:tcPr>
            <w:tcW w:w="4962" w:type="dxa"/>
            <w:gridSpan w:val="4"/>
            <w:tcBorders>
              <w:bottom w:val="nil"/>
            </w:tcBorders>
          </w:tcPr>
          <w:p w14:paraId="12D1B9B3" w14:textId="77777777" w:rsidR="00B76207" w:rsidRPr="001B2E9A" w:rsidRDefault="00B76207" w:rsidP="00B76207">
            <w:pPr>
              <w:ind w:right="-72"/>
              <w:rPr>
                <w:rFonts w:ascii="Arial" w:hAnsi="Arial" w:cs="Arial"/>
                <w:sz w:val="16"/>
                <w:szCs w:val="16"/>
                <w:lang w:val="en-GB"/>
              </w:rPr>
            </w:pPr>
            <w:r w:rsidRPr="001B2E9A">
              <w:rPr>
                <w:rFonts w:ascii="Arial" w:eastAsia="Calibri" w:hAnsi="Arial" w:cs="Arial"/>
                <w:b/>
                <w:bCs/>
                <w:color w:val="auto"/>
                <w:sz w:val="16"/>
                <w:szCs w:val="16"/>
              </w:rPr>
              <w:t>FS JV Co Limited</w:t>
            </w:r>
          </w:p>
        </w:tc>
        <w:tc>
          <w:tcPr>
            <w:tcW w:w="2976" w:type="dxa"/>
            <w:tcBorders>
              <w:bottom w:val="nil"/>
            </w:tcBorders>
          </w:tcPr>
          <w:p w14:paraId="12CDD1C3" w14:textId="77777777" w:rsidR="00B76207" w:rsidRPr="001B2E9A" w:rsidRDefault="00B76207" w:rsidP="00B76207">
            <w:pPr>
              <w:ind w:right="-72"/>
              <w:jc w:val="center"/>
              <w:rPr>
                <w:rFonts w:ascii="Arial" w:hAnsi="Arial" w:cs="Arial"/>
                <w:color w:val="auto"/>
                <w:sz w:val="16"/>
                <w:szCs w:val="16"/>
                <w:lang w:val="en-GB"/>
              </w:rPr>
            </w:pPr>
          </w:p>
        </w:tc>
        <w:tc>
          <w:tcPr>
            <w:tcW w:w="2268" w:type="dxa"/>
            <w:tcBorders>
              <w:bottom w:val="nil"/>
            </w:tcBorders>
          </w:tcPr>
          <w:p w14:paraId="7CF4CF1F" w14:textId="77777777" w:rsidR="00B76207" w:rsidRPr="001B2E9A" w:rsidRDefault="00B76207" w:rsidP="00B76207">
            <w:pPr>
              <w:ind w:right="-72"/>
              <w:jc w:val="center"/>
              <w:rPr>
                <w:rFonts w:ascii="Arial" w:hAnsi="Arial" w:cs="Arial"/>
                <w:sz w:val="16"/>
                <w:szCs w:val="16"/>
                <w:cs/>
              </w:rPr>
            </w:pPr>
          </w:p>
        </w:tc>
        <w:tc>
          <w:tcPr>
            <w:tcW w:w="1368" w:type="dxa"/>
            <w:gridSpan w:val="2"/>
            <w:tcBorders>
              <w:top w:val="nil"/>
              <w:bottom w:val="nil"/>
            </w:tcBorders>
            <w:shd w:val="clear" w:color="auto" w:fill="FAFAFA"/>
          </w:tcPr>
          <w:p w14:paraId="56BADBAF" w14:textId="77777777" w:rsidR="00B76207" w:rsidRPr="001B2E9A" w:rsidRDefault="00B76207" w:rsidP="00B76207">
            <w:pPr>
              <w:tabs>
                <w:tab w:val="decimal" w:pos="1080"/>
              </w:tabs>
              <w:ind w:right="-72"/>
              <w:jc w:val="right"/>
              <w:rPr>
                <w:rFonts w:ascii="Arial" w:hAnsi="Arial" w:cs="Arial"/>
                <w:sz w:val="16"/>
                <w:szCs w:val="16"/>
                <w:lang w:val="en-GB"/>
              </w:rPr>
            </w:pPr>
          </w:p>
        </w:tc>
        <w:tc>
          <w:tcPr>
            <w:tcW w:w="1276" w:type="dxa"/>
            <w:gridSpan w:val="2"/>
            <w:tcBorders>
              <w:top w:val="nil"/>
              <w:bottom w:val="nil"/>
            </w:tcBorders>
          </w:tcPr>
          <w:p w14:paraId="598AB97D" w14:textId="77777777" w:rsidR="00B76207" w:rsidRPr="001B2E9A"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39FAE659" w14:textId="77777777" w:rsidR="00B76207" w:rsidRPr="001B2E9A" w:rsidRDefault="00B76207" w:rsidP="00B76207">
            <w:pPr>
              <w:ind w:right="-72"/>
              <w:jc w:val="right"/>
              <w:rPr>
                <w:rFonts w:ascii="Arial" w:hAnsi="Arial" w:cs="Arial"/>
                <w:color w:val="auto"/>
                <w:sz w:val="16"/>
                <w:szCs w:val="16"/>
                <w:lang w:val="en-GB"/>
              </w:rPr>
            </w:pPr>
          </w:p>
        </w:tc>
        <w:tc>
          <w:tcPr>
            <w:tcW w:w="1275" w:type="dxa"/>
            <w:gridSpan w:val="2"/>
            <w:tcBorders>
              <w:top w:val="nil"/>
              <w:bottom w:val="nil"/>
            </w:tcBorders>
          </w:tcPr>
          <w:p w14:paraId="6963BA6C" w14:textId="77777777" w:rsidR="00B76207" w:rsidRPr="001B2E9A" w:rsidRDefault="00B76207" w:rsidP="00B76207">
            <w:pPr>
              <w:ind w:right="-72"/>
              <w:jc w:val="right"/>
              <w:rPr>
                <w:rFonts w:ascii="Arial" w:hAnsi="Arial" w:cs="Arial"/>
                <w:color w:val="auto"/>
                <w:sz w:val="16"/>
                <w:szCs w:val="16"/>
                <w:lang w:val="en-GB"/>
              </w:rPr>
            </w:pPr>
          </w:p>
        </w:tc>
      </w:tr>
      <w:tr w:rsidR="00B76207" w:rsidRPr="001B2E9A" w14:paraId="65ACA61F" w14:textId="77777777" w:rsidTr="00D47922">
        <w:tc>
          <w:tcPr>
            <w:tcW w:w="801" w:type="dxa"/>
          </w:tcPr>
          <w:p w14:paraId="6D9EAAE3" w14:textId="2ACBD3DD" w:rsidR="00B76207" w:rsidRPr="001B2E9A" w:rsidRDefault="00803C53" w:rsidP="00B76207">
            <w:pPr>
              <w:ind w:left="-105" w:right="-72"/>
              <w:jc w:val="center"/>
              <w:rPr>
                <w:rFonts w:ascii="Arial" w:hAnsi="Arial" w:cs="Arial"/>
                <w:color w:val="auto"/>
                <w:sz w:val="16"/>
                <w:szCs w:val="20"/>
              </w:rPr>
            </w:pPr>
            <w:r w:rsidRPr="00803C53">
              <w:rPr>
                <w:rFonts w:ascii="Arial" w:hAnsi="Arial" w:cs="Arial"/>
                <w:color w:val="auto"/>
                <w:sz w:val="16"/>
                <w:szCs w:val="20"/>
                <w:lang w:val="en-GB"/>
              </w:rPr>
              <w:t>26</w:t>
            </w:r>
            <w:r w:rsidR="00B76207" w:rsidRPr="001B2E9A">
              <w:rPr>
                <w:rFonts w:ascii="Arial" w:hAnsi="Arial" w:cs="Arial"/>
                <w:color w:val="auto"/>
                <w:sz w:val="16"/>
                <w:szCs w:val="16"/>
                <w:lang w:val="en-GB"/>
              </w:rPr>
              <w:t>.</w:t>
            </w:r>
          </w:p>
        </w:tc>
        <w:tc>
          <w:tcPr>
            <w:tcW w:w="1985" w:type="dxa"/>
            <w:gridSpan w:val="2"/>
          </w:tcPr>
          <w:p w14:paraId="7B0EA851" w14:textId="58DB2CFB" w:rsidR="00B76207" w:rsidRPr="001B2E9A" w:rsidRDefault="00B76207" w:rsidP="00B76207">
            <w:pPr>
              <w:ind w:left="-105" w:right="-72"/>
              <w:jc w:val="right"/>
              <w:rPr>
                <w:rFonts w:ascii="Arial" w:eastAsia="Times New Roman" w:hAnsi="Arial" w:cs="Arial"/>
                <w:sz w:val="16"/>
                <w:szCs w:val="16"/>
                <w:lang w:val="en-GB"/>
              </w:rPr>
            </w:pPr>
            <w:r w:rsidRPr="001B2E9A">
              <w:rPr>
                <w:rFonts w:ascii="Arial" w:hAnsi="Arial" w:cs="Arial"/>
                <w:sz w:val="16"/>
                <w:szCs w:val="16"/>
                <w:lang w:val="en-GB"/>
              </w:rPr>
              <w:t xml:space="preserve">GBP </w:t>
            </w:r>
            <w:r w:rsidR="00803C53" w:rsidRPr="00803C53">
              <w:rPr>
                <w:rFonts w:ascii="Arial" w:hAnsi="Arial" w:cs="Arial"/>
                <w:sz w:val="16"/>
                <w:szCs w:val="16"/>
                <w:lang w:val="en-GB"/>
              </w:rPr>
              <w:t>90</w:t>
            </w:r>
            <w:r w:rsidRPr="001B2E9A">
              <w:rPr>
                <w:rFonts w:ascii="Arial" w:hAnsi="Arial" w:cs="Arial"/>
                <w:sz w:val="16"/>
                <w:szCs w:val="16"/>
                <w:lang w:val="en-GB"/>
              </w:rPr>
              <w:t>,</w:t>
            </w:r>
            <w:r w:rsidR="00803C53" w:rsidRPr="00803C53">
              <w:rPr>
                <w:rFonts w:ascii="Arial" w:hAnsi="Arial" w:cs="Arial"/>
                <w:sz w:val="16"/>
                <w:szCs w:val="16"/>
                <w:lang w:val="en-GB"/>
              </w:rPr>
              <w:t>298</w:t>
            </w:r>
            <w:r w:rsidRPr="001B2E9A">
              <w:rPr>
                <w:rFonts w:ascii="Arial" w:hAnsi="Arial" w:cs="Arial"/>
                <w:sz w:val="16"/>
                <w:szCs w:val="16"/>
                <w:lang w:val="en-GB"/>
              </w:rPr>
              <w:t>,</w:t>
            </w:r>
            <w:r w:rsidR="00803C53" w:rsidRPr="00803C53">
              <w:rPr>
                <w:rFonts w:ascii="Arial" w:hAnsi="Arial" w:cs="Arial"/>
                <w:sz w:val="16"/>
                <w:szCs w:val="16"/>
                <w:lang w:val="en-GB"/>
              </w:rPr>
              <w:t>774</w:t>
            </w:r>
          </w:p>
        </w:tc>
        <w:tc>
          <w:tcPr>
            <w:tcW w:w="2176" w:type="dxa"/>
          </w:tcPr>
          <w:p w14:paraId="7B171FBA" w14:textId="4E1BC1E7" w:rsidR="00B76207" w:rsidRPr="001B2E9A" w:rsidRDefault="00B76207" w:rsidP="00B76207">
            <w:pPr>
              <w:ind w:right="-72"/>
              <w:rPr>
                <w:rFonts w:ascii="Arial" w:hAnsi="Arial" w:cs="Arial"/>
                <w:sz w:val="16"/>
                <w:szCs w:val="16"/>
                <w:lang w:val="en-GB"/>
              </w:rPr>
            </w:pPr>
            <w:r w:rsidRPr="001B2E9A">
              <w:rPr>
                <w:rFonts w:ascii="Arial" w:hAnsi="Arial" w:cs="Arial"/>
                <w:sz w:val="16"/>
                <w:szCs w:val="16"/>
                <w:lang w:val="en-GB"/>
              </w:rPr>
              <w:t xml:space="preserve">On quarterly basis within </w:t>
            </w:r>
          </w:p>
          <w:p w14:paraId="7C5C3451" w14:textId="16B3548C" w:rsidR="00B76207" w:rsidRPr="001B2E9A" w:rsidRDefault="00B76207" w:rsidP="00B76207">
            <w:pPr>
              <w:ind w:right="-72"/>
              <w:rPr>
                <w:rFonts w:ascii="Arial" w:hAnsi="Arial" w:cs="Arial"/>
                <w:color w:val="auto"/>
                <w:sz w:val="16"/>
                <w:szCs w:val="16"/>
                <w:lang w:val="en-GB"/>
              </w:rPr>
            </w:pPr>
            <w:r w:rsidRPr="001B2E9A">
              <w:rPr>
                <w:rFonts w:ascii="Arial" w:hAnsi="Arial" w:cs="Arial"/>
                <w:sz w:val="16"/>
                <w:szCs w:val="16"/>
                <w:lang w:val="en-GB"/>
              </w:rPr>
              <w:t xml:space="preserve">   </w:t>
            </w:r>
            <w:r w:rsidR="00803C53" w:rsidRPr="00803C53">
              <w:rPr>
                <w:rFonts w:ascii="Arial" w:hAnsi="Arial" w:cs="Arial"/>
                <w:sz w:val="16"/>
                <w:szCs w:val="16"/>
                <w:lang w:val="en-GB"/>
              </w:rPr>
              <w:t>30</w:t>
            </w:r>
            <w:r w:rsidRPr="001B2E9A">
              <w:rPr>
                <w:rFonts w:ascii="Arial" w:hAnsi="Arial" w:cs="Arial"/>
                <w:sz w:val="16"/>
                <w:szCs w:val="16"/>
                <w:lang w:val="en-GB"/>
              </w:rPr>
              <w:t xml:space="preserve"> June </w:t>
            </w:r>
            <w:r w:rsidR="00803C53" w:rsidRPr="00803C53">
              <w:rPr>
                <w:rFonts w:ascii="Arial" w:hAnsi="Arial" w:cs="Arial"/>
                <w:sz w:val="16"/>
                <w:szCs w:val="16"/>
                <w:lang w:val="en-GB"/>
              </w:rPr>
              <w:t>2025</w:t>
            </w:r>
          </w:p>
        </w:tc>
        <w:tc>
          <w:tcPr>
            <w:tcW w:w="2976" w:type="dxa"/>
          </w:tcPr>
          <w:p w14:paraId="7850023B" w14:textId="0EBBF50C" w:rsidR="00B76207" w:rsidRPr="001B2E9A" w:rsidRDefault="00B76207" w:rsidP="00B76207">
            <w:pPr>
              <w:ind w:right="-72"/>
              <w:jc w:val="center"/>
              <w:rPr>
                <w:rFonts w:ascii="Arial" w:hAnsi="Arial" w:cs="Arial"/>
                <w:color w:val="auto"/>
                <w:sz w:val="16"/>
                <w:szCs w:val="20"/>
              </w:rPr>
            </w:pPr>
            <w:r w:rsidRPr="001B2E9A">
              <w:rPr>
                <w:rFonts w:ascii="Arial" w:hAnsi="Arial" w:cs="Arial"/>
                <w:color w:val="auto"/>
                <w:sz w:val="16"/>
                <w:szCs w:val="16"/>
                <w:lang w:val="en-GB"/>
              </w:rPr>
              <w:t xml:space="preserve">Land and </w:t>
            </w:r>
            <w:r>
              <w:rPr>
                <w:rFonts w:ascii="Arial" w:hAnsi="Arial" w:cs="Arial"/>
                <w:color w:val="auto"/>
                <w:sz w:val="16"/>
                <w:szCs w:val="16"/>
                <w:lang w:val="en-GB"/>
              </w:rPr>
              <w:t>b</w:t>
            </w:r>
            <w:r w:rsidRPr="001B2E9A">
              <w:rPr>
                <w:rFonts w:ascii="Arial" w:hAnsi="Arial" w:cs="Arial"/>
                <w:color w:val="auto"/>
                <w:sz w:val="16"/>
                <w:szCs w:val="16"/>
                <w:lang w:val="en-GB"/>
              </w:rPr>
              <w:t>uilding</w:t>
            </w:r>
            <w:r w:rsidRPr="001B2E9A">
              <w:rPr>
                <w:rFonts w:ascii="Arial" w:hAnsi="Arial" w:cs="Arial"/>
                <w:color w:val="auto"/>
                <w:sz w:val="16"/>
                <w:szCs w:val="20"/>
              </w:rPr>
              <w:t>, building insurance,</w:t>
            </w:r>
            <w:r w:rsidRPr="001B2E9A">
              <w:rPr>
                <w:rFonts w:ascii="Arial" w:hAnsi="Arial" w:cs="Arial"/>
                <w:color w:val="auto"/>
                <w:sz w:val="16"/>
                <w:szCs w:val="16"/>
                <w:lang w:val="en-GB"/>
              </w:rPr>
              <w:t xml:space="preserve"> common shares of subsidiaries</w:t>
            </w:r>
            <w:r w:rsidRPr="001B2E9A">
              <w:rPr>
                <w:rFonts w:ascii="Arial" w:hAnsi="Arial" w:cs="Arial"/>
                <w:color w:val="auto"/>
                <w:sz w:val="16"/>
                <w:szCs w:val="16"/>
              </w:rPr>
              <w:t xml:space="preserve"> </w:t>
            </w:r>
            <w:r>
              <w:rPr>
                <w:rFonts w:ascii="Arial" w:hAnsi="Arial" w:cs="Arial"/>
                <w:color w:val="auto"/>
                <w:sz w:val="16"/>
                <w:szCs w:val="16"/>
              </w:rPr>
              <w:t>held by the Group</w:t>
            </w:r>
            <w:r w:rsidR="00FA3736">
              <w:rPr>
                <w:rFonts w:ascii="Arial" w:hAnsi="Arial" w:cs="Arial"/>
                <w:color w:val="auto"/>
                <w:sz w:val="16"/>
                <w:szCs w:val="16"/>
              </w:rPr>
              <w:t xml:space="preserve"> and long</w:t>
            </w:r>
            <w:r w:rsidR="007A1B1F">
              <w:rPr>
                <w:rFonts w:ascii="Arial" w:hAnsi="Arial" w:cs="Arial"/>
                <w:color w:val="auto"/>
                <w:sz w:val="16"/>
                <w:szCs w:val="16"/>
              </w:rPr>
              <w:t>-</w:t>
            </w:r>
            <w:r w:rsidR="00FA3736">
              <w:rPr>
                <w:rFonts w:ascii="Arial" w:hAnsi="Arial" w:cs="Arial"/>
                <w:color w:val="auto"/>
                <w:sz w:val="16"/>
                <w:szCs w:val="16"/>
              </w:rPr>
              <w:t>term lease</w:t>
            </w:r>
          </w:p>
        </w:tc>
        <w:tc>
          <w:tcPr>
            <w:tcW w:w="2268" w:type="dxa"/>
          </w:tcPr>
          <w:p w14:paraId="3072868C" w14:textId="475F1590" w:rsidR="00B76207" w:rsidRPr="001B2E9A" w:rsidRDefault="00B76207" w:rsidP="00B76207">
            <w:pPr>
              <w:ind w:right="-72"/>
              <w:jc w:val="center"/>
              <w:rPr>
                <w:rFonts w:ascii="Arial" w:hAnsi="Arial" w:cs="Arial"/>
                <w:color w:val="auto"/>
                <w:sz w:val="16"/>
                <w:szCs w:val="16"/>
              </w:rPr>
            </w:pPr>
            <w:r w:rsidRPr="001B2E9A">
              <w:rPr>
                <w:rFonts w:ascii="Arial" w:hAnsi="Arial" w:cs="Arial"/>
                <w:sz w:val="16"/>
                <w:szCs w:val="16"/>
              </w:rPr>
              <w:t>SONIA</w:t>
            </w:r>
            <w:r w:rsidRPr="001B2E9A">
              <w:rPr>
                <w:rFonts w:ascii="Arial" w:hAnsi="Arial" w:cs="Arial"/>
                <w:sz w:val="16"/>
                <w:szCs w:val="16"/>
                <w:cs/>
              </w:rPr>
              <w:t xml:space="preserve"> plus certain margin</w:t>
            </w:r>
          </w:p>
        </w:tc>
        <w:tc>
          <w:tcPr>
            <w:tcW w:w="1368" w:type="dxa"/>
            <w:gridSpan w:val="2"/>
            <w:tcBorders>
              <w:top w:val="nil"/>
              <w:bottom w:val="nil"/>
            </w:tcBorders>
            <w:shd w:val="clear" w:color="auto" w:fill="FAFAFA"/>
          </w:tcPr>
          <w:p w14:paraId="34A07F1A" w14:textId="57FB48A6"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3</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224</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871</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542</w:t>
            </w:r>
          </w:p>
        </w:tc>
        <w:tc>
          <w:tcPr>
            <w:tcW w:w="1276" w:type="dxa"/>
            <w:gridSpan w:val="2"/>
            <w:tcBorders>
              <w:top w:val="nil"/>
              <w:bottom w:val="nil"/>
            </w:tcBorders>
          </w:tcPr>
          <w:p w14:paraId="0C38E4E9" w14:textId="1BF4B880"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sz w:val="16"/>
                <w:szCs w:val="16"/>
                <w:lang w:val="en-GB"/>
              </w:rPr>
              <w:t>4</w:t>
            </w:r>
            <w:r w:rsidR="00B76207" w:rsidRPr="001B2E9A">
              <w:rPr>
                <w:rFonts w:ascii="Arial" w:hAnsi="Arial" w:cs="Arial"/>
                <w:sz w:val="16"/>
                <w:szCs w:val="16"/>
                <w:lang w:val="en-GB"/>
              </w:rPr>
              <w:t>,</w:t>
            </w:r>
            <w:r w:rsidRPr="00803C53">
              <w:rPr>
                <w:rFonts w:ascii="Arial" w:hAnsi="Arial" w:cs="Arial"/>
                <w:sz w:val="16"/>
                <w:szCs w:val="16"/>
                <w:lang w:val="en-GB"/>
              </w:rPr>
              <w:t>208</w:t>
            </w:r>
            <w:r w:rsidR="00B76207" w:rsidRPr="001B2E9A">
              <w:rPr>
                <w:rFonts w:ascii="Arial" w:hAnsi="Arial" w:cs="Arial"/>
                <w:sz w:val="16"/>
                <w:szCs w:val="16"/>
                <w:lang w:val="en-GB"/>
              </w:rPr>
              <w:t>,</w:t>
            </w:r>
            <w:r w:rsidRPr="00803C53">
              <w:rPr>
                <w:rFonts w:ascii="Arial" w:hAnsi="Arial" w:cs="Arial"/>
                <w:sz w:val="16"/>
                <w:szCs w:val="16"/>
                <w:lang w:val="en-GB"/>
              </w:rPr>
              <w:t>140</w:t>
            </w:r>
            <w:r w:rsidR="00B76207" w:rsidRPr="001B2E9A">
              <w:rPr>
                <w:rFonts w:ascii="Arial" w:hAnsi="Arial" w:cs="Arial"/>
                <w:sz w:val="16"/>
                <w:szCs w:val="16"/>
                <w:lang w:val="en-GB"/>
              </w:rPr>
              <w:t>,</w:t>
            </w:r>
            <w:r w:rsidRPr="00803C53">
              <w:rPr>
                <w:rFonts w:ascii="Arial" w:hAnsi="Arial" w:cs="Arial"/>
                <w:sz w:val="16"/>
                <w:szCs w:val="16"/>
                <w:lang w:val="en-GB"/>
              </w:rPr>
              <w:t>857</w:t>
            </w:r>
          </w:p>
        </w:tc>
        <w:tc>
          <w:tcPr>
            <w:tcW w:w="1276" w:type="dxa"/>
            <w:gridSpan w:val="2"/>
            <w:tcBorders>
              <w:top w:val="nil"/>
              <w:bottom w:val="nil"/>
            </w:tcBorders>
            <w:shd w:val="clear" w:color="auto" w:fill="FAFAFA"/>
          </w:tcPr>
          <w:p w14:paraId="7DB277A9" w14:textId="2950AA7A"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c>
          <w:tcPr>
            <w:tcW w:w="1275" w:type="dxa"/>
            <w:gridSpan w:val="2"/>
            <w:tcBorders>
              <w:top w:val="nil"/>
              <w:bottom w:val="nil"/>
            </w:tcBorders>
          </w:tcPr>
          <w:p w14:paraId="42A5975D" w14:textId="77777777"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lang w:val="en-GB"/>
              </w:rPr>
              <w:t>-</w:t>
            </w:r>
          </w:p>
        </w:tc>
      </w:tr>
      <w:tr w:rsidR="00B76207" w:rsidRPr="001B2E9A" w14:paraId="25CDAEBB" w14:textId="77777777" w:rsidTr="00D47922">
        <w:tc>
          <w:tcPr>
            <w:tcW w:w="4962" w:type="dxa"/>
            <w:gridSpan w:val="4"/>
          </w:tcPr>
          <w:p w14:paraId="32450DB0" w14:textId="353DF06C" w:rsidR="00B76207" w:rsidRPr="001B2E9A" w:rsidRDefault="00B76207" w:rsidP="00B76207">
            <w:pPr>
              <w:ind w:right="-72"/>
              <w:rPr>
                <w:rFonts w:ascii="Arial" w:hAnsi="Arial" w:cs="Arial"/>
                <w:sz w:val="16"/>
                <w:szCs w:val="16"/>
                <w:lang w:val="en-GB"/>
              </w:rPr>
            </w:pPr>
            <w:r w:rsidRPr="001B2E9A">
              <w:rPr>
                <w:rFonts w:ascii="Arial" w:eastAsia="Calibri" w:hAnsi="Arial" w:cs="Arial"/>
                <w:b/>
                <w:bCs/>
                <w:color w:val="auto"/>
                <w:sz w:val="16"/>
                <w:szCs w:val="16"/>
              </w:rPr>
              <w:t>S Hotel Management Co., Ltd.</w:t>
            </w:r>
          </w:p>
        </w:tc>
        <w:tc>
          <w:tcPr>
            <w:tcW w:w="2976" w:type="dxa"/>
          </w:tcPr>
          <w:p w14:paraId="1E2AE392" w14:textId="77777777" w:rsidR="00B76207" w:rsidRPr="001B2E9A" w:rsidRDefault="00B76207" w:rsidP="00B76207">
            <w:pPr>
              <w:ind w:right="-72"/>
              <w:jc w:val="center"/>
              <w:rPr>
                <w:rFonts w:ascii="Arial" w:hAnsi="Arial" w:cs="Arial"/>
                <w:color w:val="auto"/>
                <w:sz w:val="16"/>
                <w:szCs w:val="16"/>
                <w:lang w:val="en-GB"/>
              </w:rPr>
            </w:pPr>
          </w:p>
        </w:tc>
        <w:tc>
          <w:tcPr>
            <w:tcW w:w="2268" w:type="dxa"/>
          </w:tcPr>
          <w:p w14:paraId="6E690837" w14:textId="77777777" w:rsidR="00B76207" w:rsidRPr="001B2E9A" w:rsidRDefault="00B76207" w:rsidP="00B76207">
            <w:pPr>
              <w:ind w:right="-72"/>
              <w:jc w:val="center"/>
              <w:rPr>
                <w:rFonts w:ascii="Arial" w:hAnsi="Arial" w:cs="Arial"/>
                <w:sz w:val="16"/>
                <w:szCs w:val="16"/>
                <w:cs/>
              </w:rPr>
            </w:pPr>
          </w:p>
        </w:tc>
        <w:tc>
          <w:tcPr>
            <w:tcW w:w="1368" w:type="dxa"/>
            <w:gridSpan w:val="2"/>
            <w:tcBorders>
              <w:top w:val="nil"/>
              <w:bottom w:val="nil"/>
            </w:tcBorders>
            <w:shd w:val="clear" w:color="auto" w:fill="FAFAFA"/>
          </w:tcPr>
          <w:p w14:paraId="4E6D1E51" w14:textId="77777777" w:rsidR="00B76207" w:rsidRPr="001B2E9A"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4B30D87A" w14:textId="77777777" w:rsidR="00B76207" w:rsidRPr="001B2E9A" w:rsidRDefault="00B76207" w:rsidP="00B76207">
            <w:pPr>
              <w:tabs>
                <w:tab w:val="decimal" w:pos="1080"/>
              </w:tabs>
              <w:ind w:right="-72"/>
              <w:jc w:val="right"/>
              <w:rPr>
                <w:rFonts w:ascii="Arial" w:hAnsi="Arial" w:cs="Arial"/>
                <w:sz w:val="16"/>
                <w:szCs w:val="16"/>
                <w:lang w:val="en-GB"/>
              </w:rPr>
            </w:pPr>
          </w:p>
        </w:tc>
        <w:tc>
          <w:tcPr>
            <w:tcW w:w="1276" w:type="dxa"/>
            <w:gridSpan w:val="2"/>
            <w:tcBorders>
              <w:top w:val="nil"/>
              <w:bottom w:val="nil"/>
            </w:tcBorders>
            <w:shd w:val="clear" w:color="auto" w:fill="FAFAFA"/>
          </w:tcPr>
          <w:p w14:paraId="2BED8C00" w14:textId="77777777" w:rsidR="00B76207" w:rsidRPr="001B2E9A" w:rsidRDefault="00B76207" w:rsidP="00B76207">
            <w:pPr>
              <w:ind w:right="-72"/>
              <w:jc w:val="right"/>
              <w:rPr>
                <w:rFonts w:ascii="Arial" w:hAnsi="Arial" w:cs="Arial"/>
                <w:color w:val="auto"/>
                <w:sz w:val="16"/>
                <w:szCs w:val="16"/>
              </w:rPr>
            </w:pPr>
          </w:p>
        </w:tc>
        <w:tc>
          <w:tcPr>
            <w:tcW w:w="1275" w:type="dxa"/>
            <w:gridSpan w:val="2"/>
            <w:tcBorders>
              <w:top w:val="nil"/>
              <w:bottom w:val="nil"/>
            </w:tcBorders>
          </w:tcPr>
          <w:p w14:paraId="5320A102" w14:textId="77777777" w:rsidR="00B76207" w:rsidRPr="001B2E9A" w:rsidRDefault="00B76207" w:rsidP="00B76207">
            <w:pPr>
              <w:ind w:right="-72"/>
              <w:jc w:val="right"/>
              <w:rPr>
                <w:rFonts w:ascii="Arial" w:hAnsi="Arial" w:cs="Arial"/>
                <w:color w:val="auto"/>
                <w:sz w:val="16"/>
                <w:szCs w:val="16"/>
                <w:lang w:val="en-GB"/>
              </w:rPr>
            </w:pPr>
          </w:p>
        </w:tc>
      </w:tr>
      <w:tr w:rsidR="00B76207" w:rsidRPr="001B2E9A" w14:paraId="64A9CEA8" w14:textId="77777777" w:rsidTr="00D47922">
        <w:tc>
          <w:tcPr>
            <w:tcW w:w="801" w:type="dxa"/>
          </w:tcPr>
          <w:p w14:paraId="5EB51014" w14:textId="3E60ECED" w:rsidR="00B76207" w:rsidRPr="001B2E9A" w:rsidRDefault="00803C53" w:rsidP="00B76207">
            <w:pPr>
              <w:ind w:left="-105" w:right="-72"/>
              <w:jc w:val="center"/>
              <w:rPr>
                <w:rFonts w:ascii="Arial" w:hAnsi="Arial" w:cs="Arial"/>
                <w:color w:val="auto"/>
                <w:sz w:val="16"/>
                <w:szCs w:val="20"/>
              </w:rPr>
            </w:pPr>
            <w:r w:rsidRPr="00803C53">
              <w:rPr>
                <w:rFonts w:ascii="Arial" w:hAnsi="Arial" w:cs="Arial"/>
                <w:color w:val="auto"/>
                <w:sz w:val="16"/>
                <w:szCs w:val="16"/>
                <w:lang w:val="en-GB"/>
              </w:rPr>
              <w:t>27</w:t>
            </w:r>
            <w:r w:rsidR="00B76207" w:rsidRPr="001B2E9A">
              <w:rPr>
                <w:rFonts w:ascii="Arial" w:hAnsi="Arial" w:cs="Arial"/>
                <w:color w:val="auto"/>
                <w:sz w:val="16"/>
                <w:szCs w:val="16"/>
                <w:lang w:val="en-GB"/>
              </w:rPr>
              <w:t>.</w:t>
            </w:r>
          </w:p>
        </w:tc>
        <w:tc>
          <w:tcPr>
            <w:tcW w:w="1985" w:type="dxa"/>
            <w:gridSpan w:val="2"/>
          </w:tcPr>
          <w:p w14:paraId="6336A86E" w14:textId="1B42D9CD" w:rsidR="00B76207" w:rsidRPr="001B2E9A" w:rsidRDefault="00B76207" w:rsidP="00B76207">
            <w:pPr>
              <w:ind w:left="-105" w:right="-72"/>
              <w:jc w:val="right"/>
              <w:rPr>
                <w:rFonts w:ascii="Arial" w:hAnsi="Arial" w:cs="Arial"/>
                <w:sz w:val="16"/>
                <w:szCs w:val="16"/>
                <w:lang w:val="en-GB"/>
              </w:rPr>
            </w:pPr>
            <w:r w:rsidRPr="001B2E9A">
              <w:rPr>
                <w:rFonts w:ascii="Arial" w:eastAsia="Times New Roman" w:hAnsi="Arial" w:cs="Arial"/>
                <w:sz w:val="16"/>
                <w:szCs w:val="16"/>
              </w:rPr>
              <w:t xml:space="preserve">Baht </w:t>
            </w:r>
            <w:r w:rsidR="00803C53" w:rsidRPr="00803C53">
              <w:rPr>
                <w:rFonts w:ascii="Arial" w:eastAsia="Times New Roman" w:hAnsi="Arial" w:cs="Arial"/>
                <w:sz w:val="16"/>
                <w:szCs w:val="16"/>
                <w:lang w:val="en-GB"/>
              </w:rPr>
              <w:t>800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cs/>
                <w:lang w:val="th-TH"/>
              </w:rPr>
              <w:t xml:space="preserve"> </w:t>
            </w:r>
          </w:p>
        </w:tc>
        <w:tc>
          <w:tcPr>
            <w:tcW w:w="2176" w:type="dxa"/>
          </w:tcPr>
          <w:p w14:paraId="42E863A5" w14:textId="501CF9EF" w:rsidR="00B76207" w:rsidRPr="001B2E9A" w:rsidRDefault="00B76207" w:rsidP="00B76207">
            <w:pPr>
              <w:ind w:right="-72"/>
              <w:rPr>
                <w:rFonts w:ascii="Arial" w:hAnsi="Arial" w:cs="Arial"/>
                <w:sz w:val="16"/>
                <w:szCs w:val="16"/>
                <w:lang w:val="en-GB"/>
              </w:rPr>
            </w:pPr>
            <w:r w:rsidRPr="001B2E9A">
              <w:rPr>
                <w:rFonts w:ascii="Arial" w:hAnsi="Arial" w:cs="Arial"/>
                <w:color w:val="auto"/>
                <w:sz w:val="16"/>
                <w:szCs w:val="16"/>
                <w:lang w:val="en-GB"/>
              </w:rPr>
              <w:t xml:space="preserve">Within May </w:t>
            </w:r>
            <w:r w:rsidR="00803C53" w:rsidRPr="00803C53">
              <w:rPr>
                <w:rFonts w:ascii="Arial" w:hAnsi="Arial" w:cs="Arial"/>
                <w:color w:val="auto"/>
                <w:sz w:val="16"/>
                <w:szCs w:val="16"/>
                <w:lang w:val="en-GB"/>
              </w:rPr>
              <w:t>2023</w:t>
            </w:r>
          </w:p>
        </w:tc>
        <w:tc>
          <w:tcPr>
            <w:tcW w:w="2976" w:type="dxa"/>
          </w:tcPr>
          <w:p w14:paraId="6843890E" w14:textId="15FD3677" w:rsidR="00B76207" w:rsidRPr="001B2E9A" w:rsidRDefault="00B76207" w:rsidP="00B76207">
            <w:pPr>
              <w:ind w:right="-72"/>
              <w:jc w:val="center"/>
              <w:rPr>
                <w:rFonts w:ascii="Arial" w:hAnsi="Arial" w:cs="Arial"/>
                <w:color w:val="auto"/>
                <w:sz w:val="16"/>
                <w:szCs w:val="16"/>
                <w:lang w:val="en-GB"/>
              </w:rPr>
            </w:pPr>
            <w:r w:rsidRPr="001B2E9A">
              <w:rPr>
                <w:rFonts w:ascii="Arial" w:hAnsi="Arial" w:cs="Arial"/>
                <w:color w:val="auto"/>
                <w:sz w:val="16"/>
                <w:szCs w:val="16"/>
                <w:lang w:val="en-GB"/>
              </w:rPr>
              <w:t>Land and building</w:t>
            </w:r>
          </w:p>
        </w:tc>
        <w:tc>
          <w:tcPr>
            <w:tcW w:w="2268" w:type="dxa"/>
          </w:tcPr>
          <w:p w14:paraId="01EDCF4F" w14:textId="2E1F250F" w:rsidR="00B76207" w:rsidRPr="001B2E9A" w:rsidRDefault="00B76207" w:rsidP="00B76207">
            <w:pPr>
              <w:ind w:right="-72"/>
              <w:jc w:val="center"/>
              <w:rPr>
                <w:rFonts w:ascii="Arial" w:hAnsi="Arial" w:cs="Arial"/>
                <w:sz w:val="16"/>
                <w:szCs w:val="16"/>
                <w:cs/>
              </w:rPr>
            </w:pPr>
            <w:r w:rsidRPr="001B2E9A">
              <w:rPr>
                <w:rFonts w:ascii="Arial" w:hAnsi="Arial" w:cs="Arial"/>
                <w:color w:val="auto"/>
                <w:sz w:val="16"/>
                <w:szCs w:val="16"/>
              </w:rPr>
              <w:t xml:space="preserve">BIBOR plus certain margin </w:t>
            </w:r>
          </w:p>
        </w:tc>
        <w:tc>
          <w:tcPr>
            <w:tcW w:w="1368" w:type="dxa"/>
            <w:gridSpan w:val="2"/>
            <w:tcBorders>
              <w:top w:val="nil"/>
              <w:bottom w:val="nil"/>
            </w:tcBorders>
            <w:shd w:val="clear" w:color="auto" w:fill="FAFAFA"/>
          </w:tcPr>
          <w:p w14:paraId="1B36A86C" w14:textId="31025E1C"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799</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013</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116</w:t>
            </w:r>
          </w:p>
        </w:tc>
        <w:tc>
          <w:tcPr>
            <w:tcW w:w="1276" w:type="dxa"/>
            <w:gridSpan w:val="2"/>
            <w:tcBorders>
              <w:top w:val="nil"/>
              <w:bottom w:val="nil"/>
            </w:tcBorders>
          </w:tcPr>
          <w:p w14:paraId="1AE7FCD9" w14:textId="5409319B" w:rsidR="00B76207" w:rsidRPr="001B2E9A" w:rsidRDefault="00803C53" w:rsidP="00B76207">
            <w:pPr>
              <w:tabs>
                <w:tab w:val="decimal" w:pos="1080"/>
              </w:tabs>
              <w:ind w:right="-72"/>
              <w:jc w:val="right"/>
              <w:rPr>
                <w:rFonts w:ascii="Arial" w:hAnsi="Arial" w:cs="Arial"/>
                <w:sz w:val="16"/>
                <w:szCs w:val="16"/>
                <w:lang w:val="en-GB"/>
              </w:rPr>
            </w:pPr>
            <w:r w:rsidRPr="00803C53">
              <w:rPr>
                <w:rFonts w:ascii="Arial" w:hAnsi="Arial" w:cs="Arial"/>
                <w:color w:val="auto"/>
                <w:sz w:val="16"/>
                <w:szCs w:val="16"/>
                <w:lang w:val="en-GB"/>
              </w:rPr>
              <w:t>796</w:t>
            </w:r>
            <w:r w:rsidR="00B76207" w:rsidRPr="001B2E9A">
              <w:rPr>
                <w:rFonts w:ascii="Arial" w:hAnsi="Arial" w:cs="Arial"/>
                <w:color w:val="auto"/>
                <w:sz w:val="16"/>
                <w:szCs w:val="16"/>
              </w:rPr>
              <w:t>,</w:t>
            </w:r>
            <w:r w:rsidRPr="00803C53">
              <w:rPr>
                <w:rFonts w:ascii="Arial" w:hAnsi="Arial" w:cs="Arial"/>
                <w:color w:val="auto"/>
                <w:sz w:val="16"/>
                <w:szCs w:val="16"/>
                <w:lang w:val="en-GB"/>
              </w:rPr>
              <w:t>421</w:t>
            </w:r>
            <w:r w:rsidR="00B76207" w:rsidRPr="001B2E9A">
              <w:rPr>
                <w:rFonts w:ascii="Arial" w:hAnsi="Arial" w:cs="Arial"/>
                <w:color w:val="auto"/>
                <w:sz w:val="16"/>
                <w:szCs w:val="16"/>
              </w:rPr>
              <w:t>,</w:t>
            </w:r>
            <w:r w:rsidRPr="00803C53">
              <w:rPr>
                <w:rFonts w:ascii="Arial" w:hAnsi="Arial" w:cs="Arial"/>
                <w:color w:val="auto"/>
                <w:sz w:val="16"/>
                <w:szCs w:val="16"/>
                <w:lang w:val="en-GB"/>
              </w:rPr>
              <w:t>657</w:t>
            </w:r>
          </w:p>
        </w:tc>
        <w:tc>
          <w:tcPr>
            <w:tcW w:w="1276" w:type="dxa"/>
            <w:gridSpan w:val="2"/>
            <w:tcBorders>
              <w:top w:val="nil"/>
              <w:bottom w:val="nil"/>
            </w:tcBorders>
            <w:shd w:val="clear" w:color="auto" w:fill="FAFAFA"/>
          </w:tcPr>
          <w:p w14:paraId="50DBD17F" w14:textId="6A75DE01"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c>
          <w:tcPr>
            <w:tcW w:w="1275" w:type="dxa"/>
            <w:gridSpan w:val="2"/>
            <w:tcBorders>
              <w:top w:val="nil"/>
              <w:bottom w:val="nil"/>
            </w:tcBorders>
          </w:tcPr>
          <w:p w14:paraId="1C00C59D" w14:textId="7BDB7864" w:rsidR="00B76207" w:rsidRPr="001B2E9A" w:rsidRDefault="00B76207" w:rsidP="00B76207">
            <w:pPr>
              <w:ind w:right="-72"/>
              <w:jc w:val="right"/>
              <w:rPr>
                <w:rFonts w:ascii="Arial" w:hAnsi="Arial" w:cs="Arial"/>
                <w:color w:val="auto"/>
                <w:sz w:val="16"/>
                <w:szCs w:val="16"/>
                <w:lang w:val="en-GB"/>
              </w:rPr>
            </w:pPr>
            <w:r w:rsidRPr="001B2E9A">
              <w:rPr>
                <w:rFonts w:ascii="Arial" w:hAnsi="Arial" w:cs="Arial"/>
                <w:color w:val="auto"/>
                <w:sz w:val="16"/>
                <w:szCs w:val="16"/>
              </w:rPr>
              <w:t>-</w:t>
            </w:r>
          </w:p>
        </w:tc>
      </w:tr>
      <w:tr w:rsidR="00B76207" w:rsidRPr="001B2E9A" w14:paraId="3BA9B6D3" w14:textId="77777777" w:rsidTr="00D47922">
        <w:tc>
          <w:tcPr>
            <w:tcW w:w="801" w:type="dxa"/>
          </w:tcPr>
          <w:p w14:paraId="6169ECD4" w14:textId="167EA573" w:rsidR="00B76207" w:rsidRPr="001B2E9A" w:rsidRDefault="00803C53" w:rsidP="00B76207">
            <w:pPr>
              <w:ind w:left="-105" w:right="-72"/>
              <w:jc w:val="center"/>
              <w:rPr>
                <w:rFonts w:ascii="Arial" w:hAnsi="Arial" w:cs="Arial"/>
                <w:color w:val="auto"/>
                <w:sz w:val="16"/>
                <w:szCs w:val="20"/>
              </w:rPr>
            </w:pPr>
            <w:r w:rsidRPr="00803C53">
              <w:rPr>
                <w:rFonts w:ascii="Arial" w:hAnsi="Arial" w:cs="Arial"/>
                <w:color w:val="auto"/>
                <w:sz w:val="16"/>
                <w:szCs w:val="16"/>
                <w:lang w:val="en-GB"/>
              </w:rPr>
              <w:t>28</w:t>
            </w:r>
            <w:r w:rsidR="00B76207" w:rsidRPr="001B2E9A">
              <w:rPr>
                <w:rFonts w:ascii="Arial" w:hAnsi="Arial" w:cs="Arial"/>
                <w:color w:val="auto"/>
                <w:sz w:val="16"/>
                <w:szCs w:val="16"/>
                <w:lang w:val="en-GB"/>
              </w:rPr>
              <w:t>.</w:t>
            </w:r>
          </w:p>
        </w:tc>
        <w:tc>
          <w:tcPr>
            <w:tcW w:w="1985" w:type="dxa"/>
            <w:gridSpan w:val="2"/>
          </w:tcPr>
          <w:p w14:paraId="37AF6D23" w14:textId="1E9A1139" w:rsidR="00B76207" w:rsidRPr="001B2E9A" w:rsidRDefault="00B76207" w:rsidP="00B76207">
            <w:pPr>
              <w:ind w:left="-105" w:right="-72"/>
              <w:jc w:val="right"/>
              <w:rPr>
                <w:rFonts w:ascii="Arial" w:hAnsi="Arial" w:cs="Arial"/>
                <w:sz w:val="16"/>
                <w:szCs w:val="16"/>
                <w:lang w:val="en-GB"/>
              </w:rPr>
            </w:pPr>
            <w:r w:rsidRPr="001B2E9A">
              <w:rPr>
                <w:rFonts w:ascii="Arial" w:eastAsia="Times New Roman" w:hAnsi="Arial" w:cs="Arial"/>
                <w:sz w:val="16"/>
                <w:szCs w:val="16"/>
              </w:rPr>
              <w:t xml:space="preserve">Baht </w:t>
            </w:r>
            <w:r w:rsidR="00803C53" w:rsidRPr="00803C53">
              <w:rPr>
                <w:rFonts w:ascii="Arial" w:eastAsia="Times New Roman" w:hAnsi="Arial" w:cs="Arial"/>
                <w:sz w:val="16"/>
                <w:szCs w:val="16"/>
                <w:lang w:val="en-GB"/>
              </w:rPr>
              <w:t>20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lang w:val="en-GB"/>
              </w:rPr>
              <w:t>,</w:t>
            </w:r>
            <w:r w:rsidR="00803C53" w:rsidRPr="00803C53">
              <w:rPr>
                <w:rFonts w:ascii="Arial" w:eastAsia="Times New Roman" w:hAnsi="Arial" w:cs="Arial"/>
                <w:sz w:val="16"/>
                <w:szCs w:val="16"/>
                <w:lang w:val="en-GB"/>
              </w:rPr>
              <w:t>000</w:t>
            </w:r>
            <w:r w:rsidRPr="001B2E9A">
              <w:rPr>
                <w:rFonts w:ascii="Arial" w:eastAsia="Times New Roman" w:hAnsi="Arial" w:cs="Arial"/>
                <w:sz w:val="16"/>
                <w:szCs w:val="16"/>
                <w:cs/>
                <w:lang w:val="th-TH"/>
              </w:rPr>
              <w:t xml:space="preserve"> </w:t>
            </w:r>
          </w:p>
        </w:tc>
        <w:tc>
          <w:tcPr>
            <w:tcW w:w="2176" w:type="dxa"/>
          </w:tcPr>
          <w:p w14:paraId="1FE43692" w14:textId="67C51564" w:rsidR="00B76207" w:rsidRPr="001B2E9A" w:rsidRDefault="00B76207" w:rsidP="00B76207">
            <w:pPr>
              <w:ind w:right="-72"/>
              <w:rPr>
                <w:rFonts w:ascii="Arial" w:hAnsi="Arial" w:cs="Arial"/>
                <w:color w:val="auto"/>
                <w:sz w:val="16"/>
                <w:szCs w:val="16"/>
              </w:rPr>
            </w:pPr>
            <w:r w:rsidRPr="001B2E9A">
              <w:rPr>
                <w:rFonts w:ascii="Arial" w:hAnsi="Arial" w:cs="Arial"/>
                <w:color w:val="auto"/>
                <w:sz w:val="16"/>
                <w:szCs w:val="16"/>
                <w:lang w:val="en-GB"/>
              </w:rPr>
              <w:t>On monthly basis within</w:t>
            </w:r>
            <w:r w:rsidRPr="001B2E9A">
              <w:rPr>
                <w:rFonts w:ascii="Arial" w:hAnsi="Arial" w:cs="Arial"/>
                <w:color w:val="auto"/>
                <w:sz w:val="16"/>
                <w:szCs w:val="16"/>
              </w:rPr>
              <w:t xml:space="preserve"> </w:t>
            </w:r>
          </w:p>
          <w:p w14:paraId="5FFAB5AC" w14:textId="0A09871E" w:rsidR="00B76207" w:rsidRPr="001B2E9A" w:rsidRDefault="00B76207" w:rsidP="00B76207">
            <w:pPr>
              <w:ind w:right="-72"/>
              <w:rPr>
                <w:rFonts w:ascii="Arial" w:hAnsi="Arial" w:cs="Arial"/>
                <w:sz w:val="16"/>
                <w:szCs w:val="16"/>
                <w:lang w:val="en-GB"/>
              </w:rPr>
            </w:pPr>
            <w:r w:rsidRPr="001B2E9A">
              <w:rPr>
                <w:rFonts w:ascii="Arial" w:hAnsi="Arial" w:cs="Arial"/>
                <w:color w:val="auto"/>
                <w:sz w:val="16"/>
                <w:szCs w:val="16"/>
              </w:rPr>
              <w:t xml:space="preserve">   </w:t>
            </w:r>
            <w:r w:rsidRPr="001B2E9A">
              <w:rPr>
                <w:rFonts w:ascii="Arial" w:hAnsi="Arial" w:cs="Arial"/>
                <w:color w:val="auto"/>
                <w:sz w:val="16"/>
                <w:szCs w:val="20"/>
              </w:rPr>
              <w:t>September</w:t>
            </w:r>
            <w:r w:rsidRPr="001B2E9A">
              <w:rPr>
                <w:rFonts w:ascii="Arial" w:hAnsi="Arial" w:cs="Arial"/>
                <w:color w:val="auto"/>
                <w:sz w:val="16"/>
                <w:szCs w:val="16"/>
                <w:lang w:val="en-GB"/>
              </w:rPr>
              <w:t xml:space="preserve"> </w:t>
            </w:r>
            <w:r w:rsidR="00803C53" w:rsidRPr="00803C53">
              <w:rPr>
                <w:rFonts w:ascii="Arial" w:hAnsi="Arial" w:cs="Arial"/>
                <w:color w:val="auto"/>
                <w:sz w:val="16"/>
                <w:szCs w:val="16"/>
                <w:lang w:val="en-GB"/>
              </w:rPr>
              <w:t>2025</w:t>
            </w:r>
          </w:p>
        </w:tc>
        <w:tc>
          <w:tcPr>
            <w:tcW w:w="2976" w:type="dxa"/>
          </w:tcPr>
          <w:p w14:paraId="30187F25" w14:textId="3224169E" w:rsidR="00B76207" w:rsidRPr="001B2E9A" w:rsidRDefault="00B76207" w:rsidP="00B76207">
            <w:pPr>
              <w:ind w:right="-72"/>
              <w:jc w:val="center"/>
              <w:rPr>
                <w:rFonts w:ascii="Arial" w:hAnsi="Arial" w:cs="Arial"/>
                <w:color w:val="auto"/>
                <w:sz w:val="16"/>
                <w:szCs w:val="16"/>
                <w:lang w:val="en-GB"/>
              </w:rPr>
            </w:pPr>
            <w:r w:rsidRPr="001B2E9A">
              <w:rPr>
                <w:rFonts w:ascii="Arial" w:hAnsi="Arial" w:cs="Arial"/>
                <w:color w:val="auto"/>
                <w:sz w:val="16"/>
                <w:szCs w:val="16"/>
              </w:rPr>
              <w:t>Nil</w:t>
            </w:r>
          </w:p>
        </w:tc>
        <w:tc>
          <w:tcPr>
            <w:tcW w:w="2268" w:type="dxa"/>
          </w:tcPr>
          <w:p w14:paraId="36D28B5A" w14:textId="2D848085" w:rsidR="00B76207" w:rsidRPr="001B2E9A" w:rsidRDefault="00B76207" w:rsidP="00B76207">
            <w:pPr>
              <w:ind w:right="-72"/>
              <w:jc w:val="center"/>
              <w:rPr>
                <w:rFonts w:ascii="Arial" w:hAnsi="Arial" w:cs="Arial"/>
                <w:sz w:val="16"/>
                <w:szCs w:val="16"/>
                <w:cs/>
              </w:rPr>
            </w:pPr>
            <w:r w:rsidRPr="001B2E9A">
              <w:rPr>
                <w:rFonts w:ascii="Arial" w:hAnsi="Arial" w:cs="Arial"/>
                <w:color w:val="auto"/>
                <w:sz w:val="16"/>
                <w:szCs w:val="16"/>
              </w:rPr>
              <w:t>MLR</w:t>
            </w:r>
          </w:p>
        </w:tc>
        <w:tc>
          <w:tcPr>
            <w:tcW w:w="1368" w:type="dxa"/>
            <w:gridSpan w:val="2"/>
            <w:tcBorders>
              <w:top w:val="nil"/>
              <w:bottom w:val="nil"/>
            </w:tcBorders>
            <w:shd w:val="clear" w:color="auto" w:fill="FAFAFA"/>
          </w:tcPr>
          <w:p w14:paraId="4638DE87" w14:textId="2C65DBA1"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12</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856</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136</w:t>
            </w:r>
          </w:p>
        </w:tc>
        <w:tc>
          <w:tcPr>
            <w:tcW w:w="1276" w:type="dxa"/>
            <w:gridSpan w:val="2"/>
            <w:tcBorders>
              <w:top w:val="nil"/>
              <w:bottom w:val="nil"/>
            </w:tcBorders>
          </w:tcPr>
          <w:p w14:paraId="0EBDAAED" w14:textId="25D059F2" w:rsidR="00B76207" w:rsidRPr="001B2E9A" w:rsidRDefault="00803C53" w:rsidP="00B76207">
            <w:pPr>
              <w:tabs>
                <w:tab w:val="decimal" w:pos="1080"/>
              </w:tabs>
              <w:ind w:right="-72"/>
              <w:jc w:val="right"/>
              <w:rPr>
                <w:rFonts w:ascii="Arial" w:hAnsi="Arial" w:cs="Arial"/>
                <w:sz w:val="16"/>
                <w:szCs w:val="16"/>
                <w:lang w:val="en-GB"/>
              </w:rPr>
            </w:pPr>
            <w:r w:rsidRPr="00803C53">
              <w:rPr>
                <w:rFonts w:ascii="Arial" w:hAnsi="Arial" w:cs="Arial"/>
                <w:color w:val="auto"/>
                <w:sz w:val="16"/>
                <w:szCs w:val="16"/>
                <w:lang w:val="en-GB"/>
              </w:rPr>
              <w:t>17</w:t>
            </w:r>
            <w:r w:rsidR="00B76207" w:rsidRPr="001B2E9A">
              <w:rPr>
                <w:rFonts w:ascii="Arial" w:hAnsi="Arial" w:cs="Arial"/>
                <w:color w:val="auto"/>
                <w:sz w:val="16"/>
                <w:szCs w:val="16"/>
              </w:rPr>
              <w:t>,</w:t>
            </w:r>
            <w:r w:rsidRPr="00803C53">
              <w:rPr>
                <w:rFonts w:ascii="Arial" w:hAnsi="Arial" w:cs="Arial"/>
                <w:color w:val="auto"/>
                <w:sz w:val="16"/>
                <w:szCs w:val="16"/>
                <w:lang w:val="en-GB"/>
              </w:rPr>
              <w:t>615</w:t>
            </w:r>
            <w:r w:rsidR="00B76207" w:rsidRPr="001B2E9A">
              <w:rPr>
                <w:rFonts w:ascii="Arial" w:hAnsi="Arial" w:cs="Arial"/>
                <w:color w:val="auto"/>
                <w:sz w:val="16"/>
                <w:szCs w:val="16"/>
              </w:rPr>
              <w:t>,</w:t>
            </w:r>
            <w:r w:rsidRPr="00803C53">
              <w:rPr>
                <w:rFonts w:ascii="Arial" w:hAnsi="Arial" w:cs="Arial"/>
                <w:color w:val="auto"/>
                <w:sz w:val="16"/>
                <w:szCs w:val="16"/>
                <w:lang w:val="en-GB"/>
              </w:rPr>
              <w:t>672</w:t>
            </w:r>
          </w:p>
        </w:tc>
        <w:tc>
          <w:tcPr>
            <w:tcW w:w="1276" w:type="dxa"/>
            <w:gridSpan w:val="2"/>
            <w:tcBorders>
              <w:top w:val="nil"/>
              <w:bottom w:val="nil"/>
            </w:tcBorders>
            <w:shd w:val="clear" w:color="auto" w:fill="FAFAFA"/>
          </w:tcPr>
          <w:p w14:paraId="1D52FD52" w14:textId="2301550B"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tc>
        <w:tc>
          <w:tcPr>
            <w:tcW w:w="1275" w:type="dxa"/>
            <w:gridSpan w:val="2"/>
            <w:tcBorders>
              <w:top w:val="nil"/>
              <w:bottom w:val="nil"/>
            </w:tcBorders>
          </w:tcPr>
          <w:p w14:paraId="13CD079C" w14:textId="5F6E23A8" w:rsidR="00B76207" w:rsidRPr="001B2E9A" w:rsidRDefault="00B76207" w:rsidP="00B76207">
            <w:pPr>
              <w:ind w:right="-72"/>
              <w:jc w:val="right"/>
              <w:rPr>
                <w:rFonts w:ascii="Arial" w:hAnsi="Arial" w:cs="Arial"/>
                <w:color w:val="auto"/>
                <w:sz w:val="16"/>
                <w:szCs w:val="16"/>
                <w:lang w:val="en-GB"/>
              </w:rPr>
            </w:pPr>
            <w:r w:rsidRPr="001B2E9A">
              <w:rPr>
                <w:rFonts w:ascii="Arial" w:hAnsi="Arial" w:cs="Arial"/>
                <w:color w:val="auto"/>
                <w:sz w:val="16"/>
                <w:szCs w:val="16"/>
              </w:rPr>
              <w:t>-</w:t>
            </w:r>
          </w:p>
        </w:tc>
      </w:tr>
      <w:tr w:rsidR="00B76207" w:rsidRPr="001B2E9A" w14:paraId="35615170" w14:textId="77777777" w:rsidTr="00D47922">
        <w:tc>
          <w:tcPr>
            <w:tcW w:w="801" w:type="dxa"/>
          </w:tcPr>
          <w:p w14:paraId="78D79D9B" w14:textId="278FA933" w:rsidR="00B76207" w:rsidRPr="001B2E9A" w:rsidRDefault="00803C53" w:rsidP="00B76207">
            <w:pPr>
              <w:ind w:left="-105" w:right="-72"/>
              <w:jc w:val="center"/>
              <w:rPr>
                <w:rFonts w:ascii="Arial" w:hAnsi="Arial" w:cs="Arial"/>
                <w:color w:val="auto"/>
                <w:sz w:val="16"/>
                <w:szCs w:val="20"/>
              </w:rPr>
            </w:pPr>
            <w:r w:rsidRPr="00803C53">
              <w:rPr>
                <w:rFonts w:ascii="Arial" w:hAnsi="Arial" w:cs="Arial"/>
                <w:color w:val="auto"/>
                <w:sz w:val="16"/>
                <w:szCs w:val="16"/>
                <w:lang w:val="en-GB"/>
              </w:rPr>
              <w:t>29</w:t>
            </w:r>
            <w:r w:rsidR="00B76207" w:rsidRPr="001B2E9A">
              <w:rPr>
                <w:rFonts w:ascii="Arial" w:hAnsi="Arial" w:cs="Arial"/>
                <w:color w:val="auto"/>
                <w:sz w:val="16"/>
                <w:szCs w:val="16"/>
              </w:rPr>
              <w:t>.</w:t>
            </w:r>
          </w:p>
        </w:tc>
        <w:tc>
          <w:tcPr>
            <w:tcW w:w="1985" w:type="dxa"/>
            <w:gridSpan w:val="2"/>
          </w:tcPr>
          <w:p w14:paraId="02C6452A" w14:textId="7A5C5D7D" w:rsidR="00B76207" w:rsidRPr="001B2E9A" w:rsidRDefault="00B76207" w:rsidP="00B76207">
            <w:pPr>
              <w:ind w:left="-105" w:right="-72"/>
              <w:jc w:val="right"/>
              <w:rPr>
                <w:rFonts w:ascii="Arial" w:hAnsi="Arial" w:cs="Arial"/>
                <w:sz w:val="16"/>
                <w:szCs w:val="16"/>
                <w:lang w:val="en-GB"/>
              </w:rPr>
            </w:pPr>
            <w:r w:rsidRPr="001B2E9A">
              <w:rPr>
                <w:rFonts w:ascii="Arial" w:hAnsi="Arial" w:cs="Arial"/>
                <w:color w:val="auto"/>
                <w:sz w:val="16"/>
                <w:szCs w:val="16"/>
              </w:rPr>
              <w:t xml:space="preserve">Baht </w:t>
            </w:r>
            <w:r w:rsidR="00803C53" w:rsidRPr="00803C53">
              <w:rPr>
                <w:rFonts w:ascii="Arial" w:hAnsi="Arial" w:cs="Arial"/>
                <w:color w:val="auto"/>
                <w:sz w:val="16"/>
                <w:szCs w:val="16"/>
                <w:lang w:val="en-GB"/>
              </w:rPr>
              <w:t>10</w:t>
            </w:r>
            <w:r w:rsidRPr="001B2E9A">
              <w:rPr>
                <w:rFonts w:ascii="Arial" w:hAnsi="Arial" w:cs="Arial"/>
                <w:color w:val="auto"/>
                <w:sz w:val="16"/>
                <w:szCs w:val="16"/>
              </w:rPr>
              <w:t>,</w:t>
            </w:r>
            <w:r w:rsidR="00803C53" w:rsidRPr="00803C53">
              <w:rPr>
                <w:rFonts w:ascii="Arial" w:hAnsi="Arial" w:cs="Arial"/>
                <w:color w:val="auto"/>
                <w:sz w:val="16"/>
                <w:szCs w:val="16"/>
                <w:lang w:val="en-GB"/>
              </w:rPr>
              <w:t>000</w:t>
            </w:r>
            <w:r w:rsidRPr="001B2E9A">
              <w:rPr>
                <w:rFonts w:ascii="Arial" w:hAnsi="Arial" w:cs="Arial"/>
                <w:color w:val="auto"/>
                <w:sz w:val="16"/>
                <w:szCs w:val="16"/>
              </w:rPr>
              <w:t>,</w:t>
            </w:r>
            <w:r w:rsidR="00803C53" w:rsidRPr="00803C53">
              <w:rPr>
                <w:rFonts w:ascii="Arial" w:hAnsi="Arial" w:cs="Arial"/>
                <w:color w:val="auto"/>
                <w:sz w:val="16"/>
                <w:szCs w:val="16"/>
                <w:lang w:val="en-GB"/>
              </w:rPr>
              <w:t>000</w:t>
            </w:r>
            <w:r w:rsidRPr="001B2E9A">
              <w:rPr>
                <w:rFonts w:ascii="Arial" w:hAnsi="Arial" w:cs="Arial"/>
                <w:color w:val="auto"/>
                <w:sz w:val="16"/>
                <w:szCs w:val="16"/>
              </w:rPr>
              <w:t xml:space="preserve"> </w:t>
            </w:r>
          </w:p>
        </w:tc>
        <w:tc>
          <w:tcPr>
            <w:tcW w:w="2176" w:type="dxa"/>
          </w:tcPr>
          <w:p w14:paraId="1619BA28" w14:textId="3D20E80D" w:rsidR="00B76207" w:rsidRPr="001B2E9A" w:rsidRDefault="00B76207" w:rsidP="00B76207">
            <w:pPr>
              <w:ind w:right="-72"/>
              <w:rPr>
                <w:rFonts w:ascii="Arial" w:hAnsi="Arial" w:cs="Arial"/>
                <w:color w:val="auto"/>
                <w:sz w:val="16"/>
                <w:szCs w:val="16"/>
                <w:lang w:val="en-GB"/>
              </w:rPr>
            </w:pPr>
            <w:r w:rsidRPr="001B2E9A">
              <w:rPr>
                <w:rFonts w:ascii="Arial" w:hAnsi="Arial" w:cs="Arial"/>
                <w:color w:val="auto"/>
                <w:sz w:val="16"/>
                <w:szCs w:val="16"/>
                <w:lang w:val="en-GB"/>
              </w:rPr>
              <w:t xml:space="preserve">On monthly basis within </w:t>
            </w:r>
          </w:p>
          <w:p w14:paraId="0B58077F" w14:textId="2F7D6914" w:rsidR="00B76207" w:rsidRPr="001B2E9A" w:rsidRDefault="00B76207" w:rsidP="00B76207">
            <w:pPr>
              <w:ind w:right="-72"/>
              <w:rPr>
                <w:rFonts w:ascii="Arial" w:hAnsi="Arial" w:cs="Arial"/>
                <w:sz w:val="16"/>
                <w:szCs w:val="16"/>
                <w:lang w:val="en-GB"/>
              </w:rPr>
            </w:pPr>
            <w:r w:rsidRPr="001B2E9A">
              <w:rPr>
                <w:rFonts w:ascii="Arial" w:hAnsi="Arial" w:cs="Arial"/>
                <w:color w:val="auto"/>
                <w:sz w:val="16"/>
                <w:szCs w:val="16"/>
                <w:lang w:val="en-GB"/>
              </w:rPr>
              <w:t xml:space="preserve">   January </w:t>
            </w:r>
            <w:r w:rsidR="00803C53" w:rsidRPr="00803C53">
              <w:rPr>
                <w:rFonts w:ascii="Arial" w:hAnsi="Arial" w:cs="Arial"/>
                <w:color w:val="auto"/>
                <w:sz w:val="16"/>
                <w:szCs w:val="16"/>
                <w:lang w:val="en-GB"/>
              </w:rPr>
              <w:t>2027</w:t>
            </w:r>
          </w:p>
        </w:tc>
        <w:tc>
          <w:tcPr>
            <w:tcW w:w="2976" w:type="dxa"/>
          </w:tcPr>
          <w:p w14:paraId="4B243F32" w14:textId="549B518C" w:rsidR="00B76207" w:rsidRPr="001B2E9A" w:rsidRDefault="00B76207" w:rsidP="00B76207">
            <w:pPr>
              <w:ind w:right="-72"/>
              <w:jc w:val="center"/>
              <w:rPr>
                <w:rFonts w:ascii="Arial" w:hAnsi="Arial" w:cs="Arial"/>
                <w:color w:val="auto"/>
                <w:sz w:val="16"/>
                <w:szCs w:val="16"/>
                <w:lang w:val="en-GB"/>
              </w:rPr>
            </w:pPr>
            <w:r w:rsidRPr="001B2E9A">
              <w:rPr>
                <w:rFonts w:ascii="Arial" w:hAnsi="Arial" w:cs="Arial"/>
                <w:color w:val="auto"/>
                <w:sz w:val="16"/>
                <w:szCs w:val="16"/>
                <w:lang w:val="en-GB"/>
              </w:rPr>
              <w:t xml:space="preserve">Nil </w:t>
            </w:r>
          </w:p>
        </w:tc>
        <w:tc>
          <w:tcPr>
            <w:tcW w:w="2268" w:type="dxa"/>
          </w:tcPr>
          <w:p w14:paraId="48994A81" w14:textId="6594401F" w:rsidR="00B76207" w:rsidRPr="001B2E9A" w:rsidRDefault="00B76207" w:rsidP="00B76207">
            <w:pPr>
              <w:ind w:right="-72"/>
              <w:jc w:val="center"/>
              <w:rPr>
                <w:rFonts w:ascii="Arial" w:hAnsi="Arial" w:cs="Arial"/>
                <w:sz w:val="16"/>
                <w:szCs w:val="16"/>
                <w:cs/>
              </w:rPr>
            </w:pPr>
            <w:r w:rsidRPr="001B2E9A">
              <w:rPr>
                <w:rFonts w:ascii="Arial" w:hAnsi="Arial" w:cs="Arial"/>
                <w:color w:val="auto"/>
                <w:sz w:val="16"/>
                <w:szCs w:val="16"/>
              </w:rPr>
              <w:t>MLR</w:t>
            </w:r>
          </w:p>
        </w:tc>
        <w:tc>
          <w:tcPr>
            <w:tcW w:w="1368" w:type="dxa"/>
            <w:gridSpan w:val="2"/>
            <w:tcBorders>
              <w:top w:val="nil"/>
              <w:bottom w:val="single" w:sz="4" w:space="0" w:color="auto"/>
            </w:tcBorders>
            <w:shd w:val="clear" w:color="auto" w:fill="FAFAFA"/>
          </w:tcPr>
          <w:p w14:paraId="4895D7B7" w14:textId="4F53C6F6" w:rsidR="00B76207"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10</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000</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000</w:t>
            </w:r>
          </w:p>
          <w:p w14:paraId="3BCC1041" w14:textId="256FAEE9" w:rsidR="00B76207" w:rsidRPr="001B2E9A"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nil"/>
              <w:bottom w:val="single" w:sz="4" w:space="0" w:color="auto"/>
            </w:tcBorders>
          </w:tcPr>
          <w:p w14:paraId="7C67D6F6" w14:textId="3814E181" w:rsidR="00B76207"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10</w:t>
            </w:r>
            <w:r w:rsidR="00B76207" w:rsidRPr="001B2E9A">
              <w:rPr>
                <w:rFonts w:ascii="Arial" w:hAnsi="Arial" w:cs="Arial"/>
                <w:color w:val="auto"/>
                <w:sz w:val="16"/>
                <w:szCs w:val="16"/>
              </w:rPr>
              <w:t>,</w:t>
            </w:r>
            <w:r w:rsidRPr="00803C53">
              <w:rPr>
                <w:rFonts w:ascii="Arial" w:hAnsi="Arial" w:cs="Arial"/>
                <w:color w:val="auto"/>
                <w:sz w:val="16"/>
                <w:szCs w:val="16"/>
                <w:lang w:val="en-GB"/>
              </w:rPr>
              <w:t>000</w:t>
            </w:r>
            <w:r w:rsidR="00B76207" w:rsidRPr="001B2E9A">
              <w:rPr>
                <w:rFonts w:ascii="Arial" w:hAnsi="Arial" w:cs="Arial"/>
                <w:color w:val="auto"/>
                <w:sz w:val="16"/>
                <w:szCs w:val="16"/>
              </w:rPr>
              <w:t>,</w:t>
            </w:r>
            <w:r w:rsidRPr="00803C53">
              <w:rPr>
                <w:rFonts w:ascii="Arial" w:hAnsi="Arial" w:cs="Arial"/>
                <w:color w:val="auto"/>
                <w:sz w:val="16"/>
                <w:szCs w:val="16"/>
                <w:lang w:val="en-GB"/>
              </w:rPr>
              <w:t>000</w:t>
            </w:r>
          </w:p>
          <w:p w14:paraId="1E985BD7" w14:textId="378174BA" w:rsidR="00B76207" w:rsidRPr="001B2E9A" w:rsidRDefault="00B76207" w:rsidP="00B76207">
            <w:pPr>
              <w:tabs>
                <w:tab w:val="decimal" w:pos="1080"/>
              </w:tabs>
              <w:ind w:right="-72"/>
              <w:jc w:val="right"/>
              <w:rPr>
                <w:rFonts w:ascii="Arial" w:hAnsi="Arial" w:cs="Arial"/>
                <w:sz w:val="16"/>
                <w:szCs w:val="16"/>
                <w:lang w:val="en-GB"/>
              </w:rPr>
            </w:pPr>
          </w:p>
        </w:tc>
        <w:tc>
          <w:tcPr>
            <w:tcW w:w="1276" w:type="dxa"/>
            <w:gridSpan w:val="2"/>
            <w:tcBorders>
              <w:top w:val="nil"/>
              <w:bottom w:val="single" w:sz="4" w:space="0" w:color="auto"/>
            </w:tcBorders>
            <w:shd w:val="clear" w:color="auto" w:fill="FAFAFA"/>
          </w:tcPr>
          <w:p w14:paraId="648756B7" w14:textId="77777777" w:rsidR="00B76207"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p w14:paraId="560812DB" w14:textId="36AEA1F0" w:rsidR="00B76207" w:rsidRPr="001B2E9A" w:rsidRDefault="00B76207" w:rsidP="00B76207">
            <w:pPr>
              <w:ind w:right="-72"/>
              <w:jc w:val="right"/>
              <w:rPr>
                <w:rFonts w:ascii="Arial" w:hAnsi="Arial" w:cs="Arial"/>
                <w:color w:val="auto"/>
                <w:sz w:val="16"/>
                <w:szCs w:val="16"/>
              </w:rPr>
            </w:pPr>
          </w:p>
        </w:tc>
        <w:tc>
          <w:tcPr>
            <w:tcW w:w="1275" w:type="dxa"/>
            <w:gridSpan w:val="2"/>
            <w:tcBorders>
              <w:top w:val="nil"/>
              <w:bottom w:val="single" w:sz="4" w:space="0" w:color="auto"/>
            </w:tcBorders>
          </w:tcPr>
          <w:p w14:paraId="7ACCF6AF" w14:textId="77777777" w:rsidR="00B76207"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p>
          <w:p w14:paraId="0EC84DE7" w14:textId="3716A537" w:rsidR="00B76207" w:rsidRPr="001B2E9A" w:rsidRDefault="00B76207" w:rsidP="00B76207">
            <w:pPr>
              <w:ind w:right="-72"/>
              <w:jc w:val="right"/>
              <w:rPr>
                <w:rFonts w:ascii="Arial" w:hAnsi="Arial" w:cs="Arial"/>
                <w:color w:val="auto"/>
                <w:sz w:val="16"/>
                <w:szCs w:val="16"/>
                <w:lang w:val="en-GB"/>
              </w:rPr>
            </w:pPr>
          </w:p>
        </w:tc>
      </w:tr>
      <w:tr w:rsidR="00B76207" w:rsidRPr="001B2E9A" w14:paraId="2A0B08C4" w14:textId="77777777" w:rsidTr="00D47922">
        <w:tc>
          <w:tcPr>
            <w:tcW w:w="801" w:type="dxa"/>
          </w:tcPr>
          <w:p w14:paraId="717E0A34" w14:textId="77777777" w:rsidR="00B76207" w:rsidRPr="001B2E9A" w:rsidRDefault="00B76207" w:rsidP="00B76207">
            <w:pPr>
              <w:ind w:left="-105" w:right="-72"/>
              <w:jc w:val="center"/>
              <w:rPr>
                <w:rFonts w:ascii="Arial" w:hAnsi="Arial" w:cs="Arial"/>
                <w:color w:val="auto"/>
                <w:sz w:val="16"/>
                <w:szCs w:val="20"/>
              </w:rPr>
            </w:pPr>
          </w:p>
        </w:tc>
        <w:tc>
          <w:tcPr>
            <w:tcW w:w="1985" w:type="dxa"/>
            <w:gridSpan w:val="2"/>
          </w:tcPr>
          <w:p w14:paraId="0B5A68E7" w14:textId="77777777" w:rsidR="00B76207" w:rsidRPr="001B2E9A" w:rsidRDefault="00B76207" w:rsidP="00B76207">
            <w:pPr>
              <w:ind w:left="-105" w:right="-72"/>
              <w:jc w:val="right"/>
              <w:rPr>
                <w:rFonts w:ascii="Arial" w:hAnsi="Arial" w:cs="Arial"/>
                <w:sz w:val="16"/>
                <w:szCs w:val="16"/>
                <w:lang w:val="en-GB"/>
              </w:rPr>
            </w:pPr>
          </w:p>
        </w:tc>
        <w:tc>
          <w:tcPr>
            <w:tcW w:w="2176" w:type="dxa"/>
          </w:tcPr>
          <w:p w14:paraId="26770AB6" w14:textId="77777777" w:rsidR="00B76207" w:rsidRPr="001B2E9A" w:rsidRDefault="00B76207" w:rsidP="00B76207">
            <w:pPr>
              <w:ind w:right="-72"/>
              <w:rPr>
                <w:rFonts w:ascii="Arial" w:hAnsi="Arial" w:cs="Arial"/>
                <w:sz w:val="16"/>
                <w:szCs w:val="16"/>
                <w:lang w:val="en-GB"/>
              </w:rPr>
            </w:pPr>
          </w:p>
        </w:tc>
        <w:tc>
          <w:tcPr>
            <w:tcW w:w="2976" w:type="dxa"/>
          </w:tcPr>
          <w:p w14:paraId="3FE2A2B6" w14:textId="77777777" w:rsidR="00B76207" w:rsidRPr="001B2E9A" w:rsidRDefault="00B76207" w:rsidP="00B76207">
            <w:pPr>
              <w:ind w:right="-72"/>
              <w:jc w:val="center"/>
              <w:rPr>
                <w:rFonts w:ascii="Arial" w:hAnsi="Arial" w:cs="Arial"/>
                <w:color w:val="auto"/>
                <w:sz w:val="16"/>
                <w:szCs w:val="16"/>
                <w:lang w:val="en-GB"/>
              </w:rPr>
            </w:pPr>
          </w:p>
        </w:tc>
        <w:tc>
          <w:tcPr>
            <w:tcW w:w="2268" w:type="dxa"/>
          </w:tcPr>
          <w:p w14:paraId="7488FB9A" w14:textId="77777777" w:rsidR="00B76207" w:rsidRPr="001B2E9A" w:rsidRDefault="00B76207" w:rsidP="00B76207">
            <w:pPr>
              <w:ind w:right="-72"/>
              <w:jc w:val="center"/>
              <w:rPr>
                <w:rFonts w:ascii="Arial" w:hAnsi="Arial" w:cs="Arial"/>
                <w:sz w:val="16"/>
                <w:szCs w:val="16"/>
                <w:cs/>
              </w:rPr>
            </w:pPr>
          </w:p>
        </w:tc>
        <w:tc>
          <w:tcPr>
            <w:tcW w:w="1368" w:type="dxa"/>
            <w:gridSpan w:val="2"/>
            <w:tcBorders>
              <w:top w:val="single" w:sz="4" w:space="0" w:color="auto"/>
              <w:bottom w:val="nil"/>
            </w:tcBorders>
            <w:shd w:val="clear" w:color="auto" w:fill="FAFAFA"/>
          </w:tcPr>
          <w:p w14:paraId="46293AD5" w14:textId="77777777" w:rsidR="00B76207" w:rsidRPr="001B2E9A"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single" w:sz="4" w:space="0" w:color="auto"/>
              <w:bottom w:val="nil"/>
            </w:tcBorders>
          </w:tcPr>
          <w:p w14:paraId="36C2C8D5" w14:textId="77777777" w:rsidR="00B76207" w:rsidRPr="001B2E9A" w:rsidRDefault="00B76207" w:rsidP="00B76207">
            <w:pPr>
              <w:tabs>
                <w:tab w:val="decimal" w:pos="1080"/>
              </w:tabs>
              <w:ind w:right="-72"/>
              <w:jc w:val="right"/>
              <w:rPr>
                <w:rFonts w:ascii="Arial" w:hAnsi="Arial" w:cs="Arial"/>
                <w:sz w:val="16"/>
                <w:szCs w:val="16"/>
                <w:lang w:val="en-GB"/>
              </w:rPr>
            </w:pPr>
          </w:p>
        </w:tc>
        <w:tc>
          <w:tcPr>
            <w:tcW w:w="1276" w:type="dxa"/>
            <w:gridSpan w:val="2"/>
            <w:tcBorders>
              <w:top w:val="single" w:sz="4" w:space="0" w:color="auto"/>
              <w:bottom w:val="nil"/>
            </w:tcBorders>
            <w:shd w:val="clear" w:color="auto" w:fill="FAFAFA"/>
          </w:tcPr>
          <w:p w14:paraId="699F69D8" w14:textId="77777777" w:rsidR="00B76207" w:rsidRPr="001B2E9A" w:rsidRDefault="00B76207" w:rsidP="00B76207">
            <w:pPr>
              <w:ind w:right="-72"/>
              <w:jc w:val="right"/>
              <w:rPr>
                <w:rFonts w:ascii="Arial" w:hAnsi="Arial" w:cs="Arial"/>
                <w:color w:val="auto"/>
                <w:sz w:val="16"/>
                <w:szCs w:val="16"/>
              </w:rPr>
            </w:pPr>
          </w:p>
        </w:tc>
        <w:tc>
          <w:tcPr>
            <w:tcW w:w="1275" w:type="dxa"/>
            <w:gridSpan w:val="2"/>
            <w:tcBorders>
              <w:top w:val="single" w:sz="4" w:space="0" w:color="auto"/>
              <w:bottom w:val="nil"/>
            </w:tcBorders>
          </w:tcPr>
          <w:p w14:paraId="23AC74D6" w14:textId="77777777" w:rsidR="00B76207" w:rsidRPr="001B2E9A" w:rsidRDefault="00B76207" w:rsidP="00B76207">
            <w:pPr>
              <w:ind w:right="-72"/>
              <w:jc w:val="right"/>
              <w:rPr>
                <w:rFonts w:ascii="Arial" w:hAnsi="Arial" w:cs="Arial"/>
                <w:color w:val="auto"/>
                <w:sz w:val="16"/>
                <w:szCs w:val="16"/>
                <w:lang w:val="en-GB"/>
              </w:rPr>
            </w:pPr>
          </w:p>
        </w:tc>
      </w:tr>
      <w:tr w:rsidR="00B76207" w:rsidRPr="001B2E9A" w14:paraId="6F2E7A64" w14:textId="77777777" w:rsidTr="00D47922">
        <w:tc>
          <w:tcPr>
            <w:tcW w:w="4962" w:type="dxa"/>
            <w:gridSpan w:val="4"/>
          </w:tcPr>
          <w:p w14:paraId="743F6F0E" w14:textId="327301D5" w:rsidR="00B76207" w:rsidRPr="001B2E9A" w:rsidRDefault="00B76207" w:rsidP="00B76207">
            <w:pPr>
              <w:ind w:right="-72"/>
              <w:rPr>
                <w:rFonts w:ascii="Arial" w:hAnsi="Arial" w:cs="Arial"/>
                <w:sz w:val="16"/>
                <w:szCs w:val="16"/>
                <w:lang w:val="en-GB"/>
              </w:rPr>
            </w:pPr>
            <w:r w:rsidRPr="001B2E9A">
              <w:rPr>
                <w:rFonts w:ascii="Arial" w:eastAsia="Calibri" w:hAnsi="Arial" w:cs="Arial"/>
                <w:color w:val="auto"/>
                <w:sz w:val="16"/>
                <w:szCs w:val="16"/>
              </w:rPr>
              <w:t xml:space="preserve">Total long-term </w:t>
            </w:r>
            <w:r w:rsidRPr="001B2E9A">
              <w:rPr>
                <w:rFonts w:ascii="Arial" w:eastAsia="Calibri" w:hAnsi="Arial" w:cs="Arial"/>
                <w:color w:val="auto"/>
                <w:sz w:val="16"/>
                <w:szCs w:val="16"/>
                <w:lang w:val="en-GB"/>
              </w:rPr>
              <w:t>borrowing</w:t>
            </w:r>
            <w:r w:rsidRPr="001B2E9A">
              <w:rPr>
                <w:rFonts w:ascii="Arial" w:eastAsia="Calibri" w:hAnsi="Arial" w:cs="Arial"/>
                <w:color w:val="auto"/>
                <w:sz w:val="16"/>
                <w:szCs w:val="16"/>
              </w:rPr>
              <w:t>s from financial institutions</w:t>
            </w:r>
          </w:p>
        </w:tc>
        <w:tc>
          <w:tcPr>
            <w:tcW w:w="2976" w:type="dxa"/>
          </w:tcPr>
          <w:p w14:paraId="40946BC4" w14:textId="77777777" w:rsidR="00B76207" w:rsidRPr="001B2E9A" w:rsidRDefault="00B76207" w:rsidP="00B76207">
            <w:pPr>
              <w:ind w:right="-72"/>
              <w:jc w:val="center"/>
              <w:rPr>
                <w:rFonts w:ascii="Arial" w:hAnsi="Arial" w:cs="Arial"/>
                <w:color w:val="auto"/>
                <w:sz w:val="16"/>
                <w:szCs w:val="16"/>
                <w:lang w:val="en-GB"/>
              </w:rPr>
            </w:pPr>
          </w:p>
        </w:tc>
        <w:tc>
          <w:tcPr>
            <w:tcW w:w="2268" w:type="dxa"/>
          </w:tcPr>
          <w:p w14:paraId="18F70576" w14:textId="011A0A52" w:rsidR="00B76207" w:rsidRPr="001B2E9A" w:rsidRDefault="00B76207" w:rsidP="00B76207">
            <w:pPr>
              <w:ind w:right="-72"/>
              <w:jc w:val="center"/>
              <w:rPr>
                <w:rFonts w:ascii="Arial" w:hAnsi="Arial" w:cs="Arial"/>
                <w:sz w:val="16"/>
                <w:szCs w:val="16"/>
                <w:cs/>
              </w:rPr>
            </w:pPr>
          </w:p>
        </w:tc>
        <w:tc>
          <w:tcPr>
            <w:tcW w:w="1368" w:type="dxa"/>
            <w:gridSpan w:val="2"/>
            <w:tcBorders>
              <w:top w:val="nil"/>
              <w:bottom w:val="nil"/>
            </w:tcBorders>
            <w:shd w:val="clear" w:color="auto" w:fill="FAFAFA"/>
          </w:tcPr>
          <w:p w14:paraId="57994FBD" w14:textId="665803B0" w:rsidR="00B76207" w:rsidRPr="001B2E9A" w:rsidRDefault="00803C53" w:rsidP="00B76207">
            <w:pPr>
              <w:tabs>
                <w:tab w:val="decimal" w:pos="1080"/>
              </w:tabs>
              <w:ind w:right="-72"/>
              <w:jc w:val="right"/>
              <w:rPr>
                <w:rFonts w:ascii="Arial" w:hAnsi="Arial" w:cs="Arial"/>
                <w:color w:val="auto"/>
                <w:sz w:val="16"/>
                <w:szCs w:val="16"/>
                <w:lang w:val="en-GB"/>
              </w:rPr>
            </w:pPr>
            <w:r w:rsidRPr="00803C53">
              <w:rPr>
                <w:rFonts w:ascii="Arial" w:hAnsi="Arial" w:cs="Arial"/>
                <w:color w:val="auto"/>
                <w:sz w:val="16"/>
                <w:szCs w:val="16"/>
                <w:lang w:val="en-GB"/>
              </w:rPr>
              <w:t>27</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561</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817</w:t>
            </w:r>
            <w:r w:rsidR="00B76207" w:rsidRPr="005B3B1B">
              <w:rPr>
                <w:rFonts w:ascii="Arial" w:hAnsi="Arial" w:cs="Arial"/>
                <w:color w:val="auto"/>
                <w:sz w:val="16"/>
                <w:szCs w:val="16"/>
                <w:lang w:val="en-GB"/>
              </w:rPr>
              <w:t>,</w:t>
            </w:r>
            <w:r w:rsidRPr="00803C53">
              <w:rPr>
                <w:rFonts w:ascii="Arial" w:hAnsi="Arial" w:cs="Arial"/>
                <w:color w:val="auto"/>
                <w:sz w:val="16"/>
                <w:szCs w:val="16"/>
                <w:lang w:val="en-GB"/>
              </w:rPr>
              <w:t>031</w:t>
            </w:r>
          </w:p>
        </w:tc>
        <w:tc>
          <w:tcPr>
            <w:tcW w:w="1276" w:type="dxa"/>
            <w:gridSpan w:val="2"/>
            <w:tcBorders>
              <w:top w:val="nil"/>
              <w:bottom w:val="nil"/>
            </w:tcBorders>
          </w:tcPr>
          <w:p w14:paraId="2F94F7A1" w14:textId="5B0F7B7E" w:rsidR="00B76207" w:rsidRPr="001B2E9A" w:rsidRDefault="00803C53" w:rsidP="00B76207">
            <w:pPr>
              <w:tabs>
                <w:tab w:val="decimal" w:pos="1080"/>
              </w:tabs>
              <w:ind w:right="-72"/>
              <w:jc w:val="right"/>
              <w:rPr>
                <w:rFonts w:ascii="Arial" w:hAnsi="Arial" w:cs="Arial"/>
                <w:sz w:val="16"/>
                <w:szCs w:val="16"/>
                <w:lang w:val="en-GB"/>
              </w:rPr>
            </w:pPr>
            <w:r w:rsidRPr="00803C53">
              <w:rPr>
                <w:rFonts w:ascii="Arial" w:hAnsi="Arial" w:cs="Arial"/>
                <w:color w:val="auto"/>
                <w:sz w:val="16"/>
                <w:szCs w:val="16"/>
                <w:lang w:val="en-GB"/>
              </w:rPr>
              <w:t>26</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190</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978</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495</w:t>
            </w:r>
          </w:p>
        </w:tc>
        <w:tc>
          <w:tcPr>
            <w:tcW w:w="1276" w:type="dxa"/>
            <w:gridSpan w:val="2"/>
            <w:tcBorders>
              <w:top w:val="nil"/>
              <w:bottom w:val="nil"/>
            </w:tcBorders>
            <w:shd w:val="clear" w:color="auto" w:fill="FAFAFA"/>
          </w:tcPr>
          <w:p w14:paraId="00EC9988" w14:textId="48E64E0D" w:rsidR="00B76207" w:rsidRPr="001B2E9A" w:rsidRDefault="00803C53" w:rsidP="00B76207">
            <w:pPr>
              <w:ind w:right="-72"/>
              <w:jc w:val="right"/>
              <w:rPr>
                <w:rFonts w:ascii="Arial" w:hAnsi="Arial" w:cs="Arial"/>
                <w:color w:val="auto"/>
                <w:sz w:val="16"/>
                <w:szCs w:val="16"/>
              </w:rPr>
            </w:pPr>
            <w:r w:rsidRPr="00803C53">
              <w:rPr>
                <w:rFonts w:ascii="Arial" w:hAnsi="Arial" w:cs="Arial"/>
                <w:color w:val="auto"/>
                <w:sz w:val="16"/>
                <w:szCs w:val="16"/>
                <w:lang w:val="en-GB"/>
              </w:rPr>
              <w:t>8</w:t>
            </w:r>
            <w:r w:rsidR="00B76207" w:rsidRPr="001B2E9A">
              <w:rPr>
                <w:rFonts w:ascii="Arial" w:hAnsi="Arial" w:cs="Arial"/>
                <w:color w:val="auto"/>
                <w:sz w:val="16"/>
                <w:szCs w:val="16"/>
              </w:rPr>
              <w:t>,</w:t>
            </w:r>
            <w:r w:rsidRPr="00803C53">
              <w:rPr>
                <w:rFonts w:ascii="Arial" w:hAnsi="Arial" w:cs="Arial"/>
                <w:color w:val="auto"/>
                <w:sz w:val="16"/>
                <w:szCs w:val="16"/>
                <w:lang w:val="en-GB"/>
              </w:rPr>
              <w:t>066</w:t>
            </w:r>
            <w:r w:rsidR="00B76207" w:rsidRPr="001B2E9A">
              <w:rPr>
                <w:rFonts w:ascii="Arial" w:hAnsi="Arial" w:cs="Arial"/>
                <w:color w:val="auto"/>
                <w:sz w:val="16"/>
                <w:szCs w:val="16"/>
              </w:rPr>
              <w:t>,</w:t>
            </w:r>
            <w:r w:rsidRPr="00803C53">
              <w:rPr>
                <w:rFonts w:ascii="Arial" w:hAnsi="Arial" w:cs="Arial"/>
                <w:color w:val="auto"/>
                <w:sz w:val="16"/>
                <w:szCs w:val="16"/>
                <w:lang w:val="en-GB"/>
              </w:rPr>
              <w:t>621</w:t>
            </w:r>
            <w:r w:rsidR="00B76207" w:rsidRPr="001B2E9A">
              <w:rPr>
                <w:rFonts w:ascii="Arial" w:hAnsi="Arial" w:cs="Arial"/>
                <w:color w:val="auto"/>
                <w:sz w:val="16"/>
                <w:szCs w:val="16"/>
              </w:rPr>
              <w:t>,</w:t>
            </w:r>
            <w:r w:rsidRPr="00803C53">
              <w:rPr>
                <w:rFonts w:ascii="Arial" w:hAnsi="Arial" w:cs="Arial"/>
                <w:color w:val="auto"/>
                <w:sz w:val="16"/>
                <w:szCs w:val="16"/>
                <w:lang w:val="en-GB"/>
              </w:rPr>
              <w:t>636</w:t>
            </w:r>
          </w:p>
        </w:tc>
        <w:tc>
          <w:tcPr>
            <w:tcW w:w="1275" w:type="dxa"/>
            <w:gridSpan w:val="2"/>
            <w:tcBorders>
              <w:top w:val="nil"/>
              <w:bottom w:val="nil"/>
            </w:tcBorders>
          </w:tcPr>
          <w:p w14:paraId="0FCAB92C" w14:textId="60C7F3A6" w:rsidR="00B76207" w:rsidRPr="001B2E9A" w:rsidRDefault="00803C53" w:rsidP="00B76207">
            <w:pPr>
              <w:ind w:right="-72"/>
              <w:jc w:val="right"/>
              <w:rPr>
                <w:rFonts w:ascii="Arial" w:hAnsi="Arial" w:cs="Arial"/>
                <w:color w:val="auto"/>
                <w:sz w:val="16"/>
                <w:szCs w:val="16"/>
                <w:lang w:val="en-GB"/>
              </w:rPr>
            </w:pPr>
            <w:r w:rsidRPr="00803C53">
              <w:rPr>
                <w:rFonts w:ascii="Arial" w:hAnsi="Arial" w:cs="Arial"/>
                <w:color w:val="auto"/>
                <w:sz w:val="16"/>
                <w:szCs w:val="16"/>
                <w:lang w:val="en-GB"/>
              </w:rPr>
              <w:t>6</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069</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834</w:t>
            </w:r>
            <w:r w:rsidR="00B76207" w:rsidRPr="001B2E9A">
              <w:rPr>
                <w:rFonts w:ascii="Arial" w:hAnsi="Arial" w:cs="Arial"/>
                <w:color w:val="auto"/>
                <w:sz w:val="16"/>
                <w:szCs w:val="16"/>
                <w:lang w:val="en-GB"/>
              </w:rPr>
              <w:t>,</w:t>
            </w:r>
            <w:r w:rsidRPr="00803C53">
              <w:rPr>
                <w:rFonts w:ascii="Arial" w:hAnsi="Arial" w:cs="Arial"/>
                <w:color w:val="auto"/>
                <w:sz w:val="16"/>
                <w:szCs w:val="16"/>
                <w:lang w:val="en-GB"/>
              </w:rPr>
              <w:t>564</w:t>
            </w:r>
          </w:p>
        </w:tc>
      </w:tr>
      <w:tr w:rsidR="00B76207" w:rsidRPr="001B2E9A" w14:paraId="5A8E2659" w14:textId="77777777" w:rsidTr="00D47922">
        <w:tc>
          <w:tcPr>
            <w:tcW w:w="4962" w:type="dxa"/>
            <w:gridSpan w:val="4"/>
          </w:tcPr>
          <w:p w14:paraId="6CC6765C" w14:textId="75605ADA" w:rsidR="00B76207" w:rsidRPr="001B2E9A" w:rsidRDefault="00B76207" w:rsidP="00B76207">
            <w:pPr>
              <w:ind w:right="-72"/>
              <w:rPr>
                <w:rFonts w:ascii="Arial" w:hAnsi="Arial" w:cs="Arial"/>
                <w:sz w:val="16"/>
                <w:szCs w:val="16"/>
                <w:lang w:val="en-GB"/>
              </w:rPr>
            </w:pPr>
            <w:r w:rsidRPr="001B2E9A">
              <w:rPr>
                <w:rFonts w:ascii="Arial" w:hAnsi="Arial" w:cs="Arial"/>
                <w:color w:val="auto"/>
                <w:sz w:val="16"/>
                <w:szCs w:val="16"/>
                <w:u w:val="single"/>
              </w:rPr>
              <w:t xml:space="preserve">Less </w:t>
            </w:r>
            <w:r w:rsidRPr="001B2E9A">
              <w:rPr>
                <w:rFonts w:ascii="Arial" w:hAnsi="Arial" w:cs="Arial"/>
                <w:color w:val="auto"/>
                <w:sz w:val="16"/>
                <w:szCs w:val="16"/>
              </w:rPr>
              <w:t>Current portion of long-term borrowings</w:t>
            </w:r>
          </w:p>
        </w:tc>
        <w:tc>
          <w:tcPr>
            <w:tcW w:w="2976" w:type="dxa"/>
          </w:tcPr>
          <w:p w14:paraId="14B7A48E" w14:textId="77777777" w:rsidR="00B76207" w:rsidRPr="001B2E9A" w:rsidRDefault="00B76207" w:rsidP="00B76207">
            <w:pPr>
              <w:ind w:right="-72"/>
              <w:jc w:val="center"/>
              <w:rPr>
                <w:rFonts w:ascii="Arial" w:hAnsi="Arial" w:cs="Arial"/>
                <w:color w:val="auto"/>
                <w:sz w:val="16"/>
                <w:szCs w:val="16"/>
                <w:lang w:val="en-GB"/>
              </w:rPr>
            </w:pPr>
          </w:p>
        </w:tc>
        <w:tc>
          <w:tcPr>
            <w:tcW w:w="2268" w:type="dxa"/>
          </w:tcPr>
          <w:p w14:paraId="64309C3F" w14:textId="34A6CFB9" w:rsidR="00B76207" w:rsidRPr="001B2E9A" w:rsidRDefault="00B76207" w:rsidP="00B76207">
            <w:pPr>
              <w:ind w:right="-72"/>
              <w:jc w:val="center"/>
              <w:rPr>
                <w:rFonts w:ascii="Arial" w:hAnsi="Arial" w:cs="Arial"/>
                <w:sz w:val="16"/>
                <w:szCs w:val="16"/>
                <w:cs/>
              </w:rPr>
            </w:pPr>
          </w:p>
        </w:tc>
        <w:tc>
          <w:tcPr>
            <w:tcW w:w="1368" w:type="dxa"/>
            <w:gridSpan w:val="2"/>
            <w:tcBorders>
              <w:top w:val="nil"/>
              <w:bottom w:val="single" w:sz="4" w:space="0" w:color="auto"/>
            </w:tcBorders>
            <w:shd w:val="clear" w:color="auto" w:fill="FAFAFA"/>
          </w:tcPr>
          <w:p w14:paraId="37E713B9" w14:textId="6AD16881" w:rsidR="00B76207" w:rsidRPr="001B2E9A" w:rsidRDefault="00B76207" w:rsidP="00B76207">
            <w:pPr>
              <w:tabs>
                <w:tab w:val="decimal" w:pos="1080"/>
              </w:tabs>
              <w:ind w:right="-72"/>
              <w:jc w:val="right"/>
              <w:rPr>
                <w:rFonts w:ascii="Arial" w:hAnsi="Arial" w:cs="Arial"/>
                <w:color w:val="auto"/>
                <w:sz w:val="16"/>
                <w:szCs w:val="16"/>
                <w:lang w:val="en-GB"/>
              </w:rPr>
            </w:pPr>
            <w:r w:rsidRPr="005B3B1B">
              <w:rPr>
                <w:rFonts w:ascii="Arial" w:hAnsi="Arial" w:cs="Arial"/>
                <w:color w:val="auto"/>
                <w:sz w:val="16"/>
                <w:szCs w:val="16"/>
                <w:lang w:val="en-GB"/>
              </w:rPr>
              <w:t>(</w:t>
            </w:r>
            <w:r w:rsidR="00803C53" w:rsidRPr="00803C53">
              <w:rPr>
                <w:rFonts w:ascii="Arial" w:hAnsi="Arial" w:cs="Arial"/>
                <w:color w:val="auto"/>
                <w:sz w:val="16"/>
                <w:szCs w:val="16"/>
                <w:lang w:val="en-GB"/>
              </w:rPr>
              <w:t>3</w:t>
            </w:r>
            <w:r w:rsidRPr="005B3B1B">
              <w:rPr>
                <w:rFonts w:ascii="Arial" w:hAnsi="Arial" w:cs="Arial"/>
                <w:color w:val="auto"/>
                <w:sz w:val="16"/>
                <w:szCs w:val="16"/>
                <w:lang w:val="en-GB"/>
              </w:rPr>
              <w:t>,</w:t>
            </w:r>
            <w:r w:rsidR="00803C53" w:rsidRPr="00803C53">
              <w:rPr>
                <w:rFonts w:ascii="Arial" w:hAnsi="Arial" w:cs="Arial"/>
                <w:color w:val="auto"/>
                <w:sz w:val="16"/>
                <w:szCs w:val="16"/>
                <w:lang w:val="en-GB"/>
              </w:rPr>
              <w:t>595</w:t>
            </w:r>
            <w:r w:rsidRPr="005B3B1B">
              <w:rPr>
                <w:rFonts w:ascii="Arial" w:hAnsi="Arial" w:cs="Arial"/>
                <w:color w:val="auto"/>
                <w:sz w:val="16"/>
                <w:szCs w:val="16"/>
                <w:lang w:val="en-GB"/>
              </w:rPr>
              <w:t>,</w:t>
            </w:r>
            <w:r w:rsidR="00803C53" w:rsidRPr="00803C53">
              <w:rPr>
                <w:rFonts w:ascii="Arial" w:hAnsi="Arial" w:cs="Arial"/>
                <w:color w:val="auto"/>
                <w:sz w:val="16"/>
                <w:szCs w:val="16"/>
                <w:lang w:val="en-GB"/>
              </w:rPr>
              <w:t>390</w:t>
            </w:r>
            <w:r w:rsidRPr="005B3B1B">
              <w:rPr>
                <w:rFonts w:ascii="Arial" w:hAnsi="Arial" w:cs="Arial"/>
                <w:color w:val="auto"/>
                <w:sz w:val="16"/>
                <w:szCs w:val="16"/>
                <w:lang w:val="en-GB"/>
              </w:rPr>
              <w:t>,</w:t>
            </w:r>
            <w:r w:rsidR="00803C53" w:rsidRPr="00803C53">
              <w:rPr>
                <w:rFonts w:ascii="Arial" w:hAnsi="Arial" w:cs="Arial"/>
                <w:color w:val="auto"/>
                <w:sz w:val="16"/>
                <w:szCs w:val="16"/>
                <w:lang w:val="en-GB"/>
              </w:rPr>
              <w:t>596</w:t>
            </w:r>
            <w:r w:rsidRPr="005B3B1B">
              <w:rPr>
                <w:rFonts w:ascii="Arial" w:hAnsi="Arial" w:cs="Arial"/>
                <w:color w:val="auto"/>
                <w:sz w:val="16"/>
                <w:szCs w:val="16"/>
                <w:lang w:val="en-GB"/>
              </w:rPr>
              <w:t>)</w:t>
            </w:r>
          </w:p>
        </w:tc>
        <w:tc>
          <w:tcPr>
            <w:tcW w:w="1276" w:type="dxa"/>
            <w:gridSpan w:val="2"/>
            <w:tcBorders>
              <w:top w:val="nil"/>
              <w:bottom w:val="single" w:sz="4" w:space="0" w:color="auto"/>
            </w:tcBorders>
          </w:tcPr>
          <w:p w14:paraId="36EC7D32" w14:textId="7555F6A8" w:rsidR="00B76207" w:rsidRPr="001B2E9A" w:rsidRDefault="00B76207" w:rsidP="00B76207">
            <w:pPr>
              <w:tabs>
                <w:tab w:val="decimal" w:pos="1080"/>
              </w:tabs>
              <w:ind w:right="-72"/>
              <w:jc w:val="right"/>
              <w:rPr>
                <w:rFonts w:ascii="Arial" w:hAnsi="Arial" w:cs="Arial"/>
                <w:sz w:val="16"/>
                <w:szCs w:val="16"/>
                <w:lang w:val="en-GB"/>
              </w:rPr>
            </w:pPr>
            <w:r w:rsidRPr="001B2E9A">
              <w:rPr>
                <w:rFonts w:ascii="Arial" w:hAnsi="Arial" w:cs="Arial"/>
                <w:color w:val="auto"/>
                <w:sz w:val="16"/>
                <w:szCs w:val="16"/>
              </w:rPr>
              <w:t>(</w:t>
            </w:r>
            <w:r w:rsidR="00803C53" w:rsidRPr="00803C53">
              <w:rPr>
                <w:rFonts w:ascii="Arial" w:hAnsi="Arial" w:cs="Arial"/>
                <w:color w:val="auto"/>
                <w:sz w:val="16"/>
                <w:szCs w:val="16"/>
                <w:lang w:val="en-GB"/>
              </w:rPr>
              <w:t>5</w:t>
            </w:r>
            <w:r w:rsidRPr="001B2E9A">
              <w:rPr>
                <w:rFonts w:ascii="Arial" w:hAnsi="Arial" w:cs="Arial"/>
                <w:color w:val="auto"/>
                <w:sz w:val="16"/>
                <w:szCs w:val="16"/>
              </w:rPr>
              <w:t>,</w:t>
            </w:r>
            <w:r w:rsidR="00803C53" w:rsidRPr="00803C53">
              <w:rPr>
                <w:rFonts w:ascii="Arial" w:hAnsi="Arial" w:cs="Arial"/>
                <w:color w:val="auto"/>
                <w:sz w:val="16"/>
                <w:szCs w:val="16"/>
                <w:lang w:val="en-GB"/>
              </w:rPr>
              <w:t>567</w:t>
            </w:r>
            <w:r w:rsidRPr="001B2E9A">
              <w:rPr>
                <w:rFonts w:ascii="Arial" w:hAnsi="Arial" w:cs="Arial"/>
                <w:color w:val="auto"/>
                <w:sz w:val="16"/>
                <w:szCs w:val="16"/>
              </w:rPr>
              <w:t>,</w:t>
            </w:r>
            <w:r w:rsidR="00803C53" w:rsidRPr="00803C53">
              <w:rPr>
                <w:rFonts w:ascii="Arial" w:hAnsi="Arial" w:cs="Arial"/>
                <w:color w:val="auto"/>
                <w:sz w:val="16"/>
                <w:szCs w:val="16"/>
                <w:lang w:val="en-GB"/>
              </w:rPr>
              <w:t>270</w:t>
            </w:r>
            <w:r w:rsidRPr="001B2E9A">
              <w:rPr>
                <w:rFonts w:ascii="Arial" w:hAnsi="Arial" w:cs="Arial"/>
                <w:color w:val="auto"/>
                <w:sz w:val="16"/>
                <w:szCs w:val="16"/>
              </w:rPr>
              <w:t>,</w:t>
            </w:r>
            <w:r w:rsidR="00803C53" w:rsidRPr="00803C53">
              <w:rPr>
                <w:rFonts w:ascii="Arial" w:hAnsi="Arial" w:cs="Arial"/>
                <w:color w:val="auto"/>
                <w:sz w:val="16"/>
                <w:szCs w:val="16"/>
                <w:lang w:val="en-GB"/>
              </w:rPr>
              <w:t>336</w:t>
            </w:r>
            <w:r w:rsidRPr="001B2E9A">
              <w:rPr>
                <w:rFonts w:ascii="Arial" w:hAnsi="Arial" w:cs="Arial"/>
                <w:color w:val="auto"/>
                <w:sz w:val="16"/>
                <w:szCs w:val="16"/>
              </w:rPr>
              <w:t>)</w:t>
            </w:r>
          </w:p>
        </w:tc>
        <w:tc>
          <w:tcPr>
            <w:tcW w:w="1276" w:type="dxa"/>
            <w:gridSpan w:val="2"/>
            <w:tcBorders>
              <w:top w:val="nil"/>
              <w:bottom w:val="single" w:sz="4" w:space="0" w:color="auto"/>
            </w:tcBorders>
            <w:shd w:val="clear" w:color="auto" w:fill="FAFAFA"/>
          </w:tcPr>
          <w:p w14:paraId="298BAA9A" w14:textId="78DE6506" w:rsidR="00B76207" w:rsidRPr="001B2E9A" w:rsidRDefault="00B76207" w:rsidP="00B76207">
            <w:pPr>
              <w:ind w:right="-72"/>
              <w:jc w:val="right"/>
              <w:rPr>
                <w:rFonts w:ascii="Arial" w:hAnsi="Arial" w:cs="Arial"/>
                <w:color w:val="auto"/>
                <w:sz w:val="16"/>
                <w:szCs w:val="16"/>
              </w:rPr>
            </w:pPr>
            <w:r w:rsidRPr="001B2E9A">
              <w:rPr>
                <w:rFonts w:ascii="Arial" w:hAnsi="Arial" w:cs="Arial"/>
                <w:color w:val="auto"/>
                <w:sz w:val="16"/>
                <w:szCs w:val="16"/>
              </w:rPr>
              <w:t>(</w:t>
            </w:r>
            <w:r w:rsidR="00803C53" w:rsidRPr="00803C53">
              <w:rPr>
                <w:rFonts w:ascii="Arial" w:hAnsi="Arial" w:cs="Arial"/>
                <w:color w:val="auto"/>
                <w:sz w:val="16"/>
                <w:szCs w:val="16"/>
                <w:lang w:val="en-GB"/>
              </w:rPr>
              <w:t>616</w:t>
            </w:r>
            <w:r w:rsidRPr="001B2E9A">
              <w:rPr>
                <w:rFonts w:ascii="Arial" w:hAnsi="Arial" w:cs="Arial"/>
                <w:color w:val="auto"/>
                <w:sz w:val="16"/>
                <w:szCs w:val="16"/>
              </w:rPr>
              <w:t>,</w:t>
            </w:r>
            <w:r w:rsidR="00803C53" w:rsidRPr="00803C53">
              <w:rPr>
                <w:rFonts w:ascii="Arial" w:hAnsi="Arial" w:cs="Arial"/>
                <w:color w:val="auto"/>
                <w:sz w:val="16"/>
                <w:szCs w:val="16"/>
                <w:lang w:val="en-GB"/>
              </w:rPr>
              <w:t>606</w:t>
            </w:r>
            <w:r w:rsidRPr="001B2E9A">
              <w:rPr>
                <w:rFonts w:ascii="Arial" w:hAnsi="Arial" w:cs="Arial"/>
                <w:color w:val="auto"/>
                <w:sz w:val="16"/>
                <w:szCs w:val="16"/>
              </w:rPr>
              <w:t>,</w:t>
            </w:r>
            <w:r w:rsidR="00803C53" w:rsidRPr="00803C53">
              <w:rPr>
                <w:rFonts w:ascii="Arial" w:hAnsi="Arial" w:cs="Arial"/>
                <w:color w:val="auto"/>
                <w:sz w:val="16"/>
                <w:szCs w:val="16"/>
                <w:lang w:val="en-GB"/>
              </w:rPr>
              <w:t>767</w:t>
            </w:r>
            <w:r w:rsidRPr="001B2E9A">
              <w:rPr>
                <w:rFonts w:ascii="Arial" w:hAnsi="Arial" w:cs="Arial"/>
                <w:color w:val="auto"/>
                <w:sz w:val="16"/>
                <w:szCs w:val="16"/>
              </w:rPr>
              <w:t>)</w:t>
            </w:r>
          </w:p>
        </w:tc>
        <w:tc>
          <w:tcPr>
            <w:tcW w:w="1275" w:type="dxa"/>
            <w:gridSpan w:val="2"/>
            <w:tcBorders>
              <w:top w:val="nil"/>
              <w:bottom w:val="single" w:sz="4" w:space="0" w:color="auto"/>
            </w:tcBorders>
          </w:tcPr>
          <w:p w14:paraId="6E1C9BB3" w14:textId="3C85E38F" w:rsidR="00B76207" w:rsidRPr="001B2E9A" w:rsidRDefault="00B76207" w:rsidP="00B76207">
            <w:pPr>
              <w:ind w:right="-72"/>
              <w:jc w:val="right"/>
              <w:rPr>
                <w:rFonts w:ascii="Arial" w:hAnsi="Arial" w:cs="Arial"/>
                <w:color w:val="auto"/>
                <w:sz w:val="16"/>
                <w:szCs w:val="16"/>
                <w:lang w:val="en-GB"/>
              </w:rPr>
            </w:pPr>
            <w:r w:rsidRPr="001B2E9A">
              <w:rPr>
                <w:rFonts w:ascii="Arial" w:hAnsi="Arial" w:cs="Arial"/>
                <w:color w:val="auto"/>
                <w:sz w:val="16"/>
                <w:szCs w:val="16"/>
                <w:lang w:val="en-GB"/>
              </w:rPr>
              <w:t>(</w:t>
            </w:r>
            <w:r w:rsidR="00803C53" w:rsidRPr="00803C53">
              <w:rPr>
                <w:rFonts w:ascii="Arial" w:hAnsi="Arial" w:cs="Arial"/>
                <w:color w:val="auto"/>
                <w:sz w:val="16"/>
                <w:szCs w:val="16"/>
                <w:lang w:val="en-GB"/>
              </w:rPr>
              <w:t>495</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189</w:t>
            </w:r>
            <w:r w:rsidRPr="001B2E9A">
              <w:rPr>
                <w:rFonts w:ascii="Arial" w:hAnsi="Arial" w:cs="Arial"/>
                <w:color w:val="auto"/>
                <w:sz w:val="16"/>
                <w:szCs w:val="16"/>
                <w:lang w:val="en-GB"/>
              </w:rPr>
              <w:t>,</w:t>
            </w:r>
            <w:r w:rsidR="00803C53" w:rsidRPr="00803C53">
              <w:rPr>
                <w:rFonts w:ascii="Arial" w:hAnsi="Arial" w:cs="Arial"/>
                <w:color w:val="auto"/>
                <w:sz w:val="16"/>
                <w:szCs w:val="16"/>
                <w:lang w:val="en-GB"/>
              </w:rPr>
              <w:t>223</w:t>
            </w:r>
            <w:r w:rsidRPr="001B2E9A">
              <w:rPr>
                <w:rFonts w:ascii="Arial" w:hAnsi="Arial" w:cs="Arial"/>
                <w:color w:val="auto"/>
                <w:sz w:val="16"/>
                <w:szCs w:val="16"/>
                <w:lang w:val="en-GB"/>
              </w:rPr>
              <w:t>)</w:t>
            </w:r>
          </w:p>
        </w:tc>
      </w:tr>
      <w:tr w:rsidR="00B76207" w:rsidRPr="001B2E9A" w14:paraId="5FAA3791" w14:textId="77777777" w:rsidTr="00D47922">
        <w:tc>
          <w:tcPr>
            <w:tcW w:w="801" w:type="dxa"/>
          </w:tcPr>
          <w:p w14:paraId="6CB95B43" w14:textId="77777777" w:rsidR="00B76207" w:rsidRPr="001B2E9A" w:rsidRDefault="00B76207" w:rsidP="00B76207">
            <w:pPr>
              <w:ind w:left="-105" w:right="-72"/>
              <w:jc w:val="center"/>
              <w:rPr>
                <w:rFonts w:ascii="Arial" w:hAnsi="Arial" w:cs="Arial"/>
                <w:color w:val="auto"/>
                <w:sz w:val="16"/>
                <w:szCs w:val="20"/>
              </w:rPr>
            </w:pPr>
          </w:p>
        </w:tc>
        <w:tc>
          <w:tcPr>
            <w:tcW w:w="1985" w:type="dxa"/>
            <w:gridSpan w:val="2"/>
          </w:tcPr>
          <w:p w14:paraId="1DEF1C8B" w14:textId="77777777" w:rsidR="00B76207" w:rsidRPr="001B2E9A" w:rsidRDefault="00B76207" w:rsidP="00B76207">
            <w:pPr>
              <w:ind w:left="-105" w:right="-72"/>
              <w:jc w:val="right"/>
              <w:rPr>
                <w:rFonts w:ascii="Arial" w:hAnsi="Arial" w:cs="Arial"/>
                <w:sz w:val="16"/>
                <w:szCs w:val="16"/>
                <w:lang w:val="en-GB"/>
              </w:rPr>
            </w:pPr>
          </w:p>
        </w:tc>
        <w:tc>
          <w:tcPr>
            <w:tcW w:w="2176" w:type="dxa"/>
          </w:tcPr>
          <w:p w14:paraId="7926B611" w14:textId="77777777" w:rsidR="00B76207" w:rsidRPr="001B2E9A" w:rsidRDefault="00B76207" w:rsidP="00B76207">
            <w:pPr>
              <w:ind w:right="-72"/>
              <w:rPr>
                <w:rFonts w:ascii="Arial" w:hAnsi="Arial" w:cs="Arial"/>
                <w:sz w:val="16"/>
                <w:szCs w:val="16"/>
                <w:lang w:val="en-GB"/>
              </w:rPr>
            </w:pPr>
          </w:p>
        </w:tc>
        <w:tc>
          <w:tcPr>
            <w:tcW w:w="2976" w:type="dxa"/>
          </w:tcPr>
          <w:p w14:paraId="5D23A582" w14:textId="77777777" w:rsidR="00B76207" w:rsidRPr="001B2E9A" w:rsidRDefault="00B76207" w:rsidP="00B76207">
            <w:pPr>
              <w:ind w:right="-72"/>
              <w:jc w:val="center"/>
              <w:rPr>
                <w:rFonts w:ascii="Arial" w:hAnsi="Arial" w:cs="Arial"/>
                <w:color w:val="auto"/>
                <w:sz w:val="16"/>
                <w:szCs w:val="16"/>
                <w:lang w:val="en-GB"/>
              </w:rPr>
            </w:pPr>
          </w:p>
        </w:tc>
        <w:tc>
          <w:tcPr>
            <w:tcW w:w="2268" w:type="dxa"/>
          </w:tcPr>
          <w:p w14:paraId="3B914577" w14:textId="77777777" w:rsidR="00B76207" w:rsidRPr="001B2E9A" w:rsidRDefault="00B76207" w:rsidP="00B76207">
            <w:pPr>
              <w:ind w:right="-72"/>
              <w:jc w:val="center"/>
              <w:rPr>
                <w:rFonts w:ascii="Arial" w:hAnsi="Arial" w:cs="Arial"/>
                <w:sz w:val="16"/>
                <w:szCs w:val="16"/>
                <w:cs/>
              </w:rPr>
            </w:pPr>
          </w:p>
        </w:tc>
        <w:tc>
          <w:tcPr>
            <w:tcW w:w="1368" w:type="dxa"/>
            <w:gridSpan w:val="2"/>
            <w:tcBorders>
              <w:top w:val="single" w:sz="4" w:space="0" w:color="auto"/>
              <w:bottom w:val="nil"/>
            </w:tcBorders>
            <w:shd w:val="clear" w:color="auto" w:fill="FAFAFA"/>
            <w:vAlign w:val="bottom"/>
          </w:tcPr>
          <w:p w14:paraId="4F22CCE2" w14:textId="77777777" w:rsidR="00B76207" w:rsidRPr="001B2E9A" w:rsidRDefault="00B76207" w:rsidP="00B76207">
            <w:pPr>
              <w:tabs>
                <w:tab w:val="decimal" w:pos="1080"/>
              </w:tabs>
              <w:ind w:right="-72"/>
              <w:jc w:val="right"/>
              <w:rPr>
                <w:rFonts w:ascii="Arial" w:hAnsi="Arial" w:cs="Arial"/>
                <w:color w:val="auto"/>
                <w:sz w:val="16"/>
                <w:szCs w:val="16"/>
                <w:lang w:val="en-GB"/>
              </w:rPr>
            </w:pPr>
          </w:p>
        </w:tc>
        <w:tc>
          <w:tcPr>
            <w:tcW w:w="1276" w:type="dxa"/>
            <w:gridSpan w:val="2"/>
            <w:tcBorders>
              <w:top w:val="single" w:sz="4" w:space="0" w:color="auto"/>
              <w:bottom w:val="nil"/>
            </w:tcBorders>
            <w:vAlign w:val="bottom"/>
          </w:tcPr>
          <w:p w14:paraId="051ACE1A" w14:textId="77777777" w:rsidR="00B76207" w:rsidRPr="001B2E9A" w:rsidRDefault="00B76207" w:rsidP="00B76207">
            <w:pPr>
              <w:tabs>
                <w:tab w:val="decimal" w:pos="1080"/>
              </w:tabs>
              <w:ind w:right="-72"/>
              <w:jc w:val="right"/>
              <w:rPr>
                <w:rFonts w:ascii="Arial" w:hAnsi="Arial" w:cs="Arial"/>
                <w:sz w:val="16"/>
                <w:szCs w:val="16"/>
                <w:lang w:val="en-GB"/>
              </w:rPr>
            </w:pPr>
          </w:p>
        </w:tc>
        <w:tc>
          <w:tcPr>
            <w:tcW w:w="1276" w:type="dxa"/>
            <w:gridSpan w:val="2"/>
            <w:tcBorders>
              <w:top w:val="single" w:sz="4" w:space="0" w:color="auto"/>
              <w:bottom w:val="nil"/>
            </w:tcBorders>
            <w:shd w:val="clear" w:color="auto" w:fill="FAFAFA"/>
            <w:vAlign w:val="bottom"/>
          </w:tcPr>
          <w:p w14:paraId="7061604F" w14:textId="77777777" w:rsidR="00B76207" w:rsidRPr="001B2E9A" w:rsidRDefault="00B76207" w:rsidP="00B76207">
            <w:pPr>
              <w:ind w:right="-72"/>
              <w:jc w:val="right"/>
              <w:rPr>
                <w:rFonts w:ascii="Arial" w:hAnsi="Arial" w:cs="Arial"/>
                <w:color w:val="auto"/>
                <w:sz w:val="16"/>
                <w:szCs w:val="16"/>
              </w:rPr>
            </w:pPr>
          </w:p>
        </w:tc>
        <w:tc>
          <w:tcPr>
            <w:tcW w:w="1275" w:type="dxa"/>
            <w:gridSpan w:val="2"/>
            <w:tcBorders>
              <w:top w:val="single" w:sz="4" w:space="0" w:color="auto"/>
              <w:bottom w:val="nil"/>
            </w:tcBorders>
            <w:vAlign w:val="bottom"/>
          </w:tcPr>
          <w:p w14:paraId="62B89E9F" w14:textId="77777777" w:rsidR="00B76207" w:rsidRPr="001B2E9A" w:rsidRDefault="00B76207" w:rsidP="00B76207">
            <w:pPr>
              <w:ind w:right="-72"/>
              <w:jc w:val="right"/>
              <w:rPr>
                <w:rFonts w:ascii="Arial" w:hAnsi="Arial" w:cs="Arial"/>
                <w:color w:val="auto"/>
                <w:sz w:val="16"/>
                <w:szCs w:val="16"/>
                <w:lang w:val="en-GB"/>
              </w:rPr>
            </w:pPr>
          </w:p>
        </w:tc>
      </w:tr>
      <w:tr w:rsidR="00B76207" w:rsidRPr="001B2E9A" w14:paraId="25093169" w14:textId="77777777" w:rsidTr="00D47922">
        <w:tc>
          <w:tcPr>
            <w:tcW w:w="4962" w:type="dxa"/>
            <w:gridSpan w:val="4"/>
            <w:tcBorders>
              <w:bottom w:val="nil"/>
            </w:tcBorders>
          </w:tcPr>
          <w:p w14:paraId="1212DD6B" w14:textId="050C8FF0" w:rsidR="00B76207" w:rsidRPr="001B2E9A" w:rsidRDefault="00B76207" w:rsidP="00B76207">
            <w:pPr>
              <w:ind w:right="-72"/>
              <w:rPr>
                <w:rFonts w:ascii="Arial" w:hAnsi="Arial" w:cs="Arial"/>
                <w:sz w:val="16"/>
                <w:szCs w:val="16"/>
                <w:lang w:val="en-GB"/>
              </w:rPr>
            </w:pPr>
            <w:r w:rsidRPr="001B2E9A">
              <w:rPr>
                <w:rFonts w:ascii="Arial" w:hAnsi="Arial" w:cs="Arial"/>
                <w:color w:val="auto"/>
                <w:sz w:val="16"/>
                <w:szCs w:val="16"/>
              </w:rPr>
              <w:t>Long-term borrowings from financial institutions, net</w:t>
            </w:r>
          </w:p>
        </w:tc>
        <w:tc>
          <w:tcPr>
            <w:tcW w:w="2976" w:type="dxa"/>
            <w:tcBorders>
              <w:bottom w:val="nil"/>
            </w:tcBorders>
            <w:vAlign w:val="bottom"/>
          </w:tcPr>
          <w:p w14:paraId="78C50532" w14:textId="77777777" w:rsidR="00B76207" w:rsidRPr="001B2E9A" w:rsidRDefault="00B76207" w:rsidP="00B76207">
            <w:pPr>
              <w:ind w:right="-72"/>
              <w:jc w:val="center"/>
              <w:rPr>
                <w:rFonts w:ascii="Arial" w:hAnsi="Arial" w:cs="Arial"/>
                <w:color w:val="auto"/>
                <w:sz w:val="16"/>
                <w:szCs w:val="16"/>
                <w:lang w:val="en-GB"/>
              </w:rPr>
            </w:pPr>
          </w:p>
        </w:tc>
        <w:tc>
          <w:tcPr>
            <w:tcW w:w="2268" w:type="dxa"/>
            <w:tcBorders>
              <w:bottom w:val="nil"/>
            </w:tcBorders>
            <w:vAlign w:val="bottom"/>
          </w:tcPr>
          <w:p w14:paraId="39653943" w14:textId="6CBA33EB" w:rsidR="00B76207" w:rsidRPr="001B2E9A" w:rsidRDefault="00B76207" w:rsidP="00B76207">
            <w:pPr>
              <w:ind w:right="-72"/>
              <w:jc w:val="center"/>
              <w:rPr>
                <w:rFonts w:ascii="Arial" w:hAnsi="Arial" w:cs="Arial"/>
                <w:sz w:val="16"/>
                <w:szCs w:val="16"/>
                <w:cs/>
              </w:rPr>
            </w:pPr>
          </w:p>
        </w:tc>
        <w:tc>
          <w:tcPr>
            <w:tcW w:w="1368" w:type="dxa"/>
            <w:gridSpan w:val="2"/>
            <w:tcBorders>
              <w:top w:val="nil"/>
              <w:bottom w:val="single" w:sz="4" w:space="0" w:color="auto"/>
            </w:tcBorders>
            <w:shd w:val="clear" w:color="auto" w:fill="FAFAFA"/>
            <w:vAlign w:val="bottom"/>
          </w:tcPr>
          <w:p w14:paraId="7B52A0F8" w14:textId="49C7C712" w:rsidR="00B76207" w:rsidRPr="001B2E9A" w:rsidRDefault="00803C53" w:rsidP="00B76207">
            <w:pPr>
              <w:tabs>
                <w:tab w:val="decimal" w:pos="1080"/>
              </w:tabs>
              <w:ind w:right="-72"/>
              <w:jc w:val="right"/>
              <w:rPr>
                <w:rFonts w:ascii="Arial" w:hAnsi="Arial" w:cs="Arial"/>
                <w:b/>
                <w:bCs/>
                <w:color w:val="auto"/>
                <w:sz w:val="16"/>
                <w:szCs w:val="16"/>
                <w:lang w:val="en-GB"/>
              </w:rPr>
            </w:pPr>
            <w:r w:rsidRPr="00803C53">
              <w:rPr>
                <w:rFonts w:ascii="Arial" w:hAnsi="Arial" w:cs="Arial"/>
                <w:b/>
                <w:bCs/>
                <w:color w:val="auto"/>
                <w:sz w:val="16"/>
                <w:szCs w:val="16"/>
                <w:lang w:val="en-GB"/>
              </w:rPr>
              <w:t>23</w:t>
            </w:r>
            <w:r w:rsidR="00B76207" w:rsidRPr="005B3B1B">
              <w:rPr>
                <w:rFonts w:ascii="Arial" w:hAnsi="Arial" w:cs="Arial"/>
                <w:b/>
                <w:bCs/>
                <w:color w:val="auto"/>
                <w:sz w:val="16"/>
                <w:szCs w:val="16"/>
                <w:lang w:val="en-GB"/>
              </w:rPr>
              <w:t>,</w:t>
            </w:r>
            <w:r w:rsidRPr="00803C53">
              <w:rPr>
                <w:rFonts w:ascii="Arial" w:hAnsi="Arial" w:cs="Arial"/>
                <w:b/>
                <w:bCs/>
                <w:color w:val="auto"/>
                <w:sz w:val="16"/>
                <w:szCs w:val="16"/>
                <w:lang w:val="en-GB"/>
              </w:rPr>
              <w:t>966</w:t>
            </w:r>
            <w:r w:rsidR="00B76207" w:rsidRPr="005B3B1B">
              <w:rPr>
                <w:rFonts w:ascii="Arial" w:hAnsi="Arial" w:cs="Arial"/>
                <w:b/>
                <w:bCs/>
                <w:color w:val="auto"/>
                <w:sz w:val="16"/>
                <w:szCs w:val="16"/>
                <w:lang w:val="en-GB"/>
              </w:rPr>
              <w:t>,</w:t>
            </w:r>
            <w:r w:rsidRPr="00803C53">
              <w:rPr>
                <w:rFonts w:ascii="Arial" w:hAnsi="Arial" w:cs="Arial"/>
                <w:b/>
                <w:bCs/>
                <w:color w:val="auto"/>
                <w:sz w:val="16"/>
                <w:szCs w:val="16"/>
                <w:lang w:val="en-GB"/>
              </w:rPr>
              <w:t>426</w:t>
            </w:r>
            <w:r w:rsidR="00B76207" w:rsidRPr="005B3B1B">
              <w:rPr>
                <w:rFonts w:ascii="Arial" w:hAnsi="Arial" w:cs="Arial"/>
                <w:b/>
                <w:bCs/>
                <w:color w:val="auto"/>
                <w:sz w:val="16"/>
                <w:szCs w:val="16"/>
                <w:lang w:val="en-GB"/>
              </w:rPr>
              <w:t>,</w:t>
            </w:r>
            <w:r w:rsidRPr="00803C53">
              <w:rPr>
                <w:rFonts w:ascii="Arial" w:hAnsi="Arial" w:cs="Arial"/>
                <w:b/>
                <w:bCs/>
                <w:color w:val="auto"/>
                <w:sz w:val="16"/>
                <w:szCs w:val="16"/>
                <w:lang w:val="en-GB"/>
              </w:rPr>
              <w:t>435</w:t>
            </w:r>
          </w:p>
        </w:tc>
        <w:tc>
          <w:tcPr>
            <w:tcW w:w="1276" w:type="dxa"/>
            <w:gridSpan w:val="2"/>
            <w:tcBorders>
              <w:top w:val="nil"/>
              <w:bottom w:val="single" w:sz="4" w:space="0" w:color="auto"/>
            </w:tcBorders>
            <w:vAlign w:val="bottom"/>
          </w:tcPr>
          <w:p w14:paraId="2BF63DEF" w14:textId="21BD0805" w:rsidR="00B76207" w:rsidRPr="001B2E9A" w:rsidRDefault="00803C53" w:rsidP="00B76207">
            <w:pPr>
              <w:tabs>
                <w:tab w:val="decimal" w:pos="1080"/>
              </w:tabs>
              <w:ind w:right="-72"/>
              <w:jc w:val="right"/>
              <w:rPr>
                <w:rFonts w:ascii="Arial" w:hAnsi="Arial" w:cs="Arial"/>
                <w:b/>
                <w:bCs/>
                <w:sz w:val="16"/>
                <w:szCs w:val="16"/>
                <w:lang w:val="en-GB"/>
              </w:rPr>
            </w:pPr>
            <w:r w:rsidRPr="00803C53">
              <w:rPr>
                <w:rFonts w:ascii="Arial" w:hAnsi="Arial" w:cs="Arial"/>
                <w:b/>
                <w:bCs/>
                <w:color w:val="auto"/>
                <w:sz w:val="16"/>
                <w:szCs w:val="16"/>
                <w:lang w:val="en-GB"/>
              </w:rPr>
              <w:t>20</w:t>
            </w:r>
            <w:r w:rsidR="00B76207" w:rsidRPr="001B2E9A">
              <w:rPr>
                <w:rFonts w:ascii="Arial" w:hAnsi="Arial" w:cs="Arial"/>
                <w:b/>
                <w:bCs/>
                <w:color w:val="auto"/>
                <w:sz w:val="16"/>
                <w:szCs w:val="16"/>
              </w:rPr>
              <w:t>,</w:t>
            </w:r>
            <w:r w:rsidRPr="00803C53">
              <w:rPr>
                <w:rFonts w:ascii="Arial" w:hAnsi="Arial" w:cs="Arial"/>
                <w:b/>
                <w:bCs/>
                <w:color w:val="auto"/>
                <w:sz w:val="16"/>
                <w:szCs w:val="16"/>
                <w:lang w:val="en-GB"/>
              </w:rPr>
              <w:t>623</w:t>
            </w:r>
            <w:r w:rsidR="00B76207" w:rsidRPr="001B2E9A">
              <w:rPr>
                <w:rFonts w:ascii="Arial" w:hAnsi="Arial" w:cs="Arial"/>
                <w:b/>
                <w:bCs/>
                <w:color w:val="auto"/>
                <w:sz w:val="16"/>
                <w:szCs w:val="16"/>
              </w:rPr>
              <w:t>,</w:t>
            </w:r>
            <w:r w:rsidRPr="00803C53">
              <w:rPr>
                <w:rFonts w:ascii="Arial" w:hAnsi="Arial" w:cs="Arial"/>
                <w:b/>
                <w:bCs/>
                <w:color w:val="auto"/>
                <w:sz w:val="16"/>
                <w:szCs w:val="16"/>
                <w:lang w:val="en-GB"/>
              </w:rPr>
              <w:t>708</w:t>
            </w:r>
            <w:r w:rsidR="00B76207" w:rsidRPr="001B2E9A">
              <w:rPr>
                <w:rFonts w:ascii="Arial" w:hAnsi="Arial" w:cs="Arial"/>
                <w:b/>
                <w:bCs/>
                <w:color w:val="auto"/>
                <w:sz w:val="16"/>
                <w:szCs w:val="16"/>
              </w:rPr>
              <w:t>,</w:t>
            </w:r>
            <w:r w:rsidRPr="00803C53">
              <w:rPr>
                <w:rFonts w:ascii="Arial" w:hAnsi="Arial" w:cs="Arial"/>
                <w:b/>
                <w:bCs/>
                <w:color w:val="auto"/>
                <w:sz w:val="16"/>
                <w:szCs w:val="16"/>
                <w:lang w:val="en-GB"/>
              </w:rPr>
              <w:t>159</w:t>
            </w:r>
          </w:p>
        </w:tc>
        <w:tc>
          <w:tcPr>
            <w:tcW w:w="1276" w:type="dxa"/>
            <w:gridSpan w:val="2"/>
            <w:tcBorders>
              <w:top w:val="nil"/>
              <w:bottom w:val="single" w:sz="4" w:space="0" w:color="auto"/>
            </w:tcBorders>
            <w:shd w:val="clear" w:color="auto" w:fill="FAFAFA"/>
          </w:tcPr>
          <w:p w14:paraId="20B2CCC6" w14:textId="72885C1B" w:rsidR="00B76207" w:rsidRPr="001B2E9A" w:rsidRDefault="00803C53" w:rsidP="00B76207">
            <w:pPr>
              <w:ind w:right="-72"/>
              <w:jc w:val="right"/>
              <w:rPr>
                <w:rFonts w:ascii="Arial" w:hAnsi="Arial" w:cs="Arial"/>
                <w:b/>
                <w:bCs/>
                <w:color w:val="auto"/>
                <w:sz w:val="16"/>
                <w:szCs w:val="16"/>
              </w:rPr>
            </w:pPr>
            <w:r w:rsidRPr="00803C53">
              <w:rPr>
                <w:rFonts w:ascii="Arial" w:hAnsi="Arial" w:cs="Arial"/>
                <w:b/>
                <w:bCs/>
                <w:color w:val="auto"/>
                <w:sz w:val="16"/>
                <w:szCs w:val="16"/>
                <w:lang w:val="en-GB"/>
              </w:rPr>
              <w:t>7</w:t>
            </w:r>
            <w:r w:rsidR="00B76207" w:rsidRPr="001B2E9A">
              <w:rPr>
                <w:rFonts w:ascii="Arial" w:hAnsi="Arial" w:cs="Arial"/>
                <w:b/>
                <w:bCs/>
                <w:color w:val="auto"/>
                <w:sz w:val="16"/>
                <w:szCs w:val="16"/>
              </w:rPr>
              <w:t>,</w:t>
            </w:r>
            <w:r w:rsidRPr="00803C53">
              <w:rPr>
                <w:rFonts w:ascii="Arial" w:hAnsi="Arial" w:cs="Arial"/>
                <w:b/>
                <w:bCs/>
                <w:color w:val="auto"/>
                <w:sz w:val="16"/>
                <w:szCs w:val="16"/>
                <w:lang w:val="en-GB"/>
              </w:rPr>
              <w:t>450</w:t>
            </w:r>
            <w:r w:rsidR="00B76207" w:rsidRPr="001B2E9A">
              <w:rPr>
                <w:rFonts w:ascii="Arial" w:hAnsi="Arial" w:cs="Arial"/>
                <w:b/>
                <w:bCs/>
                <w:color w:val="auto"/>
                <w:sz w:val="16"/>
                <w:szCs w:val="16"/>
              </w:rPr>
              <w:t>,</w:t>
            </w:r>
            <w:r w:rsidRPr="00803C53">
              <w:rPr>
                <w:rFonts w:ascii="Arial" w:hAnsi="Arial" w:cs="Arial"/>
                <w:b/>
                <w:bCs/>
                <w:color w:val="auto"/>
                <w:sz w:val="16"/>
                <w:szCs w:val="16"/>
                <w:lang w:val="en-GB"/>
              </w:rPr>
              <w:t>014</w:t>
            </w:r>
            <w:r w:rsidR="00B76207" w:rsidRPr="001B2E9A">
              <w:rPr>
                <w:rFonts w:ascii="Arial" w:hAnsi="Arial" w:cs="Arial"/>
                <w:b/>
                <w:bCs/>
                <w:color w:val="auto"/>
                <w:sz w:val="16"/>
                <w:szCs w:val="16"/>
              </w:rPr>
              <w:t>,</w:t>
            </w:r>
            <w:r w:rsidRPr="00803C53">
              <w:rPr>
                <w:rFonts w:ascii="Arial" w:hAnsi="Arial" w:cs="Arial"/>
                <w:b/>
                <w:bCs/>
                <w:color w:val="auto"/>
                <w:sz w:val="16"/>
                <w:szCs w:val="16"/>
                <w:lang w:val="en-GB"/>
              </w:rPr>
              <w:t>869</w:t>
            </w:r>
          </w:p>
        </w:tc>
        <w:tc>
          <w:tcPr>
            <w:tcW w:w="1275" w:type="dxa"/>
            <w:gridSpan w:val="2"/>
            <w:tcBorders>
              <w:top w:val="nil"/>
              <w:bottom w:val="single" w:sz="4" w:space="0" w:color="auto"/>
            </w:tcBorders>
          </w:tcPr>
          <w:p w14:paraId="06667E55" w14:textId="365A3313" w:rsidR="00B76207" w:rsidRPr="001B2E9A" w:rsidRDefault="00803C53" w:rsidP="00B76207">
            <w:pPr>
              <w:ind w:right="-72"/>
              <w:jc w:val="right"/>
              <w:rPr>
                <w:rFonts w:ascii="Arial" w:hAnsi="Arial" w:cs="Arial"/>
                <w:b/>
                <w:bCs/>
                <w:color w:val="auto"/>
                <w:sz w:val="16"/>
                <w:szCs w:val="16"/>
                <w:lang w:val="en-GB"/>
              </w:rPr>
            </w:pPr>
            <w:r w:rsidRPr="00803C53">
              <w:rPr>
                <w:rFonts w:ascii="Arial" w:hAnsi="Arial" w:cs="Arial"/>
                <w:b/>
                <w:bCs/>
                <w:color w:val="auto"/>
                <w:sz w:val="16"/>
                <w:szCs w:val="16"/>
                <w:lang w:val="en-GB"/>
              </w:rPr>
              <w:t>5</w:t>
            </w:r>
            <w:r w:rsidR="00B76207" w:rsidRPr="001B2E9A">
              <w:rPr>
                <w:rFonts w:ascii="Arial" w:hAnsi="Arial" w:cs="Arial"/>
                <w:b/>
                <w:bCs/>
                <w:color w:val="auto"/>
                <w:sz w:val="16"/>
                <w:szCs w:val="16"/>
                <w:lang w:val="en-GB"/>
              </w:rPr>
              <w:t>,</w:t>
            </w:r>
            <w:r w:rsidRPr="00803C53">
              <w:rPr>
                <w:rFonts w:ascii="Arial" w:hAnsi="Arial" w:cs="Arial"/>
                <w:b/>
                <w:bCs/>
                <w:color w:val="auto"/>
                <w:sz w:val="16"/>
                <w:szCs w:val="16"/>
                <w:lang w:val="en-GB"/>
              </w:rPr>
              <w:t>574</w:t>
            </w:r>
            <w:r w:rsidR="00B76207" w:rsidRPr="001B2E9A">
              <w:rPr>
                <w:rFonts w:ascii="Arial" w:hAnsi="Arial" w:cs="Arial"/>
                <w:b/>
                <w:bCs/>
                <w:color w:val="auto"/>
                <w:sz w:val="16"/>
                <w:szCs w:val="16"/>
                <w:lang w:val="en-GB"/>
              </w:rPr>
              <w:t>,</w:t>
            </w:r>
            <w:r w:rsidRPr="00803C53">
              <w:rPr>
                <w:rFonts w:ascii="Arial" w:hAnsi="Arial" w:cs="Arial"/>
                <w:b/>
                <w:bCs/>
                <w:color w:val="auto"/>
                <w:sz w:val="16"/>
                <w:szCs w:val="16"/>
                <w:lang w:val="en-GB"/>
              </w:rPr>
              <w:t>645</w:t>
            </w:r>
            <w:r w:rsidR="00B76207" w:rsidRPr="001B2E9A">
              <w:rPr>
                <w:rFonts w:ascii="Arial" w:hAnsi="Arial" w:cs="Arial"/>
                <w:b/>
                <w:bCs/>
                <w:color w:val="auto"/>
                <w:sz w:val="16"/>
                <w:szCs w:val="16"/>
                <w:lang w:val="en-GB"/>
              </w:rPr>
              <w:t>,</w:t>
            </w:r>
            <w:r w:rsidRPr="00803C53">
              <w:rPr>
                <w:rFonts w:ascii="Arial" w:hAnsi="Arial" w:cs="Arial"/>
                <w:b/>
                <w:bCs/>
                <w:color w:val="auto"/>
                <w:sz w:val="16"/>
                <w:szCs w:val="16"/>
                <w:lang w:val="en-GB"/>
              </w:rPr>
              <w:t>341</w:t>
            </w:r>
          </w:p>
        </w:tc>
      </w:tr>
    </w:tbl>
    <w:p w14:paraId="5960175C" w14:textId="1B9D213D" w:rsidR="00EE1A46" w:rsidRPr="001B2E9A" w:rsidRDefault="00EE1A46" w:rsidP="00336DDD">
      <w:pPr>
        <w:jc w:val="thaiDistribute"/>
        <w:rPr>
          <w:rFonts w:ascii="Arial" w:hAnsi="Arial"/>
          <w:color w:val="auto"/>
          <w:sz w:val="18"/>
          <w:szCs w:val="18"/>
          <w:cs/>
          <w:lang w:val="en-GB"/>
        </w:rPr>
        <w:sectPr w:rsidR="00EE1A46" w:rsidRPr="001B2E9A" w:rsidSect="00A9223F">
          <w:pgSz w:w="16840" w:h="11907" w:orient="landscape"/>
          <w:pgMar w:top="1440" w:right="720" w:bottom="720" w:left="720" w:header="720" w:footer="576" w:gutter="0"/>
          <w:cols w:space="720"/>
        </w:sectPr>
      </w:pPr>
    </w:p>
    <w:p w14:paraId="566D1869" w14:textId="77777777" w:rsidR="00EE1A46" w:rsidRPr="001B2E9A" w:rsidRDefault="00EE1A46" w:rsidP="00B76207">
      <w:pPr>
        <w:jc w:val="thaiDistribute"/>
        <w:rPr>
          <w:rFonts w:ascii="Arial" w:hAnsi="Arial" w:cs="Arial"/>
          <w:color w:val="auto"/>
          <w:sz w:val="18"/>
          <w:szCs w:val="18"/>
        </w:rPr>
      </w:pPr>
    </w:p>
    <w:p w14:paraId="44C2742E" w14:textId="77777777" w:rsidR="00EE1A46" w:rsidRPr="001B2E9A" w:rsidRDefault="00EE1A46" w:rsidP="00336DDD">
      <w:pPr>
        <w:rPr>
          <w:rFonts w:ascii="Arial" w:hAnsi="Arial" w:cs="Arial"/>
          <w:color w:val="auto"/>
          <w:sz w:val="18"/>
          <w:szCs w:val="18"/>
        </w:rPr>
      </w:pPr>
      <w:r w:rsidRPr="001B2E9A">
        <w:rPr>
          <w:rFonts w:ascii="Arial" w:hAnsi="Arial" w:cs="Arial"/>
          <w:color w:val="auto"/>
          <w:sz w:val="18"/>
          <w:szCs w:val="18"/>
        </w:rPr>
        <w:t>The effective interest rates at the statement of financial position date are as follows:</w:t>
      </w:r>
    </w:p>
    <w:p w14:paraId="72EFDA61" w14:textId="77777777" w:rsidR="00EE1A46" w:rsidRPr="001B2E9A" w:rsidRDefault="00EE1A46" w:rsidP="00336DDD">
      <w:pPr>
        <w:rPr>
          <w:rFonts w:ascii="Arial" w:hAnsi="Arial" w:cs="Arial"/>
          <w:color w:val="auto"/>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1A46" w:rsidRPr="001B2E9A" w14:paraId="6640955A" w14:textId="77777777" w:rsidTr="0015366E">
        <w:trPr>
          <w:cantSplit/>
        </w:trPr>
        <w:tc>
          <w:tcPr>
            <w:tcW w:w="3690" w:type="dxa"/>
          </w:tcPr>
          <w:p w14:paraId="7699BAFD" w14:textId="77777777" w:rsidR="00EE1A46" w:rsidRPr="001B2E9A" w:rsidRDefault="00EE1A46" w:rsidP="00336DDD">
            <w:pPr>
              <w:pStyle w:val="Header"/>
              <w:tabs>
                <w:tab w:val="left" w:pos="567"/>
                <w:tab w:val="left" w:pos="1276"/>
                <w:tab w:val="center" w:pos="3402"/>
                <w:tab w:val="center" w:pos="5670"/>
                <w:tab w:val="center" w:pos="6804"/>
                <w:tab w:val="right" w:pos="7655"/>
              </w:tabs>
              <w:ind w:left="-105" w:right="-72"/>
              <w:rPr>
                <w:rFonts w:cs="Arial"/>
                <w:szCs w:val="18"/>
              </w:rPr>
            </w:pPr>
          </w:p>
        </w:tc>
        <w:tc>
          <w:tcPr>
            <w:tcW w:w="2880" w:type="dxa"/>
            <w:gridSpan w:val="2"/>
            <w:tcBorders>
              <w:top w:val="single" w:sz="4" w:space="0" w:color="auto"/>
              <w:bottom w:val="single" w:sz="4" w:space="0" w:color="auto"/>
            </w:tcBorders>
            <w:vAlign w:val="bottom"/>
          </w:tcPr>
          <w:p w14:paraId="02A77094"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6C968A32"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237CEC" w:rsidRPr="001B2E9A" w14:paraId="54D5B233" w14:textId="77777777" w:rsidTr="0015366E">
        <w:tc>
          <w:tcPr>
            <w:tcW w:w="3690" w:type="dxa"/>
          </w:tcPr>
          <w:p w14:paraId="56AE91E8" w14:textId="77777777" w:rsidR="00237CEC" w:rsidRPr="001B2E9A" w:rsidRDefault="00237CEC" w:rsidP="00336DDD">
            <w:pPr>
              <w:tabs>
                <w:tab w:val="left" w:pos="567"/>
                <w:tab w:val="left" w:pos="1276"/>
                <w:tab w:val="center" w:pos="3402"/>
                <w:tab w:val="center" w:pos="4536"/>
                <w:tab w:val="center" w:pos="5670"/>
                <w:tab w:val="center" w:pos="6804"/>
                <w:tab w:val="right" w:pos="7655"/>
              </w:tabs>
              <w:ind w:left="-105" w:right="-72"/>
              <w:rPr>
                <w:rFonts w:ascii="Arial" w:hAnsi="Arial" w:cs="Arial"/>
                <w:color w:val="auto"/>
                <w:sz w:val="18"/>
                <w:szCs w:val="18"/>
              </w:rPr>
            </w:pPr>
          </w:p>
        </w:tc>
        <w:tc>
          <w:tcPr>
            <w:tcW w:w="1440" w:type="dxa"/>
            <w:tcBorders>
              <w:top w:val="single" w:sz="4" w:space="0" w:color="auto"/>
              <w:bottom w:val="single" w:sz="4" w:space="0" w:color="auto"/>
            </w:tcBorders>
          </w:tcPr>
          <w:p w14:paraId="022066EC" w14:textId="30EF5DE3"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bottom w:val="single" w:sz="4" w:space="0" w:color="auto"/>
            </w:tcBorders>
          </w:tcPr>
          <w:p w14:paraId="301925F4" w14:textId="0C8B1570"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b/>
                <w:bCs/>
                <w:color w:val="auto"/>
                <w:sz w:val="18"/>
                <w:szCs w:val="18"/>
                <w:lang w:val="en-GB"/>
              </w:rPr>
              <w:t>2021</w:t>
            </w:r>
          </w:p>
        </w:tc>
        <w:tc>
          <w:tcPr>
            <w:tcW w:w="1440" w:type="dxa"/>
            <w:tcBorders>
              <w:top w:val="single" w:sz="4" w:space="0" w:color="auto"/>
              <w:bottom w:val="single" w:sz="4" w:space="0" w:color="auto"/>
            </w:tcBorders>
          </w:tcPr>
          <w:p w14:paraId="4FD1E0A7" w14:textId="6B0F8708"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bottom w:val="single" w:sz="4" w:space="0" w:color="auto"/>
            </w:tcBorders>
          </w:tcPr>
          <w:p w14:paraId="41A43D6F" w14:textId="2E253A58"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b/>
                <w:bCs/>
                <w:color w:val="auto"/>
                <w:sz w:val="18"/>
                <w:szCs w:val="18"/>
                <w:lang w:val="en-GB"/>
              </w:rPr>
              <w:t>2021</w:t>
            </w:r>
          </w:p>
        </w:tc>
      </w:tr>
      <w:tr w:rsidR="00237CEC" w:rsidRPr="001B2E9A" w14:paraId="79CEE438" w14:textId="77777777" w:rsidTr="0015366E">
        <w:tc>
          <w:tcPr>
            <w:tcW w:w="3690" w:type="dxa"/>
          </w:tcPr>
          <w:p w14:paraId="2522376E" w14:textId="77777777" w:rsidR="00237CEC" w:rsidRPr="001B2E9A" w:rsidRDefault="00237CEC" w:rsidP="00336DDD">
            <w:pPr>
              <w:ind w:left="-105"/>
              <w:rPr>
                <w:rFonts w:ascii="Arial" w:hAnsi="Arial" w:cs="Arial"/>
                <w:color w:val="auto"/>
                <w:sz w:val="18"/>
                <w:szCs w:val="18"/>
              </w:rPr>
            </w:pPr>
          </w:p>
        </w:tc>
        <w:tc>
          <w:tcPr>
            <w:tcW w:w="1440" w:type="dxa"/>
            <w:tcBorders>
              <w:top w:val="single" w:sz="4" w:space="0" w:color="auto"/>
            </w:tcBorders>
            <w:shd w:val="clear" w:color="auto" w:fill="FAFAFA"/>
          </w:tcPr>
          <w:p w14:paraId="2CB535D4" w14:textId="77777777" w:rsidR="00237CEC" w:rsidRPr="001B2E9A" w:rsidRDefault="00237CEC" w:rsidP="00336DDD">
            <w:pPr>
              <w:ind w:right="-72"/>
              <w:jc w:val="right"/>
              <w:rPr>
                <w:rFonts w:ascii="Arial" w:hAnsi="Arial" w:cs="Arial"/>
                <w:color w:val="auto"/>
                <w:sz w:val="18"/>
                <w:szCs w:val="18"/>
              </w:rPr>
            </w:pPr>
          </w:p>
        </w:tc>
        <w:tc>
          <w:tcPr>
            <w:tcW w:w="1440" w:type="dxa"/>
            <w:tcBorders>
              <w:top w:val="single" w:sz="4" w:space="0" w:color="auto"/>
            </w:tcBorders>
          </w:tcPr>
          <w:p w14:paraId="3EDEC8B4" w14:textId="77777777" w:rsidR="00237CEC" w:rsidRPr="001B2E9A" w:rsidRDefault="00237CEC"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3C66E32" w14:textId="77777777" w:rsidR="00237CEC" w:rsidRPr="001B2E9A" w:rsidRDefault="00237CEC" w:rsidP="00336DDD">
            <w:pPr>
              <w:ind w:right="-72"/>
              <w:jc w:val="right"/>
              <w:rPr>
                <w:rFonts w:ascii="Arial" w:hAnsi="Arial" w:cs="Arial"/>
                <w:color w:val="auto"/>
                <w:sz w:val="18"/>
                <w:szCs w:val="18"/>
              </w:rPr>
            </w:pPr>
          </w:p>
        </w:tc>
        <w:tc>
          <w:tcPr>
            <w:tcW w:w="1440" w:type="dxa"/>
            <w:tcBorders>
              <w:top w:val="single" w:sz="4" w:space="0" w:color="auto"/>
            </w:tcBorders>
          </w:tcPr>
          <w:p w14:paraId="6E7E2E9B" w14:textId="77777777" w:rsidR="00237CEC" w:rsidRPr="001B2E9A" w:rsidRDefault="00237CEC" w:rsidP="00336DDD">
            <w:pPr>
              <w:ind w:right="-72"/>
              <w:jc w:val="right"/>
              <w:rPr>
                <w:rFonts w:ascii="Arial" w:hAnsi="Arial" w:cs="Arial"/>
                <w:color w:val="auto"/>
                <w:sz w:val="18"/>
                <w:szCs w:val="18"/>
              </w:rPr>
            </w:pPr>
          </w:p>
        </w:tc>
      </w:tr>
      <w:tr w:rsidR="00237CEC" w:rsidRPr="001B2E9A" w14:paraId="023DF5FD" w14:textId="77777777" w:rsidTr="0015366E">
        <w:tc>
          <w:tcPr>
            <w:tcW w:w="3690" w:type="dxa"/>
          </w:tcPr>
          <w:p w14:paraId="1116388D" w14:textId="72BAC486" w:rsidR="00237CEC" w:rsidRPr="001B2E9A" w:rsidRDefault="00237CEC" w:rsidP="00336DDD">
            <w:pPr>
              <w:tabs>
                <w:tab w:val="left" w:pos="567"/>
                <w:tab w:val="left" w:pos="1276"/>
                <w:tab w:val="center" w:pos="3402"/>
                <w:tab w:val="center" w:pos="4536"/>
                <w:tab w:val="center" w:pos="5670"/>
                <w:tab w:val="center" w:pos="6804"/>
                <w:tab w:val="right" w:pos="7655"/>
              </w:tabs>
              <w:ind w:left="-105" w:right="-72"/>
              <w:rPr>
                <w:rFonts w:ascii="Arial" w:hAnsi="Arial" w:cs="Arial"/>
                <w:color w:val="auto"/>
                <w:sz w:val="18"/>
                <w:szCs w:val="18"/>
              </w:rPr>
            </w:pPr>
            <w:r w:rsidRPr="001B2E9A">
              <w:rPr>
                <w:rFonts w:ascii="Arial" w:hAnsi="Arial" w:cs="Arial"/>
                <w:color w:val="auto"/>
                <w:sz w:val="18"/>
                <w:szCs w:val="18"/>
              </w:rPr>
              <w:t xml:space="preserve">Bank </w:t>
            </w:r>
            <w:r w:rsidR="00603188">
              <w:rPr>
                <w:rFonts w:ascii="Arial" w:hAnsi="Arial" w:cs="Browallia New"/>
                <w:color w:val="auto"/>
                <w:sz w:val="18"/>
                <w:szCs w:val="22"/>
              </w:rPr>
              <w:t>long-t</w:t>
            </w:r>
            <w:r w:rsidR="00662756">
              <w:rPr>
                <w:rFonts w:ascii="Arial" w:hAnsi="Arial" w:cs="Browallia New"/>
                <w:color w:val="auto"/>
                <w:sz w:val="18"/>
                <w:szCs w:val="22"/>
              </w:rPr>
              <w:t>erm</w:t>
            </w:r>
            <w:r w:rsidR="00603188">
              <w:rPr>
                <w:rFonts w:ascii="Arial" w:hAnsi="Arial" w:cs="Browallia New"/>
                <w:color w:val="auto"/>
                <w:sz w:val="18"/>
                <w:szCs w:val="22"/>
              </w:rPr>
              <w:t xml:space="preserve"> </w:t>
            </w:r>
            <w:r w:rsidRPr="001B2E9A">
              <w:rPr>
                <w:rFonts w:ascii="Arial" w:hAnsi="Arial" w:cs="Arial"/>
                <w:color w:val="auto"/>
                <w:sz w:val="18"/>
                <w:szCs w:val="18"/>
              </w:rPr>
              <w:t>borrowings</w:t>
            </w:r>
          </w:p>
        </w:tc>
        <w:tc>
          <w:tcPr>
            <w:tcW w:w="1440" w:type="dxa"/>
            <w:shd w:val="clear" w:color="auto" w:fill="FAFAFA"/>
            <w:vAlign w:val="bottom"/>
          </w:tcPr>
          <w:p w14:paraId="1C84249C" w14:textId="6E7FB849" w:rsidR="00237CE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w:t>
            </w:r>
            <w:r w:rsidR="0097031B" w:rsidRPr="001B2E9A">
              <w:rPr>
                <w:rFonts w:ascii="Arial" w:hAnsi="Arial" w:cs="Arial"/>
                <w:color w:val="auto"/>
                <w:sz w:val="18"/>
                <w:szCs w:val="18"/>
                <w:lang w:val="en-GB"/>
              </w:rPr>
              <w:t>.</w:t>
            </w:r>
            <w:r w:rsidRPr="00803C53">
              <w:rPr>
                <w:rFonts w:ascii="Arial" w:hAnsi="Arial" w:cs="Arial"/>
                <w:color w:val="auto"/>
                <w:sz w:val="18"/>
                <w:szCs w:val="18"/>
                <w:lang w:val="en-GB"/>
              </w:rPr>
              <w:t>0</w:t>
            </w:r>
            <w:r w:rsidR="0097031B" w:rsidRPr="001B2E9A">
              <w:rPr>
                <w:rFonts w:ascii="Arial" w:hAnsi="Arial" w:cs="Arial"/>
                <w:color w:val="auto"/>
                <w:sz w:val="18"/>
                <w:szCs w:val="18"/>
                <w:lang w:val="en-GB"/>
              </w:rPr>
              <w:t xml:space="preserve">% to </w:t>
            </w:r>
            <w:r w:rsidRPr="00803C53">
              <w:rPr>
                <w:rFonts w:ascii="Arial" w:hAnsi="Arial" w:cs="Arial"/>
                <w:color w:val="auto"/>
                <w:sz w:val="18"/>
                <w:szCs w:val="18"/>
                <w:lang w:val="en-GB"/>
              </w:rPr>
              <w:t>6</w:t>
            </w:r>
            <w:r w:rsidR="0097031B" w:rsidRPr="001B2E9A">
              <w:rPr>
                <w:rFonts w:ascii="Arial" w:hAnsi="Arial" w:cs="Arial"/>
                <w:color w:val="auto"/>
                <w:sz w:val="18"/>
                <w:szCs w:val="18"/>
                <w:lang w:val="en-GB"/>
              </w:rPr>
              <w:t>.</w:t>
            </w:r>
            <w:r w:rsidRPr="00803C53">
              <w:rPr>
                <w:rFonts w:ascii="Arial" w:hAnsi="Arial" w:cs="Arial"/>
                <w:color w:val="auto"/>
                <w:sz w:val="18"/>
                <w:szCs w:val="18"/>
                <w:lang w:val="en-GB"/>
              </w:rPr>
              <w:t>2</w:t>
            </w:r>
            <w:r w:rsidR="0097031B" w:rsidRPr="001B2E9A">
              <w:rPr>
                <w:rFonts w:ascii="Arial" w:hAnsi="Arial" w:cs="Arial"/>
                <w:color w:val="auto"/>
                <w:sz w:val="18"/>
                <w:szCs w:val="18"/>
                <w:lang w:val="en-GB"/>
              </w:rPr>
              <w:t>%</w:t>
            </w:r>
          </w:p>
        </w:tc>
        <w:tc>
          <w:tcPr>
            <w:tcW w:w="1440" w:type="dxa"/>
            <w:vAlign w:val="bottom"/>
          </w:tcPr>
          <w:p w14:paraId="147D2EAB" w14:textId="3DC36F18" w:rsidR="00237CE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237CEC" w:rsidRPr="001B2E9A">
              <w:rPr>
                <w:rFonts w:ascii="Arial" w:hAnsi="Arial" w:cs="Arial"/>
                <w:color w:val="auto"/>
                <w:sz w:val="18"/>
                <w:szCs w:val="18"/>
                <w:lang w:val="en-GB"/>
              </w:rPr>
              <w:t>.</w:t>
            </w:r>
            <w:r w:rsidRPr="00803C53">
              <w:rPr>
                <w:rFonts w:ascii="Arial" w:hAnsi="Arial" w:cs="Arial"/>
                <w:color w:val="auto"/>
                <w:sz w:val="18"/>
                <w:szCs w:val="18"/>
                <w:lang w:val="en-GB"/>
              </w:rPr>
              <w:t>0</w:t>
            </w:r>
            <w:r w:rsidR="00237CEC" w:rsidRPr="001B2E9A">
              <w:rPr>
                <w:rFonts w:ascii="Arial" w:hAnsi="Arial" w:cs="Arial"/>
                <w:color w:val="auto"/>
                <w:sz w:val="18"/>
                <w:szCs w:val="18"/>
                <w:lang w:val="en-GB"/>
              </w:rPr>
              <w:t xml:space="preserve">% to </w:t>
            </w:r>
            <w:r w:rsidRPr="00803C53">
              <w:rPr>
                <w:rFonts w:ascii="Arial" w:hAnsi="Arial" w:cs="Arial"/>
                <w:color w:val="auto"/>
                <w:sz w:val="18"/>
                <w:szCs w:val="18"/>
                <w:lang w:val="en-GB"/>
              </w:rPr>
              <w:t>5</w:t>
            </w:r>
            <w:r w:rsidR="00237CEC" w:rsidRPr="001B2E9A">
              <w:rPr>
                <w:rFonts w:ascii="Arial" w:hAnsi="Arial" w:cs="Arial"/>
                <w:color w:val="auto"/>
                <w:sz w:val="18"/>
                <w:szCs w:val="18"/>
                <w:lang w:val="en-GB"/>
              </w:rPr>
              <w:t>.</w:t>
            </w:r>
            <w:r w:rsidRPr="00803C53">
              <w:rPr>
                <w:rFonts w:ascii="Arial" w:hAnsi="Arial" w:cs="Arial"/>
                <w:color w:val="auto"/>
                <w:sz w:val="18"/>
                <w:szCs w:val="18"/>
                <w:lang w:val="en-GB"/>
              </w:rPr>
              <w:t>4</w:t>
            </w:r>
            <w:r w:rsidR="00237CEC" w:rsidRPr="001B2E9A">
              <w:rPr>
                <w:rFonts w:ascii="Arial" w:hAnsi="Arial" w:cs="Arial"/>
                <w:color w:val="auto"/>
                <w:sz w:val="18"/>
                <w:szCs w:val="18"/>
                <w:lang w:val="en-GB"/>
              </w:rPr>
              <w:t>%</w:t>
            </w:r>
          </w:p>
        </w:tc>
        <w:tc>
          <w:tcPr>
            <w:tcW w:w="1440" w:type="dxa"/>
            <w:shd w:val="clear" w:color="auto" w:fill="FAFAFA"/>
            <w:vAlign w:val="bottom"/>
          </w:tcPr>
          <w:p w14:paraId="2174203A" w14:textId="1F4B7FE4" w:rsidR="00237CE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w:t>
            </w:r>
            <w:r w:rsidR="0097031B" w:rsidRPr="001B2E9A">
              <w:rPr>
                <w:rFonts w:ascii="Arial" w:hAnsi="Arial" w:cs="Arial"/>
                <w:color w:val="auto"/>
                <w:sz w:val="18"/>
                <w:szCs w:val="18"/>
                <w:lang w:val="en-GB"/>
              </w:rPr>
              <w:t>.</w:t>
            </w:r>
            <w:r w:rsidRPr="00803C53">
              <w:rPr>
                <w:rFonts w:ascii="Arial" w:hAnsi="Arial" w:cs="Arial"/>
                <w:color w:val="auto"/>
                <w:sz w:val="18"/>
                <w:szCs w:val="18"/>
                <w:lang w:val="en-GB"/>
              </w:rPr>
              <w:t>9</w:t>
            </w:r>
            <w:r w:rsidR="0097031B" w:rsidRPr="001B2E9A">
              <w:rPr>
                <w:rFonts w:ascii="Arial" w:hAnsi="Arial" w:cs="Arial"/>
                <w:color w:val="auto"/>
                <w:sz w:val="18"/>
                <w:szCs w:val="18"/>
                <w:lang w:val="en-GB"/>
              </w:rPr>
              <w:t xml:space="preserve">% to </w:t>
            </w:r>
            <w:r w:rsidRPr="00803C53">
              <w:rPr>
                <w:rFonts w:ascii="Arial" w:hAnsi="Arial" w:cs="Arial"/>
                <w:color w:val="auto"/>
                <w:sz w:val="18"/>
                <w:szCs w:val="18"/>
                <w:lang w:val="en-GB"/>
              </w:rPr>
              <w:t>5</w:t>
            </w:r>
            <w:r w:rsidR="0097031B" w:rsidRPr="001B2E9A">
              <w:rPr>
                <w:rFonts w:ascii="Arial" w:hAnsi="Arial" w:cs="Arial"/>
                <w:color w:val="auto"/>
                <w:sz w:val="18"/>
                <w:szCs w:val="18"/>
                <w:lang w:val="en-GB"/>
              </w:rPr>
              <w:t>.</w:t>
            </w:r>
            <w:r w:rsidRPr="00803C53">
              <w:rPr>
                <w:rFonts w:ascii="Arial" w:hAnsi="Arial" w:cs="Arial"/>
                <w:color w:val="auto"/>
                <w:sz w:val="18"/>
                <w:szCs w:val="18"/>
                <w:lang w:val="en-GB"/>
              </w:rPr>
              <w:t>9</w:t>
            </w:r>
            <w:r w:rsidR="0097031B" w:rsidRPr="001B2E9A">
              <w:rPr>
                <w:rFonts w:ascii="Arial" w:hAnsi="Arial" w:cs="Arial"/>
                <w:color w:val="auto"/>
                <w:sz w:val="18"/>
                <w:szCs w:val="18"/>
                <w:lang w:val="en-GB"/>
              </w:rPr>
              <w:t>%</w:t>
            </w:r>
          </w:p>
        </w:tc>
        <w:tc>
          <w:tcPr>
            <w:tcW w:w="1440" w:type="dxa"/>
            <w:vAlign w:val="bottom"/>
          </w:tcPr>
          <w:p w14:paraId="7F051D32" w14:textId="5D1DE8EC" w:rsidR="00237CE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w:t>
            </w:r>
            <w:r w:rsidR="00237CEC" w:rsidRPr="001B2E9A">
              <w:rPr>
                <w:rFonts w:ascii="Arial" w:hAnsi="Arial" w:cs="Arial"/>
                <w:color w:val="auto"/>
                <w:sz w:val="18"/>
                <w:szCs w:val="18"/>
                <w:lang w:val="en-GB"/>
              </w:rPr>
              <w:t>.</w:t>
            </w:r>
            <w:r w:rsidRPr="00803C53">
              <w:rPr>
                <w:rFonts w:ascii="Arial" w:hAnsi="Arial" w:cs="Arial"/>
                <w:color w:val="auto"/>
                <w:sz w:val="18"/>
                <w:szCs w:val="18"/>
                <w:lang w:val="en-GB"/>
              </w:rPr>
              <w:t>3</w:t>
            </w:r>
            <w:r w:rsidR="00237CEC" w:rsidRPr="001B2E9A">
              <w:rPr>
                <w:rFonts w:ascii="Arial" w:hAnsi="Arial" w:cs="Arial"/>
                <w:color w:val="auto"/>
                <w:sz w:val="18"/>
                <w:szCs w:val="18"/>
                <w:lang w:val="en-GB"/>
              </w:rPr>
              <w:t xml:space="preserve">% to </w:t>
            </w:r>
            <w:r w:rsidRPr="00803C53">
              <w:rPr>
                <w:rFonts w:ascii="Arial" w:hAnsi="Arial" w:cs="Arial"/>
                <w:color w:val="auto"/>
                <w:sz w:val="18"/>
                <w:szCs w:val="18"/>
                <w:lang w:val="en-GB"/>
              </w:rPr>
              <w:t>3</w:t>
            </w:r>
            <w:r w:rsidR="00237CEC" w:rsidRPr="001B2E9A">
              <w:rPr>
                <w:rFonts w:ascii="Arial" w:hAnsi="Arial" w:cs="Arial"/>
                <w:color w:val="auto"/>
                <w:sz w:val="18"/>
                <w:szCs w:val="18"/>
                <w:lang w:val="en-GB"/>
              </w:rPr>
              <w:t>.</w:t>
            </w:r>
            <w:r w:rsidRPr="00803C53">
              <w:rPr>
                <w:rFonts w:ascii="Arial" w:hAnsi="Arial" w:cs="Arial"/>
                <w:color w:val="auto"/>
                <w:sz w:val="18"/>
                <w:szCs w:val="18"/>
                <w:lang w:val="en-GB"/>
              </w:rPr>
              <w:t>8</w:t>
            </w:r>
            <w:r w:rsidR="00237CEC" w:rsidRPr="001B2E9A">
              <w:rPr>
                <w:rFonts w:ascii="Arial" w:hAnsi="Arial" w:cs="Arial"/>
                <w:color w:val="auto"/>
                <w:sz w:val="18"/>
                <w:szCs w:val="18"/>
                <w:lang w:val="en-GB"/>
              </w:rPr>
              <w:t>%</w:t>
            </w:r>
          </w:p>
        </w:tc>
      </w:tr>
    </w:tbl>
    <w:p w14:paraId="1E1290E7" w14:textId="77777777" w:rsidR="00EE1A46" w:rsidRPr="001B2E9A" w:rsidRDefault="00EE1A46" w:rsidP="00336DDD">
      <w:pPr>
        <w:jc w:val="both"/>
        <w:rPr>
          <w:rFonts w:ascii="Arial" w:hAnsi="Arial" w:cs="Arial"/>
          <w:color w:val="auto"/>
          <w:sz w:val="18"/>
          <w:szCs w:val="18"/>
        </w:rPr>
      </w:pPr>
    </w:p>
    <w:p w14:paraId="494DA4EB" w14:textId="02124E81" w:rsidR="00EE1A46" w:rsidRPr="00336DDD" w:rsidRDefault="00EE1A46" w:rsidP="00336DDD">
      <w:pPr>
        <w:jc w:val="both"/>
        <w:rPr>
          <w:rFonts w:ascii="Arial" w:hAnsi="Arial" w:cs="Arial"/>
          <w:color w:val="auto"/>
          <w:spacing w:val="-6"/>
          <w:sz w:val="18"/>
          <w:szCs w:val="18"/>
        </w:rPr>
      </w:pPr>
      <w:r w:rsidRPr="00336DDD">
        <w:rPr>
          <w:rFonts w:ascii="Arial" w:hAnsi="Arial" w:cs="Arial"/>
          <w:color w:val="auto"/>
          <w:spacing w:val="-6"/>
          <w:sz w:val="18"/>
          <w:szCs w:val="18"/>
        </w:rPr>
        <w:t xml:space="preserve">The fair value of </w:t>
      </w:r>
      <w:r w:rsidR="00603188" w:rsidRPr="00336DDD">
        <w:rPr>
          <w:rFonts w:ascii="Arial" w:hAnsi="Arial" w:cs="Browallia New"/>
          <w:color w:val="auto"/>
          <w:spacing w:val="-6"/>
          <w:sz w:val="18"/>
          <w:szCs w:val="22"/>
        </w:rPr>
        <w:t>long-t</w:t>
      </w:r>
      <w:r w:rsidR="00662756" w:rsidRPr="00336DDD">
        <w:rPr>
          <w:rFonts w:ascii="Arial" w:hAnsi="Arial" w:cs="Browallia New"/>
          <w:color w:val="auto"/>
          <w:spacing w:val="-6"/>
          <w:sz w:val="18"/>
          <w:szCs w:val="22"/>
        </w:rPr>
        <w:t>erm</w:t>
      </w:r>
      <w:r w:rsidR="00603188" w:rsidRPr="00336DDD">
        <w:rPr>
          <w:rFonts w:ascii="Arial" w:hAnsi="Arial" w:cs="Browallia New"/>
          <w:color w:val="auto"/>
          <w:spacing w:val="-6"/>
          <w:sz w:val="18"/>
          <w:szCs w:val="22"/>
        </w:rPr>
        <w:t xml:space="preserve"> </w:t>
      </w:r>
      <w:r w:rsidRPr="00336DDD">
        <w:rPr>
          <w:rFonts w:ascii="Arial" w:hAnsi="Arial" w:cs="Arial"/>
          <w:color w:val="auto"/>
          <w:spacing w:val="-6"/>
          <w:sz w:val="18"/>
          <w:szCs w:val="18"/>
        </w:rPr>
        <w:t xml:space="preserve">borrowings approximately </w:t>
      </w:r>
      <w:proofErr w:type="gramStart"/>
      <w:r w:rsidRPr="00336DDD">
        <w:rPr>
          <w:rFonts w:ascii="Arial" w:hAnsi="Arial" w:cs="Arial"/>
          <w:color w:val="auto"/>
          <w:spacing w:val="-6"/>
          <w:sz w:val="18"/>
          <w:szCs w:val="18"/>
        </w:rPr>
        <w:t>equal</w:t>
      </w:r>
      <w:proofErr w:type="gramEnd"/>
      <w:r w:rsidRPr="00336DDD">
        <w:rPr>
          <w:rFonts w:ascii="Arial" w:hAnsi="Arial" w:cs="Arial"/>
          <w:color w:val="auto"/>
          <w:spacing w:val="-6"/>
          <w:sz w:val="18"/>
          <w:szCs w:val="18"/>
        </w:rPr>
        <w:t xml:space="preserve"> their carrying amount, as the impact of discounting is not significant.</w:t>
      </w:r>
    </w:p>
    <w:p w14:paraId="6D90C7D5" w14:textId="77777777" w:rsidR="00EE1A46" w:rsidRPr="00336DDD" w:rsidRDefault="00EE1A46" w:rsidP="00336DDD">
      <w:pPr>
        <w:rPr>
          <w:rFonts w:ascii="Arial" w:hAnsi="Arial" w:cs="Cordia New"/>
          <w:color w:val="auto"/>
          <w:sz w:val="18"/>
          <w:szCs w:val="18"/>
          <w:shd w:val="clear" w:color="auto" w:fill="FFFFFF"/>
        </w:rPr>
      </w:pPr>
    </w:p>
    <w:p w14:paraId="664F3621" w14:textId="0F4365DE" w:rsidR="00EE1A46" w:rsidRPr="001B2E9A" w:rsidRDefault="00603188" w:rsidP="00336DDD">
      <w:pPr>
        <w:jc w:val="both"/>
        <w:rPr>
          <w:rFonts w:ascii="Arial" w:hAnsi="Arial" w:cs="Arial"/>
          <w:b/>
          <w:bCs/>
          <w:color w:val="CF4A02"/>
          <w:sz w:val="18"/>
          <w:szCs w:val="18"/>
        </w:rPr>
      </w:pPr>
      <w:r>
        <w:rPr>
          <w:rFonts w:ascii="Arial" w:hAnsi="Arial" w:cs="Browallia New"/>
          <w:b/>
          <w:bCs/>
          <w:color w:val="CF4A02"/>
          <w:sz w:val="18"/>
          <w:szCs w:val="22"/>
        </w:rPr>
        <w:t xml:space="preserve">Long-term </w:t>
      </w:r>
      <w:r>
        <w:rPr>
          <w:rFonts w:ascii="Arial" w:hAnsi="Arial" w:cs="Arial"/>
          <w:b/>
          <w:bCs/>
          <w:color w:val="CF4A02"/>
          <w:sz w:val="18"/>
          <w:szCs w:val="18"/>
        </w:rPr>
        <w:t>b</w:t>
      </w:r>
      <w:r w:rsidR="00EE1A46" w:rsidRPr="001B2E9A">
        <w:rPr>
          <w:rFonts w:ascii="Arial" w:hAnsi="Arial" w:cs="Arial"/>
          <w:b/>
          <w:bCs/>
          <w:color w:val="CF4A02"/>
          <w:sz w:val="18"/>
          <w:szCs w:val="18"/>
        </w:rPr>
        <w:t xml:space="preserve">orrowing facilities </w:t>
      </w:r>
    </w:p>
    <w:p w14:paraId="07DC84A8" w14:textId="77777777" w:rsidR="00EE1A46" w:rsidRPr="001B2E9A" w:rsidRDefault="00EE1A46" w:rsidP="00336DDD">
      <w:pPr>
        <w:jc w:val="both"/>
        <w:rPr>
          <w:rFonts w:ascii="Arial" w:hAnsi="Arial" w:cs="Arial"/>
          <w:color w:val="auto"/>
          <w:sz w:val="18"/>
          <w:szCs w:val="18"/>
        </w:rPr>
      </w:pPr>
    </w:p>
    <w:p w14:paraId="31D9CD64" w14:textId="1B22E089" w:rsidR="00EE1A46" w:rsidRPr="001B2E9A" w:rsidRDefault="00EE1A46" w:rsidP="00336DDD">
      <w:pPr>
        <w:jc w:val="both"/>
        <w:rPr>
          <w:rFonts w:ascii="Arial" w:hAnsi="Arial" w:cs="Arial"/>
          <w:color w:val="auto"/>
          <w:sz w:val="18"/>
          <w:szCs w:val="18"/>
        </w:rPr>
      </w:pPr>
      <w:r w:rsidRPr="001B2E9A">
        <w:rPr>
          <w:rFonts w:ascii="Arial" w:hAnsi="Arial" w:cs="Arial"/>
          <w:color w:val="auto"/>
          <w:sz w:val="18"/>
          <w:szCs w:val="18"/>
        </w:rPr>
        <w:t xml:space="preserve">The Group have the following undrawn committed </w:t>
      </w:r>
      <w:r w:rsidR="00603188">
        <w:rPr>
          <w:rFonts w:ascii="Arial" w:hAnsi="Arial" w:cs="Arial"/>
          <w:color w:val="auto"/>
          <w:sz w:val="18"/>
          <w:szCs w:val="18"/>
        </w:rPr>
        <w:t xml:space="preserve">long-term </w:t>
      </w:r>
      <w:r w:rsidRPr="001B2E9A">
        <w:rPr>
          <w:rFonts w:ascii="Arial" w:hAnsi="Arial" w:cs="Arial"/>
          <w:color w:val="auto"/>
          <w:sz w:val="18"/>
          <w:szCs w:val="18"/>
        </w:rPr>
        <w:t>borrowing facilities:</w:t>
      </w:r>
    </w:p>
    <w:p w14:paraId="0BA93D30" w14:textId="77777777" w:rsidR="00EE1A46" w:rsidRPr="001B2E9A" w:rsidRDefault="00EE1A46" w:rsidP="00336DDD">
      <w:pPr>
        <w:jc w:val="both"/>
        <w:rPr>
          <w:rFonts w:ascii="Arial" w:hAnsi="Arial" w:cs="Arial"/>
          <w:color w:val="auto"/>
          <w:sz w:val="18"/>
          <w:szCs w:val="18"/>
          <w:shd w:val="clear" w:color="auto" w:fill="FFFFFF"/>
        </w:rPr>
      </w:pPr>
    </w:p>
    <w:tbl>
      <w:tblPr>
        <w:tblW w:w="9461" w:type="dxa"/>
        <w:tblInd w:w="108" w:type="dxa"/>
        <w:tblLayout w:type="fixed"/>
        <w:tblLook w:val="0000" w:firstRow="0" w:lastRow="0" w:firstColumn="0" w:lastColumn="0" w:noHBand="0" w:noVBand="0"/>
      </w:tblPr>
      <w:tblGrid>
        <w:gridCol w:w="2117"/>
        <w:gridCol w:w="1224"/>
        <w:gridCol w:w="1224"/>
        <w:gridCol w:w="1224"/>
        <w:gridCol w:w="1224"/>
        <w:gridCol w:w="1224"/>
        <w:gridCol w:w="1224"/>
      </w:tblGrid>
      <w:tr w:rsidR="00EE1A46" w:rsidRPr="001B2E9A" w14:paraId="033B2EDB" w14:textId="77777777" w:rsidTr="0015366E">
        <w:tc>
          <w:tcPr>
            <w:tcW w:w="2117" w:type="dxa"/>
          </w:tcPr>
          <w:p w14:paraId="769D1554" w14:textId="77777777" w:rsidR="00EE1A46" w:rsidRPr="001B2E9A" w:rsidRDefault="00EE1A46" w:rsidP="00336DDD">
            <w:pPr>
              <w:ind w:left="-105"/>
              <w:rPr>
                <w:rFonts w:ascii="Arial" w:hAnsi="Arial" w:cs="Arial"/>
                <w:color w:val="auto"/>
                <w:sz w:val="18"/>
                <w:szCs w:val="18"/>
              </w:rPr>
            </w:pPr>
          </w:p>
        </w:tc>
        <w:tc>
          <w:tcPr>
            <w:tcW w:w="7344" w:type="dxa"/>
            <w:gridSpan w:val="6"/>
            <w:tcBorders>
              <w:top w:val="single" w:sz="4" w:space="0" w:color="auto"/>
              <w:bottom w:val="single" w:sz="4" w:space="0" w:color="auto"/>
            </w:tcBorders>
            <w:vAlign w:val="bottom"/>
          </w:tcPr>
          <w:p w14:paraId="03482EE1"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Consolidated financial statements (Original currency)</w:t>
            </w:r>
          </w:p>
        </w:tc>
      </w:tr>
      <w:tr w:rsidR="00EE1A46" w:rsidRPr="001B2E9A" w14:paraId="663D6E8B" w14:textId="77777777" w:rsidTr="0015366E">
        <w:tc>
          <w:tcPr>
            <w:tcW w:w="2117" w:type="dxa"/>
          </w:tcPr>
          <w:p w14:paraId="1081351F" w14:textId="77777777" w:rsidR="00EE1A46" w:rsidRPr="001B2E9A" w:rsidRDefault="00EE1A46" w:rsidP="00336DDD">
            <w:pPr>
              <w:ind w:left="-105"/>
              <w:rPr>
                <w:rFonts w:ascii="Arial" w:hAnsi="Arial" w:cs="Arial"/>
                <w:color w:val="auto"/>
                <w:sz w:val="18"/>
                <w:szCs w:val="18"/>
              </w:rPr>
            </w:pPr>
          </w:p>
        </w:tc>
        <w:tc>
          <w:tcPr>
            <w:tcW w:w="3672" w:type="dxa"/>
            <w:gridSpan w:val="3"/>
            <w:tcBorders>
              <w:top w:val="single" w:sz="4" w:space="0" w:color="auto"/>
              <w:bottom w:val="single" w:sz="4" w:space="0" w:color="auto"/>
            </w:tcBorders>
            <w:vAlign w:val="bottom"/>
          </w:tcPr>
          <w:p w14:paraId="47DF9B28" w14:textId="51AB36FF" w:rsidR="00EE1A46" w:rsidRPr="001B2E9A" w:rsidRDefault="00803C53" w:rsidP="00336DDD">
            <w:pPr>
              <w:ind w:right="-72"/>
              <w:jc w:val="center"/>
              <w:rPr>
                <w:rFonts w:ascii="Arial" w:hAnsi="Arial" w:cs="Arial"/>
                <w:b/>
                <w:bCs/>
                <w:color w:val="auto"/>
                <w:sz w:val="18"/>
                <w:szCs w:val="18"/>
              </w:rPr>
            </w:pPr>
            <w:r w:rsidRPr="00803C53">
              <w:rPr>
                <w:rFonts w:ascii="Arial" w:hAnsi="Arial" w:cs="Arial"/>
                <w:b/>
                <w:bCs/>
                <w:color w:val="auto"/>
                <w:sz w:val="18"/>
                <w:szCs w:val="18"/>
                <w:lang w:val="en-GB"/>
              </w:rPr>
              <w:t>2022</w:t>
            </w:r>
          </w:p>
        </w:tc>
        <w:tc>
          <w:tcPr>
            <w:tcW w:w="3672" w:type="dxa"/>
            <w:gridSpan w:val="3"/>
            <w:tcBorders>
              <w:top w:val="single" w:sz="4" w:space="0" w:color="auto"/>
              <w:bottom w:val="single" w:sz="4" w:space="0" w:color="auto"/>
            </w:tcBorders>
            <w:vAlign w:val="bottom"/>
          </w:tcPr>
          <w:p w14:paraId="685028E3" w14:textId="3D7F9A0C" w:rsidR="00EE1A46" w:rsidRPr="001B2E9A" w:rsidRDefault="00803C53" w:rsidP="00336DDD">
            <w:pPr>
              <w:ind w:right="-72"/>
              <w:jc w:val="center"/>
              <w:rPr>
                <w:rFonts w:ascii="Arial" w:hAnsi="Arial" w:cs="Arial"/>
                <w:b/>
                <w:bCs/>
                <w:color w:val="auto"/>
                <w:sz w:val="18"/>
                <w:szCs w:val="18"/>
                <w:lang w:val="en-GB"/>
              </w:rPr>
            </w:pPr>
            <w:r w:rsidRPr="00803C53">
              <w:rPr>
                <w:rFonts w:ascii="Arial" w:hAnsi="Arial" w:cs="Arial"/>
                <w:b/>
                <w:bCs/>
                <w:color w:val="auto"/>
                <w:sz w:val="18"/>
                <w:szCs w:val="18"/>
                <w:lang w:val="en-GB"/>
              </w:rPr>
              <w:t>2021</w:t>
            </w:r>
          </w:p>
        </w:tc>
      </w:tr>
      <w:tr w:rsidR="00EE1A46" w:rsidRPr="001B2E9A" w14:paraId="2FAA52B4" w14:textId="77777777" w:rsidTr="0015366E">
        <w:tc>
          <w:tcPr>
            <w:tcW w:w="2117" w:type="dxa"/>
          </w:tcPr>
          <w:p w14:paraId="5DC6C1C8" w14:textId="77777777" w:rsidR="00EE1A46" w:rsidRPr="001B2E9A" w:rsidRDefault="00EE1A46" w:rsidP="00336DDD">
            <w:pPr>
              <w:ind w:left="-105"/>
              <w:rPr>
                <w:rFonts w:ascii="Arial" w:hAnsi="Arial" w:cs="Arial"/>
                <w:color w:val="auto"/>
                <w:sz w:val="18"/>
                <w:szCs w:val="18"/>
              </w:rPr>
            </w:pPr>
          </w:p>
        </w:tc>
        <w:tc>
          <w:tcPr>
            <w:tcW w:w="1224" w:type="dxa"/>
            <w:tcBorders>
              <w:top w:val="single" w:sz="4" w:space="0" w:color="auto"/>
              <w:bottom w:val="single" w:sz="4" w:space="0" w:color="auto"/>
            </w:tcBorders>
            <w:shd w:val="clear" w:color="auto" w:fill="auto"/>
          </w:tcPr>
          <w:p w14:paraId="2D04F617"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Million</w:t>
            </w:r>
          </w:p>
          <w:p w14:paraId="3261A16E"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224" w:type="dxa"/>
            <w:tcBorders>
              <w:top w:val="single" w:sz="4" w:space="0" w:color="auto"/>
              <w:bottom w:val="single" w:sz="4" w:space="0" w:color="auto"/>
            </w:tcBorders>
            <w:shd w:val="clear" w:color="auto" w:fill="auto"/>
          </w:tcPr>
          <w:p w14:paraId="667AC0F7"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Million</w:t>
            </w:r>
          </w:p>
          <w:p w14:paraId="0E49B2ED"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USD</w:t>
            </w:r>
          </w:p>
        </w:tc>
        <w:tc>
          <w:tcPr>
            <w:tcW w:w="1224" w:type="dxa"/>
            <w:tcBorders>
              <w:top w:val="single" w:sz="4" w:space="0" w:color="auto"/>
              <w:bottom w:val="single" w:sz="4" w:space="0" w:color="auto"/>
            </w:tcBorders>
            <w:shd w:val="clear" w:color="auto" w:fill="auto"/>
          </w:tcPr>
          <w:p w14:paraId="3C61F6DB"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Million</w:t>
            </w:r>
          </w:p>
          <w:p w14:paraId="1547F159"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Fijian Dollar</w:t>
            </w:r>
          </w:p>
        </w:tc>
        <w:tc>
          <w:tcPr>
            <w:tcW w:w="1224" w:type="dxa"/>
            <w:tcBorders>
              <w:top w:val="single" w:sz="4" w:space="0" w:color="auto"/>
              <w:bottom w:val="single" w:sz="4" w:space="0" w:color="auto"/>
            </w:tcBorders>
            <w:shd w:val="clear" w:color="auto" w:fill="auto"/>
          </w:tcPr>
          <w:p w14:paraId="0402A93E"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Million</w:t>
            </w:r>
          </w:p>
          <w:p w14:paraId="7523750E"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224" w:type="dxa"/>
            <w:tcBorders>
              <w:top w:val="single" w:sz="4" w:space="0" w:color="auto"/>
              <w:bottom w:val="single" w:sz="4" w:space="0" w:color="auto"/>
            </w:tcBorders>
            <w:shd w:val="clear" w:color="auto" w:fill="auto"/>
          </w:tcPr>
          <w:p w14:paraId="6C4E8980"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Million</w:t>
            </w:r>
          </w:p>
          <w:p w14:paraId="1BFDF79A"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USD</w:t>
            </w:r>
          </w:p>
        </w:tc>
        <w:tc>
          <w:tcPr>
            <w:tcW w:w="1224" w:type="dxa"/>
            <w:tcBorders>
              <w:top w:val="single" w:sz="4" w:space="0" w:color="auto"/>
              <w:bottom w:val="single" w:sz="4" w:space="0" w:color="auto"/>
            </w:tcBorders>
          </w:tcPr>
          <w:p w14:paraId="79108B69"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Million</w:t>
            </w:r>
          </w:p>
          <w:p w14:paraId="0AC12B64"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Fijian Dollar</w:t>
            </w:r>
          </w:p>
        </w:tc>
      </w:tr>
      <w:tr w:rsidR="00EE1A46" w:rsidRPr="001B2E9A" w14:paraId="41ADA53F" w14:textId="77777777" w:rsidTr="0015366E">
        <w:tc>
          <w:tcPr>
            <w:tcW w:w="2117" w:type="dxa"/>
          </w:tcPr>
          <w:p w14:paraId="34337FC9" w14:textId="77777777" w:rsidR="00EE1A46" w:rsidRPr="001B2E9A" w:rsidRDefault="00EE1A46" w:rsidP="00336DDD">
            <w:pPr>
              <w:ind w:left="-105"/>
              <w:rPr>
                <w:rFonts w:ascii="Arial" w:hAnsi="Arial" w:cs="Arial"/>
                <w:color w:val="auto"/>
                <w:sz w:val="18"/>
                <w:szCs w:val="18"/>
              </w:rPr>
            </w:pPr>
          </w:p>
        </w:tc>
        <w:tc>
          <w:tcPr>
            <w:tcW w:w="1224" w:type="dxa"/>
            <w:tcBorders>
              <w:top w:val="single" w:sz="4" w:space="0" w:color="auto"/>
            </w:tcBorders>
            <w:shd w:val="clear" w:color="auto" w:fill="FAFAFA"/>
          </w:tcPr>
          <w:p w14:paraId="36BA04EE" w14:textId="77777777" w:rsidR="00EE1A46" w:rsidRPr="001B2E9A" w:rsidRDefault="00EE1A46" w:rsidP="00336DDD">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195C002C" w14:textId="77777777" w:rsidR="00EE1A46" w:rsidRPr="001B2E9A" w:rsidRDefault="00EE1A46" w:rsidP="00336DDD">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797F4610" w14:textId="77777777" w:rsidR="00EE1A46" w:rsidRPr="001B2E9A" w:rsidRDefault="00EE1A46" w:rsidP="00336DDD">
            <w:pPr>
              <w:ind w:right="-72"/>
              <w:jc w:val="right"/>
              <w:rPr>
                <w:rFonts w:ascii="Arial" w:hAnsi="Arial" w:cs="Arial"/>
                <w:color w:val="auto"/>
                <w:sz w:val="18"/>
                <w:szCs w:val="18"/>
              </w:rPr>
            </w:pPr>
          </w:p>
        </w:tc>
        <w:tc>
          <w:tcPr>
            <w:tcW w:w="1224" w:type="dxa"/>
            <w:tcBorders>
              <w:top w:val="single" w:sz="4" w:space="0" w:color="auto"/>
            </w:tcBorders>
          </w:tcPr>
          <w:p w14:paraId="22AFC8DA" w14:textId="77777777" w:rsidR="00EE1A46" w:rsidRPr="001B2E9A" w:rsidRDefault="00EE1A46" w:rsidP="00336DDD">
            <w:pPr>
              <w:ind w:right="-72"/>
              <w:jc w:val="right"/>
              <w:rPr>
                <w:rFonts w:ascii="Arial" w:hAnsi="Arial" w:cs="Arial"/>
                <w:color w:val="auto"/>
                <w:sz w:val="18"/>
                <w:szCs w:val="18"/>
              </w:rPr>
            </w:pPr>
          </w:p>
        </w:tc>
        <w:tc>
          <w:tcPr>
            <w:tcW w:w="1224" w:type="dxa"/>
            <w:tcBorders>
              <w:top w:val="single" w:sz="4" w:space="0" w:color="auto"/>
            </w:tcBorders>
          </w:tcPr>
          <w:p w14:paraId="4CB9228B" w14:textId="77777777" w:rsidR="00EE1A46" w:rsidRPr="001B2E9A" w:rsidRDefault="00EE1A46" w:rsidP="00336DDD">
            <w:pPr>
              <w:ind w:right="-72"/>
              <w:jc w:val="right"/>
              <w:rPr>
                <w:rFonts w:ascii="Arial" w:hAnsi="Arial" w:cs="Arial"/>
                <w:color w:val="auto"/>
                <w:sz w:val="18"/>
                <w:szCs w:val="18"/>
              </w:rPr>
            </w:pPr>
          </w:p>
        </w:tc>
        <w:tc>
          <w:tcPr>
            <w:tcW w:w="1224" w:type="dxa"/>
            <w:tcBorders>
              <w:top w:val="single" w:sz="4" w:space="0" w:color="auto"/>
            </w:tcBorders>
          </w:tcPr>
          <w:p w14:paraId="756F160B" w14:textId="77777777" w:rsidR="00EE1A46" w:rsidRPr="001B2E9A" w:rsidRDefault="00EE1A46" w:rsidP="00336DDD">
            <w:pPr>
              <w:ind w:right="-72"/>
              <w:jc w:val="right"/>
              <w:rPr>
                <w:rFonts w:ascii="Arial" w:hAnsi="Arial" w:cs="Arial"/>
                <w:color w:val="auto"/>
                <w:sz w:val="18"/>
                <w:szCs w:val="18"/>
              </w:rPr>
            </w:pPr>
          </w:p>
        </w:tc>
      </w:tr>
      <w:tr w:rsidR="00EE1A46" w:rsidRPr="001B2E9A" w14:paraId="21A94E98" w14:textId="77777777" w:rsidTr="0015366E">
        <w:tc>
          <w:tcPr>
            <w:tcW w:w="2117" w:type="dxa"/>
          </w:tcPr>
          <w:p w14:paraId="3DA94877" w14:textId="77777777" w:rsidR="00EE1A46" w:rsidRPr="001B2E9A" w:rsidRDefault="00EE1A46" w:rsidP="00336DDD">
            <w:pPr>
              <w:ind w:left="-105"/>
              <w:rPr>
                <w:rFonts w:ascii="Arial" w:hAnsi="Arial" w:cs="Arial"/>
                <w:color w:val="auto"/>
                <w:sz w:val="18"/>
                <w:szCs w:val="18"/>
              </w:rPr>
            </w:pPr>
            <w:r w:rsidRPr="001B2E9A">
              <w:rPr>
                <w:rFonts w:ascii="Arial" w:hAnsi="Arial" w:cs="Arial"/>
                <w:color w:val="auto"/>
                <w:sz w:val="18"/>
                <w:szCs w:val="18"/>
              </w:rPr>
              <w:t>Floating rate</w:t>
            </w:r>
          </w:p>
        </w:tc>
        <w:tc>
          <w:tcPr>
            <w:tcW w:w="1224" w:type="dxa"/>
            <w:shd w:val="clear" w:color="auto" w:fill="FAFAFA"/>
          </w:tcPr>
          <w:p w14:paraId="224DCA42" w14:textId="77777777" w:rsidR="00EE1A46" w:rsidRPr="001B2E9A" w:rsidRDefault="00EE1A46" w:rsidP="00336DDD">
            <w:pPr>
              <w:ind w:right="-72"/>
              <w:jc w:val="right"/>
              <w:rPr>
                <w:rFonts w:ascii="Arial" w:hAnsi="Arial" w:cs="Arial"/>
                <w:color w:val="auto"/>
                <w:sz w:val="18"/>
                <w:szCs w:val="18"/>
              </w:rPr>
            </w:pPr>
          </w:p>
        </w:tc>
        <w:tc>
          <w:tcPr>
            <w:tcW w:w="1224" w:type="dxa"/>
            <w:shd w:val="clear" w:color="auto" w:fill="FAFAFA"/>
          </w:tcPr>
          <w:p w14:paraId="1D551554" w14:textId="77777777" w:rsidR="00EE1A46" w:rsidRPr="001B2E9A" w:rsidRDefault="00EE1A46" w:rsidP="00336DDD">
            <w:pPr>
              <w:ind w:right="-72"/>
              <w:jc w:val="right"/>
              <w:rPr>
                <w:rFonts w:ascii="Arial" w:hAnsi="Arial" w:cs="Arial"/>
                <w:color w:val="auto"/>
                <w:sz w:val="18"/>
                <w:szCs w:val="18"/>
              </w:rPr>
            </w:pPr>
          </w:p>
        </w:tc>
        <w:tc>
          <w:tcPr>
            <w:tcW w:w="1224" w:type="dxa"/>
            <w:shd w:val="clear" w:color="auto" w:fill="FAFAFA"/>
          </w:tcPr>
          <w:p w14:paraId="641FF8B4" w14:textId="77777777" w:rsidR="00EE1A46" w:rsidRPr="001B2E9A" w:rsidRDefault="00EE1A46" w:rsidP="00336DDD">
            <w:pPr>
              <w:ind w:right="-72"/>
              <w:jc w:val="right"/>
              <w:rPr>
                <w:rFonts w:ascii="Arial" w:hAnsi="Arial" w:cs="Arial"/>
                <w:color w:val="auto"/>
                <w:sz w:val="18"/>
                <w:szCs w:val="18"/>
              </w:rPr>
            </w:pPr>
          </w:p>
        </w:tc>
        <w:tc>
          <w:tcPr>
            <w:tcW w:w="1224" w:type="dxa"/>
          </w:tcPr>
          <w:p w14:paraId="3994EC48" w14:textId="77777777" w:rsidR="00EE1A46" w:rsidRPr="001B2E9A" w:rsidRDefault="00EE1A46" w:rsidP="00336DDD">
            <w:pPr>
              <w:ind w:right="-72"/>
              <w:jc w:val="right"/>
              <w:rPr>
                <w:rFonts w:ascii="Arial" w:hAnsi="Arial" w:cs="Arial"/>
                <w:color w:val="auto"/>
                <w:sz w:val="18"/>
                <w:szCs w:val="18"/>
              </w:rPr>
            </w:pPr>
          </w:p>
        </w:tc>
        <w:tc>
          <w:tcPr>
            <w:tcW w:w="1224" w:type="dxa"/>
          </w:tcPr>
          <w:p w14:paraId="2139464C" w14:textId="77777777" w:rsidR="00EE1A46" w:rsidRPr="001B2E9A" w:rsidRDefault="00EE1A46" w:rsidP="00336DDD">
            <w:pPr>
              <w:ind w:right="-72"/>
              <w:jc w:val="right"/>
              <w:rPr>
                <w:rFonts w:ascii="Arial" w:hAnsi="Arial" w:cs="Arial"/>
                <w:color w:val="auto"/>
                <w:sz w:val="18"/>
                <w:szCs w:val="18"/>
              </w:rPr>
            </w:pPr>
          </w:p>
        </w:tc>
        <w:tc>
          <w:tcPr>
            <w:tcW w:w="1224" w:type="dxa"/>
          </w:tcPr>
          <w:p w14:paraId="2D4A97AB" w14:textId="77777777" w:rsidR="00EE1A46" w:rsidRPr="001B2E9A" w:rsidRDefault="00EE1A46" w:rsidP="00336DDD">
            <w:pPr>
              <w:ind w:right="-72"/>
              <w:jc w:val="right"/>
              <w:rPr>
                <w:rFonts w:ascii="Arial" w:hAnsi="Arial" w:cs="Arial"/>
                <w:color w:val="auto"/>
                <w:sz w:val="18"/>
                <w:szCs w:val="18"/>
              </w:rPr>
            </w:pPr>
          </w:p>
        </w:tc>
      </w:tr>
      <w:tr w:rsidR="00237CEC" w:rsidRPr="001B2E9A" w14:paraId="35E67652" w14:textId="77777777" w:rsidTr="0015366E">
        <w:tc>
          <w:tcPr>
            <w:tcW w:w="2117" w:type="dxa"/>
          </w:tcPr>
          <w:p w14:paraId="7738DE07" w14:textId="5D286003" w:rsidR="00237CEC" w:rsidRPr="001B2E9A" w:rsidRDefault="00237CEC" w:rsidP="00336DDD">
            <w:pPr>
              <w:ind w:left="-105"/>
              <w:rPr>
                <w:rFonts w:ascii="Arial" w:hAnsi="Arial" w:cs="Arial"/>
                <w:color w:val="auto"/>
                <w:sz w:val="18"/>
                <w:szCs w:val="18"/>
              </w:rPr>
            </w:pPr>
            <w:r w:rsidRPr="001B2E9A">
              <w:rPr>
                <w:rFonts w:ascii="Arial" w:hAnsi="Arial" w:cs="Arial"/>
                <w:color w:val="auto"/>
                <w:sz w:val="18"/>
                <w:szCs w:val="18"/>
              </w:rPr>
              <w:t xml:space="preserve">- expiring within </w:t>
            </w:r>
            <w:r w:rsidR="00803C53" w:rsidRPr="00803C53">
              <w:rPr>
                <w:rFonts w:ascii="Arial" w:hAnsi="Arial" w:cs="Arial"/>
                <w:color w:val="auto"/>
                <w:sz w:val="18"/>
                <w:szCs w:val="18"/>
                <w:lang w:val="en-GB"/>
              </w:rPr>
              <w:t>1</w:t>
            </w:r>
            <w:r w:rsidRPr="001B2E9A">
              <w:rPr>
                <w:rFonts w:ascii="Arial" w:hAnsi="Arial" w:cs="Arial"/>
                <w:color w:val="auto"/>
                <w:sz w:val="18"/>
                <w:szCs w:val="18"/>
              </w:rPr>
              <w:t xml:space="preserve"> year</w:t>
            </w:r>
          </w:p>
        </w:tc>
        <w:tc>
          <w:tcPr>
            <w:tcW w:w="1224" w:type="dxa"/>
            <w:shd w:val="clear" w:color="auto" w:fill="FAFAFA"/>
          </w:tcPr>
          <w:p w14:paraId="5BAAB751" w14:textId="04896C0F"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171932" w:rsidRPr="001B2E9A">
              <w:rPr>
                <w:rFonts w:ascii="Arial" w:hAnsi="Arial" w:cs="Arial"/>
                <w:color w:val="auto"/>
                <w:sz w:val="18"/>
                <w:szCs w:val="18"/>
                <w:lang w:val="en-GB"/>
              </w:rPr>
              <w:t>,</w:t>
            </w:r>
            <w:r w:rsidRPr="00803C53">
              <w:rPr>
                <w:rFonts w:ascii="Arial" w:hAnsi="Arial" w:cs="Arial"/>
                <w:color w:val="auto"/>
                <w:sz w:val="18"/>
                <w:szCs w:val="18"/>
                <w:lang w:val="en-GB"/>
              </w:rPr>
              <w:t>067</w:t>
            </w:r>
            <w:r w:rsidR="00171932" w:rsidRPr="001B2E9A">
              <w:rPr>
                <w:rFonts w:ascii="Arial" w:hAnsi="Arial" w:cs="Arial"/>
                <w:color w:val="auto"/>
                <w:sz w:val="18"/>
                <w:szCs w:val="18"/>
                <w:lang w:val="en-GB"/>
              </w:rPr>
              <w:t>.</w:t>
            </w:r>
            <w:r w:rsidRPr="00803C53">
              <w:rPr>
                <w:rFonts w:ascii="Arial" w:hAnsi="Arial" w:cs="Arial"/>
                <w:color w:val="auto"/>
                <w:sz w:val="18"/>
                <w:szCs w:val="18"/>
                <w:lang w:val="en-GB"/>
              </w:rPr>
              <w:t>69</w:t>
            </w:r>
          </w:p>
        </w:tc>
        <w:tc>
          <w:tcPr>
            <w:tcW w:w="1224" w:type="dxa"/>
            <w:shd w:val="clear" w:color="auto" w:fill="FAFAFA"/>
          </w:tcPr>
          <w:p w14:paraId="3F47732C" w14:textId="0693A300"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10</w:t>
            </w:r>
            <w:r w:rsidR="00171932" w:rsidRPr="001B2E9A">
              <w:rPr>
                <w:rFonts w:ascii="Arial" w:hAnsi="Arial" w:cs="Arial"/>
                <w:color w:val="auto"/>
                <w:sz w:val="18"/>
                <w:szCs w:val="18"/>
                <w:lang w:val="en-GB"/>
              </w:rPr>
              <w:t>.</w:t>
            </w:r>
            <w:r w:rsidRPr="00803C53">
              <w:rPr>
                <w:rFonts w:ascii="Arial" w:hAnsi="Arial" w:cs="Arial"/>
                <w:color w:val="auto"/>
                <w:sz w:val="18"/>
                <w:szCs w:val="18"/>
                <w:lang w:val="en-GB"/>
              </w:rPr>
              <w:t>00</w:t>
            </w:r>
          </w:p>
        </w:tc>
        <w:tc>
          <w:tcPr>
            <w:tcW w:w="1224" w:type="dxa"/>
            <w:shd w:val="clear" w:color="auto" w:fill="FAFAFA"/>
          </w:tcPr>
          <w:p w14:paraId="331A232C" w14:textId="1A6A332C" w:rsidR="00237CEC" w:rsidRPr="001B2E9A" w:rsidRDefault="00171932"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224" w:type="dxa"/>
          </w:tcPr>
          <w:p w14:paraId="0CC40DB4" w14:textId="00AD458A"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200</w:t>
            </w:r>
            <w:r w:rsidR="00237CEC" w:rsidRPr="001B2E9A">
              <w:rPr>
                <w:rFonts w:ascii="Arial" w:hAnsi="Arial" w:cs="Arial"/>
                <w:color w:val="auto"/>
                <w:sz w:val="18"/>
                <w:szCs w:val="18"/>
                <w:lang w:val="en-GB"/>
              </w:rPr>
              <w:t>.</w:t>
            </w:r>
            <w:r w:rsidRPr="00803C53">
              <w:rPr>
                <w:rFonts w:ascii="Arial" w:hAnsi="Arial" w:cs="Arial"/>
                <w:color w:val="auto"/>
                <w:sz w:val="18"/>
                <w:szCs w:val="18"/>
                <w:lang w:val="en-GB"/>
              </w:rPr>
              <w:t>00</w:t>
            </w:r>
          </w:p>
        </w:tc>
        <w:tc>
          <w:tcPr>
            <w:tcW w:w="1224" w:type="dxa"/>
          </w:tcPr>
          <w:p w14:paraId="584E6724" w14:textId="17C6B98A"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10</w:t>
            </w:r>
            <w:r w:rsidR="00237CEC" w:rsidRPr="001B2E9A">
              <w:rPr>
                <w:rFonts w:ascii="Arial" w:hAnsi="Arial" w:cs="Arial"/>
                <w:color w:val="auto"/>
                <w:sz w:val="18"/>
                <w:szCs w:val="18"/>
                <w:lang w:val="en-GB"/>
              </w:rPr>
              <w:t>.</w:t>
            </w:r>
            <w:r w:rsidRPr="00803C53">
              <w:rPr>
                <w:rFonts w:ascii="Arial" w:hAnsi="Arial" w:cs="Arial"/>
                <w:color w:val="auto"/>
                <w:sz w:val="18"/>
                <w:szCs w:val="18"/>
                <w:lang w:val="en-GB"/>
              </w:rPr>
              <w:t>00</w:t>
            </w:r>
          </w:p>
        </w:tc>
        <w:tc>
          <w:tcPr>
            <w:tcW w:w="1224" w:type="dxa"/>
          </w:tcPr>
          <w:p w14:paraId="52D7A51F" w14:textId="2623A14F"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16</w:t>
            </w:r>
            <w:r w:rsidR="00237CEC" w:rsidRPr="001B2E9A">
              <w:rPr>
                <w:rFonts w:ascii="Arial" w:hAnsi="Arial" w:cs="Arial"/>
                <w:color w:val="auto"/>
                <w:sz w:val="18"/>
                <w:szCs w:val="18"/>
                <w:lang w:val="en-GB"/>
              </w:rPr>
              <w:t>.</w:t>
            </w:r>
            <w:r w:rsidRPr="00803C53">
              <w:rPr>
                <w:rFonts w:ascii="Arial" w:hAnsi="Arial" w:cs="Arial"/>
                <w:color w:val="auto"/>
                <w:sz w:val="18"/>
                <w:szCs w:val="18"/>
                <w:lang w:val="en-GB"/>
              </w:rPr>
              <w:t>75</w:t>
            </w:r>
          </w:p>
        </w:tc>
      </w:tr>
      <w:tr w:rsidR="00237CEC" w:rsidRPr="001B2E9A" w14:paraId="35FC1FE3" w14:textId="77777777" w:rsidTr="0015366E">
        <w:tc>
          <w:tcPr>
            <w:tcW w:w="2117" w:type="dxa"/>
          </w:tcPr>
          <w:p w14:paraId="6555FC62" w14:textId="5A49972C" w:rsidR="00237CEC" w:rsidRPr="001B2E9A" w:rsidRDefault="00237CEC" w:rsidP="00336DDD">
            <w:pPr>
              <w:ind w:left="-105"/>
              <w:rPr>
                <w:rFonts w:ascii="Arial" w:hAnsi="Arial" w:cs="Arial"/>
                <w:color w:val="auto"/>
                <w:sz w:val="18"/>
                <w:szCs w:val="18"/>
              </w:rPr>
            </w:pPr>
            <w:r w:rsidRPr="001B2E9A">
              <w:rPr>
                <w:rFonts w:ascii="Arial" w:hAnsi="Arial" w:cs="Arial"/>
                <w:color w:val="auto"/>
                <w:sz w:val="18"/>
                <w:szCs w:val="18"/>
              </w:rPr>
              <w:t xml:space="preserve">- expiring beyond </w:t>
            </w:r>
            <w:r w:rsidR="00803C53" w:rsidRPr="00803C53">
              <w:rPr>
                <w:rFonts w:ascii="Arial" w:hAnsi="Arial" w:cs="Arial"/>
                <w:color w:val="auto"/>
                <w:sz w:val="18"/>
                <w:szCs w:val="18"/>
                <w:lang w:val="en-GB"/>
              </w:rPr>
              <w:t>1</w:t>
            </w:r>
            <w:r w:rsidRPr="001B2E9A">
              <w:rPr>
                <w:rFonts w:ascii="Arial" w:hAnsi="Arial" w:cs="Arial"/>
                <w:color w:val="auto"/>
                <w:sz w:val="18"/>
                <w:szCs w:val="18"/>
              </w:rPr>
              <w:t xml:space="preserve"> year</w:t>
            </w:r>
          </w:p>
        </w:tc>
        <w:tc>
          <w:tcPr>
            <w:tcW w:w="1224" w:type="dxa"/>
            <w:tcBorders>
              <w:bottom w:val="single" w:sz="4" w:space="0" w:color="auto"/>
            </w:tcBorders>
            <w:shd w:val="clear" w:color="auto" w:fill="FAFAFA"/>
          </w:tcPr>
          <w:p w14:paraId="2EC01837" w14:textId="1343E5D3"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2</w:t>
            </w:r>
            <w:r w:rsidR="00171932" w:rsidRPr="001B2E9A">
              <w:rPr>
                <w:rFonts w:ascii="Arial" w:hAnsi="Arial" w:cs="Arial"/>
                <w:color w:val="auto"/>
                <w:sz w:val="18"/>
                <w:szCs w:val="18"/>
                <w:lang w:val="en-GB"/>
              </w:rPr>
              <w:t>,</w:t>
            </w:r>
            <w:r w:rsidRPr="00803C53">
              <w:rPr>
                <w:rFonts w:ascii="Arial" w:hAnsi="Arial" w:cs="Arial"/>
                <w:color w:val="auto"/>
                <w:sz w:val="18"/>
                <w:szCs w:val="18"/>
                <w:lang w:val="en-GB"/>
              </w:rPr>
              <w:t>881</w:t>
            </w:r>
            <w:r w:rsidR="00171932" w:rsidRPr="001B2E9A">
              <w:rPr>
                <w:rFonts w:ascii="Arial" w:hAnsi="Arial" w:cs="Arial"/>
                <w:color w:val="auto"/>
                <w:sz w:val="18"/>
                <w:szCs w:val="18"/>
                <w:lang w:val="en-GB"/>
              </w:rPr>
              <w:t>.</w:t>
            </w:r>
            <w:r w:rsidRPr="00803C53">
              <w:rPr>
                <w:rFonts w:ascii="Arial" w:hAnsi="Arial" w:cs="Arial"/>
                <w:color w:val="auto"/>
                <w:sz w:val="18"/>
                <w:szCs w:val="18"/>
                <w:lang w:val="en-GB"/>
              </w:rPr>
              <w:t>15</w:t>
            </w:r>
          </w:p>
        </w:tc>
        <w:tc>
          <w:tcPr>
            <w:tcW w:w="1224" w:type="dxa"/>
            <w:tcBorders>
              <w:bottom w:val="single" w:sz="4" w:space="0" w:color="auto"/>
            </w:tcBorders>
            <w:shd w:val="clear" w:color="auto" w:fill="FAFAFA"/>
          </w:tcPr>
          <w:p w14:paraId="1A6DBCF1" w14:textId="295D7F1F" w:rsidR="00237CEC" w:rsidRPr="001B2E9A" w:rsidRDefault="00171932"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224" w:type="dxa"/>
            <w:tcBorders>
              <w:bottom w:val="single" w:sz="4" w:space="0" w:color="auto"/>
            </w:tcBorders>
            <w:shd w:val="clear" w:color="auto" w:fill="FAFAFA"/>
          </w:tcPr>
          <w:p w14:paraId="7EF61D8C" w14:textId="2D5D90A1"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803C53">
              <w:rPr>
                <w:rFonts w:ascii="Arial" w:hAnsi="Arial" w:cs="Arial"/>
                <w:color w:val="auto"/>
                <w:sz w:val="18"/>
                <w:szCs w:val="18"/>
                <w:lang w:val="en-GB"/>
              </w:rPr>
              <w:t>28</w:t>
            </w:r>
            <w:r w:rsidR="00171932" w:rsidRPr="001B2E9A">
              <w:rPr>
                <w:rFonts w:ascii="Arial" w:hAnsi="Arial" w:cs="Arial"/>
                <w:color w:val="auto"/>
                <w:sz w:val="18"/>
                <w:szCs w:val="18"/>
                <w:lang w:val="en-GB"/>
              </w:rPr>
              <w:t>.</w:t>
            </w:r>
            <w:r w:rsidRPr="00803C53">
              <w:rPr>
                <w:rFonts w:ascii="Arial" w:hAnsi="Arial" w:cs="Arial"/>
                <w:color w:val="auto"/>
                <w:sz w:val="18"/>
                <w:szCs w:val="18"/>
                <w:lang w:val="en-GB"/>
              </w:rPr>
              <w:t>50</w:t>
            </w:r>
          </w:p>
        </w:tc>
        <w:tc>
          <w:tcPr>
            <w:tcW w:w="1224" w:type="dxa"/>
            <w:tcBorders>
              <w:bottom w:val="single" w:sz="4" w:space="0" w:color="auto"/>
            </w:tcBorders>
          </w:tcPr>
          <w:p w14:paraId="42D8864F" w14:textId="3E3DA204"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803C53">
              <w:rPr>
                <w:rFonts w:ascii="Arial" w:hAnsi="Arial" w:cs="Arial"/>
                <w:color w:val="auto"/>
                <w:sz w:val="18"/>
                <w:szCs w:val="18"/>
                <w:lang w:val="en-GB"/>
              </w:rPr>
              <w:t>3</w:t>
            </w:r>
            <w:r w:rsidR="00237CEC" w:rsidRPr="001B2E9A">
              <w:rPr>
                <w:rFonts w:ascii="Arial" w:hAnsi="Arial" w:cs="Arial"/>
                <w:color w:val="auto"/>
                <w:sz w:val="18"/>
                <w:szCs w:val="18"/>
                <w:lang w:val="en-GB"/>
              </w:rPr>
              <w:t>,</w:t>
            </w:r>
            <w:r w:rsidRPr="00803C53">
              <w:rPr>
                <w:rFonts w:ascii="Arial" w:hAnsi="Arial" w:cs="Arial"/>
                <w:color w:val="auto"/>
                <w:sz w:val="18"/>
                <w:szCs w:val="18"/>
                <w:lang w:val="en-GB"/>
              </w:rPr>
              <w:t>395</w:t>
            </w:r>
            <w:r w:rsidR="00237CEC" w:rsidRPr="001B2E9A">
              <w:rPr>
                <w:rFonts w:ascii="Arial" w:hAnsi="Arial" w:cs="Arial"/>
                <w:color w:val="auto"/>
                <w:sz w:val="18"/>
                <w:szCs w:val="18"/>
                <w:lang w:val="en-GB"/>
              </w:rPr>
              <w:t>.</w:t>
            </w:r>
            <w:r w:rsidRPr="00803C53">
              <w:rPr>
                <w:rFonts w:ascii="Arial" w:hAnsi="Arial" w:cs="Arial"/>
                <w:color w:val="auto"/>
                <w:sz w:val="18"/>
                <w:szCs w:val="18"/>
                <w:lang w:val="en-GB"/>
              </w:rPr>
              <w:t>87</w:t>
            </w:r>
          </w:p>
        </w:tc>
        <w:tc>
          <w:tcPr>
            <w:tcW w:w="1224" w:type="dxa"/>
            <w:tcBorders>
              <w:bottom w:val="single" w:sz="4" w:space="0" w:color="auto"/>
            </w:tcBorders>
          </w:tcPr>
          <w:p w14:paraId="07A567AF" w14:textId="02D1D501" w:rsidR="00237CEC" w:rsidRPr="001B2E9A" w:rsidRDefault="00237CEC"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B2E9A">
              <w:rPr>
                <w:rFonts w:ascii="Arial" w:hAnsi="Arial" w:cs="Arial"/>
                <w:color w:val="auto"/>
                <w:sz w:val="18"/>
                <w:szCs w:val="18"/>
                <w:lang w:val="en-GB"/>
              </w:rPr>
              <w:t>-</w:t>
            </w:r>
          </w:p>
        </w:tc>
        <w:tc>
          <w:tcPr>
            <w:tcW w:w="1224" w:type="dxa"/>
            <w:tcBorders>
              <w:bottom w:val="single" w:sz="4" w:space="0" w:color="auto"/>
            </w:tcBorders>
          </w:tcPr>
          <w:p w14:paraId="6F875606" w14:textId="61D00A22" w:rsidR="00237CEC" w:rsidRPr="001B2E9A" w:rsidRDefault="00237CEC"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r>
      <w:tr w:rsidR="00237CEC" w:rsidRPr="001B2E9A" w14:paraId="39AC271C" w14:textId="77777777" w:rsidTr="0015366E">
        <w:tc>
          <w:tcPr>
            <w:tcW w:w="2117" w:type="dxa"/>
          </w:tcPr>
          <w:p w14:paraId="24601D1C" w14:textId="77777777" w:rsidR="00237CEC" w:rsidRPr="001B2E9A" w:rsidRDefault="00237CEC" w:rsidP="00336DDD">
            <w:pPr>
              <w:ind w:left="-105"/>
              <w:rPr>
                <w:rFonts w:ascii="Arial" w:hAnsi="Arial" w:cs="Arial"/>
                <w:color w:val="auto"/>
                <w:sz w:val="18"/>
                <w:szCs w:val="18"/>
              </w:rPr>
            </w:pPr>
          </w:p>
        </w:tc>
        <w:tc>
          <w:tcPr>
            <w:tcW w:w="1224" w:type="dxa"/>
            <w:tcBorders>
              <w:top w:val="single" w:sz="4" w:space="0" w:color="auto"/>
            </w:tcBorders>
            <w:shd w:val="clear" w:color="auto" w:fill="FAFAFA"/>
          </w:tcPr>
          <w:p w14:paraId="16498641" w14:textId="77777777" w:rsidR="00237CEC" w:rsidRPr="001B2E9A" w:rsidRDefault="00237CEC"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tcPr>
          <w:p w14:paraId="1DB01F3E" w14:textId="77777777" w:rsidR="00237CEC" w:rsidRPr="001B2E9A" w:rsidRDefault="00237CEC"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tcPr>
          <w:p w14:paraId="08AB46C6" w14:textId="77777777" w:rsidR="00237CEC" w:rsidRPr="001B2E9A" w:rsidRDefault="00237CEC"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224" w:type="dxa"/>
            <w:tcBorders>
              <w:top w:val="single" w:sz="4" w:space="0" w:color="auto"/>
            </w:tcBorders>
          </w:tcPr>
          <w:p w14:paraId="2DC6C4B7" w14:textId="77777777" w:rsidR="00237CEC" w:rsidRPr="001B2E9A" w:rsidRDefault="00237CEC"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24" w:type="dxa"/>
            <w:tcBorders>
              <w:top w:val="single" w:sz="4" w:space="0" w:color="auto"/>
            </w:tcBorders>
          </w:tcPr>
          <w:p w14:paraId="3D756F75" w14:textId="77777777" w:rsidR="00237CEC" w:rsidRPr="001B2E9A" w:rsidRDefault="00237CEC"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24" w:type="dxa"/>
            <w:tcBorders>
              <w:top w:val="single" w:sz="4" w:space="0" w:color="auto"/>
            </w:tcBorders>
          </w:tcPr>
          <w:p w14:paraId="5D41A036" w14:textId="77777777" w:rsidR="00237CEC" w:rsidRPr="001B2E9A" w:rsidRDefault="00237CEC" w:rsidP="00336DD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237CEC" w:rsidRPr="001B2E9A" w14:paraId="29760A27" w14:textId="77777777" w:rsidTr="00C61C39">
        <w:tc>
          <w:tcPr>
            <w:tcW w:w="2117" w:type="dxa"/>
          </w:tcPr>
          <w:p w14:paraId="1C6541CE" w14:textId="77777777" w:rsidR="00237CEC" w:rsidRPr="001B2E9A" w:rsidRDefault="00237CEC" w:rsidP="00336DDD">
            <w:pPr>
              <w:ind w:left="-105"/>
              <w:rPr>
                <w:rFonts w:ascii="Arial" w:hAnsi="Arial" w:cs="Arial"/>
                <w:color w:val="auto"/>
                <w:sz w:val="18"/>
                <w:szCs w:val="18"/>
              </w:rPr>
            </w:pPr>
            <w:r w:rsidRPr="001B2E9A">
              <w:rPr>
                <w:rFonts w:ascii="Arial" w:hAnsi="Arial" w:cs="Arial"/>
                <w:color w:val="auto"/>
                <w:sz w:val="18"/>
                <w:szCs w:val="18"/>
              </w:rPr>
              <w:t>Total</w:t>
            </w:r>
          </w:p>
        </w:tc>
        <w:tc>
          <w:tcPr>
            <w:tcW w:w="1224" w:type="dxa"/>
            <w:tcBorders>
              <w:bottom w:val="single" w:sz="4" w:space="0" w:color="auto"/>
            </w:tcBorders>
            <w:shd w:val="clear" w:color="auto" w:fill="FAFAFA"/>
            <w:vAlign w:val="bottom"/>
          </w:tcPr>
          <w:p w14:paraId="739A2D23" w14:textId="27F76B5B"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3</w:t>
            </w:r>
            <w:r w:rsidR="00171932" w:rsidRPr="001B2E9A">
              <w:rPr>
                <w:rFonts w:ascii="Arial" w:hAnsi="Arial" w:cs="Arial"/>
                <w:b/>
                <w:bCs/>
                <w:color w:val="auto"/>
                <w:sz w:val="18"/>
                <w:szCs w:val="18"/>
                <w:lang w:val="en-GB"/>
              </w:rPr>
              <w:t>,</w:t>
            </w:r>
            <w:r w:rsidRPr="00803C53">
              <w:rPr>
                <w:rFonts w:ascii="Arial" w:hAnsi="Arial" w:cs="Arial"/>
                <w:b/>
                <w:bCs/>
                <w:color w:val="auto"/>
                <w:sz w:val="18"/>
                <w:szCs w:val="18"/>
                <w:lang w:val="en-GB"/>
              </w:rPr>
              <w:t>948</w:t>
            </w:r>
            <w:r w:rsidR="00171932" w:rsidRPr="001B2E9A">
              <w:rPr>
                <w:rFonts w:ascii="Arial" w:hAnsi="Arial" w:cs="Arial"/>
                <w:b/>
                <w:bCs/>
                <w:color w:val="auto"/>
                <w:sz w:val="18"/>
                <w:szCs w:val="18"/>
                <w:lang w:val="en-GB"/>
              </w:rPr>
              <w:t>.</w:t>
            </w:r>
            <w:r w:rsidRPr="00803C53">
              <w:rPr>
                <w:rFonts w:ascii="Arial" w:hAnsi="Arial" w:cs="Arial"/>
                <w:b/>
                <w:bCs/>
                <w:color w:val="auto"/>
                <w:sz w:val="18"/>
                <w:szCs w:val="18"/>
                <w:lang w:val="en-GB"/>
              </w:rPr>
              <w:t>84</w:t>
            </w:r>
          </w:p>
        </w:tc>
        <w:tc>
          <w:tcPr>
            <w:tcW w:w="1224" w:type="dxa"/>
            <w:tcBorders>
              <w:bottom w:val="single" w:sz="4" w:space="0" w:color="auto"/>
            </w:tcBorders>
            <w:shd w:val="clear" w:color="auto" w:fill="FAFAFA"/>
          </w:tcPr>
          <w:p w14:paraId="7CC2857B" w14:textId="5401EE03"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10</w:t>
            </w:r>
            <w:r w:rsidR="00171932" w:rsidRPr="001B2E9A">
              <w:rPr>
                <w:rFonts w:ascii="Arial" w:hAnsi="Arial" w:cs="Arial"/>
                <w:b/>
                <w:bCs/>
                <w:color w:val="auto"/>
                <w:sz w:val="18"/>
                <w:szCs w:val="18"/>
                <w:lang w:val="en-GB"/>
              </w:rPr>
              <w:t>.</w:t>
            </w:r>
            <w:r w:rsidRPr="00803C53">
              <w:rPr>
                <w:rFonts w:ascii="Arial" w:hAnsi="Arial" w:cs="Arial"/>
                <w:b/>
                <w:bCs/>
                <w:color w:val="auto"/>
                <w:sz w:val="18"/>
                <w:szCs w:val="18"/>
                <w:lang w:val="en-GB"/>
              </w:rPr>
              <w:t>00</w:t>
            </w:r>
          </w:p>
        </w:tc>
        <w:tc>
          <w:tcPr>
            <w:tcW w:w="1224" w:type="dxa"/>
            <w:tcBorders>
              <w:bottom w:val="single" w:sz="4" w:space="0" w:color="auto"/>
            </w:tcBorders>
            <w:shd w:val="clear" w:color="auto" w:fill="FAFAFA"/>
          </w:tcPr>
          <w:p w14:paraId="4D87C3EE" w14:textId="5C59CD47"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28</w:t>
            </w:r>
            <w:r w:rsidR="00171932" w:rsidRPr="001B2E9A">
              <w:rPr>
                <w:rFonts w:ascii="Arial" w:hAnsi="Arial" w:cs="Arial"/>
                <w:b/>
                <w:bCs/>
                <w:color w:val="auto"/>
                <w:sz w:val="18"/>
                <w:szCs w:val="18"/>
                <w:lang w:val="en-GB"/>
              </w:rPr>
              <w:t>.</w:t>
            </w:r>
            <w:r w:rsidRPr="00803C53">
              <w:rPr>
                <w:rFonts w:ascii="Arial" w:hAnsi="Arial" w:cs="Arial"/>
                <w:b/>
                <w:bCs/>
                <w:color w:val="auto"/>
                <w:sz w:val="18"/>
                <w:szCs w:val="18"/>
                <w:lang w:val="en-GB"/>
              </w:rPr>
              <w:t>50</w:t>
            </w:r>
          </w:p>
        </w:tc>
        <w:tc>
          <w:tcPr>
            <w:tcW w:w="1224" w:type="dxa"/>
            <w:tcBorders>
              <w:bottom w:val="single" w:sz="4" w:space="0" w:color="auto"/>
            </w:tcBorders>
            <w:vAlign w:val="bottom"/>
          </w:tcPr>
          <w:p w14:paraId="6C74723A" w14:textId="3F257E82"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3</w:t>
            </w:r>
            <w:r w:rsidR="00237CEC" w:rsidRPr="001B2E9A">
              <w:rPr>
                <w:rFonts w:ascii="Arial" w:hAnsi="Arial" w:cs="Arial"/>
                <w:b/>
                <w:bCs/>
                <w:color w:val="auto"/>
                <w:sz w:val="18"/>
                <w:szCs w:val="18"/>
                <w:lang w:val="en-GB"/>
              </w:rPr>
              <w:t>,</w:t>
            </w:r>
            <w:r w:rsidRPr="00803C53">
              <w:rPr>
                <w:rFonts w:ascii="Arial" w:hAnsi="Arial" w:cs="Arial"/>
                <w:b/>
                <w:bCs/>
                <w:color w:val="auto"/>
                <w:sz w:val="18"/>
                <w:szCs w:val="18"/>
                <w:lang w:val="en-GB"/>
              </w:rPr>
              <w:t>595</w:t>
            </w:r>
            <w:r w:rsidR="00237CEC" w:rsidRPr="001B2E9A">
              <w:rPr>
                <w:rFonts w:ascii="Arial" w:hAnsi="Arial" w:cs="Arial"/>
                <w:b/>
                <w:bCs/>
                <w:color w:val="auto"/>
                <w:sz w:val="18"/>
                <w:szCs w:val="18"/>
                <w:lang w:val="en-GB"/>
              </w:rPr>
              <w:t>.</w:t>
            </w:r>
            <w:r w:rsidRPr="00803C53">
              <w:rPr>
                <w:rFonts w:ascii="Arial" w:hAnsi="Arial" w:cs="Arial"/>
                <w:b/>
                <w:bCs/>
                <w:color w:val="auto"/>
                <w:sz w:val="18"/>
                <w:szCs w:val="18"/>
                <w:lang w:val="en-GB"/>
              </w:rPr>
              <w:t>87</w:t>
            </w:r>
          </w:p>
        </w:tc>
        <w:tc>
          <w:tcPr>
            <w:tcW w:w="1224" w:type="dxa"/>
            <w:tcBorders>
              <w:bottom w:val="single" w:sz="4" w:space="0" w:color="auto"/>
            </w:tcBorders>
          </w:tcPr>
          <w:p w14:paraId="4A4F0312" w14:textId="5C561854"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10</w:t>
            </w:r>
            <w:r w:rsidR="00237CEC" w:rsidRPr="001B2E9A">
              <w:rPr>
                <w:rFonts w:ascii="Arial" w:hAnsi="Arial" w:cs="Arial"/>
                <w:b/>
                <w:bCs/>
                <w:color w:val="auto"/>
                <w:sz w:val="18"/>
                <w:szCs w:val="18"/>
                <w:lang w:val="en-GB"/>
              </w:rPr>
              <w:t>.</w:t>
            </w:r>
            <w:r w:rsidRPr="00803C53">
              <w:rPr>
                <w:rFonts w:ascii="Arial" w:hAnsi="Arial" w:cs="Arial"/>
                <w:b/>
                <w:bCs/>
                <w:color w:val="auto"/>
                <w:sz w:val="18"/>
                <w:szCs w:val="18"/>
                <w:lang w:val="en-GB"/>
              </w:rPr>
              <w:t>00</w:t>
            </w:r>
          </w:p>
        </w:tc>
        <w:tc>
          <w:tcPr>
            <w:tcW w:w="1224" w:type="dxa"/>
            <w:tcBorders>
              <w:bottom w:val="single" w:sz="4" w:space="0" w:color="auto"/>
            </w:tcBorders>
          </w:tcPr>
          <w:p w14:paraId="5435A7DF" w14:textId="66CE950D" w:rsidR="00237CE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16</w:t>
            </w:r>
            <w:r w:rsidR="00237CEC" w:rsidRPr="001B2E9A">
              <w:rPr>
                <w:rFonts w:ascii="Arial" w:hAnsi="Arial" w:cs="Arial"/>
                <w:b/>
                <w:bCs/>
                <w:color w:val="auto"/>
                <w:sz w:val="18"/>
                <w:szCs w:val="18"/>
                <w:lang w:val="en-GB"/>
              </w:rPr>
              <w:t>.</w:t>
            </w:r>
            <w:r w:rsidRPr="00803C53">
              <w:rPr>
                <w:rFonts w:ascii="Arial" w:hAnsi="Arial" w:cs="Arial"/>
                <w:b/>
                <w:bCs/>
                <w:color w:val="auto"/>
                <w:sz w:val="18"/>
                <w:szCs w:val="18"/>
                <w:lang w:val="en-GB"/>
              </w:rPr>
              <w:t>75</w:t>
            </w:r>
          </w:p>
        </w:tc>
      </w:tr>
    </w:tbl>
    <w:p w14:paraId="3070427A" w14:textId="77777777" w:rsidR="00EE1A46" w:rsidRPr="001B2E9A" w:rsidRDefault="00EE1A46" w:rsidP="00336DDD">
      <w:pPr>
        <w:rPr>
          <w:rFonts w:ascii="Arial" w:hAnsi="Arial" w:cs="Arial"/>
          <w:color w:val="auto"/>
          <w:sz w:val="18"/>
          <w:szCs w:val="18"/>
          <w:shd w:val="clear" w:color="auto" w:fill="FFFFFF"/>
        </w:rPr>
      </w:pPr>
    </w:p>
    <w:p w14:paraId="5DB300A9" w14:textId="77777777" w:rsidR="00EE1A46" w:rsidRPr="001B2E9A" w:rsidRDefault="00EE1A46" w:rsidP="00336DDD">
      <w:pPr>
        <w:jc w:val="both"/>
        <w:rPr>
          <w:rFonts w:ascii="Arial" w:hAnsi="Arial" w:cs="Arial"/>
          <w:color w:val="auto"/>
          <w:sz w:val="18"/>
          <w:szCs w:val="18"/>
        </w:rPr>
      </w:pPr>
      <w:r w:rsidRPr="001B2E9A">
        <w:rPr>
          <w:rFonts w:ascii="Arial" w:hAnsi="Arial" w:cs="Arial"/>
          <w:color w:val="auto"/>
          <w:sz w:val="18"/>
          <w:szCs w:val="18"/>
        </w:rPr>
        <w:t>The Group maintaining the availability of funding through an adequate amount of committed credit facilities to meet obligations when due and close out market positions that are expiated to readily generate cash inflows for managing liquidity risk. The Group maintain flexibility in funding by maintaining availability under committed credit lines.</w:t>
      </w:r>
    </w:p>
    <w:p w14:paraId="372D3208" w14:textId="110C935A" w:rsidR="00EE1A46" w:rsidRDefault="00EE1A46" w:rsidP="00336DDD">
      <w:pPr>
        <w:jc w:val="thaiDistribute"/>
        <w:rPr>
          <w:rFonts w:ascii="Arial" w:hAnsi="Arial" w:cs="Arial"/>
          <w:color w:val="auto"/>
          <w:sz w:val="18"/>
          <w:szCs w:val="18"/>
          <w:lang w:val="en-GB"/>
        </w:rPr>
      </w:pPr>
    </w:p>
    <w:p w14:paraId="2A7DA423" w14:textId="77777777" w:rsidR="007876FE" w:rsidRPr="001B2E9A" w:rsidRDefault="007876FE" w:rsidP="00336DDD">
      <w:pPr>
        <w:jc w:val="thaiDistribute"/>
        <w:rPr>
          <w:rFonts w:ascii="Arial" w:hAnsi="Arial" w:cs="Arial"/>
          <w:color w:val="auto"/>
          <w:sz w:val="18"/>
          <w:szCs w:val="18"/>
          <w:cs/>
          <w:lang w:val="en-GB"/>
        </w:rPr>
      </w:pPr>
    </w:p>
    <w:tbl>
      <w:tblPr>
        <w:tblW w:w="9461" w:type="dxa"/>
        <w:tblInd w:w="117" w:type="dxa"/>
        <w:shd w:val="clear" w:color="auto" w:fill="FFA543"/>
        <w:tblLook w:val="04A0" w:firstRow="1" w:lastRow="0" w:firstColumn="1" w:lastColumn="0" w:noHBand="0" w:noVBand="1"/>
      </w:tblPr>
      <w:tblGrid>
        <w:gridCol w:w="9461"/>
      </w:tblGrid>
      <w:tr w:rsidR="00EE1A46" w:rsidRPr="001B2E9A" w14:paraId="0010D5FD" w14:textId="77777777" w:rsidTr="0015366E">
        <w:trPr>
          <w:trHeight w:val="386"/>
        </w:trPr>
        <w:tc>
          <w:tcPr>
            <w:tcW w:w="9461" w:type="dxa"/>
            <w:shd w:val="clear" w:color="auto" w:fill="FFA543"/>
            <w:vAlign w:val="center"/>
            <w:hideMark/>
          </w:tcPr>
          <w:p w14:paraId="5BE52031" w14:textId="6B5C53F7" w:rsidR="00EE1A46" w:rsidRPr="001B2E9A" w:rsidRDefault="00803C53" w:rsidP="00336DDD">
            <w:pPr>
              <w:tabs>
                <w:tab w:val="left" w:pos="432"/>
              </w:tabs>
              <w:ind w:left="432" w:hanging="432"/>
              <w:jc w:val="both"/>
              <w:rPr>
                <w:rFonts w:ascii="Arial" w:eastAsia="Arial Unicode MS" w:hAnsi="Arial" w:cs="Arial"/>
                <w:b/>
                <w:bCs/>
                <w:color w:val="FFFFFF"/>
                <w:sz w:val="18"/>
                <w:szCs w:val="18"/>
                <w:lang w:val="en-GB"/>
              </w:rPr>
            </w:pPr>
            <w:r w:rsidRPr="00803C53">
              <w:rPr>
                <w:rFonts w:ascii="Arial" w:eastAsia="Arial Unicode MS" w:hAnsi="Arial" w:cs="Arial"/>
                <w:b/>
                <w:bCs/>
                <w:color w:val="FFFFFF"/>
                <w:sz w:val="18"/>
                <w:szCs w:val="18"/>
                <w:lang w:val="en-GB"/>
              </w:rPr>
              <w:t>24</w:t>
            </w:r>
            <w:r w:rsidR="00EE1A46" w:rsidRPr="001B2E9A">
              <w:rPr>
                <w:rFonts w:ascii="Arial" w:eastAsia="Arial Unicode MS" w:hAnsi="Arial" w:cs="Arial"/>
                <w:b/>
                <w:bCs/>
                <w:color w:val="FFFFFF"/>
                <w:sz w:val="18"/>
                <w:szCs w:val="18"/>
                <w:lang w:val="en-GB"/>
              </w:rPr>
              <w:tab/>
              <w:t>Lease liabilities, Net</w:t>
            </w:r>
          </w:p>
        </w:tc>
      </w:tr>
    </w:tbl>
    <w:p w14:paraId="20EE0AC0" w14:textId="77777777" w:rsidR="00EE1A46" w:rsidRPr="001B2E9A" w:rsidRDefault="00EE1A46" w:rsidP="00336DDD">
      <w:pPr>
        <w:jc w:val="thaiDistribute"/>
        <w:rPr>
          <w:rFonts w:ascii="Arial" w:eastAsia="Arial Unicode MS" w:hAnsi="Arial" w:cs="Arial"/>
          <w:sz w:val="18"/>
          <w:szCs w:val="18"/>
        </w:rPr>
      </w:pPr>
    </w:p>
    <w:tbl>
      <w:tblPr>
        <w:tblW w:w="4933" w:type="pct"/>
        <w:tblLook w:val="0000" w:firstRow="0" w:lastRow="0" w:firstColumn="0" w:lastColumn="0" w:noHBand="0" w:noVBand="0"/>
      </w:tblPr>
      <w:tblGrid>
        <w:gridCol w:w="3788"/>
        <w:gridCol w:w="1440"/>
        <w:gridCol w:w="1441"/>
        <w:gridCol w:w="1439"/>
        <w:gridCol w:w="1437"/>
      </w:tblGrid>
      <w:tr w:rsidR="00EE1A46" w:rsidRPr="001B2E9A" w14:paraId="3594EA82" w14:textId="77777777" w:rsidTr="0015366E">
        <w:tc>
          <w:tcPr>
            <w:tcW w:w="1984" w:type="pct"/>
          </w:tcPr>
          <w:p w14:paraId="671F384C" w14:textId="77777777" w:rsidR="00EE1A46" w:rsidRPr="001B2E9A" w:rsidRDefault="00EE1A46" w:rsidP="00336DDD">
            <w:pPr>
              <w:ind w:left="6"/>
              <w:jc w:val="thaiDistribute"/>
              <w:rPr>
                <w:rFonts w:ascii="Arial" w:hAnsi="Arial" w:cs="Arial"/>
                <w:b/>
                <w:bCs/>
                <w:sz w:val="18"/>
                <w:szCs w:val="18"/>
                <w:cs/>
              </w:rPr>
            </w:pPr>
          </w:p>
        </w:tc>
        <w:tc>
          <w:tcPr>
            <w:tcW w:w="1509" w:type="pct"/>
            <w:gridSpan w:val="2"/>
            <w:tcBorders>
              <w:top w:val="single" w:sz="4" w:space="0" w:color="auto"/>
              <w:bottom w:val="single" w:sz="4" w:space="0" w:color="auto"/>
            </w:tcBorders>
            <w:vAlign w:val="bottom"/>
          </w:tcPr>
          <w:p w14:paraId="33BFAD34" w14:textId="77777777" w:rsidR="00EE1A46" w:rsidRPr="001B2E9A" w:rsidRDefault="00EE1A46" w:rsidP="00336DDD">
            <w:pPr>
              <w:ind w:right="-72"/>
              <w:jc w:val="center"/>
              <w:rPr>
                <w:rFonts w:ascii="Arial" w:hAnsi="Arial" w:cs="Arial"/>
                <w:b/>
                <w:bCs/>
                <w:sz w:val="18"/>
                <w:szCs w:val="18"/>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1507" w:type="pct"/>
            <w:gridSpan w:val="2"/>
            <w:tcBorders>
              <w:top w:val="single" w:sz="4" w:space="0" w:color="auto"/>
              <w:bottom w:val="single" w:sz="4" w:space="0" w:color="auto"/>
            </w:tcBorders>
            <w:vAlign w:val="bottom"/>
          </w:tcPr>
          <w:p w14:paraId="5B646574" w14:textId="77777777" w:rsidR="00EE1A46" w:rsidRPr="001B2E9A" w:rsidRDefault="00EE1A46" w:rsidP="00336DDD">
            <w:pPr>
              <w:ind w:right="-72"/>
              <w:jc w:val="center"/>
              <w:rPr>
                <w:rFonts w:ascii="Arial" w:hAnsi="Arial" w:cs="Arial"/>
                <w:b/>
                <w:bCs/>
                <w:sz w:val="18"/>
                <w:szCs w:val="18"/>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C61C39" w:rsidRPr="001B2E9A" w14:paraId="2CA457A9" w14:textId="77777777" w:rsidTr="00C61C39">
        <w:tc>
          <w:tcPr>
            <w:tcW w:w="1984" w:type="pct"/>
          </w:tcPr>
          <w:p w14:paraId="2CF54F20" w14:textId="77777777" w:rsidR="00C61C39" w:rsidRPr="001B2E9A" w:rsidRDefault="00C61C39" w:rsidP="00336DDD">
            <w:pPr>
              <w:ind w:left="6"/>
              <w:jc w:val="thaiDistribute"/>
              <w:rPr>
                <w:rFonts w:ascii="Arial" w:hAnsi="Arial" w:cs="Arial"/>
                <w:b/>
                <w:bCs/>
                <w:sz w:val="18"/>
                <w:szCs w:val="18"/>
                <w:cs/>
              </w:rPr>
            </w:pPr>
          </w:p>
        </w:tc>
        <w:tc>
          <w:tcPr>
            <w:tcW w:w="754" w:type="pct"/>
            <w:tcBorders>
              <w:top w:val="single" w:sz="4" w:space="0" w:color="auto"/>
            </w:tcBorders>
          </w:tcPr>
          <w:p w14:paraId="59E9468E" w14:textId="06DDF3A4" w:rsidR="00C61C39" w:rsidRPr="001B2E9A" w:rsidRDefault="00803C53" w:rsidP="00336DDD">
            <w:pPr>
              <w:tabs>
                <w:tab w:val="left" w:pos="6840"/>
              </w:tabs>
              <w:ind w:right="-72"/>
              <w:jc w:val="right"/>
              <w:rPr>
                <w:rFonts w:ascii="Arial" w:hAnsi="Arial" w:cs="Arial"/>
                <w:b/>
                <w:bCs/>
                <w:sz w:val="18"/>
                <w:szCs w:val="18"/>
                <w:cs/>
              </w:rPr>
            </w:pPr>
            <w:r w:rsidRPr="00803C53">
              <w:rPr>
                <w:rFonts w:ascii="Arial" w:hAnsi="Arial" w:cs="Arial"/>
                <w:b/>
                <w:bCs/>
                <w:color w:val="auto"/>
                <w:sz w:val="18"/>
                <w:szCs w:val="18"/>
                <w:lang w:val="en-GB"/>
              </w:rPr>
              <w:t>2022</w:t>
            </w:r>
          </w:p>
        </w:tc>
        <w:tc>
          <w:tcPr>
            <w:tcW w:w="755" w:type="pct"/>
            <w:tcBorders>
              <w:top w:val="single" w:sz="4" w:space="0" w:color="auto"/>
            </w:tcBorders>
          </w:tcPr>
          <w:p w14:paraId="65449DCF" w14:textId="576E6697" w:rsidR="00C61C39" w:rsidRPr="001B2E9A" w:rsidRDefault="00803C53" w:rsidP="00336DDD">
            <w:pPr>
              <w:tabs>
                <w:tab w:val="left" w:pos="6840"/>
              </w:tabs>
              <w:ind w:right="-72"/>
              <w:jc w:val="right"/>
              <w:rPr>
                <w:rFonts w:ascii="Arial" w:hAnsi="Arial" w:cs="Arial"/>
                <w:b/>
                <w:bCs/>
                <w:sz w:val="18"/>
                <w:szCs w:val="18"/>
                <w:cs/>
              </w:rPr>
            </w:pPr>
            <w:r w:rsidRPr="00803C53">
              <w:rPr>
                <w:rFonts w:ascii="Arial" w:hAnsi="Arial" w:cs="Arial"/>
                <w:b/>
                <w:bCs/>
                <w:color w:val="auto"/>
                <w:sz w:val="18"/>
                <w:szCs w:val="18"/>
                <w:lang w:val="en-GB"/>
              </w:rPr>
              <w:t>2021</w:t>
            </w:r>
          </w:p>
        </w:tc>
        <w:tc>
          <w:tcPr>
            <w:tcW w:w="754" w:type="pct"/>
            <w:tcBorders>
              <w:top w:val="single" w:sz="4" w:space="0" w:color="auto"/>
            </w:tcBorders>
          </w:tcPr>
          <w:p w14:paraId="14670171" w14:textId="3B417955" w:rsidR="00C61C39" w:rsidRPr="001B2E9A" w:rsidRDefault="00803C53" w:rsidP="00336DDD">
            <w:pPr>
              <w:tabs>
                <w:tab w:val="left" w:pos="6840"/>
              </w:tabs>
              <w:ind w:right="-72"/>
              <w:jc w:val="right"/>
              <w:rPr>
                <w:rFonts w:ascii="Arial" w:hAnsi="Arial" w:cs="Arial"/>
                <w:b/>
                <w:bCs/>
                <w:sz w:val="18"/>
                <w:szCs w:val="18"/>
                <w:cs/>
              </w:rPr>
            </w:pPr>
            <w:r w:rsidRPr="00803C53">
              <w:rPr>
                <w:rFonts w:ascii="Arial" w:hAnsi="Arial" w:cs="Arial"/>
                <w:b/>
                <w:bCs/>
                <w:color w:val="auto"/>
                <w:sz w:val="18"/>
                <w:szCs w:val="18"/>
                <w:lang w:val="en-GB"/>
              </w:rPr>
              <w:t>2022</w:t>
            </w:r>
          </w:p>
        </w:tc>
        <w:tc>
          <w:tcPr>
            <w:tcW w:w="753" w:type="pct"/>
            <w:tcBorders>
              <w:top w:val="single" w:sz="4" w:space="0" w:color="auto"/>
            </w:tcBorders>
          </w:tcPr>
          <w:p w14:paraId="4EAF0D76" w14:textId="54862AD7" w:rsidR="00C61C39" w:rsidRPr="001B2E9A" w:rsidRDefault="00803C53" w:rsidP="00336DDD">
            <w:pPr>
              <w:tabs>
                <w:tab w:val="left" w:pos="6840"/>
              </w:tabs>
              <w:ind w:right="-72"/>
              <w:jc w:val="right"/>
              <w:rPr>
                <w:rFonts w:ascii="Arial" w:hAnsi="Arial" w:cs="Arial"/>
                <w:b/>
                <w:bCs/>
                <w:sz w:val="18"/>
                <w:szCs w:val="18"/>
                <w:cs/>
              </w:rPr>
            </w:pPr>
            <w:r w:rsidRPr="00803C53">
              <w:rPr>
                <w:rFonts w:ascii="Arial" w:hAnsi="Arial" w:cs="Arial"/>
                <w:b/>
                <w:bCs/>
                <w:color w:val="auto"/>
                <w:sz w:val="18"/>
                <w:szCs w:val="18"/>
                <w:lang w:val="en-GB"/>
              </w:rPr>
              <w:t>2021</w:t>
            </w:r>
          </w:p>
        </w:tc>
      </w:tr>
      <w:tr w:rsidR="00C61C39" w:rsidRPr="001B2E9A" w14:paraId="2952B9F1" w14:textId="77777777" w:rsidTr="0015366E">
        <w:tc>
          <w:tcPr>
            <w:tcW w:w="1984" w:type="pct"/>
          </w:tcPr>
          <w:p w14:paraId="37C3C889" w14:textId="77777777" w:rsidR="00C61C39" w:rsidRPr="001B2E9A" w:rsidRDefault="00C61C39" w:rsidP="00336DDD">
            <w:pPr>
              <w:ind w:left="6"/>
              <w:jc w:val="thaiDistribute"/>
              <w:rPr>
                <w:rFonts w:ascii="Arial" w:hAnsi="Arial" w:cs="Arial"/>
                <w:snapToGrid w:val="0"/>
                <w:sz w:val="18"/>
                <w:szCs w:val="18"/>
                <w:lang w:eastAsia="th-TH"/>
              </w:rPr>
            </w:pPr>
          </w:p>
        </w:tc>
        <w:tc>
          <w:tcPr>
            <w:tcW w:w="754" w:type="pct"/>
            <w:tcBorders>
              <w:bottom w:val="single" w:sz="4" w:space="0" w:color="auto"/>
            </w:tcBorders>
          </w:tcPr>
          <w:p w14:paraId="6CF0F6F3" w14:textId="6D817382" w:rsidR="00C61C39" w:rsidRPr="001B2E9A" w:rsidRDefault="00C61C39" w:rsidP="00336DDD">
            <w:pPr>
              <w:tabs>
                <w:tab w:val="left" w:pos="6840"/>
              </w:tabs>
              <w:ind w:right="-72"/>
              <w:jc w:val="right"/>
              <w:rPr>
                <w:rFonts w:ascii="Arial" w:hAnsi="Arial" w:cs="Arial"/>
                <w:b/>
                <w:bCs/>
                <w:sz w:val="18"/>
                <w:szCs w:val="18"/>
              </w:rPr>
            </w:pPr>
            <w:r w:rsidRPr="001B2E9A">
              <w:rPr>
                <w:rFonts w:ascii="Arial" w:hAnsi="Arial" w:cs="Arial"/>
                <w:b/>
                <w:bCs/>
                <w:color w:val="auto"/>
                <w:sz w:val="18"/>
                <w:szCs w:val="18"/>
              </w:rPr>
              <w:t>Baht</w:t>
            </w:r>
          </w:p>
        </w:tc>
        <w:tc>
          <w:tcPr>
            <w:tcW w:w="755" w:type="pct"/>
            <w:tcBorders>
              <w:bottom w:val="single" w:sz="4" w:space="0" w:color="auto"/>
            </w:tcBorders>
          </w:tcPr>
          <w:p w14:paraId="733EB78B" w14:textId="1E35700F" w:rsidR="00C61C39" w:rsidRPr="001B2E9A" w:rsidRDefault="00C61C39" w:rsidP="00336DDD">
            <w:pPr>
              <w:tabs>
                <w:tab w:val="left" w:pos="6840"/>
              </w:tabs>
              <w:ind w:right="-72"/>
              <w:jc w:val="right"/>
              <w:rPr>
                <w:rFonts w:ascii="Arial" w:hAnsi="Arial" w:cs="Arial"/>
                <w:b/>
                <w:bCs/>
                <w:sz w:val="18"/>
                <w:szCs w:val="18"/>
              </w:rPr>
            </w:pPr>
            <w:r w:rsidRPr="001B2E9A">
              <w:rPr>
                <w:rFonts w:ascii="Arial" w:hAnsi="Arial" w:cs="Arial"/>
                <w:b/>
                <w:bCs/>
                <w:color w:val="auto"/>
                <w:sz w:val="18"/>
                <w:szCs w:val="18"/>
              </w:rPr>
              <w:t>Baht</w:t>
            </w:r>
          </w:p>
        </w:tc>
        <w:tc>
          <w:tcPr>
            <w:tcW w:w="754" w:type="pct"/>
            <w:tcBorders>
              <w:bottom w:val="single" w:sz="4" w:space="0" w:color="auto"/>
            </w:tcBorders>
          </w:tcPr>
          <w:p w14:paraId="481445A8" w14:textId="67202260" w:rsidR="00C61C39" w:rsidRPr="001B2E9A" w:rsidRDefault="00C61C39" w:rsidP="00336DDD">
            <w:pPr>
              <w:tabs>
                <w:tab w:val="left" w:pos="6840"/>
              </w:tabs>
              <w:ind w:right="-72"/>
              <w:jc w:val="right"/>
              <w:rPr>
                <w:rFonts w:ascii="Arial" w:hAnsi="Arial" w:cs="Arial"/>
                <w:b/>
                <w:bCs/>
                <w:sz w:val="18"/>
                <w:szCs w:val="18"/>
              </w:rPr>
            </w:pPr>
            <w:r w:rsidRPr="001B2E9A">
              <w:rPr>
                <w:rFonts w:ascii="Arial" w:hAnsi="Arial" w:cs="Arial"/>
                <w:b/>
                <w:bCs/>
                <w:color w:val="auto"/>
                <w:sz w:val="18"/>
                <w:szCs w:val="18"/>
              </w:rPr>
              <w:t>Baht</w:t>
            </w:r>
          </w:p>
        </w:tc>
        <w:tc>
          <w:tcPr>
            <w:tcW w:w="753" w:type="pct"/>
            <w:tcBorders>
              <w:bottom w:val="single" w:sz="4" w:space="0" w:color="auto"/>
            </w:tcBorders>
          </w:tcPr>
          <w:p w14:paraId="4CC1291A" w14:textId="0FEAA068" w:rsidR="00C61C39" w:rsidRPr="001B2E9A" w:rsidRDefault="00C61C39" w:rsidP="00336DDD">
            <w:pPr>
              <w:tabs>
                <w:tab w:val="left" w:pos="6840"/>
              </w:tabs>
              <w:ind w:right="-72"/>
              <w:jc w:val="right"/>
              <w:rPr>
                <w:rFonts w:ascii="Arial" w:hAnsi="Arial" w:cs="Arial"/>
                <w:b/>
                <w:bCs/>
                <w:sz w:val="18"/>
                <w:szCs w:val="18"/>
              </w:rPr>
            </w:pPr>
            <w:r w:rsidRPr="001B2E9A">
              <w:rPr>
                <w:rFonts w:ascii="Arial" w:hAnsi="Arial" w:cs="Arial"/>
                <w:b/>
                <w:bCs/>
                <w:color w:val="auto"/>
                <w:sz w:val="18"/>
                <w:szCs w:val="18"/>
              </w:rPr>
              <w:t>Baht</w:t>
            </w:r>
          </w:p>
        </w:tc>
      </w:tr>
      <w:tr w:rsidR="00EE1A46" w:rsidRPr="001B2E9A" w14:paraId="52BA5003" w14:textId="77777777" w:rsidTr="0015366E">
        <w:tc>
          <w:tcPr>
            <w:tcW w:w="1984" w:type="pct"/>
          </w:tcPr>
          <w:p w14:paraId="65B410D0" w14:textId="77777777" w:rsidR="00EE1A46" w:rsidRPr="001B2E9A" w:rsidRDefault="00EE1A46" w:rsidP="00336DDD">
            <w:pPr>
              <w:ind w:left="6"/>
              <w:jc w:val="thaiDistribute"/>
              <w:rPr>
                <w:rFonts w:ascii="Arial" w:hAnsi="Arial" w:cs="Arial"/>
                <w:b/>
                <w:bCs/>
                <w:snapToGrid w:val="0"/>
                <w:sz w:val="18"/>
                <w:szCs w:val="18"/>
                <w:lang w:eastAsia="th-TH"/>
              </w:rPr>
            </w:pPr>
          </w:p>
        </w:tc>
        <w:tc>
          <w:tcPr>
            <w:tcW w:w="754" w:type="pct"/>
            <w:tcBorders>
              <w:top w:val="single" w:sz="4" w:space="0" w:color="auto"/>
            </w:tcBorders>
            <w:shd w:val="clear" w:color="auto" w:fill="FAFAFA"/>
          </w:tcPr>
          <w:p w14:paraId="47F5F997" w14:textId="77777777" w:rsidR="00EE1A46" w:rsidRPr="001B2E9A" w:rsidRDefault="00EE1A46" w:rsidP="00336DDD">
            <w:pPr>
              <w:ind w:right="-72"/>
              <w:jc w:val="right"/>
              <w:rPr>
                <w:rFonts w:ascii="Arial" w:hAnsi="Arial" w:cs="Arial"/>
                <w:b/>
                <w:bCs/>
                <w:snapToGrid w:val="0"/>
                <w:sz w:val="18"/>
                <w:szCs w:val="18"/>
                <w:lang w:eastAsia="th-TH"/>
              </w:rPr>
            </w:pPr>
          </w:p>
        </w:tc>
        <w:tc>
          <w:tcPr>
            <w:tcW w:w="755" w:type="pct"/>
            <w:tcBorders>
              <w:top w:val="single" w:sz="4" w:space="0" w:color="auto"/>
            </w:tcBorders>
          </w:tcPr>
          <w:p w14:paraId="427503A0" w14:textId="77777777" w:rsidR="00EE1A46" w:rsidRPr="001B2E9A" w:rsidRDefault="00EE1A46" w:rsidP="00336DDD">
            <w:pPr>
              <w:ind w:right="-72"/>
              <w:jc w:val="right"/>
              <w:rPr>
                <w:rFonts w:ascii="Arial" w:hAnsi="Arial" w:cs="Arial"/>
                <w:b/>
                <w:bCs/>
                <w:snapToGrid w:val="0"/>
                <w:sz w:val="18"/>
                <w:szCs w:val="18"/>
                <w:lang w:eastAsia="th-TH"/>
              </w:rPr>
            </w:pPr>
          </w:p>
        </w:tc>
        <w:tc>
          <w:tcPr>
            <w:tcW w:w="754" w:type="pct"/>
            <w:tcBorders>
              <w:top w:val="single" w:sz="4" w:space="0" w:color="auto"/>
            </w:tcBorders>
            <w:shd w:val="clear" w:color="auto" w:fill="FAFAFA"/>
          </w:tcPr>
          <w:p w14:paraId="1E18EEF0" w14:textId="77777777" w:rsidR="00EE1A46" w:rsidRPr="001B2E9A" w:rsidRDefault="00EE1A46" w:rsidP="00336DDD">
            <w:pPr>
              <w:ind w:right="-72"/>
              <w:jc w:val="right"/>
              <w:rPr>
                <w:rFonts w:ascii="Arial" w:hAnsi="Arial" w:cs="Arial"/>
                <w:b/>
                <w:bCs/>
                <w:snapToGrid w:val="0"/>
                <w:sz w:val="18"/>
                <w:szCs w:val="18"/>
                <w:lang w:eastAsia="th-TH"/>
              </w:rPr>
            </w:pPr>
          </w:p>
        </w:tc>
        <w:tc>
          <w:tcPr>
            <w:tcW w:w="753" w:type="pct"/>
            <w:tcBorders>
              <w:top w:val="single" w:sz="4" w:space="0" w:color="auto"/>
            </w:tcBorders>
          </w:tcPr>
          <w:p w14:paraId="3D93308C" w14:textId="77777777" w:rsidR="00EE1A46" w:rsidRPr="001B2E9A" w:rsidRDefault="00EE1A46" w:rsidP="00336DDD">
            <w:pPr>
              <w:ind w:right="-72"/>
              <w:jc w:val="right"/>
              <w:rPr>
                <w:rFonts w:ascii="Arial" w:hAnsi="Arial" w:cs="Arial"/>
                <w:b/>
                <w:bCs/>
                <w:snapToGrid w:val="0"/>
                <w:sz w:val="18"/>
                <w:szCs w:val="18"/>
                <w:lang w:eastAsia="th-TH"/>
              </w:rPr>
            </w:pPr>
          </w:p>
        </w:tc>
      </w:tr>
      <w:tr w:rsidR="00EE1A46" w:rsidRPr="001B2E9A" w14:paraId="061744CB" w14:textId="77777777" w:rsidTr="0015366E">
        <w:tc>
          <w:tcPr>
            <w:tcW w:w="1984" w:type="pct"/>
            <w:vAlign w:val="bottom"/>
          </w:tcPr>
          <w:p w14:paraId="509C652C" w14:textId="645BF103" w:rsidR="00EE1A46" w:rsidRPr="001B2E9A" w:rsidRDefault="00EE1A46" w:rsidP="00336DDD">
            <w:pPr>
              <w:ind w:left="6"/>
              <w:jc w:val="thaiDistribute"/>
              <w:rPr>
                <w:rFonts w:ascii="Arial" w:hAnsi="Arial" w:cs="Arial"/>
                <w:sz w:val="18"/>
                <w:szCs w:val="18"/>
                <w:cs/>
              </w:rPr>
            </w:pPr>
            <w:r w:rsidRPr="001B2E9A">
              <w:rPr>
                <w:rFonts w:ascii="Arial" w:hAnsi="Arial" w:cs="Arial"/>
                <w:b/>
                <w:bCs/>
                <w:spacing w:val="-4"/>
                <w:sz w:val="18"/>
                <w:szCs w:val="18"/>
              </w:rPr>
              <w:t xml:space="preserve">As </w:t>
            </w:r>
            <w:proofErr w:type="gramStart"/>
            <w:r w:rsidRPr="001B2E9A">
              <w:rPr>
                <w:rFonts w:ascii="Arial" w:hAnsi="Arial" w:cs="Arial"/>
                <w:b/>
                <w:bCs/>
                <w:spacing w:val="-4"/>
                <w:sz w:val="18"/>
                <w:szCs w:val="18"/>
              </w:rPr>
              <w:t>at</w:t>
            </w:r>
            <w:proofErr w:type="gramEnd"/>
            <w:r w:rsidRPr="001B2E9A">
              <w:rPr>
                <w:rFonts w:ascii="Arial" w:hAnsi="Arial" w:cs="Arial"/>
                <w:b/>
                <w:bCs/>
                <w:spacing w:val="-4"/>
                <w:sz w:val="18"/>
                <w:szCs w:val="18"/>
              </w:rPr>
              <w:t xml:space="preserve"> </w:t>
            </w:r>
            <w:r w:rsidR="00803C53" w:rsidRPr="00803C53">
              <w:rPr>
                <w:rFonts w:ascii="Arial" w:hAnsi="Arial" w:cs="Arial"/>
                <w:b/>
                <w:bCs/>
                <w:spacing w:val="-4"/>
                <w:sz w:val="18"/>
                <w:szCs w:val="18"/>
                <w:lang w:val="en-GB"/>
              </w:rPr>
              <w:t>31</w:t>
            </w:r>
            <w:r w:rsidRPr="001B2E9A">
              <w:rPr>
                <w:rFonts w:ascii="Arial" w:hAnsi="Arial" w:cs="Arial"/>
                <w:b/>
                <w:bCs/>
                <w:spacing w:val="-4"/>
                <w:sz w:val="18"/>
                <w:szCs w:val="18"/>
              </w:rPr>
              <w:t xml:space="preserve"> December</w:t>
            </w:r>
          </w:p>
        </w:tc>
        <w:tc>
          <w:tcPr>
            <w:tcW w:w="754" w:type="pct"/>
            <w:shd w:val="clear" w:color="auto" w:fill="FAFAFA"/>
            <w:vAlign w:val="bottom"/>
          </w:tcPr>
          <w:p w14:paraId="1AE219E9" w14:textId="77777777" w:rsidR="00EE1A46" w:rsidRPr="001B2E9A" w:rsidRDefault="00EE1A46" w:rsidP="00336DDD">
            <w:pPr>
              <w:ind w:right="-72"/>
              <w:jc w:val="right"/>
              <w:rPr>
                <w:rFonts w:ascii="Arial" w:hAnsi="Arial" w:cs="Arial"/>
                <w:sz w:val="18"/>
                <w:szCs w:val="18"/>
              </w:rPr>
            </w:pPr>
          </w:p>
        </w:tc>
        <w:tc>
          <w:tcPr>
            <w:tcW w:w="755" w:type="pct"/>
            <w:vAlign w:val="bottom"/>
          </w:tcPr>
          <w:p w14:paraId="6F08B9B6" w14:textId="77777777" w:rsidR="00EE1A46" w:rsidRPr="001B2E9A" w:rsidRDefault="00EE1A46" w:rsidP="00336DDD">
            <w:pPr>
              <w:ind w:right="-72"/>
              <w:jc w:val="right"/>
              <w:rPr>
                <w:rFonts w:ascii="Arial" w:hAnsi="Arial" w:cs="Arial"/>
                <w:sz w:val="18"/>
                <w:szCs w:val="18"/>
              </w:rPr>
            </w:pPr>
          </w:p>
        </w:tc>
        <w:tc>
          <w:tcPr>
            <w:tcW w:w="754" w:type="pct"/>
            <w:shd w:val="clear" w:color="auto" w:fill="FAFAFA"/>
            <w:vAlign w:val="bottom"/>
          </w:tcPr>
          <w:p w14:paraId="3CC9728E" w14:textId="77777777" w:rsidR="00EE1A46" w:rsidRPr="001B2E9A" w:rsidRDefault="00EE1A46" w:rsidP="00336DDD">
            <w:pPr>
              <w:ind w:right="-72"/>
              <w:jc w:val="right"/>
              <w:rPr>
                <w:rFonts w:ascii="Arial" w:hAnsi="Arial" w:cs="Arial"/>
                <w:sz w:val="18"/>
                <w:szCs w:val="18"/>
              </w:rPr>
            </w:pPr>
          </w:p>
        </w:tc>
        <w:tc>
          <w:tcPr>
            <w:tcW w:w="753" w:type="pct"/>
            <w:vAlign w:val="bottom"/>
          </w:tcPr>
          <w:p w14:paraId="173C79BF" w14:textId="77777777" w:rsidR="00EE1A46" w:rsidRPr="001B2E9A" w:rsidRDefault="00EE1A46" w:rsidP="00336DDD">
            <w:pPr>
              <w:ind w:right="-72"/>
              <w:jc w:val="right"/>
              <w:rPr>
                <w:rFonts w:ascii="Arial" w:hAnsi="Arial" w:cs="Arial"/>
                <w:sz w:val="18"/>
                <w:szCs w:val="18"/>
              </w:rPr>
            </w:pPr>
          </w:p>
        </w:tc>
      </w:tr>
      <w:tr w:rsidR="006513EA" w:rsidRPr="001B2E9A" w14:paraId="69FAD67E" w14:textId="77777777" w:rsidTr="0015366E">
        <w:tc>
          <w:tcPr>
            <w:tcW w:w="1984" w:type="pct"/>
          </w:tcPr>
          <w:p w14:paraId="45B6E042" w14:textId="77777777" w:rsidR="006513EA" w:rsidRPr="001B2E9A" w:rsidRDefault="006513EA" w:rsidP="006513EA">
            <w:pPr>
              <w:ind w:left="6"/>
              <w:jc w:val="thaiDistribute"/>
              <w:rPr>
                <w:rFonts w:ascii="Arial" w:hAnsi="Arial" w:cs="Arial"/>
                <w:sz w:val="18"/>
                <w:szCs w:val="18"/>
                <w:cs/>
              </w:rPr>
            </w:pPr>
            <w:r w:rsidRPr="001B2E9A">
              <w:rPr>
                <w:rFonts w:ascii="Arial" w:hAnsi="Arial" w:cs="Arial"/>
                <w:sz w:val="18"/>
                <w:szCs w:val="18"/>
              </w:rPr>
              <w:t>Lease liabilities</w:t>
            </w:r>
          </w:p>
        </w:tc>
        <w:tc>
          <w:tcPr>
            <w:tcW w:w="754" w:type="pct"/>
            <w:shd w:val="clear" w:color="auto" w:fill="FAFAFA"/>
            <w:vAlign w:val="bottom"/>
          </w:tcPr>
          <w:p w14:paraId="13C62CE1" w14:textId="05A5FB14" w:rsidR="006513EA" w:rsidRPr="006513EA" w:rsidRDefault="00803C53" w:rsidP="006513EA">
            <w:pPr>
              <w:ind w:right="-72"/>
              <w:jc w:val="right"/>
              <w:rPr>
                <w:rFonts w:ascii="Arial" w:hAnsi="Arial" w:cs="Arial"/>
                <w:sz w:val="18"/>
                <w:szCs w:val="18"/>
                <w:lang w:val="en-GB"/>
              </w:rPr>
            </w:pPr>
            <w:r w:rsidRPr="00803C53">
              <w:rPr>
                <w:rFonts w:ascii="Arial" w:hAnsi="Arial" w:cs="Arial"/>
                <w:sz w:val="18"/>
                <w:szCs w:val="18"/>
                <w:lang w:val="en-GB"/>
              </w:rPr>
              <w:t>9</w:t>
            </w:r>
            <w:r w:rsidR="006513EA" w:rsidRPr="006513EA">
              <w:rPr>
                <w:rFonts w:ascii="Arial" w:hAnsi="Arial" w:cs="Arial"/>
                <w:sz w:val="18"/>
                <w:szCs w:val="18"/>
                <w:lang w:val="en-GB"/>
              </w:rPr>
              <w:t>,</w:t>
            </w:r>
            <w:r w:rsidRPr="00803C53">
              <w:rPr>
                <w:rFonts w:ascii="Arial" w:hAnsi="Arial" w:cs="Arial"/>
                <w:sz w:val="18"/>
                <w:szCs w:val="18"/>
                <w:lang w:val="en-GB"/>
              </w:rPr>
              <w:t>476</w:t>
            </w:r>
            <w:r w:rsidR="006513EA" w:rsidRPr="006513EA">
              <w:rPr>
                <w:rFonts w:ascii="Arial" w:hAnsi="Arial" w:cs="Arial"/>
                <w:sz w:val="18"/>
                <w:szCs w:val="18"/>
                <w:lang w:val="en-GB"/>
              </w:rPr>
              <w:t>,</w:t>
            </w:r>
            <w:r w:rsidRPr="00803C53">
              <w:rPr>
                <w:rFonts w:ascii="Arial" w:hAnsi="Arial" w:cs="Arial"/>
                <w:sz w:val="18"/>
                <w:szCs w:val="18"/>
                <w:lang w:val="en-GB"/>
              </w:rPr>
              <w:t>725</w:t>
            </w:r>
            <w:r w:rsidR="006513EA" w:rsidRPr="006513EA">
              <w:rPr>
                <w:rFonts w:ascii="Arial" w:hAnsi="Arial" w:cs="Arial"/>
                <w:sz w:val="18"/>
                <w:szCs w:val="18"/>
                <w:lang w:val="en-GB"/>
              </w:rPr>
              <w:t>,</w:t>
            </w:r>
            <w:r w:rsidRPr="00803C53">
              <w:rPr>
                <w:rFonts w:ascii="Arial" w:hAnsi="Arial" w:cs="Arial"/>
                <w:sz w:val="18"/>
                <w:szCs w:val="18"/>
                <w:lang w:val="en-GB"/>
              </w:rPr>
              <w:t>114</w:t>
            </w:r>
          </w:p>
        </w:tc>
        <w:tc>
          <w:tcPr>
            <w:tcW w:w="755" w:type="pct"/>
            <w:vAlign w:val="bottom"/>
          </w:tcPr>
          <w:p w14:paraId="34B4729B" w14:textId="0CD73495" w:rsidR="006513EA" w:rsidRPr="001B2E9A" w:rsidRDefault="00803C53" w:rsidP="006513EA">
            <w:pPr>
              <w:ind w:right="-72"/>
              <w:jc w:val="right"/>
              <w:rPr>
                <w:rFonts w:ascii="Arial" w:hAnsi="Arial" w:cs="Arial"/>
                <w:sz w:val="18"/>
                <w:szCs w:val="18"/>
              </w:rPr>
            </w:pPr>
            <w:r w:rsidRPr="00803C53">
              <w:rPr>
                <w:rFonts w:ascii="Arial" w:hAnsi="Arial" w:cs="Arial"/>
                <w:sz w:val="18"/>
                <w:szCs w:val="18"/>
                <w:lang w:val="en-GB"/>
              </w:rPr>
              <w:t>8</w:t>
            </w:r>
            <w:r w:rsidR="006513EA" w:rsidRPr="001B2E9A">
              <w:rPr>
                <w:rFonts w:ascii="Arial" w:hAnsi="Arial" w:cs="Arial"/>
                <w:sz w:val="18"/>
                <w:szCs w:val="18"/>
              </w:rPr>
              <w:t>,</w:t>
            </w:r>
            <w:r w:rsidRPr="00803C53">
              <w:rPr>
                <w:rFonts w:ascii="Arial" w:hAnsi="Arial" w:cs="Arial"/>
                <w:sz w:val="18"/>
                <w:szCs w:val="18"/>
                <w:lang w:val="en-GB"/>
              </w:rPr>
              <w:t>222</w:t>
            </w:r>
            <w:r w:rsidR="006513EA" w:rsidRPr="001B2E9A">
              <w:rPr>
                <w:rFonts w:ascii="Arial" w:hAnsi="Arial" w:cs="Arial"/>
                <w:sz w:val="18"/>
                <w:szCs w:val="18"/>
              </w:rPr>
              <w:t>,</w:t>
            </w:r>
            <w:r w:rsidRPr="00803C53">
              <w:rPr>
                <w:rFonts w:ascii="Arial" w:hAnsi="Arial" w:cs="Arial"/>
                <w:sz w:val="18"/>
                <w:szCs w:val="18"/>
                <w:lang w:val="en-GB"/>
              </w:rPr>
              <w:t>422</w:t>
            </w:r>
            <w:r w:rsidR="006513EA" w:rsidRPr="001B2E9A">
              <w:rPr>
                <w:rFonts w:ascii="Arial" w:hAnsi="Arial" w:cs="Arial"/>
                <w:sz w:val="18"/>
                <w:szCs w:val="18"/>
              </w:rPr>
              <w:t>,</w:t>
            </w:r>
            <w:r w:rsidRPr="00803C53">
              <w:rPr>
                <w:rFonts w:ascii="Arial" w:hAnsi="Arial" w:cs="Arial"/>
                <w:sz w:val="18"/>
                <w:szCs w:val="18"/>
                <w:lang w:val="en-GB"/>
              </w:rPr>
              <w:t>557</w:t>
            </w:r>
          </w:p>
        </w:tc>
        <w:tc>
          <w:tcPr>
            <w:tcW w:w="754" w:type="pct"/>
            <w:shd w:val="clear" w:color="auto" w:fill="FAFAFA"/>
            <w:vAlign w:val="bottom"/>
          </w:tcPr>
          <w:p w14:paraId="099D6700" w14:textId="6ECD0DC0" w:rsidR="006513EA" w:rsidRPr="001B2E9A" w:rsidRDefault="00803C53" w:rsidP="006513EA">
            <w:pPr>
              <w:ind w:right="-72"/>
              <w:jc w:val="right"/>
              <w:rPr>
                <w:rFonts w:ascii="Arial" w:hAnsi="Arial" w:cs="Arial"/>
                <w:sz w:val="18"/>
                <w:szCs w:val="18"/>
              </w:rPr>
            </w:pPr>
            <w:r w:rsidRPr="00803C53">
              <w:rPr>
                <w:rFonts w:ascii="Arial" w:hAnsi="Arial" w:cs="Arial"/>
                <w:sz w:val="18"/>
                <w:szCs w:val="18"/>
                <w:lang w:val="en-GB"/>
              </w:rPr>
              <w:t>187</w:t>
            </w:r>
            <w:r w:rsidR="006513EA" w:rsidRPr="001B2E9A">
              <w:rPr>
                <w:rFonts w:ascii="Arial" w:hAnsi="Arial" w:cs="Arial"/>
                <w:sz w:val="18"/>
                <w:szCs w:val="18"/>
              </w:rPr>
              <w:t>,</w:t>
            </w:r>
            <w:r w:rsidRPr="00803C53">
              <w:rPr>
                <w:rFonts w:ascii="Arial" w:hAnsi="Arial" w:cs="Arial"/>
                <w:sz w:val="18"/>
                <w:szCs w:val="18"/>
                <w:lang w:val="en-GB"/>
              </w:rPr>
              <w:t>173</w:t>
            </w:r>
            <w:r w:rsidR="006513EA" w:rsidRPr="001B2E9A">
              <w:rPr>
                <w:rFonts w:ascii="Arial" w:hAnsi="Arial" w:cs="Arial"/>
                <w:sz w:val="18"/>
                <w:szCs w:val="18"/>
              </w:rPr>
              <w:t>,</w:t>
            </w:r>
            <w:r w:rsidRPr="00803C53">
              <w:rPr>
                <w:rFonts w:ascii="Arial" w:hAnsi="Arial" w:cs="Arial"/>
                <w:sz w:val="18"/>
                <w:szCs w:val="18"/>
                <w:lang w:val="en-GB"/>
              </w:rPr>
              <w:t>420</w:t>
            </w:r>
          </w:p>
        </w:tc>
        <w:tc>
          <w:tcPr>
            <w:tcW w:w="753" w:type="pct"/>
            <w:vAlign w:val="bottom"/>
          </w:tcPr>
          <w:p w14:paraId="7685116F" w14:textId="01CA94A2" w:rsidR="006513EA" w:rsidRPr="001B2E9A" w:rsidRDefault="00803C53" w:rsidP="006513EA">
            <w:pPr>
              <w:ind w:right="-72"/>
              <w:jc w:val="right"/>
              <w:rPr>
                <w:rFonts w:ascii="Arial" w:hAnsi="Arial" w:cs="Arial"/>
                <w:sz w:val="18"/>
                <w:szCs w:val="18"/>
              </w:rPr>
            </w:pPr>
            <w:r w:rsidRPr="00803C53">
              <w:rPr>
                <w:rFonts w:ascii="Arial" w:hAnsi="Arial" w:cs="Arial"/>
                <w:sz w:val="18"/>
                <w:szCs w:val="18"/>
                <w:lang w:val="en-GB"/>
              </w:rPr>
              <w:t>203</w:t>
            </w:r>
            <w:r w:rsidR="006513EA" w:rsidRPr="001B2E9A">
              <w:rPr>
                <w:rFonts w:ascii="Arial" w:hAnsi="Arial" w:cs="Arial"/>
                <w:sz w:val="18"/>
                <w:szCs w:val="18"/>
              </w:rPr>
              <w:t>,</w:t>
            </w:r>
            <w:r w:rsidRPr="00803C53">
              <w:rPr>
                <w:rFonts w:ascii="Arial" w:hAnsi="Arial" w:cs="Arial"/>
                <w:sz w:val="18"/>
                <w:szCs w:val="18"/>
                <w:lang w:val="en-GB"/>
              </w:rPr>
              <w:t>081</w:t>
            </w:r>
            <w:r w:rsidR="006513EA" w:rsidRPr="001B2E9A">
              <w:rPr>
                <w:rFonts w:ascii="Arial" w:hAnsi="Arial" w:cs="Arial"/>
                <w:sz w:val="18"/>
                <w:szCs w:val="18"/>
                <w:lang w:val="en-GB"/>
              </w:rPr>
              <w:t>,</w:t>
            </w:r>
            <w:r w:rsidRPr="00803C53">
              <w:rPr>
                <w:rFonts w:ascii="Arial" w:hAnsi="Arial" w:cs="Arial"/>
                <w:sz w:val="18"/>
                <w:szCs w:val="18"/>
                <w:lang w:val="en-GB"/>
              </w:rPr>
              <w:t>549</w:t>
            </w:r>
          </w:p>
        </w:tc>
      </w:tr>
      <w:tr w:rsidR="006513EA" w:rsidRPr="001B2E9A" w14:paraId="699BCACB" w14:textId="77777777" w:rsidTr="0015366E">
        <w:tc>
          <w:tcPr>
            <w:tcW w:w="1984" w:type="pct"/>
          </w:tcPr>
          <w:p w14:paraId="570393B0" w14:textId="310E8E49" w:rsidR="006513EA" w:rsidRPr="001B2E9A" w:rsidRDefault="006513EA" w:rsidP="006513EA">
            <w:pPr>
              <w:ind w:left="6"/>
              <w:jc w:val="thaiDistribute"/>
              <w:rPr>
                <w:rFonts w:ascii="Arial" w:hAnsi="Arial" w:cs="Arial"/>
                <w:sz w:val="18"/>
                <w:szCs w:val="18"/>
                <w:cs/>
              </w:rPr>
            </w:pPr>
            <w:proofErr w:type="gramStart"/>
            <w:r w:rsidRPr="001B2E9A">
              <w:rPr>
                <w:rFonts w:ascii="Arial" w:hAnsi="Arial" w:cs="Arial"/>
                <w:sz w:val="18"/>
                <w:szCs w:val="18"/>
                <w:u w:val="single"/>
              </w:rPr>
              <w:t>Less</w:t>
            </w:r>
            <w:r w:rsidRPr="001B2E9A">
              <w:rPr>
                <w:rFonts w:ascii="Arial" w:hAnsi="Arial" w:cs="Arial"/>
                <w:sz w:val="18"/>
                <w:szCs w:val="18"/>
              </w:rPr>
              <w:t xml:space="preserve"> </w:t>
            </w:r>
            <w:r>
              <w:rPr>
                <w:rFonts w:ascii="Arial" w:hAnsi="Arial" w:cs="Arial"/>
                <w:sz w:val="18"/>
                <w:szCs w:val="18"/>
              </w:rPr>
              <w:t xml:space="preserve"> </w:t>
            </w:r>
            <w:r w:rsidRPr="001B2E9A">
              <w:rPr>
                <w:rFonts w:ascii="Arial" w:hAnsi="Arial" w:cs="Arial"/>
                <w:sz w:val="18"/>
                <w:szCs w:val="18"/>
              </w:rPr>
              <w:t>future</w:t>
            </w:r>
            <w:proofErr w:type="gramEnd"/>
            <w:r w:rsidRPr="001B2E9A">
              <w:rPr>
                <w:rFonts w:ascii="Arial" w:hAnsi="Arial" w:cs="Arial"/>
                <w:sz w:val="18"/>
                <w:szCs w:val="18"/>
              </w:rPr>
              <w:t xml:space="preserve"> interest expense</w:t>
            </w:r>
          </w:p>
        </w:tc>
        <w:tc>
          <w:tcPr>
            <w:tcW w:w="754" w:type="pct"/>
            <w:tcBorders>
              <w:bottom w:val="single" w:sz="4" w:space="0" w:color="auto"/>
            </w:tcBorders>
            <w:shd w:val="clear" w:color="auto" w:fill="FAFAFA"/>
            <w:vAlign w:val="bottom"/>
          </w:tcPr>
          <w:p w14:paraId="3F45A0B4" w14:textId="38F1CF8F" w:rsidR="006513EA" w:rsidRPr="006513EA" w:rsidRDefault="006513EA" w:rsidP="006513EA">
            <w:pPr>
              <w:ind w:right="-72"/>
              <w:jc w:val="right"/>
              <w:rPr>
                <w:rFonts w:ascii="Arial" w:hAnsi="Arial" w:cs="Arial"/>
                <w:sz w:val="18"/>
                <w:szCs w:val="18"/>
                <w:cs/>
                <w:lang w:val="en-GB"/>
              </w:rPr>
            </w:pPr>
            <w:r w:rsidRPr="006513EA">
              <w:rPr>
                <w:rFonts w:ascii="Arial" w:hAnsi="Arial" w:cs="Arial"/>
                <w:sz w:val="18"/>
                <w:szCs w:val="18"/>
                <w:lang w:val="en-GB"/>
              </w:rPr>
              <w:t>(</w:t>
            </w:r>
            <w:r w:rsidR="00803C53" w:rsidRPr="00803C53">
              <w:rPr>
                <w:rFonts w:ascii="Arial" w:hAnsi="Arial" w:cs="Arial"/>
                <w:sz w:val="18"/>
                <w:szCs w:val="18"/>
                <w:lang w:val="en-GB"/>
              </w:rPr>
              <w:t>5</w:t>
            </w:r>
            <w:r w:rsidRPr="006513EA">
              <w:rPr>
                <w:rFonts w:ascii="Arial" w:hAnsi="Arial" w:cs="Arial"/>
                <w:sz w:val="18"/>
                <w:szCs w:val="18"/>
                <w:lang w:val="en-GB"/>
              </w:rPr>
              <w:t>,</w:t>
            </w:r>
            <w:r w:rsidR="00803C53" w:rsidRPr="00803C53">
              <w:rPr>
                <w:rFonts w:ascii="Arial" w:hAnsi="Arial" w:cs="Arial"/>
                <w:sz w:val="18"/>
                <w:szCs w:val="18"/>
                <w:lang w:val="en-GB"/>
              </w:rPr>
              <w:t>199</w:t>
            </w:r>
            <w:r w:rsidRPr="006513EA">
              <w:rPr>
                <w:rFonts w:ascii="Arial" w:hAnsi="Arial" w:cs="Arial"/>
                <w:sz w:val="18"/>
                <w:szCs w:val="18"/>
                <w:lang w:val="en-GB"/>
              </w:rPr>
              <w:t>,</w:t>
            </w:r>
            <w:r w:rsidR="00803C53" w:rsidRPr="00803C53">
              <w:rPr>
                <w:rFonts w:ascii="Arial" w:hAnsi="Arial" w:cs="Arial"/>
                <w:sz w:val="18"/>
                <w:szCs w:val="18"/>
                <w:lang w:val="en-GB"/>
              </w:rPr>
              <w:t>451</w:t>
            </w:r>
            <w:r w:rsidRPr="006513EA">
              <w:rPr>
                <w:rFonts w:ascii="Arial" w:hAnsi="Arial" w:cs="Arial"/>
                <w:sz w:val="18"/>
                <w:szCs w:val="18"/>
                <w:lang w:val="en-GB"/>
              </w:rPr>
              <w:t>,</w:t>
            </w:r>
            <w:r w:rsidR="00803C53" w:rsidRPr="00803C53">
              <w:rPr>
                <w:rFonts w:ascii="Arial" w:hAnsi="Arial" w:cs="Arial"/>
                <w:sz w:val="18"/>
                <w:szCs w:val="18"/>
                <w:lang w:val="en-GB"/>
              </w:rPr>
              <w:t>547</w:t>
            </w:r>
            <w:r w:rsidRPr="006513EA">
              <w:rPr>
                <w:rFonts w:ascii="Arial" w:hAnsi="Arial" w:cs="Arial"/>
                <w:sz w:val="18"/>
                <w:szCs w:val="18"/>
                <w:lang w:val="en-GB"/>
              </w:rPr>
              <w:t>)</w:t>
            </w:r>
          </w:p>
        </w:tc>
        <w:tc>
          <w:tcPr>
            <w:tcW w:w="755" w:type="pct"/>
            <w:tcBorders>
              <w:bottom w:val="single" w:sz="4" w:space="0" w:color="auto"/>
            </w:tcBorders>
            <w:vAlign w:val="bottom"/>
          </w:tcPr>
          <w:p w14:paraId="6D32E417" w14:textId="31CC0F42" w:rsidR="006513EA" w:rsidRPr="001B2E9A" w:rsidRDefault="006513EA" w:rsidP="006513EA">
            <w:pPr>
              <w:ind w:right="-72"/>
              <w:jc w:val="right"/>
              <w:rPr>
                <w:rFonts w:ascii="Arial" w:hAnsi="Arial" w:cs="Arial"/>
                <w:sz w:val="18"/>
                <w:szCs w:val="18"/>
                <w:cs/>
              </w:rPr>
            </w:pPr>
            <w:r w:rsidRPr="001B2E9A">
              <w:rPr>
                <w:rFonts w:ascii="Arial" w:hAnsi="Arial" w:cs="Arial"/>
                <w:sz w:val="18"/>
                <w:szCs w:val="18"/>
              </w:rPr>
              <w:t>(</w:t>
            </w:r>
            <w:r w:rsidR="00803C53" w:rsidRPr="00803C53">
              <w:rPr>
                <w:rFonts w:ascii="Arial" w:hAnsi="Arial" w:cs="Arial"/>
                <w:sz w:val="18"/>
                <w:szCs w:val="18"/>
                <w:lang w:val="en-GB"/>
              </w:rPr>
              <w:t>3</w:t>
            </w:r>
            <w:r w:rsidRPr="001B2E9A">
              <w:rPr>
                <w:rFonts w:ascii="Arial" w:hAnsi="Arial" w:cs="Arial"/>
                <w:sz w:val="18"/>
                <w:szCs w:val="18"/>
              </w:rPr>
              <w:t>,</w:t>
            </w:r>
            <w:r w:rsidR="00803C53" w:rsidRPr="00803C53">
              <w:rPr>
                <w:rFonts w:ascii="Arial" w:hAnsi="Arial" w:cs="Arial"/>
                <w:sz w:val="18"/>
                <w:szCs w:val="18"/>
                <w:lang w:val="en-GB"/>
              </w:rPr>
              <w:t>564</w:t>
            </w:r>
            <w:r w:rsidRPr="001B2E9A">
              <w:rPr>
                <w:rFonts w:ascii="Arial" w:hAnsi="Arial" w:cs="Arial"/>
                <w:sz w:val="18"/>
                <w:szCs w:val="18"/>
              </w:rPr>
              <w:t>,</w:t>
            </w:r>
            <w:r w:rsidR="00803C53" w:rsidRPr="00803C53">
              <w:rPr>
                <w:rFonts w:ascii="Arial" w:hAnsi="Arial" w:cs="Arial"/>
                <w:sz w:val="18"/>
                <w:szCs w:val="18"/>
                <w:lang w:val="en-GB"/>
              </w:rPr>
              <w:t>454</w:t>
            </w:r>
            <w:r w:rsidRPr="001B2E9A">
              <w:rPr>
                <w:rFonts w:ascii="Arial" w:hAnsi="Arial" w:cs="Arial"/>
                <w:sz w:val="18"/>
                <w:szCs w:val="18"/>
              </w:rPr>
              <w:t>,</w:t>
            </w:r>
            <w:r w:rsidR="00803C53" w:rsidRPr="00803C53">
              <w:rPr>
                <w:rFonts w:ascii="Arial" w:hAnsi="Arial" w:cs="Arial"/>
                <w:sz w:val="18"/>
                <w:szCs w:val="18"/>
                <w:lang w:val="en-GB"/>
              </w:rPr>
              <w:t>103</w:t>
            </w:r>
            <w:r w:rsidRPr="001B2E9A">
              <w:rPr>
                <w:rFonts w:ascii="Arial" w:hAnsi="Arial" w:cs="Arial"/>
                <w:sz w:val="18"/>
                <w:szCs w:val="18"/>
              </w:rPr>
              <w:t>)</w:t>
            </w:r>
          </w:p>
        </w:tc>
        <w:tc>
          <w:tcPr>
            <w:tcW w:w="754" w:type="pct"/>
            <w:tcBorders>
              <w:bottom w:val="single" w:sz="4" w:space="0" w:color="auto"/>
            </w:tcBorders>
            <w:shd w:val="clear" w:color="auto" w:fill="FAFAFA"/>
            <w:vAlign w:val="bottom"/>
          </w:tcPr>
          <w:p w14:paraId="54654A3A" w14:textId="35F1F5EF" w:rsidR="006513EA" w:rsidRPr="001B2E9A" w:rsidRDefault="006513EA" w:rsidP="006513EA">
            <w:pPr>
              <w:ind w:right="-72"/>
              <w:jc w:val="right"/>
              <w:rPr>
                <w:rFonts w:ascii="Arial" w:hAnsi="Arial" w:cs="Arial"/>
                <w:sz w:val="18"/>
                <w:szCs w:val="18"/>
              </w:rPr>
            </w:pPr>
            <w:r w:rsidRPr="001B2E9A">
              <w:rPr>
                <w:rFonts w:ascii="Arial" w:hAnsi="Arial" w:cs="Arial"/>
                <w:sz w:val="18"/>
                <w:szCs w:val="18"/>
              </w:rPr>
              <w:t>(</w:t>
            </w:r>
            <w:r w:rsidR="00803C53" w:rsidRPr="00803C53">
              <w:rPr>
                <w:rFonts w:ascii="Arial" w:hAnsi="Arial" w:cs="Arial"/>
                <w:sz w:val="18"/>
                <w:szCs w:val="18"/>
                <w:lang w:val="en-GB"/>
              </w:rPr>
              <w:t>59</w:t>
            </w:r>
            <w:r w:rsidRPr="001B2E9A">
              <w:rPr>
                <w:rFonts w:ascii="Arial" w:hAnsi="Arial" w:cs="Arial"/>
                <w:sz w:val="18"/>
                <w:szCs w:val="18"/>
              </w:rPr>
              <w:t>,</w:t>
            </w:r>
            <w:r w:rsidR="00803C53" w:rsidRPr="00803C53">
              <w:rPr>
                <w:rFonts w:ascii="Arial" w:hAnsi="Arial" w:cs="Arial"/>
                <w:sz w:val="18"/>
                <w:szCs w:val="18"/>
                <w:lang w:val="en-GB"/>
              </w:rPr>
              <w:t>605</w:t>
            </w:r>
            <w:r w:rsidRPr="001B2E9A">
              <w:rPr>
                <w:rFonts w:ascii="Arial" w:hAnsi="Arial" w:cs="Arial"/>
                <w:sz w:val="18"/>
                <w:szCs w:val="18"/>
              </w:rPr>
              <w:t>,</w:t>
            </w:r>
            <w:r w:rsidR="00803C53" w:rsidRPr="00803C53">
              <w:rPr>
                <w:rFonts w:ascii="Arial" w:hAnsi="Arial" w:cs="Arial"/>
                <w:sz w:val="18"/>
                <w:szCs w:val="18"/>
                <w:lang w:val="en-GB"/>
              </w:rPr>
              <w:t>468</w:t>
            </w:r>
            <w:r w:rsidRPr="001B2E9A">
              <w:rPr>
                <w:rFonts w:ascii="Arial" w:hAnsi="Arial" w:cs="Arial"/>
                <w:sz w:val="18"/>
                <w:szCs w:val="18"/>
              </w:rPr>
              <w:t>)</w:t>
            </w:r>
          </w:p>
        </w:tc>
        <w:tc>
          <w:tcPr>
            <w:tcW w:w="753" w:type="pct"/>
            <w:tcBorders>
              <w:bottom w:val="single" w:sz="4" w:space="0" w:color="auto"/>
            </w:tcBorders>
            <w:vAlign w:val="bottom"/>
          </w:tcPr>
          <w:p w14:paraId="4CDD8749" w14:textId="0E3A3985" w:rsidR="006513EA" w:rsidRPr="001B2E9A" w:rsidRDefault="006513EA" w:rsidP="006513EA">
            <w:pPr>
              <w:ind w:right="-72"/>
              <w:jc w:val="right"/>
              <w:rPr>
                <w:rFonts w:ascii="Arial" w:hAnsi="Arial" w:cs="Arial"/>
                <w:sz w:val="18"/>
                <w:szCs w:val="18"/>
              </w:rPr>
            </w:pPr>
            <w:r w:rsidRPr="001B2E9A">
              <w:rPr>
                <w:rFonts w:ascii="Arial" w:hAnsi="Arial" w:cs="Arial"/>
                <w:sz w:val="18"/>
                <w:szCs w:val="18"/>
              </w:rPr>
              <w:t>(</w:t>
            </w:r>
            <w:r w:rsidR="00803C53" w:rsidRPr="00803C53">
              <w:rPr>
                <w:rFonts w:ascii="Arial" w:hAnsi="Arial" w:cs="Arial"/>
                <w:sz w:val="18"/>
                <w:szCs w:val="18"/>
                <w:lang w:val="en-GB"/>
              </w:rPr>
              <w:t>63</w:t>
            </w:r>
            <w:r w:rsidRPr="001B2E9A">
              <w:rPr>
                <w:rFonts w:ascii="Arial" w:hAnsi="Arial" w:cs="Arial"/>
                <w:sz w:val="18"/>
                <w:szCs w:val="18"/>
              </w:rPr>
              <w:t>,</w:t>
            </w:r>
            <w:r w:rsidR="00803C53" w:rsidRPr="00803C53">
              <w:rPr>
                <w:rFonts w:ascii="Arial" w:hAnsi="Arial" w:cs="Arial"/>
                <w:sz w:val="18"/>
                <w:szCs w:val="18"/>
                <w:lang w:val="en-GB"/>
              </w:rPr>
              <w:t>234</w:t>
            </w:r>
            <w:r w:rsidRPr="001B2E9A">
              <w:rPr>
                <w:rFonts w:ascii="Arial" w:hAnsi="Arial" w:cs="Arial"/>
                <w:sz w:val="18"/>
                <w:szCs w:val="18"/>
              </w:rPr>
              <w:t>,</w:t>
            </w:r>
            <w:r w:rsidR="00803C53" w:rsidRPr="00803C53">
              <w:rPr>
                <w:rFonts w:ascii="Arial" w:hAnsi="Arial" w:cs="Arial"/>
                <w:sz w:val="18"/>
                <w:szCs w:val="18"/>
                <w:lang w:val="en-GB"/>
              </w:rPr>
              <w:t>201</w:t>
            </w:r>
            <w:r w:rsidRPr="001B2E9A">
              <w:rPr>
                <w:rFonts w:ascii="Arial" w:hAnsi="Arial" w:cs="Arial"/>
                <w:sz w:val="18"/>
                <w:szCs w:val="18"/>
              </w:rPr>
              <w:t>)</w:t>
            </w:r>
          </w:p>
        </w:tc>
      </w:tr>
      <w:tr w:rsidR="00C61C39" w:rsidRPr="001B2E9A" w14:paraId="77C98831" w14:textId="77777777" w:rsidTr="0015366E">
        <w:tc>
          <w:tcPr>
            <w:tcW w:w="1984" w:type="pct"/>
          </w:tcPr>
          <w:p w14:paraId="18BFAE55" w14:textId="77777777" w:rsidR="00C61C39" w:rsidRPr="001B2E9A" w:rsidRDefault="00C61C39" w:rsidP="00336DDD">
            <w:pPr>
              <w:ind w:left="6"/>
              <w:jc w:val="thaiDistribute"/>
              <w:rPr>
                <w:rFonts w:ascii="Arial" w:hAnsi="Arial" w:cs="Arial"/>
                <w:sz w:val="18"/>
                <w:szCs w:val="18"/>
                <w:cs/>
              </w:rPr>
            </w:pPr>
          </w:p>
        </w:tc>
        <w:tc>
          <w:tcPr>
            <w:tcW w:w="754" w:type="pct"/>
            <w:tcBorders>
              <w:top w:val="single" w:sz="4" w:space="0" w:color="auto"/>
            </w:tcBorders>
            <w:shd w:val="clear" w:color="auto" w:fill="FAFAFA"/>
            <w:vAlign w:val="bottom"/>
          </w:tcPr>
          <w:p w14:paraId="0C8FAB87" w14:textId="77777777" w:rsidR="00C61C39" w:rsidRPr="001B2E9A" w:rsidRDefault="00C61C39" w:rsidP="00336DDD">
            <w:pPr>
              <w:ind w:right="-72"/>
              <w:jc w:val="right"/>
              <w:rPr>
                <w:rFonts w:ascii="Arial" w:hAnsi="Arial" w:cs="Arial"/>
                <w:sz w:val="18"/>
                <w:szCs w:val="18"/>
              </w:rPr>
            </w:pPr>
          </w:p>
        </w:tc>
        <w:tc>
          <w:tcPr>
            <w:tcW w:w="755" w:type="pct"/>
            <w:tcBorders>
              <w:top w:val="single" w:sz="4" w:space="0" w:color="auto"/>
            </w:tcBorders>
            <w:vAlign w:val="bottom"/>
          </w:tcPr>
          <w:p w14:paraId="7EB419CE" w14:textId="77777777" w:rsidR="00C61C39" w:rsidRPr="001B2E9A" w:rsidRDefault="00C61C39" w:rsidP="00336DDD">
            <w:pPr>
              <w:ind w:right="-72"/>
              <w:jc w:val="right"/>
              <w:rPr>
                <w:rFonts w:ascii="Arial" w:hAnsi="Arial" w:cs="Arial"/>
                <w:sz w:val="18"/>
                <w:szCs w:val="18"/>
              </w:rPr>
            </w:pPr>
          </w:p>
        </w:tc>
        <w:tc>
          <w:tcPr>
            <w:tcW w:w="754" w:type="pct"/>
            <w:tcBorders>
              <w:top w:val="single" w:sz="4" w:space="0" w:color="auto"/>
            </w:tcBorders>
            <w:shd w:val="clear" w:color="auto" w:fill="FAFAFA"/>
            <w:vAlign w:val="bottom"/>
          </w:tcPr>
          <w:p w14:paraId="5E4EE3C7" w14:textId="77777777" w:rsidR="00C61C39" w:rsidRPr="001B2E9A" w:rsidRDefault="00C61C39" w:rsidP="00336DDD">
            <w:pPr>
              <w:ind w:right="-72"/>
              <w:jc w:val="right"/>
              <w:rPr>
                <w:rFonts w:ascii="Arial" w:hAnsi="Arial" w:cs="Arial"/>
                <w:sz w:val="18"/>
                <w:szCs w:val="18"/>
              </w:rPr>
            </w:pPr>
          </w:p>
        </w:tc>
        <w:tc>
          <w:tcPr>
            <w:tcW w:w="753" w:type="pct"/>
            <w:tcBorders>
              <w:top w:val="single" w:sz="4" w:space="0" w:color="auto"/>
            </w:tcBorders>
            <w:vAlign w:val="bottom"/>
          </w:tcPr>
          <w:p w14:paraId="13853185" w14:textId="77777777" w:rsidR="00C61C39" w:rsidRPr="001B2E9A" w:rsidRDefault="00C61C39" w:rsidP="00336DDD">
            <w:pPr>
              <w:ind w:right="-72"/>
              <w:jc w:val="right"/>
              <w:rPr>
                <w:rFonts w:ascii="Arial" w:hAnsi="Arial" w:cs="Arial"/>
                <w:sz w:val="18"/>
                <w:szCs w:val="18"/>
              </w:rPr>
            </w:pPr>
          </w:p>
        </w:tc>
      </w:tr>
      <w:tr w:rsidR="00C61C39" w:rsidRPr="001B2E9A" w14:paraId="5F1615F3" w14:textId="77777777" w:rsidTr="0015366E">
        <w:tc>
          <w:tcPr>
            <w:tcW w:w="1984" w:type="pct"/>
          </w:tcPr>
          <w:p w14:paraId="097AA795" w14:textId="77777777" w:rsidR="00C61C39" w:rsidRPr="001B2E9A" w:rsidRDefault="00C61C39" w:rsidP="00336DDD">
            <w:pPr>
              <w:ind w:left="6"/>
              <w:jc w:val="thaiDistribute"/>
              <w:rPr>
                <w:rFonts w:ascii="Arial" w:hAnsi="Arial" w:cs="Arial"/>
                <w:sz w:val="18"/>
                <w:szCs w:val="18"/>
                <w:cs/>
              </w:rPr>
            </w:pPr>
            <w:r w:rsidRPr="001B2E9A">
              <w:rPr>
                <w:rFonts w:ascii="Arial" w:hAnsi="Arial" w:cs="Arial"/>
                <w:sz w:val="18"/>
                <w:szCs w:val="18"/>
              </w:rPr>
              <w:t>Present value of lease liabilities, net</w:t>
            </w:r>
          </w:p>
        </w:tc>
        <w:tc>
          <w:tcPr>
            <w:tcW w:w="754" w:type="pct"/>
            <w:tcBorders>
              <w:bottom w:val="single" w:sz="4" w:space="0" w:color="auto"/>
            </w:tcBorders>
            <w:shd w:val="clear" w:color="auto" w:fill="FAFAFA"/>
            <w:vAlign w:val="bottom"/>
          </w:tcPr>
          <w:p w14:paraId="417BA245" w14:textId="6B17F8F9" w:rsidR="00C61C39" w:rsidRPr="006513EA" w:rsidRDefault="00803C53" w:rsidP="00336DDD">
            <w:pPr>
              <w:ind w:right="-72"/>
              <w:jc w:val="right"/>
              <w:rPr>
                <w:rFonts w:ascii="Arial" w:hAnsi="Arial" w:cs="Arial"/>
                <w:sz w:val="18"/>
                <w:szCs w:val="18"/>
                <w:lang w:val="en-GB"/>
              </w:rPr>
            </w:pPr>
            <w:r w:rsidRPr="00803C53">
              <w:rPr>
                <w:rFonts w:ascii="Arial" w:hAnsi="Arial" w:cs="Arial"/>
                <w:sz w:val="18"/>
                <w:szCs w:val="18"/>
                <w:lang w:val="en-GB"/>
              </w:rPr>
              <w:t>4</w:t>
            </w:r>
            <w:r w:rsidR="006513EA" w:rsidRPr="006513EA">
              <w:rPr>
                <w:rFonts w:ascii="Arial" w:hAnsi="Arial" w:cs="Arial"/>
                <w:sz w:val="18"/>
                <w:szCs w:val="18"/>
                <w:lang w:val="en-GB"/>
              </w:rPr>
              <w:t>,</w:t>
            </w:r>
            <w:r w:rsidRPr="00803C53">
              <w:rPr>
                <w:rFonts w:ascii="Arial" w:hAnsi="Arial" w:cs="Arial"/>
                <w:sz w:val="18"/>
                <w:szCs w:val="18"/>
                <w:lang w:val="en-GB"/>
              </w:rPr>
              <w:t>277</w:t>
            </w:r>
            <w:r w:rsidR="006513EA" w:rsidRPr="006513EA">
              <w:rPr>
                <w:rFonts w:ascii="Arial" w:hAnsi="Arial" w:cs="Arial"/>
                <w:sz w:val="18"/>
                <w:szCs w:val="18"/>
                <w:lang w:val="en-GB"/>
              </w:rPr>
              <w:t>,</w:t>
            </w:r>
            <w:r w:rsidRPr="00803C53">
              <w:rPr>
                <w:rFonts w:ascii="Arial" w:hAnsi="Arial" w:cs="Arial"/>
                <w:sz w:val="18"/>
                <w:szCs w:val="18"/>
                <w:lang w:val="en-GB"/>
              </w:rPr>
              <w:t>273</w:t>
            </w:r>
            <w:r w:rsidR="006513EA" w:rsidRPr="006513EA">
              <w:rPr>
                <w:rFonts w:ascii="Arial" w:hAnsi="Arial" w:cs="Arial"/>
                <w:sz w:val="18"/>
                <w:szCs w:val="18"/>
                <w:lang w:val="en-GB"/>
              </w:rPr>
              <w:t>,</w:t>
            </w:r>
            <w:r w:rsidRPr="00803C53">
              <w:rPr>
                <w:rFonts w:ascii="Arial" w:hAnsi="Arial" w:cs="Arial"/>
                <w:sz w:val="18"/>
                <w:szCs w:val="18"/>
                <w:lang w:val="en-GB"/>
              </w:rPr>
              <w:t>567</w:t>
            </w:r>
          </w:p>
        </w:tc>
        <w:tc>
          <w:tcPr>
            <w:tcW w:w="755" w:type="pct"/>
            <w:tcBorders>
              <w:bottom w:val="single" w:sz="4" w:space="0" w:color="auto"/>
            </w:tcBorders>
            <w:vAlign w:val="bottom"/>
          </w:tcPr>
          <w:p w14:paraId="3F0D122D" w14:textId="78AEBB2F" w:rsidR="00C61C39" w:rsidRPr="001B2E9A" w:rsidRDefault="00C61C39" w:rsidP="00336DDD">
            <w:pPr>
              <w:ind w:right="-72"/>
              <w:jc w:val="right"/>
              <w:rPr>
                <w:rFonts w:ascii="Arial" w:hAnsi="Arial" w:cs="Arial"/>
                <w:sz w:val="18"/>
                <w:szCs w:val="18"/>
              </w:rPr>
            </w:pPr>
            <w:r w:rsidRPr="001B2E9A">
              <w:rPr>
                <w:rFonts w:ascii="Arial" w:hAnsi="Arial" w:cs="Arial"/>
                <w:sz w:val="18"/>
                <w:szCs w:val="18"/>
                <w:lang w:val="en-GB"/>
              </w:rPr>
              <w:fldChar w:fldCharType="begin"/>
            </w:r>
            <w:r w:rsidRPr="001B2E9A">
              <w:rPr>
                <w:rFonts w:ascii="Arial" w:hAnsi="Arial" w:cs="Arial"/>
                <w:sz w:val="18"/>
                <w:szCs w:val="18"/>
                <w:lang w:val="en-GB"/>
              </w:rPr>
              <w:instrText xml:space="preserve"> =SUM(ABOVE) </w:instrText>
            </w:r>
            <w:r w:rsidRPr="001B2E9A">
              <w:rPr>
                <w:rFonts w:ascii="Arial" w:hAnsi="Arial" w:cs="Arial"/>
                <w:sz w:val="18"/>
                <w:szCs w:val="18"/>
                <w:lang w:val="en-GB"/>
              </w:rPr>
              <w:fldChar w:fldCharType="separate"/>
            </w:r>
            <w:r w:rsidR="00803C53" w:rsidRPr="00803C53">
              <w:rPr>
                <w:rFonts w:ascii="Arial" w:hAnsi="Arial" w:cs="Arial"/>
                <w:noProof/>
                <w:sz w:val="18"/>
                <w:szCs w:val="18"/>
                <w:lang w:val="en-GB"/>
              </w:rPr>
              <w:t>4</w:t>
            </w:r>
            <w:r w:rsidRPr="001B2E9A">
              <w:rPr>
                <w:rFonts w:ascii="Arial" w:hAnsi="Arial" w:cs="Arial"/>
                <w:noProof/>
                <w:sz w:val="18"/>
                <w:szCs w:val="18"/>
                <w:lang w:val="en-GB"/>
              </w:rPr>
              <w:t>,</w:t>
            </w:r>
            <w:r w:rsidR="00803C53" w:rsidRPr="00803C53">
              <w:rPr>
                <w:rFonts w:ascii="Arial" w:hAnsi="Arial" w:cs="Arial"/>
                <w:noProof/>
                <w:sz w:val="18"/>
                <w:szCs w:val="18"/>
                <w:lang w:val="en-GB"/>
              </w:rPr>
              <w:t>657</w:t>
            </w:r>
            <w:r w:rsidRPr="001B2E9A">
              <w:rPr>
                <w:rFonts w:ascii="Arial" w:hAnsi="Arial" w:cs="Arial"/>
                <w:noProof/>
                <w:sz w:val="18"/>
                <w:szCs w:val="18"/>
                <w:lang w:val="en-GB"/>
              </w:rPr>
              <w:t>,</w:t>
            </w:r>
            <w:r w:rsidR="00803C53" w:rsidRPr="00803C53">
              <w:rPr>
                <w:rFonts w:ascii="Arial" w:hAnsi="Arial" w:cs="Arial"/>
                <w:noProof/>
                <w:sz w:val="18"/>
                <w:szCs w:val="18"/>
                <w:lang w:val="en-GB"/>
              </w:rPr>
              <w:t>968</w:t>
            </w:r>
            <w:r w:rsidRPr="001B2E9A">
              <w:rPr>
                <w:rFonts w:ascii="Arial" w:hAnsi="Arial" w:cs="Arial"/>
                <w:noProof/>
                <w:sz w:val="18"/>
                <w:szCs w:val="18"/>
                <w:lang w:val="en-GB"/>
              </w:rPr>
              <w:t>,</w:t>
            </w:r>
            <w:r w:rsidR="00803C53" w:rsidRPr="00803C53">
              <w:rPr>
                <w:rFonts w:ascii="Arial" w:hAnsi="Arial" w:cs="Arial"/>
                <w:noProof/>
                <w:sz w:val="18"/>
                <w:szCs w:val="18"/>
                <w:lang w:val="en-GB"/>
              </w:rPr>
              <w:t>454</w:t>
            </w:r>
            <w:r w:rsidRPr="001B2E9A">
              <w:rPr>
                <w:rFonts w:ascii="Arial" w:hAnsi="Arial" w:cs="Arial"/>
                <w:sz w:val="18"/>
                <w:szCs w:val="18"/>
                <w:lang w:val="en-GB"/>
              </w:rPr>
              <w:fldChar w:fldCharType="end"/>
            </w:r>
          </w:p>
        </w:tc>
        <w:tc>
          <w:tcPr>
            <w:tcW w:w="754" w:type="pct"/>
            <w:tcBorders>
              <w:bottom w:val="single" w:sz="4" w:space="0" w:color="auto"/>
            </w:tcBorders>
            <w:shd w:val="clear" w:color="auto" w:fill="FAFAFA"/>
            <w:vAlign w:val="bottom"/>
          </w:tcPr>
          <w:p w14:paraId="737F0B68" w14:textId="2E4D497B" w:rsidR="00C61C39" w:rsidRPr="001B2E9A" w:rsidRDefault="00803C53" w:rsidP="00336DDD">
            <w:pPr>
              <w:ind w:right="-72"/>
              <w:jc w:val="right"/>
              <w:rPr>
                <w:rFonts w:ascii="Arial" w:hAnsi="Arial" w:cs="Arial"/>
                <w:sz w:val="18"/>
                <w:szCs w:val="18"/>
                <w:cs/>
              </w:rPr>
            </w:pPr>
            <w:r w:rsidRPr="00803C53">
              <w:rPr>
                <w:rFonts w:ascii="Arial" w:hAnsi="Arial" w:cs="Arial"/>
                <w:sz w:val="18"/>
                <w:szCs w:val="18"/>
                <w:lang w:val="en-GB"/>
              </w:rPr>
              <w:t>127</w:t>
            </w:r>
            <w:r w:rsidR="00D8145D" w:rsidRPr="001B2E9A">
              <w:rPr>
                <w:rFonts w:ascii="Arial" w:hAnsi="Arial" w:cs="Arial"/>
                <w:sz w:val="18"/>
                <w:szCs w:val="18"/>
              </w:rPr>
              <w:t>,</w:t>
            </w:r>
            <w:r w:rsidRPr="00803C53">
              <w:rPr>
                <w:rFonts w:ascii="Arial" w:hAnsi="Arial" w:cs="Arial"/>
                <w:sz w:val="18"/>
                <w:szCs w:val="18"/>
                <w:lang w:val="en-GB"/>
              </w:rPr>
              <w:t>567</w:t>
            </w:r>
            <w:r w:rsidR="00D8145D" w:rsidRPr="001B2E9A">
              <w:rPr>
                <w:rFonts w:ascii="Arial" w:hAnsi="Arial" w:cs="Arial"/>
                <w:sz w:val="18"/>
                <w:szCs w:val="18"/>
              </w:rPr>
              <w:t>,</w:t>
            </w:r>
            <w:r w:rsidRPr="00803C53">
              <w:rPr>
                <w:rFonts w:ascii="Arial" w:hAnsi="Arial" w:cs="Arial"/>
                <w:sz w:val="18"/>
                <w:szCs w:val="18"/>
                <w:lang w:val="en-GB"/>
              </w:rPr>
              <w:t>952</w:t>
            </w:r>
          </w:p>
        </w:tc>
        <w:tc>
          <w:tcPr>
            <w:tcW w:w="753" w:type="pct"/>
            <w:tcBorders>
              <w:bottom w:val="single" w:sz="4" w:space="0" w:color="auto"/>
            </w:tcBorders>
            <w:vAlign w:val="bottom"/>
          </w:tcPr>
          <w:p w14:paraId="6BE5846C" w14:textId="766331A8" w:rsidR="00C61C39" w:rsidRPr="001B2E9A" w:rsidRDefault="00803C53" w:rsidP="00336DDD">
            <w:pPr>
              <w:ind w:right="-72"/>
              <w:jc w:val="right"/>
              <w:rPr>
                <w:rFonts w:ascii="Arial" w:hAnsi="Arial" w:cs="Arial"/>
                <w:sz w:val="18"/>
                <w:szCs w:val="18"/>
              </w:rPr>
            </w:pPr>
            <w:r w:rsidRPr="00803C53">
              <w:rPr>
                <w:rFonts w:ascii="Arial" w:hAnsi="Arial" w:cs="Arial"/>
                <w:sz w:val="18"/>
                <w:szCs w:val="18"/>
                <w:lang w:val="en-GB"/>
              </w:rPr>
              <w:t>139</w:t>
            </w:r>
            <w:r w:rsidR="00C61C39" w:rsidRPr="001B2E9A">
              <w:rPr>
                <w:rFonts w:ascii="Arial" w:hAnsi="Arial" w:cs="Arial"/>
                <w:sz w:val="18"/>
                <w:szCs w:val="18"/>
              </w:rPr>
              <w:t>,</w:t>
            </w:r>
            <w:r w:rsidRPr="00803C53">
              <w:rPr>
                <w:rFonts w:ascii="Arial" w:hAnsi="Arial" w:cs="Arial"/>
                <w:sz w:val="18"/>
                <w:szCs w:val="18"/>
                <w:lang w:val="en-GB"/>
              </w:rPr>
              <w:t>847</w:t>
            </w:r>
            <w:r w:rsidR="00C61C39" w:rsidRPr="001B2E9A">
              <w:rPr>
                <w:rFonts w:ascii="Arial" w:hAnsi="Arial" w:cs="Arial"/>
                <w:sz w:val="18"/>
                <w:szCs w:val="18"/>
              </w:rPr>
              <w:t>,</w:t>
            </w:r>
            <w:r w:rsidRPr="00803C53">
              <w:rPr>
                <w:rFonts w:ascii="Arial" w:hAnsi="Arial" w:cs="Arial"/>
                <w:sz w:val="18"/>
                <w:szCs w:val="18"/>
                <w:lang w:val="en-GB"/>
              </w:rPr>
              <w:t>348</w:t>
            </w:r>
          </w:p>
        </w:tc>
      </w:tr>
    </w:tbl>
    <w:p w14:paraId="6D54E8B6" w14:textId="77777777" w:rsidR="00EE1A46" w:rsidRPr="001B2E9A" w:rsidRDefault="00EE1A46" w:rsidP="00336DDD">
      <w:pPr>
        <w:jc w:val="thaiDistribute"/>
        <w:rPr>
          <w:rFonts w:ascii="Arial" w:hAnsi="Arial" w:cs="Arial"/>
          <w:sz w:val="18"/>
          <w:szCs w:val="18"/>
        </w:rPr>
      </w:pPr>
    </w:p>
    <w:p w14:paraId="6D707B5C" w14:textId="77777777" w:rsidR="00EE1A46" w:rsidRPr="001B2E9A" w:rsidRDefault="00EE1A46" w:rsidP="00336DDD">
      <w:pPr>
        <w:autoSpaceDE w:val="0"/>
        <w:autoSpaceDN w:val="0"/>
        <w:adjustRightInd w:val="0"/>
        <w:jc w:val="both"/>
        <w:rPr>
          <w:rFonts w:ascii="Arial" w:hAnsi="Arial" w:cs="Arial"/>
          <w:sz w:val="18"/>
          <w:szCs w:val="18"/>
        </w:rPr>
      </w:pPr>
      <w:r w:rsidRPr="001B2E9A">
        <w:rPr>
          <w:rFonts w:ascii="Arial" w:hAnsi="Arial" w:cs="Arial"/>
          <w:sz w:val="18"/>
          <w:szCs w:val="18"/>
        </w:rPr>
        <w:t>Movements of lease liabilities of the Group and the Company are as follows:</w:t>
      </w:r>
    </w:p>
    <w:p w14:paraId="0F397255" w14:textId="77777777" w:rsidR="00EE1A46" w:rsidRPr="001B2E9A" w:rsidRDefault="00EE1A46" w:rsidP="00336DDD">
      <w:pPr>
        <w:jc w:val="thaiDistribute"/>
        <w:rPr>
          <w:rFonts w:ascii="Arial" w:hAnsi="Arial" w:cs="Arial"/>
          <w:sz w:val="18"/>
          <w:szCs w:val="18"/>
        </w:rPr>
      </w:pPr>
    </w:p>
    <w:tbl>
      <w:tblPr>
        <w:tblW w:w="9461" w:type="dxa"/>
        <w:tblInd w:w="99" w:type="dxa"/>
        <w:tblLayout w:type="fixed"/>
        <w:tblLook w:val="0000" w:firstRow="0" w:lastRow="0" w:firstColumn="0" w:lastColumn="0" w:noHBand="0" w:noVBand="0"/>
      </w:tblPr>
      <w:tblGrid>
        <w:gridCol w:w="3701"/>
        <w:gridCol w:w="1440"/>
        <w:gridCol w:w="1440"/>
        <w:gridCol w:w="1440"/>
        <w:gridCol w:w="1440"/>
      </w:tblGrid>
      <w:tr w:rsidR="00EE1A46" w:rsidRPr="001B2E9A" w14:paraId="684DCE87" w14:textId="77777777" w:rsidTr="0015366E">
        <w:trPr>
          <w:cantSplit/>
          <w:trHeight w:val="20"/>
        </w:trPr>
        <w:tc>
          <w:tcPr>
            <w:tcW w:w="3701" w:type="dxa"/>
            <w:shd w:val="clear" w:color="auto" w:fill="auto"/>
            <w:vAlign w:val="bottom"/>
          </w:tcPr>
          <w:p w14:paraId="29E3EEBD" w14:textId="77777777" w:rsidR="00EE1A46" w:rsidRPr="001B2E9A" w:rsidRDefault="00EE1A46" w:rsidP="00336DDD">
            <w:pPr>
              <w:ind w:left="-72"/>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284A838E" w14:textId="77777777" w:rsidR="00EE1A46" w:rsidRPr="001B2E9A" w:rsidRDefault="00EE1A46" w:rsidP="00336DDD">
            <w:pPr>
              <w:ind w:right="-72"/>
              <w:jc w:val="center"/>
              <w:rPr>
                <w:rFonts w:ascii="Arial" w:hAnsi="Arial" w:cs="Arial"/>
                <w:b/>
                <w:bCs/>
                <w:sz w:val="18"/>
                <w:szCs w:val="18"/>
                <w:cs/>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4DA5AF95" w14:textId="77777777" w:rsidR="00EE1A46" w:rsidRPr="001B2E9A" w:rsidRDefault="00EE1A46" w:rsidP="00336DDD">
            <w:pPr>
              <w:ind w:right="-72"/>
              <w:jc w:val="center"/>
              <w:rPr>
                <w:rFonts w:ascii="Arial" w:hAnsi="Arial" w:cs="Arial"/>
                <w:b/>
                <w:bCs/>
                <w:sz w:val="18"/>
                <w:szCs w:val="18"/>
                <w:cs/>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C61C39" w:rsidRPr="001B2E9A" w14:paraId="5CFEA64F" w14:textId="77777777" w:rsidTr="00C61C39">
        <w:trPr>
          <w:cantSplit/>
          <w:trHeight w:val="20"/>
        </w:trPr>
        <w:tc>
          <w:tcPr>
            <w:tcW w:w="3701" w:type="dxa"/>
            <w:shd w:val="clear" w:color="auto" w:fill="auto"/>
            <w:vAlign w:val="bottom"/>
          </w:tcPr>
          <w:p w14:paraId="0BF9045C" w14:textId="77777777" w:rsidR="00C61C39" w:rsidRPr="001B2E9A" w:rsidRDefault="00C61C39" w:rsidP="00336DDD">
            <w:pPr>
              <w:ind w:left="-72"/>
              <w:jc w:val="thaiDistribute"/>
              <w:rPr>
                <w:rFonts w:ascii="Arial" w:eastAsia="Arial Unicode MS" w:hAnsi="Arial" w:cs="Arial"/>
                <w:b/>
                <w:bCs/>
                <w:sz w:val="18"/>
                <w:szCs w:val="18"/>
              </w:rPr>
            </w:pPr>
          </w:p>
        </w:tc>
        <w:tc>
          <w:tcPr>
            <w:tcW w:w="1440" w:type="dxa"/>
            <w:tcBorders>
              <w:top w:val="single" w:sz="4" w:space="0" w:color="auto"/>
            </w:tcBorders>
            <w:shd w:val="clear" w:color="auto" w:fill="auto"/>
          </w:tcPr>
          <w:p w14:paraId="6B2905CD" w14:textId="43C64A72" w:rsidR="00C61C39" w:rsidRPr="001B2E9A" w:rsidRDefault="00803C53" w:rsidP="00336DDD">
            <w:pPr>
              <w:tabs>
                <w:tab w:val="left" w:pos="6840"/>
              </w:tabs>
              <w:ind w:right="-72"/>
              <w:jc w:val="right"/>
              <w:rPr>
                <w:rFonts w:ascii="Arial" w:hAnsi="Arial" w:cs="Arial"/>
                <w:b/>
                <w:bCs/>
                <w:sz w:val="18"/>
                <w:szCs w:val="18"/>
                <w:cs/>
              </w:rPr>
            </w:pPr>
            <w:r w:rsidRPr="00803C53">
              <w:rPr>
                <w:rFonts w:ascii="Arial" w:hAnsi="Arial" w:cs="Arial"/>
                <w:b/>
                <w:bCs/>
                <w:color w:val="auto"/>
                <w:sz w:val="18"/>
                <w:szCs w:val="18"/>
                <w:lang w:val="en-GB"/>
              </w:rPr>
              <w:t>2022</w:t>
            </w:r>
          </w:p>
        </w:tc>
        <w:tc>
          <w:tcPr>
            <w:tcW w:w="1440" w:type="dxa"/>
            <w:tcBorders>
              <w:top w:val="single" w:sz="4" w:space="0" w:color="auto"/>
            </w:tcBorders>
            <w:shd w:val="clear" w:color="auto" w:fill="auto"/>
          </w:tcPr>
          <w:p w14:paraId="1FD07526" w14:textId="12B9FD81" w:rsidR="00C61C39" w:rsidRPr="001B2E9A" w:rsidRDefault="00803C53" w:rsidP="00336DDD">
            <w:pPr>
              <w:tabs>
                <w:tab w:val="left" w:pos="6840"/>
              </w:tabs>
              <w:ind w:right="-72"/>
              <w:jc w:val="right"/>
              <w:rPr>
                <w:rFonts w:ascii="Arial" w:hAnsi="Arial" w:cs="Arial"/>
                <w:b/>
                <w:bCs/>
                <w:sz w:val="18"/>
                <w:szCs w:val="18"/>
                <w:cs/>
              </w:rPr>
            </w:pPr>
            <w:r w:rsidRPr="00803C53">
              <w:rPr>
                <w:rFonts w:ascii="Arial" w:hAnsi="Arial" w:cs="Arial"/>
                <w:b/>
                <w:bCs/>
                <w:color w:val="auto"/>
                <w:sz w:val="18"/>
                <w:szCs w:val="18"/>
                <w:lang w:val="en-GB"/>
              </w:rPr>
              <w:t>2021</w:t>
            </w:r>
          </w:p>
        </w:tc>
        <w:tc>
          <w:tcPr>
            <w:tcW w:w="1440" w:type="dxa"/>
            <w:tcBorders>
              <w:top w:val="single" w:sz="4" w:space="0" w:color="auto"/>
            </w:tcBorders>
          </w:tcPr>
          <w:p w14:paraId="1B2AE708" w14:textId="03350D37" w:rsidR="00C61C39" w:rsidRPr="001B2E9A" w:rsidRDefault="00803C53" w:rsidP="00336DDD">
            <w:pPr>
              <w:tabs>
                <w:tab w:val="left" w:pos="6840"/>
              </w:tabs>
              <w:ind w:right="-72"/>
              <w:jc w:val="right"/>
              <w:rPr>
                <w:rFonts w:ascii="Arial" w:hAnsi="Arial" w:cs="Arial"/>
                <w:b/>
                <w:bCs/>
                <w:sz w:val="18"/>
                <w:szCs w:val="18"/>
                <w:cs/>
              </w:rPr>
            </w:pPr>
            <w:r w:rsidRPr="00803C53">
              <w:rPr>
                <w:rFonts w:ascii="Arial" w:hAnsi="Arial" w:cs="Arial"/>
                <w:b/>
                <w:bCs/>
                <w:color w:val="auto"/>
                <w:sz w:val="18"/>
                <w:szCs w:val="18"/>
                <w:lang w:val="en-GB"/>
              </w:rPr>
              <w:t>2022</w:t>
            </w:r>
          </w:p>
        </w:tc>
        <w:tc>
          <w:tcPr>
            <w:tcW w:w="1440" w:type="dxa"/>
            <w:tcBorders>
              <w:top w:val="single" w:sz="4" w:space="0" w:color="auto"/>
            </w:tcBorders>
          </w:tcPr>
          <w:p w14:paraId="57EDE889" w14:textId="2CB1E5BC" w:rsidR="00C61C39" w:rsidRPr="001B2E9A" w:rsidRDefault="00803C53" w:rsidP="00336DDD">
            <w:pPr>
              <w:tabs>
                <w:tab w:val="left" w:pos="6840"/>
              </w:tabs>
              <w:ind w:right="-72"/>
              <w:jc w:val="right"/>
              <w:rPr>
                <w:rFonts w:ascii="Arial" w:hAnsi="Arial" w:cs="Arial"/>
                <w:b/>
                <w:bCs/>
                <w:sz w:val="18"/>
                <w:szCs w:val="18"/>
                <w:cs/>
              </w:rPr>
            </w:pPr>
            <w:r w:rsidRPr="00803C53">
              <w:rPr>
                <w:rFonts w:ascii="Arial" w:hAnsi="Arial" w:cs="Arial"/>
                <w:b/>
                <w:bCs/>
                <w:color w:val="auto"/>
                <w:sz w:val="18"/>
                <w:szCs w:val="18"/>
                <w:lang w:val="en-GB"/>
              </w:rPr>
              <w:t>2021</w:t>
            </w:r>
          </w:p>
        </w:tc>
      </w:tr>
      <w:tr w:rsidR="00C61C39" w:rsidRPr="001B2E9A" w14:paraId="732338DA" w14:textId="77777777" w:rsidTr="00C61C39">
        <w:trPr>
          <w:cantSplit/>
          <w:trHeight w:val="20"/>
        </w:trPr>
        <w:tc>
          <w:tcPr>
            <w:tcW w:w="3701" w:type="dxa"/>
            <w:shd w:val="clear" w:color="auto" w:fill="auto"/>
            <w:vAlign w:val="bottom"/>
          </w:tcPr>
          <w:p w14:paraId="303F1D09" w14:textId="77777777" w:rsidR="00C61C39" w:rsidRPr="001B2E9A" w:rsidRDefault="00C61C39" w:rsidP="00336DDD">
            <w:pPr>
              <w:ind w:left="-72"/>
              <w:jc w:val="thaiDistribute"/>
              <w:rPr>
                <w:rFonts w:ascii="Arial" w:eastAsia="Arial Unicode MS" w:hAnsi="Arial" w:cs="Arial"/>
                <w:b/>
                <w:bCs/>
                <w:sz w:val="18"/>
                <w:szCs w:val="18"/>
                <w:cs/>
              </w:rPr>
            </w:pPr>
          </w:p>
        </w:tc>
        <w:tc>
          <w:tcPr>
            <w:tcW w:w="1440" w:type="dxa"/>
            <w:tcBorders>
              <w:bottom w:val="single" w:sz="4" w:space="0" w:color="auto"/>
            </w:tcBorders>
            <w:shd w:val="clear" w:color="auto" w:fill="auto"/>
          </w:tcPr>
          <w:p w14:paraId="0049B12C" w14:textId="2BF6506A" w:rsidR="00C61C39" w:rsidRPr="001B2E9A" w:rsidRDefault="00C61C39" w:rsidP="00336DDD">
            <w:pPr>
              <w:tabs>
                <w:tab w:val="left" w:pos="6840"/>
              </w:tabs>
              <w:ind w:right="-72"/>
              <w:jc w:val="right"/>
              <w:rPr>
                <w:rFonts w:ascii="Arial" w:hAnsi="Arial" w:cs="Arial"/>
                <w:b/>
                <w:bCs/>
                <w:sz w:val="18"/>
                <w:szCs w:val="18"/>
              </w:rPr>
            </w:pPr>
            <w:r w:rsidRPr="001B2E9A">
              <w:rPr>
                <w:rFonts w:ascii="Arial" w:hAnsi="Arial" w:cs="Arial"/>
                <w:b/>
                <w:bCs/>
                <w:color w:val="auto"/>
                <w:sz w:val="18"/>
                <w:szCs w:val="18"/>
              </w:rPr>
              <w:t>Baht</w:t>
            </w:r>
          </w:p>
        </w:tc>
        <w:tc>
          <w:tcPr>
            <w:tcW w:w="1440" w:type="dxa"/>
            <w:tcBorders>
              <w:bottom w:val="single" w:sz="4" w:space="0" w:color="auto"/>
            </w:tcBorders>
            <w:shd w:val="clear" w:color="auto" w:fill="auto"/>
          </w:tcPr>
          <w:p w14:paraId="261EA2BA" w14:textId="4451F63D" w:rsidR="00C61C39" w:rsidRPr="001B2E9A" w:rsidRDefault="00C61C39" w:rsidP="00336DDD">
            <w:pPr>
              <w:tabs>
                <w:tab w:val="left" w:pos="6840"/>
              </w:tabs>
              <w:ind w:right="-72"/>
              <w:jc w:val="right"/>
              <w:rPr>
                <w:rFonts w:ascii="Arial" w:hAnsi="Arial" w:cs="Arial"/>
                <w:b/>
                <w:bCs/>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005586D4" w14:textId="677C94BF" w:rsidR="00C61C39" w:rsidRPr="001B2E9A" w:rsidRDefault="00C61C39" w:rsidP="00336DDD">
            <w:pPr>
              <w:tabs>
                <w:tab w:val="left" w:pos="6840"/>
              </w:tabs>
              <w:ind w:right="-72"/>
              <w:jc w:val="right"/>
              <w:rPr>
                <w:rFonts w:ascii="Arial" w:hAnsi="Arial" w:cs="Arial"/>
                <w:b/>
                <w:bCs/>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6C2218ED" w14:textId="4A80A597" w:rsidR="00C61C39" w:rsidRPr="001B2E9A" w:rsidRDefault="00C61C39" w:rsidP="00336DDD">
            <w:pPr>
              <w:tabs>
                <w:tab w:val="left" w:pos="6840"/>
              </w:tabs>
              <w:ind w:right="-72"/>
              <w:jc w:val="right"/>
              <w:rPr>
                <w:rFonts w:ascii="Arial" w:hAnsi="Arial" w:cs="Arial"/>
                <w:b/>
                <w:bCs/>
                <w:sz w:val="18"/>
                <w:szCs w:val="18"/>
              </w:rPr>
            </w:pPr>
            <w:r w:rsidRPr="001B2E9A">
              <w:rPr>
                <w:rFonts w:ascii="Arial" w:hAnsi="Arial" w:cs="Arial"/>
                <w:b/>
                <w:bCs/>
                <w:color w:val="auto"/>
                <w:sz w:val="18"/>
                <w:szCs w:val="18"/>
              </w:rPr>
              <w:t>Baht</w:t>
            </w:r>
          </w:p>
        </w:tc>
      </w:tr>
      <w:tr w:rsidR="00EE1A46" w:rsidRPr="001B2E9A" w14:paraId="39451CEB" w14:textId="77777777" w:rsidTr="0015366E">
        <w:trPr>
          <w:cantSplit/>
          <w:trHeight w:val="20"/>
        </w:trPr>
        <w:tc>
          <w:tcPr>
            <w:tcW w:w="3701" w:type="dxa"/>
            <w:vAlign w:val="bottom"/>
          </w:tcPr>
          <w:p w14:paraId="2948FC0E" w14:textId="77777777" w:rsidR="00EE1A46" w:rsidRPr="001B2E9A" w:rsidRDefault="00EE1A46" w:rsidP="00336DDD">
            <w:pPr>
              <w:ind w:left="-72"/>
              <w:jc w:val="thaiDistribute"/>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FAFAFA"/>
            <w:vAlign w:val="bottom"/>
          </w:tcPr>
          <w:p w14:paraId="6FFA7E79" w14:textId="77777777" w:rsidR="00EE1A46" w:rsidRPr="001B2E9A" w:rsidRDefault="00EE1A46" w:rsidP="00336DDD">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7D2DC8B" w14:textId="77777777" w:rsidR="00EE1A46" w:rsidRPr="001B2E9A" w:rsidRDefault="00EE1A46" w:rsidP="00336DDD">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F63B29C" w14:textId="77777777" w:rsidR="00EE1A46" w:rsidRPr="001B2E9A" w:rsidRDefault="00EE1A46" w:rsidP="00336DDD">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EC7FD16" w14:textId="77777777" w:rsidR="00EE1A46" w:rsidRPr="001B2E9A" w:rsidRDefault="00EE1A46" w:rsidP="00336DDD">
            <w:pPr>
              <w:ind w:right="-72"/>
              <w:jc w:val="right"/>
              <w:rPr>
                <w:rFonts w:ascii="Arial" w:eastAsia="Arial Unicode MS" w:hAnsi="Arial" w:cs="Arial"/>
                <w:sz w:val="18"/>
                <w:szCs w:val="18"/>
              </w:rPr>
            </w:pPr>
          </w:p>
        </w:tc>
      </w:tr>
      <w:tr w:rsidR="00C61C39" w:rsidRPr="001B2E9A" w14:paraId="3384A816" w14:textId="77777777" w:rsidTr="0015366E">
        <w:trPr>
          <w:cantSplit/>
          <w:trHeight w:val="20"/>
        </w:trPr>
        <w:tc>
          <w:tcPr>
            <w:tcW w:w="3701" w:type="dxa"/>
            <w:vAlign w:val="bottom"/>
          </w:tcPr>
          <w:p w14:paraId="2B733ABD" w14:textId="1485CF55" w:rsidR="00C61C39" w:rsidRPr="001B2E9A" w:rsidRDefault="00C61C39" w:rsidP="00336DDD">
            <w:pPr>
              <w:ind w:left="-72"/>
              <w:jc w:val="thaiDistribute"/>
              <w:rPr>
                <w:rFonts w:ascii="Arial" w:eastAsia="Arial Unicode MS" w:hAnsi="Arial" w:cs="Arial"/>
                <w:b/>
                <w:bCs/>
                <w:snapToGrid w:val="0"/>
                <w:spacing w:val="-4"/>
                <w:sz w:val="18"/>
                <w:szCs w:val="18"/>
                <w:lang w:val="en-GB" w:eastAsia="th-TH"/>
              </w:rPr>
            </w:pPr>
            <w:r w:rsidRPr="001B2E9A">
              <w:rPr>
                <w:rFonts w:ascii="Arial" w:hAnsi="Arial" w:cs="Arial"/>
                <w:b/>
                <w:bCs/>
                <w:spacing w:val="-4"/>
                <w:sz w:val="18"/>
                <w:szCs w:val="18"/>
              </w:rPr>
              <w:t xml:space="preserve">Opening net book value </w:t>
            </w:r>
            <w:proofErr w:type="gramStart"/>
            <w:r w:rsidRPr="001B2E9A">
              <w:rPr>
                <w:rFonts w:ascii="Arial" w:hAnsi="Arial" w:cs="Arial"/>
                <w:b/>
                <w:bCs/>
                <w:spacing w:val="-4"/>
                <w:sz w:val="18"/>
                <w:szCs w:val="18"/>
              </w:rPr>
              <w:t>at</w:t>
            </w:r>
            <w:proofErr w:type="gramEnd"/>
            <w:r w:rsidRPr="001B2E9A">
              <w:rPr>
                <w:rFonts w:ascii="Arial" w:hAnsi="Arial" w:cs="Arial"/>
                <w:b/>
                <w:bCs/>
                <w:spacing w:val="-4"/>
                <w:sz w:val="18"/>
                <w:szCs w:val="18"/>
              </w:rPr>
              <w:t xml:space="preserve"> </w:t>
            </w:r>
            <w:r w:rsidR="00803C53" w:rsidRPr="00803C53">
              <w:rPr>
                <w:rFonts w:ascii="Arial" w:hAnsi="Arial" w:cs="Arial"/>
                <w:b/>
                <w:bCs/>
                <w:spacing w:val="-4"/>
                <w:sz w:val="18"/>
                <w:szCs w:val="18"/>
                <w:lang w:val="en-GB"/>
              </w:rPr>
              <w:t>1</w:t>
            </w:r>
            <w:r w:rsidRPr="001B2E9A">
              <w:rPr>
                <w:rFonts w:ascii="Arial" w:hAnsi="Arial" w:cs="Arial"/>
                <w:b/>
                <w:bCs/>
                <w:spacing w:val="-4"/>
                <w:sz w:val="18"/>
                <w:szCs w:val="18"/>
              </w:rPr>
              <w:t xml:space="preserve"> January</w:t>
            </w:r>
          </w:p>
        </w:tc>
        <w:tc>
          <w:tcPr>
            <w:tcW w:w="1440" w:type="dxa"/>
            <w:shd w:val="clear" w:color="auto" w:fill="FAFAFA"/>
            <w:vAlign w:val="bottom"/>
          </w:tcPr>
          <w:p w14:paraId="7EA1368E" w14:textId="5F661057" w:rsidR="00C61C39"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4</w:t>
            </w:r>
            <w:r w:rsidR="00D8145D" w:rsidRPr="001B2E9A">
              <w:rPr>
                <w:rFonts w:ascii="Arial" w:eastAsia="Arial Unicode MS" w:hAnsi="Arial" w:cs="Arial"/>
                <w:sz w:val="18"/>
                <w:szCs w:val="18"/>
              </w:rPr>
              <w:t>,</w:t>
            </w:r>
            <w:r w:rsidRPr="00803C53">
              <w:rPr>
                <w:rFonts w:ascii="Arial" w:eastAsia="Arial Unicode MS" w:hAnsi="Arial" w:cs="Arial"/>
                <w:sz w:val="18"/>
                <w:szCs w:val="18"/>
                <w:lang w:val="en-GB"/>
              </w:rPr>
              <w:t>657</w:t>
            </w:r>
            <w:r w:rsidR="00D8145D" w:rsidRPr="001B2E9A">
              <w:rPr>
                <w:rFonts w:ascii="Arial" w:eastAsia="Arial Unicode MS" w:hAnsi="Arial" w:cs="Arial"/>
                <w:sz w:val="18"/>
                <w:szCs w:val="18"/>
              </w:rPr>
              <w:t>,</w:t>
            </w:r>
            <w:r w:rsidRPr="00803C53">
              <w:rPr>
                <w:rFonts w:ascii="Arial" w:eastAsia="Arial Unicode MS" w:hAnsi="Arial" w:cs="Arial"/>
                <w:sz w:val="18"/>
                <w:szCs w:val="18"/>
                <w:lang w:val="en-GB"/>
              </w:rPr>
              <w:t>968</w:t>
            </w:r>
            <w:r w:rsidR="00D8145D" w:rsidRPr="001B2E9A">
              <w:rPr>
                <w:rFonts w:ascii="Arial" w:eastAsia="Arial Unicode MS" w:hAnsi="Arial" w:cs="Arial"/>
                <w:sz w:val="18"/>
                <w:szCs w:val="18"/>
              </w:rPr>
              <w:t>,</w:t>
            </w:r>
            <w:r w:rsidRPr="00803C53">
              <w:rPr>
                <w:rFonts w:ascii="Arial" w:eastAsia="Arial Unicode MS" w:hAnsi="Arial" w:cs="Arial"/>
                <w:sz w:val="18"/>
                <w:szCs w:val="18"/>
                <w:lang w:val="en-GB"/>
              </w:rPr>
              <w:t>454</w:t>
            </w:r>
          </w:p>
        </w:tc>
        <w:tc>
          <w:tcPr>
            <w:tcW w:w="1440" w:type="dxa"/>
            <w:shd w:val="clear" w:color="auto" w:fill="auto"/>
            <w:vAlign w:val="bottom"/>
          </w:tcPr>
          <w:p w14:paraId="09B6D3E2" w14:textId="611BBD42" w:rsidR="00C61C39"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1</w:t>
            </w:r>
            <w:r w:rsidR="00C61C39" w:rsidRPr="001B2E9A">
              <w:rPr>
                <w:rFonts w:ascii="Arial" w:eastAsia="Arial Unicode MS" w:hAnsi="Arial" w:cs="Arial"/>
                <w:sz w:val="18"/>
                <w:szCs w:val="18"/>
              </w:rPr>
              <w:t>,</w:t>
            </w:r>
            <w:r w:rsidRPr="00803C53">
              <w:rPr>
                <w:rFonts w:ascii="Arial" w:eastAsia="Arial Unicode MS" w:hAnsi="Arial" w:cs="Arial"/>
                <w:sz w:val="18"/>
                <w:szCs w:val="18"/>
                <w:lang w:val="en-GB"/>
              </w:rPr>
              <w:t>816</w:t>
            </w:r>
            <w:r w:rsidR="00C61C39" w:rsidRPr="001B2E9A">
              <w:rPr>
                <w:rFonts w:ascii="Arial" w:eastAsia="Arial Unicode MS" w:hAnsi="Arial" w:cs="Arial"/>
                <w:sz w:val="18"/>
                <w:szCs w:val="18"/>
              </w:rPr>
              <w:t>,</w:t>
            </w:r>
            <w:r w:rsidRPr="00803C53">
              <w:rPr>
                <w:rFonts w:ascii="Arial" w:eastAsia="Arial Unicode MS" w:hAnsi="Arial" w:cs="Arial"/>
                <w:sz w:val="18"/>
                <w:szCs w:val="18"/>
                <w:lang w:val="en-GB"/>
              </w:rPr>
              <w:t>487</w:t>
            </w:r>
            <w:r w:rsidR="00C61C39" w:rsidRPr="001B2E9A">
              <w:rPr>
                <w:rFonts w:ascii="Arial" w:eastAsia="Arial Unicode MS" w:hAnsi="Arial" w:cs="Arial"/>
                <w:sz w:val="18"/>
                <w:szCs w:val="18"/>
              </w:rPr>
              <w:t>,</w:t>
            </w:r>
            <w:r w:rsidRPr="00803C53">
              <w:rPr>
                <w:rFonts w:ascii="Arial" w:eastAsia="Arial Unicode MS" w:hAnsi="Arial" w:cs="Arial"/>
                <w:sz w:val="18"/>
                <w:szCs w:val="18"/>
                <w:lang w:val="en-GB"/>
              </w:rPr>
              <w:t>406</w:t>
            </w:r>
          </w:p>
        </w:tc>
        <w:tc>
          <w:tcPr>
            <w:tcW w:w="1440" w:type="dxa"/>
            <w:shd w:val="clear" w:color="auto" w:fill="FAFAFA"/>
            <w:vAlign w:val="bottom"/>
          </w:tcPr>
          <w:p w14:paraId="45EB46F7" w14:textId="7E20F773" w:rsidR="00C61C39"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139</w:t>
            </w:r>
            <w:r w:rsidR="00D8145D" w:rsidRPr="001B2E9A">
              <w:rPr>
                <w:rFonts w:ascii="Arial" w:eastAsia="Arial Unicode MS" w:hAnsi="Arial" w:cs="Arial"/>
                <w:sz w:val="18"/>
                <w:szCs w:val="18"/>
              </w:rPr>
              <w:t>,</w:t>
            </w:r>
            <w:r w:rsidRPr="00803C53">
              <w:rPr>
                <w:rFonts w:ascii="Arial" w:eastAsia="Arial Unicode MS" w:hAnsi="Arial" w:cs="Arial"/>
                <w:sz w:val="18"/>
                <w:szCs w:val="18"/>
                <w:lang w:val="en-GB"/>
              </w:rPr>
              <w:t>847</w:t>
            </w:r>
            <w:r w:rsidR="00D8145D" w:rsidRPr="001B2E9A">
              <w:rPr>
                <w:rFonts w:ascii="Arial" w:eastAsia="Arial Unicode MS" w:hAnsi="Arial" w:cs="Arial"/>
                <w:sz w:val="18"/>
                <w:szCs w:val="18"/>
              </w:rPr>
              <w:t>,</w:t>
            </w:r>
            <w:r w:rsidRPr="00803C53">
              <w:rPr>
                <w:rFonts w:ascii="Arial" w:eastAsia="Arial Unicode MS" w:hAnsi="Arial" w:cs="Arial"/>
                <w:sz w:val="18"/>
                <w:szCs w:val="18"/>
                <w:lang w:val="en-GB"/>
              </w:rPr>
              <w:t>348</w:t>
            </w:r>
          </w:p>
        </w:tc>
        <w:tc>
          <w:tcPr>
            <w:tcW w:w="1440" w:type="dxa"/>
            <w:shd w:val="clear" w:color="auto" w:fill="auto"/>
            <w:vAlign w:val="bottom"/>
          </w:tcPr>
          <w:p w14:paraId="6E0E3E9B" w14:textId="1712B331" w:rsidR="00C61C39"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sz w:val="18"/>
                <w:szCs w:val="18"/>
                <w:lang w:val="en-GB"/>
              </w:rPr>
              <w:t>136</w:t>
            </w:r>
            <w:r w:rsidR="00C61C39" w:rsidRPr="001B2E9A">
              <w:rPr>
                <w:rFonts w:ascii="Arial" w:eastAsia="Arial Unicode MS" w:hAnsi="Arial" w:cs="Arial"/>
                <w:sz w:val="18"/>
                <w:szCs w:val="18"/>
              </w:rPr>
              <w:t>,</w:t>
            </w:r>
            <w:r w:rsidRPr="00803C53">
              <w:rPr>
                <w:rFonts w:ascii="Arial" w:eastAsia="Arial Unicode MS" w:hAnsi="Arial" w:cs="Arial"/>
                <w:sz w:val="18"/>
                <w:szCs w:val="18"/>
                <w:lang w:val="en-GB"/>
              </w:rPr>
              <w:t>653</w:t>
            </w:r>
            <w:r w:rsidR="00C61C39" w:rsidRPr="001B2E9A">
              <w:rPr>
                <w:rFonts w:ascii="Arial" w:eastAsia="Arial Unicode MS" w:hAnsi="Arial" w:cs="Arial"/>
                <w:sz w:val="18"/>
                <w:szCs w:val="18"/>
              </w:rPr>
              <w:t>,</w:t>
            </w:r>
            <w:r w:rsidRPr="00803C53">
              <w:rPr>
                <w:rFonts w:ascii="Arial" w:eastAsia="Arial Unicode MS" w:hAnsi="Arial" w:cs="Arial"/>
                <w:sz w:val="18"/>
                <w:szCs w:val="18"/>
                <w:lang w:val="en-GB"/>
              </w:rPr>
              <w:t>573</w:t>
            </w:r>
          </w:p>
        </w:tc>
      </w:tr>
      <w:tr w:rsidR="00C61C39" w:rsidRPr="001B2E9A" w14:paraId="42ADD207" w14:textId="77777777" w:rsidTr="0015366E">
        <w:trPr>
          <w:cantSplit/>
          <w:trHeight w:val="20"/>
        </w:trPr>
        <w:tc>
          <w:tcPr>
            <w:tcW w:w="3701" w:type="dxa"/>
            <w:vAlign w:val="bottom"/>
          </w:tcPr>
          <w:p w14:paraId="03311D80" w14:textId="77777777" w:rsidR="00C61C39" w:rsidRPr="001B2E9A" w:rsidRDefault="00C61C39" w:rsidP="00336DDD">
            <w:pPr>
              <w:tabs>
                <w:tab w:val="left" w:pos="5812"/>
              </w:tabs>
              <w:ind w:left="-101"/>
              <w:jc w:val="thaiDistribute"/>
              <w:rPr>
                <w:rFonts w:ascii="Arial" w:hAnsi="Arial" w:cs="Arial"/>
                <w:color w:val="auto"/>
                <w:sz w:val="18"/>
                <w:szCs w:val="18"/>
                <w:cs/>
              </w:rPr>
            </w:pPr>
          </w:p>
        </w:tc>
        <w:tc>
          <w:tcPr>
            <w:tcW w:w="1440" w:type="dxa"/>
            <w:shd w:val="clear" w:color="auto" w:fill="FAFAFA"/>
            <w:vAlign w:val="bottom"/>
          </w:tcPr>
          <w:p w14:paraId="0E45723F" w14:textId="77777777" w:rsidR="00C61C39" w:rsidRPr="001B2E9A" w:rsidRDefault="00C61C39" w:rsidP="00336DDD">
            <w:pPr>
              <w:ind w:right="-72"/>
              <w:jc w:val="right"/>
              <w:rPr>
                <w:rFonts w:ascii="Arial" w:eastAsia="Arial Unicode MS" w:hAnsi="Arial" w:cs="Arial"/>
                <w:sz w:val="18"/>
                <w:szCs w:val="18"/>
              </w:rPr>
            </w:pPr>
          </w:p>
        </w:tc>
        <w:tc>
          <w:tcPr>
            <w:tcW w:w="1440" w:type="dxa"/>
            <w:shd w:val="clear" w:color="auto" w:fill="auto"/>
            <w:vAlign w:val="bottom"/>
          </w:tcPr>
          <w:p w14:paraId="193C9DF4" w14:textId="77777777" w:rsidR="00C61C39" w:rsidRPr="001B2E9A" w:rsidRDefault="00C61C39" w:rsidP="00336DDD">
            <w:pPr>
              <w:ind w:right="-72"/>
              <w:jc w:val="right"/>
              <w:rPr>
                <w:rFonts w:ascii="Arial" w:eastAsia="Arial Unicode MS" w:hAnsi="Arial" w:cs="Arial"/>
                <w:sz w:val="18"/>
                <w:szCs w:val="18"/>
              </w:rPr>
            </w:pPr>
          </w:p>
        </w:tc>
        <w:tc>
          <w:tcPr>
            <w:tcW w:w="1440" w:type="dxa"/>
            <w:shd w:val="clear" w:color="auto" w:fill="FAFAFA"/>
            <w:vAlign w:val="bottom"/>
          </w:tcPr>
          <w:p w14:paraId="4584538F" w14:textId="77777777" w:rsidR="00C61C39" w:rsidRPr="001B2E9A" w:rsidRDefault="00C61C39" w:rsidP="00336DDD">
            <w:pPr>
              <w:ind w:right="-72"/>
              <w:jc w:val="right"/>
              <w:rPr>
                <w:rFonts w:ascii="Arial" w:eastAsia="Arial Unicode MS" w:hAnsi="Arial" w:cs="Arial"/>
                <w:sz w:val="18"/>
                <w:szCs w:val="18"/>
              </w:rPr>
            </w:pPr>
          </w:p>
        </w:tc>
        <w:tc>
          <w:tcPr>
            <w:tcW w:w="1440" w:type="dxa"/>
            <w:shd w:val="clear" w:color="auto" w:fill="auto"/>
            <w:vAlign w:val="bottom"/>
          </w:tcPr>
          <w:p w14:paraId="00867E74" w14:textId="77777777" w:rsidR="00C61C39" w:rsidRPr="001B2E9A" w:rsidRDefault="00C61C39" w:rsidP="00336DDD">
            <w:pPr>
              <w:ind w:right="-72"/>
              <w:jc w:val="right"/>
              <w:rPr>
                <w:rFonts w:ascii="Arial" w:eastAsia="Arial Unicode MS" w:hAnsi="Arial" w:cs="Arial"/>
                <w:sz w:val="18"/>
                <w:szCs w:val="18"/>
              </w:rPr>
            </w:pPr>
          </w:p>
        </w:tc>
      </w:tr>
      <w:tr w:rsidR="00C61C39" w:rsidRPr="001B2E9A" w14:paraId="5E147E5C" w14:textId="77777777" w:rsidTr="0015366E">
        <w:trPr>
          <w:cantSplit/>
          <w:trHeight w:val="20"/>
        </w:trPr>
        <w:tc>
          <w:tcPr>
            <w:tcW w:w="3701" w:type="dxa"/>
            <w:vAlign w:val="bottom"/>
          </w:tcPr>
          <w:p w14:paraId="215F1EA1" w14:textId="77777777" w:rsidR="00C61C39" w:rsidRPr="001B2E9A" w:rsidRDefault="00C61C39" w:rsidP="00336DDD">
            <w:pPr>
              <w:tabs>
                <w:tab w:val="left" w:pos="5812"/>
              </w:tabs>
              <w:ind w:left="-101"/>
              <w:jc w:val="thaiDistribute"/>
              <w:rPr>
                <w:rFonts w:ascii="Arial" w:hAnsi="Arial" w:cs="Arial"/>
                <w:b/>
                <w:bCs/>
                <w:color w:val="auto"/>
                <w:spacing w:val="-4"/>
                <w:sz w:val="18"/>
                <w:szCs w:val="18"/>
                <w:cs/>
              </w:rPr>
            </w:pPr>
            <w:r w:rsidRPr="001B2E9A">
              <w:rPr>
                <w:rFonts w:ascii="Arial" w:hAnsi="Arial" w:cs="Arial"/>
                <w:b/>
                <w:bCs/>
                <w:sz w:val="18"/>
                <w:szCs w:val="18"/>
              </w:rPr>
              <w:t>Cash flows</w:t>
            </w:r>
            <w:r w:rsidRPr="001B2E9A">
              <w:rPr>
                <w:rFonts w:ascii="Arial" w:hAnsi="Arial" w:cs="Arial"/>
                <w:b/>
                <w:bCs/>
                <w:sz w:val="18"/>
                <w:szCs w:val="18"/>
                <w:cs/>
              </w:rPr>
              <w:t>:</w:t>
            </w:r>
          </w:p>
        </w:tc>
        <w:tc>
          <w:tcPr>
            <w:tcW w:w="1440" w:type="dxa"/>
            <w:shd w:val="clear" w:color="auto" w:fill="FAFAFA"/>
            <w:vAlign w:val="bottom"/>
          </w:tcPr>
          <w:p w14:paraId="5926BB63"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3DEFA7F2"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FAFAFA"/>
            <w:vAlign w:val="bottom"/>
          </w:tcPr>
          <w:p w14:paraId="2E0AC6BB"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6E76C946"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C61C39" w:rsidRPr="001B2E9A" w14:paraId="139590F8" w14:textId="77777777" w:rsidTr="0015366E">
        <w:trPr>
          <w:cantSplit/>
          <w:trHeight w:val="20"/>
        </w:trPr>
        <w:tc>
          <w:tcPr>
            <w:tcW w:w="3701" w:type="dxa"/>
            <w:vAlign w:val="bottom"/>
          </w:tcPr>
          <w:p w14:paraId="53407A0B" w14:textId="77777777" w:rsidR="00C61C39" w:rsidRPr="001B2E9A" w:rsidRDefault="00C61C39" w:rsidP="00336DDD">
            <w:pPr>
              <w:ind w:left="-72"/>
              <w:jc w:val="thaiDistribute"/>
              <w:rPr>
                <w:rFonts w:ascii="Arial" w:eastAsia="Arial Unicode MS" w:hAnsi="Arial" w:cs="Arial"/>
                <w:snapToGrid w:val="0"/>
                <w:sz w:val="18"/>
                <w:szCs w:val="18"/>
                <w:cs/>
                <w:lang w:eastAsia="th-TH"/>
              </w:rPr>
            </w:pPr>
            <w:r w:rsidRPr="001B2E9A">
              <w:rPr>
                <w:rFonts w:ascii="Arial" w:hAnsi="Arial" w:cs="Arial"/>
                <w:sz w:val="18"/>
                <w:szCs w:val="18"/>
              </w:rPr>
              <w:t>Repayments of lease liabilities</w:t>
            </w:r>
          </w:p>
        </w:tc>
        <w:tc>
          <w:tcPr>
            <w:tcW w:w="1440" w:type="dxa"/>
            <w:shd w:val="clear" w:color="auto" w:fill="FAFAFA"/>
            <w:vAlign w:val="bottom"/>
          </w:tcPr>
          <w:p w14:paraId="6B96E40A" w14:textId="1A43A050" w:rsidR="00C61C39" w:rsidRPr="001B2E9A" w:rsidRDefault="00D8145D"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363</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229</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846</w:t>
            </w:r>
            <w:r w:rsidRPr="001B2E9A">
              <w:rPr>
                <w:rFonts w:ascii="Arial" w:eastAsia="Arial Unicode MS" w:hAnsi="Arial" w:cs="Arial"/>
                <w:sz w:val="18"/>
                <w:szCs w:val="18"/>
              </w:rPr>
              <w:t>)</w:t>
            </w:r>
          </w:p>
        </w:tc>
        <w:tc>
          <w:tcPr>
            <w:tcW w:w="1440" w:type="dxa"/>
            <w:shd w:val="clear" w:color="auto" w:fill="auto"/>
            <w:vAlign w:val="bottom"/>
          </w:tcPr>
          <w:p w14:paraId="16B750FE" w14:textId="481FC508"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cs/>
              </w:rPr>
              <w:t>(</w:t>
            </w:r>
            <w:r w:rsidR="00803C53" w:rsidRPr="00803C53">
              <w:rPr>
                <w:rFonts w:ascii="Arial" w:eastAsia="Arial Unicode MS" w:hAnsi="Arial" w:cs="Arial"/>
                <w:sz w:val="18"/>
                <w:szCs w:val="18"/>
                <w:lang w:val="en-GB"/>
              </w:rPr>
              <w:t>338</w:t>
            </w:r>
            <w:r w:rsidRPr="001B2E9A">
              <w:rPr>
                <w:rFonts w:ascii="Arial" w:eastAsia="Arial Unicode MS" w:hAnsi="Arial" w:cs="Arial"/>
                <w:sz w:val="18"/>
                <w:szCs w:val="18"/>
                <w:lang w:val="en-GB"/>
              </w:rPr>
              <w:t>,</w:t>
            </w:r>
            <w:r w:rsidR="00803C53" w:rsidRPr="00803C53">
              <w:rPr>
                <w:rFonts w:ascii="Arial" w:eastAsia="Arial Unicode MS" w:hAnsi="Arial" w:cs="Arial"/>
                <w:sz w:val="18"/>
                <w:szCs w:val="18"/>
                <w:lang w:val="en-GB"/>
              </w:rPr>
              <w:t>584</w:t>
            </w:r>
            <w:r w:rsidRPr="001B2E9A">
              <w:rPr>
                <w:rFonts w:ascii="Arial" w:eastAsia="Arial Unicode MS" w:hAnsi="Arial" w:cs="Arial"/>
                <w:sz w:val="18"/>
                <w:szCs w:val="18"/>
                <w:lang w:val="en-GB"/>
              </w:rPr>
              <w:t>,</w:t>
            </w:r>
            <w:r w:rsidR="00803C53" w:rsidRPr="00803C53">
              <w:rPr>
                <w:rFonts w:ascii="Arial" w:eastAsia="Arial Unicode MS" w:hAnsi="Arial" w:cs="Arial"/>
                <w:sz w:val="18"/>
                <w:szCs w:val="18"/>
                <w:lang w:val="en-GB"/>
              </w:rPr>
              <w:t>468</w:t>
            </w:r>
            <w:r w:rsidRPr="001B2E9A">
              <w:rPr>
                <w:rFonts w:ascii="Arial" w:eastAsia="Arial Unicode MS" w:hAnsi="Arial" w:cs="Arial"/>
                <w:sz w:val="18"/>
                <w:szCs w:val="18"/>
                <w:cs/>
              </w:rPr>
              <w:t>)</w:t>
            </w:r>
          </w:p>
        </w:tc>
        <w:tc>
          <w:tcPr>
            <w:tcW w:w="1440" w:type="dxa"/>
            <w:shd w:val="clear" w:color="auto" w:fill="FAFAFA"/>
            <w:vAlign w:val="bottom"/>
          </w:tcPr>
          <w:p w14:paraId="11AACF68" w14:textId="0CB68A2D" w:rsidR="00C61C39" w:rsidRPr="001B2E9A" w:rsidRDefault="00D8145D"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16</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961</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684</w:t>
            </w:r>
            <w:r w:rsidRPr="001B2E9A">
              <w:rPr>
                <w:rFonts w:ascii="Arial" w:eastAsia="Arial Unicode MS" w:hAnsi="Arial" w:cs="Arial"/>
                <w:sz w:val="18"/>
                <w:szCs w:val="18"/>
              </w:rPr>
              <w:t>)</w:t>
            </w:r>
          </w:p>
        </w:tc>
        <w:tc>
          <w:tcPr>
            <w:tcW w:w="1440" w:type="dxa"/>
            <w:shd w:val="clear" w:color="auto" w:fill="auto"/>
            <w:vAlign w:val="bottom"/>
          </w:tcPr>
          <w:p w14:paraId="60E385EC" w14:textId="1D417471"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16</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542</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341</w:t>
            </w:r>
            <w:r w:rsidRPr="001B2E9A">
              <w:rPr>
                <w:rFonts w:ascii="Arial" w:eastAsia="Arial Unicode MS" w:hAnsi="Arial" w:cs="Arial"/>
                <w:sz w:val="18"/>
                <w:szCs w:val="18"/>
              </w:rPr>
              <w:t>)</w:t>
            </w:r>
          </w:p>
        </w:tc>
      </w:tr>
      <w:tr w:rsidR="00C61C39" w:rsidRPr="001B2E9A" w14:paraId="0924301B" w14:textId="77777777" w:rsidTr="0015366E">
        <w:trPr>
          <w:cantSplit/>
          <w:trHeight w:val="20"/>
        </w:trPr>
        <w:tc>
          <w:tcPr>
            <w:tcW w:w="3701" w:type="dxa"/>
            <w:vAlign w:val="bottom"/>
          </w:tcPr>
          <w:p w14:paraId="6BE73296" w14:textId="77777777" w:rsidR="00C61C39" w:rsidRPr="00336DDD" w:rsidRDefault="00C61C39" w:rsidP="00336DDD">
            <w:pPr>
              <w:ind w:left="-72"/>
              <w:jc w:val="thaiDistribute"/>
              <w:rPr>
                <w:rFonts w:ascii="Arial" w:hAnsi="Arial" w:cs="Arial"/>
                <w:b/>
                <w:bCs/>
                <w:sz w:val="18"/>
                <w:szCs w:val="18"/>
                <w:cs/>
              </w:rPr>
            </w:pPr>
            <w:r w:rsidRPr="00336DDD">
              <w:rPr>
                <w:rFonts w:ascii="Arial" w:hAnsi="Arial" w:cs="Arial"/>
                <w:b/>
                <w:bCs/>
                <w:sz w:val="18"/>
                <w:szCs w:val="18"/>
              </w:rPr>
              <w:t xml:space="preserve">Other non-cash movements: </w:t>
            </w:r>
          </w:p>
        </w:tc>
        <w:tc>
          <w:tcPr>
            <w:tcW w:w="1440" w:type="dxa"/>
            <w:shd w:val="clear" w:color="auto" w:fill="FAFAFA"/>
            <w:vAlign w:val="bottom"/>
          </w:tcPr>
          <w:p w14:paraId="1F8CA30C"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7157D541"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FAFAFA"/>
            <w:vAlign w:val="bottom"/>
          </w:tcPr>
          <w:p w14:paraId="519D0CE8"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11050882"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C61C39" w:rsidRPr="001B2E9A" w14:paraId="1AC9F443" w14:textId="77777777" w:rsidTr="0015366E">
        <w:trPr>
          <w:cantSplit/>
          <w:trHeight w:val="20"/>
        </w:trPr>
        <w:tc>
          <w:tcPr>
            <w:tcW w:w="3701" w:type="dxa"/>
            <w:vAlign w:val="bottom"/>
          </w:tcPr>
          <w:p w14:paraId="4C563D38" w14:textId="77777777" w:rsidR="00C61C39" w:rsidRPr="00336DDD" w:rsidRDefault="00C61C39" w:rsidP="00336DDD">
            <w:pPr>
              <w:ind w:left="-72"/>
              <w:jc w:val="thaiDistribute"/>
              <w:rPr>
                <w:rFonts w:ascii="Arial" w:hAnsi="Arial" w:cs="Arial"/>
                <w:sz w:val="8"/>
                <w:szCs w:val="8"/>
                <w:cs/>
              </w:rPr>
            </w:pPr>
          </w:p>
        </w:tc>
        <w:tc>
          <w:tcPr>
            <w:tcW w:w="1440" w:type="dxa"/>
            <w:shd w:val="clear" w:color="auto" w:fill="FAFAFA"/>
            <w:vAlign w:val="bottom"/>
          </w:tcPr>
          <w:p w14:paraId="23777D24" w14:textId="77777777" w:rsidR="00C61C39" w:rsidRPr="00336DDD"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rPr>
            </w:pPr>
          </w:p>
        </w:tc>
        <w:tc>
          <w:tcPr>
            <w:tcW w:w="1440" w:type="dxa"/>
            <w:shd w:val="clear" w:color="auto" w:fill="auto"/>
            <w:vAlign w:val="bottom"/>
          </w:tcPr>
          <w:p w14:paraId="3A0881DB" w14:textId="77777777" w:rsidR="00C61C39" w:rsidRPr="00336DDD"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rPr>
            </w:pPr>
          </w:p>
        </w:tc>
        <w:tc>
          <w:tcPr>
            <w:tcW w:w="1440" w:type="dxa"/>
            <w:shd w:val="clear" w:color="auto" w:fill="FAFAFA"/>
            <w:vAlign w:val="bottom"/>
          </w:tcPr>
          <w:p w14:paraId="736A75BD" w14:textId="77777777" w:rsidR="00C61C39" w:rsidRPr="00336DDD"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rPr>
            </w:pPr>
          </w:p>
        </w:tc>
        <w:tc>
          <w:tcPr>
            <w:tcW w:w="1440" w:type="dxa"/>
            <w:shd w:val="clear" w:color="auto" w:fill="auto"/>
            <w:vAlign w:val="bottom"/>
          </w:tcPr>
          <w:p w14:paraId="5633C2ED" w14:textId="77777777" w:rsidR="00C61C39" w:rsidRPr="00336DDD"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rPr>
            </w:pPr>
          </w:p>
        </w:tc>
      </w:tr>
      <w:tr w:rsidR="006513EA" w:rsidRPr="001B2E9A" w14:paraId="78C25170" w14:textId="77777777" w:rsidTr="00413A77">
        <w:trPr>
          <w:cantSplit/>
          <w:trHeight w:val="20"/>
        </w:trPr>
        <w:tc>
          <w:tcPr>
            <w:tcW w:w="3701" w:type="dxa"/>
            <w:vAlign w:val="bottom"/>
          </w:tcPr>
          <w:p w14:paraId="50AC72F9" w14:textId="77777777" w:rsidR="006513EA" w:rsidRPr="001B2E9A" w:rsidRDefault="006513EA" w:rsidP="006513EA">
            <w:pPr>
              <w:ind w:left="-72"/>
              <w:jc w:val="thaiDistribute"/>
              <w:rPr>
                <w:rFonts w:ascii="Arial" w:hAnsi="Arial" w:cs="Arial"/>
                <w:sz w:val="18"/>
                <w:szCs w:val="18"/>
              </w:rPr>
            </w:pPr>
            <w:r w:rsidRPr="001B2E9A">
              <w:rPr>
                <w:rFonts w:ascii="Arial" w:hAnsi="Arial" w:cs="Arial"/>
                <w:sz w:val="18"/>
                <w:szCs w:val="18"/>
              </w:rPr>
              <w:t>Addition</w:t>
            </w:r>
          </w:p>
        </w:tc>
        <w:tc>
          <w:tcPr>
            <w:tcW w:w="1440" w:type="dxa"/>
            <w:shd w:val="clear" w:color="auto" w:fill="FAFAFA"/>
          </w:tcPr>
          <w:p w14:paraId="02C3A2FC" w14:textId="78D55006" w:rsidR="006513EA" w:rsidRPr="006513EA" w:rsidRDefault="00803C53"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803C53">
              <w:rPr>
                <w:rFonts w:ascii="Arial" w:eastAsia="Arial Unicode MS" w:hAnsi="Arial" w:cs="Arial"/>
                <w:sz w:val="18"/>
                <w:szCs w:val="18"/>
                <w:lang w:val="en-GB"/>
              </w:rPr>
              <w:t>101</w:t>
            </w:r>
            <w:r w:rsidR="006513EA" w:rsidRPr="006513EA">
              <w:rPr>
                <w:rFonts w:ascii="Arial" w:eastAsia="Arial Unicode MS" w:hAnsi="Arial" w:cs="Arial"/>
                <w:sz w:val="18"/>
                <w:szCs w:val="18"/>
                <w:lang w:val="en-GB"/>
              </w:rPr>
              <w:t>,</w:t>
            </w:r>
            <w:r w:rsidRPr="00803C53">
              <w:rPr>
                <w:rFonts w:ascii="Arial" w:eastAsia="Arial Unicode MS" w:hAnsi="Arial" w:cs="Arial"/>
                <w:sz w:val="18"/>
                <w:szCs w:val="18"/>
                <w:lang w:val="en-GB"/>
              </w:rPr>
              <w:t>057</w:t>
            </w:r>
            <w:r w:rsidR="006513EA" w:rsidRPr="006513EA">
              <w:rPr>
                <w:rFonts w:ascii="Arial" w:eastAsia="Arial Unicode MS" w:hAnsi="Arial" w:cs="Arial"/>
                <w:sz w:val="18"/>
                <w:szCs w:val="18"/>
                <w:lang w:val="en-GB"/>
              </w:rPr>
              <w:t>,</w:t>
            </w:r>
            <w:r w:rsidRPr="00803C53">
              <w:rPr>
                <w:rFonts w:ascii="Arial" w:eastAsia="Arial Unicode MS" w:hAnsi="Arial" w:cs="Arial"/>
                <w:sz w:val="18"/>
                <w:szCs w:val="18"/>
                <w:lang w:val="en-GB"/>
              </w:rPr>
              <w:t>677</w:t>
            </w:r>
          </w:p>
        </w:tc>
        <w:tc>
          <w:tcPr>
            <w:tcW w:w="1440" w:type="dxa"/>
            <w:shd w:val="clear" w:color="auto" w:fill="auto"/>
            <w:vAlign w:val="bottom"/>
          </w:tcPr>
          <w:p w14:paraId="26505FEF" w14:textId="07A7494E" w:rsidR="006513EA" w:rsidRPr="001B2E9A" w:rsidRDefault="00803C53"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803C53">
              <w:rPr>
                <w:rFonts w:ascii="Arial" w:eastAsia="Arial Unicode MS" w:hAnsi="Arial" w:cs="Arial"/>
                <w:sz w:val="18"/>
                <w:szCs w:val="18"/>
                <w:lang w:val="en-GB"/>
              </w:rPr>
              <w:t>35</w:t>
            </w:r>
            <w:r w:rsidR="006513EA"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976</w:t>
            </w:r>
            <w:r w:rsidR="006513EA"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705</w:t>
            </w:r>
          </w:p>
        </w:tc>
        <w:tc>
          <w:tcPr>
            <w:tcW w:w="1440" w:type="dxa"/>
            <w:shd w:val="clear" w:color="auto" w:fill="FAFAFA"/>
            <w:vAlign w:val="bottom"/>
          </w:tcPr>
          <w:p w14:paraId="747D2B1D" w14:textId="0448A97F" w:rsidR="006513EA" w:rsidRPr="001B2E9A" w:rsidRDefault="00803C53"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803C53">
              <w:rPr>
                <w:rFonts w:ascii="Arial" w:eastAsia="Arial Unicode MS" w:hAnsi="Arial" w:cs="Arial"/>
                <w:sz w:val="18"/>
                <w:szCs w:val="18"/>
                <w:lang w:val="en-GB"/>
              </w:rPr>
              <w:t>13</w:t>
            </w:r>
            <w:r w:rsidR="006513EA" w:rsidRPr="001B2E9A">
              <w:rPr>
                <w:rFonts w:ascii="Arial" w:eastAsia="Arial Unicode MS" w:hAnsi="Arial" w:cs="Arial"/>
                <w:sz w:val="18"/>
                <w:szCs w:val="18"/>
              </w:rPr>
              <w:t>,</w:t>
            </w:r>
            <w:r w:rsidRPr="00803C53">
              <w:rPr>
                <w:rFonts w:ascii="Arial" w:eastAsia="Arial Unicode MS" w:hAnsi="Arial" w:cs="Arial"/>
                <w:sz w:val="18"/>
                <w:szCs w:val="18"/>
                <w:lang w:val="en-GB"/>
              </w:rPr>
              <w:t>848</w:t>
            </w:r>
            <w:r w:rsidR="006513EA" w:rsidRPr="001B2E9A">
              <w:rPr>
                <w:rFonts w:ascii="Arial" w:eastAsia="Arial Unicode MS" w:hAnsi="Arial" w:cs="Arial"/>
                <w:sz w:val="18"/>
                <w:szCs w:val="18"/>
              </w:rPr>
              <w:t>,</w:t>
            </w:r>
            <w:r w:rsidRPr="00803C53">
              <w:rPr>
                <w:rFonts w:ascii="Arial" w:eastAsia="Arial Unicode MS" w:hAnsi="Arial" w:cs="Arial"/>
                <w:sz w:val="18"/>
                <w:szCs w:val="18"/>
                <w:lang w:val="en-GB"/>
              </w:rPr>
              <w:t>863</w:t>
            </w:r>
          </w:p>
        </w:tc>
        <w:tc>
          <w:tcPr>
            <w:tcW w:w="1440" w:type="dxa"/>
            <w:shd w:val="clear" w:color="auto" w:fill="auto"/>
            <w:vAlign w:val="bottom"/>
          </w:tcPr>
          <w:p w14:paraId="00EBFFD5" w14:textId="5D3BBCE5" w:rsidR="006513EA" w:rsidRPr="001B2E9A" w:rsidRDefault="00803C53"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803C53">
              <w:rPr>
                <w:rFonts w:ascii="Arial" w:eastAsia="Arial Unicode MS" w:hAnsi="Arial" w:cs="Arial"/>
                <w:sz w:val="18"/>
                <w:szCs w:val="18"/>
                <w:lang w:val="en-GB"/>
              </w:rPr>
              <w:t>22</w:t>
            </w:r>
            <w:r w:rsidR="006513EA" w:rsidRPr="001B2E9A">
              <w:rPr>
                <w:rFonts w:ascii="Arial" w:eastAsia="Arial Unicode MS" w:hAnsi="Arial" w:cs="Arial"/>
                <w:sz w:val="18"/>
                <w:szCs w:val="18"/>
              </w:rPr>
              <w:t>,</w:t>
            </w:r>
            <w:r w:rsidRPr="00803C53">
              <w:rPr>
                <w:rFonts w:ascii="Arial" w:eastAsia="Arial Unicode MS" w:hAnsi="Arial" w:cs="Arial"/>
                <w:sz w:val="18"/>
                <w:szCs w:val="18"/>
                <w:lang w:val="en-GB"/>
              </w:rPr>
              <w:t>057</w:t>
            </w:r>
            <w:r w:rsidR="006513EA" w:rsidRPr="001B2E9A">
              <w:rPr>
                <w:rFonts w:ascii="Arial" w:eastAsia="Arial Unicode MS" w:hAnsi="Arial" w:cs="Arial"/>
                <w:sz w:val="18"/>
                <w:szCs w:val="18"/>
              </w:rPr>
              <w:t>,</w:t>
            </w:r>
            <w:r w:rsidRPr="00803C53">
              <w:rPr>
                <w:rFonts w:ascii="Arial" w:eastAsia="Arial Unicode MS" w:hAnsi="Arial" w:cs="Arial"/>
                <w:sz w:val="18"/>
                <w:szCs w:val="18"/>
                <w:lang w:val="en-GB"/>
              </w:rPr>
              <w:t>346</w:t>
            </w:r>
          </w:p>
        </w:tc>
      </w:tr>
      <w:tr w:rsidR="006513EA" w:rsidRPr="001B2E9A" w14:paraId="10C2D417" w14:textId="77777777" w:rsidTr="00413A77">
        <w:trPr>
          <w:cantSplit/>
          <w:trHeight w:val="20"/>
        </w:trPr>
        <w:tc>
          <w:tcPr>
            <w:tcW w:w="3701" w:type="dxa"/>
            <w:vAlign w:val="bottom"/>
          </w:tcPr>
          <w:p w14:paraId="07E324C4" w14:textId="77777777" w:rsidR="006513EA" w:rsidRPr="001B2E9A" w:rsidRDefault="006513EA" w:rsidP="006513EA">
            <w:pPr>
              <w:ind w:left="-72"/>
              <w:jc w:val="thaiDistribute"/>
              <w:rPr>
                <w:rFonts w:ascii="Arial" w:hAnsi="Arial" w:cs="Arial"/>
                <w:sz w:val="18"/>
                <w:szCs w:val="18"/>
              </w:rPr>
            </w:pPr>
            <w:r w:rsidRPr="001B2E9A">
              <w:rPr>
                <w:rFonts w:ascii="Arial" w:hAnsi="Arial" w:cs="Arial"/>
                <w:sz w:val="18"/>
                <w:szCs w:val="18"/>
              </w:rPr>
              <w:t>Interest expense</w:t>
            </w:r>
          </w:p>
        </w:tc>
        <w:tc>
          <w:tcPr>
            <w:tcW w:w="1440" w:type="dxa"/>
            <w:shd w:val="clear" w:color="auto" w:fill="FAFAFA"/>
          </w:tcPr>
          <w:p w14:paraId="3006178B" w14:textId="0B816A8A" w:rsidR="006513EA" w:rsidRPr="006513EA" w:rsidRDefault="00803C53"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803C53">
              <w:rPr>
                <w:rFonts w:ascii="Arial" w:eastAsia="Arial Unicode MS" w:hAnsi="Arial" w:cs="Arial"/>
                <w:sz w:val="18"/>
                <w:szCs w:val="18"/>
                <w:lang w:val="en-GB"/>
              </w:rPr>
              <w:t>241</w:t>
            </w:r>
            <w:r w:rsidR="006513EA" w:rsidRPr="006513EA">
              <w:rPr>
                <w:rFonts w:ascii="Arial" w:eastAsia="Arial Unicode MS" w:hAnsi="Arial" w:cs="Arial"/>
                <w:sz w:val="18"/>
                <w:szCs w:val="18"/>
                <w:lang w:val="en-GB"/>
              </w:rPr>
              <w:t>,</w:t>
            </w:r>
            <w:r w:rsidRPr="00803C53">
              <w:rPr>
                <w:rFonts w:ascii="Arial" w:eastAsia="Arial Unicode MS" w:hAnsi="Arial" w:cs="Arial"/>
                <w:sz w:val="18"/>
                <w:szCs w:val="18"/>
                <w:lang w:val="en-GB"/>
              </w:rPr>
              <w:t>950</w:t>
            </w:r>
            <w:r w:rsidR="006513EA" w:rsidRPr="006513EA">
              <w:rPr>
                <w:rFonts w:ascii="Arial" w:eastAsia="Arial Unicode MS" w:hAnsi="Arial" w:cs="Arial"/>
                <w:sz w:val="18"/>
                <w:szCs w:val="18"/>
                <w:lang w:val="en-GB"/>
              </w:rPr>
              <w:t>,</w:t>
            </w:r>
            <w:r w:rsidRPr="00803C53">
              <w:rPr>
                <w:rFonts w:ascii="Arial" w:eastAsia="Arial Unicode MS" w:hAnsi="Arial" w:cs="Arial"/>
                <w:sz w:val="18"/>
                <w:szCs w:val="18"/>
                <w:lang w:val="en-GB"/>
              </w:rPr>
              <w:t>620</w:t>
            </w:r>
          </w:p>
        </w:tc>
        <w:tc>
          <w:tcPr>
            <w:tcW w:w="1440" w:type="dxa"/>
            <w:shd w:val="clear" w:color="auto" w:fill="auto"/>
            <w:vAlign w:val="bottom"/>
          </w:tcPr>
          <w:p w14:paraId="74C20D01" w14:textId="16CA6F5A" w:rsidR="006513EA" w:rsidRPr="001B2E9A" w:rsidRDefault="00803C53"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803C53">
              <w:rPr>
                <w:rFonts w:ascii="Arial" w:eastAsia="Arial Unicode MS" w:hAnsi="Arial" w:cs="Arial"/>
                <w:sz w:val="18"/>
                <w:szCs w:val="18"/>
                <w:lang w:val="en-GB"/>
              </w:rPr>
              <w:t>237</w:t>
            </w:r>
            <w:r w:rsidR="006513EA" w:rsidRPr="001B2E9A">
              <w:rPr>
                <w:rFonts w:ascii="Arial" w:eastAsia="Arial Unicode MS" w:hAnsi="Arial" w:cs="Arial"/>
                <w:sz w:val="18"/>
                <w:szCs w:val="18"/>
              </w:rPr>
              <w:t>,</w:t>
            </w:r>
            <w:r w:rsidRPr="00803C53">
              <w:rPr>
                <w:rFonts w:ascii="Arial" w:eastAsia="Arial Unicode MS" w:hAnsi="Arial" w:cs="Arial"/>
                <w:sz w:val="18"/>
                <w:szCs w:val="18"/>
                <w:lang w:val="en-GB"/>
              </w:rPr>
              <w:t>590</w:t>
            </w:r>
            <w:r w:rsidR="006513EA" w:rsidRPr="001B2E9A">
              <w:rPr>
                <w:rFonts w:ascii="Arial" w:eastAsia="Arial Unicode MS" w:hAnsi="Arial" w:cs="Arial"/>
                <w:sz w:val="18"/>
                <w:szCs w:val="18"/>
              </w:rPr>
              <w:t>,</w:t>
            </w:r>
            <w:r w:rsidRPr="00803C53">
              <w:rPr>
                <w:rFonts w:ascii="Arial" w:eastAsia="Arial Unicode MS" w:hAnsi="Arial" w:cs="Arial"/>
                <w:sz w:val="18"/>
                <w:szCs w:val="18"/>
                <w:lang w:val="en-GB"/>
              </w:rPr>
              <w:t>685</w:t>
            </w:r>
          </w:p>
        </w:tc>
        <w:tc>
          <w:tcPr>
            <w:tcW w:w="1440" w:type="dxa"/>
            <w:shd w:val="clear" w:color="auto" w:fill="FAFAFA"/>
            <w:vAlign w:val="bottom"/>
          </w:tcPr>
          <w:p w14:paraId="5379D394" w14:textId="1C4DCFA1" w:rsidR="006513EA" w:rsidRPr="001B2E9A" w:rsidRDefault="00803C53"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803C53">
              <w:rPr>
                <w:rFonts w:ascii="Arial" w:eastAsia="Arial Unicode MS" w:hAnsi="Arial" w:cs="Arial"/>
                <w:sz w:val="18"/>
                <w:szCs w:val="18"/>
                <w:lang w:val="en-GB"/>
              </w:rPr>
              <w:t>4</w:t>
            </w:r>
            <w:r w:rsidR="006513EA" w:rsidRPr="001B2E9A">
              <w:rPr>
                <w:rFonts w:ascii="Arial" w:eastAsia="Arial Unicode MS" w:hAnsi="Arial" w:cs="Arial"/>
                <w:sz w:val="18"/>
                <w:szCs w:val="18"/>
              </w:rPr>
              <w:t>,</w:t>
            </w:r>
            <w:r w:rsidRPr="00803C53">
              <w:rPr>
                <w:rFonts w:ascii="Arial" w:eastAsia="Arial Unicode MS" w:hAnsi="Arial" w:cs="Arial"/>
                <w:sz w:val="18"/>
                <w:szCs w:val="18"/>
                <w:lang w:val="en-GB"/>
              </w:rPr>
              <w:t>162</w:t>
            </w:r>
            <w:r w:rsidR="006513EA" w:rsidRPr="001B2E9A">
              <w:rPr>
                <w:rFonts w:ascii="Arial" w:eastAsia="Arial Unicode MS" w:hAnsi="Arial" w:cs="Arial"/>
                <w:sz w:val="18"/>
                <w:szCs w:val="18"/>
              </w:rPr>
              <w:t>,</w:t>
            </w:r>
            <w:r w:rsidRPr="00803C53">
              <w:rPr>
                <w:rFonts w:ascii="Arial" w:eastAsia="Arial Unicode MS" w:hAnsi="Arial" w:cs="Arial"/>
                <w:sz w:val="18"/>
                <w:szCs w:val="18"/>
                <w:lang w:val="en-GB"/>
              </w:rPr>
              <w:t>508</w:t>
            </w:r>
          </w:p>
        </w:tc>
        <w:tc>
          <w:tcPr>
            <w:tcW w:w="1440" w:type="dxa"/>
            <w:shd w:val="clear" w:color="auto" w:fill="auto"/>
            <w:vAlign w:val="bottom"/>
          </w:tcPr>
          <w:p w14:paraId="03B6A41E" w14:textId="2659D492" w:rsidR="006513EA" w:rsidRPr="001B2E9A" w:rsidRDefault="00803C53"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803C53">
              <w:rPr>
                <w:rFonts w:ascii="Arial" w:eastAsia="Arial Unicode MS" w:hAnsi="Arial" w:cs="Arial"/>
                <w:sz w:val="18"/>
                <w:szCs w:val="18"/>
                <w:lang w:val="en-GB"/>
              </w:rPr>
              <w:t>4</w:t>
            </w:r>
            <w:r w:rsidR="006513EA" w:rsidRPr="001B2E9A">
              <w:rPr>
                <w:rFonts w:ascii="Arial" w:eastAsia="Arial Unicode MS" w:hAnsi="Arial" w:cs="Arial"/>
                <w:sz w:val="18"/>
                <w:szCs w:val="18"/>
              </w:rPr>
              <w:t>,</w:t>
            </w:r>
            <w:r w:rsidRPr="00803C53">
              <w:rPr>
                <w:rFonts w:ascii="Arial" w:eastAsia="Arial Unicode MS" w:hAnsi="Arial" w:cs="Arial"/>
                <w:sz w:val="18"/>
                <w:szCs w:val="18"/>
                <w:lang w:val="en-GB"/>
              </w:rPr>
              <w:t>956</w:t>
            </w:r>
            <w:r w:rsidR="006513EA" w:rsidRPr="001B2E9A">
              <w:rPr>
                <w:rFonts w:ascii="Arial" w:eastAsia="Arial Unicode MS" w:hAnsi="Arial" w:cs="Arial"/>
                <w:sz w:val="18"/>
                <w:szCs w:val="18"/>
              </w:rPr>
              <w:t>,</w:t>
            </w:r>
            <w:r w:rsidRPr="00803C53">
              <w:rPr>
                <w:rFonts w:ascii="Arial" w:eastAsia="Arial Unicode MS" w:hAnsi="Arial" w:cs="Arial"/>
                <w:sz w:val="18"/>
                <w:szCs w:val="18"/>
                <w:lang w:val="en-GB"/>
              </w:rPr>
              <w:t>984</w:t>
            </w:r>
          </w:p>
        </w:tc>
      </w:tr>
      <w:tr w:rsidR="00C61C39" w:rsidRPr="001B2E9A" w14:paraId="1D750013" w14:textId="77777777" w:rsidTr="0015366E">
        <w:trPr>
          <w:cantSplit/>
          <w:trHeight w:val="20"/>
        </w:trPr>
        <w:tc>
          <w:tcPr>
            <w:tcW w:w="3701" w:type="dxa"/>
            <w:vAlign w:val="bottom"/>
          </w:tcPr>
          <w:p w14:paraId="1D4F2AE2" w14:textId="77777777" w:rsidR="00C61C39" w:rsidRPr="001B2E9A" w:rsidRDefault="00C61C39" w:rsidP="00336DDD">
            <w:pPr>
              <w:ind w:left="-72"/>
              <w:jc w:val="thaiDistribute"/>
              <w:rPr>
                <w:rFonts w:ascii="Arial" w:hAnsi="Arial" w:cs="Arial"/>
                <w:sz w:val="18"/>
                <w:szCs w:val="18"/>
                <w:cs/>
              </w:rPr>
            </w:pPr>
            <w:r w:rsidRPr="001B2E9A">
              <w:rPr>
                <w:rFonts w:ascii="Arial" w:hAnsi="Arial" w:cs="Arial"/>
                <w:sz w:val="18"/>
                <w:szCs w:val="18"/>
              </w:rPr>
              <w:t>Lease modifications and reassessments</w:t>
            </w:r>
          </w:p>
        </w:tc>
        <w:tc>
          <w:tcPr>
            <w:tcW w:w="1440" w:type="dxa"/>
            <w:shd w:val="clear" w:color="auto" w:fill="FAFAFA"/>
            <w:vAlign w:val="bottom"/>
          </w:tcPr>
          <w:p w14:paraId="012CE03F" w14:textId="35957C29" w:rsidR="00C61C39" w:rsidRPr="006513EA" w:rsidRDefault="00D8145D"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6513EA">
              <w:rPr>
                <w:rFonts w:ascii="Arial" w:eastAsia="Arial Unicode MS" w:hAnsi="Arial" w:cs="Arial"/>
                <w:sz w:val="18"/>
                <w:szCs w:val="18"/>
                <w:lang w:val="en-GB"/>
              </w:rPr>
              <w:t>-</w:t>
            </w:r>
          </w:p>
        </w:tc>
        <w:tc>
          <w:tcPr>
            <w:tcW w:w="1440" w:type="dxa"/>
            <w:shd w:val="clear" w:color="auto" w:fill="auto"/>
            <w:vAlign w:val="bottom"/>
          </w:tcPr>
          <w:p w14:paraId="31A37095" w14:textId="7255E238"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cs/>
              </w:rPr>
              <w:t>(</w:t>
            </w:r>
            <w:r w:rsidR="00803C53" w:rsidRPr="00803C53">
              <w:rPr>
                <w:rFonts w:ascii="Arial" w:eastAsia="Arial Unicode MS" w:hAnsi="Arial" w:cs="Arial"/>
                <w:sz w:val="18"/>
                <w:szCs w:val="18"/>
                <w:lang w:val="en-GB"/>
              </w:rPr>
              <w:t>17</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563</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544</w:t>
            </w:r>
            <w:r w:rsidRPr="001B2E9A">
              <w:rPr>
                <w:rFonts w:ascii="Arial" w:eastAsia="Arial Unicode MS" w:hAnsi="Arial" w:cs="Arial"/>
                <w:sz w:val="18"/>
                <w:szCs w:val="18"/>
                <w:cs/>
              </w:rPr>
              <w:t>)</w:t>
            </w:r>
          </w:p>
        </w:tc>
        <w:tc>
          <w:tcPr>
            <w:tcW w:w="1440" w:type="dxa"/>
            <w:shd w:val="clear" w:color="auto" w:fill="FAFAFA"/>
            <w:vAlign w:val="bottom"/>
          </w:tcPr>
          <w:p w14:paraId="6622D799" w14:textId="3951C1F2" w:rsidR="00C61C39" w:rsidRPr="001B2E9A" w:rsidRDefault="00D8145D"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p>
        </w:tc>
        <w:tc>
          <w:tcPr>
            <w:tcW w:w="1440" w:type="dxa"/>
            <w:shd w:val="clear" w:color="auto" w:fill="auto"/>
            <w:vAlign w:val="bottom"/>
          </w:tcPr>
          <w:p w14:paraId="61B5FB42" w14:textId="4D98BFC0"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7</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278</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214</w:t>
            </w:r>
            <w:r w:rsidRPr="001B2E9A">
              <w:rPr>
                <w:rFonts w:ascii="Arial" w:eastAsia="Arial Unicode MS" w:hAnsi="Arial" w:cs="Arial"/>
                <w:sz w:val="18"/>
                <w:szCs w:val="18"/>
              </w:rPr>
              <w:t>)</w:t>
            </w:r>
          </w:p>
        </w:tc>
      </w:tr>
      <w:tr w:rsidR="006513EA" w:rsidRPr="001B2E9A" w14:paraId="3111E06D" w14:textId="77777777" w:rsidTr="00B71CDD">
        <w:trPr>
          <w:cantSplit/>
          <w:trHeight w:val="20"/>
        </w:trPr>
        <w:tc>
          <w:tcPr>
            <w:tcW w:w="3701" w:type="dxa"/>
            <w:vAlign w:val="bottom"/>
          </w:tcPr>
          <w:p w14:paraId="2C909E5D" w14:textId="77777777" w:rsidR="006513EA" w:rsidRPr="001B2E9A" w:rsidRDefault="006513EA" w:rsidP="006513EA">
            <w:pPr>
              <w:ind w:left="-72"/>
              <w:jc w:val="thaiDistribute"/>
              <w:rPr>
                <w:rFonts w:ascii="Arial" w:hAnsi="Arial" w:cs="Arial"/>
                <w:sz w:val="18"/>
                <w:szCs w:val="18"/>
                <w:cs/>
              </w:rPr>
            </w:pPr>
            <w:r w:rsidRPr="001B2E9A">
              <w:rPr>
                <w:rFonts w:ascii="Arial" w:hAnsi="Arial" w:cs="Arial"/>
                <w:sz w:val="18"/>
                <w:szCs w:val="18"/>
              </w:rPr>
              <w:t>Lease terminations</w:t>
            </w:r>
          </w:p>
        </w:tc>
        <w:tc>
          <w:tcPr>
            <w:tcW w:w="1440" w:type="dxa"/>
            <w:shd w:val="clear" w:color="auto" w:fill="FAFAFA"/>
          </w:tcPr>
          <w:p w14:paraId="431817DF" w14:textId="59B30844" w:rsidR="006513EA" w:rsidRPr="006513EA" w:rsidRDefault="006513EA"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GB"/>
              </w:rPr>
            </w:pPr>
            <w:r w:rsidRPr="006513EA">
              <w:rPr>
                <w:rFonts w:ascii="Arial" w:eastAsia="Arial Unicode MS" w:hAnsi="Arial" w:cs="Arial"/>
                <w:sz w:val="18"/>
                <w:szCs w:val="18"/>
                <w:lang w:val="en-GB"/>
              </w:rPr>
              <w:t>(</w:t>
            </w:r>
            <w:r w:rsidR="00803C53" w:rsidRPr="00803C53">
              <w:rPr>
                <w:rFonts w:ascii="Arial" w:eastAsia="Arial Unicode MS" w:hAnsi="Arial" w:cs="Arial"/>
                <w:sz w:val="18"/>
                <w:szCs w:val="18"/>
                <w:lang w:val="en-GB"/>
              </w:rPr>
              <w:t>199</w:t>
            </w:r>
            <w:r w:rsidRPr="006513EA">
              <w:rPr>
                <w:rFonts w:ascii="Arial" w:eastAsia="Arial Unicode MS" w:hAnsi="Arial" w:cs="Arial"/>
                <w:sz w:val="18"/>
                <w:szCs w:val="18"/>
                <w:lang w:val="en-GB"/>
              </w:rPr>
              <w:t>,</w:t>
            </w:r>
            <w:r w:rsidR="00803C53" w:rsidRPr="00803C53">
              <w:rPr>
                <w:rFonts w:ascii="Arial" w:eastAsia="Arial Unicode MS" w:hAnsi="Arial" w:cs="Arial"/>
                <w:sz w:val="18"/>
                <w:szCs w:val="18"/>
                <w:lang w:val="en-GB"/>
              </w:rPr>
              <w:t>985</w:t>
            </w:r>
            <w:r w:rsidRPr="006513EA">
              <w:rPr>
                <w:rFonts w:ascii="Arial" w:eastAsia="Arial Unicode MS" w:hAnsi="Arial" w:cs="Arial"/>
                <w:sz w:val="18"/>
                <w:szCs w:val="18"/>
                <w:lang w:val="en-GB"/>
              </w:rPr>
              <w:t>,</w:t>
            </w:r>
            <w:r w:rsidR="00803C53" w:rsidRPr="00803C53">
              <w:rPr>
                <w:rFonts w:ascii="Arial" w:eastAsia="Arial Unicode MS" w:hAnsi="Arial" w:cs="Arial"/>
                <w:sz w:val="18"/>
                <w:szCs w:val="18"/>
                <w:lang w:val="en-GB"/>
              </w:rPr>
              <w:t>882</w:t>
            </w:r>
            <w:r w:rsidRPr="006513EA">
              <w:rPr>
                <w:rFonts w:ascii="Arial" w:eastAsia="Arial Unicode MS" w:hAnsi="Arial" w:cs="Arial"/>
                <w:sz w:val="18"/>
                <w:szCs w:val="18"/>
                <w:lang w:val="en-GB"/>
              </w:rPr>
              <w:t>)</w:t>
            </w:r>
          </w:p>
        </w:tc>
        <w:tc>
          <w:tcPr>
            <w:tcW w:w="1440" w:type="dxa"/>
            <w:shd w:val="clear" w:color="auto" w:fill="auto"/>
            <w:vAlign w:val="bottom"/>
          </w:tcPr>
          <w:p w14:paraId="0E58A7CC" w14:textId="5D02991D" w:rsidR="006513EA" w:rsidRPr="001B2E9A" w:rsidRDefault="006513EA"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cs/>
              </w:rPr>
              <w:t>(</w:t>
            </w:r>
            <w:r w:rsidR="00803C53" w:rsidRPr="00803C53">
              <w:rPr>
                <w:rFonts w:ascii="Arial" w:eastAsia="Arial Unicode MS" w:hAnsi="Arial" w:cs="Arial"/>
                <w:sz w:val="18"/>
                <w:szCs w:val="18"/>
                <w:lang w:val="en-GB"/>
              </w:rPr>
              <w:t>106</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233</w:t>
            </w:r>
            <w:r w:rsidRPr="001B2E9A">
              <w:rPr>
                <w:rFonts w:ascii="Arial" w:eastAsia="Arial Unicode MS" w:hAnsi="Arial" w:cs="Arial"/>
                <w:sz w:val="18"/>
                <w:szCs w:val="18"/>
                <w:cs/>
              </w:rPr>
              <w:t>)</w:t>
            </w:r>
          </w:p>
        </w:tc>
        <w:tc>
          <w:tcPr>
            <w:tcW w:w="1440" w:type="dxa"/>
            <w:shd w:val="clear" w:color="auto" w:fill="FAFAFA"/>
            <w:vAlign w:val="bottom"/>
          </w:tcPr>
          <w:p w14:paraId="7A29F228" w14:textId="731911C6" w:rsidR="006513EA" w:rsidRPr="001B2E9A" w:rsidRDefault="006513EA"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13</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329</w:t>
            </w:r>
            <w:r w:rsidRPr="001B2E9A">
              <w:rPr>
                <w:rFonts w:ascii="Arial" w:eastAsia="Arial Unicode MS" w:hAnsi="Arial" w:cs="Arial"/>
                <w:sz w:val="18"/>
                <w:szCs w:val="18"/>
              </w:rPr>
              <w:t>,</w:t>
            </w:r>
            <w:r w:rsidR="00803C53" w:rsidRPr="00803C53">
              <w:rPr>
                <w:rFonts w:ascii="Arial" w:eastAsia="Arial Unicode MS" w:hAnsi="Arial" w:cs="Arial"/>
                <w:sz w:val="18"/>
                <w:szCs w:val="18"/>
                <w:lang w:val="en-GB"/>
              </w:rPr>
              <w:t>083</w:t>
            </w:r>
            <w:r w:rsidRPr="001B2E9A">
              <w:rPr>
                <w:rFonts w:ascii="Arial" w:eastAsia="Arial Unicode MS" w:hAnsi="Arial" w:cs="Arial"/>
                <w:sz w:val="18"/>
                <w:szCs w:val="18"/>
              </w:rPr>
              <w:t>)</w:t>
            </w:r>
          </w:p>
        </w:tc>
        <w:tc>
          <w:tcPr>
            <w:tcW w:w="1440" w:type="dxa"/>
            <w:shd w:val="clear" w:color="auto" w:fill="auto"/>
            <w:vAlign w:val="bottom"/>
          </w:tcPr>
          <w:p w14:paraId="363BD973" w14:textId="38B2A3EC" w:rsidR="006513EA" w:rsidRPr="001B2E9A" w:rsidRDefault="006513EA" w:rsidP="006513E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p>
        </w:tc>
      </w:tr>
      <w:tr w:rsidR="00C61C39" w:rsidRPr="001B2E9A" w14:paraId="6E433CAB" w14:textId="77777777" w:rsidTr="0015366E">
        <w:trPr>
          <w:cantSplit/>
          <w:trHeight w:val="20"/>
        </w:trPr>
        <w:tc>
          <w:tcPr>
            <w:tcW w:w="3701" w:type="dxa"/>
            <w:vAlign w:val="bottom"/>
          </w:tcPr>
          <w:p w14:paraId="15DB92A9" w14:textId="1AC71D42" w:rsidR="00C61C39" w:rsidRPr="001B2E9A" w:rsidRDefault="00C61C39" w:rsidP="00336DDD">
            <w:pPr>
              <w:ind w:left="-72"/>
              <w:jc w:val="thaiDistribute"/>
              <w:rPr>
                <w:rFonts w:ascii="Arial" w:hAnsi="Arial" w:cs="Arial"/>
                <w:color w:val="auto"/>
                <w:spacing w:val="-4"/>
                <w:sz w:val="18"/>
                <w:szCs w:val="18"/>
              </w:rPr>
            </w:pPr>
            <w:r w:rsidRPr="001B2E9A">
              <w:rPr>
                <w:rFonts w:ascii="Arial" w:hAnsi="Arial" w:cs="Arial"/>
                <w:color w:val="auto"/>
                <w:spacing w:val="-4"/>
                <w:sz w:val="18"/>
                <w:szCs w:val="18"/>
              </w:rPr>
              <w:t>Increase from business combination</w:t>
            </w:r>
          </w:p>
        </w:tc>
        <w:tc>
          <w:tcPr>
            <w:tcW w:w="1440" w:type="dxa"/>
            <w:shd w:val="clear" w:color="auto" w:fill="FAFAFA"/>
            <w:vAlign w:val="bottom"/>
          </w:tcPr>
          <w:p w14:paraId="239627CD" w14:textId="0E85337A" w:rsidR="00C61C39" w:rsidRPr="001B2E9A" w:rsidRDefault="00D8145D"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1B2E9A">
              <w:rPr>
                <w:rFonts w:ascii="Arial" w:eastAsia="Arial Unicode MS" w:hAnsi="Arial" w:cs="Arial"/>
                <w:sz w:val="18"/>
                <w:szCs w:val="18"/>
                <w:lang w:val="en-GB"/>
              </w:rPr>
              <w:t>-</w:t>
            </w:r>
          </w:p>
        </w:tc>
        <w:tc>
          <w:tcPr>
            <w:tcW w:w="1440" w:type="dxa"/>
            <w:shd w:val="clear" w:color="auto" w:fill="auto"/>
            <w:vAlign w:val="bottom"/>
          </w:tcPr>
          <w:p w14:paraId="5281A51C" w14:textId="29C3FEB4"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803C53">
              <w:rPr>
                <w:rFonts w:ascii="Arial" w:eastAsia="Arial Unicode MS" w:hAnsi="Arial" w:cs="Arial"/>
                <w:sz w:val="18"/>
                <w:szCs w:val="18"/>
                <w:lang w:val="en-GB"/>
              </w:rPr>
              <w:t>2</w:t>
            </w:r>
            <w:r w:rsidR="00C61C39" w:rsidRPr="001B2E9A">
              <w:rPr>
                <w:rFonts w:ascii="Arial" w:eastAsia="Arial Unicode MS" w:hAnsi="Arial" w:cs="Arial"/>
                <w:sz w:val="18"/>
                <w:szCs w:val="18"/>
              </w:rPr>
              <w:t>,</w:t>
            </w:r>
            <w:r w:rsidRPr="00803C53">
              <w:rPr>
                <w:rFonts w:ascii="Arial" w:eastAsia="Arial Unicode MS" w:hAnsi="Arial" w:cs="Arial"/>
                <w:sz w:val="18"/>
                <w:szCs w:val="18"/>
                <w:lang w:val="en-GB"/>
              </w:rPr>
              <w:t>646</w:t>
            </w:r>
            <w:r w:rsidR="00C61C39" w:rsidRPr="001B2E9A">
              <w:rPr>
                <w:rFonts w:ascii="Arial" w:eastAsia="Arial Unicode MS" w:hAnsi="Arial" w:cs="Arial"/>
                <w:sz w:val="18"/>
                <w:szCs w:val="18"/>
              </w:rPr>
              <w:t>,</w:t>
            </w:r>
            <w:r w:rsidRPr="00803C53">
              <w:rPr>
                <w:rFonts w:ascii="Arial" w:eastAsia="Arial Unicode MS" w:hAnsi="Arial" w:cs="Arial"/>
                <w:sz w:val="18"/>
                <w:szCs w:val="18"/>
                <w:lang w:val="en-GB"/>
              </w:rPr>
              <w:t>209</w:t>
            </w:r>
            <w:r w:rsidR="00C61C39" w:rsidRPr="001B2E9A">
              <w:rPr>
                <w:rFonts w:ascii="Arial" w:eastAsia="Arial Unicode MS" w:hAnsi="Arial" w:cs="Arial"/>
                <w:sz w:val="18"/>
                <w:szCs w:val="18"/>
              </w:rPr>
              <w:t>,</w:t>
            </w:r>
            <w:r w:rsidRPr="00803C53">
              <w:rPr>
                <w:rFonts w:ascii="Arial" w:eastAsia="Arial Unicode MS" w:hAnsi="Arial" w:cs="Arial"/>
                <w:sz w:val="18"/>
                <w:szCs w:val="18"/>
                <w:lang w:val="en-GB"/>
              </w:rPr>
              <w:t>957</w:t>
            </w:r>
          </w:p>
        </w:tc>
        <w:tc>
          <w:tcPr>
            <w:tcW w:w="1440" w:type="dxa"/>
            <w:shd w:val="clear" w:color="auto" w:fill="FAFAFA"/>
            <w:vAlign w:val="bottom"/>
          </w:tcPr>
          <w:p w14:paraId="52A80181" w14:textId="68B1F4F4" w:rsidR="00C61C39" w:rsidRPr="001B2E9A" w:rsidRDefault="00D8145D"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p>
        </w:tc>
        <w:tc>
          <w:tcPr>
            <w:tcW w:w="1440" w:type="dxa"/>
            <w:shd w:val="clear" w:color="auto" w:fill="auto"/>
            <w:vAlign w:val="bottom"/>
          </w:tcPr>
          <w:p w14:paraId="124EA601" w14:textId="23CF1897"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p>
        </w:tc>
      </w:tr>
      <w:tr w:rsidR="00C61C39" w:rsidRPr="001B2E9A" w14:paraId="2FFF2721" w14:textId="77777777" w:rsidTr="0015366E">
        <w:trPr>
          <w:cantSplit/>
          <w:trHeight w:val="20"/>
        </w:trPr>
        <w:tc>
          <w:tcPr>
            <w:tcW w:w="3701" w:type="dxa"/>
            <w:vAlign w:val="bottom"/>
          </w:tcPr>
          <w:p w14:paraId="247B50D4" w14:textId="01F62F7A" w:rsidR="00C61C39" w:rsidRPr="001B2E9A" w:rsidRDefault="00C61C39" w:rsidP="00336DDD">
            <w:pPr>
              <w:ind w:left="-72"/>
              <w:jc w:val="thaiDistribute"/>
              <w:rPr>
                <w:rFonts w:ascii="Arial" w:hAnsi="Arial" w:cs="Arial"/>
                <w:sz w:val="18"/>
                <w:szCs w:val="18"/>
              </w:rPr>
            </w:pPr>
            <w:r w:rsidRPr="001B2E9A">
              <w:rPr>
                <w:rFonts w:ascii="Arial" w:hAnsi="Arial" w:cs="Arial"/>
                <w:color w:val="auto"/>
                <w:spacing w:val="-4"/>
                <w:sz w:val="18"/>
                <w:szCs w:val="18"/>
              </w:rPr>
              <w:t>Increase from asset acquisition</w:t>
            </w:r>
          </w:p>
        </w:tc>
        <w:tc>
          <w:tcPr>
            <w:tcW w:w="1440" w:type="dxa"/>
            <w:shd w:val="clear" w:color="auto" w:fill="FAFAFA"/>
            <w:vAlign w:val="bottom"/>
          </w:tcPr>
          <w:p w14:paraId="29D88D4A" w14:textId="2DD6F497" w:rsidR="00C61C39" w:rsidRPr="001B2E9A" w:rsidRDefault="00D8145D"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1B2E9A">
              <w:rPr>
                <w:rFonts w:ascii="Arial" w:eastAsia="Arial Unicode MS" w:hAnsi="Arial" w:cs="Arial"/>
                <w:sz w:val="18"/>
                <w:szCs w:val="18"/>
                <w:lang w:val="en-GB"/>
              </w:rPr>
              <w:t>-</w:t>
            </w:r>
          </w:p>
        </w:tc>
        <w:tc>
          <w:tcPr>
            <w:tcW w:w="1440" w:type="dxa"/>
            <w:shd w:val="clear" w:color="auto" w:fill="auto"/>
            <w:vAlign w:val="bottom"/>
          </w:tcPr>
          <w:p w14:paraId="73B1132A" w14:textId="680F06C1"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803C53">
              <w:rPr>
                <w:rFonts w:ascii="Arial" w:eastAsia="Arial Unicode MS" w:hAnsi="Arial" w:cs="Arial"/>
                <w:sz w:val="18"/>
                <w:szCs w:val="18"/>
                <w:lang w:val="en-GB"/>
              </w:rPr>
              <w:t>482</w:t>
            </w:r>
            <w:r w:rsidR="00C61C39" w:rsidRPr="001B2E9A">
              <w:rPr>
                <w:rFonts w:ascii="Arial" w:eastAsia="Arial Unicode MS" w:hAnsi="Arial" w:cs="Arial"/>
                <w:sz w:val="18"/>
                <w:szCs w:val="18"/>
              </w:rPr>
              <w:t>,</w:t>
            </w:r>
            <w:r w:rsidRPr="00803C53">
              <w:rPr>
                <w:rFonts w:ascii="Arial" w:eastAsia="Arial Unicode MS" w:hAnsi="Arial" w:cs="Arial"/>
                <w:sz w:val="18"/>
                <w:szCs w:val="18"/>
                <w:lang w:val="en-GB"/>
              </w:rPr>
              <w:t>880</w:t>
            </w:r>
          </w:p>
        </w:tc>
        <w:tc>
          <w:tcPr>
            <w:tcW w:w="1440" w:type="dxa"/>
            <w:shd w:val="clear" w:color="auto" w:fill="FAFAFA"/>
            <w:vAlign w:val="bottom"/>
          </w:tcPr>
          <w:p w14:paraId="6B3936CE" w14:textId="35F32A7B" w:rsidR="00C61C39" w:rsidRPr="001B2E9A" w:rsidRDefault="00D8145D"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p>
        </w:tc>
        <w:tc>
          <w:tcPr>
            <w:tcW w:w="1440" w:type="dxa"/>
            <w:shd w:val="clear" w:color="auto" w:fill="auto"/>
            <w:vAlign w:val="bottom"/>
          </w:tcPr>
          <w:p w14:paraId="0CF8631E" w14:textId="226DAB63"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p>
        </w:tc>
      </w:tr>
      <w:tr w:rsidR="00C61C39" w:rsidRPr="001B2E9A" w14:paraId="3FCD8DFD" w14:textId="77777777" w:rsidTr="0015366E">
        <w:trPr>
          <w:cantSplit/>
          <w:trHeight w:val="20"/>
        </w:trPr>
        <w:tc>
          <w:tcPr>
            <w:tcW w:w="3701" w:type="dxa"/>
            <w:vAlign w:val="bottom"/>
          </w:tcPr>
          <w:p w14:paraId="6A8CDD6D" w14:textId="77777777" w:rsidR="00C61C39" w:rsidRPr="001B2E9A" w:rsidRDefault="00C61C39" w:rsidP="00336DDD">
            <w:pPr>
              <w:ind w:left="-72"/>
              <w:jc w:val="thaiDistribute"/>
              <w:rPr>
                <w:rFonts w:ascii="Arial" w:eastAsia="Arial Unicode MS" w:hAnsi="Arial" w:cs="Arial"/>
                <w:snapToGrid w:val="0"/>
                <w:sz w:val="18"/>
                <w:szCs w:val="18"/>
                <w:cs/>
                <w:lang w:eastAsia="th-TH"/>
              </w:rPr>
            </w:pPr>
            <w:r w:rsidRPr="001B2E9A">
              <w:rPr>
                <w:rFonts w:ascii="Arial" w:hAnsi="Arial" w:cs="Arial"/>
                <w:sz w:val="18"/>
                <w:szCs w:val="18"/>
              </w:rPr>
              <w:t>Currency translation differences</w:t>
            </w:r>
          </w:p>
        </w:tc>
        <w:tc>
          <w:tcPr>
            <w:tcW w:w="1440" w:type="dxa"/>
            <w:shd w:val="clear" w:color="auto" w:fill="FAFAFA"/>
            <w:vAlign w:val="bottom"/>
          </w:tcPr>
          <w:p w14:paraId="39178088" w14:textId="75DD9AE2" w:rsidR="00C61C39" w:rsidRPr="006513EA" w:rsidRDefault="006513EA"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GB"/>
              </w:rPr>
            </w:pPr>
            <w:r w:rsidRPr="006513EA">
              <w:rPr>
                <w:rFonts w:ascii="Arial" w:eastAsia="Arial Unicode MS" w:hAnsi="Arial" w:cs="Arial"/>
                <w:sz w:val="18"/>
                <w:szCs w:val="18"/>
                <w:lang w:val="en-GB"/>
              </w:rPr>
              <w:t>(</w:t>
            </w:r>
            <w:r w:rsidR="00803C53" w:rsidRPr="00803C53">
              <w:rPr>
                <w:rFonts w:ascii="Arial" w:eastAsia="Arial Unicode MS" w:hAnsi="Arial" w:cs="Arial"/>
                <w:sz w:val="18"/>
                <w:szCs w:val="18"/>
                <w:lang w:val="en-GB"/>
              </w:rPr>
              <w:t>160</w:t>
            </w:r>
            <w:r w:rsidRPr="006513EA">
              <w:rPr>
                <w:rFonts w:ascii="Arial" w:eastAsia="Arial Unicode MS" w:hAnsi="Arial" w:cs="Arial"/>
                <w:sz w:val="18"/>
                <w:szCs w:val="18"/>
                <w:lang w:val="en-GB"/>
              </w:rPr>
              <w:t>,</w:t>
            </w:r>
            <w:r w:rsidR="00803C53" w:rsidRPr="00803C53">
              <w:rPr>
                <w:rFonts w:ascii="Arial" w:eastAsia="Arial Unicode MS" w:hAnsi="Arial" w:cs="Arial"/>
                <w:sz w:val="18"/>
                <w:szCs w:val="18"/>
                <w:lang w:val="en-GB"/>
              </w:rPr>
              <w:t>487</w:t>
            </w:r>
            <w:r w:rsidRPr="006513EA">
              <w:rPr>
                <w:rFonts w:ascii="Arial" w:eastAsia="Arial Unicode MS" w:hAnsi="Arial" w:cs="Arial"/>
                <w:sz w:val="18"/>
                <w:szCs w:val="18"/>
                <w:lang w:val="en-GB"/>
              </w:rPr>
              <w:t>,</w:t>
            </w:r>
            <w:r w:rsidR="00803C53" w:rsidRPr="00803C53">
              <w:rPr>
                <w:rFonts w:ascii="Arial" w:eastAsia="Arial Unicode MS" w:hAnsi="Arial" w:cs="Arial"/>
                <w:sz w:val="18"/>
                <w:szCs w:val="18"/>
                <w:lang w:val="en-GB"/>
              </w:rPr>
              <w:t>456</w:t>
            </w:r>
            <w:r w:rsidRPr="006513EA">
              <w:rPr>
                <w:rFonts w:ascii="Arial" w:eastAsia="Arial Unicode MS" w:hAnsi="Arial" w:cs="Arial"/>
                <w:sz w:val="18"/>
                <w:szCs w:val="18"/>
                <w:lang w:val="en-GB"/>
              </w:rPr>
              <w:t>)</w:t>
            </w:r>
          </w:p>
        </w:tc>
        <w:tc>
          <w:tcPr>
            <w:tcW w:w="1440" w:type="dxa"/>
            <w:shd w:val="clear" w:color="auto" w:fill="auto"/>
            <w:vAlign w:val="bottom"/>
          </w:tcPr>
          <w:p w14:paraId="55AAA464" w14:textId="70411412"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803C53">
              <w:rPr>
                <w:rFonts w:ascii="Arial" w:eastAsia="Arial Unicode MS" w:hAnsi="Arial" w:cs="Arial"/>
                <w:sz w:val="18"/>
                <w:szCs w:val="18"/>
                <w:lang w:val="en-GB"/>
              </w:rPr>
              <w:t>277</w:t>
            </w:r>
            <w:r w:rsidR="00C61C39"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475</w:t>
            </w:r>
            <w:r w:rsidR="00C61C39" w:rsidRPr="001B2E9A">
              <w:rPr>
                <w:rFonts w:ascii="Arial" w:eastAsia="Arial Unicode MS" w:hAnsi="Arial" w:cs="Arial"/>
                <w:sz w:val="18"/>
                <w:szCs w:val="18"/>
                <w:lang w:val="en-GB"/>
              </w:rPr>
              <w:t>,</w:t>
            </w:r>
            <w:r w:rsidRPr="00803C53">
              <w:rPr>
                <w:rFonts w:ascii="Arial" w:eastAsia="Arial Unicode MS" w:hAnsi="Arial" w:cs="Arial"/>
                <w:sz w:val="18"/>
                <w:szCs w:val="18"/>
                <w:lang w:val="en-GB"/>
              </w:rPr>
              <w:t>066</w:t>
            </w:r>
          </w:p>
        </w:tc>
        <w:tc>
          <w:tcPr>
            <w:tcW w:w="1440" w:type="dxa"/>
            <w:shd w:val="clear" w:color="auto" w:fill="FAFAFA"/>
            <w:vAlign w:val="bottom"/>
          </w:tcPr>
          <w:p w14:paraId="0E717902" w14:textId="03772098" w:rsidR="00C61C39" w:rsidRPr="001B2E9A" w:rsidRDefault="00D8145D"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p>
        </w:tc>
        <w:tc>
          <w:tcPr>
            <w:tcW w:w="1440" w:type="dxa"/>
            <w:shd w:val="clear" w:color="auto" w:fill="auto"/>
            <w:vAlign w:val="bottom"/>
          </w:tcPr>
          <w:p w14:paraId="323BEBB0" w14:textId="1F616221" w:rsidR="00C61C39" w:rsidRPr="001B2E9A" w:rsidRDefault="00C61C39" w:rsidP="00336D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B2E9A">
              <w:rPr>
                <w:rFonts w:ascii="Arial" w:eastAsia="Arial Unicode MS" w:hAnsi="Arial" w:cs="Arial"/>
                <w:sz w:val="18"/>
                <w:szCs w:val="18"/>
              </w:rPr>
              <w:t>-</w:t>
            </w:r>
          </w:p>
        </w:tc>
      </w:tr>
      <w:tr w:rsidR="00C61C39" w:rsidRPr="001B2E9A" w14:paraId="2ABF8D70" w14:textId="77777777" w:rsidTr="0015366E">
        <w:trPr>
          <w:cantSplit/>
          <w:trHeight w:val="20"/>
        </w:trPr>
        <w:tc>
          <w:tcPr>
            <w:tcW w:w="3701" w:type="dxa"/>
            <w:vAlign w:val="bottom"/>
          </w:tcPr>
          <w:p w14:paraId="4BCCEE96" w14:textId="77777777" w:rsidR="00C61C39" w:rsidRPr="001B2E9A" w:rsidRDefault="00C61C39" w:rsidP="00336DDD">
            <w:pPr>
              <w:ind w:left="-72"/>
              <w:jc w:val="thaiDistribute"/>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FAFAFA"/>
            <w:vAlign w:val="bottom"/>
          </w:tcPr>
          <w:p w14:paraId="0FE9DBDE" w14:textId="77777777" w:rsidR="00C61C39" w:rsidRPr="001B2E9A" w:rsidRDefault="00C61C39" w:rsidP="00336DDD">
            <w:pPr>
              <w:ind w:right="-72"/>
              <w:jc w:val="right"/>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19A4924B" w14:textId="77777777" w:rsidR="00C61C39" w:rsidRPr="001B2E9A" w:rsidRDefault="00C61C39" w:rsidP="00336DDD">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98CF507" w14:textId="77777777" w:rsidR="00C61C39" w:rsidRPr="001B2E9A" w:rsidRDefault="00C61C39" w:rsidP="00336DDD">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FA0E6B6" w14:textId="77777777" w:rsidR="00C61C39" w:rsidRPr="001B2E9A" w:rsidRDefault="00C61C39" w:rsidP="00336DDD">
            <w:pPr>
              <w:ind w:right="-72"/>
              <w:jc w:val="right"/>
              <w:rPr>
                <w:rFonts w:ascii="Arial" w:eastAsia="Arial Unicode MS" w:hAnsi="Arial" w:cs="Arial"/>
                <w:sz w:val="18"/>
                <w:szCs w:val="18"/>
              </w:rPr>
            </w:pPr>
          </w:p>
        </w:tc>
      </w:tr>
      <w:tr w:rsidR="00C61C39" w:rsidRPr="001B2E9A" w14:paraId="08FD5224" w14:textId="77777777" w:rsidTr="0015366E">
        <w:trPr>
          <w:cantSplit/>
          <w:trHeight w:val="20"/>
        </w:trPr>
        <w:tc>
          <w:tcPr>
            <w:tcW w:w="3701" w:type="dxa"/>
            <w:vAlign w:val="bottom"/>
          </w:tcPr>
          <w:p w14:paraId="11A1D9CE" w14:textId="62053E37" w:rsidR="00C61C39" w:rsidRPr="001B2E9A" w:rsidRDefault="00C61C39" w:rsidP="00336DDD">
            <w:pPr>
              <w:ind w:left="-72"/>
              <w:jc w:val="thaiDistribute"/>
              <w:rPr>
                <w:rFonts w:ascii="Arial" w:eastAsia="Arial Unicode MS" w:hAnsi="Arial" w:cs="Arial"/>
                <w:b/>
                <w:bCs/>
                <w:snapToGrid w:val="0"/>
                <w:sz w:val="18"/>
                <w:szCs w:val="18"/>
                <w:cs/>
                <w:lang w:eastAsia="th-TH"/>
              </w:rPr>
            </w:pPr>
            <w:r w:rsidRPr="001B2E9A">
              <w:rPr>
                <w:rFonts w:ascii="Arial" w:hAnsi="Arial" w:cs="Arial"/>
                <w:b/>
                <w:bCs/>
                <w:sz w:val="18"/>
                <w:szCs w:val="18"/>
              </w:rPr>
              <w:t xml:space="preserve">Closing balance </w:t>
            </w:r>
            <w:proofErr w:type="gramStart"/>
            <w:r w:rsidRPr="001B2E9A">
              <w:rPr>
                <w:rFonts w:ascii="Arial" w:hAnsi="Arial" w:cs="Arial"/>
                <w:b/>
                <w:bCs/>
                <w:sz w:val="18"/>
                <w:szCs w:val="18"/>
              </w:rPr>
              <w:t>at</w:t>
            </w:r>
            <w:proofErr w:type="gramEnd"/>
            <w:r w:rsidRPr="001B2E9A">
              <w:rPr>
                <w:rFonts w:ascii="Arial" w:hAnsi="Arial" w:cs="Arial"/>
                <w:b/>
                <w:bCs/>
                <w:sz w:val="18"/>
                <w:szCs w:val="18"/>
              </w:rPr>
              <w:t xml:space="preserve"> </w:t>
            </w:r>
            <w:r w:rsidR="00803C53" w:rsidRPr="00803C53">
              <w:rPr>
                <w:rFonts w:ascii="Arial" w:hAnsi="Arial" w:cs="Arial"/>
                <w:b/>
                <w:bCs/>
                <w:sz w:val="18"/>
                <w:szCs w:val="18"/>
                <w:lang w:val="en-GB"/>
              </w:rPr>
              <w:t>31</w:t>
            </w:r>
            <w:r w:rsidRPr="001B2E9A">
              <w:rPr>
                <w:rFonts w:ascii="Arial" w:hAnsi="Arial" w:cs="Arial"/>
                <w:b/>
                <w:bCs/>
                <w:sz w:val="18"/>
                <w:szCs w:val="18"/>
              </w:rPr>
              <w:t xml:space="preserve"> December</w:t>
            </w:r>
          </w:p>
        </w:tc>
        <w:tc>
          <w:tcPr>
            <w:tcW w:w="1440" w:type="dxa"/>
            <w:tcBorders>
              <w:bottom w:val="single" w:sz="4" w:space="0" w:color="auto"/>
            </w:tcBorders>
            <w:shd w:val="clear" w:color="auto" w:fill="FAFAFA"/>
            <w:vAlign w:val="bottom"/>
          </w:tcPr>
          <w:p w14:paraId="092D7EB1" w14:textId="4B0B4AAF" w:rsidR="00C61C39" w:rsidRPr="001B2E9A"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4</w:t>
            </w:r>
            <w:r w:rsidR="006513EA" w:rsidRPr="006513EA">
              <w:rPr>
                <w:rFonts w:ascii="Arial" w:eastAsia="Arial Unicode MS" w:hAnsi="Arial" w:cs="Arial"/>
                <w:b/>
                <w:bCs/>
                <w:sz w:val="18"/>
                <w:szCs w:val="18"/>
                <w:lang w:val="en-GB"/>
              </w:rPr>
              <w:t>,</w:t>
            </w:r>
            <w:r w:rsidRPr="00803C53">
              <w:rPr>
                <w:rFonts w:ascii="Arial" w:eastAsia="Arial Unicode MS" w:hAnsi="Arial" w:cs="Arial"/>
                <w:b/>
                <w:bCs/>
                <w:sz w:val="18"/>
                <w:szCs w:val="18"/>
                <w:lang w:val="en-GB"/>
              </w:rPr>
              <w:t>277</w:t>
            </w:r>
            <w:r w:rsidR="006513EA" w:rsidRPr="006513EA">
              <w:rPr>
                <w:rFonts w:ascii="Arial" w:eastAsia="Arial Unicode MS" w:hAnsi="Arial" w:cs="Arial"/>
                <w:b/>
                <w:bCs/>
                <w:sz w:val="18"/>
                <w:szCs w:val="18"/>
                <w:lang w:val="en-GB"/>
              </w:rPr>
              <w:t>,</w:t>
            </w:r>
            <w:r w:rsidRPr="00803C53">
              <w:rPr>
                <w:rFonts w:ascii="Arial" w:eastAsia="Arial Unicode MS" w:hAnsi="Arial" w:cs="Arial"/>
                <w:b/>
                <w:bCs/>
                <w:sz w:val="18"/>
                <w:szCs w:val="18"/>
                <w:lang w:val="en-GB"/>
              </w:rPr>
              <w:t>273</w:t>
            </w:r>
            <w:r w:rsidR="006513EA" w:rsidRPr="006513EA">
              <w:rPr>
                <w:rFonts w:ascii="Arial" w:eastAsia="Arial Unicode MS" w:hAnsi="Arial" w:cs="Arial"/>
                <w:b/>
                <w:bCs/>
                <w:sz w:val="18"/>
                <w:szCs w:val="18"/>
                <w:lang w:val="en-GB"/>
              </w:rPr>
              <w:t>,</w:t>
            </w:r>
            <w:r w:rsidRPr="00803C53">
              <w:rPr>
                <w:rFonts w:ascii="Arial" w:eastAsia="Arial Unicode MS" w:hAnsi="Arial" w:cs="Arial"/>
                <w:b/>
                <w:bCs/>
                <w:sz w:val="18"/>
                <w:szCs w:val="18"/>
                <w:lang w:val="en-GB"/>
              </w:rPr>
              <w:t>567</w:t>
            </w:r>
          </w:p>
        </w:tc>
        <w:tc>
          <w:tcPr>
            <w:tcW w:w="1440" w:type="dxa"/>
            <w:tcBorders>
              <w:bottom w:val="single" w:sz="4" w:space="0" w:color="auto"/>
            </w:tcBorders>
            <w:shd w:val="clear" w:color="auto" w:fill="auto"/>
            <w:vAlign w:val="bottom"/>
          </w:tcPr>
          <w:p w14:paraId="31621163" w14:textId="5F50B4BC" w:rsidR="00C61C39" w:rsidRPr="006513EA"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4</w:t>
            </w:r>
            <w:r w:rsidR="00C61C39" w:rsidRPr="001B2E9A">
              <w:rPr>
                <w:rFonts w:ascii="Arial" w:eastAsia="Arial Unicode MS" w:hAnsi="Arial" w:cs="Arial"/>
                <w:b/>
                <w:bCs/>
                <w:sz w:val="18"/>
                <w:szCs w:val="18"/>
                <w:lang w:val="en-GB"/>
              </w:rPr>
              <w:t>,</w:t>
            </w:r>
            <w:r w:rsidRPr="00803C53">
              <w:rPr>
                <w:rFonts w:ascii="Arial" w:eastAsia="Arial Unicode MS" w:hAnsi="Arial" w:cs="Arial"/>
                <w:b/>
                <w:bCs/>
                <w:sz w:val="18"/>
                <w:szCs w:val="18"/>
                <w:lang w:val="en-GB"/>
              </w:rPr>
              <w:t>657</w:t>
            </w:r>
            <w:r w:rsidR="00C61C39" w:rsidRPr="001B2E9A">
              <w:rPr>
                <w:rFonts w:ascii="Arial" w:eastAsia="Arial Unicode MS" w:hAnsi="Arial" w:cs="Arial"/>
                <w:b/>
                <w:bCs/>
                <w:sz w:val="18"/>
                <w:szCs w:val="18"/>
                <w:lang w:val="en-GB"/>
              </w:rPr>
              <w:t>,</w:t>
            </w:r>
            <w:r w:rsidRPr="00803C53">
              <w:rPr>
                <w:rFonts w:ascii="Arial" w:eastAsia="Arial Unicode MS" w:hAnsi="Arial" w:cs="Arial"/>
                <w:b/>
                <w:bCs/>
                <w:sz w:val="18"/>
                <w:szCs w:val="18"/>
                <w:lang w:val="en-GB"/>
              </w:rPr>
              <w:t>968</w:t>
            </w:r>
            <w:r w:rsidR="00C61C39" w:rsidRPr="001B2E9A">
              <w:rPr>
                <w:rFonts w:ascii="Arial" w:eastAsia="Arial Unicode MS" w:hAnsi="Arial" w:cs="Arial"/>
                <w:b/>
                <w:bCs/>
                <w:sz w:val="18"/>
                <w:szCs w:val="18"/>
                <w:lang w:val="en-GB"/>
              </w:rPr>
              <w:t>,</w:t>
            </w:r>
            <w:r w:rsidRPr="00803C53">
              <w:rPr>
                <w:rFonts w:ascii="Arial" w:eastAsia="Arial Unicode MS" w:hAnsi="Arial" w:cs="Arial"/>
                <w:b/>
                <w:bCs/>
                <w:sz w:val="18"/>
                <w:szCs w:val="18"/>
                <w:lang w:val="en-GB"/>
              </w:rPr>
              <w:t>454</w:t>
            </w:r>
          </w:p>
        </w:tc>
        <w:tc>
          <w:tcPr>
            <w:tcW w:w="1440" w:type="dxa"/>
            <w:tcBorders>
              <w:bottom w:val="single" w:sz="4" w:space="0" w:color="auto"/>
            </w:tcBorders>
            <w:shd w:val="clear" w:color="auto" w:fill="FAFAFA"/>
            <w:vAlign w:val="bottom"/>
          </w:tcPr>
          <w:p w14:paraId="1A41C893" w14:textId="4BA4FE45" w:rsidR="00C61C39" w:rsidRPr="001B2E9A" w:rsidRDefault="00803C53" w:rsidP="00336DDD">
            <w:pPr>
              <w:ind w:right="-72"/>
              <w:jc w:val="right"/>
              <w:rPr>
                <w:rFonts w:ascii="Arial" w:eastAsia="Arial Unicode MS" w:hAnsi="Arial" w:cs="Arial"/>
                <w:b/>
                <w:bCs/>
                <w:sz w:val="18"/>
                <w:szCs w:val="18"/>
                <w:lang w:val="en-GB"/>
              </w:rPr>
            </w:pPr>
            <w:r w:rsidRPr="00803C53">
              <w:rPr>
                <w:rFonts w:ascii="Arial" w:eastAsia="Arial Unicode MS" w:hAnsi="Arial" w:cs="Arial"/>
                <w:b/>
                <w:bCs/>
                <w:sz w:val="18"/>
                <w:szCs w:val="18"/>
                <w:lang w:val="en-GB"/>
              </w:rPr>
              <w:t>127</w:t>
            </w:r>
            <w:r w:rsidR="0090094B" w:rsidRPr="001B2E9A">
              <w:rPr>
                <w:rFonts w:ascii="Arial" w:eastAsia="Arial Unicode MS" w:hAnsi="Arial" w:cs="Arial"/>
                <w:b/>
                <w:bCs/>
                <w:sz w:val="18"/>
                <w:szCs w:val="18"/>
                <w:lang w:val="en-GB"/>
              </w:rPr>
              <w:t>,</w:t>
            </w:r>
            <w:r w:rsidRPr="00803C53">
              <w:rPr>
                <w:rFonts w:ascii="Arial" w:eastAsia="Arial Unicode MS" w:hAnsi="Arial" w:cs="Arial"/>
                <w:b/>
                <w:bCs/>
                <w:sz w:val="18"/>
                <w:szCs w:val="18"/>
                <w:lang w:val="en-GB"/>
              </w:rPr>
              <w:t>567</w:t>
            </w:r>
            <w:r w:rsidR="0090094B" w:rsidRPr="001B2E9A">
              <w:rPr>
                <w:rFonts w:ascii="Arial" w:eastAsia="Arial Unicode MS" w:hAnsi="Arial" w:cs="Arial"/>
                <w:b/>
                <w:bCs/>
                <w:sz w:val="18"/>
                <w:szCs w:val="18"/>
                <w:lang w:val="en-GB"/>
              </w:rPr>
              <w:t>,</w:t>
            </w:r>
            <w:r w:rsidRPr="00803C53">
              <w:rPr>
                <w:rFonts w:ascii="Arial" w:eastAsia="Arial Unicode MS" w:hAnsi="Arial" w:cs="Arial"/>
                <w:b/>
                <w:bCs/>
                <w:sz w:val="18"/>
                <w:szCs w:val="18"/>
                <w:lang w:val="en-GB"/>
              </w:rPr>
              <w:t>952</w:t>
            </w:r>
          </w:p>
        </w:tc>
        <w:tc>
          <w:tcPr>
            <w:tcW w:w="1440" w:type="dxa"/>
            <w:tcBorders>
              <w:bottom w:val="single" w:sz="4" w:space="0" w:color="auto"/>
            </w:tcBorders>
            <w:shd w:val="clear" w:color="auto" w:fill="auto"/>
            <w:vAlign w:val="bottom"/>
          </w:tcPr>
          <w:p w14:paraId="68B87F6C" w14:textId="180FE800" w:rsidR="00C61C39" w:rsidRPr="001B2E9A" w:rsidRDefault="00803C53" w:rsidP="00336DDD">
            <w:pPr>
              <w:ind w:right="-72"/>
              <w:jc w:val="right"/>
              <w:rPr>
                <w:rFonts w:ascii="Arial" w:eastAsia="Arial Unicode MS" w:hAnsi="Arial" w:cs="Arial"/>
                <w:sz w:val="18"/>
                <w:szCs w:val="18"/>
              </w:rPr>
            </w:pPr>
            <w:r w:rsidRPr="00803C53">
              <w:rPr>
                <w:rFonts w:ascii="Arial" w:eastAsia="Arial Unicode MS" w:hAnsi="Arial" w:cs="Arial"/>
                <w:b/>
                <w:bCs/>
                <w:sz w:val="18"/>
                <w:szCs w:val="18"/>
                <w:lang w:val="en-GB"/>
              </w:rPr>
              <w:t>139</w:t>
            </w:r>
            <w:r w:rsidR="00C61C39"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847</w:t>
            </w:r>
            <w:r w:rsidR="00C61C39"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348</w:t>
            </w:r>
          </w:p>
        </w:tc>
      </w:tr>
    </w:tbl>
    <w:p w14:paraId="05F46FA2" w14:textId="72F6C558" w:rsidR="00EE1A46" w:rsidRPr="001B2E9A" w:rsidRDefault="00E53232" w:rsidP="00336DDD">
      <w:pPr>
        <w:jc w:val="both"/>
        <w:rPr>
          <w:rFonts w:ascii="Arial" w:hAnsi="Arial" w:cs="Arial"/>
          <w:color w:val="auto"/>
          <w:sz w:val="18"/>
          <w:szCs w:val="18"/>
          <w:shd w:val="clear" w:color="auto" w:fill="FFFFFF"/>
        </w:rPr>
      </w:pPr>
      <w:r w:rsidRPr="001B2E9A">
        <w:rPr>
          <w:rFonts w:ascii="Arial" w:hAnsi="Arial" w:cs="Arial"/>
          <w:color w:val="auto"/>
          <w:spacing w:val="-4"/>
          <w:sz w:val="18"/>
          <w:szCs w:val="18"/>
          <w:shd w:val="clear" w:color="auto" w:fill="FFFFFF"/>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1B2E9A" w14:paraId="6AD5666A" w14:textId="77777777" w:rsidTr="0015366E">
        <w:trPr>
          <w:trHeight w:val="386"/>
        </w:trPr>
        <w:tc>
          <w:tcPr>
            <w:tcW w:w="9461" w:type="dxa"/>
            <w:shd w:val="clear" w:color="auto" w:fill="FFA543"/>
            <w:vAlign w:val="center"/>
            <w:hideMark/>
          </w:tcPr>
          <w:p w14:paraId="0D6B5CD7" w14:textId="66EE2C2B" w:rsidR="00EE1A46" w:rsidRPr="001B2E9A" w:rsidRDefault="00803C53" w:rsidP="00336DDD">
            <w:pPr>
              <w:tabs>
                <w:tab w:val="left" w:pos="432"/>
              </w:tabs>
              <w:ind w:left="540" w:hanging="540"/>
              <w:rPr>
                <w:rFonts w:ascii="Arial" w:hAnsi="Arial" w:cs="Arial"/>
                <w:color w:val="FFFFFF"/>
                <w:sz w:val="18"/>
                <w:szCs w:val="18"/>
                <w:lang w:val="en-GB"/>
              </w:rPr>
            </w:pPr>
            <w:r w:rsidRPr="00803C53">
              <w:rPr>
                <w:rFonts w:ascii="Arial" w:hAnsi="Arial" w:cs="Arial"/>
                <w:b/>
                <w:bCs/>
                <w:color w:val="FFFFFF"/>
                <w:sz w:val="18"/>
                <w:szCs w:val="18"/>
                <w:lang w:val="en-GB"/>
              </w:rPr>
              <w:t>25</w:t>
            </w:r>
            <w:r w:rsidR="00EE1A46" w:rsidRPr="001B2E9A">
              <w:rPr>
                <w:rFonts w:ascii="Arial" w:hAnsi="Arial" w:cs="Arial"/>
                <w:b/>
                <w:bCs/>
                <w:color w:val="FFFFFF"/>
                <w:sz w:val="18"/>
                <w:szCs w:val="18"/>
              </w:rPr>
              <w:tab/>
              <w:t>Share capital</w:t>
            </w:r>
            <w:r w:rsidR="00BE09AA">
              <w:rPr>
                <w:rFonts w:ascii="Arial" w:hAnsi="Arial" w:cs="Arial"/>
                <w:b/>
                <w:bCs/>
                <w:color w:val="FFFFFF"/>
                <w:sz w:val="18"/>
                <w:szCs w:val="18"/>
              </w:rPr>
              <w:t xml:space="preserve">, </w:t>
            </w:r>
            <w:r w:rsidR="00EE1A46" w:rsidRPr="001B2E9A">
              <w:rPr>
                <w:rFonts w:ascii="Arial" w:hAnsi="Arial" w:cs="Arial"/>
                <w:b/>
                <w:bCs/>
                <w:color w:val="FFFFFF"/>
                <w:sz w:val="18"/>
                <w:szCs w:val="18"/>
              </w:rPr>
              <w:t xml:space="preserve">premium on share capital </w:t>
            </w:r>
            <w:r w:rsidR="00A919EF">
              <w:rPr>
                <w:rFonts w:ascii="Arial" w:hAnsi="Arial" w:cs="Arial"/>
                <w:b/>
                <w:bCs/>
                <w:color w:val="FFFFFF"/>
                <w:sz w:val="18"/>
                <w:szCs w:val="18"/>
              </w:rPr>
              <w:t xml:space="preserve">and </w:t>
            </w:r>
            <w:r w:rsidR="00A919EF" w:rsidRPr="001B2E9A">
              <w:rPr>
                <w:rFonts w:ascii="Arial" w:hAnsi="Arial" w:cs="Arial"/>
                <w:b/>
                <w:bCs/>
                <w:color w:val="FFFFFF"/>
                <w:sz w:val="18"/>
                <w:szCs w:val="18"/>
              </w:rPr>
              <w:t>Legal reserve</w:t>
            </w:r>
          </w:p>
        </w:tc>
      </w:tr>
    </w:tbl>
    <w:p w14:paraId="480542F1" w14:textId="77777777" w:rsidR="00A6151D" w:rsidRPr="001B2E9A" w:rsidRDefault="00A6151D" w:rsidP="00336DDD">
      <w:pPr>
        <w:jc w:val="both"/>
        <w:rPr>
          <w:rFonts w:ascii="Arial" w:hAnsi="Arial" w:cs="Arial"/>
          <w:color w:val="auto"/>
          <w:sz w:val="18"/>
          <w:szCs w:val="18"/>
        </w:rPr>
      </w:pPr>
    </w:p>
    <w:p w14:paraId="27911F7D" w14:textId="5B245644" w:rsidR="00EE1A46" w:rsidRPr="001B2E9A" w:rsidRDefault="00EE1A46" w:rsidP="00336DDD">
      <w:pPr>
        <w:pStyle w:val="BodyText"/>
        <w:jc w:val="both"/>
        <w:rPr>
          <w:rFonts w:ascii="Arial" w:hAnsi="Arial" w:cs="Arial"/>
          <w:color w:val="auto"/>
          <w:sz w:val="18"/>
          <w:szCs w:val="18"/>
        </w:rPr>
      </w:pP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 </w:t>
      </w:r>
      <w:r w:rsidR="00803C53" w:rsidRPr="00803C53">
        <w:rPr>
          <w:rFonts w:ascii="Arial" w:hAnsi="Arial" w:cs="Arial"/>
          <w:color w:val="auto"/>
          <w:sz w:val="18"/>
          <w:szCs w:val="18"/>
          <w:lang w:val="en-GB"/>
        </w:rPr>
        <w:t>2022</w:t>
      </w:r>
      <w:r w:rsidRPr="001B2E9A">
        <w:rPr>
          <w:rFonts w:ascii="Arial" w:hAnsi="Arial" w:cs="Arial"/>
          <w:color w:val="auto"/>
          <w:sz w:val="18"/>
          <w:szCs w:val="18"/>
        </w:rPr>
        <w:t xml:space="preserve">, the total </w:t>
      </w:r>
      <w:proofErr w:type="spellStart"/>
      <w:r w:rsidRPr="001B2E9A">
        <w:rPr>
          <w:rFonts w:ascii="Arial" w:hAnsi="Arial" w:cs="Arial"/>
          <w:color w:val="auto"/>
          <w:sz w:val="18"/>
          <w:szCs w:val="18"/>
        </w:rPr>
        <w:t>authorised</w:t>
      </w:r>
      <w:proofErr w:type="spellEnd"/>
      <w:r w:rsidRPr="001B2E9A">
        <w:rPr>
          <w:rFonts w:ascii="Arial" w:hAnsi="Arial" w:cs="Arial"/>
          <w:color w:val="auto"/>
          <w:sz w:val="18"/>
          <w:szCs w:val="18"/>
        </w:rPr>
        <w:t xml:space="preserve"> ordinary shares is </w:t>
      </w:r>
      <w:r w:rsidR="00803C53" w:rsidRPr="00803C53">
        <w:rPr>
          <w:rFonts w:ascii="Arial" w:hAnsi="Arial" w:cs="Arial"/>
          <w:color w:val="auto"/>
          <w:sz w:val="18"/>
          <w:szCs w:val="18"/>
          <w:lang w:val="en-GB"/>
        </w:rPr>
        <w:t>6</w:t>
      </w:r>
      <w:r w:rsidR="007E1148" w:rsidRPr="001B2E9A">
        <w:rPr>
          <w:rFonts w:ascii="Arial" w:hAnsi="Arial" w:cs="Arial"/>
          <w:color w:val="auto"/>
          <w:sz w:val="18"/>
          <w:szCs w:val="18"/>
        </w:rPr>
        <w:t>,</w:t>
      </w:r>
      <w:r w:rsidR="00803C53" w:rsidRPr="00803C53">
        <w:rPr>
          <w:rFonts w:ascii="Arial" w:hAnsi="Arial" w:cs="Arial"/>
          <w:color w:val="auto"/>
          <w:sz w:val="18"/>
          <w:szCs w:val="18"/>
          <w:lang w:val="en-GB"/>
        </w:rPr>
        <w:t>853</w:t>
      </w:r>
      <w:r w:rsidR="007E1148" w:rsidRPr="001B2E9A">
        <w:rPr>
          <w:rFonts w:ascii="Arial" w:hAnsi="Arial" w:cs="Arial"/>
          <w:color w:val="auto"/>
          <w:sz w:val="18"/>
          <w:szCs w:val="18"/>
        </w:rPr>
        <w:t>,</w:t>
      </w:r>
      <w:r w:rsidR="00803C53" w:rsidRPr="00803C53">
        <w:rPr>
          <w:rFonts w:ascii="Arial" w:hAnsi="Arial" w:cs="Arial"/>
          <w:color w:val="auto"/>
          <w:sz w:val="18"/>
          <w:szCs w:val="18"/>
          <w:lang w:val="en-GB"/>
        </w:rPr>
        <w:t>719</w:t>
      </w:r>
      <w:r w:rsidR="007E1148" w:rsidRPr="001B2E9A">
        <w:rPr>
          <w:rFonts w:ascii="Arial" w:hAnsi="Arial" w:cs="Arial"/>
          <w:color w:val="auto"/>
          <w:sz w:val="18"/>
          <w:szCs w:val="18"/>
        </w:rPr>
        <w:t>,</w:t>
      </w:r>
      <w:r w:rsidR="00803C53" w:rsidRPr="00803C53">
        <w:rPr>
          <w:rFonts w:ascii="Arial" w:hAnsi="Arial" w:cs="Arial"/>
          <w:color w:val="auto"/>
          <w:sz w:val="18"/>
          <w:szCs w:val="18"/>
          <w:lang w:val="en-GB"/>
        </w:rPr>
        <w:t>395</w:t>
      </w:r>
      <w:r w:rsidR="007E1148" w:rsidRPr="001B2E9A">
        <w:rPr>
          <w:rFonts w:ascii="Arial" w:hAnsi="Arial" w:cs="Arial"/>
          <w:color w:val="auto"/>
          <w:sz w:val="18"/>
          <w:szCs w:val="18"/>
        </w:rPr>
        <w:t xml:space="preserve"> </w:t>
      </w:r>
      <w:r w:rsidRPr="001B2E9A">
        <w:rPr>
          <w:rFonts w:ascii="Arial" w:hAnsi="Arial" w:cs="Arial"/>
          <w:color w:val="auto"/>
          <w:sz w:val="18"/>
          <w:szCs w:val="18"/>
        </w:rPr>
        <w:t>shares (</w:t>
      </w:r>
      <w:r w:rsidR="00803C53" w:rsidRPr="00803C53">
        <w:rPr>
          <w:rFonts w:ascii="Arial" w:hAnsi="Arial" w:cs="Arial"/>
          <w:color w:val="auto"/>
          <w:sz w:val="18"/>
          <w:szCs w:val="18"/>
          <w:lang w:val="en-GB"/>
        </w:rPr>
        <w:t>2021</w:t>
      </w:r>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6</w:t>
      </w:r>
      <w:r w:rsidR="007E1148" w:rsidRPr="001B2E9A">
        <w:rPr>
          <w:rFonts w:ascii="Arial" w:hAnsi="Arial" w:cs="Arial"/>
          <w:color w:val="auto"/>
          <w:sz w:val="18"/>
          <w:szCs w:val="18"/>
        </w:rPr>
        <w:t>,</w:t>
      </w:r>
      <w:r w:rsidR="00803C53" w:rsidRPr="00803C53">
        <w:rPr>
          <w:rFonts w:ascii="Arial" w:hAnsi="Arial" w:cs="Arial"/>
          <w:color w:val="auto"/>
          <w:sz w:val="18"/>
          <w:szCs w:val="18"/>
          <w:lang w:val="en-GB"/>
        </w:rPr>
        <w:t>853</w:t>
      </w:r>
      <w:r w:rsidR="007E1148" w:rsidRPr="001B2E9A">
        <w:rPr>
          <w:rFonts w:ascii="Arial" w:hAnsi="Arial" w:cs="Arial"/>
          <w:color w:val="auto"/>
          <w:sz w:val="18"/>
          <w:szCs w:val="18"/>
        </w:rPr>
        <w:t>,</w:t>
      </w:r>
      <w:r w:rsidR="00803C53" w:rsidRPr="00803C53">
        <w:rPr>
          <w:rFonts w:ascii="Arial" w:hAnsi="Arial" w:cs="Arial"/>
          <w:color w:val="auto"/>
          <w:sz w:val="18"/>
          <w:szCs w:val="18"/>
          <w:lang w:val="en-GB"/>
        </w:rPr>
        <w:t>719</w:t>
      </w:r>
      <w:r w:rsidR="007E1148" w:rsidRPr="001B2E9A">
        <w:rPr>
          <w:rFonts w:ascii="Arial" w:hAnsi="Arial" w:cs="Arial"/>
          <w:color w:val="auto"/>
          <w:sz w:val="18"/>
          <w:szCs w:val="18"/>
        </w:rPr>
        <w:t>,</w:t>
      </w:r>
      <w:r w:rsidR="00803C53" w:rsidRPr="00803C53">
        <w:rPr>
          <w:rFonts w:ascii="Arial" w:hAnsi="Arial" w:cs="Arial"/>
          <w:color w:val="auto"/>
          <w:sz w:val="18"/>
          <w:szCs w:val="18"/>
          <w:lang w:val="en-GB"/>
        </w:rPr>
        <w:t>395</w:t>
      </w:r>
      <w:r w:rsidR="007E1148" w:rsidRPr="001B2E9A">
        <w:rPr>
          <w:rFonts w:ascii="Arial" w:hAnsi="Arial" w:cs="Arial"/>
          <w:color w:val="auto"/>
          <w:sz w:val="18"/>
          <w:szCs w:val="18"/>
        </w:rPr>
        <w:t xml:space="preserve"> </w:t>
      </w:r>
      <w:r w:rsidRPr="001B2E9A">
        <w:rPr>
          <w:rFonts w:ascii="Arial" w:hAnsi="Arial" w:cs="Arial"/>
          <w:color w:val="auto"/>
          <w:sz w:val="18"/>
          <w:szCs w:val="18"/>
        </w:rPr>
        <w:t xml:space="preserve">shares) with a par value of Baht </w:t>
      </w:r>
      <w:r w:rsidR="00803C53" w:rsidRPr="00803C53">
        <w:rPr>
          <w:rFonts w:ascii="Arial" w:hAnsi="Arial" w:cs="Arial"/>
          <w:color w:val="auto"/>
          <w:sz w:val="18"/>
          <w:szCs w:val="22"/>
          <w:lang w:val="en-GB"/>
        </w:rPr>
        <w:t>1</w:t>
      </w:r>
      <w:r w:rsidRPr="001B2E9A">
        <w:rPr>
          <w:rFonts w:ascii="Arial" w:hAnsi="Arial" w:cs="Arial"/>
          <w:color w:val="auto"/>
          <w:sz w:val="18"/>
          <w:szCs w:val="18"/>
        </w:rPr>
        <w:t xml:space="preserve"> per share (</w:t>
      </w:r>
      <w:r w:rsidR="00803C53" w:rsidRPr="00803C53">
        <w:rPr>
          <w:rFonts w:ascii="Arial" w:hAnsi="Arial" w:cs="Arial"/>
          <w:color w:val="auto"/>
          <w:sz w:val="18"/>
          <w:szCs w:val="18"/>
          <w:lang w:val="en-GB"/>
        </w:rPr>
        <w:t>2021</w:t>
      </w:r>
      <w:r w:rsidRPr="001B2E9A">
        <w:rPr>
          <w:rFonts w:ascii="Arial" w:hAnsi="Arial" w:cs="Arial"/>
          <w:color w:val="auto"/>
          <w:sz w:val="18"/>
          <w:szCs w:val="18"/>
        </w:rPr>
        <w:t xml:space="preserve">: Baht </w:t>
      </w:r>
      <w:r w:rsidR="00803C53" w:rsidRPr="00803C53">
        <w:rPr>
          <w:rFonts w:ascii="Arial" w:hAnsi="Arial" w:cs="Arial"/>
          <w:color w:val="auto"/>
          <w:sz w:val="18"/>
          <w:szCs w:val="18"/>
          <w:lang w:val="en-GB"/>
        </w:rPr>
        <w:t>1</w:t>
      </w:r>
      <w:r w:rsidRPr="001B2E9A">
        <w:rPr>
          <w:rFonts w:ascii="Arial" w:hAnsi="Arial" w:cs="Arial"/>
          <w:color w:val="auto"/>
          <w:sz w:val="18"/>
          <w:szCs w:val="18"/>
        </w:rPr>
        <w:t xml:space="preserve"> per share) are issued and fully paid-up</w:t>
      </w:r>
    </w:p>
    <w:p w14:paraId="6D3391F2" w14:textId="77777777" w:rsidR="00A6151D" w:rsidRDefault="00A6151D" w:rsidP="00336DDD">
      <w:pPr>
        <w:pStyle w:val="BodyText"/>
        <w:jc w:val="both"/>
        <w:rPr>
          <w:rFonts w:ascii="Arial" w:hAnsi="Arial" w:cs="Arial"/>
          <w:color w:val="auto"/>
          <w:sz w:val="18"/>
          <w:szCs w:val="18"/>
        </w:rPr>
      </w:pPr>
    </w:p>
    <w:p w14:paraId="2C6930D2" w14:textId="20322278" w:rsidR="00EE1A46" w:rsidRPr="001B2E9A" w:rsidRDefault="00EE1A46" w:rsidP="00336DDD">
      <w:pPr>
        <w:pStyle w:val="BodyText"/>
        <w:jc w:val="both"/>
        <w:rPr>
          <w:rFonts w:ascii="Arial" w:hAnsi="Arial" w:cs="Arial"/>
          <w:color w:val="auto"/>
          <w:sz w:val="18"/>
          <w:szCs w:val="18"/>
        </w:rPr>
      </w:pPr>
      <w:r w:rsidRPr="001B2E9A">
        <w:rPr>
          <w:rFonts w:ascii="Arial" w:hAnsi="Arial" w:cs="Arial"/>
          <w:color w:val="auto"/>
          <w:sz w:val="18"/>
          <w:szCs w:val="18"/>
        </w:rPr>
        <w:t xml:space="preserve">Under the Public Limited Company Act., B.E. </w:t>
      </w:r>
      <w:r w:rsidR="00803C53" w:rsidRPr="00803C53">
        <w:rPr>
          <w:rFonts w:ascii="Arial" w:hAnsi="Arial" w:cs="Arial"/>
          <w:color w:val="auto"/>
          <w:sz w:val="18"/>
          <w:szCs w:val="18"/>
          <w:lang w:val="en-GB"/>
        </w:rPr>
        <w:t>2535</w:t>
      </w:r>
      <w:r w:rsidRPr="001B2E9A">
        <w:rPr>
          <w:rFonts w:ascii="Arial" w:hAnsi="Arial" w:cs="Arial"/>
          <w:color w:val="auto"/>
          <w:sz w:val="18"/>
          <w:szCs w:val="18"/>
        </w:rPr>
        <w:t xml:space="preserve">, the Company is required to set aside as statutory reserve at least </w:t>
      </w:r>
      <w:r w:rsidR="00803C53" w:rsidRPr="00803C53">
        <w:rPr>
          <w:rFonts w:ascii="Arial" w:hAnsi="Arial" w:cs="Arial"/>
          <w:color w:val="auto"/>
          <w:spacing w:val="-2"/>
          <w:sz w:val="18"/>
          <w:szCs w:val="18"/>
          <w:lang w:val="en-GB"/>
        </w:rPr>
        <w:t>5</w:t>
      </w:r>
      <w:r w:rsidRPr="001B2E9A">
        <w:rPr>
          <w:rFonts w:ascii="Arial" w:hAnsi="Arial" w:cs="Arial"/>
          <w:color w:val="auto"/>
          <w:spacing w:val="-2"/>
          <w:sz w:val="18"/>
          <w:szCs w:val="18"/>
        </w:rPr>
        <w:t xml:space="preserve">% of its net profit after accumulated deficit brought forward (if any) until the reserve is not less than </w:t>
      </w:r>
      <w:r w:rsidR="00803C53" w:rsidRPr="00803C53">
        <w:rPr>
          <w:rFonts w:ascii="Arial" w:hAnsi="Arial" w:cs="Arial"/>
          <w:color w:val="auto"/>
          <w:spacing w:val="-2"/>
          <w:sz w:val="18"/>
          <w:szCs w:val="18"/>
          <w:lang w:val="en-GB"/>
        </w:rPr>
        <w:t>10</w:t>
      </w:r>
      <w:r w:rsidRPr="001B2E9A">
        <w:rPr>
          <w:rFonts w:ascii="Arial" w:hAnsi="Arial" w:cs="Arial"/>
          <w:color w:val="auto"/>
          <w:spacing w:val="-2"/>
          <w:sz w:val="18"/>
          <w:szCs w:val="18"/>
        </w:rPr>
        <w:t>% of the registered</w:t>
      </w:r>
      <w:r w:rsidRPr="001B2E9A">
        <w:rPr>
          <w:rFonts w:ascii="Arial" w:hAnsi="Arial" w:cs="Arial"/>
          <w:color w:val="auto"/>
          <w:sz w:val="18"/>
          <w:szCs w:val="18"/>
        </w:rPr>
        <w:t xml:space="preserve"> capital. The legal reserve is not available for dividend distribution.</w:t>
      </w:r>
    </w:p>
    <w:p w14:paraId="6CC3E3E2" w14:textId="320A5082" w:rsidR="00966E0D" w:rsidRPr="001B2E9A" w:rsidRDefault="00966E0D" w:rsidP="00336DDD">
      <w:pPr>
        <w:pStyle w:val="BodyText"/>
        <w:jc w:val="both"/>
        <w:rPr>
          <w:rFonts w:ascii="Arial" w:hAnsi="Arial" w:cs="Arial"/>
          <w:color w:val="auto"/>
          <w:sz w:val="18"/>
          <w:szCs w:val="18"/>
        </w:rPr>
      </w:pPr>
    </w:p>
    <w:p w14:paraId="5A8683FC" w14:textId="6F20BEB4" w:rsidR="00966E0D" w:rsidRPr="001B2E9A" w:rsidRDefault="00966E0D" w:rsidP="00336DDD">
      <w:pPr>
        <w:pStyle w:val="BodyText"/>
        <w:jc w:val="both"/>
        <w:rPr>
          <w:rFonts w:ascii="Arial" w:hAnsi="Arial" w:cs="Arial"/>
          <w:color w:val="auto"/>
          <w:sz w:val="18"/>
          <w:szCs w:val="18"/>
        </w:rPr>
      </w:pPr>
      <w:r w:rsidRPr="001B2E9A">
        <w:rPr>
          <w:rFonts w:ascii="Arial" w:hAnsi="Arial" w:cs="Arial"/>
          <w:color w:val="auto"/>
          <w:sz w:val="18"/>
          <w:szCs w:val="18"/>
        </w:rPr>
        <w:t xml:space="preserve">On </w:t>
      </w:r>
      <w:r w:rsidR="00803C53" w:rsidRPr="00803C53">
        <w:rPr>
          <w:rFonts w:ascii="Arial" w:hAnsi="Arial" w:cs="Arial"/>
          <w:color w:val="auto"/>
          <w:sz w:val="18"/>
          <w:szCs w:val="18"/>
          <w:lang w:val="en-GB"/>
        </w:rPr>
        <w:t>22</w:t>
      </w:r>
      <w:r w:rsidRPr="001B2E9A">
        <w:rPr>
          <w:rFonts w:ascii="Arial" w:hAnsi="Arial" w:cs="Arial"/>
          <w:color w:val="auto"/>
          <w:sz w:val="18"/>
          <w:szCs w:val="18"/>
        </w:rPr>
        <w:t xml:space="preserve"> April </w:t>
      </w:r>
      <w:r w:rsidR="00803C53" w:rsidRPr="00803C53">
        <w:rPr>
          <w:rFonts w:ascii="Arial" w:hAnsi="Arial" w:cs="Arial"/>
          <w:color w:val="auto"/>
          <w:sz w:val="18"/>
          <w:szCs w:val="18"/>
          <w:lang w:val="en-GB"/>
        </w:rPr>
        <w:t>2022</w:t>
      </w:r>
      <w:r w:rsidRPr="001B2E9A">
        <w:rPr>
          <w:rFonts w:ascii="Arial" w:hAnsi="Arial" w:cs="Arial"/>
          <w:color w:val="auto"/>
          <w:sz w:val="18"/>
          <w:szCs w:val="18"/>
        </w:rPr>
        <w:t xml:space="preserve">, the </w:t>
      </w:r>
      <w:r w:rsidR="00803C53" w:rsidRPr="00803C53">
        <w:rPr>
          <w:rFonts w:ascii="Arial" w:hAnsi="Arial" w:cs="Arial"/>
          <w:color w:val="auto"/>
          <w:sz w:val="18"/>
          <w:szCs w:val="18"/>
          <w:lang w:val="en-GB"/>
        </w:rPr>
        <w:t>2022</w:t>
      </w:r>
      <w:r w:rsidRPr="001B2E9A">
        <w:rPr>
          <w:rFonts w:ascii="Arial" w:hAnsi="Arial" w:cs="Arial"/>
          <w:color w:val="auto"/>
          <w:sz w:val="18"/>
          <w:szCs w:val="18"/>
        </w:rPr>
        <w:t xml:space="preserve"> Annual General Meeting of Shareholders approved the allocation of the Company’s total legal reserve in the amount of Baht </w:t>
      </w:r>
      <w:r w:rsidR="00803C53" w:rsidRPr="00803C53">
        <w:rPr>
          <w:rFonts w:ascii="Arial" w:hAnsi="Arial" w:cs="Arial"/>
          <w:color w:val="auto"/>
          <w:sz w:val="18"/>
          <w:szCs w:val="18"/>
          <w:lang w:val="en-GB"/>
        </w:rPr>
        <w:t>116</w:t>
      </w:r>
      <w:r w:rsidRPr="001B2E9A">
        <w:rPr>
          <w:rFonts w:ascii="Arial" w:hAnsi="Arial" w:cs="Arial"/>
          <w:color w:val="auto"/>
          <w:sz w:val="18"/>
          <w:szCs w:val="18"/>
        </w:rPr>
        <w:t>.</w:t>
      </w:r>
      <w:r w:rsidR="00803C53" w:rsidRPr="00803C53">
        <w:rPr>
          <w:rFonts w:ascii="Arial" w:hAnsi="Arial" w:cs="Arial"/>
          <w:color w:val="auto"/>
          <w:sz w:val="18"/>
          <w:szCs w:val="18"/>
          <w:lang w:val="en-GB"/>
        </w:rPr>
        <w:t>64</w:t>
      </w:r>
      <w:r w:rsidRPr="001B2E9A">
        <w:rPr>
          <w:rFonts w:ascii="Arial" w:hAnsi="Arial" w:cs="Arial"/>
          <w:color w:val="auto"/>
          <w:sz w:val="18"/>
          <w:szCs w:val="18"/>
        </w:rPr>
        <w:t xml:space="preserve"> million and partial share premium in the amount of Baht </w:t>
      </w:r>
      <w:r w:rsidR="00803C53" w:rsidRPr="00803C53">
        <w:rPr>
          <w:rFonts w:ascii="Arial" w:hAnsi="Arial" w:cs="Arial"/>
          <w:color w:val="auto"/>
          <w:sz w:val="18"/>
          <w:szCs w:val="18"/>
          <w:lang w:val="en-GB"/>
        </w:rPr>
        <w:t>1</w:t>
      </w:r>
      <w:r w:rsidRPr="001B2E9A">
        <w:rPr>
          <w:rFonts w:ascii="Arial" w:hAnsi="Arial" w:cs="Arial"/>
          <w:color w:val="auto"/>
          <w:sz w:val="18"/>
          <w:szCs w:val="18"/>
        </w:rPr>
        <w:t>,</w:t>
      </w:r>
      <w:r w:rsidR="00803C53" w:rsidRPr="00803C53">
        <w:rPr>
          <w:rFonts w:ascii="Arial" w:hAnsi="Arial" w:cs="Arial"/>
          <w:color w:val="auto"/>
          <w:sz w:val="18"/>
          <w:szCs w:val="18"/>
          <w:lang w:val="en-GB"/>
        </w:rPr>
        <w:t>871</w:t>
      </w:r>
      <w:r w:rsidRPr="001B2E9A">
        <w:rPr>
          <w:rFonts w:ascii="Arial" w:hAnsi="Arial" w:cs="Arial"/>
          <w:color w:val="auto"/>
          <w:sz w:val="18"/>
          <w:szCs w:val="18"/>
        </w:rPr>
        <w:t>.</w:t>
      </w:r>
      <w:r w:rsidR="00803C53" w:rsidRPr="00803C53">
        <w:rPr>
          <w:rFonts w:ascii="Arial" w:hAnsi="Arial" w:cs="Arial"/>
          <w:color w:val="auto"/>
          <w:sz w:val="18"/>
          <w:szCs w:val="18"/>
          <w:lang w:val="en-GB"/>
        </w:rPr>
        <w:t>54</w:t>
      </w:r>
      <w:r w:rsidRPr="001B2E9A">
        <w:rPr>
          <w:rFonts w:ascii="Arial" w:hAnsi="Arial" w:cs="Arial"/>
          <w:color w:val="auto"/>
          <w:sz w:val="18"/>
          <w:szCs w:val="18"/>
        </w:rPr>
        <w:t xml:space="preserve"> million </w:t>
      </w:r>
      <w:r w:rsidRPr="001B2E9A">
        <w:rPr>
          <w:rFonts w:ascii="Arial" w:hAnsi="Arial" w:cs="Arial"/>
          <w:color w:val="auto"/>
          <w:sz w:val="18"/>
          <w:szCs w:val="18"/>
        </w:rPr>
        <w:br/>
        <w:t xml:space="preserve">to compensate for the Company’s total deficits as </w:t>
      </w: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 </w:t>
      </w:r>
      <w:r w:rsidR="00803C53" w:rsidRPr="00803C53">
        <w:rPr>
          <w:rFonts w:ascii="Arial" w:hAnsi="Arial" w:cs="Arial"/>
          <w:color w:val="auto"/>
          <w:sz w:val="18"/>
          <w:szCs w:val="18"/>
          <w:lang w:val="en-GB"/>
        </w:rPr>
        <w:t>2021</w:t>
      </w:r>
      <w:r w:rsidRPr="001B2E9A">
        <w:rPr>
          <w:rFonts w:ascii="Arial" w:hAnsi="Arial" w:cs="Arial"/>
          <w:color w:val="auto"/>
          <w:sz w:val="18"/>
          <w:szCs w:val="18"/>
        </w:rPr>
        <w:t xml:space="preserve"> in the total amount of Baht </w:t>
      </w:r>
      <w:r w:rsidR="00803C53" w:rsidRPr="00803C53">
        <w:rPr>
          <w:rFonts w:ascii="Arial" w:hAnsi="Arial" w:cs="Arial"/>
          <w:color w:val="auto"/>
          <w:sz w:val="18"/>
          <w:szCs w:val="18"/>
          <w:lang w:val="en-GB"/>
        </w:rPr>
        <w:t>1</w:t>
      </w:r>
      <w:r w:rsidRPr="001B2E9A">
        <w:rPr>
          <w:rFonts w:ascii="Arial" w:hAnsi="Arial" w:cs="Arial"/>
          <w:color w:val="auto"/>
          <w:sz w:val="18"/>
          <w:szCs w:val="18"/>
        </w:rPr>
        <w:t>,</w:t>
      </w:r>
      <w:r w:rsidR="00803C53" w:rsidRPr="00803C53">
        <w:rPr>
          <w:rFonts w:ascii="Arial" w:hAnsi="Arial" w:cs="Arial"/>
          <w:color w:val="auto"/>
          <w:sz w:val="18"/>
          <w:szCs w:val="18"/>
          <w:lang w:val="en-GB"/>
        </w:rPr>
        <w:t>988</w:t>
      </w:r>
      <w:r w:rsidRPr="001B2E9A">
        <w:rPr>
          <w:rFonts w:ascii="Arial" w:hAnsi="Arial" w:cs="Arial"/>
          <w:color w:val="auto"/>
          <w:sz w:val="18"/>
          <w:szCs w:val="18"/>
        </w:rPr>
        <w:t>.</w:t>
      </w:r>
      <w:r w:rsidR="00803C53" w:rsidRPr="00803C53">
        <w:rPr>
          <w:rFonts w:ascii="Arial" w:hAnsi="Arial" w:cs="Arial"/>
          <w:color w:val="auto"/>
          <w:sz w:val="18"/>
          <w:szCs w:val="18"/>
          <w:lang w:val="en-GB"/>
        </w:rPr>
        <w:t>18</w:t>
      </w:r>
      <w:r w:rsidRPr="001B2E9A">
        <w:rPr>
          <w:rFonts w:ascii="Arial" w:hAnsi="Arial" w:cs="Arial"/>
          <w:color w:val="auto"/>
          <w:sz w:val="18"/>
          <w:szCs w:val="18"/>
        </w:rPr>
        <w:t xml:space="preserve"> million.</w:t>
      </w:r>
    </w:p>
    <w:p w14:paraId="50BF6B5C" w14:textId="77777777" w:rsidR="00966E0D" w:rsidRPr="001B2E9A" w:rsidRDefault="00966E0D" w:rsidP="00336DDD">
      <w:pPr>
        <w:pStyle w:val="BodyText"/>
        <w:jc w:val="both"/>
        <w:rPr>
          <w:rFonts w:ascii="Arial" w:hAnsi="Arial" w:cs="Arial"/>
          <w:color w:val="auto"/>
          <w:sz w:val="18"/>
          <w:szCs w:val="18"/>
          <w:shd w:val="clear" w:color="auto" w:fill="FFFFFF"/>
        </w:rPr>
      </w:pPr>
    </w:p>
    <w:p w14:paraId="5A82B444" w14:textId="0E1FCA61" w:rsidR="00EE1A46" w:rsidRPr="001B2E9A" w:rsidRDefault="00EE1A46" w:rsidP="00336DDD">
      <w:pPr>
        <w:ind w:left="540" w:right="1800" w:hanging="540"/>
        <w:jc w:val="thaiDistribute"/>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1B2E9A" w14:paraId="3A8DD003" w14:textId="77777777" w:rsidTr="0015366E">
        <w:trPr>
          <w:trHeight w:val="386"/>
        </w:trPr>
        <w:tc>
          <w:tcPr>
            <w:tcW w:w="9461" w:type="dxa"/>
            <w:shd w:val="clear" w:color="auto" w:fill="FFA543"/>
            <w:vAlign w:val="center"/>
            <w:hideMark/>
          </w:tcPr>
          <w:p w14:paraId="634A7595" w14:textId="245465D3" w:rsidR="00EE1A46" w:rsidRPr="001B2E9A" w:rsidRDefault="00803C53" w:rsidP="00336DDD">
            <w:pPr>
              <w:tabs>
                <w:tab w:val="left" w:pos="432"/>
              </w:tabs>
              <w:ind w:left="540" w:hanging="540"/>
              <w:rPr>
                <w:rFonts w:ascii="Arial" w:hAnsi="Arial" w:cs="Arial"/>
                <w:color w:val="FFFFFF"/>
                <w:sz w:val="18"/>
                <w:szCs w:val="18"/>
                <w:lang w:val="en-GB"/>
              </w:rPr>
            </w:pPr>
            <w:r w:rsidRPr="00803C53">
              <w:rPr>
                <w:rFonts w:ascii="Arial" w:hAnsi="Arial" w:cs="Arial"/>
                <w:b/>
                <w:bCs/>
                <w:color w:val="FFFFFF"/>
                <w:sz w:val="18"/>
                <w:szCs w:val="18"/>
                <w:lang w:val="en-GB"/>
              </w:rPr>
              <w:t>26</w:t>
            </w:r>
            <w:r w:rsidR="00EE1A46" w:rsidRPr="001B2E9A">
              <w:rPr>
                <w:rFonts w:ascii="Arial" w:hAnsi="Arial" w:cs="Arial"/>
                <w:b/>
                <w:bCs/>
                <w:color w:val="FFFFFF"/>
                <w:sz w:val="18"/>
                <w:szCs w:val="18"/>
              </w:rPr>
              <w:tab/>
              <w:t>Other income</w:t>
            </w:r>
          </w:p>
        </w:tc>
      </w:tr>
    </w:tbl>
    <w:p w14:paraId="6D71D8BB" w14:textId="77777777" w:rsidR="00EE1A46" w:rsidRPr="001B2E9A" w:rsidRDefault="00EE1A46" w:rsidP="00336DDD">
      <w:pPr>
        <w:ind w:left="540" w:right="1800" w:hanging="540"/>
        <w:jc w:val="thaiDistribute"/>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A46" w:rsidRPr="001B2E9A" w14:paraId="184B261F" w14:textId="77777777" w:rsidTr="0015366E">
        <w:trPr>
          <w:cantSplit/>
          <w:trHeight w:val="20"/>
        </w:trPr>
        <w:tc>
          <w:tcPr>
            <w:tcW w:w="3989" w:type="dxa"/>
          </w:tcPr>
          <w:p w14:paraId="43946F60" w14:textId="77777777" w:rsidR="00EE1A46" w:rsidRPr="001B2E9A" w:rsidRDefault="00EE1A46" w:rsidP="00336DDD">
            <w:pPr>
              <w:ind w:left="-105"/>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vAlign w:val="bottom"/>
          </w:tcPr>
          <w:p w14:paraId="30819004"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shd w:val="clear" w:color="auto" w:fill="auto"/>
            <w:vAlign w:val="bottom"/>
          </w:tcPr>
          <w:p w14:paraId="757EB0A2"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C61C39" w:rsidRPr="001B2E9A" w14:paraId="7887D280" w14:textId="77777777" w:rsidTr="0015366E">
        <w:trPr>
          <w:cantSplit/>
          <w:trHeight w:val="20"/>
        </w:trPr>
        <w:tc>
          <w:tcPr>
            <w:tcW w:w="3989" w:type="dxa"/>
          </w:tcPr>
          <w:p w14:paraId="16024310" w14:textId="77777777" w:rsidR="00C61C39" w:rsidRPr="001B2E9A" w:rsidRDefault="00C61C39" w:rsidP="00336DDD">
            <w:pPr>
              <w:ind w:left="-105"/>
              <w:rPr>
                <w:rFonts w:ascii="Arial" w:hAnsi="Arial" w:cs="Arial"/>
                <w:color w:val="auto"/>
                <w:sz w:val="18"/>
                <w:szCs w:val="18"/>
              </w:rPr>
            </w:pPr>
          </w:p>
        </w:tc>
        <w:tc>
          <w:tcPr>
            <w:tcW w:w="1368" w:type="dxa"/>
            <w:tcBorders>
              <w:top w:val="single" w:sz="4" w:space="0" w:color="auto"/>
            </w:tcBorders>
            <w:vAlign w:val="bottom"/>
          </w:tcPr>
          <w:p w14:paraId="6FD38172" w14:textId="3A719532"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2019DAF1" w14:textId="75AA643F"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368" w:type="dxa"/>
            <w:tcBorders>
              <w:top w:val="single" w:sz="4" w:space="0" w:color="auto"/>
            </w:tcBorders>
            <w:vAlign w:val="bottom"/>
          </w:tcPr>
          <w:p w14:paraId="1AF11204" w14:textId="5248494F"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2D4CDB5A" w14:textId="017DFE40"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EE1A46" w:rsidRPr="001B2E9A" w14:paraId="292E1B65" w14:textId="77777777" w:rsidTr="00803C53">
        <w:trPr>
          <w:cantSplit/>
          <w:trHeight w:val="20"/>
        </w:trPr>
        <w:tc>
          <w:tcPr>
            <w:tcW w:w="3989" w:type="dxa"/>
          </w:tcPr>
          <w:p w14:paraId="0DA36B4B" w14:textId="77777777" w:rsidR="00EE1A46" w:rsidRPr="001B2E9A" w:rsidRDefault="00EE1A46" w:rsidP="00336DDD">
            <w:pPr>
              <w:ind w:left="-105"/>
              <w:rPr>
                <w:rFonts w:ascii="Arial" w:hAnsi="Arial" w:cs="Arial"/>
                <w:color w:val="auto"/>
                <w:sz w:val="18"/>
                <w:szCs w:val="18"/>
              </w:rPr>
            </w:pPr>
          </w:p>
        </w:tc>
        <w:tc>
          <w:tcPr>
            <w:tcW w:w="1368" w:type="dxa"/>
            <w:tcBorders>
              <w:bottom w:val="single" w:sz="4" w:space="0" w:color="auto"/>
            </w:tcBorders>
          </w:tcPr>
          <w:p w14:paraId="5157DA36"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tcPr>
          <w:p w14:paraId="325B2BC6"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tcPr>
          <w:p w14:paraId="6EAB22D1"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tcPr>
          <w:p w14:paraId="3663AE9A"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EE1A46" w:rsidRPr="001B2E9A" w14:paraId="18C0C594" w14:textId="77777777" w:rsidTr="0015366E">
        <w:trPr>
          <w:cantSplit/>
          <w:trHeight w:val="20"/>
        </w:trPr>
        <w:tc>
          <w:tcPr>
            <w:tcW w:w="3989" w:type="dxa"/>
          </w:tcPr>
          <w:p w14:paraId="68DDB62C" w14:textId="77777777" w:rsidR="00EE1A46" w:rsidRPr="001B2E9A" w:rsidRDefault="00EE1A46" w:rsidP="00336DDD">
            <w:pPr>
              <w:ind w:left="-105"/>
              <w:rPr>
                <w:rFonts w:ascii="Arial" w:hAnsi="Arial" w:cs="Arial"/>
                <w:color w:val="auto"/>
                <w:sz w:val="18"/>
                <w:szCs w:val="18"/>
              </w:rPr>
            </w:pPr>
          </w:p>
        </w:tc>
        <w:tc>
          <w:tcPr>
            <w:tcW w:w="1368" w:type="dxa"/>
            <w:tcBorders>
              <w:top w:val="single" w:sz="4" w:space="0" w:color="auto"/>
            </w:tcBorders>
            <w:shd w:val="clear" w:color="auto" w:fill="FAFAFA"/>
          </w:tcPr>
          <w:p w14:paraId="1CA2B6F0" w14:textId="77777777" w:rsidR="00EE1A46" w:rsidRPr="001B2E9A" w:rsidRDefault="00EE1A46" w:rsidP="00336DDD">
            <w:pPr>
              <w:ind w:right="-72"/>
              <w:jc w:val="right"/>
              <w:rPr>
                <w:rFonts w:ascii="Arial" w:hAnsi="Arial" w:cs="Arial"/>
                <w:color w:val="auto"/>
                <w:sz w:val="18"/>
                <w:szCs w:val="18"/>
              </w:rPr>
            </w:pPr>
          </w:p>
        </w:tc>
        <w:tc>
          <w:tcPr>
            <w:tcW w:w="1368" w:type="dxa"/>
            <w:tcBorders>
              <w:top w:val="single" w:sz="4" w:space="0" w:color="auto"/>
            </w:tcBorders>
          </w:tcPr>
          <w:p w14:paraId="2950DFD1" w14:textId="77777777" w:rsidR="00EE1A46" w:rsidRPr="001B2E9A" w:rsidRDefault="00EE1A46" w:rsidP="00336DDD">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1EA72B78" w14:textId="77777777" w:rsidR="00EE1A46" w:rsidRPr="001B2E9A" w:rsidRDefault="00EE1A46" w:rsidP="00336DDD">
            <w:pPr>
              <w:ind w:right="-72"/>
              <w:jc w:val="right"/>
              <w:rPr>
                <w:rFonts w:ascii="Arial" w:hAnsi="Arial" w:cs="Arial"/>
                <w:color w:val="auto"/>
                <w:sz w:val="18"/>
                <w:szCs w:val="18"/>
              </w:rPr>
            </w:pPr>
          </w:p>
        </w:tc>
        <w:tc>
          <w:tcPr>
            <w:tcW w:w="1368" w:type="dxa"/>
            <w:tcBorders>
              <w:top w:val="single" w:sz="4" w:space="0" w:color="auto"/>
            </w:tcBorders>
          </w:tcPr>
          <w:p w14:paraId="0E3B6C92" w14:textId="77777777" w:rsidR="00EE1A46" w:rsidRPr="001B2E9A" w:rsidRDefault="00EE1A46" w:rsidP="00336DDD">
            <w:pPr>
              <w:ind w:right="-72"/>
              <w:jc w:val="right"/>
              <w:rPr>
                <w:rFonts w:ascii="Arial" w:hAnsi="Arial" w:cs="Arial"/>
                <w:color w:val="auto"/>
                <w:sz w:val="18"/>
                <w:szCs w:val="18"/>
              </w:rPr>
            </w:pPr>
          </w:p>
        </w:tc>
      </w:tr>
      <w:tr w:rsidR="00000C25" w:rsidRPr="001B2E9A" w14:paraId="12D10E97" w14:textId="77777777" w:rsidTr="0015366E">
        <w:trPr>
          <w:cantSplit/>
          <w:trHeight w:val="20"/>
        </w:trPr>
        <w:tc>
          <w:tcPr>
            <w:tcW w:w="3989" w:type="dxa"/>
          </w:tcPr>
          <w:p w14:paraId="36687C82" w14:textId="77777777" w:rsidR="00000C25" w:rsidRPr="001B2E9A" w:rsidRDefault="00000C25"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Dividend income</w:t>
            </w:r>
          </w:p>
        </w:tc>
        <w:tc>
          <w:tcPr>
            <w:tcW w:w="1368" w:type="dxa"/>
            <w:shd w:val="clear" w:color="auto" w:fill="FAFAFA"/>
            <w:vAlign w:val="bottom"/>
          </w:tcPr>
          <w:p w14:paraId="617D547A" w14:textId="3360004F" w:rsidR="00000C25"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500</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000</w:t>
            </w:r>
          </w:p>
        </w:tc>
        <w:tc>
          <w:tcPr>
            <w:tcW w:w="1368" w:type="dxa"/>
            <w:vAlign w:val="bottom"/>
          </w:tcPr>
          <w:p w14:paraId="201EB094" w14:textId="54C2915E" w:rsidR="00000C25" w:rsidRPr="001B2E9A" w:rsidRDefault="00000C25" w:rsidP="00336DDD">
            <w:pPr>
              <w:ind w:right="-72"/>
              <w:jc w:val="right"/>
              <w:rPr>
                <w:rFonts w:ascii="Arial" w:hAnsi="Arial" w:cs="Arial"/>
                <w:color w:val="auto"/>
                <w:sz w:val="18"/>
                <w:szCs w:val="18"/>
                <w:lang w:val="en-GB"/>
              </w:rPr>
            </w:pPr>
            <w:r w:rsidRPr="001B2E9A">
              <w:rPr>
                <w:rFonts w:ascii="Arial" w:hAnsi="Arial" w:cs="Arial"/>
                <w:color w:val="auto"/>
                <w:sz w:val="18"/>
                <w:szCs w:val="18"/>
              </w:rPr>
              <w:t>-</w:t>
            </w:r>
          </w:p>
        </w:tc>
        <w:tc>
          <w:tcPr>
            <w:tcW w:w="1368" w:type="dxa"/>
            <w:shd w:val="clear" w:color="auto" w:fill="FAFAFA"/>
            <w:vAlign w:val="bottom"/>
          </w:tcPr>
          <w:p w14:paraId="5468D297" w14:textId="5CDD9F0D" w:rsidR="00000C25"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744</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028</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548</w:t>
            </w:r>
          </w:p>
        </w:tc>
        <w:tc>
          <w:tcPr>
            <w:tcW w:w="1368" w:type="dxa"/>
            <w:vAlign w:val="bottom"/>
          </w:tcPr>
          <w:p w14:paraId="5463C6DE" w14:textId="141938BC" w:rsidR="00000C25" w:rsidRPr="001B2E9A" w:rsidRDefault="00803C53" w:rsidP="00336DDD">
            <w:pPr>
              <w:ind w:right="-72"/>
              <w:jc w:val="right"/>
              <w:rPr>
                <w:rFonts w:ascii="Arial" w:hAnsi="Arial" w:cs="Arial"/>
                <w:color w:val="auto"/>
                <w:sz w:val="18"/>
                <w:szCs w:val="18"/>
                <w:cs/>
                <w:lang w:val="en-GB"/>
              </w:rPr>
            </w:pPr>
            <w:r w:rsidRPr="00803C53">
              <w:rPr>
                <w:rFonts w:ascii="Arial" w:hAnsi="Arial" w:cs="Arial"/>
                <w:color w:val="auto"/>
                <w:sz w:val="18"/>
                <w:szCs w:val="18"/>
                <w:lang w:val="en-GB"/>
              </w:rPr>
              <w:t>52</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576</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192</w:t>
            </w:r>
          </w:p>
        </w:tc>
      </w:tr>
      <w:tr w:rsidR="00000C25" w:rsidRPr="001B2E9A" w14:paraId="6EE524FA" w14:textId="77777777" w:rsidTr="0015366E">
        <w:trPr>
          <w:cantSplit/>
          <w:trHeight w:val="20"/>
        </w:trPr>
        <w:tc>
          <w:tcPr>
            <w:tcW w:w="3989" w:type="dxa"/>
          </w:tcPr>
          <w:p w14:paraId="79296575" w14:textId="77777777" w:rsidR="00000C25" w:rsidRPr="001B2E9A" w:rsidRDefault="00000C25"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cs/>
              </w:rPr>
            </w:pPr>
            <w:r w:rsidRPr="001B2E9A">
              <w:rPr>
                <w:rFonts w:ascii="Arial" w:hAnsi="Arial" w:cs="Arial"/>
                <w:color w:val="auto"/>
                <w:sz w:val="18"/>
                <w:szCs w:val="18"/>
              </w:rPr>
              <w:t>Interest income</w:t>
            </w:r>
          </w:p>
        </w:tc>
        <w:tc>
          <w:tcPr>
            <w:tcW w:w="1368" w:type="dxa"/>
            <w:shd w:val="clear" w:color="auto" w:fill="FAFAFA"/>
            <w:vAlign w:val="bottom"/>
          </w:tcPr>
          <w:p w14:paraId="442638F5" w14:textId="291583F7" w:rsidR="00000C25"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50</w:t>
            </w:r>
            <w:r w:rsidR="00C96324">
              <w:rPr>
                <w:rFonts w:ascii="Arial" w:hAnsi="Arial" w:cs="Arial"/>
                <w:color w:val="auto"/>
                <w:sz w:val="18"/>
                <w:szCs w:val="18"/>
                <w:lang w:val="en-GB"/>
              </w:rPr>
              <w:t>,</w:t>
            </w:r>
            <w:r w:rsidRPr="00803C53">
              <w:rPr>
                <w:rFonts w:ascii="Arial" w:hAnsi="Arial" w:cs="Arial"/>
                <w:color w:val="auto"/>
                <w:sz w:val="18"/>
                <w:szCs w:val="18"/>
                <w:lang w:val="en-GB"/>
              </w:rPr>
              <w:t>317</w:t>
            </w:r>
            <w:r w:rsidR="00C96324">
              <w:rPr>
                <w:rFonts w:ascii="Arial" w:hAnsi="Arial" w:cs="Arial"/>
                <w:color w:val="auto"/>
                <w:sz w:val="18"/>
                <w:szCs w:val="18"/>
                <w:lang w:val="en-GB"/>
              </w:rPr>
              <w:t>,</w:t>
            </w:r>
            <w:r w:rsidRPr="00803C53">
              <w:rPr>
                <w:rFonts w:ascii="Arial" w:hAnsi="Arial" w:cs="Arial"/>
                <w:color w:val="auto"/>
                <w:sz w:val="18"/>
                <w:szCs w:val="18"/>
                <w:lang w:val="en-GB"/>
              </w:rPr>
              <w:t>572</w:t>
            </w:r>
          </w:p>
        </w:tc>
        <w:tc>
          <w:tcPr>
            <w:tcW w:w="1368" w:type="dxa"/>
            <w:vAlign w:val="bottom"/>
          </w:tcPr>
          <w:p w14:paraId="0963E7CC" w14:textId="37EF1C5A" w:rsidR="00000C25"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50</w:t>
            </w:r>
            <w:r w:rsidR="00000C25" w:rsidRPr="001B2E9A">
              <w:rPr>
                <w:rFonts w:ascii="Arial" w:hAnsi="Arial" w:cs="Arial"/>
                <w:color w:val="auto"/>
                <w:sz w:val="18"/>
                <w:szCs w:val="18"/>
              </w:rPr>
              <w:t>,</w:t>
            </w:r>
            <w:r w:rsidRPr="00803C53">
              <w:rPr>
                <w:rFonts w:ascii="Arial" w:hAnsi="Arial" w:cs="Arial"/>
                <w:color w:val="auto"/>
                <w:sz w:val="18"/>
                <w:szCs w:val="18"/>
                <w:lang w:val="en-GB"/>
              </w:rPr>
              <w:t>390</w:t>
            </w:r>
            <w:r w:rsidR="00000C25" w:rsidRPr="001B2E9A">
              <w:rPr>
                <w:rFonts w:ascii="Arial" w:hAnsi="Arial" w:cs="Arial"/>
                <w:color w:val="auto"/>
                <w:sz w:val="18"/>
                <w:szCs w:val="18"/>
              </w:rPr>
              <w:t>,</w:t>
            </w:r>
            <w:r w:rsidRPr="00803C53">
              <w:rPr>
                <w:rFonts w:ascii="Arial" w:hAnsi="Arial" w:cs="Arial"/>
                <w:color w:val="auto"/>
                <w:sz w:val="18"/>
                <w:szCs w:val="18"/>
                <w:lang w:val="en-GB"/>
              </w:rPr>
              <w:t>085</w:t>
            </w:r>
          </w:p>
        </w:tc>
        <w:tc>
          <w:tcPr>
            <w:tcW w:w="1368" w:type="dxa"/>
            <w:shd w:val="clear" w:color="auto" w:fill="FAFAFA"/>
            <w:vAlign w:val="bottom"/>
          </w:tcPr>
          <w:p w14:paraId="58C039F3" w14:textId="3377EC97" w:rsidR="00000C25"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63</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086</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953</w:t>
            </w:r>
          </w:p>
        </w:tc>
        <w:tc>
          <w:tcPr>
            <w:tcW w:w="1368" w:type="dxa"/>
            <w:vAlign w:val="bottom"/>
          </w:tcPr>
          <w:p w14:paraId="617C0BFF" w14:textId="3D804AE5" w:rsidR="00000C25"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51</w:t>
            </w:r>
            <w:r w:rsidR="00000C25" w:rsidRPr="001B2E9A">
              <w:rPr>
                <w:rFonts w:ascii="Arial" w:hAnsi="Arial" w:cs="Arial"/>
                <w:color w:val="auto"/>
                <w:sz w:val="18"/>
                <w:szCs w:val="18"/>
              </w:rPr>
              <w:t>,</w:t>
            </w:r>
            <w:r w:rsidRPr="00803C53">
              <w:rPr>
                <w:rFonts w:ascii="Arial" w:hAnsi="Arial" w:cs="Arial"/>
                <w:color w:val="auto"/>
                <w:sz w:val="18"/>
                <w:szCs w:val="18"/>
                <w:lang w:val="en-GB"/>
              </w:rPr>
              <w:t>197</w:t>
            </w:r>
            <w:r w:rsidR="00000C25" w:rsidRPr="001B2E9A">
              <w:rPr>
                <w:rFonts w:ascii="Arial" w:hAnsi="Arial" w:cs="Arial"/>
                <w:color w:val="auto"/>
                <w:sz w:val="18"/>
                <w:szCs w:val="18"/>
              </w:rPr>
              <w:t>,</w:t>
            </w:r>
            <w:r w:rsidRPr="00803C53">
              <w:rPr>
                <w:rFonts w:ascii="Arial" w:hAnsi="Arial" w:cs="Arial"/>
                <w:color w:val="auto"/>
                <w:sz w:val="18"/>
                <w:szCs w:val="18"/>
                <w:lang w:val="en-GB"/>
              </w:rPr>
              <w:t>130</w:t>
            </w:r>
          </w:p>
        </w:tc>
      </w:tr>
      <w:tr w:rsidR="00000C25" w:rsidRPr="001B2E9A" w14:paraId="620AEEDB" w14:textId="77777777" w:rsidTr="0015366E">
        <w:trPr>
          <w:cantSplit/>
          <w:trHeight w:val="20"/>
        </w:trPr>
        <w:tc>
          <w:tcPr>
            <w:tcW w:w="3989" w:type="dxa"/>
          </w:tcPr>
          <w:p w14:paraId="67C887E0" w14:textId="7CE7D847" w:rsidR="00000C25" w:rsidRPr="001B2E9A" w:rsidRDefault="00000C25"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Management</w:t>
            </w:r>
            <w:r w:rsidR="00F43592">
              <w:rPr>
                <w:rFonts w:ascii="Arial" w:hAnsi="Arial" w:cs="Arial"/>
                <w:color w:val="auto"/>
                <w:sz w:val="18"/>
                <w:szCs w:val="18"/>
              </w:rPr>
              <w:t xml:space="preserve"> income</w:t>
            </w:r>
          </w:p>
        </w:tc>
        <w:tc>
          <w:tcPr>
            <w:tcW w:w="1368" w:type="dxa"/>
            <w:shd w:val="clear" w:color="auto" w:fill="FAFAFA"/>
            <w:vAlign w:val="bottom"/>
          </w:tcPr>
          <w:p w14:paraId="13117C5C" w14:textId="5B74BD08" w:rsidR="00000C25"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62</w:t>
            </w:r>
            <w:r w:rsidR="00802340" w:rsidRPr="00802340">
              <w:rPr>
                <w:rFonts w:ascii="Arial" w:hAnsi="Arial" w:cs="Arial"/>
                <w:color w:val="auto"/>
                <w:sz w:val="18"/>
                <w:szCs w:val="18"/>
                <w:lang w:val="en-GB"/>
              </w:rPr>
              <w:t>,</w:t>
            </w:r>
            <w:r w:rsidRPr="00803C53">
              <w:rPr>
                <w:rFonts w:ascii="Arial" w:hAnsi="Arial" w:cs="Arial"/>
                <w:color w:val="auto"/>
                <w:sz w:val="18"/>
                <w:szCs w:val="18"/>
                <w:lang w:val="en-GB"/>
              </w:rPr>
              <w:t>420</w:t>
            </w:r>
            <w:r w:rsidR="00802340" w:rsidRPr="00802340">
              <w:rPr>
                <w:rFonts w:ascii="Arial" w:hAnsi="Arial" w:cs="Arial"/>
                <w:color w:val="auto"/>
                <w:sz w:val="18"/>
                <w:szCs w:val="18"/>
                <w:lang w:val="en-GB"/>
              </w:rPr>
              <w:t>,</w:t>
            </w:r>
            <w:r w:rsidRPr="00803C53">
              <w:rPr>
                <w:rFonts w:ascii="Arial" w:hAnsi="Arial" w:cs="Arial"/>
                <w:color w:val="auto"/>
                <w:sz w:val="18"/>
                <w:szCs w:val="18"/>
                <w:lang w:val="en-GB"/>
              </w:rPr>
              <w:t>350</w:t>
            </w:r>
          </w:p>
        </w:tc>
        <w:tc>
          <w:tcPr>
            <w:tcW w:w="1368" w:type="dxa"/>
            <w:vAlign w:val="bottom"/>
          </w:tcPr>
          <w:p w14:paraId="20DCA30D" w14:textId="100DEA0E" w:rsidR="00000C25" w:rsidRPr="001B2E9A" w:rsidRDefault="00000C25" w:rsidP="00336DDD">
            <w:pPr>
              <w:ind w:right="-72"/>
              <w:jc w:val="right"/>
              <w:rPr>
                <w:rFonts w:ascii="Arial" w:hAnsi="Arial" w:cs="Arial"/>
                <w:color w:val="auto"/>
                <w:sz w:val="18"/>
                <w:szCs w:val="18"/>
                <w:lang w:val="en-GB"/>
              </w:rPr>
            </w:pPr>
            <w:r w:rsidRPr="001B2E9A">
              <w:rPr>
                <w:rFonts w:ascii="Arial" w:hAnsi="Arial" w:cs="Arial"/>
                <w:color w:val="auto"/>
                <w:sz w:val="18"/>
                <w:szCs w:val="18"/>
              </w:rPr>
              <w:t>-</w:t>
            </w:r>
          </w:p>
        </w:tc>
        <w:tc>
          <w:tcPr>
            <w:tcW w:w="1368" w:type="dxa"/>
            <w:shd w:val="clear" w:color="auto" w:fill="FAFAFA"/>
            <w:vAlign w:val="bottom"/>
          </w:tcPr>
          <w:p w14:paraId="4B67E417" w14:textId="2FFA9415" w:rsidR="00000C25"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261</w:t>
            </w:r>
            <w:r w:rsidR="002F14B9" w:rsidRPr="002F14B9">
              <w:rPr>
                <w:rFonts w:ascii="Arial" w:hAnsi="Arial" w:cs="Arial"/>
                <w:color w:val="auto"/>
                <w:sz w:val="18"/>
                <w:szCs w:val="18"/>
                <w:lang w:val="en-GB"/>
              </w:rPr>
              <w:t>,</w:t>
            </w:r>
            <w:r w:rsidRPr="00803C53">
              <w:rPr>
                <w:rFonts w:ascii="Arial" w:hAnsi="Arial" w:cs="Arial"/>
                <w:color w:val="auto"/>
                <w:sz w:val="18"/>
                <w:szCs w:val="18"/>
                <w:lang w:val="en-GB"/>
              </w:rPr>
              <w:t>944</w:t>
            </w:r>
            <w:r w:rsidR="002F14B9" w:rsidRPr="002F14B9">
              <w:rPr>
                <w:rFonts w:ascii="Arial" w:hAnsi="Arial" w:cs="Arial"/>
                <w:color w:val="auto"/>
                <w:sz w:val="18"/>
                <w:szCs w:val="18"/>
                <w:lang w:val="en-GB"/>
              </w:rPr>
              <w:t>,</w:t>
            </w:r>
            <w:r w:rsidRPr="00803C53">
              <w:rPr>
                <w:rFonts w:ascii="Arial" w:hAnsi="Arial" w:cs="Arial"/>
                <w:color w:val="auto"/>
                <w:sz w:val="18"/>
                <w:szCs w:val="18"/>
                <w:lang w:val="en-GB"/>
              </w:rPr>
              <w:t>384</w:t>
            </w:r>
          </w:p>
        </w:tc>
        <w:tc>
          <w:tcPr>
            <w:tcW w:w="1368" w:type="dxa"/>
            <w:vAlign w:val="bottom"/>
          </w:tcPr>
          <w:p w14:paraId="6BA6334D" w14:textId="32F2290D" w:rsidR="00000C25"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132</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576</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025</w:t>
            </w:r>
          </w:p>
        </w:tc>
      </w:tr>
      <w:tr w:rsidR="00000C25" w:rsidRPr="001B2E9A" w14:paraId="1A83C1CF" w14:textId="77777777" w:rsidTr="0015366E">
        <w:trPr>
          <w:cantSplit/>
          <w:trHeight w:val="20"/>
        </w:trPr>
        <w:tc>
          <w:tcPr>
            <w:tcW w:w="3989" w:type="dxa"/>
          </w:tcPr>
          <w:p w14:paraId="587A3853" w14:textId="77777777" w:rsidR="00000C25" w:rsidRPr="001B2E9A" w:rsidRDefault="00000C25"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Net gains on disposal of assets</w:t>
            </w:r>
          </w:p>
        </w:tc>
        <w:tc>
          <w:tcPr>
            <w:tcW w:w="1368" w:type="dxa"/>
            <w:shd w:val="clear" w:color="auto" w:fill="FAFAFA"/>
            <w:vAlign w:val="bottom"/>
          </w:tcPr>
          <w:p w14:paraId="63CFB027" w14:textId="450BC364" w:rsidR="00000C25" w:rsidRPr="001B2E9A" w:rsidRDefault="00803C53" w:rsidP="00336DDD">
            <w:pPr>
              <w:ind w:right="-72"/>
              <w:jc w:val="right"/>
              <w:rPr>
                <w:rFonts w:ascii="Arial" w:hAnsi="Arial" w:cs="Arial"/>
                <w:color w:val="auto"/>
                <w:sz w:val="18"/>
                <w:szCs w:val="18"/>
                <w:cs/>
                <w:lang w:val="en-GB"/>
              </w:rPr>
            </w:pPr>
            <w:r w:rsidRPr="00803C53">
              <w:rPr>
                <w:rFonts w:ascii="Arial" w:hAnsi="Arial" w:cs="Arial"/>
                <w:color w:val="auto"/>
                <w:sz w:val="18"/>
                <w:szCs w:val="18"/>
                <w:lang w:val="en-GB"/>
              </w:rPr>
              <w:t>245</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466</w:t>
            </w:r>
          </w:p>
        </w:tc>
        <w:tc>
          <w:tcPr>
            <w:tcW w:w="1368" w:type="dxa"/>
            <w:vAlign w:val="bottom"/>
          </w:tcPr>
          <w:p w14:paraId="31A5A681" w14:textId="1C3670EC" w:rsidR="00000C25" w:rsidRPr="001B2E9A" w:rsidRDefault="00000C25" w:rsidP="00336DDD">
            <w:pPr>
              <w:ind w:right="-72"/>
              <w:jc w:val="right"/>
              <w:rPr>
                <w:rFonts w:ascii="Arial" w:hAnsi="Arial" w:cs="Arial"/>
                <w:color w:val="auto"/>
                <w:sz w:val="18"/>
                <w:szCs w:val="18"/>
                <w:lang w:val="en-GB"/>
              </w:rPr>
            </w:pPr>
            <w:r w:rsidRPr="001B2E9A">
              <w:rPr>
                <w:rFonts w:ascii="Arial" w:hAnsi="Arial" w:cs="Arial"/>
                <w:color w:val="auto"/>
                <w:sz w:val="18"/>
                <w:szCs w:val="18"/>
              </w:rPr>
              <w:t>-</w:t>
            </w:r>
          </w:p>
        </w:tc>
        <w:tc>
          <w:tcPr>
            <w:tcW w:w="1368" w:type="dxa"/>
            <w:shd w:val="clear" w:color="auto" w:fill="FAFAFA"/>
            <w:vAlign w:val="bottom"/>
          </w:tcPr>
          <w:p w14:paraId="3AF170A4" w14:textId="2DCA8515" w:rsidR="00000C25" w:rsidRPr="001B2E9A" w:rsidRDefault="00000C25"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vAlign w:val="bottom"/>
          </w:tcPr>
          <w:p w14:paraId="5B7B0BE2" w14:textId="64F33979" w:rsidR="00000C25"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55</w:t>
            </w:r>
            <w:r w:rsidR="00674AF5">
              <w:rPr>
                <w:rFonts w:ascii="Arial" w:hAnsi="Arial" w:cs="Arial"/>
                <w:color w:val="auto"/>
                <w:sz w:val="18"/>
                <w:szCs w:val="18"/>
                <w:lang w:val="en-GB"/>
              </w:rPr>
              <w:t>,</w:t>
            </w:r>
            <w:r w:rsidRPr="00803C53">
              <w:rPr>
                <w:rFonts w:ascii="Arial" w:hAnsi="Arial" w:cs="Arial"/>
                <w:color w:val="auto"/>
                <w:sz w:val="18"/>
                <w:szCs w:val="18"/>
                <w:lang w:val="en-GB"/>
              </w:rPr>
              <w:t>491</w:t>
            </w:r>
          </w:p>
        </w:tc>
      </w:tr>
      <w:tr w:rsidR="00C61C39" w:rsidRPr="001B2E9A" w14:paraId="0D233164" w14:textId="77777777" w:rsidTr="0015366E">
        <w:trPr>
          <w:cantSplit/>
          <w:trHeight w:val="20"/>
        </w:trPr>
        <w:tc>
          <w:tcPr>
            <w:tcW w:w="3989" w:type="dxa"/>
          </w:tcPr>
          <w:p w14:paraId="0633C56C" w14:textId="162553E7" w:rsidR="00C61C39" w:rsidRPr="001B2E9A" w:rsidRDefault="00C61C39"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 xml:space="preserve">Gain from fair value adjustment of previous held </w:t>
            </w:r>
            <w:r w:rsidRPr="001B2E9A">
              <w:rPr>
                <w:rFonts w:ascii="Arial" w:hAnsi="Arial" w:cs="Arial"/>
                <w:color w:val="auto"/>
                <w:sz w:val="18"/>
                <w:szCs w:val="18"/>
              </w:rPr>
              <w:br/>
              <w:t xml:space="preserve">   equity interest in a joint venture from step </w:t>
            </w:r>
            <w:r w:rsidRPr="001B2E9A">
              <w:rPr>
                <w:rFonts w:ascii="Arial" w:hAnsi="Arial" w:cs="Arial"/>
                <w:color w:val="auto"/>
                <w:sz w:val="18"/>
                <w:szCs w:val="18"/>
              </w:rPr>
              <w:br/>
              <w:t xml:space="preserve">   acquisition</w:t>
            </w:r>
          </w:p>
        </w:tc>
        <w:tc>
          <w:tcPr>
            <w:tcW w:w="1368" w:type="dxa"/>
            <w:shd w:val="clear" w:color="auto" w:fill="FAFAFA"/>
            <w:vAlign w:val="bottom"/>
          </w:tcPr>
          <w:p w14:paraId="0B297A3C" w14:textId="2C96A382" w:rsidR="00C61C39" w:rsidRPr="001B2E9A" w:rsidRDefault="00000C25"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vAlign w:val="bottom"/>
          </w:tcPr>
          <w:p w14:paraId="5142F389" w14:textId="00687C0B" w:rsidR="00C61C39"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36</w:t>
            </w:r>
            <w:r w:rsidR="00C61C39" w:rsidRPr="001B2E9A">
              <w:rPr>
                <w:rFonts w:ascii="Arial" w:hAnsi="Arial" w:cs="Arial"/>
                <w:color w:val="auto"/>
                <w:sz w:val="18"/>
                <w:szCs w:val="18"/>
                <w:lang w:val="en-GB"/>
              </w:rPr>
              <w:t>,</w:t>
            </w:r>
            <w:r w:rsidRPr="00803C53">
              <w:rPr>
                <w:rFonts w:ascii="Arial" w:hAnsi="Arial" w:cs="Arial"/>
                <w:color w:val="auto"/>
                <w:sz w:val="18"/>
                <w:szCs w:val="18"/>
                <w:lang w:val="en-GB"/>
              </w:rPr>
              <w:t>407</w:t>
            </w:r>
            <w:r w:rsidR="00C61C39" w:rsidRPr="001B2E9A">
              <w:rPr>
                <w:rFonts w:ascii="Arial" w:hAnsi="Arial" w:cs="Arial"/>
                <w:color w:val="auto"/>
                <w:sz w:val="18"/>
                <w:szCs w:val="18"/>
                <w:lang w:val="en-GB"/>
              </w:rPr>
              <w:t>,</w:t>
            </w:r>
            <w:r w:rsidRPr="00803C53">
              <w:rPr>
                <w:rFonts w:ascii="Arial" w:hAnsi="Arial" w:cs="Arial"/>
                <w:color w:val="auto"/>
                <w:sz w:val="18"/>
                <w:szCs w:val="18"/>
                <w:lang w:val="en-GB"/>
              </w:rPr>
              <w:t>613</w:t>
            </w:r>
          </w:p>
        </w:tc>
        <w:tc>
          <w:tcPr>
            <w:tcW w:w="1368" w:type="dxa"/>
            <w:shd w:val="clear" w:color="auto" w:fill="FAFAFA"/>
            <w:vAlign w:val="bottom"/>
          </w:tcPr>
          <w:p w14:paraId="1085C143" w14:textId="6CB20E67" w:rsidR="00C61C39" w:rsidRPr="001B2E9A" w:rsidRDefault="00000C25"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vAlign w:val="bottom"/>
          </w:tcPr>
          <w:p w14:paraId="7653EFCB" w14:textId="4879363F" w:rsidR="00C61C39" w:rsidRPr="001B2E9A" w:rsidRDefault="00C61C39"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r>
      <w:tr w:rsidR="00C61C39" w:rsidRPr="001B2E9A" w14:paraId="7AC947E7" w14:textId="77777777" w:rsidTr="0015366E">
        <w:trPr>
          <w:cantSplit/>
          <w:trHeight w:val="20"/>
        </w:trPr>
        <w:tc>
          <w:tcPr>
            <w:tcW w:w="3989" w:type="dxa"/>
          </w:tcPr>
          <w:p w14:paraId="1A2A7982"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Gain on sale non-current assets held for sale</w:t>
            </w:r>
          </w:p>
        </w:tc>
        <w:tc>
          <w:tcPr>
            <w:tcW w:w="1368" w:type="dxa"/>
            <w:shd w:val="clear" w:color="auto" w:fill="FAFAFA"/>
            <w:vAlign w:val="bottom"/>
          </w:tcPr>
          <w:p w14:paraId="6A844232" w14:textId="1468F988" w:rsidR="00C61C39" w:rsidRPr="001B2E9A" w:rsidRDefault="00000C25"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vAlign w:val="bottom"/>
          </w:tcPr>
          <w:p w14:paraId="6EEC6D6D" w14:textId="108D2E85" w:rsidR="00C61C39"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201</w:t>
            </w:r>
            <w:r w:rsidR="00C61C39" w:rsidRPr="001B2E9A">
              <w:rPr>
                <w:rFonts w:ascii="Arial" w:hAnsi="Arial" w:cs="Arial"/>
                <w:color w:val="auto"/>
                <w:sz w:val="18"/>
                <w:szCs w:val="18"/>
                <w:lang w:val="en-GB"/>
              </w:rPr>
              <w:t>,</w:t>
            </w:r>
            <w:r w:rsidRPr="00803C53">
              <w:rPr>
                <w:rFonts w:ascii="Arial" w:hAnsi="Arial" w:cs="Arial"/>
                <w:color w:val="auto"/>
                <w:sz w:val="18"/>
                <w:szCs w:val="18"/>
                <w:lang w:val="en-GB"/>
              </w:rPr>
              <w:t>259</w:t>
            </w:r>
            <w:r w:rsidR="00C61C39" w:rsidRPr="001B2E9A">
              <w:rPr>
                <w:rFonts w:ascii="Arial" w:hAnsi="Arial" w:cs="Arial"/>
                <w:color w:val="auto"/>
                <w:sz w:val="18"/>
                <w:szCs w:val="18"/>
                <w:lang w:val="en-GB"/>
              </w:rPr>
              <w:t>,</w:t>
            </w:r>
            <w:r w:rsidRPr="00803C53">
              <w:rPr>
                <w:rFonts w:ascii="Arial" w:hAnsi="Arial" w:cs="Arial"/>
                <w:color w:val="auto"/>
                <w:sz w:val="18"/>
                <w:szCs w:val="18"/>
                <w:lang w:val="en-GB"/>
              </w:rPr>
              <w:t>149</w:t>
            </w:r>
          </w:p>
        </w:tc>
        <w:tc>
          <w:tcPr>
            <w:tcW w:w="1368" w:type="dxa"/>
            <w:shd w:val="clear" w:color="auto" w:fill="FAFAFA"/>
            <w:vAlign w:val="bottom"/>
          </w:tcPr>
          <w:p w14:paraId="7F2ED2B3" w14:textId="05DF7A16" w:rsidR="00C61C39" w:rsidRPr="001B2E9A" w:rsidRDefault="00000C25"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vAlign w:val="bottom"/>
          </w:tcPr>
          <w:p w14:paraId="425610A4" w14:textId="6DB48B58" w:rsidR="00C61C39" w:rsidRPr="001B2E9A" w:rsidRDefault="00C61C39" w:rsidP="00336DDD">
            <w:pPr>
              <w:ind w:right="-72"/>
              <w:jc w:val="right"/>
              <w:rPr>
                <w:rFonts w:ascii="Arial" w:hAnsi="Arial" w:cs="Arial"/>
                <w:color w:val="auto"/>
                <w:sz w:val="18"/>
                <w:szCs w:val="18"/>
                <w:lang w:val="en-GB"/>
              </w:rPr>
            </w:pPr>
            <w:r w:rsidRPr="001B2E9A">
              <w:rPr>
                <w:rFonts w:ascii="Arial" w:hAnsi="Arial" w:cs="Arial"/>
                <w:color w:val="auto"/>
                <w:sz w:val="18"/>
                <w:szCs w:val="18"/>
                <w:cs/>
                <w:lang w:val="en-GB"/>
              </w:rPr>
              <w:t>-</w:t>
            </w:r>
          </w:p>
        </w:tc>
      </w:tr>
      <w:tr w:rsidR="00C61C39" w:rsidRPr="001B2E9A" w14:paraId="7C45533A" w14:textId="77777777" w:rsidTr="0015366E">
        <w:trPr>
          <w:cantSplit/>
          <w:trHeight w:val="20"/>
        </w:trPr>
        <w:tc>
          <w:tcPr>
            <w:tcW w:w="3989" w:type="dxa"/>
          </w:tcPr>
          <w:p w14:paraId="16D87171"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Compensation from business interruption</w:t>
            </w:r>
          </w:p>
          <w:p w14:paraId="0884ADBB"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 xml:space="preserve">   insurance</w:t>
            </w:r>
          </w:p>
        </w:tc>
        <w:tc>
          <w:tcPr>
            <w:tcW w:w="1368" w:type="dxa"/>
            <w:shd w:val="clear" w:color="auto" w:fill="FAFAFA"/>
            <w:vAlign w:val="bottom"/>
          </w:tcPr>
          <w:p w14:paraId="6509A2D1" w14:textId="5BC8E0C0" w:rsidR="00C61C39"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38</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509</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557</w:t>
            </w:r>
          </w:p>
        </w:tc>
        <w:tc>
          <w:tcPr>
            <w:tcW w:w="1368" w:type="dxa"/>
            <w:vAlign w:val="bottom"/>
          </w:tcPr>
          <w:p w14:paraId="3DB81B7F" w14:textId="25A2B5BE" w:rsidR="00C61C39"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41</w:t>
            </w:r>
            <w:r w:rsidR="00C61C39" w:rsidRPr="001B2E9A">
              <w:rPr>
                <w:rFonts w:ascii="Arial" w:hAnsi="Arial" w:cs="Arial"/>
                <w:color w:val="auto"/>
                <w:sz w:val="18"/>
                <w:szCs w:val="18"/>
                <w:lang w:val="en-GB"/>
              </w:rPr>
              <w:t>,</w:t>
            </w:r>
            <w:r w:rsidRPr="00803C53">
              <w:rPr>
                <w:rFonts w:ascii="Arial" w:hAnsi="Arial" w:cs="Arial"/>
                <w:color w:val="auto"/>
                <w:sz w:val="18"/>
                <w:szCs w:val="18"/>
                <w:lang w:val="en-GB"/>
              </w:rPr>
              <w:t>830</w:t>
            </w:r>
            <w:r w:rsidR="00C61C39" w:rsidRPr="001B2E9A">
              <w:rPr>
                <w:rFonts w:ascii="Arial" w:hAnsi="Arial" w:cs="Arial"/>
                <w:color w:val="auto"/>
                <w:sz w:val="18"/>
                <w:szCs w:val="18"/>
                <w:lang w:val="en-GB"/>
              </w:rPr>
              <w:t>,</w:t>
            </w:r>
            <w:r w:rsidRPr="00803C53">
              <w:rPr>
                <w:rFonts w:ascii="Arial" w:hAnsi="Arial" w:cs="Arial"/>
                <w:color w:val="auto"/>
                <w:sz w:val="18"/>
                <w:szCs w:val="18"/>
                <w:lang w:val="en-GB"/>
              </w:rPr>
              <w:t>510</w:t>
            </w:r>
          </w:p>
        </w:tc>
        <w:tc>
          <w:tcPr>
            <w:tcW w:w="1368" w:type="dxa"/>
            <w:shd w:val="clear" w:color="auto" w:fill="FAFAFA"/>
            <w:vAlign w:val="bottom"/>
          </w:tcPr>
          <w:p w14:paraId="5B039C5E" w14:textId="695B4A6C" w:rsidR="00C61C39" w:rsidRPr="001B2E9A" w:rsidRDefault="00000C25"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368" w:type="dxa"/>
            <w:vAlign w:val="bottom"/>
          </w:tcPr>
          <w:p w14:paraId="3492BC0F" w14:textId="7944FAA9" w:rsidR="00C61C39" w:rsidRPr="001B2E9A" w:rsidRDefault="00C61C39"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r>
      <w:tr w:rsidR="00C61C39" w:rsidRPr="001B2E9A" w14:paraId="706FFEC4" w14:textId="77777777" w:rsidTr="0015366E">
        <w:trPr>
          <w:cantSplit/>
          <w:trHeight w:val="20"/>
        </w:trPr>
        <w:tc>
          <w:tcPr>
            <w:tcW w:w="3989" w:type="dxa"/>
          </w:tcPr>
          <w:p w14:paraId="0A96D8BA"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Others</w:t>
            </w:r>
          </w:p>
        </w:tc>
        <w:tc>
          <w:tcPr>
            <w:tcW w:w="1368" w:type="dxa"/>
            <w:tcBorders>
              <w:bottom w:val="single" w:sz="4" w:space="0" w:color="auto"/>
            </w:tcBorders>
            <w:shd w:val="clear" w:color="auto" w:fill="FAFAFA"/>
            <w:vAlign w:val="bottom"/>
          </w:tcPr>
          <w:p w14:paraId="58050666" w14:textId="141EDFA8" w:rsidR="00C61C39"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72</w:t>
            </w:r>
            <w:r w:rsidR="00943B4D" w:rsidRPr="00943B4D">
              <w:rPr>
                <w:rFonts w:ascii="Arial" w:hAnsi="Arial" w:cs="Arial"/>
                <w:color w:val="auto"/>
                <w:sz w:val="18"/>
                <w:szCs w:val="18"/>
                <w:lang w:val="en-GB"/>
              </w:rPr>
              <w:t>,</w:t>
            </w:r>
            <w:r w:rsidRPr="00803C53">
              <w:rPr>
                <w:rFonts w:ascii="Arial" w:hAnsi="Arial" w:cs="Arial"/>
                <w:color w:val="auto"/>
                <w:sz w:val="18"/>
                <w:szCs w:val="18"/>
                <w:lang w:val="en-GB"/>
              </w:rPr>
              <w:t>660</w:t>
            </w:r>
            <w:r w:rsidR="00943B4D" w:rsidRPr="00943B4D">
              <w:rPr>
                <w:rFonts w:ascii="Arial" w:hAnsi="Arial" w:cs="Arial"/>
                <w:color w:val="auto"/>
                <w:sz w:val="18"/>
                <w:szCs w:val="18"/>
                <w:lang w:val="en-GB"/>
              </w:rPr>
              <w:t>,</w:t>
            </w:r>
            <w:r w:rsidRPr="00803C53">
              <w:rPr>
                <w:rFonts w:ascii="Arial" w:hAnsi="Arial" w:cs="Arial"/>
                <w:color w:val="auto"/>
                <w:sz w:val="18"/>
                <w:szCs w:val="18"/>
                <w:lang w:val="en-GB"/>
              </w:rPr>
              <w:t>838</w:t>
            </w:r>
          </w:p>
        </w:tc>
        <w:tc>
          <w:tcPr>
            <w:tcW w:w="1368" w:type="dxa"/>
            <w:tcBorders>
              <w:bottom w:val="single" w:sz="4" w:space="0" w:color="auto"/>
            </w:tcBorders>
            <w:vAlign w:val="bottom"/>
          </w:tcPr>
          <w:p w14:paraId="53D3650C" w14:textId="26D9DFAC" w:rsidR="00C61C39" w:rsidRPr="001B2E9A" w:rsidRDefault="00803C53" w:rsidP="00336DDD">
            <w:pPr>
              <w:ind w:right="-72"/>
              <w:jc w:val="right"/>
              <w:rPr>
                <w:rFonts w:ascii="Arial" w:hAnsi="Arial" w:cs="Arial"/>
                <w:color w:val="auto"/>
                <w:sz w:val="18"/>
                <w:szCs w:val="18"/>
                <w:cs/>
                <w:lang w:val="en-GB"/>
              </w:rPr>
            </w:pPr>
            <w:r w:rsidRPr="00803C53">
              <w:rPr>
                <w:rFonts w:ascii="Arial" w:hAnsi="Arial" w:cs="Arial"/>
                <w:color w:val="auto"/>
                <w:sz w:val="18"/>
                <w:szCs w:val="18"/>
                <w:lang w:val="en-GB"/>
              </w:rPr>
              <w:t>247</w:t>
            </w:r>
            <w:r w:rsidR="00C61C39" w:rsidRPr="001B2E9A">
              <w:rPr>
                <w:rFonts w:ascii="Arial" w:hAnsi="Arial" w:cs="Arial"/>
                <w:color w:val="auto"/>
                <w:sz w:val="18"/>
                <w:szCs w:val="18"/>
                <w:lang w:val="en-GB"/>
              </w:rPr>
              <w:t>,</w:t>
            </w:r>
            <w:r w:rsidRPr="00803C53">
              <w:rPr>
                <w:rFonts w:ascii="Arial" w:hAnsi="Arial" w:cs="Arial"/>
                <w:color w:val="auto"/>
                <w:sz w:val="18"/>
                <w:szCs w:val="18"/>
                <w:lang w:val="en-GB"/>
              </w:rPr>
              <w:t>391</w:t>
            </w:r>
            <w:r w:rsidR="00C61C39" w:rsidRPr="001B2E9A">
              <w:rPr>
                <w:rFonts w:ascii="Arial" w:hAnsi="Arial" w:cs="Arial"/>
                <w:color w:val="auto"/>
                <w:sz w:val="18"/>
                <w:szCs w:val="18"/>
                <w:lang w:val="en-GB"/>
              </w:rPr>
              <w:t>,</w:t>
            </w:r>
            <w:r w:rsidRPr="00803C53">
              <w:rPr>
                <w:rFonts w:ascii="Arial" w:hAnsi="Arial" w:cs="Arial"/>
                <w:color w:val="auto"/>
                <w:sz w:val="18"/>
                <w:szCs w:val="18"/>
                <w:lang w:val="en-GB"/>
              </w:rPr>
              <w:t>605</w:t>
            </w:r>
          </w:p>
        </w:tc>
        <w:tc>
          <w:tcPr>
            <w:tcW w:w="1368" w:type="dxa"/>
            <w:tcBorders>
              <w:bottom w:val="single" w:sz="4" w:space="0" w:color="auto"/>
            </w:tcBorders>
            <w:shd w:val="clear" w:color="auto" w:fill="FAFAFA"/>
            <w:vAlign w:val="bottom"/>
          </w:tcPr>
          <w:p w14:paraId="6FD87012" w14:textId="0CD3CCC0" w:rsidR="00C61C39" w:rsidRPr="001B2E9A" w:rsidRDefault="00803C53" w:rsidP="00336DDD">
            <w:pPr>
              <w:ind w:right="-72"/>
              <w:jc w:val="right"/>
              <w:rPr>
                <w:rFonts w:ascii="Arial" w:hAnsi="Arial" w:cs="Arial"/>
                <w:color w:val="auto"/>
                <w:sz w:val="18"/>
                <w:szCs w:val="18"/>
                <w:cs/>
                <w:lang w:val="en-GB"/>
              </w:rPr>
            </w:pPr>
            <w:r w:rsidRPr="00803C53">
              <w:rPr>
                <w:rFonts w:ascii="Arial" w:hAnsi="Arial" w:cs="Arial"/>
                <w:color w:val="auto"/>
                <w:sz w:val="18"/>
                <w:szCs w:val="18"/>
                <w:lang w:val="en-GB"/>
              </w:rPr>
              <w:t>20</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730</w:t>
            </w:r>
            <w:r w:rsidR="00000C25" w:rsidRPr="001B2E9A">
              <w:rPr>
                <w:rFonts w:ascii="Arial" w:hAnsi="Arial" w:cs="Arial"/>
                <w:color w:val="auto"/>
                <w:sz w:val="18"/>
                <w:szCs w:val="18"/>
                <w:lang w:val="en-GB"/>
              </w:rPr>
              <w:t>,</w:t>
            </w:r>
            <w:r w:rsidRPr="00803C53">
              <w:rPr>
                <w:rFonts w:ascii="Arial" w:hAnsi="Arial" w:cs="Arial"/>
                <w:color w:val="auto"/>
                <w:sz w:val="18"/>
                <w:szCs w:val="18"/>
                <w:lang w:val="en-GB"/>
              </w:rPr>
              <w:t>642</w:t>
            </w:r>
          </w:p>
        </w:tc>
        <w:tc>
          <w:tcPr>
            <w:tcW w:w="1368" w:type="dxa"/>
            <w:tcBorders>
              <w:bottom w:val="single" w:sz="4" w:space="0" w:color="auto"/>
            </w:tcBorders>
            <w:vAlign w:val="bottom"/>
          </w:tcPr>
          <w:p w14:paraId="5D506643" w14:textId="3F11382B" w:rsidR="00C61C39"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46</w:t>
            </w:r>
            <w:r w:rsidR="00C61C39" w:rsidRPr="001B2E9A">
              <w:rPr>
                <w:rFonts w:ascii="Arial" w:hAnsi="Arial" w:cs="Arial"/>
                <w:color w:val="auto"/>
                <w:sz w:val="18"/>
                <w:szCs w:val="18"/>
                <w:lang w:val="en-GB"/>
              </w:rPr>
              <w:t>,</w:t>
            </w:r>
            <w:r w:rsidRPr="00803C53">
              <w:rPr>
                <w:rFonts w:ascii="Arial" w:hAnsi="Arial" w:cs="Arial"/>
                <w:color w:val="auto"/>
                <w:sz w:val="18"/>
                <w:szCs w:val="18"/>
                <w:lang w:val="en-GB"/>
              </w:rPr>
              <w:t>766</w:t>
            </w:r>
            <w:r w:rsidR="00C61C39" w:rsidRPr="001B2E9A">
              <w:rPr>
                <w:rFonts w:ascii="Arial" w:hAnsi="Arial" w:cs="Arial"/>
                <w:color w:val="auto"/>
                <w:sz w:val="18"/>
                <w:szCs w:val="18"/>
                <w:lang w:val="en-GB"/>
              </w:rPr>
              <w:t>,</w:t>
            </w:r>
            <w:r w:rsidRPr="00803C53">
              <w:rPr>
                <w:rFonts w:ascii="Arial" w:hAnsi="Arial" w:cs="Arial"/>
                <w:color w:val="auto"/>
                <w:sz w:val="18"/>
                <w:szCs w:val="18"/>
                <w:lang w:val="en-GB"/>
              </w:rPr>
              <w:t>722</w:t>
            </w:r>
          </w:p>
        </w:tc>
      </w:tr>
      <w:tr w:rsidR="00C61C39" w:rsidRPr="001B2E9A" w14:paraId="684FB74B" w14:textId="77777777" w:rsidTr="0015366E">
        <w:trPr>
          <w:cantSplit/>
          <w:trHeight w:val="20"/>
        </w:trPr>
        <w:tc>
          <w:tcPr>
            <w:tcW w:w="3989" w:type="dxa"/>
          </w:tcPr>
          <w:p w14:paraId="138D8AA9"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top w:val="single" w:sz="4" w:space="0" w:color="auto"/>
            </w:tcBorders>
            <w:shd w:val="clear" w:color="auto" w:fill="FAFAFA"/>
          </w:tcPr>
          <w:p w14:paraId="380D26C6" w14:textId="77777777" w:rsidR="00C61C39" w:rsidRPr="001B2E9A" w:rsidRDefault="00C61C39" w:rsidP="00336DDD">
            <w:pPr>
              <w:ind w:right="-72"/>
              <w:jc w:val="right"/>
              <w:rPr>
                <w:rFonts w:ascii="Arial" w:hAnsi="Arial" w:cs="Arial"/>
                <w:b/>
                <w:bCs/>
                <w:color w:val="auto"/>
                <w:sz w:val="18"/>
                <w:szCs w:val="18"/>
                <w:cs/>
              </w:rPr>
            </w:pPr>
          </w:p>
        </w:tc>
        <w:tc>
          <w:tcPr>
            <w:tcW w:w="1368" w:type="dxa"/>
            <w:tcBorders>
              <w:top w:val="single" w:sz="4" w:space="0" w:color="auto"/>
            </w:tcBorders>
          </w:tcPr>
          <w:p w14:paraId="6B95484D" w14:textId="77777777" w:rsidR="00C61C39" w:rsidRPr="001B2E9A" w:rsidRDefault="00C61C39" w:rsidP="00336DDD">
            <w:pPr>
              <w:ind w:right="-72"/>
              <w:jc w:val="right"/>
              <w:rPr>
                <w:rFonts w:ascii="Arial" w:hAnsi="Arial" w:cs="Arial"/>
                <w:b/>
                <w:bCs/>
                <w:color w:val="auto"/>
                <w:sz w:val="18"/>
                <w:szCs w:val="18"/>
                <w:cs/>
              </w:rPr>
            </w:pPr>
          </w:p>
        </w:tc>
        <w:tc>
          <w:tcPr>
            <w:tcW w:w="1368" w:type="dxa"/>
            <w:tcBorders>
              <w:top w:val="single" w:sz="4" w:space="0" w:color="auto"/>
            </w:tcBorders>
            <w:shd w:val="clear" w:color="auto" w:fill="FAFAFA"/>
          </w:tcPr>
          <w:p w14:paraId="5903B206" w14:textId="77777777" w:rsidR="00C61C39" w:rsidRPr="001B2E9A" w:rsidRDefault="00C61C39" w:rsidP="00336DDD">
            <w:pPr>
              <w:ind w:right="-72"/>
              <w:jc w:val="right"/>
              <w:rPr>
                <w:rFonts w:ascii="Arial" w:hAnsi="Arial" w:cs="Arial"/>
                <w:b/>
                <w:bCs/>
                <w:color w:val="auto"/>
                <w:sz w:val="18"/>
                <w:szCs w:val="18"/>
                <w:cs/>
              </w:rPr>
            </w:pPr>
          </w:p>
        </w:tc>
        <w:tc>
          <w:tcPr>
            <w:tcW w:w="1368" w:type="dxa"/>
            <w:tcBorders>
              <w:top w:val="single" w:sz="4" w:space="0" w:color="auto"/>
            </w:tcBorders>
          </w:tcPr>
          <w:p w14:paraId="7DD17A5A" w14:textId="77777777" w:rsidR="00C61C39" w:rsidRPr="001B2E9A" w:rsidRDefault="00C61C39" w:rsidP="00336DDD">
            <w:pPr>
              <w:ind w:right="-72"/>
              <w:jc w:val="right"/>
              <w:rPr>
                <w:rFonts w:ascii="Arial" w:hAnsi="Arial" w:cs="Arial"/>
                <w:b/>
                <w:bCs/>
                <w:color w:val="auto"/>
                <w:sz w:val="18"/>
                <w:szCs w:val="18"/>
              </w:rPr>
            </w:pPr>
          </w:p>
        </w:tc>
      </w:tr>
      <w:tr w:rsidR="00C61C39" w:rsidRPr="001B2E9A" w14:paraId="06AEAC0E" w14:textId="77777777" w:rsidTr="0015366E">
        <w:trPr>
          <w:cantSplit/>
          <w:trHeight w:val="20"/>
        </w:trPr>
        <w:tc>
          <w:tcPr>
            <w:tcW w:w="3989" w:type="dxa"/>
          </w:tcPr>
          <w:p w14:paraId="5537A7F7" w14:textId="77777777" w:rsidR="00C61C39" w:rsidRPr="001B2E9A" w:rsidRDefault="00C61C39"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Total</w:t>
            </w:r>
          </w:p>
        </w:tc>
        <w:tc>
          <w:tcPr>
            <w:tcW w:w="1368" w:type="dxa"/>
            <w:tcBorders>
              <w:bottom w:val="single" w:sz="4" w:space="0" w:color="auto"/>
            </w:tcBorders>
            <w:shd w:val="clear" w:color="auto" w:fill="FAFAFA"/>
            <w:vAlign w:val="bottom"/>
          </w:tcPr>
          <w:p w14:paraId="533381E6" w14:textId="0F4D808A" w:rsidR="00C61C39" w:rsidRPr="001B2E9A" w:rsidRDefault="00803C53" w:rsidP="00336DDD">
            <w:pPr>
              <w:ind w:right="-72"/>
              <w:jc w:val="right"/>
              <w:rPr>
                <w:rFonts w:ascii="Arial" w:hAnsi="Arial" w:cs="Arial"/>
                <w:b/>
                <w:bCs/>
                <w:color w:val="auto"/>
                <w:sz w:val="18"/>
                <w:szCs w:val="18"/>
                <w:cs/>
                <w:lang w:val="en-GB"/>
              </w:rPr>
            </w:pPr>
            <w:r w:rsidRPr="00803C53">
              <w:rPr>
                <w:rFonts w:ascii="Arial" w:hAnsi="Arial" w:cs="Arial"/>
                <w:b/>
                <w:bCs/>
                <w:color w:val="auto"/>
                <w:sz w:val="18"/>
                <w:szCs w:val="18"/>
                <w:lang w:val="en-GB"/>
              </w:rPr>
              <w:t>224</w:t>
            </w:r>
            <w:r w:rsidR="00943B4D" w:rsidRPr="00943B4D">
              <w:rPr>
                <w:rFonts w:ascii="Arial" w:hAnsi="Arial" w:cs="Arial"/>
                <w:b/>
                <w:bCs/>
                <w:color w:val="auto"/>
                <w:sz w:val="18"/>
                <w:szCs w:val="18"/>
                <w:lang w:val="en-GB"/>
              </w:rPr>
              <w:t>,</w:t>
            </w:r>
            <w:r w:rsidRPr="00803C53">
              <w:rPr>
                <w:rFonts w:ascii="Arial" w:hAnsi="Arial" w:cs="Arial"/>
                <w:b/>
                <w:bCs/>
                <w:color w:val="auto"/>
                <w:sz w:val="18"/>
                <w:szCs w:val="18"/>
                <w:lang w:val="en-GB"/>
              </w:rPr>
              <w:t>653</w:t>
            </w:r>
            <w:r w:rsidR="00943B4D" w:rsidRPr="00943B4D">
              <w:rPr>
                <w:rFonts w:ascii="Arial" w:hAnsi="Arial" w:cs="Arial"/>
                <w:b/>
                <w:bCs/>
                <w:color w:val="auto"/>
                <w:sz w:val="18"/>
                <w:szCs w:val="18"/>
                <w:lang w:val="en-GB"/>
              </w:rPr>
              <w:t>,</w:t>
            </w:r>
            <w:r w:rsidRPr="00803C53">
              <w:rPr>
                <w:rFonts w:ascii="Arial" w:hAnsi="Arial" w:cs="Arial"/>
                <w:b/>
                <w:bCs/>
                <w:color w:val="auto"/>
                <w:sz w:val="18"/>
                <w:szCs w:val="18"/>
                <w:lang w:val="en-GB"/>
              </w:rPr>
              <w:t>783</w:t>
            </w:r>
          </w:p>
        </w:tc>
        <w:tc>
          <w:tcPr>
            <w:tcW w:w="1368" w:type="dxa"/>
            <w:tcBorders>
              <w:bottom w:val="single" w:sz="4" w:space="0" w:color="auto"/>
            </w:tcBorders>
            <w:vAlign w:val="bottom"/>
          </w:tcPr>
          <w:p w14:paraId="7A0B4638" w14:textId="6EA023D0" w:rsidR="00C61C39"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577</w:t>
            </w:r>
            <w:r w:rsidR="00C61C39" w:rsidRPr="001B2E9A">
              <w:rPr>
                <w:rFonts w:ascii="Arial" w:hAnsi="Arial" w:cs="Arial"/>
                <w:b/>
                <w:bCs/>
                <w:color w:val="auto"/>
                <w:sz w:val="18"/>
                <w:szCs w:val="18"/>
                <w:lang w:val="en-GB"/>
              </w:rPr>
              <w:t>,</w:t>
            </w:r>
            <w:r w:rsidRPr="00803C53">
              <w:rPr>
                <w:rFonts w:ascii="Arial" w:hAnsi="Arial" w:cs="Arial"/>
                <w:b/>
                <w:bCs/>
                <w:color w:val="auto"/>
                <w:sz w:val="18"/>
                <w:szCs w:val="18"/>
                <w:lang w:val="en-GB"/>
              </w:rPr>
              <w:t>278</w:t>
            </w:r>
            <w:r w:rsidR="00C61C39" w:rsidRPr="001B2E9A">
              <w:rPr>
                <w:rFonts w:ascii="Arial" w:hAnsi="Arial" w:cs="Arial"/>
                <w:b/>
                <w:bCs/>
                <w:color w:val="auto"/>
                <w:sz w:val="18"/>
                <w:szCs w:val="18"/>
                <w:lang w:val="en-GB"/>
              </w:rPr>
              <w:t>,</w:t>
            </w:r>
            <w:r w:rsidRPr="00803C53">
              <w:rPr>
                <w:rFonts w:ascii="Arial" w:hAnsi="Arial" w:cs="Arial"/>
                <w:b/>
                <w:bCs/>
                <w:color w:val="auto"/>
                <w:sz w:val="18"/>
                <w:szCs w:val="18"/>
                <w:lang w:val="en-GB"/>
              </w:rPr>
              <w:t>962</w:t>
            </w:r>
          </w:p>
        </w:tc>
        <w:tc>
          <w:tcPr>
            <w:tcW w:w="1368" w:type="dxa"/>
            <w:tcBorders>
              <w:bottom w:val="single" w:sz="4" w:space="0" w:color="auto"/>
            </w:tcBorders>
            <w:shd w:val="clear" w:color="auto" w:fill="FAFAFA"/>
            <w:vAlign w:val="bottom"/>
          </w:tcPr>
          <w:p w14:paraId="1D91C13D" w14:textId="0AC7E5CD" w:rsidR="00C61C39"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w:t>
            </w:r>
            <w:r w:rsidR="002F14B9" w:rsidRPr="002F14B9">
              <w:rPr>
                <w:rFonts w:ascii="Arial" w:hAnsi="Arial" w:cs="Arial"/>
                <w:b/>
                <w:bCs/>
                <w:color w:val="auto"/>
                <w:sz w:val="18"/>
                <w:szCs w:val="18"/>
                <w:lang w:val="en-GB"/>
              </w:rPr>
              <w:t>,</w:t>
            </w:r>
            <w:r w:rsidRPr="00803C53">
              <w:rPr>
                <w:rFonts w:ascii="Arial" w:hAnsi="Arial" w:cs="Arial"/>
                <w:b/>
                <w:bCs/>
                <w:color w:val="auto"/>
                <w:sz w:val="18"/>
                <w:szCs w:val="18"/>
                <w:lang w:val="en-GB"/>
              </w:rPr>
              <w:t>089</w:t>
            </w:r>
            <w:r w:rsidR="002F14B9" w:rsidRPr="002F14B9">
              <w:rPr>
                <w:rFonts w:ascii="Arial" w:hAnsi="Arial" w:cs="Arial"/>
                <w:b/>
                <w:bCs/>
                <w:color w:val="auto"/>
                <w:sz w:val="18"/>
                <w:szCs w:val="18"/>
                <w:lang w:val="en-GB"/>
              </w:rPr>
              <w:t>,</w:t>
            </w:r>
            <w:r w:rsidRPr="00803C53">
              <w:rPr>
                <w:rFonts w:ascii="Arial" w:hAnsi="Arial" w:cs="Arial"/>
                <w:b/>
                <w:bCs/>
                <w:color w:val="auto"/>
                <w:sz w:val="18"/>
                <w:szCs w:val="18"/>
                <w:lang w:val="en-GB"/>
              </w:rPr>
              <w:t>790</w:t>
            </w:r>
            <w:r w:rsidR="002F14B9" w:rsidRPr="002F14B9">
              <w:rPr>
                <w:rFonts w:ascii="Arial" w:hAnsi="Arial" w:cs="Arial"/>
                <w:b/>
                <w:bCs/>
                <w:color w:val="auto"/>
                <w:sz w:val="18"/>
                <w:szCs w:val="18"/>
                <w:lang w:val="en-GB"/>
              </w:rPr>
              <w:t>,</w:t>
            </w:r>
            <w:r w:rsidRPr="00803C53">
              <w:rPr>
                <w:rFonts w:ascii="Arial" w:hAnsi="Arial" w:cs="Arial"/>
                <w:b/>
                <w:bCs/>
                <w:color w:val="auto"/>
                <w:sz w:val="18"/>
                <w:szCs w:val="18"/>
                <w:lang w:val="en-GB"/>
              </w:rPr>
              <w:t>527</w:t>
            </w:r>
          </w:p>
        </w:tc>
        <w:tc>
          <w:tcPr>
            <w:tcW w:w="1368" w:type="dxa"/>
            <w:tcBorders>
              <w:bottom w:val="single" w:sz="4" w:space="0" w:color="auto"/>
            </w:tcBorders>
            <w:vAlign w:val="bottom"/>
          </w:tcPr>
          <w:p w14:paraId="7BAF1467" w14:textId="317D8512" w:rsidR="00C61C39"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283</w:t>
            </w:r>
            <w:r w:rsidR="00C61C39" w:rsidRPr="001B2E9A">
              <w:rPr>
                <w:rFonts w:ascii="Arial" w:hAnsi="Arial" w:cs="Arial"/>
                <w:b/>
                <w:bCs/>
                <w:color w:val="auto"/>
                <w:sz w:val="18"/>
                <w:szCs w:val="18"/>
                <w:lang w:val="en-GB"/>
              </w:rPr>
              <w:t>,</w:t>
            </w:r>
            <w:r w:rsidRPr="00803C53">
              <w:rPr>
                <w:rFonts w:ascii="Arial" w:hAnsi="Arial" w:cs="Arial"/>
                <w:b/>
                <w:bCs/>
                <w:color w:val="auto"/>
                <w:sz w:val="18"/>
                <w:szCs w:val="18"/>
                <w:lang w:val="en-GB"/>
              </w:rPr>
              <w:t>171</w:t>
            </w:r>
            <w:r w:rsidR="00C61C39" w:rsidRPr="001B2E9A">
              <w:rPr>
                <w:rFonts w:ascii="Arial" w:hAnsi="Arial" w:cs="Arial"/>
                <w:b/>
                <w:bCs/>
                <w:color w:val="auto"/>
                <w:sz w:val="18"/>
                <w:szCs w:val="18"/>
                <w:lang w:val="en-GB"/>
              </w:rPr>
              <w:t>,</w:t>
            </w:r>
            <w:r w:rsidRPr="00803C53">
              <w:rPr>
                <w:rFonts w:ascii="Arial" w:hAnsi="Arial" w:cs="Arial"/>
                <w:b/>
                <w:bCs/>
                <w:color w:val="auto"/>
                <w:sz w:val="18"/>
                <w:szCs w:val="18"/>
                <w:lang w:val="en-GB"/>
              </w:rPr>
              <w:t>560</w:t>
            </w:r>
          </w:p>
        </w:tc>
      </w:tr>
    </w:tbl>
    <w:p w14:paraId="760B59A4" w14:textId="77777777" w:rsidR="00EE1A46" w:rsidRPr="001B2E9A" w:rsidRDefault="00EE1A46" w:rsidP="00336DDD">
      <w:pPr>
        <w:pStyle w:val="Footer"/>
        <w:jc w:val="thaiDistribute"/>
        <w:rPr>
          <w:rFonts w:cs="Arial"/>
          <w:szCs w:val="18"/>
          <w:lang w:val="en-GB"/>
        </w:rPr>
      </w:pPr>
    </w:p>
    <w:p w14:paraId="2C7AF080" w14:textId="6C2B4D10" w:rsidR="00EE1A46" w:rsidRPr="001B2E9A" w:rsidRDefault="00EE1A46" w:rsidP="00336DDD">
      <w:pPr>
        <w:pStyle w:val="Footer"/>
        <w:jc w:val="thaiDistribute"/>
        <w:rPr>
          <w:rFonts w:cs="Arial"/>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1B2E9A" w14:paraId="73C35462" w14:textId="77777777" w:rsidTr="0015366E">
        <w:trPr>
          <w:trHeight w:val="386"/>
        </w:trPr>
        <w:tc>
          <w:tcPr>
            <w:tcW w:w="9461" w:type="dxa"/>
            <w:shd w:val="clear" w:color="auto" w:fill="FFA543"/>
            <w:vAlign w:val="center"/>
            <w:hideMark/>
          </w:tcPr>
          <w:p w14:paraId="03692529" w14:textId="68018E3A" w:rsidR="00EE1A46" w:rsidRPr="001B2E9A" w:rsidRDefault="00803C53" w:rsidP="00336DDD">
            <w:pPr>
              <w:tabs>
                <w:tab w:val="left" w:pos="432"/>
              </w:tabs>
              <w:ind w:left="540" w:hanging="540"/>
              <w:rPr>
                <w:rFonts w:ascii="Arial" w:hAnsi="Arial" w:cs="Arial"/>
                <w:color w:val="FFFFFF"/>
                <w:sz w:val="18"/>
                <w:szCs w:val="18"/>
                <w:lang w:val="en-GB"/>
              </w:rPr>
            </w:pPr>
            <w:r w:rsidRPr="00803C53">
              <w:rPr>
                <w:rFonts w:ascii="Arial" w:hAnsi="Arial" w:cs="Arial"/>
                <w:b/>
                <w:bCs/>
                <w:color w:val="FFFFFF"/>
                <w:sz w:val="18"/>
                <w:szCs w:val="18"/>
                <w:lang w:val="en-GB"/>
              </w:rPr>
              <w:t>27</w:t>
            </w:r>
            <w:r w:rsidR="00EE1A46" w:rsidRPr="001B2E9A">
              <w:rPr>
                <w:rFonts w:ascii="Arial" w:hAnsi="Arial" w:cs="Arial"/>
                <w:b/>
                <w:bCs/>
                <w:color w:val="FFFFFF"/>
                <w:sz w:val="18"/>
                <w:szCs w:val="18"/>
              </w:rPr>
              <w:tab/>
              <w:t>Expense by nature</w:t>
            </w:r>
          </w:p>
        </w:tc>
      </w:tr>
    </w:tbl>
    <w:p w14:paraId="2789202D" w14:textId="77777777" w:rsidR="00EE1A46" w:rsidRPr="001B2E9A" w:rsidRDefault="00EE1A46" w:rsidP="00336DDD">
      <w:pPr>
        <w:ind w:left="540" w:right="1800" w:hanging="540"/>
        <w:jc w:val="thaiDistribute"/>
        <w:rPr>
          <w:rFonts w:ascii="Arial" w:hAnsi="Arial" w:cs="Arial"/>
          <w:b/>
          <w:bCs/>
          <w:color w:val="auto"/>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A46" w:rsidRPr="001B2E9A" w14:paraId="069F617B" w14:textId="77777777" w:rsidTr="0015366E">
        <w:trPr>
          <w:cantSplit/>
          <w:trHeight w:val="300"/>
        </w:trPr>
        <w:tc>
          <w:tcPr>
            <w:tcW w:w="3989" w:type="dxa"/>
            <w:vAlign w:val="bottom"/>
          </w:tcPr>
          <w:p w14:paraId="52A41977" w14:textId="77777777" w:rsidR="00EE1A46" w:rsidRPr="001B2E9A" w:rsidRDefault="00EE1A46" w:rsidP="00336DDD">
            <w:pPr>
              <w:ind w:left="-105"/>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vAlign w:val="bottom"/>
          </w:tcPr>
          <w:p w14:paraId="7C71D021"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shd w:val="clear" w:color="auto" w:fill="auto"/>
            <w:vAlign w:val="bottom"/>
          </w:tcPr>
          <w:p w14:paraId="354A8364"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C61C39" w:rsidRPr="001B2E9A" w14:paraId="54C994D0" w14:textId="77777777" w:rsidTr="0015366E">
        <w:trPr>
          <w:cantSplit/>
        </w:trPr>
        <w:tc>
          <w:tcPr>
            <w:tcW w:w="3989" w:type="dxa"/>
            <w:vAlign w:val="bottom"/>
          </w:tcPr>
          <w:p w14:paraId="2B6B7078" w14:textId="77777777" w:rsidR="00C61C39" w:rsidRPr="001B2E9A" w:rsidRDefault="00C61C39" w:rsidP="00336DDD">
            <w:pPr>
              <w:ind w:left="-105"/>
              <w:rPr>
                <w:rFonts w:ascii="Arial" w:hAnsi="Arial" w:cs="Arial"/>
                <w:color w:val="auto"/>
                <w:sz w:val="18"/>
                <w:szCs w:val="18"/>
              </w:rPr>
            </w:pPr>
          </w:p>
        </w:tc>
        <w:tc>
          <w:tcPr>
            <w:tcW w:w="1368" w:type="dxa"/>
            <w:tcBorders>
              <w:top w:val="single" w:sz="4" w:space="0" w:color="auto"/>
            </w:tcBorders>
            <w:vAlign w:val="bottom"/>
          </w:tcPr>
          <w:p w14:paraId="53C67BB1" w14:textId="4C20B1FB"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008415D0" w14:textId="4A97CB1C"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368" w:type="dxa"/>
            <w:tcBorders>
              <w:top w:val="single" w:sz="4" w:space="0" w:color="auto"/>
            </w:tcBorders>
            <w:vAlign w:val="bottom"/>
          </w:tcPr>
          <w:p w14:paraId="66457E3D" w14:textId="2F1CE345"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1308D46A" w14:textId="2B090368" w:rsidR="00C61C39"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EE1A46" w:rsidRPr="001B2E9A" w14:paraId="63F40732" w14:textId="77777777" w:rsidTr="00803C53">
        <w:trPr>
          <w:cantSplit/>
        </w:trPr>
        <w:tc>
          <w:tcPr>
            <w:tcW w:w="3989" w:type="dxa"/>
            <w:vAlign w:val="bottom"/>
          </w:tcPr>
          <w:p w14:paraId="545ED324" w14:textId="77777777" w:rsidR="00EE1A46" w:rsidRPr="001B2E9A" w:rsidRDefault="00EE1A46" w:rsidP="00336DDD">
            <w:pPr>
              <w:ind w:left="-105"/>
              <w:rPr>
                <w:rFonts w:ascii="Arial" w:hAnsi="Arial" w:cs="Arial"/>
                <w:color w:val="auto"/>
                <w:sz w:val="18"/>
                <w:szCs w:val="18"/>
              </w:rPr>
            </w:pPr>
          </w:p>
        </w:tc>
        <w:tc>
          <w:tcPr>
            <w:tcW w:w="1368" w:type="dxa"/>
            <w:tcBorders>
              <w:bottom w:val="single" w:sz="4" w:space="0" w:color="auto"/>
            </w:tcBorders>
            <w:vAlign w:val="bottom"/>
          </w:tcPr>
          <w:p w14:paraId="54D6F547"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vAlign w:val="bottom"/>
          </w:tcPr>
          <w:p w14:paraId="558C7F88"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vAlign w:val="bottom"/>
          </w:tcPr>
          <w:p w14:paraId="0A055CFA"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368" w:type="dxa"/>
            <w:tcBorders>
              <w:bottom w:val="single" w:sz="4" w:space="0" w:color="auto"/>
            </w:tcBorders>
            <w:vAlign w:val="bottom"/>
          </w:tcPr>
          <w:p w14:paraId="0ACC8AC3"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EE1A46" w:rsidRPr="001B2E9A" w14:paraId="09ABEF7D" w14:textId="77777777" w:rsidTr="0015366E">
        <w:trPr>
          <w:cantSplit/>
          <w:trHeight w:val="137"/>
        </w:trPr>
        <w:tc>
          <w:tcPr>
            <w:tcW w:w="3989" w:type="dxa"/>
          </w:tcPr>
          <w:p w14:paraId="23C4F763" w14:textId="77777777" w:rsidR="00EE1A46" w:rsidRPr="001B2E9A" w:rsidRDefault="00EE1A46" w:rsidP="00336DDD">
            <w:pPr>
              <w:ind w:left="-105"/>
              <w:rPr>
                <w:rFonts w:ascii="Arial" w:hAnsi="Arial" w:cs="Arial"/>
                <w:color w:val="auto"/>
                <w:sz w:val="12"/>
                <w:szCs w:val="12"/>
              </w:rPr>
            </w:pPr>
          </w:p>
        </w:tc>
        <w:tc>
          <w:tcPr>
            <w:tcW w:w="1368" w:type="dxa"/>
            <w:tcBorders>
              <w:top w:val="single" w:sz="4" w:space="0" w:color="auto"/>
            </w:tcBorders>
            <w:shd w:val="clear" w:color="auto" w:fill="FAFAFA"/>
          </w:tcPr>
          <w:p w14:paraId="56534BDC" w14:textId="77777777" w:rsidR="00EE1A46" w:rsidRPr="001B2E9A" w:rsidRDefault="00EE1A46" w:rsidP="00336DDD">
            <w:pPr>
              <w:ind w:right="-72"/>
              <w:jc w:val="right"/>
              <w:rPr>
                <w:rFonts w:ascii="Arial" w:hAnsi="Arial" w:cs="Arial"/>
                <w:color w:val="auto"/>
                <w:sz w:val="12"/>
                <w:szCs w:val="12"/>
              </w:rPr>
            </w:pPr>
          </w:p>
        </w:tc>
        <w:tc>
          <w:tcPr>
            <w:tcW w:w="1368" w:type="dxa"/>
            <w:tcBorders>
              <w:top w:val="single" w:sz="4" w:space="0" w:color="auto"/>
            </w:tcBorders>
          </w:tcPr>
          <w:p w14:paraId="549207EB" w14:textId="77777777" w:rsidR="00EE1A46" w:rsidRPr="001B2E9A" w:rsidRDefault="00EE1A46" w:rsidP="00336DDD">
            <w:pPr>
              <w:ind w:right="-72"/>
              <w:jc w:val="right"/>
              <w:rPr>
                <w:rFonts w:ascii="Arial" w:hAnsi="Arial" w:cs="Arial"/>
                <w:color w:val="auto"/>
                <w:sz w:val="12"/>
                <w:szCs w:val="12"/>
              </w:rPr>
            </w:pPr>
          </w:p>
        </w:tc>
        <w:tc>
          <w:tcPr>
            <w:tcW w:w="1368" w:type="dxa"/>
            <w:tcBorders>
              <w:top w:val="single" w:sz="4" w:space="0" w:color="auto"/>
            </w:tcBorders>
            <w:shd w:val="clear" w:color="auto" w:fill="FAFAFA"/>
          </w:tcPr>
          <w:p w14:paraId="0146A9C7" w14:textId="77777777" w:rsidR="00EE1A46" w:rsidRPr="001B2E9A" w:rsidRDefault="00EE1A46" w:rsidP="00336DDD">
            <w:pPr>
              <w:ind w:right="-72"/>
              <w:jc w:val="right"/>
              <w:rPr>
                <w:rFonts w:ascii="Arial" w:hAnsi="Arial" w:cs="Arial"/>
                <w:color w:val="auto"/>
                <w:sz w:val="12"/>
                <w:szCs w:val="12"/>
              </w:rPr>
            </w:pPr>
          </w:p>
        </w:tc>
        <w:tc>
          <w:tcPr>
            <w:tcW w:w="1368" w:type="dxa"/>
            <w:tcBorders>
              <w:top w:val="single" w:sz="4" w:space="0" w:color="auto"/>
            </w:tcBorders>
          </w:tcPr>
          <w:p w14:paraId="0EEBDDE2" w14:textId="77777777" w:rsidR="00EE1A46" w:rsidRPr="001B2E9A" w:rsidRDefault="00EE1A46" w:rsidP="00336DDD">
            <w:pPr>
              <w:ind w:right="-72"/>
              <w:jc w:val="right"/>
              <w:rPr>
                <w:rFonts w:ascii="Arial" w:hAnsi="Arial" w:cs="Arial"/>
                <w:color w:val="auto"/>
                <w:sz w:val="12"/>
                <w:szCs w:val="12"/>
              </w:rPr>
            </w:pPr>
          </w:p>
        </w:tc>
      </w:tr>
      <w:tr w:rsidR="007D1D9C" w:rsidRPr="001B2E9A" w14:paraId="706FC8C4" w14:textId="77777777" w:rsidTr="00746B56">
        <w:trPr>
          <w:cantSplit/>
        </w:trPr>
        <w:tc>
          <w:tcPr>
            <w:tcW w:w="3989" w:type="dxa"/>
            <w:vAlign w:val="bottom"/>
          </w:tcPr>
          <w:p w14:paraId="240F38DC"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Construction costs</w:t>
            </w:r>
          </w:p>
        </w:tc>
        <w:tc>
          <w:tcPr>
            <w:tcW w:w="1368" w:type="dxa"/>
            <w:shd w:val="clear" w:color="auto" w:fill="FAFAFA"/>
          </w:tcPr>
          <w:p w14:paraId="770512B8" w14:textId="2FD82F27"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2</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011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325</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465</w:t>
            </w:r>
            <w:r w:rsidR="007D1D9C" w:rsidRPr="001B2E9A">
              <w:rPr>
                <w:rFonts w:ascii="Arial" w:eastAsia="Times New Roman" w:hAnsi="Arial" w:cs="Arial"/>
                <w:color w:val="auto"/>
                <w:sz w:val="18"/>
                <w:szCs w:val="18"/>
                <w:lang w:val="en-GB"/>
              </w:rPr>
              <w:t xml:space="preserve"> </w:t>
            </w:r>
          </w:p>
        </w:tc>
        <w:tc>
          <w:tcPr>
            <w:tcW w:w="1368" w:type="dxa"/>
            <w:vAlign w:val="bottom"/>
          </w:tcPr>
          <w:p w14:paraId="18AC0748" w14:textId="3A0B77CB"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579</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971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462</w:t>
            </w:r>
            <w:r w:rsidR="007D1D9C" w:rsidRPr="001B2E9A">
              <w:rPr>
                <w:rFonts w:ascii="Arial" w:eastAsia="Times New Roman" w:hAnsi="Arial" w:cs="Arial"/>
                <w:color w:val="auto"/>
                <w:sz w:val="18"/>
                <w:szCs w:val="18"/>
                <w:lang w:val="en-GB"/>
              </w:rPr>
              <w:t xml:space="preserve"> </w:t>
            </w:r>
          </w:p>
        </w:tc>
        <w:tc>
          <w:tcPr>
            <w:tcW w:w="1368" w:type="dxa"/>
            <w:shd w:val="clear" w:color="auto" w:fill="FAFAFA"/>
          </w:tcPr>
          <w:p w14:paraId="1AA01CB7" w14:textId="00A97685"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002</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547</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831</w:t>
            </w:r>
          </w:p>
        </w:tc>
        <w:tc>
          <w:tcPr>
            <w:tcW w:w="1368" w:type="dxa"/>
          </w:tcPr>
          <w:p w14:paraId="0B7A5DDE" w14:textId="79A9F9D2" w:rsidR="007D1D9C" w:rsidRPr="001B2E9A" w:rsidRDefault="00803C53" w:rsidP="00336DDD">
            <w:pPr>
              <w:ind w:right="-72"/>
              <w:jc w:val="right"/>
              <w:rPr>
                <w:rFonts w:ascii="Arial" w:hAnsi="Arial" w:cs="Arial"/>
                <w:color w:val="auto"/>
                <w:sz w:val="18"/>
                <w:szCs w:val="18"/>
                <w:lang w:val="en-GB"/>
              </w:rPr>
            </w:pPr>
            <w:r w:rsidRPr="00803C53">
              <w:rPr>
                <w:rFonts w:ascii="Arial" w:eastAsia="Times New Roman" w:hAnsi="Arial" w:cs="Arial"/>
                <w:color w:val="auto"/>
                <w:sz w:val="18"/>
                <w:szCs w:val="18"/>
                <w:lang w:val="en-GB"/>
              </w:rPr>
              <w:t>160</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853</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661</w:t>
            </w:r>
            <w:r w:rsidR="007D1D9C" w:rsidRPr="001B2E9A">
              <w:rPr>
                <w:rFonts w:ascii="Arial" w:eastAsia="Times New Roman" w:hAnsi="Arial" w:cs="Arial"/>
                <w:color w:val="auto"/>
                <w:sz w:val="18"/>
                <w:szCs w:val="18"/>
                <w:lang w:val="en-GB"/>
              </w:rPr>
              <w:t xml:space="preserve"> </w:t>
            </w:r>
          </w:p>
        </w:tc>
      </w:tr>
      <w:tr w:rsidR="007D1D9C" w:rsidRPr="001B2E9A" w14:paraId="538B7420" w14:textId="77777777" w:rsidTr="00746B56">
        <w:trPr>
          <w:cantSplit/>
        </w:trPr>
        <w:tc>
          <w:tcPr>
            <w:tcW w:w="3989" w:type="dxa"/>
            <w:vAlign w:val="bottom"/>
          </w:tcPr>
          <w:p w14:paraId="0B75ED1C"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Cost of services</w:t>
            </w:r>
          </w:p>
        </w:tc>
        <w:tc>
          <w:tcPr>
            <w:tcW w:w="1368" w:type="dxa"/>
            <w:shd w:val="clear" w:color="auto" w:fill="FAFAFA"/>
          </w:tcPr>
          <w:p w14:paraId="4615FFD9" w14:textId="6ED71D89" w:rsidR="007D1D9C" w:rsidRPr="001B2E9A" w:rsidRDefault="00803C53" w:rsidP="00336DDD">
            <w:pPr>
              <w:ind w:right="-72"/>
              <w:jc w:val="right"/>
              <w:rPr>
                <w:rFonts w:ascii="Arial" w:eastAsia="Times New Roman" w:hAnsi="Arial" w:cs="Arial"/>
                <w:color w:val="auto"/>
                <w:sz w:val="18"/>
                <w:szCs w:val="18"/>
                <w:cs/>
                <w:lang w:val="en-GB"/>
              </w:rPr>
            </w:pPr>
            <w:r w:rsidRPr="00803C53">
              <w:rPr>
                <w:rFonts w:ascii="Arial" w:eastAsia="Times New Roman" w:hAnsi="Arial" w:cs="Arial"/>
                <w:color w:val="auto"/>
                <w:sz w:val="18"/>
                <w:szCs w:val="18"/>
                <w:lang w:val="en-GB"/>
              </w:rPr>
              <w:t>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456</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853</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856</w:t>
            </w:r>
            <w:r w:rsidR="007D1D9C" w:rsidRPr="001B2E9A">
              <w:rPr>
                <w:rFonts w:ascii="Arial" w:eastAsia="Times New Roman" w:hAnsi="Arial" w:cs="Arial"/>
                <w:color w:val="auto"/>
                <w:sz w:val="18"/>
                <w:szCs w:val="18"/>
                <w:lang w:val="en-GB"/>
              </w:rPr>
              <w:t xml:space="preserve"> </w:t>
            </w:r>
          </w:p>
        </w:tc>
        <w:tc>
          <w:tcPr>
            <w:tcW w:w="1368" w:type="dxa"/>
            <w:vAlign w:val="bottom"/>
          </w:tcPr>
          <w:p w14:paraId="5504F5E8" w14:textId="57ECD95F" w:rsidR="007D1D9C" w:rsidRPr="001B2E9A" w:rsidRDefault="00803C53" w:rsidP="00336DDD">
            <w:pPr>
              <w:ind w:right="-72"/>
              <w:jc w:val="right"/>
              <w:rPr>
                <w:rFonts w:ascii="Arial" w:eastAsia="Times New Roman" w:hAnsi="Arial" w:cs="Arial"/>
                <w:color w:val="auto"/>
                <w:sz w:val="18"/>
                <w:szCs w:val="18"/>
                <w:cs/>
                <w:lang w:val="en-GB"/>
              </w:rPr>
            </w:pPr>
            <w:r w:rsidRPr="00803C53">
              <w:rPr>
                <w:rFonts w:ascii="Arial" w:eastAsia="Times New Roman" w:hAnsi="Arial" w:cs="Arial"/>
                <w:color w:val="auto"/>
                <w:sz w:val="18"/>
                <w:szCs w:val="18"/>
                <w:lang w:val="en-GB"/>
              </w:rPr>
              <w:t>751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102</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515</w:t>
            </w:r>
          </w:p>
        </w:tc>
        <w:tc>
          <w:tcPr>
            <w:tcW w:w="1368" w:type="dxa"/>
            <w:shd w:val="clear" w:color="auto" w:fill="FAFAFA"/>
          </w:tcPr>
          <w:p w14:paraId="3A5AA976" w14:textId="53ED5E6C" w:rsidR="007D1D9C" w:rsidRPr="001B2E9A" w:rsidRDefault="007D1D9C" w:rsidP="00336DDD">
            <w:pPr>
              <w:ind w:right="-72"/>
              <w:jc w:val="right"/>
              <w:rPr>
                <w:rFonts w:ascii="Arial" w:eastAsia="Times New Roman" w:hAnsi="Arial" w:cs="Arial"/>
                <w:color w:val="auto"/>
                <w:sz w:val="18"/>
                <w:szCs w:val="18"/>
                <w:lang w:val="en-GB"/>
              </w:rPr>
            </w:pPr>
            <w:r w:rsidRPr="001B2E9A">
              <w:rPr>
                <w:rFonts w:ascii="Arial" w:eastAsia="Times New Roman" w:hAnsi="Arial" w:cs="Arial"/>
                <w:color w:val="auto"/>
                <w:sz w:val="18"/>
                <w:szCs w:val="18"/>
                <w:lang w:val="en-GB"/>
              </w:rPr>
              <w:t xml:space="preserve"> -   </w:t>
            </w:r>
          </w:p>
        </w:tc>
        <w:tc>
          <w:tcPr>
            <w:tcW w:w="1368" w:type="dxa"/>
          </w:tcPr>
          <w:p w14:paraId="4323E816" w14:textId="3D4FBDAA" w:rsidR="007D1D9C" w:rsidRPr="001B2E9A" w:rsidRDefault="007D1D9C" w:rsidP="00336DDD">
            <w:pPr>
              <w:ind w:right="-72"/>
              <w:jc w:val="right"/>
              <w:rPr>
                <w:rFonts w:ascii="Arial" w:hAnsi="Arial" w:cs="Arial"/>
                <w:color w:val="auto"/>
                <w:sz w:val="18"/>
                <w:szCs w:val="18"/>
                <w:lang w:val="en-GB"/>
              </w:rPr>
            </w:pPr>
            <w:r w:rsidRPr="001B2E9A">
              <w:rPr>
                <w:rFonts w:ascii="Arial" w:eastAsia="Times New Roman" w:hAnsi="Arial" w:cs="Arial"/>
                <w:color w:val="auto"/>
                <w:sz w:val="18"/>
                <w:szCs w:val="18"/>
                <w:lang w:val="en-GB"/>
              </w:rPr>
              <w:t xml:space="preserve"> -   </w:t>
            </w:r>
          </w:p>
        </w:tc>
      </w:tr>
      <w:tr w:rsidR="007D1D9C" w:rsidRPr="001B2E9A" w14:paraId="4C28BEE4" w14:textId="77777777" w:rsidTr="00746B56">
        <w:trPr>
          <w:cantSplit/>
        </w:trPr>
        <w:tc>
          <w:tcPr>
            <w:tcW w:w="3989" w:type="dxa"/>
            <w:vAlign w:val="bottom"/>
          </w:tcPr>
          <w:p w14:paraId="27F2CB30"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Raw material and consumables used</w:t>
            </w:r>
          </w:p>
        </w:tc>
        <w:tc>
          <w:tcPr>
            <w:tcW w:w="1368" w:type="dxa"/>
            <w:shd w:val="clear" w:color="auto" w:fill="FAFAFA"/>
          </w:tcPr>
          <w:p w14:paraId="2869C8EE" w14:textId="39620740"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205</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031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961</w:t>
            </w:r>
            <w:r w:rsidR="007D1D9C" w:rsidRPr="001B2E9A">
              <w:rPr>
                <w:rFonts w:ascii="Arial" w:eastAsia="Times New Roman" w:hAnsi="Arial" w:cs="Arial"/>
                <w:color w:val="auto"/>
                <w:sz w:val="18"/>
                <w:szCs w:val="18"/>
                <w:lang w:val="en-GB"/>
              </w:rPr>
              <w:t xml:space="preserve"> </w:t>
            </w:r>
          </w:p>
        </w:tc>
        <w:tc>
          <w:tcPr>
            <w:tcW w:w="1368" w:type="dxa"/>
            <w:vAlign w:val="bottom"/>
          </w:tcPr>
          <w:p w14:paraId="7D4E19CA" w14:textId="6C95D63C"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136</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595</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687</w:t>
            </w:r>
            <w:r w:rsidR="007D1D9C" w:rsidRPr="001B2E9A">
              <w:rPr>
                <w:rFonts w:ascii="Arial" w:eastAsia="Times New Roman" w:hAnsi="Arial" w:cs="Arial"/>
                <w:color w:val="auto"/>
                <w:sz w:val="18"/>
                <w:szCs w:val="18"/>
                <w:lang w:val="en-GB"/>
              </w:rPr>
              <w:t xml:space="preserve"> </w:t>
            </w:r>
          </w:p>
        </w:tc>
        <w:tc>
          <w:tcPr>
            <w:tcW w:w="1368" w:type="dxa"/>
            <w:shd w:val="clear" w:color="auto" w:fill="FAFAFA"/>
          </w:tcPr>
          <w:p w14:paraId="38405797" w14:textId="3B7621EE"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393</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750</w:t>
            </w:r>
            <w:r w:rsidR="007D1D9C" w:rsidRPr="001B2E9A">
              <w:rPr>
                <w:rFonts w:ascii="Arial" w:eastAsia="Times New Roman" w:hAnsi="Arial" w:cs="Arial"/>
                <w:color w:val="auto"/>
                <w:sz w:val="18"/>
                <w:szCs w:val="18"/>
                <w:lang w:val="en-GB"/>
              </w:rPr>
              <w:t xml:space="preserve"> </w:t>
            </w:r>
          </w:p>
        </w:tc>
        <w:tc>
          <w:tcPr>
            <w:tcW w:w="1368" w:type="dxa"/>
          </w:tcPr>
          <w:p w14:paraId="176D036A" w14:textId="662DEE2D" w:rsidR="007D1D9C" w:rsidRPr="001B2E9A" w:rsidRDefault="00803C53" w:rsidP="00336DDD">
            <w:pPr>
              <w:ind w:right="-72"/>
              <w:jc w:val="right"/>
              <w:rPr>
                <w:rFonts w:ascii="Arial" w:hAnsi="Arial" w:cs="Arial"/>
                <w:color w:val="auto"/>
                <w:sz w:val="18"/>
                <w:szCs w:val="18"/>
                <w:lang w:val="en-GB"/>
              </w:rPr>
            </w:pPr>
            <w:r w:rsidRPr="00803C53">
              <w:rPr>
                <w:rFonts w:ascii="Arial" w:eastAsia="Times New Roman" w:hAnsi="Arial" w:cs="Arial"/>
                <w:color w:val="auto"/>
                <w:sz w:val="18"/>
                <w:szCs w:val="18"/>
                <w:lang w:val="en-GB"/>
              </w:rPr>
              <w:t>389</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559</w:t>
            </w:r>
            <w:r w:rsidR="007D1D9C" w:rsidRPr="001B2E9A">
              <w:rPr>
                <w:rFonts w:ascii="Arial" w:eastAsia="Times New Roman" w:hAnsi="Arial" w:cs="Arial"/>
                <w:color w:val="auto"/>
                <w:sz w:val="18"/>
                <w:szCs w:val="18"/>
                <w:lang w:val="en-GB"/>
              </w:rPr>
              <w:t xml:space="preserve"> </w:t>
            </w:r>
          </w:p>
        </w:tc>
      </w:tr>
      <w:tr w:rsidR="007D1D9C" w:rsidRPr="001B2E9A" w14:paraId="3FA411C5" w14:textId="77777777" w:rsidTr="00746B56">
        <w:trPr>
          <w:cantSplit/>
        </w:trPr>
        <w:tc>
          <w:tcPr>
            <w:tcW w:w="3989" w:type="dxa"/>
            <w:vAlign w:val="bottom"/>
          </w:tcPr>
          <w:p w14:paraId="5230124F"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Staff costs</w:t>
            </w:r>
          </w:p>
        </w:tc>
        <w:tc>
          <w:tcPr>
            <w:tcW w:w="1368" w:type="dxa"/>
            <w:shd w:val="clear" w:color="auto" w:fill="FAFAFA"/>
          </w:tcPr>
          <w:p w14:paraId="193B469B" w14:textId="3F14889F"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3</w:t>
            </w:r>
            <w:r w:rsidR="004A5C25" w:rsidRPr="004A5C25">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439</w:t>
            </w:r>
            <w:r w:rsidR="004A5C25" w:rsidRPr="004A5C25">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127</w:t>
            </w:r>
            <w:r w:rsidR="009904BB">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979</w:t>
            </w:r>
          </w:p>
        </w:tc>
        <w:tc>
          <w:tcPr>
            <w:tcW w:w="1368" w:type="dxa"/>
            <w:vAlign w:val="bottom"/>
          </w:tcPr>
          <w:p w14:paraId="12105CFC" w14:textId="6CE577F5"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2</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429</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596</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334</w:t>
            </w:r>
            <w:r w:rsidR="007D1D9C" w:rsidRPr="001B2E9A">
              <w:rPr>
                <w:rFonts w:ascii="Arial" w:eastAsia="Times New Roman" w:hAnsi="Arial" w:cs="Arial"/>
                <w:color w:val="auto"/>
                <w:sz w:val="18"/>
                <w:szCs w:val="18"/>
                <w:lang w:val="en-GB"/>
              </w:rPr>
              <w:t xml:space="preserve"> </w:t>
            </w:r>
          </w:p>
        </w:tc>
        <w:tc>
          <w:tcPr>
            <w:tcW w:w="1368" w:type="dxa"/>
            <w:shd w:val="clear" w:color="auto" w:fill="FAFAFA"/>
          </w:tcPr>
          <w:p w14:paraId="18CBFDA0" w14:textId="5CD86429" w:rsidR="007D1D9C" w:rsidRPr="001B2E9A" w:rsidRDefault="00803C53" w:rsidP="00336DDD">
            <w:pPr>
              <w:ind w:right="-72"/>
              <w:jc w:val="right"/>
              <w:rPr>
                <w:rFonts w:ascii="Arial" w:eastAsia="Times New Roman" w:hAnsi="Arial" w:cs="Arial"/>
                <w:color w:val="auto"/>
                <w:sz w:val="18"/>
                <w:szCs w:val="18"/>
                <w:cs/>
                <w:lang w:val="en-GB"/>
              </w:rPr>
            </w:pPr>
            <w:r w:rsidRPr="00803C53">
              <w:rPr>
                <w:rFonts w:ascii="Arial" w:eastAsia="Times New Roman" w:hAnsi="Arial" w:cs="Arial"/>
                <w:color w:val="auto"/>
                <w:sz w:val="18"/>
                <w:szCs w:val="18"/>
                <w:lang w:val="en-GB"/>
              </w:rPr>
              <w:t>341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721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444</w:t>
            </w:r>
            <w:r w:rsidR="007D1D9C" w:rsidRPr="001B2E9A">
              <w:rPr>
                <w:rFonts w:ascii="Arial" w:eastAsia="Times New Roman" w:hAnsi="Arial" w:cs="Arial"/>
                <w:color w:val="auto"/>
                <w:sz w:val="18"/>
                <w:szCs w:val="18"/>
                <w:lang w:val="en-GB"/>
              </w:rPr>
              <w:t xml:space="preserve"> </w:t>
            </w:r>
          </w:p>
        </w:tc>
        <w:tc>
          <w:tcPr>
            <w:tcW w:w="1368" w:type="dxa"/>
          </w:tcPr>
          <w:p w14:paraId="64CDA0F0" w14:textId="4BE3980E" w:rsidR="007D1D9C" w:rsidRPr="001B2E9A" w:rsidRDefault="00803C53" w:rsidP="00336DDD">
            <w:pPr>
              <w:ind w:right="-72"/>
              <w:jc w:val="right"/>
              <w:rPr>
                <w:rFonts w:ascii="Arial" w:hAnsi="Arial" w:cs="Arial"/>
                <w:color w:val="auto"/>
                <w:sz w:val="18"/>
                <w:szCs w:val="18"/>
                <w:lang w:val="en-GB"/>
              </w:rPr>
            </w:pPr>
            <w:r w:rsidRPr="00803C53">
              <w:rPr>
                <w:rFonts w:ascii="Arial" w:eastAsia="Times New Roman" w:hAnsi="Arial" w:cs="Arial"/>
                <w:color w:val="auto"/>
                <w:sz w:val="18"/>
                <w:szCs w:val="18"/>
                <w:lang w:val="en-GB"/>
              </w:rPr>
              <w:t>420</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098</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791</w:t>
            </w:r>
          </w:p>
        </w:tc>
      </w:tr>
      <w:tr w:rsidR="007D1D9C" w:rsidRPr="001B2E9A" w14:paraId="7DBA456C" w14:textId="77777777" w:rsidTr="00746B56">
        <w:trPr>
          <w:cantSplit/>
        </w:trPr>
        <w:tc>
          <w:tcPr>
            <w:tcW w:w="3989" w:type="dxa"/>
            <w:vAlign w:val="bottom"/>
          </w:tcPr>
          <w:p w14:paraId="144A92B4"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 xml:space="preserve">Depreciation and </w:t>
            </w:r>
            <w:proofErr w:type="spellStart"/>
            <w:r w:rsidRPr="001B2E9A">
              <w:rPr>
                <w:rFonts w:ascii="Arial" w:hAnsi="Arial" w:cs="Arial"/>
                <w:color w:val="auto"/>
                <w:sz w:val="18"/>
                <w:szCs w:val="18"/>
              </w:rPr>
              <w:t>amortisation</w:t>
            </w:r>
            <w:proofErr w:type="spellEnd"/>
          </w:p>
        </w:tc>
        <w:tc>
          <w:tcPr>
            <w:tcW w:w="1368" w:type="dxa"/>
            <w:shd w:val="clear" w:color="auto" w:fill="FAFAFA"/>
          </w:tcPr>
          <w:p w14:paraId="0BEAB898" w14:textId="48A2D875"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w:t>
            </w:r>
            <w:r w:rsidR="004A5C25" w:rsidRPr="004A5C25">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161</w:t>
            </w:r>
            <w:r w:rsidR="004A5C25" w:rsidRPr="004A5C25">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294</w:t>
            </w:r>
            <w:r w:rsidR="004A5C25" w:rsidRPr="004A5C25">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669</w:t>
            </w:r>
          </w:p>
        </w:tc>
        <w:tc>
          <w:tcPr>
            <w:tcW w:w="1368" w:type="dxa"/>
            <w:vAlign w:val="bottom"/>
          </w:tcPr>
          <w:p w14:paraId="46B85158" w14:textId="30953209"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197</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468</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499</w:t>
            </w:r>
            <w:r w:rsidR="007D1D9C" w:rsidRPr="001B2E9A">
              <w:rPr>
                <w:rFonts w:ascii="Arial" w:eastAsia="Times New Roman" w:hAnsi="Arial" w:cs="Arial"/>
                <w:color w:val="auto"/>
                <w:sz w:val="18"/>
                <w:szCs w:val="18"/>
                <w:lang w:val="en-GB"/>
              </w:rPr>
              <w:t xml:space="preserve"> </w:t>
            </w:r>
          </w:p>
        </w:tc>
        <w:tc>
          <w:tcPr>
            <w:tcW w:w="1368" w:type="dxa"/>
            <w:shd w:val="clear" w:color="auto" w:fill="FAFAFA"/>
          </w:tcPr>
          <w:p w14:paraId="28158AAA" w14:textId="75247B24"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30</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762</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063</w:t>
            </w:r>
            <w:r w:rsidR="007D1D9C" w:rsidRPr="001B2E9A">
              <w:rPr>
                <w:rFonts w:ascii="Arial" w:eastAsia="Times New Roman" w:hAnsi="Arial" w:cs="Arial"/>
                <w:color w:val="auto"/>
                <w:sz w:val="18"/>
                <w:szCs w:val="18"/>
                <w:lang w:val="en-GB"/>
              </w:rPr>
              <w:t xml:space="preserve"> </w:t>
            </w:r>
          </w:p>
        </w:tc>
        <w:tc>
          <w:tcPr>
            <w:tcW w:w="1368" w:type="dxa"/>
          </w:tcPr>
          <w:p w14:paraId="5D757299" w14:textId="2E95C63E" w:rsidR="007D1D9C" w:rsidRPr="001B2E9A" w:rsidRDefault="00803C53" w:rsidP="00336DDD">
            <w:pPr>
              <w:ind w:right="-72"/>
              <w:jc w:val="right"/>
              <w:rPr>
                <w:rFonts w:ascii="Arial" w:hAnsi="Arial" w:cs="Arial"/>
                <w:color w:val="auto"/>
                <w:sz w:val="18"/>
                <w:szCs w:val="18"/>
                <w:lang w:val="en-GB"/>
              </w:rPr>
            </w:pPr>
            <w:r w:rsidRPr="00803C53">
              <w:rPr>
                <w:rFonts w:ascii="Arial" w:eastAsia="Times New Roman" w:hAnsi="Arial" w:cs="Arial"/>
                <w:color w:val="auto"/>
                <w:sz w:val="18"/>
                <w:szCs w:val="18"/>
                <w:lang w:val="en-GB"/>
              </w:rPr>
              <w:t>32</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616</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626</w:t>
            </w:r>
          </w:p>
        </w:tc>
      </w:tr>
      <w:tr w:rsidR="007D1D9C" w:rsidRPr="001B2E9A" w14:paraId="644C84C5" w14:textId="77777777" w:rsidTr="00746B56">
        <w:trPr>
          <w:cantSplit/>
        </w:trPr>
        <w:tc>
          <w:tcPr>
            <w:tcW w:w="3989" w:type="dxa"/>
            <w:vAlign w:val="bottom"/>
          </w:tcPr>
          <w:p w14:paraId="6E064B60"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Marketing expenses</w:t>
            </w:r>
          </w:p>
        </w:tc>
        <w:tc>
          <w:tcPr>
            <w:tcW w:w="1368" w:type="dxa"/>
            <w:shd w:val="clear" w:color="auto" w:fill="FAFAFA"/>
          </w:tcPr>
          <w:p w14:paraId="0286878F" w14:textId="24C2A25F"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201</w:t>
            </w:r>
            <w:r w:rsidR="004A5C25" w:rsidRPr="004A5C25">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773</w:t>
            </w:r>
            <w:r w:rsidR="004A5C25" w:rsidRPr="004A5C25">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938</w:t>
            </w:r>
          </w:p>
        </w:tc>
        <w:tc>
          <w:tcPr>
            <w:tcW w:w="1368" w:type="dxa"/>
            <w:vAlign w:val="bottom"/>
          </w:tcPr>
          <w:p w14:paraId="7E0B18CA" w14:textId="61874D92"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200</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571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893</w:t>
            </w:r>
            <w:r w:rsidR="007D1D9C" w:rsidRPr="001B2E9A">
              <w:rPr>
                <w:rFonts w:ascii="Arial" w:eastAsia="Times New Roman" w:hAnsi="Arial" w:cs="Arial"/>
                <w:color w:val="auto"/>
                <w:sz w:val="18"/>
                <w:szCs w:val="18"/>
                <w:lang w:val="en-GB"/>
              </w:rPr>
              <w:t xml:space="preserve"> </w:t>
            </w:r>
          </w:p>
        </w:tc>
        <w:tc>
          <w:tcPr>
            <w:tcW w:w="1368" w:type="dxa"/>
            <w:shd w:val="clear" w:color="auto" w:fill="FAFAFA"/>
          </w:tcPr>
          <w:p w14:paraId="0AC30529" w14:textId="24D116DA"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33</w:t>
            </w:r>
            <w:r w:rsidR="004A00A7" w:rsidRPr="004A00A7">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414</w:t>
            </w:r>
            <w:r w:rsidR="004A00A7" w:rsidRPr="004A00A7">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388</w:t>
            </w:r>
          </w:p>
        </w:tc>
        <w:tc>
          <w:tcPr>
            <w:tcW w:w="1368" w:type="dxa"/>
          </w:tcPr>
          <w:p w14:paraId="76A99F2D" w14:textId="099EE35A" w:rsidR="007D1D9C" w:rsidRPr="001B2E9A" w:rsidRDefault="00803C53" w:rsidP="00336DDD">
            <w:pPr>
              <w:ind w:right="-72"/>
              <w:jc w:val="right"/>
              <w:rPr>
                <w:rFonts w:ascii="Arial" w:hAnsi="Arial" w:cs="Arial"/>
                <w:color w:val="auto"/>
                <w:sz w:val="18"/>
                <w:szCs w:val="18"/>
                <w:lang w:val="en-GB"/>
              </w:rPr>
            </w:pPr>
            <w:r w:rsidRPr="00803C53">
              <w:rPr>
                <w:rFonts w:ascii="Arial" w:eastAsia="Times New Roman" w:hAnsi="Arial" w:cs="Arial"/>
                <w:color w:val="auto"/>
                <w:sz w:val="18"/>
                <w:szCs w:val="18"/>
                <w:lang w:val="en-GB"/>
              </w:rPr>
              <w:t>80</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079</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406</w:t>
            </w:r>
          </w:p>
        </w:tc>
      </w:tr>
      <w:tr w:rsidR="007D1D9C" w:rsidRPr="001B2E9A" w14:paraId="09CFD7B0" w14:textId="77777777" w:rsidTr="00746B56">
        <w:trPr>
          <w:cantSplit/>
        </w:trPr>
        <w:tc>
          <w:tcPr>
            <w:tcW w:w="3989" w:type="dxa"/>
            <w:vAlign w:val="bottom"/>
          </w:tcPr>
          <w:p w14:paraId="668E6A7B"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Repair and maintenance</w:t>
            </w:r>
          </w:p>
        </w:tc>
        <w:tc>
          <w:tcPr>
            <w:tcW w:w="1368" w:type="dxa"/>
            <w:shd w:val="clear" w:color="auto" w:fill="FAFAFA"/>
          </w:tcPr>
          <w:p w14:paraId="0097E6A0" w14:textId="0FDA2B7A"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305</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947</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765</w:t>
            </w:r>
            <w:r w:rsidR="007D1D9C" w:rsidRPr="001B2E9A">
              <w:rPr>
                <w:rFonts w:ascii="Arial" w:eastAsia="Times New Roman" w:hAnsi="Arial" w:cs="Arial"/>
                <w:color w:val="auto"/>
                <w:sz w:val="18"/>
                <w:szCs w:val="18"/>
                <w:lang w:val="en-GB"/>
              </w:rPr>
              <w:t xml:space="preserve"> </w:t>
            </w:r>
          </w:p>
        </w:tc>
        <w:tc>
          <w:tcPr>
            <w:tcW w:w="1368" w:type="dxa"/>
            <w:vAlign w:val="bottom"/>
          </w:tcPr>
          <w:p w14:paraId="5E7737DA" w14:textId="29CD1DDC"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233</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641</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984</w:t>
            </w:r>
            <w:r w:rsidR="007D1D9C" w:rsidRPr="001B2E9A">
              <w:rPr>
                <w:rFonts w:ascii="Arial" w:eastAsia="Times New Roman" w:hAnsi="Arial" w:cs="Arial"/>
                <w:color w:val="auto"/>
                <w:sz w:val="18"/>
                <w:szCs w:val="18"/>
                <w:lang w:val="en-GB"/>
              </w:rPr>
              <w:t xml:space="preserve"> </w:t>
            </w:r>
          </w:p>
        </w:tc>
        <w:tc>
          <w:tcPr>
            <w:tcW w:w="1368" w:type="dxa"/>
            <w:shd w:val="clear" w:color="auto" w:fill="FAFAFA"/>
          </w:tcPr>
          <w:p w14:paraId="1EA69B16" w14:textId="562D383F"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41</w:t>
            </w:r>
            <w:r w:rsidR="004A00A7" w:rsidRPr="004A00A7">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830</w:t>
            </w:r>
            <w:r w:rsidR="004A00A7" w:rsidRPr="004A00A7">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402</w:t>
            </w:r>
          </w:p>
        </w:tc>
        <w:tc>
          <w:tcPr>
            <w:tcW w:w="1368" w:type="dxa"/>
          </w:tcPr>
          <w:p w14:paraId="789867B7" w14:textId="68611595" w:rsidR="007D1D9C" w:rsidRPr="001B2E9A" w:rsidRDefault="00803C53" w:rsidP="00336DDD">
            <w:pPr>
              <w:ind w:right="-72"/>
              <w:jc w:val="right"/>
              <w:rPr>
                <w:rFonts w:ascii="Arial" w:hAnsi="Arial" w:cs="Arial"/>
                <w:color w:val="auto"/>
                <w:sz w:val="18"/>
                <w:szCs w:val="18"/>
                <w:lang w:val="en-GB"/>
              </w:rPr>
            </w:pPr>
            <w:r w:rsidRPr="00803C53">
              <w:rPr>
                <w:rFonts w:ascii="Arial" w:eastAsia="Times New Roman" w:hAnsi="Arial" w:cs="Arial"/>
                <w:color w:val="auto"/>
                <w:sz w:val="18"/>
                <w:szCs w:val="18"/>
                <w:lang w:val="en-GB"/>
              </w:rPr>
              <w:t>38</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487</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256</w:t>
            </w:r>
            <w:r w:rsidR="007D1D9C" w:rsidRPr="001B2E9A">
              <w:rPr>
                <w:rFonts w:ascii="Arial" w:eastAsia="Times New Roman" w:hAnsi="Arial" w:cs="Arial"/>
                <w:color w:val="auto"/>
                <w:sz w:val="18"/>
                <w:szCs w:val="18"/>
                <w:lang w:val="en-GB"/>
              </w:rPr>
              <w:t xml:space="preserve"> </w:t>
            </w:r>
          </w:p>
        </w:tc>
      </w:tr>
      <w:tr w:rsidR="007D1D9C" w:rsidRPr="001B2E9A" w14:paraId="4AAE8B51" w14:textId="77777777" w:rsidTr="00746B56">
        <w:trPr>
          <w:cantSplit/>
        </w:trPr>
        <w:tc>
          <w:tcPr>
            <w:tcW w:w="3989" w:type="dxa"/>
            <w:vAlign w:val="bottom"/>
          </w:tcPr>
          <w:p w14:paraId="05922653"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Consulting fee</w:t>
            </w:r>
          </w:p>
        </w:tc>
        <w:tc>
          <w:tcPr>
            <w:tcW w:w="1368" w:type="dxa"/>
            <w:shd w:val="clear" w:color="auto" w:fill="FAFAFA"/>
          </w:tcPr>
          <w:p w14:paraId="52D4F825" w14:textId="72FFCAE9"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109</w:t>
            </w:r>
            <w:r w:rsidR="004A00A7" w:rsidRPr="004A00A7">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900</w:t>
            </w:r>
            <w:r w:rsidR="004A00A7" w:rsidRPr="004A00A7">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609</w:t>
            </w:r>
          </w:p>
        </w:tc>
        <w:tc>
          <w:tcPr>
            <w:tcW w:w="1368" w:type="dxa"/>
            <w:vAlign w:val="bottom"/>
          </w:tcPr>
          <w:p w14:paraId="4F4093E8" w14:textId="71AAAE2E"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165</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933</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861</w:t>
            </w:r>
          </w:p>
        </w:tc>
        <w:tc>
          <w:tcPr>
            <w:tcW w:w="1368" w:type="dxa"/>
            <w:shd w:val="clear" w:color="auto" w:fill="FAFAFA"/>
          </w:tcPr>
          <w:p w14:paraId="7B771DC5" w14:textId="2569C420"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42</w:t>
            </w:r>
            <w:r w:rsidR="004A00A7"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058</w:t>
            </w:r>
            <w:r w:rsidR="004A00A7"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172</w:t>
            </w:r>
          </w:p>
        </w:tc>
        <w:tc>
          <w:tcPr>
            <w:tcW w:w="1368" w:type="dxa"/>
          </w:tcPr>
          <w:p w14:paraId="23BDFD63" w14:textId="3D6342D4" w:rsidR="007D1D9C" w:rsidRPr="001B2E9A" w:rsidRDefault="00803C53" w:rsidP="00336DDD">
            <w:pPr>
              <w:ind w:right="-72"/>
              <w:jc w:val="right"/>
              <w:rPr>
                <w:rFonts w:ascii="Arial" w:hAnsi="Arial" w:cs="Arial"/>
                <w:color w:val="auto"/>
                <w:sz w:val="18"/>
                <w:szCs w:val="18"/>
                <w:lang w:val="en-GB"/>
              </w:rPr>
            </w:pPr>
            <w:r w:rsidRPr="00803C53">
              <w:rPr>
                <w:rFonts w:ascii="Arial" w:eastAsia="Times New Roman" w:hAnsi="Arial" w:cs="Arial"/>
                <w:color w:val="auto"/>
                <w:sz w:val="18"/>
                <w:szCs w:val="18"/>
                <w:lang w:val="en-GB"/>
              </w:rPr>
              <w:t>86</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713</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412</w:t>
            </w:r>
          </w:p>
        </w:tc>
      </w:tr>
      <w:tr w:rsidR="007D1D9C" w:rsidRPr="001B2E9A" w14:paraId="5379186F" w14:textId="77777777" w:rsidTr="00746B56">
        <w:trPr>
          <w:cantSplit/>
        </w:trPr>
        <w:tc>
          <w:tcPr>
            <w:tcW w:w="3989" w:type="dxa"/>
            <w:vAlign w:val="bottom"/>
          </w:tcPr>
          <w:p w14:paraId="25237FCA"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Services fee</w:t>
            </w:r>
          </w:p>
        </w:tc>
        <w:tc>
          <w:tcPr>
            <w:tcW w:w="1368" w:type="dxa"/>
            <w:shd w:val="clear" w:color="auto" w:fill="FAFAFA"/>
          </w:tcPr>
          <w:p w14:paraId="5DEA284C" w14:textId="7781A2AB"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426</w:t>
            </w:r>
            <w:r w:rsidR="00623FE0">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171</w:t>
            </w:r>
            <w:r w:rsidR="00623FE0">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321</w:t>
            </w:r>
          </w:p>
        </w:tc>
        <w:tc>
          <w:tcPr>
            <w:tcW w:w="1368" w:type="dxa"/>
            <w:vAlign w:val="bottom"/>
          </w:tcPr>
          <w:p w14:paraId="7B18C31F" w14:textId="5A6F0155"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308</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630</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481</w:t>
            </w:r>
          </w:p>
        </w:tc>
        <w:tc>
          <w:tcPr>
            <w:tcW w:w="1368" w:type="dxa"/>
            <w:shd w:val="clear" w:color="auto" w:fill="FAFAFA"/>
          </w:tcPr>
          <w:p w14:paraId="00028276" w14:textId="16FE303D"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97</w:t>
            </w:r>
            <w:r w:rsidR="00623FE0">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366</w:t>
            </w:r>
            <w:r w:rsidR="00623FE0">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905</w:t>
            </w:r>
          </w:p>
        </w:tc>
        <w:tc>
          <w:tcPr>
            <w:tcW w:w="1368" w:type="dxa"/>
          </w:tcPr>
          <w:p w14:paraId="7B53A8A1" w14:textId="0858A0A2" w:rsidR="007D1D9C" w:rsidRPr="001B2E9A" w:rsidRDefault="00803C53" w:rsidP="00336DDD">
            <w:pPr>
              <w:ind w:right="-72"/>
              <w:jc w:val="right"/>
              <w:rPr>
                <w:rFonts w:ascii="Arial" w:hAnsi="Arial" w:cs="Arial"/>
                <w:color w:val="auto"/>
                <w:sz w:val="18"/>
                <w:szCs w:val="18"/>
                <w:lang w:val="en-GB"/>
              </w:rPr>
            </w:pPr>
            <w:r w:rsidRPr="00803C53">
              <w:rPr>
                <w:rFonts w:ascii="Arial" w:eastAsia="Times New Roman" w:hAnsi="Arial" w:cs="Arial"/>
                <w:color w:val="auto"/>
                <w:sz w:val="18"/>
                <w:szCs w:val="18"/>
                <w:lang w:val="en-GB"/>
              </w:rPr>
              <w:t>78</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043</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840</w:t>
            </w:r>
          </w:p>
        </w:tc>
      </w:tr>
      <w:tr w:rsidR="007D1D9C" w:rsidRPr="001B2E9A" w14:paraId="39628C9D" w14:textId="77777777" w:rsidTr="00746B56">
        <w:trPr>
          <w:cantSplit/>
        </w:trPr>
        <w:tc>
          <w:tcPr>
            <w:tcW w:w="3989" w:type="dxa"/>
            <w:vAlign w:val="bottom"/>
          </w:tcPr>
          <w:p w14:paraId="67AB29F9"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Utilities expenses</w:t>
            </w:r>
          </w:p>
        </w:tc>
        <w:tc>
          <w:tcPr>
            <w:tcW w:w="1368" w:type="dxa"/>
            <w:shd w:val="clear" w:color="auto" w:fill="FAFAFA"/>
          </w:tcPr>
          <w:p w14:paraId="2C761285" w14:textId="437F6F55"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692</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283</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790</w:t>
            </w:r>
            <w:r w:rsidR="007D1D9C" w:rsidRPr="001B2E9A">
              <w:rPr>
                <w:rFonts w:ascii="Arial" w:eastAsia="Times New Roman" w:hAnsi="Arial" w:cs="Arial"/>
                <w:color w:val="auto"/>
                <w:sz w:val="18"/>
                <w:szCs w:val="18"/>
                <w:lang w:val="en-GB"/>
              </w:rPr>
              <w:t xml:space="preserve"> </w:t>
            </w:r>
          </w:p>
        </w:tc>
        <w:tc>
          <w:tcPr>
            <w:tcW w:w="1368" w:type="dxa"/>
            <w:vAlign w:val="bottom"/>
          </w:tcPr>
          <w:p w14:paraId="48B142B8" w14:textId="25909FD1"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374</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849</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733</w:t>
            </w:r>
            <w:r w:rsidR="007D1D9C" w:rsidRPr="001B2E9A">
              <w:rPr>
                <w:rFonts w:ascii="Arial" w:eastAsia="Times New Roman" w:hAnsi="Arial" w:cs="Arial"/>
                <w:color w:val="auto"/>
                <w:sz w:val="18"/>
                <w:szCs w:val="18"/>
                <w:lang w:val="en-GB"/>
              </w:rPr>
              <w:t xml:space="preserve"> </w:t>
            </w:r>
          </w:p>
        </w:tc>
        <w:tc>
          <w:tcPr>
            <w:tcW w:w="1368" w:type="dxa"/>
            <w:shd w:val="clear" w:color="auto" w:fill="FAFAFA"/>
          </w:tcPr>
          <w:p w14:paraId="535974D8" w14:textId="6D230B66"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19</w:t>
            </w:r>
            <w:r w:rsidR="004A00A7"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418</w:t>
            </w:r>
            <w:r w:rsidR="004A00A7"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528</w:t>
            </w:r>
          </w:p>
        </w:tc>
        <w:tc>
          <w:tcPr>
            <w:tcW w:w="1368" w:type="dxa"/>
          </w:tcPr>
          <w:p w14:paraId="29E460CE" w14:textId="6A630E7B" w:rsidR="007D1D9C" w:rsidRPr="001B2E9A" w:rsidRDefault="00803C53" w:rsidP="00336DDD">
            <w:pPr>
              <w:ind w:right="-72"/>
              <w:jc w:val="right"/>
              <w:rPr>
                <w:rFonts w:ascii="Arial" w:hAnsi="Arial" w:cs="Arial"/>
                <w:color w:val="auto"/>
                <w:sz w:val="18"/>
                <w:szCs w:val="18"/>
                <w:lang w:val="en-GB"/>
              </w:rPr>
            </w:pPr>
            <w:r w:rsidRPr="00803C53">
              <w:rPr>
                <w:rFonts w:ascii="Arial" w:eastAsia="Times New Roman" w:hAnsi="Arial" w:cs="Arial"/>
                <w:color w:val="auto"/>
                <w:sz w:val="18"/>
                <w:szCs w:val="18"/>
                <w:lang w:val="en-GB"/>
              </w:rPr>
              <w:t>17</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398</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458</w:t>
            </w:r>
            <w:r w:rsidR="007D1D9C" w:rsidRPr="001B2E9A">
              <w:rPr>
                <w:rFonts w:ascii="Arial" w:eastAsia="Times New Roman" w:hAnsi="Arial" w:cs="Arial"/>
                <w:color w:val="auto"/>
                <w:sz w:val="18"/>
                <w:szCs w:val="18"/>
                <w:lang w:val="en-GB"/>
              </w:rPr>
              <w:t xml:space="preserve"> </w:t>
            </w:r>
          </w:p>
        </w:tc>
      </w:tr>
      <w:tr w:rsidR="007D1D9C" w:rsidRPr="001B2E9A" w14:paraId="2854A846" w14:textId="77777777" w:rsidTr="00746B56">
        <w:trPr>
          <w:cantSplit/>
        </w:trPr>
        <w:tc>
          <w:tcPr>
            <w:tcW w:w="3989" w:type="dxa"/>
            <w:vAlign w:val="bottom"/>
          </w:tcPr>
          <w:p w14:paraId="14B92B58"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Claim expenses</w:t>
            </w:r>
          </w:p>
        </w:tc>
        <w:tc>
          <w:tcPr>
            <w:tcW w:w="1368" w:type="dxa"/>
            <w:shd w:val="clear" w:color="auto" w:fill="FAFAFA"/>
          </w:tcPr>
          <w:p w14:paraId="1EC08D50" w14:textId="369C59DC"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372</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993</w:t>
            </w:r>
            <w:r w:rsidR="007D1D9C" w:rsidRPr="001B2E9A">
              <w:rPr>
                <w:rFonts w:ascii="Arial" w:eastAsia="Times New Roman" w:hAnsi="Arial" w:cs="Arial"/>
                <w:color w:val="auto"/>
                <w:sz w:val="18"/>
                <w:szCs w:val="18"/>
                <w:lang w:val="en-GB"/>
              </w:rPr>
              <w:t xml:space="preserve"> </w:t>
            </w:r>
          </w:p>
        </w:tc>
        <w:tc>
          <w:tcPr>
            <w:tcW w:w="1368" w:type="dxa"/>
            <w:vAlign w:val="bottom"/>
          </w:tcPr>
          <w:p w14:paraId="5BF9EE55" w14:textId="7A777919"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16</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296</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321</w:t>
            </w:r>
            <w:r w:rsidR="007D1D9C" w:rsidRPr="001B2E9A">
              <w:rPr>
                <w:rFonts w:ascii="Arial" w:eastAsia="Times New Roman" w:hAnsi="Arial" w:cs="Arial"/>
                <w:color w:val="auto"/>
                <w:sz w:val="18"/>
                <w:szCs w:val="18"/>
                <w:lang w:val="en-GB"/>
              </w:rPr>
              <w:t xml:space="preserve"> </w:t>
            </w:r>
          </w:p>
        </w:tc>
        <w:tc>
          <w:tcPr>
            <w:tcW w:w="1368" w:type="dxa"/>
            <w:shd w:val="clear" w:color="auto" w:fill="FAFAFA"/>
          </w:tcPr>
          <w:p w14:paraId="1E391C88" w14:textId="2136C43B"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108</w:t>
            </w:r>
            <w:r w:rsidR="004A00A7"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411</w:t>
            </w:r>
          </w:p>
        </w:tc>
        <w:tc>
          <w:tcPr>
            <w:tcW w:w="1368" w:type="dxa"/>
          </w:tcPr>
          <w:p w14:paraId="1008453B" w14:textId="63A2DD45"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5</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108</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537</w:t>
            </w:r>
            <w:r w:rsidR="007D1D9C" w:rsidRPr="001B2E9A">
              <w:rPr>
                <w:rFonts w:ascii="Arial" w:eastAsia="Times New Roman" w:hAnsi="Arial" w:cs="Arial"/>
                <w:color w:val="auto"/>
                <w:sz w:val="18"/>
                <w:szCs w:val="18"/>
                <w:lang w:val="en-GB"/>
              </w:rPr>
              <w:t xml:space="preserve"> </w:t>
            </w:r>
          </w:p>
        </w:tc>
      </w:tr>
      <w:tr w:rsidR="007D1D9C" w:rsidRPr="001B2E9A" w14:paraId="5B306B7C" w14:textId="77777777" w:rsidTr="00C61C39">
        <w:trPr>
          <w:cantSplit/>
        </w:trPr>
        <w:tc>
          <w:tcPr>
            <w:tcW w:w="3989" w:type="dxa"/>
            <w:vAlign w:val="bottom"/>
          </w:tcPr>
          <w:p w14:paraId="52C855FA" w14:textId="77777777" w:rsidR="007D1D9C" w:rsidRPr="001B2E9A" w:rsidRDefault="007D1D9C"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Losses of written-off of fixed assets</w:t>
            </w:r>
          </w:p>
        </w:tc>
        <w:tc>
          <w:tcPr>
            <w:tcW w:w="1368" w:type="dxa"/>
            <w:shd w:val="clear" w:color="auto" w:fill="FAFAFA"/>
          </w:tcPr>
          <w:p w14:paraId="6A973BC6" w14:textId="435C360F" w:rsidR="007D1D9C" w:rsidRPr="001B2E9A" w:rsidRDefault="00803C53" w:rsidP="00336DDD">
            <w:pPr>
              <w:ind w:right="-72"/>
              <w:jc w:val="right"/>
              <w:rPr>
                <w:rFonts w:ascii="Arial" w:eastAsia="Times New Roman" w:hAnsi="Arial" w:cs="Arial"/>
                <w:color w:val="auto"/>
                <w:sz w:val="18"/>
                <w:szCs w:val="18"/>
                <w:cs/>
                <w:lang w:val="en-GB"/>
              </w:rPr>
            </w:pPr>
            <w:r w:rsidRPr="00803C53">
              <w:rPr>
                <w:rFonts w:ascii="Arial" w:eastAsia="Times New Roman" w:hAnsi="Arial" w:cs="Arial"/>
                <w:color w:val="auto"/>
                <w:sz w:val="18"/>
                <w:szCs w:val="18"/>
                <w:lang w:val="en-GB"/>
              </w:rPr>
              <w:t>845</w:t>
            </w:r>
            <w:r w:rsidR="00F57E44">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401</w:t>
            </w:r>
            <w:r w:rsidR="007D1D9C" w:rsidRPr="001B2E9A">
              <w:rPr>
                <w:rFonts w:ascii="Arial" w:eastAsia="Times New Roman" w:hAnsi="Arial" w:cs="Arial"/>
                <w:color w:val="auto"/>
                <w:sz w:val="18"/>
                <w:szCs w:val="18"/>
                <w:lang w:val="en-GB"/>
              </w:rPr>
              <w:t xml:space="preserve"> </w:t>
            </w:r>
          </w:p>
        </w:tc>
        <w:tc>
          <w:tcPr>
            <w:tcW w:w="1368" w:type="dxa"/>
          </w:tcPr>
          <w:p w14:paraId="46DD009B" w14:textId="10006264" w:rsidR="007D1D9C" w:rsidRPr="001B2E9A" w:rsidRDefault="00803C53" w:rsidP="00336DDD">
            <w:pPr>
              <w:ind w:right="-72"/>
              <w:jc w:val="right"/>
              <w:rPr>
                <w:rFonts w:ascii="Arial" w:eastAsia="Times New Roman" w:hAnsi="Arial" w:cs="Arial"/>
                <w:color w:val="auto"/>
                <w:sz w:val="18"/>
                <w:szCs w:val="18"/>
                <w:cs/>
                <w:lang w:val="en-GB"/>
              </w:rPr>
            </w:pPr>
            <w:r w:rsidRPr="00803C53">
              <w:rPr>
                <w:rFonts w:ascii="Arial" w:eastAsia="Times New Roman" w:hAnsi="Arial" w:cs="Arial"/>
                <w:color w:val="auto"/>
                <w:sz w:val="18"/>
                <w:szCs w:val="18"/>
                <w:lang w:val="en-GB"/>
              </w:rPr>
              <w:t>13</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790</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317</w:t>
            </w:r>
          </w:p>
        </w:tc>
        <w:tc>
          <w:tcPr>
            <w:tcW w:w="1368" w:type="dxa"/>
            <w:shd w:val="clear" w:color="auto" w:fill="FAFAFA"/>
          </w:tcPr>
          <w:p w14:paraId="276D26CE" w14:textId="2D2E96A9" w:rsidR="007D1D9C" w:rsidRPr="001B2E9A" w:rsidRDefault="004A00A7" w:rsidP="00336DDD">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r w:rsidR="007D1D9C" w:rsidRPr="001B2E9A">
              <w:rPr>
                <w:rFonts w:ascii="Arial" w:eastAsia="Times New Roman" w:hAnsi="Arial" w:cs="Arial"/>
                <w:color w:val="auto"/>
                <w:sz w:val="18"/>
                <w:szCs w:val="18"/>
                <w:lang w:val="en-GB"/>
              </w:rPr>
              <w:t xml:space="preserve"> </w:t>
            </w:r>
          </w:p>
        </w:tc>
        <w:tc>
          <w:tcPr>
            <w:tcW w:w="1368" w:type="dxa"/>
          </w:tcPr>
          <w:p w14:paraId="21768747" w14:textId="068D9901" w:rsidR="007D1D9C"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17</w:t>
            </w:r>
            <w:r w:rsidR="007D1D9C"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946</w:t>
            </w:r>
          </w:p>
        </w:tc>
      </w:tr>
      <w:tr w:rsidR="00C61C39" w:rsidRPr="001B2E9A" w14:paraId="103603FC" w14:textId="77777777" w:rsidTr="00C61C39">
        <w:trPr>
          <w:cantSplit/>
        </w:trPr>
        <w:tc>
          <w:tcPr>
            <w:tcW w:w="3989" w:type="dxa"/>
            <w:vAlign w:val="bottom"/>
          </w:tcPr>
          <w:p w14:paraId="6B9852D4" w14:textId="2B44904D" w:rsidR="00C61C39" w:rsidRPr="001B2E9A" w:rsidRDefault="00F66C2D"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Losses of written-off of</w:t>
            </w:r>
            <w:r>
              <w:rPr>
                <w:rFonts w:ascii="Arial" w:hAnsi="Arial" w:cs="Arial"/>
                <w:color w:val="auto"/>
                <w:sz w:val="18"/>
                <w:szCs w:val="18"/>
              </w:rPr>
              <w:t xml:space="preserve"> inventory and</w:t>
            </w:r>
          </w:p>
        </w:tc>
        <w:tc>
          <w:tcPr>
            <w:tcW w:w="1368" w:type="dxa"/>
            <w:shd w:val="clear" w:color="auto" w:fill="FAFAFA"/>
          </w:tcPr>
          <w:p w14:paraId="4DAE869A" w14:textId="6FFCE255" w:rsidR="00C61C39" w:rsidRPr="001B2E9A" w:rsidRDefault="00C61C39" w:rsidP="00336DDD">
            <w:pPr>
              <w:ind w:right="-72"/>
              <w:jc w:val="right"/>
              <w:rPr>
                <w:rFonts w:ascii="Arial" w:eastAsia="Times New Roman" w:hAnsi="Arial" w:cs="Arial"/>
                <w:color w:val="auto"/>
                <w:sz w:val="18"/>
                <w:szCs w:val="18"/>
                <w:lang w:val="en-GB"/>
              </w:rPr>
            </w:pPr>
          </w:p>
        </w:tc>
        <w:tc>
          <w:tcPr>
            <w:tcW w:w="1368" w:type="dxa"/>
          </w:tcPr>
          <w:p w14:paraId="3B6E97E3" w14:textId="41B24B3B" w:rsidR="00C61C39" w:rsidRPr="001B2E9A" w:rsidRDefault="00C61C39" w:rsidP="00336DDD">
            <w:pPr>
              <w:ind w:right="-72"/>
              <w:jc w:val="right"/>
              <w:rPr>
                <w:rFonts w:ascii="Arial" w:eastAsia="Times New Roman" w:hAnsi="Arial" w:cs="Arial"/>
                <w:color w:val="auto"/>
                <w:sz w:val="18"/>
                <w:szCs w:val="18"/>
                <w:lang w:val="en-GB"/>
              </w:rPr>
            </w:pPr>
          </w:p>
        </w:tc>
        <w:tc>
          <w:tcPr>
            <w:tcW w:w="1368" w:type="dxa"/>
            <w:shd w:val="clear" w:color="auto" w:fill="FAFAFA"/>
          </w:tcPr>
          <w:p w14:paraId="1CC5C66B" w14:textId="507F60D2" w:rsidR="00C61C39" w:rsidRPr="001B2E9A" w:rsidRDefault="00C61C39" w:rsidP="00336DDD">
            <w:pPr>
              <w:ind w:right="-72"/>
              <w:jc w:val="right"/>
              <w:rPr>
                <w:rFonts w:ascii="Arial" w:eastAsia="Times New Roman" w:hAnsi="Arial" w:cs="Arial"/>
                <w:color w:val="auto"/>
                <w:sz w:val="18"/>
                <w:szCs w:val="18"/>
                <w:lang w:val="en-GB"/>
              </w:rPr>
            </w:pPr>
          </w:p>
        </w:tc>
        <w:tc>
          <w:tcPr>
            <w:tcW w:w="1368" w:type="dxa"/>
          </w:tcPr>
          <w:p w14:paraId="6A59C060" w14:textId="057ABBB2" w:rsidR="00C61C39" w:rsidRPr="001B2E9A" w:rsidRDefault="00C61C39" w:rsidP="00336DDD">
            <w:pPr>
              <w:ind w:right="-72"/>
              <w:jc w:val="right"/>
              <w:rPr>
                <w:rFonts w:ascii="Arial" w:eastAsia="Times New Roman" w:hAnsi="Arial" w:cs="Arial"/>
                <w:color w:val="auto"/>
                <w:sz w:val="18"/>
                <w:szCs w:val="18"/>
                <w:lang w:val="en-GB"/>
              </w:rPr>
            </w:pPr>
          </w:p>
        </w:tc>
      </w:tr>
      <w:tr w:rsidR="00F66C2D" w:rsidRPr="001B2E9A" w14:paraId="2B6A563B" w14:textId="77777777" w:rsidTr="0015366E">
        <w:trPr>
          <w:cantSplit/>
        </w:trPr>
        <w:tc>
          <w:tcPr>
            <w:tcW w:w="3989" w:type="dxa"/>
            <w:vAlign w:val="bottom"/>
          </w:tcPr>
          <w:p w14:paraId="4421C093" w14:textId="13D147A2" w:rsidR="00F66C2D" w:rsidRPr="001B2E9A" w:rsidRDefault="00F66C2D" w:rsidP="00336DD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Pr>
                <w:rFonts w:ascii="Arial" w:hAnsi="Arial" w:cs="Arial"/>
                <w:color w:val="auto"/>
                <w:sz w:val="18"/>
                <w:szCs w:val="18"/>
              </w:rPr>
              <w:t xml:space="preserve">   </w:t>
            </w:r>
            <w:r w:rsidR="00FA50EF">
              <w:rPr>
                <w:rFonts w:ascii="Arial" w:hAnsi="Arial" w:cs="Arial"/>
                <w:color w:val="auto"/>
                <w:sz w:val="18"/>
                <w:szCs w:val="18"/>
              </w:rPr>
              <w:t>c</w:t>
            </w:r>
            <w:r>
              <w:rPr>
                <w:rFonts w:ascii="Arial" w:hAnsi="Arial" w:cs="Arial"/>
                <w:color w:val="auto"/>
                <w:sz w:val="18"/>
                <w:szCs w:val="18"/>
              </w:rPr>
              <w:t>osts of property development</w:t>
            </w:r>
          </w:p>
        </w:tc>
        <w:tc>
          <w:tcPr>
            <w:tcW w:w="1368" w:type="dxa"/>
            <w:shd w:val="clear" w:color="auto" w:fill="FAFAFA"/>
            <w:vAlign w:val="bottom"/>
          </w:tcPr>
          <w:p w14:paraId="5DE5A3DD" w14:textId="2C8F0705" w:rsidR="00F66C2D"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94</w:t>
            </w:r>
            <w:r w:rsidR="00F66C2D">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600</w:t>
            </w:r>
            <w:r w:rsidR="00F66C2D">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881</w:t>
            </w:r>
          </w:p>
        </w:tc>
        <w:tc>
          <w:tcPr>
            <w:tcW w:w="1368" w:type="dxa"/>
            <w:vAlign w:val="bottom"/>
          </w:tcPr>
          <w:p w14:paraId="4DCC34AB" w14:textId="628E97A7" w:rsidR="00F66C2D" w:rsidRPr="001B2E9A" w:rsidRDefault="00803C53" w:rsidP="00336DD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13</w:t>
            </w:r>
            <w:r w:rsidR="00F66C2D">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082</w:t>
            </w:r>
            <w:r w:rsidR="00F66C2D">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533</w:t>
            </w:r>
          </w:p>
        </w:tc>
        <w:tc>
          <w:tcPr>
            <w:tcW w:w="1368" w:type="dxa"/>
            <w:shd w:val="clear" w:color="auto" w:fill="FAFAFA"/>
            <w:vAlign w:val="bottom"/>
          </w:tcPr>
          <w:p w14:paraId="2E0D66BA" w14:textId="1A7CD43E" w:rsidR="00F66C2D" w:rsidRPr="001B2E9A" w:rsidRDefault="00F66C2D" w:rsidP="00336DDD">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c>
          <w:tcPr>
            <w:tcW w:w="1368" w:type="dxa"/>
            <w:vAlign w:val="bottom"/>
          </w:tcPr>
          <w:p w14:paraId="532AC8E8" w14:textId="41E71F99" w:rsidR="00F66C2D" w:rsidRPr="001B2E9A" w:rsidRDefault="00F66C2D" w:rsidP="00336DDD">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w:t>
            </w:r>
          </w:p>
        </w:tc>
      </w:tr>
      <w:tr w:rsidR="00F66C2D" w:rsidRPr="001B2E9A" w14:paraId="0B794679" w14:textId="77777777" w:rsidTr="00634640">
        <w:trPr>
          <w:cantSplit/>
        </w:trPr>
        <w:tc>
          <w:tcPr>
            <w:tcW w:w="3989" w:type="dxa"/>
            <w:vAlign w:val="bottom"/>
          </w:tcPr>
          <w:p w14:paraId="1A1AAD08" w14:textId="4E09C25A" w:rsidR="00F66C2D" w:rsidRPr="001B2E9A" w:rsidRDefault="00F66C2D" w:rsidP="00F66C2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 xml:space="preserve">Losses from impairment of assets </w:t>
            </w:r>
          </w:p>
        </w:tc>
        <w:tc>
          <w:tcPr>
            <w:tcW w:w="1368" w:type="dxa"/>
            <w:shd w:val="clear" w:color="auto" w:fill="FAFAFA"/>
          </w:tcPr>
          <w:p w14:paraId="0C6CDE68" w14:textId="6771D973" w:rsidR="00F66C2D" w:rsidRPr="001B2E9A" w:rsidRDefault="00F66C2D" w:rsidP="00F66C2D">
            <w:pPr>
              <w:ind w:right="-72"/>
              <w:jc w:val="right"/>
              <w:rPr>
                <w:rFonts w:ascii="Arial" w:eastAsia="Times New Roman" w:hAnsi="Arial" w:cs="Arial"/>
                <w:color w:val="auto"/>
                <w:sz w:val="18"/>
                <w:szCs w:val="18"/>
                <w:lang w:val="en-GB"/>
              </w:rPr>
            </w:pPr>
            <w:r w:rsidRPr="001B2E9A">
              <w:rPr>
                <w:rFonts w:ascii="Arial" w:eastAsia="Times New Roman" w:hAnsi="Arial" w:cs="Arial"/>
                <w:color w:val="auto"/>
                <w:sz w:val="18"/>
                <w:szCs w:val="18"/>
                <w:lang w:val="en-GB"/>
              </w:rPr>
              <w:t>-</w:t>
            </w:r>
          </w:p>
        </w:tc>
        <w:tc>
          <w:tcPr>
            <w:tcW w:w="1368" w:type="dxa"/>
          </w:tcPr>
          <w:p w14:paraId="479CEEBB" w14:textId="6A2D1DE4" w:rsidR="00F66C2D" w:rsidRPr="001B2E9A" w:rsidRDefault="00803C53" w:rsidP="00F66C2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150</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656</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468</w:t>
            </w:r>
          </w:p>
        </w:tc>
        <w:tc>
          <w:tcPr>
            <w:tcW w:w="1368" w:type="dxa"/>
            <w:shd w:val="clear" w:color="auto" w:fill="FAFAFA"/>
          </w:tcPr>
          <w:p w14:paraId="6A7F698D" w14:textId="1B18A66F" w:rsidR="00F66C2D" w:rsidRPr="001B2E9A" w:rsidRDefault="00F66C2D" w:rsidP="00F66C2D">
            <w:pPr>
              <w:ind w:right="-72"/>
              <w:jc w:val="right"/>
              <w:rPr>
                <w:rFonts w:ascii="Arial" w:eastAsia="Times New Roman" w:hAnsi="Arial" w:cs="Arial"/>
                <w:color w:val="auto"/>
                <w:sz w:val="18"/>
                <w:szCs w:val="18"/>
                <w:lang w:val="en-GB"/>
              </w:rPr>
            </w:pPr>
            <w:r w:rsidRPr="001B2E9A">
              <w:rPr>
                <w:rFonts w:ascii="Arial" w:eastAsia="Times New Roman" w:hAnsi="Arial" w:cs="Arial"/>
                <w:color w:val="auto"/>
                <w:sz w:val="18"/>
                <w:szCs w:val="18"/>
                <w:lang w:val="en-GB"/>
              </w:rPr>
              <w:t>-</w:t>
            </w:r>
          </w:p>
        </w:tc>
        <w:tc>
          <w:tcPr>
            <w:tcW w:w="1368" w:type="dxa"/>
          </w:tcPr>
          <w:p w14:paraId="35013C76" w14:textId="4AC9242E" w:rsidR="00F66C2D" w:rsidRPr="001B2E9A" w:rsidRDefault="00803C53" w:rsidP="00F66C2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121</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608</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637</w:t>
            </w:r>
            <w:r w:rsidR="00F66C2D" w:rsidRPr="001B2E9A">
              <w:rPr>
                <w:rFonts w:ascii="Arial" w:eastAsia="Times New Roman" w:hAnsi="Arial" w:cs="Arial"/>
                <w:color w:val="auto"/>
                <w:sz w:val="18"/>
                <w:szCs w:val="18"/>
                <w:lang w:val="en-GB"/>
              </w:rPr>
              <w:t xml:space="preserve">    </w:t>
            </w:r>
          </w:p>
        </w:tc>
      </w:tr>
      <w:tr w:rsidR="00F66C2D" w:rsidRPr="001B2E9A" w14:paraId="1ED11168" w14:textId="77777777" w:rsidTr="0015366E">
        <w:trPr>
          <w:cantSplit/>
        </w:trPr>
        <w:tc>
          <w:tcPr>
            <w:tcW w:w="3989" w:type="dxa"/>
            <w:vAlign w:val="bottom"/>
          </w:tcPr>
          <w:p w14:paraId="03439D9D" w14:textId="77777777" w:rsidR="00F66C2D" w:rsidRPr="001B2E9A" w:rsidRDefault="00F66C2D" w:rsidP="00F66C2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Special business tax and transfer fees</w:t>
            </w:r>
          </w:p>
        </w:tc>
        <w:tc>
          <w:tcPr>
            <w:tcW w:w="1368" w:type="dxa"/>
            <w:shd w:val="clear" w:color="auto" w:fill="FAFAFA"/>
            <w:vAlign w:val="bottom"/>
          </w:tcPr>
          <w:p w14:paraId="540232F3" w14:textId="4035B4BF" w:rsidR="00F66C2D" w:rsidRPr="001B2E9A" w:rsidRDefault="00F66C2D" w:rsidP="00F66C2D">
            <w:pPr>
              <w:ind w:right="-72"/>
              <w:jc w:val="right"/>
              <w:rPr>
                <w:rFonts w:ascii="Arial" w:eastAsia="Times New Roman" w:hAnsi="Arial" w:cs="Arial"/>
                <w:color w:val="auto"/>
                <w:sz w:val="18"/>
                <w:szCs w:val="18"/>
                <w:lang w:val="en-GB"/>
              </w:rPr>
            </w:pPr>
          </w:p>
        </w:tc>
        <w:tc>
          <w:tcPr>
            <w:tcW w:w="1368" w:type="dxa"/>
            <w:vAlign w:val="bottom"/>
          </w:tcPr>
          <w:p w14:paraId="736986D8" w14:textId="77777777" w:rsidR="00F66C2D" w:rsidRPr="001B2E9A" w:rsidRDefault="00F66C2D" w:rsidP="00F66C2D">
            <w:pPr>
              <w:ind w:right="-72"/>
              <w:jc w:val="right"/>
              <w:rPr>
                <w:rFonts w:ascii="Arial" w:eastAsia="Times New Roman" w:hAnsi="Arial" w:cs="Arial"/>
                <w:color w:val="auto"/>
                <w:sz w:val="18"/>
                <w:szCs w:val="18"/>
                <w:lang w:val="en-GB"/>
              </w:rPr>
            </w:pPr>
          </w:p>
        </w:tc>
        <w:tc>
          <w:tcPr>
            <w:tcW w:w="1368" w:type="dxa"/>
            <w:shd w:val="clear" w:color="auto" w:fill="FAFAFA"/>
            <w:vAlign w:val="bottom"/>
          </w:tcPr>
          <w:p w14:paraId="3266F2E6" w14:textId="77777777" w:rsidR="00F66C2D" w:rsidRPr="001B2E9A" w:rsidRDefault="00F66C2D" w:rsidP="00F66C2D">
            <w:pPr>
              <w:ind w:right="-72"/>
              <w:jc w:val="right"/>
              <w:rPr>
                <w:rFonts w:ascii="Arial" w:eastAsia="Times New Roman" w:hAnsi="Arial" w:cs="Arial"/>
                <w:color w:val="auto"/>
                <w:sz w:val="18"/>
                <w:szCs w:val="18"/>
                <w:lang w:val="en-GB"/>
              </w:rPr>
            </w:pPr>
          </w:p>
        </w:tc>
        <w:tc>
          <w:tcPr>
            <w:tcW w:w="1368" w:type="dxa"/>
            <w:vAlign w:val="bottom"/>
          </w:tcPr>
          <w:p w14:paraId="328120B8" w14:textId="77777777" w:rsidR="00F66C2D" w:rsidRPr="001B2E9A" w:rsidRDefault="00F66C2D" w:rsidP="00F66C2D">
            <w:pPr>
              <w:ind w:right="-72"/>
              <w:jc w:val="right"/>
              <w:rPr>
                <w:rFonts w:ascii="Arial" w:eastAsia="Times New Roman" w:hAnsi="Arial" w:cs="Arial"/>
                <w:color w:val="auto"/>
                <w:sz w:val="18"/>
                <w:szCs w:val="18"/>
                <w:lang w:val="en-GB"/>
              </w:rPr>
            </w:pPr>
          </w:p>
        </w:tc>
      </w:tr>
      <w:tr w:rsidR="00F66C2D" w:rsidRPr="001B2E9A" w14:paraId="5D91BF11" w14:textId="77777777" w:rsidTr="00C61C39">
        <w:trPr>
          <w:cantSplit/>
        </w:trPr>
        <w:tc>
          <w:tcPr>
            <w:tcW w:w="3989" w:type="dxa"/>
            <w:vAlign w:val="bottom"/>
          </w:tcPr>
          <w:p w14:paraId="55957F19" w14:textId="77777777" w:rsidR="00F66C2D" w:rsidRPr="001B2E9A" w:rsidRDefault="00F66C2D" w:rsidP="00F66C2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 xml:space="preserve">   of investments property</w:t>
            </w:r>
          </w:p>
        </w:tc>
        <w:tc>
          <w:tcPr>
            <w:tcW w:w="1368" w:type="dxa"/>
            <w:shd w:val="clear" w:color="auto" w:fill="FAFAFA"/>
          </w:tcPr>
          <w:p w14:paraId="6339C463" w14:textId="755B518A" w:rsidR="00F66C2D" w:rsidRPr="001B2E9A" w:rsidRDefault="00803C53" w:rsidP="00F66C2D">
            <w:pPr>
              <w:ind w:right="-72"/>
              <w:jc w:val="right"/>
              <w:rPr>
                <w:rFonts w:ascii="Arial" w:eastAsia="Times New Roman" w:hAnsi="Arial" w:cs="Arial"/>
                <w:color w:val="auto"/>
                <w:sz w:val="18"/>
                <w:szCs w:val="18"/>
                <w:cs/>
                <w:lang w:val="en-GB"/>
              </w:rPr>
            </w:pPr>
            <w:r w:rsidRPr="00803C53">
              <w:rPr>
                <w:rFonts w:ascii="Arial" w:eastAsia="Times New Roman" w:hAnsi="Arial" w:cs="Arial"/>
                <w:color w:val="auto"/>
                <w:sz w:val="18"/>
                <w:szCs w:val="18"/>
                <w:lang w:val="en-GB"/>
              </w:rPr>
              <w:t>99</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817</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258</w:t>
            </w:r>
            <w:r w:rsidR="00F66C2D" w:rsidRPr="001B2E9A">
              <w:rPr>
                <w:rFonts w:ascii="Arial" w:eastAsia="Times New Roman" w:hAnsi="Arial" w:cs="Arial"/>
                <w:color w:val="auto"/>
                <w:sz w:val="18"/>
                <w:szCs w:val="18"/>
                <w:lang w:val="en-GB"/>
              </w:rPr>
              <w:t xml:space="preserve">    </w:t>
            </w:r>
          </w:p>
        </w:tc>
        <w:tc>
          <w:tcPr>
            <w:tcW w:w="1368" w:type="dxa"/>
          </w:tcPr>
          <w:p w14:paraId="3A2FEFCB" w14:textId="72032282" w:rsidR="00F66C2D" w:rsidRPr="001B2E9A" w:rsidRDefault="00803C53" w:rsidP="00F66C2D">
            <w:pPr>
              <w:ind w:right="-72"/>
              <w:jc w:val="right"/>
              <w:rPr>
                <w:rFonts w:ascii="Arial" w:eastAsia="Times New Roman" w:hAnsi="Arial" w:cs="Arial"/>
                <w:color w:val="auto"/>
                <w:sz w:val="18"/>
                <w:szCs w:val="18"/>
                <w:cs/>
                <w:lang w:val="en-GB"/>
              </w:rPr>
            </w:pPr>
            <w:r w:rsidRPr="00803C53">
              <w:rPr>
                <w:rFonts w:ascii="Arial" w:eastAsia="Times New Roman" w:hAnsi="Arial" w:cs="Arial"/>
                <w:color w:val="auto"/>
                <w:sz w:val="18"/>
                <w:szCs w:val="18"/>
                <w:lang w:val="en-GB"/>
              </w:rPr>
              <w:t>81</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740</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069</w:t>
            </w:r>
            <w:r w:rsidR="00F66C2D" w:rsidRPr="001B2E9A">
              <w:rPr>
                <w:rFonts w:ascii="Arial" w:eastAsia="Times New Roman" w:hAnsi="Arial" w:cs="Arial"/>
                <w:color w:val="auto"/>
                <w:sz w:val="18"/>
                <w:szCs w:val="18"/>
                <w:lang w:val="en-GB"/>
              </w:rPr>
              <w:t xml:space="preserve"> </w:t>
            </w:r>
          </w:p>
        </w:tc>
        <w:tc>
          <w:tcPr>
            <w:tcW w:w="1368" w:type="dxa"/>
            <w:shd w:val="clear" w:color="auto" w:fill="FAFAFA"/>
          </w:tcPr>
          <w:p w14:paraId="5C0F12D0" w14:textId="7389405A" w:rsidR="00F66C2D" w:rsidRPr="001B2E9A" w:rsidRDefault="00803C53" w:rsidP="00F66C2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52</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586</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283</w:t>
            </w:r>
            <w:r w:rsidR="00F66C2D" w:rsidRPr="001B2E9A">
              <w:rPr>
                <w:rFonts w:ascii="Arial" w:eastAsia="Times New Roman" w:hAnsi="Arial" w:cs="Arial"/>
                <w:color w:val="auto"/>
                <w:sz w:val="18"/>
                <w:szCs w:val="18"/>
                <w:lang w:val="en-GB"/>
              </w:rPr>
              <w:t xml:space="preserve">    </w:t>
            </w:r>
          </w:p>
        </w:tc>
        <w:tc>
          <w:tcPr>
            <w:tcW w:w="1368" w:type="dxa"/>
          </w:tcPr>
          <w:p w14:paraId="4951AE1F" w14:textId="2C761E19" w:rsidR="00F66C2D" w:rsidRPr="001B2E9A" w:rsidRDefault="00803C53" w:rsidP="00F66C2D">
            <w:pPr>
              <w:ind w:right="-72"/>
              <w:jc w:val="right"/>
              <w:rPr>
                <w:rFonts w:ascii="Arial" w:eastAsia="Times New Roman" w:hAnsi="Arial" w:cs="Arial"/>
                <w:color w:val="auto"/>
                <w:sz w:val="18"/>
                <w:szCs w:val="18"/>
                <w:lang w:val="en-GB"/>
              </w:rPr>
            </w:pPr>
            <w:r w:rsidRPr="00803C53">
              <w:rPr>
                <w:rFonts w:ascii="Arial" w:eastAsia="Times New Roman" w:hAnsi="Arial" w:cs="Arial"/>
                <w:color w:val="auto"/>
                <w:sz w:val="18"/>
                <w:szCs w:val="18"/>
                <w:lang w:val="en-GB"/>
              </w:rPr>
              <w:t>12</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172</w:t>
            </w:r>
            <w:r w:rsidR="00F66C2D" w:rsidRPr="001B2E9A">
              <w:rPr>
                <w:rFonts w:ascii="Arial" w:eastAsia="Times New Roman" w:hAnsi="Arial" w:cs="Arial"/>
                <w:color w:val="auto"/>
                <w:sz w:val="18"/>
                <w:szCs w:val="18"/>
                <w:lang w:val="en-GB"/>
              </w:rPr>
              <w:t>,</w:t>
            </w:r>
            <w:r w:rsidRPr="00803C53">
              <w:rPr>
                <w:rFonts w:ascii="Arial" w:eastAsia="Times New Roman" w:hAnsi="Arial" w:cs="Arial"/>
                <w:color w:val="auto"/>
                <w:sz w:val="18"/>
                <w:szCs w:val="18"/>
                <w:lang w:val="en-GB"/>
              </w:rPr>
              <w:t>648</w:t>
            </w:r>
            <w:r w:rsidR="00F66C2D" w:rsidRPr="001B2E9A">
              <w:rPr>
                <w:rFonts w:ascii="Arial" w:eastAsia="Times New Roman" w:hAnsi="Arial" w:cs="Arial"/>
                <w:color w:val="auto"/>
                <w:sz w:val="18"/>
                <w:szCs w:val="18"/>
                <w:lang w:val="en-GB"/>
              </w:rPr>
              <w:t xml:space="preserve"> </w:t>
            </w:r>
          </w:p>
        </w:tc>
      </w:tr>
      <w:tr w:rsidR="00F66C2D" w:rsidRPr="001B2E9A" w14:paraId="273526A3" w14:textId="77777777" w:rsidTr="00C61C39">
        <w:trPr>
          <w:cantSplit/>
        </w:trPr>
        <w:tc>
          <w:tcPr>
            <w:tcW w:w="3989" w:type="dxa"/>
            <w:vAlign w:val="bottom"/>
          </w:tcPr>
          <w:p w14:paraId="468427AB" w14:textId="2AC1C327" w:rsidR="00F66C2D" w:rsidRPr="001B2E9A" w:rsidRDefault="00F66C2D" w:rsidP="00F66C2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1B2E9A">
              <w:rPr>
                <w:rFonts w:ascii="Arial" w:hAnsi="Arial" w:cs="Arial"/>
                <w:color w:val="auto"/>
                <w:sz w:val="18"/>
                <w:szCs w:val="18"/>
              </w:rPr>
              <w:t>Net expected credit loss on financial assets</w:t>
            </w:r>
            <w:r>
              <w:rPr>
                <w:rFonts w:ascii="Arial" w:hAnsi="Arial" w:cs="Arial"/>
                <w:color w:val="auto"/>
                <w:sz w:val="18"/>
                <w:szCs w:val="18"/>
              </w:rPr>
              <w:t xml:space="preserve"> </w:t>
            </w:r>
          </w:p>
        </w:tc>
        <w:tc>
          <w:tcPr>
            <w:tcW w:w="1368" w:type="dxa"/>
            <w:shd w:val="clear" w:color="auto" w:fill="FAFAFA"/>
          </w:tcPr>
          <w:p w14:paraId="56F2AB7A" w14:textId="2012D917" w:rsidR="00F66C2D" w:rsidRPr="00336DDD" w:rsidRDefault="00F66C2D" w:rsidP="00F66C2D">
            <w:pPr>
              <w:ind w:right="-72"/>
              <w:jc w:val="right"/>
              <w:rPr>
                <w:rFonts w:ascii="Arial" w:hAnsi="Arial" w:cs="Arial"/>
                <w:color w:val="auto"/>
                <w:sz w:val="18"/>
                <w:szCs w:val="18"/>
              </w:rPr>
            </w:pPr>
            <w:r>
              <w:rPr>
                <w:rFonts w:ascii="Arial" w:hAnsi="Arial" w:cs="Arial"/>
                <w:color w:val="auto"/>
                <w:sz w:val="18"/>
                <w:szCs w:val="18"/>
                <w:lang w:val="en-GB"/>
              </w:rPr>
              <w:t>-</w:t>
            </w:r>
          </w:p>
        </w:tc>
        <w:tc>
          <w:tcPr>
            <w:tcW w:w="1368" w:type="dxa"/>
          </w:tcPr>
          <w:p w14:paraId="36A957CA" w14:textId="4E18C00D" w:rsidR="00F66C2D" w:rsidRPr="00336DDD" w:rsidRDefault="00F66C2D" w:rsidP="00F66C2D">
            <w:pPr>
              <w:ind w:right="-72"/>
              <w:jc w:val="right"/>
              <w:rPr>
                <w:rFonts w:ascii="Arial" w:hAnsi="Arial" w:cs="Arial"/>
                <w:color w:val="auto"/>
                <w:sz w:val="18"/>
                <w:szCs w:val="18"/>
              </w:rPr>
            </w:pPr>
            <w:r w:rsidRPr="00336DDD">
              <w:rPr>
                <w:rFonts w:ascii="Arial" w:hAnsi="Arial" w:cs="Arial"/>
                <w:color w:val="auto"/>
                <w:sz w:val="18"/>
                <w:szCs w:val="18"/>
              </w:rPr>
              <w:t xml:space="preserve"> -   </w:t>
            </w:r>
          </w:p>
        </w:tc>
        <w:tc>
          <w:tcPr>
            <w:tcW w:w="1368" w:type="dxa"/>
            <w:shd w:val="clear" w:color="auto" w:fill="FAFAFA"/>
          </w:tcPr>
          <w:p w14:paraId="1999AC83" w14:textId="268C9ABA" w:rsidR="00F66C2D" w:rsidRPr="00336DDD" w:rsidRDefault="00F66C2D" w:rsidP="00F66C2D">
            <w:pPr>
              <w:ind w:right="-72"/>
              <w:jc w:val="right"/>
              <w:rPr>
                <w:rFonts w:ascii="Arial" w:hAnsi="Arial" w:cs="Arial"/>
                <w:color w:val="auto"/>
                <w:sz w:val="18"/>
                <w:szCs w:val="18"/>
              </w:rPr>
            </w:pPr>
            <w:r w:rsidRPr="00336DDD">
              <w:rPr>
                <w:rFonts w:ascii="Arial" w:hAnsi="Arial" w:cs="Arial"/>
                <w:color w:val="auto"/>
                <w:sz w:val="18"/>
                <w:szCs w:val="18"/>
              </w:rPr>
              <w:t>-</w:t>
            </w:r>
          </w:p>
        </w:tc>
        <w:tc>
          <w:tcPr>
            <w:tcW w:w="1368" w:type="dxa"/>
          </w:tcPr>
          <w:p w14:paraId="377BE60C" w14:textId="77FB6E77" w:rsidR="00F66C2D" w:rsidRPr="00336DDD" w:rsidRDefault="00803C53" w:rsidP="00F66C2D">
            <w:pPr>
              <w:ind w:right="-72"/>
              <w:jc w:val="right"/>
              <w:rPr>
                <w:rFonts w:ascii="Arial" w:hAnsi="Arial" w:cs="Arial"/>
                <w:color w:val="auto"/>
                <w:sz w:val="18"/>
                <w:szCs w:val="18"/>
              </w:rPr>
            </w:pPr>
            <w:r w:rsidRPr="00803C53">
              <w:rPr>
                <w:rFonts w:ascii="Arial" w:hAnsi="Arial" w:cs="Arial"/>
                <w:color w:val="auto"/>
                <w:sz w:val="18"/>
                <w:szCs w:val="18"/>
                <w:lang w:val="en-GB"/>
              </w:rPr>
              <w:t>3</w:t>
            </w:r>
            <w:r w:rsidR="00F66C2D" w:rsidRPr="00336DDD">
              <w:rPr>
                <w:rFonts w:ascii="Arial" w:hAnsi="Arial" w:cs="Arial"/>
                <w:color w:val="auto"/>
                <w:sz w:val="18"/>
                <w:szCs w:val="18"/>
              </w:rPr>
              <w:t>,</w:t>
            </w:r>
            <w:r w:rsidRPr="00803C53">
              <w:rPr>
                <w:rFonts w:ascii="Arial" w:hAnsi="Arial" w:cs="Arial"/>
                <w:color w:val="auto"/>
                <w:sz w:val="18"/>
                <w:szCs w:val="18"/>
                <w:lang w:val="en-GB"/>
              </w:rPr>
              <w:t>903</w:t>
            </w:r>
            <w:r w:rsidR="00F66C2D" w:rsidRPr="00336DDD">
              <w:rPr>
                <w:rFonts w:ascii="Arial" w:hAnsi="Arial" w:cs="Arial"/>
                <w:color w:val="auto"/>
                <w:sz w:val="18"/>
                <w:szCs w:val="18"/>
              </w:rPr>
              <w:t>,</w:t>
            </w:r>
            <w:r w:rsidRPr="00803C53">
              <w:rPr>
                <w:rFonts w:ascii="Arial" w:hAnsi="Arial" w:cs="Arial"/>
                <w:color w:val="auto"/>
                <w:sz w:val="18"/>
                <w:szCs w:val="18"/>
                <w:lang w:val="en-GB"/>
              </w:rPr>
              <w:t>858</w:t>
            </w:r>
            <w:r w:rsidR="00F66C2D" w:rsidRPr="00336DDD">
              <w:rPr>
                <w:rFonts w:ascii="Arial" w:hAnsi="Arial" w:cs="Arial"/>
                <w:color w:val="auto"/>
                <w:sz w:val="18"/>
                <w:szCs w:val="18"/>
              </w:rPr>
              <w:t xml:space="preserve"> </w:t>
            </w:r>
          </w:p>
        </w:tc>
      </w:tr>
      <w:tr w:rsidR="00F66C2D" w:rsidRPr="001B2E9A" w14:paraId="727CAC53" w14:textId="77777777" w:rsidTr="00C61C39">
        <w:trPr>
          <w:cantSplit/>
        </w:trPr>
        <w:tc>
          <w:tcPr>
            <w:tcW w:w="3989" w:type="dxa"/>
            <w:vAlign w:val="bottom"/>
          </w:tcPr>
          <w:p w14:paraId="3B5BC6EB" w14:textId="5BC17A7C" w:rsidR="00F66C2D" w:rsidRPr="001B2E9A" w:rsidRDefault="00F66C2D" w:rsidP="00F66C2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Pr>
                <w:rFonts w:ascii="Arial" w:hAnsi="Arial" w:cs="Arial"/>
                <w:color w:val="auto"/>
                <w:sz w:val="18"/>
                <w:szCs w:val="18"/>
              </w:rPr>
              <w:t xml:space="preserve">Write-off of receivables </w:t>
            </w:r>
          </w:p>
        </w:tc>
        <w:tc>
          <w:tcPr>
            <w:tcW w:w="1368" w:type="dxa"/>
            <w:shd w:val="clear" w:color="auto" w:fill="FAFAFA"/>
          </w:tcPr>
          <w:p w14:paraId="4AEAF3BF" w14:textId="6DAB48CC" w:rsidR="00F66C2D" w:rsidRPr="00336DDD" w:rsidRDefault="00803C53" w:rsidP="00F66C2D">
            <w:pPr>
              <w:ind w:right="-72"/>
              <w:jc w:val="right"/>
              <w:rPr>
                <w:rFonts w:ascii="Arial" w:hAnsi="Arial" w:cs="Arial"/>
                <w:color w:val="auto"/>
                <w:sz w:val="18"/>
                <w:szCs w:val="18"/>
                <w:cs/>
              </w:rPr>
            </w:pPr>
            <w:r w:rsidRPr="00803C53">
              <w:rPr>
                <w:rFonts w:ascii="Arial" w:hAnsi="Arial" w:cs="Arial"/>
                <w:color w:val="auto"/>
                <w:sz w:val="18"/>
                <w:szCs w:val="18"/>
                <w:lang w:val="en-GB"/>
              </w:rPr>
              <w:t>28</w:t>
            </w:r>
            <w:r w:rsidR="00F66C2D">
              <w:rPr>
                <w:rFonts w:ascii="Arial" w:hAnsi="Arial" w:cs="Arial"/>
                <w:color w:val="auto"/>
                <w:sz w:val="18"/>
                <w:szCs w:val="18"/>
              </w:rPr>
              <w:t>,</w:t>
            </w:r>
            <w:r w:rsidRPr="00803C53">
              <w:rPr>
                <w:rFonts w:ascii="Arial" w:hAnsi="Arial" w:cs="Arial"/>
                <w:color w:val="auto"/>
                <w:sz w:val="18"/>
                <w:szCs w:val="18"/>
                <w:lang w:val="en-GB"/>
              </w:rPr>
              <w:t>261</w:t>
            </w:r>
            <w:r w:rsidR="00F66C2D">
              <w:rPr>
                <w:rFonts w:ascii="Arial" w:hAnsi="Arial" w:cs="Arial"/>
                <w:color w:val="auto"/>
                <w:sz w:val="18"/>
                <w:szCs w:val="18"/>
              </w:rPr>
              <w:t>,</w:t>
            </w:r>
            <w:r w:rsidRPr="00803C53">
              <w:rPr>
                <w:rFonts w:ascii="Arial" w:hAnsi="Arial" w:cs="Arial"/>
                <w:color w:val="auto"/>
                <w:sz w:val="18"/>
                <w:szCs w:val="18"/>
                <w:lang w:val="en-GB"/>
              </w:rPr>
              <w:t>491</w:t>
            </w:r>
          </w:p>
        </w:tc>
        <w:tc>
          <w:tcPr>
            <w:tcW w:w="1368" w:type="dxa"/>
          </w:tcPr>
          <w:p w14:paraId="3295C014" w14:textId="59537BA9" w:rsidR="00F66C2D" w:rsidRPr="00336DDD" w:rsidRDefault="00F66C2D" w:rsidP="00F66C2D">
            <w:pPr>
              <w:ind w:right="-72"/>
              <w:jc w:val="right"/>
              <w:rPr>
                <w:rFonts w:ascii="Arial" w:hAnsi="Arial" w:cs="Arial"/>
                <w:color w:val="auto"/>
                <w:sz w:val="18"/>
                <w:szCs w:val="18"/>
              </w:rPr>
            </w:pPr>
            <w:r w:rsidRPr="00336DDD">
              <w:rPr>
                <w:rFonts w:ascii="Arial" w:hAnsi="Arial" w:cs="Arial"/>
                <w:color w:val="auto"/>
                <w:sz w:val="18"/>
                <w:szCs w:val="18"/>
              </w:rPr>
              <w:t xml:space="preserve"> -   </w:t>
            </w:r>
          </w:p>
        </w:tc>
        <w:tc>
          <w:tcPr>
            <w:tcW w:w="1368" w:type="dxa"/>
            <w:shd w:val="clear" w:color="auto" w:fill="FAFAFA"/>
          </w:tcPr>
          <w:p w14:paraId="35F68300" w14:textId="2CFC8FF6" w:rsidR="00F66C2D" w:rsidRPr="00336DDD" w:rsidRDefault="00F66C2D" w:rsidP="00F66C2D">
            <w:pPr>
              <w:ind w:right="-72"/>
              <w:jc w:val="right"/>
              <w:rPr>
                <w:rFonts w:ascii="Arial" w:hAnsi="Arial" w:cs="Arial"/>
                <w:color w:val="auto"/>
                <w:sz w:val="18"/>
                <w:szCs w:val="18"/>
              </w:rPr>
            </w:pPr>
            <w:r w:rsidRPr="00336DDD">
              <w:rPr>
                <w:rFonts w:ascii="Arial" w:hAnsi="Arial" w:cs="Arial"/>
                <w:color w:val="auto"/>
                <w:sz w:val="18"/>
                <w:szCs w:val="18"/>
              </w:rPr>
              <w:t>-</w:t>
            </w:r>
          </w:p>
        </w:tc>
        <w:tc>
          <w:tcPr>
            <w:tcW w:w="1368" w:type="dxa"/>
          </w:tcPr>
          <w:p w14:paraId="4D0C78A2" w14:textId="6934A234" w:rsidR="00F66C2D" w:rsidRPr="00336DDD" w:rsidRDefault="00F66C2D" w:rsidP="00F66C2D">
            <w:pPr>
              <w:ind w:right="-72"/>
              <w:jc w:val="right"/>
              <w:rPr>
                <w:rFonts w:ascii="Arial" w:hAnsi="Arial" w:cs="Arial"/>
                <w:color w:val="auto"/>
                <w:sz w:val="18"/>
                <w:szCs w:val="18"/>
              </w:rPr>
            </w:pPr>
            <w:r>
              <w:rPr>
                <w:rFonts w:ascii="Arial" w:hAnsi="Arial" w:cs="Arial"/>
                <w:color w:val="auto"/>
                <w:sz w:val="18"/>
                <w:szCs w:val="18"/>
              </w:rPr>
              <w:t>-</w:t>
            </w:r>
          </w:p>
        </w:tc>
      </w:tr>
    </w:tbl>
    <w:p w14:paraId="33EBE550" w14:textId="257F2FFD" w:rsidR="00EE1A46" w:rsidRDefault="00EE1A46" w:rsidP="00336DDD">
      <w:pPr>
        <w:rPr>
          <w:rFonts w:ascii="Arial" w:hAnsi="Arial" w:cs="Arial"/>
          <w:color w:val="auto"/>
          <w:sz w:val="16"/>
          <w:szCs w:val="16"/>
        </w:rPr>
      </w:pPr>
    </w:p>
    <w:p w14:paraId="1B60D5DA" w14:textId="6CF8D6F9" w:rsidR="0069532E" w:rsidRDefault="0069532E" w:rsidP="00336DDD">
      <w:pPr>
        <w:rPr>
          <w:rFonts w:ascii="Arial" w:hAnsi="Arial" w:cs="Arial"/>
          <w:color w:val="auto"/>
          <w:sz w:val="16"/>
          <w:szCs w:val="16"/>
        </w:rPr>
      </w:pPr>
    </w:p>
    <w:p w14:paraId="1AB14563" w14:textId="47A86F8E" w:rsidR="00732FCB" w:rsidRPr="007876FE" w:rsidRDefault="007876FE" w:rsidP="007876FE">
      <w:pPr>
        <w:rPr>
          <w:rFonts w:ascii="Arial" w:hAnsi="Arial" w:cs="Arial"/>
          <w:color w:val="auto"/>
          <w:sz w:val="18"/>
          <w:szCs w:val="18"/>
          <w:lang w:val="en-GB"/>
        </w:rPr>
      </w:pPr>
      <w:r>
        <w:rPr>
          <w:rFonts w:ascii="Arial" w:hAnsi="Arial" w:cs="Arial"/>
          <w:color w:val="auto"/>
          <w:sz w:val="16"/>
          <w:szCs w:val="1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32FCB" w:rsidRPr="007876FE" w14:paraId="5B218C62" w14:textId="77777777" w:rsidTr="00EC575D">
        <w:trPr>
          <w:trHeight w:val="386"/>
        </w:trPr>
        <w:tc>
          <w:tcPr>
            <w:tcW w:w="9461" w:type="dxa"/>
            <w:shd w:val="clear" w:color="auto" w:fill="FFA543"/>
            <w:vAlign w:val="center"/>
            <w:hideMark/>
          </w:tcPr>
          <w:p w14:paraId="1DBF9E1D" w14:textId="6CB3231D" w:rsidR="00732FCB" w:rsidRPr="007876FE" w:rsidRDefault="00803C53" w:rsidP="00336DDD">
            <w:pPr>
              <w:tabs>
                <w:tab w:val="left" w:pos="432"/>
              </w:tabs>
              <w:ind w:left="540" w:hanging="540"/>
              <w:rPr>
                <w:rFonts w:ascii="Arial" w:hAnsi="Arial" w:cs="Arial"/>
                <w:color w:val="FFFFFF"/>
                <w:sz w:val="18"/>
                <w:szCs w:val="18"/>
                <w:lang w:val="en-GB"/>
              </w:rPr>
            </w:pPr>
            <w:r w:rsidRPr="00803C53">
              <w:rPr>
                <w:rFonts w:ascii="Arial" w:hAnsi="Arial" w:cs="Arial"/>
                <w:b/>
                <w:bCs/>
                <w:color w:val="FFFFFF"/>
                <w:sz w:val="18"/>
                <w:szCs w:val="18"/>
                <w:lang w:val="en-GB"/>
              </w:rPr>
              <w:t>28</w:t>
            </w:r>
            <w:r w:rsidR="00732FCB" w:rsidRPr="007876FE">
              <w:rPr>
                <w:rFonts w:ascii="Arial" w:hAnsi="Arial" w:cs="Arial"/>
                <w:b/>
                <w:bCs/>
                <w:color w:val="FFFFFF"/>
                <w:sz w:val="18"/>
                <w:szCs w:val="18"/>
              </w:rPr>
              <w:tab/>
              <w:t xml:space="preserve">Finance cost </w:t>
            </w:r>
          </w:p>
        </w:tc>
      </w:tr>
    </w:tbl>
    <w:p w14:paraId="3113813D" w14:textId="77777777" w:rsidR="00732FCB" w:rsidRPr="007876FE" w:rsidRDefault="00732FCB" w:rsidP="00336DDD">
      <w:pPr>
        <w:ind w:left="540" w:right="1800" w:hanging="540"/>
        <w:jc w:val="thaiDistribute"/>
        <w:rPr>
          <w:rFonts w:ascii="Arial" w:hAnsi="Arial" w:cs="Arial"/>
          <w:color w:val="auto"/>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440"/>
        <w:gridCol w:w="1440"/>
        <w:gridCol w:w="1440"/>
        <w:gridCol w:w="1440"/>
      </w:tblGrid>
      <w:tr w:rsidR="00732FCB" w:rsidRPr="007876FE" w14:paraId="57EB3995" w14:textId="77777777" w:rsidTr="00EC575D">
        <w:trPr>
          <w:trHeight w:val="271"/>
          <w:tblHeader/>
        </w:trPr>
        <w:tc>
          <w:tcPr>
            <w:tcW w:w="3816" w:type="dxa"/>
            <w:tcBorders>
              <w:top w:val="nil"/>
              <w:left w:val="nil"/>
              <w:bottom w:val="nil"/>
              <w:right w:val="nil"/>
            </w:tcBorders>
          </w:tcPr>
          <w:p w14:paraId="5451E1BE" w14:textId="77777777" w:rsidR="00732FCB" w:rsidRPr="007876FE" w:rsidRDefault="00732FCB" w:rsidP="00336DDD">
            <w:pPr>
              <w:ind w:left="9"/>
              <w:jc w:val="both"/>
              <w:rPr>
                <w:rFonts w:ascii="Arial" w:hAnsi="Arial" w:cs="Arial"/>
                <w:sz w:val="18"/>
                <w:szCs w:val="18"/>
              </w:rPr>
            </w:pPr>
          </w:p>
        </w:tc>
        <w:tc>
          <w:tcPr>
            <w:tcW w:w="2880" w:type="dxa"/>
            <w:gridSpan w:val="2"/>
            <w:tcBorders>
              <w:top w:val="single" w:sz="4" w:space="0" w:color="auto"/>
              <w:left w:val="nil"/>
              <w:bottom w:val="single" w:sz="4" w:space="0" w:color="auto"/>
              <w:right w:val="nil"/>
            </w:tcBorders>
            <w:hideMark/>
          </w:tcPr>
          <w:p w14:paraId="644E1508" w14:textId="77777777" w:rsidR="00732FCB" w:rsidRPr="007876FE" w:rsidRDefault="00732FCB" w:rsidP="00336DDD">
            <w:pPr>
              <w:ind w:left="-40" w:right="-72"/>
              <w:jc w:val="center"/>
              <w:rPr>
                <w:rFonts w:ascii="Arial" w:hAnsi="Arial" w:cs="Arial"/>
                <w:b/>
                <w:sz w:val="18"/>
                <w:szCs w:val="18"/>
                <w:lang w:val="en-GB"/>
              </w:rPr>
            </w:pPr>
            <w:r w:rsidRPr="007876FE">
              <w:rPr>
                <w:rFonts w:ascii="Arial" w:hAnsi="Arial" w:cs="Arial"/>
                <w:b/>
                <w:sz w:val="18"/>
                <w:szCs w:val="18"/>
                <w:lang w:val="en-GB"/>
              </w:rPr>
              <w:t>Consolidated</w:t>
            </w:r>
          </w:p>
          <w:p w14:paraId="2289BA09" w14:textId="77777777" w:rsidR="00732FCB" w:rsidRPr="007876FE" w:rsidRDefault="00732FCB" w:rsidP="00336DDD">
            <w:pPr>
              <w:ind w:left="-40" w:right="-72"/>
              <w:jc w:val="center"/>
              <w:rPr>
                <w:rFonts w:ascii="Arial" w:hAnsi="Arial" w:cs="Arial"/>
                <w:b/>
                <w:bCs/>
                <w:sz w:val="18"/>
                <w:szCs w:val="18"/>
                <w:cs/>
              </w:rPr>
            </w:pPr>
            <w:r w:rsidRPr="007876FE">
              <w:rPr>
                <w:rFonts w:ascii="Arial" w:hAnsi="Arial" w:cs="Arial"/>
                <w:b/>
                <w:sz w:val="18"/>
                <w:szCs w:val="18"/>
                <w:lang w:val="en-GB"/>
              </w:rPr>
              <w:t>financial statements</w:t>
            </w:r>
          </w:p>
        </w:tc>
        <w:tc>
          <w:tcPr>
            <w:tcW w:w="2880" w:type="dxa"/>
            <w:gridSpan w:val="2"/>
            <w:tcBorders>
              <w:top w:val="single" w:sz="4" w:space="0" w:color="auto"/>
              <w:left w:val="nil"/>
              <w:bottom w:val="single" w:sz="4" w:space="0" w:color="auto"/>
              <w:right w:val="nil"/>
            </w:tcBorders>
          </w:tcPr>
          <w:p w14:paraId="18B2B4DA" w14:textId="77777777" w:rsidR="00732FCB" w:rsidRPr="007876FE" w:rsidRDefault="00732FCB" w:rsidP="00336DDD">
            <w:pPr>
              <w:ind w:left="-40" w:right="-72"/>
              <w:jc w:val="center"/>
              <w:rPr>
                <w:rFonts w:ascii="Arial" w:hAnsi="Arial" w:cs="Arial"/>
                <w:b/>
                <w:sz w:val="18"/>
                <w:szCs w:val="18"/>
                <w:lang w:val="en-GB"/>
              </w:rPr>
            </w:pPr>
            <w:r w:rsidRPr="007876FE">
              <w:rPr>
                <w:rFonts w:ascii="Arial" w:hAnsi="Arial" w:cs="Arial"/>
                <w:b/>
                <w:sz w:val="18"/>
                <w:szCs w:val="18"/>
                <w:lang w:val="en-GB"/>
              </w:rPr>
              <w:t>Separate</w:t>
            </w:r>
          </w:p>
          <w:p w14:paraId="1AD0D0E9" w14:textId="77777777" w:rsidR="00732FCB" w:rsidRPr="007876FE" w:rsidRDefault="00732FCB" w:rsidP="00336DDD">
            <w:pPr>
              <w:ind w:left="-40" w:right="-72"/>
              <w:jc w:val="center"/>
              <w:rPr>
                <w:rFonts w:ascii="Arial" w:hAnsi="Arial" w:cs="Arial"/>
                <w:b/>
                <w:bCs/>
                <w:sz w:val="18"/>
                <w:szCs w:val="18"/>
                <w:cs/>
              </w:rPr>
            </w:pPr>
            <w:r w:rsidRPr="007876FE">
              <w:rPr>
                <w:rFonts w:ascii="Arial" w:hAnsi="Arial" w:cs="Arial"/>
                <w:b/>
                <w:sz w:val="18"/>
                <w:szCs w:val="18"/>
                <w:lang w:val="en-GB"/>
              </w:rPr>
              <w:t>financial statements</w:t>
            </w:r>
          </w:p>
        </w:tc>
      </w:tr>
      <w:tr w:rsidR="00732FCB" w:rsidRPr="007876FE" w14:paraId="175E3150" w14:textId="77777777" w:rsidTr="00EC575D">
        <w:trPr>
          <w:trHeight w:val="205"/>
          <w:tblHeader/>
        </w:trPr>
        <w:tc>
          <w:tcPr>
            <w:tcW w:w="3816" w:type="dxa"/>
            <w:tcBorders>
              <w:top w:val="nil"/>
              <w:left w:val="nil"/>
              <w:bottom w:val="nil"/>
              <w:right w:val="nil"/>
            </w:tcBorders>
          </w:tcPr>
          <w:p w14:paraId="760CF925" w14:textId="77777777" w:rsidR="00732FCB" w:rsidRPr="007876FE" w:rsidRDefault="00732FCB" w:rsidP="00336DDD">
            <w:pPr>
              <w:ind w:left="9"/>
              <w:jc w:val="both"/>
              <w:rPr>
                <w:rFonts w:ascii="Arial" w:hAnsi="Arial" w:cs="Arial"/>
                <w:sz w:val="18"/>
                <w:szCs w:val="18"/>
              </w:rPr>
            </w:pPr>
          </w:p>
        </w:tc>
        <w:tc>
          <w:tcPr>
            <w:tcW w:w="1440" w:type="dxa"/>
            <w:tcBorders>
              <w:top w:val="single" w:sz="4" w:space="0" w:color="auto"/>
              <w:left w:val="nil"/>
              <w:bottom w:val="nil"/>
              <w:right w:val="nil"/>
            </w:tcBorders>
            <w:hideMark/>
          </w:tcPr>
          <w:p w14:paraId="6ABEEF7C" w14:textId="2D6FF94D" w:rsidR="00732FCB" w:rsidRPr="007876FE" w:rsidRDefault="00803C53" w:rsidP="00336DDD">
            <w:pPr>
              <w:ind w:right="-72"/>
              <w:jc w:val="right"/>
              <w:rPr>
                <w:rFonts w:ascii="Arial" w:eastAsia="Arial Unicode MS" w:hAnsi="Arial" w:cs="Arial"/>
                <w:b/>
                <w:bCs/>
                <w:spacing w:val="-8"/>
                <w:sz w:val="18"/>
                <w:szCs w:val="18"/>
                <w:lang w:val="en-GB"/>
              </w:rPr>
            </w:pPr>
            <w:r w:rsidRPr="00803C53">
              <w:rPr>
                <w:rFonts w:ascii="Arial" w:hAnsi="Arial" w:cs="Arial"/>
                <w:b/>
                <w:bCs/>
                <w:color w:val="auto"/>
                <w:sz w:val="18"/>
                <w:szCs w:val="18"/>
                <w:lang w:val="en-GB"/>
              </w:rPr>
              <w:t>2022</w:t>
            </w:r>
          </w:p>
        </w:tc>
        <w:tc>
          <w:tcPr>
            <w:tcW w:w="1440" w:type="dxa"/>
            <w:tcBorders>
              <w:top w:val="single" w:sz="4" w:space="0" w:color="auto"/>
              <w:left w:val="nil"/>
              <w:bottom w:val="nil"/>
              <w:right w:val="nil"/>
            </w:tcBorders>
          </w:tcPr>
          <w:p w14:paraId="39F64961" w14:textId="346A87D9" w:rsidR="00732FCB" w:rsidRPr="007876FE" w:rsidRDefault="00803C53" w:rsidP="00336DDD">
            <w:pPr>
              <w:ind w:right="-72"/>
              <w:jc w:val="right"/>
              <w:rPr>
                <w:rFonts w:ascii="Arial" w:eastAsia="Arial Unicode MS" w:hAnsi="Arial" w:cs="Arial"/>
                <w:b/>
                <w:bCs/>
                <w:sz w:val="18"/>
                <w:szCs w:val="18"/>
                <w:cs/>
              </w:rPr>
            </w:pPr>
            <w:r w:rsidRPr="00803C53">
              <w:rPr>
                <w:rFonts w:ascii="Arial" w:hAnsi="Arial" w:cs="Arial"/>
                <w:b/>
                <w:bCs/>
                <w:color w:val="auto"/>
                <w:sz w:val="18"/>
                <w:szCs w:val="18"/>
                <w:lang w:val="en-GB"/>
              </w:rPr>
              <w:t>2021</w:t>
            </w:r>
          </w:p>
        </w:tc>
        <w:tc>
          <w:tcPr>
            <w:tcW w:w="1440" w:type="dxa"/>
            <w:tcBorders>
              <w:top w:val="single" w:sz="4" w:space="0" w:color="auto"/>
              <w:left w:val="nil"/>
              <w:bottom w:val="nil"/>
              <w:right w:val="nil"/>
            </w:tcBorders>
          </w:tcPr>
          <w:p w14:paraId="3869E634" w14:textId="318A6528" w:rsidR="00732FCB" w:rsidRPr="007876FE" w:rsidRDefault="00803C53" w:rsidP="00336DDD">
            <w:pPr>
              <w:ind w:right="-72"/>
              <w:jc w:val="right"/>
              <w:rPr>
                <w:rFonts w:ascii="Arial" w:eastAsia="Arial Unicode MS" w:hAnsi="Arial" w:cs="Arial"/>
                <w:b/>
                <w:bCs/>
                <w:sz w:val="18"/>
                <w:szCs w:val="18"/>
              </w:rPr>
            </w:pPr>
            <w:r w:rsidRPr="00803C53">
              <w:rPr>
                <w:rFonts w:ascii="Arial" w:hAnsi="Arial" w:cs="Arial"/>
                <w:b/>
                <w:bCs/>
                <w:color w:val="auto"/>
                <w:sz w:val="18"/>
                <w:szCs w:val="18"/>
                <w:lang w:val="en-GB"/>
              </w:rPr>
              <w:t>2022</w:t>
            </w:r>
          </w:p>
        </w:tc>
        <w:tc>
          <w:tcPr>
            <w:tcW w:w="1440" w:type="dxa"/>
            <w:tcBorders>
              <w:top w:val="single" w:sz="4" w:space="0" w:color="auto"/>
              <w:left w:val="nil"/>
              <w:bottom w:val="nil"/>
              <w:right w:val="nil"/>
            </w:tcBorders>
          </w:tcPr>
          <w:p w14:paraId="51B13C2B" w14:textId="2EB36345" w:rsidR="00732FCB" w:rsidRPr="007876FE" w:rsidRDefault="00803C53" w:rsidP="00336DDD">
            <w:pPr>
              <w:ind w:right="-72"/>
              <w:jc w:val="right"/>
              <w:rPr>
                <w:rFonts w:ascii="Arial" w:eastAsia="Arial Unicode MS" w:hAnsi="Arial" w:cs="Arial"/>
                <w:b/>
                <w:bCs/>
                <w:sz w:val="18"/>
                <w:szCs w:val="18"/>
              </w:rPr>
            </w:pPr>
            <w:r w:rsidRPr="00803C53">
              <w:rPr>
                <w:rFonts w:ascii="Arial" w:hAnsi="Arial" w:cs="Arial"/>
                <w:b/>
                <w:bCs/>
                <w:color w:val="auto"/>
                <w:sz w:val="18"/>
                <w:szCs w:val="18"/>
                <w:lang w:val="en-GB"/>
              </w:rPr>
              <w:t>2021</w:t>
            </w:r>
          </w:p>
        </w:tc>
      </w:tr>
      <w:tr w:rsidR="00732FCB" w:rsidRPr="007876FE" w14:paraId="7E58280E" w14:textId="77777777" w:rsidTr="00EC575D">
        <w:trPr>
          <w:trHeight w:val="205"/>
          <w:tblHeader/>
        </w:trPr>
        <w:tc>
          <w:tcPr>
            <w:tcW w:w="3816" w:type="dxa"/>
            <w:tcBorders>
              <w:top w:val="nil"/>
              <w:left w:val="nil"/>
              <w:bottom w:val="nil"/>
              <w:right w:val="nil"/>
            </w:tcBorders>
          </w:tcPr>
          <w:p w14:paraId="13968EED" w14:textId="77777777" w:rsidR="00732FCB" w:rsidRPr="007876FE" w:rsidRDefault="00732FCB" w:rsidP="00336DDD">
            <w:pPr>
              <w:ind w:left="9"/>
              <w:jc w:val="both"/>
              <w:rPr>
                <w:rFonts w:ascii="Arial" w:hAnsi="Arial" w:cs="Arial"/>
                <w:sz w:val="18"/>
                <w:szCs w:val="18"/>
              </w:rPr>
            </w:pPr>
          </w:p>
        </w:tc>
        <w:tc>
          <w:tcPr>
            <w:tcW w:w="1440" w:type="dxa"/>
            <w:tcBorders>
              <w:top w:val="nil"/>
              <w:left w:val="nil"/>
              <w:bottom w:val="single" w:sz="4" w:space="0" w:color="auto"/>
              <w:right w:val="nil"/>
            </w:tcBorders>
            <w:hideMark/>
          </w:tcPr>
          <w:p w14:paraId="11F5CACE" w14:textId="77777777" w:rsidR="00732FCB" w:rsidRPr="007876FE" w:rsidRDefault="00732FCB" w:rsidP="00336DDD">
            <w:pPr>
              <w:ind w:left="-40" w:right="-72"/>
              <w:jc w:val="right"/>
              <w:rPr>
                <w:rFonts w:ascii="Arial" w:hAnsi="Arial" w:cs="Arial"/>
                <w:b/>
                <w:bCs/>
                <w:sz w:val="18"/>
                <w:szCs w:val="18"/>
              </w:rPr>
            </w:pPr>
            <w:r w:rsidRPr="007876FE">
              <w:rPr>
                <w:rFonts w:ascii="Arial" w:hAnsi="Arial" w:cs="Arial"/>
                <w:b/>
                <w:bCs/>
                <w:color w:val="auto"/>
                <w:sz w:val="18"/>
                <w:szCs w:val="18"/>
              </w:rPr>
              <w:t>Baht</w:t>
            </w:r>
          </w:p>
        </w:tc>
        <w:tc>
          <w:tcPr>
            <w:tcW w:w="1440" w:type="dxa"/>
            <w:tcBorders>
              <w:top w:val="nil"/>
              <w:left w:val="nil"/>
              <w:bottom w:val="single" w:sz="4" w:space="0" w:color="auto"/>
              <w:right w:val="nil"/>
            </w:tcBorders>
          </w:tcPr>
          <w:p w14:paraId="1D71F6DD" w14:textId="77777777" w:rsidR="00732FCB" w:rsidRPr="007876FE" w:rsidRDefault="00732FCB" w:rsidP="00336DDD">
            <w:pPr>
              <w:ind w:left="-40" w:right="-72"/>
              <w:jc w:val="right"/>
              <w:rPr>
                <w:rFonts w:ascii="Arial" w:hAnsi="Arial" w:cs="Arial"/>
                <w:b/>
                <w:bCs/>
                <w:sz w:val="18"/>
                <w:szCs w:val="18"/>
                <w:cs/>
              </w:rPr>
            </w:pPr>
            <w:r w:rsidRPr="007876FE">
              <w:rPr>
                <w:rFonts w:ascii="Arial" w:hAnsi="Arial" w:cs="Arial"/>
                <w:b/>
                <w:bCs/>
                <w:color w:val="auto"/>
                <w:sz w:val="18"/>
                <w:szCs w:val="18"/>
              </w:rPr>
              <w:t>Baht</w:t>
            </w:r>
          </w:p>
        </w:tc>
        <w:tc>
          <w:tcPr>
            <w:tcW w:w="1440" w:type="dxa"/>
            <w:tcBorders>
              <w:top w:val="nil"/>
              <w:left w:val="nil"/>
              <w:bottom w:val="single" w:sz="4" w:space="0" w:color="auto"/>
              <w:right w:val="nil"/>
            </w:tcBorders>
          </w:tcPr>
          <w:p w14:paraId="38182E57" w14:textId="77777777" w:rsidR="00732FCB" w:rsidRPr="007876FE" w:rsidRDefault="00732FCB" w:rsidP="00336DDD">
            <w:pPr>
              <w:ind w:left="-40" w:right="-72"/>
              <w:jc w:val="right"/>
              <w:rPr>
                <w:rFonts w:ascii="Arial" w:hAnsi="Arial" w:cs="Arial"/>
                <w:b/>
                <w:bCs/>
                <w:sz w:val="18"/>
                <w:szCs w:val="18"/>
                <w:cs/>
              </w:rPr>
            </w:pPr>
            <w:r w:rsidRPr="007876FE">
              <w:rPr>
                <w:rFonts w:ascii="Arial" w:hAnsi="Arial" w:cs="Arial"/>
                <w:b/>
                <w:bCs/>
                <w:color w:val="auto"/>
                <w:sz w:val="18"/>
                <w:szCs w:val="18"/>
              </w:rPr>
              <w:t>Baht</w:t>
            </w:r>
          </w:p>
        </w:tc>
        <w:tc>
          <w:tcPr>
            <w:tcW w:w="1440" w:type="dxa"/>
            <w:tcBorders>
              <w:top w:val="nil"/>
              <w:left w:val="nil"/>
              <w:bottom w:val="single" w:sz="4" w:space="0" w:color="auto"/>
              <w:right w:val="nil"/>
            </w:tcBorders>
          </w:tcPr>
          <w:p w14:paraId="12B67FF9" w14:textId="77777777" w:rsidR="00732FCB" w:rsidRPr="007876FE" w:rsidRDefault="00732FCB" w:rsidP="00336DDD">
            <w:pPr>
              <w:ind w:left="-40" w:right="-72"/>
              <w:jc w:val="right"/>
              <w:rPr>
                <w:rFonts w:ascii="Arial" w:hAnsi="Arial" w:cs="Arial"/>
                <w:b/>
                <w:bCs/>
                <w:sz w:val="18"/>
                <w:szCs w:val="18"/>
                <w:cs/>
              </w:rPr>
            </w:pPr>
            <w:r w:rsidRPr="007876FE">
              <w:rPr>
                <w:rFonts w:ascii="Arial" w:hAnsi="Arial" w:cs="Arial"/>
                <w:b/>
                <w:bCs/>
                <w:color w:val="auto"/>
                <w:sz w:val="18"/>
                <w:szCs w:val="18"/>
              </w:rPr>
              <w:t>Baht</w:t>
            </w:r>
          </w:p>
        </w:tc>
      </w:tr>
      <w:tr w:rsidR="00732FCB" w:rsidRPr="007876FE" w14:paraId="0D141F46" w14:textId="77777777" w:rsidTr="00EC575D">
        <w:trPr>
          <w:trHeight w:val="140"/>
          <w:tblHeader/>
        </w:trPr>
        <w:tc>
          <w:tcPr>
            <w:tcW w:w="3816" w:type="dxa"/>
            <w:tcBorders>
              <w:top w:val="nil"/>
              <w:left w:val="nil"/>
              <w:bottom w:val="nil"/>
              <w:right w:val="nil"/>
            </w:tcBorders>
          </w:tcPr>
          <w:p w14:paraId="17058E8F" w14:textId="77777777" w:rsidR="00732FCB" w:rsidRPr="007876FE" w:rsidRDefault="00732FCB" w:rsidP="00336DDD">
            <w:pPr>
              <w:ind w:left="9"/>
              <w:rPr>
                <w:rFonts w:ascii="Arial" w:hAnsi="Arial" w:cs="Arial"/>
                <w:sz w:val="18"/>
                <w:szCs w:val="18"/>
              </w:rPr>
            </w:pPr>
          </w:p>
        </w:tc>
        <w:tc>
          <w:tcPr>
            <w:tcW w:w="1440" w:type="dxa"/>
            <w:tcBorders>
              <w:top w:val="nil"/>
              <w:left w:val="nil"/>
              <w:bottom w:val="nil"/>
              <w:right w:val="nil"/>
            </w:tcBorders>
            <w:shd w:val="clear" w:color="auto" w:fill="FAFAFA"/>
          </w:tcPr>
          <w:p w14:paraId="4B3AC5F6" w14:textId="77777777" w:rsidR="00732FCB" w:rsidRPr="007876FE" w:rsidRDefault="00732FCB" w:rsidP="00336DDD">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28C9492F" w14:textId="77777777" w:rsidR="00732FCB" w:rsidRPr="007876FE" w:rsidRDefault="00732FCB" w:rsidP="00336DDD">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D09493E" w14:textId="77777777" w:rsidR="00732FCB" w:rsidRPr="007876FE" w:rsidRDefault="00732FCB" w:rsidP="00336DDD">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784BC010" w14:textId="77777777" w:rsidR="00732FCB" w:rsidRPr="007876FE" w:rsidRDefault="00732FCB" w:rsidP="00336DDD">
            <w:pPr>
              <w:ind w:left="-40" w:right="-72"/>
              <w:jc w:val="right"/>
              <w:rPr>
                <w:rFonts w:ascii="Arial" w:hAnsi="Arial" w:cs="Arial"/>
                <w:sz w:val="18"/>
                <w:szCs w:val="18"/>
              </w:rPr>
            </w:pPr>
          </w:p>
        </w:tc>
      </w:tr>
      <w:tr w:rsidR="00732FCB" w:rsidRPr="007876FE" w14:paraId="44DCB3A4" w14:textId="77777777" w:rsidTr="00EC575D">
        <w:trPr>
          <w:trHeight w:val="140"/>
          <w:tblHeader/>
        </w:trPr>
        <w:tc>
          <w:tcPr>
            <w:tcW w:w="3816" w:type="dxa"/>
            <w:tcBorders>
              <w:top w:val="nil"/>
              <w:left w:val="nil"/>
              <w:bottom w:val="nil"/>
              <w:right w:val="nil"/>
            </w:tcBorders>
          </w:tcPr>
          <w:p w14:paraId="580084D7" w14:textId="77777777" w:rsidR="00732FCB" w:rsidRPr="007876FE" w:rsidRDefault="00732FCB" w:rsidP="00336DDD">
            <w:pPr>
              <w:ind w:left="9"/>
              <w:rPr>
                <w:rFonts w:ascii="Arial" w:hAnsi="Arial" w:cs="Arial"/>
                <w:sz w:val="18"/>
                <w:szCs w:val="18"/>
              </w:rPr>
            </w:pPr>
            <w:r w:rsidRPr="007876FE">
              <w:rPr>
                <w:rFonts w:ascii="Arial" w:hAnsi="Arial" w:cs="Arial"/>
                <w:sz w:val="18"/>
                <w:szCs w:val="18"/>
              </w:rPr>
              <w:t>Borrowing</w:t>
            </w:r>
          </w:p>
        </w:tc>
        <w:tc>
          <w:tcPr>
            <w:tcW w:w="1440" w:type="dxa"/>
            <w:tcBorders>
              <w:top w:val="nil"/>
              <w:left w:val="nil"/>
              <w:bottom w:val="nil"/>
              <w:right w:val="nil"/>
            </w:tcBorders>
            <w:shd w:val="clear" w:color="auto" w:fill="FAFAFA"/>
          </w:tcPr>
          <w:p w14:paraId="26F4FFBA" w14:textId="651691A2" w:rsidR="00732FCB" w:rsidRPr="007876FE" w:rsidRDefault="00803C53" w:rsidP="00336DDD">
            <w:pPr>
              <w:ind w:left="-40" w:right="-72"/>
              <w:jc w:val="right"/>
              <w:rPr>
                <w:rFonts w:ascii="Arial" w:hAnsi="Arial" w:cs="Arial"/>
                <w:sz w:val="18"/>
                <w:szCs w:val="18"/>
              </w:rPr>
            </w:pPr>
            <w:r w:rsidRPr="00803C53">
              <w:rPr>
                <w:rFonts w:ascii="Arial" w:hAnsi="Arial" w:cs="Arial"/>
                <w:sz w:val="18"/>
                <w:szCs w:val="18"/>
                <w:lang w:val="en-GB"/>
              </w:rPr>
              <w:t>1</w:t>
            </w:r>
            <w:r w:rsidR="00732FCB" w:rsidRPr="007876FE">
              <w:rPr>
                <w:rFonts w:ascii="Arial" w:hAnsi="Arial" w:cs="Arial"/>
                <w:sz w:val="18"/>
                <w:szCs w:val="18"/>
              </w:rPr>
              <w:t>,</w:t>
            </w:r>
            <w:r w:rsidRPr="00803C53">
              <w:rPr>
                <w:rFonts w:ascii="Arial" w:hAnsi="Arial" w:cs="Arial"/>
                <w:sz w:val="18"/>
                <w:szCs w:val="18"/>
                <w:lang w:val="en-GB"/>
              </w:rPr>
              <w:t>072</w:t>
            </w:r>
            <w:r w:rsidR="00732FCB" w:rsidRPr="007876FE">
              <w:rPr>
                <w:rFonts w:ascii="Arial" w:hAnsi="Arial" w:cs="Arial"/>
                <w:sz w:val="18"/>
                <w:szCs w:val="18"/>
              </w:rPr>
              <w:t>,</w:t>
            </w:r>
            <w:r w:rsidRPr="00803C53">
              <w:rPr>
                <w:rFonts w:ascii="Arial" w:hAnsi="Arial" w:cs="Arial"/>
                <w:sz w:val="18"/>
                <w:szCs w:val="18"/>
                <w:lang w:val="en-GB"/>
              </w:rPr>
              <w:t>939</w:t>
            </w:r>
            <w:r w:rsidR="00732FCB" w:rsidRPr="007876FE">
              <w:rPr>
                <w:rFonts w:ascii="Arial" w:hAnsi="Arial" w:cs="Arial"/>
                <w:sz w:val="18"/>
                <w:szCs w:val="18"/>
              </w:rPr>
              <w:t>,</w:t>
            </w:r>
            <w:r w:rsidRPr="00803C53">
              <w:rPr>
                <w:rFonts w:ascii="Arial" w:hAnsi="Arial" w:cs="Arial"/>
                <w:sz w:val="18"/>
                <w:szCs w:val="18"/>
                <w:lang w:val="en-GB"/>
              </w:rPr>
              <w:t>301</w:t>
            </w:r>
          </w:p>
        </w:tc>
        <w:tc>
          <w:tcPr>
            <w:tcW w:w="1440" w:type="dxa"/>
            <w:tcBorders>
              <w:top w:val="nil"/>
              <w:left w:val="nil"/>
              <w:bottom w:val="nil"/>
              <w:right w:val="nil"/>
            </w:tcBorders>
            <w:shd w:val="clear" w:color="auto" w:fill="FAFAFA"/>
          </w:tcPr>
          <w:p w14:paraId="20035152" w14:textId="33D21253" w:rsidR="00732FCB" w:rsidRPr="007876FE" w:rsidRDefault="00803C53" w:rsidP="00336DDD">
            <w:pPr>
              <w:ind w:left="-40" w:right="-72"/>
              <w:jc w:val="right"/>
              <w:rPr>
                <w:rFonts w:ascii="Arial" w:hAnsi="Arial" w:cs="Arial"/>
                <w:sz w:val="18"/>
                <w:szCs w:val="18"/>
              </w:rPr>
            </w:pPr>
            <w:r w:rsidRPr="00803C53">
              <w:rPr>
                <w:rFonts w:ascii="Arial" w:hAnsi="Arial" w:cs="Arial"/>
                <w:sz w:val="18"/>
                <w:szCs w:val="18"/>
                <w:lang w:val="en-GB"/>
              </w:rPr>
              <w:t>886</w:t>
            </w:r>
            <w:r w:rsidR="00732FCB" w:rsidRPr="007876FE">
              <w:rPr>
                <w:rFonts w:ascii="Arial" w:hAnsi="Arial" w:cs="Arial"/>
                <w:sz w:val="18"/>
                <w:szCs w:val="18"/>
              </w:rPr>
              <w:t>,</w:t>
            </w:r>
            <w:r w:rsidRPr="00803C53">
              <w:rPr>
                <w:rFonts w:ascii="Arial" w:hAnsi="Arial" w:cs="Arial"/>
                <w:sz w:val="18"/>
                <w:szCs w:val="18"/>
                <w:lang w:val="en-GB"/>
              </w:rPr>
              <w:t>390</w:t>
            </w:r>
            <w:r w:rsidR="00732FCB" w:rsidRPr="007876FE">
              <w:rPr>
                <w:rFonts w:ascii="Arial" w:hAnsi="Arial" w:cs="Arial"/>
                <w:sz w:val="18"/>
                <w:szCs w:val="18"/>
              </w:rPr>
              <w:t>,</w:t>
            </w:r>
            <w:r w:rsidRPr="00803C53">
              <w:rPr>
                <w:rFonts w:ascii="Arial" w:hAnsi="Arial" w:cs="Arial"/>
                <w:sz w:val="18"/>
                <w:szCs w:val="18"/>
                <w:lang w:val="en-GB"/>
              </w:rPr>
              <w:t>544</w:t>
            </w:r>
          </w:p>
        </w:tc>
        <w:tc>
          <w:tcPr>
            <w:tcW w:w="1440" w:type="dxa"/>
            <w:tcBorders>
              <w:top w:val="nil"/>
              <w:left w:val="nil"/>
              <w:bottom w:val="nil"/>
              <w:right w:val="nil"/>
            </w:tcBorders>
            <w:shd w:val="clear" w:color="auto" w:fill="auto"/>
          </w:tcPr>
          <w:p w14:paraId="3A538CF5" w14:textId="66BDC81C" w:rsidR="00732FCB" w:rsidRPr="007876FE" w:rsidRDefault="00803C53" w:rsidP="00336DDD">
            <w:pPr>
              <w:ind w:left="-40" w:right="-72"/>
              <w:jc w:val="right"/>
              <w:rPr>
                <w:rFonts w:ascii="Arial" w:hAnsi="Arial" w:cs="Arial"/>
                <w:sz w:val="18"/>
                <w:szCs w:val="18"/>
              </w:rPr>
            </w:pPr>
            <w:r w:rsidRPr="00803C53">
              <w:rPr>
                <w:rFonts w:ascii="Arial" w:hAnsi="Arial" w:cs="Arial"/>
                <w:sz w:val="18"/>
                <w:szCs w:val="18"/>
                <w:lang w:val="en-GB"/>
              </w:rPr>
              <w:t>404</w:t>
            </w:r>
            <w:r w:rsidR="00732FCB" w:rsidRPr="007876FE">
              <w:rPr>
                <w:rFonts w:ascii="Arial" w:hAnsi="Arial" w:cs="Arial"/>
                <w:sz w:val="18"/>
                <w:szCs w:val="18"/>
              </w:rPr>
              <w:t>,</w:t>
            </w:r>
            <w:r w:rsidRPr="00803C53">
              <w:rPr>
                <w:rFonts w:ascii="Arial" w:hAnsi="Arial" w:cs="Arial"/>
                <w:sz w:val="18"/>
                <w:szCs w:val="18"/>
                <w:lang w:val="en-GB"/>
              </w:rPr>
              <w:t>465</w:t>
            </w:r>
            <w:r w:rsidR="00732FCB" w:rsidRPr="007876FE">
              <w:rPr>
                <w:rFonts w:ascii="Arial" w:hAnsi="Arial" w:cs="Arial"/>
                <w:sz w:val="18"/>
                <w:szCs w:val="18"/>
              </w:rPr>
              <w:t>,</w:t>
            </w:r>
            <w:r w:rsidRPr="00803C53">
              <w:rPr>
                <w:rFonts w:ascii="Arial" w:hAnsi="Arial" w:cs="Arial"/>
                <w:sz w:val="18"/>
                <w:szCs w:val="18"/>
                <w:lang w:val="en-GB"/>
              </w:rPr>
              <w:t>679</w:t>
            </w:r>
          </w:p>
        </w:tc>
        <w:tc>
          <w:tcPr>
            <w:tcW w:w="1440" w:type="dxa"/>
            <w:tcBorders>
              <w:top w:val="nil"/>
              <w:left w:val="nil"/>
              <w:bottom w:val="nil"/>
              <w:right w:val="nil"/>
            </w:tcBorders>
            <w:shd w:val="clear" w:color="auto" w:fill="auto"/>
          </w:tcPr>
          <w:p w14:paraId="32536880" w14:textId="7CBB4EB1" w:rsidR="00732FCB" w:rsidRPr="007876FE" w:rsidRDefault="00803C53" w:rsidP="00336DDD">
            <w:pPr>
              <w:ind w:left="-40" w:right="-72"/>
              <w:jc w:val="right"/>
              <w:rPr>
                <w:rFonts w:ascii="Arial" w:hAnsi="Arial" w:cs="Arial"/>
                <w:sz w:val="18"/>
                <w:szCs w:val="18"/>
              </w:rPr>
            </w:pPr>
            <w:r w:rsidRPr="00803C53">
              <w:rPr>
                <w:rFonts w:ascii="Arial" w:hAnsi="Arial" w:cs="Arial"/>
                <w:sz w:val="18"/>
                <w:szCs w:val="18"/>
                <w:lang w:val="en-GB"/>
              </w:rPr>
              <w:t>414</w:t>
            </w:r>
            <w:r w:rsidR="00732FCB" w:rsidRPr="007876FE">
              <w:rPr>
                <w:rFonts w:ascii="Arial" w:hAnsi="Arial" w:cs="Arial"/>
                <w:sz w:val="18"/>
                <w:szCs w:val="18"/>
              </w:rPr>
              <w:t>,</w:t>
            </w:r>
            <w:r w:rsidRPr="00803C53">
              <w:rPr>
                <w:rFonts w:ascii="Arial" w:hAnsi="Arial" w:cs="Arial"/>
                <w:sz w:val="18"/>
                <w:szCs w:val="18"/>
                <w:lang w:val="en-GB"/>
              </w:rPr>
              <w:t>231</w:t>
            </w:r>
            <w:r w:rsidR="00732FCB" w:rsidRPr="007876FE">
              <w:rPr>
                <w:rFonts w:ascii="Arial" w:hAnsi="Arial" w:cs="Arial"/>
                <w:sz w:val="18"/>
                <w:szCs w:val="18"/>
              </w:rPr>
              <w:t>,</w:t>
            </w:r>
            <w:r w:rsidRPr="00803C53">
              <w:rPr>
                <w:rFonts w:ascii="Arial" w:hAnsi="Arial" w:cs="Arial"/>
                <w:sz w:val="18"/>
                <w:szCs w:val="18"/>
                <w:lang w:val="en-GB"/>
              </w:rPr>
              <w:t>319</w:t>
            </w:r>
          </w:p>
        </w:tc>
      </w:tr>
      <w:tr w:rsidR="00732FCB" w:rsidRPr="007876FE" w14:paraId="20D78C6A" w14:textId="77777777" w:rsidTr="00EC575D">
        <w:trPr>
          <w:trHeight w:val="205"/>
        </w:trPr>
        <w:tc>
          <w:tcPr>
            <w:tcW w:w="3816" w:type="dxa"/>
            <w:tcBorders>
              <w:top w:val="nil"/>
              <w:left w:val="nil"/>
              <w:bottom w:val="nil"/>
              <w:right w:val="nil"/>
            </w:tcBorders>
          </w:tcPr>
          <w:p w14:paraId="61E47CCF" w14:textId="77777777" w:rsidR="00732FCB" w:rsidRPr="007876FE" w:rsidRDefault="00732FCB" w:rsidP="00336DDD">
            <w:pPr>
              <w:ind w:left="9"/>
              <w:rPr>
                <w:rFonts w:ascii="Arial" w:hAnsi="Arial" w:cs="Arial"/>
                <w:sz w:val="18"/>
                <w:szCs w:val="18"/>
              </w:rPr>
            </w:pPr>
            <w:r w:rsidRPr="007876FE">
              <w:rPr>
                <w:rFonts w:ascii="Arial" w:hAnsi="Arial" w:cs="Arial"/>
                <w:sz w:val="18"/>
                <w:szCs w:val="18"/>
              </w:rPr>
              <w:t xml:space="preserve">Interest and finance charges paid </w:t>
            </w:r>
          </w:p>
          <w:p w14:paraId="1594F010" w14:textId="77777777" w:rsidR="00732FCB" w:rsidRPr="007876FE" w:rsidRDefault="00732FCB" w:rsidP="00336DDD">
            <w:pPr>
              <w:ind w:left="9"/>
              <w:rPr>
                <w:rFonts w:ascii="Arial" w:hAnsi="Arial" w:cs="Arial"/>
                <w:sz w:val="18"/>
                <w:szCs w:val="18"/>
                <w:lang w:val="en-GB"/>
              </w:rPr>
            </w:pPr>
            <w:r w:rsidRPr="007876FE">
              <w:rPr>
                <w:rFonts w:ascii="Arial" w:hAnsi="Arial" w:cs="Arial"/>
                <w:sz w:val="18"/>
                <w:szCs w:val="18"/>
              </w:rPr>
              <w:t xml:space="preserve">   for lease liabilities </w:t>
            </w:r>
          </w:p>
        </w:tc>
        <w:tc>
          <w:tcPr>
            <w:tcW w:w="1440" w:type="dxa"/>
            <w:tcBorders>
              <w:top w:val="nil"/>
              <w:left w:val="nil"/>
              <w:bottom w:val="nil"/>
              <w:right w:val="nil"/>
            </w:tcBorders>
            <w:shd w:val="clear" w:color="auto" w:fill="FAFAFA"/>
          </w:tcPr>
          <w:p w14:paraId="0DCA47A5" w14:textId="77777777" w:rsidR="00732FCB" w:rsidRPr="007876FE" w:rsidRDefault="00732FCB" w:rsidP="00336DDD">
            <w:pPr>
              <w:ind w:left="-40" w:right="-72"/>
              <w:jc w:val="right"/>
              <w:rPr>
                <w:rFonts w:ascii="Arial" w:hAnsi="Arial" w:cs="Arial"/>
                <w:sz w:val="18"/>
                <w:szCs w:val="18"/>
              </w:rPr>
            </w:pPr>
          </w:p>
          <w:p w14:paraId="242B3067" w14:textId="3E9EC2DA" w:rsidR="00732FCB" w:rsidRPr="007876FE" w:rsidRDefault="00803C53" w:rsidP="00336DDD">
            <w:pPr>
              <w:ind w:left="-40" w:right="-72"/>
              <w:jc w:val="right"/>
              <w:rPr>
                <w:rFonts w:ascii="Arial" w:hAnsi="Arial" w:cs="Arial"/>
                <w:sz w:val="18"/>
                <w:szCs w:val="18"/>
              </w:rPr>
            </w:pPr>
            <w:r w:rsidRPr="00803C53">
              <w:rPr>
                <w:rFonts w:ascii="Arial" w:hAnsi="Arial" w:cs="Arial"/>
                <w:sz w:val="18"/>
                <w:szCs w:val="18"/>
                <w:lang w:val="en-GB"/>
              </w:rPr>
              <w:t>241</w:t>
            </w:r>
            <w:r w:rsidR="00732FCB" w:rsidRPr="007876FE">
              <w:rPr>
                <w:rFonts w:ascii="Arial" w:hAnsi="Arial" w:cs="Arial"/>
                <w:sz w:val="18"/>
                <w:szCs w:val="18"/>
              </w:rPr>
              <w:t>,</w:t>
            </w:r>
            <w:r w:rsidRPr="00803C53">
              <w:rPr>
                <w:rFonts w:ascii="Arial" w:hAnsi="Arial" w:cs="Arial"/>
                <w:sz w:val="18"/>
                <w:szCs w:val="18"/>
                <w:lang w:val="en-GB"/>
              </w:rPr>
              <w:t>606</w:t>
            </w:r>
            <w:r w:rsidR="00732FCB" w:rsidRPr="007876FE">
              <w:rPr>
                <w:rFonts w:ascii="Arial" w:hAnsi="Arial" w:cs="Arial"/>
                <w:sz w:val="18"/>
                <w:szCs w:val="18"/>
              </w:rPr>
              <w:t>,</w:t>
            </w:r>
            <w:r w:rsidRPr="00803C53">
              <w:rPr>
                <w:rFonts w:ascii="Arial" w:hAnsi="Arial" w:cs="Arial"/>
                <w:sz w:val="18"/>
                <w:szCs w:val="18"/>
                <w:lang w:val="en-GB"/>
              </w:rPr>
              <w:t>972</w:t>
            </w:r>
          </w:p>
        </w:tc>
        <w:tc>
          <w:tcPr>
            <w:tcW w:w="1440" w:type="dxa"/>
            <w:tcBorders>
              <w:top w:val="nil"/>
              <w:left w:val="nil"/>
              <w:bottom w:val="nil"/>
              <w:right w:val="nil"/>
            </w:tcBorders>
            <w:shd w:val="clear" w:color="auto" w:fill="FAFAFA"/>
          </w:tcPr>
          <w:p w14:paraId="27ECA062" w14:textId="77777777" w:rsidR="00732FCB" w:rsidRPr="007876FE" w:rsidRDefault="00732FCB" w:rsidP="00336DDD">
            <w:pPr>
              <w:ind w:left="-40" w:right="-72"/>
              <w:jc w:val="right"/>
              <w:rPr>
                <w:rFonts w:ascii="Arial" w:hAnsi="Arial" w:cs="Arial"/>
                <w:sz w:val="18"/>
                <w:szCs w:val="18"/>
              </w:rPr>
            </w:pPr>
          </w:p>
          <w:p w14:paraId="3BD19596" w14:textId="58F0FC8E" w:rsidR="00732FCB" w:rsidRPr="007876FE" w:rsidRDefault="00803C53" w:rsidP="00336DDD">
            <w:pPr>
              <w:ind w:left="-40" w:right="-72"/>
              <w:jc w:val="right"/>
              <w:rPr>
                <w:rFonts w:ascii="Arial" w:hAnsi="Arial" w:cs="Arial"/>
                <w:sz w:val="18"/>
                <w:szCs w:val="18"/>
              </w:rPr>
            </w:pPr>
            <w:r w:rsidRPr="00803C53">
              <w:rPr>
                <w:rFonts w:ascii="Arial" w:hAnsi="Arial" w:cs="Arial"/>
                <w:sz w:val="18"/>
                <w:szCs w:val="18"/>
                <w:lang w:val="en-GB"/>
              </w:rPr>
              <w:t>239</w:t>
            </w:r>
            <w:r w:rsidR="00732FCB" w:rsidRPr="007876FE">
              <w:rPr>
                <w:rFonts w:ascii="Arial" w:hAnsi="Arial" w:cs="Arial"/>
                <w:sz w:val="18"/>
                <w:szCs w:val="18"/>
              </w:rPr>
              <w:t>,</w:t>
            </w:r>
            <w:r w:rsidRPr="00803C53">
              <w:rPr>
                <w:rFonts w:ascii="Arial" w:hAnsi="Arial" w:cs="Arial"/>
                <w:sz w:val="18"/>
                <w:szCs w:val="18"/>
                <w:lang w:val="en-GB"/>
              </w:rPr>
              <w:t>217</w:t>
            </w:r>
            <w:r w:rsidR="00732FCB" w:rsidRPr="007876FE">
              <w:rPr>
                <w:rFonts w:ascii="Arial" w:hAnsi="Arial" w:cs="Arial"/>
                <w:sz w:val="18"/>
                <w:szCs w:val="18"/>
              </w:rPr>
              <w:t>,</w:t>
            </w:r>
            <w:r w:rsidRPr="00803C53">
              <w:rPr>
                <w:rFonts w:ascii="Arial" w:hAnsi="Arial" w:cs="Arial"/>
                <w:sz w:val="18"/>
                <w:szCs w:val="18"/>
                <w:lang w:val="en-GB"/>
              </w:rPr>
              <w:t>843</w:t>
            </w:r>
          </w:p>
        </w:tc>
        <w:tc>
          <w:tcPr>
            <w:tcW w:w="1440" w:type="dxa"/>
            <w:tcBorders>
              <w:top w:val="nil"/>
              <w:left w:val="nil"/>
              <w:bottom w:val="nil"/>
              <w:right w:val="nil"/>
            </w:tcBorders>
            <w:shd w:val="clear" w:color="auto" w:fill="auto"/>
          </w:tcPr>
          <w:p w14:paraId="726467FE" w14:textId="77777777" w:rsidR="00732FCB" w:rsidRPr="007876FE" w:rsidRDefault="00732FCB" w:rsidP="00336DDD">
            <w:pPr>
              <w:ind w:left="-40" w:right="-72"/>
              <w:jc w:val="right"/>
              <w:rPr>
                <w:rFonts w:ascii="Arial" w:hAnsi="Arial" w:cs="Arial"/>
                <w:sz w:val="18"/>
                <w:szCs w:val="18"/>
                <w:lang w:val="en-GB"/>
              </w:rPr>
            </w:pPr>
          </w:p>
          <w:p w14:paraId="10F66693" w14:textId="7FCAB876" w:rsidR="00732FCB" w:rsidRPr="007876FE"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4</w:t>
            </w:r>
            <w:r w:rsidR="00732FCB" w:rsidRPr="007876FE">
              <w:rPr>
                <w:rFonts w:ascii="Arial" w:hAnsi="Arial" w:cs="Arial"/>
                <w:sz w:val="18"/>
                <w:szCs w:val="18"/>
                <w:lang w:val="en-GB"/>
              </w:rPr>
              <w:t>,</w:t>
            </w:r>
            <w:r w:rsidRPr="00803C53">
              <w:rPr>
                <w:rFonts w:ascii="Arial" w:hAnsi="Arial" w:cs="Arial"/>
                <w:sz w:val="18"/>
                <w:szCs w:val="18"/>
                <w:lang w:val="en-GB"/>
              </w:rPr>
              <w:t>162</w:t>
            </w:r>
            <w:r w:rsidR="00732FCB" w:rsidRPr="007876FE">
              <w:rPr>
                <w:rFonts w:ascii="Arial" w:hAnsi="Arial" w:cs="Arial"/>
                <w:sz w:val="18"/>
                <w:szCs w:val="18"/>
                <w:lang w:val="en-GB"/>
              </w:rPr>
              <w:t>,</w:t>
            </w:r>
            <w:r w:rsidRPr="00803C53">
              <w:rPr>
                <w:rFonts w:ascii="Arial" w:hAnsi="Arial" w:cs="Arial"/>
                <w:sz w:val="18"/>
                <w:szCs w:val="18"/>
                <w:lang w:val="en-GB"/>
              </w:rPr>
              <w:t>508</w:t>
            </w:r>
          </w:p>
        </w:tc>
        <w:tc>
          <w:tcPr>
            <w:tcW w:w="1440" w:type="dxa"/>
            <w:tcBorders>
              <w:top w:val="nil"/>
              <w:left w:val="nil"/>
              <w:bottom w:val="nil"/>
              <w:right w:val="nil"/>
            </w:tcBorders>
            <w:shd w:val="clear" w:color="auto" w:fill="auto"/>
          </w:tcPr>
          <w:p w14:paraId="57C9CD13" w14:textId="77777777" w:rsidR="00732FCB" w:rsidRPr="007876FE" w:rsidRDefault="00732FCB" w:rsidP="00336DDD">
            <w:pPr>
              <w:ind w:left="-40" w:right="-72"/>
              <w:jc w:val="right"/>
              <w:rPr>
                <w:rFonts w:ascii="Arial" w:hAnsi="Arial" w:cs="Arial"/>
                <w:sz w:val="18"/>
                <w:szCs w:val="18"/>
                <w:lang w:val="en-GB"/>
              </w:rPr>
            </w:pPr>
          </w:p>
          <w:p w14:paraId="73CD2A2A" w14:textId="1C9A741D" w:rsidR="00732FCB" w:rsidRPr="007876FE"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4</w:t>
            </w:r>
            <w:r w:rsidR="00732FCB" w:rsidRPr="007876FE">
              <w:rPr>
                <w:rFonts w:ascii="Arial" w:hAnsi="Arial" w:cs="Arial"/>
                <w:sz w:val="18"/>
                <w:szCs w:val="18"/>
                <w:lang w:val="en-GB"/>
              </w:rPr>
              <w:t>,</w:t>
            </w:r>
            <w:r w:rsidRPr="00803C53">
              <w:rPr>
                <w:rFonts w:ascii="Arial" w:hAnsi="Arial" w:cs="Arial"/>
                <w:sz w:val="18"/>
                <w:szCs w:val="18"/>
                <w:lang w:val="en-GB"/>
              </w:rPr>
              <w:t>956</w:t>
            </w:r>
            <w:r w:rsidR="00732FCB" w:rsidRPr="007876FE">
              <w:rPr>
                <w:rFonts w:ascii="Arial" w:hAnsi="Arial" w:cs="Arial"/>
                <w:sz w:val="18"/>
                <w:szCs w:val="18"/>
                <w:lang w:val="en-GB"/>
              </w:rPr>
              <w:t>,</w:t>
            </w:r>
            <w:r w:rsidRPr="00803C53">
              <w:rPr>
                <w:rFonts w:ascii="Arial" w:hAnsi="Arial" w:cs="Arial"/>
                <w:sz w:val="18"/>
                <w:szCs w:val="18"/>
                <w:lang w:val="en-GB"/>
              </w:rPr>
              <w:t>984</w:t>
            </w:r>
          </w:p>
        </w:tc>
      </w:tr>
      <w:tr w:rsidR="00732FCB" w:rsidRPr="007876FE" w14:paraId="17617984" w14:textId="77777777" w:rsidTr="00EC575D">
        <w:trPr>
          <w:trHeight w:val="205"/>
        </w:trPr>
        <w:tc>
          <w:tcPr>
            <w:tcW w:w="3816" w:type="dxa"/>
            <w:tcBorders>
              <w:top w:val="nil"/>
              <w:left w:val="nil"/>
              <w:bottom w:val="nil"/>
              <w:right w:val="nil"/>
            </w:tcBorders>
          </w:tcPr>
          <w:p w14:paraId="08327B6E" w14:textId="77777777" w:rsidR="00732FCB" w:rsidRPr="007876FE" w:rsidRDefault="00732FCB" w:rsidP="00336DDD">
            <w:pPr>
              <w:ind w:left="9"/>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13B5D1ED" w14:textId="77777777" w:rsidR="00732FCB" w:rsidRPr="007876FE" w:rsidRDefault="00732FCB" w:rsidP="00336DDD">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14335F5" w14:textId="77777777" w:rsidR="00732FCB" w:rsidRPr="007876FE" w:rsidRDefault="00732FCB" w:rsidP="00336DDD">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4A79CF12" w14:textId="77777777" w:rsidR="00732FCB" w:rsidRPr="007876FE" w:rsidRDefault="00732FCB" w:rsidP="00336DDD">
            <w:pPr>
              <w:ind w:left="-40" w:right="-72"/>
              <w:jc w:val="righ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auto"/>
          </w:tcPr>
          <w:p w14:paraId="3E09C1ED" w14:textId="77777777" w:rsidR="00732FCB" w:rsidRPr="007876FE" w:rsidRDefault="00732FCB" w:rsidP="00336DDD">
            <w:pPr>
              <w:ind w:left="-40" w:right="-72"/>
              <w:jc w:val="right"/>
              <w:rPr>
                <w:rFonts w:ascii="Arial" w:hAnsi="Arial" w:cs="Arial"/>
                <w:b/>
                <w:bCs/>
                <w:sz w:val="18"/>
                <w:szCs w:val="18"/>
                <w:lang w:val="en-GB"/>
              </w:rPr>
            </w:pPr>
          </w:p>
        </w:tc>
      </w:tr>
      <w:tr w:rsidR="00732FCB" w:rsidRPr="007876FE" w14:paraId="2460C6C0" w14:textId="77777777" w:rsidTr="00EC575D">
        <w:trPr>
          <w:trHeight w:val="205"/>
        </w:trPr>
        <w:tc>
          <w:tcPr>
            <w:tcW w:w="3816" w:type="dxa"/>
            <w:tcBorders>
              <w:top w:val="nil"/>
              <w:left w:val="nil"/>
              <w:bottom w:val="nil"/>
              <w:right w:val="nil"/>
            </w:tcBorders>
          </w:tcPr>
          <w:p w14:paraId="117F7D52" w14:textId="77777777" w:rsidR="00732FCB" w:rsidRPr="007876FE" w:rsidRDefault="00732FCB" w:rsidP="00336DDD">
            <w:pPr>
              <w:ind w:left="9"/>
              <w:rPr>
                <w:rFonts w:ascii="Arial" w:hAnsi="Arial" w:cs="Arial"/>
                <w:sz w:val="18"/>
                <w:szCs w:val="18"/>
              </w:rPr>
            </w:pPr>
            <w:r w:rsidRPr="007876FE">
              <w:rPr>
                <w:rFonts w:ascii="Arial" w:hAnsi="Arial" w:cs="Arial"/>
                <w:sz w:val="18"/>
                <w:szCs w:val="18"/>
                <w:lang w:val="en-GB"/>
              </w:rPr>
              <w:t>Total finance costs</w:t>
            </w:r>
          </w:p>
        </w:tc>
        <w:tc>
          <w:tcPr>
            <w:tcW w:w="1440" w:type="dxa"/>
            <w:tcBorders>
              <w:top w:val="nil"/>
              <w:left w:val="nil"/>
              <w:bottom w:val="single" w:sz="4" w:space="0" w:color="auto"/>
              <w:right w:val="nil"/>
            </w:tcBorders>
            <w:shd w:val="clear" w:color="auto" w:fill="FAFAFA"/>
          </w:tcPr>
          <w:p w14:paraId="62F76763" w14:textId="75920090" w:rsidR="00732FCB" w:rsidRPr="007876FE" w:rsidRDefault="00803C53" w:rsidP="00336DDD">
            <w:pPr>
              <w:ind w:right="-72"/>
              <w:jc w:val="right"/>
              <w:rPr>
                <w:rFonts w:ascii="Arial" w:hAnsi="Arial" w:cs="Arial"/>
                <w:b/>
                <w:bCs/>
                <w:sz w:val="18"/>
                <w:szCs w:val="18"/>
              </w:rPr>
            </w:pPr>
            <w:r w:rsidRPr="00803C53">
              <w:rPr>
                <w:rFonts w:ascii="Arial" w:hAnsi="Arial" w:cs="Arial"/>
                <w:b/>
                <w:bCs/>
                <w:sz w:val="18"/>
                <w:szCs w:val="18"/>
                <w:lang w:val="en-GB"/>
              </w:rPr>
              <w:t>1</w:t>
            </w:r>
            <w:r w:rsidR="00732FCB" w:rsidRPr="007876FE">
              <w:rPr>
                <w:rFonts w:ascii="Arial" w:hAnsi="Arial" w:cs="Arial"/>
                <w:b/>
                <w:bCs/>
                <w:sz w:val="18"/>
                <w:szCs w:val="18"/>
              </w:rPr>
              <w:t>,</w:t>
            </w:r>
            <w:r w:rsidRPr="00803C53">
              <w:rPr>
                <w:rFonts w:ascii="Arial" w:hAnsi="Arial" w:cs="Arial"/>
                <w:b/>
                <w:bCs/>
                <w:sz w:val="18"/>
                <w:szCs w:val="18"/>
                <w:lang w:val="en-GB"/>
              </w:rPr>
              <w:t>314</w:t>
            </w:r>
            <w:r w:rsidR="00732FCB" w:rsidRPr="007876FE">
              <w:rPr>
                <w:rFonts w:ascii="Arial" w:hAnsi="Arial" w:cs="Arial"/>
                <w:b/>
                <w:bCs/>
                <w:sz w:val="18"/>
                <w:szCs w:val="18"/>
              </w:rPr>
              <w:t>,</w:t>
            </w:r>
            <w:r w:rsidRPr="00803C53">
              <w:rPr>
                <w:rFonts w:ascii="Arial" w:hAnsi="Arial" w:cs="Arial"/>
                <w:b/>
                <w:bCs/>
                <w:sz w:val="18"/>
                <w:szCs w:val="18"/>
                <w:lang w:val="en-GB"/>
              </w:rPr>
              <w:t>546</w:t>
            </w:r>
            <w:r w:rsidR="00732FCB" w:rsidRPr="007876FE">
              <w:rPr>
                <w:rFonts w:ascii="Arial" w:hAnsi="Arial" w:cs="Arial"/>
                <w:b/>
                <w:bCs/>
                <w:sz w:val="18"/>
                <w:szCs w:val="18"/>
              </w:rPr>
              <w:t>,</w:t>
            </w:r>
            <w:r w:rsidRPr="00803C53">
              <w:rPr>
                <w:rFonts w:ascii="Arial" w:hAnsi="Arial" w:cs="Arial"/>
                <w:b/>
                <w:bCs/>
                <w:sz w:val="18"/>
                <w:szCs w:val="18"/>
                <w:lang w:val="en-GB"/>
              </w:rPr>
              <w:t>273</w:t>
            </w:r>
          </w:p>
        </w:tc>
        <w:tc>
          <w:tcPr>
            <w:tcW w:w="1440" w:type="dxa"/>
            <w:tcBorders>
              <w:top w:val="nil"/>
              <w:left w:val="nil"/>
              <w:bottom w:val="single" w:sz="4" w:space="0" w:color="auto"/>
              <w:right w:val="nil"/>
            </w:tcBorders>
            <w:shd w:val="clear" w:color="auto" w:fill="FAFAFA"/>
          </w:tcPr>
          <w:p w14:paraId="48462E6F" w14:textId="1543A72D" w:rsidR="00732FCB" w:rsidRPr="007876FE" w:rsidRDefault="00803C53" w:rsidP="00336DDD">
            <w:pPr>
              <w:ind w:right="-72"/>
              <w:jc w:val="right"/>
              <w:rPr>
                <w:rFonts w:ascii="Arial" w:hAnsi="Arial" w:cs="Arial"/>
                <w:b/>
                <w:bCs/>
                <w:sz w:val="18"/>
                <w:szCs w:val="18"/>
              </w:rPr>
            </w:pPr>
            <w:r w:rsidRPr="00803C53">
              <w:rPr>
                <w:rFonts w:ascii="Arial" w:hAnsi="Arial" w:cs="Arial"/>
                <w:b/>
                <w:bCs/>
                <w:sz w:val="18"/>
                <w:szCs w:val="18"/>
                <w:lang w:val="en-GB"/>
              </w:rPr>
              <w:t>1</w:t>
            </w:r>
            <w:r w:rsidR="00732FCB" w:rsidRPr="007876FE">
              <w:rPr>
                <w:rFonts w:ascii="Arial" w:hAnsi="Arial" w:cs="Arial"/>
                <w:b/>
                <w:bCs/>
                <w:sz w:val="18"/>
                <w:szCs w:val="18"/>
              </w:rPr>
              <w:t>,</w:t>
            </w:r>
            <w:r w:rsidRPr="00803C53">
              <w:rPr>
                <w:rFonts w:ascii="Arial" w:hAnsi="Arial" w:cs="Arial"/>
                <w:b/>
                <w:bCs/>
                <w:sz w:val="18"/>
                <w:szCs w:val="18"/>
                <w:lang w:val="en-GB"/>
              </w:rPr>
              <w:t>125</w:t>
            </w:r>
            <w:r w:rsidR="00732FCB" w:rsidRPr="007876FE">
              <w:rPr>
                <w:rFonts w:ascii="Arial" w:hAnsi="Arial" w:cs="Arial"/>
                <w:b/>
                <w:bCs/>
                <w:sz w:val="18"/>
                <w:szCs w:val="18"/>
              </w:rPr>
              <w:t>,</w:t>
            </w:r>
            <w:r w:rsidRPr="00803C53">
              <w:rPr>
                <w:rFonts w:ascii="Arial" w:hAnsi="Arial" w:cs="Arial"/>
                <w:b/>
                <w:bCs/>
                <w:sz w:val="18"/>
                <w:szCs w:val="18"/>
                <w:lang w:val="en-GB"/>
              </w:rPr>
              <w:t>608</w:t>
            </w:r>
            <w:r w:rsidR="00732FCB" w:rsidRPr="007876FE">
              <w:rPr>
                <w:rFonts w:ascii="Arial" w:hAnsi="Arial" w:cs="Arial"/>
                <w:b/>
                <w:bCs/>
                <w:sz w:val="18"/>
                <w:szCs w:val="18"/>
              </w:rPr>
              <w:t>,</w:t>
            </w:r>
            <w:r w:rsidRPr="00803C53">
              <w:rPr>
                <w:rFonts w:ascii="Arial" w:hAnsi="Arial" w:cs="Arial"/>
                <w:b/>
                <w:bCs/>
                <w:sz w:val="18"/>
                <w:szCs w:val="18"/>
                <w:lang w:val="en-GB"/>
              </w:rPr>
              <w:t>387</w:t>
            </w:r>
          </w:p>
        </w:tc>
        <w:tc>
          <w:tcPr>
            <w:tcW w:w="1440" w:type="dxa"/>
            <w:tcBorders>
              <w:top w:val="nil"/>
              <w:left w:val="nil"/>
              <w:bottom w:val="single" w:sz="4" w:space="0" w:color="auto"/>
              <w:right w:val="nil"/>
            </w:tcBorders>
            <w:shd w:val="clear" w:color="auto" w:fill="auto"/>
          </w:tcPr>
          <w:p w14:paraId="477040A0" w14:textId="529B6C9B" w:rsidR="00732FCB" w:rsidRPr="007876FE" w:rsidRDefault="00803C53" w:rsidP="00336DDD">
            <w:pPr>
              <w:ind w:left="-40" w:right="-72"/>
              <w:jc w:val="right"/>
              <w:rPr>
                <w:rFonts w:ascii="Arial" w:hAnsi="Arial" w:cs="Arial"/>
                <w:b/>
                <w:bCs/>
                <w:sz w:val="18"/>
                <w:szCs w:val="18"/>
                <w:lang w:val="en-GB"/>
              </w:rPr>
            </w:pPr>
            <w:r w:rsidRPr="00803C53">
              <w:rPr>
                <w:rFonts w:ascii="Arial" w:hAnsi="Arial" w:cs="Arial"/>
                <w:b/>
                <w:bCs/>
                <w:sz w:val="18"/>
                <w:szCs w:val="18"/>
                <w:lang w:val="en-GB"/>
              </w:rPr>
              <w:t>408</w:t>
            </w:r>
            <w:r w:rsidR="00732FCB" w:rsidRPr="007876FE">
              <w:rPr>
                <w:rFonts w:ascii="Arial" w:hAnsi="Arial" w:cs="Arial"/>
                <w:b/>
                <w:bCs/>
                <w:sz w:val="18"/>
                <w:szCs w:val="18"/>
                <w:lang w:val="en-GB"/>
              </w:rPr>
              <w:t>,</w:t>
            </w:r>
            <w:r w:rsidRPr="00803C53">
              <w:rPr>
                <w:rFonts w:ascii="Arial" w:hAnsi="Arial" w:cs="Arial"/>
                <w:b/>
                <w:bCs/>
                <w:sz w:val="18"/>
                <w:szCs w:val="18"/>
                <w:lang w:val="en-GB"/>
              </w:rPr>
              <w:t>628</w:t>
            </w:r>
            <w:r w:rsidR="00732FCB" w:rsidRPr="007876FE">
              <w:rPr>
                <w:rFonts w:ascii="Arial" w:hAnsi="Arial" w:cs="Arial"/>
                <w:b/>
                <w:bCs/>
                <w:sz w:val="18"/>
                <w:szCs w:val="18"/>
                <w:lang w:val="en-GB"/>
              </w:rPr>
              <w:t>,</w:t>
            </w:r>
            <w:r w:rsidRPr="00803C53">
              <w:rPr>
                <w:rFonts w:ascii="Arial" w:hAnsi="Arial" w:cs="Arial"/>
                <w:b/>
                <w:bCs/>
                <w:sz w:val="18"/>
                <w:szCs w:val="18"/>
                <w:lang w:val="en-GB"/>
              </w:rPr>
              <w:t>187</w:t>
            </w:r>
          </w:p>
        </w:tc>
        <w:tc>
          <w:tcPr>
            <w:tcW w:w="1440" w:type="dxa"/>
            <w:tcBorders>
              <w:top w:val="nil"/>
              <w:left w:val="nil"/>
              <w:bottom w:val="single" w:sz="4" w:space="0" w:color="auto"/>
              <w:right w:val="nil"/>
            </w:tcBorders>
            <w:shd w:val="clear" w:color="auto" w:fill="auto"/>
          </w:tcPr>
          <w:p w14:paraId="386C0DF8" w14:textId="043CCEBE" w:rsidR="00732FCB" w:rsidRPr="007876FE" w:rsidRDefault="00803C53" w:rsidP="00336DDD">
            <w:pPr>
              <w:ind w:left="-40" w:right="-72"/>
              <w:jc w:val="right"/>
              <w:rPr>
                <w:rFonts w:ascii="Arial" w:hAnsi="Arial" w:cs="Arial"/>
                <w:b/>
                <w:bCs/>
                <w:sz w:val="18"/>
                <w:szCs w:val="18"/>
                <w:lang w:val="en-GB"/>
              </w:rPr>
            </w:pPr>
            <w:r w:rsidRPr="00803C53">
              <w:rPr>
                <w:rFonts w:ascii="Arial" w:hAnsi="Arial" w:cs="Arial"/>
                <w:b/>
                <w:bCs/>
                <w:sz w:val="18"/>
                <w:szCs w:val="18"/>
                <w:lang w:val="en-GB"/>
              </w:rPr>
              <w:t>419</w:t>
            </w:r>
            <w:r w:rsidR="00732FCB" w:rsidRPr="007876FE">
              <w:rPr>
                <w:rFonts w:ascii="Arial" w:hAnsi="Arial" w:cs="Arial"/>
                <w:b/>
                <w:bCs/>
                <w:sz w:val="18"/>
                <w:szCs w:val="18"/>
                <w:lang w:val="en-GB"/>
              </w:rPr>
              <w:t>,</w:t>
            </w:r>
            <w:r w:rsidRPr="00803C53">
              <w:rPr>
                <w:rFonts w:ascii="Arial" w:hAnsi="Arial" w:cs="Arial"/>
                <w:b/>
                <w:bCs/>
                <w:sz w:val="18"/>
                <w:szCs w:val="18"/>
                <w:lang w:val="en-GB"/>
              </w:rPr>
              <w:t>188</w:t>
            </w:r>
            <w:r w:rsidR="00732FCB" w:rsidRPr="007876FE">
              <w:rPr>
                <w:rFonts w:ascii="Arial" w:hAnsi="Arial" w:cs="Arial"/>
                <w:b/>
                <w:bCs/>
                <w:sz w:val="18"/>
                <w:szCs w:val="18"/>
                <w:lang w:val="en-GB"/>
              </w:rPr>
              <w:t>,</w:t>
            </w:r>
            <w:r w:rsidRPr="00803C53">
              <w:rPr>
                <w:rFonts w:ascii="Arial" w:hAnsi="Arial" w:cs="Arial"/>
                <w:b/>
                <w:bCs/>
                <w:sz w:val="18"/>
                <w:szCs w:val="18"/>
                <w:lang w:val="en-GB"/>
              </w:rPr>
              <w:t>303</w:t>
            </w:r>
          </w:p>
        </w:tc>
      </w:tr>
    </w:tbl>
    <w:p w14:paraId="2FB57D8E" w14:textId="77777777" w:rsidR="00732FCB" w:rsidRPr="007876FE" w:rsidRDefault="00732FCB" w:rsidP="00336DDD">
      <w:pPr>
        <w:jc w:val="both"/>
        <w:rPr>
          <w:rFonts w:ascii="Arial" w:hAnsi="Arial" w:cs="Arial"/>
          <w:color w:val="auto"/>
          <w:sz w:val="18"/>
          <w:szCs w:val="18"/>
          <w:shd w:val="clear" w:color="auto" w:fill="FFFFFF"/>
        </w:rPr>
      </w:pPr>
    </w:p>
    <w:p w14:paraId="609E8734" w14:textId="10C67248" w:rsidR="00732FCB" w:rsidRPr="007876FE" w:rsidRDefault="00732FCB" w:rsidP="00336DDD">
      <w:pPr>
        <w:jc w:val="both"/>
        <w:rPr>
          <w:rFonts w:ascii="Arial" w:hAnsi="Arial" w:cs="Arial"/>
          <w:color w:val="auto"/>
          <w:spacing w:val="-6"/>
          <w:sz w:val="18"/>
          <w:szCs w:val="18"/>
        </w:rPr>
      </w:pPr>
      <w:r w:rsidRPr="007876FE">
        <w:rPr>
          <w:rFonts w:ascii="Arial" w:hAnsi="Arial" w:cs="Arial"/>
          <w:color w:val="auto"/>
          <w:spacing w:val="-6"/>
          <w:sz w:val="18"/>
          <w:szCs w:val="18"/>
        </w:rPr>
        <w:t xml:space="preserve">As </w:t>
      </w:r>
      <w:proofErr w:type="gramStart"/>
      <w:r w:rsidRPr="007876FE">
        <w:rPr>
          <w:rFonts w:ascii="Arial" w:hAnsi="Arial" w:cs="Arial"/>
          <w:color w:val="auto"/>
          <w:spacing w:val="-6"/>
          <w:sz w:val="18"/>
          <w:szCs w:val="18"/>
        </w:rPr>
        <w:t>at</w:t>
      </w:r>
      <w:proofErr w:type="gramEnd"/>
      <w:r w:rsidRPr="007876FE">
        <w:rPr>
          <w:rFonts w:ascii="Arial" w:hAnsi="Arial" w:cs="Arial"/>
          <w:color w:val="auto"/>
          <w:spacing w:val="-6"/>
          <w:sz w:val="18"/>
          <w:szCs w:val="18"/>
        </w:rPr>
        <w:t xml:space="preserve"> </w:t>
      </w:r>
      <w:r w:rsidR="00803C53" w:rsidRPr="00803C53">
        <w:rPr>
          <w:rFonts w:ascii="Arial" w:hAnsi="Arial" w:cs="Arial"/>
          <w:color w:val="auto"/>
          <w:spacing w:val="-6"/>
          <w:sz w:val="18"/>
          <w:szCs w:val="18"/>
          <w:lang w:val="en-GB"/>
        </w:rPr>
        <w:t>31</w:t>
      </w:r>
      <w:r w:rsidRPr="007876FE">
        <w:rPr>
          <w:rFonts w:ascii="Arial" w:hAnsi="Arial" w:cs="Arial"/>
          <w:color w:val="auto"/>
          <w:spacing w:val="-6"/>
          <w:sz w:val="18"/>
          <w:szCs w:val="18"/>
        </w:rPr>
        <w:t xml:space="preserve"> December </w:t>
      </w:r>
      <w:r w:rsidR="00803C53" w:rsidRPr="00803C53">
        <w:rPr>
          <w:rFonts w:ascii="Arial" w:hAnsi="Arial" w:cs="Arial"/>
          <w:color w:val="auto"/>
          <w:spacing w:val="-6"/>
          <w:sz w:val="18"/>
          <w:szCs w:val="18"/>
          <w:lang w:val="en-GB"/>
        </w:rPr>
        <w:t>2022</w:t>
      </w:r>
      <w:r w:rsidRPr="007876FE">
        <w:rPr>
          <w:rFonts w:ascii="Arial" w:hAnsi="Arial" w:cs="Arial"/>
          <w:color w:val="auto"/>
          <w:spacing w:val="-6"/>
          <w:sz w:val="18"/>
          <w:szCs w:val="18"/>
        </w:rPr>
        <w:t xml:space="preserve">, the Group </w:t>
      </w:r>
      <w:r w:rsidR="000046CE">
        <w:rPr>
          <w:rFonts w:ascii="Arial" w:hAnsi="Arial" w:cs="Arial"/>
          <w:color w:val="auto"/>
          <w:spacing w:val="-6"/>
          <w:sz w:val="18"/>
          <w:szCs w:val="18"/>
        </w:rPr>
        <w:t xml:space="preserve">and the Company </w:t>
      </w:r>
      <w:proofErr w:type="spellStart"/>
      <w:r w:rsidRPr="007876FE">
        <w:rPr>
          <w:rFonts w:ascii="Arial" w:hAnsi="Arial" w:cs="Arial"/>
          <w:color w:val="auto"/>
          <w:spacing w:val="-6"/>
          <w:sz w:val="18"/>
          <w:szCs w:val="18"/>
        </w:rPr>
        <w:t>capitalised</w:t>
      </w:r>
      <w:proofErr w:type="spellEnd"/>
      <w:r w:rsidRPr="007876FE">
        <w:rPr>
          <w:rFonts w:ascii="Arial" w:hAnsi="Arial" w:cs="Arial"/>
          <w:color w:val="auto"/>
          <w:spacing w:val="-6"/>
          <w:sz w:val="18"/>
          <w:szCs w:val="18"/>
        </w:rPr>
        <w:t xml:space="preserve"> borrowings cost to the as</w:t>
      </w:r>
      <w:r w:rsidRPr="007876FE">
        <w:rPr>
          <w:rFonts w:ascii="Arial" w:hAnsi="Arial" w:cs="Arial"/>
          <w:color w:val="auto"/>
          <w:spacing w:val="-6"/>
          <w:sz w:val="18"/>
          <w:szCs w:val="18"/>
          <w:lang w:val="en-GB"/>
        </w:rPr>
        <w:t>set</w:t>
      </w:r>
      <w:r w:rsidRPr="007876FE">
        <w:rPr>
          <w:rFonts w:ascii="Arial" w:hAnsi="Arial" w:cs="Arial"/>
          <w:color w:val="auto"/>
          <w:spacing w:val="-6"/>
          <w:sz w:val="18"/>
          <w:szCs w:val="18"/>
        </w:rPr>
        <w:t xml:space="preserve"> of Baht </w:t>
      </w:r>
      <w:r w:rsidR="00803C53" w:rsidRPr="00803C53">
        <w:rPr>
          <w:rFonts w:ascii="Arial" w:eastAsia="Arial Unicode MS" w:hAnsi="Arial" w:cs="Arial"/>
          <w:spacing w:val="-6"/>
          <w:sz w:val="18"/>
          <w:szCs w:val="18"/>
          <w:lang w:val="en-GB"/>
        </w:rPr>
        <w:t>193</w:t>
      </w:r>
      <w:r w:rsidRPr="007876FE">
        <w:rPr>
          <w:rFonts w:ascii="Arial" w:eastAsia="Arial Unicode MS" w:hAnsi="Arial" w:cs="Arial"/>
          <w:spacing w:val="-6"/>
          <w:sz w:val="18"/>
          <w:szCs w:val="18"/>
          <w:lang w:val="en-GB"/>
        </w:rPr>
        <w:t>.</w:t>
      </w:r>
      <w:r w:rsidR="00803C53" w:rsidRPr="00803C53">
        <w:rPr>
          <w:rFonts w:ascii="Arial" w:eastAsia="Arial Unicode MS" w:hAnsi="Arial" w:cs="Arial"/>
          <w:spacing w:val="-6"/>
          <w:sz w:val="18"/>
          <w:szCs w:val="18"/>
          <w:lang w:val="en-GB"/>
        </w:rPr>
        <w:t>64</w:t>
      </w:r>
      <w:r w:rsidRPr="007876FE">
        <w:rPr>
          <w:rFonts w:ascii="Arial" w:hAnsi="Arial" w:cs="Arial"/>
          <w:color w:val="auto"/>
          <w:spacing w:val="-6"/>
          <w:sz w:val="18"/>
          <w:szCs w:val="18"/>
        </w:rPr>
        <w:t xml:space="preserve"> million</w:t>
      </w:r>
      <w:r w:rsidR="000046CE">
        <w:rPr>
          <w:rFonts w:ascii="Arial" w:hAnsi="Arial" w:cs="Arial"/>
          <w:color w:val="auto"/>
          <w:spacing w:val="-6"/>
          <w:sz w:val="18"/>
          <w:szCs w:val="18"/>
        </w:rPr>
        <w:t xml:space="preserve"> and Bath </w:t>
      </w:r>
      <w:r w:rsidR="00803C53" w:rsidRPr="00803C53">
        <w:rPr>
          <w:rFonts w:ascii="Arial" w:hAnsi="Arial" w:cs="Arial"/>
          <w:color w:val="auto"/>
          <w:spacing w:val="-6"/>
          <w:sz w:val="18"/>
          <w:szCs w:val="18"/>
          <w:lang w:val="en-GB"/>
        </w:rPr>
        <w:t>44</w:t>
      </w:r>
      <w:r w:rsidR="000046CE">
        <w:rPr>
          <w:rFonts w:ascii="Arial" w:hAnsi="Arial" w:cs="Arial"/>
          <w:color w:val="auto"/>
          <w:spacing w:val="-6"/>
          <w:sz w:val="18"/>
          <w:szCs w:val="18"/>
        </w:rPr>
        <w:t>.</w:t>
      </w:r>
      <w:r w:rsidR="00803C53" w:rsidRPr="00803C53">
        <w:rPr>
          <w:rFonts w:ascii="Arial" w:hAnsi="Arial" w:cs="Arial"/>
          <w:color w:val="auto"/>
          <w:spacing w:val="-6"/>
          <w:sz w:val="18"/>
          <w:szCs w:val="18"/>
          <w:lang w:val="en-GB"/>
        </w:rPr>
        <w:t>12</w:t>
      </w:r>
      <w:r w:rsidR="000046CE">
        <w:rPr>
          <w:rFonts w:ascii="Arial" w:hAnsi="Arial" w:cs="Arial"/>
          <w:color w:val="auto"/>
          <w:spacing w:val="-6"/>
          <w:sz w:val="18"/>
          <w:szCs w:val="18"/>
        </w:rPr>
        <w:t xml:space="preserve"> million, respectively</w:t>
      </w:r>
      <w:r w:rsidRPr="007876FE">
        <w:rPr>
          <w:rFonts w:ascii="Arial" w:hAnsi="Arial" w:cs="Arial"/>
          <w:color w:val="auto"/>
          <w:spacing w:val="-6"/>
          <w:sz w:val="18"/>
          <w:szCs w:val="18"/>
        </w:rPr>
        <w:t xml:space="preserve"> (</w:t>
      </w:r>
      <w:r w:rsidR="00803C53" w:rsidRPr="00803C53">
        <w:rPr>
          <w:rFonts w:ascii="Arial" w:hAnsi="Arial" w:cs="Arial"/>
          <w:color w:val="auto"/>
          <w:spacing w:val="-6"/>
          <w:sz w:val="18"/>
          <w:szCs w:val="18"/>
          <w:lang w:val="en-GB"/>
        </w:rPr>
        <w:t>2021</w:t>
      </w:r>
      <w:r w:rsidRPr="007876FE">
        <w:rPr>
          <w:rFonts w:ascii="Arial" w:hAnsi="Arial" w:cs="Arial"/>
          <w:color w:val="auto"/>
          <w:spacing w:val="-6"/>
          <w:sz w:val="18"/>
          <w:szCs w:val="18"/>
        </w:rPr>
        <w:t xml:space="preserve">: Baht </w:t>
      </w:r>
      <w:r w:rsidR="00803C53" w:rsidRPr="00803C53">
        <w:rPr>
          <w:rFonts w:ascii="Arial" w:eastAsia="Arial Unicode MS" w:hAnsi="Arial" w:cs="Arial"/>
          <w:spacing w:val="-6"/>
          <w:sz w:val="18"/>
          <w:szCs w:val="18"/>
          <w:lang w:val="en-GB"/>
        </w:rPr>
        <w:t>94</w:t>
      </w:r>
      <w:r w:rsidRPr="007876FE">
        <w:rPr>
          <w:rFonts w:ascii="Arial" w:eastAsia="Arial Unicode MS" w:hAnsi="Arial" w:cs="Arial"/>
          <w:spacing w:val="-6"/>
          <w:sz w:val="18"/>
          <w:szCs w:val="18"/>
        </w:rPr>
        <w:t>.</w:t>
      </w:r>
      <w:r w:rsidR="00803C53" w:rsidRPr="00803C53">
        <w:rPr>
          <w:rFonts w:ascii="Arial" w:eastAsia="Arial Unicode MS" w:hAnsi="Arial" w:cs="Arial"/>
          <w:spacing w:val="-6"/>
          <w:sz w:val="18"/>
          <w:szCs w:val="18"/>
          <w:lang w:val="en-GB"/>
        </w:rPr>
        <w:t>85</w:t>
      </w:r>
      <w:r w:rsidRPr="007876FE">
        <w:rPr>
          <w:rFonts w:ascii="Arial" w:hAnsi="Arial" w:cs="Arial"/>
          <w:color w:val="auto"/>
          <w:spacing w:val="-6"/>
          <w:sz w:val="18"/>
          <w:szCs w:val="18"/>
        </w:rPr>
        <w:t xml:space="preserve"> million</w:t>
      </w:r>
      <w:r w:rsidR="000046CE">
        <w:rPr>
          <w:rFonts w:ascii="Arial" w:hAnsi="Arial" w:cs="Arial"/>
          <w:color w:val="auto"/>
          <w:spacing w:val="-6"/>
          <w:sz w:val="18"/>
          <w:szCs w:val="18"/>
        </w:rPr>
        <w:t xml:space="preserve"> and </w:t>
      </w:r>
      <w:r w:rsidR="00623FE0">
        <w:rPr>
          <w:rFonts w:ascii="Arial" w:hAnsi="Arial" w:cs="Arial"/>
          <w:color w:val="auto"/>
          <w:spacing w:val="-6"/>
          <w:sz w:val="18"/>
          <w:szCs w:val="18"/>
        </w:rPr>
        <w:t>Nil</w:t>
      </w:r>
      <w:r w:rsidR="000046CE">
        <w:rPr>
          <w:rFonts w:ascii="Arial" w:hAnsi="Arial" w:cs="Arial"/>
          <w:color w:val="auto"/>
          <w:spacing w:val="-6"/>
          <w:sz w:val="18"/>
          <w:szCs w:val="18"/>
        </w:rPr>
        <w:t>, respectively</w:t>
      </w:r>
      <w:r w:rsidRPr="007876FE">
        <w:rPr>
          <w:rFonts w:ascii="Arial" w:hAnsi="Arial" w:cs="Arial"/>
          <w:color w:val="auto"/>
          <w:spacing w:val="-6"/>
          <w:sz w:val="18"/>
          <w:szCs w:val="18"/>
        </w:rPr>
        <w:t>).</w:t>
      </w:r>
    </w:p>
    <w:p w14:paraId="7BC8FCF5" w14:textId="40F3C7AA" w:rsidR="00EE1A46" w:rsidRPr="007876FE" w:rsidRDefault="00EE1A46" w:rsidP="00336DDD">
      <w:pPr>
        <w:rPr>
          <w:rFonts w:ascii="Arial" w:hAnsi="Arial" w:cs="Arial"/>
          <w:color w:val="auto"/>
          <w:sz w:val="18"/>
          <w:szCs w:val="18"/>
        </w:rPr>
      </w:pPr>
    </w:p>
    <w:p w14:paraId="633F9E85" w14:textId="77777777" w:rsidR="00732FCB" w:rsidRPr="007876FE" w:rsidRDefault="00732FCB" w:rsidP="00336DDD">
      <w:pPr>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7876FE" w14:paraId="75B1E835" w14:textId="77777777" w:rsidTr="0015366E">
        <w:trPr>
          <w:trHeight w:val="386"/>
        </w:trPr>
        <w:tc>
          <w:tcPr>
            <w:tcW w:w="9461" w:type="dxa"/>
            <w:shd w:val="clear" w:color="auto" w:fill="FFA543"/>
            <w:vAlign w:val="center"/>
            <w:hideMark/>
          </w:tcPr>
          <w:p w14:paraId="689D4D78" w14:textId="2C011A58" w:rsidR="00EE1A46" w:rsidRPr="007876FE" w:rsidRDefault="00803C53" w:rsidP="00336DDD">
            <w:pPr>
              <w:tabs>
                <w:tab w:val="left" w:pos="432"/>
              </w:tabs>
              <w:ind w:left="540" w:hanging="540"/>
              <w:rPr>
                <w:rFonts w:ascii="Arial" w:hAnsi="Arial" w:cs="Arial"/>
                <w:color w:val="FFFFFF"/>
                <w:sz w:val="18"/>
                <w:szCs w:val="18"/>
                <w:lang w:val="en-GB"/>
              </w:rPr>
            </w:pPr>
            <w:r w:rsidRPr="00803C53">
              <w:rPr>
                <w:rFonts w:ascii="Arial" w:hAnsi="Arial" w:cs="Arial"/>
                <w:b/>
                <w:bCs/>
                <w:color w:val="FFFFFF"/>
                <w:sz w:val="18"/>
                <w:szCs w:val="18"/>
                <w:lang w:val="en-GB"/>
              </w:rPr>
              <w:t>29</w:t>
            </w:r>
            <w:r w:rsidR="00EE1A46" w:rsidRPr="007876FE">
              <w:rPr>
                <w:rFonts w:ascii="Arial" w:hAnsi="Arial" w:cs="Arial"/>
                <w:b/>
                <w:bCs/>
                <w:color w:val="FFFFFF"/>
                <w:sz w:val="18"/>
                <w:szCs w:val="18"/>
              </w:rPr>
              <w:tab/>
              <w:t>Income tax expenses</w:t>
            </w:r>
          </w:p>
        </w:tc>
      </w:tr>
    </w:tbl>
    <w:p w14:paraId="45261D82" w14:textId="77777777" w:rsidR="00EE1A46" w:rsidRPr="007876FE" w:rsidRDefault="00EE1A46" w:rsidP="00336DDD">
      <w:pPr>
        <w:ind w:left="540" w:right="1800" w:hanging="540"/>
        <w:jc w:val="thaiDistribute"/>
        <w:rPr>
          <w:rFonts w:ascii="Arial" w:hAnsi="Arial" w:cs="Arial"/>
          <w:color w:val="auto"/>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EE1A46" w:rsidRPr="007876FE" w14:paraId="46B944F5" w14:textId="77777777" w:rsidTr="0015366E">
        <w:trPr>
          <w:cantSplit/>
        </w:trPr>
        <w:tc>
          <w:tcPr>
            <w:tcW w:w="3798" w:type="dxa"/>
          </w:tcPr>
          <w:p w14:paraId="6246DF90" w14:textId="77777777" w:rsidR="00EE1A46" w:rsidRPr="007876FE" w:rsidRDefault="00EE1A46" w:rsidP="00336DDD">
            <w:pPr>
              <w:rPr>
                <w:rFonts w:ascii="Arial" w:hAnsi="Arial" w:cs="Arial"/>
                <w:color w:val="auto"/>
                <w:sz w:val="18"/>
                <w:szCs w:val="18"/>
              </w:rPr>
            </w:pPr>
          </w:p>
          <w:p w14:paraId="53FB8143" w14:textId="76235FD9" w:rsidR="00EE1A46" w:rsidRPr="007876FE" w:rsidRDefault="00EE1A46" w:rsidP="00336DDD">
            <w:pPr>
              <w:rPr>
                <w:rFonts w:ascii="Arial" w:hAnsi="Arial" w:cs="Arial"/>
                <w:color w:val="auto"/>
                <w:sz w:val="18"/>
                <w:szCs w:val="18"/>
              </w:rPr>
            </w:pPr>
            <w:r w:rsidRPr="007876FE">
              <w:rPr>
                <w:rFonts w:ascii="Arial" w:hAnsi="Arial" w:cs="Arial"/>
                <w:color w:val="auto"/>
                <w:sz w:val="18"/>
                <w:szCs w:val="18"/>
              </w:rPr>
              <w:t xml:space="preserve">Year ended </w:t>
            </w:r>
            <w:proofErr w:type="gramStart"/>
            <w:r w:rsidRPr="007876FE">
              <w:rPr>
                <w:rFonts w:ascii="Arial" w:hAnsi="Arial" w:cs="Arial"/>
                <w:color w:val="auto"/>
                <w:sz w:val="18"/>
                <w:szCs w:val="18"/>
              </w:rPr>
              <w:t>at</w:t>
            </w:r>
            <w:proofErr w:type="gramEnd"/>
            <w:r w:rsidRPr="007876FE">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7876FE">
              <w:rPr>
                <w:rFonts w:ascii="Arial" w:hAnsi="Arial" w:cs="Arial"/>
                <w:color w:val="auto"/>
                <w:sz w:val="18"/>
                <w:szCs w:val="18"/>
              </w:rPr>
              <w:t xml:space="preserve"> December </w:t>
            </w:r>
          </w:p>
        </w:tc>
        <w:tc>
          <w:tcPr>
            <w:tcW w:w="2880" w:type="dxa"/>
            <w:gridSpan w:val="2"/>
            <w:tcBorders>
              <w:top w:val="single" w:sz="4" w:space="0" w:color="auto"/>
              <w:bottom w:val="single" w:sz="4" w:space="0" w:color="auto"/>
            </w:tcBorders>
            <w:vAlign w:val="bottom"/>
          </w:tcPr>
          <w:p w14:paraId="729ABB08" w14:textId="77777777" w:rsidR="00EE1A46" w:rsidRPr="007876FE" w:rsidRDefault="00EE1A46" w:rsidP="00336DDD">
            <w:pPr>
              <w:ind w:right="-72"/>
              <w:jc w:val="center"/>
              <w:rPr>
                <w:rFonts w:ascii="Arial" w:hAnsi="Arial" w:cs="Arial"/>
                <w:b/>
                <w:bCs/>
                <w:color w:val="auto"/>
                <w:sz w:val="18"/>
                <w:szCs w:val="18"/>
                <w:lang w:val="en-GB"/>
              </w:rPr>
            </w:pPr>
            <w:r w:rsidRPr="007876FE">
              <w:rPr>
                <w:rFonts w:ascii="Arial" w:hAnsi="Arial" w:cs="Arial"/>
                <w:b/>
                <w:bCs/>
                <w:color w:val="auto"/>
                <w:sz w:val="18"/>
                <w:szCs w:val="18"/>
                <w:lang w:val="en-GB"/>
              </w:rPr>
              <w:t xml:space="preserve">Consolidated </w:t>
            </w:r>
            <w:r w:rsidRPr="007876FE">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35061DFD" w14:textId="77777777" w:rsidR="00EE1A46" w:rsidRPr="007876FE" w:rsidRDefault="00EE1A46" w:rsidP="00336DDD">
            <w:pPr>
              <w:ind w:right="-72"/>
              <w:jc w:val="center"/>
              <w:rPr>
                <w:rFonts w:ascii="Arial" w:hAnsi="Arial" w:cs="Arial"/>
                <w:b/>
                <w:bCs/>
                <w:color w:val="auto"/>
                <w:sz w:val="18"/>
                <w:szCs w:val="18"/>
                <w:lang w:val="en-GB"/>
              </w:rPr>
            </w:pPr>
            <w:r w:rsidRPr="007876FE">
              <w:rPr>
                <w:rFonts w:ascii="Arial" w:hAnsi="Arial" w:cs="Arial"/>
                <w:b/>
                <w:bCs/>
                <w:color w:val="auto"/>
                <w:sz w:val="18"/>
                <w:szCs w:val="18"/>
                <w:lang w:val="en-GB"/>
              </w:rPr>
              <w:t>Separate</w:t>
            </w:r>
            <w:r w:rsidRPr="007876FE">
              <w:rPr>
                <w:rFonts w:ascii="Arial" w:hAnsi="Arial" w:cs="Arial"/>
                <w:b/>
                <w:bCs/>
                <w:color w:val="auto"/>
                <w:sz w:val="18"/>
                <w:szCs w:val="18"/>
                <w:lang w:val="en-GB"/>
              </w:rPr>
              <w:br/>
              <w:t>financial statements</w:t>
            </w:r>
          </w:p>
        </w:tc>
      </w:tr>
      <w:tr w:rsidR="00C61C39" w:rsidRPr="007876FE" w14:paraId="019976F0" w14:textId="77777777" w:rsidTr="0015366E">
        <w:trPr>
          <w:cantSplit/>
        </w:trPr>
        <w:tc>
          <w:tcPr>
            <w:tcW w:w="3798" w:type="dxa"/>
          </w:tcPr>
          <w:p w14:paraId="4C9740DF" w14:textId="77777777" w:rsidR="00C61C39" w:rsidRPr="007876FE" w:rsidRDefault="00C61C39" w:rsidP="00336DDD">
            <w:pPr>
              <w:rPr>
                <w:rFonts w:ascii="Arial" w:hAnsi="Arial" w:cs="Arial"/>
                <w:color w:val="auto"/>
                <w:sz w:val="18"/>
                <w:szCs w:val="18"/>
              </w:rPr>
            </w:pPr>
          </w:p>
        </w:tc>
        <w:tc>
          <w:tcPr>
            <w:tcW w:w="1440" w:type="dxa"/>
            <w:tcBorders>
              <w:top w:val="single" w:sz="4" w:space="0" w:color="auto"/>
            </w:tcBorders>
            <w:vAlign w:val="bottom"/>
          </w:tcPr>
          <w:p w14:paraId="61A08AFE" w14:textId="3EF6D056" w:rsidR="00C61C39"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67012643" w14:textId="77948BEB" w:rsidR="00C61C39"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3225B913" w14:textId="3D4BB1A7" w:rsidR="00C61C39"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6C39D47C" w14:textId="1A954DE3" w:rsidR="00C61C39"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C61C39" w:rsidRPr="007876FE" w14:paraId="4FC5BAE3" w14:textId="77777777" w:rsidTr="0015366E">
        <w:trPr>
          <w:cantSplit/>
        </w:trPr>
        <w:tc>
          <w:tcPr>
            <w:tcW w:w="3798" w:type="dxa"/>
          </w:tcPr>
          <w:p w14:paraId="7774793A" w14:textId="77777777" w:rsidR="00C61C39" w:rsidRPr="007876FE" w:rsidRDefault="00C61C39" w:rsidP="00336DDD">
            <w:pPr>
              <w:rPr>
                <w:rFonts w:ascii="Arial" w:hAnsi="Arial" w:cs="Arial"/>
                <w:color w:val="auto"/>
                <w:sz w:val="18"/>
                <w:szCs w:val="18"/>
              </w:rPr>
            </w:pPr>
          </w:p>
        </w:tc>
        <w:tc>
          <w:tcPr>
            <w:tcW w:w="1440" w:type="dxa"/>
            <w:tcBorders>
              <w:bottom w:val="single" w:sz="4" w:space="0" w:color="auto"/>
            </w:tcBorders>
          </w:tcPr>
          <w:p w14:paraId="4A5B8E12" w14:textId="77777777" w:rsidR="00C61C39" w:rsidRPr="007876FE" w:rsidRDefault="00C61C39"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c>
          <w:tcPr>
            <w:tcW w:w="1440" w:type="dxa"/>
            <w:tcBorders>
              <w:bottom w:val="single" w:sz="4" w:space="0" w:color="auto"/>
            </w:tcBorders>
          </w:tcPr>
          <w:p w14:paraId="3566326A" w14:textId="77777777" w:rsidR="00C61C39" w:rsidRPr="007876FE" w:rsidRDefault="00C61C39"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c>
          <w:tcPr>
            <w:tcW w:w="1440" w:type="dxa"/>
            <w:tcBorders>
              <w:bottom w:val="single" w:sz="4" w:space="0" w:color="auto"/>
            </w:tcBorders>
          </w:tcPr>
          <w:p w14:paraId="2CA8D93C" w14:textId="77777777" w:rsidR="00C61C39" w:rsidRPr="007876FE" w:rsidRDefault="00C61C39"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c>
          <w:tcPr>
            <w:tcW w:w="1440" w:type="dxa"/>
            <w:tcBorders>
              <w:bottom w:val="single" w:sz="4" w:space="0" w:color="auto"/>
            </w:tcBorders>
          </w:tcPr>
          <w:p w14:paraId="64A2ACA2" w14:textId="77777777" w:rsidR="00C61C39" w:rsidRPr="007876FE" w:rsidRDefault="00C61C39"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r>
      <w:tr w:rsidR="00C61C39" w:rsidRPr="007876FE" w14:paraId="3B0EA3C7" w14:textId="77777777" w:rsidTr="0015366E">
        <w:trPr>
          <w:cantSplit/>
        </w:trPr>
        <w:tc>
          <w:tcPr>
            <w:tcW w:w="3798" w:type="dxa"/>
          </w:tcPr>
          <w:p w14:paraId="6F9F6FDA" w14:textId="77777777" w:rsidR="00C61C39" w:rsidRPr="007876FE" w:rsidRDefault="00C61C39" w:rsidP="00336DDD">
            <w:pPr>
              <w:rPr>
                <w:rFonts w:ascii="Arial" w:hAnsi="Arial" w:cs="Arial"/>
                <w:color w:val="auto"/>
                <w:sz w:val="18"/>
                <w:szCs w:val="18"/>
              </w:rPr>
            </w:pPr>
          </w:p>
        </w:tc>
        <w:tc>
          <w:tcPr>
            <w:tcW w:w="1440" w:type="dxa"/>
            <w:tcBorders>
              <w:top w:val="single" w:sz="4" w:space="0" w:color="auto"/>
            </w:tcBorders>
            <w:shd w:val="clear" w:color="auto" w:fill="FAFAFA"/>
          </w:tcPr>
          <w:p w14:paraId="5292F2C8" w14:textId="77777777" w:rsidR="00C61C39" w:rsidRPr="007876FE" w:rsidRDefault="00C61C39" w:rsidP="00336DDD">
            <w:pPr>
              <w:ind w:right="-72"/>
              <w:jc w:val="right"/>
              <w:rPr>
                <w:rFonts w:ascii="Arial" w:hAnsi="Arial" w:cs="Arial"/>
                <w:color w:val="auto"/>
                <w:sz w:val="18"/>
                <w:szCs w:val="18"/>
              </w:rPr>
            </w:pPr>
          </w:p>
        </w:tc>
        <w:tc>
          <w:tcPr>
            <w:tcW w:w="1440" w:type="dxa"/>
            <w:tcBorders>
              <w:top w:val="single" w:sz="4" w:space="0" w:color="auto"/>
            </w:tcBorders>
          </w:tcPr>
          <w:p w14:paraId="6A78D4C5" w14:textId="77777777" w:rsidR="00C61C39" w:rsidRPr="007876FE" w:rsidRDefault="00C61C39"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8877BE8" w14:textId="77777777" w:rsidR="00C61C39" w:rsidRPr="007876FE" w:rsidRDefault="00C61C39" w:rsidP="00336DDD">
            <w:pPr>
              <w:ind w:right="-72"/>
              <w:jc w:val="right"/>
              <w:rPr>
                <w:rFonts w:ascii="Arial" w:hAnsi="Arial" w:cs="Arial"/>
                <w:color w:val="auto"/>
                <w:sz w:val="18"/>
                <w:szCs w:val="18"/>
              </w:rPr>
            </w:pPr>
          </w:p>
        </w:tc>
        <w:tc>
          <w:tcPr>
            <w:tcW w:w="1440" w:type="dxa"/>
            <w:tcBorders>
              <w:top w:val="single" w:sz="4" w:space="0" w:color="auto"/>
            </w:tcBorders>
          </w:tcPr>
          <w:p w14:paraId="40A9542A" w14:textId="77777777" w:rsidR="00C61C39" w:rsidRPr="007876FE" w:rsidRDefault="00C61C39" w:rsidP="00336DDD">
            <w:pPr>
              <w:ind w:right="-72"/>
              <w:jc w:val="right"/>
              <w:rPr>
                <w:rFonts w:ascii="Arial" w:hAnsi="Arial" w:cs="Arial"/>
                <w:color w:val="auto"/>
                <w:sz w:val="18"/>
                <w:szCs w:val="18"/>
              </w:rPr>
            </w:pPr>
          </w:p>
        </w:tc>
      </w:tr>
      <w:tr w:rsidR="00C61C39" w:rsidRPr="007876FE" w14:paraId="7CE190CB" w14:textId="77777777" w:rsidTr="0015366E">
        <w:trPr>
          <w:cantSplit/>
        </w:trPr>
        <w:tc>
          <w:tcPr>
            <w:tcW w:w="3798" w:type="dxa"/>
          </w:tcPr>
          <w:p w14:paraId="3BADDEF0" w14:textId="77777777" w:rsidR="00C61C39" w:rsidRPr="007876FE" w:rsidRDefault="00C61C39" w:rsidP="00336DDD">
            <w:pPr>
              <w:rPr>
                <w:rFonts w:ascii="Arial" w:hAnsi="Arial" w:cs="Arial"/>
                <w:color w:val="auto"/>
                <w:sz w:val="18"/>
                <w:szCs w:val="18"/>
              </w:rPr>
            </w:pPr>
            <w:r w:rsidRPr="007876FE">
              <w:rPr>
                <w:rFonts w:ascii="Arial" w:hAnsi="Arial" w:cs="Arial"/>
                <w:color w:val="auto"/>
                <w:sz w:val="18"/>
                <w:szCs w:val="18"/>
              </w:rPr>
              <w:t>Current income tax:</w:t>
            </w:r>
          </w:p>
        </w:tc>
        <w:tc>
          <w:tcPr>
            <w:tcW w:w="1440" w:type="dxa"/>
            <w:shd w:val="clear" w:color="auto" w:fill="FAFAFA"/>
          </w:tcPr>
          <w:p w14:paraId="184E6845" w14:textId="77777777" w:rsidR="00C61C39" w:rsidRPr="007876FE" w:rsidRDefault="00C61C39" w:rsidP="00336DDD">
            <w:pPr>
              <w:ind w:right="-72"/>
              <w:jc w:val="right"/>
              <w:rPr>
                <w:rFonts w:ascii="Arial" w:hAnsi="Arial" w:cs="Arial"/>
                <w:color w:val="auto"/>
                <w:sz w:val="18"/>
                <w:szCs w:val="18"/>
              </w:rPr>
            </w:pPr>
          </w:p>
        </w:tc>
        <w:tc>
          <w:tcPr>
            <w:tcW w:w="1440" w:type="dxa"/>
          </w:tcPr>
          <w:p w14:paraId="1302D2B2" w14:textId="77777777" w:rsidR="00C61C39" w:rsidRPr="007876FE" w:rsidRDefault="00C61C39" w:rsidP="00336DDD">
            <w:pPr>
              <w:ind w:right="-72"/>
              <w:jc w:val="right"/>
              <w:rPr>
                <w:rFonts w:ascii="Arial" w:hAnsi="Arial" w:cs="Arial"/>
                <w:color w:val="auto"/>
                <w:sz w:val="18"/>
                <w:szCs w:val="18"/>
              </w:rPr>
            </w:pPr>
          </w:p>
        </w:tc>
        <w:tc>
          <w:tcPr>
            <w:tcW w:w="1440" w:type="dxa"/>
            <w:shd w:val="clear" w:color="auto" w:fill="FAFAFA"/>
          </w:tcPr>
          <w:p w14:paraId="6E59AFE8" w14:textId="77777777" w:rsidR="00C61C39" w:rsidRPr="007876FE" w:rsidRDefault="00C61C39" w:rsidP="00336DDD">
            <w:pPr>
              <w:ind w:right="-72"/>
              <w:jc w:val="right"/>
              <w:rPr>
                <w:rFonts w:ascii="Arial" w:hAnsi="Arial" w:cs="Arial"/>
                <w:color w:val="auto"/>
                <w:sz w:val="18"/>
                <w:szCs w:val="18"/>
              </w:rPr>
            </w:pPr>
          </w:p>
        </w:tc>
        <w:tc>
          <w:tcPr>
            <w:tcW w:w="1440" w:type="dxa"/>
          </w:tcPr>
          <w:p w14:paraId="01BE4ECC" w14:textId="77777777" w:rsidR="00C61C39" w:rsidRPr="007876FE" w:rsidRDefault="00C61C39" w:rsidP="00336DDD">
            <w:pPr>
              <w:ind w:right="-72"/>
              <w:jc w:val="right"/>
              <w:rPr>
                <w:rFonts w:ascii="Arial" w:hAnsi="Arial" w:cs="Arial"/>
                <w:color w:val="auto"/>
                <w:sz w:val="18"/>
                <w:szCs w:val="18"/>
              </w:rPr>
            </w:pPr>
          </w:p>
        </w:tc>
      </w:tr>
      <w:tr w:rsidR="00C61C39" w:rsidRPr="007876FE" w14:paraId="389FBB45" w14:textId="77777777" w:rsidTr="0015366E">
        <w:trPr>
          <w:cantSplit/>
        </w:trPr>
        <w:tc>
          <w:tcPr>
            <w:tcW w:w="3798" w:type="dxa"/>
          </w:tcPr>
          <w:p w14:paraId="747CADC9" w14:textId="77777777" w:rsidR="00C61C39" w:rsidRPr="007876FE" w:rsidRDefault="00C61C39" w:rsidP="00336DDD">
            <w:pPr>
              <w:rPr>
                <w:rFonts w:ascii="Arial" w:hAnsi="Arial" w:cs="Arial"/>
                <w:color w:val="auto"/>
                <w:sz w:val="18"/>
                <w:szCs w:val="18"/>
              </w:rPr>
            </w:pPr>
            <w:r w:rsidRPr="007876FE">
              <w:rPr>
                <w:rFonts w:ascii="Arial" w:hAnsi="Arial" w:cs="Arial"/>
                <w:color w:val="auto"/>
                <w:sz w:val="18"/>
                <w:szCs w:val="18"/>
              </w:rPr>
              <w:t>Current tax on profits for the year</w:t>
            </w:r>
          </w:p>
        </w:tc>
        <w:tc>
          <w:tcPr>
            <w:tcW w:w="1440" w:type="dxa"/>
            <w:tcBorders>
              <w:bottom w:val="single" w:sz="4" w:space="0" w:color="auto"/>
            </w:tcBorders>
            <w:shd w:val="clear" w:color="auto" w:fill="FAFAFA"/>
            <w:vAlign w:val="bottom"/>
          </w:tcPr>
          <w:p w14:paraId="6E23FA78" w14:textId="66D7EC56" w:rsidR="00C61C39" w:rsidRPr="00F3785D"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141</w:t>
            </w:r>
            <w:r w:rsidR="00F3785D" w:rsidRPr="00F3785D">
              <w:rPr>
                <w:rFonts w:ascii="Arial" w:hAnsi="Arial" w:cs="Arial"/>
                <w:color w:val="auto"/>
                <w:sz w:val="18"/>
                <w:szCs w:val="18"/>
                <w:lang w:val="en-GB"/>
              </w:rPr>
              <w:t>,</w:t>
            </w:r>
            <w:r w:rsidRPr="00803C53">
              <w:rPr>
                <w:rFonts w:ascii="Arial" w:hAnsi="Arial" w:cs="Arial"/>
                <w:color w:val="auto"/>
                <w:sz w:val="18"/>
                <w:szCs w:val="18"/>
                <w:lang w:val="en-GB"/>
              </w:rPr>
              <w:t>933</w:t>
            </w:r>
            <w:r w:rsidR="00F3785D" w:rsidRPr="00F3785D">
              <w:rPr>
                <w:rFonts w:ascii="Arial" w:hAnsi="Arial" w:cs="Arial"/>
                <w:color w:val="auto"/>
                <w:sz w:val="18"/>
                <w:szCs w:val="18"/>
                <w:lang w:val="en-GB"/>
              </w:rPr>
              <w:t>,</w:t>
            </w:r>
            <w:r w:rsidRPr="00803C53">
              <w:rPr>
                <w:rFonts w:ascii="Arial" w:hAnsi="Arial" w:cs="Arial"/>
                <w:color w:val="auto"/>
                <w:sz w:val="18"/>
                <w:szCs w:val="18"/>
                <w:lang w:val="en-GB"/>
              </w:rPr>
              <w:t>349</w:t>
            </w:r>
          </w:p>
        </w:tc>
        <w:tc>
          <w:tcPr>
            <w:tcW w:w="1440" w:type="dxa"/>
            <w:tcBorders>
              <w:bottom w:val="single" w:sz="4" w:space="0" w:color="auto"/>
            </w:tcBorders>
            <w:vAlign w:val="bottom"/>
          </w:tcPr>
          <w:p w14:paraId="754CB092" w14:textId="76804020" w:rsidR="00C61C39"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166</w:t>
            </w:r>
            <w:r w:rsidR="00C61C39" w:rsidRPr="007876FE">
              <w:rPr>
                <w:rFonts w:ascii="Arial" w:hAnsi="Arial" w:cs="Arial"/>
                <w:color w:val="auto"/>
                <w:sz w:val="18"/>
                <w:szCs w:val="18"/>
              </w:rPr>
              <w:t>,</w:t>
            </w:r>
            <w:r w:rsidRPr="00803C53">
              <w:rPr>
                <w:rFonts w:ascii="Arial" w:hAnsi="Arial" w:cs="Arial"/>
                <w:color w:val="auto"/>
                <w:sz w:val="18"/>
                <w:szCs w:val="18"/>
                <w:lang w:val="en-GB"/>
              </w:rPr>
              <w:t>062</w:t>
            </w:r>
            <w:r w:rsidR="00C61C39" w:rsidRPr="007876FE">
              <w:rPr>
                <w:rFonts w:ascii="Arial" w:hAnsi="Arial" w:cs="Arial"/>
                <w:color w:val="auto"/>
                <w:sz w:val="18"/>
                <w:szCs w:val="18"/>
              </w:rPr>
              <w:t>,</w:t>
            </w:r>
            <w:r w:rsidRPr="00803C53">
              <w:rPr>
                <w:rFonts w:ascii="Arial" w:hAnsi="Arial" w:cs="Arial"/>
                <w:color w:val="auto"/>
                <w:sz w:val="18"/>
                <w:szCs w:val="18"/>
                <w:lang w:val="en-GB"/>
              </w:rPr>
              <w:t>166</w:t>
            </w:r>
          </w:p>
        </w:tc>
        <w:tc>
          <w:tcPr>
            <w:tcW w:w="1440" w:type="dxa"/>
            <w:tcBorders>
              <w:bottom w:val="single" w:sz="4" w:space="0" w:color="auto"/>
            </w:tcBorders>
            <w:shd w:val="clear" w:color="auto" w:fill="FAFAFA"/>
            <w:vAlign w:val="bottom"/>
          </w:tcPr>
          <w:p w14:paraId="1A1ECF4C" w14:textId="0A2EE549" w:rsidR="00C61C39" w:rsidRPr="007876FE" w:rsidRDefault="00564A58"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440" w:type="dxa"/>
            <w:tcBorders>
              <w:bottom w:val="single" w:sz="4" w:space="0" w:color="auto"/>
            </w:tcBorders>
            <w:vAlign w:val="bottom"/>
          </w:tcPr>
          <w:p w14:paraId="2B034CA2" w14:textId="7D2BE455" w:rsidR="00C61C39" w:rsidRPr="007876FE" w:rsidRDefault="00C61C39" w:rsidP="00336DDD">
            <w:pPr>
              <w:ind w:right="-72"/>
              <w:jc w:val="right"/>
              <w:rPr>
                <w:rFonts w:ascii="Arial" w:hAnsi="Arial" w:cs="Arial"/>
                <w:color w:val="auto"/>
                <w:sz w:val="18"/>
                <w:szCs w:val="18"/>
              </w:rPr>
            </w:pPr>
            <w:r w:rsidRPr="007876FE">
              <w:rPr>
                <w:rFonts w:ascii="Arial" w:hAnsi="Arial" w:cs="Arial"/>
                <w:color w:val="auto"/>
                <w:sz w:val="18"/>
                <w:szCs w:val="18"/>
              </w:rPr>
              <w:t>-</w:t>
            </w:r>
          </w:p>
        </w:tc>
      </w:tr>
      <w:tr w:rsidR="00C61C39" w:rsidRPr="007876FE" w14:paraId="6E270298" w14:textId="77777777" w:rsidTr="0015366E">
        <w:trPr>
          <w:cantSplit/>
        </w:trPr>
        <w:tc>
          <w:tcPr>
            <w:tcW w:w="3798" w:type="dxa"/>
          </w:tcPr>
          <w:p w14:paraId="62E0066E" w14:textId="77777777" w:rsidR="00C61C39" w:rsidRPr="007876FE" w:rsidRDefault="00C61C39" w:rsidP="00336DDD">
            <w:pPr>
              <w:rPr>
                <w:rFonts w:ascii="Arial" w:hAnsi="Arial" w:cs="Arial"/>
                <w:color w:val="auto"/>
                <w:sz w:val="18"/>
                <w:szCs w:val="18"/>
              </w:rPr>
            </w:pPr>
          </w:p>
        </w:tc>
        <w:tc>
          <w:tcPr>
            <w:tcW w:w="1440" w:type="dxa"/>
            <w:tcBorders>
              <w:top w:val="single" w:sz="4" w:space="0" w:color="auto"/>
            </w:tcBorders>
            <w:shd w:val="clear" w:color="auto" w:fill="FAFAFA"/>
            <w:vAlign w:val="bottom"/>
          </w:tcPr>
          <w:p w14:paraId="476384EC" w14:textId="77777777" w:rsidR="00C61C39" w:rsidRPr="00F3785D" w:rsidRDefault="00C61C39" w:rsidP="00336DDD">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FEF3F34" w14:textId="77777777" w:rsidR="00C61C39" w:rsidRPr="007876FE" w:rsidRDefault="00C61C39"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8589631" w14:textId="77777777" w:rsidR="00C61C39" w:rsidRPr="007876FE" w:rsidRDefault="00C61C39" w:rsidP="00336DDD">
            <w:pPr>
              <w:ind w:right="-72"/>
              <w:jc w:val="right"/>
              <w:rPr>
                <w:rFonts w:ascii="Arial" w:hAnsi="Arial" w:cs="Arial"/>
                <w:color w:val="auto"/>
                <w:sz w:val="18"/>
                <w:szCs w:val="18"/>
              </w:rPr>
            </w:pPr>
          </w:p>
        </w:tc>
        <w:tc>
          <w:tcPr>
            <w:tcW w:w="1440" w:type="dxa"/>
            <w:tcBorders>
              <w:top w:val="single" w:sz="4" w:space="0" w:color="auto"/>
            </w:tcBorders>
            <w:vAlign w:val="bottom"/>
          </w:tcPr>
          <w:p w14:paraId="6986A9A5" w14:textId="77777777" w:rsidR="00C61C39" w:rsidRPr="007876FE" w:rsidRDefault="00C61C39" w:rsidP="00336DDD">
            <w:pPr>
              <w:ind w:right="-72"/>
              <w:jc w:val="right"/>
              <w:rPr>
                <w:rFonts w:ascii="Arial" w:hAnsi="Arial" w:cs="Arial"/>
                <w:color w:val="auto"/>
                <w:sz w:val="18"/>
                <w:szCs w:val="18"/>
              </w:rPr>
            </w:pPr>
          </w:p>
        </w:tc>
      </w:tr>
      <w:tr w:rsidR="00C61C39" w:rsidRPr="007876FE" w14:paraId="39EAFF61" w14:textId="77777777" w:rsidTr="0015366E">
        <w:trPr>
          <w:cantSplit/>
        </w:trPr>
        <w:tc>
          <w:tcPr>
            <w:tcW w:w="3798" w:type="dxa"/>
          </w:tcPr>
          <w:p w14:paraId="699B7162" w14:textId="77777777" w:rsidR="00C61C39" w:rsidRPr="007876FE" w:rsidRDefault="00C61C39" w:rsidP="00336DDD">
            <w:pPr>
              <w:rPr>
                <w:rFonts w:ascii="Arial" w:hAnsi="Arial" w:cs="Arial"/>
                <w:color w:val="auto"/>
                <w:sz w:val="18"/>
                <w:szCs w:val="18"/>
              </w:rPr>
            </w:pPr>
            <w:r w:rsidRPr="007876FE">
              <w:rPr>
                <w:rFonts w:ascii="Arial" w:hAnsi="Arial" w:cs="Arial"/>
                <w:color w:val="auto"/>
                <w:sz w:val="18"/>
                <w:szCs w:val="18"/>
              </w:rPr>
              <w:t>Total current income tax</w:t>
            </w:r>
          </w:p>
        </w:tc>
        <w:tc>
          <w:tcPr>
            <w:tcW w:w="1440" w:type="dxa"/>
            <w:tcBorders>
              <w:bottom w:val="single" w:sz="4" w:space="0" w:color="auto"/>
            </w:tcBorders>
            <w:shd w:val="clear" w:color="auto" w:fill="FAFAFA"/>
            <w:vAlign w:val="bottom"/>
          </w:tcPr>
          <w:p w14:paraId="0B59B9A9" w14:textId="7181A4BB" w:rsidR="00C61C39" w:rsidRPr="00F3785D"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141</w:t>
            </w:r>
            <w:r w:rsidR="00F3785D" w:rsidRPr="00F3785D">
              <w:rPr>
                <w:rFonts w:ascii="Arial" w:hAnsi="Arial" w:cs="Arial"/>
                <w:b/>
                <w:bCs/>
                <w:color w:val="auto"/>
                <w:sz w:val="18"/>
                <w:szCs w:val="18"/>
                <w:lang w:val="en-GB"/>
              </w:rPr>
              <w:t>,</w:t>
            </w:r>
            <w:r w:rsidRPr="00803C53">
              <w:rPr>
                <w:rFonts w:ascii="Arial" w:hAnsi="Arial" w:cs="Arial"/>
                <w:b/>
                <w:bCs/>
                <w:color w:val="auto"/>
                <w:sz w:val="18"/>
                <w:szCs w:val="18"/>
                <w:lang w:val="en-GB"/>
              </w:rPr>
              <w:t>933</w:t>
            </w:r>
            <w:r w:rsidR="00F3785D" w:rsidRPr="00F3785D">
              <w:rPr>
                <w:rFonts w:ascii="Arial" w:hAnsi="Arial" w:cs="Arial"/>
                <w:b/>
                <w:bCs/>
                <w:color w:val="auto"/>
                <w:sz w:val="18"/>
                <w:szCs w:val="18"/>
                <w:lang w:val="en-GB"/>
              </w:rPr>
              <w:t>,</w:t>
            </w:r>
            <w:r w:rsidRPr="00803C53">
              <w:rPr>
                <w:rFonts w:ascii="Arial" w:hAnsi="Arial" w:cs="Arial"/>
                <w:b/>
                <w:bCs/>
                <w:color w:val="auto"/>
                <w:sz w:val="18"/>
                <w:szCs w:val="18"/>
                <w:lang w:val="en-GB"/>
              </w:rPr>
              <w:t>349</w:t>
            </w:r>
          </w:p>
        </w:tc>
        <w:tc>
          <w:tcPr>
            <w:tcW w:w="1440" w:type="dxa"/>
            <w:tcBorders>
              <w:bottom w:val="single" w:sz="4" w:space="0" w:color="auto"/>
            </w:tcBorders>
            <w:vAlign w:val="bottom"/>
          </w:tcPr>
          <w:p w14:paraId="0C3441F1" w14:textId="1FAF7A72" w:rsidR="00C61C39" w:rsidRPr="00F3785D"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166</w:t>
            </w:r>
            <w:r w:rsidR="00C61C39" w:rsidRPr="00F3785D">
              <w:rPr>
                <w:rFonts w:ascii="Arial" w:hAnsi="Arial" w:cs="Arial"/>
                <w:b/>
                <w:bCs/>
                <w:color w:val="auto"/>
                <w:sz w:val="18"/>
                <w:szCs w:val="18"/>
                <w:lang w:val="en-GB"/>
              </w:rPr>
              <w:t>,</w:t>
            </w:r>
            <w:r w:rsidRPr="00803C53">
              <w:rPr>
                <w:rFonts w:ascii="Arial" w:hAnsi="Arial" w:cs="Arial"/>
                <w:b/>
                <w:bCs/>
                <w:color w:val="auto"/>
                <w:sz w:val="18"/>
                <w:szCs w:val="18"/>
                <w:lang w:val="en-GB"/>
              </w:rPr>
              <w:t>062</w:t>
            </w:r>
            <w:r w:rsidR="00C61C39" w:rsidRPr="00F3785D">
              <w:rPr>
                <w:rFonts w:ascii="Arial" w:hAnsi="Arial" w:cs="Arial"/>
                <w:b/>
                <w:bCs/>
                <w:color w:val="auto"/>
                <w:sz w:val="18"/>
                <w:szCs w:val="18"/>
                <w:lang w:val="en-GB"/>
              </w:rPr>
              <w:t>,</w:t>
            </w:r>
            <w:r w:rsidRPr="00803C53">
              <w:rPr>
                <w:rFonts w:ascii="Arial" w:hAnsi="Arial" w:cs="Arial"/>
                <w:b/>
                <w:bCs/>
                <w:color w:val="auto"/>
                <w:sz w:val="18"/>
                <w:szCs w:val="18"/>
                <w:lang w:val="en-GB"/>
              </w:rPr>
              <w:t>166</w:t>
            </w:r>
          </w:p>
        </w:tc>
        <w:tc>
          <w:tcPr>
            <w:tcW w:w="1440" w:type="dxa"/>
            <w:tcBorders>
              <w:bottom w:val="single" w:sz="4" w:space="0" w:color="auto"/>
            </w:tcBorders>
            <w:shd w:val="clear" w:color="auto" w:fill="FAFAFA"/>
            <w:vAlign w:val="bottom"/>
          </w:tcPr>
          <w:p w14:paraId="4BD28135" w14:textId="4FA84819" w:rsidR="00C61C39" w:rsidRPr="007876FE" w:rsidRDefault="00564A58" w:rsidP="00336DDD">
            <w:pPr>
              <w:ind w:right="-72"/>
              <w:jc w:val="right"/>
              <w:rPr>
                <w:rFonts w:ascii="Arial" w:hAnsi="Arial" w:cs="Arial"/>
                <w:b/>
                <w:bCs/>
                <w:color w:val="auto"/>
                <w:sz w:val="18"/>
                <w:szCs w:val="18"/>
              </w:rPr>
            </w:pPr>
            <w:r w:rsidRPr="007876FE">
              <w:rPr>
                <w:rFonts w:ascii="Arial" w:hAnsi="Arial" w:cs="Arial"/>
                <w:b/>
                <w:bCs/>
                <w:color w:val="auto"/>
                <w:sz w:val="18"/>
                <w:szCs w:val="18"/>
              </w:rPr>
              <w:t>-</w:t>
            </w:r>
          </w:p>
        </w:tc>
        <w:tc>
          <w:tcPr>
            <w:tcW w:w="1440" w:type="dxa"/>
            <w:tcBorders>
              <w:bottom w:val="single" w:sz="4" w:space="0" w:color="auto"/>
            </w:tcBorders>
            <w:vAlign w:val="bottom"/>
          </w:tcPr>
          <w:p w14:paraId="65B3B31B" w14:textId="0FF9C7B0" w:rsidR="00C61C39" w:rsidRPr="007876FE" w:rsidRDefault="00C61C39" w:rsidP="00336DDD">
            <w:pPr>
              <w:ind w:right="-72"/>
              <w:jc w:val="right"/>
              <w:rPr>
                <w:rFonts w:ascii="Arial" w:hAnsi="Arial" w:cs="Arial"/>
                <w:b/>
                <w:bCs/>
                <w:color w:val="auto"/>
                <w:sz w:val="18"/>
                <w:szCs w:val="18"/>
              </w:rPr>
            </w:pPr>
            <w:r w:rsidRPr="007876FE">
              <w:rPr>
                <w:rFonts w:ascii="Arial" w:hAnsi="Arial" w:cs="Arial"/>
                <w:b/>
                <w:bCs/>
                <w:color w:val="auto"/>
                <w:sz w:val="18"/>
                <w:szCs w:val="18"/>
              </w:rPr>
              <w:t>-</w:t>
            </w:r>
          </w:p>
        </w:tc>
      </w:tr>
      <w:tr w:rsidR="00C61C39" w:rsidRPr="007876FE" w14:paraId="208CAB13" w14:textId="77777777" w:rsidTr="0015366E">
        <w:trPr>
          <w:cantSplit/>
        </w:trPr>
        <w:tc>
          <w:tcPr>
            <w:tcW w:w="3798" w:type="dxa"/>
          </w:tcPr>
          <w:p w14:paraId="07540DA6" w14:textId="77777777" w:rsidR="00C61C39" w:rsidRPr="007876FE" w:rsidRDefault="00C61C39" w:rsidP="00336DDD">
            <w:pPr>
              <w:rPr>
                <w:rFonts w:ascii="Arial" w:hAnsi="Arial" w:cs="Arial"/>
                <w:color w:val="auto"/>
                <w:sz w:val="18"/>
                <w:szCs w:val="18"/>
                <w:cs/>
              </w:rPr>
            </w:pPr>
          </w:p>
        </w:tc>
        <w:tc>
          <w:tcPr>
            <w:tcW w:w="1440" w:type="dxa"/>
            <w:tcBorders>
              <w:top w:val="single" w:sz="4" w:space="0" w:color="auto"/>
            </w:tcBorders>
            <w:shd w:val="clear" w:color="auto" w:fill="FAFAFA"/>
            <w:vAlign w:val="bottom"/>
          </w:tcPr>
          <w:p w14:paraId="3E9C51E0" w14:textId="77777777" w:rsidR="00C61C39" w:rsidRPr="00F3785D" w:rsidRDefault="00C61C39" w:rsidP="00F3785D">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0DFDDD8A" w14:textId="77777777" w:rsidR="00C61C39" w:rsidRPr="007876FE" w:rsidRDefault="00C61C39" w:rsidP="00336DDD">
            <w:pPr>
              <w:ind w:left="459"/>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F289E78" w14:textId="77777777" w:rsidR="00C61C39" w:rsidRPr="007876FE" w:rsidRDefault="00C61C39" w:rsidP="00336DDD">
            <w:pPr>
              <w:ind w:left="459"/>
              <w:jc w:val="right"/>
              <w:rPr>
                <w:rFonts w:ascii="Arial" w:hAnsi="Arial" w:cs="Arial"/>
                <w:color w:val="auto"/>
                <w:sz w:val="18"/>
                <w:szCs w:val="18"/>
              </w:rPr>
            </w:pPr>
          </w:p>
        </w:tc>
        <w:tc>
          <w:tcPr>
            <w:tcW w:w="1440" w:type="dxa"/>
            <w:tcBorders>
              <w:top w:val="single" w:sz="4" w:space="0" w:color="auto"/>
            </w:tcBorders>
            <w:vAlign w:val="bottom"/>
          </w:tcPr>
          <w:p w14:paraId="3454494C" w14:textId="77777777" w:rsidR="00C61C39" w:rsidRPr="007876FE" w:rsidRDefault="00C61C39" w:rsidP="00336DDD">
            <w:pPr>
              <w:ind w:left="459"/>
              <w:jc w:val="right"/>
              <w:rPr>
                <w:rFonts w:ascii="Arial" w:hAnsi="Arial" w:cs="Arial"/>
                <w:color w:val="auto"/>
                <w:sz w:val="18"/>
                <w:szCs w:val="18"/>
              </w:rPr>
            </w:pPr>
          </w:p>
        </w:tc>
      </w:tr>
      <w:tr w:rsidR="00C61C39" w:rsidRPr="007876FE" w14:paraId="60044549" w14:textId="77777777" w:rsidTr="0015366E">
        <w:trPr>
          <w:cantSplit/>
        </w:trPr>
        <w:tc>
          <w:tcPr>
            <w:tcW w:w="3798" w:type="dxa"/>
          </w:tcPr>
          <w:p w14:paraId="4F8BAFCC" w14:textId="77777777" w:rsidR="00C61C39" w:rsidRPr="007876FE" w:rsidRDefault="00C61C39" w:rsidP="00336DDD">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7876FE">
              <w:rPr>
                <w:rFonts w:ascii="Arial" w:hAnsi="Arial" w:cs="Arial"/>
                <w:color w:val="auto"/>
                <w:sz w:val="18"/>
                <w:szCs w:val="18"/>
              </w:rPr>
              <w:t>Deferred income tax:</w:t>
            </w:r>
          </w:p>
        </w:tc>
        <w:tc>
          <w:tcPr>
            <w:tcW w:w="1440" w:type="dxa"/>
            <w:shd w:val="clear" w:color="auto" w:fill="FAFAFA"/>
            <w:vAlign w:val="bottom"/>
          </w:tcPr>
          <w:p w14:paraId="3CE41248" w14:textId="77777777" w:rsidR="00C61C39" w:rsidRPr="00F3785D" w:rsidRDefault="00C61C39" w:rsidP="00336DDD">
            <w:pPr>
              <w:ind w:right="-72"/>
              <w:jc w:val="right"/>
              <w:rPr>
                <w:rFonts w:ascii="Arial" w:hAnsi="Arial" w:cs="Arial"/>
                <w:color w:val="auto"/>
                <w:sz w:val="18"/>
                <w:szCs w:val="18"/>
                <w:lang w:val="en-GB"/>
              </w:rPr>
            </w:pPr>
          </w:p>
        </w:tc>
        <w:tc>
          <w:tcPr>
            <w:tcW w:w="1440" w:type="dxa"/>
            <w:vAlign w:val="bottom"/>
          </w:tcPr>
          <w:p w14:paraId="149E2096" w14:textId="77777777" w:rsidR="00C61C39" w:rsidRPr="007876FE" w:rsidRDefault="00C61C39" w:rsidP="00336DDD">
            <w:pPr>
              <w:ind w:right="-72"/>
              <w:jc w:val="right"/>
              <w:rPr>
                <w:rFonts w:ascii="Arial" w:hAnsi="Arial" w:cs="Arial"/>
                <w:color w:val="auto"/>
                <w:sz w:val="18"/>
                <w:szCs w:val="18"/>
              </w:rPr>
            </w:pPr>
          </w:p>
        </w:tc>
        <w:tc>
          <w:tcPr>
            <w:tcW w:w="1440" w:type="dxa"/>
            <w:shd w:val="clear" w:color="auto" w:fill="FAFAFA"/>
            <w:vAlign w:val="bottom"/>
          </w:tcPr>
          <w:p w14:paraId="1154D876" w14:textId="77777777" w:rsidR="00C61C39" w:rsidRPr="007876FE" w:rsidRDefault="00C61C39" w:rsidP="00336DDD">
            <w:pPr>
              <w:ind w:right="-72"/>
              <w:jc w:val="right"/>
              <w:rPr>
                <w:rFonts w:ascii="Arial" w:hAnsi="Arial" w:cs="Arial"/>
                <w:color w:val="auto"/>
                <w:sz w:val="18"/>
                <w:szCs w:val="18"/>
              </w:rPr>
            </w:pPr>
          </w:p>
        </w:tc>
        <w:tc>
          <w:tcPr>
            <w:tcW w:w="1440" w:type="dxa"/>
            <w:vAlign w:val="bottom"/>
          </w:tcPr>
          <w:p w14:paraId="7F00E2A8" w14:textId="77777777" w:rsidR="00C61C39" w:rsidRPr="007876FE" w:rsidRDefault="00C61C39" w:rsidP="00336DDD">
            <w:pPr>
              <w:ind w:right="-72"/>
              <w:jc w:val="right"/>
              <w:rPr>
                <w:rFonts w:ascii="Arial" w:hAnsi="Arial" w:cs="Arial"/>
                <w:color w:val="auto"/>
                <w:sz w:val="18"/>
                <w:szCs w:val="18"/>
              </w:rPr>
            </w:pPr>
          </w:p>
        </w:tc>
      </w:tr>
      <w:tr w:rsidR="00F3785D" w:rsidRPr="007876FE" w14:paraId="22BD632B" w14:textId="77777777" w:rsidTr="0015366E">
        <w:trPr>
          <w:cantSplit/>
        </w:trPr>
        <w:tc>
          <w:tcPr>
            <w:tcW w:w="3798" w:type="dxa"/>
          </w:tcPr>
          <w:p w14:paraId="1EE2DDE9" w14:textId="771EC97A" w:rsidR="00F3785D" w:rsidRPr="007876FE" w:rsidRDefault="00F3785D" w:rsidP="00F3785D">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7876FE">
              <w:rPr>
                <w:rFonts w:ascii="Arial" w:hAnsi="Arial" w:cs="Arial"/>
                <w:color w:val="auto"/>
                <w:sz w:val="18"/>
                <w:szCs w:val="18"/>
              </w:rPr>
              <w:t xml:space="preserve">Origination temporary differences (Note </w:t>
            </w:r>
            <w:r w:rsidR="00803C53" w:rsidRPr="00803C53">
              <w:rPr>
                <w:rFonts w:ascii="Arial" w:hAnsi="Arial" w:cs="Arial"/>
                <w:color w:val="auto"/>
                <w:sz w:val="18"/>
                <w:szCs w:val="18"/>
                <w:lang w:val="en-GB"/>
              </w:rPr>
              <w:t>20</w:t>
            </w:r>
            <w:r w:rsidRPr="007876FE">
              <w:rPr>
                <w:rFonts w:ascii="Arial" w:hAnsi="Arial" w:cs="Arial"/>
                <w:color w:val="auto"/>
                <w:sz w:val="18"/>
                <w:szCs w:val="18"/>
              </w:rPr>
              <w:t>)</w:t>
            </w:r>
          </w:p>
        </w:tc>
        <w:tc>
          <w:tcPr>
            <w:tcW w:w="1440" w:type="dxa"/>
            <w:shd w:val="clear" w:color="auto" w:fill="FAFAFA"/>
          </w:tcPr>
          <w:p w14:paraId="0067E5B3" w14:textId="58FBBB49" w:rsidR="00F3785D" w:rsidRPr="00F3785D" w:rsidRDefault="00803C53" w:rsidP="00F3785D">
            <w:pPr>
              <w:ind w:right="-72"/>
              <w:jc w:val="right"/>
              <w:rPr>
                <w:rFonts w:ascii="Arial" w:hAnsi="Arial" w:cs="Arial"/>
                <w:color w:val="auto"/>
                <w:sz w:val="18"/>
                <w:szCs w:val="18"/>
                <w:lang w:val="en-GB"/>
              </w:rPr>
            </w:pPr>
            <w:r w:rsidRPr="00803C53">
              <w:rPr>
                <w:rFonts w:ascii="Arial" w:hAnsi="Arial" w:cs="Arial"/>
                <w:color w:val="auto"/>
                <w:sz w:val="18"/>
                <w:szCs w:val="18"/>
                <w:lang w:val="en-GB"/>
              </w:rPr>
              <w:t>224</w:t>
            </w:r>
            <w:r w:rsidR="00F3785D" w:rsidRPr="00F3785D">
              <w:rPr>
                <w:rFonts w:ascii="Arial" w:hAnsi="Arial" w:cs="Arial"/>
                <w:color w:val="auto"/>
                <w:sz w:val="18"/>
                <w:szCs w:val="18"/>
                <w:lang w:val="en-GB"/>
              </w:rPr>
              <w:t>,</w:t>
            </w:r>
            <w:r w:rsidRPr="00803C53">
              <w:rPr>
                <w:rFonts w:ascii="Arial" w:hAnsi="Arial" w:cs="Arial"/>
                <w:color w:val="auto"/>
                <w:sz w:val="18"/>
                <w:szCs w:val="18"/>
                <w:lang w:val="en-GB"/>
              </w:rPr>
              <w:t>246</w:t>
            </w:r>
            <w:r w:rsidR="00F3785D" w:rsidRPr="00F3785D">
              <w:rPr>
                <w:rFonts w:ascii="Arial" w:hAnsi="Arial" w:cs="Arial"/>
                <w:color w:val="auto"/>
                <w:sz w:val="18"/>
                <w:szCs w:val="18"/>
                <w:lang w:val="en-GB"/>
              </w:rPr>
              <w:t>,</w:t>
            </w:r>
            <w:r w:rsidRPr="00803C53">
              <w:rPr>
                <w:rFonts w:ascii="Arial" w:hAnsi="Arial" w:cs="Arial"/>
                <w:color w:val="auto"/>
                <w:sz w:val="18"/>
                <w:szCs w:val="18"/>
                <w:lang w:val="en-GB"/>
              </w:rPr>
              <w:t>213</w:t>
            </w:r>
          </w:p>
        </w:tc>
        <w:tc>
          <w:tcPr>
            <w:tcW w:w="1440" w:type="dxa"/>
          </w:tcPr>
          <w:p w14:paraId="2CE3C464" w14:textId="318B9D56" w:rsidR="00F3785D" w:rsidRPr="007876FE" w:rsidRDefault="00F3785D" w:rsidP="00F3785D">
            <w:pPr>
              <w:ind w:right="-72"/>
              <w:jc w:val="right"/>
              <w:rPr>
                <w:rFonts w:ascii="Arial" w:hAnsi="Arial" w:cs="Arial"/>
                <w:color w:val="auto"/>
                <w:sz w:val="18"/>
                <w:szCs w:val="18"/>
              </w:rPr>
            </w:pPr>
            <w:r w:rsidRPr="007876FE">
              <w:rPr>
                <w:rFonts w:ascii="Arial" w:hAnsi="Arial" w:cs="Arial"/>
                <w:color w:val="auto"/>
                <w:sz w:val="18"/>
                <w:szCs w:val="18"/>
              </w:rPr>
              <w:t>(</w:t>
            </w:r>
            <w:r w:rsidR="00803C53" w:rsidRPr="00803C53">
              <w:rPr>
                <w:rFonts w:ascii="Arial" w:hAnsi="Arial" w:cs="Arial"/>
                <w:color w:val="auto"/>
                <w:sz w:val="18"/>
                <w:szCs w:val="18"/>
                <w:lang w:val="en-GB"/>
              </w:rPr>
              <w:t>341</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892</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918</w:t>
            </w:r>
            <w:r w:rsidRPr="007876FE">
              <w:rPr>
                <w:rFonts w:ascii="Arial" w:hAnsi="Arial" w:cs="Arial"/>
                <w:color w:val="auto"/>
                <w:sz w:val="18"/>
                <w:szCs w:val="18"/>
              </w:rPr>
              <w:t>)</w:t>
            </w:r>
          </w:p>
        </w:tc>
        <w:tc>
          <w:tcPr>
            <w:tcW w:w="1440" w:type="dxa"/>
            <w:shd w:val="clear" w:color="auto" w:fill="FAFAFA"/>
          </w:tcPr>
          <w:p w14:paraId="38F20B4B" w14:textId="61948A16" w:rsidR="00F3785D" w:rsidRPr="007876FE" w:rsidRDefault="00803C53" w:rsidP="00F3785D">
            <w:pPr>
              <w:ind w:right="-72"/>
              <w:jc w:val="right"/>
              <w:rPr>
                <w:rFonts w:ascii="Arial" w:hAnsi="Arial" w:cs="Arial"/>
                <w:color w:val="auto"/>
                <w:sz w:val="18"/>
                <w:szCs w:val="18"/>
              </w:rPr>
            </w:pPr>
            <w:r w:rsidRPr="00803C53">
              <w:rPr>
                <w:rFonts w:ascii="Arial" w:hAnsi="Arial" w:cs="Arial"/>
                <w:color w:val="auto"/>
                <w:sz w:val="18"/>
                <w:szCs w:val="18"/>
                <w:lang w:val="en-GB"/>
              </w:rPr>
              <w:t>195</w:t>
            </w:r>
            <w:r w:rsidR="00F3785D" w:rsidRPr="00F3785D">
              <w:rPr>
                <w:rFonts w:ascii="Arial" w:hAnsi="Arial" w:cs="Arial"/>
                <w:color w:val="auto"/>
                <w:sz w:val="18"/>
                <w:szCs w:val="18"/>
              </w:rPr>
              <w:t>,</w:t>
            </w:r>
            <w:r w:rsidRPr="00803C53">
              <w:rPr>
                <w:rFonts w:ascii="Arial" w:hAnsi="Arial" w:cs="Arial"/>
                <w:color w:val="auto"/>
                <w:sz w:val="18"/>
                <w:szCs w:val="18"/>
                <w:lang w:val="en-GB"/>
              </w:rPr>
              <w:t>254</w:t>
            </w:r>
            <w:r w:rsidR="00F3785D" w:rsidRPr="00F3785D">
              <w:rPr>
                <w:rFonts w:ascii="Arial" w:hAnsi="Arial" w:cs="Arial"/>
                <w:color w:val="auto"/>
                <w:sz w:val="18"/>
                <w:szCs w:val="18"/>
              </w:rPr>
              <w:t>,</w:t>
            </w:r>
            <w:r w:rsidRPr="00803C53">
              <w:rPr>
                <w:rFonts w:ascii="Arial" w:hAnsi="Arial" w:cs="Arial"/>
                <w:color w:val="auto"/>
                <w:sz w:val="18"/>
                <w:szCs w:val="18"/>
                <w:lang w:val="en-GB"/>
              </w:rPr>
              <w:t>042</w:t>
            </w:r>
          </w:p>
        </w:tc>
        <w:tc>
          <w:tcPr>
            <w:tcW w:w="1440" w:type="dxa"/>
          </w:tcPr>
          <w:p w14:paraId="38A811BD" w14:textId="12D3EA83" w:rsidR="00F3785D" w:rsidRPr="007876FE" w:rsidRDefault="00F3785D" w:rsidP="00F3785D">
            <w:pPr>
              <w:ind w:right="-72"/>
              <w:jc w:val="right"/>
              <w:rPr>
                <w:rFonts w:ascii="Arial" w:hAnsi="Arial" w:cs="Arial"/>
                <w:color w:val="auto"/>
                <w:sz w:val="18"/>
                <w:szCs w:val="18"/>
              </w:rPr>
            </w:pPr>
            <w:r w:rsidRPr="007876FE">
              <w:rPr>
                <w:rFonts w:ascii="Arial" w:hAnsi="Arial" w:cs="Arial"/>
                <w:color w:val="auto"/>
                <w:sz w:val="18"/>
                <w:szCs w:val="18"/>
              </w:rPr>
              <w:t>(</w:t>
            </w:r>
            <w:r w:rsidR="00803C53" w:rsidRPr="00803C53">
              <w:rPr>
                <w:rFonts w:ascii="Arial" w:hAnsi="Arial" w:cs="Arial"/>
                <w:color w:val="auto"/>
                <w:sz w:val="18"/>
                <w:szCs w:val="18"/>
                <w:lang w:val="en-GB"/>
              </w:rPr>
              <w:t>232</w:t>
            </w:r>
            <w:r w:rsidRPr="007876FE">
              <w:rPr>
                <w:rFonts w:ascii="Arial" w:hAnsi="Arial" w:cs="Arial"/>
                <w:color w:val="auto"/>
                <w:sz w:val="18"/>
                <w:szCs w:val="18"/>
              </w:rPr>
              <w:t>,</w:t>
            </w:r>
            <w:r w:rsidR="00803C53" w:rsidRPr="00803C53">
              <w:rPr>
                <w:rFonts w:ascii="Arial" w:hAnsi="Arial" w:cs="Arial"/>
                <w:color w:val="auto"/>
                <w:sz w:val="18"/>
                <w:szCs w:val="18"/>
                <w:lang w:val="en-GB"/>
              </w:rPr>
              <w:t>273</w:t>
            </w:r>
            <w:r w:rsidRPr="007876FE">
              <w:rPr>
                <w:rFonts w:ascii="Arial" w:hAnsi="Arial" w:cs="Arial"/>
                <w:color w:val="auto"/>
                <w:sz w:val="18"/>
                <w:szCs w:val="18"/>
              </w:rPr>
              <w:t>,</w:t>
            </w:r>
            <w:r w:rsidR="00803C53" w:rsidRPr="00803C53">
              <w:rPr>
                <w:rFonts w:ascii="Arial" w:hAnsi="Arial" w:cs="Arial"/>
                <w:color w:val="auto"/>
                <w:sz w:val="18"/>
                <w:szCs w:val="18"/>
                <w:lang w:val="en-GB"/>
              </w:rPr>
              <w:t>942</w:t>
            </w:r>
            <w:r w:rsidRPr="007876FE">
              <w:rPr>
                <w:rFonts w:ascii="Arial" w:hAnsi="Arial" w:cs="Arial"/>
                <w:color w:val="auto"/>
                <w:sz w:val="18"/>
                <w:szCs w:val="18"/>
              </w:rPr>
              <w:t>)</w:t>
            </w:r>
          </w:p>
        </w:tc>
      </w:tr>
      <w:tr w:rsidR="00F3785D" w:rsidRPr="007876FE" w14:paraId="6DFD99BE" w14:textId="77777777" w:rsidTr="0015366E">
        <w:trPr>
          <w:cantSplit/>
        </w:trPr>
        <w:tc>
          <w:tcPr>
            <w:tcW w:w="3798" w:type="dxa"/>
          </w:tcPr>
          <w:p w14:paraId="5692247D" w14:textId="77777777" w:rsidR="00F3785D" w:rsidRPr="007876FE" w:rsidRDefault="00F3785D" w:rsidP="00F3785D">
            <w:pPr>
              <w:rPr>
                <w:rFonts w:ascii="Arial" w:hAnsi="Arial" w:cs="Arial"/>
                <w:color w:val="auto"/>
                <w:sz w:val="18"/>
                <w:szCs w:val="18"/>
              </w:rPr>
            </w:pPr>
          </w:p>
        </w:tc>
        <w:tc>
          <w:tcPr>
            <w:tcW w:w="1440" w:type="dxa"/>
            <w:tcBorders>
              <w:top w:val="single" w:sz="4" w:space="0" w:color="auto"/>
            </w:tcBorders>
            <w:shd w:val="clear" w:color="auto" w:fill="FAFAFA"/>
            <w:vAlign w:val="bottom"/>
          </w:tcPr>
          <w:p w14:paraId="3F8EAE45" w14:textId="77777777" w:rsidR="00F3785D" w:rsidRPr="00F3785D" w:rsidRDefault="00F3785D" w:rsidP="00F3785D">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FC06541" w14:textId="77777777" w:rsidR="00F3785D" w:rsidRPr="007876FE" w:rsidRDefault="00F3785D" w:rsidP="00F3785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2F966CC" w14:textId="77777777" w:rsidR="00F3785D" w:rsidRPr="007876FE" w:rsidRDefault="00F3785D" w:rsidP="00F3785D">
            <w:pPr>
              <w:ind w:right="-72"/>
              <w:jc w:val="right"/>
              <w:rPr>
                <w:rFonts w:ascii="Arial" w:hAnsi="Arial" w:cs="Arial"/>
                <w:color w:val="auto"/>
                <w:sz w:val="18"/>
                <w:szCs w:val="18"/>
              </w:rPr>
            </w:pPr>
          </w:p>
        </w:tc>
        <w:tc>
          <w:tcPr>
            <w:tcW w:w="1440" w:type="dxa"/>
            <w:tcBorders>
              <w:top w:val="single" w:sz="4" w:space="0" w:color="auto"/>
            </w:tcBorders>
            <w:vAlign w:val="bottom"/>
          </w:tcPr>
          <w:p w14:paraId="64E9876F" w14:textId="77777777" w:rsidR="00F3785D" w:rsidRPr="007876FE" w:rsidRDefault="00F3785D" w:rsidP="00F3785D">
            <w:pPr>
              <w:ind w:right="-72"/>
              <w:jc w:val="right"/>
              <w:rPr>
                <w:rFonts w:ascii="Arial" w:hAnsi="Arial" w:cs="Arial"/>
                <w:color w:val="auto"/>
                <w:sz w:val="18"/>
                <w:szCs w:val="18"/>
              </w:rPr>
            </w:pPr>
          </w:p>
        </w:tc>
      </w:tr>
      <w:tr w:rsidR="00F3785D" w:rsidRPr="007876FE" w14:paraId="61953064" w14:textId="77777777" w:rsidTr="00CF0C04">
        <w:trPr>
          <w:cantSplit/>
        </w:trPr>
        <w:tc>
          <w:tcPr>
            <w:tcW w:w="3798" w:type="dxa"/>
          </w:tcPr>
          <w:p w14:paraId="350007DC" w14:textId="77777777" w:rsidR="00F3785D" w:rsidRPr="007876FE" w:rsidRDefault="00F3785D" w:rsidP="00F3785D">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7876FE">
              <w:rPr>
                <w:rFonts w:ascii="Arial" w:hAnsi="Arial" w:cs="Arial"/>
                <w:color w:val="auto"/>
                <w:sz w:val="18"/>
                <w:szCs w:val="18"/>
              </w:rPr>
              <w:t>Total deferred income tax</w:t>
            </w:r>
          </w:p>
        </w:tc>
        <w:tc>
          <w:tcPr>
            <w:tcW w:w="1440" w:type="dxa"/>
            <w:tcBorders>
              <w:bottom w:val="single" w:sz="4" w:space="0" w:color="auto"/>
            </w:tcBorders>
            <w:shd w:val="clear" w:color="auto" w:fill="FAFAFA"/>
          </w:tcPr>
          <w:p w14:paraId="5D3A43E2" w14:textId="3904F259" w:rsidR="00F3785D" w:rsidRPr="00F3785D" w:rsidRDefault="00803C53" w:rsidP="00F3785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224</w:t>
            </w:r>
            <w:r w:rsidR="00F3785D" w:rsidRPr="00F3785D">
              <w:rPr>
                <w:rFonts w:ascii="Arial" w:hAnsi="Arial" w:cs="Arial"/>
                <w:b/>
                <w:bCs/>
                <w:color w:val="auto"/>
                <w:sz w:val="18"/>
                <w:szCs w:val="18"/>
                <w:lang w:val="en-GB"/>
              </w:rPr>
              <w:t>,</w:t>
            </w:r>
            <w:r w:rsidRPr="00803C53">
              <w:rPr>
                <w:rFonts w:ascii="Arial" w:hAnsi="Arial" w:cs="Arial"/>
                <w:b/>
                <w:bCs/>
                <w:color w:val="auto"/>
                <w:sz w:val="18"/>
                <w:szCs w:val="18"/>
                <w:lang w:val="en-GB"/>
              </w:rPr>
              <w:t>246</w:t>
            </w:r>
            <w:r w:rsidR="00F3785D" w:rsidRPr="00F3785D">
              <w:rPr>
                <w:rFonts w:ascii="Arial" w:hAnsi="Arial" w:cs="Arial"/>
                <w:b/>
                <w:bCs/>
                <w:color w:val="auto"/>
                <w:sz w:val="18"/>
                <w:szCs w:val="18"/>
                <w:lang w:val="en-GB"/>
              </w:rPr>
              <w:t>,</w:t>
            </w:r>
            <w:r w:rsidRPr="00803C53">
              <w:rPr>
                <w:rFonts w:ascii="Arial" w:hAnsi="Arial" w:cs="Arial"/>
                <w:b/>
                <w:bCs/>
                <w:color w:val="auto"/>
                <w:sz w:val="18"/>
                <w:szCs w:val="18"/>
                <w:lang w:val="en-GB"/>
              </w:rPr>
              <w:t>213</w:t>
            </w:r>
          </w:p>
        </w:tc>
        <w:tc>
          <w:tcPr>
            <w:tcW w:w="1440" w:type="dxa"/>
            <w:tcBorders>
              <w:bottom w:val="single" w:sz="4" w:space="0" w:color="auto"/>
            </w:tcBorders>
            <w:vAlign w:val="bottom"/>
          </w:tcPr>
          <w:p w14:paraId="1F4B2173" w14:textId="1CE7E9FA" w:rsidR="00F3785D" w:rsidRPr="00F3785D" w:rsidRDefault="00F3785D" w:rsidP="00F3785D">
            <w:pPr>
              <w:ind w:right="-72"/>
              <w:jc w:val="right"/>
              <w:rPr>
                <w:rFonts w:ascii="Arial" w:hAnsi="Arial" w:cs="Arial"/>
                <w:b/>
                <w:bCs/>
                <w:color w:val="auto"/>
                <w:sz w:val="18"/>
                <w:szCs w:val="18"/>
              </w:rPr>
            </w:pPr>
            <w:r w:rsidRPr="00F3785D">
              <w:rPr>
                <w:rFonts w:ascii="Arial" w:hAnsi="Arial" w:cs="Arial"/>
                <w:b/>
                <w:bCs/>
                <w:color w:val="auto"/>
                <w:sz w:val="18"/>
                <w:szCs w:val="18"/>
              </w:rPr>
              <w:t>(</w:t>
            </w:r>
            <w:r w:rsidR="00803C53" w:rsidRPr="00803C53">
              <w:rPr>
                <w:rFonts w:ascii="Arial" w:hAnsi="Arial" w:cs="Arial"/>
                <w:b/>
                <w:bCs/>
                <w:color w:val="auto"/>
                <w:sz w:val="18"/>
                <w:szCs w:val="18"/>
                <w:lang w:val="en-GB"/>
              </w:rPr>
              <w:t>341</w:t>
            </w:r>
            <w:r w:rsidRPr="00F3785D">
              <w:rPr>
                <w:rFonts w:ascii="Arial" w:hAnsi="Arial" w:cs="Arial"/>
                <w:b/>
                <w:bCs/>
                <w:color w:val="auto"/>
                <w:sz w:val="18"/>
                <w:szCs w:val="18"/>
              </w:rPr>
              <w:t>,</w:t>
            </w:r>
            <w:r w:rsidR="00803C53" w:rsidRPr="00803C53">
              <w:rPr>
                <w:rFonts w:ascii="Arial" w:hAnsi="Arial" w:cs="Arial"/>
                <w:b/>
                <w:bCs/>
                <w:color w:val="auto"/>
                <w:sz w:val="18"/>
                <w:szCs w:val="18"/>
                <w:lang w:val="en-GB"/>
              </w:rPr>
              <w:t>892</w:t>
            </w:r>
            <w:r w:rsidRPr="00F3785D">
              <w:rPr>
                <w:rFonts w:ascii="Arial" w:hAnsi="Arial" w:cs="Arial"/>
                <w:b/>
                <w:bCs/>
                <w:color w:val="auto"/>
                <w:sz w:val="18"/>
                <w:szCs w:val="18"/>
              </w:rPr>
              <w:t>,</w:t>
            </w:r>
            <w:r w:rsidR="00803C53" w:rsidRPr="00803C53">
              <w:rPr>
                <w:rFonts w:ascii="Arial" w:hAnsi="Arial" w:cs="Arial"/>
                <w:b/>
                <w:bCs/>
                <w:color w:val="auto"/>
                <w:sz w:val="18"/>
                <w:szCs w:val="18"/>
                <w:lang w:val="en-GB"/>
              </w:rPr>
              <w:t>918</w:t>
            </w:r>
            <w:r w:rsidRPr="00F3785D">
              <w:rPr>
                <w:rFonts w:ascii="Arial" w:hAnsi="Arial" w:cs="Arial"/>
                <w:b/>
                <w:bCs/>
                <w:color w:val="auto"/>
                <w:sz w:val="18"/>
                <w:szCs w:val="18"/>
              </w:rPr>
              <w:t>)</w:t>
            </w:r>
          </w:p>
        </w:tc>
        <w:tc>
          <w:tcPr>
            <w:tcW w:w="1440" w:type="dxa"/>
            <w:tcBorders>
              <w:bottom w:val="single" w:sz="4" w:space="0" w:color="auto"/>
            </w:tcBorders>
            <w:shd w:val="clear" w:color="auto" w:fill="FAFAFA"/>
          </w:tcPr>
          <w:p w14:paraId="204F0548" w14:textId="3020F757" w:rsidR="00F3785D" w:rsidRPr="00F3785D" w:rsidRDefault="00803C53" w:rsidP="00F3785D">
            <w:pPr>
              <w:ind w:right="-72"/>
              <w:jc w:val="right"/>
              <w:rPr>
                <w:rFonts w:ascii="Arial" w:hAnsi="Arial" w:cs="Arial"/>
                <w:b/>
                <w:bCs/>
                <w:color w:val="auto"/>
                <w:sz w:val="18"/>
                <w:szCs w:val="18"/>
              </w:rPr>
            </w:pPr>
            <w:r w:rsidRPr="00803C53">
              <w:rPr>
                <w:rFonts w:ascii="Arial" w:hAnsi="Arial" w:cs="Arial"/>
                <w:b/>
                <w:bCs/>
                <w:color w:val="auto"/>
                <w:sz w:val="18"/>
                <w:szCs w:val="18"/>
                <w:lang w:val="en-GB"/>
              </w:rPr>
              <w:t>195</w:t>
            </w:r>
            <w:r w:rsidR="00F3785D" w:rsidRPr="00F3785D">
              <w:rPr>
                <w:rFonts w:ascii="Arial" w:hAnsi="Arial" w:cs="Arial"/>
                <w:b/>
                <w:bCs/>
                <w:color w:val="auto"/>
                <w:sz w:val="18"/>
                <w:szCs w:val="18"/>
              </w:rPr>
              <w:t>,</w:t>
            </w:r>
            <w:r w:rsidRPr="00803C53">
              <w:rPr>
                <w:rFonts w:ascii="Arial" w:hAnsi="Arial" w:cs="Arial"/>
                <w:b/>
                <w:bCs/>
                <w:color w:val="auto"/>
                <w:sz w:val="18"/>
                <w:szCs w:val="18"/>
                <w:lang w:val="en-GB"/>
              </w:rPr>
              <w:t>254</w:t>
            </w:r>
            <w:r w:rsidR="00F3785D" w:rsidRPr="00F3785D">
              <w:rPr>
                <w:rFonts w:ascii="Arial" w:hAnsi="Arial" w:cs="Arial"/>
                <w:b/>
                <w:bCs/>
                <w:color w:val="auto"/>
                <w:sz w:val="18"/>
                <w:szCs w:val="18"/>
              </w:rPr>
              <w:t>,</w:t>
            </w:r>
            <w:r w:rsidRPr="00803C53">
              <w:rPr>
                <w:rFonts w:ascii="Arial" w:hAnsi="Arial" w:cs="Arial"/>
                <w:b/>
                <w:bCs/>
                <w:color w:val="auto"/>
                <w:sz w:val="18"/>
                <w:szCs w:val="18"/>
                <w:lang w:val="en-GB"/>
              </w:rPr>
              <w:t>042</w:t>
            </w:r>
          </w:p>
        </w:tc>
        <w:tc>
          <w:tcPr>
            <w:tcW w:w="1440" w:type="dxa"/>
            <w:tcBorders>
              <w:bottom w:val="single" w:sz="4" w:space="0" w:color="auto"/>
            </w:tcBorders>
            <w:vAlign w:val="bottom"/>
          </w:tcPr>
          <w:p w14:paraId="128A6018" w14:textId="33F8B2A6" w:rsidR="00F3785D" w:rsidRPr="007876FE" w:rsidRDefault="00F3785D" w:rsidP="00F3785D">
            <w:pPr>
              <w:ind w:right="-72"/>
              <w:jc w:val="right"/>
              <w:rPr>
                <w:rFonts w:ascii="Arial" w:hAnsi="Arial" w:cs="Arial"/>
                <w:color w:val="auto"/>
                <w:sz w:val="18"/>
                <w:szCs w:val="18"/>
              </w:rPr>
            </w:pPr>
            <w:r w:rsidRPr="007876FE">
              <w:rPr>
                <w:rFonts w:ascii="Arial" w:hAnsi="Arial" w:cs="Arial"/>
                <w:b/>
                <w:bCs/>
                <w:color w:val="auto"/>
                <w:sz w:val="18"/>
                <w:szCs w:val="18"/>
              </w:rPr>
              <w:t>(</w:t>
            </w:r>
            <w:r w:rsidR="00803C53" w:rsidRPr="00803C53">
              <w:rPr>
                <w:rFonts w:ascii="Arial" w:hAnsi="Arial" w:cs="Arial"/>
                <w:b/>
                <w:bCs/>
                <w:color w:val="auto"/>
                <w:sz w:val="18"/>
                <w:szCs w:val="18"/>
                <w:lang w:val="en-GB"/>
              </w:rPr>
              <w:t>232</w:t>
            </w:r>
            <w:r w:rsidRPr="007876FE">
              <w:rPr>
                <w:rFonts w:ascii="Arial" w:hAnsi="Arial" w:cs="Arial"/>
                <w:b/>
                <w:bCs/>
                <w:color w:val="auto"/>
                <w:sz w:val="18"/>
                <w:szCs w:val="18"/>
              </w:rPr>
              <w:t>,</w:t>
            </w:r>
            <w:r w:rsidR="00803C53" w:rsidRPr="00803C53">
              <w:rPr>
                <w:rFonts w:ascii="Arial" w:hAnsi="Arial" w:cs="Arial"/>
                <w:b/>
                <w:bCs/>
                <w:color w:val="auto"/>
                <w:sz w:val="18"/>
                <w:szCs w:val="18"/>
                <w:lang w:val="en-GB"/>
              </w:rPr>
              <w:t>273</w:t>
            </w:r>
            <w:r w:rsidRPr="007876FE">
              <w:rPr>
                <w:rFonts w:ascii="Arial" w:hAnsi="Arial" w:cs="Arial"/>
                <w:b/>
                <w:bCs/>
                <w:color w:val="auto"/>
                <w:sz w:val="18"/>
                <w:szCs w:val="18"/>
              </w:rPr>
              <w:t>,</w:t>
            </w:r>
            <w:r w:rsidR="00803C53" w:rsidRPr="00803C53">
              <w:rPr>
                <w:rFonts w:ascii="Arial" w:hAnsi="Arial" w:cs="Arial"/>
                <w:b/>
                <w:bCs/>
                <w:color w:val="auto"/>
                <w:sz w:val="18"/>
                <w:szCs w:val="18"/>
                <w:lang w:val="en-GB"/>
              </w:rPr>
              <w:t>942</w:t>
            </w:r>
            <w:r w:rsidRPr="007876FE">
              <w:rPr>
                <w:rFonts w:ascii="Arial" w:hAnsi="Arial" w:cs="Arial"/>
                <w:b/>
                <w:bCs/>
                <w:color w:val="auto"/>
                <w:sz w:val="18"/>
                <w:szCs w:val="18"/>
              </w:rPr>
              <w:t>)</w:t>
            </w:r>
          </w:p>
        </w:tc>
      </w:tr>
      <w:tr w:rsidR="00F3785D" w:rsidRPr="007876FE" w14:paraId="21D101C8" w14:textId="77777777" w:rsidTr="0015366E">
        <w:trPr>
          <w:cantSplit/>
        </w:trPr>
        <w:tc>
          <w:tcPr>
            <w:tcW w:w="3798" w:type="dxa"/>
          </w:tcPr>
          <w:p w14:paraId="336E4498" w14:textId="77777777" w:rsidR="00F3785D" w:rsidRPr="007876FE" w:rsidRDefault="00F3785D" w:rsidP="00F3785D">
            <w:pPr>
              <w:rPr>
                <w:rFonts w:ascii="Arial" w:hAnsi="Arial" w:cs="Arial"/>
                <w:color w:val="auto"/>
                <w:sz w:val="18"/>
                <w:szCs w:val="18"/>
              </w:rPr>
            </w:pPr>
          </w:p>
        </w:tc>
        <w:tc>
          <w:tcPr>
            <w:tcW w:w="1440" w:type="dxa"/>
            <w:tcBorders>
              <w:top w:val="single" w:sz="4" w:space="0" w:color="auto"/>
            </w:tcBorders>
            <w:shd w:val="clear" w:color="auto" w:fill="FAFAFA"/>
            <w:vAlign w:val="bottom"/>
          </w:tcPr>
          <w:p w14:paraId="284A5403" w14:textId="77777777" w:rsidR="00F3785D" w:rsidRPr="00F3785D" w:rsidRDefault="00F3785D" w:rsidP="00F3785D">
            <w:pPr>
              <w:ind w:right="-72"/>
              <w:jc w:val="right"/>
              <w:rPr>
                <w:rFonts w:ascii="Arial" w:hAnsi="Arial" w:cs="Arial"/>
                <w:b/>
                <w:bCs/>
                <w:color w:val="auto"/>
                <w:sz w:val="18"/>
                <w:szCs w:val="18"/>
                <w:lang w:val="en-GB"/>
              </w:rPr>
            </w:pPr>
          </w:p>
        </w:tc>
        <w:tc>
          <w:tcPr>
            <w:tcW w:w="1440" w:type="dxa"/>
            <w:tcBorders>
              <w:top w:val="single" w:sz="4" w:space="0" w:color="auto"/>
            </w:tcBorders>
            <w:vAlign w:val="bottom"/>
          </w:tcPr>
          <w:p w14:paraId="4685B3EE" w14:textId="77777777" w:rsidR="00F3785D" w:rsidRPr="00F3785D" w:rsidRDefault="00F3785D" w:rsidP="00F3785D">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12549E2F" w14:textId="77777777" w:rsidR="00F3785D" w:rsidRPr="00F3785D" w:rsidRDefault="00F3785D" w:rsidP="00F3785D">
            <w:pPr>
              <w:ind w:right="-72"/>
              <w:jc w:val="right"/>
              <w:rPr>
                <w:rFonts w:ascii="Arial" w:hAnsi="Arial" w:cs="Arial"/>
                <w:b/>
                <w:bCs/>
                <w:color w:val="auto"/>
                <w:sz w:val="18"/>
                <w:szCs w:val="18"/>
              </w:rPr>
            </w:pPr>
          </w:p>
        </w:tc>
        <w:tc>
          <w:tcPr>
            <w:tcW w:w="1440" w:type="dxa"/>
            <w:tcBorders>
              <w:top w:val="single" w:sz="4" w:space="0" w:color="auto"/>
            </w:tcBorders>
            <w:vAlign w:val="bottom"/>
          </w:tcPr>
          <w:p w14:paraId="53453A0E" w14:textId="77777777" w:rsidR="00F3785D" w:rsidRPr="007876FE" w:rsidRDefault="00F3785D" w:rsidP="00F3785D">
            <w:pPr>
              <w:ind w:right="-72"/>
              <w:jc w:val="right"/>
              <w:rPr>
                <w:rFonts w:ascii="Arial" w:hAnsi="Arial" w:cs="Arial"/>
                <w:color w:val="auto"/>
                <w:sz w:val="18"/>
                <w:szCs w:val="18"/>
              </w:rPr>
            </w:pPr>
          </w:p>
        </w:tc>
      </w:tr>
      <w:tr w:rsidR="00F3785D" w:rsidRPr="007876FE" w14:paraId="06F96CC7" w14:textId="77777777" w:rsidTr="00A32EBD">
        <w:trPr>
          <w:cantSplit/>
        </w:trPr>
        <w:tc>
          <w:tcPr>
            <w:tcW w:w="3798" w:type="dxa"/>
          </w:tcPr>
          <w:p w14:paraId="6A3E0F33" w14:textId="77777777" w:rsidR="00F3785D" w:rsidRPr="007876FE" w:rsidRDefault="00F3785D" w:rsidP="00F3785D">
            <w:pPr>
              <w:rPr>
                <w:rFonts w:ascii="Arial" w:hAnsi="Arial" w:cs="Arial"/>
                <w:color w:val="auto"/>
                <w:sz w:val="18"/>
                <w:szCs w:val="18"/>
              </w:rPr>
            </w:pPr>
            <w:r w:rsidRPr="007876FE">
              <w:rPr>
                <w:rFonts w:ascii="Arial" w:hAnsi="Arial" w:cs="Arial"/>
                <w:color w:val="auto"/>
                <w:sz w:val="18"/>
                <w:szCs w:val="18"/>
              </w:rPr>
              <w:t>Total income tax expenses</w:t>
            </w:r>
          </w:p>
        </w:tc>
        <w:tc>
          <w:tcPr>
            <w:tcW w:w="1440" w:type="dxa"/>
            <w:tcBorders>
              <w:bottom w:val="single" w:sz="4" w:space="0" w:color="auto"/>
            </w:tcBorders>
            <w:shd w:val="clear" w:color="auto" w:fill="FAFAFA"/>
            <w:vAlign w:val="bottom"/>
          </w:tcPr>
          <w:p w14:paraId="69DA048C" w14:textId="46D1CAFA" w:rsidR="00F3785D" w:rsidRPr="00F3785D" w:rsidRDefault="00803C53" w:rsidP="00F3785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366</w:t>
            </w:r>
            <w:r w:rsidR="00F3785D" w:rsidRPr="00F3785D">
              <w:rPr>
                <w:rFonts w:ascii="Arial" w:hAnsi="Arial" w:cs="Arial"/>
                <w:b/>
                <w:bCs/>
                <w:color w:val="auto"/>
                <w:sz w:val="18"/>
                <w:szCs w:val="18"/>
                <w:lang w:val="en-GB"/>
              </w:rPr>
              <w:t>,</w:t>
            </w:r>
            <w:r w:rsidRPr="00803C53">
              <w:rPr>
                <w:rFonts w:ascii="Arial" w:hAnsi="Arial" w:cs="Arial"/>
                <w:b/>
                <w:bCs/>
                <w:color w:val="auto"/>
                <w:sz w:val="18"/>
                <w:szCs w:val="18"/>
                <w:lang w:val="en-GB"/>
              </w:rPr>
              <w:t>179</w:t>
            </w:r>
            <w:r w:rsidR="00F3785D" w:rsidRPr="00F3785D">
              <w:rPr>
                <w:rFonts w:ascii="Arial" w:hAnsi="Arial" w:cs="Arial"/>
                <w:b/>
                <w:bCs/>
                <w:color w:val="auto"/>
                <w:sz w:val="18"/>
                <w:szCs w:val="18"/>
                <w:lang w:val="en-GB"/>
              </w:rPr>
              <w:t>,</w:t>
            </w:r>
            <w:r w:rsidRPr="00803C53">
              <w:rPr>
                <w:rFonts w:ascii="Arial" w:hAnsi="Arial" w:cs="Arial"/>
                <w:b/>
                <w:bCs/>
                <w:color w:val="auto"/>
                <w:sz w:val="18"/>
                <w:szCs w:val="18"/>
                <w:lang w:val="en-GB"/>
              </w:rPr>
              <w:t>562</w:t>
            </w:r>
          </w:p>
        </w:tc>
        <w:tc>
          <w:tcPr>
            <w:tcW w:w="1440" w:type="dxa"/>
            <w:tcBorders>
              <w:bottom w:val="single" w:sz="4" w:space="0" w:color="auto"/>
            </w:tcBorders>
            <w:vAlign w:val="bottom"/>
          </w:tcPr>
          <w:p w14:paraId="6BED53B6" w14:textId="55E553DB" w:rsidR="00F3785D" w:rsidRPr="00F3785D" w:rsidRDefault="00F3785D" w:rsidP="00F3785D">
            <w:pPr>
              <w:ind w:right="-72"/>
              <w:jc w:val="right"/>
              <w:rPr>
                <w:rFonts w:ascii="Arial" w:hAnsi="Arial" w:cs="Arial"/>
                <w:b/>
                <w:bCs/>
                <w:color w:val="auto"/>
                <w:sz w:val="18"/>
                <w:szCs w:val="18"/>
              </w:rPr>
            </w:pPr>
            <w:r w:rsidRPr="00F3785D">
              <w:rPr>
                <w:rFonts w:ascii="Arial" w:hAnsi="Arial" w:cs="Arial"/>
                <w:b/>
                <w:bCs/>
                <w:color w:val="auto"/>
                <w:sz w:val="18"/>
                <w:szCs w:val="18"/>
              </w:rPr>
              <w:t>(</w:t>
            </w:r>
            <w:r w:rsidR="00803C53" w:rsidRPr="00803C53">
              <w:rPr>
                <w:rFonts w:ascii="Arial" w:hAnsi="Arial" w:cs="Arial"/>
                <w:b/>
                <w:bCs/>
                <w:color w:val="auto"/>
                <w:sz w:val="18"/>
                <w:szCs w:val="18"/>
                <w:lang w:val="en-GB"/>
              </w:rPr>
              <w:t>175</w:t>
            </w:r>
            <w:r w:rsidRPr="00F3785D">
              <w:rPr>
                <w:rFonts w:ascii="Arial" w:hAnsi="Arial" w:cs="Arial"/>
                <w:b/>
                <w:bCs/>
                <w:color w:val="auto"/>
                <w:sz w:val="18"/>
                <w:szCs w:val="18"/>
                <w:lang w:val="en-GB"/>
              </w:rPr>
              <w:t>,</w:t>
            </w:r>
            <w:r w:rsidR="00803C53" w:rsidRPr="00803C53">
              <w:rPr>
                <w:rFonts w:ascii="Arial" w:hAnsi="Arial" w:cs="Arial"/>
                <w:b/>
                <w:bCs/>
                <w:color w:val="auto"/>
                <w:sz w:val="18"/>
                <w:szCs w:val="18"/>
                <w:lang w:val="en-GB"/>
              </w:rPr>
              <w:t>830</w:t>
            </w:r>
            <w:r w:rsidRPr="00F3785D">
              <w:rPr>
                <w:rFonts w:ascii="Arial" w:hAnsi="Arial" w:cs="Arial"/>
                <w:b/>
                <w:bCs/>
                <w:color w:val="auto"/>
                <w:sz w:val="18"/>
                <w:szCs w:val="18"/>
                <w:lang w:val="en-GB"/>
              </w:rPr>
              <w:t>,</w:t>
            </w:r>
            <w:r w:rsidR="00803C53" w:rsidRPr="00803C53">
              <w:rPr>
                <w:rFonts w:ascii="Arial" w:hAnsi="Arial" w:cs="Arial"/>
                <w:b/>
                <w:bCs/>
                <w:color w:val="auto"/>
                <w:sz w:val="18"/>
                <w:szCs w:val="18"/>
                <w:lang w:val="en-GB"/>
              </w:rPr>
              <w:t>752</w:t>
            </w:r>
            <w:r w:rsidRPr="00F3785D">
              <w:rPr>
                <w:rFonts w:ascii="Arial" w:hAnsi="Arial" w:cs="Arial"/>
                <w:b/>
                <w:bCs/>
                <w:color w:val="auto"/>
                <w:sz w:val="18"/>
                <w:szCs w:val="18"/>
              </w:rPr>
              <w:t>)</w:t>
            </w:r>
          </w:p>
        </w:tc>
        <w:tc>
          <w:tcPr>
            <w:tcW w:w="1440" w:type="dxa"/>
            <w:tcBorders>
              <w:bottom w:val="single" w:sz="4" w:space="0" w:color="auto"/>
            </w:tcBorders>
            <w:shd w:val="clear" w:color="auto" w:fill="FAFAFA"/>
          </w:tcPr>
          <w:p w14:paraId="0AB159B1" w14:textId="29DE6FC5" w:rsidR="00F3785D" w:rsidRPr="00F3785D" w:rsidRDefault="00803C53" w:rsidP="00F3785D">
            <w:pPr>
              <w:ind w:right="-72"/>
              <w:jc w:val="right"/>
              <w:rPr>
                <w:rFonts w:ascii="Arial" w:hAnsi="Arial" w:cs="Arial"/>
                <w:b/>
                <w:bCs/>
                <w:color w:val="auto"/>
                <w:sz w:val="18"/>
                <w:szCs w:val="18"/>
              </w:rPr>
            </w:pPr>
            <w:r w:rsidRPr="00803C53">
              <w:rPr>
                <w:rFonts w:ascii="Arial" w:hAnsi="Arial" w:cs="Arial"/>
                <w:b/>
                <w:bCs/>
                <w:color w:val="auto"/>
                <w:sz w:val="18"/>
                <w:szCs w:val="18"/>
                <w:lang w:val="en-GB"/>
              </w:rPr>
              <w:t>195</w:t>
            </w:r>
            <w:r w:rsidR="00F3785D" w:rsidRPr="00F3785D">
              <w:rPr>
                <w:rFonts w:ascii="Arial" w:hAnsi="Arial" w:cs="Arial"/>
                <w:b/>
                <w:bCs/>
                <w:color w:val="auto"/>
                <w:sz w:val="18"/>
                <w:szCs w:val="18"/>
              </w:rPr>
              <w:t>,</w:t>
            </w:r>
            <w:r w:rsidRPr="00803C53">
              <w:rPr>
                <w:rFonts w:ascii="Arial" w:hAnsi="Arial" w:cs="Arial"/>
                <w:b/>
                <w:bCs/>
                <w:color w:val="auto"/>
                <w:sz w:val="18"/>
                <w:szCs w:val="18"/>
                <w:lang w:val="en-GB"/>
              </w:rPr>
              <w:t>254</w:t>
            </w:r>
            <w:r w:rsidR="00F3785D" w:rsidRPr="00F3785D">
              <w:rPr>
                <w:rFonts w:ascii="Arial" w:hAnsi="Arial" w:cs="Arial"/>
                <w:b/>
                <w:bCs/>
                <w:color w:val="auto"/>
                <w:sz w:val="18"/>
                <w:szCs w:val="18"/>
              </w:rPr>
              <w:t>,</w:t>
            </w:r>
            <w:r w:rsidRPr="00803C53">
              <w:rPr>
                <w:rFonts w:ascii="Arial" w:hAnsi="Arial" w:cs="Arial"/>
                <w:b/>
                <w:bCs/>
                <w:color w:val="auto"/>
                <w:sz w:val="18"/>
                <w:szCs w:val="18"/>
                <w:lang w:val="en-GB"/>
              </w:rPr>
              <w:t>042</w:t>
            </w:r>
          </w:p>
        </w:tc>
        <w:tc>
          <w:tcPr>
            <w:tcW w:w="1440" w:type="dxa"/>
            <w:tcBorders>
              <w:bottom w:val="single" w:sz="4" w:space="0" w:color="auto"/>
            </w:tcBorders>
            <w:vAlign w:val="bottom"/>
          </w:tcPr>
          <w:p w14:paraId="50CA966B" w14:textId="2C2791F9" w:rsidR="00F3785D" w:rsidRPr="007876FE" w:rsidRDefault="00F3785D" w:rsidP="00F3785D">
            <w:pPr>
              <w:ind w:right="-72"/>
              <w:jc w:val="right"/>
              <w:rPr>
                <w:rFonts w:ascii="Arial" w:hAnsi="Arial" w:cs="Arial"/>
                <w:b/>
                <w:bCs/>
                <w:color w:val="auto"/>
                <w:sz w:val="18"/>
                <w:szCs w:val="18"/>
              </w:rPr>
            </w:pPr>
            <w:r w:rsidRPr="007876FE">
              <w:rPr>
                <w:rFonts w:ascii="Arial" w:hAnsi="Arial" w:cs="Arial"/>
                <w:b/>
                <w:bCs/>
                <w:color w:val="auto"/>
                <w:sz w:val="18"/>
                <w:szCs w:val="18"/>
              </w:rPr>
              <w:t>(</w:t>
            </w:r>
            <w:r w:rsidR="00803C53" w:rsidRPr="00803C53">
              <w:rPr>
                <w:rFonts w:ascii="Arial" w:hAnsi="Arial" w:cs="Arial"/>
                <w:b/>
                <w:bCs/>
                <w:color w:val="auto"/>
                <w:sz w:val="18"/>
                <w:szCs w:val="18"/>
                <w:lang w:val="en-GB"/>
              </w:rPr>
              <w:t>232</w:t>
            </w:r>
            <w:r w:rsidRPr="007876FE">
              <w:rPr>
                <w:rFonts w:ascii="Arial" w:hAnsi="Arial" w:cs="Arial"/>
                <w:b/>
                <w:bCs/>
                <w:color w:val="auto"/>
                <w:sz w:val="18"/>
                <w:szCs w:val="18"/>
              </w:rPr>
              <w:t>,</w:t>
            </w:r>
            <w:r w:rsidR="00803C53" w:rsidRPr="00803C53">
              <w:rPr>
                <w:rFonts w:ascii="Arial" w:hAnsi="Arial" w:cs="Arial"/>
                <w:b/>
                <w:bCs/>
                <w:color w:val="auto"/>
                <w:sz w:val="18"/>
                <w:szCs w:val="18"/>
                <w:lang w:val="en-GB"/>
              </w:rPr>
              <w:t>273</w:t>
            </w:r>
            <w:r w:rsidRPr="007876FE">
              <w:rPr>
                <w:rFonts w:ascii="Arial" w:hAnsi="Arial" w:cs="Arial"/>
                <w:b/>
                <w:bCs/>
                <w:color w:val="auto"/>
                <w:sz w:val="18"/>
                <w:szCs w:val="18"/>
              </w:rPr>
              <w:t>,</w:t>
            </w:r>
            <w:r w:rsidR="00803C53" w:rsidRPr="00803C53">
              <w:rPr>
                <w:rFonts w:ascii="Arial" w:hAnsi="Arial" w:cs="Arial"/>
                <w:b/>
                <w:bCs/>
                <w:color w:val="auto"/>
                <w:sz w:val="18"/>
                <w:szCs w:val="18"/>
                <w:lang w:val="en-GB"/>
              </w:rPr>
              <w:t>942</w:t>
            </w:r>
            <w:r w:rsidRPr="007876FE">
              <w:rPr>
                <w:rFonts w:ascii="Arial" w:hAnsi="Arial" w:cs="Arial"/>
                <w:b/>
                <w:bCs/>
                <w:color w:val="auto"/>
                <w:sz w:val="18"/>
                <w:szCs w:val="18"/>
              </w:rPr>
              <w:t>)</w:t>
            </w:r>
          </w:p>
        </w:tc>
      </w:tr>
    </w:tbl>
    <w:p w14:paraId="749C1FEA" w14:textId="73A17E83" w:rsidR="00A6151D" w:rsidRPr="007876FE" w:rsidRDefault="00A6151D" w:rsidP="00336DDD">
      <w:pPr>
        <w:pStyle w:val="Footer"/>
        <w:jc w:val="thaiDistribute"/>
        <w:rPr>
          <w:rFonts w:cs="Arial"/>
          <w:szCs w:val="18"/>
        </w:rPr>
      </w:pPr>
    </w:p>
    <w:p w14:paraId="7C1A722A" w14:textId="5BB973CB" w:rsidR="00EE1A46" w:rsidRPr="007876FE" w:rsidRDefault="00EE1A46" w:rsidP="00336DDD">
      <w:pPr>
        <w:pStyle w:val="Footer"/>
        <w:jc w:val="thaiDistribute"/>
        <w:rPr>
          <w:rFonts w:cs="Arial"/>
          <w:b/>
          <w:bCs/>
          <w:szCs w:val="18"/>
        </w:rPr>
      </w:pPr>
      <w:r w:rsidRPr="007876FE">
        <w:rPr>
          <w:rFonts w:cs="Arial"/>
          <w:szCs w:val="18"/>
        </w:rPr>
        <w:t>The tax on the Group’s profit before tax differs from the theoretical amount that would arise using the basic tax rate of the home country of the Company as follows:</w:t>
      </w:r>
    </w:p>
    <w:p w14:paraId="1D9ABFCD" w14:textId="77777777" w:rsidR="00EE1A46" w:rsidRPr="007876FE" w:rsidRDefault="00EE1A46" w:rsidP="00336DDD">
      <w:pPr>
        <w:pStyle w:val="Footer"/>
        <w:jc w:val="thaiDistribute"/>
        <w:rPr>
          <w:rFonts w:cs="Arial"/>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EE1A46" w:rsidRPr="007876FE" w14:paraId="1A65573C" w14:textId="77777777" w:rsidTr="00C61C39">
        <w:trPr>
          <w:cantSplit/>
        </w:trPr>
        <w:tc>
          <w:tcPr>
            <w:tcW w:w="3798" w:type="dxa"/>
            <w:shd w:val="clear" w:color="auto" w:fill="auto"/>
            <w:vAlign w:val="bottom"/>
          </w:tcPr>
          <w:p w14:paraId="54BCEFC4" w14:textId="77777777" w:rsidR="00EE1A46" w:rsidRPr="007876FE" w:rsidRDefault="00EE1A46" w:rsidP="00336DDD">
            <w:pPr>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6F47194D" w14:textId="77777777" w:rsidR="00EE1A46" w:rsidRPr="007876FE" w:rsidRDefault="00EE1A46" w:rsidP="00336DDD">
            <w:pPr>
              <w:ind w:right="-72"/>
              <w:jc w:val="center"/>
              <w:rPr>
                <w:rFonts w:ascii="Arial" w:hAnsi="Arial" w:cs="Arial"/>
                <w:b/>
                <w:bCs/>
                <w:color w:val="auto"/>
                <w:sz w:val="18"/>
                <w:szCs w:val="18"/>
                <w:lang w:val="en-GB"/>
              </w:rPr>
            </w:pPr>
            <w:r w:rsidRPr="007876FE">
              <w:rPr>
                <w:rFonts w:ascii="Arial" w:hAnsi="Arial" w:cs="Arial"/>
                <w:b/>
                <w:bCs/>
                <w:color w:val="auto"/>
                <w:sz w:val="18"/>
                <w:szCs w:val="18"/>
                <w:lang w:val="en-GB"/>
              </w:rPr>
              <w:t xml:space="preserve">Consolidated </w:t>
            </w:r>
            <w:r w:rsidRPr="007876FE">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shd w:val="clear" w:color="auto" w:fill="auto"/>
            <w:vAlign w:val="bottom"/>
          </w:tcPr>
          <w:p w14:paraId="15A29CC8" w14:textId="77777777" w:rsidR="00EE1A46" w:rsidRPr="007876FE" w:rsidRDefault="00EE1A46" w:rsidP="00336DDD">
            <w:pPr>
              <w:ind w:right="-72"/>
              <w:jc w:val="center"/>
              <w:rPr>
                <w:rFonts w:ascii="Arial" w:hAnsi="Arial" w:cs="Arial"/>
                <w:b/>
                <w:bCs/>
                <w:color w:val="auto"/>
                <w:sz w:val="18"/>
                <w:szCs w:val="18"/>
                <w:lang w:val="en-GB"/>
              </w:rPr>
            </w:pPr>
            <w:r w:rsidRPr="007876FE">
              <w:rPr>
                <w:rFonts w:ascii="Arial" w:hAnsi="Arial" w:cs="Arial"/>
                <w:b/>
                <w:bCs/>
                <w:color w:val="auto"/>
                <w:sz w:val="18"/>
                <w:szCs w:val="18"/>
                <w:lang w:val="en-GB"/>
              </w:rPr>
              <w:t>Separate</w:t>
            </w:r>
            <w:r w:rsidRPr="007876FE">
              <w:rPr>
                <w:rFonts w:ascii="Arial" w:hAnsi="Arial" w:cs="Arial"/>
                <w:b/>
                <w:bCs/>
                <w:color w:val="auto"/>
                <w:sz w:val="18"/>
                <w:szCs w:val="18"/>
                <w:lang w:val="en-GB"/>
              </w:rPr>
              <w:br/>
              <w:t>financial statements</w:t>
            </w:r>
          </w:p>
        </w:tc>
      </w:tr>
      <w:tr w:rsidR="00C61C39" w:rsidRPr="007876FE" w14:paraId="340541B7" w14:textId="77777777" w:rsidTr="00C61C39">
        <w:trPr>
          <w:cantSplit/>
        </w:trPr>
        <w:tc>
          <w:tcPr>
            <w:tcW w:w="3798" w:type="dxa"/>
            <w:shd w:val="clear" w:color="auto" w:fill="auto"/>
            <w:vAlign w:val="bottom"/>
          </w:tcPr>
          <w:p w14:paraId="3CD06393" w14:textId="77777777" w:rsidR="00C61C39" w:rsidRPr="007876FE" w:rsidRDefault="00C61C39" w:rsidP="00336DDD">
            <w:pPr>
              <w:rPr>
                <w:rFonts w:ascii="Arial" w:hAnsi="Arial" w:cs="Arial"/>
                <w:color w:val="auto"/>
                <w:sz w:val="18"/>
                <w:szCs w:val="18"/>
              </w:rPr>
            </w:pPr>
          </w:p>
        </w:tc>
        <w:tc>
          <w:tcPr>
            <w:tcW w:w="1440" w:type="dxa"/>
            <w:tcBorders>
              <w:top w:val="single" w:sz="4" w:space="0" w:color="auto"/>
            </w:tcBorders>
            <w:vAlign w:val="bottom"/>
          </w:tcPr>
          <w:p w14:paraId="2188E2E2" w14:textId="66ED476E" w:rsidR="00C61C39"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1B74C1D5" w14:textId="118657E2" w:rsidR="00C61C39"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693CD807" w14:textId="05D5437C" w:rsidR="00C61C39"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5E38619A" w14:textId="1C0756EF" w:rsidR="00C61C39"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EE1A46" w:rsidRPr="007876FE" w14:paraId="78523523" w14:textId="77777777" w:rsidTr="00C61C39">
        <w:trPr>
          <w:cantSplit/>
        </w:trPr>
        <w:tc>
          <w:tcPr>
            <w:tcW w:w="3798" w:type="dxa"/>
            <w:shd w:val="clear" w:color="auto" w:fill="auto"/>
            <w:vAlign w:val="bottom"/>
          </w:tcPr>
          <w:p w14:paraId="48B6CB1E" w14:textId="77777777" w:rsidR="00EE1A46" w:rsidRPr="007876FE" w:rsidRDefault="00EE1A46" w:rsidP="00336DDD">
            <w:pPr>
              <w:rPr>
                <w:rFonts w:ascii="Arial" w:hAnsi="Arial" w:cs="Arial"/>
                <w:color w:val="auto"/>
                <w:sz w:val="18"/>
                <w:szCs w:val="18"/>
              </w:rPr>
            </w:pPr>
          </w:p>
        </w:tc>
        <w:tc>
          <w:tcPr>
            <w:tcW w:w="1440" w:type="dxa"/>
            <w:tcBorders>
              <w:bottom w:val="single" w:sz="4" w:space="0" w:color="auto"/>
            </w:tcBorders>
            <w:shd w:val="clear" w:color="auto" w:fill="auto"/>
            <w:vAlign w:val="bottom"/>
          </w:tcPr>
          <w:p w14:paraId="279B1C3C"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0496F794"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2EA48AB6"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796A2674"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r>
      <w:tr w:rsidR="00EE1A46" w:rsidRPr="007876FE" w14:paraId="05106501" w14:textId="77777777" w:rsidTr="00C61C39">
        <w:trPr>
          <w:cantSplit/>
        </w:trPr>
        <w:tc>
          <w:tcPr>
            <w:tcW w:w="3798" w:type="dxa"/>
            <w:shd w:val="clear" w:color="auto" w:fill="auto"/>
            <w:vAlign w:val="bottom"/>
          </w:tcPr>
          <w:p w14:paraId="04CD6971" w14:textId="77777777" w:rsidR="00EE1A46" w:rsidRPr="007876FE" w:rsidRDefault="00EE1A46" w:rsidP="00336DDD">
            <w:pPr>
              <w:rPr>
                <w:rFonts w:ascii="Arial" w:hAnsi="Arial" w:cs="Arial"/>
                <w:color w:val="auto"/>
                <w:sz w:val="18"/>
                <w:szCs w:val="18"/>
              </w:rPr>
            </w:pPr>
          </w:p>
        </w:tc>
        <w:tc>
          <w:tcPr>
            <w:tcW w:w="1440" w:type="dxa"/>
            <w:tcBorders>
              <w:top w:val="single" w:sz="4" w:space="0" w:color="auto"/>
            </w:tcBorders>
            <w:shd w:val="clear" w:color="auto" w:fill="FAFAFA"/>
            <w:vAlign w:val="bottom"/>
          </w:tcPr>
          <w:p w14:paraId="5752D2EA" w14:textId="77777777" w:rsidR="00EE1A46" w:rsidRPr="007876FE" w:rsidRDefault="00EE1A46" w:rsidP="00336DDD">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F72440F" w14:textId="77777777" w:rsidR="00EE1A46" w:rsidRPr="007876FE" w:rsidRDefault="00EE1A46"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DA9C03F" w14:textId="77777777" w:rsidR="00EE1A46" w:rsidRPr="007876FE" w:rsidRDefault="00EE1A46" w:rsidP="00336DDD">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441380E" w14:textId="77777777" w:rsidR="00EE1A46" w:rsidRPr="007876FE" w:rsidRDefault="00EE1A46" w:rsidP="00336DDD">
            <w:pPr>
              <w:ind w:right="-72"/>
              <w:jc w:val="right"/>
              <w:rPr>
                <w:rFonts w:ascii="Arial" w:hAnsi="Arial" w:cs="Arial"/>
                <w:color w:val="auto"/>
                <w:sz w:val="18"/>
                <w:szCs w:val="18"/>
              </w:rPr>
            </w:pPr>
          </w:p>
        </w:tc>
      </w:tr>
      <w:tr w:rsidR="00C61C39" w:rsidRPr="007876FE" w14:paraId="4907620C" w14:textId="77777777" w:rsidTr="00C61C39">
        <w:trPr>
          <w:cantSplit/>
          <w:trHeight w:val="90"/>
        </w:trPr>
        <w:tc>
          <w:tcPr>
            <w:tcW w:w="3798" w:type="dxa"/>
            <w:shd w:val="clear" w:color="auto" w:fill="auto"/>
            <w:vAlign w:val="bottom"/>
          </w:tcPr>
          <w:p w14:paraId="60FF8AD6" w14:textId="68101642" w:rsidR="00C61C39" w:rsidRPr="007876FE" w:rsidRDefault="00004B7D" w:rsidP="00336DDD">
            <w:pPr>
              <w:rPr>
                <w:rFonts w:ascii="Arial" w:hAnsi="Arial" w:cs="Arial"/>
                <w:color w:val="auto"/>
                <w:sz w:val="18"/>
                <w:szCs w:val="18"/>
              </w:rPr>
            </w:pPr>
            <w:r w:rsidRPr="007876FE">
              <w:rPr>
                <w:rFonts w:ascii="Arial" w:hAnsi="Arial" w:cs="Arial"/>
                <w:color w:val="auto"/>
                <w:sz w:val="18"/>
                <w:szCs w:val="18"/>
              </w:rPr>
              <w:t>Income (</w:t>
            </w:r>
            <w:r w:rsidR="00C61C39" w:rsidRPr="007876FE">
              <w:rPr>
                <w:rFonts w:ascii="Arial" w:hAnsi="Arial" w:cs="Arial"/>
                <w:color w:val="auto"/>
                <w:sz w:val="18"/>
                <w:szCs w:val="18"/>
              </w:rPr>
              <w:t>Loss</w:t>
            </w:r>
            <w:r w:rsidRPr="007876FE">
              <w:rPr>
                <w:rFonts w:ascii="Arial" w:hAnsi="Arial" w:cs="Arial"/>
                <w:color w:val="auto"/>
                <w:sz w:val="18"/>
                <w:szCs w:val="18"/>
              </w:rPr>
              <w:t>)</w:t>
            </w:r>
            <w:r w:rsidR="00C61C39" w:rsidRPr="007876FE">
              <w:rPr>
                <w:rFonts w:ascii="Arial" w:hAnsi="Arial" w:cs="Arial"/>
                <w:color w:val="auto"/>
                <w:sz w:val="18"/>
                <w:szCs w:val="18"/>
              </w:rPr>
              <w:t xml:space="preserve"> before tax</w:t>
            </w:r>
          </w:p>
        </w:tc>
        <w:tc>
          <w:tcPr>
            <w:tcW w:w="1440" w:type="dxa"/>
            <w:tcBorders>
              <w:bottom w:val="single" w:sz="4" w:space="0" w:color="auto"/>
            </w:tcBorders>
            <w:shd w:val="clear" w:color="auto" w:fill="FAFAFA"/>
            <w:vAlign w:val="bottom"/>
          </w:tcPr>
          <w:p w14:paraId="467E2BC7" w14:textId="4913B5F4" w:rsidR="00C61C39"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836</w:t>
            </w:r>
            <w:r w:rsidR="00E36520">
              <w:rPr>
                <w:rFonts w:ascii="Arial" w:hAnsi="Arial" w:cs="Arial"/>
                <w:color w:val="auto"/>
                <w:sz w:val="18"/>
                <w:szCs w:val="18"/>
              </w:rPr>
              <w:t>,</w:t>
            </w:r>
            <w:r w:rsidRPr="00803C53">
              <w:rPr>
                <w:rFonts w:ascii="Arial" w:hAnsi="Arial" w:cs="Arial"/>
                <w:color w:val="auto"/>
                <w:sz w:val="18"/>
                <w:szCs w:val="18"/>
                <w:lang w:val="en-GB"/>
              </w:rPr>
              <w:t>813</w:t>
            </w:r>
            <w:r w:rsidR="00E36520">
              <w:rPr>
                <w:rFonts w:ascii="Arial" w:hAnsi="Arial" w:cs="Arial"/>
                <w:color w:val="auto"/>
                <w:sz w:val="18"/>
                <w:szCs w:val="18"/>
              </w:rPr>
              <w:t>,</w:t>
            </w:r>
            <w:r w:rsidRPr="00803C53">
              <w:rPr>
                <w:rFonts w:ascii="Arial" w:hAnsi="Arial" w:cs="Arial"/>
                <w:color w:val="auto"/>
                <w:sz w:val="18"/>
                <w:szCs w:val="18"/>
                <w:lang w:val="en-GB"/>
              </w:rPr>
              <w:t>431</w:t>
            </w:r>
          </w:p>
        </w:tc>
        <w:tc>
          <w:tcPr>
            <w:tcW w:w="1440" w:type="dxa"/>
            <w:tcBorders>
              <w:bottom w:val="single" w:sz="4" w:space="0" w:color="auto"/>
            </w:tcBorders>
            <w:shd w:val="clear" w:color="auto" w:fill="auto"/>
            <w:vAlign w:val="bottom"/>
          </w:tcPr>
          <w:p w14:paraId="71624AAE" w14:textId="51363E0D" w:rsidR="00C61C39" w:rsidRPr="007876FE" w:rsidRDefault="00C61C39" w:rsidP="00336DDD">
            <w:pPr>
              <w:ind w:right="-72"/>
              <w:jc w:val="right"/>
              <w:rPr>
                <w:rFonts w:ascii="Arial" w:hAnsi="Arial" w:cs="Arial"/>
                <w:color w:val="auto"/>
                <w:sz w:val="18"/>
                <w:szCs w:val="18"/>
              </w:rPr>
            </w:pPr>
            <w:r w:rsidRPr="007876FE">
              <w:rPr>
                <w:rFonts w:ascii="Arial" w:hAnsi="Arial" w:cs="Arial"/>
                <w:color w:val="auto"/>
                <w:sz w:val="18"/>
                <w:szCs w:val="18"/>
                <w:lang w:val="en-GB"/>
              </w:rPr>
              <w:t>(</w:t>
            </w:r>
            <w:r w:rsidR="00803C53" w:rsidRPr="00803C53">
              <w:rPr>
                <w:rFonts w:ascii="Arial" w:hAnsi="Arial" w:cs="Arial"/>
                <w:color w:val="auto"/>
                <w:sz w:val="18"/>
                <w:szCs w:val="18"/>
                <w:lang w:val="en-GB"/>
              </w:rPr>
              <w:t>784</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267</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875</w:t>
            </w:r>
            <w:r w:rsidRPr="007876FE">
              <w:rPr>
                <w:rFonts w:ascii="Arial" w:hAnsi="Arial" w:cs="Arial"/>
                <w:color w:val="auto"/>
                <w:sz w:val="18"/>
                <w:szCs w:val="18"/>
              </w:rPr>
              <w:t>)</w:t>
            </w:r>
          </w:p>
        </w:tc>
        <w:tc>
          <w:tcPr>
            <w:tcW w:w="1440" w:type="dxa"/>
            <w:tcBorders>
              <w:bottom w:val="single" w:sz="4" w:space="0" w:color="auto"/>
            </w:tcBorders>
            <w:shd w:val="clear" w:color="auto" w:fill="FAFAFA"/>
            <w:vAlign w:val="bottom"/>
          </w:tcPr>
          <w:p w14:paraId="62D7E9CC" w14:textId="7B52B6D1" w:rsidR="00C61C39"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475</w:t>
            </w:r>
            <w:r w:rsidR="00F87308" w:rsidRPr="007876FE">
              <w:rPr>
                <w:rFonts w:ascii="Arial" w:hAnsi="Arial" w:cs="Arial"/>
                <w:color w:val="auto"/>
                <w:sz w:val="18"/>
                <w:szCs w:val="18"/>
              </w:rPr>
              <w:t>,</w:t>
            </w:r>
            <w:r w:rsidRPr="00803C53">
              <w:rPr>
                <w:rFonts w:ascii="Arial" w:hAnsi="Arial" w:cs="Arial"/>
                <w:color w:val="auto"/>
                <w:sz w:val="18"/>
                <w:szCs w:val="18"/>
                <w:lang w:val="en-GB"/>
              </w:rPr>
              <w:t>176</w:t>
            </w:r>
            <w:r w:rsidR="00F87308" w:rsidRPr="007876FE">
              <w:rPr>
                <w:rFonts w:ascii="Arial" w:hAnsi="Arial" w:cs="Arial"/>
                <w:color w:val="auto"/>
                <w:sz w:val="18"/>
                <w:szCs w:val="18"/>
              </w:rPr>
              <w:t>,</w:t>
            </w:r>
            <w:r w:rsidRPr="00803C53">
              <w:rPr>
                <w:rFonts w:ascii="Arial" w:hAnsi="Arial" w:cs="Arial"/>
                <w:color w:val="auto"/>
                <w:sz w:val="18"/>
                <w:szCs w:val="18"/>
                <w:lang w:val="en-GB"/>
              </w:rPr>
              <w:t>492</w:t>
            </w:r>
          </w:p>
        </w:tc>
        <w:tc>
          <w:tcPr>
            <w:tcW w:w="1440" w:type="dxa"/>
            <w:tcBorders>
              <w:bottom w:val="single" w:sz="4" w:space="0" w:color="auto"/>
            </w:tcBorders>
            <w:shd w:val="clear" w:color="auto" w:fill="auto"/>
            <w:vAlign w:val="bottom"/>
          </w:tcPr>
          <w:p w14:paraId="1031293A" w14:textId="4065EDE5" w:rsidR="00C61C39" w:rsidRPr="007876FE" w:rsidRDefault="00C61C39" w:rsidP="00336DDD">
            <w:pPr>
              <w:ind w:right="-72"/>
              <w:jc w:val="right"/>
              <w:rPr>
                <w:rFonts w:ascii="Arial" w:hAnsi="Arial" w:cs="Arial"/>
                <w:color w:val="auto"/>
                <w:sz w:val="18"/>
                <w:szCs w:val="18"/>
              </w:rPr>
            </w:pPr>
            <w:r w:rsidRPr="007876FE">
              <w:rPr>
                <w:rFonts w:ascii="Arial" w:hAnsi="Arial" w:cs="Arial"/>
                <w:color w:val="auto"/>
                <w:sz w:val="18"/>
                <w:szCs w:val="18"/>
              </w:rPr>
              <w:t>(</w:t>
            </w:r>
            <w:r w:rsidR="00803C53" w:rsidRPr="00803C53">
              <w:rPr>
                <w:rFonts w:ascii="Arial" w:hAnsi="Arial" w:cs="Arial"/>
                <w:color w:val="auto"/>
                <w:sz w:val="18"/>
                <w:szCs w:val="18"/>
                <w:lang w:val="en-GB"/>
              </w:rPr>
              <w:t>1</w:t>
            </w:r>
            <w:r w:rsidRPr="007876FE">
              <w:rPr>
                <w:rFonts w:ascii="Arial" w:hAnsi="Arial" w:cs="Arial"/>
                <w:color w:val="auto"/>
                <w:sz w:val="18"/>
                <w:szCs w:val="18"/>
              </w:rPr>
              <w:t>,</w:t>
            </w:r>
            <w:r w:rsidR="00803C53" w:rsidRPr="00803C53">
              <w:rPr>
                <w:rFonts w:ascii="Arial" w:hAnsi="Arial" w:cs="Arial"/>
                <w:color w:val="auto"/>
                <w:sz w:val="18"/>
                <w:szCs w:val="18"/>
                <w:lang w:val="en-GB"/>
              </w:rPr>
              <w:t>300</w:t>
            </w:r>
            <w:r w:rsidRPr="007876FE">
              <w:rPr>
                <w:rFonts w:ascii="Arial" w:hAnsi="Arial" w:cs="Arial"/>
                <w:color w:val="auto"/>
                <w:sz w:val="18"/>
                <w:szCs w:val="18"/>
              </w:rPr>
              <w:t>,</w:t>
            </w:r>
            <w:r w:rsidR="00803C53" w:rsidRPr="00803C53">
              <w:rPr>
                <w:rFonts w:ascii="Arial" w:hAnsi="Arial" w:cs="Arial"/>
                <w:color w:val="auto"/>
                <w:sz w:val="18"/>
                <w:szCs w:val="18"/>
                <w:lang w:val="en-GB"/>
              </w:rPr>
              <w:t>240</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466</w:t>
            </w:r>
            <w:r w:rsidRPr="007876FE">
              <w:rPr>
                <w:rFonts w:ascii="Arial" w:hAnsi="Arial" w:cs="Arial"/>
                <w:color w:val="auto"/>
                <w:sz w:val="18"/>
                <w:szCs w:val="18"/>
              </w:rPr>
              <w:t>)</w:t>
            </w:r>
          </w:p>
        </w:tc>
      </w:tr>
      <w:tr w:rsidR="00C61C39" w:rsidRPr="007876FE" w14:paraId="3688696D" w14:textId="77777777" w:rsidTr="00C61C39">
        <w:trPr>
          <w:cantSplit/>
        </w:trPr>
        <w:tc>
          <w:tcPr>
            <w:tcW w:w="3798" w:type="dxa"/>
            <w:shd w:val="clear" w:color="auto" w:fill="auto"/>
            <w:vAlign w:val="bottom"/>
          </w:tcPr>
          <w:p w14:paraId="3B49473E" w14:textId="77777777" w:rsidR="00C61C39" w:rsidRPr="007876FE" w:rsidRDefault="00C61C39" w:rsidP="00336DDD">
            <w:pPr>
              <w:rPr>
                <w:rFonts w:ascii="Arial" w:hAnsi="Arial" w:cs="Arial"/>
                <w:color w:val="auto"/>
                <w:sz w:val="18"/>
                <w:szCs w:val="18"/>
              </w:rPr>
            </w:pPr>
          </w:p>
        </w:tc>
        <w:tc>
          <w:tcPr>
            <w:tcW w:w="1440" w:type="dxa"/>
            <w:tcBorders>
              <w:top w:val="single" w:sz="4" w:space="0" w:color="auto"/>
            </w:tcBorders>
            <w:shd w:val="clear" w:color="auto" w:fill="FAFAFA"/>
            <w:vAlign w:val="bottom"/>
          </w:tcPr>
          <w:p w14:paraId="053EEA0C" w14:textId="77777777" w:rsidR="00C61C39" w:rsidRPr="007876FE" w:rsidRDefault="00C61C39" w:rsidP="00336DDD">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9A57DA3" w14:textId="77777777" w:rsidR="00C61C39" w:rsidRPr="007876FE" w:rsidRDefault="00C61C39"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CD1C7A8" w14:textId="77777777" w:rsidR="00C61C39" w:rsidRPr="007876FE" w:rsidRDefault="00C61C39" w:rsidP="00336DDD">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6E55205" w14:textId="77777777" w:rsidR="00C61C39" w:rsidRPr="007876FE" w:rsidRDefault="00C61C39" w:rsidP="00336DDD">
            <w:pPr>
              <w:ind w:right="-72"/>
              <w:jc w:val="right"/>
              <w:rPr>
                <w:rFonts w:ascii="Arial" w:hAnsi="Arial" w:cs="Arial"/>
                <w:color w:val="auto"/>
                <w:sz w:val="18"/>
                <w:szCs w:val="18"/>
              </w:rPr>
            </w:pPr>
          </w:p>
        </w:tc>
      </w:tr>
      <w:tr w:rsidR="00C61C39" w:rsidRPr="007876FE" w14:paraId="7BA30F8B" w14:textId="77777777" w:rsidTr="00C61C39">
        <w:trPr>
          <w:cantSplit/>
        </w:trPr>
        <w:tc>
          <w:tcPr>
            <w:tcW w:w="3798" w:type="dxa"/>
            <w:shd w:val="clear" w:color="auto" w:fill="auto"/>
            <w:vAlign w:val="bottom"/>
          </w:tcPr>
          <w:p w14:paraId="2A414BBF" w14:textId="10E9AD0A" w:rsidR="00C61C39" w:rsidRPr="007876FE" w:rsidRDefault="00C61C39" w:rsidP="00336DDD">
            <w:pPr>
              <w:rPr>
                <w:rFonts w:ascii="Arial" w:hAnsi="Arial" w:cs="Arial"/>
                <w:color w:val="auto"/>
                <w:sz w:val="18"/>
                <w:szCs w:val="18"/>
              </w:rPr>
            </w:pPr>
            <w:r w:rsidRPr="007876FE">
              <w:rPr>
                <w:rFonts w:ascii="Arial" w:hAnsi="Arial" w:cs="Arial"/>
                <w:color w:val="auto"/>
                <w:sz w:val="18"/>
                <w:szCs w:val="18"/>
              </w:rPr>
              <w:t xml:space="preserve">Tax calculated at a tax rate of </w:t>
            </w:r>
            <w:r w:rsidR="00803C53" w:rsidRPr="00803C53">
              <w:rPr>
                <w:rFonts w:ascii="Arial" w:hAnsi="Arial" w:cs="Arial"/>
                <w:color w:val="auto"/>
                <w:sz w:val="18"/>
                <w:szCs w:val="18"/>
                <w:lang w:val="en-GB"/>
              </w:rPr>
              <w:t>20</w:t>
            </w:r>
            <w:r w:rsidRPr="007876FE">
              <w:rPr>
                <w:rFonts w:ascii="Arial" w:hAnsi="Arial" w:cs="Arial"/>
                <w:color w:val="auto"/>
                <w:sz w:val="18"/>
                <w:szCs w:val="18"/>
              </w:rPr>
              <w:t xml:space="preserve"> %</w:t>
            </w:r>
          </w:p>
        </w:tc>
        <w:tc>
          <w:tcPr>
            <w:tcW w:w="1440" w:type="dxa"/>
            <w:shd w:val="clear" w:color="auto" w:fill="FAFAFA"/>
            <w:vAlign w:val="bottom"/>
          </w:tcPr>
          <w:p w14:paraId="2603AD5D" w14:textId="77777777" w:rsidR="00C61C39" w:rsidRPr="007876FE" w:rsidRDefault="00C61C39" w:rsidP="00336DDD">
            <w:pPr>
              <w:ind w:right="-72"/>
              <w:jc w:val="right"/>
              <w:rPr>
                <w:rFonts w:ascii="Arial" w:hAnsi="Arial" w:cs="Arial"/>
                <w:color w:val="auto"/>
                <w:sz w:val="18"/>
                <w:szCs w:val="18"/>
              </w:rPr>
            </w:pPr>
          </w:p>
        </w:tc>
        <w:tc>
          <w:tcPr>
            <w:tcW w:w="1440" w:type="dxa"/>
            <w:shd w:val="clear" w:color="auto" w:fill="auto"/>
            <w:vAlign w:val="bottom"/>
          </w:tcPr>
          <w:p w14:paraId="761E8D7E" w14:textId="77777777" w:rsidR="00C61C39" w:rsidRPr="007876FE" w:rsidRDefault="00C61C39" w:rsidP="00336DDD">
            <w:pPr>
              <w:ind w:right="-72"/>
              <w:jc w:val="right"/>
              <w:rPr>
                <w:rFonts w:ascii="Arial" w:hAnsi="Arial" w:cs="Arial"/>
                <w:color w:val="auto"/>
                <w:sz w:val="18"/>
                <w:szCs w:val="18"/>
              </w:rPr>
            </w:pPr>
          </w:p>
        </w:tc>
        <w:tc>
          <w:tcPr>
            <w:tcW w:w="1440" w:type="dxa"/>
            <w:shd w:val="clear" w:color="auto" w:fill="FAFAFA"/>
            <w:vAlign w:val="bottom"/>
          </w:tcPr>
          <w:p w14:paraId="0D270A45" w14:textId="77777777" w:rsidR="00C61C39" w:rsidRPr="007876FE" w:rsidRDefault="00C61C39" w:rsidP="00336DDD">
            <w:pPr>
              <w:ind w:right="-72"/>
              <w:jc w:val="right"/>
              <w:rPr>
                <w:rFonts w:ascii="Arial" w:hAnsi="Arial" w:cs="Arial"/>
                <w:color w:val="auto"/>
                <w:sz w:val="18"/>
                <w:szCs w:val="18"/>
              </w:rPr>
            </w:pPr>
          </w:p>
        </w:tc>
        <w:tc>
          <w:tcPr>
            <w:tcW w:w="1440" w:type="dxa"/>
            <w:shd w:val="clear" w:color="auto" w:fill="auto"/>
            <w:vAlign w:val="bottom"/>
          </w:tcPr>
          <w:p w14:paraId="2DC1B755" w14:textId="77777777" w:rsidR="00C61C39" w:rsidRPr="007876FE" w:rsidRDefault="00C61C39" w:rsidP="00336DDD">
            <w:pPr>
              <w:ind w:right="-72"/>
              <w:jc w:val="right"/>
              <w:rPr>
                <w:rFonts w:ascii="Arial" w:hAnsi="Arial" w:cs="Arial"/>
                <w:color w:val="auto"/>
                <w:sz w:val="18"/>
                <w:szCs w:val="18"/>
              </w:rPr>
            </w:pPr>
          </w:p>
        </w:tc>
      </w:tr>
      <w:tr w:rsidR="00963790" w:rsidRPr="007876FE" w14:paraId="2704619B" w14:textId="77777777" w:rsidTr="00120ADE">
        <w:trPr>
          <w:cantSplit/>
        </w:trPr>
        <w:tc>
          <w:tcPr>
            <w:tcW w:w="3798" w:type="dxa"/>
            <w:shd w:val="clear" w:color="auto" w:fill="auto"/>
            <w:vAlign w:val="bottom"/>
          </w:tcPr>
          <w:p w14:paraId="39983544" w14:textId="43099576" w:rsidR="00963790" w:rsidRPr="007876FE" w:rsidRDefault="00963790" w:rsidP="00963790">
            <w:pPr>
              <w:rPr>
                <w:rFonts w:ascii="Arial" w:hAnsi="Arial" w:cs="Arial"/>
                <w:color w:val="auto"/>
                <w:sz w:val="18"/>
                <w:szCs w:val="18"/>
              </w:rPr>
            </w:pPr>
            <w:r w:rsidRPr="007876FE">
              <w:rPr>
                <w:rFonts w:ascii="Arial" w:hAnsi="Arial" w:cs="Arial"/>
                <w:color w:val="auto"/>
                <w:sz w:val="18"/>
                <w:szCs w:val="18"/>
              </w:rPr>
              <w:t xml:space="preserve">   (</w:t>
            </w:r>
            <w:r w:rsidR="00803C53" w:rsidRPr="00803C53">
              <w:rPr>
                <w:rFonts w:ascii="Arial" w:hAnsi="Arial" w:cs="Arial"/>
                <w:color w:val="auto"/>
                <w:sz w:val="18"/>
                <w:szCs w:val="18"/>
                <w:lang w:val="en-GB"/>
              </w:rPr>
              <w:t>2021</w:t>
            </w:r>
            <w:r w:rsidRPr="007876FE">
              <w:rPr>
                <w:rFonts w:ascii="Arial" w:hAnsi="Arial" w:cs="Arial"/>
                <w:color w:val="auto"/>
                <w:sz w:val="18"/>
                <w:szCs w:val="18"/>
              </w:rPr>
              <w:t xml:space="preserve">: </w:t>
            </w:r>
            <w:r w:rsidR="00803C53" w:rsidRPr="00803C53">
              <w:rPr>
                <w:rFonts w:ascii="Arial" w:hAnsi="Arial" w:cs="Arial"/>
                <w:color w:val="auto"/>
                <w:sz w:val="18"/>
                <w:szCs w:val="18"/>
                <w:lang w:val="en-GB"/>
              </w:rPr>
              <w:t>20</w:t>
            </w:r>
            <w:r w:rsidRPr="007876FE">
              <w:rPr>
                <w:rFonts w:ascii="Arial" w:hAnsi="Arial" w:cs="Arial"/>
                <w:color w:val="auto"/>
                <w:sz w:val="18"/>
                <w:szCs w:val="18"/>
              </w:rPr>
              <w:t>%)</w:t>
            </w:r>
          </w:p>
        </w:tc>
        <w:tc>
          <w:tcPr>
            <w:tcW w:w="1440" w:type="dxa"/>
            <w:shd w:val="clear" w:color="auto" w:fill="FAFAFA"/>
          </w:tcPr>
          <w:p w14:paraId="1F404F97" w14:textId="370123A0" w:rsidR="00963790" w:rsidRPr="007876FE" w:rsidRDefault="00803C53" w:rsidP="00963790">
            <w:pPr>
              <w:ind w:right="-72"/>
              <w:jc w:val="right"/>
              <w:rPr>
                <w:rFonts w:ascii="Arial" w:hAnsi="Arial" w:cs="Arial"/>
                <w:color w:val="auto"/>
                <w:sz w:val="18"/>
                <w:szCs w:val="18"/>
              </w:rPr>
            </w:pPr>
            <w:r w:rsidRPr="00803C53">
              <w:rPr>
                <w:rFonts w:ascii="Arial" w:hAnsi="Arial" w:cs="Arial"/>
                <w:color w:val="auto"/>
                <w:sz w:val="18"/>
                <w:szCs w:val="18"/>
                <w:lang w:val="en-GB"/>
              </w:rPr>
              <w:t>167</w:t>
            </w:r>
            <w:r w:rsidR="00963790" w:rsidRPr="00963790">
              <w:rPr>
                <w:rFonts w:ascii="Arial" w:hAnsi="Arial" w:cs="Arial"/>
                <w:color w:val="auto"/>
                <w:sz w:val="18"/>
                <w:szCs w:val="18"/>
              </w:rPr>
              <w:t>,</w:t>
            </w:r>
            <w:r w:rsidRPr="00803C53">
              <w:rPr>
                <w:rFonts w:ascii="Arial" w:hAnsi="Arial" w:cs="Arial"/>
                <w:color w:val="auto"/>
                <w:sz w:val="18"/>
                <w:szCs w:val="18"/>
                <w:lang w:val="en-GB"/>
              </w:rPr>
              <w:t>362</w:t>
            </w:r>
            <w:r w:rsidR="00963790" w:rsidRPr="00963790">
              <w:rPr>
                <w:rFonts w:ascii="Arial" w:hAnsi="Arial" w:cs="Arial"/>
                <w:color w:val="auto"/>
                <w:sz w:val="18"/>
                <w:szCs w:val="18"/>
              </w:rPr>
              <w:t>,</w:t>
            </w:r>
            <w:r w:rsidRPr="00803C53">
              <w:rPr>
                <w:rFonts w:ascii="Arial" w:hAnsi="Arial" w:cs="Arial"/>
                <w:color w:val="auto"/>
                <w:sz w:val="18"/>
                <w:szCs w:val="18"/>
                <w:lang w:val="en-GB"/>
              </w:rPr>
              <w:t>686</w:t>
            </w:r>
          </w:p>
        </w:tc>
        <w:tc>
          <w:tcPr>
            <w:tcW w:w="1440" w:type="dxa"/>
            <w:shd w:val="clear" w:color="auto" w:fill="auto"/>
          </w:tcPr>
          <w:p w14:paraId="013A1E30" w14:textId="1371CDF7" w:rsidR="00963790" w:rsidRPr="007876FE" w:rsidRDefault="00963790" w:rsidP="00963790">
            <w:pPr>
              <w:ind w:right="-72"/>
              <w:jc w:val="right"/>
              <w:rPr>
                <w:rFonts w:ascii="Arial" w:hAnsi="Arial" w:cs="Arial"/>
                <w:color w:val="auto"/>
                <w:sz w:val="18"/>
                <w:szCs w:val="18"/>
              </w:rPr>
            </w:pPr>
            <w:r w:rsidRPr="00963790">
              <w:rPr>
                <w:rFonts w:ascii="Arial" w:hAnsi="Arial" w:cs="Arial"/>
                <w:color w:val="auto"/>
                <w:sz w:val="18"/>
                <w:szCs w:val="18"/>
              </w:rPr>
              <w:t>(</w:t>
            </w:r>
            <w:r w:rsidR="00803C53" w:rsidRPr="00803C53">
              <w:rPr>
                <w:rFonts w:ascii="Arial" w:hAnsi="Arial" w:cs="Arial"/>
                <w:color w:val="auto"/>
                <w:sz w:val="18"/>
                <w:szCs w:val="18"/>
                <w:lang w:val="en-GB"/>
              </w:rPr>
              <w:t>156</w:t>
            </w:r>
            <w:r w:rsidRPr="00963790">
              <w:rPr>
                <w:rFonts w:ascii="Arial" w:hAnsi="Arial" w:cs="Arial"/>
                <w:color w:val="auto"/>
                <w:sz w:val="18"/>
                <w:szCs w:val="18"/>
              </w:rPr>
              <w:t>,</w:t>
            </w:r>
            <w:r w:rsidR="00803C53" w:rsidRPr="00803C53">
              <w:rPr>
                <w:rFonts w:ascii="Arial" w:hAnsi="Arial" w:cs="Arial"/>
                <w:color w:val="auto"/>
                <w:sz w:val="18"/>
                <w:szCs w:val="18"/>
                <w:lang w:val="en-GB"/>
              </w:rPr>
              <w:t>853</w:t>
            </w:r>
            <w:r w:rsidRPr="00963790">
              <w:rPr>
                <w:rFonts w:ascii="Arial" w:hAnsi="Arial" w:cs="Arial"/>
                <w:color w:val="auto"/>
                <w:sz w:val="18"/>
                <w:szCs w:val="18"/>
              </w:rPr>
              <w:t>,</w:t>
            </w:r>
            <w:r w:rsidR="00803C53" w:rsidRPr="00803C53">
              <w:rPr>
                <w:rFonts w:ascii="Arial" w:hAnsi="Arial" w:cs="Arial"/>
                <w:color w:val="auto"/>
                <w:sz w:val="18"/>
                <w:szCs w:val="18"/>
                <w:lang w:val="en-GB"/>
              </w:rPr>
              <w:t>575</w:t>
            </w:r>
            <w:r w:rsidRPr="00963790">
              <w:rPr>
                <w:rFonts w:ascii="Arial" w:hAnsi="Arial" w:cs="Arial"/>
                <w:color w:val="auto"/>
                <w:sz w:val="18"/>
                <w:szCs w:val="18"/>
              </w:rPr>
              <w:t>)</w:t>
            </w:r>
          </w:p>
        </w:tc>
        <w:tc>
          <w:tcPr>
            <w:tcW w:w="1440" w:type="dxa"/>
            <w:shd w:val="clear" w:color="auto" w:fill="FAFAFA"/>
            <w:vAlign w:val="bottom"/>
          </w:tcPr>
          <w:p w14:paraId="2DA4D21C" w14:textId="5F6E9E22" w:rsidR="00963790" w:rsidRPr="007876FE" w:rsidRDefault="00803C53" w:rsidP="00963790">
            <w:pPr>
              <w:ind w:right="-72"/>
              <w:jc w:val="right"/>
              <w:rPr>
                <w:rFonts w:ascii="Arial" w:hAnsi="Arial" w:cs="Arial"/>
                <w:color w:val="auto"/>
                <w:sz w:val="18"/>
                <w:szCs w:val="18"/>
              </w:rPr>
            </w:pPr>
            <w:r w:rsidRPr="00803C53">
              <w:rPr>
                <w:rFonts w:ascii="Arial" w:hAnsi="Arial" w:cs="Arial"/>
                <w:color w:val="auto"/>
                <w:sz w:val="18"/>
                <w:szCs w:val="18"/>
                <w:lang w:val="en-GB"/>
              </w:rPr>
              <w:t>95</w:t>
            </w:r>
            <w:r w:rsidR="00963790" w:rsidRPr="007876FE">
              <w:rPr>
                <w:rFonts w:ascii="Arial" w:hAnsi="Arial" w:cs="Arial"/>
                <w:color w:val="auto"/>
                <w:sz w:val="18"/>
                <w:szCs w:val="18"/>
              </w:rPr>
              <w:t>,</w:t>
            </w:r>
            <w:r w:rsidRPr="00803C53">
              <w:rPr>
                <w:rFonts w:ascii="Arial" w:hAnsi="Arial" w:cs="Arial"/>
                <w:color w:val="auto"/>
                <w:sz w:val="18"/>
                <w:szCs w:val="18"/>
                <w:lang w:val="en-GB"/>
              </w:rPr>
              <w:t>035</w:t>
            </w:r>
            <w:r w:rsidR="00963790" w:rsidRPr="007876FE">
              <w:rPr>
                <w:rFonts w:ascii="Arial" w:hAnsi="Arial" w:cs="Arial"/>
                <w:color w:val="auto"/>
                <w:sz w:val="18"/>
                <w:szCs w:val="18"/>
              </w:rPr>
              <w:t>,</w:t>
            </w:r>
            <w:r w:rsidRPr="00803C53">
              <w:rPr>
                <w:rFonts w:ascii="Arial" w:hAnsi="Arial" w:cs="Arial"/>
                <w:color w:val="auto"/>
                <w:sz w:val="18"/>
                <w:szCs w:val="18"/>
                <w:lang w:val="en-GB"/>
              </w:rPr>
              <w:t>298</w:t>
            </w:r>
          </w:p>
        </w:tc>
        <w:tc>
          <w:tcPr>
            <w:tcW w:w="1440" w:type="dxa"/>
            <w:shd w:val="clear" w:color="auto" w:fill="auto"/>
            <w:vAlign w:val="bottom"/>
          </w:tcPr>
          <w:p w14:paraId="271D3844" w14:textId="18B6D6ED" w:rsidR="00963790" w:rsidRPr="007876FE" w:rsidRDefault="00963790" w:rsidP="00963790">
            <w:pPr>
              <w:ind w:right="-72"/>
              <w:jc w:val="right"/>
              <w:rPr>
                <w:rFonts w:ascii="Arial" w:hAnsi="Arial" w:cs="Arial"/>
                <w:color w:val="auto"/>
                <w:sz w:val="18"/>
                <w:szCs w:val="18"/>
              </w:rPr>
            </w:pPr>
            <w:r w:rsidRPr="007876FE">
              <w:rPr>
                <w:rFonts w:ascii="Arial" w:hAnsi="Arial" w:cs="Arial"/>
                <w:color w:val="auto"/>
                <w:sz w:val="18"/>
                <w:szCs w:val="18"/>
              </w:rPr>
              <w:t>(</w:t>
            </w:r>
            <w:r w:rsidR="00803C53" w:rsidRPr="00803C53">
              <w:rPr>
                <w:rFonts w:ascii="Arial" w:hAnsi="Arial" w:cs="Arial"/>
                <w:color w:val="auto"/>
                <w:sz w:val="18"/>
                <w:szCs w:val="18"/>
                <w:lang w:val="en-GB"/>
              </w:rPr>
              <w:t>260</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048</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093</w:t>
            </w:r>
            <w:r w:rsidRPr="007876FE">
              <w:rPr>
                <w:rFonts w:ascii="Arial" w:hAnsi="Arial" w:cs="Arial"/>
                <w:color w:val="auto"/>
                <w:sz w:val="18"/>
                <w:szCs w:val="18"/>
              </w:rPr>
              <w:t>)</w:t>
            </w:r>
          </w:p>
        </w:tc>
      </w:tr>
      <w:tr w:rsidR="00C61C39" w:rsidRPr="007876FE" w14:paraId="43F7AE31" w14:textId="77777777" w:rsidTr="00C61C39">
        <w:trPr>
          <w:cantSplit/>
        </w:trPr>
        <w:tc>
          <w:tcPr>
            <w:tcW w:w="3798" w:type="dxa"/>
            <w:shd w:val="clear" w:color="auto" w:fill="auto"/>
            <w:vAlign w:val="bottom"/>
          </w:tcPr>
          <w:p w14:paraId="6E2151C8" w14:textId="77777777" w:rsidR="00C61C39" w:rsidRPr="007876FE" w:rsidRDefault="00C61C39" w:rsidP="00336DDD">
            <w:pPr>
              <w:rPr>
                <w:rFonts w:ascii="Arial" w:hAnsi="Arial" w:cs="Arial"/>
                <w:color w:val="auto"/>
                <w:sz w:val="18"/>
                <w:szCs w:val="18"/>
              </w:rPr>
            </w:pPr>
            <w:r w:rsidRPr="007876FE">
              <w:rPr>
                <w:rFonts w:ascii="Arial" w:hAnsi="Arial" w:cs="Arial"/>
                <w:color w:val="auto"/>
                <w:sz w:val="18"/>
                <w:szCs w:val="18"/>
              </w:rPr>
              <w:t>Tax effect of:</w:t>
            </w:r>
          </w:p>
        </w:tc>
        <w:tc>
          <w:tcPr>
            <w:tcW w:w="1440" w:type="dxa"/>
            <w:shd w:val="clear" w:color="auto" w:fill="FAFAFA"/>
            <w:vAlign w:val="bottom"/>
          </w:tcPr>
          <w:p w14:paraId="0F4B5F61" w14:textId="77777777" w:rsidR="00C61C39" w:rsidRPr="007876FE" w:rsidRDefault="00C61C39" w:rsidP="00336DDD">
            <w:pPr>
              <w:ind w:right="-72"/>
              <w:jc w:val="right"/>
              <w:rPr>
                <w:rFonts w:ascii="Arial" w:hAnsi="Arial" w:cs="Arial"/>
                <w:color w:val="auto"/>
                <w:sz w:val="18"/>
                <w:szCs w:val="18"/>
              </w:rPr>
            </w:pPr>
          </w:p>
        </w:tc>
        <w:tc>
          <w:tcPr>
            <w:tcW w:w="1440" w:type="dxa"/>
            <w:shd w:val="clear" w:color="auto" w:fill="auto"/>
            <w:vAlign w:val="bottom"/>
          </w:tcPr>
          <w:p w14:paraId="5996D5E4" w14:textId="77777777" w:rsidR="00C61C39" w:rsidRPr="007876FE" w:rsidRDefault="00C61C39" w:rsidP="00336DDD">
            <w:pPr>
              <w:ind w:right="-72"/>
              <w:jc w:val="right"/>
              <w:rPr>
                <w:rFonts w:ascii="Arial" w:hAnsi="Arial" w:cs="Arial"/>
                <w:color w:val="auto"/>
                <w:sz w:val="18"/>
                <w:szCs w:val="18"/>
              </w:rPr>
            </w:pPr>
          </w:p>
        </w:tc>
        <w:tc>
          <w:tcPr>
            <w:tcW w:w="1440" w:type="dxa"/>
            <w:shd w:val="clear" w:color="auto" w:fill="FAFAFA"/>
            <w:vAlign w:val="bottom"/>
          </w:tcPr>
          <w:p w14:paraId="0A987AE0" w14:textId="77777777" w:rsidR="00C61C39" w:rsidRPr="007876FE" w:rsidRDefault="00C61C39" w:rsidP="00336DDD">
            <w:pPr>
              <w:ind w:right="-72"/>
              <w:jc w:val="right"/>
              <w:rPr>
                <w:rFonts w:ascii="Arial" w:hAnsi="Arial" w:cs="Arial"/>
                <w:color w:val="auto"/>
                <w:sz w:val="18"/>
                <w:szCs w:val="18"/>
              </w:rPr>
            </w:pPr>
          </w:p>
        </w:tc>
        <w:tc>
          <w:tcPr>
            <w:tcW w:w="1440" w:type="dxa"/>
            <w:shd w:val="clear" w:color="auto" w:fill="auto"/>
            <w:vAlign w:val="bottom"/>
          </w:tcPr>
          <w:p w14:paraId="16AE9E32" w14:textId="77777777" w:rsidR="00C61C39" w:rsidRPr="007876FE" w:rsidRDefault="00C61C39" w:rsidP="00336DDD">
            <w:pPr>
              <w:ind w:right="-72"/>
              <w:jc w:val="right"/>
              <w:rPr>
                <w:rFonts w:ascii="Arial" w:hAnsi="Arial" w:cs="Arial"/>
                <w:color w:val="auto"/>
                <w:sz w:val="18"/>
                <w:szCs w:val="18"/>
              </w:rPr>
            </w:pPr>
          </w:p>
        </w:tc>
      </w:tr>
      <w:tr w:rsidR="00963790" w:rsidRPr="007876FE" w14:paraId="03470ADA" w14:textId="77777777" w:rsidTr="00A75F4F">
        <w:trPr>
          <w:cantSplit/>
        </w:trPr>
        <w:tc>
          <w:tcPr>
            <w:tcW w:w="3798" w:type="dxa"/>
            <w:shd w:val="clear" w:color="auto" w:fill="auto"/>
            <w:vAlign w:val="bottom"/>
          </w:tcPr>
          <w:p w14:paraId="0FE27953" w14:textId="52478B51" w:rsidR="00963790" w:rsidRPr="007876FE" w:rsidRDefault="00963790" w:rsidP="00963790">
            <w:pPr>
              <w:rPr>
                <w:rFonts w:ascii="Arial" w:hAnsi="Arial" w:cs="Arial"/>
                <w:color w:val="auto"/>
                <w:sz w:val="18"/>
                <w:szCs w:val="18"/>
              </w:rPr>
            </w:pPr>
            <w:r w:rsidRPr="007876FE">
              <w:rPr>
                <w:rFonts w:ascii="Arial" w:hAnsi="Arial" w:cs="Cordia New" w:hint="cs"/>
                <w:color w:val="auto"/>
                <w:sz w:val="18"/>
                <w:szCs w:val="18"/>
                <w:cs/>
              </w:rPr>
              <w:t xml:space="preserve">     </w:t>
            </w:r>
            <w:r w:rsidRPr="007876FE">
              <w:rPr>
                <w:rFonts w:ascii="Arial" w:hAnsi="Arial" w:cs="Arial"/>
                <w:color w:val="auto"/>
                <w:sz w:val="18"/>
                <w:szCs w:val="18"/>
              </w:rPr>
              <w:t xml:space="preserve">Income/expenditure adjustment in </w:t>
            </w:r>
          </w:p>
          <w:p w14:paraId="7E5531BA" w14:textId="5E3177B3" w:rsidR="00963790" w:rsidRPr="007876FE" w:rsidRDefault="00963790" w:rsidP="00963790">
            <w:pPr>
              <w:rPr>
                <w:rFonts w:ascii="Arial" w:hAnsi="Arial" w:cs="Arial"/>
                <w:color w:val="auto"/>
                <w:sz w:val="18"/>
                <w:szCs w:val="18"/>
              </w:rPr>
            </w:pPr>
            <w:r w:rsidRPr="007876FE">
              <w:rPr>
                <w:rFonts w:ascii="Arial" w:hAnsi="Arial" w:cs="Arial"/>
                <w:color w:val="auto"/>
                <w:sz w:val="18"/>
                <w:szCs w:val="18"/>
              </w:rPr>
              <w:t xml:space="preserve">   </w:t>
            </w:r>
            <w:r w:rsidRPr="007876FE">
              <w:rPr>
                <w:rFonts w:ascii="Arial" w:hAnsi="Arial" w:cs="Cordia New" w:hint="cs"/>
                <w:color w:val="auto"/>
                <w:sz w:val="18"/>
                <w:szCs w:val="18"/>
                <w:cs/>
              </w:rPr>
              <w:t xml:space="preserve">   </w:t>
            </w:r>
            <w:r w:rsidRPr="007876FE">
              <w:rPr>
                <w:rFonts w:ascii="Arial" w:hAnsi="Arial" w:cs="Arial"/>
                <w:color w:val="auto"/>
                <w:sz w:val="18"/>
                <w:szCs w:val="18"/>
              </w:rPr>
              <w:t>accordance with Revenue Code</w:t>
            </w:r>
          </w:p>
        </w:tc>
        <w:tc>
          <w:tcPr>
            <w:tcW w:w="1440" w:type="dxa"/>
            <w:shd w:val="clear" w:color="auto" w:fill="FAFAFA"/>
          </w:tcPr>
          <w:p w14:paraId="4D0A1455" w14:textId="77777777" w:rsidR="00963790" w:rsidRDefault="00963790" w:rsidP="00963790">
            <w:pPr>
              <w:ind w:right="-72"/>
              <w:jc w:val="right"/>
              <w:rPr>
                <w:rFonts w:ascii="Arial" w:hAnsi="Arial" w:cs="Arial"/>
                <w:color w:val="auto"/>
                <w:sz w:val="18"/>
                <w:szCs w:val="18"/>
                <w:lang w:val="en-GB"/>
              </w:rPr>
            </w:pPr>
          </w:p>
          <w:p w14:paraId="2D1751BC" w14:textId="53C2CE42" w:rsidR="00963790" w:rsidRPr="00963790" w:rsidRDefault="00803C53" w:rsidP="00963790">
            <w:pPr>
              <w:ind w:right="-72"/>
              <w:jc w:val="right"/>
              <w:rPr>
                <w:rFonts w:ascii="Arial" w:hAnsi="Arial" w:cs="Arial"/>
                <w:color w:val="auto"/>
                <w:sz w:val="18"/>
                <w:szCs w:val="18"/>
                <w:cs/>
                <w:lang w:val="en-GB"/>
              </w:rPr>
            </w:pPr>
            <w:r w:rsidRPr="00803C53">
              <w:rPr>
                <w:rFonts w:ascii="Arial" w:hAnsi="Arial" w:cs="Arial"/>
                <w:color w:val="auto"/>
                <w:sz w:val="18"/>
                <w:szCs w:val="18"/>
                <w:lang w:val="en-GB"/>
              </w:rPr>
              <w:t>373</w:t>
            </w:r>
            <w:r w:rsidR="00963790" w:rsidRPr="00963790">
              <w:rPr>
                <w:rFonts w:ascii="Arial" w:hAnsi="Arial" w:cs="Arial"/>
                <w:color w:val="auto"/>
                <w:sz w:val="18"/>
                <w:szCs w:val="18"/>
                <w:lang w:val="en-GB"/>
              </w:rPr>
              <w:t>,</w:t>
            </w:r>
            <w:r w:rsidRPr="00803C53">
              <w:rPr>
                <w:rFonts w:ascii="Arial" w:hAnsi="Arial" w:cs="Arial"/>
                <w:color w:val="auto"/>
                <w:sz w:val="18"/>
                <w:szCs w:val="18"/>
                <w:lang w:val="en-GB"/>
              </w:rPr>
              <w:t>627</w:t>
            </w:r>
            <w:r w:rsidR="00963790" w:rsidRPr="00963790">
              <w:rPr>
                <w:rFonts w:ascii="Arial" w:hAnsi="Arial" w:cs="Arial"/>
                <w:color w:val="auto"/>
                <w:sz w:val="18"/>
                <w:szCs w:val="18"/>
                <w:lang w:val="en-GB"/>
              </w:rPr>
              <w:t>,</w:t>
            </w:r>
            <w:r w:rsidRPr="00803C53">
              <w:rPr>
                <w:rFonts w:ascii="Arial" w:hAnsi="Arial" w:cs="Arial"/>
                <w:color w:val="auto"/>
                <w:sz w:val="18"/>
                <w:szCs w:val="18"/>
                <w:lang w:val="en-GB"/>
              </w:rPr>
              <w:t>674</w:t>
            </w:r>
          </w:p>
        </w:tc>
        <w:tc>
          <w:tcPr>
            <w:tcW w:w="1440" w:type="dxa"/>
            <w:shd w:val="clear" w:color="auto" w:fill="auto"/>
          </w:tcPr>
          <w:p w14:paraId="6457FD13" w14:textId="77777777" w:rsidR="00963790" w:rsidRDefault="00963790" w:rsidP="00963790">
            <w:pPr>
              <w:ind w:right="-72"/>
              <w:jc w:val="right"/>
              <w:rPr>
                <w:rFonts w:ascii="Arial" w:hAnsi="Arial" w:cs="Arial"/>
                <w:color w:val="auto"/>
                <w:sz w:val="18"/>
                <w:szCs w:val="18"/>
                <w:lang w:val="en-GB"/>
              </w:rPr>
            </w:pPr>
          </w:p>
          <w:p w14:paraId="18166FA5" w14:textId="6197C788" w:rsidR="00963790" w:rsidRPr="00963790" w:rsidRDefault="00963790" w:rsidP="00963790">
            <w:pPr>
              <w:ind w:right="-72"/>
              <w:jc w:val="right"/>
              <w:rPr>
                <w:rFonts w:ascii="Arial" w:hAnsi="Arial" w:cs="Arial"/>
                <w:color w:val="auto"/>
                <w:sz w:val="18"/>
                <w:szCs w:val="18"/>
                <w:cs/>
                <w:lang w:val="en-GB"/>
              </w:rPr>
            </w:pPr>
            <w:r w:rsidRPr="00963790">
              <w:rPr>
                <w:rFonts w:ascii="Arial" w:hAnsi="Arial" w:cs="Arial"/>
                <w:color w:val="auto"/>
                <w:sz w:val="18"/>
                <w:szCs w:val="18"/>
                <w:lang w:val="en-GB"/>
              </w:rPr>
              <w:t>(</w:t>
            </w:r>
            <w:r w:rsidR="00803C53" w:rsidRPr="00803C53">
              <w:rPr>
                <w:rFonts w:ascii="Arial" w:hAnsi="Arial" w:cs="Arial"/>
                <w:color w:val="auto"/>
                <w:sz w:val="18"/>
                <w:szCs w:val="18"/>
                <w:lang w:val="en-GB"/>
              </w:rPr>
              <w:t>404</w:t>
            </w:r>
            <w:r w:rsidRPr="00963790">
              <w:rPr>
                <w:rFonts w:ascii="Arial" w:hAnsi="Arial" w:cs="Arial"/>
                <w:color w:val="auto"/>
                <w:sz w:val="18"/>
                <w:szCs w:val="18"/>
                <w:lang w:val="en-GB"/>
              </w:rPr>
              <w:t>,</w:t>
            </w:r>
            <w:r w:rsidR="00803C53" w:rsidRPr="00803C53">
              <w:rPr>
                <w:rFonts w:ascii="Arial" w:hAnsi="Arial" w:cs="Arial"/>
                <w:color w:val="auto"/>
                <w:sz w:val="18"/>
                <w:szCs w:val="18"/>
                <w:lang w:val="en-GB"/>
              </w:rPr>
              <w:t>206</w:t>
            </w:r>
            <w:r w:rsidRPr="00963790">
              <w:rPr>
                <w:rFonts w:ascii="Arial" w:hAnsi="Arial" w:cs="Arial"/>
                <w:color w:val="auto"/>
                <w:sz w:val="18"/>
                <w:szCs w:val="18"/>
                <w:lang w:val="en-GB"/>
              </w:rPr>
              <w:t>,</w:t>
            </w:r>
            <w:r w:rsidR="00803C53" w:rsidRPr="00803C53">
              <w:rPr>
                <w:rFonts w:ascii="Arial" w:hAnsi="Arial" w:cs="Arial"/>
                <w:color w:val="auto"/>
                <w:sz w:val="18"/>
                <w:szCs w:val="18"/>
                <w:lang w:val="en-GB"/>
              </w:rPr>
              <w:t>116</w:t>
            </w:r>
            <w:r w:rsidRPr="00963790">
              <w:rPr>
                <w:rFonts w:ascii="Arial" w:hAnsi="Arial" w:cs="Arial"/>
                <w:color w:val="auto"/>
                <w:sz w:val="18"/>
                <w:szCs w:val="18"/>
                <w:lang w:val="en-GB"/>
              </w:rPr>
              <w:t>)</w:t>
            </w:r>
          </w:p>
        </w:tc>
        <w:tc>
          <w:tcPr>
            <w:tcW w:w="1440" w:type="dxa"/>
            <w:shd w:val="clear" w:color="auto" w:fill="FAFAFA"/>
          </w:tcPr>
          <w:p w14:paraId="6A039B15" w14:textId="77777777" w:rsidR="00963790" w:rsidRDefault="00963790" w:rsidP="00963790">
            <w:pPr>
              <w:ind w:right="-72"/>
              <w:jc w:val="right"/>
              <w:rPr>
                <w:rFonts w:ascii="Arial" w:hAnsi="Arial" w:cs="Arial"/>
                <w:color w:val="auto"/>
                <w:sz w:val="18"/>
                <w:szCs w:val="18"/>
              </w:rPr>
            </w:pPr>
          </w:p>
          <w:p w14:paraId="54956AF3" w14:textId="7CBC9295" w:rsidR="00963790" w:rsidRPr="007876FE" w:rsidRDefault="00803C53" w:rsidP="00963790">
            <w:pPr>
              <w:ind w:right="-72"/>
              <w:jc w:val="right"/>
              <w:rPr>
                <w:rFonts w:ascii="Arial" w:hAnsi="Arial" w:cs="Arial"/>
                <w:color w:val="auto"/>
                <w:sz w:val="18"/>
                <w:szCs w:val="18"/>
                <w:cs/>
              </w:rPr>
            </w:pPr>
            <w:r w:rsidRPr="00803C53">
              <w:rPr>
                <w:rFonts w:ascii="Arial" w:hAnsi="Arial" w:cs="Arial"/>
                <w:color w:val="auto"/>
                <w:sz w:val="18"/>
                <w:szCs w:val="18"/>
                <w:lang w:val="en-GB"/>
              </w:rPr>
              <w:t>237</w:t>
            </w:r>
            <w:r w:rsidR="00963790" w:rsidRPr="00B72378">
              <w:rPr>
                <w:rFonts w:ascii="Arial" w:hAnsi="Arial" w:cs="Arial"/>
                <w:color w:val="auto"/>
                <w:sz w:val="18"/>
                <w:szCs w:val="18"/>
              </w:rPr>
              <w:t>,</w:t>
            </w:r>
            <w:r w:rsidRPr="00803C53">
              <w:rPr>
                <w:rFonts w:ascii="Arial" w:hAnsi="Arial" w:cs="Arial"/>
                <w:color w:val="auto"/>
                <w:sz w:val="18"/>
                <w:szCs w:val="18"/>
                <w:lang w:val="en-GB"/>
              </w:rPr>
              <w:t>800</w:t>
            </w:r>
            <w:r w:rsidR="00963790" w:rsidRPr="00B72378">
              <w:rPr>
                <w:rFonts w:ascii="Arial" w:hAnsi="Arial" w:cs="Arial"/>
                <w:color w:val="auto"/>
                <w:sz w:val="18"/>
                <w:szCs w:val="18"/>
              </w:rPr>
              <w:t>,</w:t>
            </w:r>
            <w:r w:rsidRPr="00803C53">
              <w:rPr>
                <w:rFonts w:ascii="Arial" w:hAnsi="Arial" w:cs="Arial"/>
                <w:color w:val="auto"/>
                <w:sz w:val="18"/>
                <w:szCs w:val="18"/>
                <w:lang w:val="en-GB"/>
              </w:rPr>
              <w:t>991</w:t>
            </w:r>
          </w:p>
        </w:tc>
        <w:tc>
          <w:tcPr>
            <w:tcW w:w="1440" w:type="dxa"/>
            <w:shd w:val="clear" w:color="auto" w:fill="auto"/>
            <w:vAlign w:val="bottom"/>
          </w:tcPr>
          <w:p w14:paraId="3B21C60E" w14:textId="77777777" w:rsidR="00963790" w:rsidRPr="007876FE" w:rsidRDefault="00963790" w:rsidP="00963790">
            <w:pPr>
              <w:ind w:right="-72"/>
              <w:jc w:val="right"/>
              <w:rPr>
                <w:rFonts w:ascii="Arial" w:hAnsi="Arial" w:cs="Arial"/>
                <w:color w:val="auto"/>
                <w:sz w:val="18"/>
                <w:szCs w:val="18"/>
              </w:rPr>
            </w:pPr>
          </w:p>
          <w:p w14:paraId="1D41E04F" w14:textId="4CACC447" w:rsidR="00963790" w:rsidRPr="007876FE" w:rsidRDefault="00963790" w:rsidP="00963790">
            <w:pPr>
              <w:ind w:right="-72"/>
              <w:jc w:val="right"/>
              <w:rPr>
                <w:rFonts w:ascii="Arial" w:hAnsi="Arial" w:cs="Arial"/>
                <w:color w:val="auto"/>
                <w:sz w:val="18"/>
                <w:szCs w:val="18"/>
                <w:cs/>
              </w:rPr>
            </w:pPr>
            <w:r w:rsidRPr="007876FE">
              <w:rPr>
                <w:rFonts w:ascii="Arial" w:hAnsi="Arial" w:cs="Arial"/>
                <w:color w:val="auto"/>
                <w:sz w:val="18"/>
                <w:szCs w:val="18"/>
              </w:rPr>
              <w:t>(</w:t>
            </w:r>
            <w:r w:rsidR="00803C53" w:rsidRPr="00803C53">
              <w:rPr>
                <w:rFonts w:ascii="Arial" w:hAnsi="Arial" w:cs="Arial"/>
                <w:color w:val="auto"/>
                <w:sz w:val="18"/>
                <w:szCs w:val="18"/>
                <w:lang w:val="en-GB"/>
              </w:rPr>
              <w:t>110</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495</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144</w:t>
            </w:r>
            <w:r w:rsidRPr="007876FE">
              <w:rPr>
                <w:rFonts w:ascii="Arial" w:hAnsi="Arial" w:cs="Arial"/>
                <w:color w:val="auto"/>
                <w:sz w:val="18"/>
                <w:szCs w:val="18"/>
              </w:rPr>
              <w:t>)</w:t>
            </w:r>
          </w:p>
        </w:tc>
      </w:tr>
      <w:tr w:rsidR="00963790" w:rsidRPr="007876FE" w14:paraId="71D9329E" w14:textId="77777777" w:rsidTr="00A75F4F">
        <w:trPr>
          <w:cantSplit/>
        </w:trPr>
        <w:tc>
          <w:tcPr>
            <w:tcW w:w="3798" w:type="dxa"/>
            <w:shd w:val="clear" w:color="auto" w:fill="auto"/>
            <w:vAlign w:val="bottom"/>
          </w:tcPr>
          <w:p w14:paraId="66153E0C" w14:textId="5CADCC2C" w:rsidR="00963790" w:rsidRPr="007876FE" w:rsidRDefault="00963790" w:rsidP="00963790">
            <w:pPr>
              <w:rPr>
                <w:rFonts w:ascii="Arial" w:hAnsi="Arial" w:cs="Arial"/>
                <w:color w:val="auto"/>
                <w:sz w:val="18"/>
                <w:szCs w:val="18"/>
              </w:rPr>
            </w:pPr>
            <w:r w:rsidRPr="007876FE">
              <w:rPr>
                <w:rFonts w:ascii="Arial" w:hAnsi="Arial" w:cs="Cordia New" w:hint="cs"/>
                <w:color w:val="auto"/>
                <w:sz w:val="18"/>
                <w:szCs w:val="18"/>
                <w:cs/>
              </w:rPr>
              <w:t xml:space="preserve">     </w:t>
            </w:r>
            <w:r w:rsidRPr="007876FE">
              <w:rPr>
                <w:rFonts w:ascii="Arial" w:hAnsi="Arial" w:cs="Arial"/>
                <w:color w:val="auto"/>
                <w:sz w:val="18"/>
                <w:szCs w:val="18"/>
              </w:rPr>
              <w:t>Dividend</w:t>
            </w:r>
          </w:p>
        </w:tc>
        <w:tc>
          <w:tcPr>
            <w:tcW w:w="1440" w:type="dxa"/>
            <w:shd w:val="clear" w:color="auto" w:fill="FAFAFA"/>
          </w:tcPr>
          <w:p w14:paraId="57FA2EE5" w14:textId="0CCC958E" w:rsidR="00963790" w:rsidRPr="00963790" w:rsidRDefault="00963790" w:rsidP="00963790">
            <w:pPr>
              <w:ind w:right="-72"/>
              <w:jc w:val="right"/>
              <w:rPr>
                <w:rFonts w:ascii="Arial" w:hAnsi="Arial" w:cs="Arial"/>
                <w:color w:val="auto"/>
                <w:sz w:val="18"/>
                <w:szCs w:val="18"/>
                <w:cs/>
                <w:lang w:val="en-GB"/>
              </w:rPr>
            </w:pPr>
            <w:r w:rsidRPr="00963790">
              <w:rPr>
                <w:rFonts w:ascii="Arial" w:hAnsi="Arial" w:cs="Arial"/>
                <w:color w:val="auto"/>
                <w:sz w:val="18"/>
                <w:szCs w:val="18"/>
                <w:lang w:val="en-GB"/>
              </w:rPr>
              <w:t>(</w:t>
            </w:r>
            <w:r w:rsidR="00803C53" w:rsidRPr="00803C53">
              <w:rPr>
                <w:rFonts w:ascii="Arial" w:hAnsi="Arial" w:cs="Arial"/>
                <w:color w:val="auto"/>
                <w:sz w:val="18"/>
                <w:szCs w:val="18"/>
                <w:lang w:val="en-GB"/>
              </w:rPr>
              <w:t>187</w:t>
            </w:r>
            <w:r w:rsidRPr="00963790">
              <w:rPr>
                <w:rFonts w:ascii="Arial" w:hAnsi="Arial" w:cs="Arial"/>
                <w:color w:val="auto"/>
                <w:sz w:val="18"/>
                <w:szCs w:val="18"/>
                <w:lang w:val="en-GB"/>
              </w:rPr>
              <w:t>,</w:t>
            </w:r>
            <w:r w:rsidR="00803C53" w:rsidRPr="00803C53">
              <w:rPr>
                <w:rFonts w:ascii="Arial" w:hAnsi="Arial" w:cs="Arial"/>
                <w:color w:val="auto"/>
                <w:sz w:val="18"/>
                <w:szCs w:val="18"/>
                <w:lang w:val="en-GB"/>
              </w:rPr>
              <w:t>967</w:t>
            </w:r>
            <w:r w:rsidRPr="00963790">
              <w:rPr>
                <w:rFonts w:ascii="Arial" w:hAnsi="Arial" w:cs="Arial"/>
                <w:color w:val="auto"/>
                <w:sz w:val="18"/>
                <w:szCs w:val="18"/>
                <w:lang w:val="en-GB"/>
              </w:rPr>
              <w:t>,</w:t>
            </w:r>
            <w:r w:rsidR="00803C53" w:rsidRPr="00803C53">
              <w:rPr>
                <w:rFonts w:ascii="Arial" w:hAnsi="Arial" w:cs="Arial"/>
                <w:color w:val="auto"/>
                <w:sz w:val="18"/>
                <w:szCs w:val="18"/>
                <w:lang w:val="en-GB"/>
              </w:rPr>
              <w:t>946</w:t>
            </w:r>
            <w:r w:rsidRPr="00963790">
              <w:rPr>
                <w:rFonts w:ascii="Arial" w:hAnsi="Arial" w:cs="Arial"/>
                <w:color w:val="auto"/>
                <w:sz w:val="18"/>
                <w:szCs w:val="18"/>
                <w:lang w:val="en-GB"/>
              </w:rPr>
              <w:t>)</w:t>
            </w:r>
          </w:p>
        </w:tc>
        <w:tc>
          <w:tcPr>
            <w:tcW w:w="1440" w:type="dxa"/>
            <w:shd w:val="clear" w:color="auto" w:fill="auto"/>
          </w:tcPr>
          <w:p w14:paraId="33E5ED8B" w14:textId="26E83256" w:rsidR="00963790" w:rsidRPr="00963790" w:rsidRDefault="00963790" w:rsidP="00963790">
            <w:pPr>
              <w:ind w:right="-72"/>
              <w:jc w:val="right"/>
              <w:rPr>
                <w:rFonts w:ascii="Arial" w:hAnsi="Arial" w:cs="Arial"/>
                <w:color w:val="auto"/>
                <w:sz w:val="18"/>
                <w:szCs w:val="18"/>
                <w:lang w:val="en-GB"/>
              </w:rPr>
            </w:pPr>
            <w:r w:rsidRPr="00963790">
              <w:rPr>
                <w:rFonts w:ascii="Arial" w:hAnsi="Arial" w:cs="Arial"/>
                <w:color w:val="auto"/>
                <w:sz w:val="18"/>
                <w:szCs w:val="18"/>
                <w:lang w:val="en-GB"/>
              </w:rPr>
              <w:t>-</w:t>
            </w:r>
          </w:p>
        </w:tc>
        <w:tc>
          <w:tcPr>
            <w:tcW w:w="1440" w:type="dxa"/>
            <w:shd w:val="clear" w:color="auto" w:fill="FAFAFA"/>
          </w:tcPr>
          <w:p w14:paraId="16D6CBFC" w14:textId="541DECF3" w:rsidR="00963790" w:rsidRPr="007876FE" w:rsidRDefault="00963790" w:rsidP="00963790">
            <w:pPr>
              <w:ind w:right="-72"/>
              <w:jc w:val="right"/>
              <w:rPr>
                <w:rFonts w:ascii="Arial" w:hAnsi="Arial" w:cs="Arial"/>
                <w:color w:val="auto"/>
                <w:sz w:val="18"/>
                <w:szCs w:val="18"/>
              </w:rPr>
            </w:pPr>
            <w:r w:rsidRPr="00B72378">
              <w:rPr>
                <w:rFonts w:ascii="Arial" w:hAnsi="Arial" w:cs="Arial"/>
                <w:color w:val="auto"/>
                <w:sz w:val="18"/>
                <w:szCs w:val="18"/>
              </w:rPr>
              <w:t>(</w:t>
            </w:r>
            <w:r w:rsidR="00803C53" w:rsidRPr="00803C53">
              <w:rPr>
                <w:rFonts w:ascii="Arial" w:hAnsi="Arial" w:cs="Arial"/>
                <w:color w:val="auto"/>
                <w:sz w:val="18"/>
                <w:szCs w:val="18"/>
                <w:lang w:val="en-GB"/>
              </w:rPr>
              <w:t>137</w:t>
            </w:r>
            <w:r w:rsidRPr="00B72378">
              <w:rPr>
                <w:rFonts w:ascii="Arial" w:hAnsi="Arial" w:cs="Arial"/>
                <w:color w:val="auto"/>
                <w:sz w:val="18"/>
                <w:szCs w:val="18"/>
              </w:rPr>
              <w:t>,</w:t>
            </w:r>
            <w:r w:rsidR="00803C53" w:rsidRPr="00803C53">
              <w:rPr>
                <w:rFonts w:ascii="Arial" w:hAnsi="Arial" w:cs="Arial"/>
                <w:color w:val="auto"/>
                <w:sz w:val="18"/>
                <w:szCs w:val="18"/>
                <w:lang w:val="en-GB"/>
              </w:rPr>
              <w:t>582</w:t>
            </w:r>
            <w:r w:rsidRPr="00B72378">
              <w:rPr>
                <w:rFonts w:ascii="Arial" w:hAnsi="Arial" w:cs="Arial"/>
                <w:color w:val="auto"/>
                <w:sz w:val="18"/>
                <w:szCs w:val="18"/>
              </w:rPr>
              <w:t>,</w:t>
            </w:r>
            <w:r w:rsidR="00803C53" w:rsidRPr="00803C53">
              <w:rPr>
                <w:rFonts w:ascii="Arial" w:hAnsi="Arial" w:cs="Arial"/>
                <w:color w:val="auto"/>
                <w:sz w:val="18"/>
                <w:szCs w:val="18"/>
                <w:lang w:val="en-GB"/>
              </w:rPr>
              <w:t>247</w:t>
            </w:r>
            <w:r w:rsidRPr="00B72378">
              <w:rPr>
                <w:rFonts w:ascii="Arial" w:hAnsi="Arial" w:cs="Arial"/>
                <w:color w:val="auto"/>
                <w:sz w:val="18"/>
                <w:szCs w:val="18"/>
              </w:rPr>
              <w:t>)</w:t>
            </w:r>
          </w:p>
        </w:tc>
        <w:tc>
          <w:tcPr>
            <w:tcW w:w="1440" w:type="dxa"/>
            <w:shd w:val="clear" w:color="auto" w:fill="auto"/>
            <w:vAlign w:val="bottom"/>
          </w:tcPr>
          <w:p w14:paraId="495C37E5" w14:textId="05AD113B" w:rsidR="00963790" w:rsidRPr="007876FE" w:rsidRDefault="00963790" w:rsidP="00963790">
            <w:pPr>
              <w:ind w:right="-72"/>
              <w:jc w:val="right"/>
              <w:rPr>
                <w:rFonts w:ascii="Arial" w:hAnsi="Arial" w:cs="Arial"/>
                <w:color w:val="auto"/>
                <w:sz w:val="18"/>
                <w:szCs w:val="18"/>
              </w:rPr>
            </w:pPr>
            <w:r w:rsidRPr="007876FE">
              <w:rPr>
                <w:rFonts w:ascii="Arial" w:hAnsi="Arial" w:cs="Arial"/>
                <w:color w:val="auto"/>
                <w:sz w:val="18"/>
                <w:szCs w:val="18"/>
              </w:rPr>
              <w:t>-</w:t>
            </w:r>
          </w:p>
        </w:tc>
      </w:tr>
      <w:tr w:rsidR="00963790" w:rsidRPr="007876FE" w14:paraId="07E32484" w14:textId="77777777" w:rsidTr="00A75F4F">
        <w:trPr>
          <w:cantSplit/>
        </w:trPr>
        <w:tc>
          <w:tcPr>
            <w:tcW w:w="3798" w:type="dxa"/>
            <w:shd w:val="clear" w:color="auto" w:fill="auto"/>
            <w:vAlign w:val="bottom"/>
          </w:tcPr>
          <w:p w14:paraId="5777F0A3" w14:textId="02DB3EB3" w:rsidR="00963790" w:rsidRPr="007876FE" w:rsidRDefault="00963790" w:rsidP="00963790">
            <w:pPr>
              <w:rPr>
                <w:rFonts w:ascii="Arial" w:hAnsi="Arial" w:cs="Arial"/>
                <w:color w:val="auto"/>
                <w:sz w:val="18"/>
                <w:szCs w:val="18"/>
                <w:lang w:val="en-GB"/>
              </w:rPr>
            </w:pPr>
            <w:r w:rsidRPr="007876FE">
              <w:rPr>
                <w:rFonts w:ascii="Arial" w:hAnsi="Arial" w:cs="Cordia New" w:hint="cs"/>
                <w:color w:val="auto"/>
                <w:sz w:val="18"/>
                <w:szCs w:val="18"/>
                <w:cs/>
                <w:lang w:val="en-GB"/>
              </w:rPr>
              <w:t xml:space="preserve">     </w:t>
            </w:r>
            <w:r w:rsidRPr="007876FE">
              <w:rPr>
                <w:rFonts w:ascii="Arial" w:hAnsi="Arial" w:cs="Arial"/>
                <w:color w:val="auto"/>
                <w:sz w:val="18"/>
                <w:szCs w:val="18"/>
                <w:lang w:val="en-GB"/>
              </w:rPr>
              <w:t>Utilized tax loss carry forward</w:t>
            </w:r>
          </w:p>
        </w:tc>
        <w:tc>
          <w:tcPr>
            <w:tcW w:w="1440" w:type="dxa"/>
            <w:shd w:val="clear" w:color="auto" w:fill="FAFAFA"/>
          </w:tcPr>
          <w:p w14:paraId="2F5773D6" w14:textId="078A1828" w:rsidR="00963790" w:rsidRPr="00963790" w:rsidRDefault="00963790" w:rsidP="00963790">
            <w:pPr>
              <w:ind w:right="-72"/>
              <w:jc w:val="right"/>
              <w:rPr>
                <w:rFonts w:ascii="Arial" w:hAnsi="Arial" w:cs="Arial"/>
                <w:color w:val="auto"/>
                <w:sz w:val="18"/>
                <w:szCs w:val="18"/>
                <w:lang w:val="en-GB"/>
              </w:rPr>
            </w:pPr>
            <w:r w:rsidRPr="00963790">
              <w:rPr>
                <w:rFonts w:ascii="Arial" w:hAnsi="Arial" w:cs="Arial"/>
                <w:color w:val="auto"/>
                <w:sz w:val="18"/>
                <w:szCs w:val="18"/>
                <w:lang w:val="en-GB"/>
              </w:rPr>
              <w:t>(</w:t>
            </w:r>
            <w:r w:rsidR="00803C53" w:rsidRPr="00803C53">
              <w:rPr>
                <w:rFonts w:ascii="Arial" w:hAnsi="Arial" w:cs="Arial"/>
                <w:color w:val="auto"/>
                <w:sz w:val="18"/>
                <w:szCs w:val="18"/>
                <w:lang w:val="en-GB"/>
              </w:rPr>
              <w:t>88</w:t>
            </w:r>
            <w:r w:rsidRPr="00963790">
              <w:rPr>
                <w:rFonts w:ascii="Arial" w:hAnsi="Arial" w:cs="Arial"/>
                <w:color w:val="auto"/>
                <w:sz w:val="18"/>
                <w:szCs w:val="18"/>
                <w:lang w:val="en-GB"/>
              </w:rPr>
              <w:t>,</w:t>
            </w:r>
            <w:r w:rsidR="00803C53" w:rsidRPr="00803C53">
              <w:rPr>
                <w:rFonts w:ascii="Arial" w:hAnsi="Arial" w:cs="Arial"/>
                <w:color w:val="auto"/>
                <w:sz w:val="18"/>
                <w:szCs w:val="18"/>
                <w:lang w:val="en-GB"/>
              </w:rPr>
              <w:t>993</w:t>
            </w:r>
            <w:r w:rsidRPr="00963790">
              <w:rPr>
                <w:rFonts w:ascii="Arial" w:hAnsi="Arial" w:cs="Arial"/>
                <w:color w:val="auto"/>
                <w:sz w:val="18"/>
                <w:szCs w:val="18"/>
                <w:lang w:val="en-GB"/>
              </w:rPr>
              <w:t>,</w:t>
            </w:r>
            <w:r w:rsidR="00803C53" w:rsidRPr="00803C53">
              <w:rPr>
                <w:rFonts w:ascii="Arial" w:hAnsi="Arial" w:cs="Arial"/>
                <w:color w:val="auto"/>
                <w:sz w:val="18"/>
                <w:szCs w:val="18"/>
                <w:lang w:val="en-GB"/>
              </w:rPr>
              <w:t>056</w:t>
            </w:r>
            <w:r w:rsidRPr="00963790">
              <w:rPr>
                <w:rFonts w:ascii="Arial" w:hAnsi="Arial" w:cs="Arial"/>
                <w:color w:val="auto"/>
                <w:sz w:val="18"/>
                <w:szCs w:val="18"/>
                <w:lang w:val="en-GB"/>
              </w:rPr>
              <w:t>)</w:t>
            </w:r>
          </w:p>
        </w:tc>
        <w:tc>
          <w:tcPr>
            <w:tcW w:w="1440" w:type="dxa"/>
            <w:shd w:val="clear" w:color="auto" w:fill="auto"/>
          </w:tcPr>
          <w:p w14:paraId="4903A252" w14:textId="7E9F3DF0" w:rsidR="00963790" w:rsidRPr="00963790" w:rsidRDefault="00963790" w:rsidP="00963790">
            <w:pPr>
              <w:ind w:right="-72"/>
              <w:jc w:val="right"/>
              <w:rPr>
                <w:rFonts w:ascii="Arial" w:hAnsi="Arial" w:cs="Arial"/>
                <w:color w:val="auto"/>
                <w:sz w:val="18"/>
                <w:szCs w:val="18"/>
                <w:lang w:val="en-GB"/>
              </w:rPr>
            </w:pPr>
            <w:r w:rsidRPr="00963790">
              <w:rPr>
                <w:rFonts w:ascii="Arial" w:hAnsi="Arial" w:cs="Arial"/>
                <w:color w:val="auto"/>
                <w:sz w:val="18"/>
                <w:szCs w:val="18"/>
                <w:lang w:val="en-GB"/>
              </w:rPr>
              <w:t>(</w:t>
            </w:r>
            <w:r w:rsidR="00803C53" w:rsidRPr="00803C53">
              <w:rPr>
                <w:rFonts w:ascii="Arial" w:hAnsi="Arial" w:cs="Arial"/>
                <w:color w:val="auto"/>
                <w:sz w:val="18"/>
                <w:szCs w:val="18"/>
                <w:lang w:val="en-GB"/>
              </w:rPr>
              <w:t>63</w:t>
            </w:r>
            <w:r w:rsidRPr="00963790">
              <w:rPr>
                <w:rFonts w:ascii="Arial" w:hAnsi="Arial" w:cs="Arial"/>
                <w:color w:val="auto"/>
                <w:sz w:val="18"/>
                <w:szCs w:val="18"/>
                <w:lang w:val="en-GB"/>
              </w:rPr>
              <w:t>,</w:t>
            </w:r>
            <w:r w:rsidR="00803C53" w:rsidRPr="00803C53">
              <w:rPr>
                <w:rFonts w:ascii="Arial" w:hAnsi="Arial" w:cs="Arial"/>
                <w:color w:val="auto"/>
                <w:sz w:val="18"/>
                <w:szCs w:val="18"/>
                <w:lang w:val="en-GB"/>
              </w:rPr>
              <w:t>539</w:t>
            </w:r>
            <w:r w:rsidRPr="00963790">
              <w:rPr>
                <w:rFonts w:ascii="Arial" w:hAnsi="Arial" w:cs="Arial"/>
                <w:color w:val="auto"/>
                <w:sz w:val="18"/>
                <w:szCs w:val="18"/>
                <w:lang w:val="en-GB"/>
              </w:rPr>
              <w:t>,</w:t>
            </w:r>
            <w:r w:rsidR="00803C53" w:rsidRPr="00803C53">
              <w:rPr>
                <w:rFonts w:ascii="Arial" w:hAnsi="Arial" w:cs="Arial"/>
                <w:color w:val="auto"/>
                <w:sz w:val="18"/>
                <w:szCs w:val="18"/>
                <w:lang w:val="en-GB"/>
              </w:rPr>
              <w:t>424</w:t>
            </w:r>
            <w:r w:rsidRPr="00963790">
              <w:rPr>
                <w:rFonts w:ascii="Arial" w:hAnsi="Arial" w:cs="Arial"/>
                <w:color w:val="auto"/>
                <w:sz w:val="18"/>
                <w:szCs w:val="18"/>
                <w:lang w:val="en-GB"/>
              </w:rPr>
              <w:t>)</w:t>
            </w:r>
          </w:p>
        </w:tc>
        <w:tc>
          <w:tcPr>
            <w:tcW w:w="1440" w:type="dxa"/>
            <w:shd w:val="clear" w:color="auto" w:fill="FAFAFA"/>
            <w:vAlign w:val="bottom"/>
          </w:tcPr>
          <w:p w14:paraId="2B770BDE" w14:textId="1EE4A13C" w:rsidR="00963790" w:rsidRPr="007876FE" w:rsidRDefault="00963790" w:rsidP="00963790">
            <w:pPr>
              <w:ind w:right="-72"/>
              <w:jc w:val="right"/>
              <w:rPr>
                <w:rFonts w:ascii="Arial" w:hAnsi="Arial" w:cs="Arial"/>
                <w:color w:val="auto"/>
                <w:sz w:val="18"/>
                <w:szCs w:val="18"/>
              </w:rPr>
            </w:pPr>
            <w:r w:rsidRPr="007876FE">
              <w:rPr>
                <w:rFonts w:ascii="Arial" w:hAnsi="Arial" w:cs="Arial"/>
                <w:color w:val="auto"/>
                <w:sz w:val="18"/>
                <w:szCs w:val="18"/>
              </w:rPr>
              <w:t>-</w:t>
            </w:r>
          </w:p>
        </w:tc>
        <w:tc>
          <w:tcPr>
            <w:tcW w:w="1440" w:type="dxa"/>
            <w:shd w:val="clear" w:color="auto" w:fill="auto"/>
            <w:vAlign w:val="bottom"/>
          </w:tcPr>
          <w:p w14:paraId="110F0297" w14:textId="1E5DA11A" w:rsidR="00963790" w:rsidRPr="007876FE" w:rsidRDefault="00963790" w:rsidP="00963790">
            <w:pPr>
              <w:ind w:right="-72"/>
              <w:jc w:val="right"/>
              <w:rPr>
                <w:rFonts w:ascii="Arial" w:hAnsi="Arial" w:cs="Arial"/>
                <w:color w:val="auto"/>
                <w:sz w:val="18"/>
                <w:szCs w:val="18"/>
                <w:lang w:val="en-GB"/>
              </w:rPr>
            </w:pPr>
            <w:r w:rsidRPr="007876FE">
              <w:rPr>
                <w:rFonts w:ascii="Arial" w:hAnsi="Arial" w:cs="Arial"/>
                <w:color w:val="auto"/>
                <w:sz w:val="18"/>
                <w:szCs w:val="18"/>
              </w:rPr>
              <w:t>-</w:t>
            </w:r>
          </w:p>
        </w:tc>
      </w:tr>
      <w:tr w:rsidR="005B62CA" w:rsidRPr="007876FE" w14:paraId="6ACE8C23" w14:textId="77777777" w:rsidTr="00C61C39">
        <w:trPr>
          <w:cantSplit/>
        </w:trPr>
        <w:tc>
          <w:tcPr>
            <w:tcW w:w="3798" w:type="dxa"/>
            <w:shd w:val="clear" w:color="auto" w:fill="auto"/>
            <w:vAlign w:val="bottom"/>
          </w:tcPr>
          <w:p w14:paraId="2FFC7E46" w14:textId="085E3717" w:rsidR="005B62CA" w:rsidRPr="007876FE" w:rsidRDefault="005B62CA" w:rsidP="005B62CA">
            <w:pPr>
              <w:rPr>
                <w:rFonts w:ascii="Arial" w:hAnsi="Arial" w:cs="Arial"/>
                <w:color w:val="auto"/>
                <w:sz w:val="18"/>
                <w:szCs w:val="18"/>
              </w:rPr>
            </w:pPr>
            <w:r w:rsidRPr="007876FE">
              <w:rPr>
                <w:rFonts w:ascii="Arial" w:hAnsi="Arial" w:cs="Cordia New" w:hint="cs"/>
                <w:color w:val="auto"/>
                <w:sz w:val="18"/>
                <w:szCs w:val="18"/>
                <w:cs/>
              </w:rPr>
              <w:t xml:space="preserve">     </w:t>
            </w:r>
            <w:r w:rsidRPr="007876FE">
              <w:rPr>
                <w:rFonts w:ascii="Arial" w:hAnsi="Arial" w:cs="Arial"/>
                <w:color w:val="auto"/>
                <w:sz w:val="18"/>
                <w:szCs w:val="18"/>
              </w:rPr>
              <w:t>Tax losses for which no deferred</w:t>
            </w:r>
          </w:p>
        </w:tc>
        <w:tc>
          <w:tcPr>
            <w:tcW w:w="1440" w:type="dxa"/>
            <w:shd w:val="clear" w:color="auto" w:fill="FAFAFA"/>
            <w:vAlign w:val="bottom"/>
          </w:tcPr>
          <w:p w14:paraId="0484FE41" w14:textId="77777777" w:rsidR="005B62CA" w:rsidRPr="007876FE" w:rsidRDefault="005B62CA" w:rsidP="005B62CA">
            <w:pPr>
              <w:ind w:right="-72"/>
              <w:jc w:val="right"/>
              <w:rPr>
                <w:rFonts w:ascii="Arial" w:hAnsi="Arial" w:cs="Arial"/>
                <w:color w:val="auto"/>
                <w:sz w:val="18"/>
                <w:szCs w:val="18"/>
              </w:rPr>
            </w:pPr>
          </w:p>
        </w:tc>
        <w:tc>
          <w:tcPr>
            <w:tcW w:w="1440" w:type="dxa"/>
            <w:shd w:val="clear" w:color="auto" w:fill="auto"/>
            <w:vAlign w:val="bottom"/>
          </w:tcPr>
          <w:p w14:paraId="7D1AA747" w14:textId="77777777" w:rsidR="005B62CA" w:rsidRPr="007876FE" w:rsidRDefault="005B62CA" w:rsidP="005B62CA">
            <w:pPr>
              <w:ind w:right="-72"/>
              <w:jc w:val="right"/>
              <w:rPr>
                <w:rFonts w:ascii="Arial" w:hAnsi="Arial" w:cs="Arial"/>
                <w:color w:val="auto"/>
                <w:sz w:val="18"/>
                <w:szCs w:val="18"/>
              </w:rPr>
            </w:pPr>
          </w:p>
        </w:tc>
        <w:tc>
          <w:tcPr>
            <w:tcW w:w="1440" w:type="dxa"/>
            <w:shd w:val="clear" w:color="auto" w:fill="FAFAFA"/>
            <w:vAlign w:val="bottom"/>
          </w:tcPr>
          <w:p w14:paraId="02903A52" w14:textId="77777777" w:rsidR="005B62CA" w:rsidRPr="007876FE" w:rsidRDefault="005B62CA" w:rsidP="005B62CA">
            <w:pPr>
              <w:ind w:right="-72"/>
              <w:jc w:val="right"/>
              <w:rPr>
                <w:rFonts w:ascii="Arial" w:hAnsi="Arial" w:cs="Arial"/>
                <w:color w:val="auto"/>
                <w:sz w:val="18"/>
                <w:szCs w:val="18"/>
              </w:rPr>
            </w:pPr>
          </w:p>
        </w:tc>
        <w:tc>
          <w:tcPr>
            <w:tcW w:w="1440" w:type="dxa"/>
            <w:shd w:val="clear" w:color="auto" w:fill="auto"/>
            <w:vAlign w:val="bottom"/>
          </w:tcPr>
          <w:p w14:paraId="721A0213" w14:textId="77777777" w:rsidR="005B62CA" w:rsidRPr="007876FE" w:rsidRDefault="005B62CA" w:rsidP="005B62CA">
            <w:pPr>
              <w:ind w:right="-72"/>
              <w:jc w:val="right"/>
              <w:rPr>
                <w:rFonts w:ascii="Arial" w:hAnsi="Arial" w:cs="Arial"/>
                <w:color w:val="auto"/>
                <w:sz w:val="18"/>
                <w:szCs w:val="18"/>
              </w:rPr>
            </w:pPr>
          </w:p>
        </w:tc>
      </w:tr>
      <w:tr w:rsidR="00963790" w:rsidRPr="007876FE" w14:paraId="4DABDE12" w14:textId="77777777" w:rsidTr="00C61C39">
        <w:trPr>
          <w:cantSplit/>
        </w:trPr>
        <w:tc>
          <w:tcPr>
            <w:tcW w:w="3798" w:type="dxa"/>
            <w:shd w:val="clear" w:color="auto" w:fill="auto"/>
            <w:vAlign w:val="bottom"/>
          </w:tcPr>
          <w:p w14:paraId="10E30797" w14:textId="34121B3E" w:rsidR="00963790" w:rsidRPr="007876FE" w:rsidRDefault="00963790" w:rsidP="00963790">
            <w:pPr>
              <w:rPr>
                <w:rFonts w:ascii="Arial" w:hAnsi="Arial" w:cs="Arial"/>
                <w:color w:val="auto"/>
                <w:sz w:val="18"/>
                <w:szCs w:val="18"/>
              </w:rPr>
            </w:pPr>
            <w:r w:rsidRPr="007876FE">
              <w:rPr>
                <w:rFonts w:ascii="Arial" w:hAnsi="Arial" w:cs="Arial"/>
                <w:color w:val="auto"/>
                <w:sz w:val="18"/>
                <w:szCs w:val="18"/>
              </w:rPr>
              <w:t xml:space="preserve">   </w:t>
            </w:r>
            <w:r w:rsidRPr="007876FE">
              <w:rPr>
                <w:rFonts w:ascii="Arial" w:hAnsi="Arial" w:cs="Cordia New" w:hint="cs"/>
                <w:color w:val="auto"/>
                <w:sz w:val="18"/>
                <w:szCs w:val="18"/>
                <w:cs/>
              </w:rPr>
              <w:t xml:space="preserve">    </w:t>
            </w:r>
            <w:r w:rsidRPr="007876FE">
              <w:rPr>
                <w:rFonts w:ascii="Arial" w:hAnsi="Arial" w:cs="Arial"/>
                <w:color w:val="auto"/>
                <w:sz w:val="18"/>
                <w:szCs w:val="18"/>
              </w:rPr>
              <w:t xml:space="preserve">income tax asset was </w:t>
            </w:r>
            <w:proofErr w:type="spellStart"/>
            <w:r w:rsidRPr="007876FE">
              <w:rPr>
                <w:rFonts w:ascii="Arial" w:hAnsi="Arial" w:cs="Arial"/>
                <w:color w:val="auto"/>
                <w:sz w:val="18"/>
                <w:szCs w:val="18"/>
              </w:rPr>
              <w:t>recognised</w:t>
            </w:r>
            <w:proofErr w:type="spellEnd"/>
          </w:p>
        </w:tc>
        <w:tc>
          <w:tcPr>
            <w:tcW w:w="1440" w:type="dxa"/>
            <w:shd w:val="clear" w:color="auto" w:fill="FAFAFA"/>
            <w:vAlign w:val="bottom"/>
          </w:tcPr>
          <w:p w14:paraId="70A6DC7B" w14:textId="3E51D17E" w:rsidR="00963790" w:rsidRPr="00963790" w:rsidRDefault="00803C53" w:rsidP="00963790">
            <w:pPr>
              <w:ind w:right="-72"/>
              <w:jc w:val="right"/>
              <w:rPr>
                <w:rFonts w:ascii="Arial" w:hAnsi="Arial" w:cs="Arial"/>
                <w:color w:val="auto"/>
                <w:sz w:val="18"/>
                <w:szCs w:val="18"/>
                <w:cs/>
              </w:rPr>
            </w:pPr>
            <w:r w:rsidRPr="00803C53">
              <w:rPr>
                <w:rFonts w:ascii="Arial" w:hAnsi="Arial" w:cs="Arial"/>
                <w:color w:val="auto"/>
                <w:sz w:val="18"/>
                <w:szCs w:val="18"/>
                <w:lang w:val="en-GB"/>
              </w:rPr>
              <w:t>64</w:t>
            </w:r>
            <w:r w:rsidR="00963790" w:rsidRPr="00963790">
              <w:rPr>
                <w:rFonts w:ascii="Arial" w:hAnsi="Arial" w:cs="Arial"/>
                <w:color w:val="auto"/>
                <w:sz w:val="18"/>
                <w:szCs w:val="18"/>
              </w:rPr>
              <w:t>,</w:t>
            </w:r>
            <w:r w:rsidRPr="00803C53">
              <w:rPr>
                <w:rFonts w:ascii="Arial" w:hAnsi="Arial" w:cs="Arial"/>
                <w:color w:val="auto"/>
                <w:sz w:val="18"/>
                <w:szCs w:val="18"/>
                <w:lang w:val="en-GB"/>
              </w:rPr>
              <w:t>049</w:t>
            </w:r>
            <w:r w:rsidR="00963790" w:rsidRPr="00963790">
              <w:rPr>
                <w:rFonts w:ascii="Arial" w:hAnsi="Arial" w:cs="Arial"/>
                <w:color w:val="auto"/>
                <w:sz w:val="18"/>
                <w:szCs w:val="18"/>
              </w:rPr>
              <w:t>,</w:t>
            </w:r>
            <w:r w:rsidRPr="00803C53">
              <w:rPr>
                <w:rFonts w:ascii="Arial" w:hAnsi="Arial" w:cs="Arial"/>
                <w:color w:val="auto"/>
                <w:sz w:val="18"/>
                <w:szCs w:val="18"/>
                <w:lang w:val="en-GB"/>
              </w:rPr>
              <w:t>308</w:t>
            </w:r>
          </w:p>
        </w:tc>
        <w:tc>
          <w:tcPr>
            <w:tcW w:w="1440" w:type="dxa"/>
            <w:shd w:val="clear" w:color="auto" w:fill="auto"/>
            <w:vAlign w:val="bottom"/>
          </w:tcPr>
          <w:p w14:paraId="4C655677" w14:textId="56AA531C" w:rsidR="00963790" w:rsidRPr="00963790" w:rsidRDefault="00803C53" w:rsidP="00963790">
            <w:pPr>
              <w:ind w:right="-72"/>
              <w:jc w:val="right"/>
              <w:rPr>
                <w:rFonts w:ascii="Arial" w:hAnsi="Arial" w:cs="Arial"/>
                <w:color w:val="auto"/>
                <w:sz w:val="18"/>
                <w:szCs w:val="18"/>
                <w:cs/>
              </w:rPr>
            </w:pPr>
            <w:r w:rsidRPr="00803C53">
              <w:rPr>
                <w:rFonts w:ascii="Arial" w:hAnsi="Arial" w:cs="Arial"/>
                <w:color w:val="auto"/>
                <w:sz w:val="18"/>
                <w:szCs w:val="18"/>
                <w:lang w:val="en-GB"/>
              </w:rPr>
              <w:t>394</w:t>
            </w:r>
            <w:r w:rsidR="00963790" w:rsidRPr="00963790">
              <w:rPr>
                <w:rFonts w:ascii="Arial" w:hAnsi="Arial" w:cs="Arial"/>
                <w:color w:val="auto"/>
                <w:sz w:val="18"/>
                <w:szCs w:val="18"/>
              </w:rPr>
              <w:t>,</w:t>
            </w:r>
            <w:r w:rsidRPr="00803C53">
              <w:rPr>
                <w:rFonts w:ascii="Arial" w:hAnsi="Arial" w:cs="Arial"/>
                <w:color w:val="auto"/>
                <w:sz w:val="18"/>
                <w:szCs w:val="18"/>
                <w:lang w:val="en-GB"/>
              </w:rPr>
              <w:t>678</w:t>
            </w:r>
            <w:r w:rsidR="00963790" w:rsidRPr="00963790">
              <w:rPr>
                <w:rFonts w:ascii="Arial" w:hAnsi="Arial" w:cs="Arial"/>
                <w:color w:val="auto"/>
                <w:sz w:val="18"/>
                <w:szCs w:val="18"/>
              </w:rPr>
              <w:t>,</w:t>
            </w:r>
            <w:r w:rsidRPr="00803C53">
              <w:rPr>
                <w:rFonts w:ascii="Arial" w:hAnsi="Arial" w:cs="Arial"/>
                <w:color w:val="auto"/>
                <w:sz w:val="18"/>
                <w:szCs w:val="18"/>
                <w:lang w:val="en-GB"/>
              </w:rPr>
              <w:t>900</w:t>
            </w:r>
          </w:p>
        </w:tc>
        <w:tc>
          <w:tcPr>
            <w:tcW w:w="1440" w:type="dxa"/>
            <w:shd w:val="clear" w:color="auto" w:fill="FAFAFA"/>
            <w:vAlign w:val="bottom"/>
          </w:tcPr>
          <w:p w14:paraId="66B2EFC4" w14:textId="6B3BC865" w:rsidR="00963790" w:rsidRPr="007876FE" w:rsidRDefault="00963790" w:rsidP="00963790">
            <w:pPr>
              <w:ind w:right="-72"/>
              <w:jc w:val="right"/>
              <w:rPr>
                <w:rFonts w:ascii="Arial" w:hAnsi="Arial" w:cs="Arial"/>
                <w:color w:val="auto"/>
                <w:sz w:val="18"/>
                <w:szCs w:val="18"/>
                <w:cs/>
              </w:rPr>
            </w:pPr>
            <w:r w:rsidRPr="007876FE">
              <w:rPr>
                <w:rFonts w:ascii="Arial" w:hAnsi="Arial" w:cs="Arial"/>
                <w:color w:val="auto"/>
                <w:sz w:val="18"/>
                <w:szCs w:val="18"/>
              </w:rPr>
              <w:t>-</w:t>
            </w:r>
          </w:p>
        </w:tc>
        <w:tc>
          <w:tcPr>
            <w:tcW w:w="1440" w:type="dxa"/>
            <w:shd w:val="clear" w:color="auto" w:fill="auto"/>
            <w:vAlign w:val="bottom"/>
          </w:tcPr>
          <w:p w14:paraId="79A5188D" w14:textId="018B44E0" w:rsidR="00963790" w:rsidRPr="007876FE" w:rsidRDefault="00803C53" w:rsidP="00963790">
            <w:pPr>
              <w:ind w:right="-72"/>
              <w:jc w:val="right"/>
              <w:rPr>
                <w:rFonts w:ascii="Arial" w:hAnsi="Arial" w:cs="Arial"/>
                <w:color w:val="auto"/>
                <w:sz w:val="18"/>
                <w:szCs w:val="18"/>
              </w:rPr>
            </w:pPr>
            <w:r w:rsidRPr="00803C53">
              <w:rPr>
                <w:rFonts w:ascii="Arial" w:hAnsi="Arial" w:cs="Arial"/>
                <w:color w:val="auto"/>
                <w:sz w:val="18"/>
                <w:szCs w:val="18"/>
                <w:lang w:val="en-GB"/>
              </w:rPr>
              <w:t>138</w:t>
            </w:r>
            <w:r w:rsidR="00963790" w:rsidRPr="007876FE">
              <w:rPr>
                <w:rFonts w:ascii="Arial" w:hAnsi="Arial" w:cs="Arial"/>
                <w:color w:val="auto"/>
                <w:sz w:val="18"/>
                <w:szCs w:val="18"/>
                <w:lang w:val="en-GB"/>
              </w:rPr>
              <w:t>,</w:t>
            </w:r>
            <w:r w:rsidRPr="00803C53">
              <w:rPr>
                <w:rFonts w:ascii="Arial" w:hAnsi="Arial" w:cs="Arial"/>
                <w:color w:val="auto"/>
                <w:sz w:val="18"/>
                <w:szCs w:val="18"/>
                <w:lang w:val="en-GB"/>
              </w:rPr>
              <w:t>269</w:t>
            </w:r>
            <w:r w:rsidR="00963790" w:rsidRPr="007876FE">
              <w:rPr>
                <w:rFonts w:ascii="Arial" w:hAnsi="Arial" w:cs="Arial"/>
                <w:color w:val="auto"/>
                <w:sz w:val="18"/>
                <w:szCs w:val="18"/>
                <w:lang w:val="en-GB"/>
              </w:rPr>
              <w:t>,</w:t>
            </w:r>
            <w:r w:rsidRPr="00803C53">
              <w:rPr>
                <w:rFonts w:ascii="Arial" w:hAnsi="Arial" w:cs="Arial"/>
                <w:color w:val="auto"/>
                <w:sz w:val="18"/>
                <w:szCs w:val="18"/>
                <w:lang w:val="en-GB"/>
              </w:rPr>
              <w:t>295</w:t>
            </w:r>
          </w:p>
        </w:tc>
      </w:tr>
      <w:tr w:rsidR="00963790" w:rsidRPr="007876FE" w14:paraId="4B51A05F" w14:textId="77777777" w:rsidTr="00963790">
        <w:trPr>
          <w:cantSplit/>
        </w:trPr>
        <w:tc>
          <w:tcPr>
            <w:tcW w:w="3798" w:type="dxa"/>
            <w:shd w:val="clear" w:color="auto" w:fill="auto"/>
            <w:vAlign w:val="bottom"/>
          </w:tcPr>
          <w:p w14:paraId="55733453" w14:textId="6F34EE71" w:rsidR="00963790" w:rsidRPr="007876FE" w:rsidRDefault="00963790" w:rsidP="00963790">
            <w:pPr>
              <w:rPr>
                <w:rFonts w:ascii="Arial" w:hAnsi="Arial" w:cs="Arial"/>
                <w:color w:val="auto"/>
                <w:sz w:val="18"/>
                <w:szCs w:val="18"/>
              </w:rPr>
            </w:pPr>
            <w:r w:rsidRPr="007876FE">
              <w:rPr>
                <w:rFonts w:ascii="Arial" w:hAnsi="Arial" w:cs="Cordia New" w:hint="cs"/>
                <w:color w:val="auto"/>
                <w:sz w:val="18"/>
                <w:szCs w:val="18"/>
                <w:cs/>
              </w:rPr>
              <w:t xml:space="preserve">     </w:t>
            </w:r>
            <w:r w:rsidRPr="007876FE">
              <w:rPr>
                <w:rFonts w:ascii="Arial" w:hAnsi="Arial" w:cs="Arial"/>
                <w:color w:val="auto"/>
                <w:sz w:val="18"/>
                <w:szCs w:val="18"/>
              </w:rPr>
              <w:t xml:space="preserve">Tax effect from different </w:t>
            </w:r>
            <w:r w:rsidR="00B271A1">
              <w:rPr>
                <w:rFonts w:ascii="Arial" w:hAnsi="Arial" w:cs="Arial"/>
                <w:color w:val="auto"/>
                <w:sz w:val="18"/>
                <w:szCs w:val="18"/>
              </w:rPr>
              <w:t xml:space="preserve">overseas </w:t>
            </w:r>
            <w:r w:rsidRPr="007876FE">
              <w:rPr>
                <w:rFonts w:ascii="Arial" w:hAnsi="Arial" w:cs="Arial"/>
                <w:color w:val="auto"/>
                <w:sz w:val="18"/>
                <w:szCs w:val="18"/>
              </w:rPr>
              <w:t xml:space="preserve">tax rate </w:t>
            </w:r>
          </w:p>
        </w:tc>
        <w:tc>
          <w:tcPr>
            <w:tcW w:w="1440" w:type="dxa"/>
            <w:shd w:val="clear" w:color="auto" w:fill="FAFAFA"/>
            <w:vAlign w:val="bottom"/>
          </w:tcPr>
          <w:p w14:paraId="3FAB418C" w14:textId="2EA88425" w:rsidR="00963790" w:rsidRPr="00963790" w:rsidRDefault="00803C53" w:rsidP="00963790">
            <w:pPr>
              <w:ind w:right="-72"/>
              <w:jc w:val="right"/>
              <w:rPr>
                <w:rFonts w:ascii="Arial" w:hAnsi="Arial" w:cs="Arial"/>
                <w:color w:val="auto"/>
                <w:sz w:val="18"/>
                <w:szCs w:val="18"/>
                <w:cs/>
              </w:rPr>
            </w:pPr>
            <w:r w:rsidRPr="00803C53">
              <w:rPr>
                <w:rFonts w:ascii="Arial" w:hAnsi="Arial" w:cs="Arial"/>
                <w:color w:val="auto"/>
                <w:sz w:val="18"/>
                <w:szCs w:val="18"/>
                <w:lang w:val="en-GB"/>
              </w:rPr>
              <w:t>32</w:t>
            </w:r>
            <w:r w:rsidR="00963790" w:rsidRPr="00963790">
              <w:rPr>
                <w:rFonts w:ascii="Arial" w:hAnsi="Arial" w:cs="Arial"/>
                <w:color w:val="auto"/>
                <w:sz w:val="18"/>
                <w:szCs w:val="18"/>
              </w:rPr>
              <w:t>,</w:t>
            </w:r>
            <w:r w:rsidRPr="00803C53">
              <w:rPr>
                <w:rFonts w:ascii="Arial" w:hAnsi="Arial" w:cs="Arial"/>
                <w:color w:val="auto"/>
                <w:sz w:val="18"/>
                <w:szCs w:val="18"/>
                <w:lang w:val="en-GB"/>
              </w:rPr>
              <w:t>767</w:t>
            </w:r>
            <w:r w:rsidR="00963790" w:rsidRPr="00963790">
              <w:rPr>
                <w:rFonts w:ascii="Arial" w:hAnsi="Arial" w:cs="Arial"/>
                <w:color w:val="auto"/>
                <w:sz w:val="18"/>
                <w:szCs w:val="18"/>
              </w:rPr>
              <w:t>,</w:t>
            </w:r>
            <w:r w:rsidRPr="00803C53">
              <w:rPr>
                <w:rFonts w:ascii="Arial" w:hAnsi="Arial" w:cs="Arial"/>
                <w:color w:val="auto"/>
                <w:sz w:val="18"/>
                <w:szCs w:val="18"/>
                <w:lang w:val="en-GB"/>
              </w:rPr>
              <w:t>515</w:t>
            </w:r>
          </w:p>
        </w:tc>
        <w:tc>
          <w:tcPr>
            <w:tcW w:w="1440" w:type="dxa"/>
            <w:shd w:val="clear" w:color="auto" w:fill="auto"/>
            <w:vAlign w:val="bottom"/>
          </w:tcPr>
          <w:p w14:paraId="27FE7931" w14:textId="01AB417D" w:rsidR="00963790" w:rsidRPr="00963790" w:rsidRDefault="00803C53" w:rsidP="00963790">
            <w:pPr>
              <w:ind w:right="-72"/>
              <w:jc w:val="right"/>
              <w:rPr>
                <w:rFonts w:ascii="Arial" w:hAnsi="Arial" w:cs="Arial"/>
                <w:color w:val="auto"/>
                <w:sz w:val="18"/>
                <w:szCs w:val="18"/>
                <w:cs/>
              </w:rPr>
            </w:pPr>
            <w:r w:rsidRPr="00803C53">
              <w:rPr>
                <w:rFonts w:ascii="Arial" w:hAnsi="Arial" w:cs="Arial"/>
                <w:color w:val="auto"/>
                <w:sz w:val="18"/>
                <w:szCs w:val="18"/>
                <w:lang w:val="en-GB"/>
              </w:rPr>
              <w:t>38</w:t>
            </w:r>
            <w:r w:rsidR="00963790" w:rsidRPr="00963790">
              <w:rPr>
                <w:rFonts w:ascii="Arial" w:hAnsi="Arial" w:cs="Arial"/>
                <w:color w:val="auto"/>
                <w:sz w:val="18"/>
                <w:szCs w:val="18"/>
              </w:rPr>
              <w:t>,</w:t>
            </w:r>
            <w:r w:rsidRPr="00803C53">
              <w:rPr>
                <w:rFonts w:ascii="Arial" w:hAnsi="Arial" w:cs="Arial"/>
                <w:color w:val="auto"/>
                <w:sz w:val="18"/>
                <w:szCs w:val="18"/>
                <w:lang w:val="en-GB"/>
              </w:rPr>
              <w:t>862</w:t>
            </w:r>
            <w:r w:rsidR="00963790" w:rsidRPr="00963790">
              <w:rPr>
                <w:rFonts w:ascii="Arial" w:hAnsi="Arial" w:cs="Arial"/>
                <w:color w:val="auto"/>
                <w:sz w:val="18"/>
                <w:szCs w:val="18"/>
              </w:rPr>
              <w:t>,</w:t>
            </w:r>
            <w:r w:rsidRPr="00803C53">
              <w:rPr>
                <w:rFonts w:ascii="Arial" w:hAnsi="Arial" w:cs="Arial"/>
                <w:color w:val="auto"/>
                <w:sz w:val="18"/>
                <w:szCs w:val="18"/>
                <w:lang w:val="en-GB"/>
              </w:rPr>
              <w:t>064</w:t>
            </w:r>
          </w:p>
        </w:tc>
        <w:tc>
          <w:tcPr>
            <w:tcW w:w="1440" w:type="dxa"/>
            <w:shd w:val="clear" w:color="auto" w:fill="FAFAFA"/>
            <w:vAlign w:val="bottom"/>
          </w:tcPr>
          <w:p w14:paraId="687C24C4" w14:textId="6FE36640" w:rsidR="00963790" w:rsidRPr="007876FE" w:rsidRDefault="00963790" w:rsidP="00963790">
            <w:pPr>
              <w:ind w:right="-72"/>
              <w:jc w:val="right"/>
              <w:rPr>
                <w:rFonts w:ascii="Arial" w:hAnsi="Arial" w:cs="Arial"/>
                <w:color w:val="auto"/>
                <w:sz w:val="18"/>
                <w:szCs w:val="18"/>
                <w:cs/>
              </w:rPr>
            </w:pPr>
            <w:r w:rsidRPr="007876FE">
              <w:rPr>
                <w:rFonts w:ascii="Arial" w:hAnsi="Arial" w:cs="Arial"/>
                <w:color w:val="auto"/>
                <w:sz w:val="18"/>
                <w:szCs w:val="18"/>
              </w:rPr>
              <w:t>-</w:t>
            </w:r>
          </w:p>
        </w:tc>
        <w:tc>
          <w:tcPr>
            <w:tcW w:w="1440" w:type="dxa"/>
            <w:shd w:val="clear" w:color="auto" w:fill="auto"/>
            <w:vAlign w:val="bottom"/>
          </w:tcPr>
          <w:p w14:paraId="7D9B567B" w14:textId="3E3A5BFA" w:rsidR="00963790" w:rsidRPr="007876FE" w:rsidRDefault="00963790" w:rsidP="00963790">
            <w:pPr>
              <w:ind w:right="-72"/>
              <w:jc w:val="right"/>
              <w:rPr>
                <w:rFonts w:ascii="Arial" w:hAnsi="Arial" w:cs="Arial"/>
                <w:color w:val="auto"/>
                <w:sz w:val="18"/>
                <w:szCs w:val="18"/>
              </w:rPr>
            </w:pPr>
            <w:r w:rsidRPr="007876FE">
              <w:rPr>
                <w:rFonts w:ascii="Arial" w:hAnsi="Arial" w:cs="Arial"/>
                <w:color w:val="auto"/>
                <w:sz w:val="18"/>
                <w:szCs w:val="18"/>
              </w:rPr>
              <w:t>-</w:t>
            </w:r>
          </w:p>
        </w:tc>
      </w:tr>
      <w:tr w:rsidR="00B271A1" w:rsidRPr="007876FE" w14:paraId="1C1F1D10" w14:textId="77777777" w:rsidTr="00963790">
        <w:trPr>
          <w:cantSplit/>
        </w:trPr>
        <w:tc>
          <w:tcPr>
            <w:tcW w:w="3798" w:type="dxa"/>
            <w:shd w:val="clear" w:color="auto" w:fill="auto"/>
            <w:vAlign w:val="bottom"/>
          </w:tcPr>
          <w:p w14:paraId="149717B8" w14:textId="4FBAC383" w:rsidR="00B271A1" w:rsidRPr="00B271A1" w:rsidRDefault="00B271A1" w:rsidP="00B271A1">
            <w:pPr>
              <w:rPr>
                <w:rFonts w:ascii="Arial" w:hAnsi="Arial" w:cs="Arial"/>
                <w:color w:val="auto"/>
                <w:sz w:val="18"/>
                <w:szCs w:val="18"/>
                <w:cs/>
              </w:rPr>
            </w:pPr>
            <w:r w:rsidRPr="007876FE">
              <w:rPr>
                <w:rFonts w:ascii="Arial" w:hAnsi="Arial" w:cs="Cordia New" w:hint="cs"/>
                <w:color w:val="auto"/>
                <w:sz w:val="18"/>
                <w:szCs w:val="18"/>
                <w:cs/>
              </w:rPr>
              <w:t xml:space="preserve">     </w:t>
            </w:r>
            <w:r w:rsidRPr="007876FE">
              <w:rPr>
                <w:rFonts w:ascii="Arial" w:hAnsi="Arial" w:cs="Arial"/>
                <w:color w:val="auto"/>
                <w:sz w:val="18"/>
                <w:szCs w:val="18"/>
              </w:rPr>
              <w:t>Tax effect from different</w:t>
            </w:r>
            <w:r>
              <w:rPr>
                <w:rFonts w:ascii="Arial" w:hAnsi="Arial" w:cs="Arial"/>
                <w:color w:val="auto"/>
                <w:sz w:val="18"/>
                <w:szCs w:val="18"/>
              </w:rPr>
              <w:t xml:space="preserve"> privilege tax rate</w:t>
            </w:r>
          </w:p>
        </w:tc>
        <w:tc>
          <w:tcPr>
            <w:tcW w:w="1440" w:type="dxa"/>
            <w:shd w:val="clear" w:color="auto" w:fill="FAFAFA"/>
            <w:vAlign w:val="bottom"/>
          </w:tcPr>
          <w:p w14:paraId="0375A0CD" w14:textId="1BE89D26" w:rsidR="00B271A1" w:rsidRPr="00963790" w:rsidRDefault="00803C53" w:rsidP="00B271A1">
            <w:pPr>
              <w:ind w:right="-72"/>
              <w:jc w:val="right"/>
              <w:rPr>
                <w:rFonts w:ascii="Arial" w:hAnsi="Arial" w:cs="Arial"/>
                <w:color w:val="auto"/>
                <w:sz w:val="18"/>
                <w:szCs w:val="18"/>
              </w:rPr>
            </w:pPr>
            <w:r w:rsidRPr="00803C53">
              <w:rPr>
                <w:rFonts w:ascii="Arial" w:hAnsi="Arial" w:cs="Arial"/>
                <w:color w:val="auto"/>
                <w:sz w:val="18"/>
                <w:szCs w:val="18"/>
                <w:lang w:val="en-GB"/>
              </w:rPr>
              <w:t>11</w:t>
            </w:r>
            <w:r w:rsidR="00B271A1" w:rsidRPr="00963790">
              <w:rPr>
                <w:rFonts w:ascii="Arial" w:hAnsi="Arial" w:cs="Arial"/>
                <w:color w:val="auto"/>
                <w:sz w:val="18"/>
                <w:szCs w:val="18"/>
              </w:rPr>
              <w:t>,</w:t>
            </w:r>
            <w:r w:rsidRPr="00803C53">
              <w:rPr>
                <w:rFonts w:ascii="Arial" w:hAnsi="Arial" w:cs="Arial"/>
                <w:color w:val="auto"/>
                <w:sz w:val="18"/>
                <w:szCs w:val="18"/>
                <w:lang w:val="en-GB"/>
              </w:rPr>
              <w:t>167</w:t>
            </w:r>
            <w:r w:rsidR="00B271A1" w:rsidRPr="00963790">
              <w:rPr>
                <w:rFonts w:ascii="Arial" w:hAnsi="Arial" w:cs="Arial"/>
                <w:color w:val="auto"/>
                <w:sz w:val="18"/>
                <w:szCs w:val="18"/>
              </w:rPr>
              <w:t>,</w:t>
            </w:r>
            <w:r w:rsidRPr="00803C53">
              <w:rPr>
                <w:rFonts w:ascii="Arial" w:hAnsi="Arial" w:cs="Arial"/>
                <w:color w:val="auto"/>
                <w:sz w:val="18"/>
                <w:szCs w:val="18"/>
                <w:lang w:val="en-GB"/>
              </w:rPr>
              <w:t>946</w:t>
            </w:r>
          </w:p>
        </w:tc>
        <w:tc>
          <w:tcPr>
            <w:tcW w:w="1440" w:type="dxa"/>
            <w:shd w:val="clear" w:color="auto" w:fill="auto"/>
            <w:vAlign w:val="bottom"/>
          </w:tcPr>
          <w:p w14:paraId="52A6795E" w14:textId="3BC7ECA4" w:rsidR="00B271A1" w:rsidRPr="00963790" w:rsidRDefault="00803C53" w:rsidP="00B271A1">
            <w:pPr>
              <w:ind w:right="-72"/>
              <w:jc w:val="right"/>
              <w:rPr>
                <w:rFonts w:ascii="Arial" w:hAnsi="Arial" w:cs="Arial"/>
                <w:color w:val="auto"/>
                <w:sz w:val="18"/>
                <w:szCs w:val="18"/>
              </w:rPr>
            </w:pPr>
            <w:r w:rsidRPr="00803C53">
              <w:rPr>
                <w:rFonts w:ascii="Arial" w:hAnsi="Arial" w:cs="Arial"/>
                <w:color w:val="auto"/>
                <w:sz w:val="18"/>
                <w:szCs w:val="18"/>
                <w:lang w:val="en-GB"/>
              </w:rPr>
              <w:t>15</w:t>
            </w:r>
            <w:r w:rsidR="00B271A1">
              <w:rPr>
                <w:rFonts w:ascii="Arial" w:hAnsi="Arial" w:cs="Arial"/>
                <w:color w:val="auto"/>
                <w:sz w:val="18"/>
                <w:szCs w:val="18"/>
              </w:rPr>
              <w:t>,</w:t>
            </w:r>
            <w:r w:rsidRPr="00803C53">
              <w:rPr>
                <w:rFonts w:ascii="Arial" w:hAnsi="Arial" w:cs="Arial"/>
                <w:color w:val="auto"/>
                <w:sz w:val="18"/>
                <w:szCs w:val="18"/>
                <w:lang w:val="en-GB"/>
              </w:rPr>
              <w:t>180</w:t>
            </w:r>
            <w:r w:rsidR="00B271A1">
              <w:rPr>
                <w:rFonts w:ascii="Arial" w:hAnsi="Arial" w:cs="Arial"/>
                <w:color w:val="auto"/>
                <w:sz w:val="18"/>
                <w:szCs w:val="18"/>
              </w:rPr>
              <w:t>,</w:t>
            </w:r>
            <w:r w:rsidRPr="00803C53">
              <w:rPr>
                <w:rFonts w:ascii="Arial" w:hAnsi="Arial" w:cs="Arial"/>
                <w:color w:val="auto"/>
                <w:sz w:val="18"/>
                <w:szCs w:val="18"/>
                <w:lang w:val="en-GB"/>
              </w:rPr>
              <w:t>083</w:t>
            </w:r>
          </w:p>
        </w:tc>
        <w:tc>
          <w:tcPr>
            <w:tcW w:w="1440" w:type="dxa"/>
            <w:shd w:val="clear" w:color="auto" w:fill="FAFAFA"/>
            <w:vAlign w:val="bottom"/>
          </w:tcPr>
          <w:p w14:paraId="578ADB05" w14:textId="1BECE170" w:rsidR="00B271A1" w:rsidRPr="007876FE" w:rsidRDefault="00B271A1" w:rsidP="00B271A1">
            <w:pPr>
              <w:ind w:right="-72"/>
              <w:jc w:val="right"/>
              <w:rPr>
                <w:rFonts w:ascii="Arial" w:hAnsi="Arial" w:cs="Arial"/>
                <w:color w:val="auto"/>
                <w:sz w:val="18"/>
                <w:szCs w:val="18"/>
              </w:rPr>
            </w:pPr>
            <w:r w:rsidRPr="007876FE">
              <w:rPr>
                <w:rFonts w:ascii="Arial" w:hAnsi="Arial" w:cs="Arial"/>
                <w:color w:val="auto"/>
                <w:sz w:val="18"/>
                <w:szCs w:val="18"/>
              </w:rPr>
              <w:t>-</w:t>
            </w:r>
          </w:p>
        </w:tc>
        <w:tc>
          <w:tcPr>
            <w:tcW w:w="1440" w:type="dxa"/>
            <w:shd w:val="clear" w:color="auto" w:fill="auto"/>
            <w:vAlign w:val="bottom"/>
          </w:tcPr>
          <w:p w14:paraId="050140C9" w14:textId="69913AE2" w:rsidR="00B271A1" w:rsidRPr="007876FE" w:rsidRDefault="00B271A1" w:rsidP="00B271A1">
            <w:pPr>
              <w:ind w:right="-72"/>
              <w:jc w:val="right"/>
              <w:rPr>
                <w:rFonts w:ascii="Arial" w:hAnsi="Arial" w:cs="Arial"/>
                <w:color w:val="auto"/>
                <w:sz w:val="18"/>
                <w:szCs w:val="18"/>
              </w:rPr>
            </w:pPr>
            <w:r>
              <w:rPr>
                <w:rFonts w:ascii="Arial" w:hAnsi="Arial" w:cs="Arial"/>
                <w:color w:val="auto"/>
                <w:sz w:val="18"/>
                <w:szCs w:val="18"/>
              </w:rPr>
              <w:t>-</w:t>
            </w:r>
          </w:p>
        </w:tc>
      </w:tr>
      <w:tr w:rsidR="00B271A1" w:rsidRPr="007876FE" w14:paraId="4EAB00B2" w14:textId="77777777" w:rsidTr="00963790">
        <w:trPr>
          <w:cantSplit/>
        </w:trPr>
        <w:tc>
          <w:tcPr>
            <w:tcW w:w="3798" w:type="dxa"/>
            <w:shd w:val="clear" w:color="auto" w:fill="auto"/>
            <w:vAlign w:val="bottom"/>
          </w:tcPr>
          <w:p w14:paraId="158247BD" w14:textId="351786B1" w:rsidR="00B271A1" w:rsidRPr="007876FE" w:rsidRDefault="00B271A1" w:rsidP="00B271A1">
            <w:pPr>
              <w:rPr>
                <w:rFonts w:ascii="Arial" w:hAnsi="Arial" w:cs="Arial"/>
                <w:color w:val="auto"/>
                <w:sz w:val="18"/>
                <w:szCs w:val="18"/>
              </w:rPr>
            </w:pPr>
            <w:r w:rsidRPr="007876FE">
              <w:rPr>
                <w:rFonts w:ascii="Arial" w:hAnsi="Arial" w:cs="Cordia New" w:hint="cs"/>
                <w:color w:val="auto"/>
                <w:sz w:val="18"/>
                <w:szCs w:val="18"/>
                <w:cs/>
              </w:rPr>
              <w:t xml:space="preserve">     </w:t>
            </w:r>
            <w:r w:rsidRPr="007876FE">
              <w:rPr>
                <w:rFonts w:ascii="Arial" w:hAnsi="Arial" w:cs="Arial"/>
                <w:color w:val="auto"/>
                <w:sz w:val="18"/>
                <w:szCs w:val="18"/>
              </w:rPr>
              <w:t xml:space="preserve">Others </w:t>
            </w:r>
          </w:p>
        </w:tc>
        <w:tc>
          <w:tcPr>
            <w:tcW w:w="1440" w:type="dxa"/>
            <w:tcBorders>
              <w:bottom w:val="single" w:sz="4" w:space="0" w:color="auto"/>
            </w:tcBorders>
            <w:shd w:val="clear" w:color="auto" w:fill="FAFAFA"/>
            <w:vAlign w:val="bottom"/>
          </w:tcPr>
          <w:p w14:paraId="4206CE5D" w14:textId="21BBEF32" w:rsidR="00B271A1" w:rsidRPr="00963790" w:rsidRDefault="00B271A1" w:rsidP="00B271A1">
            <w:pPr>
              <w:ind w:right="-72"/>
              <w:jc w:val="right"/>
              <w:rPr>
                <w:rFonts w:ascii="Arial" w:hAnsi="Arial" w:cs="Arial"/>
                <w:color w:val="auto"/>
                <w:sz w:val="18"/>
                <w:szCs w:val="18"/>
                <w:cs/>
              </w:rPr>
            </w:pPr>
            <w:r w:rsidRPr="00963790">
              <w:rPr>
                <w:rFonts w:ascii="Arial" w:hAnsi="Arial" w:cs="Arial"/>
                <w:color w:val="auto"/>
                <w:sz w:val="18"/>
                <w:szCs w:val="18"/>
              </w:rPr>
              <w:t>(</w:t>
            </w:r>
            <w:r w:rsidR="00803C53" w:rsidRPr="00803C53">
              <w:rPr>
                <w:rFonts w:ascii="Arial" w:hAnsi="Arial" w:cs="Arial"/>
                <w:color w:val="auto"/>
                <w:sz w:val="18"/>
                <w:szCs w:val="18"/>
                <w:lang w:val="en-GB"/>
              </w:rPr>
              <w:t>5</w:t>
            </w:r>
            <w:r w:rsidRPr="00963790">
              <w:rPr>
                <w:rFonts w:ascii="Arial" w:hAnsi="Arial" w:cs="Arial"/>
                <w:color w:val="auto"/>
                <w:sz w:val="18"/>
                <w:szCs w:val="18"/>
              </w:rPr>
              <w:t>,</w:t>
            </w:r>
            <w:r w:rsidR="00803C53" w:rsidRPr="00803C53">
              <w:rPr>
                <w:rFonts w:ascii="Arial" w:hAnsi="Arial" w:cs="Arial"/>
                <w:color w:val="auto"/>
                <w:sz w:val="18"/>
                <w:szCs w:val="18"/>
                <w:lang w:val="en-GB"/>
              </w:rPr>
              <w:t>834</w:t>
            </w:r>
            <w:r w:rsidRPr="00963790">
              <w:rPr>
                <w:rFonts w:ascii="Arial" w:hAnsi="Arial" w:cs="Arial"/>
                <w:color w:val="auto"/>
                <w:sz w:val="18"/>
                <w:szCs w:val="18"/>
              </w:rPr>
              <w:t>,</w:t>
            </w:r>
            <w:r w:rsidR="00803C53" w:rsidRPr="00803C53">
              <w:rPr>
                <w:rFonts w:ascii="Arial" w:hAnsi="Arial" w:cs="Arial"/>
                <w:color w:val="auto"/>
                <w:sz w:val="18"/>
                <w:szCs w:val="18"/>
                <w:lang w:val="en-GB"/>
              </w:rPr>
              <w:t>565</w:t>
            </w:r>
            <w:r w:rsidRPr="00963790">
              <w:rPr>
                <w:rFonts w:ascii="Arial" w:hAnsi="Arial" w:cs="Arial"/>
                <w:color w:val="auto"/>
                <w:sz w:val="18"/>
                <w:szCs w:val="18"/>
              </w:rPr>
              <w:t>)</w:t>
            </w:r>
          </w:p>
        </w:tc>
        <w:tc>
          <w:tcPr>
            <w:tcW w:w="1440" w:type="dxa"/>
            <w:tcBorders>
              <w:bottom w:val="single" w:sz="4" w:space="0" w:color="auto"/>
            </w:tcBorders>
            <w:shd w:val="clear" w:color="auto" w:fill="auto"/>
            <w:vAlign w:val="bottom"/>
          </w:tcPr>
          <w:p w14:paraId="1A27A22D" w14:textId="06619B31" w:rsidR="00B271A1" w:rsidRPr="00963790" w:rsidRDefault="00803C53" w:rsidP="00B271A1">
            <w:pPr>
              <w:ind w:right="-72"/>
              <w:jc w:val="right"/>
              <w:rPr>
                <w:rFonts w:ascii="Arial" w:hAnsi="Arial" w:cs="Arial"/>
                <w:color w:val="auto"/>
                <w:sz w:val="18"/>
                <w:szCs w:val="18"/>
                <w:cs/>
              </w:rPr>
            </w:pPr>
            <w:r w:rsidRPr="00803C53">
              <w:rPr>
                <w:rFonts w:ascii="Arial" w:hAnsi="Arial" w:cs="Arial"/>
                <w:color w:val="auto"/>
                <w:sz w:val="18"/>
                <w:szCs w:val="18"/>
                <w:lang w:val="en-GB"/>
              </w:rPr>
              <w:t>47</w:t>
            </w:r>
            <w:r w:rsidR="00B271A1" w:rsidRPr="00963790">
              <w:rPr>
                <w:rFonts w:ascii="Arial" w:hAnsi="Arial" w:cs="Arial"/>
                <w:color w:val="auto"/>
                <w:sz w:val="18"/>
                <w:szCs w:val="18"/>
              </w:rPr>
              <w:t>,</w:t>
            </w:r>
            <w:r w:rsidRPr="00803C53">
              <w:rPr>
                <w:rFonts w:ascii="Arial" w:hAnsi="Arial" w:cs="Arial"/>
                <w:color w:val="auto"/>
                <w:sz w:val="18"/>
                <w:szCs w:val="18"/>
                <w:lang w:val="en-GB"/>
              </w:rPr>
              <w:t>316</w:t>
            </w:r>
          </w:p>
        </w:tc>
        <w:tc>
          <w:tcPr>
            <w:tcW w:w="1440" w:type="dxa"/>
            <w:tcBorders>
              <w:bottom w:val="single" w:sz="4" w:space="0" w:color="auto"/>
            </w:tcBorders>
            <w:shd w:val="clear" w:color="auto" w:fill="FAFAFA"/>
            <w:vAlign w:val="bottom"/>
          </w:tcPr>
          <w:p w14:paraId="7D854A65" w14:textId="6DEC88D2" w:rsidR="00B271A1" w:rsidRPr="007876FE" w:rsidRDefault="00B271A1" w:rsidP="00B271A1">
            <w:pPr>
              <w:ind w:right="-72"/>
              <w:jc w:val="right"/>
              <w:rPr>
                <w:rFonts w:ascii="Arial" w:hAnsi="Arial" w:cs="Arial"/>
                <w:color w:val="auto"/>
                <w:sz w:val="18"/>
                <w:szCs w:val="18"/>
                <w:cs/>
              </w:rPr>
            </w:pPr>
            <w:r w:rsidRPr="007876FE">
              <w:rPr>
                <w:rFonts w:ascii="Arial" w:hAnsi="Arial" w:cs="Arial"/>
                <w:color w:val="auto"/>
                <w:sz w:val="18"/>
                <w:szCs w:val="18"/>
              </w:rPr>
              <w:t>-</w:t>
            </w:r>
          </w:p>
        </w:tc>
        <w:tc>
          <w:tcPr>
            <w:tcW w:w="1440" w:type="dxa"/>
            <w:tcBorders>
              <w:bottom w:val="single" w:sz="4" w:space="0" w:color="auto"/>
            </w:tcBorders>
            <w:shd w:val="clear" w:color="auto" w:fill="auto"/>
            <w:vAlign w:val="bottom"/>
          </w:tcPr>
          <w:p w14:paraId="7D8411C7" w14:textId="498750FD" w:rsidR="00B271A1" w:rsidRPr="007876FE" w:rsidRDefault="00B271A1" w:rsidP="00B271A1">
            <w:pPr>
              <w:ind w:right="-72"/>
              <w:jc w:val="right"/>
              <w:rPr>
                <w:rFonts w:ascii="Arial" w:hAnsi="Arial" w:cs="Arial"/>
                <w:color w:val="auto"/>
                <w:sz w:val="18"/>
                <w:szCs w:val="18"/>
              </w:rPr>
            </w:pPr>
            <w:r w:rsidRPr="007876FE">
              <w:rPr>
                <w:rFonts w:ascii="Arial" w:hAnsi="Arial" w:cs="Arial"/>
                <w:color w:val="auto"/>
                <w:sz w:val="18"/>
                <w:szCs w:val="18"/>
              </w:rPr>
              <w:t>-</w:t>
            </w:r>
          </w:p>
        </w:tc>
      </w:tr>
      <w:tr w:rsidR="00B271A1" w:rsidRPr="007876FE" w14:paraId="34CA7107" w14:textId="77777777" w:rsidTr="00C61C39">
        <w:trPr>
          <w:cantSplit/>
        </w:trPr>
        <w:tc>
          <w:tcPr>
            <w:tcW w:w="3798" w:type="dxa"/>
            <w:shd w:val="clear" w:color="auto" w:fill="auto"/>
            <w:vAlign w:val="bottom"/>
          </w:tcPr>
          <w:p w14:paraId="11467AD1" w14:textId="77777777" w:rsidR="00B271A1" w:rsidRPr="007876FE" w:rsidRDefault="00B271A1" w:rsidP="00B271A1">
            <w:pPr>
              <w:rPr>
                <w:rFonts w:ascii="Arial" w:hAnsi="Arial" w:cs="Arial"/>
                <w:color w:val="auto"/>
                <w:sz w:val="18"/>
                <w:szCs w:val="18"/>
              </w:rPr>
            </w:pPr>
          </w:p>
        </w:tc>
        <w:tc>
          <w:tcPr>
            <w:tcW w:w="1440" w:type="dxa"/>
            <w:tcBorders>
              <w:top w:val="single" w:sz="4" w:space="0" w:color="auto"/>
            </w:tcBorders>
            <w:shd w:val="clear" w:color="auto" w:fill="FAFAFA"/>
            <w:vAlign w:val="bottom"/>
          </w:tcPr>
          <w:p w14:paraId="57E268B5" w14:textId="77777777" w:rsidR="00B271A1" w:rsidRPr="007876FE" w:rsidRDefault="00B271A1" w:rsidP="00B271A1">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3D7DE38" w14:textId="77777777" w:rsidR="00B271A1" w:rsidRPr="007876FE" w:rsidRDefault="00B271A1" w:rsidP="00B271A1">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B74C47D" w14:textId="77777777" w:rsidR="00B271A1" w:rsidRPr="007876FE" w:rsidRDefault="00B271A1" w:rsidP="00B271A1">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9A2C774" w14:textId="77777777" w:rsidR="00B271A1" w:rsidRPr="007876FE" w:rsidRDefault="00B271A1" w:rsidP="00B271A1">
            <w:pPr>
              <w:ind w:right="-72"/>
              <w:jc w:val="right"/>
              <w:rPr>
                <w:rFonts w:ascii="Arial" w:hAnsi="Arial" w:cs="Arial"/>
                <w:color w:val="auto"/>
                <w:sz w:val="18"/>
                <w:szCs w:val="18"/>
              </w:rPr>
            </w:pPr>
          </w:p>
        </w:tc>
      </w:tr>
      <w:tr w:rsidR="00B271A1" w:rsidRPr="007876FE" w14:paraId="26ED3981" w14:textId="77777777" w:rsidTr="00C61C39">
        <w:trPr>
          <w:cantSplit/>
        </w:trPr>
        <w:tc>
          <w:tcPr>
            <w:tcW w:w="3798" w:type="dxa"/>
            <w:shd w:val="clear" w:color="auto" w:fill="auto"/>
            <w:vAlign w:val="bottom"/>
          </w:tcPr>
          <w:p w14:paraId="555EE2BF" w14:textId="77777777" w:rsidR="00B271A1" w:rsidRPr="007876FE" w:rsidRDefault="00B271A1" w:rsidP="00B271A1">
            <w:pPr>
              <w:rPr>
                <w:rFonts w:ascii="Arial" w:hAnsi="Arial" w:cs="Arial"/>
                <w:color w:val="auto"/>
                <w:sz w:val="18"/>
                <w:szCs w:val="18"/>
              </w:rPr>
            </w:pPr>
            <w:r w:rsidRPr="007876FE">
              <w:rPr>
                <w:rFonts w:ascii="Arial" w:hAnsi="Arial" w:cs="Arial"/>
                <w:color w:val="auto"/>
                <w:sz w:val="18"/>
                <w:szCs w:val="18"/>
              </w:rPr>
              <w:t>Tax charge</w:t>
            </w:r>
          </w:p>
        </w:tc>
        <w:tc>
          <w:tcPr>
            <w:tcW w:w="1440" w:type="dxa"/>
            <w:tcBorders>
              <w:bottom w:val="single" w:sz="4" w:space="0" w:color="auto"/>
            </w:tcBorders>
            <w:shd w:val="clear" w:color="auto" w:fill="FAFAFA"/>
            <w:vAlign w:val="bottom"/>
          </w:tcPr>
          <w:p w14:paraId="342DA4FC" w14:textId="753F2717" w:rsidR="00B271A1" w:rsidRPr="007876FE" w:rsidRDefault="00803C53" w:rsidP="00B271A1">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366</w:t>
            </w:r>
            <w:r w:rsidR="00B271A1" w:rsidRPr="005B62CA">
              <w:rPr>
                <w:rFonts w:ascii="Arial" w:hAnsi="Arial" w:cs="Arial"/>
                <w:b/>
                <w:bCs/>
                <w:color w:val="auto"/>
                <w:sz w:val="18"/>
                <w:szCs w:val="18"/>
                <w:lang w:val="en-GB"/>
              </w:rPr>
              <w:t>,</w:t>
            </w:r>
            <w:r w:rsidRPr="00803C53">
              <w:rPr>
                <w:rFonts w:ascii="Arial" w:hAnsi="Arial" w:cs="Arial"/>
                <w:b/>
                <w:bCs/>
                <w:color w:val="auto"/>
                <w:sz w:val="18"/>
                <w:szCs w:val="18"/>
                <w:lang w:val="en-GB"/>
              </w:rPr>
              <w:t>179</w:t>
            </w:r>
            <w:r w:rsidR="00B271A1" w:rsidRPr="005B62CA">
              <w:rPr>
                <w:rFonts w:ascii="Arial" w:hAnsi="Arial" w:cs="Arial"/>
                <w:b/>
                <w:bCs/>
                <w:color w:val="auto"/>
                <w:sz w:val="18"/>
                <w:szCs w:val="18"/>
                <w:lang w:val="en-GB"/>
              </w:rPr>
              <w:t>,</w:t>
            </w:r>
            <w:r w:rsidRPr="00803C53">
              <w:rPr>
                <w:rFonts w:ascii="Arial" w:hAnsi="Arial" w:cs="Arial"/>
                <w:b/>
                <w:bCs/>
                <w:color w:val="auto"/>
                <w:sz w:val="18"/>
                <w:szCs w:val="18"/>
                <w:lang w:val="en-GB"/>
              </w:rPr>
              <w:t>562</w:t>
            </w:r>
          </w:p>
        </w:tc>
        <w:tc>
          <w:tcPr>
            <w:tcW w:w="1440" w:type="dxa"/>
            <w:tcBorders>
              <w:bottom w:val="single" w:sz="4" w:space="0" w:color="auto"/>
            </w:tcBorders>
            <w:shd w:val="clear" w:color="auto" w:fill="auto"/>
            <w:vAlign w:val="bottom"/>
          </w:tcPr>
          <w:p w14:paraId="561F2B17" w14:textId="7DB19A06" w:rsidR="00B271A1" w:rsidRPr="007876FE" w:rsidRDefault="00B271A1" w:rsidP="00B271A1">
            <w:pPr>
              <w:ind w:right="-72"/>
              <w:jc w:val="right"/>
              <w:rPr>
                <w:rFonts w:ascii="Arial" w:hAnsi="Arial" w:cs="Arial"/>
                <w:b/>
                <w:bCs/>
                <w:color w:val="auto"/>
                <w:sz w:val="18"/>
                <w:szCs w:val="18"/>
                <w:lang w:val="en-GB"/>
              </w:rPr>
            </w:pPr>
            <w:r w:rsidRPr="007876FE">
              <w:rPr>
                <w:rFonts w:ascii="Arial" w:hAnsi="Arial" w:cs="Arial"/>
                <w:b/>
                <w:bCs/>
                <w:color w:val="auto"/>
                <w:sz w:val="18"/>
                <w:szCs w:val="18"/>
                <w:lang w:val="en-GB"/>
              </w:rPr>
              <w:t>(</w:t>
            </w:r>
            <w:r w:rsidR="00803C53" w:rsidRPr="00803C53">
              <w:rPr>
                <w:rFonts w:ascii="Arial" w:hAnsi="Arial" w:cs="Arial"/>
                <w:b/>
                <w:bCs/>
                <w:color w:val="auto"/>
                <w:sz w:val="18"/>
                <w:szCs w:val="18"/>
                <w:lang w:val="en-GB"/>
              </w:rPr>
              <w:t>175</w:t>
            </w:r>
            <w:r w:rsidRPr="007876FE">
              <w:rPr>
                <w:rFonts w:ascii="Arial" w:hAnsi="Arial" w:cs="Arial"/>
                <w:b/>
                <w:bCs/>
                <w:color w:val="auto"/>
                <w:sz w:val="18"/>
                <w:szCs w:val="18"/>
                <w:lang w:val="en-GB"/>
              </w:rPr>
              <w:t>,</w:t>
            </w:r>
            <w:r w:rsidR="00803C53" w:rsidRPr="00803C53">
              <w:rPr>
                <w:rFonts w:ascii="Arial" w:hAnsi="Arial" w:cs="Arial"/>
                <w:b/>
                <w:bCs/>
                <w:color w:val="auto"/>
                <w:sz w:val="18"/>
                <w:szCs w:val="18"/>
                <w:lang w:val="en-GB"/>
              </w:rPr>
              <w:t>830</w:t>
            </w:r>
            <w:r w:rsidRPr="007876FE">
              <w:rPr>
                <w:rFonts w:ascii="Arial" w:hAnsi="Arial" w:cs="Arial"/>
                <w:b/>
                <w:bCs/>
                <w:color w:val="auto"/>
                <w:sz w:val="18"/>
                <w:szCs w:val="18"/>
                <w:lang w:val="en-GB"/>
              </w:rPr>
              <w:t>,</w:t>
            </w:r>
            <w:r w:rsidR="00803C53" w:rsidRPr="00803C53">
              <w:rPr>
                <w:rFonts w:ascii="Arial" w:hAnsi="Arial" w:cs="Arial"/>
                <w:b/>
                <w:bCs/>
                <w:color w:val="auto"/>
                <w:sz w:val="18"/>
                <w:szCs w:val="18"/>
                <w:lang w:val="en-GB"/>
              </w:rPr>
              <w:t>752</w:t>
            </w:r>
            <w:r w:rsidRPr="007876FE">
              <w:rPr>
                <w:rFonts w:ascii="Arial" w:hAnsi="Arial" w:cs="Arial"/>
                <w:b/>
                <w:bCs/>
                <w:color w:val="auto"/>
                <w:sz w:val="18"/>
                <w:szCs w:val="18"/>
                <w:lang w:val="en-GB"/>
              </w:rPr>
              <w:t>)</w:t>
            </w:r>
          </w:p>
        </w:tc>
        <w:tc>
          <w:tcPr>
            <w:tcW w:w="1440" w:type="dxa"/>
            <w:tcBorders>
              <w:bottom w:val="single" w:sz="4" w:space="0" w:color="auto"/>
            </w:tcBorders>
            <w:shd w:val="clear" w:color="auto" w:fill="FAFAFA"/>
            <w:vAlign w:val="bottom"/>
          </w:tcPr>
          <w:p w14:paraId="04C4FF81" w14:textId="28D2A3D6" w:rsidR="00B271A1" w:rsidRPr="00B72378" w:rsidRDefault="00803C53" w:rsidP="00B271A1">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195</w:t>
            </w:r>
            <w:r w:rsidR="00B271A1" w:rsidRPr="00B72378">
              <w:rPr>
                <w:rFonts w:ascii="Arial" w:hAnsi="Arial" w:cs="Arial"/>
                <w:b/>
                <w:bCs/>
                <w:color w:val="auto"/>
                <w:sz w:val="18"/>
                <w:szCs w:val="18"/>
                <w:lang w:val="en-GB"/>
              </w:rPr>
              <w:t>,</w:t>
            </w:r>
            <w:r w:rsidRPr="00803C53">
              <w:rPr>
                <w:rFonts w:ascii="Arial" w:hAnsi="Arial" w:cs="Arial"/>
                <w:b/>
                <w:bCs/>
                <w:color w:val="auto"/>
                <w:sz w:val="18"/>
                <w:szCs w:val="18"/>
                <w:lang w:val="en-GB"/>
              </w:rPr>
              <w:t>254</w:t>
            </w:r>
            <w:r w:rsidR="00B271A1" w:rsidRPr="00B72378">
              <w:rPr>
                <w:rFonts w:ascii="Arial" w:hAnsi="Arial" w:cs="Arial"/>
                <w:b/>
                <w:bCs/>
                <w:color w:val="auto"/>
                <w:sz w:val="18"/>
                <w:szCs w:val="18"/>
                <w:lang w:val="en-GB"/>
              </w:rPr>
              <w:t>,</w:t>
            </w:r>
            <w:r w:rsidRPr="00803C53">
              <w:rPr>
                <w:rFonts w:ascii="Arial" w:hAnsi="Arial" w:cs="Arial"/>
                <w:b/>
                <w:bCs/>
                <w:color w:val="auto"/>
                <w:sz w:val="18"/>
                <w:szCs w:val="18"/>
                <w:lang w:val="en-GB"/>
              </w:rPr>
              <w:t>042</w:t>
            </w:r>
          </w:p>
        </w:tc>
        <w:tc>
          <w:tcPr>
            <w:tcW w:w="1440" w:type="dxa"/>
            <w:tcBorders>
              <w:bottom w:val="single" w:sz="4" w:space="0" w:color="auto"/>
            </w:tcBorders>
            <w:shd w:val="clear" w:color="auto" w:fill="auto"/>
            <w:vAlign w:val="bottom"/>
          </w:tcPr>
          <w:p w14:paraId="148AABCB" w14:textId="52239EE5" w:rsidR="00B271A1" w:rsidRPr="007876FE" w:rsidRDefault="00B271A1" w:rsidP="00B271A1">
            <w:pPr>
              <w:ind w:right="-72"/>
              <w:jc w:val="right"/>
              <w:rPr>
                <w:rFonts w:ascii="Arial" w:hAnsi="Arial" w:cs="Arial"/>
                <w:b/>
                <w:bCs/>
                <w:color w:val="auto"/>
                <w:sz w:val="18"/>
                <w:szCs w:val="18"/>
              </w:rPr>
            </w:pPr>
            <w:r w:rsidRPr="007876FE">
              <w:rPr>
                <w:rFonts w:ascii="Arial" w:hAnsi="Arial" w:cs="Arial"/>
                <w:b/>
                <w:bCs/>
                <w:color w:val="auto"/>
                <w:sz w:val="18"/>
                <w:szCs w:val="18"/>
                <w:lang w:val="en-GB"/>
              </w:rPr>
              <w:t>(</w:t>
            </w:r>
            <w:r w:rsidR="00803C53" w:rsidRPr="00803C53">
              <w:rPr>
                <w:rFonts w:ascii="Arial" w:hAnsi="Arial" w:cs="Arial"/>
                <w:b/>
                <w:bCs/>
                <w:color w:val="auto"/>
                <w:sz w:val="18"/>
                <w:szCs w:val="18"/>
                <w:lang w:val="en-GB"/>
              </w:rPr>
              <w:t>232</w:t>
            </w:r>
            <w:r w:rsidRPr="007876FE">
              <w:rPr>
                <w:rFonts w:ascii="Arial" w:hAnsi="Arial" w:cs="Arial"/>
                <w:b/>
                <w:bCs/>
                <w:color w:val="auto"/>
                <w:sz w:val="18"/>
                <w:szCs w:val="18"/>
                <w:lang w:val="en-GB"/>
              </w:rPr>
              <w:t>,</w:t>
            </w:r>
            <w:r w:rsidR="00803C53" w:rsidRPr="00803C53">
              <w:rPr>
                <w:rFonts w:ascii="Arial" w:hAnsi="Arial" w:cs="Arial"/>
                <w:b/>
                <w:bCs/>
                <w:color w:val="auto"/>
                <w:sz w:val="18"/>
                <w:szCs w:val="18"/>
                <w:lang w:val="en-GB"/>
              </w:rPr>
              <w:t>273</w:t>
            </w:r>
            <w:r w:rsidRPr="007876FE">
              <w:rPr>
                <w:rFonts w:ascii="Arial" w:hAnsi="Arial" w:cs="Arial"/>
                <w:b/>
                <w:bCs/>
                <w:color w:val="auto"/>
                <w:sz w:val="18"/>
                <w:szCs w:val="18"/>
                <w:lang w:val="en-GB"/>
              </w:rPr>
              <w:t>,</w:t>
            </w:r>
            <w:r w:rsidR="00803C53" w:rsidRPr="00803C53">
              <w:rPr>
                <w:rFonts w:ascii="Arial" w:hAnsi="Arial" w:cs="Arial"/>
                <w:b/>
                <w:bCs/>
                <w:color w:val="auto"/>
                <w:sz w:val="18"/>
                <w:szCs w:val="18"/>
                <w:lang w:val="en-GB"/>
              </w:rPr>
              <w:t>942</w:t>
            </w:r>
            <w:r w:rsidRPr="007876FE">
              <w:rPr>
                <w:rFonts w:ascii="Arial" w:hAnsi="Arial" w:cs="Arial"/>
                <w:b/>
                <w:bCs/>
                <w:color w:val="auto"/>
                <w:sz w:val="18"/>
                <w:szCs w:val="18"/>
                <w:lang w:val="en-GB"/>
              </w:rPr>
              <w:t>)</w:t>
            </w:r>
          </w:p>
        </w:tc>
      </w:tr>
    </w:tbl>
    <w:p w14:paraId="75C3CA86" w14:textId="77777777" w:rsidR="00EE1A46" w:rsidRPr="007876FE" w:rsidRDefault="00EE1A46" w:rsidP="00336DDD">
      <w:pPr>
        <w:pStyle w:val="Footer"/>
        <w:jc w:val="thaiDistribute"/>
        <w:rPr>
          <w:rFonts w:cs="Arial"/>
          <w:szCs w:val="18"/>
        </w:rPr>
      </w:pPr>
    </w:p>
    <w:p w14:paraId="169F3E18" w14:textId="288B81EE" w:rsidR="00EE1A46" w:rsidRPr="007876FE" w:rsidRDefault="00EE1A46" w:rsidP="00336DDD">
      <w:pPr>
        <w:pStyle w:val="Footer"/>
        <w:jc w:val="thaiDistribute"/>
        <w:rPr>
          <w:rFonts w:cs="Arial"/>
          <w:spacing w:val="-2"/>
          <w:szCs w:val="18"/>
          <w:lang w:val="en-US"/>
        </w:rPr>
      </w:pPr>
      <w:r w:rsidRPr="007876FE">
        <w:rPr>
          <w:rFonts w:cs="Arial"/>
          <w:spacing w:val="-2"/>
          <w:szCs w:val="18"/>
          <w:lang w:val="en-US"/>
        </w:rPr>
        <w:t xml:space="preserve">The weighted average applicable tax rate for the Group and the Company was </w:t>
      </w:r>
      <w:r w:rsidR="00803C53" w:rsidRPr="00803C53">
        <w:rPr>
          <w:rFonts w:cs="Arial"/>
          <w:spacing w:val="-2"/>
          <w:szCs w:val="18"/>
          <w:lang w:val="en-GB"/>
        </w:rPr>
        <w:t>43</w:t>
      </w:r>
      <w:r w:rsidR="00E36520">
        <w:rPr>
          <w:rFonts w:cs="Arial"/>
          <w:spacing w:val="-2"/>
          <w:szCs w:val="18"/>
          <w:lang w:val="en-GB"/>
        </w:rPr>
        <w:t>.</w:t>
      </w:r>
      <w:r w:rsidR="00803C53" w:rsidRPr="00803C53">
        <w:rPr>
          <w:rFonts w:cs="Arial"/>
          <w:spacing w:val="-2"/>
          <w:szCs w:val="18"/>
          <w:lang w:val="en-GB"/>
        </w:rPr>
        <w:t>76</w:t>
      </w:r>
      <w:r w:rsidR="00E36520">
        <w:rPr>
          <w:rFonts w:cs="Arial"/>
          <w:spacing w:val="-2"/>
          <w:szCs w:val="18"/>
          <w:lang w:val="en-GB"/>
        </w:rPr>
        <w:t>%</w:t>
      </w:r>
      <w:r w:rsidRPr="007876FE">
        <w:rPr>
          <w:rFonts w:cs="Arial"/>
          <w:spacing w:val="-2"/>
          <w:szCs w:val="18"/>
          <w:lang w:val="en-US"/>
        </w:rPr>
        <w:t xml:space="preserve"> and </w:t>
      </w:r>
      <w:r w:rsidR="00803C53" w:rsidRPr="00803C53">
        <w:rPr>
          <w:rFonts w:cs="Arial"/>
          <w:spacing w:val="-2"/>
          <w:szCs w:val="18"/>
          <w:lang w:val="en-GB"/>
        </w:rPr>
        <w:t>41</w:t>
      </w:r>
      <w:r w:rsidR="00E36520">
        <w:rPr>
          <w:rFonts w:cs="Arial"/>
          <w:spacing w:val="-2"/>
          <w:szCs w:val="18"/>
          <w:lang w:val="en-GB"/>
        </w:rPr>
        <w:t>.</w:t>
      </w:r>
      <w:r w:rsidR="00803C53" w:rsidRPr="00803C53">
        <w:rPr>
          <w:rFonts w:cs="Arial"/>
          <w:spacing w:val="-2"/>
          <w:szCs w:val="18"/>
          <w:lang w:val="en-GB"/>
        </w:rPr>
        <w:t>09</w:t>
      </w:r>
      <w:r w:rsidRPr="007876FE">
        <w:rPr>
          <w:rFonts w:cs="Arial"/>
          <w:spacing w:val="-2"/>
          <w:szCs w:val="18"/>
          <w:lang w:val="en-US"/>
        </w:rPr>
        <w:t xml:space="preserve">%, respectively </w:t>
      </w:r>
      <w:r w:rsidR="00C61C39" w:rsidRPr="007876FE">
        <w:rPr>
          <w:rFonts w:cs="Arial"/>
          <w:spacing w:val="-2"/>
          <w:szCs w:val="18"/>
          <w:lang w:val="en-US"/>
        </w:rPr>
        <w:br/>
      </w:r>
      <w:r w:rsidRPr="007876FE">
        <w:rPr>
          <w:rFonts w:cs="Arial"/>
          <w:spacing w:val="-2"/>
          <w:szCs w:val="18"/>
          <w:lang w:val="en-US"/>
        </w:rPr>
        <w:t>(</w:t>
      </w:r>
      <w:r w:rsidR="00803C53" w:rsidRPr="00803C53">
        <w:rPr>
          <w:rFonts w:cs="Arial"/>
          <w:spacing w:val="-2"/>
          <w:szCs w:val="18"/>
          <w:lang w:val="en-GB"/>
        </w:rPr>
        <w:t>2021</w:t>
      </w:r>
      <w:r w:rsidRPr="007876FE">
        <w:rPr>
          <w:rFonts w:cs="Arial"/>
          <w:spacing w:val="-2"/>
          <w:szCs w:val="18"/>
          <w:lang w:val="en-US"/>
        </w:rPr>
        <w:t xml:space="preserve">: </w:t>
      </w:r>
      <w:r w:rsidR="00803C53" w:rsidRPr="00803C53">
        <w:rPr>
          <w:rFonts w:cs="Arial"/>
          <w:spacing w:val="-2"/>
          <w:szCs w:val="18"/>
          <w:lang w:val="en-GB"/>
        </w:rPr>
        <w:t>22</w:t>
      </w:r>
      <w:r w:rsidR="00C61C39" w:rsidRPr="007876FE">
        <w:rPr>
          <w:rFonts w:cs="Arial"/>
          <w:spacing w:val="-2"/>
          <w:szCs w:val="18"/>
          <w:lang w:val="en-US"/>
        </w:rPr>
        <w:t>.</w:t>
      </w:r>
      <w:r w:rsidR="00803C53" w:rsidRPr="00803C53">
        <w:rPr>
          <w:rFonts w:cs="Arial"/>
          <w:spacing w:val="-2"/>
          <w:szCs w:val="18"/>
          <w:lang w:val="en-GB"/>
        </w:rPr>
        <w:t>42</w:t>
      </w:r>
      <w:r w:rsidR="00C61C39" w:rsidRPr="007876FE">
        <w:rPr>
          <w:rFonts w:cs="Arial"/>
          <w:spacing w:val="-2"/>
          <w:szCs w:val="18"/>
          <w:lang w:val="en-US"/>
        </w:rPr>
        <w:t xml:space="preserve">% and </w:t>
      </w:r>
      <w:r w:rsidR="00803C53" w:rsidRPr="00803C53">
        <w:rPr>
          <w:rFonts w:cs="Arial"/>
          <w:spacing w:val="-2"/>
          <w:szCs w:val="18"/>
          <w:lang w:val="en-GB"/>
        </w:rPr>
        <w:t>17</w:t>
      </w:r>
      <w:r w:rsidR="00C61C39" w:rsidRPr="007876FE">
        <w:rPr>
          <w:rFonts w:cs="Arial"/>
          <w:spacing w:val="-2"/>
          <w:szCs w:val="18"/>
          <w:lang w:val="en-US"/>
        </w:rPr>
        <w:t>.</w:t>
      </w:r>
      <w:r w:rsidR="00803C53" w:rsidRPr="00803C53">
        <w:rPr>
          <w:rFonts w:cs="Arial"/>
          <w:spacing w:val="-2"/>
          <w:szCs w:val="18"/>
          <w:lang w:val="en-GB"/>
        </w:rPr>
        <w:t>87</w:t>
      </w:r>
      <w:r w:rsidR="00C61C39" w:rsidRPr="007876FE">
        <w:rPr>
          <w:rFonts w:cs="Arial"/>
          <w:spacing w:val="-2"/>
          <w:szCs w:val="18"/>
          <w:lang w:val="en-US"/>
        </w:rPr>
        <w:t>%</w:t>
      </w:r>
      <w:r w:rsidRPr="007876FE">
        <w:rPr>
          <w:rFonts w:cs="Arial"/>
          <w:spacing w:val="-2"/>
          <w:szCs w:val="18"/>
          <w:lang w:val="en-US"/>
        </w:rPr>
        <w:t>, respectively).</w:t>
      </w:r>
    </w:p>
    <w:p w14:paraId="761DC9CD" w14:textId="2DCDF4EA" w:rsidR="00EE1A46" w:rsidRPr="007876FE" w:rsidRDefault="00EE1A46" w:rsidP="00336DDD">
      <w:pPr>
        <w:pStyle w:val="Footer"/>
        <w:jc w:val="thaiDistribute"/>
        <w:rPr>
          <w:rFonts w:cs="Arial"/>
          <w:szCs w:val="18"/>
        </w:rPr>
      </w:pPr>
    </w:p>
    <w:p w14:paraId="41997ED8" w14:textId="69ECC3AF" w:rsidR="00A6151D" w:rsidRPr="001B2E9A" w:rsidRDefault="007876FE" w:rsidP="00336DDD">
      <w:pPr>
        <w:pStyle w:val="Footer"/>
        <w:jc w:val="thaiDistribute"/>
        <w:rPr>
          <w:rFonts w:cs="Arial"/>
          <w:szCs w:val="18"/>
        </w:rPr>
      </w:pPr>
      <w:r>
        <w:rPr>
          <w:rFonts w:cs="Arial"/>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1B2E9A" w14:paraId="25ED2C87" w14:textId="77777777" w:rsidTr="0015366E">
        <w:trPr>
          <w:trHeight w:val="386"/>
        </w:trPr>
        <w:tc>
          <w:tcPr>
            <w:tcW w:w="9461" w:type="dxa"/>
            <w:shd w:val="clear" w:color="auto" w:fill="FFA543"/>
            <w:vAlign w:val="center"/>
            <w:hideMark/>
          </w:tcPr>
          <w:p w14:paraId="6FD3A851" w14:textId="4EB472CD" w:rsidR="00EE1A46" w:rsidRPr="001B2E9A" w:rsidRDefault="00803C53" w:rsidP="00336DDD">
            <w:pPr>
              <w:tabs>
                <w:tab w:val="left" w:pos="432"/>
              </w:tabs>
              <w:ind w:left="540" w:hanging="540"/>
              <w:rPr>
                <w:rFonts w:ascii="Arial" w:hAnsi="Arial" w:cs="Arial"/>
                <w:color w:val="FFFFFF"/>
                <w:sz w:val="18"/>
                <w:szCs w:val="18"/>
                <w:lang w:val="en-GB"/>
              </w:rPr>
            </w:pPr>
            <w:r w:rsidRPr="00803C53">
              <w:rPr>
                <w:rFonts w:ascii="Arial" w:hAnsi="Arial" w:cs="Arial"/>
                <w:b/>
                <w:bCs/>
                <w:color w:val="FFFFFF"/>
                <w:sz w:val="18"/>
                <w:szCs w:val="18"/>
                <w:lang w:val="en-GB"/>
              </w:rPr>
              <w:t>30</w:t>
            </w:r>
            <w:r w:rsidR="00EE1A46" w:rsidRPr="001B2E9A">
              <w:rPr>
                <w:rFonts w:ascii="Arial" w:hAnsi="Arial" w:cs="Arial"/>
                <w:b/>
                <w:bCs/>
                <w:color w:val="FFFFFF"/>
                <w:sz w:val="18"/>
                <w:szCs w:val="18"/>
              </w:rPr>
              <w:tab/>
              <w:t>Basic earnings</w:t>
            </w:r>
            <w:r w:rsidR="00E36520">
              <w:rPr>
                <w:rFonts w:ascii="Arial" w:hAnsi="Arial" w:cs="Arial"/>
                <w:b/>
                <w:bCs/>
                <w:color w:val="FFFFFF"/>
                <w:sz w:val="18"/>
                <w:szCs w:val="18"/>
              </w:rPr>
              <w:t xml:space="preserve"> (loss)</w:t>
            </w:r>
            <w:r w:rsidR="00EE1A46" w:rsidRPr="001B2E9A">
              <w:rPr>
                <w:rFonts w:ascii="Arial" w:hAnsi="Arial" w:cs="Arial"/>
                <w:b/>
                <w:bCs/>
                <w:color w:val="FFFFFF"/>
                <w:sz w:val="18"/>
                <w:szCs w:val="18"/>
              </w:rPr>
              <w:t xml:space="preserve"> per share</w:t>
            </w:r>
          </w:p>
        </w:tc>
      </w:tr>
    </w:tbl>
    <w:p w14:paraId="16D20FB0" w14:textId="77777777" w:rsidR="00EE1A46" w:rsidRPr="001B2E9A" w:rsidRDefault="00EE1A46" w:rsidP="00336DDD">
      <w:pPr>
        <w:ind w:right="1800"/>
        <w:jc w:val="thaiDistribute"/>
        <w:rPr>
          <w:rFonts w:ascii="Arial" w:hAnsi="Arial" w:cs="Arial"/>
          <w:color w:val="auto"/>
          <w:sz w:val="18"/>
          <w:szCs w:val="18"/>
        </w:rPr>
      </w:pPr>
    </w:p>
    <w:p w14:paraId="13B081D8" w14:textId="208CA360" w:rsidR="00EE1A46" w:rsidRPr="001B2E9A" w:rsidRDefault="00EE1A46" w:rsidP="00336DDD">
      <w:pPr>
        <w:pStyle w:val="BodyText"/>
        <w:jc w:val="both"/>
        <w:rPr>
          <w:rFonts w:ascii="Arial" w:hAnsi="Arial" w:cs="Arial"/>
          <w:color w:val="auto"/>
          <w:spacing w:val="-4"/>
          <w:sz w:val="18"/>
          <w:szCs w:val="18"/>
        </w:rPr>
      </w:pPr>
      <w:r w:rsidRPr="001B2E9A">
        <w:rPr>
          <w:rFonts w:ascii="Arial" w:hAnsi="Arial" w:cs="Arial"/>
          <w:color w:val="auto"/>
          <w:spacing w:val="-4"/>
          <w:sz w:val="18"/>
          <w:szCs w:val="18"/>
        </w:rPr>
        <w:t xml:space="preserve">Basic </w:t>
      </w:r>
      <w:r w:rsidR="00B4322B" w:rsidRPr="001B2E9A">
        <w:rPr>
          <w:rFonts w:ascii="Arial" w:hAnsi="Arial" w:cs="Arial"/>
          <w:color w:val="auto"/>
          <w:spacing w:val="-4"/>
          <w:sz w:val="18"/>
          <w:szCs w:val="18"/>
        </w:rPr>
        <w:t>earnings (</w:t>
      </w:r>
      <w:r w:rsidRPr="001B2E9A">
        <w:rPr>
          <w:rFonts w:ascii="Arial" w:hAnsi="Arial" w:cs="Arial"/>
          <w:color w:val="auto"/>
          <w:sz w:val="18"/>
          <w:szCs w:val="18"/>
        </w:rPr>
        <w:t>loss</w:t>
      </w:r>
      <w:r w:rsidR="00B4322B" w:rsidRPr="001B2E9A">
        <w:rPr>
          <w:rFonts w:ascii="Arial" w:hAnsi="Arial" w:cs="Arial"/>
          <w:color w:val="auto"/>
          <w:sz w:val="18"/>
          <w:szCs w:val="18"/>
        </w:rPr>
        <w:t>)</w:t>
      </w:r>
      <w:r w:rsidRPr="001B2E9A">
        <w:rPr>
          <w:rFonts w:ascii="Arial" w:hAnsi="Arial" w:cs="Arial"/>
          <w:color w:val="auto"/>
          <w:sz w:val="18"/>
          <w:szCs w:val="18"/>
        </w:rPr>
        <w:t xml:space="preserve"> </w:t>
      </w:r>
      <w:r w:rsidRPr="001B2E9A">
        <w:rPr>
          <w:rFonts w:ascii="Arial" w:hAnsi="Arial" w:cs="Arial"/>
          <w:color w:val="auto"/>
          <w:spacing w:val="-4"/>
          <w:sz w:val="18"/>
          <w:szCs w:val="18"/>
        </w:rPr>
        <w:t xml:space="preserve">per share is calculated by dividing the net </w:t>
      </w:r>
      <w:r w:rsidR="00B4322B" w:rsidRPr="001B2E9A">
        <w:rPr>
          <w:rFonts w:ascii="Arial" w:hAnsi="Arial" w:cs="Arial"/>
          <w:color w:val="auto"/>
          <w:spacing w:val="-4"/>
          <w:sz w:val="18"/>
          <w:szCs w:val="18"/>
        </w:rPr>
        <w:t>profit (</w:t>
      </w:r>
      <w:r w:rsidRPr="001B2E9A">
        <w:rPr>
          <w:rFonts w:ascii="Arial" w:hAnsi="Arial" w:cs="Arial"/>
          <w:color w:val="auto"/>
          <w:sz w:val="18"/>
          <w:szCs w:val="18"/>
        </w:rPr>
        <w:t>loss</w:t>
      </w:r>
      <w:r w:rsidR="00B4322B" w:rsidRPr="001B2E9A">
        <w:rPr>
          <w:rFonts w:ascii="Arial" w:hAnsi="Arial" w:cs="Arial"/>
          <w:color w:val="auto"/>
          <w:sz w:val="18"/>
          <w:szCs w:val="18"/>
        </w:rPr>
        <w:t>)</w:t>
      </w:r>
      <w:r w:rsidRPr="001B2E9A">
        <w:rPr>
          <w:rFonts w:ascii="Arial" w:hAnsi="Arial" w:cs="Arial"/>
          <w:color w:val="auto"/>
          <w:sz w:val="18"/>
          <w:szCs w:val="18"/>
        </w:rPr>
        <w:t xml:space="preserve"> </w:t>
      </w:r>
      <w:r w:rsidRPr="001B2E9A">
        <w:rPr>
          <w:rFonts w:ascii="Arial" w:hAnsi="Arial" w:cs="Arial"/>
          <w:color w:val="auto"/>
          <w:spacing w:val="-4"/>
          <w:sz w:val="18"/>
          <w:szCs w:val="18"/>
        </w:rPr>
        <w:t>attributable to shareholders by the weighted average number of ordinary shares in issue and paid-up during the year.</w:t>
      </w:r>
    </w:p>
    <w:p w14:paraId="161AC521" w14:textId="77777777" w:rsidR="00EE1A46" w:rsidRPr="001B2E9A" w:rsidRDefault="00EE1A46" w:rsidP="00336DDD">
      <w:pPr>
        <w:jc w:val="both"/>
        <w:rPr>
          <w:rFonts w:ascii="Arial" w:hAnsi="Arial" w:cs="Arial"/>
          <w:color w:val="auto"/>
          <w:sz w:val="18"/>
          <w:szCs w:val="18"/>
        </w:rPr>
      </w:pPr>
    </w:p>
    <w:p w14:paraId="1C093A96" w14:textId="41CC6D1A" w:rsidR="00EE1A46" w:rsidRPr="001B2E9A" w:rsidRDefault="00B65348" w:rsidP="00336DDD">
      <w:pPr>
        <w:jc w:val="both"/>
        <w:rPr>
          <w:rFonts w:ascii="Arial" w:hAnsi="Arial" w:cs="Arial"/>
          <w:color w:val="auto"/>
          <w:spacing w:val="-2"/>
          <w:sz w:val="18"/>
          <w:szCs w:val="18"/>
        </w:rPr>
      </w:pPr>
      <w:r w:rsidRPr="00B65348">
        <w:rPr>
          <w:rFonts w:ascii="Arial" w:hAnsi="Arial" w:cs="Arial"/>
          <w:color w:val="auto"/>
          <w:sz w:val="18"/>
          <w:szCs w:val="18"/>
        </w:rPr>
        <w:t>W</w:t>
      </w:r>
      <w:r w:rsidR="00EE1A46" w:rsidRPr="00B65348">
        <w:rPr>
          <w:rFonts w:ascii="Arial" w:hAnsi="Arial" w:cs="Arial"/>
          <w:color w:val="auto"/>
          <w:sz w:val="18"/>
          <w:szCs w:val="18"/>
        </w:rPr>
        <w:t xml:space="preserve">arrants which can be converted to </w:t>
      </w:r>
      <w:r w:rsidR="00803C53" w:rsidRPr="00803C53">
        <w:rPr>
          <w:rFonts w:ascii="Arial" w:hAnsi="Arial" w:cs="Arial"/>
          <w:color w:val="auto"/>
          <w:sz w:val="18"/>
          <w:szCs w:val="18"/>
          <w:lang w:val="en-GB"/>
        </w:rPr>
        <w:t>50</w:t>
      </w:r>
      <w:r w:rsidR="00EE1A46" w:rsidRPr="00B65348">
        <w:rPr>
          <w:rFonts w:ascii="Arial" w:hAnsi="Arial" w:cs="Arial"/>
          <w:color w:val="auto"/>
          <w:sz w:val="18"/>
          <w:szCs w:val="18"/>
        </w:rPr>
        <w:t xml:space="preserve"> million shares are instruments that are convertible </w:t>
      </w:r>
      <w:r w:rsidR="00EE1A46" w:rsidRPr="00B65348">
        <w:rPr>
          <w:rFonts w:ascii="Arial" w:hAnsi="Arial" w:cs="Arial"/>
          <w:color w:val="auto"/>
          <w:spacing w:val="-4"/>
          <w:sz w:val="18"/>
          <w:szCs w:val="18"/>
        </w:rPr>
        <w:t>into ordinary shares as to increase the number of ordinary shares for calculating of diluted earnings per share. Adjustments</w:t>
      </w:r>
      <w:r w:rsidR="00EE1A46" w:rsidRPr="00B65348">
        <w:rPr>
          <w:rFonts w:ascii="Arial" w:hAnsi="Arial" w:cs="Arial"/>
          <w:color w:val="auto"/>
          <w:spacing w:val="-6"/>
          <w:sz w:val="18"/>
          <w:szCs w:val="18"/>
        </w:rPr>
        <w:t xml:space="preserve"> </w:t>
      </w:r>
      <w:r w:rsidR="00EE1A46" w:rsidRPr="00B65348">
        <w:rPr>
          <w:rFonts w:ascii="Arial" w:hAnsi="Arial" w:cs="Arial"/>
          <w:color w:val="auto"/>
          <w:spacing w:val="-2"/>
          <w:sz w:val="18"/>
          <w:szCs w:val="18"/>
        </w:rPr>
        <w:t xml:space="preserve">on finance costs relating to the warrants should be made to net profit. However, for the year ended </w:t>
      </w:r>
      <w:r w:rsidR="00803C53" w:rsidRPr="00803C53">
        <w:rPr>
          <w:rFonts w:ascii="Arial" w:hAnsi="Arial" w:cs="Arial"/>
          <w:color w:val="auto"/>
          <w:spacing w:val="-2"/>
          <w:sz w:val="18"/>
          <w:szCs w:val="18"/>
          <w:lang w:val="en-GB"/>
        </w:rPr>
        <w:t>31</w:t>
      </w:r>
      <w:r w:rsidR="00EE1A46" w:rsidRPr="00B65348">
        <w:rPr>
          <w:rFonts w:ascii="Arial" w:hAnsi="Arial" w:cs="Arial"/>
          <w:color w:val="auto"/>
          <w:spacing w:val="-2"/>
          <w:sz w:val="18"/>
          <w:szCs w:val="18"/>
        </w:rPr>
        <w:t xml:space="preserve"> December </w:t>
      </w:r>
      <w:r w:rsidR="00803C53" w:rsidRPr="00803C53">
        <w:rPr>
          <w:rFonts w:ascii="Arial" w:hAnsi="Arial" w:cs="Arial"/>
          <w:color w:val="auto"/>
          <w:spacing w:val="-2"/>
          <w:sz w:val="18"/>
          <w:szCs w:val="18"/>
          <w:lang w:val="en-GB"/>
        </w:rPr>
        <w:t>2022</w:t>
      </w:r>
      <w:r w:rsidR="00EE1A46" w:rsidRPr="00B65348">
        <w:rPr>
          <w:rFonts w:ascii="Arial" w:hAnsi="Arial" w:cs="Arial"/>
          <w:color w:val="auto"/>
          <w:spacing w:val="-2"/>
          <w:sz w:val="18"/>
          <w:szCs w:val="18"/>
        </w:rPr>
        <w:t>,</w:t>
      </w:r>
      <w:r w:rsidR="00EE1A46" w:rsidRPr="00B65348">
        <w:rPr>
          <w:rFonts w:ascii="Arial" w:hAnsi="Arial" w:cs="Arial"/>
          <w:color w:val="auto"/>
          <w:sz w:val="18"/>
          <w:szCs w:val="18"/>
        </w:rPr>
        <w:t xml:space="preserve"> no diluted</w:t>
      </w:r>
      <w:r w:rsidR="00EE1A46" w:rsidRPr="00B65348">
        <w:rPr>
          <w:rFonts w:ascii="Arial" w:hAnsi="Arial" w:cs="Arial"/>
          <w:color w:val="auto"/>
          <w:spacing w:val="-6"/>
          <w:sz w:val="18"/>
          <w:szCs w:val="18"/>
        </w:rPr>
        <w:t xml:space="preserve"> earnings per share (</w:t>
      </w:r>
      <w:r w:rsidR="00803C53" w:rsidRPr="00803C53">
        <w:rPr>
          <w:rFonts w:ascii="Arial" w:hAnsi="Arial" w:cs="Arial"/>
          <w:color w:val="auto"/>
          <w:spacing w:val="-6"/>
          <w:sz w:val="18"/>
          <w:szCs w:val="18"/>
          <w:lang w:val="en-GB"/>
        </w:rPr>
        <w:t>2021</w:t>
      </w:r>
      <w:r w:rsidR="00EE1A46" w:rsidRPr="00B65348">
        <w:rPr>
          <w:rFonts w:ascii="Arial" w:hAnsi="Arial" w:cs="Arial"/>
          <w:color w:val="auto"/>
          <w:spacing w:val="-6"/>
          <w:sz w:val="18"/>
          <w:szCs w:val="18"/>
        </w:rPr>
        <w:t>: Nil) has been presented in the consolidated and separate financial statements</w:t>
      </w:r>
      <w:r w:rsidR="00EE1A46" w:rsidRPr="00B65348">
        <w:rPr>
          <w:rFonts w:ascii="Arial" w:hAnsi="Arial" w:cs="Arial"/>
          <w:color w:val="auto"/>
          <w:sz w:val="18"/>
          <w:szCs w:val="18"/>
        </w:rPr>
        <w:t xml:space="preserve"> </w:t>
      </w:r>
      <w:r w:rsidR="00EE1A46" w:rsidRPr="00B65348">
        <w:rPr>
          <w:rFonts w:ascii="Arial" w:hAnsi="Arial" w:cs="Arial"/>
          <w:color w:val="auto"/>
          <w:spacing w:val="-2"/>
          <w:sz w:val="18"/>
          <w:szCs w:val="18"/>
        </w:rPr>
        <w:t xml:space="preserve">because market price of ordinary shares of the Company is lower than exercise price of </w:t>
      </w:r>
      <w:r w:rsidR="000046CE">
        <w:rPr>
          <w:rFonts w:ascii="Arial" w:hAnsi="Arial" w:cs="Arial"/>
          <w:color w:val="auto"/>
          <w:spacing w:val="-2"/>
          <w:sz w:val="18"/>
          <w:szCs w:val="18"/>
        </w:rPr>
        <w:t xml:space="preserve">all </w:t>
      </w:r>
      <w:r w:rsidR="00EE1A46" w:rsidRPr="00B65348">
        <w:rPr>
          <w:rFonts w:ascii="Arial" w:hAnsi="Arial" w:cs="Arial"/>
          <w:color w:val="auto"/>
          <w:spacing w:val="-2"/>
          <w:sz w:val="18"/>
          <w:szCs w:val="18"/>
        </w:rPr>
        <w:t>warrants.</w:t>
      </w:r>
    </w:p>
    <w:p w14:paraId="3DE7813A" w14:textId="0894DABC" w:rsidR="00EE1A46" w:rsidRPr="007876FE" w:rsidRDefault="00EE1A46" w:rsidP="00336DDD">
      <w:pPr>
        <w:jc w:val="thaiDistribute"/>
        <w:rPr>
          <w:rFonts w:ascii="Arial" w:hAnsi="Arial" w:cs="Arial"/>
          <w:color w:val="auto"/>
          <w:sz w:val="18"/>
          <w:szCs w:val="18"/>
        </w:rPr>
      </w:pPr>
    </w:p>
    <w:p w14:paraId="51980DE0" w14:textId="77777777" w:rsidR="00C61283" w:rsidRPr="007876FE" w:rsidRDefault="00C61283" w:rsidP="00336DDD">
      <w:pPr>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7876FE" w14:paraId="65D6E5F7" w14:textId="77777777" w:rsidTr="0015366E">
        <w:trPr>
          <w:trHeight w:val="386"/>
        </w:trPr>
        <w:tc>
          <w:tcPr>
            <w:tcW w:w="9461" w:type="dxa"/>
            <w:shd w:val="clear" w:color="auto" w:fill="FFA543"/>
            <w:vAlign w:val="center"/>
            <w:hideMark/>
          </w:tcPr>
          <w:p w14:paraId="75555626" w14:textId="6CBDAABF" w:rsidR="00EE1A46" w:rsidRPr="007876FE" w:rsidRDefault="00803C53" w:rsidP="00336DDD">
            <w:pPr>
              <w:tabs>
                <w:tab w:val="left" w:pos="432"/>
              </w:tabs>
              <w:ind w:left="540" w:hanging="540"/>
              <w:rPr>
                <w:rFonts w:ascii="Arial" w:eastAsia="Arial Unicode MS" w:hAnsi="Arial" w:cs="Arial"/>
                <w:b/>
                <w:bCs/>
                <w:color w:val="FFFFFF"/>
                <w:sz w:val="18"/>
                <w:szCs w:val="18"/>
              </w:rPr>
            </w:pPr>
            <w:r w:rsidRPr="00803C53">
              <w:rPr>
                <w:rFonts w:ascii="Arial" w:hAnsi="Arial" w:cs="Arial"/>
                <w:b/>
                <w:bCs/>
                <w:color w:val="FFFFFF"/>
                <w:sz w:val="18"/>
                <w:szCs w:val="18"/>
                <w:lang w:val="en-GB"/>
              </w:rPr>
              <w:t>31</w:t>
            </w:r>
            <w:r w:rsidR="00EE1A46" w:rsidRPr="007876FE">
              <w:rPr>
                <w:rFonts w:ascii="Arial" w:hAnsi="Arial" w:cs="Arial"/>
                <w:b/>
                <w:bCs/>
                <w:color w:val="FFFFFF"/>
                <w:sz w:val="18"/>
                <w:szCs w:val="18"/>
                <w:lang w:val="en-GB"/>
              </w:rPr>
              <w:tab/>
            </w:r>
            <w:r w:rsidR="0004667C" w:rsidRPr="007876FE">
              <w:rPr>
                <w:rFonts w:ascii="Arial" w:hAnsi="Arial" w:cs="Arial"/>
                <w:b/>
                <w:bCs/>
                <w:color w:val="FFFFFF"/>
                <w:sz w:val="18"/>
                <w:szCs w:val="18"/>
                <w:lang w:val="en-GB"/>
              </w:rPr>
              <w:t>Share-based payment</w:t>
            </w:r>
          </w:p>
        </w:tc>
      </w:tr>
    </w:tbl>
    <w:p w14:paraId="00411FCF" w14:textId="77777777" w:rsidR="00EE1A46" w:rsidRPr="007876FE" w:rsidRDefault="00EE1A46" w:rsidP="00336DDD">
      <w:pPr>
        <w:jc w:val="thaiDistribute"/>
        <w:rPr>
          <w:rFonts w:ascii="Arial" w:hAnsi="Arial" w:cs="Arial"/>
          <w:color w:val="auto"/>
          <w:sz w:val="18"/>
          <w:szCs w:val="18"/>
        </w:rPr>
      </w:pPr>
    </w:p>
    <w:p w14:paraId="5C40C258" w14:textId="53DE0D12" w:rsidR="00751950" w:rsidRPr="007876FE" w:rsidRDefault="0004667C" w:rsidP="00336DDD">
      <w:pPr>
        <w:jc w:val="thaiDistribute"/>
        <w:rPr>
          <w:rFonts w:ascii="Arial" w:hAnsi="Arial" w:cs="Arial"/>
          <w:color w:val="auto"/>
          <w:sz w:val="18"/>
          <w:szCs w:val="18"/>
        </w:rPr>
      </w:pPr>
      <w:r w:rsidRPr="007876FE">
        <w:rPr>
          <w:rFonts w:ascii="Arial" w:hAnsi="Arial" w:cs="Arial"/>
          <w:color w:val="auto"/>
          <w:sz w:val="18"/>
          <w:szCs w:val="18"/>
        </w:rPr>
        <w:t>The Company</w:t>
      </w:r>
      <w:r w:rsidR="00751950" w:rsidRPr="007876FE">
        <w:rPr>
          <w:rFonts w:ascii="Arial" w:hAnsi="Arial" w:cs="Arial"/>
          <w:color w:val="auto"/>
          <w:sz w:val="18"/>
          <w:szCs w:val="18"/>
        </w:rPr>
        <w:t xml:space="preserve"> and S Hotels and Resorts Public Company Limited, a subsidiary</w:t>
      </w:r>
      <w:r w:rsidR="00903FED" w:rsidRPr="007876FE">
        <w:rPr>
          <w:rFonts w:ascii="Arial" w:hAnsi="Arial" w:cs="Arial"/>
          <w:color w:val="auto"/>
          <w:sz w:val="18"/>
          <w:szCs w:val="18"/>
        </w:rPr>
        <w:t xml:space="preserve"> (SHR)</w:t>
      </w:r>
      <w:r w:rsidRPr="007876FE">
        <w:rPr>
          <w:rFonts w:ascii="Arial" w:hAnsi="Arial" w:cs="Arial"/>
          <w:color w:val="auto"/>
          <w:sz w:val="18"/>
          <w:szCs w:val="18"/>
        </w:rPr>
        <w:t xml:space="preserve"> issued and offered grants of warrants to the executives and employees of the Company and its subsidiaries (ESOP - Warrant), which their terms </w:t>
      </w:r>
      <w:r w:rsidR="00803C53" w:rsidRPr="00803C53">
        <w:rPr>
          <w:rFonts w:ascii="Arial" w:hAnsi="Arial" w:cs="Arial"/>
          <w:color w:val="auto"/>
          <w:sz w:val="18"/>
          <w:szCs w:val="18"/>
          <w:lang w:val="en-GB"/>
        </w:rPr>
        <w:t>5</w:t>
      </w:r>
      <w:r w:rsidRPr="007876FE">
        <w:rPr>
          <w:rFonts w:ascii="Arial" w:hAnsi="Arial" w:cs="Arial"/>
          <w:color w:val="auto"/>
          <w:sz w:val="18"/>
          <w:szCs w:val="18"/>
        </w:rPr>
        <w:t xml:space="preserve"> years</w:t>
      </w:r>
      <w:r w:rsidR="00751950" w:rsidRPr="007876FE">
        <w:rPr>
          <w:rFonts w:ascii="Arial" w:hAnsi="Arial" w:cs="Arial"/>
          <w:color w:val="auto"/>
          <w:sz w:val="18"/>
          <w:szCs w:val="18"/>
        </w:rPr>
        <w:t xml:space="preserve"> and </w:t>
      </w:r>
      <w:r w:rsidR="00803C53" w:rsidRPr="00803C53">
        <w:rPr>
          <w:rFonts w:ascii="Arial" w:hAnsi="Arial" w:cs="Arial"/>
          <w:color w:val="auto"/>
          <w:sz w:val="18"/>
          <w:szCs w:val="18"/>
          <w:lang w:val="en-GB"/>
        </w:rPr>
        <w:t>2</w:t>
      </w:r>
      <w:r w:rsidR="00751950" w:rsidRPr="007876FE">
        <w:rPr>
          <w:rFonts w:ascii="Arial" w:hAnsi="Arial" w:cs="Arial"/>
          <w:color w:val="auto"/>
          <w:sz w:val="18"/>
          <w:szCs w:val="18"/>
        </w:rPr>
        <w:t xml:space="preserve"> years,</w:t>
      </w:r>
      <w:r w:rsidR="00751950" w:rsidRPr="007876FE">
        <w:rPr>
          <w:rFonts w:ascii="Arial" w:hAnsi="Arial" w:cs="Arial"/>
          <w:sz w:val="18"/>
          <w:szCs w:val="18"/>
        </w:rPr>
        <w:t xml:space="preserve"> </w:t>
      </w:r>
      <w:r w:rsidR="00751950" w:rsidRPr="007876FE">
        <w:rPr>
          <w:rFonts w:ascii="Arial" w:hAnsi="Arial" w:cs="Arial"/>
          <w:color w:val="auto"/>
          <w:sz w:val="18"/>
          <w:szCs w:val="18"/>
        </w:rPr>
        <w:t>respectively,</w:t>
      </w:r>
      <w:r w:rsidRPr="007876FE">
        <w:rPr>
          <w:rFonts w:ascii="Arial" w:hAnsi="Arial" w:cs="Arial"/>
          <w:color w:val="auto"/>
          <w:sz w:val="18"/>
          <w:szCs w:val="18"/>
        </w:rPr>
        <w:t xml:space="preserve"> from the issued date and</w:t>
      </w:r>
      <w:r w:rsidRPr="007876FE">
        <w:rPr>
          <w:rFonts w:ascii="Arial" w:hAnsi="Arial" w:cs="Arial"/>
          <w:color w:val="auto"/>
          <w:sz w:val="18"/>
          <w:szCs w:val="18"/>
          <w:cs/>
        </w:rPr>
        <w:t xml:space="preserve"> </w:t>
      </w:r>
      <w:r w:rsidRPr="007876FE">
        <w:rPr>
          <w:rFonts w:ascii="Arial" w:hAnsi="Arial" w:cs="Arial"/>
          <w:color w:val="auto"/>
          <w:sz w:val="18"/>
          <w:szCs w:val="18"/>
        </w:rPr>
        <w:t xml:space="preserve">no offered price. </w:t>
      </w:r>
    </w:p>
    <w:p w14:paraId="423F09D8" w14:textId="77777777" w:rsidR="00751950" w:rsidRPr="007876FE" w:rsidRDefault="00751950" w:rsidP="00336DDD">
      <w:pPr>
        <w:jc w:val="thaiDistribute"/>
        <w:rPr>
          <w:rFonts w:ascii="Arial" w:hAnsi="Arial" w:cs="Arial"/>
          <w:color w:val="auto"/>
          <w:sz w:val="18"/>
          <w:szCs w:val="18"/>
        </w:rPr>
      </w:pPr>
    </w:p>
    <w:p w14:paraId="4DEF422A" w14:textId="7D05E1CA" w:rsidR="0004667C" w:rsidRPr="007876FE" w:rsidRDefault="00903FED" w:rsidP="00336DDD">
      <w:pPr>
        <w:jc w:val="thaiDistribute"/>
        <w:rPr>
          <w:rFonts w:ascii="Arial" w:hAnsi="Arial" w:cs="Arial"/>
          <w:color w:val="auto"/>
          <w:sz w:val="18"/>
          <w:szCs w:val="18"/>
        </w:rPr>
      </w:pPr>
      <w:r w:rsidRPr="007876FE">
        <w:rPr>
          <w:rFonts w:ascii="Arial" w:hAnsi="Arial" w:cs="Arial"/>
          <w:color w:val="auto"/>
          <w:sz w:val="18"/>
          <w:szCs w:val="18"/>
        </w:rPr>
        <w:t xml:space="preserve">As </w:t>
      </w:r>
      <w:proofErr w:type="gramStart"/>
      <w:r w:rsidRPr="007876FE">
        <w:rPr>
          <w:rFonts w:ascii="Arial" w:hAnsi="Arial" w:cs="Arial"/>
          <w:color w:val="auto"/>
          <w:sz w:val="18"/>
          <w:szCs w:val="18"/>
        </w:rPr>
        <w:t>at</w:t>
      </w:r>
      <w:proofErr w:type="gramEnd"/>
      <w:r w:rsidR="00603188" w:rsidRPr="007876FE">
        <w:rPr>
          <w:rFonts w:ascii="Arial" w:hAnsi="Arial" w:cs="Arial"/>
          <w:color w:val="auto"/>
          <w:sz w:val="18"/>
          <w:szCs w:val="18"/>
        </w:rPr>
        <w:t xml:space="preserve"> </w:t>
      </w:r>
      <w:r w:rsidR="00803C53" w:rsidRPr="00803C53">
        <w:rPr>
          <w:rFonts w:ascii="Arial" w:hAnsi="Arial" w:cs="Arial"/>
          <w:color w:val="auto"/>
          <w:sz w:val="18"/>
          <w:szCs w:val="18"/>
          <w:lang w:val="en-GB"/>
        </w:rPr>
        <w:t>31</w:t>
      </w:r>
      <w:r w:rsidR="00603188" w:rsidRPr="007876FE">
        <w:rPr>
          <w:rFonts w:ascii="Arial" w:hAnsi="Arial" w:cs="Arial"/>
          <w:color w:val="auto"/>
          <w:sz w:val="18"/>
          <w:szCs w:val="18"/>
        </w:rPr>
        <w:t xml:space="preserve"> December </w:t>
      </w:r>
      <w:r w:rsidR="00803C53" w:rsidRPr="00803C53">
        <w:rPr>
          <w:rFonts w:ascii="Arial" w:hAnsi="Arial" w:cs="Arial"/>
          <w:color w:val="auto"/>
          <w:sz w:val="18"/>
          <w:szCs w:val="18"/>
          <w:lang w:val="en-GB"/>
        </w:rPr>
        <w:t>2022</w:t>
      </w:r>
      <w:r w:rsidR="00603188" w:rsidRPr="007876FE">
        <w:rPr>
          <w:rFonts w:ascii="Arial" w:hAnsi="Arial" w:cs="Arial"/>
          <w:color w:val="auto"/>
          <w:sz w:val="18"/>
          <w:szCs w:val="18"/>
        </w:rPr>
        <w:t xml:space="preserve">, </w:t>
      </w:r>
      <w:r w:rsidRPr="007876FE">
        <w:rPr>
          <w:rFonts w:ascii="Arial" w:hAnsi="Arial" w:cs="Arial"/>
          <w:color w:val="auto"/>
          <w:sz w:val="18"/>
          <w:szCs w:val="18"/>
        </w:rPr>
        <w:t>the Company’s ESOP - Warrant-</w:t>
      </w:r>
      <w:r w:rsidR="00803C53" w:rsidRPr="00803C53">
        <w:rPr>
          <w:rFonts w:ascii="Arial" w:hAnsi="Arial" w:cs="Arial"/>
          <w:color w:val="auto"/>
          <w:sz w:val="18"/>
          <w:szCs w:val="18"/>
          <w:lang w:val="en-GB"/>
        </w:rPr>
        <w:t>3</w:t>
      </w:r>
      <w:r w:rsidRPr="007876FE">
        <w:rPr>
          <w:rFonts w:ascii="Arial" w:hAnsi="Arial" w:cs="Arial"/>
          <w:color w:val="auto"/>
          <w:sz w:val="18"/>
          <w:szCs w:val="18"/>
        </w:rPr>
        <w:t xml:space="preserve"> </w:t>
      </w:r>
      <w:r w:rsidR="0069532E" w:rsidRPr="007876FE">
        <w:rPr>
          <w:rFonts w:ascii="Arial" w:hAnsi="Arial" w:cs="Arial"/>
          <w:color w:val="auto"/>
          <w:sz w:val="18"/>
          <w:szCs w:val="18"/>
        </w:rPr>
        <w:t>will be</w:t>
      </w:r>
      <w:r w:rsidRPr="007876FE">
        <w:rPr>
          <w:rFonts w:ascii="Arial" w:hAnsi="Arial" w:cs="Arial"/>
          <w:color w:val="auto"/>
          <w:sz w:val="18"/>
          <w:szCs w:val="18"/>
        </w:rPr>
        <w:t xml:space="preserve"> expired on </w:t>
      </w:r>
      <w:r w:rsidR="00803C53" w:rsidRPr="00803C53">
        <w:rPr>
          <w:rFonts w:ascii="Arial" w:hAnsi="Arial" w:cs="Arial"/>
          <w:color w:val="auto"/>
          <w:sz w:val="18"/>
          <w:szCs w:val="18"/>
          <w:lang w:val="en-GB"/>
        </w:rPr>
        <w:t>31</w:t>
      </w:r>
      <w:r w:rsidRPr="007876FE">
        <w:rPr>
          <w:rFonts w:ascii="Arial" w:hAnsi="Arial" w:cs="Arial"/>
          <w:color w:val="auto"/>
          <w:sz w:val="18"/>
          <w:szCs w:val="18"/>
        </w:rPr>
        <w:t xml:space="preserve"> March </w:t>
      </w:r>
      <w:r w:rsidR="00803C53" w:rsidRPr="00803C53">
        <w:rPr>
          <w:rFonts w:ascii="Arial" w:hAnsi="Arial" w:cs="Arial"/>
          <w:color w:val="auto"/>
          <w:sz w:val="18"/>
          <w:szCs w:val="18"/>
          <w:lang w:val="en-GB"/>
        </w:rPr>
        <w:t>2023</w:t>
      </w:r>
      <w:r w:rsidRPr="007876FE">
        <w:rPr>
          <w:rFonts w:ascii="Arial" w:hAnsi="Arial" w:cs="Arial"/>
          <w:color w:val="auto"/>
          <w:sz w:val="18"/>
          <w:szCs w:val="18"/>
        </w:rPr>
        <w:t xml:space="preserve"> </w:t>
      </w:r>
      <w:r w:rsidR="00603188" w:rsidRPr="007876FE">
        <w:rPr>
          <w:rFonts w:ascii="Arial" w:hAnsi="Arial" w:cs="Arial"/>
          <w:color w:val="auto"/>
          <w:sz w:val="18"/>
          <w:szCs w:val="18"/>
        </w:rPr>
        <w:t xml:space="preserve">with none exercise those warrant </w:t>
      </w:r>
      <w:r w:rsidR="00D86CE5" w:rsidRPr="007876FE">
        <w:rPr>
          <w:rFonts w:ascii="Arial" w:hAnsi="Arial" w:cs="Arial"/>
          <w:color w:val="auto"/>
          <w:sz w:val="18"/>
          <w:szCs w:val="18"/>
        </w:rPr>
        <w:t>during the</w:t>
      </w:r>
      <w:r w:rsidR="00603188" w:rsidRPr="007876FE">
        <w:rPr>
          <w:rFonts w:ascii="Arial" w:hAnsi="Arial" w:cs="Arial"/>
          <w:color w:val="auto"/>
          <w:sz w:val="18"/>
          <w:szCs w:val="18"/>
        </w:rPr>
        <w:t xml:space="preserve"> year</w:t>
      </w:r>
      <w:r w:rsidRPr="007876FE">
        <w:rPr>
          <w:rFonts w:ascii="Arial" w:hAnsi="Arial" w:cs="Arial"/>
          <w:color w:val="auto"/>
          <w:sz w:val="18"/>
          <w:szCs w:val="18"/>
        </w:rPr>
        <w:t xml:space="preserve"> and all warrant of SHR were expired.</w:t>
      </w:r>
    </w:p>
    <w:p w14:paraId="4145B691" w14:textId="542D3ED0" w:rsidR="00603188" w:rsidRPr="007876FE" w:rsidRDefault="00603188" w:rsidP="00336DDD">
      <w:pPr>
        <w:jc w:val="thaiDistribute"/>
        <w:rPr>
          <w:rFonts w:ascii="Arial" w:hAnsi="Arial" w:cs="Arial"/>
          <w:color w:val="auto"/>
          <w:sz w:val="18"/>
          <w:szCs w:val="18"/>
          <w:lang w:val="en-GB"/>
        </w:rPr>
      </w:pPr>
      <w:bookmarkStart w:id="30" w:name="_Hlk126519999"/>
    </w:p>
    <w:bookmarkEnd w:id="30"/>
    <w:p w14:paraId="291593A1" w14:textId="74A08310" w:rsidR="0004667C" w:rsidRPr="007876FE" w:rsidRDefault="0004667C" w:rsidP="00336DDD">
      <w:pPr>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4667C" w:rsidRPr="007876FE" w14:paraId="512724AB" w14:textId="77777777" w:rsidTr="0031127A">
        <w:trPr>
          <w:trHeight w:val="386"/>
        </w:trPr>
        <w:tc>
          <w:tcPr>
            <w:tcW w:w="9461" w:type="dxa"/>
            <w:shd w:val="clear" w:color="auto" w:fill="FFA543"/>
            <w:vAlign w:val="center"/>
            <w:hideMark/>
          </w:tcPr>
          <w:p w14:paraId="3BCD61A1" w14:textId="462D224E" w:rsidR="0004667C" w:rsidRPr="007876FE" w:rsidRDefault="00803C53" w:rsidP="00336DDD">
            <w:pPr>
              <w:tabs>
                <w:tab w:val="left" w:pos="432"/>
              </w:tabs>
              <w:ind w:left="540" w:hanging="540"/>
              <w:rPr>
                <w:rFonts w:ascii="Arial" w:eastAsia="Arial Unicode MS" w:hAnsi="Arial" w:cs="Arial"/>
                <w:b/>
                <w:bCs/>
                <w:color w:val="FFFFFF"/>
                <w:sz w:val="18"/>
                <w:szCs w:val="18"/>
              </w:rPr>
            </w:pPr>
            <w:r w:rsidRPr="00803C53">
              <w:rPr>
                <w:rFonts w:ascii="Arial" w:hAnsi="Arial" w:cs="Arial"/>
                <w:b/>
                <w:bCs/>
                <w:color w:val="FFFFFF"/>
                <w:sz w:val="18"/>
                <w:szCs w:val="18"/>
                <w:lang w:val="en-GB"/>
              </w:rPr>
              <w:t>32</w:t>
            </w:r>
            <w:r w:rsidR="0004667C" w:rsidRPr="007876FE">
              <w:rPr>
                <w:rFonts w:ascii="Arial" w:hAnsi="Arial" w:cs="Arial"/>
                <w:b/>
                <w:bCs/>
                <w:color w:val="FFFFFF"/>
                <w:sz w:val="18"/>
                <w:szCs w:val="18"/>
                <w:lang w:val="en-GB"/>
              </w:rPr>
              <w:tab/>
              <w:t>Related-party transactions</w:t>
            </w:r>
          </w:p>
        </w:tc>
      </w:tr>
    </w:tbl>
    <w:p w14:paraId="65B6A363" w14:textId="77777777" w:rsidR="0004667C" w:rsidRPr="007876FE" w:rsidRDefault="0004667C" w:rsidP="00336DDD">
      <w:pPr>
        <w:jc w:val="thaiDistribute"/>
        <w:rPr>
          <w:rFonts w:ascii="Arial" w:hAnsi="Arial" w:cs="Arial"/>
          <w:color w:val="auto"/>
          <w:sz w:val="18"/>
          <w:szCs w:val="18"/>
        </w:rPr>
      </w:pPr>
    </w:p>
    <w:p w14:paraId="2AA7030E" w14:textId="61230298" w:rsidR="0004667C" w:rsidRPr="007876FE" w:rsidRDefault="00803C53" w:rsidP="00336DDD">
      <w:pPr>
        <w:pStyle w:val="ListParagraph"/>
        <w:tabs>
          <w:tab w:val="left" w:pos="567"/>
        </w:tabs>
        <w:spacing w:after="0" w:line="240" w:lineRule="auto"/>
        <w:ind w:left="0"/>
        <w:jc w:val="both"/>
        <w:rPr>
          <w:rFonts w:ascii="Arial" w:eastAsia="Arial Unicode MS" w:hAnsi="Arial" w:cs="Arial"/>
          <w:b/>
          <w:bCs/>
          <w:color w:val="D04A02"/>
          <w:sz w:val="18"/>
          <w:szCs w:val="18"/>
        </w:rPr>
      </w:pPr>
      <w:r w:rsidRPr="00803C53">
        <w:rPr>
          <w:rFonts w:ascii="Arial" w:eastAsia="Arial Unicode MS" w:hAnsi="Arial" w:cs="Arial"/>
          <w:b/>
          <w:bCs/>
          <w:color w:val="D04A02"/>
          <w:sz w:val="18"/>
          <w:szCs w:val="18"/>
          <w:lang w:val="en-GB"/>
        </w:rPr>
        <w:t>32</w:t>
      </w:r>
      <w:r w:rsidR="0004667C" w:rsidRPr="007876FE">
        <w:rPr>
          <w:rFonts w:ascii="Arial" w:eastAsia="Arial Unicode MS" w:hAnsi="Arial" w:cs="Arial"/>
          <w:b/>
          <w:bCs/>
          <w:color w:val="D04A02"/>
          <w:sz w:val="18"/>
          <w:szCs w:val="18"/>
        </w:rPr>
        <w:t>.</w:t>
      </w:r>
      <w:r w:rsidRPr="00803C53">
        <w:rPr>
          <w:rFonts w:ascii="Arial" w:eastAsia="Arial Unicode MS" w:hAnsi="Arial" w:cs="Arial"/>
          <w:b/>
          <w:bCs/>
          <w:color w:val="D04A02"/>
          <w:sz w:val="18"/>
          <w:szCs w:val="18"/>
          <w:lang w:val="en-GB"/>
        </w:rPr>
        <w:t>1</w:t>
      </w:r>
      <w:r w:rsidR="0004667C" w:rsidRPr="007876FE">
        <w:rPr>
          <w:rFonts w:ascii="Arial" w:eastAsia="Arial Unicode MS" w:hAnsi="Arial" w:cs="Arial"/>
          <w:b/>
          <w:bCs/>
          <w:color w:val="D04A02"/>
          <w:sz w:val="18"/>
          <w:szCs w:val="18"/>
        </w:rPr>
        <w:tab/>
      </w:r>
      <w:r w:rsidR="00B40CBB" w:rsidRPr="007876FE">
        <w:rPr>
          <w:rFonts w:ascii="Arial" w:eastAsia="Arial Unicode MS" w:hAnsi="Arial" w:cs="Arial"/>
          <w:b/>
          <w:bCs/>
          <w:color w:val="D04A02"/>
          <w:sz w:val="18"/>
          <w:szCs w:val="18"/>
          <w:lang w:val="en-GB"/>
        </w:rPr>
        <w:t>Shareholders and the relationship with related parties</w:t>
      </w:r>
    </w:p>
    <w:p w14:paraId="642CEDC0" w14:textId="77777777" w:rsidR="0004667C" w:rsidRPr="007876FE" w:rsidRDefault="0004667C" w:rsidP="00336DDD">
      <w:pPr>
        <w:ind w:left="540"/>
        <w:jc w:val="both"/>
        <w:rPr>
          <w:rFonts w:ascii="Arial" w:eastAsia="Arial Unicode MS" w:hAnsi="Arial" w:cs="Arial"/>
          <w:sz w:val="18"/>
          <w:szCs w:val="18"/>
        </w:rPr>
      </w:pPr>
    </w:p>
    <w:p w14:paraId="2AA9CB66" w14:textId="0805F4B1" w:rsidR="0004667C" w:rsidRPr="007876FE" w:rsidRDefault="0004667C" w:rsidP="00336DDD">
      <w:pPr>
        <w:ind w:left="540"/>
        <w:jc w:val="both"/>
        <w:rPr>
          <w:rFonts w:ascii="Arial" w:eastAsia="Arial Unicode MS" w:hAnsi="Arial" w:cs="Arial"/>
          <w:color w:val="auto"/>
          <w:sz w:val="18"/>
          <w:szCs w:val="18"/>
        </w:rPr>
      </w:pPr>
      <w:r w:rsidRPr="007876FE">
        <w:rPr>
          <w:rFonts w:ascii="Arial" w:eastAsia="Arial Unicode MS" w:hAnsi="Arial" w:cs="Arial"/>
          <w:sz w:val="18"/>
          <w:szCs w:val="18"/>
        </w:rPr>
        <w:t xml:space="preserve">The Group’s ultimate parent is Boon </w:t>
      </w:r>
      <w:proofErr w:type="spellStart"/>
      <w:r w:rsidRPr="007876FE">
        <w:rPr>
          <w:rFonts w:ascii="Arial" w:eastAsia="Arial Unicode MS" w:hAnsi="Arial" w:cs="Arial"/>
          <w:sz w:val="18"/>
          <w:szCs w:val="18"/>
        </w:rPr>
        <w:t>Rawd</w:t>
      </w:r>
      <w:proofErr w:type="spellEnd"/>
      <w:r w:rsidRPr="007876FE">
        <w:rPr>
          <w:rFonts w:ascii="Arial" w:eastAsia="Arial Unicode MS" w:hAnsi="Arial" w:cs="Arial"/>
          <w:sz w:val="18"/>
          <w:szCs w:val="18"/>
        </w:rPr>
        <w:t xml:space="preserve"> Brewery Co., Ltd., incorporated in </w:t>
      </w:r>
      <w:proofErr w:type="gramStart"/>
      <w:r w:rsidRPr="007876FE">
        <w:rPr>
          <w:rFonts w:ascii="Arial" w:eastAsia="Arial Unicode MS" w:hAnsi="Arial" w:cs="Arial"/>
          <w:sz w:val="18"/>
          <w:szCs w:val="18"/>
        </w:rPr>
        <w:t>the Thailand</w:t>
      </w:r>
      <w:proofErr w:type="gramEnd"/>
      <w:r w:rsidRPr="007876FE">
        <w:rPr>
          <w:rFonts w:ascii="Arial" w:eastAsia="Arial Unicode MS" w:hAnsi="Arial" w:cs="Arial"/>
          <w:sz w:val="18"/>
          <w:szCs w:val="18"/>
        </w:rPr>
        <w:t xml:space="preserve">. The remaining </w:t>
      </w:r>
      <w:r w:rsidR="00803C53" w:rsidRPr="00803C53">
        <w:rPr>
          <w:rFonts w:ascii="Arial" w:eastAsia="Arial Unicode MS" w:hAnsi="Arial" w:cs="Arial"/>
          <w:sz w:val="18"/>
          <w:szCs w:val="18"/>
          <w:lang w:val="en-GB"/>
        </w:rPr>
        <w:t>28</w:t>
      </w:r>
      <w:r w:rsidRPr="007876FE">
        <w:rPr>
          <w:rFonts w:ascii="Arial" w:eastAsia="Arial Unicode MS" w:hAnsi="Arial" w:cs="Arial"/>
          <w:sz w:val="18"/>
          <w:szCs w:val="18"/>
          <w:lang w:val="en-GB"/>
        </w:rPr>
        <w:t>.</w:t>
      </w:r>
      <w:r w:rsidR="00803C53" w:rsidRPr="00803C53">
        <w:rPr>
          <w:rFonts w:ascii="Arial" w:eastAsia="Arial Unicode MS" w:hAnsi="Arial" w:cs="Arial"/>
          <w:sz w:val="18"/>
          <w:szCs w:val="18"/>
          <w:lang w:val="en-GB"/>
        </w:rPr>
        <w:t>50</w:t>
      </w:r>
      <w:r w:rsidRPr="007876FE">
        <w:rPr>
          <w:rFonts w:ascii="Arial" w:eastAsia="Arial Unicode MS" w:hAnsi="Arial" w:cs="Arial"/>
          <w:sz w:val="18"/>
          <w:szCs w:val="18"/>
        </w:rPr>
        <w:t xml:space="preserve">% of the shares is widely </w:t>
      </w:r>
      <w:r w:rsidRPr="007876FE">
        <w:rPr>
          <w:rFonts w:ascii="Arial" w:eastAsia="Arial Unicode MS" w:hAnsi="Arial" w:cs="Arial"/>
          <w:color w:val="auto"/>
          <w:sz w:val="18"/>
          <w:szCs w:val="18"/>
        </w:rPr>
        <w:t>held (</w:t>
      </w:r>
      <w:r w:rsidR="00803C53" w:rsidRPr="00803C53">
        <w:rPr>
          <w:rFonts w:ascii="Arial" w:eastAsia="Arial Unicode MS" w:hAnsi="Arial" w:cs="Arial"/>
          <w:color w:val="auto"/>
          <w:sz w:val="18"/>
          <w:szCs w:val="18"/>
          <w:lang w:val="en-GB"/>
        </w:rPr>
        <w:t>2021</w:t>
      </w:r>
      <w:r w:rsidRPr="007876FE">
        <w:rPr>
          <w:rFonts w:ascii="Arial" w:eastAsia="Arial Unicode MS" w:hAnsi="Arial" w:cs="Arial"/>
          <w:color w:val="auto"/>
          <w:sz w:val="18"/>
          <w:szCs w:val="18"/>
        </w:rPr>
        <w:t xml:space="preserve">: </w:t>
      </w:r>
      <w:r w:rsidR="00803C53" w:rsidRPr="00803C53">
        <w:rPr>
          <w:rFonts w:ascii="Arial" w:eastAsia="Arial Unicode MS" w:hAnsi="Arial" w:cs="Arial"/>
          <w:color w:val="auto"/>
          <w:sz w:val="18"/>
          <w:szCs w:val="18"/>
          <w:lang w:val="en-GB"/>
        </w:rPr>
        <w:t>28</w:t>
      </w:r>
      <w:r w:rsidRPr="007876FE">
        <w:rPr>
          <w:rFonts w:ascii="Arial" w:eastAsia="Arial Unicode MS" w:hAnsi="Arial" w:cs="Arial"/>
          <w:color w:val="auto"/>
          <w:sz w:val="18"/>
          <w:szCs w:val="18"/>
          <w:lang w:val="en-GB"/>
        </w:rPr>
        <w:t>.</w:t>
      </w:r>
      <w:r w:rsidR="00803C53" w:rsidRPr="00803C53">
        <w:rPr>
          <w:rFonts w:ascii="Arial" w:eastAsia="Arial Unicode MS" w:hAnsi="Arial" w:cs="Arial"/>
          <w:color w:val="auto"/>
          <w:sz w:val="18"/>
          <w:szCs w:val="18"/>
          <w:lang w:val="en-GB"/>
        </w:rPr>
        <w:t>17</w:t>
      </w:r>
      <w:r w:rsidRPr="007876FE">
        <w:rPr>
          <w:rFonts w:ascii="Arial" w:eastAsia="Arial Unicode MS" w:hAnsi="Arial" w:cs="Arial"/>
          <w:color w:val="auto"/>
          <w:sz w:val="18"/>
          <w:szCs w:val="18"/>
        </w:rPr>
        <w:t>%).</w:t>
      </w:r>
    </w:p>
    <w:p w14:paraId="4EECCA11" w14:textId="77777777" w:rsidR="0004667C" w:rsidRPr="007876FE" w:rsidRDefault="0004667C" w:rsidP="00336DDD">
      <w:pPr>
        <w:ind w:left="540"/>
        <w:jc w:val="both"/>
        <w:rPr>
          <w:rFonts w:ascii="Arial" w:eastAsia="Arial Unicode MS" w:hAnsi="Arial" w:cs="Arial"/>
          <w:color w:val="auto"/>
          <w:sz w:val="18"/>
          <w:szCs w:val="18"/>
        </w:rPr>
      </w:pPr>
    </w:p>
    <w:p w14:paraId="6D10C8FD" w14:textId="77777777" w:rsidR="0004667C" w:rsidRPr="007876FE" w:rsidRDefault="0004667C" w:rsidP="00336DDD">
      <w:pPr>
        <w:ind w:left="540"/>
        <w:jc w:val="both"/>
        <w:rPr>
          <w:rFonts w:ascii="Arial" w:eastAsia="Arial Unicode MS" w:hAnsi="Arial" w:cs="Arial"/>
          <w:color w:val="auto"/>
          <w:sz w:val="18"/>
          <w:szCs w:val="18"/>
        </w:rPr>
      </w:pPr>
      <w:r w:rsidRPr="007876FE">
        <w:rPr>
          <w:rFonts w:ascii="Arial" w:eastAsia="Arial Unicode MS" w:hAnsi="Arial" w:cs="Arial"/>
          <w:color w:val="auto"/>
          <w:sz w:val="18"/>
          <w:szCs w:val="18"/>
        </w:rPr>
        <w:t>The Group is controlled by the following entities:</w:t>
      </w:r>
    </w:p>
    <w:p w14:paraId="37FB7172" w14:textId="77777777" w:rsidR="0004667C" w:rsidRPr="007876FE" w:rsidRDefault="0004667C" w:rsidP="00336DDD">
      <w:pPr>
        <w:ind w:left="540"/>
        <w:jc w:val="both"/>
        <w:rPr>
          <w:rFonts w:ascii="Arial" w:eastAsia="Arial Unicode MS" w:hAnsi="Arial" w:cs="Arial"/>
          <w:color w:val="auto"/>
          <w:sz w:val="18"/>
          <w:szCs w:val="18"/>
        </w:rPr>
      </w:pPr>
    </w:p>
    <w:tbl>
      <w:tblPr>
        <w:tblW w:w="8924" w:type="dxa"/>
        <w:tblInd w:w="648" w:type="dxa"/>
        <w:tblLayout w:type="fixed"/>
        <w:tblLook w:val="04A0" w:firstRow="1" w:lastRow="0" w:firstColumn="1" w:lastColumn="0" w:noHBand="0" w:noVBand="1"/>
      </w:tblPr>
      <w:tblGrid>
        <w:gridCol w:w="2952"/>
        <w:gridCol w:w="1843"/>
        <w:gridCol w:w="1518"/>
        <w:gridCol w:w="1229"/>
        <w:gridCol w:w="1382"/>
      </w:tblGrid>
      <w:tr w:rsidR="0004667C" w:rsidRPr="007876FE" w14:paraId="55BC6A03" w14:textId="77777777" w:rsidTr="0031127A">
        <w:tc>
          <w:tcPr>
            <w:tcW w:w="2952" w:type="dxa"/>
            <w:shd w:val="clear" w:color="auto" w:fill="auto"/>
            <w:vAlign w:val="bottom"/>
          </w:tcPr>
          <w:p w14:paraId="443BECAB" w14:textId="77777777" w:rsidR="0004667C" w:rsidRPr="007876FE" w:rsidRDefault="0004667C" w:rsidP="00336DDD">
            <w:pPr>
              <w:ind w:left="-72"/>
              <w:jc w:val="center"/>
              <w:rPr>
                <w:rFonts w:ascii="Arial" w:hAnsi="Arial" w:cs="Arial"/>
                <w:b/>
                <w:bCs/>
                <w:color w:val="auto"/>
                <w:sz w:val="18"/>
                <w:szCs w:val="18"/>
              </w:rPr>
            </w:pPr>
          </w:p>
        </w:tc>
        <w:tc>
          <w:tcPr>
            <w:tcW w:w="1843" w:type="dxa"/>
            <w:shd w:val="clear" w:color="auto" w:fill="auto"/>
            <w:vAlign w:val="bottom"/>
          </w:tcPr>
          <w:p w14:paraId="49F3362F" w14:textId="77777777" w:rsidR="0004667C" w:rsidRPr="007876FE" w:rsidRDefault="0004667C" w:rsidP="00336DDD">
            <w:pPr>
              <w:ind w:left="-40" w:right="-72"/>
              <w:jc w:val="center"/>
              <w:rPr>
                <w:rFonts w:ascii="Arial" w:hAnsi="Arial" w:cs="Arial"/>
                <w:b/>
                <w:bCs/>
                <w:color w:val="auto"/>
                <w:sz w:val="18"/>
                <w:szCs w:val="18"/>
              </w:rPr>
            </w:pPr>
          </w:p>
        </w:tc>
        <w:tc>
          <w:tcPr>
            <w:tcW w:w="1518" w:type="dxa"/>
            <w:shd w:val="clear" w:color="auto" w:fill="auto"/>
            <w:vAlign w:val="bottom"/>
          </w:tcPr>
          <w:p w14:paraId="12728FA7" w14:textId="77777777" w:rsidR="0004667C" w:rsidRPr="007876FE" w:rsidRDefault="0004667C" w:rsidP="00336DDD">
            <w:pPr>
              <w:ind w:left="-119" w:right="-72"/>
              <w:jc w:val="center"/>
              <w:rPr>
                <w:rFonts w:ascii="Arial" w:hAnsi="Arial" w:cs="Arial"/>
                <w:b/>
                <w:bCs/>
                <w:color w:val="auto"/>
                <w:sz w:val="18"/>
                <w:szCs w:val="18"/>
              </w:rPr>
            </w:pPr>
            <w:r w:rsidRPr="007876FE">
              <w:rPr>
                <w:rFonts w:ascii="Arial" w:hAnsi="Arial" w:cs="Arial"/>
                <w:b/>
                <w:bCs/>
                <w:color w:val="auto"/>
                <w:sz w:val="18"/>
                <w:szCs w:val="18"/>
              </w:rPr>
              <w:t xml:space="preserve">Place of </w:t>
            </w:r>
          </w:p>
        </w:tc>
        <w:tc>
          <w:tcPr>
            <w:tcW w:w="2611" w:type="dxa"/>
            <w:gridSpan w:val="2"/>
            <w:tcBorders>
              <w:top w:val="single" w:sz="4" w:space="0" w:color="auto"/>
              <w:bottom w:val="single" w:sz="4" w:space="0" w:color="auto"/>
            </w:tcBorders>
            <w:shd w:val="clear" w:color="auto" w:fill="auto"/>
          </w:tcPr>
          <w:p w14:paraId="4FFDC6B2" w14:textId="77777777" w:rsidR="0004667C" w:rsidRPr="007876FE" w:rsidRDefault="0004667C" w:rsidP="00336DDD">
            <w:pPr>
              <w:ind w:left="-40" w:right="-72"/>
              <w:jc w:val="center"/>
              <w:rPr>
                <w:rFonts w:ascii="Arial" w:hAnsi="Arial" w:cs="Arial"/>
                <w:b/>
                <w:bCs/>
                <w:color w:val="auto"/>
                <w:sz w:val="18"/>
                <w:szCs w:val="18"/>
              </w:rPr>
            </w:pPr>
            <w:r w:rsidRPr="007876FE">
              <w:rPr>
                <w:rFonts w:ascii="Arial" w:hAnsi="Arial" w:cs="Arial"/>
                <w:b/>
                <w:bCs/>
                <w:color w:val="auto"/>
                <w:sz w:val="18"/>
                <w:szCs w:val="18"/>
              </w:rPr>
              <w:t xml:space="preserve">% </w:t>
            </w:r>
            <w:proofErr w:type="gramStart"/>
            <w:r w:rsidRPr="007876FE">
              <w:rPr>
                <w:rFonts w:ascii="Arial" w:hAnsi="Arial" w:cs="Arial"/>
                <w:b/>
                <w:bCs/>
                <w:color w:val="auto"/>
                <w:sz w:val="18"/>
                <w:szCs w:val="18"/>
              </w:rPr>
              <w:t>of</w:t>
            </w:r>
            <w:proofErr w:type="gramEnd"/>
            <w:r w:rsidRPr="007876FE">
              <w:rPr>
                <w:rFonts w:ascii="Arial" w:hAnsi="Arial" w:cs="Arial"/>
                <w:b/>
                <w:bCs/>
                <w:color w:val="auto"/>
                <w:sz w:val="18"/>
                <w:szCs w:val="18"/>
              </w:rPr>
              <w:t xml:space="preserve"> ownership interest</w:t>
            </w:r>
          </w:p>
        </w:tc>
      </w:tr>
      <w:tr w:rsidR="0004667C" w:rsidRPr="007876FE" w14:paraId="2D8F3A39" w14:textId="77777777" w:rsidTr="0031127A">
        <w:tc>
          <w:tcPr>
            <w:tcW w:w="2952" w:type="dxa"/>
            <w:tcBorders>
              <w:bottom w:val="single" w:sz="4" w:space="0" w:color="auto"/>
            </w:tcBorders>
            <w:shd w:val="clear" w:color="auto" w:fill="auto"/>
            <w:vAlign w:val="bottom"/>
          </w:tcPr>
          <w:p w14:paraId="383BDCA4" w14:textId="77777777" w:rsidR="0004667C" w:rsidRPr="007876FE" w:rsidRDefault="0004667C" w:rsidP="00336DDD">
            <w:pPr>
              <w:ind w:left="-72"/>
              <w:jc w:val="center"/>
              <w:rPr>
                <w:rFonts w:ascii="Arial" w:hAnsi="Arial" w:cs="Arial"/>
                <w:b/>
                <w:bCs/>
                <w:color w:val="auto"/>
                <w:sz w:val="18"/>
                <w:szCs w:val="18"/>
              </w:rPr>
            </w:pPr>
            <w:r w:rsidRPr="007876FE">
              <w:rPr>
                <w:rFonts w:ascii="Arial" w:hAnsi="Arial" w:cs="Arial"/>
                <w:b/>
                <w:bCs/>
                <w:color w:val="auto"/>
                <w:sz w:val="18"/>
                <w:szCs w:val="18"/>
              </w:rPr>
              <w:t>Name</w:t>
            </w:r>
          </w:p>
        </w:tc>
        <w:tc>
          <w:tcPr>
            <w:tcW w:w="1843" w:type="dxa"/>
            <w:tcBorders>
              <w:bottom w:val="single" w:sz="4" w:space="0" w:color="auto"/>
            </w:tcBorders>
            <w:shd w:val="clear" w:color="auto" w:fill="auto"/>
            <w:vAlign w:val="bottom"/>
          </w:tcPr>
          <w:p w14:paraId="6B8C5A77" w14:textId="77777777" w:rsidR="0004667C" w:rsidRPr="007876FE" w:rsidRDefault="0004667C" w:rsidP="00336DDD">
            <w:pPr>
              <w:ind w:left="-40" w:right="-72"/>
              <w:jc w:val="center"/>
              <w:rPr>
                <w:rFonts w:ascii="Arial" w:hAnsi="Arial" w:cs="Arial"/>
                <w:b/>
                <w:bCs/>
                <w:color w:val="auto"/>
                <w:sz w:val="18"/>
                <w:szCs w:val="18"/>
              </w:rPr>
            </w:pPr>
            <w:r w:rsidRPr="007876FE">
              <w:rPr>
                <w:rFonts w:ascii="Arial" w:hAnsi="Arial" w:cs="Arial"/>
                <w:b/>
                <w:bCs/>
                <w:color w:val="auto"/>
                <w:sz w:val="18"/>
                <w:szCs w:val="18"/>
              </w:rPr>
              <w:t>Type</w:t>
            </w:r>
          </w:p>
        </w:tc>
        <w:tc>
          <w:tcPr>
            <w:tcW w:w="1518" w:type="dxa"/>
            <w:tcBorders>
              <w:bottom w:val="single" w:sz="4" w:space="0" w:color="auto"/>
            </w:tcBorders>
            <w:shd w:val="clear" w:color="auto" w:fill="auto"/>
            <w:vAlign w:val="bottom"/>
          </w:tcPr>
          <w:p w14:paraId="4D7850BE" w14:textId="77777777" w:rsidR="003C4016" w:rsidRPr="007876FE" w:rsidRDefault="003C4016" w:rsidP="00336DDD">
            <w:pPr>
              <w:ind w:left="-119" w:right="-72"/>
              <w:jc w:val="center"/>
              <w:rPr>
                <w:rFonts w:ascii="Arial" w:hAnsi="Arial" w:cs="Browallia New"/>
                <w:b/>
                <w:bCs/>
                <w:color w:val="auto"/>
                <w:sz w:val="18"/>
                <w:szCs w:val="18"/>
                <w:lang w:val="en-GB"/>
              </w:rPr>
            </w:pPr>
            <w:r w:rsidRPr="007876FE">
              <w:rPr>
                <w:rFonts w:ascii="Arial" w:hAnsi="Arial" w:cs="Arial"/>
                <w:b/>
                <w:bCs/>
                <w:color w:val="auto"/>
                <w:sz w:val="18"/>
                <w:szCs w:val="18"/>
              </w:rPr>
              <w:t>I</w:t>
            </w:r>
            <w:r w:rsidR="0004667C" w:rsidRPr="007876FE">
              <w:rPr>
                <w:rFonts w:ascii="Arial" w:hAnsi="Arial" w:cs="Arial"/>
                <w:b/>
                <w:bCs/>
                <w:color w:val="auto"/>
                <w:sz w:val="18"/>
                <w:szCs w:val="18"/>
              </w:rPr>
              <w:t>ncorporation</w:t>
            </w:r>
            <w:r w:rsidRPr="007876FE">
              <w:rPr>
                <w:rFonts w:ascii="Arial" w:hAnsi="Arial" w:cs="Browallia New"/>
                <w:b/>
                <w:bCs/>
                <w:color w:val="auto"/>
                <w:sz w:val="18"/>
                <w:szCs w:val="18"/>
                <w:lang w:val="en-GB"/>
              </w:rPr>
              <w:t>/</w:t>
            </w:r>
          </w:p>
          <w:p w14:paraId="02776DBD" w14:textId="2FC5AC86" w:rsidR="0004667C" w:rsidRPr="007876FE" w:rsidRDefault="003C4016" w:rsidP="00336DDD">
            <w:pPr>
              <w:ind w:left="-119" w:right="-72"/>
              <w:jc w:val="center"/>
              <w:rPr>
                <w:rFonts w:ascii="Arial" w:hAnsi="Arial" w:cs="Browallia New"/>
                <w:b/>
                <w:bCs/>
                <w:color w:val="auto"/>
                <w:sz w:val="18"/>
                <w:szCs w:val="18"/>
                <w:lang w:val="en-GB"/>
              </w:rPr>
            </w:pPr>
            <w:r w:rsidRPr="007876FE">
              <w:rPr>
                <w:rFonts w:ascii="Arial" w:hAnsi="Arial" w:cs="Browallia New"/>
                <w:b/>
                <w:bCs/>
                <w:color w:val="auto"/>
                <w:sz w:val="18"/>
                <w:szCs w:val="18"/>
                <w:lang w:val="en-GB"/>
              </w:rPr>
              <w:t>nationality</w:t>
            </w:r>
          </w:p>
        </w:tc>
        <w:tc>
          <w:tcPr>
            <w:tcW w:w="1229" w:type="dxa"/>
            <w:tcBorders>
              <w:top w:val="single" w:sz="4" w:space="0" w:color="auto"/>
            </w:tcBorders>
            <w:vAlign w:val="bottom"/>
          </w:tcPr>
          <w:p w14:paraId="3AB98B5B" w14:textId="4FFDD53F" w:rsidR="0004667C" w:rsidRPr="007876FE" w:rsidRDefault="00803C53" w:rsidP="00336DDD">
            <w:pPr>
              <w:ind w:left="-40"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382" w:type="dxa"/>
            <w:tcBorders>
              <w:top w:val="single" w:sz="4" w:space="0" w:color="auto"/>
            </w:tcBorders>
            <w:vAlign w:val="bottom"/>
          </w:tcPr>
          <w:p w14:paraId="7B23F587" w14:textId="2A266E58" w:rsidR="0004667C" w:rsidRPr="007876FE" w:rsidRDefault="00803C53" w:rsidP="00336DDD">
            <w:pPr>
              <w:ind w:left="-40"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04667C" w:rsidRPr="007876FE" w14:paraId="054DD63B" w14:textId="77777777" w:rsidTr="0031127A">
        <w:trPr>
          <w:trHeight w:val="64"/>
        </w:trPr>
        <w:tc>
          <w:tcPr>
            <w:tcW w:w="2952" w:type="dxa"/>
            <w:tcBorders>
              <w:top w:val="single" w:sz="4" w:space="0" w:color="auto"/>
            </w:tcBorders>
            <w:shd w:val="clear" w:color="auto" w:fill="auto"/>
          </w:tcPr>
          <w:p w14:paraId="6AB9720C" w14:textId="77777777" w:rsidR="0004667C" w:rsidRPr="007876FE" w:rsidRDefault="0004667C" w:rsidP="00336DDD">
            <w:pPr>
              <w:ind w:left="-72"/>
              <w:rPr>
                <w:rFonts w:ascii="Arial" w:hAnsi="Arial" w:cs="Arial"/>
                <w:sz w:val="18"/>
                <w:szCs w:val="18"/>
              </w:rPr>
            </w:pPr>
          </w:p>
        </w:tc>
        <w:tc>
          <w:tcPr>
            <w:tcW w:w="1843" w:type="dxa"/>
            <w:tcBorders>
              <w:top w:val="single" w:sz="4" w:space="0" w:color="auto"/>
            </w:tcBorders>
            <w:shd w:val="clear" w:color="auto" w:fill="auto"/>
          </w:tcPr>
          <w:p w14:paraId="6759324A" w14:textId="77777777" w:rsidR="0004667C" w:rsidRPr="007876FE" w:rsidRDefault="0004667C" w:rsidP="00336DDD">
            <w:pPr>
              <w:ind w:left="177" w:right="-72" w:hanging="217"/>
              <w:rPr>
                <w:rFonts w:ascii="Arial" w:hAnsi="Arial" w:cs="Arial"/>
                <w:spacing w:val="-6"/>
                <w:sz w:val="18"/>
                <w:szCs w:val="18"/>
              </w:rPr>
            </w:pPr>
          </w:p>
        </w:tc>
        <w:tc>
          <w:tcPr>
            <w:tcW w:w="1518" w:type="dxa"/>
            <w:tcBorders>
              <w:top w:val="single" w:sz="4" w:space="0" w:color="auto"/>
            </w:tcBorders>
            <w:shd w:val="clear" w:color="auto" w:fill="auto"/>
          </w:tcPr>
          <w:p w14:paraId="63EB2B5B" w14:textId="77777777" w:rsidR="0004667C" w:rsidRPr="007876FE" w:rsidRDefault="0004667C" w:rsidP="00336DDD">
            <w:pPr>
              <w:ind w:left="-40" w:right="-72"/>
              <w:jc w:val="right"/>
              <w:rPr>
                <w:rFonts w:ascii="Arial" w:hAnsi="Arial" w:cs="Arial"/>
                <w:b/>
                <w:bCs/>
                <w:sz w:val="18"/>
                <w:szCs w:val="18"/>
              </w:rPr>
            </w:pPr>
          </w:p>
        </w:tc>
        <w:tc>
          <w:tcPr>
            <w:tcW w:w="1229" w:type="dxa"/>
            <w:tcBorders>
              <w:top w:val="single" w:sz="4" w:space="0" w:color="auto"/>
            </w:tcBorders>
            <w:shd w:val="clear" w:color="auto" w:fill="FAFAFA"/>
          </w:tcPr>
          <w:p w14:paraId="4FEB202B" w14:textId="77777777" w:rsidR="0004667C" w:rsidRPr="007876FE" w:rsidRDefault="0004667C" w:rsidP="00336DDD">
            <w:pPr>
              <w:ind w:left="-40" w:right="-72"/>
              <w:jc w:val="right"/>
              <w:rPr>
                <w:rFonts w:ascii="Arial" w:hAnsi="Arial" w:cs="Arial"/>
                <w:b/>
                <w:bCs/>
                <w:sz w:val="18"/>
                <w:szCs w:val="18"/>
              </w:rPr>
            </w:pPr>
          </w:p>
        </w:tc>
        <w:tc>
          <w:tcPr>
            <w:tcW w:w="1382" w:type="dxa"/>
            <w:tcBorders>
              <w:top w:val="single" w:sz="4" w:space="0" w:color="auto"/>
            </w:tcBorders>
            <w:shd w:val="clear" w:color="auto" w:fill="auto"/>
          </w:tcPr>
          <w:p w14:paraId="0A3DF0DC" w14:textId="77777777" w:rsidR="0004667C" w:rsidRPr="007876FE" w:rsidRDefault="0004667C" w:rsidP="00336DDD">
            <w:pPr>
              <w:ind w:left="-40" w:right="-72"/>
              <w:jc w:val="right"/>
              <w:rPr>
                <w:rFonts w:ascii="Arial" w:hAnsi="Arial" w:cs="Arial"/>
                <w:b/>
                <w:bCs/>
                <w:sz w:val="18"/>
                <w:szCs w:val="18"/>
              </w:rPr>
            </w:pPr>
          </w:p>
        </w:tc>
      </w:tr>
      <w:tr w:rsidR="0004667C" w:rsidRPr="007876FE" w14:paraId="0E7EC6EA" w14:textId="77777777" w:rsidTr="0031127A">
        <w:tc>
          <w:tcPr>
            <w:tcW w:w="2952" w:type="dxa"/>
            <w:shd w:val="clear" w:color="auto" w:fill="auto"/>
          </w:tcPr>
          <w:p w14:paraId="162052A7" w14:textId="77777777" w:rsidR="0004667C" w:rsidRPr="007876FE" w:rsidRDefault="0004667C" w:rsidP="00336DDD">
            <w:pPr>
              <w:ind w:left="-72"/>
              <w:rPr>
                <w:rFonts w:ascii="Arial" w:eastAsia="Arial Unicode MS" w:hAnsi="Arial" w:cs="Arial"/>
                <w:sz w:val="18"/>
                <w:szCs w:val="18"/>
              </w:rPr>
            </w:pPr>
            <w:r w:rsidRPr="007876FE">
              <w:rPr>
                <w:rFonts w:ascii="Arial" w:eastAsia="Arial Unicode MS" w:hAnsi="Arial" w:cs="Arial"/>
                <w:sz w:val="18"/>
                <w:szCs w:val="18"/>
              </w:rPr>
              <w:t>Singha Property</w:t>
            </w:r>
          </w:p>
          <w:p w14:paraId="710F9380" w14:textId="77777777" w:rsidR="0004667C" w:rsidRPr="007876FE" w:rsidDel="007B1AE1" w:rsidRDefault="0004667C" w:rsidP="00336DDD">
            <w:pPr>
              <w:ind w:left="-72"/>
              <w:rPr>
                <w:rFonts w:ascii="Arial" w:hAnsi="Arial" w:cs="Arial"/>
                <w:sz w:val="18"/>
                <w:szCs w:val="18"/>
              </w:rPr>
            </w:pPr>
            <w:r w:rsidRPr="007876FE">
              <w:rPr>
                <w:rFonts w:ascii="Arial" w:eastAsia="Arial Unicode MS" w:hAnsi="Arial" w:cs="Arial"/>
                <w:sz w:val="18"/>
                <w:szCs w:val="18"/>
              </w:rPr>
              <w:t xml:space="preserve">   Management Co., Ltd.</w:t>
            </w:r>
          </w:p>
        </w:tc>
        <w:tc>
          <w:tcPr>
            <w:tcW w:w="1843" w:type="dxa"/>
            <w:shd w:val="clear" w:color="auto" w:fill="auto"/>
          </w:tcPr>
          <w:p w14:paraId="7D9A9699" w14:textId="77777777" w:rsidR="0004667C" w:rsidRPr="007876FE" w:rsidRDefault="0004667C" w:rsidP="00336DDD">
            <w:pPr>
              <w:ind w:left="177" w:right="-72" w:hanging="217"/>
              <w:rPr>
                <w:rFonts w:ascii="Arial" w:eastAsia="Arial Unicode MS" w:hAnsi="Arial" w:cs="Arial"/>
                <w:sz w:val="18"/>
                <w:szCs w:val="18"/>
              </w:rPr>
            </w:pPr>
            <w:r w:rsidRPr="007876FE">
              <w:rPr>
                <w:rFonts w:ascii="Arial" w:eastAsia="Arial Unicode MS" w:hAnsi="Arial" w:cs="Arial"/>
                <w:sz w:val="18"/>
                <w:szCs w:val="18"/>
              </w:rPr>
              <w:t xml:space="preserve">Shareholder of </w:t>
            </w:r>
          </w:p>
          <w:p w14:paraId="2E906A96" w14:textId="77777777" w:rsidR="0004667C" w:rsidRPr="007876FE" w:rsidRDefault="0004667C" w:rsidP="00336DDD">
            <w:pPr>
              <w:ind w:left="177" w:right="-72" w:hanging="217"/>
              <w:rPr>
                <w:rFonts w:ascii="Arial" w:hAnsi="Arial" w:cs="Arial"/>
                <w:spacing w:val="-6"/>
                <w:sz w:val="18"/>
                <w:szCs w:val="18"/>
              </w:rPr>
            </w:pPr>
            <w:r w:rsidRPr="007876FE">
              <w:rPr>
                <w:rFonts w:ascii="Arial" w:eastAsia="Arial Unicode MS" w:hAnsi="Arial" w:cs="Arial"/>
                <w:sz w:val="18"/>
                <w:szCs w:val="18"/>
              </w:rPr>
              <w:t xml:space="preserve">   the Company</w:t>
            </w:r>
          </w:p>
        </w:tc>
        <w:tc>
          <w:tcPr>
            <w:tcW w:w="1518" w:type="dxa"/>
            <w:shd w:val="clear" w:color="auto" w:fill="auto"/>
          </w:tcPr>
          <w:p w14:paraId="7555D1D5" w14:textId="77777777" w:rsidR="0004667C" w:rsidRPr="007876FE" w:rsidDel="007B1AE1" w:rsidRDefault="0004667C" w:rsidP="00336DDD">
            <w:pPr>
              <w:ind w:left="-40" w:right="-72"/>
              <w:jc w:val="center"/>
              <w:rPr>
                <w:rFonts w:ascii="Arial" w:eastAsia="Arial Unicode MS" w:hAnsi="Arial" w:cs="Arial"/>
                <w:b/>
                <w:bCs/>
                <w:noProof/>
                <w:sz w:val="18"/>
                <w:szCs w:val="18"/>
                <w:lang w:val="en-GB" w:eastAsia="en-GB"/>
              </w:rPr>
            </w:pPr>
            <w:r w:rsidRPr="007876FE">
              <w:rPr>
                <w:rFonts w:ascii="Arial" w:eastAsia="Arial Unicode MS" w:hAnsi="Arial" w:cs="Arial"/>
                <w:sz w:val="18"/>
                <w:szCs w:val="18"/>
              </w:rPr>
              <w:t>Thailand</w:t>
            </w:r>
          </w:p>
        </w:tc>
        <w:tc>
          <w:tcPr>
            <w:tcW w:w="1229" w:type="dxa"/>
            <w:shd w:val="clear" w:color="auto" w:fill="FAFAFA"/>
          </w:tcPr>
          <w:p w14:paraId="785FD44F" w14:textId="0B5FEE0F"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35</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18</w:t>
            </w:r>
          </w:p>
        </w:tc>
        <w:tc>
          <w:tcPr>
            <w:tcW w:w="1382" w:type="dxa"/>
            <w:shd w:val="clear" w:color="auto" w:fill="auto"/>
          </w:tcPr>
          <w:p w14:paraId="0F60C553" w14:textId="7C60E8F2" w:rsidR="0004667C" w:rsidRPr="007876FE" w:rsidRDefault="00803C53" w:rsidP="00336DDD">
            <w:pPr>
              <w:ind w:left="-40" w:right="-72"/>
              <w:jc w:val="right"/>
              <w:rPr>
                <w:rFonts w:ascii="Arial" w:hAnsi="Arial" w:cs="Arial"/>
                <w:sz w:val="18"/>
                <w:szCs w:val="18"/>
              </w:rPr>
            </w:pPr>
            <w:r w:rsidRPr="00803C53">
              <w:rPr>
                <w:rFonts w:ascii="Arial" w:eastAsia="Arial Unicode MS" w:hAnsi="Arial" w:cs="Arial"/>
                <w:sz w:val="18"/>
                <w:szCs w:val="18"/>
                <w:lang w:val="en-GB"/>
              </w:rPr>
              <w:t>35</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18</w:t>
            </w:r>
          </w:p>
        </w:tc>
      </w:tr>
      <w:tr w:rsidR="0004667C" w:rsidRPr="007876FE" w14:paraId="77A91C4A" w14:textId="77777777" w:rsidTr="0031127A">
        <w:tc>
          <w:tcPr>
            <w:tcW w:w="2952" w:type="dxa"/>
            <w:shd w:val="clear" w:color="auto" w:fill="auto"/>
          </w:tcPr>
          <w:p w14:paraId="30A1B69B" w14:textId="77777777" w:rsidR="0004667C" w:rsidRPr="007876FE" w:rsidRDefault="0004667C" w:rsidP="00336DDD">
            <w:pPr>
              <w:ind w:left="-72"/>
              <w:rPr>
                <w:rFonts w:ascii="Arial" w:eastAsia="Arial Unicode MS" w:hAnsi="Arial" w:cs="Arial"/>
                <w:sz w:val="18"/>
                <w:szCs w:val="18"/>
              </w:rPr>
            </w:pPr>
            <w:r w:rsidRPr="007876FE">
              <w:rPr>
                <w:rFonts w:ascii="Arial" w:eastAsia="Arial Unicode MS" w:hAnsi="Arial" w:cs="Arial"/>
                <w:sz w:val="18"/>
                <w:szCs w:val="18"/>
              </w:rPr>
              <w:t xml:space="preserve">Singha Property Management </w:t>
            </w:r>
          </w:p>
          <w:p w14:paraId="46E7299B" w14:textId="77777777" w:rsidR="0004667C" w:rsidRPr="007876FE" w:rsidRDefault="0004667C" w:rsidP="00336DDD">
            <w:pPr>
              <w:ind w:left="-72"/>
              <w:rPr>
                <w:rFonts w:ascii="Arial" w:eastAsia="Arial Unicode MS" w:hAnsi="Arial" w:cs="Arial"/>
                <w:sz w:val="18"/>
                <w:szCs w:val="18"/>
                <w:rtl/>
                <w:cs/>
              </w:rPr>
            </w:pPr>
            <w:r w:rsidRPr="007876FE">
              <w:rPr>
                <w:rFonts w:ascii="Arial" w:eastAsia="Arial Unicode MS" w:hAnsi="Arial" w:cs="Arial"/>
                <w:sz w:val="18"/>
                <w:szCs w:val="18"/>
              </w:rPr>
              <w:t xml:space="preserve">   (Singapore) Pte. Ltd.</w:t>
            </w:r>
          </w:p>
        </w:tc>
        <w:tc>
          <w:tcPr>
            <w:tcW w:w="1843" w:type="dxa"/>
            <w:shd w:val="clear" w:color="auto" w:fill="auto"/>
          </w:tcPr>
          <w:p w14:paraId="2D33FC39" w14:textId="77777777" w:rsidR="0004667C" w:rsidRPr="007876FE" w:rsidRDefault="0004667C" w:rsidP="00336DDD">
            <w:pPr>
              <w:ind w:left="177" w:right="-72" w:hanging="217"/>
              <w:rPr>
                <w:rFonts w:ascii="Arial" w:eastAsia="Arial Unicode MS" w:hAnsi="Arial" w:cs="Arial"/>
                <w:sz w:val="18"/>
                <w:szCs w:val="18"/>
              </w:rPr>
            </w:pPr>
            <w:r w:rsidRPr="007876FE">
              <w:rPr>
                <w:rFonts w:ascii="Arial" w:eastAsia="Arial Unicode MS" w:hAnsi="Arial" w:cs="Arial"/>
                <w:sz w:val="18"/>
                <w:szCs w:val="18"/>
              </w:rPr>
              <w:t xml:space="preserve">Shareholder of </w:t>
            </w:r>
          </w:p>
          <w:p w14:paraId="3E5FD32D" w14:textId="77777777" w:rsidR="0004667C" w:rsidRPr="007876FE" w:rsidRDefault="0004667C" w:rsidP="00336DDD">
            <w:pPr>
              <w:ind w:left="177" w:right="-72" w:hanging="217"/>
              <w:rPr>
                <w:rFonts w:ascii="Arial" w:eastAsia="Arial Unicode MS" w:hAnsi="Arial" w:cs="Arial"/>
                <w:sz w:val="18"/>
                <w:szCs w:val="18"/>
                <w:cs/>
              </w:rPr>
            </w:pPr>
            <w:r w:rsidRPr="007876FE">
              <w:rPr>
                <w:rFonts w:ascii="Arial" w:eastAsia="Arial Unicode MS" w:hAnsi="Arial" w:cs="Arial"/>
                <w:sz w:val="18"/>
                <w:szCs w:val="18"/>
              </w:rPr>
              <w:t xml:space="preserve">   the Company</w:t>
            </w:r>
          </w:p>
        </w:tc>
        <w:tc>
          <w:tcPr>
            <w:tcW w:w="1518" w:type="dxa"/>
            <w:shd w:val="clear" w:color="auto" w:fill="auto"/>
          </w:tcPr>
          <w:p w14:paraId="7D352F39" w14:textId="77777777" w:rsidR="0004667C" w:rsidRPr="007876FE" w:rsidRDefault="0004667C" w:rsidP="00336DDD">
            <w:pPr>
              <w:ind w:left="-40" w:right="-72"/>
              <w:jc w:val="center"/>
              <w:rPr>
                <w:rFonts w:ascii="Arial" w:eastAsia="Arial Unicode MS" w:hAnsi="Arial" w:cs="Arial"/>
                <w:sz w:val="18"/>
                <w:szCs w:val="18"/>
                <w:cs/>
              </w:rPr>
            </w:pPr>
            <w:r w:rsidRPr="007876FE">
              <w:rPr>
                <w:rFonts w:ascii="Arial" w:eastAsia="Arial Unicode MS" w:hAnsi="Arial" w:cs="Arial"/>
                <w:sz w:val="18"/>
                <w:szCs w:val="18"/>
              </w:rPr>
              <w:t>Singapore</w:t>
            </w:r>
          </w:p>
        </w:tc>
        <w:tc>
          <w:tcPr>
            <w:tcW w:w="1229" w:type="dxa"/>
            <w:shd w:val="clear" w:color="auto" w:fill="FAFAFA"/>
          </w:tcPr>
          <w:p w14:paraId="7C61A1A7" w14:textId="33D63641"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10</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31</w:t>
            </w:r>
          </w:p>
        </w:tc>
        <w:tc>
          <w:tcPr>
            <w:tcW w:w="1382" w:type="dxa"/>
            <w:shd w:val="clear" w:color="auto" w:fill="auto"/>
          </w:tcPr>
          <w:p w14:paraId="48837EED" w14:textId="6C0E3FE0"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10</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30</w:t>
            </w:r>
          </w:p>
        </w:tc>
      </w:tr>
      <w:tr w:rsidR="0004667C" w:rsidRPr="007876FE" w14:paraId="5CA849EF" w14:textId="77777777" w:rsidTr="0031127A">
        <w:tc>
          <w:tcPr>
            <w:tcW w:w="2952" w:type="dxa"/>
            <w:shd w:val="clear" w:color="auto" w:fill="auto"/>
          </w:tcPr>
          <w:p w14:paraId="2DAF4D0D" w14:textId="77777777" w:rsidR="0004667C" w:rsidRPr="007876FE" w:rsidRDefault="0004667C" w:rsidP="00336DDD">
            <w:pPr>
              <w:ind w:left="-72"/>
              <w:rPr>
                <w:rFonts w:ascii="Arial" w:eastAsia="Arial Unicode MS" w:hAnsi="Arial" w:cs="Arial"/>
                <w:sz w:val="18"/>
                <w:szCs w:val="18"/>
              </w:rPr>
            </w:pPr>
            <w:r w:rsidRPr="007876FE">
              <w:rPr>
                <w:rFonts w:ascii="Arial" w:eastAsia="Arial Unicode MS" w:hAnsi="Arial" w:cs="Arial"/>
                <w:sz w:val="18"/>
                <w:szCs w:val="18"/>
              </w:rPr>
              <w:t xml:space="preserve">Mr. Santi </w:t>
            </w:r>
            <w:proofErr w:type="spellStart"/>
            <w:r w:rsidRPr="007876FE">
              <w:rPr>
                <w:rFonts w:ascii="Arial" w:eastAsia="Arial Unicode MS" w:hAnsi="Arial" w:cs="Arial"/>
                <w:sz w:val="18"/>
                <w:szCs w:val="18"/>
              </w:rPr>
              <w:t>Bhirombhakdi</w:t>
            </w:r>
            <w:proofErr w:type="spellEnd"/>
          </w:p>
        </w:tc>
        <w:tc>
          <w:tcPr>
            <w:tcW w:w="1843" w:type="dxa"/>
            <w:shd w:val="clear" w:color="auto" w:fill="auto"/>
          </w:tcPr>
          <w:p w14:paraId="392BC377" w14:textId="77777777" w:rsidR="0004667C" w:rsidRPr="007876FE" w:rsidRDefault="0004667C" w:rsidP="00336DDD">
            <w:pPr>
              <w:ind w:left="177" w:right="-72" w:hanging="217"/>
              <w:rPr>
                <w:rFonts w:ascii="Arial" w:eastAsia="Arial Unicode MS" w:hAnsi="Arial" w:cs="Arial"/>
                <w:sz w:val="18"/>
                <w:szCs w:val="18"/>
              </w:rPr>
            </w:pPr>
            <w:r w:rsidRPr="007876FE">
              <w:rPr>
                <w:rFonts w:ascii="Arial" w:eastAsia="Arial Unicode MS" w:hAnsi="Arial" w:cs="Arial"/>
                <w:sz w:val="18"/>
                <w:szCs w:val="18"/>
              </w:rPr>
              <w:t xml:space="preserve">Shareholder of </w:t>
            </w:r>
          </w:p>
          <w:p w14:paraId="5EF67A9B" w14:textId="77777777" w:rsidR="0004667C" w:rsidRPr="007876FE" w:rsidRDefault="0004667C" w:rsidP="00336DDD">
            <w:pPr>
              <w:ind w:left="177" w:right="-72" w:hanging="217"/>
              <w:rPr>
                <w:rFonts w:ascii="Arial" w:eastAsia="Arial Unicode MS" w:hAnsi="Arial" w:cs="Arial"/>
                <w:sz w:val="18"/>
                <w:szCs w:val="18"/>
                <w:cs/>
              </w:rPr>
            </w:pPr>
            <w:r w:rsidRPr="007876FE">
              <w:rPr>
                <w:rFonts w:ascii="Arial" w:eastAsia="Arial Unicode MS" w:hAnsi="Arial" w:cs="Arial"/>
                <w:sz w:val="18"/>
                <w:szCs w:val="18"/>
              </w:rPr>
              <w:t xml:space="preserve">   the Company</w:t>
            </w:r>
          </w:p>
        </w:tc>
        <w:tc>
          <w:tcPr>
            <w:tcW w:w="1518" w:type="dxa"/>
            <w:shd w:val="clear" w:color="auto" w:fill="auto"/>
          </w:tcPr>
          <w:p w14:paraId="30CA6600" w14:textId="77777777" w:rsidR="0004667C" w:rsidRPr="007876FE" w:rsidRDefault="0004667C" w:rsidP="00336DDD">
            <w:pPr>
              <w:ind w:left="-40" w:right="-72"/>
              <w:jc w:val="center"/>
              <w:rPr>
                <w:rFonts w:ascii="Arial" w:eastAsia="Arial Unicode MS" w:hAnsi="Arial" w:cs="Arial"/>
                <w:sz w:val="18"/>
                <w:szCs w:val="18"/>
                <w:cs/>
              </w:rPr>
            </w:pPr>
            <w:r w:rsidRPr="007876FE">
              <w:rPr>
                <w:rFonts w:ascii="Arial" w:eastAsia="Arial Unicode MS" w:hAnsi="Arial" w:cs="Arial"/>
                <w:sz w:val="18"/>
                <w:szCs w:val="18"/>
              </w:rPr>
              <w:t>Thailand</w:t>
            </w:r>
          </w:p>
        </w:tc>
        <w:tc>
          <w:tcPr>
            <w:tcW w:w="1229" w:type="dxa"/>
            <w:shd w:val="clear" w:color="auto" w:fill="FAFAFA"/>
          </w:tcPr>
          <w:p w14:paraId="5FB7D1BC" w14:textId="3DF56E20"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13</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14</w:t>
            </w:r>
          </w:p>
        </w:tc>
        <w:tc>
          <w:tcPr>
            <w:tcW w:w="1382" w:type="dxa"/>
            <w:shd w:val="clear" w:color="auto" w:fill="auto"/>
          </w:tcPr>
          <w:p w14:paraId="29F5FAEE" w14:textId="56B7BCBB"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13</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03</w:t>
            </w:r>
          </w:p>
        </w:tc>
      </w:tr>
      <w:tr w:rsidR="0004667C" w:rsidRPr="007876FE" w14:paraId="00C6906A" w14:textId="77777777" w:rsidTr="0031127A">
        <w:tc>
          <w:tcPr>
            <w:tcW w:w="2952" w:type="dxa"/>
            <w:shd w:val="clear" w:color="auto" w:fill="auto"/>
          </w:tcPr>
          <w:p w14:paraId="3F294EFC" w14:textId="77777777" w:rsidR="0004667C" w:rsidRPr="007876FE" w:rsidRDefault="0004667C" w:rsidP="00336DDD">
            <w:pPr>
              <w:ind w:left="-72"/>
              <w:rPr>
                <w:rFonts w:ascii="Arial" w:eastAsia="Arial Unicode MS" w:hAnsi="Arial" w:cs="Arial"/>
                <w:sz w:val="18"/>
                <w:szCs w:val="18"/>
              </w:rPr>
            </w:pPr>
            <w:r w:rsidRPr="007876FE">
              <w:rPr>
                <w:rFonts w:ascii="Arial" w:eastAsia="Arial Unicode MS" w:hAnsi="Arial" w:cs="Arial"/>
                <w:sz w:val="18"/>
                <w:szCs w:val="18"/>
              </w:rPr>
              <w:t xml:space="preserve">Mr. </w:t>
            </w:r>
            <w:proofErr w:type="spellStart"/>
            <w:r w:rsidRPr="007876FE">
              <w:rPr>
                <w:rFonts w:ascii="Arial" w:eastAsia="Arial Unicode MS" w:hAnsi="Arial" w:cs="Arial"/>
                <w:sz w:val="18"/>
                <w:szCs w:val="18"/>
              </w:rPr>
              <w:t>Piti</w:t>
            </w:r>
            <w:proofErr w:type="spellEnd"/>
            <w:r w:rsidRPr="007876FE">
              <w:rPr>
                <w:rFonts w:ascii="Arial" w:eastAsia="Arial Unicode MS" w:hAnsi="Arial" w:cs="Arial"/>
                <w:sz w:val="18"/>
                <w:szCs w:val="18"/>
              </w:rPr>
              <w:t xml:space="preserve"> </w:t>
            </w:r>
            <w:proofErr w:type="spellStart"/>
            <w:r w:rsidRPr="007876FE">
              <w:rPr>
                <w:rFonts w:ascii="Arial" w:eastAsia="Arial Unicode MS" w:hAnsi="Arial" w:cs="Arial"/>
                <w:sz w:val="18"/>
                <w:szCs w:val="18"/>
              </w:rPr>
              <w:t>Bhirombhakdi</w:t>
            </w:r>
            <w:proofErr w:type="spellEnd"/>
          </w:p>
        </w:tc>
        <w:tc>
          <w:tcPr>
            <w:tcW w:w="1843" w:type="dxa"/>
            <w:shd w:val="clear" w:color="auto" w:fill="auto"/>
          </w:tcPr>
          <w:p w14:paraId="2EC7E85F" w14:textId="77777777" w:rsidR="0004667C" w:rsidRPr="007876FE" w:rsidRDefault="0004667C" w:rsidP="00336DDD">
            <w:pPr>
              <w:ind w:left="177" w:right="-72" w:hanging="217"/>
              <w:rPr>
                <w:rFonts w:ascii="Arial" w:eastAsia="Arial Unicode MS" w:hAnsi="Arial" w:cs="Arial"/>
                <w:sz w:val="18"/>
                <w:szCs w:val="18"/>
              </w:rPr>
            </w:pPr>
            <w:r w:rsidRPr="007876FE">
              <w:rPr>
                <w:rFonts w:ascii="Arial" w:eastAsia="Arial Unicode MS" w:hAnsi="Arial" w:cs="Arial"/>
                <w:sz w:val="18"/>
                <w:szCs w:val="18"/>
              </w:rPr>
              <w:t xml:space="preserve">Shareholder of </w:t>
            </w:r>
          </w:p>
          <w:p w14:paraId="462A61A6" w14:textId="77777777" w:rsidR="0004667C" w:rsidRPr="007876FE" w:rsidRDefault="0004667C" w:rsidP="00336DDD">
            <w:pPr>
              <w:ind w:left="177" w:right="-72" w:hanging="217"/>
              <w:rPr>
                <w:rFonts w:ascii="Arial" w:eastAsia="Arial Unicode MS" w:hAnsi="Arial" w:cs="Arial"/>
                <w:sz w:val="18"/>
                <w:szCs w:val="18"/>
              </w:rPr>
            </w:pPr>
            <w:r w:rsidRPr="007876FE">
              <w:rPr>
                <w:rFonts w:ascii="Arial" w:eastAsia="Arial Unicode MS" w:hAnsi="Arial" w:cs="Arial"/>
                <w:sz w:val="18"/>
                <w:szCs w:val="18"/>
              </w:rPr>
              <w:t xml:space="preserve">   the Company</w:t>
            </w:r>
          </w:p>
        </w:tc>
        <w:tc>
          <w:tcPr>
            <w:tcW w:w="1518" w:type="dxa"/>
            <w:shd w:val="clear" w:color="auto" w:fill="auto"/>
          </w:tcPr>
          <w:p w14:paraId="62F0EEAD" w14:textId="77777777" w:rsidR="0004667C" w:rsidRPr="007876FE" w:rsidRDefault="0004667C" w:rsidP="00336DDD">
            <w:pPr>
              <w:ind w:left="-40" w:right="-72"/>
              <w:jc w:val="center"/>
              <w:rPr>
                <w:rFonts w:ascii="Arial" w:eastAsia="Arial Unicode MS" w:hAnsi="Arial" w:cs="Arial"/>
                <w:sz w:val="18"/>
                <w:szCs w:val="18"/>
              </w:rPr>
            </w:pPr>
            <w:r w:rsidRPr="007876FE">
              <w:rPr>
                <w:rFonts w:ascii="Arial" w:eastAsia="Arial Unicode MS" w:hAnsi="Arial" w:cs="Arial"/>
                <w:sz w:val="18"/>
                <w:szCs w:val="18"/>
              </w:rPr>
              <w:t>Thailand</w:t>
            </w:r>
          </w:p>
        </w:tc>
        <w:tc>
          <w:tcPr>
            <w:tcW w:w="1229" w:type="dxa"/>
            <w:shd w:val="clear" w:color="auto" w:fill="FAFAFA"/>
          </w:tcPr>
          <w:p w14:paraId="500146BA" w14:textId="0AAA96EA"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3</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22</w:t>
            </w:r>
          </w:p>
        </w:tc>
        <w:tc>
          <w:tcPr>
            <w:tcW w:w="1382" w:type="dxa"/>
            <w:shd w:val="clear" w:color="auto" w:fill="auto"/>
          </w:tcPr>
          <w:p w14:paraId="5C032C47" w14:textId="66F5035C"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3</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36</w:t>
            </w:r>
          </w:p>
        </w:tc>
      </w:tr>
      <w:tr w:rsidR="0004667C" w:rsidRPr="007876FE" w14:paraId="057F35C7" w14:textId="77777777" w:rsidTr="0031127A">
        <w:tc>
          <w:tcPr>
            <w:tcW w:w="2952" w:type="dxa"/>
            <w:shd w:val="clear" w:color="auto" w:fill="auto"/>
          </w:tcPr>
          <w:p w14:paraId="5C9EE635" w14:textId="77777777" w:rsidR="0004667C" w:rsidRPr="007876FE" w:rsidRDefault="0004667C" w:rsidP="00336DDD">
            <w:pPr>
              <w:ind w:left="-72"/>
              <w:rPr>
                <w:rFonts w:ascii="Arial" w:eastAsia="Arial Unicode MS" w:hAnsi="Arial" w:cs="Arial"/>
                <w:sz w:val="18"/>
                <w:szCs w:val="18"/>
              </w:rPr>
            </w:pPr>
            <w:r w:rsidRPr="007876FE">
              <w:rPr>
                <w:rFonts w:ascii="Arial" w:eastAsia="Arial Unicode MS" w:hAnsi="Arial" w:cs="Arial"/>
                <w:sz w:val="18"/>
                <w:szCs w:val="18"/>
              </w:rPr>
              <w:t xml:space="preserve">Mr. </w:t>
            </w:r>
            <w:proofErr w:type="spellStart"/>
            <w:r w:rsidRPr="007876FE">
              <w:rPr>
                <w:rFonts w:ascii="Arial" w:eastAsia="Arial Unicode MS" w:hAnsi="Arial" w:cs="Arial"/>
                <w:sz w:val="18"/>
                <w:szCs w:val="18"/>
              </w:rPr>
              <w:t>Bhurit</w:t>
            </w:r>
            <w:proofErr w:type="spellEnd"/>
            <w:r w:rsidRPr="007876FE">
              <w:rPr>
                <w:rFonts w:ascii="Arial" w:eastAsia="Arial Unicode MS" w:hAnsi="Arial" w:cs="Arial"/>
                <w:sz w:val="18"/>
                <w:szCs w:val="18"/>
              </w:rPr>
              <w:t xml:space="preserve"> </w:t>
            </w:r>
            <w:proofErr w:type="spellStart"/>
            <w:r w:rsidRPr="007876FE">
              <w:rPr>
                <w:rFonts w:ascii="Arial" w:eastAsia="Arial Unicode MS" w:hAnsi="Arial" w:cs="Arial"/>
                <w:sz w:val="18"/>
                <w:szCs w:val="18"/>
              </w:rPr>
              <w:t>Bhirombhakdi</w:t>
            </w:r>
            <w:proofErr w:type="spellEnd"/>
          </w:p>
        </w:tc>
        <w:tc>
          <w:tcPr>
            <w:tcW w:w="1843" w:type="dxa"/>
            <w:shd w:val="clear" w:color="auto" w:fill="auto"/>
          </w:tcPr>
          <w:p w14:paraId="56F265D5" w14:textId="77777777" w:rsidR="0004667C" w:rsidRPr="007876FE" w:rsidRDefault="0004667C" w:rsidP="00336DDD">
            <w:pPr>
              <w:ind w:left="177" w:right="-72" w:hanging="217"/>
              <w:rPr>
                <w:rFonts w:ascii="Arial" w:eastAsia="Arial Unicode MS" w:hAnsi="Arial" w:cs="Arial"/>
                <w:sz w:val="18"/>
                <w:szCs w:val="18"/>
              </w:rPr>
            </w:pPr>
            <w:r w:rsidRPr="007876FE">
              <w:rPr>
                <w:rFonts w:ascii="Arial" w:eastAsia="Arial Unicode MS" w:hAnsi="Arial" w:cs="Arial"/>
                <w:sz w:val="18"/>
                <w:szCs w:val="18"/>
              </w:rPr>
              <w:t xml:space="preserve">Shareholder of </w:t>
            </w:r>
          </w:p>
          <w:p w14:paraId="2C3974DF" w14:textId="77777777" w:rsidR="0004667C" w:rsidRPr="007876FE" w:rsidRDefault="0004667C" w:rsidP="00336DDD">
            <w:pPr>
              <w:ind w:left="177" w:right="-72" w:hanging="217"/>
              <w:rPr>
                <w:rFonts w:ascii="Arial" w:eastAsia="Arial Unicode MS" w:hAnsi="Arial" w:cs="Arial"/>
                <w:sz w:val="18"/>
                <w:szCs w:val="18"/>
              </w:rPr>
            </w:pPr>
            <w:r w:rsidRPr="007876FE">
              <w:rPr>
                <w:rFonts w:ascii="Arial" w:eastAsia="Arial Unicode MS" w:hAnsi="Arial" w:cs="Arial"/>
                <w:sz w:val="18"/>
                <w:szCs w:val="18"/>
              </w:rPr>
              <w:t xml:space="preserve">   the Company</w:t>
            </w:r>
          </w:p>
        </w:tc>
        <w:tc>
          <w:tcPr>
            <w:tcW w:w="1518" w:type="dxa"/>
            <w:shd w:val="clear" w:color="auto" w:fill="auto"/>
          </w:tcPr>
          <w:p w14:paraId="33455658" w14:textId="77777777" w:rsidR="0004667C" w:rsidRPr="007876FE" w:rsidRDefault="0004667C" w:rsidP="00336DDD">
            <w:pPr>
              <w:ind w:left="-40" w:right="-72"/>
              <w:jc w:val="center"/>
              <w:rPr>
                <w:rFonts w:ascii="Arial" w:eastAsia="Arial Unicode MS" w:hAnsi="Arial" w:cs="Arial"/>
                <w:sz w:val="18"/>
                <w:szCs w:val="18"/>
              </w:rPr>
            </w:pPr>
            <w:r w:rsidRPr="007876FE">
              <w:rPr>
                <w:rFonts w:ascii="Arial" w:eastAsia="Arial Unicode MS" w:hAnsi="Arial" w:cs="Arial"/>
                <w:sz w:val="18"/>
                <w:szCs w:val="18"/>
              </w:rPr>
              <w:t>Thailand</w:t>
            </w:r>
          </w:p>
        </w:tc>
        <w:tc>
          <w:tcPr>
            <w:tcW w:w="1229" w:type="dxa"/>
            <w:shd w:val="clear" w:color="auto" w:fill="FAFAFA"/>
          </w:tcPr>
          <w:p w14:paraId="060E44D1" w14:textId="0574F1C7"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4</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42</w:t>
            </w:r>
          </w:p>
        </w:tc>
        <w:tc>
          <w:tcPr>
            <w:tcW w:w="1382" w:type="dxa"/>
            <w:shd w:val="clear" w:color="auto" w:fill="auto"/>
          </w:tcPr>
          <w:p w14:paraId="6C72A70B" w14:textId="15ACC0D3"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4</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38</w:t>
            </w:r>
          </w:p>
        </w:tc>
      </w:tr>
      <w:tr w:rsidR="0004667C" w:rsidRPr="007876FE" w14:paraId="3432A0D3" w14:textId="77777777" w:rsidTr="0031127A">
        <w:trPr>
          <w:trHeight w:val="91"/>
        </w:trPr>
        <w:tc>
          <w:tcPr>
            <w:tcW w:w="2952" w:type="dxa"/>
            <w:shd w:val="clear" w:color="auto" w:fill="auto"/>
          </w:tcPr>
          <w:p w14:paraId="7C3ED29B" w14:textId="77777777" w:rsidR="0004667C" w:rsidRPr="007876FE" w:rsidRDefault="0004667C" w:rsidP="00336DDD">
            <w:pPr>
              <w:ind w:left="-72"/>
              <w:rPr>
                <w:rFonts w:ascii="Arial" w:eastAsia="Arial Unicode MS" w:hAnsi="Arial" w:cs="Arial"/>
                <w:sz w:val="18"/>
                <w:szCs w:val="18"/>
              </w:rPr>
            </w:pPr>
            <w:r w:rsidRPr="007876FE">
              <w:rPr>
                <w:rFonts w:ascii="Arial" w:eastAsia="Arial Unicode MS" w:hAnsi="Arial" w:cs="Arial"/>
                <w:sz w:val="18"/>
                <w:szCs w:val="18"/>
              </w:rPr>
              <w:t xml:space="preserve">Morgan Stanley &amp; </w:t>
            </w:r>
          </w:p>
          <w:p w14:paraId="112270CF" w14:textId="77777777" w:rsidR="0004667C" w:rsidRPr="007876FE" w:rsidRDefault="0004667C" w:rsidP="00336DDD">
            <w:pPr>
              <w:ind w:left="-72"/>
              <w:rPr>
                <w:rFonts w:ascii="Arial" w:eastAsia="Arial Unicode MS" w:hAnsi="Arial" w:cs="Arial"/>
                <w:sz w:val="18"/>
                <w:szCs w:val="18"/>
                <w:rtl/>
                <w:cs/>
              </w:rPr>
            </w:pPr>
            <w:r w:rsidRPr="007876FE">
              <w:rPr>
                <w:rFonts w:ascii="Arial" w:eastAsia="Arial Unicode MS" w:hAnsi="Arial" w:cs="Arial"/>
                <w:sz w:val="18"/>
                <w:szCs w:val="18"/>
              </w:rPr>
              <w:t xml:space="preserve">   Co. International Plc.</w:t>
            </w:r>
          </w:p>
        </w:tc>
        <w:tc>
          <w:tcPr>
            <w:tcW w:w="1843" w:type="dxa"/>
            <w:shd w:val="clear" w:color="auto" w:fill="auto"/>
          </w:tcPr>
          <w:p w14:paraId="714E6946" w14:textId="77777777" w:rsidR="0004667C" w:rsidRPr="007876FE" w:rsidRDefault="0004667C" w:rsidP="00336DDD">
            <w:pPr>
              <w:ind w:left="177" w:right="-72" w:hanging="217"/>
              <w:rPr>
                <w:rFonts w:ascii="Arial" w:eastAsia="Arial Unicode MS" w:hAnsi="Arial" w:cs="Arial"/>
                <w:sz w:val="18"/>
                <w:szCs w:val="18"/>
              </w:rPr>
            </w:pPr>
            <w:r w:rsidRPr="007876FE">
              <w:rPr>
                <w:rFonts w:ascii="Arial" w:eastAsia="Arial Unicode MS" w:hAnsi="Arial" w:cs="Arial"/>
                <w:sz w:val="18"/>
                <w:szCs w:val="18"/>
              </w:rPr>
              <w:t xml:space="preserve">Shareholder of </w:t>
            </w:r>
          </w:p>
          <w:p w14:paraId="6829857C" w14:textId="77777777" w:rsidR="0004667C" w:rsidRPr="007876FE" w:rsidRDefault="0004667C" w:rsidP="00336DDD">
            <w:pPr>
              <w:ind w:left="177" w:right="-72" w:hanging="217"/>
              <w:rPr>
                <w:rFonts w:ascii="Arial" w:eastAsia="Arial Unicode MS" w:hAnsi="Arial" w:cs="Arial"/>
                <w:sz w:val="18"/>
                <w:szCs w:val="18"/>
              </w:rPr>
            </w:pPr>
            <w:r w:rsidRPr="007876FE">
              <w:rPr>
                <w:rFonts w:ascii="Arial" w:eastAsia="Arial Unicode MS" w:hAnsi="Arial" w:cs="Arial"/>
                <w:sz w:val="18"/>
                <w:szCs w:val="18"/>
              </w:rPr>
              <w:t xml:space="preserve">   the Company</w:t>
            </w:r>
          </w:p>
        </w:tc>
        <w:tc>
          <w:tcPr>
            <w:tcW w:w="1518" w:type="dxa"/>
            <w:shd w:val="clear" w:color="auto" w:fill="auto"/>
          </w:tcPr>
          <w:p w14:paraId="1BF2C4FC" w14:textId="77777777" w:rsidR="0004667C" w:rsidRPr="007876FE" w:rsidRDefault="0004667C" w:rsidP="00336DDD">
            <w:pPr>
              <w:ind w:left="-40" w:right="-72"/>
              <w:jc w:val="center"/>
              <w:rPr>
                <w:rFonts w:ascii="Arial" w:eastAsia="Arial Unicode MS" w:hAnsi="Arial" w:cs="Arial"/>
                <w:sz w:val="18"/>
                <w:szCs w:val="18"/>
                <w:cs/>
              </w:rPr>
            </w:pPr>
            <w:r w:rsidRPr="007876FE">
              <w:rPr>
                <w:rFonts w:ascii="Arial" w:eastAsia="Arial Unicode MS" w:hAnsi="Arial" w:cs="Arial"/>
                <w:sz w:val="18"/>
                <w:szCs w:val="18"/>
              </w:rPr>
              <w:t>Singapore</w:t>
            </w:r>
          </w:p>
        </w:tc>
        <w:tc>
          <w:tcPr>
            <w:tcW w:w="1229" w:type="dxa"/>
            <w:shd w:val="clear" w:color="auto" w:fill="FAFAFA"/>
          </w:tcPr>
          <w:p w14:paraId="4B7BB058" w14:textId="13B72AEA"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5</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23</w:t>
            </w:r>
          </w:p>
        </w:tc>
        <w:tc>
          <w:tcPr>
            <w:tcW w:w="1382" w:type="dxa"/>
            <w:shd w:val="clear" w:color="auto" w:fill="auto"/>
          </w:tcPr>
          <w:p w14:paraId="6328EDAB" w14:textId="5C4FF272" w:rsidR="0004667C" w:rsidRPr="007876FE"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5</w:t>
            </w:r>
            <w:r w:rsidR="0004667C" w:rsidRPr="007876FE">
              <w:rPr>
                <w:rFonts w:ascii="Arial" w:eastAsia="Arial Unicode MS" w:hAnsi="Arial" w:cs="Arial"/>
                <w:sz w:val="18"/>
                <w:szCs w:val="18"/>
              </w:rPr>
              <w:t>.</w:t>
            </w:r>
            <w:r w:rsidRPr="00803C53">
              <w:rPr>
                <w:rFonts w:ascii="Arial" w:eastAsia="Arial Unicode MS" w:hAnsi="Arial" w:cs="Arial"/>
                <w:sz w:val="18"/>
                <w:szCs w:val="18"/>
                <w:lang w:val="en-GB"/>
              </w:rPr>
              <w:t>58</w:t>
            </w:r>
          </w:p>
        </w:tc>
      </w:tr>
    </w:tbl>
    <w:p w14:paraId="1550811E" w14:textId="77777777" w:rsidR="0004667C" w:rsidRPr="007876FE" w:rsidRDefault="0004667C" w:rsidP="00336DDD">
      <w:pPr>
        <w:ind w:left="540"/>
        <w:jc w:val="thaiDistribute"/>
        <w:rPr>
          <w:rFonts w:ascii="Arial" w:hAnsi="Arial" w:cs="Arial"/>
          <w:color w:val="auto"/>
          <w:sz w:val="18"/>
          <w:szCs w:val="18"/>
          <w:lang w:val="en-GB"/>
        </w:rPr>
      </w:pPr>
    </w:p>
    <w:p w14:paraId="637A2283" w14:textId="77777777" w:rsidR="004C4615" w:rsidRDefault="004C4615" w:rsidP="00336DDD">
      <w:pPr>
        <w:ind w:left="540"/>
        <w:jc w:val="thaiDistribute"/>
        <w:rPr>
          <w:rFonts w:ascii="Arial" w:hAnsi="Arial" w:cs="Arial"/>
          <w:color w:val="auto"/>
          <w:sz w:val="18"/>
          <w:szCs w:val="18"/>
          <w:lang w:val="en-GB"/>
        </w:rPr>
      </w:pPr>
      <w:r>
        <w:rPr>
          <w:rFonts w:ascii="Arial" w:hAnsi="Arial" w:cs="Arial"/>
          <w:color w:val="auto"/>
          <w:sz w:val="18"/>
          <w:szCs w:val="18"/>
          <w:lang w:val="en-GB"/>
        </w:rPr>
        <w:br w:type="page"/>
      </w:r>
    </w:p>
    <w:p w14:paraId="0DDCC5EC" w14:textId="5CDB32AB" w:rsidR="00EE1A46" w:rsidRPr="007876FE" w:rsidRDefault="00EE1A46" w:rsidP="00336DDD">
      <w:pPr>
        <w:ind w:left="540"/>
        <w:jc w:val="thaiDistribute"/>
        <w:rPr>
          <w:rFonts w:ascii="Arial" w:hAnsi="Arial" w:cs="Arial"/>
          <w:color w:val="auto"/>
          <w:sz w:val="18"/>
          <w:szCs w:val="18"/>
          <w:lang w:val="en-GB"/>
        </w:rPr>
      </w:pPr>
      <w:r w:rsidRPr="007876FE">
        <w:rPr>
          <w:rFonts w:ascii="Arial" w:hAnsi="Arial" w:cs="Arial"/>
          <w:color w:val="auto"/>
          <w:sz w:val="18"/>
          <w:szCs w:val="18"/>
          <w:lang w:val="en-GB"/>
        </w:rPr>
        <w:t xml:space="preserve">The relationship with the related parties </w:t>
      </w:r>
      <w:proofErr w:type="gramStart"/>
      <w:r w:rsidRPr="007876FE">
        <w:rPr>
          <w:rFonts w:ascii="Arial" w:hAnsi="Arial" w:cs="Arial"/>
          <w:color w:val="auto"/>
          <w:sz w:val="18"/>
          <w:szCs w:val="18"/>
          <w:lang w:val="en-GB"/>
        </w:rPr>
        <w:t>are</w:t>
      </w:r>
      <w:proofErr w:type="gramEnd"/>
      <w:r w:rsidRPr="007876FE">
        <w:rPr>
          <w:rFonts w:ascii="Arial" w:hAnsi="Arial" w:cs="Arial"/>
          <w:color w:val="auto"/>
          <w:sz w:val="18"/>
          <w:szCs w:val="18"/>
          <w:lang w:val="en-GB"/>
        </w:rPr>
        <w:t xml:space="preserve"> controlled by, or are under common control with, the Company, including holding companies, subsidiaries and fellow subsidiaries</w:t>
      </w:r>
      <w:r w:rsidRPr="007876FE">
        <w:rPr>
          <w:rFonts w:ascii="Arial" w:hAnsi="Arial" w:cs="Arial"/>
          <w:color w:val="auto"/>
          <w:sz w:val="18"/>
          <w:szCs w:val="18"/>
          <w:cs/>
          <w:lang w:val="en-GB"/>
        </w:rPr>
        <w:t xml:space="preserve"> </w:t>
      </w:r>
      <w:r w:rsidRPr="007876FE">
        <w:rPr>
          <w:rFonts w:ascii="Arial" w:hAnsi="Arial" w:cs="Arial"/>
          <w:color w:val="auto"/>
          <w:sz w:val="18"/>
          <w:szCs w:val="18"/>
        </w:rPr>
        <w:t xml:space="preserve">as at </w:t>
      </w:r>
      <w:r w:rsidR="00803C53" w:rsidRPr="00803C53">
        <w:rPr>
          <w:rFonts w:ascii="Arial" w:hAnsi="Arial" w:cs="Arial"/>
          <w:color w:val="auto"/>
          <w:sz w:val="18"/>
          <w:szCs w:val="18"/>
          <w:lang w:val="en-GB"/>
        </w:rPr>
        <w:t>31</w:t>
      </w:r>
      <w:r w:rsidRPr="007876FE">
        <w:rPr>
          <w:rFonts w:ascii="Arial" w:hAnsi="Arial" w:cs="Arial"/>
          <w:color w:val="auto"/>
          <w:sz w:val="18"/>
          <w:szCs w:val="18"/>
        </w:rPr>
        <w:t xml:space="preserve"> December </w:t>
      </w:r>
      <w:r w:rsidR="00803C53" w:rsidRPr="00803C53">
        <w:rPr>
          <w:rFonts w:ascii="Arial" w:hAnsi="Arial" w:cs="Arial"/>
          <w:color w:val="auto"/>
          <w:sz w:val="18"/>
          <w:szCs w:val="18"/>
          <w:lang w:val="en-GB"/>
        </w:rPr>
        <w:t>2022</w:t>
      </w:r>
      <w:r w:rsidRPr="007876FE">
        <w:rPr>
          <w:rFonts w:ascii="Arial" w:hAnsi="Arial" w:cs="Arial"/>
          <w:color w:val="auto"/>
          <w:sz w:val="18"/>
          <w:szCs w:val="18"/>
          <w:lang w:val="en-GB"/>
        </w:rPr>
        <w:t xml:space="preserve"> are listed below.</w:t>
      </w:r>
    </w:p>
    <w:p w14:paraId="69A19F23" w14:textId="77777777" w:rsidR="00EE1A46" w:rsidRPr="007876FE" w:rsidRDefault="00EE1A46" w:rsidP="00336DDD">
      <w:pPr>
        <w:ind w:left="540"/>
        <w:jc w:val="thaiDistribute"/>
        <w:rPr>
          <w:rFonts w:ascii="Arial" w:hAnsi="Arial" w:cs="Arial"/>
          <w:color w:val="auto"/>
          <w:sz w:val="18"/>
          <w:szCs w:val="18"/>
          <w:lang w:val="en-GB"/>
        </w:rPr>
      </w:pPr>
    </w:p>
    <w:tbl>
      <w:tblPr>
        <w:tblW w:w="8919" w:type="dxa"/>
        <w:tblInd w:w="648" w:type="dxa"/>
        <w:tblLayout w:type="fixed"/>
        <w:tblLook w:val="04A0" w:firstRow="1" w:lastRow="0" w:firstColumn="1" w:lastColumn="0" w:noHBand="0" w:noVBand="1"/>
      </w:tblPr>
      <w:tblGrid>
        <w:gridCol w:w="3600"/>
        <w:gridCol w:w="1886"/>
        <w:gridCol w:w="3433"/>
      </w:tblGrid>
      <w:tr w:rsidR="00EE1A46" w:rsidRPr="007876FE" w14:paraId="478AF8A8" w14:textId="77777777" w:rsidTr="0015366E">
        <w:tc>
          <w:tcPr>
            <w:tcW w:w="3600" w:type="dxa"/>
            <w:tcBorders>
              <w:top w:val="single" w:sz="4" w:space="0" w:color="auto"/>
              <w:bottom w:val="single" w:sz="4" w:space="0" w:color="auto"/>
            </w:tcBorders>
            <w:shd w:val="clear" w:color="auto" w:fill="auto"/>
          </w:tcPr>
          <w:p w14:paraId="7862E897" w14:textId="77777777" w:rsidR="00EE1A46" w:rsidRPr="007876FE" w:rsidRDefault="00EE1A46" w:rsidP="00336DDD">
            <w:pPr>
              <w:ind w:left="-105"/>
              <w:jc w:val="center"/>
              <w:rPr>
                <w:rFonts w:ascii="Arial" w:eastAsia="Calibri" w:hAnsi="Arial" w:cs="Arial"/>
                <w:b/>
                <w:bCs/>
                <w:color w:val="auto"/>
                <w:sz w:val="18"/>
                <w:szCs w:val="18"/>
                <w:cs/>
              </w:rPr>
            </w:pPr>
            <w:r w:rsidRPr="007876FE">
              <w:rPr>
                <w:rFonts w:ascii="Arial" w:eastAsia="Calibri" w:hAnsi="Arial" w:cs="Arial"/>
                <w:b/>
                <w:bCs/>
                <w:color w:val="auto"/>
                <w:sz w:val="18"/>
                <w:szCs w:val="18"/>
              </w:rPr>
              <w:t>Entities’ name</w:t>
            </w:r>
          </w:p>
        </w:tc>
        <w:tc>
          <w:tcPr>
            <w:tcW w:w="1886" w:type="dxa"/>
            <w:tcBorders>
              <w:top w:val="single" w:sz="4" w:space="0" w:color="auto"/>
              <w:bottom w:val="single" w:sz="4" w:space="0" w:color="auto"/>
            </w:tcBorders>
            <w:shd w:val="clear" w:color="auto" w:fill="auto"/>
          </w:tcPr>
          <w:p w14:paraId="0581D1C2" w14:textId="77777777" w:rsidR="00EE1A46" w:rsidRPr="007876FE" w:rsidRDefault="00EE1A46" w:rsidP="00336DDD">
            <w:pPr>
              <w:ind w:right="-72"/>
              <w:jc w:val="center"/>
              <w:rPr>
                <w:rFonts w:ascii="Arial" w:eastAsia="Calibri" w:hAnsi="Arial" w:cs="Arial"/>
                <w:b/>
                <w:bCs/>
                <w:color w:val="auto"/>
                <w:sz w:val="18"/>
                <w:szCs w:val="18"/>
                <w:cs/>
              </w:rPr>
            </w:pPr>
            <w:r w:rsidRPr="007876FE">
              <w:rPr>
                <w:rFonts w:ascii="Arial" w:eastAsia="Calibri" w:hAnsi="Arial" w:cs="Arial"/>
                <w:b/>
                <w:bCs/>
                <w:color w:val="auto"/>
                <w:sz w:val="18"/>
                <w:szCs w:val="18"/>
              </w:rPr>
              <w:t>Country/Nationality</w:t>
            </w:r>
          </w:p>
        </w:tc>
        <w:tc>
          <w:tcPr>
            <w:tcW w:w="3433" w:type="dxa"/>
            <w:tcBorders>
              <w:top w:val="single" w:sz="4" w:space="0" w:color="auto"/>
              <w:bottom w:val="single" w:sz="4" w:space="0" w:color="auto"/>
            </w:tcBorders>
            <w:shd w:val="clear" w:color="auto" w:fill="auto"/>
          </w:tcPr>
          <w:p w14:paraId="6058BE57" w14:textId="77777777" w:rsidR="00EE1A46" w:rsidRPr="007876FE" w:rsidRDefault="00EE1A46" w:rsidP="00336DDD">
            <w:pPr>
              <w:ind w:right="-72"/>
              <w:jc w:val="center"/>
              <w:rPr>
                <w:rFonts w:ascii="Arial" w:eastAsia="Calibri" w:hAnsi="Arial" w:cs="Arial"/>
                <w:b/>
                <w:bCs/>
                <w:color w:val="auto"/>
                <w:sz w:val="18"/>
                <w:szCs w:val="18"/>
              </w:rPr>
            </w:pPr>
            <w:r w:rsidRPr="007876FE">
              <w:rPr>
                <w:rFonts w:ascii="Arial" w:eastAsia="Calibri" w:hAnsi="Arial" w:cs="Arial"/>
                <w:b/>
                <w:bCs/>
                <w:color w:val="auto"/>
                <w:sz w:val="18"/>
                <w:szCs w:val="18"/>
              </w:rPr>
              <w:t>Relationship</w:t>
            </w:r>
          </w:p>
        </w:tc>
      </w:tr>
      <w:tr w:rsidR="00EE1A46" w:rsidRPr="001B2E9A" w14:paraId="45748AAD" w14:textId="77777777" w:rsidTr="0015366E">
        <w:tc>
          <w:tcPr>
            <w:tcW w:w="3600" w:type="dxa"/>
            <w:tcBorders>
              <w:top w:val="single" w:sz="4" w:space="0" w:color="auto"/>
            </w:tcBorders>
            <w:shd w:val="clear" w:color="auto" w:fill="auto"/>
          </w:tcPr>
          <w:p w14:paraId="397211D5" w14:textId="77777777" w:rsidR="00EE1A46" w:rsidRPr="001B2E9A" w:rsidRDefault="00EE1A46" w:rsidP="00336DDD">
            <w:pPr>
              <w:ind w:left="-105"/>
              <w:rPr>
                <w:rFonts w:ascii="Arial" w:eastAsia="Calibri" w:hAnsi="Arial" w:cs="Arial"/>
                <w:color w:val="auto"/>
                <w:sz w:val="12"/>
                <w:szCs w:val="12"/>
                <w:cs/>
              </w:rPr>
            </w:pPr>
          </w:p>
        </w:tc>
        <w:tc>
          <w:tcPr>
            <w:tcW w:w="1886" w:type="dxa"/>
            <w:tcBorders>
              <w:top w:val="single" w:sz="4" w:space="0" w:color="auto"/>
            </w:tcBorders>
            <w:shd w:val="clear" w:color="auto" w:fill="auto"/>
          </w:tcPr>
          <w:p w14:paraId="6822F92F" w14:textId="77777777" w:rsidR="00EE1A46" w:rsidRPr="001B2E9A" w:rsidRDefault="00EE1A46" w:rsidP="00336DDD">
            <w:pPr>
              <w:ind w:right="-72"/>
              <w:jc w:val="center"/>
              <w:rPr>
                <w:rFonts w:ascii="Arial" w:eastAsia="Calibri" w:hAnsi="Arial" w:cs="Arial"/>
                <w:color w:val="auto"/>
                <w:sz w:val="12"/>
                <w:szCs w:val="12"/>
                <w:cs/>
              </w:rPr>
            </w:pPr>
          </w:p>
        </w:tc>
        <w:tc>
          <w:tcPr>
            <w:tcW w:w="3433" w:type="dxa"/>
            <w:tcBorders>
              <w:top w:val="single" w:sz="4" w:space="0" w:color="auto"/>
            </w:tcBorders>
            <w:shd w:val="clear" w:color="auto" w:fill="auto"/>
          </w:tcPr>
          <w:p w14:paraId="20BE73FE" w14:textId="77777777" w:rsidR="00EE1A46" w:rsidRPr="001B2E9A" w:rsidRDefault="00EE1A46" w:rsidP="00336DDD">
            <w:pPr>
              <w:ind w:right="-72"/>
              <w:jc w:val="center"/>
              <w:rPr>
                <w:rFonts w:ascii="Arial" w:eastAsia="Calibri" w:hAnsi="Arial" w:cs="Arial"/>
                <w:color w:val="auto"/>
                <w:sz w:val="12"/>
                <w:szCs w:val="12"/>
                <w:cs/>
              </w:rPr>
            </w:pPr>
          </w:p>
        </w:tc>
      </w:tr>
      <w:tr w:rsidR="00EE1A46" w:rsidRPr="001B2E9A" w14:paraId="69ABFE14" w14:textId="77777777" w:rsidTr="0015366E">
        <w:tc>
          <w:tcPr>
            <w:tcW w:w="3600" w:type="dxa"/>
            <w:shd w:val="clear" w:color="auto" w:fill="auto"/>
            <w:vAlign w:val="bottom"/>
          </w:tcPr>
          <w:p w14:paraId="22F8D98E" w14:textId="77777777" w:rsidR="00EE1A46" w:rsidRPr="001B2E9A" w:rsidRDefault="00EE1A46" w:rsidP="00336DDD">
            <w:pPr>
              <w:ind w:left="-105" w:right="-82"/>
              <w:rPr>
                <w:rFonts w:ascii="Arial" w:hAnsi="Arial" w:cs="Arial"/>
                <w:color w:val="auto"/>
                <w:sz w:val="18"/>
                <w:szCs w:val="18"/>
                <w:lang w:val="en-GB"/>
              </w:rPr>
            </w:pPr>
            <w:proofErr w:type="spellStart"/>
            <w:proofErr w:type="gramStart"/>
            <w:r w:rsidRPr="001B2E9A">
              <w:rPr>
                <w:rFonts w:ascii="Arial" w:hAnsi="Arial" w:cs="Arial"/>
                <w:color w:val="auto"/>
                <w:sz w:val="18"/>
                <w:szCs w:val="18"/>
                <w:lang w:val="en-GB"/>
              </w:rPr>
              <w:t>Mr.Santi</w:t>
            </w:r>
            <w:proofErr w:type="spellEnd"/>
            <w:proofErr w:type="gramEnd"/>
            <w:r w:rsidRPr="001B2E9A">
              <w:rPr>
                <w:rFonts w:ascii="Arial" w:hAnsi="Arial" w:cs="Arial"/>
                <w:color w:val="auto"/>
                <w:sz w:val="18"/>
                <w:szCs w:val="18"/>
                <w:lang w:val="en-GB"/>
              </w:rPr>
              <w:t xml:space="preserve"> </w:t>
            </w:r>
            <w:proofErr w:type="spellStart"/>
            <w:r w:rsidRPr="001B2E9A">
              <w:rPr>
                <w:rFonts w:ascii="Arial" w:hAnsi="Arial" w:cs="Arial"/>
                <w:color w:val="auto"/>
                <w:sz w:val="18"/>
                <w:szCs w:val="18"/>
                <w:lang w:val="en-GB"/>
              </w:rPr>
              <w:t>Bhirombhakdi</w:t>
            </w:r>
            <w:proofErr w:type="spellEnd"/>
          </w:p>
        </w:tc>
        <w:tc>
          <w:tcPr>
            <w:tcW w:w="1886" w:type="dxa"/>
            <w:shd w:val="clear" w:color="auto" w:fill="auto"/>
            <w:vAlign w:val="bottom"/>
          </w:tcPr>
          <w:p w14:paraId="3FBED3BC"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16CDA126" w14:textId="77777777" w:rsidR="00EE1A46" w:rsidRPr="001B2E9A" w:rsidRDefault="00EE1A46" w:rsidP="00336DDD">
            <w:pPr>
              <w:ind w:right="-72"/>
              <w:jc w:val="center"/>
              <w:rPr>
                <w:rFonts w:ascii="Arial" w:eastAsia="Calibri" w:hAnsi="Arial" w:cs="Arial"/>
                <w:color w:val="auto"/>
                <w:spacing w:val="-4"/>
                <w:sz w:val="18"/>
                <w:szCs w:val="18"/>
              </w:rPr>
            </w:pPr>
            <w:r w:rsidRPr="001B2E9A">
              <w:rPr>
                <w:rFonts w:ascii="Arial" w:hAnsi="Arial" w:cs="Arial"/>
                <w:color w:val="auto"/>
                <w:spacing w:val="-4"/>
                <w:sz w:val="18"/>
                <w:szCs w:val="18"/>
                <w:lang w:val="en-GB"/>
              </w:rPr>
              <w:t>Shareholder and Director is shareholder</w:t>
            </w:r>
          </w:p>
        </w:tc>
      </w:tr>
      <w:tr w:rsidR="00EE1A46" w:rsidRPr="001B2E9A" w14:paraId="55CB2160" w14:textId="77777777" w:rsidTr="0015366E">
        <w:tc>
          <w:tcPr>
            <w:tcW w:w="3600" w:type="dxa"/>
            <w:shd w:val="clear" w:color="auto" w:fill="auto"/>
            <w:vAlign w:val="bottom"/>
          </w:tcPr>
          <w:p w14:paraId="063F25DA"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 xml:space="preserve">Boon </w:t>
            </w:r>
            <w:proofErr w:type="spellStart"/>
            <w:r w:rsidRPr="001B2E9A">
              <w:rPr>
                <w:rFonts w:ascii="Arial" w:hAnsi="Arial" w:cs="Arial"/>
                <w:color w:val="auto"/>
                <w:sz w:val="18"/>
                <w:szCs w:val="18"/>
                <w:lang w:val="en-GB"/>
              </w:rPr>
              <w:t>Rawd</w:t>
            </w:r>
            <w:proofErr w:type="spellEnd"/>
            <w:r w:rsidRPr="001B2E9A">
              <w:rPr>
                <w:rFonts w:ascii="Arial" w:hAnsi="Arial" w:cs="Arial"/>
                <w:color w:val="auto"/>
                <w:sz w:val="18"/>
                <w:szCs w:val="18"/>
                <w:lang w:val="en-GB"/>
              </w:rPr>
              <w:t xml:space="preserve"> Brewery Co., Ltd.</w:t>
            </w:r>
          </w:p>
        </w:tc>
        <w:tc>
          <w:tcPr>
            <w:tcW w:w="1886" w:type="dxa"/>
            <w:shd w:val="clear" w:color="auto" w:fill="auto"/>
            <w:vAlign w:val="bottom"/>
          </w:tcPr>
          <w:p w14:paraId="3F9BD4D7"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5841223B"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The Group's ultimate parent</w:t>
            </w:r>
          </w:p>
        </w:tc>
      </w:tr>
      <w:tr w:rsidR="00EE1A46" w:rsidRPr="001B2E9A" w14:paraId="1BB9DAC7" w14:textId="77777777" w:rsidTr="0015366E">
        <w:tc>
          <w:tcPr>
            <w:tcW w:w="3600" w:type="dxa"/>
            <w:shd w:val="clear" w:color="auto" w:fill="auto"/>
            <w:vAlign w:val="bottom"/>
          </w:tcPr>
          <w:p w14:paraId="6CCC47F3"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 xml:space="preserve">Boon </w:t>
            </w:r>
            <w:proofErr w:type="spellStart"/>
            <w:r w:rsidRPr="001B2E9A">
              <w:rPr>
                <w:rFonts w:ascii="Arial" w:hAnsi="Arial" w:cs="Arial"/>
                <w:color w:val="auto"/>
                <w:sz w:val="18"/>
                <w:szCs w:val="18"/>
                <w:lang w:val="en-GB"/>
              </w:rPr>
              <w:t>Rawd</w:t>
            </w:r>
            <w:proofErr w:type="spellEnd"/>
            <w:r w:rsidRPr="001B2E9A">
              <w:rPr>
                <w:rFonts w:ascii="Arial" w:hAnsi="Arial" w:cs="Arial"/>
                <w:color w:val="auto"/>
                <w:sz w:val="18"/>
                <w:szCs w:val="18"/>
                <w:lang w:val="en-GB"/>
              </w:rPr>
              <w:t xml:space="preserve"> Trading Co., Ltd.</w:t>
            </w:r>
          </w:p>
        </w:tc>
        <w:tc>
          <w:tcPr>
            <w:tcW w:w="1886" w:type="dxa"/>
            <w:shd w:val="clear" w:color="auto" w:fill="auto"/>
            <w:vAlign w:val="bottom"/>
          </w:tcPr>
          <w:p w14:paraId="73F11A94"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03958FCA"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3343912D" w14:textId="77777777" w:rsidTr="0015366E">
        <w:tc>
          <w:tcPr>
            <w:tcW w:w="3600" w:type="dxa"/>
            <w:shd w:val="clear" w:color="auto" w:fill="auto"/>
            <w:vAlign w:val="bottom"/>
          </w:tcPr>
          <w:p w14:paraId="440AC615" w14:textId="77777777" w:rsidR="00EE1A46" w:rsidRPr="001B2E9A" w:rsidRDefault="00EE1A46" w:rsidP="00336DDD">
            <w:pPr>
              <w:ind w:left="-105" w:right="-82"/>
              <w:rPr>
                <w:rFonts w:ascii="Arial" w:hAnsi="Arial" w:cs="Arial"/>
                <w:color w:val="auto"/>
                <w:sz w:val="18"/>
                <w:szCs w:val="18"/>
                <w:lang w:val="en-GB"/>
              </w:rPr>
            </w:pPr>
            <w:proofErr w:type="spellStart"/>
            <w:r w:rsidRPr="001B2E9A">
              <w:rPr>
                <w:rFonts w:ascii="Arial" w:hAnsi="Arial" w:cs="Arial"/>
                <w:color w:val="auto"/>
                <w:sz w:val="18"/>
                <w:szCs w:val="18"/>
                <w:lang w:val="en-GB"/>
              </w:rPr>
              <w:t>PathumThani</w:t>
            </w:r>
            <w:proofErr w:type="spellEnd"/>
            <w:r w:rsidRPr="001B2E9A">
              <w:rPr>
                <w:rFonts w:ascii="Arial" w:hAnsi="Arial" w:cs="Arial"/>
                <w:color w:val="auto"/>
                <w:sz w:val="18"/>
                <w:szCs w:val="18"/>
                <w:lang w:val="en-GB"/>
              </w:rPr>
              <w:t xml:space="preserve"> Brewery </w:t>
            </w:r>
            <w:proofErr w:type="spellStart"/>
            <w:proofErr w:type="gramStart"/>
            <w:r w:rsidRPr="001B2E9A">
              <w:rPr>
                <w:rFonts w:ascii="Arial" w:hAnsi="Arial" w:cs="Arial"/>
                <w:color w:val="auto"/>
                <w:sz w:val="18"/>
                <w:szCs w:val="18"/>
                <w:lang w:val="en-GB"/>
              </w:rPr>
              <w:t>Co.,Ltd</w:t>
            </w:r>
            <w:proofErr w:type="spellEnd"/>
            <w:r w:rsidRPr="001B2E9A">
              <w:rPr>
                <w:rFonts w:ascii="Arial" w:hAnsi="Arial" w:cs="Arial"/>
                <w:color w:val="auto"/>
                <w:sz w:val="18"/>
                <w:szCs w:val="18"/>
                <w:lang w:val="en-GB"/>
              </w:rPr>
              <w:t>.</w:t>
            </w:r>
            <w:proofErr w:type="gramEnd"/>
          </w:p>
        </w:tc>
        <w:tc>
          <w:tcPr>
            <w:tcW w:w="1886" w:type="dxa"/>
            <w:shd w:val="clear" w:color="auto" w:fill="auto"/>
            <w:vAlign w:val="bottom"/>
          </w:tcPr>
          <w:p w14:paraId="6C5DD989"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676F48AA"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2DB90FE1" w14:textId="77777777" w:rsidTr="0015366E">
        <w:tc>
          <w:tcPr>
            <w:tcW w:w="3600" w:type="dxa"/>
            <w:shd w:val="clear" w:color="auto" w:fill="auto"/>
            <w:vAlign w:val="bottom"/>
          </w:tcPr>
          <w:p w14:paraId="42254902" w14:textId="77777777" w:rsidR="00EE1A46" w:rsidRPr="001B2E9A" w:rsidRDefault="00EE1A46" w:rsidP="00336DDD">
            <w:pPr>
              <w:ind w:left="-105" w:right="-82"/>
              <w:rPr>
                <w:rFonts w:ascii="Arial" w:hAnsi="Arial" w:cs="Arial"/>
                <w:color w:val="auto"/>
                <w:sz w:val="18"/>
                <w:szCs w:val="18"/>
                <w:lang w:val="en-GB"/>
              </w:rPr>
            </w:pPr>
            <w:proofErr w:type="spellStart"/>
            <w:r w:rsidRPr="001B2E9A">
              <w:rPr>
                <w:rFonts w:ascii="Arial" w:hAnsi="Arial" w:cs="Arial"/>
                <w:color w:val="auto"/>
                <w:sz w:val="18"/>
                <w:szCs w:val="18"/>
                <w:lang w:val="en-GB"/>
              </w:rPr>
              <w:t>Khon</w:t>
            </w:r>
            <w:proofErr w:type="spellEnd"/>
            <w:r w:rsidRPr="001B2E9A">
              <w:rPr>
                <w:rFonts w:ascii="Arial" w:hAnsi="Arial" w:cs="Arial"/>
                <w:color w:val="auto"/>
                <w:sz w:val="18"/>
                <w:szCs w:val="18"/>
                <w:lang w:val="en-GB"/>
              </w:rPr>
              <w:t xml:space="preserve"> </w:t>
            </w:r>
            <w:proofErr w:type="spellStart"/>
            <w:r w:rsidRPr="001B2E9A">
              <w:rPr>
                <w:rFonts w:ascii="Arial" w:hAnsi="Arial" w:cs="Arial"/>
                <w:color w:val="auto"/>
                <w:sz w:val="18"/>
                <w:szCs w:val="18"/>
                <w:lang w:val="en-GB"/>
              </w:rPr>
              <w:t>Kaen</w:t>
            </w:r>
            <w:proofErr w:type="spellEnd"/>
            <w:r w:rsidRPr="001B2E9A">
              <w:rPr>
                <w:rFonts w:ascii="Arial" w:hAnsi="Arial" w:cs="Arial"/>
                <w:color w:val="auto"/>
                <w:sz w:val="18"/>
                <w:szCs w:val="18"/>
                <w:lang w:val="en-GB"/>
              </w:rPr>
              <w:t xml:space="preserve"> Brewery </w:t>
            </w:r>
            <w:proofErr w:type="spellStart"/>
            <w:proofErr w:type="gramStart"/>
            <w:r w:rsidRPr="001B2E9A">
              <w:rPr>
                <w:rFonts w:ascii="Arial" w:hAnsi="Arial" w:cs="Arial"/>
                <w:color w:val="auto"/>
                <w:sz w:val="18"/>
                <w:szCs w:val="18"/>
                <w:lang w:val="en-GB"/>
              </w:rPr>
              <w:t>Co.,Ltd</w:t>
            </w:r>
            <w:proofErr w:type="spellEnd"/>
            <w:r w:rsidRPr="001B2E9A">
              <w:rPr>
                <w:rFonts w:ascii="Arial" w:hAnsi="Arial" w:cs="Arial"/>
                <w:color w:val="auto"/>
                <w:sz w:val="18"/>
                <w:szCs w:val="18"/>
                <w:lang w:val="en-GB"/>
              </w:rPr>
              <w:t>.</w:t>
            </w:r>
            <w:proofErr w:type="gramEnd"/>
          </w:p>
        </w:tc>
        <w:tc>
          <w:tcPr>
            <w:tcW w:w="1886" w:type="dxa"/>
            <w:shd w:val="clear" w:color="auto" w:fill="auto"/>
            <w:vAlign w:val="bottom"/>
          </w:tcPr>
          <w:p w14:paraId="2B6EAD84"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500367FC"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03781D6D" w14:textId="77777777" w:rsidTr="0015366E">
        <w:tc>
          <w:tcPr>
            <w:tcW w:w="3600" w:type="dxa"/>
            <w:shd w:val="clear" w:color="auto" w:fill="auto"/>
            <w:vAlign w:val="bottom"/>
          </w:tcPr>
          <w:p w14:paraId="2FA302B5"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Singha Beverage Co., Ltd.</w:t>
            </w:r>
          </w:p>
        </w:tc>
        <w:tc>
          <w:tcPr>
            <w:tcW w:w="1886" w:type="dxa"/>
            <w:shd w:val="clear" w:color="auto" w:fill="auto"/>
            <w:vAlign w:val="bottom"/>
          </w:tcPr>
          <w:p w14:paraId="1BAB96AC"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20C011D0"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3A315678" w14:textId="77777777" w:rsidTr="0015366E">
        <w:tc>
          <w:tcPr>
            <w:tcW w:w="3600" w:type="dxa"/>
            <w:shd w:val="clear" w:color="auto" w:fill="auto"/>
            <w:vAlign w:val="bottom"/>
          </w:tcPr>
          <w:p w14:paraId="320D8F4D"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Forth Vending Company Limited</w:t>
            </w:r>
          </w:p>
        </w:tc>
        <w:tc>
          <w:tcPr>
            <w:tcW w:w="1886" w:type="dxa"/>
            <w:shd w:val="clear" w:color="auto" w:fill="auto"/>
            <w:vAlign w:val="bottom"/>
          </w:tcPr>
          <w:p w14:paraId="4D3F595C"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1253F6D7"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605D07CF" w14:textId="77777777" w:rsidTr="0015366E">
        <w:tc>
          <w:tcPr>
            <w:tcW w:w="3600" w:type="dxa"/>
            <w:shd w:val="clear" w:color="auto" w:fill="auto"/>
            <w:vAlign w:val="bottom"/>
          </w:tcPr>
          <w:p w14:paraId="11CF148F"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BG Float Glass Company Limited</w:t>
            </w:r>
          </w:p>
        </w:tc>
        <w:tc>
          <w:tcPr>
            <w:tcW w:w="1886" w:type="dxa"/>
            <w:shd w:val="clear" w:color="auto" w:fill="auto"/>
            <w:vAlign w:val="bottom"/>
          </w:tcPr>
          <w:p w14:paraId="5054790E"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53B4F663"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1B5A083B" w14:textId="77777777" w:rsidTr="0015366E">
        <w:tc>
          <w:tcPr>
            <w:tcW w:w="3600" w:type="dxa"/>
            <w:shd w:val="clear" w:color="auto" w:fill="auto"/>
            <w:vAlign w:val="bottom"/>
          </w:tcPr>
          <w:p w14:paraId="6C0173DA"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Singha Museum Co., Ltd.</w:t>
            </w:r>
          </w:p>
        </w:tc>
        <w:tc>
          <w:tcPr>
            <w:tcW w:w="1886" w:type="dxa"/>
            <w:shd w:val="clear" w:color="auto" w:fill="auto"/>
            <w:vAlign w:val="bottom"/>
          </w:tcPr>
          <w:p w14:paraId="0EC6625E"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6BB8607A"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7632B60E" w14:textId="77777777" w:rsidTr="0015366E">
        <w:tc>
          <w:tcPr>
            <w:tcW w:w="3600" w:type="dxa"/>
            <w:shd w:val="clear" w:color="auto" w:fill="auto"/>
            <w:vAlign w:val="bottom"/>
          </w:tcPr>
          <w:p w14:paraId="67FA8617" w14:textId="77777777" w:rsidR="00EE1A46" w:rsidRPr="001B2E9A" w:rsidRDefault="00EE1A46" w:rsidP="00336DDD">
            <w:pPr>
              <w:ind w:left="-105" w:right="-82"/>
              <w:rPr>
                <w:rFonts w:ascii="Arial" w:hAnsi="Arial" w:cs="Arial"/>
                <w:color w:val="auto"/>
                <w:sz w:val="18"/>
                <w:szCs w:val="18"/>
                <w:lang w:val="en-GB"/>
              </w:rPr>
            </w:pPr>
            <w:proofErr w:type="spellStart"/>
            <w:r w:rsidRPr="001B2E9A">
              <w:rPr>
                <w:rFonts w:ascii="Arial" w:hAnsi="Arial" w:cs="Arial"/>
                <w:color w:val="auto"/>
                <w:sz w:val="18"/>
                <w:szCs w:val="18"/>
                <w:lang w:val="en-GB"/>
              </w:rPr>
              <w:t>Wangnoi</w:t>
            </w:r>
            <w:proofErr w:type="spellEnd"/>
            <w:r w:rsidRPr="001B2E9A">
              <w:rPr>
                <w:rFonts w:ascii="Arial" w:hAnsi="Arial" w:cs="Arial"/>
                <w:color w:val="auto"/>
                <w:sz w:val="18"/>
                <w:szCs w:val="18"/>
                <w:lang w:val="en-GB"/>
              </w:rPr>
              <w:t xml:space="preserve"> Beverage Co., Ltd.</w:t>
            </w:r>
          </w:p>
        </w:tc>
        <w:tc>
          <w:tcPr>
            <w:tcW w:w="1886" w:type="dxa"/>
            <w:shd w:val="clear" w:color="auto" w:fill="auto"/>
            <w:vAlign w:val="bottom"/>
          </w:tcPr>
          <w:p w14:paraId="10F70536"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6F8FAED3"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6E64D7B9" w14:textId="77777777" w:rsidTr="0015366E">
        <w:tc>
          <w:tcPr>
            <w:tcW w:w="3600" w:type="dxa"/>
            <w:shd w:val="clear" w:color="auto" w:fill="auto"/>
            <w:vAlign w:val="bottom"/>
          </w:tcPr>
          <w:p w14:paraId="127F3C63"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Chiangmai Beverage Co., Ltd.</w:t>
            </w:r>
          </w:p>
        </w:tc>
        <w:tc>
          <w:tcPr>
            <w:tcW w:w="1886" w:type="dxa"/>
            <w:shd w:val="clear" w:color="auto" w:fill="auto"/>
            <w:vAlign w:val="bottom"/>
          </w:tcPr>
          <w:p w14:paraId="363C5AD6"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44759869"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0AAE3B68" w14:textId="77777777" w:rsidTr="0015366E">
        <w:tc>
          <w:tcPr>
            <w:tcW w:w="3600" w:type="dxa"/>
            <w:shd w:val="clear" w:color="auto" w:fill="auto"/>
            <w:vAlign w:val="bottom"/>
          </w:tcPr>
          <w:p w14:paraId="2DB4BD68"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Surat Thani Beverage Co., Ltd.</w:t>
            </w:r>
          </w:p>
        </w:tc>
        <w:tc>
          <w:tcPr>
            <w:tcW w:w="1886" w:type="dxa"/>
            <w:shd w:val="clear" w:color="auto" w:fill="auto"/>
            <w:vAlign w:val="bottom"/>
          </w:tcPr>
          <w:p w14:paraId="09D31986"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0286DBE3"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19ACBCE0" w14:textId="77777777" w:rsidTr="0015366E">
        <w:tc>
          <w:tcPr>
            <w:tcW w:w="3600" w:type="dxa"/>
            <w:shd w:val="clear" w:color="auto" w:fill="auto"/>
            <w:vAlign w:val="bottom"/>
          </w:tcPr>
          <w:p w14:paraId="5929B124" w14:textId="77777777" w:rsidR="00EE1A46" w:rsidRPr="001B2E9A" w:rsidRDefault="00EE1A46" w:rsidP="00336DDD">
            <w:pPr>
              <w:ind w:left="-105" w:right="-82"/>
              <w:rPr>
                <w:rFonts w:ascii="Arial" w:hAnsi="Arial" w:cs="Arial"/>
                <w:color w:val="auto"/>
                <w:sz w:val="18"/>
                <w:szCs w:val="18"/>
                <w:lang w:val="en-GB"/>
              </w:rPr>
            </w:pPr>
            <w:proofErr w:type="spellStart"/>
            <w:r w:rsidRPr="001B2E9A">
              <w:rPr>
                <w:rFonts w:ascii="Arial" w:hAnsi="Arial" w:cs="Arial"/>
                <w:color w:val="auto"/>
                <w:sz w:val="18"/>
                <w:szCs w:val="18"/>
                <w:lang w:val="en-GB"/>
              </w:rPr>
              <w:t>Boonrawd</w:t>
            </w:r>
            <w:proofErr w:type="spellEnd"/>
            <w:r w:rsidRPr="001B2E9A">
              <w:rPr>
                <w:rFonts w:ascii="Arial" w:hAnsi="Arial" w:cs="Arial"/>
                <w:color w:val="auto"/>
                <w:sz w:val="18"/>
                <w:szCs w:val="18"/>
                <w:lang w:val="en-GB"/>
              </w:rPr>
              <w:t xml:space="preserve"> Asia Beverage Co., Ltd.</w:t>
            </w:r>
          </w:p>
        </w:tc>
        <w:tc>
          <w:tcPr>
            <w:tcW w:w="1886" w:type="dxa"/>
            <w:shd w:val="clear" w:color="auto" w:fill="auto"/>
            <w:vAlign w:val="bottom"/>
          </w:tcPr>
          <w:p w14:paraId="2F7D90EE"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7F2DC35D"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31C0FB6F" w14:textId="77777777" w:rsidTr="0015366E">
        <w:tc>
          <w:tcPr>
            <w:tcW w:w="3600" w:type="dxa"/>
            <w:shd w:val="clear" w:color="auto" w:fill="auto"/>
            <w:vAlign w:val="bottom"/>
          </w:tcPr>
          <w:p w14:paraId="12D69B0B" w14:textId="77777777" w:rsidR="00EE1A46" w:rsidRPr="001B2E9A" w:rsidRDefault="00EE1A46" w:rsidP="00336DDD">
            <w:pPr>
              <w:ind w:left="-105" w:right="-82"/>
              <w:rPr>
                <w:rFonts w:ascii="Arial" w:hAnsi="Arial" w:cs="Arial"/>
                <w:color w:val="auto"/>
                <w:sz w:val="18"/>
                <w:szCs w:val="18"/>
                <w:lang w:val="en-GB"/>
              </w:rPr>
            </w:pPr>
            <w:proofErr w:type="spellStart"/>
            <w:r w:rsidRPr="001B2E9A">
              <w:rPr>
                <w:rFonts w:ascii="Arial" w:hAnsi="Arial" w:cs="Arial"/>
                <w:color w:val="auto"/>
                <w:sz w:val="18"/>
                <w:szCs w:val="18"/>
                <w:lang w:val="en-GB"/>
              </w:rPr>
              <w:t>Muzik</w:t>
            </w:r>
            <w:proofErr w:type="spellEnd"/>
            <w:r w:rsidRPr="001B2E9A">
              <w:rPr>
                <w:rFonts w:ascii="Arial" w:hAnsi="Arial" w:cs="Arial"/>
                <w:color w:val="auto"/>
                <w:sz w:val="18"/>
                <w:szCs w:val="18"/>
                <w:lang w:val="en-GB"/>
              </w:rPr>
              <w:t xml:space="preserve"> Move Co., Ltd.</w:t>
            </w:r>
          </w:p>
        </w:tc>
        <w:tc>
          <w:tcPr>
            <w:tcW w:w="1886" w:type="dxa"/>
            <w:shd w:val="clear" w:color="auto" w:fill="auto"/>
            <w:vAlign w:val="bottom"/>
          </w:tcPr>
          <w:p w14:paraId="4E06BB47"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734B7B2A"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539132D4" w14:textId="77777777" w:rsidTr="0015366E">
        <w:tc>
          <w:tcPr>
            <w:tcW w:w="3600" w:type="dxa"/>
            <w:shd w:val="clear" w:color="auto" w:fill="auto"/>
            <w:vAlign w:val="bottom"/>
          </w:tcPr>
          <w:p w14:paraId="537AB0DB"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 xml:space="preserve">Singha Park </w:t>
            </w:r>
            <w:proofErr w:type="spellStart"/>
            <w:r w:rsidRPr="001B2E9A">
              <w:rPr>
                <w:rFonts w:ascii="Arial" w:hAnsi="Arial" w:cs="Arial"/>
                <w:color w:val="auto"/>
                <w:sz w:val="18"/>
                <w:szCs w:val="18"/>
                <w:lang w:val="en-GB"/>
              </w:rPr>
              <w:t>Chiangrai</w:t>
            </w:r>
            <w:proofErr w:type="spellEnd"/>
            <w:r w:rsidRPr="001B2E9A">
              <w:rPr>
                <w:rFonts w:ascii="Arial" w:hAnsi="Arial" w:cs="Arial"/>
                <w:color w:val="auto"/>
                <w:sz w:val="18"/>
                <w:szCs w:val="18"/>
                <w:lang w:val="en-GB"/>
              </w:rPr>
              <w:t xml:space="preserve"> Co., Ltd. </w:t>
            </w:r>
          </w:p>
        </w:tc>
        <w:tc>
          <w:tcPr>
            <w:tcW w:w="1886" w:type="dxa"/>
            <w:shd w:val="clear" w:color="auto" w:fill="auto"/>
            <w:vAlign w:val="bottom"/>
          </w:tcPr>
          <w:p w14:paraId="24DFB21A"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34C0628B"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25798402" w14:textId="77777777" w:rsidTr="0015366E">
        <w:tc>
          <w:tcPr>
            <w:tcW w:w="3600" w:type="dxa"/>
            <w:shd w:val="clear" w:color="auto" w:fill="auto"/>
            <w:vAlign w:val="bottom"/>
          </w:tcPr>
          <w:p w14:paraId="0457E209"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 xml:space="preserve">Singha Trend Co., Ltd. </w:t>
            </w:r>
          </w:p>
        </w:tc>
        <w:tc>
          <w:tcPr>
            <w:tcW w:w="1886" w:type="dxa"/>
            <w:shd w:val="clear" w:color="auto" w:fill="auto"/>
            <w:vAlign w:val="bottom"/>
          </w:tcPr>
          <w:p w14:paraId="3A871FC7"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6CDAEB15"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51323289" w14:textId="77777777" w:rsidTr="0015366E">
        <w:tc>
          <w:tcPr>
            <w:tcW w:w="3600" w:type="dxa"/>
            <w:shd w:val="clear" w:color="auto" w:fill="auto"/>
            <w:vAlign w:val="bottom"/>
          </w:tcPr>
          <w:p w14:paraId="41CA1279" w14:textId="4207394B"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EST. Company (</w:t>
            </w:r>
            <w:r w:rsidR="00803C53" w:rsidRPr="00803C53">
              <w:rPr>
                <w:rFonts w:ascii="Arial" w:hAnsi="Arial" w:cs="Arial"/>
                <w:color w:val="auto"/>
                <w:sz w:val="18"/>
                <w:szCs w:val="18"/>
                <w:lang w:val="en-GB"/>
              </w:rPr>
              <w:t>1933</w:t>
            </w:r>
            <w:r w:rsidRPr="001B2E9A">
              <w:rPr>
                <w:rFonts w:ascii="Arial" w:hAnsi="Arial" w:cs="Arial"/>
                <w:color w:val="auto"/>
                <w:sz w:val="18"/>
                <w:szCs w:val="18"/>
                <w:lang w:val="en-GB"/>
              </w:rPr>
              <w:t xml:space="preserve">) Co., Ltd. </w:t>
            </w:r>
          </w:p>
        </w:tc>
        <w:tc>
          <w:tcPr>
            <w:tcW w:w="1886" w:type="dxa"/>
            <w:shd w:val="clear" w:color="auto" w:fill="auto"/>
            <w:vAlign w:val="bottom"/>
          </w:tcPr>
          <w:p w14:paraId="00338C52"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549AC987"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6DD64D89" w14:textId="77777777" w:rsidTr="0015366E">
        <w:tc>
          <w:tcPr>
            <w:tcW w:w="3600" w:type="dxa"/>
            <w:shd w:val="clear" w:color="auto" w:fill="auto"/>
            <w:vAlign w:val="bottom"/>
          </w:tcPr>
          <w:p w14:paraId="0DC9889D" w14:textId="201E4996"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CTG</w:t>
            </w:r>
            <w:r w:rsidR="00803C53" w:rsidRPr="00803C53">
              <w:rPr>
                <w:rFonts w:ascii="Arial" w:hAnsi="Arial" w:cs="Arial"/>
                <w:color w:val="auto"/>
                <w:sz w:val="18"/>
                <w:szCs w:val="18"/>
                <w:lang w:val="en-GB"/>
              </w:rPr>
              <w:t>2002</w:t>
            </w:r>
            <w:r w:rsidRPr="001B2E9A">
              <w:rPr>
                <w:rFonts w:ascii="Arial" w:hAnsi="Arial" w:cs="Arial"/>
                <w:color w:val="auto"/>
                <w:sz w:val="18"/>
                <w:szCs w:val="18"/>
                <w:lang w:val="en-GB"/>
              </w:rPr>
              <w:t xml:space="preserve"> Co., Ltd. </w:t>
            </w:r>
          </w:p>
        </w:tc>
        <w:tc>
          <w:tcPr>
            <w:tcW w:w="1886" w:type="dxa"/>
            <w:shd w:val="clear" w:color="auto" w:fill="auto"/>
            <w:vAlign w:val="bottom"/>
          </w:tcPr>
          <w:p w14:paraId="078AB685"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6F88CABB"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2B612A2C" w14:textId="77777777" w:rsidTr="0015366E">
        <w:tc>
          <w:tcPr>
            <w:tcW w:w="3600" w:type="dxa"/>
            <w:shd w:val="clear" w:color="auto" w:fill="auto"/>
            <w:vAlign w:val="bottom"/>
          </w:tcPr>
          <w:p w14:paraId="5169664C"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Beer Singha Co., Ltd.</w:t>
            </w:r>
          </w:p>
        </w:tc>
        <w:tc>
          <w:tcPr>
            <w:tcW w:w="1886" w:type="dxa"/>
            <w:shd w:val="clear" w:color="auto" w:fill="auto"/>
            <w:vAlign w:val="bottom"/>
          </w:tcPr>
          <w:p w14:paraId="5386503E"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62C1442C"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0D2CE084" w14:textId="77777777" w:rsidTr="0015366E">
        <w:tc>
          <w:tcPr>
            <w:tcW w:w="3600" w:type="dxa"/>
            <w:shd w:val="clear" w:color="auto" w:fill="auto"/>
            <w:vAlign w:val="bottom"/>
          </w:tcPr>
          <w:p w14:paraId="499B99D3" w14:textId="77777777" w:rsidR="00EE1A46" w:rsidRPr="001B2E9A" w:rsidRDefault="00EE1A46" w:rsidP="00336DDD">
            <w:pPr>
              <w:ind w:left="-105" w:right="-82"/>
              <w:rPr>
                <w:rFonts w:ascii="Arial" w:hAnsi="Arial" w:cs="Arial"/>
                <w:color w:val="auto"/>
                <w:sz w:val="18"/>
                <w:szCs w:val="18"/>
                <w:lang w:val="en-GB"/>
              </w:rPr>
            </w:pPr>
            <w:proofErr w:type="spellStart"/>
            <w:r w:rsidRPr="001B2E9A">
              <w:rPr>
                <w:rFonts w:ascii="Arial" w:hAnsi="Arial" w:cs="Arial"/>
                <w:color w:val="auto"/>
                <w:sz w:val="18"/>
                <w:szCs w:val="18"/>
                <w:lang w:val="en-GB"/>
              </w:rPr>
              <w:t>Santiburi</w:t>
            </w:r>
            <w:proofErr w:type="spellEnd"/>
            <w:r w:rsidRPr="001B2E9A">
              <w:rPr>
                <w:rFonts w:ascii="Arial" w:hAnsi="Arial" w:cs="Arial"/>
                <w:color w:val="auto"/>
                <w:sz w:val="18"/>
                <w:szCs w:val="18"/>
                <w:lang w:val="en-GB"/>
              </w:rPr>
              <w:t xml:space="preserve"> </w:t>
            </w:r>
            <w:proofErr w:type="spellStart"/>
            <w:r w:rsidRPr="001B2E9A">
              <w:rPr>
                <w:rFonts w:ascii="Arial" w:hAnsi="Arial" w:cs="Arial"/>
                <w:color w:val="auto"/>
                <w:sz w:val="18"/>
                <w:szCs w:val="18"/>
                <w:lang w:val="en-GB"/>
              </w:rPr>
              <w:t>Samuicountry</w:t>
            </w:r>
            <w:proofErr w:type="spellEnd"/>
            <w:r w:rsidRPr="001B2E9A">
              <w:rPr>
                <w:rFonts w:ascii="Arial" w:hAnsi="Arial" w:cs="Arial"/>
                <w:color w:val="auto"/>
                <w:sz w:val="18"/>
                <w:szCs w:val="18"/>
                <w:lang w:val="en-GB"/>
              </w:rPr>
              <w:t xml:space="preserve"> Club Co., Ltd.</w:t>
            </w:r>
          </w:p>
        </w:tc>
        <w:tc>
          <w:tcPr>
            <w:tcW w:w="1886" w:type="dxa"/>
            <w:shd w:val="clear" w:color="auto" w:fill="auto"/>
            <w:vAlign w:val="bottom"/>
          </w:tcPr>
          <w:p w14:paraId="71690433"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64D2FC7B"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73B65522" w14:textId="77777777" w:rsidTr="0015366E">
        <w:tc>
          <w:tcPr>
            <w:tcW w:w="3600" w:type="dxa"/>
            <w:shd w:val="clear" w:color="auto" w:fill="auto"/>
            <w:vAlign w:val="bottom"/>
          </w:tcPr>
          <w:p w14:paraId="0DADD5AA"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 xml:space="preserve">Chiang Rai </w:t>
            </w:r>
            <w:proofErr w:type="spellStart"/>
            <w:r w:rsidRPr="001B2E9A">
              <w:rPr>
                <w:rFonts w:ascii="Arial" w:hAnsi="Arial" w:cs="Arial"/>
                <w:color w:val="auto"/>
                <w:sz w:val="18"/>
                <w:szCs w:val="18"/>
                <w:lang w:val="en-GB"/>
              </w:rPr>
              <w:t>Santiburi</w:t>
            </w:r>
            <w:proofErr w:type="spellEnd"/>
            <w:r w:rsidRPr="001B2E9A">
              <w:rPr>
                <w:rFonts w:ascii="Arial" w:hAnsi="Arial" w:cs="Arial"/>
                <w:color w:val="auto"/>
                <w:sz w:val="18"/>
                <w:szCs w:val="18"/>
                <w:lang w:val="en-GB"/>
              </w:rPr>
              <w:t xml:space="preserve"> Golf Club Co., Ltd.</w:t>
            </w:r>
          </w:p>
        </w:tc>
        <w:tc>
          <w:tcPr>
            <w:tcW w:w="1886" w:type="dxa"/>
            <w:shd w:val="clear" w:color="auto" w:fill="auto"/>
            <w:vAlign w:val="bottom"/>
          </w:tcPr>
          <w:p w14:paraId="60EA8697"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203A32AA"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3DBFF022" w14:textId="77777777" w:rsidTr="0015366E">
        <w:tc>
          <w:tcPr>
            <w:tcW w:w="3600" w:type="dxa"/>
            <w:shd w:val="clear" w:color="auto" w:fill="auto"/>
            <w:vAlign w:val="bottom"/>
          </w:tcPr>
          <w:p w14:paraId="34ECEE17" w14:textId="77777777" w:rsidR="00EE1A46" w:rsidRPr="001B2E9A" w:rsidRDefault="00EE1A46" w:rsidP="00336DDD">
            <w:pPr>
              <w:ind w:left="-105" w:right="-82"/>
              <w:rPr>
                <w:rFonts w:ascii="Arial" w:hAnsi="Arial" w:cs="Arial"/>
                <w:color w:val="auto"/>
                <w:spacing w:val="-8"/>
                <w:sz w:val="18"/>
                <w:szCs w:val="18"/>
                <w:lang w:val="en-GB"/>
              </w:rPr>
            </w:pPr>
            <w:r w:rsidRPr="001B2E9A">
              <w:rPr>
                <w:rFonts w:ascii="Arial" w:hAnsi="Arial" w:cs="Arial"/>
                <w:color w:val="auto"/>
                <w:spacing w:val="-8"/>
                <w:sz w:val="18"/>
                <w:szCs w:val="18"/>
                <w:lang w:val="en-GB"/>
              </w:rPr>
              <w:t>Bangkok Glass Industry Public Company Limited</w:t>
            </w:r>
          </w:p>
        </w:tc>
        <w:tc>
          <w:tcPr>
            <w:tcW w:w="1886" w:type="dxa"/>
            <w:shd w:val="clear" w:color="auto" w:fill="auto"/>
            <w:vAlign w:val="bottom"/>
          </w:tcPr>
          <w:p w14:paraId="0076C233"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6704C9D5"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69CA8E26" w14:textId="77777777" w:rsidTr="0015366E">
        <w:tc>
          <w:tcPr>
            <w:tcW w:w="3600" w:type="dxa"/>
            <w:shd w:val="clear" w:color="auto" w:fill="auto"/>
            <w:vAlign w:val="bottom"/>
          </w:tcPr>
          <w:p w14:paraId="076C220B" w14:textId="77777777" w:rsidR="00EE1A46" w:rsidRPr="001B2E9A" w:rsidRDefault="00EE1A46" w:rsidP="00336DDD">
            <w:pPr>
              <w:ind w:left="-105" w:right="-82"/>
              <w:rPr>
                <w:rFonts w:ascii="Arial" w:hAnsi="Arial" w:cs="Arial"/>
                <w:color w:val="auto"/>
                <w:sz w:val="18"/>
                <w:szCs w:val="18"/>
                <w:lang w:val="en-GB"/>
              </w:rPr>
            </w:pPr>
            <w:proofErr w:type="spellStart"/>
            <w:r w:rsidRPr="001B2E9A">
              <w:rPr>
                <w:rFonts w:ascii="Arial" w:hAnsi="Arial" w:cs="Arial"/>
                <w:color w:val="auto"/>
                <w:sz w:val="18"/>
                <w:szCs w:val="18"/>
                <w:lang w:val="en-GB"/>
              </w:rPr>
              <w:t>Mitr</w:t>
            </w:r>
            <w:proofErr w:type="spellEnd"/>
            <w:r w:rsidRPr="001B2E9A">
              <w:rPr>
                <w:rFonts w:ascii="Arial" w:hAnsi="Arial" w:cs="Arial"/>
                <w:color w:val="auto"/>
                <w:sz w:val="18"/>
                <w:szCs w:val="18"/>
                <w:lang w:val="en-GB"/>
              </w:rPr>
              <w:t xml:space="preserve"> Ratchasima Trading Co., Ltd.</w:t>
            </w:r>
          </w:p>
        </w:tc>
        <w:tc>
          <w:tcPr>
            <w:tcW w:w="1886" w:type="dxa"/>
            <w:shd w:val="clear" w:color="auto" w:fill="auto"/>
            <w:vAlign w:val="bottom"/>
          </w:tcPr>
          <w:p w14:paraId="5A62C3BB"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19FBBE91"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2FBCC095" w14:textId="77777777" w:rsidTr="0015366E">
        <w:tc>
          <w:tcPr>
            <w:tcW w:w="3600" w:type="dxa"/>
            <w:shd w:val="clear" w:color="auto" w:fill="auto"/>
            <w:vAlign w:val="bottom"/>
          </w:tcPr>
          <w:p w14:paraId="1ABC40F7" w14:textId="77777777" w:rsidR="00EE1A46" w:rsidRPr="001B2E9A" w:rsidRDefault="00EE1A46" w:rsidP="00336DDD">
            <w:pPr>
              <w:ind w:left="-105" w:right="-82"/>
              <w:rPr>
                <w:rFonts w:ascii="Arial" w:hAnsi="Arial" w:cs="Arial"/>
                <w:color w:val="auto"/>
                <w:sz w:val="18"/>
                <w:szCs w:val="18"/>
                <w:lang w:val="en-GB"/>
              </w:rPr>
            </w:pPr>
            <w:proofErr w:type="spellStart"/>
            <w:r w:rsidRPr="001B2E9A">
              <w:rPr>
                <w:rFonts w:ascii="Arial" w:hAnsi="Arial" w:cs="Arial"/>
                <w:color w:val="auto"/>
                <w:sz w:val="18"/>
                <w:szCs w:val="18"/>
                <w:lang w:val="en-GB"/>
              </w:rPr>
              <w:t>Mahasarakham</w:t>
            </w:r>
            <w:proofErr w:type="spellEnd"/>
            <w:r w:rsidRPr="001B2E9A">
              <w:rPr>
                <w:rFonts w:ascii="Arial" w:hAnsi="Arial" w:cs="Arial"/>
                <w:color w:val="auto"/>
                <w:sz w:val="18"/>
                <w:szCs w:val="18"/>
                <w:lang w:val="en-GB"/>
              </w:rPr>
              <w:t xml:space="preserve"> Beverage Co., Ltd.</w:t>
            </w:r>
          </w:p>
        </w:tc>
        <w:tc>
          <w:tcPr>
            <w:tcW w:w="1886" w:type="dxa"/>
            <w:shd w:val="clear" w:color="auto" w:fill="auto"/>
            <w:vAlign w:val="bottom"/>
          </w:tcPr>
          <w:p w14:paraId="4315128E"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1A75AEB9"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68D934CC" w14:textId="77777777" w:rsidTr="0015366E">
        <w:tc>
          <w:tcPr>
            <w:tcW w:w="3600" w:type="dxa"/>
            <w:shd w:val="clear" w:color="auto" w:fill="auto"/>
            <w:vAlign w:val="bottom"/>
          </w:tcPr>
          <w:p w14:paraId="7734D1A4"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Chinese Eatwell Co., Ltd.</w:t>
            </w:r>
          </w:p>
        </w:tc>
        <w:tc>
          <w:tcPr>
            <w:tcW w:w="1886" w:type="dxa"/>
            <w:shd w:val="clear" w:color="auto" w:fill="auto"/>
            <w:vAlign w:val="bottom"/>
          </w:tcPr>
          <w:p w14:paraId="405B85A7"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122321ED"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5591E5D1" w14:textId="77777777" w:rsidTr="0015366E">
        <w:tc>
          <w:tcPr>
            <w:tcW w:w="3600" w:type="dxa"/>
            <w:shd w:val="clear" w:color="auto" w:fill="auto"/>
            <w:vAlign w:val="bottom"/>
          </w:tcPr>
          <w:p w14:paraId="6FCB5CAF"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 xml:space="preserve">SBP Digital Service </w:t>
            </w:r>
            <w:proofErr w:type="gramStart"/>
            <w:r w:rsidRPr="001B2E9A">
              <w:rPr>
                <w:rFonts w:ascii="Arial" w:hAnsi="Arial" w:cs="Arial"/>
                <w:color w:val="auto"/>
                <w:sz w:val="18"/>
                <w:szCs w:val="18"/>
                <w:lang w:val="en-GB"/>
              </w:rPr>
              <w:t>Co,.</w:t>
            </w:r>
            <w:proofErr w:type="gramEnd"/>
            <w:r w:rsidRPr="001B2E9A">
              <w:rPr>
                <w:rFonts w:ascii="Arial" w:hAnsi="Arial" w:cs="Arial"/>
                <w:color w:val="auto"/>
                <w:sz w:val="18"/>
                <w:szCs w:val="18"/>
                <w:lang w:val="en-GB"/>
              </w:rPr>
              <w:t xml:space="preserve"> Ltd.</w:t>
            </w:r>
          </w:p>
        </w:tc>
        <w:tc>
          <w:tcPr>
            <w:tcW w:w="1886" w:type="dxa"/>
            <w:shd w:val="clear" w:color="auto" w:fill="auto"/>
            <w:vAlign w:val="bottom"/>
          </w:tcPr>
          <w:p w14:paraId="67AF98F6"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568C0B14"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00328E45" w14:textId="77777777" w:rsidTr="0015366E">
        <w:tc>
          <w:tcPr>
            <w:tcW w:w="3600" w:type="dxa"/>
            <w:shd w:val="clear" w:color="auto" w:fill="auto"/>
            <w:vAlign w:val="bottom"/>
          </w:tcPr>
          <w:p w14:paraId="592A5DD0"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Brand Family Co., Ltd.</w:t>
            </w:r>
          </w:p>
        </w:tc>
        <w:tc>
          <w:tcPr>
            <w:tcW w:w="1886" w:type="dxa"/>
            <w:shd w:val="clear" w:color="auto" w:fill="auto"/>
            <w:vAlign w:val="bottom"/>
          </w:tcPr>
          <w:p w14:paraId="495DDB10"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30A9E13C"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200DA194" w14:textId="77777777" w:rsidTr="0015366E">
        <w:tc>
          <w:tcPr>
            <w:tcW w:w="3600" w:type="dxa"/>
            <w:shd w:val="clear" w:color="auto" w:fill="auto"/>
            <w:vAlign w:val="bottom"/>
          </w:tcPr>
          <w:p w14:paraId="2E88ADE1" w14:textId="77777777" w:rsidR="00EE1A46" w:rsidRPr="001B2E9A" w:rsidRDefault="00EE1A46" w:rsidP="00336DDD">
            <w:pPr>
              <w:ind w:left="-105" w:right="-82"/>
              <w:rPr>
                <w:rFonts w:ascii="Arial" w:hAnsi="Arial" w:cs="Arial"/>
                <w:color w:val="auto"/>
                <w:sz w:val="18"/>
                <w:szCs w:val="18"/>
                <w:lang w:val="en-GB"/>
              </w:rPr>
            </w:pPr>
            <w:proofErr w:type="spellStart"/>
            <w:r w:rsidRPr="001B2E9A">
              <w:rPr>
                <w:rFonts w:ascii="Arial" w:hAnsi="Arial" w:cs="Arial"/>
                <w:color w:val="auto"/>
                <w:sz w:val="18"/>
                <w:szCs w:val="18"/>
                <w:lang w:val="en-GB"/>
              </w:rPr>
              <w:t>Bophut</w:t>
            </w:r>
            <w:proofErr w:type="spellEnd"/>
            <w:r w:rsidRPr="001B2E9A">
              <w:rPr>
                <w:rFonts w:ascii="Arial" w:hAnsi="Arial" w:cs="Arial"/>
                <w:color w:val="auto"/>
                <w:sz w:val="18"/>
                <w:szCs w:val="18"/>
                <w:lang w:val="en-GB"/>
              </w:rPr>
              <w:t xml:space="preserve"> Property And Resort </w:t>
            </w:r>
            <w:proofErr w:type="gramStart"/>
            <w:r w:rsidRPr="001B2E9A">
              <w:rPr>
                <w:rFonts w:ascii="Arial" w:hAnsi="Arial" w:cs="Arial"/>
                <w:color w:val="auto"/>
                <w:sz w:val="18"/>
                <w:szCs w:val="18"/>
                <w:lang w:val="en-GB"/>
              </w:rPr>
              <w:t>Co,.</w:t>
            </w:r>
            <w:proofErr w:type="gramEnd"/>
            <w:r w:rsidRPr="001B2E9A">
              <w:rPr>
                <w:rFonts w:ascii="Arial" w:hAnsi="Arial" w:cs="Arial"/>
                <w:color w:val="auto"/>
                <w:sz w:val="18"/>
                <w:szCs w:val="18"/>
                <w:lang w:val="en-GB"/>
              </w:rPr>
              <w:t xml:space="preserve"> Ltd.</w:t>
            </w:r>
          </w:p>
        </w:tc>
        <w:tc>
          <w:tcPr>
            <w:tcW w:w="1886" w:type="dxa"/>
            <w:shd w:val="clear" w:color="auto" w:fill="auto"/>
            <w:vAlign w:val="bottom"/>
          </w:tcPr>
          <w:p w14:paraId="4C836F26"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694BE7EF"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5AC8A828" w14:textId="77777777" w:rsidTr="0015366E">
        <w:tc>
          <w:tcPr>
            <w:tcW w:w="3600" w:type="dxa"/>
            <w:shd w:val="clear" w:color="auto" w:fill="auto"/>
            <w:vAlign w:val="bottom"/>
          </w:tcPr>
          <w:p w14:paraId="45FC77DE" w14:textId="77777777" w:rsidR="00EE1A46" w:rsidRPr="001B2E9A" w:rsidRDefault="00EE1A46" w:rsidP="00336DDD">
            <w:pPr>
              <w:ind w:left="-105" w:right="-82"/>
              <w:rPr>
                <w:rFonts w:ascii="Arial" w:hAnsi="Arial" w:cs="Arial"/>
                <w:color w:val="auto"/>
                <w:sz w:val="18"/>
                <w:szCs w:val="18"/>
                <w:lang w:val="en-GB"/>
              </w:rPr>
            </w:pPr>
            <w:proofErr w:type="spellStart"/>
            <w:r w:rsidRPr="001B2E9A">
              <w:rPr>
                <w:rFonts w:ascii="Arial" w:hAnsi="Arial" w:cs="Arial"/>
                <w:color w:val="auto"/>
                <w:sz w:val="18"/>
                <w:szCs w:val="18"/>
                <w:lang w:val="en-GB"/>
              </w:rPr>
              <w:t>Kabinburi</w:t>
            </w:r>
            <w:proofErr w:type="spellEnd"/>
            <w:r w:rsidRPr="001B2E9A">
              <w:rPr>
                <w:rFonts w:ascii="Arial" w:hAnsi="Arial" w:cs="Arial"/>
                <w:color w:val="auto"/>
                <w:sz w:val="18"/>
                <w:szCs w:val="18"/>
                <w:lang w:val="en-GB"/>
              </w:rPr>
              <w:t xml:space="preserve"> Glass Industry Co., Ltd.</w:t>
            </w:r>
          </w:p>
        </w:tc>
        <w:tc>
          <w:tcPr>
            <w:tcW w:w="1886" w:type="dxa"/>
            <w:shd w:val="clear" w:color="auto" w:fill="auto"/>
            <w:vAlign w:val="bottom"/>
          </w:tcPr>
          <w:p w14:paraId="018F55F8"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72E1C828"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48924D6B" w14:textId="77777777" w:rsidTr="0015366E">
        <w:tc>
          <w:tcPr>
            <w:tcW w:w="3600" w:type="dxa"/>
            <w:shd w:val="clear" w:color="auto" w:fill="auto"/>
            <w:vAlign w:val="bottom"/>
          </w:tcPr>
          <w:p w14:paraId="5EE7F50D"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Babylon Property Company Limited</w:t>
            </w:r>
          </w:p>
        </w:tc>
        <w:tc>
          <w:tcPr>
            <w:tcW w:w="1886" w:type="dxa"/>
            <w:shd w:val="clear" w:color="auto" w:fill="auto"/>
            <w:vAlign w:val="bottom"/>
          </w:tcPr>
          <w:p w14:paraId="03B0CA7E"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3055044A"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049954FB" w14:textId="77777777" w:rsidTr="0015366E">
        <w:tc>
          <w:tcPr>
            <w:tcW w:w="3600" w:type="dxa"/>
            <w:shd w:val="clear" w:color="auto" w:fill="auto"/>
            <w:vAlign w:val="bottom"/>
          </w:tcPr>
          <w:p w14:paraId="2FB0E71A" w14:textId="77777777" w:rsidR="00EE1A46" w:rsidRPr="001B2E9A" w:rsidRDefault="00EE1A46" w:rsidP="00336DDD">
            <w:pPr>
              <w:ind w:left="-105" w:right="-82"/>
              <w:rPr>
                <w:rFonts w:ascii="Arial" w:hAnsi="Arial" w:cs="Arial"/>
                <w:color w:val="auto"/>
                <w:sz w:val="18"/>
                <w:szCs w:val="18"/>
                <w:cs/>
                <w:lang w:val="en-GB"/>
              </w:rPr>
            </w:pPr>
            <w:r w:rsidRPr="001B2E9A">
              <w:rPr>
                <w:rFonts w:ascii="Arial" w:hAnsi="Arial" w:cs="Arial"/>
                <w:color w:val="auto"/>
                <w:sz w:val="18"/>
                <w:szCs w:val="18"/>
                <w:lang w:val="en-GB"/>
              </w:rPr>
              <w:t>Singha Kameda (T</w:t>
            </w:r>
            <w:proofErr w:type="spellStart"/>
            <w:r w:rsidRPr="001B2E9A">
              <w:rPr>
                <w:rFonts w:ascii="Arial" w:hAnsi="Arial" w:cs="Arial"/>
                <w:color w:val="auto"/>
                <w:sz w:val="18"/>
                <w:szCs w:val="18"/>
              </w:rPr>
              <w:t>hailand</w:t>
            </w:r>
            <w:proofErr w:type="spellEnd"/>
            <w:r w:rsidRPr="001B2E9A">
              <w:rPr>
                <w:rFonts w:ascii="Arial" w:hAnsi="Arial" w:cs="Arial"/>
                <w:color w:val="auto"/>
                <w:sz w:val="18"/>
                <w:szCs w:val="18"/>
                <w:lang w:val="en-GB"/>
              </w:rPr>
              <w:t xml:space="preserve">) </w:t>
            </w:r>
            <w:proofErr w:type="gramStart"/>
            <w:r w:rsidRPr="001B2E9A">
              <w:rPr>
                <w:rFonts w:ascii="Arial" w:hAnsi="Arial" w:cs="Arial"/>
                <w:color w:val="auto"/>
                <w:sz w:val="18"/>
                <w:szCs w:val="18"/>
                <w:lang w:val="en-GB"/>
              </w:rPr>
              <w:t>Co,.</w:t>
            </w:r>
            <w:proofErr w:type="gramEnd"/>
            <w:r w:rsidRPr="001B2E9A">
              <w:rPr>
                <w:rFonts w:ascii="Arial" w:hAnsi="Arial" w:cs="Arial"/>
                <w:color w:val="auto"/>
                <w:sz w:val="18"/>
                <w:szCs w:val="18"/>
                <w:lang w:val="en-GB"/>
              </w:rPr>
              <w:t xml:space="preserve"> Ltd.</w:t>
            </w:r>
          </w:p>
        </w:tc>
        <w:tc>
          <w:tcPr>
            <w:tcW w:w="1886" w:type="dxa"/>
            <w:shd w:val="clear" w:color="auto" w:fill="auto"/>
            <w:vAlign w:val="bottom"/>
          </w:tcPr>
          <w:p w14:paraId="309E9322"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Thailand</w:t>
            </w:r>
          </w:p>
        </w:tc>
        <w:tc>
          <w:tcPr>
            <w:tcW w:w="3433" w:type="dxa"/>
            <w:shd w:val="clear" w:color="auto" w:fill="auto"/>
            <w:vAlign w:val="bottom"/>
          </w:tcPr>
          <w:p w14:paraId="4E7F4C27"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Director is shareholder</w:t>
            </w:r>
          </w:p>
        </w:tc>
      </w:tr>
      <w:tr w:rsidR="00EE1A46" w:rsidRPr="001B2E9A" w14:paraId="698E09B8" w14:textId="77777777" w:rsidTr="0015366E">
        <w:tc>
          <w:tcPr>
            <w:tcW w:w="3600" w:type="dxa"/>
            <w:shd w:val="clear" w:color="auto" w:fill="auto"/>
            <w:vAlign w:val="bottom"/>
          </w:tcPr>
          <w:p w14:paraId="095DC860"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Dream Islands Development Pvt Ltd.</w:t>
            </w:r>
          </w:p>
        </w:tc>
        <w:tc>
          <w:tcPr>
            <w:tcW w:w="1886" w:type="dxa"/>
            <w:shd w:val="clear" w:color="auto" w:fill="auto"/>
            <w:vAlign w:val="bottom"/>
          </w:tcPr>
          <w:p w14:paraId="6DDCBE46"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Republic of Maldives</w:t>
            </w:r>
          </w:p>
        </w:tc>
        <w:tc>
          <w:tcPr>
            <w:tcW w:w="3433" w:type="dxa"/>
            <w:shd w:val="clear" w:color="auto" w:fill="auto"/>
            <w:vAlign w:val="bottom"/>
          </w:tcPr>
          <w:p w14:paraId="487C747F" w14:textId="77777777" w:rsidR="00EE1A46" w:rsidRPr="001B2E9A" w:rsidRDefault="00EE1A46" w:rsidP="00336DDD">
            <w:pPr>
              <w:ind w:right="-72"/>
              <w:jc w:val="center"/>
              <w:rPr>
                <w:rFonts w:ascii="Arial" w:hAnsi="Arial" w:cs="Arial"/>
                <w:color w:val="auto"/>
                <w:spacing w:val="-4"/>
                <w:sz w:val="18"/>
                <w:szCs w:val="18"/>
                <w:lang w:val="en-GB"/>
              </w:rPr>
            </w:pPr>
            <w:r w:rsidRPr="001B2E9A">
              <w:rPr>
                <w:rFonts w:ascii="Arial" w:hAnsi="Arial" w:cs="Arial"/>
                <w:color w:val="auto"/>
                <w:spacing w:val="-4"/>
                <w:sz w:val="18"/>
                <w:szCs w:val="18"/>
                <w:lang w:val="en-GB"/>
              </w:rPr>
              <w:t>The Group's ultimate parent is shareholder</w:t>
            </w:r>
          </w:p>
        </w:tc>
      </w:tr>
      <w:tr w:rsidR="00EE1A46" w:rsidRPr="001B2E9A" w14:paraId="6958D666" w14:textId="77777777" w:rsidTr="0015366E">
        <w:tc>
          <w:tcPr>
            <w:tcW w:w="3600" w:type="dxa"/>
            <w:shd w:val="clear" w:color="auto" w:fill="auto"/>
            <w:vAlign w:val="bottom"/>
          </w:tcPr>
          <w:p w14:paraId="0917D308"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Dream Islands Holding Pvt Ltd.</w:t>
            </w:r>
          </w:p>
        </w:tc>
        <w:tc>
          <w:tcPr>
            <w:tcW w:w="1886" w:type="dxa"/>
            <w:shd w:val="clear" w:color="auto" w:fill="auto"/>
            <w:vAlign w:val="bottom"/>
          </w:tcPr>
          <w:p w14:paraId="72077EB1" w14:textId="77777777" w:rsidR="00EE1A46" w:rsidRPr="001B2E9A" w:rsidRDefault="00EE1A46" w:rsidP="00336DDD">
            <w:pPr>
              <w:ind w:right="-72"/>
              <w:jc w:val="center"/>
              <w:rPr>
                <w:rFonts w:ascii="Arial" w:hAnsi="Arial" w:cs="Arial"/>
                <w:color w:val="auto"/>
                <w:sz w:val="18"/>
                <w:szCs w:val="18"/>
                <w:lang w:val="en-GB"/>
              </w:rPr>
            </w:pPr>
            <w:r w:rsidRPr="001B2E9A">
              <w:rPr>
                <w:rFonts w:ascii="Arial" w:hAnsi="Arial" w:cs="Arial"/>
                <w:color w:val="auto"/>
                <w:sz w:val="18"/>
                <w:szCs w:val="18"/>
                <w:lang w:val="en-GB"/>
              </w:rPr>
              <w:t>Republic of Maldives</w:t>
            </w:r>
          </w:p>
        </w:tc>
        <w:tc>
          <w:tcPr>
            <w:tcW w:w="3433" w:type="dxa"/>
            <w:shd w:val="clear" w:color="auto" w:fill="auto"/>
            <w:vAlign w:val="bottom"/>
          </w:tcPr>
          <w:p w14:paraId="249453A0" w14:textId="77777777" w:rsidR="00EE1A46" w:rsidRPr="001B2E9A" w:rsidRDefault="00EE1A46" w:rsidP="00336DDD">
            <w:pPr>
              <w:ind w:right="-72"/>
              <w:jc w:val="center"/>
              <w:rPr>
                <w:rFonts w:ascii="Arial" w:hAnsi="Arial" w:cs="Arial"/>
                <w:color w:val="auto"/>
                <w:spacing w:val="-4"/>
                <w:sz w:val="18"/>
                <w:szCs w:val="18"/>
                <w:lang w:val="en-GB"/>
              </w:rPr>
            </w:pPr>
            <w:r w:rsidRPr="001B2E9A">
              <w:rPr>
                <w:rFonts w:ascii="Arial" w:hAnsi="Arial" w:cs="Arial"/>
                <w:color w:val="auto"/>
                <w:spacing w:val="-4"/>
                <w:sz w:val="18"/>
                <w:szCs w:val="18"/>
                <w:lang w:val="en-GB"/>
              </w:rPr>
              <w:t>The Group's ultimate parent is shareholder</w:t>
            </w:r>
          </w:p>
        </w:tc>
      </w:tr>
      <w:tr w:rsidR="00EE1A46" w:rsidRPr="001B2E9A" w14:paraId="4EB80748" w14:textId="77777777" w:rsidTr="0015366E">
        <w:tc>
          <w:tcPr>
            <w:tcW w:w="3600" w:type="dxa"/>
            <w:shd w:val="clear" w:color="auto" w:fill="auto"/>
            <w:vAlign w:val="bottom"/>
          </w:tcPr>
          <w:p w14:paraId="1025E684" w14:textId="77777777" w:rsidR="00EE1A46" w:rsidRPr="001B2E9A" w:rsidRDefault="00EE1A46" w:rsidP="00336DDD">
            <w:pPr>
              <w:ind w:left="-105" w:right="-82"/>
              <w:rPr>
                <w:rFonts w:ascii="Arial" w:hAnsi="Arial" w:cs="Arial"/>
                <w:color w:val="auto"/>
                <w:sz w:val="18"/>
                <w:szCs w:val="18"/>
                <w:lang w:val="en-GB"/>
              </w:rPr>
            </w:pPr>
            <w:r w:rsidRPr="001B2E9A">
              <w:rPr>
                <w:rFonts w:ascii="Arial" w:hAnsi="Arial" w:cs="Arial"/>
                <w:color w:val="auto"/>
                <w:sz w:val="18"/>
                <w:szCs w:val="18"/>
                <w:lang w:val="en-GB"/>
              </w:rPr>
              <w:t>Prime Locations Management Ltd.</w:t>
            </w:r>
          </w:p>
        </w:tc>
        <w:tc>
          <w:tcPr>
            <w:tcW w:w="1886" w:type="dxa"/>
            <w:shd w:val="clear" w:color="auto" w:fill="auto"/>
            <w:vAlign w:val="bottom"/>
          </w:tcPr>
          <w:p w14:paraId="1909192B" w14:textId="77777777" w:rsidR="00EE1A46" w:rsidRPr="001B2E9A" w:rsidRDefault="00EE1A46" w:rsidP="00336DDD">
            <w:pPr>
              <w:ind w:right="-72"/>
              <w:rPr>
                <w:rFonts w:ascii="Arial" w:hAnsi="Arial" w:cs="Arial"/>
                <w:color w:val="auto"/>
                <w:spacing w:val="-6"/>
                <w:sz w:val="18"/>
                <w:szCs w:val="18"/>
                <w:lang w:val="en-GB"/>
              </w:rPr>
            </w:pPr>
            <w:r w:rsidRPr="001B2E9A">
              <w:rPr>
                <w:rFonts w:ascii="Arial" w:hAnsi="Arial" w:cs="Arial"/>
                <w:color w:val="auto"/>
                <w:spacing w:val="-6"/>
                <w:sz w:val="18"/>
                <w:szCs w:val="18"/>
                <w:lang w:val="en-GB"/>
              </w:rPr>
              <w:t xml:space="preserve"> Republic of Seychelles</w:t>
            </w:r>
          </w:p>
        </w:tc>
        <w:tc>
          <w:tcPr>
            <w:tcW w:w="3433" w:type="dxa"/>
            <w:shd w:val="clear" w:color="auto" w:fill="auto"/>
            <w:vAlign w:val="bottom"/>
          </w:tcPr>
          <w:p w14:paraId="0D17377A" w14:textId="77777777" w:rsidR="00EE1A46" w:rsidRPr="001B2E9A" w:rsidRDefault="00EE1A46" w:rsidP="00336DDD">
            <w:pPr>
              <w:ind w:right="-72"/>
              <w:jc w:val="center"/>
              <w:rPr>
                <w:rFonts w:ascii="Arial" w:hAnsi="Arial" w:cs="Arial"/>
                <w:color w:val="auto"/>
                <w:spacing w:val="-4"/>
                <w:sz w:val="18"/>
                <w:szCs w:val="18"/>
                <w:lang w:val="en-GB"/>
              </w:rPr>
            </w:pPr>
            <w:r w:rsidRPr="001B2E9A">
              <w:rPr>
                <w:rFonts w:ascii="Arial" w:hAnsi="Arial" w:cs="Arial"/>
                <w:color w:val="auto"/>
                <w:spacing w:val="-4"/>
                <w:sz w:val="18"/>
                <w:szCs w:val="18"/>
                <w:lang w:val="en-GB"/>
              </w:rPr>
              <w:t>The Group's ultimate parent is shareholder</w:t>
            </w:r>
          </w:p>
        </w:tc>
      </w:tr>
      <w:tr w:rsidR="00EE1A46" w:rsidRPr="007876FE" w14:paraId="7A89F46C" w14:textId="77777777" w:rsidTr="0015366E">
        <w:tc>
          <w:tcPr>
            <w:tcW w:w="3600" w:type="dxa"/>
            <w:shd w:val="clear" w:color="auto" w:fill="auto"/>
            <w:vAlign w:val="bottom"/>
          </w:tcPr>
          <w:p w14:paraId="04FC2555" w14:textId="77777777" w:rsidR="00EE1A46" w:rsidRPr="007876FE" w:rsidRDefault="00EE1A46" w:rsidP="00336DDD">
            <w:pPr>
              <w:ind w:left="-105" w:right="-82"/>
              <w:rPr>
                <w:rFonts w:ascii="Arial" w:hAnsi="Arial" w:cs="Arial"/>
                <w:color w:val="auto"/>
                <w:sz w:val="18"/>
                <w:szCs w:val="18"/>
                <w:lang w:val="en-GB"/>
              </w:rPr>
            </w:pPr>
            <w:proofErr w:type="spellStart"/>
            <w:r w:rsidRPr="007876FE">
              <w:rPr>
                <w:rFonts w:ascii="Arial" w:hAnsi="Arial" w:cs="Arial"/>
                <w:color w:val="auto"/>
                <w:sz w:val="18"/>
                <w:szCs w:val="18"/>
                <w:lang w:val="en-GB"/>
              </w:rPr>
              <w:t>Whitefords</w:t>
            </w:r>
            <w:proofErr w:type="spellEnd"/>
            <w:r w:rsidRPr="007876FE">
              <w:rPr>
                <w:rFonts w:ascii="Arial" w:hAnsi="Arial" w:cs="Arial"/>
                <w:color w:val="auto"/>
                <w:sz w:val="18"/>
                <w:szCs w:val="18"/>
                <w:lang w:val="en-GB"/>
              </w:rPr>
              <w:t xml:space="preserve"> United Pte Ltd</w:t>
            </w:r>
            <w:r w:rsidRPr="007876FE">
              <w:rPr>
                <w:rFonts w:ascii="Arial" w:hAnsi="Arial" w:cs="Arial"/>
                <w:color w:val="auto"/>
                <w:spacing w:val="-6"/>
                <w:sz w:val="18"/>
                <w:szCs w:val="18"/>
                <w:lang w:val="en-GB"/>
              </w:rPr>
              <w:t>.</w:t>
            </w:r>
          </w:p>
        </w:tc>
        <w:tc>
          <w:tcPr>
            <w:tcW w:w="1886" w:type="dxa"/>
            <w:shd w:val="clear" w:color="auto" w:fill="auto"/>
            <w:vAlign w:val="bottom"/>
          </w:tcPr>
          <w:p w14:paraId="5830EEFE" w14:textId="689C7EC4" w:rsidR="00EE1A46" w:rsidRPr="007876FE" w:rsidRDefault="00994E5F" w:rsidP="00336DDD">
            <w:pPr>
              <w:ind w:right="-72"/>
              <w:jc w:val="center"/>
              <w:rPr>
                <w:rFonts w:ascii="Arial" w:hAnsi="Arial" w:cs="Arial"/>
                <w:color w:val="auto"/>
                <w:spacing w:val="-6"/>
                <w:sz w:val="18"/>
                <w:szCs w:val="18"/>
                <w:lang w:val="en-GB"/>
              </w:rPr>
            </w:pPr>
            <w:r>
              <w:rPr>
                <w:rFonts w:ascii="Arial" w:hAnsi="Arial" w:cs="Arial"/>
                <w:color w:val="auto"/>
                <w:spacing w:val="-6"/>
                <w:sz w:val="18"/>
                <w:szCs w:val="18"/>
                <w:lang w:val="en-GB"/>
              </w:rPr>
              <w:t xml:space="preserve">Republic of </w:t>
            </w:r>
            <w:r w:rsidR="00EE1A46" w:rsidRPr="007876FE">
              <w:rPr>
                <w:rFonts w:ascii="Arial" w:hAnsi="Arial" w:cs="Arial"/>
                <w:color w:val="auto"/>
                <w:spacing w:val="-6"/>
                <w:sz w:val="18"/>
                <w:szCs w:val="18"/>
                <w:lang w:val="en-GB"/>
              </w:rPr>
              <w:t>Singapore</w:t>
            </w:r>
          </w:p>
        </w:tc>
        <w:tc>
          <w:tcPr>
            <w:tcW w:w="3433" w:type="dxa"/>
            <w:shd w:val="clear" w:color="auto" w:fill="auto"/>
            <w:vAlign w:val="bottom"/>
          </w:tcPr>
          <w:p w14:paraId="684D5A31" w14:textId="77777777" w:rsidR="00EE1A46" w:rsidRPr="007876FE" w:rsidRDefault="00EE1A46" w:rsidP="00336DDD">
            <w:pPr>
              <w:ind w:right="-72"/>
              <w:jc w:val="center"/>
              <w:rPr>
                <w:rFonts w:ascii="Arial" w:hAnsi="Arial" w:cs="Arial"/>
                <w:color w:val="auto"/>
                <w:spacing w:val="-4"/>
                <w:sz w:val="18"/>
                <w:szCs w:val="18"/>
                <w:lang w:val="en-GB"/>
              </w:rPr>
            </w:pPr>
            <w:r w:rsidRPr="007876FE">
              <w:rPr>
                <w:rFonts w:ascii="Arial" w:hAnsi="Arial" w:cs="Arial"/>
                <w:color w:val="auto"/>
                <w:spacing w:val="-4"/>
                <w:sz w:val="18"/>
                <w:szCs w:val="18"/>
                <w:lang w:val="en-GB"/>
              </w:rPr>
              <w:t>The Group's ultimate parent is shareholder</w:t>
            </w:r>
          </w:p>
        </w:tc>
      </w:tr>
    </w:tbl>
    <w:p w14:paraId="1972BF49" w14:textId="77777777" w:rsidR="00EE1A46" w:rsidRPr="007876FE" w:rsidRDefault="00EE1A46" w:rsidP="00336DDD">
      <w:pPr>
        <w:jc w:val="thaiDistribute"/>
        <w:rPr>
          <w:rFonts w:ascii="Arial" w:hAnsi="Arial" w:cs="Arial"/>
          <w:color w:val="auto"/>
          <w:sz w:val="18"/>
          <w:szCs w:val="18"/>
          <w:lang w:val="en-GB"/>
        </w:rPr>
      </w:pPr>
    </w:p>
    <w:p w14:paraId="6221044C" w14:textId="6322A925" w:rsidR="00EE1A46" w:rsidRDefault="003C4016" w:rsidP="00336DDD">
      <w:pPr>
        <w:ind w:left="567"/>
        <w:jc w:val="thaiDistribute"/>
        <w:rPr>
          <w:rFonts w:ascii="Arial" w:hAnsi="Arial" w:cs="Arial"/>
          <w:color w:val="auto"/>
          <w:spacing w:val="-6"/>
          <w:sz w:val="18"/>
          <w:szCs w:val="18"/>
          <w:lang w:val="en-GB"/>
        </w:rPr>
      </w:pPr>
      <w:r w:rsidRPr="007876FE">
        <w:rPr>
          <w:rFonts w:ascii="Arial" w:hAnsi="Arial" w:cs="Arial"/>
          <w:color w:val="auto"/>
          <w:spacing w:val="-6"/>
          <w:sz w:val="18"/>
          <w:szCs w:val="18"/>
          <w:lang w:val="en-GB"/>
        </w:rPr>
        <w:t xml:space="preserve">For </w:t>
      </w:r>
      <w:r w:rsidR="009D29E3" w:rsidRPr="007876FE">
        <w:rPr>
          <w:rFonts w:ascii="Arial" w:hAnsi="Arial" w:cs="Arial"/>
          <w:color w:val="auto"/>
          <w:spacing w:val="-6"/>
          <w:sz w:val="18"/>
          <w:szCs w:val="18"/>
          <w:lang w:val="en-GB"/>
        </w:rPr>
        <w:t xml:space="preserve">related </w:t>
      </w:r>
      <w:r w:rsidRPr="007876FE">
        <w:rPr>
          <w:rFonts w:ascii="Arial" w:hAnsi="Arial" w:cs="Arial"/>
          <w:color w:val="auto"/>
          <w:spacing w:val="-6"/>
          <w:sz w:val="18"/>
          <w:szCs w:val="18"/>
          <w:lang w:val="en-GB"/>
        </w:rPr>
        <w:t xml:space="preserve">entity’s </w:t>
      </w:r>
      <w:r w:rsidR="00EE1A46" w:rsidRPr="007876FE">
        <w:rPr>
          <w:rFonts w:ascii="Arial" w:hAnsi="Arial" w:cs="Arial"/>
          <w:color w:val="auto"/>
          <w:spacing w:val="-6"/>
          <w:sz w:val="18"/>
          <w:szCs w:val="18"/>
          <w:lang w:val="en-GB"/>
        </w:rPr>
        <w:t>is name and country of registration of subsidiaries, associates and joint ventures</w:t>
      </w:r>
      <w:r w:rsidR="00F87308" w:rsidRPr="007876FE">
        <w:rPr>
          <w:rFonts w:ascii="Arial" w:hAnsi="Arial" w:cs="Arial"/>
          <w:color w:val="auto"/>
          <w:spacing w:val="-6"/>
          <w:sz w:val="18"/>
          <w:szCs w:val="18"/>
          <w:lang w:val="en-GB"/>
        </w:rPr>
        <w:t xml:space="preserve"> which excluded from a list</w:t>
      </w:r>
      <w:r w:rsidRPr="007876FE">
        <w:rPr>
          <w:rFonts w:ascii="Arial" w:hAnsi="Arial" w:cs="Arial"/>
          <w:color w:val="auto"/>
          <w:spacing w:val="-6"/>
          <w:sz w:val="18"/>
          <w:szCs w:val="18"/>
          <w:lang w:val="en-GB"/>
        </w:rPr>
        <w:t>, they</w:t>
      </w:r>
      <w:r w:rsidR="00EE1A46" w:rsidRPr="007876FE">
        <w:rPr>
          <w:rFonts w:ascii="Arial" w:hAnsi="Arial" w:cs="Arial"/>
          <w:color w:val="auto"/>
          <w:spacing w:val="-6"/>
          <w:sz w:val="18"/>
          <w:szCs w:val="18"/>
          <w:lang w:val="en-GB"/>
        </w:rPr>
        <w:t xml:space="preserve"> are </w:t>
      </w:r>
      <w:r w:rsidR="00423C95">
        <w:rPr>
          <w:rFonts w:ascii="Arial" w:hAnsi="Arial" w:cs="Arial"/>
          <w:color w:val="auto"/>
          <w:spacing w:val="-6"/>
          <w:sz w:val="18"/>
          <w:szCs w:val="18"/>
          <w:lang w:val="en-GB"/>
        </w:rPr>
        <w:t>presented</w:t>
      </w:r>
      <w:r w:rsidR="00EE1A46" w:rsidRPr="007876FE">
        <w:rPr>
          <w:rFonts w:ascii="Arial" w:hAnsi="Arial" w:cs="Arial"/>
          <w:color w:val="auto"/>
          <w:spacing w:val="-6"/>
          <w:sz w:val="18"/>
          <w:szCs w:val="18"/>
          <w:lang w:val="en-GB"/>
        </w:rPr>
        <w:t xml:space="preserve"> in Note </w:t>
      </w:r>
      <w:r w:rsidR="00803C53" w:rsidRPr="00803C53">
        <w:rPr>
          <w:rFonts w:ascii="Arial" w:hAnsi="Arial" w:cs="Arial"/>
          <w:color w:val="auto"/>
          <w:spacing w:val="-6"/>
          <w:sz w:val="18"/>
          <w:szCs w:val="18"/>
          <w:lang w:val="en-GB"/>
        </w:rPr>
        <w:t>15</w:t>
      </w:r>
      <w:r w:rsidR="00EE1A46" w:rsidRPr="007876FE">
        <w:rPr>
          <w:rFonts w:ascii="Arial" w:hAnsi="Arial" w:cs="Arial"/>
          <w:color w:val="auto"/>
          <w:spacing w:val="-6"/>
          <w:sz w:val="18"/>
          <w:szCs w:val="18"/>
          <w:lang w:val="en-GB"/>
        </w:rPr>
        <w:t xml:space="preserve"> and </w:t>
      </w:r>
      <w:r w:rsidR="00803C53" w:rsidRPr="00803C53">
        <w:rPr>
          <w:rFonts w:ascii="Arial" w:hAnsi="Arial" w:cs="Arial"/>
          <w:color w:val="auto"/>
          <w:spacing w:val="-6"/>
          <w:sz w:val="18"/>
          <w:szCs w:val="18"/>
          <w:lang w:val="en-GB"/>
        </w:rPr>
        <w:t>16</w:t>
      </w:r>
      <w:r w:rsidR="00EE1A46" w:rsidRPr="007876FE">
        <w:rPr>
          <w:rFonts w:ascii="Arial" w:hAnsi="Arial" w:cs="Arial"/>
          <w:color w:val="auto"/>
          <w:spacing w:val="-6"/>
          <w:sz w:val="18"/>
          <w:szCs w:val="18"/>
          <w:lang w:val="en-GB"/>
        </w:rPr>
        <w:t>.</w:t>
      </w:r>
    </w:p>
    <w:p w14:paraId="42132A0E" w14:textId="77777777" w:rsidR="007876FE" w:rsidRPr="007876FE" w:rsidRDefault="007876FE" w:rsidP="00336DDD">
      <w:pPr>
        <w:ind w:left="567"/>
        <w:jc w:val="thaiDistribute"/>
        <w:rPr>
          <w:rFonts w:ascii="Arial" w:hAnsi="Arial" w:cs="Arial"/>
          <w:color w:val="auto"/>
          <w:spacing w:val="-6"/>
          <w:sz w:val="18"/>
          <w:szCs w:val="18"/>
          <w:lang w:val="en-GB"/>
        </w:rPr>
      </w:pPr>
    </w:p>
    <w:p w14:paraId="49034A72" w14:textId="0D085578" w:rsidR="00EE1A46" w:rsidRPr="007876FE" w:rsidRDefault="00803C53" w:rsidP="00336DDD">
      <w:pPr>
        <w:ind w:left="540" w:hanging="540"/>
        <w:jc w:val="thaiDistribute"/>
        <w:rPr>
          <w:rFonts w:ascii="Arial" w:hAnsi="Arial" w:cs="Arial"/>
          <w:b/>
          <w:bCs/>
          <w:color w:val="CF4A02"/>
          <w:sz w:val="18"/>
          <w:szCs w:val="18"/>
        </w:rPr>
      </w:pPr>
      <w:r w:rsidRPr="00803C53">
        <w:rPr>
          <w:rFonts w:ascii="Arial" w:hAnsi="Arial" w:cs="Arial"/>
          <w:b/>
          <w:bCs/>
          <w:color w:val="CF4A02"/>
          <w:sz w:val="18"/>
          <w:szCs w:val="18"/>
          <w:lang w:val="en-GB"/>
        </w:rPr>
        <w:t>32</w:t>
      </w:r>
      <w:r w:rsidR="00EE1A46" w:rsidRPr="007876FE">
        <w:rPr>
          <w:rFonts w:ascii="Arial" w:hAnsi="Arial" w:cs="Arial"/>
          <w:b/>
          <w:bCs/>
          <w:color w:val="CF4A02"/>
          <w:sz w:val="18"/>
          <w:szCs w:val="18"/>
          <w:cs/>
        </w:rPr>
        <w:t>.</w:t>
      </w:r>
      <w:r w:rsidRPr="00803C53">
        <w:rPr>
          <w:rFonts w:ascii="Arial" w:hAnsi="Arial" w:cs="Arial"/>
          <w:b/>
          <w:bCs/>
          <w:color w:val="CF4A02"/>
          <w:sz w:val="18"/>
          <w:szCs w:val="18"/>
          <w:lang w:val="en-GB"/>
        </w:rPr>
        <w:t>2</w:t>
      </w:r>
      <w:r w:rsidR="00EE1A46" w:rsidRPr="007876FE">
        <w:rPr>
          <w:rFonts w:ascii="Arial" w:hAnsi="Arial" w:cs="Arial"/>
          <w:b/>
          <w:bCs/>
          <w:color w:val="CF4A02"/>
          <w:sz w:val="18"/>
          <w:szCs w:val="18"/>
          <w:cs/>
        </w:rPr>
        <w:tab/>
      </w:r>
      <w:r w:rsidR="00EE1A46" w:rsidRPr="007876FE">
        <w:rPr>
          <w:rFonts w:ascii="Arial" w:hAnsi="Arial" w:cs="Arial"/>
          <w:b/>
          <w:bCs/>
          <w:color w:val="CF4A02"/>
          <w:sz w:val="18"/>
          <w:szCs w:val="18"/>
        </w:rPr>
        <w:t>The following significant transactions were carried out with related parties:</w:t>
      </w:r>
    </w:p>
    <w:p w14:paraId="1E4BE197" w14:textId="77777777" w:rsidR="00EE1A46" w:rsidRPr="007876FE" w:rsidRDefault="00EE1A46" w:rsidP="00336DDD">
      <w:pPr>
        <w:ind w:left="1080" w:hanging="540"/>
        <w:jc w:val="thaiDistribute"/>
        <w:rPr>
          <w:rFonts w:ascii="Arial" w:hAnsi="Arial" w:cs="Arial"/>
          <w:color w:val="auto"/>
          <w:sz w:val="18"/>
          <w:szCs w:val="18"/>
        </w:rPr>
      </w:pPr>
    </w:p>
    <w:p w14:paraId="601A2017" w14:textId="484C5B67" w:rsidR="00EE1A46" w:rsidRPr="007876FE" w:rsidRDefault="00EE1A46" w:rsidP="00336DDD">
      <w:pPr>
        <w:numPr>
          <w:ilvl w:val="0"/>
          <w:numId w:val="15"/>
        </w:numPr>
        <w:tabs>
          <w:tab w:val="left" w:pos="1080"/>
        </w:tabs>
        <w:jc w:val="thaiDistribute"/>
        <w:rPr>
          <w:rFonts w:ascii="Arial" w:hAnsi="Arial" w:cs="Arial"/>
          <w:b/>
          <w:bCs/>
          <w:color w:val="CF4A02"/>
          <w:sz w:val="18"/>
          <w:szCs w:val="18"/>
        </w:rPr>
      </w:pPr>
      <w:r w:rsidRPr="007876FE">
        <w:rPr>
          <w:rFonts w:ascii="Arial" w:hAnsi="Arial" w:cs="Arial"/>
          <w:b/>
          <w:bCs/>
          <w:color w:val="CF4A02"/>
          <w:sz w:val="18"/>
          <w:szCs w:val="18"/>
        </w:rPr>
        <w:t>Sales of goods and services</w:t>
      </w:r>
    </w:p>
    <w:p w14:paraId="65855CF7" w14:textId="77777777" w:rsidR="00F2053E" w:rsidRPr="007876FE" w:rsidRDefault="00F2053E" w:rsidP="00336DDD">
      <w:pPr>
        <w:ind w:left="1080"/>
        <w:jc w:val="thaiDistribute"/>
        <w:rPr>
          <w:rFonts w:ascii="Arial" w:hAnsi="Arial" w:cs="Arial"/>
          <w:color w:val="CF4A02"/>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EE1A46" w:rsidRPr="007876FE" w14:paraId="1EDB11DE" w14:textId="77777777" w:rsidTr="0015366E">
        <w:tc>
          <w:tcPr>
            <w:tcW w:w="3456" w:type="dxa"/>
            <w:shd w:val="clear" w:color="auto" w:fill="auto"/>
          </w:tcPr>
          <w:p w14:paraId="654E0212" w14:textId="77777777" w:rsidR="00EE1A46" w:rsidRPr="007876FE" w:rsidRDefault="00EE1A46" w:rsidP="00336DDD">
            <w:pPr>
              <w:ind w:left="42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7CB26612"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7876FE">
              <w:rPr>
                <w:rFonts w:ascii="Arial" w:hAnsi="Arial" w:cs="Arial"/>
                <w:b/>
                <w:bCs/>
                <w:color w:val="auto"/>
                <w:sz w:val="18"/>
                <w:szCs w:val="18"/>
              </w:rPr>
              <w:t xml:space="preserve">Consolidated </w:t>
            </w:r>
          </w:p>
          <w:p w14:paraId="6302B234"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7876FE">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797B63DB"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7876FE">
              <w:rPr>
                <w:rFonts w:ascii="Arial" w:hAnsi="Arial" w:cs="Arial"/>
                <w:b/>
                <w:bCs/>
                <w:color w:val="auto"/>
                <w:sz w:val="18"/>
                <w:szCs w:val="18"/>
              </w:rPr>
              <w:t xml:space="preserve">Separate </w:t>
            </w:r>
          </w:p>
          <w:p w14:paraId="0DB2C924"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7876FE">
              <w:rPr>
                <w:rFonts w:ascii="Arial" w:hAnsi="Arial" w:cs="Arial"/>
                <w:b/>
                <w:bCs/>
                <w:color w:val="auto"/>
                <w:sz w:val="18"/>
                <w:szCs w:val="18"/>
              </w:rPr>
              <w:t>financial statements</w:t>
            </w:r>
          </w:p>
        </w:tc>
      </w:tr>
      <w:tr w:rsidR="001B76E0" w:rsidRPr="001B2E9A" w14:paraId="395D3305" w14:textId="77777777" w:rsidTr="00EC24DC">
        <w:tc>
          <w:tcPr>
            <w:tcW w:w="3456" w:type="dxa"/>
            <w:shd w:val="clear" w:color="auto" w:fill="auto"/>
          </w:tcPr>
          <w:p w14:paraId="5549366E" w14:textId="77777777" w:rsidR="001B76E0" w:rsidRPr="001B2E9A" w:rsidRDefault="001B76E0" w:rsidP="00336DDD">
            <w:pPr>
              <w:ind w:left="429"/>
              <w:rPr>
                <w:rFonts w:ascii="Arial" w:hAnsi="Arial" w:cs="Arial"/>
                <w:b/>
                <w:bCs/>
                <w:sz w:val="18"/>
                <w:szCs w:val="18"/>
              </w:rPr>
            </w:pPr>
          </w:p>
        </w:tc>
        <w:tc>
          <w:tcPr>
            <w:tcW w:w="1368" w:type="dxa"/>
            <w:tcBorders>
              <w:top w:val="single" w:sz="4" w:space="0" w:color="auto"/>
            </w:tcBorders>
            <w:vAlign w:val="bottom"/>
          </w:tcPr>
          <w:p w14:paraId="74BA106B" w14:textId="32C4231E" w:rsidR="001B76E0" w:rsidRPr="001B2E9A" w:rsidRDefault="00803C53" w:rsidP="00336DDD">
            <w:pPr>
              <w:ind w:left="-40"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2114DFBF" w14:textId="643DB654" w:rsidR="001B76E0" w:rsidRPr="001B2E9A" w:rsidRDefault="00803C53" w:rsidP="00336DDD">
            <w:pPr>
              <w:ind w:left="-40"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368" w:type="dxa"/>
            <w:tcBorders>
              <w:top w:val="single" w:sz="4" w:space="0" w:color="auto"/>
            </w:tcBorders>
            <w:vAlign w:val="bottom"/>
          </w:tcPr>
          <w:p w14:paraId="38D85411" w14:textId="718F5ED1" w:rsidR="001B76E0" w:rsidRPr="001B2E9A" w:rsidRDefault="00803C53" w:rsidP="00336DDD">
            <w:pPr>
              <w:ind w:left="-40"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5E1DD40F" w14:textId="33140D5D" w:rsidR="001B76E0" w:rsidRPr="001B2E9A" w:rsidRDefault="00803C53" w:rsidP="00336DDD">
            <w:pPr>
              <w:ind w:left="-40"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EE1A46" w:rsidRPr="001B2E9A" w14:paraId="0AAAB145" w14:textId="77777777" w:rsidTr="0015366E">
        <w:tc>
          <w:tcPr>
            <w:tcW w:w="3456" w:type="dxa"/>
            <w:shd w:val="clear" w:color="auto" w:fill="auto"/>
          </w:tcPr>
          <w:p w14:paraId="477B0C0D" w14:textId="77777777" w:rsidR="00EE1A46" w:rsidRPr="001B2E9A" w:rsidRDefault="00EE1A46" w:rsidP="00336DDD">
            <w:pPr>
              <w:ind w:left="429"/>
              <w:rPr>
                <w:rFonts w:ascii="Arial" w:hAnsi="Arial" w:cs="Arial"/>
                <w:b/>
                <w:bCs/>
                <w:sz w:val="18"/>
                <w:szCs w:val="18"/>
              </w:rPr>
            </w:pPr>
          </w:p>
        </w:tc>
        <w:tc>
          <w:tcPr>
            <w:tcW w:w="1368" w:type="dxa"/>
            <w:tcBorders>
              <w:bottom w:val="single" w:sz="4" w:space="0" w:color="auto"/>
            </w:tcBorders>
            <w:shd w:val="clear" w:color="auto" w:fill="auto"/>
          </w:tcPr>
          <w:p w14:paraId="568A2244" w14:textId="77777777" w:rsidR="00EE1A46" w:rsidRPr="001B2E9A" w:rsidRDefault="00EE1A46" w:rsidP="00336DDD">
            <w:pPr>
              <w:ind w:left="-40" w:right="-72"/>
              <w:jc w:val="right"/>
              <w:rPr>
                <w:rFonts w:ascii="Arial" w:hAnsi="Arial" w:cs="Arial"/>
                <w:b/>
                <w:bCs/>
                <w:sz w:val="18"/>
                <w:szCs w:val="18"/>
              </w:rPr>
            </w:pPr>
            <w:r w:rsidRPr="001B2E9A">
              <w:rPr>
                <w:rFonts w:ascii="Arial" w:hAnsi="Arial" w:cs="Arial"/>
                <w:b/>
                <w:bCs/>
                <w:sz w:val="18"/>
                <w:szCs w:val="18"/>
              </w:rPr>
              <w:t>Baht</w:t>
            </w:r>
          </w:p>
        </w:tc>
        <w:tc>
          <w:tcPr>
            <w:tcW w:w="1368" w:type="dxa"/>
            <w:tcBorders>
              <w:bottom w:val="single" w:sz="4" w:space="0" w:color="auto"/>
            </w:tcBorders>
            <w:shd w:val="clear" w:color="auto" w:fill="auto"/>
          </w:tcPr>
          <w:p w14:paraId="0C5178DA" w14:textId="77777777" w:rsidR="00EE1A46" w:rsidRPr="001B2E9A" w:rsidRDefault="00EE1A46" w:rsidP="00336DDD">
            <w:pPr>
              <w:ind w:left="-40" w:right="-72"/>
              <w:jc w:val="right"/>
              <w:rPr>
                <w:rFonts w:ascii="Arial" w:hAnsi="Arial" w:cs="Arial"/>
                <w:b/>
                <w:bCs/>
                <w:sz w:val="18"/>
                <w:szCs w:val="18"/>
              </w:rPr>
            </w:pPr>
            <w:r w:rsidRPr="001B2E9A">
              <w:rPr>
                <w:rFonts w:ascii="Arial" w:hAnsi="Arial" w:cs="Arial"/>
                <w:b/>
                <w:bCs/>
                <w:sz w:val="18"/>
                <w:szCs w:val="18"/>
              </w:rPr>
              <w:t>Baht</w:t>
            </w:r>
          </w:p>
        </w:tc>
        <w:tc>
          <w:tcPr>
            <w:tcW w:w="1368" w:type="dxa"/>
            <w:tcBorders>
              <w:bottom w:val="single" w:sz="4" w:space="0" w:color="auto"/>
            </w:tcBorders>
            <w:shd w:val="clear" w:color="auto" w:fill="auto"/>
          </w:tcPr>
          <w:p w14:paraId="2C95F71F" w14:textId="77777777" w:rsidR="00EE1A46" w:rsidRPr="001B2E9A" w:rsidRDefault="00EE1A46" w:rsidP="00336DDD">
            <w:pPr>
              <w:ind w:left="-40" w:right="-72"/>
              <w:jc w:val="right"/>
              <w:rPr>
                <w:rFonts w:ascii="Arial" w:hAnsi="Arial" w:cs="Arial"/>
                <w:b/>
                <w:bCs/>
                <w:sz w:val="18"/>
                <w:szCs w:val="18"/>
              </w:rPr>
            </w:pPr>
            <w:r w:rsidRPr="001B2E9A">
              <w:rPr>
                <w:rFonts w:ascii="Arial" w:hAnsi="Arial" w:cs="Arial"/>
                <w:b/>
                <w:bCs/>
                <w:sz w:val="18"/>
                <w:szCs w:val="18"/>
              </w:rPr>
              <w:t>Baht</w:t>
            </w:r>
          </w:p>
        </w:tc>
        <w:tc>
          <w:tcPr>
            <w:tcW w:w="1368" w:type="dxa"/>
            <w:tcBorders>
              <w:bottom w:val="single" w:sz="4" w:space="0" w:color="auto"/>
            </w:tcBorders>
            <w:shd w:val="clear" w:color="auto" w:fill="auto"/>
          </w:tcPr>
          <w:p w14:paraId="10363562" w14:textId="77777777" w:rsidR="00EE1A46" w:rsidRPr="001B2E9A" w:rsidRDefault="00EE1A46" w:rsidP="00336DDD">
            <w:pPr>
              <w:ind w:left="-40" w:right="-72"/>
              <w:jc w:val="right"/>
              <w:rPr>
                <w:rFonts w:ascii="Arial" w:hAnsi="Arial" w:cs="Arial"/>
                <w:b/>
                <w:bCs/>
                <w:sz w:val="18"/>
                <w:szCs w:val="18"/>
              </w:rPr>
            </w:pPr>
            <w:r w:rsidRPr="001B2E9A">
              <w:rPr>
                <w:rFonts w:ascii="Arial" w:hAnsi="Arial" w:cs="Arial"/>
                <w:b/>
                <w:bCs/>
                <w:sz w:val="18"/>
                <w:szCs w:val="18"/>
              </w:rPr>
              <w:t>Baht</w:t>
            </w:r>
          </w:p>
        </w:tc>
      </w:tr>
      <w:tr w:rsidR="00EE1A46" w:rsidRPr="001B2E9A" w14:paraId="28756989" w14:textId="77777777" w:rsidTr="0015366E">
        <w:tc>
          <w:tcPr>
            <w:tcW w:w="3456" w:type="dxa"/>
            <w:shd w:val="clear" w:color="auto" w:fill="auto"/>
          </w:tcPr>
          <w:p w14:paraId="515F4E2D" w14:textId="77777777" w:rsidR="00EE1A46" w:rsidRPr="001B2E9A" w:rsidRDefault="00EE1A46" w:rsidP="00336DDD">
            <w:pPr>
              <w:ind w:left="429"/>
              <w:rPr>
                <w:rFonts w:ascii="Arial" w:hAnsi="Arial" w:cs="Arial"/>
                <w:b/>
                <w:bCs/>
                <w:spacing w:val="-6"/>
                <w:sz w:val="10"/>
                <w:szCs w:val="10"/>
              </w:rPr>
            </w:pPr>
          </w:p>
        </w:tc>
        <w:tc>
          <w:tcPr>
            <w:tcW w:w="1368" w:type="dxa"/>
            <w:shd w:val="clear" w:color="auto" w:fill="FAFAFA"/>
          </w:tcPr>
          <w:p w14:paraId="5046F155" w14:textId="77777777" w:rsidR="00EE1A46" w:rsidRPr="001B2E9A" w:rsidRDefault="00EE1A46" w:rsidP="00336DDD">
            <w:pPr>
              <w:ind w:left="-40" w:right="-72"/>
              <w:jc w:val="right"/>
              <w:rPr>
                <w:rFonts w:ascii="Arial" w:hAnsi="Arial" w:cs="Arial"/>
                <w:sz w:val="10"/>
                <w:szCs w:val="10"/>
              </w:rPr>
            </w:pPr>
          </w:p>
        </w:tc>
        <w:tc>
          <w:tcPr>
            <w:tcW w:w="1368" w:type="dxa"/>
            <w:shd w:val="clear" w:color="auto" w:fill="auto"/>
          </w:tcPr>
          <w:p w14:paraId="4CA533AD" w14:textId="77777777" w:rsidR="00EE1A46" w:rsidRPr="001B2E9A" w:rsidRDefault="00EE1A46" w:rsidP="00336DDD">
            <w:pPr>
              <w:ind w:left="-40" w:right="-72"/>
              <w:jc w:val="right"/>
              <w:rPr>
                <w:rFonts w:ascii="Arial" w:hAnsi="Arial" w:cs="Arial"/>
                <w:sz w:val="10"/>
                <w:szCs w:val="10"/>
              </w:rPr>
            </w:pPr>
          </w:p>
        </w:tc>
        <w:tc>
          <w:tcPr>
            <w:tcW w:w="1368" w:type="dxa"/>
            <w:shd w:val="clear" w:color="auto" w:fill="FAFAFA"/>
          </w:tcPr>
          <w:p w14:paraId="78BC5FF7" w14:textId="77777777" w:rsidR="00EE1A46" w:rsidRPr="001B2E9A" w:rsidRDefault="00EE1A46" w:rsidP="00336DDD">
            <w:pPr>
              <w:ind w:left="-40" w:right="-72"/>
              <w:jc w:val="right"/>
              <w:rPr>
                <w:rFonts w:ascii="Arial" w:hAnsi="Arial" w:cs="Arial"/>
                <w:sz w:val="10"/>
                <w:szCs w:val="10"/>
              </w:rPr>
            </w:pPr>
          </w:p>
        </w:tc>
        <w:tc>
          <w:tcPr>
            <w:tcW w:w="1368" w:type="dxa"/>
            <w:shd w:val="clear" w:color="auto" w:fill="auto"/>
          </w:tcPr>
          <w:p w14:paraId="6DBA8B0D" w14:textId="77777777" w:rsidR="00EE1A46" w:rsidRPr="001B2E9A" w:rsidRDefault="00EE1A46" w:rsidP="00336DDD">
            <w:pPr>
              <w:ind w:left="-40" w:right="-72"/>
              <w:jc w:val="right"/>
              <w:rPr>
                <w:rFonts w:ascii="Arial" w:hAnsi="Arial" w:cs="Arial"/>
                <w:sz w:val="10"/>
                <w:szCs w:val="10"/>
              </w:rPr>
            </w:pPr>
          </w:p>
        </w:tc>
      </w:tr>
      <w:tr w:rsidR="00F54CDE" w:rsidRPr="001B2E9A" w14:paraId="5128A190" w14:textId="77777777" w:rsidTr="0015366E">
        <w:tc>
          <w:tcPr>
            <w:tcW w:w="3456" w:type="dxa"/>
            <w:shd w:val="clear" w:color="auto" w:fill="auto"/>
          </w:tcPr>
          <w:p w14:paraId="1ABD433B" w14:textId="0014C576" w:rsidR="00F54CDE" w:rsidRPr="001B2E9A" w:rsidRDefault="00F54CDE" w:rsidP="00336DDD">
            <w:pPr>
              <w:ind w:left="429" w:right="-96"/>
              <w:rPr>
                <w:rFonts w:ascii="Arial" w:hAnsi="Arial" w:cs="Arial"/>
                <w:b/>
                <w:bCs/>
                <w:sz w:val="18"/>
                <w:szCs w:val="18"/>
              </w:rPr>
            </w:pPr>
            <w:r w:rsidRPr="00336DDD">
              <w:rPr>
                <w:rFonts w:ascii="Arial" w:hAnsi="Arial" w:cs="Arial"/>
                <w:b/>
                <w:bCs/>
                <w:sz w:val="18"/>
                <w:szCs w:val="18"/>
              </w:rPr>
              <w:t>Revenue from sales of real estate</w:t>
            </w:r>
          </w:p>
        </w:tc>
        <w:tc>
          <w:tcPr>
            <w:tcW w:w="1368" w:type="dxa"/>
            <w:shd w:val="clear" w:color="auto" w:fill="FAFAFA"/>
          </w:tcPr>
          <w:p w14:paraId="69C8E341" w14:textId="77777777" w:rsidR="00F54CDE" w:rsidRPr="00336DDD" w:rsidRDefault="00F54CDE" w:rsidP="00336DDD">
            <w:pPr>
              <w:ind w:left="-40" w:right="-72"/>
              <w:jc w:val="right"/>
              <w:rPr>
                <w:rFonts w:ascii="Arial" w:hAnsi="Arial" w:cs="Arial"/>
                <w:b/>
                <w:bCs/>
                <w:sz w:val="18"/>
                <w:szCs w:val="18"/>
              </w:rPr>
            </w:pPr>
          </w:p>
        </w:tc>
        <w:tc>
          <w:tcPr>
            <w:tcW w:w="1368" w:type="dxa"/>
            <w:shd w:val="clear" w:color="auto" w:fill="auto"/>
          </w:tcPr>
          <w:p w14:paraId="5AC336FD" w14:textId="77777777" w:rsidR="00F54CDE" w:rsidRPr="00336DDD" w:rsidRDefault="00F54CDE" w:rsidP="00336DDD">
            <w:pPr>
              <w:ind w:left="-40" w:right="-72"/>
              <w:jc w:val="right"/>
              <w:rPr>
                <w:rFonts w:ascii="Arial" w:hAnsi="Arial" w:cs="Arial"/>
                <w:b/>
                <w:bCs/>
                <w:sz w:val="18"/>
                <w:szCs w:val="18"/>
              </w:rPr>
            </w:pPr>
          </w:p>
        </w:tc>
        <w:tc>
          <w:tcPr>
            <w:tcW w:w="1368" w:type="dxa"/>
            <w:shd w:val="clear" w:color="auto" w:fill="FAFAFA"/>
          </w:tcPr>
          <w:p w14:paraId="0E2163DA" w14:textId="77777777" w:rsidR="00F54CDE" w:rsidRPr="00336DDD" w:rsidRDefault="00F54CDE" w:rsidP="00336DDD">
            <w:pPr>
              <w:ind w:left="-40" w:right="-72"/>
              <w:jc w:val="right"/>
              <w:rPr>
                <w:rFonts w:ascii="Arial" w:hAnsi="Arial" w:cs="Arial"/>
                <w:b/>
                <w:bCs/>
                <w:sz w:val="18"/>
                <w:szCs w:val="18"/>
              </w:rPr>
            </w:pPr>
          </w:p>
        </w:tc>
        <w:tc>
          <w:tcPr>
            <w:tcW w:w="1368" w:type="dxa"/>
            <w:shd w:val="clear" w:color="auto" w:fill="auto"/>
          </w:tcPr>
          <w:p w14:paraId="320050CD" w14:textId="77777777" w:rsidR="00F54CDE" w:rsidRPr="00336DDD" w:rsidRDefault="00F54CDE" w:rsidP="00336DDD">
            <w:pPr>
              <w:ind w:left="-40" w:right="-72"/>
              <w:jc w:val="right"/>
              <w:rPr>
                <w:rFonts w:ascii="Arial" w:hAnsi="Arial" w:cs="Arial"/>
                <w:b/>
                <w:bCs/>
                <w:sz w:val="18"/>
                <w:szCs w:val="18"/>
              </w:rPr>
            </w:pPr>
          </w:p>
        </w:tc>
      </w:tr>
      <w:tr w:rsidR="00F54CDE" w:rsidRPr="001B2E9A" w14:paraId="56BDD95B" w14:textId="77777777" w:rsidTr="0015366E">
        <w:tc>
          <w:tcPr>
            <w:tcW w:w="3456" w:type="dxa"/>
            <w:shd w:val="clear" w:color="auto" w:fill="auto"/>
          </w:tcPr>
          <w:p w14:paraId="17D2E888" w14:textId="5519D224" w:rsidR="00F54CDE" w:rsidRPr="00336DDD" w:rsidRDefault="00F54CDE" w:rsidP="00336DDD">
            <w:pPr>
              <w:ind w:left="429" w:right="-96"/>
              <w:rPr>
                <w:rFonts w:ascii="Arial" w:hAnsi="Arial" w:cs="Arial"/>
                <w:sz w:val="18"/>
                <w:szCs w:val="18"/>
              </w:rPr>
            </w:pPr>
            <w:r w:rsidRPr="00336DDD">
              <w:rPr>
                <w:rFonts w:ascii="Arial" w:hAnsi="Arial" w:cs="Arial"/>
                <w:sz w:val="18"/>
                <w:szCs w:val="18"/>
              </w:rPr>
              <w:t xml:space="preserve">  Associate</w:t>
            </w:r>
          </w:p>
        </w:tc>
        <w:tc>
          <w:tcPr>
            <w:tcW w:w="1368" w:type="dxa"/>
            <w:shd w:val="clear" w:color="auto" w:fill="FAFAFA"/>
          </w:tcPr>
          <w:p w14:paraId="112F70D1" w14:textId="3740B917" w:rsidR="00F54CDE" w:rsidRPr="00CF351F" w:rsidRDefault="00803C53" w:rsidP="00336DDD">
            <w:pPr>
              <w:ind w:left="-40" w:right="-72"/>
              <w:jc w:val="right"/>
              <w:rPr>
                <w:rFonts w:ascii="Arial" w:hAnsi="Arial" w:cs="Arial"/>
                <w:sz w:val="18"/>
                <w:szCs w:val="18"/>
              </w:rPr>
            </w:pPr>
            <w:r w:rsidRPr="00803C53">
              <w:rPr>
                <w:rFonts w:ascii="Arial" w:hAnsi="Arial" w:cs="Arial"/>
                <w:sz w:val="18"/>
                <w:szCs w:val="18"/>
                <w:lang w:val="en-GB"/>
              </w:rPr>
              <w:t>197</w:t>
            </w:r>
            <w:r w:rsidR="00F54CDE" w:rsidRPr="00336DDD">
              <w:rPr>
                <w:rFonts w:ascii="Arial" w:hAnsi="Arial" w:cs="Arial"/>
                <w:sz w:val="18"/>
                <w:szCs w:val="18"/>
              </w:rPr>
              <w:t>,</w:t>
            </w:r>
            <w:r w:rsidRPr="00803C53">
              <w:rPr>
                <w:rFonts w:ascii="Arial" w:hAnsi="Arial" w:cs="Arial"/>
                <w:sz w:val="18"/>
                <w:szCs w:val="18"/>
                <w:lang w:val="en-GB"/>
              </w:rPr>
              <w:t>487</w:t>
            </w:r>
            <w:r w:rsidR="00994E5F">
              <w:rPr>
                <w:rFonts w:ascii="Arial" w:hAnsi="Arial" w:cs="Arial"/>
                <w:sz w:val="18"/>
                <w:szCs w:val="18"/>
              </w:rPr>
              <w:t>,</w:t>
            </w:r>
            <w:r w:rsidRPr="00803C53">
              <w:rPr>
                <w:rFonts w:ascii="Arial" w:hAnsi="Arial" w:cs="Arial"/>
                <w:sz w:val="18"/>
                <w:szCs w:val="18"/>
                <w:lang w:val="en-GB"/>
              </w:rPr>
              <w:t>817</w:t>
            </w:r>
          </w:p>
        </w:tc>
        <w:tc>
          <w:tcPr>
            <w:tcW w:w="1368" w:type="dxa"/>
            <w:shd w:val="clear" w:color="auto" w:fill="auto"/>
          </w:tcPr>
          <w:p w14:paraId="6407B95F" w14:textId="397EE110" w:rsidR="00F54CDE" w:rsidRPr="00CF351F" w:rsidRDefault="00F54CDE" w:rsidP="00336DDD">
            <w:pPr>
              <w:ind w:left="-40" w:right="-72"/>
              <w:jc w:val="right"/>
              <w:rPr>
                <w:rFonts w:ascii="Arial" w:hAnsi="Arial" w:cs="Arial"/>
                <w:sz w:val="18"/>
                <w:szCs w:val="18"/>
              </w:rPr>
            </w:pPr>
            <w:r w:rsidRPr="00336DDD">
              <w:rPr>
                <w:rFonts w:ascii="Arial" w:hAnsi="Arial" w:cs="Arial"/>
                <w:sz w:val="18"/>
                <w:szCs w:val="18"/>
              </w:rPr>
              <w:t>-</w:t>
            </w:r>
          </w:p>
        </w:tc>
        <w:tc>
          <w:tcPr>
            <w:tcW w:w="1368" w:type="dxa"/>
            <w:shd w:val="clear" w:color="auto" w:fill="FAFAFA"/>
          </w:tcPr>
          <w:p w14:paraId="175F5B3D" w14:textId="60708857" w:rsidR="00F54CDE" w:rsidRPr="00CF351F" w:rsidRDefault="00A72219" w:rsidP="00336DDD">
            <w:pPr>
              <w:ind w:left="-40"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403BF1F3" w14:textId="638BBB6A" w:rsidR="00F54CDE" w:rsidRPr="00CF351F" w:rsidRDefault="00F54CDE" w:rsidP="00336DDD">
            <w:pPr>
              <w:ind w:left="-40" w:right="-72"/>
              <w:jc w:val="right"/>
              <w:rPr>
                <w:rFonts w:ascii="Arial" w:hAnsi="Arial" w:cs="Arial"/>
                <w:sz w:val="18"/>
                <w:szCs w:val="18"/>
              </w:rPr>
            </w:pPr>
            <w:r w:rsidRPr="00336DDD">
              <w:rPr>
                <w:rFonts w:ascii="Arial" w:hAnsi="Arial" w:cs="Arial"/>
                <w:sz w:val="18"/>
                <w:szCs w:val="18"/>
              </w:rPr>
              <w:t>-</w:t>
            </w:r>
          </w:p>
        </w:tc>
      </w:tr>
      <w:tr w:rsidR="00F54CDE" w:rsidRPr="001B2E9A" w14:paraId="4AE6DA88" w14:textId="77777777" w:rsidTr="0015366E">
        <w:tc>
          <w:tcPr>
            <w:tcW w:w="3456" w:type="dxa"/>
            <w:shd w:val="clear" w:color="auto" w:fill="auto"/>
          </w:tcPr>
          <w:p w14:paraId="235CB590" w14:textId="77777777" w:rsidR="00F54CDE" w:rsidRPr="00336DDD" w:rsidRDefault="00F54CDE" w:rsidP="00336DDD">
            <w:pPr>
              <w:ind w:left="429" w:right="-96"/>
              <w:rPr>
                <w:rFonts w:ascii="Arial" w:hAnsi="Arial" w:cs="Arial"/>
                <w:sz w:val="18"/>
                <w:szCs w:val="18"/>
              </w:rPr>
            </w:pPr>
          </w:p>
        </w:tc>
        <w:tc>
          <w:tcPr>
            <w:tcW w:w="1368" w:type="dxa"/>
            <w:shd w:val="clear" w:color="auto" w:fill="FAFAFA"/>
          </w:tcPr>
          <w:p w14:paraId="36AE1321" w14:textId="77777777" w:rsidR="00F54CDE" w:rsidRPr="00CF351F" w:rsidRDefault="00F54CDE" w:rsidP="00336DDD">
            <w:pPr>
              <w:ind w:left="-40" w:right="-72"/>
              <w:jc w:val="right"/>
              <w:rPr>
                <w:rFonts w:ascii="Arial" w:hAnsi="Arial" w:cs="Arial"/>
                <w:sz w:val="18"/>
                <w:szCs w:val="18"/>
              </w:rPr>
            </w:pPr>
          </w:p>
        </w:tc>
        <w:tc>
          <w:tcPr>
            <w:tcW w:w="1368" w:type="dxa"/>
            <w:shd w:val="clear" w:color="auto" w:fill="auto"/>
          </w:tcPr>
          <w:p w14:paraId="4F20AD35" w14:textId="77777777" w:rsidR="00F54CDE" w:rsidRPr="00CF351F" w:rsidRDefault="00F54CDE" w:rsidP="00336DDD">
            <w:pPr>
              <w:ind w:left="-40" w:right="-72"/>
              <w:jc w:val="right"/>
              <w:rPr>
                <w:rFonts w:ascii="Arial" w:hAnsi="Arial" w:cs="Arial"/>
                <w:sz w:val="18"/>
                <w:szCs w:val="18"/>
              </w:rPr>
            </w:pPr>
          </w:p>
        </w:tc>
        <w:tc>
          <w:tcPr>
            <w:tcW w:w="1368" w:type="dxa"/>
            <w:shd w:val="clear" w:color="auto" w:fill="FAFAFA"/>
          </w:tcPr>
          <w:p w14:paraId="33A1AA63" w14:textId="77777777" w:rsidR="00F54CDE" w:rsidRPr="00CF351F" w:rsidRDefault="00F54CDE" w:rsidP="00336DDD">
            <w:pPr>
              <w:ind w:left="-40" w:right="-72"/>
              <w:jc w:val="right"/>
              <w:rPr>
                <w:rFonts w:ascii="Arial" w:hAnsi="Arial" w:cs="Arial"/>
                <w:sz w:val="18"/>
                <w:szCs w:val="18"/>
              </w:rPr>
            </w:pPr>
          </w:p>
        </w:tc>
        <w:tc>
          <w:tcPr>
            <w:tcW w:w="1368" w:type="dxa"/>
            <w:shd w:val="clear" w:color="auto" w:fill="auto"/>
          </w:tcPr>
          <w:p w14:paraId="5C127387" w14:textId="77777777" w:rsidR="00F54CDE" w:rsidRPr="00CF351F" w:rsidRDefault="00F54CDE" w:rsidP="00336DDD">
            <w:pPr>
              <w:ind w:left="-40" w:right="-72"/>
              <w:jc w:val="right"/>
              <w:rPr>
                <w:rFonts w:ascii="Arial" w:hAnsi="Arial" w:cs="Arial"/>
                <w:sz w:val="18"/>
                <w:szCs w:val="18"/>
              </w:rPr>
            </w:pPr>
          </w:p>
        </w:tc>
      </w:tr>
      <w:tr w:rsidR="001B76E0" w:rsidRPr="001B2E9A" w14:paraId="09C2C384" w14:textId="77777777" w:rsidTr="0015366E">
        <w:tc>
          <w:tcPr>
            <w:tcW w:w="3456" w:type="dxa"/>
            <w:shd w:val="clear" w:color="auto" w:fill="auto"/>
          </w:tcPr>
          <w:p w14:paraId="5B4EBD27" w14:textId="77777777" w:rsidR="001B76E0" w:rsidRPr="001B2E9A" w:rsidRDefault="001B76E0" w:rsidP="00336DDD">
            <w:pPr>
              <w:ind w:left="429" w:right="-96"/>
              <w:rPr>
                <w:rFonts w:ascii="Arial" w:hAnsi="Arial" w:cs="Arial"/>
                <w:b/>
                <w:bCs/>
                <w:sz w:val="18"/>
                <w:szCs w:val="18"/>
              </w:rPr>
            </w:pPr>
            <w:r w:rsidRPr="001B2E9A">
              <w:rPr>
                <w:rFonts w:ascii="Arial" w:hAnsi="Arial" w:cs="Arial"/>
                <w:b/>
                <w:bCs/>
                <w:sz w:val="18"/>
                <w:szCs w:val="18"/>
              </w:rPr>
              <w:t>Revenue from rental and services</w:t>
            </w:r>
          </w:p>
        </w:tc>
        <w:tc>
          <w:tcPr>
            <w:tcW w:w="1368" w:type="dxa"/>
            <w:shd w:val="clear" w:color="auto" w:fill="FAFAFA"/>
          </w:tcPr>
          <w:p w14:paraId="76BB656B" w14:textId="77777777" w:rsidR="001B76E0" w:rsidRPr="001B2E9A" w:rsidRDefault="001B76E0" w:rsidP="00336DDD">
            <w:pPr>
              <w:ind w:left="-40" w:right="-72"/>
              <w:jc w:val="right"/>
              <w:rPr>
                <w:rFonts w:ascii="Arial" w:hAnsi="Arial" w:cs="Arial"/>
                <w:sz w:val="18"/>
                <w:szCs w:val="18"/>
              </w:rPr>
            </w:pPr>
          </w:p>
        </w:tc>
        <w:tc>
          <w:tcPr>
            <w:tcW w:w="1368" w:type="dxa"/>
            <w:shd w:val="clear" w:color="auto" w:fill="auto"/>
          </w:tcPr>
          <w:p w14:paraId="0E2EBB6D" w14:textId="77777777" w:rsidR="001B76E0" w:rsidRPr="001B2E9A" w:rsidRDefault="001B76E0" w:rsidP="00336DDD">
            <w:pPr>
              <w:ind w:left="-40" w:right="-72"/>
              <w:jc w:val="right"/>
              <w:rPr>
                <w:rFonts w:ascii="Arial" w:hAnsi="Arial" w:cs="Arial"/>
                <w:sz w:val="18"/>
                <w:szCs w:val="18"/>
              </w:rPr>
            </w:pPr>
          </w:p>
        </w:tc>
        <w:tc>
          <w:tcPr>
            <w:tcW w:w="1368" w:type="dxa"/>
            <w:shd w:val="clear" w:color="auto" w:fill="FAFAFA"/>
          </w:tcPr>
          <w:p w14:paraId="31D8FA53" w14:textId="77777777" w:rsidR="001B76E0" w:rsidRPr="001B2E9A" w:rsidRDefault="001B76E0" w:rsidP="00336DDD">
            <w:pPr>
              <w:ind w:left="-40" w:right="-72"/>
              <w:jc w:val="right"/>
              <w:rPr>
                <w:rFonts w:ascii="Arial" w:hAnsi="Arial" w:cs="Arial"/>
                <w:sz w:val="18"/>
                <w:szCs w:val="18"/>
              </w:rPr>
            </w:pPr>
          </w:p>
        </w:tc>
        <w:tc>
          <w:tcPr>
            <w:tcW w:w="1368" w:type="dxa"/>
            <w:shd w:val="clear" w:color="auto" w:fill="auto"/>
          </w:tcPr>
          <w:p w14:paraId="6C07FEB1" w14:textId="77777777" w:rsidR="001B76E0" w:rsidRPr="001B2E9A" w:rsidRDefault="001B76E0" w:rsidP="00336DDD">
            <w:pPr>
              <w:ind w:left="-40" w:right="-72"/>
              <w:jc w:val="right"/>
              <w:rPr>
                <w:rFonts w:ascii="Arial" w:hAnsi="Arial" w:cs="Arial"/>
                <w:sz w:val="18"/>
                <w:szCs w:val="18"/>
              </w:rPr>
            </w:pPr>
          </w:p>
        </w:tc>
      </w:tr>
      <w:tr w:rsidR="00FF5C5A" w:rsidRPr="001B2E9A" w14:paraId="07B30138" w14:textId="77777777" w:rsidTr="0015366E">
        <w:tc>
          <w:tcPr>
            <w:tcW w:w="3456" w:type="dxa"/>
            <w:shd w:val="clear" w:color="auto" w:fill="auto"/>
          </w:tcPr>
          <w:p w14:paraId="0FD35222" w14:textId="77777777" w:rsidR="00FF5C5A" w:rsidRPr="001B2E9A" w:rsidRDefault="00FF5C5A" w:rsidP="00336DDD">
            <w:pPr>
              <w:ind w:left="429"/>
              <w:rPr>
                <w:rFonts w:ascii="Arial" w:hAnsi="Arial" w:cs="Arial"/>
                <w:sz w:val="18"/>
                <w:szCs w:val="18"/>
              </w:rPr>
            </w:pPr>
            <w:r w:rsidRPr="001B2E9A">
              <w:rPr>
                <w:rFonts w:ascii="Arial" w:hAnsi="Arial" w:cs="Arial"/>
                <w:sz w:val="18"/>
                <w:szCs w:val="18"/>
                <w:cs/>
              </w:rPr>
              <w:t xml:space="preserve">   </w:t>
            </w:r>
            <w:r w:rsidRPr="001B2E9A">
              <w:rPr>
                <w:rFonts w:ascii="Arial" w:hAnsi="Arial" w:cs="Arial"/>
                <w:sz w:val="18"/>
                <w:szCs w:val="18"/>
              </w:rPr>
              <w:t>Associate</w:t>
            </w:r>
          </w:p>
        </w:tc>
        <w:tc>
          <w:tcPr>
            <w:tcW w:w="1368" w:type="dxa"/>
            <w:shd w:val="clear" w:color="auto" w:fill="FAFAFA"/>
          </w:tcPr>
          <w:p w14:paraId="39029827" w14:textId="0D3546C3" w:rsidR="00FF5C5A"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243</w:t>
            </w:r>
            <w:r w:rsidR="00FF5C5A" w:rsidRPr="001B2E9A">
              <w:rPr>
                <w:rFonts w:ascii="Arial" w:hAnsi="Arial" w:cs="Arial"/>
                <w:sz w:val="18"/>
                <w:szCs w:val="18"/>
                <w:lang w:val="en-GB"/>
              </w:rPr>
              <w:t>,</w:t>
            </w:r>
            <w:r w:rsidRPr="00803C53">
              <w:rPr>
                <w:rFonts w:ascii="Arial" w:hAnsi="Arial" w:cs="Arial"/>
                <w:sz w:val="18"/>
                <w:szCs w:val="18"/>
                <w:lang w:val="en-GB"/>
              </w:rPr>
              <w:t>545</w:t>
            </w:r>
            <w:r w:rsidR="00FF5C5A" w:rsidRPr="001B2E9A">
              <w:rPr>
                <w:rFonts w:ascii="Arial" w:hAnsi="Arial" w:cs="Arial"/>
                <w:sz w:val="18"/>
                <w:szCs w:val="18"/>
                <w:lang w:val="en-GB"/>
              </w:rPr>
              <w:t>,</w:t>
            </w:r>
            <w:r w:rsidRPr="00803C53">
              <w:rPr>
                <w:rFonts w:ascii="Arial" w:hAnsi="Arial" w:cs="Arial"/>
                <w:sz w:val="18"/>
                <w:szCs w:val="18"/>
                <w:lang w:val="en-GB"/>
              </w:rPr>
              <w:t>509</w:t>
            </w:r>
            <w:r w:rsidR="00FF5C5A" w:rsidRPr="001B2E9A">
              <w:rPr>
                <w:rFonts w:ascii="Arial" w:hAnsi="Arial" w:cs="Arial"/>
                <w:sz w:val="18"/>
                <w:szCs w:val="18"/>
                <w:lang w:val="en-GB"/>
              </w:rPr>
              <w:t xml:space="preserve"> </w:t>
            </w:r>
          </w:p>
        </w:tc>
        <w:tc>
          <w:tcPr>
            <w:tcW w:w="1368" w:type="dxa"/>
            <w:shd w:val="clear" w:color="auto" w:fill="auto"/>
          </w:tcPr>
          <w:p w14:paraId="3393D3AE" w14:textId="42CB90E6"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240</w:t>
            </w:r>
            <w:r w:rsidR="00FF5C5A" w:rsidRPr="001B2E9A">
              <w:rPr>
                <w:rFonts w:ascii="Arial" w:hAnsi="Arial" w:cs="Arial"/>
                <w:sz w:val="18"/>
                <w:szCs w:val="18"/>
                <w:lang w:val="en-GB"/>
              </w:rPr>
              <w:t>,</w:t>
            </w:r>
            <w:r w:rsidRPr="00803C53">
              <w:rPr>
                <w:rFonts w:ascii="Arial" w:hAnsi="Arial" w:cs="Arial"/>
                <w:sz w:val="18"/>
                <w:szCs w:val="18"/>
                <w:lang w:val="en-GB"/>
              </w:rPr>
              <w:t>019</w:t>
            </w:r>
            <w:r w:rsidR="00FF5C5A" w:rsidRPr="001B2E9A">
              <w:rPr>
                <w:rFonts w:ascii="Arial" w:hAnsi="Arial" w:cs="Arial"/>
                <w:sz w:val="18"/>
                <w:szCs w:val="18"/>
                <w:lang w:val="en-GB"/>
              </w:rPr>
              <w:t>,</w:t>
            </w:r>
            <w:r w:rsidRPr="00803C53">
              <w:rPr>
                <w:rFonts w:ascii="Arial" w:hAnsi="Arial" w:cs="Arial"/>
                <w:sz w:val="18"/>
                <w:szCs w:val="18"/>
                <w:lang w:val="en-GB"/>
              </w:rPr>
              <w:t>193</w:t>
            </w:r>
          </w:p>
        </w:tc>
        <w:tc>
          <w:tcPr>
            <w:tcW w:w="1368" w:type="dxa"/>
            <w:shd w:val="clear" w:color="auto" w:fill="FAFAFA"/>
          </w:tcPr>
          <w:p w14:paraId="492C86F0" w14:textId="634F3BA5" w:rsidR="00FF5C5A" w:rsidRPr="001B2E9A" w:rsidRDefault="00FF5C5A" w:rsidP="00336DDD">
            <w:pPr>
              <w:ind w:left="-40" w:right="-72"/>
              <w:jc w:val="right"/>
              <w:rPr>
                <w:rFonts w:ascii="Arial" w:hAnsi="Arial" w:cs="Arial"/>
                <w:sz w:val="18"/>
                <w:szCs w:val="18"/>
              </w:rPr>
            </w:pPr>
            <w:r w:rsidRPr="001B2E9A">
              <w:rPr>
                <w:rFonts w:ascii="Arial" w:hAnsi="Arial" w:cs="Arial"/>
                <w:sz w:val="18"/>
                <w:szCs w:val="18"/>
                <w:cs/>
              </w:rPr>
              <w:t>-</w:t>
            </w:r>
          </w:p>
        </w:tc>
        <w:tc>
          <w:tcPr>
            <w:tcW w:w="1368" w:type="dxa"/>
            <w:shd w:val="clear" w:color="auto" w:fill="auto"/>
          </w:tcPr>
          <w:p w14:paraId="4C417F07" w14:textId="0DE2DB7D" w:rsidR="00FF5C5A" w:rsidRPr="001B2E9A" w:rsidRDefault="00FF5C5A" w:rsidP="00336DDD">
            <w:pPr>
              <w:ind w:left="-40" w:right="-72"/>
              <w:jc w:val="right"/>
              <w:rPr>
                <w:rFonts w:ascii="Arial" w:hAnsi="Arial" w:cs="Arial"/>
                <w:sz w:val="18"/>
                <w:szCs w:val="18"/>
              </w:rPr>
            </w:pPr>
            <w:r w:rsidRPr="001B2E9A">
              <w:rPr>
                <w:rFonts w:ascii="Arial" w:hAnsi="Arial" w:cs="Arial"/>
                <w:sz w:val="18"/>
                <w:szCs w:val="18"/>
              </w:rPr>
              <w:t>-</w:t>
            </w:r>
          </w:p>
        </w:tc>
      </w:tr>
      <w:tr w:rsidR="00FF5C5A" w:rsidRPr="001B2E9A" w14:paraId="7402C1FA" w14:textId="77777777" w:rsidTr="0015366E">
        <w:tc>
          <w:tcPr>
            <w:tcW w:w="3456" w:type="dxa"/>
            <w:shd w:val="clear" w:color="auto" w:fill="auto"/>
          </w:tcPr>
          <w:p w14:paraId="7942745E" w14:textId="77777777" w:rsidR="00FF5C5A" w:rsidRPr="001B2E9A" w:rsidRDefault="00FF5C5A" w:rsidP="00336DDD">
            <w:pPr>
              <w:ind w:left="429"/>
              <w:rPr>
                <w:rFonts w:ascii="Arial" w:hAnsi="Arial" w:cs="Arial"/>
                <w:sz w:val="18"/>
                <w:szCs w:val="18"/>
                <w:cs/>
              </w:rPr>
            </w:pPr>
            <w:r w:rsidRPr="001B2E9A">
              <w:rPr>
                <w:rFonts w:ascii="Arial" w:hAnsi="Arial" w:cs="Arial"/>
                <w:sz w:val="18"/>
                <w:szCs w:val="18"/>
              </w:rPr>
              <w:t xml:space="preserve">   Joint ventures</w:t>
            </w:r>
          </w:p>
        </w:tc>
        <w:tc>
          <w:tcPr>
            <w:tcW w:w="1368" w:type="dxa"/>
            <w:shd w:val="clear" w:color="auto" w:fill="FAFAFA"/>
          </w:tcPr>
          <w:p w14:paraId="05772EBE" w14:textId="2678A470" w:rsidR="00FF5C5A"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10</w:t>
            </w:r>
            <w:r w:rsidR="00FF5C5A" w:rsidRPr="001B2E9A">
              <w:rPr>
                <w:rFonts w:ascii="Arial" w:hAnsi="Arial" w:cs="Arial"/>
                <w:sz w:val="18"/>
                <w:szCs w:val="18"/>
                <w:lang w:val="en-GB"/>
              </w:rPr>
              <w:t>,</w:t>
            </w:r>
            <w:r w:rsidRPr="00803C53">
              <w:rPr>
                <w:rFonts w:ascii="Arial" w:hAnsi="Arial" w:cs="Arial"/>
                <w:sz w:val="18"/>
                <w:szCs w:val="18"/>
                <w:lang w:val="en-GB"/>
              </w:rPr>
              <w:t>987</w:t>
            </w:r>
            <w:r w:rsidR="00FF5C5A" w:rsidRPr="001B2E9A">
              <w:rPr>
                <w:rFonts w:ascii="Arial" w:hAnsi="Arial" w:cs="Arial"/>
                <w:sz w:val="18"/>
                <w:szCs w:val="18"/>
                <w:lang w:val="en-GB"/>
              </w:rPr>
              <w:t>,</w:t>
            </w:r>
            <w:r w:rsidRPr="00803C53">
              <w:rPr>
                <w:rFonts w:ascii="Arial" w:hAnsi="Arial" w:cs="Arial"/>
                <w:sz w:val="18"/>
                <w:szCs w:val="18"/>
                <w:lang w:val="en-GB"/>
              </w:rPr>
              <w:t>194</w:t>
            </w:r>
            <w:r w:rsidR="00FF5C5A" w:rsidRPr="001B2E9A">
              <w:rPr>
                <w:rFonts w:ascii="Arial" w:hAnsi="Arial" w:cs="Arial"/>
                <w:sz w:val="18"/>
                <w:szCs w:val="18"/>
                <w:lang w:val="en-GB"/>
              </w:rPr>
              <w:t xml:space="preserve"> </w:t>
            </w:r>
          </w:p>
        </w:tc>
        <w:tc>
          <w:tcPr>
            <w:tcW w:w="1368" w:type="dxa"/>
            <w:shd w:val="clear" w:color="auto" w:fill="auto"/>
          </w:tcPr>
          <w:p w14:paraId="4848D46A" w14:textId="77CFC37C"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11</w:t>
            </w:r>
            <w:r w:rsidR="00FF5C5A" w:rsidRPr="001B2E9A">
              <w:rPr>
                <w:rFonts w:ascii="Arial" w:hAnsi="Arial" w:cs="Arial"/>
                <w:sz w:val="18"/>
                <w:szCs w:val="18"/>
                <w:lang w:val="en-GB"/>
              </w:rPr>
              <w:t>,</w:t>
            </w:r>
            <w:r w:rsidRPr="00803C53">
              <w:rPr>
                <w:rFonts w:ascii="Arial" w:hAnsi="Arial" w:cs="Arial"/>
                <w:sz w:val="18"/>
                <w:szCs w:val="18"/>
                <w:lang w:val="en-GB"/>
              </w:rPr>
              <w:t>627</w:t>
            </w:r>
            <w:r w:rsidR="00FF5C5A" w:rsidRPr="001B2E9A">
              <w:rPr>
                <w:rFonts w:ascii="Arial" w:hAnsi="Arial" w:cs="Arial"/>
                <w:sz w:val="18"/>
                <w:szCs w:val="18"/>
                <w:lang w:val="en-GB"/>
              </w:rPr>
              <w:t>,</w:t>
            </w:r>
            <w:r w:rsidRPr="00803C53">
              <w:rPr>
                <w:rFonts w:ascii="Arial" w:hAnsi="Arial" w:cs="Arial"/>
                <w:sz w:val="18"/>
                <w:szCs w:val="18"/>
                <w:lang w:val="en-GB"/>
              </w:rPr>
              <w:t>891</w:t>
            </w:r>
          </w:p>
        </w:tc>
        <w:tc>
          <w:tcPr>
            <w:tcW w:w="1368" w:type="dxa"/>
            <w:shd w:val="clear" w:color="auto" w:fill="FAFAFA"/>
          </w:tcPr>
          <w:p w14:paraId="2D09B27D" w14:textId="71B023F9" w:rsidR="00FF5C5A" w:rsidRPr="001B2E9A" w:rsidRDefault="00FF5C5A" w:rsidP="00336DDD">
            <w:pPr>
              <w:ind w:left="-40" w:right="-72"/>
              <w:jc w:val="right"/>
              <w:rPr>
                <w:rFonts w:ascii="Arial" w:hAnsi="Arial" w:cs="Arial"/>
                <w:sz w:val="18"/>
                <w:szCs w:val="18"/>
              </w:rPr>
            </w:pPr>
            <w:r w:rsidRPr="001B2E9A">
              <w:rPr>
                <w:rFonts w:ascii="Arial" w:hAnsi="Arial" w:cs="Arial"/>
                <w:sz w:val="18"/>
                <w:szCs w:val="18"/>
                <w:cs/>
              </w:rPr>
              <w:t>-</w:t>
            </w:r>
          </w:p>
        </w:tc>
        <w:tc>
          <w:tcPr>
            <w:tcW w:w="1368" w:type="dxa"/>
            <w:shd w:val="clear" w:color="auto" w:fill="auto"/>
          </w:tcPr>
          <w:p w14:paraId="68111FED" w14:textId="6A64007C" w:rsidR="00FF5C5A" w:rsidRPr="001B2E9A" w:rsidRDefault="00FF5C5A" w:rsidP="00336DDD">
            <w:pPr>
              <w:ind w:left="-40" w:right="-72"/>
              <w:jc w:val="right"/>
              <w:rPr>
                <w:rFonts w:ascii="Arial" w:hAnsi="Arial" w:cs="Arial"/>
                <w:sz w:val="18"/>
                <w:szCs w:val="18"/>
              </w:rPr>
            </w:pPr>
            <w:r w:rsidRPr="001B2E9A">
              <w:rPr>
                <w:rFonts w:ascii="Arial" w:hAnsi="Arial" w:cs="Arial"/>
                <w:sz w:val="18"/>
                <w:szCs w:val="18"/>
              </w:rPr>
              <w:t>-</w:t>
            </w:r>
          </w:p>
        </w:tc>
      </w:tr>
      <w:tr w:rsidR="00FF5C5A" w:rsidRPr="001B2E9A" w14:paraId="0CE79B2C" w14:textId="77777777" w:rsidTr="0015366E">
        <w:tc>
          <w:tcPr>
            <w:tcW w:w="3456" w:type="dxa"/>
            <w:shd w:val="clear" w:color="auto" w:fill="auto"/>
          </w:tcPr>
          <w:p w14:paraId="28D88FD4" w14:textId="77777777" w:rsidR="00FF5C5A" w:rsidRPr="001B2E9A" w:rsidRDefault="00FF5C5A" w:rsidP="00336DDD">
            <w:pPr>
              <w:ind w:left="429"/>
              <w:rPr>
                <w:rFonts w:ascii="Arial" w:hAnsi="Arial" w:cs="Arial"/>
                <w:sz w:val="18"/>
                <w:szCs w:val="18"/>
              </w:rPr>
            </w:pPr>
            <w:r w:rsidRPr="001B2E9A">
              <w:rPr>
                <w:rFonts w:ascii="Arial" w:eastAsia="Arial Unicode MS" w:hAnsi="Arial" w:cs="Arial"/>
                <w:sz w:val="18"/>
                <w:szCs w:val="18"/>
                <w:cs/>
                <w:lang w:val="en-GB"/>
              </w:rPr>
              <w:t xml:space="preserve">   </w:t>
            </w:r>
            <w:r w:rsidRPr="001B2E9A">
              <w:rPr>
                <w:rFonts w:ascii="Arial" w:hAnsi="Arial" w:cs="Arial"/>
                <w:sz w:val="18"/>
                <w:szCs w:val="18"/>
              </w:rPr>
              <w:t>Other related parties</w:t>
            </w:r>
          </w:p>
        </w:tc>
        <w:tc>
          <w:tcPr>
            <w:tcW w:w="1368" w:type="dxa"/>
            <w:shd w:val="clear" w:color="auto" w:fill="FAFAFA"/>
          </w:tcPr>
          <w:p w14:paraId="1712832C" w14:textId="6B8EAD72" w:rsidR="00FF5C5A"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81</w:t>
            </w:r>
            <w:r w:rsidR="00FF5C5A" w:rsidRPr="001B2E9A">
              <w:rPr>
                <w:rFonts w:ascii="Arial" w:hAnsi="Arial" w:cs="Arial"/>
                <w:sz w:val="18"/>
                <w:szCs w:val="18"/>
                <w:lang w:val="en-GB"/>
              </w:rPr>
              <w:t>,</w:t>
            </w:r>
            <w:r w:rsidRPr="00803C53">
              <w:rPr>
                <w:rFonts w:ascii="Arial" w:hAnsi="Arial" w:cs="Arial"/>
                <w:sz w:val="18"/>
                <w:szCs w:val="18"/>
                <w:lang w:val="en-GB"/>
              </w:rPr>
              <w:t>378</w:t>
            </w:r>
            <w:r w:rsidR="00FF5C5A" w:rsidRPr="001B2E9A">
              <w:rPr>
                <w:rFonts w:ascii="Arial" w:hAnsi="Arial" w:cs="Arial"/>
                <w:sz w:val="18"/>
                <w:szCs w:val="18"/>
                <w:lang w:val="en-GB"/>
              </w:rPr>
              <w:t>,</w:t>
            </w:r>
            <w:r w:rsidRPr="00803C53">
              <w:rPr>
                <w:rFonts w:ascii="Arial" w:hAnsi="Arial" w:cs="Arial"/>
                <w:sz w:val="18"/>
                <w:szCs w:val="18"/>
                <w:lang w:val="en-GB"/>
              </w:rPr>
              <w:t>412</w:t>
            </w:r>
            <w:r w:rsidR="00FF5C5A" w:rsidRPr="001B2E9A">
              <w:rPr>
                <w:rFonts w:ascii="Arial" w:hAnsi="Arial" w:cs="Arial"/>
                <w:sz w:val="18"/>
                <w:szCs w:val="18"/>
                <w:lang w:val="en-GB"/>
              </w:rPr>
              <w:t xml:space="preserve"> </w:t>
            </w:r>
          </w:p>
        </w:tc>
        <w:tc>
          <w:tcPr>
            <w:tcW w:w="1368" w:type="dxa"/>
            <w:shd w:val="clear" w:color="auto" w:fill="auto"/>
          </w:tcPr>
          <w:p w14:paraId="3C3EE994" w14:textId="2808D70A"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64</w:t>
            </w:r>
            <w:r w:rsidR="00FF5C5A" w:rsidRPr="001B2E9A">
              <w:rPr>
                <w:rFonts w:ascii="Arial" w:hAnsi="Arial" w:cs="Arial"/>
                <w:sz w:val="18"/>
                <w:szCs w:val="18"/>
                <w:lang w:val="en-GB"/>
              </w:rPr>
              <w:t>,</w:t>
            </w:r>
            <w:r w:rsidRPr="00803C53">
              <w:rPr>
                <w:rFonts w:ascii="Arial" w:hAnsi="Arial" w:cs="Arial"/>
                <w:sz w:val="18"/>
                <w:szCs w:val="18"/>
                <w:lang w:val="en-GB"/>
              </w:rPr>
              <w:t>884</w:t>
            </w:r>
            <w:r w:rsidR="00FF5C5A" w:rsidRPr="001B2E9A">
              <w:rPr>
                <w:rFonts w:ascii="Arial" w:hAnsi="Arial" w:cs="Arial"/>
                <w:sz w:val="18"/>
                <w:szCs w:val="18"/>
                <w:lang w:val="en-GB"/>
              </w:rPr>
              <w:t>,</w:t>
            </w:r>
            <w:r w:rsidRPr="00803C53">
              <w:rPr>
                <w:rFonts w:ascii="Arial" w:hAnsi="Arial" w:cs="Arial"/>
                <w:sz w:val="18"/>
                <w:szCs w:val="18"/>
                <w:lang w:val="en-GB"/>
              </w:rPr>
              <w:t>308</w:t>
            </w:r>
          </w:p>
        </w:tc>
        <w:tc>
          <w:tcPr>
            <w:tcW w:w="1368" w:type="dxa"/>
            <w:shd w:val="clear" w:color="auto" w:fill="FAFAFA"/>
          </w:tcPr>
          <w:p w14:paraId="5493AE41" w14:textId="189F1B2C"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33</w:t>
            </w:r>
            <w:r w:rsidR="00FF5C5A" w:rsidRPr="001B2E9A">
              <w:rPr>
                <w:rFonts w:ascii="Arial" w:hAnsi="Arial" w:cs="Arial"/>
                <w:sz w:val="18"/>
                <w:szCs w:val="18"/>
              </w:rPr>
              <w:t>,</w:t>
            </w:r>
            <w:r w:rsidRPr="00803C53">
              <w:rPr>
                <w:rFonts w:ascii="Arial" w:hAnsi="Arial" w:cs="Arial"/>
                <w:sz w:val="18"/>
                <w:szCs w:val="18"/>
                <w:lang w:val="en-GB"/>
              </w:rPr>
              <w:t>296</w:t>
            </w:r>
          </w:p>
        </w:tc>
        <w:tc>
          <w:tcPr>
            <w:tcW w:w="1368" w:type="dxa"/>
            <w:shd w:val="clear" w:color="auto" w:fill="auto"/>
          </w:tcPr>
          <w:p w14:paraId="4090C523" w14:textId="5966197E"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30</w:t>
            </w:r>
            <w:r w:rsidR="00FF5C5A" w:rsidRPr="001B2E9A">
              <w:rPr>
                <w:rFonts w:ascii="Arial" w:hAnsi="Arial" w:cs="Arial"/>
                <w:sz w:val="18"/>
                <w:szCs w:val="18"/>
              </w:rPr>
              <w:t>,</w:t>
            </w:r>
            <w:r w:rsidRPr="00803C53">
              <w:rPr>
                <w:rFonts w:ascii="Arial" w:hAnsi="Arial" w:cs="Arial"/>
                <w:sz w:val="18"/>
                <w:szCs w:val="18"/>
                <w:lang w:val="en-GB"/>
              </w:rPr>
              <w:t>000</w:t>
            </w:r>
          </w:p>
        </w:tc>
      </w:tr>
      <w:tr w:rsidR="001B76E0" w:rsidRPr="001B2E9A" w14:paraId="176BF076" w14:textId="77777777" w:rsidTr="0015366E">
        <w:tc>
          <w:tcPr>
            <w:tcW w:w="3456" w:type="dxa"/>
            <w:shd w:val="clear" w:color="auto" w:fill="auto"/>
          </w:tcPr>
          <w:p w14:paraId="2C389717" w14:textId="77777777" w:rsidR="001B76E0" w:rsidRPr="001B2E9A" w:rsidRDefault="001B76E0" w:rsidP="00336DDD">
            <w:pPr>
              <w:ind w:left="429"/>
              <w:rPr>
                <w:rFonts w:ascii="Arial" w:hAnsi="Arial" w:cs="Arial"/>
                <w:sz w:val="10"/>
                <w:szCs w:val="10"/>
              </w:rPr>
            </w:pPr>
          </w:p>
        </w:tc>
        <w:tc>
          <w:tcPr>
            <w:tcW w:w="1368" w:type="dxa"/>
            <w:shd w:val="clear" w:color="auto" w:fill="FAFAFA"/>
          </w:tcPr>
          <w:p w14:paraId="1209185D" w14:textId="77777777" w:rsidR="001B76E0" w:rsidRPr="001B2E9A" w:rsidRDefault="001B76E0" w:rsidP="00336DDD">
            <w:pPr>
              <w:ind w:left="-40" w:right="-72"/>
              <w:jc w:val="right"/>
              <w:rPr>
                <w:rFonts w:ascii="Arial" w:hAnsi="Arial" w:cs="Arial"/>
                <w:sz w:val="18"/>
                <w:szCs w:val="18"/>
                <w:lang w:val="en-GB"/>
              </w:rPr>
            </w:pPr>
          </w:p>
        </w:tc>
        <w:tc>
          <w:tcPr>
            <w:tcW w:w="1368" w:type="dxa"/>
            <w:shd w:val="clear" w:color="auto" w:fill="auto"/>
          </w:tcPr>
          <w:p w14:paraId="01F85472" w14:textId="77777777" w:rsidR="001B76E0" w:rsidRPr="001B2E9A" w:rsidRDefault="001B76E0" w:rsidP="00336DDD">
            <w:pPr>
              <w:ind w:left="-40" w:right="-72"/>
              <w:jc w:val="right"/>
              <w:rPr>
                <w:rFonts w:ascii="Arial" w:hAnsi="Arial" w:cs="Arial"/>
                <w:sz w:val="10"/>
                <w:szCs w:val="10"/>
              </w:rPr>
            </w:pPr>
          </w:p>
        </w:tc>
        <w:tc>
          <w:tcPr>
            <w:tcW w:w="1368" w:type="dxa"/>
            <w:shd w:val="clear" w:color="auto" w:fill="FAFAFA"/>
          </w:tcPr>
          <w:p w14:paraId="2ECC56C8" w14:textId="77777777" w:rsidR="001B76E0" w:rsidRPr="001B2E9A" w:rsidRDefault="001B76E0" w:rsidP="00336DDD">
            <w:pPr>
              <w:ind w:left="-40" w:right="-72"/>
              <w:jc w:val="right"/>
              <w:rPr>
                <w:rFonts w:ascii="Arial" w:hAnsi="Arial" w:cs="Arial"/>
                <w:sz w:val="18"/>
                <w:szCs w:val="18"/>
              </w:rPr>
            </w:pPr>
          </w:p>
        </w:tc>
        <w:tc>
          <w:tcPr>
            <w:tcW w:w="1368" w:type="dxa"/>
            <w:shd w:val="clear" w:color="auto" w:fill="auto"/>
          </w:tcPr>
          <w:p w14:paraId="702A076E" w14:textId="77777777" w:rsidR="001B76E0" w:rsidRPr="001B2E9A" w:rsidRDefault="001B76E0" w:rsidP="00336DDD">
            <w:pPr>
              <w:ind w:left="-40" w:right="-72"/>
              <w:jc w:val="right"/>
              <w:rPr>
                <w:rFonts w:ascii="Arial" w:hAnsi="Arial" w:cs="Arial"/>
                <w:sz w:val="10"/>
                <w:szCs w:val="10"/>
              </w:rPr>
            </w:pPr>
          </w:p>
        </w:tc>
      </w:tr>
      <w:tr w:rsidR="001B76E0" w:rsidRPr="001B2E9A" w14:paraId="3E746C8C" w14:textId="77777777" w:rsidTr="0015366E">
        <w:tc>
          <w:tcPr>
            <w:tcW w:w="3456" w:type="dxa"/>
            <w:shd w:val="clear" w:color="auto" w:fill="auto"/>
          </w:tcPr>
          <w:p w14:paraId="22F4AF1E" w14:textId="77777777" w:rsidR="001B76E0" w:rsidRPr="001B2E9A" w:rsidRDefault="001B76E0" w:rsidP="00336DDD">
            <w:pPr>
              <w:ind w:left="429"/>
              <w:rPr>
                <w:rFonts w:ascii="Arial" w:hAnsi="Arial" w:cs="Arial"/>
                <w:b/>
                <w:bCs/>
                <w:sz w:val="18"/>
                <w:szCs w:val="18"/>
              </w:rPr>
            </w:pPr>
            <w:r w:rsidRPr="001B2E9A">
              <w:rPr>
                <w:rFonts w:ascii="Arial" w:hAnsi="Arial" w:cs="Arial"/>
                <w:b/>
                <w:bCs/>
                <w:sz w:val="18"/>
                <w:szCs w:val="18"/>
              </w:rPr>
              <w:t>Others</w:t>
            </w:r>
          </w:p>
        </w:tc>
        <w:tc>
          <w:tcPr>
            <w:tcW w:w="1368" w:type="dxa"/>
            <w:shd w:val="clear" w:color="auto" w:fill="FAFAFA"/>
          </w:tcPr>
          <w:p w14:paraId="1FEED9FB" w14:textId="77777777" w:rsidR="001B76E0" w:rsidRPr="001B2E9A" w:rsidRDefault="001B76E0" w:rsidP="00336DDD">
            <w:pPr>
              <w:ind w:left="-40" w:right="-72"/>
              <w:jc w:val="right"/>
              <w:rPr>
                <w:rFonts w:ascii="Arial" w:hAnsi="Arial" w:cs="Arial"/>
                <w:sz w:val="18"/>
                <w:szCs w:val="18"/>
                <w:lang w:val="en-GB"/>
              </w:rPr>
            </w:pPr>
          </w:p>
        </w:tc>
        <w:tc>
          <w:tcPr>
            <w:tcW w:w="1368" w:type="dxa"/>
            <w:shd w:val="clear" w:color="auto" w:fill="auto"/>
          </w:tcPr>
          <w:p w14:paraId="292D41FC" w14:textId="77777777" w:rsidR="001B76E0" w:rsidRPr="001B2E9A" w:rsidRDefault="001B76E0" w:rsidP="00336DDD">
            <w:pPr>
              <w:ind w:left="-40" w:right="-72"/>
              <w:jc w:val="right"/>
              <w:rPr>
                <w:rFonts w:ascii="Arial" w:hAnsi="Arial" w:cs="Arial"/>
                <w:sz w:val="18"/>
                <w:szCs w:val="18"/>
              </w:rPr>
            </w:pPr>
          </w:p>
        </w:tc>
        <w:tc>
          <w:tcPr>
            <w:tcW w:w="1368" w:type="dxa"/>
            <w:shd w:val="clear" w:color="auto" w:fill="FAFAFA"/>
          </w:tcPr>
          <w:p w14:paraId="4849252E" w14:textId="77777777" w:rsidR="001B76E0" w:rsidRPr="001B2E9A" w:rsidRDefault="001B76E0" w:rsidP="00336DDD">
            <w:pPr>
              <w:ind w:left="-40" w:right="-72"/>
              <w:jc w:val="right"/>
              <w:rPr>
                <w:rFonts w:ascii="Arial" w:hAnsi="Arial" w:cs="Arial"/>
                <w:sz w:val="18"/>
                <w:szCs w:val="18"/>
              </w:rPr>
            </w:pPr>
          </w:p>
        </w:tc>
        <w:tc>
          <w:tcPr>
            <w:tcW w:w="1368" w:type="dxa"/>
            <w:shd w:val="clear" w:color="auto" w:fill="auto"/>
          </w:tcPr>
          <w:p w14:paraId="39243E3D" w14:textId="77777777" w:rsidR="001B76E0" w:rsidRPr="001B2E9A" w:rsidRDefault="001B76E0" w:rsidP="00336DDD">
            <w:pPr>
              <w:ind w:left="-40" w:right="-72"/>
              <w:jc w:val="right"/>
              <w:rPr>
                <w:rFonts w:ascii="Arial" w:hAnsi="Arial" w:cs="Arial"/>
                <w:sz w:val="18"/>
                <w:szCs w:val="18"/>
              </w:rPr>
            </w:pPr>
          </w:p>
        </w:tc>
      </w:tr>
      <w:tr w:rsidR="001B76E0" w:rsidRPr="001B2E9A" w14:paraId="2810947A" w14:textId="77777777" w:rsidTr="0015366E">
        <w:tc>
          <w:tcPr>
            <w:tcW w:w="3456" w:type="dxa"/>
            <w:shd w:val="clear" w:color="auto" w:fill="auto"/>
          </w:tcPr>
          <w:p w14:paraId="13750E27" w14:textId="77777777" w:rsidR="001B76E0" w:rsidRPr="001B2E9A" w:rsidRDefault="001B76E0" w:rsidP="00336DDD">
            <w:pPr>
              <w:ind w:left="429"/>
              <w:rPr>
                <w:rFonts w:ascii="Arial" w:hAnsi="Arial" w:cs="Arial"/>
                <w:b/>
                <w:bCs/>
                <w:sz w:val="18"/>
                <w:szCs w:val="18"/>
              </w:rPr>
            </w:pPr>
            <w:r w:rsidRPr="001B2E9A">
              <w:rPr>
                <w:rFonts w:ascii="Arial" w:hAnsi="Arial" w:cs="Arial"/>
                <w:b/>
                <w:bCs/>
                <w:sz w:val="18"/>
                <w:szCs w:val="18"/>
              </w:rPr>
              <w:t>Management income</w:t>
            </w:r>
          </w:p>
          <w:p w14:paraId="0CACB91A" w14:textId="77777777" w:rsidR="001B76E0" w:rsidRPr="001B2E9A" w:rsidRDefault="001B76E0" w:rsidP="00336DDD">
            <w:pPr>
              <w:ind w:left="429"/>
              <w:rPr>
                <w:rFonts w:ascii="Arial" w:hAnsi="Arial" w:cs="Arial"/>
                <w:sz w:val="18"/>
                <w:szCs w:val="18"/>
              </w:rPr>
            </w:pPr>
            <w:r w:rsidRPr="001B2E9A">
              <w:rPr>
                <w:rFonts w:ascii="Arial" w:hAnsi="Arial" w:cs="Arial"/>
                <w:b/>
                <w:bCs/>
                <w:sz w:val="18"/>
                <w:szCs w:val="18"/>
                <w:cs/>
              </w:rPr>
              <w:t xml:space="preserve">   </w:t>
            </w:r>
            <w:r w:rsidRPr="001B2E9A">
              <w:rPr>
                <w:rFonts w:ascii="Arial" w:hAnsi="Arial" w:cs="Arial"/>
                <w:b/>
                <w:bCs/>
                <w:sz w:val="18"/>
                <w:szCs w:val="18"/>
              </w:rPr>
              <w:t>(Reverse transaction)</w:t>
            </w:r>
          </w:p>
        </w:tc>
        <w:tc>
          <w:tcPr>
            <w:tcW w:w="1368" w:type="dxa"/>
            <w:shd w:val="clear" w:color="auto" w:fill="FAFAFA"/>
          </w:tcPr>
          <w:p w14:paraId="5945C022" w14:textId="77777777" w:rsidR="001B76E0" w:rsidRPr="001B2E9A" w:rsidRDefault="001B76E0" w:rsidP="00336DDD">
            <w:pPr>
              <w:ind w:left="-40" w:right="-72"/>
              <w:jc w:val="right"/>
              <w:rPr>
                <w:rFonts w:ascii="Arial" w:hAnsi="Arial" w:cs="Arial"/>
                <w:sz w:val="18"/>
                <w:szCs w:val="18"/>
                <w:lang w:val="en-GB"/>
              </w:rPr>
            </w:pPr>
          </w:p>
        </w:tc>
        <w:tc>
          <w:tcPr>
            <w:tcW w:w="1368" w:type="dxa"/>
            <w:shd w:val="clear" w:color="auto" w:fill="auto"/>
          </w:tcPr>
          <w:p w14:paraId="63E8C033" w14:textId="77777777" w:rsidR="001B76E0" w:rsidRPr="001B2E9A" w:rsidRDefault="001B76E0" w:rsidP="00336DDD">
            <w:pPr>
              <w:ind w:left="-40" w:right="-72"/>
              <w:jc w:val="right"/>
              <w:rPr>
                <w:rFonts w:ascii="Arial" w:hAnsi="Arial" w:cs="Arial"/>
                <w:sz w:val="18"/>
                <w:szCs w:val="18"/>
              </w:rPr>
            </w:pPr>
          </w:p>
        </w:tc>
        <w:tc>
          <w:tcPr>
            <w:tcW w:w="1368" w:type="dxa"/>
            <w:shd w:val="clear" w:color="auto" w:fill="FAFAFA"/>
          </w:tcPr>
          <w:p w14:paraId="73225B49" w14:textId="77777777" w:rsidR="001B76E0" w:rsidRPr="001B2E9A" w:rsidRDefault="001B76E0" w:rsidP="00336DDD">
            <w:pPr>
              <w:ind w:left="-40" w:right="-72"/>
              <w:jc w:val="right"/>
              <w:rPr>
                <w:rFonts w:ascii="Arial" w:hAnsi="Arial" w:cs="Arial"/>
                <w:sz w:val="18"/>
                <w:szCs w:val="18"/>
              </w:rPr>
            </w:pPr>
          </w:p>
        </w:tc>
        <w:tc>
          <w:tcPr>
            <w:tcW w:w="1368" w:type="dxa"/>
            <w:shd w:val="clear" w:color="auto" w:fill="auto"/>
          </w:tcPr>
          <w:p w14:paraId="0814FBE7" w14:textId="77777777" w:rsidR="001B76E0" w:rsidRPr="001B2E9A" w:rsidRDefault="001B76E0" w:rsidP="00336DDD">
            <w:pPr>
              <w:ind w:left="-40" w:right="-72"/>
              <w:jc w:val="right"/>
              <w:rPr>
                <w:rFonts w:ascii="Arial" w:hAnsi="Arial" w:cs="Arial"/>
                <w:sz w:val="18"/>
                <w:szCs w:val="18"/>
              </w:rPr>
            </w:pPr>
          </w:p>
        </w:tc>
      </w:tr>
      <w:tr w:rsidR="00FF5C5A" w:rsidRPr="001B2E9A" w14:paraId="07F3CB82" w14:textId="77777777" w:rsidTr="0015366E">
        <w:tc>
          <w:tcPr>
            <w:tcW w:w="3456" w:type="dxa"/>
            <w:shd w:val="clear" w:color="auto" w:fill="auto"/>
          </w:tcPr>
          <w:p w14:paraId="1F1CD1B5" w14:textId="77777777" w:rsidR="00FF5C5A" w:rsidRPr="001B2E9A" w:rsidRDefault="00FF5C5A" w:rsidP="00336DDD">
            <w:pPr>
              <w:ind w:left="429"/>
              <w:rPr>
                <w:rFonts w:ascii="Arial" w:hAnsi="Arial" w:cs="Arial"/>
                <w:sz w:val="18"/>
                <w:szCs w:val="18"/>
              </w:rPr>
            </w:pPr>
            <w:r w:rsidRPr="001B2E9A">
              <w:rPr>
                <w:rFonts w:ascii="Arial" w:hAnsi="Arial" w:cs="Arial"/>
                <w:sz w:val="18"/>
                <w:szCs w:val="18"/>
              </w:rPr>
              <w:t xml:space="preserve">   Subsidiaries</w:t>
            </w:r>
          </w:p>
        </w:tc>
        <w:tc>
          <w:tcPr>
            <w:tcW w:w="1368" w:type="dxa"/>
            <w:shd w:val="clear" w:color="auto" w:fill="FAFAFA"/>
          </w:tcPr>
          <w:p w14:paraId="2FA5C7E0" w14:textId="3DD82A4B" w:rsidR="00FF5C5A" w:rsidRPr="001B2E9A" w:rsidRDefault="00FF5C5A" w:rsidP="00336DDD">
            <w:pPr>
              <w:ind w:left="-40" w:right="-72"/>
              <w:jc w:val="right"/>
              <w:rPr>
                <w:rFonts w:ascii="Arial" w:hAnsi="Arial" w:cs="Arial"/>
                <w:sz w:val="18"/>
                <w:szCs w:val="18"/>
                <w:cs/>
                <w:lang w:val="en-GB"/>
              </w:rPr>
            </w:pPr>
            <w:r w:rsidRPr="001B2E9A">
              <w:rPr>
                <w:rFonts w:ascii="Arial" w:hAnsi="Arial" w:cs="Arial"/>
                <w:sz w:val="18"/>
                <w:szCs w:val="18"/>
                <w:cs/>
                <w:lang w:val="en-GB"/>
              </w:rPr>
              <w:t>-</w:t>
            </w:r>
          </w:p>
        </w:tc>
        <w:tc>
          <w:tcPr>
            <w:tcW w:w="1368" w:type="dxa"/>
            <w:shd w:val="clear" w:color="auto" w:fill="auto"/>
          </w:tcPr>
          <w:p w14:paraId="05F19BEB" w14:textId="7A22315C" w:rsidR="00FF5C5A" w:rsidRPr="001B2E9A" w:rsidRDefault="00FF5C5A" w:rsidP="00336DDD">
            <w:pPr>
              <w:ind w:left="-40" w:right="-72"/>
              <w:jc w:val="right"/>
              <w:rPr>
                <w:rFonts w:ascii="Arial" w:hAnsi="Arial" w:cs="Arial"/>
                <w:sz w:val="18"/>
                <w:szCs w:val="18"/>
                <w:cs/>
              </w:rPr>
            </w:pPr>
            <w:r w:rsidRPr="001B2E9A">
              <w:rPr>
                <w:rFonts w:ascii="Arial" w:hAnsi="Arial" w:cs="Arial"/>
                <w:sz w:val="18"/>
                <w:szCs w:val="18"/>
              </w:rPr>
              <w:t>-</w:t>
            </w:r>
          </w:p>
        </w:tc>
        <w:tc>
          <w:tcPr>
            <w:tcW w:w="1368" w:type="dxa"/>
            <w:shd w:val="clear" w:color="auto" w:fill="FAFAFA"/>
          </w:tcPr>
          <w:p w14:paraId="20F73B0C" w14:textId="5570405E" w:rsidR="00FF5C5A" w:rsidRPr="001B2E9A" w:rsidRDefault="00803C53" w:rsidP="00336DDD">
            <w:pPr>
              <w:ind w:left="-40" w:right="-72"/>
              <w:jc w:val="right"/>
              <w:rPr>
                <w:rFonts w:ascii="Arial" w:hAnsi="Arial" w:cs="Arial"/>
                <w:sz w:val="18"/>
                <w:szCs w:val="18"/>
                <w:cs/>
              </w:rPr>
            </w:pPr>
            <w:r w:rsidRPr="00803C53">
              <w:rPr>
                <w:rFonts w:ascii="Arial" w:hAnsi="Arial" w:cs="Arial"/>
                <w:sz w:val="18"/>
                <w:szCs w:val="18"/>
                <w:lang w:val="en-GB"/>
              </w:rPr>
              <w:t>220</w:t>
            </w:r>
            <w:r w:rsidR="009D29E3" w:rsidRPr="009D29E3">
              <w:rPr>
                <w:rFonts w:ascii="Arial" w:hAnsi="Arial" w:cs="Arial"/>
                <w:sz w:val="18"/>
                <w:szCs w:val="18"/>
                <w:lang w:val="en-GB"/>
              </w:rPr>
              <w:t>,</w:t>
            </w:r>
            <w:r w:rsidRPr="00803C53">
              <w:rPr>
                <w:rFonts w:ascii="Arial" w:hAnsi="Arial" w:cs="Arial"/>
                <w:sz w:val="18"/>
                <w:szCs w:val="18"/>
                <w:lang w:val="en-GB"/>
              </w:rPr>
              <w:t>563</w:t>
            </w:r>
            <w:r w:rsidR="009D29E3" w:rsidRPr="009D29E3">
              <w:rPr>
                <w:rFonts w:ascii="Arial" w:hAnsi="Arial" w:cs="Arial"/>
                <w:sz w:val="18"/>
                <w:szCs w:val="18"/>
                <w:lang w:val="en-GB"/>
              </w:rPr>
              <w:t>,</w:t>
            </w:r>
            <w:r w:rsidRPr="00803C53">
              <w:rPr>
                <w:rFonts w:ascii="Arial" w:hAnsi="Arial" w:cs="Arial"/>
                <w:sz w:val="18"/>
                <w:szCs w:val="18"/>
                <w:lang w:val="en-GB"/>
              </w:rPr>
              <w:t>076</w:t>
            </w:r>
          </w:p>
        </w:tc>
        <w:tc>
          <w:tcPr>
            <w:tcW w:w="1368" w:type="dxa"/>
            <w:shd w:val="clear" w:color="auto" w:fill="auto"/>
          </w:tcPr>
          <w:p w14:paraId="47A1096F" w14:textId="6CBBD435"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147</w:t>
            </w:r>
            <w:r w:rsidR="00FF5C5A" w:rsidRPr="001B2E9A">
              <w:rPr>
                <w:rFonts w:ascii="Arial" w:hAnsi="Arial" w:cs="Arial"/>
                <w:sz w:val="18"/>
                <w:szCs w:val="18"/>
                <w:lang w:val="en-GB"/>
              </w:rPr>
              <w:t>,</w:t>
            </w:r>
            <w:r w:rsidRPr="00803C53">
              <w:rPr>
                <w:rFonts w:ascii="Arial" w:hAnsi="Arial" w:cs="Arial"/>
                <w:sz w:val="18"/>
                <w:szCs w:val="18"/>
                <w:lang w:val="en-GB"/>
              </w:rPr>
              <w:t>057</w:t>
            </w:r>
            <w:r w:rsidR="00FF5C5A" w:rsidRPr="001B2E9A">
              <w:rPr>
                <w:rFonts w:ascii="Arial" w:hAnsi="Arial" w:cs="Arial"/>
                <w:sz w:val="18"/>
                <w:szCs w:val="18"/>
                <w:lang w:val="en-GB"/>
              </w:rPr>
              <w:t>,</w:t>
            </w:r>
            <w:r w:rsidRPr="00803C53">
              <w:rPr>
                <w:rFonts w:ascii="Arial" w:hAnsi="Arial" w:cs="Arial"/>
                <w:sz w:val="18"/>
                <w:szCs w:val="18"/>
                <w:lang w:val="en-GB"/>
              </w:rPr>
              <w:t>805</w:t>
            </w:r>
          </w:p>
        </w:tc>
      </w:tr>
      <w:tr w:rsidR="00FF5C5A" w:rsidRPr="001B2E9A" w14:paraId="08216E99" w14:textId="77777777" w:rsidTr="00746B56">
        <w:tc>
          <w:tcPr>
            <w:tcW w:w="3456" w:type="dxa"/>
            <w:shd w:val="clear" w:color="auto" w:fill="auto"/>
          </w:tcPr>
          <w:p w14:paraId="2ED2E816" w14:textId="77777777" w:rsidR="00FF5C5A" w:rsidRPr="001B2E9A" w:rsidRDefault="00FF5C5A" w:rsidP="00336DDD">
            <w:pPr>
              <w:ind w:left="429"/>
              <w:rPr>
                <w:rFonts w:ascii="Arial" w:hAnsi="Arial" w:cs="Arial"/>
                <w:sz w:val="18"/>
                <w:szCs w:val="18"/>
              </w:rPr>
            </w:pPr>
            <w:r w:rsidRPr="001B2E9A">
              <w:rPr>
                <w:rFonts w:ascii="Arial" w:hAnsi="Arial" w:cs="Arial"/>
                <w:sz w:val="18"/>
                <w:szCs w:val="18"/>
              </w:rPr>
              <w:t xml:space="preserve">   Joint ventures</w:t>
            </w:r>
          </w:p>
        </w:tc>
        <w:tc>
          <w:tcPr>
            <w:tcW w:w="1368" w:type="dxa"/>
            <w:shd w:val="clear" w:color="auto" w:fill="FAFAFA"/>
            <w:vAlign w:val="center"/>
          </w:tcPr>
          <w:p w14:paraId="6C1E4DC2" w14:textId="35B730B8" w:rsidR="00FF5C5A"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47</w:t>
            </w:r>
            <w:r w:rsidR="00FF5C5A" w:rsidRPr="001B2E9A">
              <w:rPr>
                <w:rFonts w:ascii="Arial" w:hAnsi="Arial" w:cs="Arial"/>
                <w:sz w:val="18"/>
                <w:szCs w:val="18"/>
                <w:lang w:val="en-GB"/>
              </w:rPr>
              <w:t>,</w:t>
            </w:r>
            <w:r w:rsidRPr="00803C53">
              <w:rPr>
                <w:rFonts w:ascii="Arial" w:hAnsi="Arial" w:cs="Arial"/>
                <w:sz w:val="18"/>
                <w:szCs w:val="18"/>
                <w:lang w:val="en-GB"/>
              </w:rPr>
              <w:t>933</w:t>
            </w:r>
            <w:r w:rsidR="00FF5C5A" w:rsidRPr="001B2E9A">
              <w:rPr>
                <w:rFonts w:ascii="Arial" w:hAnsi="Arial" w:cs="Arial"/>
                <w:sz w:val="18"/>
                <w:szCs w:val="18"/>
                <w:lang w:val="en-GB"/>
              </w:rPr>
              <w:t>,</w:t>
            </w:r>
            <w:r w:rsidRPr="00803C53">
              <w:rPr>
                <w:rFonts w:ascii="Arial" w:hAnsi="Arial" w:cs="Arial"/>
                <w:sz w:val="18"/>
                <w:szCs w:val="18"/>
                <w:lang w:val="en-GB"/>
              </w:rPr>
              <w:t>889</w:t>
            </w:r>
            <w:r w:rsidR="00FF5C5A" w:rsidRPr="001B2E9A">
              <w:rPr>
                <w:rFonts w:ascii="Arial" w:hAnsi="Arial" w:cs="Arial"/>
                <w:sz w:val="18"/>
                <w:szCs w:val="18"/>
                <w:lang w:val="en-GB"/>
              </w:rPr>
              <w:t xml:space="preserve"> </w:t>
            </w:r>
          </w:p>
        </w:tc>
        <w:tc>
          <w:tcPr>
            <w:tcW w:w="1368" w:type="dxa"/>
            <w:shd w:val="clear" w:color="auto" w:fill="auto"/>
          </w:tcPr>
          <w:p w14:paraId="619A0D67" w14:textId="71E576C6" w:rsidR="00FF5C5A" w:rsidRPr="001B2E9A" w:rsidRDefault="00FF5C5A" w:rsidP="00336DDD">
            <w:pPr>
              <w:ind w:left="-40" w:right="-72"/>
              <w:jc w:val="right"/>
              <w:rPr>
                <w:rFonts w:ascii="Arial" w:hAnsi="Arial" w:cs="Arial"/>
                <w:sz w:val="18"/>
                <w:szCs w:val="18"/>
              </w:rPr>
            </w:pPr>
            <w:r w:rsidRPr="001B2E9A">
              <w:rPr>
                <w:rFonts w:ascii="Arial" w:hAnsi="Arial" w:cs="Arial"/>
                <w:sz w:val="18"/>
                <w:szCs w:val="18"/>
                <w:cs/>
              </w:rPr>
              <w:t>(</w:t>
            </w:r>
            <w:r w:rsidR="00803C53" w:rsidRPr="00803C53">
              <w:rPr>
                <w:rFonts w:ascii="Arial" w:hAnsi="Arial" w:cs="Arial"/>
                <w:sz w:val="18"/>
                <w:szCs w:val="18"/>
                <w:lang w:val="en-GB"/>
              </w:rPr>
              <w:t>16</w:t>
            </w:r>
            <w:r w:rsidRPr="001B2E9A">
              <w:rPr>
                <w:rFonts w:ascii="Arial" w:hAnsi="Arial" w:cs="Arial"/>
                <w:sz w:val="18"/>
                <w:szCs w:val="18"/>
                <w:lang w:val="en-GB"/>
              </w:rPr>
              <w:t>,</w:t>
            </w:r>
            <w:r w:rsidR="00803C53" w:rsidRPr="00803C53">
              <w:rPr>
                <w:rFonts w:ascii="Arial" w:hAnsi="Arial" w:cs="Arial"/>
                <w:sz w:val="18"/>
                <w:szCs w:val="18"/>
                <w:lang w:val="en-GB"/>
              </w:rPr>
              <w:t>350</w:t>
            </w:r>
            <w:r w:rsidRPr="001B2E9A">
              <w:rPr>
                <w:rFonts w:ascii="Arial" w:hAnsi="Arial" w:cs="Arial"/>
                <w:sz w:val="18"/>
                <w:szCs w:val="18"/>
                <w:lang w:val="en-GB"/>
              </w:rPr>
              <w:t>,</w:t>
            </w:r>
            <w:r w:rsidR="00803C53" w:rsidRPr="00803C53">
              <w:rPr>
                <w:rFonts w:ascii="Arial" w:hAnsi="Arial" w:cs="Arial"/>
                <w:sz w:val="18"/>
                <w:szCs w:val="18"/>
                <w:lang w:val="en-GB"/>
              </w:rPr>
              <w:t>939</w:t>
            </w:r>
            <w:r w:rsidRPr="001B2E9A">
              <w:rPr>
                <w:rFonts w:ascii="Arial" w:hAnsi="Arial" w:cs="Arial"/>
                <w:sz w:val="18"/>
                <w:szCs w:val="18"/>
                <w:cs/>
              </w:rPr>
              <w:t>)</w:t>
            </w:r>
          </w:p>
        </w:tc>
        <w:tc>
          <w:tcPr>
            <w:tcW w:w="1368" w:type="dxa"/>
            <w:shd w:val="clear" w:color="auto" w:fill="FAFAFA"/>
          </w:tcPr>
          <w:p w14:paraId="6E01010E" w14:textId="5EB336AD"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40</w:t>
            </w:r>
            <w:r w:rsidR="00FF5C5A" w:rsidRPr="001B2E9A">
              <w:rPr>
                <w:rFonts w:ascii="Arial" w:hAnsi="Arial" w:cs="Arial"/>
                <w:sz w:val="18"/>
                <w:szCs w:val="18"/>
              </w:rPr>
              <w:t>,</w:t>
            </w:r>
            <w:r w:rsidRPr="00803C53">
              <w:rPr>
                <w:rFonts w:ascii="Arial" w:hAnsi="Arial" w:cs="Arial"/>
                <w:sz w:val="18"/>
                <w:szCs w:val="18"/>
                <w:lang w:val="en-GB"/>
              </w:rPr>
              <w:t>481</w:t>
            </w:r>
            <w:r w:rsidR="00FF5C5A" w:rsidRPr="001B2E9A">
              <w:rPr>
                <w:rFonts w:ascii="Arial" w:hAnsi="Arial" w:cs="Arial"/>
                <w:sz w:val="18"/>
                <w:szCs w:val="18"/>
              </w:rPr>
              <w:t>,</w:t>
            </w:r>
            <w:r w:rsidRPr="00803C53">
              <w:rPr>
                <w:rFonts w:ascii="Arial" w:hAnsi="Arial" w:cs="Arial"/>
                <w:sz w:val="18"/>
                <w:szCs w:val="18"/>
                <w:lang w:val="en-GB"/>
              </w:rPr>
              <w:t>308</w:t>
            </w:r>
          </w:p>
        </w:tc>
        <w:tc>
          <w:tcPr>
            <w:tcW w:w="1368" w:type="dxa"/>
            <w:shd w:val="clear" w:color="auto" w:fill="auto"/>
          </w:tcPr>
          <w:p w14:paraId="379271B8" w14:textId="2440B791" w:rsidR="00FF5C5A" w:rsidRPr="001B2E9A" w:rsidRDefault="00FF5C5A" w:rsidP="00336DDD">
            <w:pPr>
              <w:ind w:left="-40" w:right="-72"/>
              <w:jc w:val="right"/>
              <w:rPr>
                <w:rFonts w:ascii="Arial" w:hAnsi="Arial" w:cs="Arial"/>
                <w:sz w:val="18"/>
                <w:szCs w:val="18"/>
              </w:rPr>
            </w:pPr>
            <w:r w:rsidRPr="001B2E9A">
              <w:rPr>
                <w:rFonts w:ascii="Arial" w:hAnsi="Arial" w:cs="Arial"/>
                <w:sz w:val="18"/>
                <w:szCs w:val="18"/>
                <w:cs/>
              </w:rPr>
              <w:t>(</w:t>
            </w:r>
            <w:r w:rsidR="00803C53" w:rsidRPr="00803C53">
              <w:rPr>
                <w:rFonts w:ascii="Arial" w:hAnsi="Arial" w:cs="Arial"/>
                <w:sz w:val="18"/>
                <w:szCs w:val="18"/>
                <w:lang w:val="en-GB"/>
              </w:rPr>
              <w:t>16</w:t>
            </w:r>
            <w:r w:rsidRPr="001B2E9A">
              <w:rPr>
                <w:rFonts w:ascii="Arial" w:hAnsi="Arial" w:cs="Arial"/>
                <w:sz w:val="18"/>
                <w:szCs w:val="18"/>
              </w:rPr>
              <w:t>,</w:t>
            </w:r>
            <w:r w:rsidR="00803C53" w:rsidRPr="00803C53">
              <w:rPr>
                <w:rFonts w:ascii="Arial" w:hAnsi="Arial" w:cs="Arial"/>
                <w:sz w:val="18"/>
                <w:szCs w:val="18"/>
                <w:lang w:val="en-GB"/>
              </w:rPr>
              <w:t>350</w:t>
            </w:r>
            <w:r w:rsidRPr="001B2E9A">
              <w:rPr>
                <w:rFonts w:ascii="Arial" w:hAnsi="Arial" w:cs="Arial"/>
                <w:sz w:val="18"/>
                <w:szCs w:val="18"/>
                <w:lang w:val="en-GB"/>
              </w:rPr>
              <w:t>,</w:t>
            </w:r>
            <w:r w:rsidR="00803C53" w:rsidRPr="00803C53">
              <w:rPr>
                <w:rFonts w:ascii="Arial" w:hAnsi="Arial" w:cs="Arial"/>
                <w:sz w:val="18"/>
                <w:szCs w:val="18"/>
                <w:lang w:val="en-GB"/>
              </w:rPr>
              <w:t>939</w:t>
            </w:r>
            <w:r w:rsidRPr="001B2E9A">
              <w:rPr>
                <w:rFonts w:ascii="Arial" w:hAnsi="Arial" w:cs="Arial"/>
                <w:sz w:val="18"/>
                <w:szCs w:val="18"/>
                <w:cs/>
              </w:rPr>
              <w:t>)</w:t>
            </w:r>
          </w:p>
        </w:tc>
      </w:tr>
      <w:tr w:rsidR="00FF5C5A" w:rsidRPr="001B2E9A" w14:paraId="2DE2037A" w14:textId="77777777" w:rsidTr="007876FE">
        <w:tc>
          <w:tcPr>
            <w:tcW w:w="3456" w:type="dxa"/>
            <w:shd w:val="clear" w:color="auto" w:fill="auto"/>
          </w:tcPr>
          <w:p w14:paraId="059C9364" w14:textId="77777777" w:rsidR="00FF5C5A" w:rsidRPr="001B2E9A" w:rsidRDefault="00FF5C5A" w:rsidP="00336DDD">
            <w:pPr>
              <w:ind w:left="429"/>
              <w:jc w:val="both"/>
              <w:rPr>
                <w:rFonts w:ascii="Arial" w:hAnsi="Arial" w:cs="Arial"/>
                <w:sz w:val="18"/>
                <w:szCs w:val="18"/>
              </w:rPr>
            </w:pPr>
            <w:r w:rsidRPr="001B2E9A">
              <w:rPr>
                <w:rFonts w:ascii="Arial" w:hAnsi="Arial" w:cs="Arial"/>
                <w:sz w:val="18"/>
                <w:szCs w:val="18"/>
              </w:rPr>
              <w:t xml:space="preserve">   Other related parties</w:t>
            </w:r>
          </w:p>
        </w:tc>
        <w:tc>
          <w:tcPr>
            <w:tcW w:w="1368" w:type="dxa"/>
            <w:shd w:val="clear" w:color="auto" w:fill="FAFAFA"/>
            <w:vAlign w:val="center"/>
          </w:tcPr>
          <w:p w14:paraId="62CF1275" w14:textId="2DB2FFEC" w:rsidR="00FF5C5A"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12</w:t>
            </w:r>
            <w:r w:rsidR="00FF5C5A" w:rsidRPr="001B2E9A">
              <w:rPr>
                <w:rFonts w:ascii="Arial" w:hAnsi="Arial" w:cs="Arial"/>
                <w:sz w:val="18"/>
                <w:szCs w:val="18"/>
                <w:lang w:val="en-GB"/>
              </w:rPr>
              <w:t>,</w:t>
            </w:r>
            <w:r w:rsidRPr="00803C53">
              <w:rPr>
                <w:rFonts w:ascii="Arial" w:hAnsi="Arial" w:cs="Arial"/>
                <w:sz w:val="18"/>
                <w:szCs w:val="18"/>
                <w:lang w:val="en-GB"/>
              </w:rPr>
              <w:t>686</w:t>
            </w:r>
            <w:r w:rsidR="00FF5C5A" w:rsidRPr="001B2E9A">
              <w:rPr>
                <w:rFonts w:ascii="Arial" w:hAnsi="Arial" w:cs="Arial"/>
                <w:sz w:val="18"/>
                <w:szCs w:val="18"/>
                <w:lang w:val="en-GB"/>
              </w:rPr>
              <w:t>,</w:t>
            </w:r>
            <w:r w:rsidRPr="00803C53">
              <w:rPr>
                <w:rFonts w:ascii="Arial" w:hAnsi="Arial" w:cs="Arial"/>
                <w:sz w:val="18"/>
                <w:szCs w:val="18"/>
                <w:lang w:val="en-GB"/>
              </w:rPr>
              <w:t>462</w:t>
            </w:r>
            <w:r w:rsidR="00FF5C5A" w:rsidRPr="001B2E9A">
              <w:rPr>
                <w:rFonts w:ascii="Arial" w:hAnsi="Arial" w:cs="Arial"/>
                <w:sz w:val="18"/>
                <w:szCs w:val="18"/>
                <w:lang w:val="en-GB"/>
              </w:rPr>
              <w:t xml:space="preserve"> </w:t>
            </w:r>
          </w:p>
        </w:tc>
        <w:tc>
          <w:tcPr>
            <w:tcW w:w="1368" w:type="dxa"/>
            <w:shd w:val="clear" w:color="auto" w:fill="auto"/>
          </w:tcPr>
          <w:p w14:paraId="3D03F602" w14:textId="010DDB87"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15</w:t>
            </w:r>
            <w:r w:rsidR="00FF5C5A" w:rsidRPr="001B2E9A">
              <w:rPr>
                <w:rFonts w:ascii="Arial" w:hAnsi="Arial" w:cs="Arial"/>
                <w:sz w:val="18"/>
                <w:szCs w:val="18"/>
                <w:lang w:val="en-GB"/>
              </w:rPr>
              <w:t>,</w:t>
            </w:r>
            <w:r w:rsidRPr="00803C53">
              <w:rPr>
                <w:rFonts w:ascii="Arial" w:hAnsi="Arial" w:cs="Arial"/>
                <w:sz w:val="18"/>
                <w:szCs w:val="18"/>
                <w:lang w:val="en-GB"/>
              </w:rPr>
              <w:t>210</w:t>
            </w:r>
            <w:r w:rsidR="00FF5C5A" w:rsidRPr="001B2E9A">
              <w:rPr>
                <w:rFonts w:ascii="Arial" w:hAnsi="Arial" w:cs="Arial"/>
                <w:sz w:val="18"/>
                <w:szCs w:val="18"/>
                <w:lang w:val="en-GB"/>
              </w:rPr>
              <w:t>,</w:t>
            </w:r>
            <w:r w:rsidRPr="00803C53">
              <w:rPr>
                <w:rFonts w:ascii="Arial" w:hAnsi="Arial" w:cs="Arial"/>
                <w:sz w:val="18"/>
                <w:szCs w:val="18"/>
                <w:lang w:val="en-GB"/>
              </w:rPr>
              <w:t>500</w:t>
            </w:r>
          </w:p>
        </w:tc>
        <w:tc>
          <w:tcPr>
            <w:tcW w:w="1368" w:type="dxa"/>
            <w:shd w:val="clear" w:color="auto" w:fill="FAFAFA"/>
          </w:tcPr>
          <w:p w14:paraId="5C018CF5" w14:textId="6E593876" w:rsidR="00FF5C5A" w:rsidRPr="001B2E9A" w:rsidRDefault="00FF5C5A" w:rsidP="00336DDD">
            <w:pPr>
              <w:ind w:left="-40" w:right="-72"/>
              <w:jc w:val="right"/>
              <w:rPr>
                <w:rFonts w:ascii="Arial" w:hAnsi="Arial" w:cs="Arial"/>
                <w:sz w:val="18"/>
                <w:szCs w:val="18"/>
              </w:rPr>
            </w:pPr>
            <w:r w:rsidRPr="001B2E9A">
              <w:rPr>
                <w:rFonts w:ascii="Arial" w:hAnsi="Arial" w:cs="Arial"/>
                <w:sz w:val="18"/>
                <w:szCs w:val="18"/>
                <w:cs/>
              </w:rPr>
              <w:t>-</w:t>
            </w:r>
          </w:p>
        </w:tc>
        <w:tc>
          <w:tcPr>
            <w:tcW w:w="1368" w:type="dxa"/>
            <w:shd w:val="clear" w:color="auto" w:fill="auto"/>
          </w:tcPr>
          <w:p w14:paraId="428971DD" w14:textId="492A1681"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1</w:t>
            </w:r>
            <w:r w:rsidR="00FF5C5A" w:rsidRPr="001B2E9A">
              <w:rPr>
                <w:rFonts w:ascii="Arial" w:hAnsi="Arial" w:cs="Arial"/>
                <w:sz w:val="18"/>
                <w:szCs w:val="18"/>
              </w:rPr>
              <w:t>,</w:t>
            </w:r>
            <w:r w:rsidRPr="00803C53">
              <w:rPr>
                <w:rFonts w:ascii="Arial" w:hAnsi="Arial" w:cs="Arial"/>
                <w:sz w:val="18"/>
                <w:szCs w:val="18"/>
                <w:lang w:val="en-GB"/>
              </w:rPr>
              <w:t>869</w:t>
            </w:r>
            <w:r w:rsidR="00FF5C5A" w:rsidRPr="001B2E9A">
              <w:rPr>
                <w:rFonts w:ascii="Arial" w:hAnsi="Arial" w:cs="Arial"/>
                <w:sz w:val="18"/>
                <w:szCs w:val="18"/>
                <w:lang w:val="en-GB"/>
              </w:rPr>
              <w:t>,</w:t>
            </w:r>
            <w:r w:rsidRPr="00803C53">
              <w:rPr>
                <w:rFonts w:ascii="Arial" w:hAnsi="Arial" w:cs="Arial"/>
                <w:sz w:val="18"/>
                <w:szCs w:val="18"/>
                <w:lang w:val="en-GB"/>
              </w:rPr>
              <w:t>159</w:t>
            </w:r>
          </w:p>
        </w:tc>
      </w:tr>
    </w:tbl>
    <w:p w14:paraId="39F4EB8B" w14:textId="1ECC61AA" w:rsidR="007876FE" w:rsidRDefault="007876FE">
      <w:pPr>
        <w:rPr>
          <w:rFonts w:ascii="Arial" w:hAnsi="Arial" w:cs="Arial"/>
          <w:sz w:val="18"/>
          <w:szCs w:val="18"/>
        </w:rPr>
      </w:pPr>
      <w:r>
        <w:br w:type="page"/>
      </w: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876FE" w:rsidRPr="007876FE" w14:paraId="6593AC68" w14:textId="77777777" w:rsidTr="002402B0">
        <w:tc>
          <w:tcPr>
            <w:tcW w:w="3456" w:type="dxa"/>
            <w:shd w:val="clear" w:color="auto" w:fill="auto"/>
          </w:tcPr>
          <w:p w14:paraId="41F79093" w14:textId="77777777" w:rsidR="007876FE" w:rsidRPr="007876FE" w:rsidRDefault="007876FE" w:rsidP="002402B0">
            <w:pPr>
              <w:ind w:left="42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51722208" w14:textId="77777777" w:rsidR="007876FE" w:rsidRPr="007876FE" w:rsidRDefault="007876FE" w:rsidP="002402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7876FE">
              <w:rPr>
                <w:rFonts w:ascii="Arial" w:hAnsi="Arial" w:cs="Arial"/>
                <w:b/>
                <w:bCs/>
                <w:color w:val="auto"/>
                <w:sz w:val="18"/>
                <w:szCs w:val="18"/>
              </w:rPr>
              <w:t xml:space="preserve">Consolidated </w:t>
            </w:r>
          </w:p>
          <w:p w14:paraId="22906373" w14:textId="77777777" w:rsidR="007876FE" w:rsidRPr="007876FE" w:rsidRDefault="007876FE" w:rsidP="002402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7876FE">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184404C0" w14:textId="77777777" w:rsidR="007876FE" w:rsidRPr="007876FE" w:rsidRDefault="007876FE" w:rsidP="002402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7876FE">
              <w:rPr>
                <w:rFonts w:ascii="Arial" w:hAnsi="Arial" w:cs="Arial"/>
                <w:b/>
                <w:bCs/>
                <w:color w:val="auto"/>
                <w:sz w:val="18"/>
                <w:szCs w:val="18"/>
              </w:rPr>
              <w:t xml:space="preserve">Separate </w:t>
            </w:r>
          </w:p>
          <w:p w14:paraId="047708A7" w14:textId="77777777" w:rsidR="007876FE" w:rsidRPr="007876FE" w:rsidRDefault="007876FE" w:rsidP="002402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7876FE">
              <w:rPr>
                <w:rFonts w:ascii="Arial" w:hAnsi="Arial" w:cs="Arial"/>
                <w:b/>
                <w:bCs/>
                <w:color w:val="auto"/>
                <w:sz w:val="18"/>
                <w:szCs w:val="18"/>
              </w:rPr>
              <w:t>financial statements</w:t>
            </w:r>
          </w:p>
        </w:tc>
      </w:tr>
      <w:tr w:rsidR="007876FE" w:rsidRPr="001B2E9A" w14:paraId="28E8636D" w14:textId="77777777" w:rsidTr="002402B0">
        <w:tc>
          <w:tcPr>
            <w:tcW w:w="3456" w:type="dxa"/>
            <w:shd w:val="clear" w:color="auto" w:fill="auto"/>
          </w:tcPr>
          <w:p w14:paraId="6D4A0565" w14:textId="77777777" w:rsidR="007876FE" w:rsidRPr="001B2E9A" w:rsidRDefault="007876FE" w:rsidP="002402B0">
            <w:pPr>
              <w:ind w:left="429"/>
              <w:rPr>
                <w:rFonts w:ascii="Arial" w:hAnsi="Arial" w:cs="Arial"/>
                <w:b/>
                <w:bCs/>
                <w:sz w:val="18"/>
                <w:szCs w:val="18"/>
              </w:rPr>
            </w:pPr>
          </w:p>
        </w:tc>
        <w:tc>
          <w:tcPr>
            <w:tcW w:w="1368" w:type="dxa"/>
            <w:tcBorders>
              <w:top w:val="single" w:sz="4" w:space="0" w:color="auto"/>
            </w:tcBorders>
            <w:vAlign w:val="bottom"/>
          </w:tcPr>
          <w:p w14:paraId="4BBDD7F2" w14:textId="26C15D05" w:rsidR="007876FE" w:rsidRPr="001B2E9A" w:rsidRDefault="00803C53" w:rsidP="002402B0">
            <w:pPr>
              <w:ind w:left="-40"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4D123A40" w14:textId="206DA9B2" w:rsidR="007876FE" w:rsidRPr="001B2E9A" w:rsidRDefault="00803C53" w:rsidP="002402B0">
            <w:pPr>
              <w:ind w:left="-40"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368" w:type="dxa"/>
            <w:tcBorders>
              <w:top w:val="single" w:sz="4" w:space="0" w:color="auto"/>
            </w:tcBorders>
            <w:vAlign w:val="bottom"/>
          </w:tcPr>
          <w:p w14:paraId="4F519333" w14:textId="6F3B729B" w:rsidR="007876FE" w:rsidRPr="001B2E9A" w:rsidRDefault="00803C53" w:rsidP="002402B0">
            <w:pPr>
              <w:ind w:left="-40"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0788DF3A" w14:textId="496A01CD" w:rsidR="007876FE" w:rsidRPr="001B2E9A" w:rsidRDefault="00803C53" w:rsidP="002402B0">
            <w:pPr>
              <w:ind w:left="-40"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7876FE" w:rsidRPr="001B2E9A" w14:paraId="6F863CE6" w14:textId="77777777" w:rsidTr="002402B0">
        <w:tc>
          <w:tcPr>
            <w:tcW w:w="3456" w:type="dxa"/>
            <w:shd w:val="clear" w:color="auto" w:fill="auto"/>
          </w:tcPr>
          <w:p w14:paraId="763B1EA4" w14:textId="77777777" w:rsidR="007876FE" w:rsidRPr="001B2E9A" w:rsidRDefault="007876FE" w:rsidP="002402B0">
            <w:pPr>
              <w:ind w:left="429"/>
              <w:rPr>
                <w:rFonts w:ascii="Arial" w:hAnsi="Arial" w:cs="Arial"/>
                <w:b/>
                <w:bCs/>
                <w:sz w:val="18"/>
                <w:szCs w:val="18"/>
              </w:rPr>
            </w:pPr>
          </w:p>
        </w:tc>
        <w:tc>
          <w:tcPr>
            <w:tcW w:w="1368" w:type="dxa"/>
            <w:tcBorders>
              <w:bottom w:val="single" w:sz="4" w:space="0" w:color="auto"/>
            </w:tcBorders>
            <w:shd w:val="clear" w:color="auto" w:fill="auto"/>
          </w:tcPr>
          <w:p w14:paraId="551375CF" w14:textId="77777777" w:rsidR="007876FE" w:rsidRPr="001B2E9A" w:rsidRDefault="007876FE" w:rsidP="002402B0">
            <w:pPr>
              <w:ind w:left="-40" w:right="-72"/>
              <w:jc w:val="right"/>
              <w:rPr>
                <w:rFonts w:ascii="Arial" w:hAnsi="Arial" w:cs="Arial"/>
                <w:b/>
                <w:bCs/>
                <w:sz w:val="18"/>
                <w:szCs w:val="18"/>
              </w:rPr>
            </w:pPr>
            <w:r w:rsidRPr="001B2E9A">
              <w:rPr>
                <w:rFonts w:ascii="Arial" w:hAnsi="Arial" w:cs="Arial"/>
                <w:b/>
                <w:bCs/>
                <w:sz w:val="18"/>
                <w:szCs w:val="18"/>
              </w:rPr>
              <w:t>Baht</w:t>
            </w:r>
          </w:p>
        </w:tc>
        <w:tc>
          <w:tcPr>
            <w:tcW w:w="1368" w:type="dxa"/>
            <w:tcBorders>
              <w:bottom w:val="single" w:sz="4" w:space="0" w:color="auto"/>
            </w:tcBorders>
            <w:shd w:val="clear" w:color="auto" w:fill="auto"/>
          </w:tcPr>
          <w:p w14:paraId="669B6655" w14:textId="77777777" w:rsidR="007876FE" w:rsidRPr="001B2E9A" w:rsidRDefault="007876FE" w:rsidP="002402B0">
            <w:pPr>
              <w:ind w:left="-40" w:right="-72"/>
              <w:jc w:val="right"/>
              <w:rPr>
                <w:rFonts w:ascii="Arial" w:hAnsi="Arial" w:cs="Arial"/>
                <w:b/>
                <w:bCs/>
                <w:sz w:val="18"/>
                <w:szCs w:val="18"/>
              </w:rPr>
            </w:pPr>
            <w:r w:rsidRPr="001B2E9A">
              <w:rPr>
                <w:rFonts w:ascii="Arial" w:hAnsi="Arial" w:cs="Arial"/>
                <w:b/>
                <w:bCs/>
                <w:sz w:val="18"/>
                <w:szCs w:val="18"/>
              </w:rPr>
              <w:t>Baht</w:t>
            </w:r>
          </w:p>
        </w:tc>
        <w:tc>
          <w:tcPr>
            <w:tcW w:w="1368" w:type="dxa"/>
            <w:tcBorders>
              <w:bottom w:val="single" w:sz="4" w:space="0" w:color="auto"/>
            </w:tcBorders>
            <w:shd w:val="clear" w:color="auto" w:fill="auto"/>
          </w:tcPr>
          <w:p w14:paraId="72B1A670" w14:textId="77777777" w:rsidR="007876FE" w:rsidRPr="001B2E9A" w:rsidRDefault="007876FE" w:rsidP="002402B0">
            <w:pPr>
              <w:ind w:left="-40" w:right="-72"/>
              <w:jc w:val="right"/>
              <w:rPr>
                <w:rFonts w:ascii="Arial" w:hAnsi="Arial" w:cs="Arial"/>
                <w:b/>
                <w:bCs/>
                <w:sz w:val="18"/>
                <w:szCs w:val="18"/>
              </w:rPr>
            </w:pPr>
            <w:r w:rsidRPr="001B2E9A">
              <w:rPr>
                <w:rFonts w:ascii="Arial" w:hAnsi="Arial" w:cs="Arial"/>
                <w:b/>
                <w:bCs/>
                <w:sz w:val="18"/>
                <w:szCs w:val="18"/>
              </w:rPr>
              <w:t>Baht</w:t>
            </w:r>
          </w:p>
        </w:tc>
        <w:tc>
          <w:tcPr>
            <w:tcW w:w="1368" w:type="dxa"/>
            <w:tcBorders>
              <w:bottom w:val="single" w:sz="4" w:space="0" w:color="auto"/>
            </w:tcBorders>
            <w:shd w:val="clear" w:color="auto" w:fill="auto"/>
          </w:tcPr>
          <w:p w14:paraId="244B158B" w14:textId="77777777" w:rsidR="007876FE" w:rsidRPr="001B2E9A" w:rsidRDefault="007876FE" w:rsidP="002402B0">
            <w:pPr>
              <w:ind w:left="-40" w:right="-72"/>
              <w:jc w:val="right"/>
              <w:rPr>
                <w:rFonts w:ascii="Arial" w:hAnsi="Arial" w:cs="Arial"/>
                <w:b/>
                <w:bCs/>
                <w:sz w:val="18"/>
                <w:szCs w:val="18"/>
              </w:rPr>
            </w:pPr>
            <w:r w:rsidRPr="001B2E9A">
              <w:rPr>
                <w:rFonts w:ascii="Arial" w:hAnsi="Arial" w:cs="Arial"/>
                <w:b/>
                <w:bCs/>
                <w:sz w:val="18"/>
                <w:szCs w:val="18"/>
              </w:rPr>
              <w:t>Baht</w:t>
            </w:r>
          </w:p>
        </w:tc>
      </w:tr>
      <w:tr w:rsidR="007876FE" w:rsidRPr="001B2E9A" w14:paraId="06B0D595" w14:textId="77777777" w:rsidTr="002402B0">
        <w:tc>
          <w:tcPr>
            <w:tcW w:w="3456" w:type="dxa"/>
            <w:shd w:val="clear" w:color="auto" w:fill="auto"/>
          </w:tcPr>
          <w:p w14:paraId="0BDB47BB" w14:textId="77777777" w:rsidR="007876FE" w:rsidRPr="001B2E9A" w:rsidRDefault="007876FE" w:rsidP="002402B0">
            <w:pPr>
              <w:ind w:left="429"/>
              <w:rPr>
                <w:rFonts w:ascii="Arial" w:hAnsi="Arial" w:cs="Arial"/>
                <w:b/>
                <w:bCs/>
                <w:spacing w:val="-6"/>
                <w:sz w:val="10"/>
                <w:szCs w:val="10"/>
              </w:rPr>
            </w:pPr>
          </w:p>
        </w:tc>
        <w:tc>
          <w:tcPr>
            <w:tcW w:w="1368" w:type="dxa"/>
            <w:shd w:val="clear" w:color="auto" w:fill="FAFAFA"/>
          </w:tcPr>
          <w:p w14:paraId="765B944B" w14:textId="77777777" w:rsidR="007876FE" w:rsidRPr="001B2E9A" w:rsidRDefault="007876FE" w:rsidP="002402B0">
            <w:pPr>
              <w:ind w:left="-40" w:right="-72"/>
              <w:jc w:val="right"/>
              <w:rPr>
                <w:rFonts w:ascii="Arial" w:hAnsi="Arial" w:cs="Arial"/>
                <w:sz w:val="10"/>
                <w:szCs w:val="10"/>
              </w:rPr>
            </w:pPr>
          </w:p>
        </w:tc>
        <w:tc>
          <w:tcPr>
            <w:tcW w:w="1368" w:type="dxa"/>
            <w:shd w:val="clear" w:color="auto" w:fill="auto"/>
          </w:tcPr>
          <w:p w14:paraId="3254E667" w14:textId="77777777" w:rsidR="007876FE" w:rsidRPr="001B2E9A" w:rsidRDefault="007876FE" w:rsidP="002402B0">
            <w:pPr>
              <w:ind w:left="-40" w:right="-72"/>
              <w:jc w:val="right"/>
              <w:rPr>
                <w:rFonts w:ascii="Arial" w:hAnsi="Arial" w:cs="Arial"/>
                <w:sz w:val="10"/>
                <w:szCs w:val="10"/>
              </w:rPr>
            </w:pPr>
          </w:p>
        </w:tc>
        <w:tc>
          <w:tcPr>
            <w:tcW w:w="1368" w:type="dxa"/>
            <w:shd w:val="clear" w:color="auto" w:fill="FAFAFA"/>
          </w:tcPr>
          <w:p w14:paraId="7E17B948" w14:textId="77777777" w:rsidR="007876FE" w:rsidRPr="001B2E9A" w:rsidRDefault="007876FE" w:rsidP="002402B0">
            <w:pPr>
              <w:ind w:left="-40" w:right="-72"/>
              <w:jc w:val="right"/>
              <w:rPr>
                <w:rFonts w:ascii="Arial" w:hAnsi="Arial" w:cs="Arial"/>
                <w:sz w:val="10"/>
                <w:szCs w:val="10"/>
              </w:rPr>
            </w:pPr>
          </w:p>
        </w:tc>
        <w:tc>
          <w:tcPr>
            <w:tcW w:w="1368" w:type="dxa"/>
            <w:shd w:val="clear" w:color="auto" w:fill="auto"/>
          </w:tcPr>
          <w:p w14:paraId="6F2C0460" w14:textId="77777777" w:rsidR="007876FE" w:rsidRPr="001B2E9A" w:rsidRDefault="007876FE" w:rsidP="002402B0">
            <w:pPr>
              <w:ind w:left="-40" w:right="-72"/>
              <w:jc w:val="right"/>
              <w:rPr>
                <w:rFonts w:ascii="Arial" w:hAnsi="Arial" w:cs="Arial"/>
                <w:sz w:val="10"/>
                <w:szCs w:val="10"/>
              </w:rPr>
            </w:pPr>
          </w:p>
        </w:tc>
      </w:tr>
      <w:tr w:rsidR="00FF5C5A" w:rsidRPr="001B2E9A" w14:paraId="3AF0D454" w14:textId="77777777" w:rsidTr="0015366E">
        <w:tc>
          <w:tcPr>
            <w:tcW w:w="3456" w:type="dxa"/>
            <w:shd w:val="clear" w:color="auto" w:fill="auto"/>
          </w:tcPr>
          <w:p w14:paraId="19B69CBA" w14:textId="77777777" w:rsidR="00FF5C5A" w:rsidRPr="001B2E9A" w:rsidRDefault="00FF5C5A" w:rsidP="00336DDD">
            <w:pPr>
              <w:ind w:left="429"/>
              <w:jc w:val="both"/>
              <w:rPr>
                <w:rFonts w:ascii="Arial" w:hAnsi="Arial" w:cs="Arial"/>
                <w:b/>
                <w:bCs/>
                <w:sz w:val="18"/>
                <w:szCs w:val="18"/>
              </w:rPr>
            </w:pPr>
            <w:r w:rsidRPr="001B2E9A">
              <w:rPr>
                <w:rFonts w:ascii="Arial" w:hAnsi="Arial" w:cs="Arial"/>
                <w:b/>
                <w:bCs/>
                <w:sz w:val="18"/>
                <w:szCs w:val="18"/>
              </w:rPr>
              <w:t>Revenue from commission fee</w:t>
            </w:r>
          </w:p>
        </w:tc>
        <w:tc>
          <w:tcPr>
            <w:tcW w:w="1368" w:type="dxa"/>
            <w:shd w:val="clear" w:color="auto" w:fill="FAFAFA"/>
          </w:tcPr>
          <w:p w14:paraId="0DA73E00" w14:textId="77777777" w:rsidR="00FF5C5A" w:rsidRPr="001B2E9A" w:rsidRDefault="00FF5C5A" w:rsidP="00336DDD">
            <w:pPr>
              <w:ind w:left="-40" w:right="-72"/>
              <w:jc w:val="right"/>
              <w:rPr>
                <w:rFonts w:ascii="Arial" w:hAnsi="Arial" w:cs="Arial"/>
                <w:sz w:val="18"/>
                <w:szCs w:val="18"/>
                <w:lang w:val="en-GB"/>
              </w:rPr>
            </w:pPr>
          </w:p>
        </w:tc>
        <w:tc>
          <w:tcPr>
            <w:tcW w:w="1368" w:type="dxa"/>
            <w:shd w:val="clear" w:color="auto" w:fill="auto"/>
          </w:tcPr>
          <w:p w14:paraId="640242D7" w14:textId="77777777" w:rsidR="00FF5C5A" w:rsidRPr="001B2E9A" w:rsidRDefault="00FF5C5A" w:rsidP="00336DDD">
            <w:pPr>
              <w:ind w:left="-40" w:right="-72"/>
              <w:jc w:val="right"/>
              <w:rPr>
                <w:rFonts w:ascii="Arial" w:hAnsi="Arial" w:cs="Arial"/>
                <w:sz w:val="18"/>
                <w:szCs w:val="18"/>
              </w:rPr>
            </w:pPr>
          </w:p>
        </w:tc>
        <w:tc>
          <w:tcPr>
            <w:tcW w:w="1368" w:type="dxa"/>
            <w:shd w:val="clear" w:color="auto" w:fill="FAFAFA"/>
          </w:tcPr>
          <w:p w14:paraId="45CB1ED4" w14:textId="77777777" w:rsidR="00FF5C5A" w:rsidRPr="001B2E9A" w:rsidRDefault="00FF5C5A" w:rsidP="00336DDD">
            <w:pPr>
              <w:ind w:left="-40" w:right="-72"/>
              <w:jc w:val="right"/>
              <w:rPr>
                <w:rFonts w:ascii="Arial" w:hAnsi="Arial" w:cs="Arial"/>
                <w:sz w:val="18"/>
                <w:szCs w:val="18"/>
              </w:rPr>
            </w:pPr>
          </w:p>
        </w:tc>
        <w:tc>
          <w:tcPr>
            <w:tcW w:w="1368" w:type="dxa"/>
            <w:shd w:val="clear" w:color="auto" w:fill="auto"/>
          </w:tcPr>
          <w:p w14:paraId="1C6A7400" w14:textId="77777777" w:rsidR="00FF5C5A" w:rsidRPr="001B2E9A" w:rsidRDefault="00FF5C5A" w:rsidP="00336DDD">
            <w:pPr>
              <w:ind w:left="-40" w:right="-72"/>
              <w:jc w:val="right"/>
              <w:rPr>
                <w:rFonts w:ascii="Arial" w:hAnsi="Arial" w:cs="Arial"/>
                <w:sz w:val="18"/>
                <w:szCs w:val="18"/>
              </w:rPr>
            </w:pPr>
          </w:p>
        </w:tc>
      </w:tr>
      <w:tr w:rsidR="00FF5C5A" w:rsidRPr="001B2E9A" w14:paraId="71F56052" w14:textId="77777777" w:rsidTr="0015366E">
        <w:tc>
          <w:tcPr>
            <w:tcW w:w="3456" w:type="dxa"/>
            <w:shd w:val="clear" w:color="auto" w:fill="auto"/>
          </w:tcPr>
          <w:p w14:paraId="440E7A6D" w14:textId="77777777" w:rsidR="00FF5C5A" w:rsidRPr="001B2E9A" w:rsidRDefault="00FF5C5A" w:rsidP="00336DDD">
            <w:pPr>
              <w:ind w:left="429"/>
              <w:jc w:val="both"/>
              <w:rPr>
                <w:rFonts w:ascii="Arial" w:hAnsi="Arial" w:cs="Arial"/>
                <w:sz w:val="18"/>
                <w:szCs w:val="18"/>
              </w:rPr>
            </w:pPr>
            <w:r w:rsidRPr="001B2E9A">
              <w:rPr>
                <w:rFonts w:ascii="Arial" w:hAnsi="Arial" w:cs="Arial"/>
                <w:sz w:val="18"/>
                <w:szCs w:val="18"/>
              </w:rPr>
              <w:t xml:space="preserve">   Joint ventures</w:t>
            </w:r>
          </w:p>
        </w:tc>
        <w:tc>
          <w:tcPr>
            <w:tcW w:w="1368" w:type="dxa"/>
            <w:shd w:val="clear" w:color="auto" w:fill="FAFAFA"/>
          </w:tcPr>
          <w:p w14:paraId="7A7B6E40" w14:textId="0B89FD97" w:rsidR="00FF5C5A"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9</w:t>
            </w:r>
            <w:r w:rsidR="00FF5C5A" w:rsidRPr="001B2E9A">
              <w:rPr>
                <w:rFonts w:ascii="Arial" w:hAnsi="Arial" w:cs="Arial"/>
                <w:sz w:val="18"/>
                <w:szCs w:val="18"/>
                <w:lang w:val="en-GB"/>
              </w:rPr>
              <w:t>,</w:t>
            </w:r>
            <w:r w:rsidRPr="00803C53">
              <w:rPr>
                <w:rFonts w:ascii="Arial" w:hAnsi="Arial" w:cs="Arial"/>
                <w:sz w:val="18"/>
                <w:szCs w:val="18"/>
                <w:lang w:val="en-GB"/>
              </w:rPr>
              <w:t>988</w:t>
            </w:r>
            <w:r w:rsidR="00FF5C5A" w:rsidRPr="001B2E9A">
              <w:rPr>
                <w:rFonts w:ascii="Arial" w:hAnsi="Arial" w:cs="Arial"/>
                <w:sz w:val="18"/>
                <w:szCs w:val="18"/>
                <w:lang w:val="en-GB"/>
              </w:rPr>
              <w:t>,</w:t>
            </w:r>
            <w:r w:rsidRPr="00803C53">
              <w:rPr>
                <w:rFonts w:ascii="Arial" w:hAnsi="Arial" w:cs="Arial"/>
                <w:sz w:val="18"/>
                <w:szCs w:val="18"/>
                <w:lang w:val="en-GB"/>
              </w:rPr>
              <w:t>270</w:t>
            </w:r>
            <w:r w:rsidR="00FF5C5A" w:rsidRPr="001B2E9A">
              <w:rPr>
                <w:rFonts w:ascii="Arial" w:hAnsi="Arial" w:cs="Arial"/>
                <w:sz w:val="18"/>
                <w:szCs w:val="18"/>
                <w:lang w:val="en-GB"/>
              </w:rPr>
              <w:t xml:space="preserve"> </w:t>
            </w:r>
          </w:p>
        </w:tc>
        <w:tc>
          <w:tcPr>
            <w:tcW w:w="1368" w:type="dxa"/>
            <w:shd w:val="clear" w:color="auto" w:fill="auto"/>
          </w:tcPr>
          <w:p w14:paraId="6C419877" w14:textId="4D0CCCE1"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4</w:t>
            </w:r>
            <w:r w:rsidR="00FF5C5A" w:rsidRPr="001B2E9A">
              <w:rPr>
                <w:rFonts w:ascii="Arial" w:hAnsi="Arial" w:cs="Arial"/>
                <w:sz w:val="18"/>
                <w:szCs w:val="18"/>
              </w:rPr>
              <w:t>,</w:t>
            </w:r>
            <w:r w:rsidRPr="00803C53">
              <w:rPr>
                <w:rFonts w:ascii="Arial" w:hAnsi="Arial" w:cs="Arial"/>
                <w:sz w:val="18"/>
                <w:szCs w:val="18"/>
                <w:lang w:val="en-GB"/>
              </w:rPr>
              <w:t>556</w:t>
            </w:r>
            <w:r w:rsidR="00FF5C5A" w:rsidRPr="001B2E9A">
              <w:rPr>
                <w:rFonts w:ascii="Arial" w:hAnsi="Arial" w:cs="Arial"/>
                <w:sz w:val="18"/>
                <w:szCs w:val="18"/>
              </w:rPr>
              <w:t>,</w:t>
            </w:r>
            <w:r w:rsidRPr="00803C53">
              <w:rPr>
                <w:rFonts w:ascii="Arial" w:hAnsi="Arial" w:cs="Arial"/>
                <w:sz w:val="18"/>
                <w:szCs w:val="18"/>
                <w:lang w:val="en-GB"/>
              </w:rPr>
              <w:t>452</w:t>
            </w:r>
          </w:p>
        </w:tc>
        <w:tc>
          <w:tcPr>
            <w:tcW w:w="1368" w:type="dxa"/>
            <w:shd w:val="clear" w:color="auto" w:fill="FAFAFA"/>
          </w:tcPr>
          <w:p w14:paraId="2B82F9F4" w14:textId="45367F4C" w:rsidR="00FF5C5A" w:rsidRPr="001B2E9A" w:rsidRDefault="00FF5C5A" w:rsidP="00336DDD">
            <w:pPr>
              <w:ind w:left="-40" w:right="-72"/>
              <w:jc w:val="right"/>
              <w:rPr>
                <w:rFonts w:ascii="Arial" w:hAnsi="Arial" w:cs="Arial"/>
                <w:sz w:val="18"/>
                <w:szCs w:val="18"/>
              </w:rPr>
            </w:pPr>
            <w:r w:rsidRPr="001B2E9A">
              <w:rPr>
                <w:rFonts w:ascii="Arial" w:hAnsi="Arial" w:cs="Arial"/>
                <w:sz w:val="18"/>
                <w:szCs w:val="18"/>
              </w:rPr>
              <w:t>-</w:t>
            </w:r>
          </w:p>
        </w:tc>
        <w:tc>
          <w:tcPr>
            <w:tcW w:w="1368" w:type="dxa"/>
            <w:shd w:val="clear" w:color="auto" w:fill="auto"/>
          </w:tcPr>
          <w:p w14:paraId="5ABBCEB2" w14:textId="62FF99A9" w:rsidR="00FF5C5A" w:rsidRPr="001B2E9A" w:rsidRDefault="00FF5C5A" w:rsidP="00336DDD">
            <w:pPr>
              <w:ind w:left="-40" w:right="-72"/>
              <w:jc w:val="right"/>
              <w:rPr>
                <w:rFonts w:ascii="Arial" w:hAnsi="Arial" w:cs="Arial"/>
                <w:sz w:val="18"/>
                <w:szCs w:val="18"/>
              </w:rPr>
            </w:pPr>
            <w:r w:rsidRPr="001B2E9A">
              <w:rPr>
                <w:rFonts w:ascii="Arial" w:hAnsi="Arial" w:cs="Arial"/>
                <w:sz w:val="18"/>
                <w:szCs w:val="18"/>
              </w:rPr>
              <w:t>-</w:t>
            </w:r>
          </w:p>
        </w:tc>
      </w:tr>
      <w:tr w:rsidR="00FF5C5A" w:rsidRPr="001B2E9A" w14:paraId="004CBA30" w14:textId="77777777" w:rsidTr="0015366E">
        <w:tc>
          <w:tcPr>
            <w:tcW w:w="3456" w:type="dxa"/>
            <w:shd w:val="clear" w:color="auto" w:fill="auto"/>
          </w:tcPr>
          <w:p w14:paraId="6D7D2BF0" w14:textId="77777777" w:rsidR="00FF5C5A" w:rsidRPr="001B2E9A" w:rsidRDefault="00FF5C5A" w:rsidP="00336DDD">
            <w:pPr>
              <w:ind w:left="429"/>
              <w:jc w:val="both"/>
              <w:rPr>
                <w:rFonts w:ascii="Arial" w:hAnsi="Arial" w:cs="Arial"/>
                <w:sz w:val="10"/>
                <w:szCs w:val="10"/>
              </w:rPr>
            </w:pPr>
          </w:p>
        </w:tc>
        <w:tc>
          <w:tcPr>
            <w:tcW w:w="1368" w:type="dxa"/>
            <w:shd w:val="clear" w:color="auto" w:fill="FAFAFA"/>
          </w:tcPr>
          <w:p w14:paraId="760B83A8" w14:textId="77777777" w:rsidR="00FF5C5A" w:rsidRPr="001B2E9A" w:rsidRDefault="00FF5C5A" w:rsidP="00336DDD">
            <w:pPr>
              <w:ind w:left="-40" w:right="-72"/>
              <w:jc w:val="right"/>
              <w:rPr>
                <w:rFonts w:ascii="Arial" w:hAnsi="Arial" w:cs="Arial"/>
                <w:sz w:val="18"/>
                <w:szCs w:val="18"/>
                <w:lang w:val="en-GB"/>
              </w:rPr>
            </w:pPr>
          </w:p>
        </w:tc>
        <w:tc>
          <w:tcPr>
            <w:tcW w:w="1368" w:type="dxa"/>
            <w:shd w:val="clear" w:color="auto" w:fill="auto"/>
          </w:tcPr>
          <w:p w14:paraId="32C6AC68" w14:textId="77777777" w:rsidR="00FF5C5A" w:rsidRPr="001B2E9A" w:rsidRDefault="00FF5C5A" w:rsidP="00336DDD">
            <w:pPr>
              <w:ind w:left="-40" w:right="-72"/>
              <w:jc w:val="right"/>
              <w:rPr>
                <w:rFonts w:ascii="Arial" w:hAnsi="Arial" w:cs="Arial"/>
                <w:sz w:val="10"/>
                <w:szCs w:val="10"/>
              </w:rPr>
            </w:pPr>
          </w:p>
        </w:tc>
        <w:tc>
          <w:tcPr>
            <w:tcW w:w="1368" w:type="dxa"/>
            <w:shd w:val="clear" w:color="auto" w:fill="FAFAFA"/>
          </w:tcPr>
          <w:p w14:paraId="0AD0ECAC" w14:textId="77777777" w:rsidR="00FF5C5A" w:rsidRPr="001B2E9A" w:rsidRDefault="00FF5C5A" w:rsidP="00336DDD">
            <w:pPr>
              <w:ind w:left="-40" w:right="-72"/>
              <w:jc w:val="right"/>
              <w:rPr>
                <w:rFonts w:ascii="Arial" w:hAnsi="Arial" w:cs="Arial"/>
                <w:sz w:val="18"/>
                <w:szCs w:val="18"/>
              </w:rPr>
            </w:pPr>
          </w:p>
        </w:tc>
        <w:tc>
          <w:tcPr>
            <w:tcW w:w="1368" w:type="dxa"/>
            <w:shd w:val="clear" w:color="auto" w:fill="auto"/>
          </w:tcPr>
          <w:p w14:paraId="0C1442A0" w14:textId="77777777" w:rsidR="00FF5C5A" w:rsidRPr="001B2E9A" w:rsidRDefault="00FF5C5A" w:rsidP="00336DDD">
            <w:pPr>
              <w:ind w:left="-40" w:right="-72"/>
              <w:jc w:val="right"/>
              <w:rPr>
                <w:rFonts w:ascii="Arial" w:hAnsi="Arial" w:cs="Arial"/>
                <w:sz w:val="10"/>
                <w:szCs w:val="10"/>
              </w:rPr>
            </w:pPr>
          </w:p>
        </w:tc>
      </w:tr>
      <w:tr w:rsidR="00FF5C5A" w:rsidRPr="001B2E9A" w14:paraId="5B027770" w14:textId="77777777" w:rsidTr="0015366E">
        <w:tc>
          <w:tcPr>
            <w:tcW w:w="3456" w:type="dxa"/>
            <w:shd w:val="clear" w:color="auto" w:fill="auto"/>
          </w:tcPr>
          <w:p w14:paraId="1A8F708C" w14:textId="77777777" w:rsidR="00FF5C5A" w:rsidRPr="001B2E9A" w:rsidRDefault="00FF5C5A" w:rsidP="00336DDD">
            <w:pPr>
              <w:ind w:left="429"/>
              <w:rPr>
                <w:rFonts w:ascii="Arial" w:hAnsi="Arial" w:cs="Arial"/>
                <w:b/>
                <w:bCs/>
                <w:sz w:val="18"/>
                <w:szCs w:val="18"/>
              </w:rPr>
            </w:pPr>
            <w:r w:rsidRPr="001B2E9A">
              <w:rPr>
                <w:rFonts w:ascii="Arial" w:hAnsi="Arial" w:cs="Arial"/>
                <w:b/>
                <w:bCs/>
                <w:sz w:val="18"/>
                <w:szCs w:val="18"/>
              </w:rPr>
              <w:t>Interest income</w:t>
            </w:r>
          </w:p>
        </w:tc>
        <w:tc>
          <w:tcPr>
            <w:tcW w:w="1368" w:type="dxa"/>
            <w:shd w:val="clear" w:color="auto" w:fill="FAFAFA"/>
          </w:tcPr>
          <w:p w14:paraId="0BDD6BAD" w14:textId="77777777" w:rsidR="00FF5C5A" w:rsidRPr="001B2E9A" w:rsidRDefault="00FF5C5A" w:rsidP="00336DDD">
            <w:pPr>
              <w:ind w:left="-40" w:right="-72"/>
              <w:jc w:val="right"/>
              <w:rPr>
                <w:rFonts w:ascii="Arial" w:hAnsi="Arial" w:cs="Arial"/>
                <w:sz w:val="18"/>
                <w:szCs w:val="18"/>
                <w:lang w:val="en-GB"/>
              </w:rPr>
            </w:pPr>
          </w:p>
        </w:tc>
        <w:tc>
          <w:tcPr>
            <w:tcW w:w="1368" w:type="dxa"/>
            <w:shd w:val="clear" w:color="auto" w:fill="auto"/>
          </w:tcPr>
          <w:p w14:paraId="48789243" w14:textId="77777777" w:rsidR="00FF5C5A" w:rsidRPr="001B2E9A" w:rsidRDefault="00FF5C5A" w:rsidP="00336DDD">
            <w:pPr>
              <w:ind w:left="-40" w:right="-72"/>
              <w:jc w:val="right"/>
              <w:rPr>
                <w:rFonts w:ascii="Arial" w:hAnsi="Arial" w:cs="Arial"/>
                <w:sz w:val="18"/>
                <w:szCs w:val="18"/>
              </w:rPr>
            </w:pPr>
          </w:p>
        </w:tc>
        <w:tc>
          <w:tcPr>
            <w:tcW w:w="1368" w:type="dxa"/>
            <w:shd w:val="clear" w:color="auto" w:fill="FAFAFA"/>
          </w:tcPr>
          <w:p w14:paraId="548FEC23" w14:textId="77777777" w:rsidR="00FF5C5A" w:rsidRPr="001B2E9A" w:rsidRDefault="00FF5C5A" w:rsidP="00336DDD">
            <w:pPr>
              <w:ind w:left="-40" w:right="-72"/>
              <w:jc w:val="right"/>
              <w:rPr>
                <w:rFonts w:ascii="Arial" w:hAnsi="Arial" w:cs="Arial"/>
                <w:sz w:val="18"/>
                <w:szCs w:val="18"/>
              </w:rPr>
            </w:pPr>
          </w:p>
        </w:tc>
        <w:tc>
          <w:tcPr>
            <w:tcW w:w="1368" w:type="dxa"/>
            <w:shd w:val="clear" w:color="auto" w:fill="auto"/>
          </w:tcPr>
          <w:p w14:paraId="3062D7ED" w14:textId="77777777" w:rsidR="00FF5C5A" w:rsidRPr="001B2E9A" w:rsidRDefault="00FF5C5A" w:rsidP="00336DDD">
            <w:pPr>
              <w:ind w:left="-40" w:right="-72"/>
              <w:jc w:val="right"/>
              <w:rPr>
                <w:rFonts w:ascii="Arial" w:hAnsi="Arial" w:cs="Arial"/>
                <w:sz w:val="18"/>
                <w:szCs w:val="18"/>
              </w:rPr>
            </w:pPr>
          </w:p>
        </w:tc>
      </w:tr>
      <w:tr w:rsidR="00FF5C5A" w:rsidRPr="001B2E9A" w14:paraId="0864D4BF" w14:textId="77777777" w:rsidTr="0015366E">
        <w:tc>
          <w:tcPr>
            <w:tcW w:w="3456" w:type="dxa"/>
            <w:shd w:val="clear" w:color="auto" w:fill="auto"/>
          </w:tcPr>
          <w:p w14:paraId="08ACE373" w14:textId="77777777" w:rsidR="00FF5C5A" w:rsidRPr="001B2E9A" w:rsidRDefault="00FF5C5A" w:rsidP="00336DDD">
            <w:pPr>
              <w:ind w:left="429"/>
              <w:jc w:val="both"/>
              <w:rPr>
                <w:rFonts w:ascii="Arial" w:hAnsi="Arial" w:cs="Arial"/>
                <w:sz w:val="18"/>
                <w:szCs w:val="18"/>
              </w:rPr>
            </w:pPr>
            <w:r w:rsidRPr="001B2E9A">
              <w:rPr>
                <w:rFonts w:ascii="Arial" w:hAnsi="Arial" w:cs="Arial"/>
                <w:sz w:val="18"/>
                <w:szCs w:val="18"/>
                <w:cs/>
              </w:rPr>
              <w:t xml:space="preserve">   </w:t>
            </w:r>
            <w:r w:rsidRPr="001B2E9A">
              <w:rPr>
                <w:rFonts w:ascii="Arial" w:hAnsi="Arial" w:cs="Arial"/>
                <w:sz w:val="18"/>
                <w:szCs w:val="18"/>
              </w:rPr>
              <w:t>Subsidiaries</w:t>
            </w:r>
          </w:p>
        </w:tc>
        <w:tc>
          <w:tcPr>
            <w:tcW w:w="1368" w:type="dxa"/>
            <w:shd w:val="clear" w:color="auto" w:fill="FAFAFA"/>
          </w:tcPr>
          <w:p w14:paraId="6B9E6B7F" w14:textId="2EC64D3A" w:rsidR="00FF5C5A" w:rsidRPr="001B2E9A" w:rsidRDefault="00FF5C5A" w:rsidP="00336DDD">
            <w:pPr>
              <w:ind w:left="-40" w:right="-72"/>
              <w:jc w:val="right"/>
              <w:rPr>
                <w:rFonts w:ascii="Arial" w:hAnsi="Arial" w:cs="Arial"/>
                <w:sz w:val="18"/>
                <w:szCs w:val="18"/>
                <w:cs/>
                <w:lang w:val="en-GB"/>
              </w:rPr>
            </w:pPr>
            <w:r w:rsidRPr="001B2E9A">
              <w:rPr>
                <w:rFonts w:ascii="Arial" w:hAnsi="Arial" w:cs="Arial"/>
                <w:sz w:val="18"/>
                <w:szCs w:val="18"/>
                <w:cs/>
                <w:lang w:val="en-GB"/>
              </w:rPr>
              <w:t>-</w:t>
            </w:r>
          </w:p>
        </w:tc>
        <w:tc>
          <w:tcPr>
            <w:tcW w:w="1368" w:type="dxa"/>
            <w:shd w:val="clear" w:color="auto" w:fill="auto"/>
          </w:tcPr>
          <w:p w14:paraId="378ED43C" w14:textId="55BB66AE" w:rsidR="00FF5C5A" w:rsidRPr="001B2E9A" w:rsidRDefault="00FF5C5A" w:rsidP="00336DDD">
            <w:pPr>
              <w:ind w:left="-40" w:right="-72"/>
              <w:jc w:val="right"/>
              <w:rPr>
                <w:rFonts w:ascii="Arial" w:hAnsi="Arial" w:cs="Arial"/>
                <w:sz w:val="18"/>
                <w:szCs w:val="18"/>
                <w:cs/>
              </w:rPr>
            </w:pPr>
            <w:r w:rsidRPr="001B2E9A">
              <w:rPr>
                <w:rFonts w:ascii="Arial" w:hAnsi="Arial" w:cs="Arial"/>
                <w:sz w:val="18"/>
                <w:szCs w:val="18"/>
              </w:rPr>
              <w:t>-</w:t>
            </w:r>
          </w:p>
        </w:tc>
        <w:tc>
          <w:tcPr>
            <w:tcW w:w="1368" w:type="dxa"/>
            <w:shd w:val="clear" w:color="auto" w:fill="FAFAFA"/>
          </w:tcPr>
          <w:p w14:paraId="7D70C741" w14:textId="67B5B57B" w:rsidR="00FF5C5A" w:rsidRPr="001B2E9A" w:rsidRDefault="00803C53" w:rsidP="00336DDD">
            <w:pPr>
              <w:ind w:left="-40" w:right="-72"/>
              <w:jc w:val="right"/>
              <w:rPr>
                <w:rFonts w:ascii="Arial" w:hAnsi="Arial" w:cs="Arial"/>
                <w:sz w:val="18"/>
                <w:szCs w:val="18"/>
                <w:cs/>
              </w:rPr>
            </w:pPr>
            <w:r w:rsidRPr="00803C53">
              <w:rPr>
                <w:rFonts w:ascii="Arial" w:hAnsi="Arial" w:cs="Arial"/>
                <w:sz w:val="18"/>
                <w:szCs w:val="18"/>
                <w:lang w:val="en-GB"/>
              </w:rPr>
              <w:t>62</w:t>
            </w:r>
            <w:r w:rsidR="00FF5C5A" w:rsidRPr="001B2E9A">
              <w:rPr>
                <w:rFonts w:ascii="Arial" w:hAnsi="Arial" w:cs="Arial"/>
                <w:sz w:val="18"/>
                <w:szCs w:val="18"/>
              </w:rPr>
              <w:t>,</w:t>
            </w:r>
            <w:r w:rsidRPr="00803C53">
              <w:rPr>
                <w:rFonts w:ascii="Arial" w:hAnsi="Arial" w:cs="Arial"/>
                <w:sz w:val="18"/>
                <w:szCs w:val="18"/>
                <w:lang w:val="en-GB"/>
              </w:rPr>
              <w:t>373</w:t>
            </w:r>
            <w:r w:rsidR="00FF5C5A" w:rsidRPr="001B2E9A">
              <w:rPr>
                <w:rFonts w:ascii="Arial" w:hAnsi="Arial" w:cs="Arial"/>
                <w:sz w:val="18"/>
                <w:szCs w:val="18"/>
              </w:rPr>
              <w:t>,</w:t>
            </w:r>
            <w:r w:rsidRPr="00803C53">
              <w:rPr>
                <w:rFonts w:ascii="Arial" w:hAnsi="Arial" w:cs="Arial"/>
                <w:sz w:val="18"/>
                <w:szCs w:val="18"/>
                <w:lang w:val="en-GB"/>
              </w:rPr>
              <w:t>196</w:t>
            </w:r>
          </w:p>
        </w:tc>
        <w:tc>
          <w:tcPr>
            <w:tcW w:w="1368" w:type="dxa"/>
            <w:shd w:val="clear" w:color="auto" w:fill="auto"/>
          </w:tcPr>
          <w:p w14:paraId="6A98F110" w14:textId="248DA636"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44</w:t>
            </w:r>
            <w:r w:rsidR="00FF5C5A" w:rsidRPr="001B2E9A">
              <w:rPr>
                <w:rFonts w:ascii="Arial" w:hAnsi="Arial" w:cs="Arial"/>
                <w:sz w:val="18"/>
                <w:szCs w:val="18"/>
              </w:rPr>
              <w:t>,</w:t>
            </w:r>
            <w:r w:rsidRPr="00803C53">
              <w:rPr>
                <w:rFonts w:ascii="Arial" w:hAnsi="Arial" w:cs="Arial"/>
                <w:sz w:val="18"/>
                <w:szCs w:val="18"/>
                <w:lang w:val="en-GB"/>
              </w:rPr>
              <w:t>562</w:t>
            </w:r>
            <w:r w:rsidR="00FF5C5A" w:rsidRPr="001B2E9A">
              <w:rPr>
                <w:rFonts w:ascii="Arial" w:hAnsi="Arial" w:cs="Arial"/>
                <w:sz w:val="18"/>
                <w:szCs w:val="18"/>
              </w:rPr>
              <w:t>,</w:t>
            </w:r>
            <w:r w:rsidRPr="00803C53">
              <w:rPr>
                <w:rFonts w:ascii="Arial" w:hAnsi="Arial" w:cs="Arial"/>
                <w:sz w:val="18"/>
                <w:szCs w:val="18"/>
                <w:lang w:val="en-GB"/>
              </w:rPr>
              <w:t>164</w:t>
            </w:r>
          </w:p>
        </w:tc>
      </w:tr>
      <w:tr w:rsidR="00FF5C5A" w:rsidRPr="001B2E9A" w14:paraId="3776C53D" w14:textId="77777777" w:rsidTr="0015366E">
        <w:tc>
          <w:tcPr>
            <w:tcW w:w="3456" w:type="dxa"/>
            <w:shd w:val="clear" w:color="auto" w:fill="auto"/>
          </w:tcPr>
          <w:p w14:paraId="1F426660" w14:textId="77777777" w:rsidR="00FF5C5A" w:rsidRPr="001B2E9A" w:rsidRDefault="00FF5C5A" w:rsidP="00336DDD">
            <w:pPr>
              <w:ind w:left="429"/>
              <w:jc w:val="both"/>
              <w:rPr>
                <w:rFonts w:ascii="Arial" w:hAnsi="Arial" w:cs="Arial"/>
                <w:sz w:val="18"/>
                <w:szCs w:val="18"/>
              </w:rPr>
            </w:pPr>
            <w:r w:rsidRPr="001B2E9A">
              <w:rPr>
                <w:rFonts w:ascii="Arial" w:hAnsi="Arial" w:cs="Arial"/>
                <w:sz w:val="18"/>
                <w:szCs w:val="18"/>
                <w:cs/>
              </w:rPr>
              <w:t xml:space="preserve">   </w:t>
            </w:r>
            <w:r w:rsidRPr="001B2E9A">
              <w:rPr>
                <w:rFonts w:ascii="Arial" w:hAnsi="Arial" w:cs="Arial"/>
                <w:sz w:val="18"/>
                <w:szCs w:val="18"/>
              </w:rPr>
              <w:t>Joint ventures</w:t>
            </w:r>
          </w:p>
        </w:tc>
        <w:tc>
          <w:tcPr>
            <w:tcW w:w="1368" w:type="dxa"/>
            <w:shd w:val="clear" w:color="auto" w:fill="FAFAFA"/>
          </w:tcPr>
          <w:p w14:paraId="515E3330" w14:textId="7E256ABF" w:rsidR="00FF5C5A"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45</w:t>
            </w:r>
            <w:r w:rsidR="00FF5C5A" w:rsidRPr="001B2E9A">
              <w:rPr>
                <w:rFonts w:ascii="Arial" w:hAnsi="Arial" w:cs="Arial"/>
                <w:sz w:val="18"/>
                <w:szCs w:val="18"/>
                <w:lang w:val="en-GB"/>
              </w:rPr>
              <w:t>,</w:t>
            </w:r>
            <w:r w:rsidRPr="00803C53">
              <w:rPr>
                <w:rFonts w:ascii="Arial" w:hAnsi="Arial" w:cs="Arial"/>
                <w:sz w:val="18"/>
                <w:szCs w:val="18"/>
                <w:lang w:val="en-GB"/>
              </w:rPr>
              <w:t>180</w:t>
            </w:r>
            <w:r w:rsidR="00FF5C5A" w:rsidRPr="001B2E9A">
              <w:rPr>
                <w:rFonts w:ascii="Arial" w:hAnsi="Arial" w:cs="Arial"/>
                <w:sz w:val="18"/>
                <w:szCs w:val="18"/>
                <w:lang w:val="en-GB"/>
              </w:rPr>
              <w:t>,</w:t>
            </w:r>
            <w:r w:rsidRPr="00803C53">
              <w:rPr>
                <w:rFonts w:ascii="Arial" w:hAnsi="Arial" w:cs="Arial"/>
                <w:sz w:val="18"/>
                <w:szCs w:val="18"/>
                <w:lang w:val="en-GB"/>
              </w:rPr>
              <w:t>581</w:t>
            </w:r>
            <w:r w:rsidR="00FF5C5A" w:rsidRPr="001B2E9A">
              <w:rPr>
                <w:rFonts w:ascii="Arial" w:hAnsi="Arial" w:cs="Arial"/>
                <w:sz w:val="18"/>
                <w:szCs w:val="18"/>
                <w:lang w:val="en-GB"/>
              </w:rPr>
              <w:t xml:space="preserve"> </w:t>
            </w:r>
          </w:p>
        </w:tc>
        <w:tc>
          <w:tcPr>
            <w:tcW w:w="1368" w:type="dxa"/>
            <w:shd w:val="clear" w:color="auto" w:fill="auto"/>
          </w:tcPr>
          <w:p w14:paraId="25DE88C3" w14:textId="1B737752" w:rsidR="00FF5C5A"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40</w:t>
            </w:r>
            <w:r w:rsidR="00FF5C5A" w:rsidRPr="001B2E9A">
              <w:rPr>
                <w:rFonts w:ascii="Arial" w:hAnsi="Arial" w:cs="Arial"/>
                <w:sz w:val="18"/>
                <w:szCs w:val="18"/>
              </w:rPr>
              <w:t>,</w:t>
            </w:r>
            <w:r w:rsidRPr="00803C53">
              <w:rPr>
                <w:rFonts w:ascii="Arial" w:hAnsi="Arial" w:cs="Arial"/>
                <w:sz w:val="18"/>
                <w:szCs w:val="18"/>
                <w:lang w:val="en-GB"/>
              </w:rPr>
              <w:t>233</w:t>
            </w:r>
            <w:r w:rsidR="00FF5C5A" w:rsidRPr="001B2E9A">
              <w:rPr>
                <w:rFonts w:ascii="Arial" w:hAnsi="Arial" w:cs="Arial"/>
                <w:sz w:val="18"/>
                <w:szCs w:val="18"/>
              </w:rPr>
              <w:t>,</w:t>
            </w:r>
            <w:r w:rsidRPr="00803C53">
              <w:rPr>
                <w:rFonts w:ascii="Arial" w:hAnsi="Arial" w:cs="Arial"/>
                <w:sz w:val="18"/>
                <w:szCs w:val="18"/>
                <w:lang w:val="en-GB"/>
              </w:rPr>
              <w:t>175</w:t>
            </w:r>
          </w:p>
        </w:tc>
        <w:tc>
          <w:tcPr>
            <w:tcW w:w="1368" w:type="dxa"/>
            <w:shd w:val="clear" w:color="auto" w:fill="FAFAFA"/>
          </w:tcPr>
          <w:p w14:paraId="65316FE3" w14:textId="74C24411" w:rsidR="00FF5C5A" w:rsidRPr="001B2E9A" w:rsidRDefault="00FF5C5A" w:rsidP="00336DDD">
            <w:pPr>
              <w:ind w:left="-40" w:right="-72"/>
              <w:jc w:val="right"/>
              <w:rPr>
                <w:rFonts w:ascii="Arial" w:hAnsi="Arial" w:cs="Arial"/>
                <w:sz w:val="18"/>
                <w:szCs w:val="18"/>
                <w:cs/>
              </w:rPr>
            </w:pPr>
            <w:r w:rsidRPr="001B2E9A">
              <w:rPr>
                <w:rFonts w:ascii="Arial" w:hAnsi="Arial" w:cs="Arial"/>
                <w:sz w:val="18"/>
                <w:szCs w:val="18"/>
                <w:cs/>
              </w:rPr>
              <w:t>-</w:t>
            </w:r>
          </w:p>
        </w:tc>
        <w:tc>
          <w:tcPr>
            <w:tcW w:w="1368" w:type="dxa"/>
            <w:shd w:val="clear" w:color="auto" w:fill="auto"/>
          </w:tcPr>
          <w:p w14:paraId="349E4982" w14:textId="1A2BCE4D" w:rsidR="00FF5C5A" w:rsidRPr="001B2E9A" w:rsidRDefault="00FF5C5A" w:rsidP="00336DDD">
            <w:pPr>
              <w:ind w:left="-40" w:right="-72"/>
              <w:jc w:val="right"/>
              <w:rPr>
                <w:rFonts w:ascii="Arial" w:hAnsi="Arial" w:cs="Arial"/>
                <w:sz w:val="18"/>
                <w:szCs w:val="18"/>
              </w:rPr>
            </w:pPr>
            <w:r w:rsidRPr="001B2E9A">
              <w:rPr>
                <w:rFonts w:ascii="Arial" w:hAnsi="Arial" w:cs="Arial"/>
                <w:sz w:val="18"/>
                <w:szCs w:val="18"/>
              </w:rPr>
              <w:t>-</w:t>
            </w:r>
          </w:p>
        </w:tc>
      </w:tr>
      <w:tr w:rsidR="00FF5C5A" w:rsidRPr="001B2E9A" w14:paraId="55E878F7" w14:textId="77777777" w:rsidTr="0015366E">
        <w:tc>
          <w:tcPr>
            <w:tcW w:w="3456" w:type="dxa"/>
            <w:shd w:val="clear" w:color="auto" w:fill="auto"/>
          </w:tcPr>
          <w:p w14:paraId="627973CC" w14:textId="77777777" w:rsidR="00FF5C5A" w:rsidRPr="001B2E9A" w:rsidRDefault="00FF5C5A" w:rsidP="00336DDD">
            <w:pPr>
              <w:ind w:left="429"/>
              <w:jc w:val="both"/>
              <w:rPr>
                <w:rFonts w:ascii="Arial" w:hAnsi="Arial" w:cs="Arial"/>
                <w:sz w:val="10"/>
                <w:szCs w:val="10"/>
                <w:cs/>
              </w:rPr>
            </w:pPr>
          </w:p>
        </w:tc>
        <w:tc>
          <w:tcPr>
            <w:tcW w:w="1368" w:type="dxa"/>
            <w:shd w:val="clear" w:color="auto" w:fill="FAFAFA"/>
          </w:tcPr>
          <w:p w14:paraId="685C539D" w14:textId="77777777" w:rsidR="00FF5C5A" w:rsidRPr="001B2E9A" w:rsidRDefault="00FF5C5A" w:rsidP="00336DDD">
            <w:pPr>
              <w:ind w:left="-40" w:right="-72"/>
              <w:jc w:val="right"/>
              <w:rPr>
                <w:rFonts w:ascii="Arial" w:hAnsi="Arial" w:cs="Arial"/>
                <w:sz w:val="18"/>
                <w:szCs w:val="18"/>
                <w:lang w:val="en-GB"/>
              </w:rPr>
            </w:pPr>
          </w:p>
        </w:tc>
        <w:tc>
          <w:tcPr>
            <w:tcW w:w="1368" w:type="dxa"/>
            <w:shd w:val="clear" w:color="auto" w:fill="auto"/>
          </w:tcPr>
          <w:p w14:paraId="3900AD90" w14:textId="77777777" w:rsidR="00FF5C5A" w:rsidRPr="001B2E9A" w:rsidRDefault="00FF5C5A" w:rsidP="00336DDD">
            <w:pPr>
              <w:ind w:left="-40" w:right="-72"/>
              <w:jc w:val="right"/>
              <w:rPr>
                <w:rFonts w:ascii="Arial" w:hAnsi="Arial" w:cs="Arial"/>
                <w:sz w:val="10"/>
                <w:szCs w:val="10"/>
              </w:rPr>
            </w:pPr>
          </w:p>
        </w:tc>
        <w:tc>
          <w:tcPr>
            <w:tcW w:w="1368" w:type="dxa"/>
            <w:shd w:val="clear" w:color="auto" w:fill="FAFAFA"/>
          </w:tcPr>
          <w:p w14:paraId="6A0F4CFE" w14:textId="77777777" w:rsidR="00FF5C5A" w:rsidRPr="001B2E9A" w:rsidRDefault="00FF5C5A" w:rsidP="00336DDD">
            <w:pPr>
              <w:ind w:left="-40" w:right="-72"/>
              <w:jc w:val="right"/>
              <w:rPr>
                <w:rFonts w:ascii="Arial" w:hAnsi="Arial" w:cs="Arial"/>
                <w:sz w:val="18"/>
                <w:szCs w:val="18"/>
              </w:rPr>
            </w:pPr>
          </w:p>
        </w:tc>
        <w:tc>
          <w:tcPr>
            <w:tcW w:w="1368" w:type="dxa"/>
            <w:shd w:val="clear" w:color="auto" w:fill="auto"/>
          </w:tcPr>
          <w:p w14:paraId="6809AAC0" w14:textId="77777777" w:rsidR="00FF5C5A" w:rsidRPr="001B2E9A" w:rsidRDefault="00FF5C5A" w:rsidP="00336DDD">
            <w:pPr>
              <w:ind w:left="-40" w:right="-72"/>
              <w:jc w:val="right"/>
              <w:rPr>
                <w:rFonts w:ascii="Arial" w:hAnsi="Arial" w:cs="Arial"/>
                <w:sz w:val="10"/>
                <w:szCs w:val="10"/>
              </w:rPr>
            </w:pPr>
          </w:p>
        </w:tc>
      </w:tr>
      <w:tr w:rsidR="00FF5C5A" w:rsidRPr="001B2E9A" w14:paraId="6AFEE88D" w14:textId="77777777" w:rsidTr="0015366E">
        <w:trPr>
          <w:trHeight w:val="66"/>
        </w:trPr>
        <w:tc>
          <w:tcPr>
            <w:tcW w:w="3456" w:type="dxa"/>
            <w:shd w:val="clear" w:color="auto" w:fill="auto"/>
          </w:tcPr>
          <w:p w14:paraId="5275872D" w14:textId="77777777" w:rsidR="00FF5C5A" w:rsidRPr="001B2E9A" w:rsidRDefault="00FF5C5A" w:rsidP="00336DDD">
            <w:pPr>
              <w:ind w:left="429"/>
              <w:rPr>
                <w:rFonts w:ascii="Arial" w:hAnsi="Arial" w:cs="Arial"/>
                <w:b/>
                <w:bCs/>
                <w:sz w:val="18"/>
                <w:szCs w:val="18"/>
              </w:rPr>
            </w:pPr>
            <w:r w:rsidRPr="001B2E9A">
              <w:rPr>
                <w:rFonts w:ascii="Arial" w:hAnsi="Arial" w:cs="Arial"/>
                <w:b/>
                <w:bCs/>
                <w:sz w:val="18"/>
                <w:szCs w:val="18"/>
              </w:rPr>
              <w:t>Dividend income</w:t>
            </w:r>
          </w:p>
        </w:tc>
        <w:tc>
          <w:tcPr>
            <w:tcW w:w="1368" w:type="dxa"/>
            <w:shd w:val="clear" w:color="auto" w:fill="FAFAFA"/>
          </w:tcPr>
          <w:p w14:paraId="01CFB553" w14:textId="77777777" w:rsidR="00FF5C5A" w:rsidRPr="001B2E9A" w:rsidRDefault="00FF5C5A" w:rsidP="00336DDD">
            <w:pPr>
              <w:ind w:left="-40" w:right="-72"/>
              <w:jc w:val="right"/>
              <w:rPr>
                <w:rFonts w:ascii="Arial" w:hAnsi="Arial" w:cs="Arial"/>
                <w:sz w:val="18"/>
                <w:szCs w:val="18"/>
                <w:lang w:val="en-GB"/>
              </w:rPr>
            </w:pPr>
          </w:p>
        </w:tc>
        <w:tc>
          <w:tcPr>
            <w:tcW w:w="1368" w:type="dxa"/>
            <w:shd w:val="clear" w:color="auto" w:fill="auto"/>
          </w:tcPr>
          <w:p w14:paraId="186BDAD1" w14:textId="77777777" w:rsidR="00FF5C5A" w:rsidRPr="001B2E9A" w:rsidRDefault="00FF5C5A" w:rsidP="00336DDD">
            <w:pPr>
              <w:ind w:left="-40" w:right="-72"/>
              <w:jc w:val="right"/>
              <w:rPr>
                <w:rFonts w:ascii="Arial" w:hAnsi="Arial" w:cs="Arial"/>
                <w:sz w:val="18"/>
                <w:szCs w:val="18"/>
              </w:rPr>
            </w:pPr>
          </w:p>
        </w:tc>
        <w:tc>
          <w:tcPr>
            <w:tcW w:w="1368" w:type="dxa"/>
            <w:shd w:val="clear" w:color="auto" w:fill="FAFAFA"/>
          </w:tcPr>
          <w:p w14:paraId="7CB6371A" w14:textId="77777777" w:rsidR="00FF5C5A" w:rsidRPr="001B2E9A" w:rsidRDefault="00FF5C5A" w:rsidP="00336DDD">
            <w:pPr>
              <w:ind w:left="-40" w:right="-72"/>
              <w:jc w:val="right"/>
              <w:rPr>
                <w:rFonts w:ascii="Arial" w:hAnsi="Arial" w:cs="Arial"/>
                <w:sz w:val="18"/>
                <w:szCs w:val="18"/>
              </w:rPr>
            </w:pPr>
          </w:p>
        </w:tc>
        <w:tc>
          <w:tcPr>
            <w:tcW w:w="1368" w:type="dxa"/>
            <w:shd w:val="clear" w:color="auto" w:fill="auto"/>
          </w:tcPr>
          <w:p w14:paraId="756CD39B" w14:textId="77777777" w:rsidR="00FF5C5A" w:rsidRPr="001B2E9A" w:rsidRDefault="00FF5C5A" w:rsidP="00336DDD">
            <w:pPr>
              <w:ind w:left="-40" w:right="-72"/>
              <w:jc w:val="right"/>
              <w:rPr>
                <w:rFonts w:ascii="Arial" w:hAnsi="Arial" w:cs="Arial"/>
                <w:sz w:val="18"/>
                <w:szCs w:val="18"/>
              </w:rPr>
            </w:pPr>
          </w:p>
        </w:tc>
      </w:tr>
      <w:tr w:rsidR="00AB03DB" w:rsidRPr="001B2E9A" w14:paraId="43A626D5" w14:textId="77777777" w:rsidTr="0015366E">
        <w:trPr>
          <w:trHeight w:val="66"/>
        </w:trPr>
        <w:tc>
          <w:tcPr>
            <w:tcW w:w="3456" w:type="dxa"/>
            <w:shd w:val="clear" w:color="auto" w:fill="auto"/>
          </w:tcPr>
          <w:p w14:paraId="502C642E" w14:textId="77777777" w:rsidR="00AB03DB" w:rsidRPr="001B2E9A" w:rsidRDefault="00AB03DB" w:rsidP="00336DDD">
            <w:pPr>
              <w:ind w:left="429"/>
              <w:rPr>
                <w:rFonts w:ascii="Arial" w:hAnsi="Arial" w:cs="Arial"/>
                <w:sz w:val="18"/>
                <w:szCs w:val="18"/>
              </w:rPr>
            </w:pPr>
            <w:r w:rsidRPr="001B2E9A">
              <w:rPr>
                <w:rFonts w:ascii="Arial" w:hAnsi="Arial" w:cs="Arial"/>
                <w:sz w:val="18"/>
                <w:szCs w:val="18"/>
                <w:cs/>
              </w:rPr>
              <w:t xml:space="preserve">   </w:t>
            </w:r>
            <w:r w:rsidRPr="001B2E9A">
              <w:rPr>
                <w:rFonts w:ascii="Arial" w:hAnsi="Arial" w:cs="Arial"/>
                <w:sz w:val="18"/>
                <w:szCs w:val="18"/>
              </w:rPr>
              <w:t>Subsidiaries</w:t>
            </w:r>
          </w:p>
        </w:tc>
        <w:tc>
          <w:tcPr>
            <w:tcW w:w="1368" w:type="dxa"/>
            <w:shd w:val="clear" w:color="auto" w:fill="FAFAFA"/>
          </w:tcPr>
          <w:p w14:paraId="520C1565" w14:textId="0E2BB97B" w:rsidR="00AB03DB" w:rsidRPr="001B2E9A" w:rsidRDefault="00AB03DB" w:rsidP="00336DDD">
            <w:pPr>
              <w:ind w:left="-40" w:right="-72"/>
              <w:jc w:val="right"/>
              <w:rPr>
                <w:rFonts w:ascii="Arial" w:hAnsi="Arial" w:cs="Arial"/>
                <w:sz w:val="18"/>
                <w:szCs w:val="18"/>
                <w:lang w:val="en-GB"/>
              </w:rPr>
            </w:pPr>
            <w:r w:rsidRPr="001B2E9A">
              <w:rPr>
                <w:rFonts w:ascii="Arial" w:hAnsi="Arial" w:cs="Arial"/>
                <w:sz w:val="18"/>
                <w:szCs w:val="18"/>
                <w:lang w:val="en-GB"/>
              </w:rPr>
              <w:t>-</w:t>
            </w:r>
          </w:p>
        </w:tc>
        <w:tc>
          <w:tcPr>
            <w:tcW w:w="1368" w:type="dxa"/>
            <w:shd w:val="clear" w:color="auto" w:fill="auto"/>
          </w:tcPr>
          <w:p w14:paraId="349DB7FB" w14:textId="32106739" w:rsidR="00AB03DB" w:rsidRPr="001B2E9A" w:rsidRDefault="00AB03DB" w:rsidP="00336DDD">
            <w:pPr>
              <w:ind w:left="-40" w:right="-72"/>
              <w:jc w:val="right"/>
              <w:rPr>
                <w:rFonts w:ascii="Arial" w:hAnsi="Arial" w:cs="Arial"/>
                <w:sz w:val="18"/>
                <w:szCs w:val="18"/>
                <w:cs/>
              </w:rPr>
            </w:pPr>
            <w:r w:rsidRPr="001B2E9A">
              <w:rPr>
                <w:rFonts w:ascii="Arial" w:hAnsi="Arial" w:cs="Arial"/>
                <w:sz w:val="18"/>
                <w:szCs w:val="18"/>
              </w:rPr>
              <w:t>-</w:t>
            </w:r>
          </w:p>
        </w:tc>
        <w:tc>
          <w:tcPr>
            <w:tcW w:w="1368" w:type="dxa"/>
            <w:shd w:val="clear" w:color="auto" w:fill="FAFAFA"/>
          </w:tcPr>
          <w:p w14:paraId="21A7EE6E" w14:textId="3B06D981" w:rsidR="00AB03DB" w:rsidRPr="001B2E9A" w:rsidRDefault="00803C53" w:rsidP="00336DDD">
            <w:pPr>
              <w:ind w:left="-40" w:right="-72"/>
              <w:jc w:val="right"/>
              <w:rPr>
                <w:rFonts w:ascii="Arial" w:hAnsi="Arial" w:cs="Arial"/>
                <w:sz w:val="18"/>
                <w:szCs w:val="18"/>
                <w:cs/>
              </w:rPr>
            </w:pPr>
            <w:r w:rsidRPr="00803C53">
              <w:rPr>
                <w:rFonts w:ascii="Arial" w:hAnsi="Arial" w:cs="Arial"/>
                <w:sz w:val="18"/>
                <w:szCs w:val="18"/>
                <w:lang w:val="en-GB"/>
              </w:rPr>
              <w:t>687</w:t>
            </w:r>
            <w:r w:rsidR="00AB03DB" w:rsidRPr="001B2E9A">
              <w:rPr>
                <w:rFonts w:ascii="Arial" w:hAnsi="Arial" w:cs="Arial"/>
                <w:sz w:val="18"/>
                <w:szCs w:val="18"/>
              </w:rPr>
              <w:t>,</w:t>
            </w:r>
            <w:r w:rsidRPr="00803C53">
              <w:rPr>
                <w:rFonts w:ascii="Arial" w:hAnsi="Arial" w:cs="Arial"/>
                <w:sz w:val="18"/>
                <w:szCs w:val="18"/>
                <w:lang w:val="en-GB"/>
              </w:rPr>
              <w:t>911</w:t>
            </w:r>
            <w:r w:rsidR="00AB03DB" w:rsidRPr="001B2E9A">
              <w:rPr>
                <w:rFonts w:ascii="Arial" w:hAnsi="Arial" w:cs="Arial"/>
                <w:sz w:val="18"/>
                <w:szCs w:val="18"/>
              </w:rPr>
              <w:t>,</w:t>
            </w:r>
            <w:r w:rsidRPr="00803C53">
              <w:rPr>
                <w:rFonts w:ascii="Arial" w:hAnsi="Arial" w:cs="Arial"/>
                <w:sz w:val="18"/>
                <w:szCs w:val="18"/>
                <w:lang w:val="en-GB"/>
              </w:rPr>
              <w:t>235</w:t>
            </w:r>
            <w:r w:rsidR="00AB03DB" w:rsidRPr="001B2E9A">
              <w:rPr>
                <w:rFonts w:ascii="Arial" w:hAnsi="Arial" w:cs="Arial"/>
                <w:sz w:val="18"/>
                <w:szCs w:val="18"/>
              </w:rPr>
              <w:t xml:space="preserve"> </w:t>
            </w:r>
          </w:p>
        </w:tc>
        <w:tc>
          <w:tcPr>
            <w:tcW w:w="1368" w:type="dxa"/>
            <w:shd w:val="clear" w:color="auto" w:fill="auto"/>
          </w:tcPr>
          <w:p w14:paraId="4272A80F" w14:textId="70B8ACA5" w:rsidR="00AB03DB" w:rsidRPr="001B2E9A" w:rsidRDefault="00AB03DB" w:rsidP="00336DDD">
            <w:pPr>
              <w:ind w:left="-40" w:right="-72"/>
              <w:jc w:val="right"/>
              <w:rPr>
                <w:rFonts w:ascii="Arial" w:hAnsi="Arial" w:cs="Arial"/>
                <w:sz w:val="18"/>
                <w:szCs w:val="18"/>
              </w:rPr>
            </w:pPr>
            <w:r w:rsidRPr="001B2E9A">
              <w:rPr>
                <w:rFonts w:ascii="Arial" w:hAnsi="Arial" w:cs="Arial"/>
                <w:sz w:val="18"/>
                <w:szCs w:val="18"/>
              </w:rPr>
              <w:t>-</w:t>
            </w:r>
          </w:p>
        </w:tc>
      </w:tr>
      <w:tr w:rsidR="00AB03DB" w:rsidRPr="001B2E9A" w14:paraId="1989F3E8" w14:textId="77777777" w:rsidTr="0015366E">
        <w:tc>
          <w:tcPr>
            <w:tcW w:w="3456" w:type="dxa"/>
            <w:shd w:val="clear" w:color="auto" w:fill="auto"/>
          </w:tcPr>
          <w:p w14:paraId="582C9BFC" w14:textId="77777777" w:rsidR="00AB03DB" w:rsidRPr="001B2E9A" w:rsidRDefault="00AB03DB" w:rsidP="00336DDD">
            <w:pPr>
              <w:ind w:left="429"/>
              <w:jc w:val="both"/>
              <w:rPr>
                <w:rFonts w:ascii="Arial" w:hAnsi="Arial" w:cs="Arial"/>
                <w:sz w:val="18"/>
                <w:szCs w:val="18"/>
                <w:cs/>
              </w:rPr>
            </w:pPr>
            <w:r w:rsidRPr="001B2E9A">
              <w:rPr>
                <w:rFonts w:ascii="Arial" w:hAnsi="Arial" w:cs="Arial"/>
                <w:sz w:val="18"/>
                <w:szCs w:val="18"/>
              </w:rPr>
              <w:t xml:space="preserve">   Associate</w:t>
            </w:r>
          </w:p>
        </w:tc>
        <w:tc>
          <w:tcPr>
            <w:tcW w:w="1368" w:type="dxa"/>
            <w:shd w:val="clear" w:color="auto" w:fill="FAFAFA"/>
          </w:tcPr>
          <w:p w14:paraId="4268EDE2" w14:textId="3E774BC5" w:rsidR="00AB03DB" w:rsidRPr="001B2E9A" w:rsidRDefault="00AB03DB" w:rsidP="00336DDD">
            <w:pPr>
              <w:ind w:left="-40" w:right="-72"/>
              <w:jc w:val="right"/>
              <w:rPr>
                <w:rFonts w:ascii="Arial" w:hAnsi="Arial" w:cs="Arial"/>
                <w:sz w:val="18"/>
                <w:szCs w:val="18"/>
                <w:lang w:val="en-GB"/>
              </w:rPr>
            </w:pPr>
            <w:r w:rsidRPr="001B2E9A">
              <w:rPr>
                <w:rFonts w:ascii="Arial" w:hAnsi="Arial" w:cs="Arial"/>
                <w:sz w:val="18"/>
                <w:szCs w:val="18"/>
                <w:lang w:val="en-GB"/>
              </w:rPr>
              <w:t>-</w:t>
            </w:r>
          </w:p>
        </w:tc>
        <w:tc>
          <w:tcPr>
            <w:tcW w:w="1368" w:type="dxa"/>
            <w:shd w:val="clear" w:color="auto" w:fill="auto"/>
          </w:tcPr>
          <w:p w14:paraId="4E7AE10D" w14:textId="62DEBD34" w:rsidR="00AB03DB" w:rsidRPr="001B2E9A" w:rsidRDefault="00AB03DB" w:rsidP="00336DDD">
            <w:pPr>
              <w:ind w:left="-40" w:right="-72"/>
              <w:jc w:val="right"/>
              <w:rPr>
                <w:rFonts w:ascii="Arial" w:hAnsi="Arial" w:cs="Arial"/>
                <w:sz w:val="18"/>
                <w:szCs w:val="18"/>
              </w:rPr>
            </w:pPr>
            <w:r w:rsidRPr="001B2E9A">
              <w:rPr>
                <w:rFonts w:ascii="Arial" w:hAnsi="Arial" w:cs="Arial"/>
                <w:sz w:val="18"/>
                <w:szCs w:val="18"/>
              </w:rPr>
              <w:t>-</w:t>
            </w:r>
          </w:p>
        </w:tc>
        <w:tc>
          <w:tcPr>
            <w:tcW w:w="1368" w:type="dxa"/>
            <w:shd w:val="clear" w:color="auto" w:fill="FAFAFA"/>
          </w:tcPr>
          <w:p w14:paraId="5B18836B" w14:textId="2843A598" w:rsidR="00AB03DB"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56</w:t>
            </w:r>
            <w:r w:rsidR="00AB03DB" w:rsidRPr="001B2E9A">
              <w:rPr>
                <w:rFonts w:ascii="Arial" w:hAnsi="Arial" w:cs="Arial"/>
                <w:sz w:val="18"/>
                <w:szCs w:val="18"/>
              </w:rPr>
              <w:t>,</w:t>
            </w:r>
            <w:r w:rsidRPr="00803C53">
              <w:rPr>
                <w:rFonts w:ascii="Arial" w:hAnsi="Arial" w:cs="Arial"/>
                <w:sz w:val="18"/>
                <w:szCs w:val="18"/>
                <w:lang w:val="en-GB"/>
              </w:rPr>
              <w:t>117</w:t>
            </w:r>
            <w:r w:rsidR="00AB03DB" w:rsidRPr="001B2E9A">
              <w:rPr>
                <w:rFonts w:ascii="Arial" w:hAnsi="Arial" w:cs="Arial"/>
                <w:sz w:val="18"/>
                <w:szCs w:val="18"/>
              </w:rPr>
              <w:t>,</w:t>
            </w:r>
            <w:r w:rsidRPr="00803C53">
              <w:rPr>
                <w:rFonts w:ascii="Arial" w:hAnsi="Arial" w:cs="Arial"/>
                <w:sz w:val="18"/>
                <w:szCs w:val="18"/>
                <w:lang w:val="en-GB"/>
              </w:rPr>
              <w:t>313</w:t>
            </w:r>
            <w:r w:rsidR="00AB03DB" w:rsidRPr="001B2E9A">
              <w:rPr>
                <w:rFonts w:ascii="Arial" w:hAnsi="Arial" w:cs="Arial"/>
                <w:sz w:val="18"/>
                <w:szCs w:val="18"/>
              </w:rPr>
              <w:t xml:space="preserve"> </w:t>
            </w:r>
          </w:p>
        </w:tc>
        <w:tc>
          <w:tcPr>
            <w:tcW w:w="1368" w:type="dxa"/>
            <w:shd w:val="clear" w:color="auto" w:fill="auto"/>
          </w:tcPr>
          <w:p w14:paraId="56767597" w14:textId="0B335734" w:rsidR="00AB03DB"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52</w:t>
            </w:r>
            <w:r w:rsidR="00AB03DB" w:rsidRPr="001B2E9A">
              <w:rPr>
                <w:rFonts w:ascii="Arial" w:hAnsi="Arial" w:cs="Arial"/>
                <w:sz w:val="18"/>
                <w:szCs w:val="18"/>
              </w:rPr>
              <w:t>,</w:t>
            </w:r>
            <w:r w:rsidRPr="00803C53">
              <w:rPr>
                <w:rFonts w:ascii="Arial" w:hAnsi="Arial" w:cs="Arial"/>
                <w:sz w:val="18"/>
                <w:szCs w:val="18"/>
                <w:lang w:val="en-GB"/>
              </w:rPr>
              <w:t>576</w:t>
            </w:r>
            <w:r w:rsidR="00AB03DB" w:rsidRPr="001B2E9A">
              <w:rPr>
                <w:rFonts w:ascii="Arial" w:hAnsi="Arial" w:cs="Arial"/>
                <w:sz w:val="18"/>
                <w:szCs w:val="18"/>
              </w:rPr>
              <w:t>,</w:t>
            </w:r>
            <w:r w:rsidRPr="00803C53">
              <w:rPr>
                <w:rFonts w:ascii="Arial" w:hAnsi="Arial" w:cs="Arial"/>
                <w:sz w:val="18"/>
                <w:szCs w:val="18"/>
                <w:lang w:val="en-GB"/>
              </w:rPr>
              <w:t>192</w:t>
            </w:r>
          </w:p>
        </w:tc>
      </w:tr>
      <w:tr w:rsidR="00FF5C5A" w:rsidRPr="001B2E9A" w14:paraId="61D92C90" w14:textId="77777777" w:rsidTr="0015366E">
        <w:tc>
          <w:tcPr>
            <w:tcW w:w="3456" w:type="dxa"/>
            <w:shd w:val="clear" w:color="auto" w:fill="auto"/>
          </w:tcPr>
          <w:p w14:paraId="5C5EBAC9" w14:textId="77777777" w:rsidR="00FF5C5A" w:rsidRPr="001B2E9A" w:rsidRDefault="00FF5C5A" w:rsidP="00336DDD">
            <w:pPr>
              <w:ind w:left="429"/>
              <w:jc w:val="both"/>
              <w:rPr>
                <w:rFonts w:ascii="Arial" w:hAnsi="Arial" w:cs="Arial"/>
                <w:sz w:val="10"/>
                <w:szCs w:val="10"/>
                <w:cs/>
              </w:rPr>
            </w:pPr>
          </w:p>
        </w:tc>
        <w:tc>
          <w:tcPr>
            <w:tcW w:w="1368" w:type="dxa"/>
            <w:shd w:val="clear" w:color="auto" w:fill="FAFAFA"/>
          </w:tcPr>
          <w:p w14:paraId="39309101" w14:textId="77777777" w:rsidR="00FF5C5A" w:rsidRPr="001B2E9A" w:rsidRDefault="00FF5C5A" w:rsidP="00336DDD">
            <w:pPr>
              <w:ind w:left="-40" w:right="-72"/>
              <w:jc w:val="right"/>
              <w:rPr>
                <w:rFonts w:ascii="Arial" w:hAnsi="Arial" w:cs="Arial"/>
                <w:sz w:val="18"/>
                <w:szCs w:val="18"/>
                <w:lang w:val="en-GB"/>
              </w:rPr>
            </w:pPr>
          </w:p>
        </w:tc>
        <w:tc>
          <w:tcPr>
            <w:tcW w:w="1368" w:type="dxa"/>
            <w:shd w:val="clear" w:color="auto" w:fill="auto"/>
          </w:tcPr>
          <w:p w14:paraId="1737A0FE" w14:textId="77777777" w:rsidR="00FF5C5A" w:rsidRPr="001B2E9A" w:rsidRDefault="00FF5C5A" w:rsidP="00336DDD">
            <w:pPr>
              <w:ind w:left="-40" w:right="-72"/>
              <w:jc w:val="right"/>
              <w:rPr>
                <w:rFonts w:ascii="Arial" w:hAnsi="Arial" w:cs="Arial"/>
                <w:sz w:val="10"/>
                <w:szCs w:val="10"/>
              </w:rPr>
            </w:pPr>
          </w:p>
        </w:tc>
        <w:tc>
          <w:tcPr>
            <w:tcW w:w="1368" w:type="dxa"/>
            <w:shd w:val="clear" w:color="auto" w:fill="FAFAFA"/>
          </w:tcPr>
          <w:p w14:paraId="4C27EAA4" w14:textId="77777777" w:rsidR="00FF5C5A" w:rsidRPr="001B2E9A" w:rsidRDefault="00FF5C5A" w:rsidP="00336DDD">
            <w:pPr>
              <w:ind w:left="-40" w:right="-72"/>
              <w:jc w:val="right"/>
              <w:rPr>
                <w:rFonts w:ascii="Arial" w:hAnsi="Arial" w:cs="Arial"/>
                <w:sz w:val="18"/>
                <w:szCs w:val="18"/>
              </w:rPr>
            </w:pPr>
          </w:p>
        </w:tc>
        <w:tc>
          <w:tcPr>
            <w:tcW w:w="1368" w:type="dxa"/>
            <w:shd w:val="clear" w:color="auto" w:fill="auto"/>
          </w:tcPr>
          <w:p w14:paraId="32618286" w14:textId="77777777" w:rsidR="00FF5C5A" w:rsidRPr="001B2E9A" w:rsidRDefault="00FF5C5A" w:rsidP="00336DDD">
            <w:pPr>
              <w:ind w:left="-40" w:right="-72"/>
              <w:jc w:val="right"/>
              <w:rPr>
                <w:rFonts w:ascii="Arial" w:hAnsi="Arial" w:cs="Arial"/>
                <w:sz w:val="10"/>
                <w:szCs w:val="10"/>
              </w:rPr>
            </w:pPr>
          </w:p>
        </w:tc>
      </w:tr>
      <w:tr w:rsidR="00FF5C5A" w:rsidRPr="001B2E9A" w14:paraId="2A6D9593" w14:textId="77777777" w:rsidTr="0015366E">
        <w:trPr>
          <w:trHeight w:val="66"/>
        </w:trPr>
        <w:tc>
          <w:tcPr>
            <w:tcW w:w="3456" w:type="dxa"/>
            <w:shd w:val="clear" w:color="auto" w:fill="auto"/>
          </w:tcPr>
          <w:p w14:paraId="638F8101" w14:textId="77777777" w:rsidR="00FF5C5A" w:rsidRPr="001B2E9A" w:rsidRDefault="00FF5C5A" w:rsidP="00336DDD">
            <w:pPr>
              <w:ind w:left="429"/>
              <w:rPr>
                <w:rFonts w:ascii="Arial" w:hAnsi="Arial" w:cs="Arial"/>
                <w:b/>
                <w:bCs/>
                <w:sz w:val="18"/>
                <w:szCs w:val="18"/>
              </w:rPr>
            </w:pPr>
            <w:r w:rsidRPr="001B2E9A">
              <w:rPr>
                <w:rFonts w:ascii="Arial" w:hAnsi="Arial" w:cs="Arial"/>
                <w:b/>
                <w:bCs/>
                <w:sz w:val="18"/>
                <w:szCs w:val="18"/>
              </w:rPr>
              <w:t>Other income</w:t>
            </w:r>
          </w:p>
        </w:tc>
        <w:tc>
          <w:tcPr>
            <w:tcW w:w="1368" w:type="dxa"/>
            <w:shd w:val="clear" w:color="auto" w:fill="FAFAFA"/>
          </w:tcPr>
          <w:p w14:paraId="1354E466" w14:textId="77777777" w:rsidR="00FF5C5A" w:rsidRPr="001B2E9A" w:rsidRDefault="00FF5C5A" w:rsidP="00336DDD">
            <w:pPr>
              <w:ind w:left="-40" w:right="-72"/>
              <w:jc w:val="right"/>
              <w:rPr>
                <w:rFonts w:ascii="Arial" w:hAnsi="Arial" w:cs="Arial"/>
                <w:sz w:val="18"/>
                <w:szCs w:val="18"/>
                <w:lang w:val="en-GB"/>
              </w:rPr>
            </w:pPr>
          </w:p>
        </w:tc>
        <w:tc>
          <w:tcPr>
            <w:tcW w:w="1368" w:type="dxa"/>
            <w:shd w:val="clear" w:color="auto" w:fill="auto"/>
          </w:tcPr>
          <w:p w14:paraId="3ACAD926" w14:textId="77777777" w:rsidR="00FF5C5A" w:rsidRPr="001B2E9A" w:rsidRDefault="00FF5C5A" w:rsidP="00336DDD">
            <w:pPr>
              <w:ind w:left="-40" w:right="-72"/>
              <w:jc w:val="right"/>
              <w:rPr>
                <w:rFonts w:ascii="Arial" w:hAnsi="Arial" w:cs="Arial"/>
                <w:sz w:val="18"/>
                <w:szCs w:val="18"/>
              </w:rPr>
            </w:pPr>
          </w:p>
        </w:tc>
        <w:tc>
          <w:tcPr>
            <w:tcW w:w="1368" w:type="dxa"/>
            <w:shd w:val="clear" w:color="auto" w:fill="FAFAFA"/>
          </w:tcPr>
          <w:p w14:paraId="12F95435" w14:textId="77777777" w:rsidR="00FF5C5A" w:rsidRPr="001B2E9A" w:rsidRDefault="00FF5C5A" w:rsidP="00336DDD">
            <w:pPr>
              <w:ind w:left="-40" w:right="-72"/>
              <w:jc w:val="right"/>
              <w:rPr>
                <w:rFonts w:ascii="Arial" w:hAnsi="Arial" w:cs="Arial"/>
                <w:sz w:val="18"/>
                <w:szCs w:val="18"/>
              </w:rPr>
            </w:pPr>
          </w:p>
        </w:tc>
        <w:tc>
          <w:tcPr>
            <w:tcW w:w="1368" w:type="dxa"/>
            <w:shd w:val="clear" w:color="auto" w:fill="auto"/>
          </w:tcPr>
          <w:p w14:paraId="02204116" w14:textId="77777777" w:rsidR="00FF5C5A" w:rsidRPr="001B2E9A" w:rsidRDefault="00FF5C5A" w:rsidP="00336DDD">
            <w:pPr>
              <w:ind w:left="-40" w:right="-72"/>
              <w:jc w:val="right"/>
              <w:rPr>
                <w:rFonts w:ascii="Arial" w:hAnsi="Arial" w:cs="Arial"/>
                <w:sz w:val="18"/>
                <w:szCs w:val="18"/>
              </w:rPr>
            </w:pPr>
          </w:p>
        </w:tc>
      </w:tr>
      <w:tr w:rsidR="00491957" w:rsidRPr="001B2E9A" w14:paraId="016E080A" w14:textId="77777777" w:rsidTr="0015366E">
        <w:trPr>
          <w:trHeight w:val="66"/>
        </w:trPr>
        <w:tc>
          <w:tcPr>
            <w:tcW w:w="3456" w:type="dxa"/>
            <w:shd w:val="clear" w:color="auto" w:fill="auto"/>
          </w:tcPr>
          <w:p w14:paraId="4910052A" w14:textId="77777777" w:rsidR="00491957" w:rsidRPr="001B2E9A" w:rsidRDefault="00491957" w:rsidP="00336DDD">
            <w:pPr>
              <w:ind w:left="429"/>
              <w:rPr>
                <w:rFonts w:ascii="Arial" w:hAnsi="Arial" w:cs="Arial"/>
                <w:sz w:val="18"/>
                <w:szCs w:val="18"/>
              </w:rPr>
            </w:pPr>
            <w:r w:rsidRPr="001B2E9A">
              <w:rPr>
                <w:rFonts w:ascii="Arial" w:hAnsi="Arial" w:cs="Arial"/>
                <w:sz w:val="18"/>
                <w:szCs w:val="18"/>
                <w:cs/>
              </w:rPr>
              <w:t xml:space="preserve">   </w:t>
            </w:r>
            <w:r w:rsidRPr="001B2E9A">
              <w:rPr>
                <w:rFonts w:ascii="Arial" w:hAnsi="Arial" w:cs="Arial"/>
                <w:sz w:val="18"/>
                <w:szCs w:val="18"/>
              </w:rPr>
              <w:t>Subsidiaries</w:t>
            </w:r>
          </w:p>
        </w:tc>
        <w:tc>
          <w:tcPr>
            <w:tcW w:w="1368" w:type="dxa"/>
            <w:shd w:val="clear" w:color="auto" w:fill="FAFAFA"/>
          </w:tcPr>
          <w:p w14:paraId="06A30829" w14:textId="78F07A5F" w:rsidR="00491957" w:rsidRPr="001B2E9A" w:rsidRDefault="00491957" w:rsidP="00336DDD">
            <w:pPr>
              <w:ind w:left="-40" w:right="-72"/>
              <w:jc w:val="right"/>
              <w:rPr>
                <w:rFonts w:ascii="Arial" w:hAnsi="Arial" w:cs="Arial"/>
                <w:sz w:val="18"/>
                <w:szCs w:val="18"/>
                <w:lang w:val="en-GB"/>
              </w:rPr>
            </w:pPr>
            <w:r w:rsidRPr="001B2E9A">
              <w:rPr>
                <w:rFonts w:ascii="Arial" w:hAnsi="Arial" w:cs="Arial"/>
                <w:sz w:val="18"/>
                <w:szCs w:val="18"/>
                <w:lang w:val="en-GB"/>
              </w:rPr>
              <w:t>-</w:t>
            </w:r>
          </w:p>
        </w:tc>
        <w:tc>
          <w:tcPr>
            <w:tcW w:w="1368" w:type="dxa"/>
            <w:shd w:val="clear" w:color="auto" w:fill="auto"/>
          </w:tcPr>
          <w:p w14:paraId="377CAF96" w14:textId="17BC4CFD" w:rsidR="00491957" w:rsidRPr="001B2E9A" w:rsidRDefault="00491957" w:rsidP="00336DDD">
            <w:pPr>
              <w:ind w:left="-40" w:right="-72"/>
              <w:jc w:val="right"/>
              <w:rPr>
                <w:rFonts w:ascii="Arial" w:hAnsi="Arial" w:cs="Arial"/>
                <w:sz w:val="18"/>
                <w:szCs w:val="18"/>
              </w:rPr>
            </w:pPr>
            <w:r w:rsidRPr="001B2E9A">
              <w:rPr>
                <w:rFonts w:ascii="Arial" w:hAnsi="Arial" w:cs="Arial"/>
                <w:sz w:val="18"/>
                <w:szCs w:val="18"/>
              </w:rPr>
              <w:t>-</w:t>
            </w:r>
          </w:p>
        </w:tc>
        <w:tc>
          <w:tcPr>
            <w:tcW w:w="1368" w:type="dxa"/>
            <w:shd w:val="clear" w:color="auto" w:fill="FAFAFA"/>
          </w:tcPr>
          <w:p w14:paraId="4568EB27" w14:textId="51E86FC8" w:rsidR="00491957"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4</w:t>
            </w:r>
            <w:r w:rsidR="00491957" w:rsidRPr="001B2E9A">
              <w:rPr>
                <w:rFonts w:ascii="Arial" w:hAnsi="Arial" w:cs="Arial"/>
                <w:sz w:val="18"/>
                <w:szCs w:val="18"/>
              </w:rPr>
              <w:t>,</w:t>
            </w:r>
            <w:r w:rsidRPr="00803C53">
              <w:rPr>
                <w:rFonts w:ascii="Arial" w:hAnsi="Arial" w:cs="Arial"/>
                <w:sz w:val="18"/>
                <w:szCs w:val="18"/>
                <w:lang w:val="en-GB"/>
              </w:rPr>
              <w:t>864</w:t>
            </w:r>
            <w:r w:rsidR="00491957" w:rsidRPr="001B2E9A">
              <w:rPr>
                <w:rFonts w:ascii="Arial" w:hAnsi="Arial" w:cs="Arial"/>
                <w:sz w:val="18"/>
                <w:szCs w:val="18"/>
              </w:rPr>
              <w:t>,</w:t>
            </w:r>
            <w:r w:rsidRPr="00803C53">
              <w:rPr>
                <w:rFonts w:ascii="Arial" w:hAnsi="Arial" w:cs="Arial"/>
                <w:sz w:val="18"/>
                <w:szCs w:val="18"/>
                <w:lang w:val="en-GB"/>
              </w:rPr>
              <w:t>243</w:t>
            </w:r>
            <w:r w:rsidR="00491957" w:rsidRPr="001B2E9A">
              <w:rPr>
                <w:rFonts w:ascii="Arial" w:hAnsi="Arial" w:cs="Arial"/>
                <w:sz w:val="18"/>
                <w:szCs w:val="18"/>
              </w:rPr>
              <w:t xml:space="preserve"> </w:t>
            </w:r>
          </w:p>
        </w:tc>
        <w:tc>
          <w:tcPr>
            <w:tcW w:w="1368" w:type="dxa"/>
            <w:shd w:val="clear" w:color="auto" w:fill="auto"/>
          </w:tcPr>
          <w:p w14:paraId="651212F4" w14:textId="03623728" w:rsidR="00491957"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8</w:t>
            </w:r>
            <w:r w:rsidR="00491957" w:rsidRPr="001B2E9A">
              <w:rPr>
                <w:rFonts w:ascii="Arial" w:hAnsi="Arial" w:cs="Arial"/>
                <w:sz w:val="18"/>
                <w:szCs w:val="18"/>
              </w:rPr>
              <w:t>,</w:t>
            </w:r>
            <w:r w:rsidRPr="00803C53">
              <w:rPr>
                <w:rFonts w:ascii="Arial" w:hAnsi="Arial" w:cs="Arial"/>
                <w:sz w:val="18"/>
                <w:szCs w:val="18"/>
                <w:lang w:val="en-GB"/>
              </w:rPr>
              <w:t>852</w:t>
            </w:r>
            <w:r w:rsidR="00491957" w:rsidRPr="001B2E9A">
              <w:rPr>
                <w:rFonts w:ascii="Arial" w:hAnsi="Arial" w:cs="Arial"/>
                <w:sz w:val="18"/>
                <w:szCs w:val="18"/>
              </w:rPr>
              <w:t>,</w:t>
            </w:r>
            <w:r w:rsidRPr="00803C53">
              <w:rPr>
                <w:rFonts w:ascii="Arial" w:hAnsi="Arial" w:cs="Arial"/>
                <w:sz w:val="18"/>
                <w:szCs w:val="18"/>
                <w:lang w:val="en-GB"/>
              </w:rPr>
              <w:t>751</w:t>
            </w:r>
          </w:p>
        </w:tc>
      </w:tr>
      <w:tr w:rsidR="00491957" w:rsidRPr="001B2E9A" w14:paraId="262AFFCC" w14:textId="77777777" w:rsidTr="0015366E">
        <w:trPr>
          <w:trHeight w:val="66"/>
        </w:trPr>
        <w:tc>
          <w:tcPr>
            <w:tcW w:w="3456" w:type="dxa"/>
            <w:shd w:val="clear" w:color="auto" w:fill="auto"/>
          </w:tcPr>
          <w:p w14:paraId="75372299" w14:textId="77777777" w:rsidR="00491957" w:rsidRPr="001B2E9A" w:rsidRDefault="00491957" w:rsidP="00336DDD">
            <w:pPr>
              <w:ind w:left="429"/>
              <w:rPr>
                <w:rFonts w:ascii="Arial" w:hAnsi="Arial" w:cs="Arial"/>
                <w:sz w:val="18"/>
                <w:szCs w:val="18"/>
              </w:rPr>
            </w:pPr>
            <w:r w:rsidRPr="001B2E9A">
              <w:rPr>
                <w:rFonts w:ascii="Arial" w:hAnsi="Arial" w:cs="Arial"/>
                <w:sz w:val="18"/>
                <w:szCs w:val="18"/>
              </w:rPr>
              <w:t xml:space="preserve">   Associate</w:t>
            </w:r>
          </w:p>
        </w:tc>
        <w:tc>
          <w:tcPr>
            <w:tcW w:w="1368" w:type="dxa"/>
            <w:shd w:val="clear" w:color="auto" w:fill="FAFAFA"/>
          </w:tcPr>
          <w:p w14:paraId="5F3745E9" w14:textId="0417F094" w:rsidR="0049195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11</w:t>
            </w:r>
            <w:r w:rsidR="00491957" w:rsidRPr="001B2E9A">
              <w:rPr>
                <w:rFonts w:ascii="Arial" w:hAnsi="Arial" w:cs="Arial"/>
                <w:sz w:val="18"/>
                <w:szCs w:val="18"/>
                <w:lang w:val="en-GB"/>
              </w:rPr>
              <w:t>,</w:t>
            </w:r>
            <w:r w:rsidRPr="00803C53">
              <w:rPr>
                <w:rFonts w:ascii="Arial" w:hAnsi="Arial" w:cs="Arial"/>
                <w:sz w:val="18"/>
                <w:szCs w:val="18"/>
                <w:lang w:val="en-GB"/>
              </w:rPr>
              <w:t>603</w:t>
            </w:r>
            <w:r w:rsidR="00491957" w:rsidRPr="001B2E9A">
              <w:rPr>
                <w:rFonts w:ascii="Arial" w:hAnsi="Arial" w:cs="Arial"/>
                <w:sz w:val="18"/>
                <w:szCs w:val="18"/>
                <w:lang w:val="en-GB"/>
              </w:rPr>
              <w:t>,</w:t>
            </w:r>
            <w:r w:rsidRPr="00803C53">
              <w:rPr>
                <w:rFonts w:ascii="Arial" w:hAnsi="Arial" w:cs="Arial"/>
                <w:sz w:val="18"/>
                <w:szCs w:val="18"/>
                <w:lang w:val="en-GB"/>
              </w:rPr>
              <w:t>513</w:t>
            </w:r>
            <w:r w:rsidR="00491957" w:rsidRPr="001B2E9A">
              <w:rPr>
                <w:rFonts w:ascii="Arial" w:hAnsi="Arial" w:cs="Arial"/>
                <w:sz w:val="18"/>
                <w:szCs w:val="18"/>
                <w:lang w:val="en-GB"/>
              </w:rPr>
              <w:t xml:space="preserve"> </w:t>
            </w:r>
          </w:p>
        </w:tc>
        <w:tc>
          <w:tcPr>
            <w:tcW w:w="1368" w:type="dxa"/>
            <w:shd w:val="clear" w:color="auto" w:fill="auto"/>
          </w:tcPr>
          <w:p w14:paraId="6681EA76" w14:textId="17973F27" w:rsidR="00491957"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2</w:t>
            </w:r>
            <w:r w:rsidR="00491957" w:rsidRPr="001B2E9A">
              <w:rPr>
                <w:rFonts w:ascii="Arial" w:hAnsi="Arial" w:cs="Arial"/>
                <w:sz w:val="18"/>
                <w:szCs w:val="18"/>
              </w:rPr>
              <w:t>,</w:t>
            </w:r>
            <w:r w:rsidRPr="00803C53">
              <w:rPr>
                <w:rFonts w:ascii="Arial" w:hAnsi="Arial" w:cs="Arial"/>
                <w:sz w:val="18"/>
                <w:szCs w:val="18"/>
                <w:lang w:val="en-GB"/>
              </w:rPr>
              <w:t>935</w:t>
            </w:r>
            <w:r w:rsidR="00491957" w:rsidRPr="001B2E9A">
              <w:rPr>
                <w:rFonts w:ascii="Arial" w:hAnsi="Arial" w:cs="Arial"/>
                <w:sz w:val="18"/>
                <w:szCs w:val="18"/>
              </w:rPr>
              <w:t>,</w:t>
            </w:r>
            <w:r w:rsidRPr="00803C53">
              <w:rPr>
                <w:rFonts w:ascii="Arial" w:hAnsi="Arial" w:cs="Arial"/>
                <w:sz w:val="18"/>
                <w:szCs w:val="18"/>
                <w:lang w:val="en-GB"/>
              </w:rPr>
              <w:t>643</w:t>
            </w:r>
          </w:p>
        </w:tc>
        <w:tc>
          <w:tcPr>
            <w:tcW w:w="1368" w:type="dxa"/>
            <w:shd w:val="clear" w:color="auto" w:fill="FAFAFA"/>
          </w:tcPr>
          <w:p w14:paraId="210CA382" w14:textId="6DA8189E" w:rsidR="00491957"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3</w:t>
            </w:r>
            <w:r w:rsidR="00491957" w:rsidRPr="001B2E9A">
              <w:rPr>
                <w:rFonts w:ascii="Arial" w:hAnsi="Arial" w:cs="Arial"/>
                <w:sz w:val="18"/>
                <w:szCs w:val="18"/>
              </w:rPr>
              <w:t>,</w:t>
            </w:r>
            <w:r w:rsidRPr="00803C53">
              <w:rPr>
                <w:rFonts w:ascii="Arial" w:hAnsi="Arial" w:cs="Arial"/>
                <w:sz w:val="18"/>
                <w:szCs w:val="18"/>
                <w:lang w:val="en-GB"/>
              </w:rPr>
              <w:t>581</w:t>
            </w:r>
            <w:r w:rsidR="00491957" w:rsidRPr="001B2E9A">
              <w:rPr>
                <w:rFonts w:ascii="Arial" w:hAnsi="Arial" w:cs="Arial"/>
                <w:sz w:val="18"/>
                <w:szCs w:val="18"/>
              </w:rPr>
              <w:t>,</w:t>
            </w:r>
            <w:r w:rsidRPr="00803C53">
              <w:rPr>
                <w:rFonts w:ascii="Arial" w:hAnsi="Arial" w:cs="Arial"/>
                <w:sz w:val="18"/>
                <w:szCs w:val="18"/>
                <w:lang w:val="en-GB"/>
              </w:rPr>
              <w:t>703</w:t>
            </w:r>
            <w:r w:rsidR="00491957" w:rsidRPr="001B2E9A">
              <w:rPr>
                <w:rFonts w:ascii="Arial" w:hAnsi="Arial" w:cs="Arial"/>
                <w:sz w:val="18"/>
                <w:szCs w:val="18"/>
              </w:rPr>
              <w:t xml:space="preserve"> </w:t>
            </w:r>
          </w:p>
        </w:tc>
        <w:tc>
          <w:tcPr>
            <w:tcW w:w="1368" w:type="dxa"/>
            <w:shd w:val="clear" w:color="auto" w:fill="auto"/>
          </w:tcPr>
          <w:p w14:paraId="7CE9889E" w14:textId="581B4EE8" w:rsidR="00491957" w:rsidRPr="001B2E9A" w:rsidRDefault="00491957" w:rsidP="00336DDD">
            <w:pPr>
              <w:ind w:left="-40" w:right="-72"/>
              <w:jc w:val="right"/>
              <w:rPr>
                <w:rFonts w:ascii="Arial" w:hAnsi="Arial" w:cs="Arial"/>
                <w:sz w:val="18"/>
                <w:szCs w:val="18"/>
              </w:rPr>
            </w:pPr>
            <w:r w:rsidRPr="001B2E9A">
              <w:rPr>
                <w:rFonts w:ascii="Arial" w:hAnsi="Arial" w:cs="Arial"/>
                <w:sz w:val="18"/>
                <w:szCs w:val="18"/>
              </w:rPr>
              <w:t>-</w:t>
            </w:r>
          </w:p>
        </w:tc>
      </w:tr>
      <w:tr w:rsidR="00491957" w:rsidRPr="001B2E9A" w14:paraId="7000D756" w14:textId="77777777" w:rsidTr="0015366E">
        <w:trPr>
          <w:trHeight w:val="66"/>
        </w:trPr>
        <w:tc>
          <w:tcPr>
            <w:tcW w:w="3456" w:type="dxa"/>
            <w:shd w:val="clear" w:color="auto" w:fill="auto"/>
          </w:tcPr>
          <w:p w14:paraId="5AA40C40" w14:textId="77777777" w:rsidR="00491957" w:rsidRPr="001B2E9A" w:rsidRDefault="00491957" w:rsidP="00336DDD">
            <w:pPr>
              <w:ind w:left="429"/>
              <w:rPr>
                <w:rFonts w:ascii="Arial" w:hAnsi="Arial" w:cs="Arial"/>
                <w:sz w:val="18"/>
                <w:szCs w:val="18"/>
                <w:cs/>
              </w:rPr>
            </w:pPr>
            <w:r w:rsidRPr="001B2E9A">
              <w:rPr>
                <w:rFonts w:ascii="Arial" w:hAnsi="Arial" w:cs="Arial"/>
                <w:sz w:val="18"/>
                <w:szCs w:val="18"/>
              </w:rPr>
              <w:t xml:space="preserve">   Joint ventures</w:t>
            </w:r>
          </w:p>
        </w:tc>
        <w:tc>
          <w:tcPr>
            <w:tcW w:w="1368" w:type="dxa"/>
            <w:shd w:val="clear" w:color="auto" w:fill="FAFAFA"/>
          </w:tcPr>
          <w:p w14:paraId="6276D69A" w14:textId="4F3BF26B" w:rsidR="0049195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500</w:t>
            </w:r>
            <w:r w:rsidR="00491957" w:rsidRPr="001B2E9A">
              <w:rPr>
                <w:rFonts w:ascii="Arial" w:hAnsi="Arial" w:cs="Arial"/>
                <w:sz w:val="18"/>
                <w:szCs w:val="18"/>
                <w:lang w:val="en-GB"/>
              </w:rPr>
              <w:t>,</w:t>
            </w:r>
            <w:r w:rsidRPr="00803C53">
              <w:rPr>
                <w:rFonts w:ascii="Arial" w:hAnsi="Arial" w:cs="Arial"/>
                <w:sz w:val="18"/>
                <w:szCs w:val="18"/>
                <w:lang w:val="en-GB"/>
              </w:rPr>
              <w:t>000</w:t>
            </w:r>
            <w:r w:rsidR="00491957" w:rsidRPr="001B2E9A">
              <w:rPr>
                <w:rFonts w:ascii="Arial" w:hAnsi="Arial" w:cs="Arial"/>
                <w:sz w:val="18"/>
                <w:szCs w:val="18"/>
                <w:lang w:val="en-GB"/>
              </w:rPr>
              <w:t xml:space="preserve"> </w:t>
            </w:r>
          </w:p>
        </w:tc>
        <w:tc>
          <w:tcPr>
            <w:tcW w:w="1368" w:type="dxa"/>
            <w:shd w:val="clear" w:color="auto" w:fill="auto"/>
          </w:tcPr>
          <w:p w14:paraId="0413CC9B" w14:textId="480B9082" w:rsidR="00491957" w:rsidRPr="001B2E9A" w:rsidRDefault="00491957" w:rsidP="00336DDD">
            <w:pPr>
              <w:ind w:left="-40" w:right="-72"/>
              <w:jc w:val="right"/>
              <w:rPr>
                <w:rFonts w:ascii="Arial" w:hAnsi="Arial" w:cs="Arial"/>
                <w:sz w:val="18"/>
                <w:szCs w:val="18"/>
                <w:cs/>
              </w:rPr>
            </w:pPr>
            <w:r w:rsidRPr="001B2E9A">
              <w:rPr>
                <w:rFonts w:ascii="Arial" w:hAnsi="Arial" w:cs="Arial"/>
                <w:sz w:val="18"/>
                <w:szCs w:val="18"/>
              </w:rPr>
              <w:t>-</w:t>
            </w:r>
          </w:p>
        </w:tc>
        <w:tc>
          <w:tcPr>
            <w:tcW w:w="1368" w:type="dxa"/>
            <w:shd w:val="clear" w:color="auto" w:fill="FAFAFA"/>
          </w:tcPr>
          <w:p w14:paraId="069D170D" w14:textId="432F7C53" w:rsidR="00491957"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500</w:t>
            </w:r>
            <w:r w:rsidR="00491957" w:rsidRPr="001B2E9A">
              <w:rPr>
                <w:rFonts w:ascii="Arial" w:hAnsi="Arial" w:cs="Arial"/>
                <w:sz w:val="18"/>
                <w:szCs w:val="18"/>
              </w:rPr>
              <w:t>,</w:t>
            </w:r>
            <w:r w:rsidRPr="00803C53">
              <w:rPr>
                <w:rFonts w:ascii="Arial" w:hAnsi="Arial" w:cs="Arial"/>
                <w:sz w:val="18"/>
                <w:szCs w:val="18"/>
                <w:lang w:val="en-GB"/>
              </w:rPr>
              <w:t>000</w:t>
            </w:r>
            <w:r w:rsidR="00491957" w:rsidRPr="001B2E9A">
              <w:rPr>
                <w:rFonts w:ascii="Arial" w:hAnsi="Arial" w:cs="Arial"/>
                <w:sz w:val="18"/>
                <w:szCs w:val="18"/>
              </w:rPr>
              <w:t xml:space="preserve"> </w:t>
            </w:r>
          </w:p>
        </w:tc>
        <w:tc>
          <w:tcPr>
            <w:tcW w:w="1368" w:type="dxa"/>
            <w:shd w:val="clear" w:color="auto" w:fill="auto"/>
          </w:tcPr>
          <w:p w14:paraId="5389FECD" w14:textId="1511985A" w:rsidR="00491957" w:rsidRPr="001B2E9A" w:rsidRDefault="00491957" w:rsidP="00336DDD">
            <w:pPr>
              <w:ind w:left="-40" w:right="-72"/>
              <w:jc w:val="right"/>
              <w:rPr>
                <w:rFonts w:ascii="Arial" w:hAnsi="Arial" w:cs="Arial"/>
                <w:sz w:val="18"/>
                <w:szCs w:val="18"/>
                <w:cs/>
              </w:rPr>
            </w:pPr>
            <w:r w:rsidRPr="001B2E9A">
              <w:rPr>
                <w:rFonts w:ascii="Arial" w:hAnsi="Arial" w:cs="Arial"/>
                <w:sz w:val="18"/>
                <w:szCs w:val="18"/>
              </w:rPr>
              <w:t>-</w:t>
            </w:r>
          </w:p>
        </w:tc>
      </w:tr>
      <w:tr w:rsidR="00491957" w:rsidRPr="001B2E9A" w14:paraId="37188D9F" w14:textId="77777777" w:rsidTr="0015366E">
        <w:tc>
          <w:tcPr>
            <w:tcW w:w="3456" w:type="dxa"/>
            <w:shd w:val="clear" w:color="auto" w:fill="auto"/>
          </w:tcPr>
          <w:p w14:paraId="6B51E86A" w14:textId="77777777" w:rsidR="00491957" w:rsidRPr="001B2E9A" w:rsidRDefault="00491957" w:rsidP="00336DDD">
            <w:pPr>
              <w:ind w:left="429"/>
              <w:jc w:val="both"/>
              <w:rPr>
                <w:rFonts w:ascii="Arial" w:hAnsi="Arial" w:cs="Arial"/>
                <w:sz w:val="18"/>
                <w:szCs w:val="18"/>
              </w:rPr>
            </w:pPr>
            <w:r w:rsidRPr="001B2E9A">
              <w:rPr>
                <w:rFonts w:ascii="Arial" w:hAnsi="Arial" w:cs="Arial"/>
                <w:sz w:val="18"/>
                <w:szCs w:val="18"/>
                <w:cs/>
              </w:rPr>
              <w:t xml:space="preserve">   </w:t>
            </w:r>
            <w:r w:rsidRPr="001B2E9A">
              <w:rPr>
                <w:rFonts w:ascii="Arial" w:hAnsi="Arial" w:cs="Arial"/>
                <w:sz w:val="18"/>
                <w:szCs w:val="18"/>
              </w:rPr>
              <w:t>Other related parties</w:t>
            </w:r>
          </w:p>
        </w:tc>
        <w:tc>
          <w:tcPr>
            <w:tcW w:w="1368" w:type="dxa"/>
            <w:shd w:val="clear" w:color="auto" w:fill="FAFAFA"/>
          </w:tcPr>
          <w:p w14:paraId="404E132F" w14:textId="615486C9" w:rsidR="0049195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29</w:t>
            </w:r>
            <w:r w:rsidR="00491957" w:rsidRPr="001B2E9A">
              <w:rPr>
                <w:rFonts w:ascii="Arial" w:hAnsi="Arial" w:cs="Arial"/>
                <w:sz w:val="18"/>
                <w:szCs w:val="18"/>
                <w:lang w:val="en-GB"/>
              </w:rPr>
              <w:t>,</w:t>
            </w:r>
            <w:r w:rsidRPr="00803C53">
              <w:rPr>
                <w:rFonts w:ascii="Arial" w:hAnsi="Arial" w:cs="Arial"/>
                <w:sz w:val="18"/>
                <w:szCs w:val="18"/>
                <w:lang w:val="en-GB"/>
              </w:rPr>
              <w:t>510</w:t>
            </w:r>
            <w:r w:rsidR="00491957" w:rsidRPr="001B2E9A">
              <w:rPr>
                <w:rFonts w:ascii="Arial" w:hAnsi="Arial" w:cs="Arial"/>
                <w:sz w:val="18"/>
                <w:szCs w:val="18"/>
                <w:lang w:val="en-GB"/>
              </w:rPr>
              <w:t xml:space="preserve"> </w:t>
            </w:r>
          </w:p>
        </w:tc>
        <w:tc>
          <w:tcPr>
            <w:tcW w:w="1368" w:type="dxa"/>
            <w:shd w:val="clear" w:color="auto" w:fill="auto"/>
          </w:tcPr>
          <w:p w14:paraId="0E42C27A" w14:textId="2A58C63C" w:rsidR="0049195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741</w:t>
            </w:r>
            <w:r w:rsidR="00491957" w:rsidRPr="001B2E9A">
              <w:rPr>
                <w:rFonts w:ascii="Arial" w:hAnsi="Arial" w:cs="Arial"/>
                <w:sz w:val="18"/>
                <w:szCs w:val="18"/>
                <w:lang w:val="en-GB"/>
              </w:rPr>
              <w:t>,</w:t>
            </w:r>
            <w:r w:rsidRPr="00803C53">
              <w:rPr>
                <w:rFonts w:ascii="Arial" w:hAnsi="Arial" w:cs="Arial"/>
                <w:sz w:val="18"/>
                <w:szCs w:val="18"/>
                <w:lang w:val="en-GB"/>
              </w:rPr>
              <w:t>702</w:t>
            </w:r>
          </w:p>
        </w:tc>
        <w:tc>
          <w:tcPr>
            <w:tcW w:w="1368" w:type="dxa"/>
            <w:shd w:val="clear" w:color="auto" w:fill="FAFAFA"/>
          </w:tcPr>
          <w:p w14:paraId="322B71FA" w14:textId="26310113" w:rsidR="00491957" w:rsidRPr="001B2E9A" w:rsidRDefault="00491957" w:rsidP="00336DDD">
            <w:pPr>
              <w:ind w:left="-40" w:right="-72"/>
              <w:jc w:val="right"/>
              <w:rPr>
                <w:rFonts w:ascii="Arial" w:hAnsi="Arial" w:cs="Arial"/>
                <w:sz w:val="18"/>
                <w:szCs w:val="18"/>
              </w:rPr>
            </w:pPr>
            <w:r w:rsidRPr="001B2E9A">
              <w:rPr>
                <w:rFonts w:ascii="Arial" w:hAnsi="Arial" w:cs="Arial"/>
                <w:sz w:val="18"/>
                <w:szCs w:val="18"/>
              </w:rPr>
              <w:t xml:space="preserve">-                           </w:t>
            </w:r>
          </w:p>
        </w:tc>
        <w:tc>
          <w:tcPr>
            <w:tcW w:w="1368" w:type="dxa"/>
            <w:shd w:val="clear" w:color="auto" w:fill="auto"/>
          </w:tcPr>
          <w:p w14:paraId="47C04B60" w14:textId="45D37C43" w:rsidR="00491957" w:rsidRPr="001B2E9A" w:rsidRDefault="00491957" w:rsidP="00336DDD">
            <w:pPr>
              <w:ind w:left="-40" w:right="-72"/>
              <w:jc w:val="right"/>
              <w:rPr>
                <w:rFonts w:ascii="Arial" w:hAnsi="Arial" w:cs="Arial"/>
                <w:sz w:val="18"/>
                <w:szCs w:val="18"/>
                <w:lang w:val="en-GB"/>
              </w:rPr>
            </w:pPr>
            <w:r w:rsidRPr="001B2E9A">
              <w:rPr>
                <w:rFonts w:ascii="Arial" w:hAnsi="Arial" w:cs="Arial"/>
                <w:sz w:val="18"/>
                <w:szCs w:val="18"/>
                <w:lang w:val="en-GB"/>
              </w:rPr>
              <w:t>-</w:t>
            </w:r>
          </w:p>
        </w:tc>
      </w:tr>
      <w:tr w:rsidR="00491957" w:rsidRPr="001B2E9A" w14:paraId="62749BEC" w14:textId="77777777" w:rsidTr="0015366E">
        <w:tc>
          <w:tcPr>
            <w:tcW w:w="3456" w:type="dxa"/>
            <w:shd w:val="clear" w:color="auto" w:fill="auto"/>
          </w:tcPr>
          <w:p w14:paraId="43FDEE3E" w14:textId="77777777" w:rsidR="00491957" w:rsidRPr="001B2E9A" w:rsidRDefault="00491957" w:rsidP="00336DDD">
            <w:pPr>
              <w:ind w:left="429"/>
              <w:jc w:val="both"/>
              <w:rPr>
                <w:rFonts w:ascii="Arial" w:hAnsi="Arial" w:cs="Arial"/>
                <w:sz w:val="10"/>
                <w:szCs w:val="10"/>
                <w:cs/>
              </w:rPr>
            </w:pPr>
          </w:p>
        </w:tc>
        <w:tc>
          <w:tcPr>
            <w:tcW w:w="1368" w:type="dxa"/>
            <w:shd w:val="clear" w:color="auto" w:fill="FAFAFA"/>
          </w:tcPr>
          <w:p w14:paraId="7FA9A66C" w14:textId="77777777" w:rsidR="00491957" w:rsidRPr="001B2E9A" w:rsidRDefault="00491957" w:rsidP="00336DDD">
            <w:pPr>
              <w:ind w:left="-40" w:right="-72"/>
              <w:jc w:val="right"/>
              <w:rPr>
                <w:rFonts w:ascii="Arial" w:hAnsi="Arial" w:cs="Arial"/>
                <w:sz w:val="18"/>
                <w:szCs w:val="18"/>
                <w:lang w:val="en-GB"/>
              </w:rPr>
            </w:pPr>
          </w:p>
        </w:tc>
        <w:tc>
          <w:tcPr>
            <w:tcW w:w="1368" w:type="dxa"/>
            <w:shd w:val="clear" w:color="auto" w:fill="auto"/>
          </w:tcPr>
          <w:p w14:paraId="2A627EA3" w14:textId="77777777" w:rsidR="00491957" w:rsidRPr="001B2E9A" w:rsidRDefault="00491957" w:rsidP="00336DDD">
            <w:pPr>
              <w:ind w:left="-40" w:right="-72"/>
              <w:jc w:val="right"/>
              <w:rPr>
                <w:rFonts w:ascii="Arial" w:hAnsi="Arial" w:cs="Arial"/>
                <w:sz w:val="10"/>
                <w:szCs w:val="10"/>
                <w:lang w:val="en-GB"/>
              </w:rPr>
            </w:pPr>
          </w:p>
        </w:tc>
        <w:tc>
          <w:tcPr>
            <w:tcW w:w="1368" w:type="dxa"/>
            <w:shd w:val="clear" w:color="auto" w:fill="FAFAFA"/>
          </w:tcPr>
          <w:p w14:paraId="1FA1015E" w14:textId="77777777" w:rsidR="00491957" w:rsidRPr="001B2E9A" w:rsidRDefault="00491957" w:rsidP="00336DDD">
            <w:pPr>
              <w:ind w:left="-40" w:right="-72"/>
              <w:jc w:val="right"/>
              <w:rPr>
                <w:rFonts w:ascii="Arial" w:hAnsi="Arial" w:cs="Arial"/>
                <w:sz w:val="18"/>
                <w:szCs w:val="18"/>
              </w:rPr>
            </w:pPr>
          </w:p>
        </w:tc>
        <w:tc>
          <w:tcPr>
            <w:tcW w:w="1368" w:type="dxa"/>
            <w:shd w:val="clear" w:color="auto" w:fill="auto"/>
          </w:tcPr>
          <w:p w14:paraId="7EBE37EE" w14:textId="77777777" w:rsidR="00491957" w:rsidRPr="001B2E9A" w:rsidRDefault="00491957" w:rsidP="00336DDD">
            <w:pPr>
              <w:ind w:left="-40" w:right="-72"/>
              <w:jc w:val="right"/>
              <w:rPr>
                <w:rFonts w:ascii="Arial" w:hAnsi="Arial" w:cs="Arial"/>
                <w:sz w:val="10"/>
                <w:szCs w:val="10"/>
                <w:lang w:val="en-GB"/>
              </w:rPr>
            </w:pPr>
          </w:p>
        </w:tc>
      </w:tr>
      <w:tr w:rsidR="00491957" w:rsidRPr="001B2E9A" w14:paraId="03AFAE5C" w14:textId="77777777" w:rsidTr="00042C35">
        <w:tc>
          <w:tcPr>
            <w:tcW w:w="3456" w:type="dxa"/>
            <w:shd w:val="clear" w:color="auto" w:fill="auto"/>
          </w:tcPr>
          <w:p w14:paraId="2A5B1677" w14:textId="77777777" w:rsidR="00491957" w:rsidRPr="001B2E9A" w:rsidRDefault="00491957" w:rsidP="00336DDD">
            <w:pPr>
              <w:ind w:left="429"/>
              <w:jc w:val="both"/>
              <w:rPr>
                <w:rFonts w:ascii="Arial" w:hAnsi="Arial" w:cs="Arial"/>
                <w:b/>
                <w:bCs/>
                <w:sz w:val="18"/>
                <w:szCs w:val="18"/>
                <w:lang w:val="en-GB"/>
              </w:rPr>
            </w:pPr>
            <w:r w:rsidRPr="001B2E9A">
              <w:rPr>
                <w:rFonts w:ascii="Arial" w:hAnsi="Arial" w:cs="Arial"/>
                <w:b/>
                <w:bCs/>
                <w:sz w:val="18"/>
                <w:szCs w:val="18"/>
                <w:lang w:val="en-GB"/>
              </w:rPr>
              <w:t>Management fee</w:t>
            </w:r>
          </w:p>
        </w:tc>
        <w:tc>
          <w:tcPr>
            <w:tcW w:w="1368" w:type="dxa"/>
            <w:shd w:val="clear" w:color="auto" w:fill="FAFAFA"/>
          </w:tcPr>
          <w:p w14:paraId="037990D3" w14:textId="77777777" w:rsidR="00491957" w:rsidRPr="001B2E9A" w:rsidRDefault="00491957" w:rsidP="00336DDD">
            <w:pPr>
              <w:ind w:left="-40" w:right="-72"/>
              <w:jc w:val="right"/>
              <w:rPr>
                <w:rFonts w:ascii="Arial" w:hAnsi="Arial" w:cs="Arial"/>
                <w:sz w:val="18"/>
                <w:szCs w:val="18"/>
                <w:lang w:val="en-GB"/>
              </w:rPr>
            </w:pPr>
          </w:p>
        </w:tc>
        <w:tc>
          <w:tcPr>
            <w:tcW w:w="1368" w:type="dxa"/>
            <w:shd w:val="clear" w:color="auto" w:fill="auto"/>
          </w:tcPr>
          <w:p w14:paraId="69B5ADF7" w14:textId="77777777" w:rsidR="00491957" w:rsidRPr="001B2E9A" w:rsidRDefault="00491957" w:rsidP="00336DDD">
            <w:pPr>
              <w:ind w:left="-40" w:right="-72"/>
              <w:jc w:val="right"/>
              <w:rPr>
                <w:rFonts w:ascii="Arial" w:hAnsi="Arial" w:cs="Arial"/>
                <w:sz w:val="18"/>
                <w:szCs w:val="18"/>
                <w:lang w:val="en-GB"/>
              </w:rPr>
            </w:pPr>
          </w:p>
        </w:tc>
        <w:tc>
          <w:tcPr>
            <w:tcW w:w="1368" w:type="dxa"/>
            <w:shd w:val="clear" w:color="auto" w:fill="FAFAFA"/>
          </w:tcPr>
          <w:p w14:paraId="79DFC939" w14:textId="77777777" w:rsidR="00491957" w:rsidRPr="001B2E9A" w:rsidRDefault="00491957" w:rsidP="00336DDD">
            <w:pPr>
              <w:ind w:left="-40" w:right="-72"/>
              <w:jc w:val="right"/>
              <w:rPr>
                <w:rFonts w:ascii="Arial" w:hAnsi="Arial" w:cs="Arial"/>
                <w:sz w:val="18"/>
                <w:szCs w:val="18"/>
              </w:rPr>
            </w:pPr>
          </w:p>
        </w:tc>
        <w:tc>
          <w:tcPr>
            <w:tcW w:w="1368" w:type="dxa"/>
            <w:shd w:val="clear" w:color="auto" w:fill="auto"/>
          </w:tcPr>
          <w:p w14:paraId="19379083" w14:textId="77777777" w:rsidR="00491957" w:rsidRPr="001B2E9A" w:rsidRDefault="00491957" w:rsidP="00336DDD">
            <w:pPr>
              <w:ind w:left="-40" w:right="-72"/>
              <w:jc w:val="right"/>
              <w:rPr>
                <w:rFonts w:ascii="Arial" w:hAnsi="Arial" w:cs="Arial"/>
                <w:sz w:val="18"/>
                <w:szCs w:val="18"/>
                <w:lang w:val="en-GB"/>
              </w:rPr>
            </w:pPr>
          </w:p>
        </w:tc>
      </w:tr>
      <w:tr w:rsidR="00491957" w:rsidRPr="001B2E9A" w14:paraId="29FA0A0F" w14:textId="77777777" w:rsidTr="00042C35">
        <w:tc>
          <w:tcPr>
            <w:tcW w:w="3456" w:type="dxa"/>
            <w:shd w:val="clear" w:color="auto" w:fill="auto"/>
          </w:tcPr>
          <w:p w14:paraId="05C0BED1" w14:textId="77777777" w:rsidR="00491957" w:rsidRPr="001B2E9A" w:rsidRDefault="00491957" w:rsidP="00336DDD">
            <w:pPr>
              <w:ind w:left="429"/>
              <w:jc w:val="both"/>
              <w:rPr>
                <w:rFonts w:ascii="Arial" w:hAnsi="Arial" w:cs="Arial"/>
                <w:sz w:val="18"/>
                <w:szCs w:val="18"/>
              </w:rPr>
            </w:pPr>
            <w:r w:rsidRPr="001B2E9A">
              <w:rPr>
                <w:rFonts w:ascii="Arial" w:hAnsi="Arial" w:cs="Arial"/>
                <w:sz w:val="18"/>
                <w:szCs w:val="18"/>
              </w:rPr>
              <w:t xml:space="preserve">   Subsidiaries</w:t>
            </w:r>
          </w:p>
        </w:tc>
        <w:tc>
          <w:tcPr>
            <w:tcW w:w="1368" w:type="dxa"/>
            <w:shd w:val="clear" w:color="auto" w:fill="FAFAFA"/>
          </w:tcPr>
          <w:p w14:paraId="4E64FEAA" w14:textId="65AB48BF" w:rsidR="00491957" w:rsidRPr="001B2E9A" w:rsidRDefault="00491957" w:rsidP="00336DDD">
            <w:pPr>
              <w:ind w:left="-40" w:right="-72"/>
              <w:jc w:val="right"/>
              <w:rPr>
                <w:rFonts w:ascii="Arial" w:hAnsi="Arial" w:cs="Arial"/>
                <w:sz w:val="18"/>
                <w:szCs w:val="18"/>
                <w:lang w:val="en-GB"/>
              </w:rPr>
            </w:pPr>
            <w:r w:rsidRPr="001B2E9A">
              <w:rPr>
                <w:rFonts w:ascii="Arial" w:hAnsi="Arial" w:cs="Arial"/>
                <w:sz w:val="18"/>
                <w:szCs w:val="18"/>
                <w:lang w:val="en-GB"/>
              </w:rPr>
              <w:t>-</w:t>
            </w:r>
          </w:p>
        </w:tc>
        <w:tc>
          <w:tcPr>
            <w:tcW w:w="1368" w:type="dxa"/>
            <w:shd w:val="clear" w:color="auto" w:fill="auto"/>
          </w:tcPr>
          <w:p w14:paraId="138A9614" w14:textId="77777777" w:rsidR="00491957" w:rsidRPr="001B2E9A" w:rsidRDefault="00491957" w:rsidP="00336DDD">
            <w:pPr>
              <w:ind w:left="-40" w:right="-72"/>
              <w:jc w:val="right"/>
              <w:rPr>
                <w:rFonts w:ascii="Arial" w:hAnsi="Arial" w:cs="Arial"/>
                <w:sz w:val="18"/>
                <w:szCs w:val="18"/>
                <w:lang w:val="en-GB"/>
              </w:rPr>
            </w:pPr>
            <w:r w:rsidRPr="001B2E9A">
              <w:rPr>
                <w:rFonts w:ascii="Arial" w:hAnsi="Arial" w:cs="Arial"/>
                <w:sz w:val="18"/>
                <w:szCs w:val="18"/>
                <w:lang w:val="en-GB"/>
              </w:rPr>
              <w:t>-</w:t>
            </w:r>
          </w:p>
        </w:tc>
        <w:tc>
          <w:tcPr>
            <w:tcW w:w="1368" w:type="dxa"/>
            <w:shd w:val="clear" w:color="auto" w:fill="FAFAFA"/>
          </w:tcPr>
          <w:p w14:paraId="46AC3A55" w14:textId="5475D477" w:rsidR="00491957"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46</w:t>
            </w:r>
            <w:r w:rsidR="00491957" w:rsidRPr="001B2E9A">
              <w:rPr>
                <w:rFonts w:ascii="Arial" w:hAnsi="Arial" w:cs="Arial"/>
                <w:sz w:val="18"/>
                <w:szCs w:val="18"/>
              </w:rPr>
              <w:t>,</w:t>
            </w:r>
            <w:r w:rsidRPr="00803C53">
              <w:rPr>
                <w:rFonts w:ascii="Arial" w:hAnsi="Arial" w:cs="Arial"/>
                <w:sz w:val="18"/>
                <w:szCs w:val="18"/>
                <w:lang w:val="en-GB"/>
              </w:rPr>
              <w:t>520</w:t>
            </w:r>
            <w:r w:rsidR="00491957" w:rsidRPr="001B2E9A">
              <w:rPr>
                <w:rFonts w:ascii="Arial" w:hAnsi="Arial" w:cs="Arial"/>
                <w:sz w:val="18"/>
                <w:szCs w:val="18"/>
              </w:rPr>
              <w:t>,</w:t>
            </w:r>
            <w:r w:rsidRPr="00803C53">
              <w:rPr>
                <w:rFonts w:ascii="Arial" w:hAnsi="Arial" w:cs="Arial"/>
                <w:sz w:val="18"/>
                <w:szCs w:val="18"/>
                <w:lang w:val="en-GB"/>
              </w:rPr>
              <w:t>204</w:t>
            </w:r>
            <w:r w:rsidR="00491957" w:rsidRPr="001B2E9A">
              <w:rPr>
                <w:rFonts w:ascii="Arial" w:hAnsi="Arial" w:cs="Arial"/>
                <w:sz w:val="18"/>
                <w:szCs w:val="18"/>
              </w:rPr>
              <w:t xml:space="preserve"> </w:t>
            </w:r>
          </w:p>
        </w:tc>
        <w:tc>
          <w:tcPr>
            <w:tcW w:w="1368" w:type="dxa"/>
            <w:shd w:val="clear" w:color="auto" w:fill="auto"/>
          </w:tcPr>
          <w:p w14:paraId="5846AA24" w14:textId="2888C4B7" w:rsidR="0049195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24</w:t>
            </w:r>
            <w:r w:rsidR="00491957" w:rsidRPr="001B2E9A">
              <w:rPr>
                <w:rFonts w:ascii="Arial" w:hAnsi="Arial" w:cs="Arial"/>
                <w:sz w:val="18"/>
                <w:szCs w:val="18"/>
                <w:lang w:val="en-GB"/>
              </w:rPr>
              <w:t>,</w:t>
            </w:r>
            <w:r w:rsidRPr="00803C53">
              <w:rPr>
                <w:rFonts w:ascii="Arial" w:hAnsi="Arial" w:cs="Arial"/>
                <w:sz w:val="18"/>
                <w:szCs w:val="18"/>
                <w:lang w:val="en-GB"/>
              </w:rPr>
              <w:t>393</w:t>
            </w:r>
            <w:r w:rsidR="00491957" w:rsidRPr="001B2E9A">
              <w:rPr>
                <w:rFonts w:ascii="Arial" w:hAnsi="Arial" w:cs="Arial"/>
                <w:sz w:val="18"/>
                <w:szCs w:val="18"/>
                <w:lang w:val="en-GB"/>
              </w:rPr>
              <w:t>,</w:t>
            </w:r>
            <w:r w:rsidRPr="00803C53">
              <w:rPr>
                <w:rFonts w:ascii="Arial" w:hAnsi="Arial" w:cs="Arial"/>
                <w:sz w:val="18"/>
                <w:szCs w:val="18"/>
                <w:lang w:val="en-GB"/>
              </w:rPr>
              <w:t>150</w:t>
            </w:r>
          </w:p>
        </w:tc>
      </w:tr>
      <w:tr w:rsidR="00491957" w:rsidRPr="001B2E9A" w14:paraId="4F42F23E" w14:textId="77777777" w:rsidTr="00042C35">
        <w:tc>
          <w:tcPr>
            <w:tcW w:w="3456" w:type="dxa"/>
            <w:shd w:val="clear" w:color="auto" w:fill="auto"/>
          </w:tcPr>
          <w:p w14:paraId="7860B943" w14:textId="77777777" w:rsidR="00491957" w:rsidRPr="001B2E9A" w:rsidRDefault="00491957" w:rsidP="00336DDD">
            <w:pPr>
              <w:ind w:left="429"/>
              <w:jc w:val="both"/>
              <w:rPr>
                <w:rFonts w:ascii="Arial" w:hAnsi="Arial" w:cs="Arial"/>
                <w:sz w:val="18"/>
                <w:szCs w:val="18"/>
              </w:rPr>
            </w:pPr>
            <w:r w:rsidRPr="001B2E9A">
              <w:rPr>
                <w:rFonts w:ascii="Arial" w:hAnsi="Arial" w:cs="Arial"/>
                <w:sz w:val="18"/>
                <w:szCs w:val="18"/>
              </w:rPr>
              <w:t xml:space="preserve">   Associate</w:t>
            </w:r>
          </w:p>
        </w:tc>
        <w:tc>
          <w:tcPr>
            <w:tcW w:w="1368" w:type="dxa"/>
            <w:shd w:val="clear" w:color="auto" w:fill="FAFAFA"/>
          </w:tcPr>
          <w:p w14:paraId="31B03B0C" w14:textId="7712AE56" w:rsidR="00491957" w:rsidRPr="001B2E9A" w:rsidRDefault="00491957" w:rsidP="00336DDD">
            <w:pPr>
              <w:ind w:left="-40" w:right="-72"/>
              <w:jc w:val="right"/>
              <w:rPr>
                <w:rFonts w:ascii="Arial" w:hAnsi="Arial" w:cs="Arial"/>
                <w:sz w:val="18"/>
                <w:szCs w:val="18"/>
                <w:lang w:val="en-GB"/>
              </w:rPr>
            </w:pPr>
            <w:r w:rsidRPr="001B2E9A">
              <w:rPr>
                <w:rFonts w:ascii="Arial" w:hAnsi="Arial" w:cs="Arial"/>
                <w:sz w:val="18"/>
                <w:szCs w:val="18"/>
                <w:lang w:val="en-GB"/>
              </w:rPr>
              <w:t xml:space="preserve">-                      </w:t>
            </w:r>
          </w:p>
        </w:tc>
        <w:tc>
          <w:tcPr>
            <w:tcW w:w="1368" w:type="dxa"/>
            <w:shd w:val="clear" w:color="auto" w:fill="auto"/>
          </w:tcPr>
          <w:p w14:paraId="50D61100" w14:textId="1960357C" w:rsidR="0049195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768</w:t>
            </w:r>
            <w:r w:rsidR="00491957" w:rsidRPr="001B2E9A">
              <w:rPr>
                <w:rFonts w:ascii="Arial" w:hAnsi="Arial" w:cs="Arial"/>
                <w:sz w:val="18"/>
                <w:szCs w:val="18"/>
                <w:lang w:val="en-GB"/>
              </w:rPr>
              <w:t>,</w:t>
            </w:r>
            <w:r w:rsidRPr="00803C53">
              <w:rPr>
                <w:rFonts w:ascii="Arial" w:hAnsi="Arial" w:cs="Arial"/>
                <w:sz w:val="18"/>
                <w:szCs w:val="18"/>
                <w:lang w:val="en-GB"/>
              </w:rPr>
              <w:t>181</w:t>
            </w:r>
          </w:p>
        </w:tc>
        <w:tc>
          <w:tcPr>
            <w:tcW w:w="1368" w:type="dxa"/>
            <w:shd w:val="clear" w:color="auto" w:fill="FAFAFA"/>
          </w:tcPr>
          <w:p w14:paraId="3F571E71" w14:textId="348747FD" w:rsidR="00491957" w:rsidRPr="001B2E9A" w:rsidRDefault="00491957" w:rsidP="00336DDD">
            <w:pPr>
              <w:ind w:left="-40" w:right="-72"/>
              <w:jc w:val="right"/>
              <w:rPr>
                <w:rFonts w:ascii="Arial" w:hAnsi="Arial" w:cs="Arial"/>
                <w:sz w:val="18"/>
                <w:szCs w:val="18"/>
                <w:cs/>
              </w:rPr>
            </w:pPr>
            <w:r w:rsidRPr="001B2E9A">
              <w:rPr>
                <w:rFonts w:ascii="Arial" w:hAnsi="Arial" w:cs="Arial"/>
                <w:sz w:val="18"/>
                <w:szCs w:val="18"/>
              </w:rPr>
              <w:t xml:space="preserve">-                           </w:t>
            </w:r>
          </w:p>
        </w:tc>
        <w:tc>
          <w:tcPr>
            <w:tcW w:w="1368" w:type="dxa"/>
            <w:shd w:val="clear" w:color="auto" w:fill="auto"/>
          </w:tcPr>
          <w:p w14:paraId="0C37AF0B" w14:textId="77777777" w:rsidR="00491957" w:rsidRPr="001B2E9A" w:rsidRDefault="00491957" w:rsidP="00336DDD">
            <w:pPr>
              <w:ind w:left="-40" w:right="-72"/>
              <w:jc w:val="right"/>
              <w:rPr>
                <w:rFonts w:ascii="Arial" w:hAnsi="Arial" w:cs="Arial"/>
                <w:sz w:val="18"/>
                <w:szCs w:val="18"/>
                <w:lang w:val="en-GB"/>
              </w:rPr>
            </w:pPr>
            <w:r w:rsidRPr="001B2E9A">
              <w:rPr>
                <w:rFonts w:ascii="Arial" w:hAnsi="Arial" w:cs="Arial"/>
                <w:sz w:val="18"/>
                <w:szCs w:val="18"/>
                <w:lang w:val="en-GB"/>
              </w:rPr>
              <w:t>-</w:t>
            </w:r>
          </w:p>
        </w:tc>
      </w:tr>
      <w:tr w:rsidR="00491957" w:rsidRPr="001B2E9A" w14:paraId="03DFA5DA" w14:textId="77777777" w:rsidTr="00042C35">
        <w:tc>
          <w:tcPr>
            <w:tcW w:w="3456" w:type="dxa"/>
            <w:shd w:val="clear" w:color="auto" w:fill="auto"/>
          </w:tcPr>
          <w:p w14:paraId="565405AB" w14:textId="77777777" w:rsidR="00491957" w:rsidRPr="001B2E9A" w:rsidRDefault="00491957" w:rsidP="00336DDD">
            <w:pPr>
              <w:ind w:left="429"/>
              <w:jc w:val="both"/>
              <w:rPr>
                <w:rFonts w:ascii="Arial" w:hAnsi="Arial" w:cs="Arial"/>
                <w:sz w:val="10"/>
                <w:szCs w:val="10"/>
              </w:rPr>
            </w:pPr>
          </w:p>
        </w:tc>
        <w:tc>
          <w:tcPr>
            <w:tcW w:w="1368" w:type="dxa"/>
            <w:shd w:val="clear" w:color="auto" w:fill="FAFAFA"/>
          </w:tcPr>
          <w:p w14:paraId="706A6675" w14:textId="77777777" w:rsidR="00491957" w:rsidRPr="001B2E9A" w:rsidRDefault="00491957" w:rsidP="00336DDD">
            <w:pPr>
              <w:ind w:left="-40" w:right="-72"/>
              <w:jc w:val="right"/>
              <w:rPr>
                <w:rFonts w:ascii="Arial" w:hAnsi="Arial" w:cs="Arial"/>
                <w:sz w:val="18"/>
                <w:szCs w:val="18"/>
                <w:lang w:val="en-GB"/>
              </w:rPr>
            </w:pPr>
          </w:p>
        </w:tc>
        <w:tc>
          <w:tcPr>
            <w:tcW w:w="1368" w:type="dxa"/>
            <w:shd w:val="clear" w:color="auto" w:fill="auto"/>
          </w:tcPr>
          <w:p w14:paraId="3CE98194" w14:textId="77777777" w:rsidR="00491957" w:rsidRPr="001B2E9A" w:rsidRDefault="00491957" w:rsidP="00336DDD">
            <w:pPr>
              <w:ind w:left="-40" w:right="-72"/>
              <w:jc w:val="right"/>
              <w:rPr>
                <w:rFonts w:ascii="Arial" w:hAnsi="Arial" w:cs="Arial"/>
                <w:sz w:val="10"/>
                <w:szCs w:val="10"/>
                <w:lang w:val="en-GB"/>
              </w:rPr>
            </w:pPr>
          </w:p>
        </w:tc>
        <w:tc>
          <w:tcPr>
            <w:tcW w:w="1368" w:type="dxa"/>
            <w:shd w:val="clear" w:color="auto" w:fill="FAFAFA"/>
          </w:tcPr>
          <w:p w14:paraId="651CD3F8" w14:textId="77777777" w:rsidR="00491957" w:rsidRPr="001B2E9A" w:rsidRDefault="00491957" w:rsidP="00336DDD">
            <w:pPr>
              <w:ind w:left="-40" w:right="-72"/>
              <w:jc w:val="right"/>
              <w:rPr>
                <w:rFonts w:ascii="Arial" w:hAnsi="Arial" w:cs="Arial"/>
                <w:sz w:val="18"/>
                <w:szCs w:val="18"/>
                <w:cs/>
              </w:rPr>
            </w:pPr>
          </w:p>
        </w:tc>
        <w:tc>
          <w:tcPr>
            <w:tcW w:w="1368" w:type="dxa"/>
            <w:shd w:val="clear" w:color="auto" w:fill="auto"/>
          </w:tcPr>
          <w:p w14:paraId="1DFCBCB1" w14:textId="77777777" w:rsidR="00491957" w:rsidRPr="001B2E9A" w:rsidRDefault="00491957" w:rsidP="00336DDD">
            <w:pPr>
              <w:ind w:left="-40" w:right="-72"/>
              <w:jc w:val="right"/>
              <w:rPr>
                <w:rFonts w:ascii="Arial" w:hAnsi="Arial" w:cs="Arial"/>
                <w:sz w:val="10"/>
                <w:szCs w:val="10"/>
                <w:lang w:val="en-GB"/>
              </w:rPr>
            </w:pPr>
          </w:p>
        </w:tc>
      </w:tr>
      <w:tr w:rsidR="00F044BF" w:rsidRPr="001B2E9A" w14:paraId="36C0A7ED" w14:textId="77777777" w:rsidTr="00042C35">
        <w:tc>
          <w:tcPr>
            <w:tcW w:w="3456" w:type="dxa"/>
            <w:shd w:val="clear" w:color="auto" w:fill="auto"/>
          </w:tcPr>
          <w:p w14:paraId="7434E9C8" w14:textId="77777777" w:rsidR="00F044BF" w:rsidRPr="001B2E9A" w:rsidRDefault="00F044BF" w:rsidP="00336DDD">
            <w:pPr>
              <w:ind w:left="429"/>
              <w:jc w:val="both"/>
              <w:rPr>
                <w:rFonts w:ascii="Arial" w:hAnsi="Arial" w:cs="Arial"/>
                <w:b/>
                <w:bCs/>
                <w:sz w:val="18"/>
                <w:szCs w:val="18"/>
              </w:rPr>
            </w:pPr>
            <w:r w:rsidRPr="001B2E9A">
              <w:rPr>
                <w:rFonts w:ascii="Arial" w:hAnsi="Arial" w:cs="Arial"/>
                <w:b/>
                <w:bCs/>
                <w:sz w:val="18"/>
                <w:szCs w:val="18"/>
              </w:rPr>
              <w:t>Rental and services expense</w:t>
            </w:r>
          </w:p>
        </w:tc>
        <w:tc>
          <w:tcPr>
            <w:tcW w:w="1368" w:type="dxa"/>
            <w:shd w:val="clear" w:color="auto" w:fill="FAFAFA"/>
          </w:tcPr>
          <w:p w14:paraId="2CF9A594" w14:textId="77777777" w:rsidR="00F044BF" w:rsidRPr="001B2E9A" w:rsidRDefault="00F044BF" w:rsidP="00336DDD">
            <w:pPr>
              <w:ind w:left="-40" w:right="-72"/>
              <w:jc w:val="right"/>
              <w:rPr>
                <w:rFonts w:ascii="Arial" w:hAnsi="Arial" w:cs="Arial"/>
                <w:sz w:val="18"/>
                <w:szCs w:val="18"/>
                <w:lang w:val="en-GB"/>
              </w:rPr>
            </w:pPr>
          </w:p>
        </w:tc>
        <w:tc>
          <w:tcPr>
            <w:tcW w:w="1368" w:type="dxa"/>
            <w:shd w:val="clear" w:color="auto" w:fill="auto"/>
          </w:tcPr>
          <w:p w14:paraId="0051F0D1" w14:textId="77777777" w:rsidR="00F044BF" w:rsidRPr="001B2E9A" w:rsidRDefault="00F044BF" w:rsidP="00336DDD">
            <w:pPr>
              <w:ind w:left="-40" w:right="-72"/>
              <w:jc w:val="right"/>
              <w:rPr>
                <w:rFonts w:ascii="Arial" w:hAnsi="Arial" w:cs="Arial"/>
                <w:sz w:val="18"/>
                <w:szCs w:val="18"/>
                <w:lang w:val="en-GB"/>
              </w:rPr>
            </w:pPr>
          </w:p>
        </w:tc>
        <w:tc>
          <w:tcPr>
            <w:tcW w:w="1368" w:type="dxa"/>
            <w:shd w:val="clear" w:color="auto" w:fill="FAFAFA"/>
          </w:tcPr>
          <w:p w14:paraId="6290316E" w14:textId="77777777" w:rsidR="00F044BF" w:rsidRPr="001B2E9A" w:rsidRDefault="00F044BF" w:rsidP="00336DDD">
            <w:pPr>
              <w:ind w:left="-40" w:right="-72"/>
              <w:jc w:val="right"/>
              <w:rPr>
                <w:rFonts w:ascii="Arial" w:hAnsi="Arial" w:cs="Arial"/>
                <w:sz w:val="18"/>
                <w:szCs w:val="18"/>
              </w:rPr>
            </w:pPr>
          </w:p>
        </w:tc>
        <w:tc>
          <w:tcPr>
            <w:tcW w:w="1368" w:type="dxa"/>
            <w:shd w:val="clear" w:color="auto" w:fill="auto"/>
          </w:tcPr>
          <w:p w14:paraId="50C528F2" w14:textId="77777777" w:rsidR="00F044BF" w:rsidRPr="001B2E9A" w:rsidRDefault="00F044BF" w:rsidP="00336DDD">
            <w:pPr>
              <w:ind w:left="-40" w:right="-72"/>
              <w:jc w:val="right"/>
              <w:rPr>
                <w:rFonts w:ascii="Arial" w:hAnsi="Arial" w:cs="Arial"/>
                <w:sz w:val="18"/>
                <w:szCs w:val="18"/>
                <w:lang w:val="en-GB"/>
              </w:rPr>
            </w:pPr>
          </w:p>
        </w:tc>
      </w:tr>
      <w:tr w:rsidR="00C84727" w:rsidRPr="001B2E9A" w14:paraId="54381655" w14:textId="77777777" w:rsidTr="00042C35">
        <w:tc>
          <w:tcPr>
            <w:tcW w:w="3456" w:type="dxa"/>
            <w:shd w:val="clear" w:color="auto" w:fill="auto"/>
          </w:tcPr>
          <w:p w14:paraId="17F70B0A" w14:textId="77777777" w:rsidR="00C84727" w:rsidRPr="001B2E9A" w:rsidRDefault="00C84727" w:rsidP="00336DDD">
            <w:pPr>
              <w:ind w:left="429"/>
              <w:jc w:val="both"/>
              <w:rPr>
                <w:rFonts w:ascii="Arial" w:hAnsi="Arial" w:cs="Arial"/>
                <w:sz w:val="18"/>
                <w:szCs w:val="18"/>
              </w:rPr>
            </w:pPr>
            <w:r w:rsidRPr="001B2E9A">
              <w:rPr>
                <w:rFonts w:ascii="Arial" w:hAnsi="Arial" w:cs="Arial"/>
                <w:sz w:val="18"/>
                <w:szCs w:val="18"/>
              </w:rPr>
              <w:t xml:space="preserve">   Subsidiaries</w:t>
            </w:r>
          </w:p>
        </w:tc>
        <w:tc>
          <w:tcPr>
            <w:tcW w:w="1368" w:type="dxa"/>
            <w:shd w:val="clear" w:color="auto" w:fill="FAFAFA"/>
          </w:tcPr>
          <w:p w14:paraId="7B6F2D3C" w14:textId="1045BAE3" w:rsidR="00C84727" w:rsidRPr="001B2E9A" w:rsidRDefault="00C84727" w:rsidP="00336DDD">
            <w:pPr>
              <w:ind w:left="-40" w:right="-72"/>
              <w:jc w:val="right"/>
              <w:rPr>
                <w:rFonts w:ascii="Arial" w:hAnsi="Arial" w:cs="Arial"/>
                <w:sz w:val="18"/>
                <w:szCs w:val="18"/>
                <w:lang w:val="en-GB"/>
              </w:rPr>
            </w:pPr>
            <w:r w:rsidRPr="001B2E9A">
              <w:rPr>
                <w:rFonts w:ascii="Arial" w:hAnsi="Arial" w:cs="Arial"/>
                <w:sz w:val="18"/>
                <w:szCs w:val="18"/>
                <w:lang w:val="en-GB"/>
              </w:rPr>
              <w:t xml:space="preserve">-                           </w:t>
            </w:r>
          </w:p>
        </w:tc>
        <w:tc>
          <w:tcPr>
            <w:tcW w:w="1368" w:type="dxa"/>
            <w:shd w:val="clear" w:color="auto" w:fill="auto"/>
          </w:tcPr>
          <w:p w14:paraId="7327563F" w14:textId="77777777" w:rsidR="00C84727" w:rsidRPr="001B2E9A" w:rsidRDefault="00C84727" w:rsidP="00336DDD">
            <w:pPr>
              <w:ind w:left="-40" w:right="-72"/>
              <w:jc w:val="right"/>
              <w:rPr>
                <w:rFonts w:ascii="Arial" w:hAnsi="Arial" w:cs="Arial"/>
                <w:sz w:val="18"/>
                <w:szCs w:val="18"/>
                <w:lang w:val="en-GB"/>
              </w:rPr>
            </w:pPr>
            <w:r w:rsidRPr="001B2E9A">
              <w:rPr>
                <w:rFonts w:ascii="Arial" w:hAnsi="Arial" w:cs="Arial"/>
                <w:sz w:val="18"/>
                <w:szCs w:val="18"/>
                <w:lang w:val="en-GB"/>
              </w:rPr>
              <w:t>-</w:t>
            </w:r>
          </w:p>
        </w:tc>
        <w:tc>
          <w:tcPr>
            <w:tcW w:w="1368" w:type="dxa"/>
            <w:shd w:val="clear" w:color="auto" w:fill="FAFAFA"/>
          </w:tcPr>
          <w:p w14:paraId="4724AE0A" w14:textId="2FA56762" w:rsidR="00C84727" w:rsidRPr="001B2E9A" w:rsidRDefault="00803C53" w:rsidP="00336DDD">
            <w:pPr>
              <w:ind w:left="-40" w:right="-72"/>
              <w:jc w:val="right"/>
              <w:rPr>
                <w:rFonts w:ascii="Arial" w:hAnsi="Arial" w:cs="Arial"/>
                <w:sz w:val="18"/>
                <w:szCs w:val="18"/>
                <w:cs/>
              </w:rPr>
            </w:pPr>
            <w:r w:rsidRPr="00803C53">
              <w:rPr>
                <w:rFonts w:ascii="Arial" w:hAnsi="Arial" w:cs="Arial"/>
                <w:sz w:val="18"/>
                <w:szCs w:val="18"/>
                <w:lang w:val="en-GB"/>
              </w:rPr>
              <w:t>26</w:t>
            </w:r>
            <w:r w:rsidR="00C84727" w:rsidRPr="001B2E9A">
              <w:rPr>
                <w:rFonts w:ascii="Arial" w:hAnsi="Arial" w:cs="Arial"/>
                <w:sz w:val="18"/>
                <w:szCs w:val="18"/>
              </w:rPr>
              <w:t>,</w:t>
            </w:r>
            <w:r w:rsidRPr="00803C53">
              <w:rPr>
                <w:rFonts w:ascii="Arial" w:hAnsi="Arial" w:cs="Arial"/>
                <w:sz w:val="18"/>
                <w:szCs w:val="18"/>
                <w:lang w:val="en-GB"/>
              </w:rPr>
              <w:t>778</w:t>
            </w:r>
            <w:r w:rsidR="00C84727" w:rsidRPr="001B2E9A">
              <w:rPr>
                <w:rFonts w:ascii="Arial" w:hAnsi="Arial" w:cs="Arial"/>
                <w:sz w:val="18"/>
                <w:szCs w:val="18"/>
              </w:rPr>
              <w:t>,</w:t>
            </w:r>
            <w:r w:rsidRPr="00803C53">
              <w:rPr>
                <w:rFonts w:ascii="Arial" w:hAnsi="Arial" w:cs="Arial"/>
                <w:sz w:val="18"/>
                <w:szCs w:val="18"/>
                <w:lang w:val="en-GB"/>
              </w:rPr>
              <w:t>801</w:t>
            </w:r>
            <w:r w:rsidR="00C84727" w:rsidRPr="001B2E9A">
              <w:rPr>
                <w:rFonts w:ascii="Arial" w:hAnsi="Arial" w:cs="Arial"/>
                <w:sz w:val="18"/>
                <w:szCs w:val="18"/>
              </w:rPr>
              <w:t xml:space="preserve"> </w:t>
            </w:r>
          </w:p>
        </w:tc>
        <w:tc>
          <w:tcPr>
            <w:tcW w:w="1368" w:type="dxa"/>
            <w:shd w:val="clear" w:color="auto" w:fill="auto"/>
          </w:tcPr>
          <w:p w14:paraId="653598E9" w14:textId="06668029"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10</w:t>
            </w:r>
            <w:r w:rsidR="00C84727" w:rsidRPr="001B2E9A">
              <w:rPr>
                <w:rFonts w:ascii="Arial" w:hAnsi="Arial" w:cs="Arial"/>
                <w:sz w:val="18"/>
                <w:szCs w:val="18"/>
                <w:lang w:val="en-GB"/>
              </w:rPr>
              <w:t>,</w:t>
            </w:r>
            <w:r w:rsidRPr="00803C53">
              <w:rPr>
                <w:rFonts w:ascii="Arial" w:hAnsi="Arial" w:cs="Arial"/>
                <w:sz w:val="18"/>
                <w:szCs w:val="18"/>
                <w:lang w:val="en-GB"/>
              </w:rPr>
              <w:t>726</w:t>
            </w:r>
            <w:r w:rsidR="00C84727" w:rsidRPr="001B2E9A">
              <w:rPr>
                <w:rFonts w:ascii="Arial" w:hAnsi="Arial" w:cs="Arial"/>
                <w:sz w:val="18"/>
                <w:szCs w:val="18"/>
                <w:lang w:val="en-GB"/>
              </w:rPr>
              <w:t>,</w:t>
            </w:r>
            <w:r w:rsidRPr="00803C53">
              <w:rPr>
                <w:rFonts w:ascii="Arial" w:hAnsi="Arial" w:cs="Arial"/>
                <w:sz w:val="18"/>
                <w:szCs w:val="18"/>
                <w:lang w:val="en-GB"/>
              </w:rPr>
              <w:t>612</w:t>
            </w:r>
          </w:p>
        </w:tc>
      </w:tr>
      <w:tr w:rsidR="00C84727" w:rsidRPr="001B2E9A" w14:paraId="3DD265A5" w14:textId="77777777" w:rsidTr="00042C35">
        <w:tc>
          <w:tcPr>
            <w:tcW w:w="3456" w:type="dxa"/>
            <w:shd w:val="clear" w:color="auto" w:fill="auto"/>
          </w:tcPr>
          <w:p w14:paraId="06BDA61B" w14:textId="77777777" w:rsidR="00C84727" w:rsidRPr="001B2E9A" w:rsidRDefault="00C84727" w:rsidP="00336DDD">
            <w:pPr>
              <w:ind w:left="429"/>
              <w:jc w:val="both"/>
              <w:rPr>
                <w:rFonts w:ascii="Arial" w:hAnsi="Arial" w:cs="Arial"/>
                <w:sz w:val="18"/>
                <w:szCs w:val="18"/>
                <w:cs/>
              </w:rPr>
            </w:pPr>
            <w:r w:rsidRPr="001B2E9A">
              <w:rPr>
                <w:rFonts w:ascii="Arial" w:hAnsi="Arial" w:cs="Arial"/>
                <w:sz w:val="18"/>
                <w:szCs w:val="18"/>
              </w:rPr>
              <w:t xml:space="preserve">   Associate</w:t>
            </w:r>
          </w:p>
        </w:tc>
        <w:tc>
          <w:tcPr>
            <w:tcW w:w="1368" w:type="dxa"/>
            <w:shd w:val="clear" w:color="auto" w:fill="FAFAFA"/>
          </w:tcPr>
          <w:p w14:paraId="349A0A83" w14:textId="69522373"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30</w:t>
            </w:r>
            <w:r w:rsidR="00C84727" w:rsidRPr="001B2E9A">
              <w:rPr>
                <w:rFonts w:ascii="Arial" w:hAnsi="Arial" w:cs="Arial"/>
                <w:sz w:val="18"/>
                <w:szCs w:val="18"/>
                <w:lang w:val="en-GB"/>
              </w:rPr>
              <w:t>,</w:t>
            </w:r>
            <w:r w:rsidRPr="00803C53">
              <w:rPr>
                <w:rFonts w:ascii="Arial" w:hAnsi="Arial" w:cs="Arial"/>
                <w:sz w:val="18"/>
                <w:szCs w:val="18"/>
                <w:lang w:val="en-GB"/>
              </w:rPr>
              <w:t>976</w:t>
            </w:r>
            <w:r w:rsidR="00C84727" w:rsidRPr="001B2E9A">
              <w:rPr>
                <w:rFonts w:ascii="Arial" w:hAnsi="Arial" w:cs="Arial"/>
                <w:sz w:val="18"/>
                <w:szCs w:val="18"/>
                <w:lang w:val="en-GB"/>
              </w:rPr>
              <w:t>,</w:t>
            </w:r>
            <w:r w:rsidRPr="00803C53">
              <w:rPr>
                <w:rFonts w:ascii="Arial" w:hAnsi="Arial" w:cs="Arial"/>
                <w:sz w:val="18"/>
                <w:szCs w:val="18"/>
                <w:lang w:val="en-GB"/>
              </w:rPr>
              <w:t>965</w:t>
            </w:r>
            <w:r w:rsidR="00C84727" w:rsidRPr="001B2E9A">
              <w:rPr>
                <w:rFonts w:ascii="Arial" w:hAnsi="Arial" w:cs="Arial"/>
                <w:sz w:val="18"/>
                <w:szCs w:val="18"/>
                <w:lang w:val="en-GB"/>
              </w:rPr>
              <w:t xml:space="preserve"> </w:t>
            </w:r>
          </w:p>
        </w:tc>
        <w:tc>
          <w:tcPr>
            <w:tcW w:w="1368" w:type="dxa"/>
            <w:shd w:val="clear" w:color="auto" w:fill="auto"/>
          </w:tcPr>
          <w:p w14:paraId="14921FFB" w14:textId="604DA681"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23</w:t>
            </w:r>
            <w:r w:rsidR="00C84727" w:rsidRPr="001B2E9A">
              <w:rPr>
                <w:rFonts w:ascii="Arial" w:hAnsi="Arial" w:cs="Arial"/>
                <w:sz w:val="18"/>
                <w:szCs w:val="18"/>
                <w:lang w:val="en-GB"/>
              </w:rPr>
              <w:t>,</w:t>
            </w:r>
            <w:r w:rsidRPr="00803C53">
              <w:rPr>
                <w:rFonts w:ascii="Arial" w:hAnsi="Arial" w:cs="Arial"/>
                <w:sz w:val="18"/>
                <w:szCs w:val="18"/>
                <w:lang w:val="en-GB"/>
              </w:rPr>
              <w:t>238</w:t>
            </w:r>
            <w:r w:rsidR="00C84727" w:rsidRPr="001B2E9A">
              <w:rPr>
                <w:rFonts w:ascii="Arial" w:hAnsi="Arial" w:cs="Arial"/>
                <w:sz w:val="18"/>
                <w:szCs w:val="18"/>
                <w:lang w:val="en-GB"/>
              </w:rPr>
              <w:t>,</w:t>
            </w:r>
            <w:r w:rsidRPr="00803C53">
              <w:rPr>
                <w:rFonts w:ascii="Arial" w:hAnsi="Arial" w:cs="Arial"/>
                <w:sz w:val="18"/>
                <w:szCs w:val="18"/>
                <w:lang w:val="en-GB"/>
              </w:rPr>
              <w:t>497</w:t>
            </w:r>
          </w:p>
        </w:tc>
        <w:tc>
          <w:tcPr>
            <w:tcW w:w="1368" w:type="dxa"/>
            <w:shd w:val="clear" w:color="auto" w:fill="FAFAFA"/>
          </w:tcPr>
          <w:p w14:paraId="44E1923C" w14:textId="0C6A7AEE" w:rsidR="00C84727" w:rsidRPr="001B2E9A" w:rsidRDefault="00803C53" w:rsidP="00336DDD">
            <w:pPr>
              <w:ind w:left="-40" w:right="-72"/>
              <w:jc w:val="right"/>
              <w:rPr>
                <w:rFonts w:ascii="Arial" w:hAnsi="Arial" w:cs="Arial"/>
                <w:sz w:val="18"/>
                <w:szCs w:val="18"/>
                <w:cs/>
              </w:rPr>
            </w:pPr>
            <w:r w:rsidRPr="00803C53">
              <w:rPr>
                <w:rFonts w:ascii="Arial" w:hAnsi="Arial" w:cs="Arial"/>
                <w:sz w:val="18"/>
                <w:szCs w:val="18"/>
                <w:lang w:val="en-GB"/>
              </w:rPr>
              <w:t>18</w:t>
            </w:r>
            <w:r w:rsidR="00C84727" w:rsidRPr="001B2E9A">
              <w:rPr>
                <w:rFonts w:ascii="Arial" w:hAnsi="Arial" w:cs="Arial"/>
                <w:sz w:val="18"/>
                <w:szCs w:val="18"/>
              </w:rPr>
              <w:t>,</w:t>
            </w:r>
            <w:r w:rsidRPr="00803C53">
              <w:rPr>
                <w:rFonts w:ascii="Arial" w:hAnsi="Arial" w:cs="Arial"/>
                <w:sz w:val="18"/>
                <w:szCs w:val="18"/>
                <w:lang w:val="en-GB"/>
              </w:rPr>
              <w:t>482</w:t>
            </w:r>
            <w:r w:rsidR="00C84727" w:rsidRPr="001B2E9A">
              <w:rPr>
                <w:rFonts w:ascii="Arial" w:hAnsi="Arial" w:cs="Arial"/>
                <w:sz w:val="18"/>
                <w:szCs w:val="18"/>
              </w:rPr>
              <w:t>,</w:t>
            </w:r>
            <w:r w:rsidRPr="00803C53">
              <w:rPr>
                <w:rFonts w:ascii="Arial" w:hAnsi="Arial" w:cs="Arial"/>
                <w:sz w:val="18"/>
                <w:szCs w:val="18"/>
                <w:lang w:val="en-GB"/>
              </w:rPr>
              <w:t>095</w:t>
            </w:r>
            <w:r w:rsidR="00C84727" w:rsidRPr="001B2E9A">
              <w:rPr>
                <w:rFonts w:ascii="Arial" w:hAnsi="Arial" w:cs="Arial"/>
                <w:sz w:val="18"/>
                <w:szCs w:val="18"/>
              </w:rPr>
              <w:t xml:space="preserve"> </w:t>
            </w:r>
          </w:p>
        </w:tc>
        <w:tc>
          <w:tcPr>
            <w:tcW w:w="1368" w:type="dxa"/>
            <w:shd w:val="clear" w:color="auto" w:fill="auto"/>
          </w:tcPr>
          <w:p w14:paraId="1CB3EE87" w14:textId="0B72F968"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26</w:t>
            </w:r>
            <w:r w:rsidR="00C84727" w:rsidRPr="001B2E9A">
              <w:rPr>
                <w:rFonts w:ascii="Arial" w:hAnsi="Arial" w:cs="Arial"/>
                <w:sz w:val="18"/>
                <w:szCs w:val="18"/>
                <w:lang w:val="en-GB"/>
              </w:rPr>
              <w:t>,</w:t>
            </w:r>
            <w:r w:rsidRPr="00803C53">
              <w:rPr>
                <w:rFonts w:ascii="Arial" w:hAnsi="Arial" w:cs="Arial"/>
                <w:sz w:val="18"/>
                <w:szCs w:val="18"/>
                <w:lang w:val="en-GB"/>
              </w:rPr>
              <w:t>116</w:t>
            </w:r>
            <w:r w:rsidR="00C84727" w:rsidRPr="001B2E9A">
              <w:rPr>
                <w:rFonts w:ascii="Arial" w:hAnsi="Arial" w:cs="Arial"/>
                <w:sz w:val="18"/>
                <w:szCs w:val="18"/>
                <w:lang w:val="en-GB"/>
              </w:rPr>
              <w:t>,</w:t>
            </w:r>
            <w:r w:rsidRPr="00803C53">
              <w:rPr>
                <w:rFonts w:ascii="Arial" w:hAnsi="Arial" w:cs="Arial"/>
                <w:sz w:val="18"/>
                <w:szCs w:val="18"/>
                <w:lang w:val="en-GB"/>
              </w:rPr>
              <w:t>779</w:t>
            </w:r>
          </w:p>
        </w:tc>
      </w:tr>
      <w:tr w:rsidR="00C84727" w:rsidRPr="001B2E9A" w14:paraId="125B2BA1" w14:textId="77777777" w:rsidTr="00042C35">
        <w:tc>
          <w:tcPr>
            <w:tcW w:w="3456" w:type="dxa"/>
            <w:shd w:val="clear" w:color="auto" w:fill="auto"/>
          </w:tcPr>
          <w:p w14:paraId="4B92320C" w14:textId="77777777" w:rsidR="00C84727" w:rsidRPr="001B2E9A" w:rsidRDefault="00C84727" w:rsidP="00336DDD">
            <w:pPr>
              <w:ind w:left="429"/>
              <w:jc w:val="both"/>
              <w:rPr>
                <w:rFonts w:ascii="Arial" w:hAnsi="Arial" w:cs="Arial"/>
                <w:sz w:val="18"/>
                <w:szCs w:val="18"/>
              </w:rPr>
            </w:pPr>
            <w:r w:rsidRPr="001B2E9A">
              <w:rPr>
                <w:rFonts w:ascii="Arial" w:hAnsi="Arial" w:cs="Arial"/>
                <w:sz w:val="18"/>
                <w:szCs w:val="18"/>
                <w:cs/>
              </w:rPr>
              <w:t xml:space="preserve">   </w:t>
            </w:r>
            <w:r w:rsidRPr="001B2E9A">
              <w:rPr>
                <w:rFonts w:ascii="Arial" w:hAnsi="Arial" w:cs="Arial"/>
                <w:sz w:val="18"/>
                <w:szCs w:val="18"/>
              </w:rPr>
              <w:t>Joint ventures</w:t>
            </w:r>
          </w:p>
        </w:tc>
        <w:tc>
          <w:tcPr>
            <w:tcW w:w="1368" w:type="dxa"/>
            <w:shd w:val="clear" w:color="auto" w:fill="FAFAFA"/>
          </w:tcPr>
          <w:p w14:paraId="4296DEA9" w14:textId="74ABCE75" w:rsidR="00C84727" w:rsidRPr="001B2E9A" w:rsidRDefault="00C84727" w:rsidP="00336DDD">
            <w:pPr>
              <w:ind w:left="-40" w:right="-72"/>
              <w:jc w:val="right"/>
              <w:rPr>
                <w:rFonts w:ascii="Arial" w:hAnsi="Arial" w:cs="Arial"/>
                <w:sz w:val="18"/>
                <w:szCs w:val="18"/>
                <w:lang w:val="en-GB"/>
              </w:rPr>
            </w:pPr>
            <w:r w:rsidRPr="001B2E9A">
              <w:rPr>
                <w:rFonts w:ascii="Arial" w:hAnsi="Arial" w:cs="Arial"/>
                <w:sz w:val="18"/>
                <w:szCs w:val="18"/>
                <w:cs/>
                <w:lang w:val="en-GB"/>
              </w:rPr>
              <w:t>-</w:t>
            </w:r>
            <w:r w:rsidRPr="001B2E9A">
              <w:rPr>
                <w:rFonts w:ascii="Arial" w:hAnsi="Arial" w:cs="Arial"/>
                <w:sz w:val="18"/>
                <w:szCs w:val="18"/>
                <w:lang w:val="en-GB"/>
              </w:rPr>
              <w:t> </w:t>
            </w:r>
          </w:p>
        </w:tc>
        <w:tc>
          <w:tcPr>
            <w:tcW w:w="1368" w:type="dxa"/>
            <w:shd w:val="clear" w:color="auto" w:fill="auto"/>
          </w:tcPr>
          <w:p w14:paraId="30E8CD3E" w14:textId="4D02FF03"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20</w:t>
            </w:r>
            <w:r w:rsidR="00C84727" w:rsidRPr="001B2E9A">
              <w:rPr>
                <w:rFonts w:ascii="Arial" w:hAnsi="Arial" w:cs="Arial"/>
                <w:sz w:val="18"/>
                <w:szCs w:val="18"/>
                <w:lang w:val="en-GB"/>
              </w:rPr>
              <w:t>,</w:t>
            </w:r>
            <w:r w:rsidRPr="00803C53">
              <w:rPr>
                <w:rFonts w:ascii="Arial" w:hAnsi="Arial" w:cs="Arial"/>
                <w:sz w:val="18"/>
                <w:szCs w:val="18"/>
                <w:lang w:val="en-GB"/>
              </w:rPr>
              <w:t>227</w:t>
            </w:r>
            <w:r w:rsidR="00C84727" w:rsidRPr="001B2E9A">
              <w:rPr>
                <w:rFonts w:ascii="Arial" w:hAnsi="Arial" w:cs="Arial"/>
                <w:sz w:val="18"/>
                <w:szCs w:val="18"/>
                <w:lang w:val="en-GB"/>
              </w:rPr>
              <w:t>,</w:t>
            </w:r>
            <w:r w:rsidRPr="00803C53">
              <w:rPr>
                <w:rFonts w:ascii="Arial" w:hAnsi="Arial" w:cs="Arial"/>
                <w:sz w:val="18"/>
                <w:szCs w:val="18"/>
                <w:lang w:val="en-GB"/>
              </w:rPr>
              <w:t>696</w:t>
            </w:r>
          </w:p>
        </w:tc>
        <w:tc>
          <w:tcPr>
            <w:tcW w:w="1368" w:type="dxa"/>
            <w:shd w:val="clear" w:color="auto" w:fill="FAFAFA"/>
          </w:tcPr>
          <w:p w14:paraId="6E1680D0" w14:textId="037FB787" w:rsidR="00C84727" w:rsidRPr="001B2E9A" w:rsidRDefault="00C84727" w:rsidP="00336DDD">
            <w:pPr>
              <w:ind w:left="-40" w:right="-72"/>
              <w:jc w:val="right"/>
              <w:rPr>
                <w:rFonts w:ascii="Arial" w:hAnsi="Arial" w:cs="Arial"/>
                <w:sz w:val="18"/>
                <w:szCs w:val="18"/>
              </w:rPr>
            </w:pPr>
            <w:r w:rsidRPr="001B2E9A">
              <w:rPr>
                <w:rFonts w:ascii="Arial" w:hAnsi="Arial" w:cs="Arial"/>
                <w:sz w:val="18"/>
                <w:szCs w:val="18"/>
              </w:rPr>
              <w:t xml:space="preserve">-                           </w:t>
            </w:r>
          </w:p>
        </w:tc>
        <w:tc>
          <w:tcPr>
            <w:tcW w:w="1368" w:type="dxa"/>
            <w:shd w:val="clear" w:color="auto" w:fill="auto"/>
          </w:tcPr>
          <w:p w14:paraId="70589BBA" w14:textId="77777777" w:rsidR="00C84727" w:rsidRPr="001B2E9A" w:rsidRDefault="00C84727" w:rsidP="00336DDD">
            <w:pPr>
              <w:ind w:left="-40" w:right="-72"/>
              <w:jc w:val="right"/>
              <w:rPr>
                <w:rFonts w:ascii="Arial" w:hAnsi="Arial" w:cs="Arial"/>
                <w:sz w:val="18"/>
                <w:szCs w:val="18"/>
                <w:lang w:val="en-GB"/>
              </w:rPr>
            </w:pPr>
            <w:r w:rsidRPr="001B2E9A">
              <w:rPr>
                <w:rFonts w:ascii="Arial" w:hAnsi="Arial" w:cs="Arial"/>
                <w:sz w:val="18"/>
                <w:szCs w:val="18"/>
                <w:lang w:val="en-GB"/>
              </w:rPr>
              <w:t>-</w:t>
            </w:r>
          </w:p>
        </w:tc>
      </w:tr>
      <w:tr w:rsidR="00C84727" w:rsidRPr="001B2E9A" w14:paraId="38983600" w14:textId="77777777" w:rsidTr="00042C35">
        <w:tc>
          <w:tcPr>
            <w:tcW w:w="3456" w:type="dxa"/>
            <w:shd w:val="clear" w:color="auto" w:fill="auto"/>
          </w:tcPr>
          <w:p w14:paraId="4EA5791C" w14:textId="77777777" w:rsidR="00C84727" w:rsidRPr="001B2E9A" w:rsidRDefault="00C84727" w:rsidP="00336DDD">
            <w:pPr>
              <w:ind w:left="429"/>
              <w:jc w:val="both"/>
              <w:rPr>
                <w:rFonts w:ascii="Arial" w:hAnsi="Arial" w:cs="Arial"/>
                <w:sz w:val="18"/>
                <w:szCs w:val="18"/>
                <w:cs/>
              </w:rPr>
            </w:pPr>
            <w:r w:rsidRPr="001B2E9A">
              <w:rPr>
                <w:rFonts w:ascii="Arial" w:hAnsi="Arial" w:cs="Arial"/>
                <w:sz w:val="18"/>
                <w:szCs w:val="18"/>
              </w:rPr>
              <w:t xml:space="preserve">   Other related parties</w:t>
            </w:r>
          </w:p>
        </w:tc>
        <w:tc>
          <w:tcPr>
            <w:tcW w:w="1368" w:type="dxa"/>
            <w:shd w:val="clear" w:color="auto" w:fill="FAFAFA"/>
          </w:tcPr>
          <w:p w14:paraId="3D23F4CC" w14:textId="0DC1DAA5"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4</w:t>
            </w:r>
            <w:r w:rsidR="00C84727" w:rsidRPr="001B2E9A">
              <w:rPr>
                <w:rFonts w:ascii="Arial" w:hAnsi="Arial" w:cs="Arial"/>
                <w:sz w:val="18"/>
                <w:szCs w:val="18"/>
                <w:lang w:val="en-GB"/>
              </w:rPr>
              <w:t>,</w:t>
            </w:r>
            <w:r w:rsidRPr="00803C53">
              <w:rPr>
                <w:rFonts w:ascii="Arial" w:hAnsi="Arial" w:cs="Arial"/>
                <w:sz w:val="18"/>
                <w:szCs w:val="18"/>
                <w:lang w:val="en-GB"/>
              </w:rPr>
              <w:t>214</w:t>
            </w:r>
            <w:r w:rsidR="00C84727" w:rsidRPr="001B2E9A">
              <w:rPr>
                <w:rFonts w:ascii="Arial" w:hAnsi="Arial" w:cs="Arial"/>
                <w:sz w:val="18"/>
                <w:szCs w:val="18"/>
                <w:lang w:val="en-GB"/>
              </w:rPr>
              <w:t>,</w:t>
            </w:r>
            <w:r w:rsidRPr="00803C53">
              <w:rPr>
                <w:rFonts w:ascii="Arial" w:hAnsi="Arial" w:cs="Arial"/>
                <w:sz w:val="18"/>
                <w:szCs w:val="18"/>
                <w:lang w:val="en-GB"/>
              </w:rPr>
              <w:t>328</w:t>
            </w:r>
            <w:r w:rsidR="00C84727" w:rsidRPr="001B2E9A">
              <w:rPr>
                <w:rFonts w:ascii="Arial" w:hAnsi="Arial" w:cs="Arial"/>
                <w:sz w:val="18"/>
                <w:szCs w:val="18"/>
                <w:lang w:val="en-GB"/>
              </w:rPr>
              <w:t xml:space="preserve"> </w:t>
            </w:r>
          </w:p>
        </w:tc>
        <w:tc>
          <w:tcPr>
            <w:tcW w:w="1368" w:type="dxa"/>
            <w:shd w:val="clear" w:color="auto" w:fill="auto"/>
          </w:tcPr>
          <w:p w14:paraId="277316D8" w14:textId="18BBAA04"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2</w:t>
            </w:r>
            <w:r w:rsidR="00C84727" w:rsidRPr="001B2E9A">
              <w:rPr>
                <w:rFonts w:ascii="Arial" w:hAnsi="Arial" w:cs="Arial"/>
                <w:sz w:val="18"/>
                <w:szCs w:val="18"/>
                <w:lang w:val="en-GB"/>
              </w:rPr>
              <w:t>,</w:t>
            </w:r>
            <w:r w:rsidRPr="00803C53">
              <w:rPr>
                <w:rFonts w:ascii="Arial" w:hAnsi="Arial" w:cs="Arial"/>
                <w:sz w:val="18"/>
                <w:szCs w:val="18"/>
                <w:lang w:val="en-GB"/>
              </w:rPr>
              <w:t>243</w:t>
            </w:r>
            <w:r w:rsidR="00C84727" w:rsidRPr="001B2E9A">
              <w:rPr>
                <w:rFonts w:ascii="Arial" w:hAnsi="Arial" w:cs="Arial"/>
                <w:sz w:val="18"/>
                <w:szCs w:val="18"/>
                <w:lang w:val="en-GB"/>
              </w:rPr>
              <w:t>,</w:t>
            </w:r>
            <w:r w:rsidRPr="00803C53">
              <w:rPr>
                <w:rFonts w:ascii="Arial" w:hAnsi="Arial" w:cs="Arial"/>
                <w:sz w:val="18"/>
                <w:szCs w:val="18"/>
                <w:lang w:val="en-GB"/>
              </w:rPr>
              <w:t>208</w:t>
            </w:r>
          </w:p>
        </w:tc>
        <w:tc>
          <w:tcPr>
            <w:tcW w:w="1368" w:type="dxa"/>
            <w:shd w:val="clear" w:color="auto" w:fill="FAFAFA"/>
          </w:tcPr>
          <w:p w14:paraId="0540230E" w14:textId="06C08FC8" w:rsidR="00C84727"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2</w:t>
            </w:r>
            <w:r w:rsidR="00C84727" w:rsidRPr="001B2E9A">
              <w:rPr>
                <w:rFonts w:ascii="Arial" w:hAnsi="Arial" w:cs="Arial"/>
                <w:sz w:val="18"/>
                <w:szCs w:val="18"/>
              </w:rPr>
              <w:t>,</w:t>
            </w:r>
            <w:r w:rsidRPr="00803C53">
              <w:rPr>
                <w:rFonts w:ascii="Arial" w:hAnsi="Arial" w:cs="Arial"/>
                <w:sz w:val="18"/>
                <w:szCs w:val="18"/>
                <w:lang w:val="en-GB"/>
              </w:rPr>
              <w:t>305</w:t>
            </w:r>
            <w:r w:rsidR="00C84727" w:rsidRPr="001B2E9A">
              <w:rPr>
                <w:rFonts w:ascii="Arial" w:hAnsi="Arial" w:cs="Arial"/>
                <w:sz w:val="18"/>
                <w:szCs w:val="18"/>
              </w:rPr>
              <w:t>,</w:t>
            </w:r>
            <w:r w:rsidRPr="00803C53">
              <w:rPr>
                <w:rFonts w:ascii="Arial" w:hAnsi="Arial" w:cs="Arial"/>
                <w:sz w:val="18"/>
                <w:szCs w:val="18"/>
                <w:lang w:val="en-GB"/>
              </w:rPr>
              <w:t>400</w:t>
            </w:r>
            <w:r w:rsidR="00C84727" w:rsidRPr="001B2E9A">
              <w:rPr>
                <w:rFonts w:ascii="Arial" w:hAnsi="Arial" w:cs="Arial"/>
                <w:sz w:val="18"/>
                <w:szCs w:val="18"/>
              </w:rPr>
              <w:t xml:space="preserve"> </w:t>
            </w:r>
          </w:p>
        </w:tc>
        <w:tc>
          <w:tcPr>
            <w:tcW w:w="1368" w:type="dxa"/>
            <w:shd w:val="clear" w:color="auto" w:fill="auto"/>
          </w:tcPr>
          <w:p w14:paraId="088D879D" w14:textId="545BC48A"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549</w:t>
            </w:r>
            <w:r w:rsidR="00C84727" w:rsidRPr="001B2E9A">
              <w:rPr>
                <w:rFonts w:ascii="Arial" w:hAnsi="Arial" w:cs="Arial"/>
                <w:sz w:val="18"/>
                <w:szCs w:val="18"/>
                <w:lang w:val="en-GB"/>
              </w:rPr>
              <w:t>,</w:t>
            </w:r>
            <w:r w:rsidRPr="00803C53">
              <w:rPr>
                <w:rFonts w:ascii="Arial" w:hAnsi="Arial" w:cs="Arial"/>
                <w:sz w:val="18"/>
                <w:szCs w:val="18"/>
                <w:lang w:val="en-GB"/>
              </w:rPr>
              <w:t>095</w:t>
            </w:r>
          </w:p>
        </w:tc>
      </w:tr>
      <w:tr w:rsidR="00C84727" w:rsidRPr="001B2E9A" w14:paraId="23A9E555" w14:textId="77777777" w:rsidTr="00042C35">
        <w:tc>
          <w:tcPr>
            <w:tcW w:w="3456" w:type="dxa"/>
            <w:shd w:val="clear" w:color="auto" w:fill="auto"/>
          </w:tcPr>
          <w:p w14:paraId="343DB7F3" w14:textId="77777777" w:rsidR="00C84727" w:rsidRPr="001B2E9A" w:rsidRDefault="00C84727" w:rsidP="00336DDD">
            <w:pPr>
              <w:ind w:left="429"/>
              <w:jc w:val="both"/>
              <w:rPr>
                <w:rFonts w:ascii="Arial" w:hAnsi="Arial" w:cs="Arial"/>
                <w:sz w:val="18"/>
                <w:szCs w:val="18"/>
              </w:rPr>
            </w:pPr>
          </w:p>
        </w:tc>
        <w:tc>
          <w:tcPr>
            <w:tcW w:w="1368" w:type="dxa"/>
            <w:shd w:val="clear" w:color="auto" w:fill="FAFAFA"/>
          </w:tcPr>
          <w:p w14:paraId="3EC6AF4F"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auto"/>
          </w:tcPr>
          <w:p w14:paraId="67402EDB"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FAFAFA"/>
          </w:tcPr>
          <w:p w14:paraId="24527A80" w14:textId="77777777" w:rsidR="00C84727" w:rsidRPr="001B2E9A" w:rsidRDefault="00C84727" w:rsidP="00336DDD">
            <w:pPr>
              <w:ind w:left="-40" w:right="-72"/>
              <w:jc w:val="right"/>
              <w:rPr>
                <w:rFonts w:ascii="Arial" w:hAnsi="Arial" w:cs="Arial"/>
                <w:sz w:val="18"/>
                <w:szCs w:val="18"/>
              </w:rPr>
            </w:pPr>
          </w:p>
        </w:tc>
        <w:tc>
          <w:tcPr>
            <w:tcW w:w="1368" w:type="dxa"/>
            <w:shd w:val="clear" w:color="auto" w:fill="auto"/>
          </w:tcPr>
          <w:p w14:paraId="0B324C68" w14:textId="77777777" w:rsidR="00C84727" w:rsidRPr="001B2E9A" w:rsidRDefault="00C84727" w:rsidP="00336DDD">
            <w:pPr>
              <w:ind w:left="-40" w:right="-72"/>
              <w:jc w:val="right"/>
              <w:rPr>
                <w:rFonts w:ascii="Arial" w:hAnsi="Arial" w:cs="Arial"/>
                <w:sz w:val="18"/>
                <w:szCs w:val="18"/>
                <w:lang w:val="en-GB"/>
              </w:rPr>
            </w:pPr>
          </w:p>
        </w:tc>
      </w:tr>
      <w:tr w:rsidR="00C84727" w:rsidRPr="001B2E9A" w14:paraId="2BDBEDCF" w14:textId="77777777" w:rsidTr="00042C35">
        <w:tc>
          <w:tcPr>
            <w:tcW w:w="3456" w:type="dxa"/>
            <w:shd w:val="clear" w:color="auto" w:fill="auto"/>
          </w:tcPr>
          <w:p w14:paraId="0BBD3061" w14:textId="77777777" w:rsidR="00C84727" w:rsidRPr="001B2E9A" w:rsidRDefault="00C84727" w:rsidP="00336DDD">
            <w:pPr>
              <w:ind w:left="429"/>
              <w:jc w:val="both"/>
              <w:rPr>
                <w:rFonts w:ascii="Arial" w:hAnsi="Arial" w:cs="Arial"/>
                <w:b/>
                <w:bCs/>
                <w:sz w:val="18"/>
                <w:szCs w:val="18"/>
              </w:rPr>
            </w:pPr>
            <w:r w:rsidRPr="001B2E9A">
              <w:rPr>
                <w:rFonts w:ascii="Arial" w:hAnsi="Arial" w:cs="Arial"/>
                <w:b/>
                <w:bCs/>
                <w:sz w:val="18"/>
                <w:szCs w:val="18"/>
              </w:rPr>
              <w:t>Employee benefits obligations</w:t>
            </w:r>
          </w:p>
        </w:tc>
        <w:tc>
          <w:tcPr>
            <w:tcW w:w="1368" w:type="dxa"/>
            <w:shd w:val="clear" w:color="auto" w:fill="FAFAFA"/>
          </w:tcPr>
          <w:p w14:paraId="73F5B6D4"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auto"/>
          </w:tcPr>
          <w:p w14:paraId="3473C8B2"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FAFAFA"/>
          </w:tcPr>
          <w:p w14:paraId="58E71ADF" w14:textId="77777777" w:rsidR="00C84727" w:rsidRPr="001B2E9A" w:rsidRDefault="00C84727" w:rsidP="00336DDD">
            <w:pPr>
              <w:ind w:left="-40" w:right="-72"/>
              <w:jc w:val="right"/>
              <w:rPr>
                <w:rFonts w:ascii="Arial" w:hAnsi="Arial" w:cs="Arial"/>
                <w:sz w:val="18"/>
                <w:szCs w:val="18"/>
              </w:rPr>
            </w:pPr>
          </w:p>
        </w:tc>
        <w:tc>
          <w:tcPr>
            <w:tcW w:w="1368" w:type="dxa"/>
            <w:shd w:val="clear" w:color="auto" w:fill="auto"/>
          </w:tcPr>
          <w:p w14:paraId="34FEBE6B" w14:textId="77777777" w:rsidR="00C84727" w:rsidRPr="001B2E9A" w:rsidRDefault="00C84727" w:rsidP="00336DDD">
            <w:pPr>
              <w:ind w:left="-40" w:right="-72"/>
              <w:jc w:val="right"/>
              <w:rPr>
                <w:rFonts w:ascii="Arial" w:hAnsi="Arial" w:cs="Arial"/>
                <w:sz w:val="18"/>
                <w:szCs w:val="18"/>
                <w:lang w:val="en-GB"/>
              </w:rPr>
            </w:pPr>
          </w:p>
        </w:tc>
      </w:tr>
      <w:tr w:rsidR="00C84727" w:rsidRPr="001B2E9A" w14:paraId="4171AC86" w14:textId="77777777" w:rsidTr="00042C35">
        <w:tc>
          <w:tcPr>
            <w:tcW w:w="3456" w:type="dxa"/>
            <w:shd w:val="clear" w:color="auto" w:fill="auto"/>
          </w:tcPr>
          <w:p w14:paraId="2F3ED6FF" w14:textId="77777777" w:rsidR="00C84727" w:rsidRPr="001B2E9A" w:rsidRDefault="00C84727" w:rsidP="00336DDD">
            <w:pPr>
              <w:ind w:left="429"/>
              <w:jc w:val="both"/>
              <w:rPr>
                <w:rFonts w:ascii="Arial" w:hAnsi="Arial" w:cs="Arial"/>
                <w:sz w:val="18"/>
                <w:szCs w:val="18"/>
              </w:rPr>
            </w:pPr>
            <w:r w:rsidRPr="001B2E9A">
              <w:rPr>
                <w:rFonts w:ascii="Arial" w:hAnsi="Arial" w:cs="Arial"/>
                <w:sz w:val="18"/>
                <w:szCs w:val="18"/>
              </w:rPr>
              <w:t xml:space="preserve">   Subsidiaries</w:t>
            </w:r>
          </w:p>
        </w:tc>
        <w:tc>
          <w:tcPr>
            <w:tcW w:w="1368" w:type="dxa"/>
            <w:shd w:val="clear" w:color="auto" w:fill="FAFAFA"/>
          </w:tcPr>
          <w:p w14:paraId="18CAC257" w14:textId="75C2C4EF" w:rsidR="00C84727" w:rsidRPr="001B2E9A" w:rsidRDefault="00C84727" w:rsidP="00336DDD">
            <w:pPr>
              <w:ind w:left="-40" w:right="-72"/>
              <w:jc w:val="right"/>
              <w:rPr>
                <w:rFonts w:ascii="Arial" w:hAnsi="Arial" w:cs="Arial"/>
                <w:sz w:val="18"/>
                <w:szCs w:val="18"/>
                <w:lang w:val="en-GB"/>
              </w:rPr>
            </w:pPr>
            <w:r w:rsidRPr="001B2E9A">
              <w:rPr>
                <w:rFonts w:ascii="Arial" w:hAnsi="Arial" w:cs="Arial"/>
                <w:sz w:val="18"/>
                <w:szCs w:val="18"/>
                <w:cs/>
                <w:lang w:val="en-GB"/>
              </w:rPr>
              <w:t>-</w:t>
            </w:r>
          </w:p>
        </w:tc>
        <w:tc>
          <w:tcPr>
            <w:tcW w:w="1368" w:type="dxa"/>
            <w:shd w:val="clear" w:color="auto" w:fill="auto"/>
          </w:tcPr>
          <w:p w14:paraId="358E44F2" w14:textId="77777777" w:rsidR="00C84727" w:rsidRPr="001B2E9A" w:rsidRDefault="00C84727" w:rsidP="00336DDD">
            <w:pPr>
              <w:ind w:left="-40" w:right="-72"/>
              <w:jc w:val="right"/>
              <w:rPr>
                <w:rFonts w:ascii="Arial" w:hAnsi="Arial" w:cs="Arial"/>
                <w:sz w:val="18"/>
                <w:szCs w:val="18"/>
                <w:lang w:val="en-GB"/>
              </w:rPr>
            </w:pPr>
            <w:r w:rsidRPr="001B2E9A">
              <w:rPr>
                <w:rFonts w:ascii="Arial" w:hAnsi="Arial" w:cs="Arial"/>
                <w:sz w:val="18"/>
                <w:szCs w:val="18"/>
                <w:lang w:val="en-GB"/>
              </w:rPr>
              <w:t>-</w:t>
            </w:r>
          </w:p>
        </w:tc>
        <w:tc>
          <w:tcPr>
            <w:tcW w:w="1368" w:type="dxa"/>
            <w:shd w:val="clear" w:color="auto" w:fill="FAFAFA"/>
          </w:tcPr>
          <w:p w14:paraId="2DF7BA60" w14:textId="3AD2D3F5" w:rsidR="00C84727" w:rsidRPr="001B2E9A" w:rsidRDefault="00C84727" w:rsidP="00336DDD">
            <w:pPr>
              <w:ind w:left="-40" w:right="-72"/>
              <w:jc w:val="right"/>
              <w:rPr>
                <w:rFonts w:ascii="Arial" w:hAnsi="Arial" w:cs="Arial"/>
                <w:sz w:val="18"/>
                <w:szCs w:val="18"/>
              </w:rPr>
            </w:pPr>
            <w:r w:rsidRPr="001B2E9A">
              <w:rPr>
                <w:rFonts w:ascii="Arial" w:hAnsi="Arial" w:cs="Arial"/>
                <w:sz w:val="18"/>
                <w:szCs w:val="18"/>
                <w:cs/>
              </w:rPr>
              <w:t>-</w:t>
            </w:r>
          </w:p>
        </w:tc>
        <w:tc>
          <w:tcPr>
            <w:tcW w:w="1368" w:type="dxa"/>
            <w:shd w:val="clear" w:color="auto" w:fill="auto"/>
          </w:tcPr>
          <w:p w14:paraId="13B5D323" w14:textId="07F3A68C"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10</w:t>
            </w:r>
            <w:r w:rsidR="00C84727" w:rsidRPr="001B2E9A">
              <w:rPr>
                <w:rFonts w:ascii="Arial" w:hAnsi="Arial" w:cs="Arial"/>
                <w:sz w:val="18"/>
                <w:szCs w:val="18"/>
                <w:lang w:val="en-GB"/>
              </w:rPr>
              <w:t>,</w:t>
            </w:r>
            <w:r w:rsidRPr="00803C53">
              <w:rPr>
                <w:rFonts w:ascii="Arial" w:hAnsi="Arial" w:cs="Arial"/>
                <w:sz w:val="18"/>
                <w:szCs w:val="18"/>
                <w:lang w:val="en-GB"/>
              </w:rPr>
              <w:t>264</w:t>
            </w:r>
            <w:r w:rsidR="00C84727" w:rsidRPr="001B2E9A">
              <w:rPr>
                <w:rFonts w:ascii="Arial" w:hAnsi="Arial" w:cs="Arial"/>
                <w:sz w:val="18"/>
                <w:szCs w:val="18"/>
                <w:lang w:val="en-GB"/>
              </w:rPr>
              <w:t>,</w:t>
            </w:r>
            <w:r w:rsidRPr="00803C53">
              <w:rPr>
                <w:rFonts w:ascii="Arial" w:hAnsi="Arial" w:cs="Arial"/>
                <w:sz w:val="18"/>
                <w:szCs w:val="18"/>
                <w:lang w:val="en-GB"/>
              </w:rPr>
              <w:t>929</w:t>
            </w:r>
          </w:p>
        </w:tc>
      </w:tr>
      <w:tr w:rsidR="00C84727" w:rsidRPr="001B2E9A" w14:paraId="6B00AE5F" w14:textId="77777777" w:rsidTr="00042C35">
        <w:tc>
          <w:tcPr>
            <w:tcW w:w="3456" w:type="dxa"/>
            <w:shd w:val="clear" w:color="auto" w:fill="auto"/>
          </w:tcPr>
          <w:p w14:paraId="0B63E9C7" w14:textId="77777777" w:rsidR="00C84727" w:rsidRPr="001B2E9A" w:rsidRDefault="00C84727" w:rsidP="00336DDD">
            <w:pPr>
              <w:ind w:left="429"/>
              <w:jc w:val="both"/>
              <w:rPr>
                <w:rFonts w:ascii="Arial" w:hAnsi="Arial" w:cs="Arial"/>
                <w:sz w:val="18"/>
                <w:szCs w:val="18"/>
              </w:rPr>
            </w:pPr>
          </w:p>
        </w:tc>
        <w:tc>
          <w:tcPr>
            <w:tcW w:w="1368" w:type="dxa"/>
            <w:shd w:val="clear" w:color="auto" w:fill="FAFAFA"/>
          </w:tcPr>
          <w:p w14:paraId="130C3F74"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auto"/>
          </w:tcPr>
          <w:p w14:paraId="57EAF58B"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FAFAFA"/>
          </w:tcPr>
          <w:p w14:paraId="6BDABC5F" w14:textId="77777777" w:rsidR="00C84727" w:rsidRPr="001B2E9A" w:rsidRDefault="00C84727" w:rsidP="00336DDD">
            <w:pPr>
              <w:ind w:left="-40" w:right="-72"/>
              <w:jc w:val="right"/>
              <w:rPr>
                <w:rFonts w:ascii="Arial" w:hAnsi="Arial" w:cs="Arial"/>
                <w:sz w:val="18"/>
                <w:szCs w:val="18"/>
              </w:rPr>
            </w:pPr>
          </w:p>
        </w:tc>
        <w:tc>
          <w:tcPr>
            <w:tcW w:w="1368" w:type="dxa"/>
            <w:shd w:val="clear" w:color="auto" w:fill="auto"/>
          </w:tcPr>
          <w:p w14:paraId="41797169" w14:textId="77777777" w:rsidR="00C84727" w:rsidRPr="001B2E9A" w:rsidRDefault="00C84727" w:rsidP="00336DDD">
            <w:pPr>
              <w:ind w:left="-40" w:right="-72"/>
              <w:jc w:val="right"/>
              <w:rPr>
                <w:rFonts w:ascii="Arial" w:hAnsi="Arial" w:cs="Arial"/>
                <w:sz w:val="18"/>
                <w:szCs w:val="18"/>
                <w:lang w:val="en-GB"/>
              </w:rPr>
            </w:pPr>
          </w:p>
        </w:tc>
      </w:tr>
      <w:tr w:rsidR="00C84727" w:rsidRPr="001B2E9A" w14:paraId="610004AC" w14:textId="77777777" w:rsidTr="0015366E">
        <w:tc>
          <w:tcPr>
            <w:tcW w:w="3456" w:type="dxa"/>
            <w:shd w:val="clear" w:color="auto" w:fill="auto"/>
          </w:tcPr>
          <w:p w14:paraId="2E8E8D51" w14:textId="77777777" w:rsidR="00C84727" w:rsidRPr="001B2E9A" w:rsidRDefault="00C84727" w:rsidP="00336DDD">
            <w:pPr>
              <w:ind w:left="429"/>
              <w:jc w:val="both"/>
              <w:rPr>
                <w:rFonts w:ascii="Arial" w:hAnsi="Arial" w:cs="Arial"/>
                <w:b/>
                <w:bCs/>
                <w:sz w:val="18"/>
                <w:szCs w:val="18"/>
                <w:cs/>
              </w:rPr>
            </w:pPr>
            <w:r w:rsidRPr="001B2E9A">
              <w:rPr>
                <w:rFonts w:ascii="Arial" w:hAnsi="Arial" w:cs="Arial"/>
                <w:b/>
                <w:bCs/>
                <w:sz w:val="18"/>
                <w:szCs w:val="18"/>
              </w:rPr>
              <w:t>Interest expense</w:t>
            </w:r>
          </w:p>
        </w:tc>
        <w:tc>
          <w:tcPr>
            <w:tcW w:w="1368" w:type="dxa"/>
            <w:shd w:val="clear" w:color="auto" w:fill="FAFAFA"/>
          </w:tcPr>
          <w:p w14:paraId="2DD03B70"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auto"/>
          </w:tcPr>
          <w:p w14:paraId="2884F774"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FAFAFA"/>
          </w:tcPr>
          <w:p w14:paraId="1015E6B9" w14:textId="77777777" w:rsidR="00C84727" w:rsidRPr="001B2E9A" w:rsidRDefault="00C84727" w:rsidP="00336DDD">
            <w:pPr>
              <w:ind w:left="-40" w:right="-72"/>
              <w:jc w:val="right"/>
              <w:rPr>
                <w:rFonts w:ascii="Arial" w:hAnsi="Arial" w:cs="Arial"/>
                <w:sz w:val="18"/>
                <w:szCs w:val="18"/>
              </w:rPr>
            </w:pPr>
          </w:p>
        </w:tc>
        <w:tc>
          <w:tcPr>
            <w:tcW w:w="1368" w:type="dxa"/>
            <w:shd w:val="clear" w:color="auto" w:fill="auto"/>
          </w:tcPr>
          <w:p w14:paraId="334108EC" w14:textId="77777777" w:rsidR="00C84727" w:rsidRPr="001B2E9A" w:rsidRDefault="00C84727" w:rsidP="00336DDD">
            <w:pPr>
              <w:ind w:left="-40" w:right="-72"/>
              <w:jc w:val="right"/>
              <w:rPr>
                <w:rFonts w:ascii="Arial" w:hAnsi="Arial" w:cs="Arial"/>
                <w:sz w:val="18"/>
                <w:szCs w:val="18"/>
                <w:lang w:val="en-GB"/>
              </w:rPr>
            </w:pPr>
          </w:p>
        </w:tc>
      </w:tr>
      <w:tr w:rsidR="00C84727" w:rsidRPr="001B2E9A" w14:paraId="2FC31627" w14:textId="77777777" w:rsidTr="0015366E">
        <w:tc>
          <w:tcPr>
            <w:tcW w:w="3456" w:type="dxa"/>
            <w:shd w:val="clear" w:color="auto" w:fill="auto"/>
          </w:tcPr>
          <w:p w14:paraId="58C02A80" w14:textId="77777777" w:rsidR="00C84727" w:rsidRPr="001B2E9A" w:rsidRDefault="00C84727" w:rsidP="00336DDD">
            <w:pPr>
              <w:ind w:left="429"/>
              <w:jc w:val="both"/>
              <w:rPr>
                <w:rFonts w:ascii="Arial" w:hAnsi="Arial" w:cs="Arial"/>
                <w:sz w:val="18"/>
                <w:szCs w:val="18"/>
                <w:cs/>
              </w:rPr>
            </w:pPr>
            <w:r w:rsidRPr="001B2E9A">
              <w:rPr>
                <w:rFonts w:ascii="Arial" w:hAnsi="Arial" w:cs="Arial"/>
                <w:sz w:val="18"/>
                <w:szCs w:val="18"/>
                <w:cs/>
              </w:rPr>
              <w:t xml:space="preserve">   </w:t>
            </w:r>
            <w:r w:rsidRPr="001B2E9A">
              <w:rPr>
                <w:rFonts w:ascii="Arial" w:hAnsi="Arial" w:cs="Arial"/>
                <w:sz w:val="18"/>
                <w:szCs w:val="18"/>
              </w:rPr>
              <w:t>Subsidiaries</w:t>
            </w:r>
          </w:p>
        </w:tc>
        <w:tc>
          <w:tcPr>
            <w:tcW w:w="1368" w:type="dxa"/>
            <w:shd w:val="clear" w:color="auto" w:fill="FAFAFA"/>
          </w:tcPr>
          <w:p w14:paraId="5F2B5F8B" w14:textId="1B259E6F" w:rsidR="00C84727" w:rsidRPr="001B2E9A" w:rsidRDefault="00C84727" w:rsidP="00336DDD">
            <w:pPr>
              <w:ind w:left="-40" w:right="-72"/>
              <w:jc w:val="right"/>
              <w:rPr>
                <w:rFonts w:ascii="Arial" w:hAnsi="Arial" w:cs="Arial"/>
                <w:sz w:val="18"/>
                <w:szCs w:val="18"/>
                <w:lang w:val="en-GB"/>
              </w:rPr>
            </w:pPr>
            <w:r w:rsidRPr="001B2E9A">
              <w:rPr>
                <w:rFonts w:ascii="Arial" w:hAnsi="Arial" w:cs="Arial"/>
                <w:sz w:val="18"/>
                <w:szCs w:val="18"/>
                <w:lang w:val="en-GB"/>
              </w:rPr>
              <w:t xml:space="preserve">-                           </w:t>
            </w:r>
          </w:p>
        </w:tc>
        <w:tc>
          <w:tcPr>
            <w:tcW w:w="1368" w:type="dxa"/>
            <w:shd w:val="clear" w:color="auto" w:fill="auto"/>
          </w:tcPr>
          <w:p w14:paraId="1DFD38AE" w14:textId="0B17AE4D" w:rsidR="00C84727" w:rsidRPr="001B2E9A" w:rsidRDefault="00C84727" w:rsidP="00336DDD">
            <w:pPr>
              <w:ind w:left="-40" w:right="-72"/>
              <w:jc w:val="right"/>
              <w:rPr>
                <w:rFonts w:ascii="Arial" w:hAnsi="Arial" w:cs="Arial"/>
                <w:sz w:val="18"/>
                <w:szCs w:val="18"/>
                <w:lang w:val="en-GB"/>
              </w:rPr>
            </w:pPr>
            <w:r w:rsidRPr="001B2E9A">
              <w:rPr>
                <w:rFonts w:ascii="Arial" w:hAnsi="Arial" w:cs="Arial"/>
                <w:sz w:val="18"/>
                <w:szCs w:val="18"/>
                <w:lang w:val="en-GB"/>
              </w:rPr>
              <w:t>-</w:t>
            </w:r>
          </w:p>
        </w:tc>
        <w:tc>
          <w:tcPr>
            <w:tcW w:w="1368" w:type="dxa"/>
            <w:shd w:val="clear" w:color="auto" w:fill="FAFAFA"/>
          </w:tcPr>
          <w:p w14:paraId="1674353E" w14:textId="3A913F4F" w:rsidR="00C84727"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87</w:t>
            </w:r>
            <w:r w:rsidR="00C84727" w:rsidRPr="001B2E9A">
              <w:rPr>
                <w:rFonts w:ascii="Arial" w:hAnsi="Arial" w:cs="Arial"/>
                <w:sz w:val="18"/>
                <w:szCs w:val="18"/>
              </w:rPr>
              <w:t>,</w:t>
            </w:r>
            <w:r w:rsidRPr="00803C53">
              <w:rPr>
                <w:rFonts w:ascii="Arial" w:hAnsi="Arial" w:cs="Arial"/>
                <w:sz w:val="18"/>
                <w:szCs w:val="18"/>
                <w:lang w:val="en-GB"/>
              </w:rPr>
              <w:t>361</w:t>
            </w:r>
            <w:r w:rsidR="00C84727" w:rsidRPr="001B2E9A">
              <w:rPr>
                <w:rFonts w:ascii="Arial" w:hAnsi="Arial" w:cs="Arial"/>
                <w:sz w:val="18"/>
                <w:szCs w:val="18"/>
              </w:rPr>
              <w:t>,</w:t>
            </w:r>
            <w:r w:rsidRPr="00803C53">
              <w:rPr>
                <w:rFonts w:ascii="Arial" w:hAnsi="Arial" w:cs="Arial"/>
                <w:sz w:val="18"/>
                <w:szCs w:val="18"/>
                <w:lang w:val="en-GB"/>
              </w:rPr>
              <w:t>716</w:t>
            </w:r>
            <w:r w:rsidR="00C84727" w:rsidRPr="001B2E9A">
              <w:rPr>
                <w:rFonts w:ascii="Arial" w:hAnsi="Arial" w:cs="Arial"/>
                <w:sz w:val="18"/>
                <w:szCs w:val="18"/>
              </w:rPr>
              <w:t xml:space="preserve"> </w:t>
            </w:r>
          </w:p>
        </w:tc>
        <w:tc>
          <w:tcPr>
            <w:tcW w:w="1368" w:type="dxa"/>
            <w:shd w:val="clear" w:color="auto" w:fill="auto"/>
          </w:tcPr>
          <w:p w14:paraId="032B50B0" w14:textId="547975CE"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130</w:t>
            </w:r>
            <w:r w:rsidR="00C84727" w:rsidRPr="001B2E9A">
              <w:rPr>
                <w:rFonts w:ascii="Arial" w:hAnsi="Arial" w:cs="Arial"/>
                <w:sz w:val="18"/>
                <w:szCs w:val="18"/>
                <w:lang w:val="en-GB"/>
              </w:rPr>
              <w:t>,</w:t>
            </w:r>
            <w:r w:rsidRPr="00803C53">
              <w:rPr>
                <w:rFonts w:ascii="Arial" w:hAnsi="Arial" w:cs="Arial"/>
                <w:sz w:val="18"/>
                <w:szCs w:val="18"/>
                <w:lang w:val="en-GB"/>
              </w:rPr>
              <w:t>338</w:t>
            </w:r>
            <w:r w:rsidR="00C84727" w:rsidRPr="001B2E9A">
              <w:rPr>
                <w:rFonts w:ascii="Arial" w:hAnsi="Arial" w:cs="Arial"/>
                <w:sz w:val="18"/>
                <w:szCs w:val="18"/>
                <w:lang w:val="en-GB"/>
              </w:rPr>
              <w:t>,</w:t>
            </w:r>
            <w:r w:rsidRPr="00803C53">
              <w:rPr>
                <w:rFonts w:ascii="Arial" w:hAnsi="Arial" w:cs="Arial"/>
                <w:sz w:val="18"/>
                <w:szCs w:val="18"/>
                <w:lang w:val="en-GB"/>
              </w:rPr>
              <w:t>631</w:t>
            </w:r>
          </w:p>
        </w:tc>
      </w:tr>
      <w:tr w:rsidR="00C84727" w:rsidRPr="001B2E9A" w14:paraId="1A43088B" w14:textId="77777777" w:rsidTr="0015366E">
        <w:tc>
          <w:tcPr>
            <w:tcW w:w="3456" w:type="dxa"/>
            <w:shd w:val="clear" w:color="auto" w:fill="auto"/>
          </w:tcPr>
          <w:p w14:paraId="6A35A212" w14:textId="77777777" w:rsidR="00C84727" w:rsidRPr="001B2E9A" w:rsidRDefault="00C84727" w:rsidP="00336DDD">
            <w:pPr>
              <w:ind w:left="429"/>
              <w:jc w:val="both"/>
              <w:rPr>
                <w:rFonts w:ascii="Arial" w:hAnsi="Arial" w:cs="Arial"/>
                <w:sz w:val="18"/>
                <w:szCs w:val="18"/>
                <w:cs/>
              </w:rPr>
            </w:pPr>
            <w:r w:rsidRPr="001B2E9A">
              <w:rPr>
                <w:rFonts w:ascii="Arial" w:hAnsi="Arial" w:cs="Arial"/>
                <w:sz w:val="18"/>
                <w:szCs w:val="18"/>
              </w:rPr>
              <w:t xml:space="preserve">   Associate</w:t>
            </w:r>
          </w:p>
        </w:tc>
        <w:tc>
          <w:tcPr>
            <w:tcW w:w="1368" w:type="dxa"/>
            <w:shd w:val="clear" w:color="auto" w:fill="FAFAFA"/>
          </w:tcPr>
          <w:p w14:paraId="26977D75" w14:textId="0D3BBCB4" w:rsidR="00C84727" w:rsidRPr="001B2E9A" w:rsidRDefault="00C84727" w:rsidP="00336DDD">
            <w:pPr>
              <w:ind w:left="-40" w:right="-72"/>
              <w:jc w:val="right"/>
              <w:rPr>
                <w:rFonts w:ascii="Arial" w:hAnsi="Arial" w:cs="Arial"/>
                <w:sz w:val="18"/>
                <w:szCs w:val="18"/>
                <w:lang w:val="en-GB"/>
              </w:rPr>
            </w:pPr>
            <w:r w:rsidRPr="001B2E9A">
              <w:rPr>
                <w:rFonts w:ascii="Arial" w:hAnsi="Arial" w:cs="Arial"/>
                <w:sz w:val="18"/>
                <w:szCs w:val="18"/>
                <w:lang w:val="en-GB"/>
              </w:rPr>
              <w:t xml:space="preserve">-                           </w:t>
            </w:r>
          </w:p>
        </w:tc>
        <w:tc>
          <w:tcPr>
            <w:tcW w:w="1368" w:type="dxa"/>
            <w:shd w:val="clear" w:color="auto" w:fill="auto"/>
          </w:tcPr>
          <w:p w14:paraId="1CB4C115" w14:textId="0D922544" w:rsidR="00C84727" w:rsidRPr="001B2E9A" w:rsidRDefault="00C84727" w:rsidP="00336DDD">
            <w:pPr>
              <w:ind w:left="-40" w:right="-72"/>
              <w:jc w:val="right"/>
              <w:rPr>
                <w:rFonts w:ascii="Arial" w:hAnsi="Arial" w:cs="Arial"/>
                <w:sz w:val="18"/>
                <w:szCs w:val="18"/>
                <w:cs/>
                <w:lang w:val="en-GB"/>
              </w:rPr>
            </w:pPr>
            <w:r w:rsidRPr="001B2E9A">
              <w:rPr>
                <w:rFonts w:ascii="Arial" w:hAnsi="Arial" w:cs="Arial"/>
                <w:sz w:val="18"/>
                <w:szCs w:val="18"/>
                <w:lang w:val="en-GB"/>
              </w:rPr>
              <w:t>-</w:t>
            </w:r>
          </w:p>
        </w:tc>
        <w:tc>
          <w:tcPr>
            <w:tcW w:w="1368" w:type="dxa"/>
            <w:shd w:val="clear" w:color="auto" w:fill="FAFAFA"/>
          </w:tcPr>
          <w:p w14:paraId="5D5FF25B" w14:textId="4F4B9B0D" w:rsidR="00C84727"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147</w:t>
            </w:r>
            <w:r w:rsidR="00C84727" w:rsidRPr="001B2E9A">
              <w:rPr>
                <w:rFonts w:ascii="Arial" w:hAnsi="Arial" w:cs="Arial"/>
                <w:sz w:val="18"/>
                <w:szCs w:val="18"/>
              </w:rPr>
              <w:t>,</w:t>
            </w:r>
            <w:r w:rsidRPr="00803C53">
              <w:rPr>
                <w:rFonts w:ascii="Arial" w:hAnsi="Arial" w:cs="Arial"/>
                <w:sz w:val="18"/>
                <w:szCs w:val="18"/>
                <w:lang w:val="en-GB"/>
              </w:rPr>
              <w:t>365</w:t>
            </w:r>
            <w:r w:rsidR="00C84727" w:rsidRPr="001B2E9A">
              <w:rPr>
                <w:rFonts w:ascii="Arial" w:hAnsi="Arial" w:cs="Arial"/>
                <w:sz w:val="18"/>
                <w:szCs w:val="18"/>
              </w:rPr>
              <w:t xml:space="preserve"> </w:t>
            </w:r>
          </w:p>
        </w:tc>
        <w:tc>
          <w:tcPr>
            <w:tcW w:w="1368" w:type="dxa"/>
            <w:shd w:val="clear" w:color="auto" w:fill="auto"/>
          </w:tcPr>
          <w:p w14:paraId="44E181F2" w14:textId="43B15584" w:rsidR="00C84727" w:rsidRPr="001B2E9A" w:rsidRDefault="00803C53" w:rsidP="00336DDD">
            <w:pPr>
              <w:ind w:left="-40" w:right="-72"/>
              <w:jc w:val="right"/>
              <w:rPr>
                <w:rFonts w:ascii="Arial" w:hAnsi="Arial" w:cs="Arial"/>
                <w:sz w:val="18"/>
                <w:szCs w:val="18"/>
                <w:cs/>
                <w:lang w:val="en-GB"/>
              </w:rPr>
            </w:pPr>
            <w:r w:rsidRPr="00803C53">
              <w:rPr>
                <w:rFonts w:ascii="Arial" w:hAnsi="Arial" w:cs="Arial"/>
                <w:sz w:val="18"/>
                <w:szCs w:val="18"/>
                <w:lang w:val="en-GB"/>
              </w:rPr>
              <w:t>416</w:t>
            </w:r>
            <w:r w:rsidR="00C84727" w:rsidRPr="001B2E9A">
              <w:rPr>
                <w:rFonts w:ascii="Arial" w:hAnsi="Arial" w:cs="Arial"/>
                <w:sz w:val="18"/>
                <w:szCs w:val="18"/>
                <w:lang w:val="en-GB"/>
              </w:rPr>
              <w:t>,</w:t>
            </w:r>
            <w:r w:rsidRPr="00803C53">
              <w:rPr>
                <w:rFonts w:ascii="Arial" w:hAnsi="Arial" w:cs="Arial"/>
                <w:sz w:val="18"/>
                <w:szCs w:val="18"/>
                <w:lang w:val="en-GB"/>
              </w:rPr>
              <w:t>834</w:t>
            </w:r>
          </w:p>
        </w:tc>
      </w:tr>
      <w:tr w:rsidR="00C84727" w:rsidRPr="001B2E9A" w14:paraId="31497184" w14:textId="77777777" w:rsidTr="0015366E">
        <w:tc>
          <w:tcPr>
            <w:tcW w:w="3456" w:type="dxa"/>
            <w:shd w:val="clear" w:color="auto" w:fill="auto"/>
          </w:tcPr>
          <w:p w14:paraId="18AB77FE" w14:textId="77777777" w:rsidR="00C84727" w:rsidRPr="001B2E9A" w:rsidRDefault="00C84727" w:rsidP="00336DDD">
            <w:pPr>
              <w:ind w:left="429"/>
              <w:jc w:val="both"/>
              <w:rPr>
                <w:rFonts w:ascii="Arial" w:hAnsi="Arial" w:cs="Arial"/>
                <w:sz w:val="18"/>
                <w:szCs w:val="18"/>
              </w:rPr>
            </w:pPr>
            <w:r w:rsidRPr="001B2E9A">
              <w:rPr>
                <w:rFonts w:ascii="Arial" w:hAnsi="Arial" w:cs="Arial"/>
                <w:sz w:val="18"/>
                <w:szCs w:val="18"/>
              </w:rPr>
              <w:t xml:space="preserve">   Other related parties</w:t>
            </w:r>
          </w:p>
        </w:tc>
        <w:tc>
          <w:tcPr>
            <w:tcW w:w="1368" w:type="dxa"/>
            <w:shd w:val="clear" w:color="auto" w:fill="FAFAFA"/>
          </w:tcPr>
          <w:p w14:paraId="0527074B" w14:textId="6E2256A3"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19</w:t>
            </w:r>
            <w:r w:rsidR="00C84727" w:rsidRPr="001B2E9A">
              <w:rPr>
                <w:rFonts w:ascii="Arial" w:hAnsi="Arial" w:cs="Arial"/>
                <w:sz w:val="18"/>
                <w:szCs w:val="18"/>
                <w:lang w:val="en-GB"/>
              </w:rPr>
              <w:t>,</w:t>
            </w:r>
            <w:r w:rsidRPr="00803C53">
              <w:rPr>
                <w:rFonts w:ascii="Arial" w:hAnsi="Arial" w:cs="Arial"/>
                <w:sz w:val="18"/>
                <w:szCs w:val="18"/>
                <w:lang w:val="en-GB"/>
              </w:rPr>
              <w:t>371</w:t>
            </w:r>
            <w:r w:rsidR="00C84727" w:rsidRPr="001B2E9A">
              <w:rPr>
                <w:rFonts w:ascii="Arial" w:hAnsi="Arial" w:cs="Arial"/>
                <w:sz w:val="18"/>
                <w:szCs w:val="18"/>
                <w:lang w:val="en-GB"/>
              </w:rPr>
              <w:t>,</w:t>
            </w:r>
            <w:r w:rsidRPr="00803C53">
              <w:rPr>
                <w:rFonts w:ascii="Arial" w:hAnsi="Arial" w:cs="Arial"/>
                <w:sz w:val="18"/>
                <w:szCs w:val="18"/>
                <w:lang w:val="en-GB"/>
              </w:rPr>
              <w:t>721</w:t>
            </w:r>
            <w:r w:rsidR="00C84727" w:rsidRPr="001B2E9A">
              <w:rPr>
                <w:rFonts w:ascii="Arial" w:hAnsi="Arial" w:cs="Arial"/>
                <w:sz w:val="18"/>
                <w:szCs w:val="18"/>
                <w:lang w:val="en-GB"/>
              </w:rPr>
              <w:t xml:space="preserve"> </w:t>
            </w:r>
          </w:p>
        </w:tc>
        <w:tc>
          <w:tcPr>
            <w:tcW w:w="1368" w:type="dxa"/>
            <w:shd w:val="clear" w:color="auto" w:fill="auto"/>
          </w:tcPr>
          <w:p w14:paraId="454F8EAE" w14:textId="4DDADF9B"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6</w:t>
            </w:r>
            <w:r w:rsidR="00C84727" w:rsidRPr="001B2E9A">
              <w:rPr>
                <w:rFonts w:ascii="Arial" w:hAnsi="Arial" w:cs="Arial"/>
                <w:sz w:val="18"/>
                <w:szCs w:val="18"/>
                <w:lang w:val="en-GB"/>
              </w:rPr>
              <w:t>,</w:t>
            </w:r>
            <w:r w:rsidRPr="00803C53">
              <w:rPr>
                <w:rFonts w:ascii="Arial" w:hAnsi="Arial" w:cs="Arial"/>
                <w:sz w:val="18"/>
                <w:szCs w:val="18"/>
                <w:lang w:val="en-GB"/>
              </w:rPr>
              <w:t>371</w:t>
            </w:r>
            <w:r w:rsidR="00C84727" w:rsidRPr="001B2E9A">
              <w:rPr>
                <w:rFonts w:ascii="Arial" w:hAnsi="Arial" w:cs="Arial"/>
                <w:sz w:val="18"/>
                <w:szCs w:val="18"/>
                <w:lang w:val="en-GB"/>
              </w:rPr>
              <w:t>,</w:t>
            </w:r>
            <w:r w:rsidRPr="00803C53">
              <w:rPr>
                <w:rFonts w:ascii="Arial" w:hAnsi="Arial" w:cs="Arial"/>
                <w:sz w:val="18"/>
                <w:szCs w:val="18"/>
                <w:lang w:val="en-GB"/>
              </w:rPr>
              <w:t>507</w:t>
            </w:r>
          </w:p>
        </w:tc>
        <w:tc>
          <w:tcPr>
            <w:tcW w:w="1368" w:type="dxa"/>
            <w:shd w:val="clear" w:color="auto" w:fill="FAFAFA"/>
          </w:tcPr>
          <w:p w14:paraId="1821792A" w14:textId="3245B0A4" w:rsidR="00C84727" w:rsidRPr="001B2E9A" w:rsidRDefault="00C84727" w:rsidP="00336DDD">
            <w:pPr>
              <w:ind w:left="-40" w:right="-72"/>
              <w:jc w:val="right"/>
              <w:rPr>
                <w:rFonts w:ascii="Arial" w:hAnsi="Arial" w:cs="Arial"/>
                <w:sz w:val="18"/>
                <w:szCs w:val="18"/>
              </w:rPr>
            </w:pPr>
            <w:r w:rsidRPr="001B2E9A">
              <w:rPr>
                <w:rFonts w:ascii="Arial" w:hAnsi="Arial" w:cs="Arial"/>
                <w:sz w:val="18"/>
                <w:szCs w:val="18"/>
              </w:rPr>
              <w:t xml:space="preserve">-                           </w:t>
            </w:r>
          </w:p>
        </w:tc>
        <w:tc>
          <w:tcPr>
            <w:tcW w:w="1368" w:type="dxa"/>
            <w:shd w:val="clear" w:color="auto" w:fill="auto"/>
          </w:tcPr>
          <w:p w14:paraId="5731EC77" w14:textId="2F3EE952" w:rsidR="00C84727" w:rsidRPr="001B2E9A" w:rsidRDefault="00C84727" w:rsidP="00336DDD">
            <w:pPr>
              <w:ind w:left="-40" w:right="-72"/>
              <w:jc w:val="right"/>
              <w:rPr>
                <w:rFonts w:ascii="Arial" w:hAnsi="Arial" w:cs="Arial"/>
                <w:sz w:val="18"/>
                <w:szCs w:val="18"/>
                <w:lang w:val="en-GB"/>
              </w:rPr>
            </w:pPr>
            <w:r w:rsidRPr="001B2E9A">
              <w:rPr>
                <w:rFonts w:ascii="Arial" w:hAnsi="Arial" w:cs="Arial"/>
                <w:sz w:val="18"/>
                <w:szCs w:val="18"/>
                <w:lang w:val="en-GB"/>
              </w:rPr>
              <w:t>-</w:t>
            </w:r>
          </w:p>
        </w:tc>
      </w:tr>
      <w:tr w:rsidR="00C84727" w:rsidRPr="001B2E9A" w14:paraId="744FAA49" w14:textId="77777777" w:rsidTr="0015366E">
        <w:tc>
          <w:tcPr>
            <w:tcW w:w="3456" w:type="dxa"/>
            <w:shd w:val="clear" w:color="auto" w:fill="auto"/>
          </w:tcPr>
          <w:p w14:paraId="69949816" w14:textId="77777777" w:rsidR="00C84727" w:rsidRPr="001B2E9A" w:rsidRDefault="00C84727" w:rsidP="00336DDD">
            <w:pPr>
              <w:ind w:left="429"/>
              <w:jc w:val="both"/>
              <w:rPr>
                <w:rFonts w:ascii="Arial" w:hAnsi="Arial" w:cs="Arial"/>
                <w:sz w:val="10"/>
                <w:szCs w:val="10"/>
                <w:cs/>
              </w:rPr>
            </w:pPr>
          </w:p>
        </w:tc>
        <w:tc>
          <w:tcPr>
            <w:tcW w:w="1368" w:type="dxa"/>
            <w:shd w:val="clear" w:color="auto" w:fill="FAFAFA"/>
          </w:tcPr>
          <w:p w14:paraId="049B7A9C"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auto"/>
          </w:tcPr>
          <w:p w14:paraId="5BBB5463" w14:textId="77777777" w:rsidR="00C84727" w:rsidRPr="001B2E9A" w:rsidRDefault="00C84727" w:rsidP="00336DDD">
            <w:pPr>
              <w:ind w:left="-40" w:right="-72"/>
              <w:jc w:val="right"/>
              <w:rPr>
                <w:rFonts w:ascii="Arial" w:hAnsi="Arial" w:cs="Arial"/>
                <w:sz w:val="10"/>
                <w:szCs w:val="10"/>
                <w:lang w:val="en-GB"/>
              </w:rPr>
            </w:pPr>
          </w:p>
        </w:tc>
        <w:tc>
          <w:tcPr>
            <w:tcW w:w="1368" w:type="dxa"/>
            <w:shd w:val="clear" w:color="auto" w:fill="FAFAFA"/>
          </w:tcPr>
          <w:p w14:paraId="3CA15021" w14:textId="77777777" w:rsidR="00C84727" w:rsidRPr="001B2E9A" w:rsidRDefault="00C84727" w:rsidP="00336DDD">
            <w:pPr>
              <w:ind w:left="-40" w:right="-72"/>
              <w:jc w:val="right"/>
              <w:rPr>
                <w:rFonts w:ascii="Arial" w:hAnsi="Arial" w:cs="Arial"/>
                <w:sz w:val="18"/>
                <w:szCs w:val="18"/>
              </w:rPr>
            </w:pPr>
          </w:p>
        </w:tc>
        <w:tc>
          <w:tcPr>
            <w:tcW w:w="1368" w:type="dxa"/>
            <w:shd w:val="clear" w:color="auto" w:fill="auto"/>
          </w:tcPr>
          <w:p w14:paraId="138BC6A0" w14:textId="77777777" w:rsidR="00C84727" w:rsidRPr="001B2E9A" w:rsidRDefault="00C84727" w:rsidP="00336DDD">
            <w:pPr>
              <w:ind w:left="-40" w:right="-72"/>
              <w:jc w:val="right"/>
              <w:rPr>
                <w:rFonts w:ascii="Arial" w:hAnsi="Arial" w:cs="Arial"/>
                <w:sz w:val="10"/>
                <w:szCs w:val="10"/>
                <w:lang w:val="en-GB"/>
              </w:rPr>
            </w:pPr>
          </w:p>
        </w:tc>
      </w:tr>
      <w:tr w:rsidR="00C84727" w:rsidRPr="001B2E9A" w14:paraId="35E7E68C" w14:textId="77777777" w:rsidTr="0015366E">
        <w:tc>
          <w:tcPr>
            <w:tcW w:w="3456" w:type="dxa"/>
            <w:shd w:val="clear" w:color="auto" w:fill="auto"/>
          </w:tcPr>
          <w:p w14:paraId="1C0B0168" w14:textId="7D96264F" w:rsidR="00C84727" w:rsidRPr="001B2E9A" w:rsidRDefault="00C84727" w:rsidP="00336DDD">
            <w:pPr>
              <w:ind w:left="429"/>
              <w:jc w:val="both"/>
              <w:rPr>
                <w:rFonts w:ascii="Arial" w:hAnsi="Arial" w:cs="Arial"/>
                <w:b/>
                <w:bCs/>
                <w:sz w:val="18"/>
                <w:szCs w:val="18"/>
              </w:rPr>
            </w:pPr>
            <w:r w:rsidRPr="001B2E9A">
              <w:rPr>
                <w:rFonts w:ascii="Arial" w:hAnsi="Arial" w:cs="Arial"/>
                <w:b/>
                <w:bCs/>
                <w:sz w:val="18"/>
                <w:szCs w:val="18"/>
              </w:rPr>
              <w:t xml:space="preserve">Purchases of goods </w:t>
            </w:r>
          </w:p>
        </w:tc>
        <w:tc>
          <w:tcPr>
            <w:tcW w:w="1368" w:type="dxa"/>
            <w:shd w:val="clear" w:color="auto" w:fill="FAFAFA"/>
          </w:tcPr>
          <w:p w14:paraId="6D41B038"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auto"/>
          </w:tcPr>
          <w:p w14:paraId="0C125274"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FAFAFA"/>
          </w:tcPr>
          <w:p w14:paraId="35F1D43A" w14:textId="77777777" w:rsidR="00C84727" w:rsidRPr="001B2E9A" w:rsidRDefault="00C84727" w:rsidP="00336DDD">
            <w:pPr>
              <w:ind w:left="-40" w:right="-72"/>
              <w:jc w:val="right"/>
              <w:rPr>
                <w:rFonts w:ascii="Arial" w:hAnsi="Arial" w:cs="Arial"/>
                <w:sz w:val="18"/>
                <w:szCs w:val="18"/>
              </w:rPr>
            </w:pPr>
          </w:p>
        </w:tc>
        <w:tc>
          <w:tcPr>
            <w:tcW w:w="1368" w:type="dxa"/>
            <w:shd w:val="clear" w:color="auto" w:fill="auto"/>
          </w:tcPr>
          <w:p w14:paraId="196795BB" w14:textId="77777777" w:rsidR="00C84727" w:rsidRPr="001B2E9A" w:rsidRDefault="00C84727" w:rsidP="00336DDD">
            <w:pPr>
              <w:ind w:left="-40" w:right="-72"/>
              <w:jc w:val="right"/>
              <w:rPr>
                <w:rFonts w:ascii="Arial" w:hAnsi="Arial" w:cs="Arial"/>
                <w:sz w:val="18"/>
                <w:szCs w:val="18"/>
                <w:lang w:val="en-GB"/>
              </w:rPr>
            </w:pPr>
          </w:p>
        </w:tc>
      </w:tr>
      <w:tr w:rsidR="00CF351F" w:rsidRPr="001B2E9A" w14:paraId="0F3C0363" w14:textId="77777777" w:rsidTr="0015366E">
        <w:tc>
          <w:tcPr>
            <w:tcW w:w="3456" w:type="dxa"/>
            <w:shd w:val="clear" w:color="auto" w:fill="auto"/>
          </w:tcPr>
          <w:p w14:paraId="7EF9BC41" w14:textId="033384B5" w:rsidR="00CF351F" w:rsidRPr="001B2E9A" w:rsidRDefault="00CF351F" w:rsidP="00336DDD">
            <w:pPr>
              <w:ind w:left="429"/>
              <w:jc w:val="both"/>
              <w:rPr>
                <w:rFonts w:ascii="Arial" w:hAnsi="Arial" w:cs="Arial"/>
                <w:sz w:val="18"/>
                <w:szCs w:val="18"/>
              </w:rPr>
            </w:pPr>
            <w:r>
              <w:rPr>
                <w:rFonts w:ascii="Arial" w:hAnsi="Arial" w:cs="Arial"/>
                <w:sz w:val="18"/>
                <w:szCs w:val="18"/>
              </w:rPr>
              <w:t xml:space="preserve">   </w:t>
            </w:r>
            <w:r w:rsidRPr="00CF351F">
              <w:rPr>
                <w:rFonts w:ascii="Arial" w:hAnsi="Arial" w:cs="Arial"/>
                <w:sz w:val="18"/>
                <w:szCs w:val="18"/>
              </w:rPr>
              <w:t>Subsidiaries</w:t>
            </w:r>
          </w:p>
        </w:tc>
        <w:tc>
          <w:tcPr>
            <w:tcW w:w="1368" w:type="dxa"/>
            <w:shd w:val="clear" w:color="auto" w:fill="FAFAFA"/>
          </w:tcPr>
          <w:p w14:paraId="4DB815F4" w14:textId="1CA7C8DB" w:rsidR="00CF351F" w:rsidRPr="001B2E9A" w:rsidRDefault="00CF351F" w:rsidP="00336DDD">
            <w:pPr>
              <w:ind w:left="-40"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tcPr>
          <w:p w14:paraId="2A2F13B9" w14:textId="7F80CC99" w:rsidR="00CF351F" w:rsidRPr="001B2E9A" w:rsidRDefault="00CF351F" w:rsidP="00336DDD">
            <w:pPr>
              <w:ind w:left="-40"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6B147121" w14:textId="028AB74B" w:rsidR="00CF351F"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54</w:t>
            </w:r>
            <w:r w:rsidR="00CF351F" w:rsidRPr="00CF351F">
              <w:rPr>
                <w:rFonts w:ascii="Arial" w:hAnsi="Arial" w:cs="Arial"/>
                <w:sz w:val="18"/>
                <w:szCs w:val="18"/>
              </w:rPr>
              <w:t>,</w:t>
            </w:r>
            <w:r w:rsidRPr="00803C53">
              <w:rPr>
                <w:rFonts w:ascii="Arial" w:hAnsi="Arial" w:cs="Arial"/>
                <w:sz w:val="18"/>
                <w:szCs w:val="18"/>
                <w:lang w:val="en-GB"/>
              </w:rPr>
              <w:t>389</w:t>
            </w:r>
          </w:p>
        </w:tc>
        <w:tc>
          <w:tcPr>
            <w:tcW w:w="1368" w:type="dxa"/>
            <w:shd w:val="clear" w:color="auto" w:fill="auto"/>
          </w:tcPr>
          <w:p w14:paraId="0A44DF6D" w14:textId="13F86824" w:rsidR="00CF351F" w:rsidRPr="001B2E9A" w:rsidRDefault="00CF351F" w:rsidP="00336DDD">
            <w:pPr>
              <w:ind w:left="-40" w:right="-72"/>
              <w:jc w:val="right"/>
              <w:rPr>
                <w:rFonts w:ascii="Arial" w:hAnsi="Arial" w:cs="Arial"/>
                <w:sz w:val="18"/>
                <w:szCs w:val="18"/>
              </w:rPr>
            </w:pPr>
            <w:r>
              <w:rPr>
                <w:rFonts w:ascii="Arial" w:hAnsi="Arial" w:cs="Arial"/>
                <w:sz w:val="18"/>
                <w:szCs w:val="18"/>
              </w:rPr>
              <w:t>-</w:t>
            </w:r>
          </w:p>
        </w:tc>
      </w:tr>
      <w:tr w:rsidR="00C84727" w:rsidRPr="001B2E9A" w14:paraId="70F852B5" w14:textId="77777777" w:rsidTr="0015366E">
        <w:tc>
          <w:tcPr>
            <w:tcW w:w="3456" w:type="dxa"/>
            <w:shd w:val="clear" w:color="auto" w:fill="auto"/>
          </w:tcPr>
          <w:p w14:paraId="57C6ECA3" w14:textId="6F8F5ED2" w:rsidR="00C84727" w:rsidRPr="001B2E9A" w:rsidRDefault="00C84727" w:rsidP="00336DDD">
            <w:pPr>
              <w:ind w:left="429"/>
              <w:jc w:val="both"/>
              <w:rPr>
                <w:rFonts w:ascii="Arial" w:hAnsi="Arial" w:cs="Arial"/>
                <w:sz w:val="18"/>
                <w:szCs w:val="18"/>
                <w:cs/>
              </w:rPr>
            </w:pPr>
            <w:r w:rsidRPr="001B2E9A">
              <w:rPr>
                <w:rFonts w:ascii="Arial" w:hAnsi="Arial" w:cs="Arial"/>
                <w:sz w:val="18"/>
                <w:szCs w:val="18"/>
              </w:rPr>
              <w:t xml:space="preserve">   Other related parties</w:t>
            </w:r>
          </w:p>
        </w:tc>
        <w:tc>
          <w:tcPr>
            <w:tcW w:w="1368" w:type="dxa"/>
            <w:shd w:val="clear" w:color="auto" w:fill="FAFAFA"/>
          </w:tcPr>
          <w:p w14:paraId="05710395" w14:textId="72DB3A3B"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954</w:t>
            </w:r>
            <w:r w:rsidR="00C84727" w:rsidRPr="001B2E9A">
              <w:rPr>
                <w:rFonts w:ascii="Arial" w:hAnsi="Arial" w:cs="Arial"/>
                <w:sz w:val="18"/>
                <w:szCs w:val="18"/>
                <w:lang w:val="en-GB"/>
              </w:rPr>
              <w:t>,</w:t>
            </w:r>
            <w:r w:rsidRPr="00803C53">
              <w:rPr>
                <w:rFonts w:ascii="Arial" w:hAnsi="Arial" w:cs="Arial"/>
                <w:sz w:val="18"/>
                <w:szCs w:val="18"/>
                <w:lang w:val="en-GB"/>
              </w:rPr>
              <w:t>572</w:t>
            </w:r>
          </w:p>
        </w:tc>
        <w:tc>
          <w:tcPr>
            <w:tcW w:w="1368" w:type="dxa"/>
            <w:shd w:val="clear" w:color="auto" w:fill="auto"/>
          </w:tcPr>
          <w:p w14:paraId="5BA320DA" w14:textId="67A40875"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854</w:t>
            </w:r>
            <w:r w:rsidR="00C84727" w:rsidRPr="001B2E9A">
              <w:rPr>
                <w:rFonts w:ascii="Arial" w:hAnsi="Arial" w:cs="Arial"/>
                <w:sz w:val="18"/>
                <w:szCs w:val="18"/>
              </w:rPr>
              <w:t>,</w:t>
            </w:r>
            <w:r w:rsidRPr="00803C53">
              <w:rPr>
                <w:rFonts w:ascii="Arial" w:hAnsi="Arial" w:cs="Arial"/>
                <w:sz w:val="18"/>
                <w:szCs w:val="18"/>
                <w:lang w:val="en-GB"/>
              </w:rPr>
              <w:t>113</w:t>
            </w:r>
          </w:p>
        </w:tc>
        <w:tc>
          <w:tcPr>
            <w:tcW w:w="1368" w:type="dxa"/>
            <w:shd w:val="clear" w:color="auto" w:fill="FAFAFA"/>
          </w:tcPr>
          <w:p w14:paraId="1C302E1A" w14:textId="7B953F1E" w:rsidR="00C84727"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213</w:t>
            </w:r>
            <w:r w:rsidR="00C84727" w:rsidRPr="001B2E9A">
              <w:rPr>
                <w:rFonts w:ascii="Arial" w:hAnsi="Arial" w:cs="Arial"/>
                <w:sz w:val="18"/>
                <w:szCs w:val="18"/>
              </w:rPr>
              <w:t>,</w:t>
            </w:r>
            <w:r w:rsidRPr="00803C53">
              <w:rPr>
                <w:rFonts w:ascii="Arial" w:hAnsi="Arial" w:cs="Arial"/>
                <w:sz w:val="18"/>
                <w:szCs w:val="18"/>
                <w:lang w:val="en-GB"/>
              </w:rPr>
              <w:t>097</w:t>
            </w:r>
          </w:p>
        </w:tc>
        <w:tc>
          <w:tcPr>
            <w:tcW w:w="1368" w:type="dxa"/>
            <w:shd w:val="clear" w:color="auto" w:fill="auto"/>
          </w:tcPr>
          <w:p w14:paraId="7F656C4A" w14:textId="6C58C17F" w:rsidR="00C84727"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500</w:t>
            </w:r>
            <w:r w:rsidR="00C84727" w:rsidRPr="001B2E9A">
              <w:rPr>
                <w:rFonts w:ascii="Arial" w:hAnsi="Arial" w:cs="Arial"/>
                <w:sz w:val="18"/>
                <w:szCs w:val="18"/>
              </w:rPr>
              <w:t>,</w:t>
            </w:r>
            <w:r w:rsidRPr="00803C53">
              <w:rPr>
                <w:rFonts w:ascii="Arial" w:hAnsi="Arial" w:cs="Arial"/>
                <w:sz w:val="18"/>
                <w:szCs w:val="18"/>
                <w:lang w:val="en-GB"/>
              </w:rPr>
              <w:t>378</w:t>
            </w:r>
          </w:p>
        </w:tc>
      </w:tr>
      <w:tr w:rsidR="00C84727" w:rsidRPr="001B2E9A" w14:paraId="67CA685B" w14:textId="77777777" w:rsidTr="0015366E">
        <w:tc>
          <w:tcPr>
            <w:tcW w:w="3456" w:type="dxa"/>
            <w:shd w:val="clear" w:color="auto" w:fill="auto"/>
          </w:tcPr>
          <w:p w14:paraId="775C38DB" w14:textId="77777777" w:rsidR="00C84727" w:rsidRPr="001B2E9A" w:rsidRDefault="00C84727" w:rsidP="00336DDD">
            <w:pPr>
              <w:ind w:left="429"/>
              <w:jc w:val="both"/>
              <w:rPr>
                <w:rFonts w:ascii="Arial" w:hAnsi="Arial" w:cs="Arial"/>
                <w:sz w:val="18"/>
                <w:szCs w:val="18"/>
              </w:rPr>
            </w:pPr>
          </w:p>
        </w:tc>
        <w:tc>
          <w:tcPr>
            <w:tcW w:w="1368" w:type="dxa"/>
            <w:shd w:val="clear" w:color="auto" w:fill="FAFAFA"/>
          </w:tcPr>
          <w:p w14:paraId="27FE30E2"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auto"/>
          </w:tcPr>
          <w:p w14:paraId="5DA60360" w14:textId="77777777" w:rsidR="00C84727" w:rsidRPr="001B2E9A" w:rsidRDefault="00C84727" w:rsidP="00336DDD">
            <w:pPr>
              <w:ind w:left="-40" w:right="-72"/>
              <w:jc w:val="right"/>
              <w:rPr>
                <w:rFonts w:ascii="Arial" w:hAnsi="Arial" w:cs="Arial"/>
                <w:sz w:val="18"/>
                <w:szCs w:val="18"/>
                <w:lang w:val="en-GB"/>
              </w:rPr>
            </w:pPr>
          </w:p>
        </w:tc>
        <w:tc>
          <w:tcPr>
            <w:tcW w:w="1368" w:type="dxa"/>
            <w:shd w:val="clear" w:color="auto" w:fill="FAFAFA"/>
          </w:tcPr>
          <w:p w14:paraId="44DC5955" w14:textId="77777777" w:rsidR="00C84727" w:rsidRPr="001B2E9A" w:rsidRDefault="00C84727" w:rsidP="00336DDD">
            <w:pPr>
              <w:ind w:left="-40" w:right="-72"/>
              <w:jc w:val="right"/>
              <w:rPr>
                <w:rFonts w:ascii="Arial" w:hAnsi="Arial" w:cs="Arial"/>
                <w:sz w:val="18"/>
                <w:szCs w:val="18"/>
              </w:rPr>
            </w:pPr>
          </w:p>
        </w:tc>
        <w:tc>
          <w:tcPr>
            <w:tcW w:w="1368" w:type="dxa"/>
            <w:shd w:val="clear" w:color="auto" w:fill="auto"/>
          </w:tcPr>
          <w:p w14:paraId="545BFB74" w14:textId="77777777" w:rsidR="00C84727" w:rsidRPr="001B2E9A" w:rsidRDefault="00C84727" w:rsidP="00336DDD">
            <w:pPr>
              <w:ind w:left="-40" w:right="-72"/>
              <w:jc w:val="right"/>
              <w:rPr>
                <w:rFonts w:ascii="Arial" w:hAnsi="Arial" w:cs="Arial"/>
                <w:sz w:val="18"/>
                <w:szCs w:val="18"/>
                <w:lang w:val="en-GB"/>
              </w:rPr>
            </w:pPr>
          </w:p>
        </w:tc>
      </w:tr>
      <w:tr w:rsidR="009D29E3" w:rsidRPr="001B2E9A" w14:paraId="403EE7C5" w14:textId="77777777" w:rsidTr="0015366E">
        <w:tc>
          <w:tcPr>
            <w:tcW w:w="3456" w:type="dxa"/>
            <w:shd w:val="clear" w:color="auto" w:fill="auto"/>
          </w:tcPr>
          <w:p w14:paraId="1E2D5ACE" w14:textId="2A5863D0" w:rsidR="009D29E3" w:rsidRPr="001B2E9A" w:rsidRDefault="009D29E3" w:rsidP="00336DDD">
            <w:pPr>
              <w:ind w:left="429"/>
              <w:jc w:val="both"/>
              <w:rPr>
                <w:rFonts w:ascii="Arial" w:hAnsi="Arial" w:cs="Arial"/>
                <w:sz w:val="18"/>
                <w:szCs w:val="18"/>
              </w:rPr>
            </w:pPr>
            <w:r w:rsidRPr="001B2E9A">
              <w:rPr>
                <w:rFonts w:ascii="Arial" w:hAnsi="Arial" w:cs="Arial"/>
                <w:b/>
                <w:bCs/>
                <w:sz w:val="18"/>
                <w:szCs w:val="18"/>
              </w:rPr>
              <w:t xml:space="preserve">Purchases of </w:t>
            </w:r>
            <w:r>
              <w:rPr>
                <w:rFonts w:ascii="Arial" w:hAnsi="Arial" w:cs="Arial"/>
                <w:b/>
                <w:bCs/>
                <w:sz w:val="18"/>
                <w:szCs w:val="18"/>
              </w:rPr>
              <w:t>asset</w:t>
            </w:r>
            <w:r w:rsidRPr="001B2E9A">
              <w:rPr>
                <w:rFonts w:ascii="Arial" w:hAnsi="Arial" w:cs="Arial"/>
                <w:b/>
                <w:bCs/>
                <w:sz w:val="18"/>
                <w:szCs w:val="18"/>
              </w:rPr>
              <w:t xml:space="preserve">s </w:t>
            </w:r>
          </w:p>
        </w:tc>
        <w:tc>
          <w:tcPr>
            <w:tcW w:w="1368" w:type="dxa"/>
            <w:shd w:val="clear" w:color="auto" w:fill="FAFAFA"/>
          </w:tcPr>
          <w:p w14:paraId="4D015B9D" w14:textId="77777777" w:rsidR="009D29E3" w:rsidRPr="001B2E9A" w:rsidRDefault="009D29E3" w:rsidP="00336DDD">
            <w:pPr>
              <w:ind w:left="-40" w:right="-72"/>
              <w:jc w:val="right"/>
              <w:rPr>
                <w:rFonts w:ascii="Arial" w:hAnsi="Arial" w:cs="Arial"/>
                <w:sz w:val="18"/>
                <w:szCs w:val="18"/>
                <w:lang w:val="en-GB"/>
              </w:rPr>
            </w:pPr>
          </w:p>
        </w:tc>
        <w:tc>
          <w:tcPr>
            <w:tcW w:w="1368" w:type="dxa"/>
            <w:shd w:val="clear" w:color="auto" w:fill="auto"/>
          </w:tcPr>
          <w:p w14:paraId="48247A84" w14:textId="77777777" w:rsidR="009D29E3" w:rsidRPr="001B2E9A" w:rsidRDefault="009D29E3" w:rsidP="00336DDD">
            <w:pPr>
              <w:ind w:left="-40" w:right="-72"/>
              <w:jc w:val="right"/>
              <w:rPr>
                <w:rFonts w:ascii="Arial" w:hAnsi="Arial" w:cs="Arial"/>
                <w:sz w:val="18"/>
                <w:szCs w:val="18"/>
                <w:lang w:val="en-GB"/>
              </w:rPr>
            </w:pPr>
          </w:p>
        </w:tc>
        <w:tc>
          <w:tcPr>
            <w:tcW w:w="1368" w:type="dxa"/>
            <w:shd w:val="clear" w:color="auto" w:fill="FAFAFA"/>
          </w:tcPr>
          <w:p w14:paraId="3A7CE3AF" w14:textId="77777777" w:rsidR="009D29E3" w:rsidRPr="001B2E9A" w:rsidRDefault="009D29E3" w:rsidP="00336DDD">
            <w:pPr>
              <w:ind w:left="-40" w:right="-72"/>
              <w:jc w:val="right"/>
              <w:rPr>
                <w:rFonts w:ascii="Arial" w:hAnsi="Arial" w:cs="Arial"/>
                <w:sz w:val="18"/>
                <w:szCs w:val="18"/>
              </w:rPr>
            </w:pPr>
          </w:p>
        </w:tc>
        <w:tc>
          <w:tcPr>
            <w:tcW w:w="1368" w:type="dxa"/>
            <w:shd w:val="clear" w:color="auto" w:fill="auto"/>
          </w:tcPr>
          <w:p w14:paraId="64378039" w14:textId="77777777" w:rsidR="009D29E3" w:rsidRPr="001B2E9A" w:rsidRDefault="009D29E3" w:rsidP="00336DDD">
            <w:pPr>
              <w:ind w:left="-40" w:right="-72"/>
              <w:jc w:val="right"/>
              <w:rPr>
                <w:rFonts w:ascii="Arial" w:hAnsi="Arial" w:cs="Arial"/>
                <w:sz w:val="18"/>
                <w:szCs w:val="18"/>
                <w:lang w:val="en-GB"/>
              </w:rPr>
            </w:pPr>
          </w:p>
        </w:tc>
      </w:tr>
      <w:tr w:rsidR="009D29E3" w:rsidRPr="001B2E9A" w14:paraId="5E01B883" w14:textId="77777777" w:rsidTr="0015366E">
        <w:tc>
          <w:tcPr>
            <w:tcW w:w="3456" w:type="dxa"/>
            <w:shd w:val="clear" w:color="auto" w:fill="auto"/>
          </w:tcPr>
          <w:p w14:paraId="6C1D2F1A" w14:textId="37CC03F9" w:rsidR="009D29E3" w:rsidRPr="001B2E9A" w:rsidRDefault="009D29E3" w:rsidP="00336DDD">
            <w:pPr>
              <w:ind w:left="429"/>
              <w:jc w:val="both"/>
              <w:rPr>
                <w:rFonts w:ascii="Arial" w:hAnsi="Arial" w:cs="Arial"/>
                <w:sz w:val="18"/>
                <w:szCs w:val="18"/>
              </w:rPr>
            </w:pPr>
            <w:r>
              <w:rPr>
                <w:rFonts w:ascii="Arial" w:hAnsi="Arial" w:cs="Arial"/>
                <w:sz w:val="18"/>
                <w:szCs w:val="18"/>
              </w:rPr>
              <w:t xml:space="preserve">   </w:t>
            </w:r>
            <w:r w:rsidRPr="009D29E3">
              <w:rPr>
                <w:rFonts w:ascii="Arial" w:hAnsi="Arial" w:cs="Arial"/>
                <w:sz w:val="18"/>
                <w:szCs w:val="18"/>
              </w:rPr>
              <w:t>Other related parties</w:t>
            </w:r>
          </w:p>
        </w:tc>
        <w:tc>
          <w:tcPr>
            <w:tcW w:w="1368" w:type="dxa"/>
            <w:shd w:val="clear" w:color="auto" w:fill="FAFAFA"/>
          </w:tcPr>
          <w:p w14:paraId="36A4E697" w14:textId="4067C318" w:rsidR="009D29E3"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275</w:t>
            </w:r>
            <w:r w:rsidR="009D29E3" w:rsidRPr="009D29E3">
              <w:rPr>
                <w:rFonts w:ascii="Arial" w:hAnsi="Arial" w:cs="Arial"/>
                <w:sz w:val="18"/>
                <w:szCs w:val="18"/>
                <w:lang w:val="en-GB"/>
              </w:rPr>
              <w:t>,</w:t>
            </w:r>
            <w:r w:rsidRPr="00803C53">
              <w:rPr>
                <w:rFonts w:ascii="Arial" w:hAnsi="Arial" w:cs="Arial"/>
                <w:sz w:val="18"/>
                <w:szCs w:val="18"/>
                <w:lang w:val="en-GB"/>
              </w:rPr>
              <w:t>040</w:t>
            </w:r>
            <w:r w:rsidR="001B6B81">
              <w:rPr>
                <w:rFonts w:ascii="Arial" w:hAnsi="Arial" w:cs="Arial"/>
                <w:sz w:val="18"/>
                <w:szCs w:val="18"/>
                <w:lang w:val="en-GB"/>
              </w:rPr>
              <w:t>,</w:t>
            </w:r>
            <w:r w:rsidRPr="00803C53">
              <w:rPr>
                <w:rFonts w:ascii="Arial" w:hAnsi="Arial" w:cs="Arial"/>
                <w:sz w:val="18"/>
                <w:szCs w:val="18"/>
                <w:lang w:val="en-GB"/>
              </w:rPr>
              <w:t>932</w:t>
            </w:r>
          </w:p>
        </w:tc>
        <w:tc>
          <w:tcPr>
            <w:tcW w:w="1368" w:type="dxa"/>
            <w:shd w:val="clear" w:color="auto" w:fill="auto"/>
          </w:tcPr>
          <w:p w14:paraId="6F2F094B" w14:textId="4CC8FDB8" w:rsidR="009D29E3" w:rsidRPr="001B2E9A" w:rsidRDefault="009D29E3" w:rsidP="00336DDD">
            <w:pPr>
              <w:ind w:left="-40" w:right="-72"/>
              <w:jc w:val="right"/>
              <w:rPr>
                <w:rFonts w:ascii="Arial" w:hAnsi="Arial" w:cs="Arial"/>
                <w:sz w:val="18"/>
                <w:szCs w:val="18"/>
                <w:lang w:val="en-GB"/>
              </w:rPr>
            </w:pPr>
            <w:r>
              <w:rPr>
                <w:rFonts w:ascii="Arial" w:hAnsi="Arial" w:cs="Arial"/>
                <w:sz w:val="18"/>
                <w:szCs w:val="18"/>
              </w:rPr>
              <w:t>-</w:t>
            </w:r>
          </w:p>
        </w:tc>
        <w:tc>
          <w:tcPr>
            <w:tcW w:w="1368" w:type="dxa"/>
            <w:shd w:val="clear" w:color="auto" w:fill="FAFAFA"/>
          </w:tcPr>
          <w:p w14:paraId="7A84654C" w14:textId="0A00E9ED" w:rsidR="009D29E3" w:rsidRPr="001B2E9A" w:rsidRDefault="00803C53" w:rsidP="00336DDD">
            <w:pPr>
              <w:ind w:left="-40" w:right="-72"/>
              <w:jc w:val="right"/>
              <w:rPr>
                <w:rFonts w:ascii="Arial" w:hAnsi="Arial" w:cs="Arial"/>
                <w:sz w:val="18"/>
                <w:szCs w:val="18"/>
              </w:rPr>
            </w:pPr>
            <w:r w:rsidRPr="00803C53">
              <w:rPr>
                <w:rFonts w:ascii="Arial" w:hAnsi="Arial" w:cs="Arial"/>
                <w:sz w:val="18"/>
                <w:szCs w:val="18"/>
                <w:lang w:val="en-GB"/>
              </w:rPr>
              <w:t>275</w:t>
            </w:r>
            <w:r w:rsidR="009D29E3" w:rsidRPr="009D29E3">
              <w:rPr>
                <w:rFonts w:ascii="Arial" w:hAnsi="Arial" w:cs="Arial"/>
                <w:sz w:val="18"/>
                <w:szCs w:val="18"/>
              </w:rPr>
              <w:t>,</w:t>
            </w:r>
            <w:r w:rsidRPr="00803C53">
              <w:rPr>
                <w:rFonts w:ascii="Arial" w:hAnsi="Arial" w:cs="Arial"/>
                <w:sz w:val="18"/>
                <w:szCs w:val="18"/>
                <w:lang w:val="en-GB"/>
              </w:rPr>
              <w:t>040</w:t>
            </w:r>
            <w:r w:rsidR="001B6B81">
              <w:rPr>
                <w:rFonts w:ascii="Arial" w:hAnsi="Arial" w:cs="Arial"/>
                <w:sz w:val="18"/>
                <w:szCs w:val="18"/>
              </w:rPr>
              <w:t>,</w:t>
            </w:r>
            <w:r w:rsidRPr="00803C53">
              <w:rPr>
                <w:rFonts w:ascii="Arial" w:hAnsi="Arial" w:cs="Arial"/>
                <w:sz w:val="18"/>
                <w:szCs w:val="18"/>
                <w:lang w:val="en-GB"/>
              </w:rPr>
              <w:t>932</w:t>
            </w:r>
          </w:p>
        </w:tc>
        <w:tc>
          <w:tcPr>
            <w:tcW w:w="1368" w:type="dxa"/>
            <w:shd w:val="clear" w:color="auto" w:fill="auto"/>
          </w:tcPr>
          <w:p w14:paraId="442F19E8" w14:textId="6808B129" w:rsidR="009D29E3" w:rsidRPr="001B2E9A" w:rsidRDefault="009D29E3" w:rsidP="00336DDD">
            <w:pPr>
              <w:ind w:left="-40" w:right="-72"/>
              <w:jc w:val="right"/>
              <w:rPr>
                <w:rFonts w:ascii="Arial" w:hAnsi="Arial" w:cs="Arial"/>
                <w:sz w:val="18"/>
                <w:szCs w:val="18"/>
                <w:lang w:val="en-GB"/>
              </w:rPr>
            </w:pPr>
            <w:r>
              <w:rPr>
                <w:rFonts w:ascii="Arial" w:hAnsi="Arial" w:cs="Arial"/>
                <w:sz w:val="18"/>
                <w:szCs w:val="18"/>
              </w:rPr>
              <w:t>-</w:t>
            </w:r>
          </w:p>
        </w:tc>
      </w:tr>
      <w:tr w:rsidR="009D29E3" w:rsidRPr="001B2E9A" w14:paraId="5EA59C92" w14:textId="77777777" w:rsidTr="0015366E">
        <w:tc>
          <w:tcPr>
            <w:tcW w:w="3456" w:type="dxa"/>
            <w:shd w:val="clear" w:color="auto" w:fill="auto"/>
          </w:tcPr>
          <w:p w14:paraId="2C3A378F" w14:textId="77777777" w:rsidR="009D29E3" w:rsidRDefault="009D29E3" w:rsidP="00336DDD">
            <w:pPr>
              <w:ind w:left="429"/>
              <w:jc w:val="both"/>
              <w:rPr>
                <w:rFonts w:ascii="Arial" w:hAnsi="Arial" w:cs="Arial"/>
                <w:sz w:val="18"/>
                <w:szCs w:val="18"/>
              </w:rPr>
            </w:pPr>
          </w:p>
        </w:tc>
        <w:tc>
          <w:tcPr>
            <w:tcW w:w="1368" w:type="dxa"/>
            <w:shd w:val="clear" w:color="auto" w:fill="FAFAFA"/>
          </w:tcPr>
          <w:p w14:paraId="50722CD5" w14:textId="77777777" w:rsidR="009D29E3" w:rsidRDefault="009D29E3" w:rsidP="00336DDD">
            <w:pPr>
              <w:ind w:left="-40" w:right="-72"/>
              <w:jc w:val="right"/>
              <w:rPr>
                <w:rFonts w:ascii="Arial" w:hAnsi="Arial" w:cs="Arial"/>
                <w:sz w:val="18"/>
                <w:szCs w:val="18"/>
                <w:lang w:val="en-GB"/>
              </w:rPr>
            </w:pPr>
          </w:p>
        </w:tc>
        <w:tc>
          <w:tcPr>
            <w:tcW w:w="1368" w:type="dxa"/>
            <w:shd w:val="clear" w:color="auto" w:fill="auto"/>
          </w:tcPr>
          <w:p w14:paraId="472ED6F2" w14:textId="77777777" w:rsidR="009D29E3" w:rsidRDefault="009D29E3" w:rsidP="00336DDD">
            <w:pPr>
              <w:ind w:left="-40" w:right="-72"/>
              <w:jc w:val="right"/>
              <w:rPr>
                <w:rFonts w:ascii="Arial" w:hAnsi="Arial" w:cs="Arial"/>
                <w:sz w:val="18"/>
                <w:szCs w:val="18"/>
              </w:rPr>
            </w:pPr>
          </w:p>
        </w:tc>
        <w:tc>
          <w:tcPr>
            <w:tcW w:w="1368" w:type="dxa"/>
            <w:shd w:val="clear" w:color="auto" w:fill="FAFAFA"/>
          </w:tcPr>
          <w:p w14:paraId="6AF8ED82" w14:textId="77777777" w:rsidR="009D29E3" w:rsidRPr="00CF351F" w:rsidRDefault="009D29E3" w:rsidP="00336DDD">
            <w:pPr>
              <w:ind w:left="-40" w:right="-72"/>
              <w:jc w:val="right"/>
              <w:rPr>
                <w:rFonts w:ascii="Arial" w:hAnsi="Arial" w:cs="Arial"/>
                <w:sz w:val="18"/>
                <w:szCs w:val="18"/>
              </w:rPr>
            </w:pPr>
          </w:p>
        </w:tc>
        <w:tc>
          <w:tcPr>
            <w:tcW w:w="1368" w:type="dxa"/>
            <w:shd w:val="clear" w:color="auto" w:fill="auto"/>
          </w:tcPr>
          <w:p w14:paraId="6ABC8E22" w14:textId="77777777" w:rsidR="009D29E3" w:rsidRDefault="009D29E3" w:rsidP="00336DDD">
            <w:pPr>
              <w:ind w:left="-40" w:right="-72"/>
              <w:jc w:val="right"/>
              <w:rPr>
                <w:rFonts w:ascii="Arial" w:hAnsi="Arial" w:cs="Arial"/>
                <w:sz w:val="18"/>
                <w:szCs w:val="18"/>
              </w:rPr>
            </w:pPr>
          </w:p>
        </w:tc>
      </w:tr>
      <w:tr w:rsidR="009D29E3" w:rsidRPr="001B2E9A" w14:paraId="0A14255B" w14:textId="77777777" w:rsidTr="0015366E">
        <w:tc>
          <w:tcPr>
            <w:tcW w:w="3456" w:type="dxa"/>
            <w:shd w:val="clear" w:color="auto" w:fill="auto"/>
          </w:tcPr>
          <w:p w14:paraId="342E96ED" w14:textId="77777777" w:rsidR="00994E5F" w:rsidRDefault="009D29E3" w:rsidP="00994E5F">
            <w:pPr>
              <w:ind w:left="429"/>
              <w:jc w:val="both"/>
              <w:rPr>
                <w:rFonts w:ascii="Arial" w:hAnsi="Arial" w:cs="Arial"/>
                <w:b/>
                <w:bCs/>
                <w:sz w:val="18"/>
                <w:szCs w:val="18"/>
              </w:rPr>
            </w:pPr>
            <w:r w:rsidRPr="00994E5F">
              <w:rPr>
                <w:rFonts w:ascii="Arial" w:hAnsi="Arial" w:cs="Arial"/>
                <w:b/>
                <w:bCs/>
                <w:sz w:val="18"/>
                <w:szCs w:val="18"/>
              </w:rPr>
              <w:t xml:space="preserve">Interest expense </w:t>
            </w:r>
            <w:proofErr w:type="spellStart"/>
            <w:r w:rsidRPr="00994E5F">
              <w:rPr>
                <w:rFonts w:ascii="Arial" w:hAnsi="Arial" w:cs="Arial"/>
                <w:b/>
                <w:bCs/>
                <w:sz w:val="18"/>
                <w:szCs w:val="18"/>
              </w:rPr>
              <w:t>capitali</w:t>
            </w:r>
            <w:r w:rsidR="00DC7934" w:rsidRPr="00994E5F">
              <w:rPr>
                <w:rFonts w:ascii="Arial" w:hAnsi="Arial" w:cs="Arial"/>
                <w:b/>
                <w:bCs/>
                <w:sz w:val="18"/>
                <w:szCs w:val="18"/>
              </w:rPr>
              <w:t>s</w:t>
            </w:r>
            <w:r w:rsidRPr="00994E5F">
              <w:rPr>
                <w:rFonts w:ascii="Arial" w:hAnsi="Arial" w:cs="Arial"/>
                <w:b/>
                <w:bCs/>
                <w:sz w:val="18"/>
                <w:szCs w:val="18"/>
              </w:rPr>
              <w:t>ed</w:t>
            </w:r>
            <w:proofErr w:type="spellEnd"/>
            <w:r w:rsidRPr="00994E5F">
              <w:rPr>
                <w:rFonts w:ascii="Arial" w:hAnsi="Arial" w:cs="Arial"/>
                <w:b/>
                <w:bCs/>
                <w:sz w:val="18"/>
                <w:szCs w:val="18"/>
              </w:rPr>
              <w:t xml:space="preserve"> as </w:t>
            </w:r>
            <w:r w:rsidR="00994E5F">
              <w:rPr>
                <w:rFonts w:ascii="Arial" w:hAnsi="Arial" w:cs="Arial"/>
                <w:b/>
                <w:bCs/>
                <w:sz w:val="18"/>
                <w:szCs w:val="18"/>
              </w:rPr>
              <w:t xml:space="preserve">   </w:t>
            </w:r>
          </w:p>
          <w:p w14:paraId="5B125561" w14:textId="3670897E" w:rsidR="009D29E3" w:rsidRPr="001B2E9A" w:rsidRDefault="00994E5F" w:rsidP="00994E5F">
            <w:pPr>
              <w:ind w:left="429"/>
              <w:jc w:val="both"/>
              <w:rPr>
                <w:rFonts w:ascii="Arial" w:hAnsi="Arial" w:cs="Arial"/>
                <w:sz w:val="18"/>
                <w:szCs w:val="22"/>
              </w:rPr>
            </w:pPr>
            <w:r>
              <w:rPr>
                <w:rFonts w:ascii="Arial" w:hAnsi="Arial" w:cs="Arial"/>
                <w:b/>
                <w:bCs/>
                <w:sz w:val="18"/>
                <w:szCs w:val="18"/>
              </w:rPr>
              <w:t xml:space="preserve">   </w:t>
            </w:r>
            <w:r w:rsidR="009D29E3" w:rsidRPr="00994E5F">
              <w:rPr>
                <w:rFonts w:ascii="Arial" w:hAnsi="Arial" w:cs="Arial"/>
                <w:b/>
                <w:bCs/>
                <w:sz w:val="18"/>
                <w:szCs w:val="18"/>
              </w:rPr>
              <w:t>costs of property development</w:t>
            </w:r>
          </w:p>
        </w:tc>
        <w:tc>
          <w:tcPr>
            <w:tcW w:w="1368" w:type="dxa"/>
            <w:shd w:val="clear" w:color="auto" w:fill="FAFAFA"/>
          </w:tcPr>
          <w:p w14:paraId="696260C6" w14:textId="77777777" w:rsidR="009D29E3" w:rsidRPr="001B2E9A" w:rsidRDefault="009D29E3" w:rsidP="00336DDD">
            <w:pPr>
              <w:ind w:left="-40" w:right="-72"/>
              <w:jc w:val="right"/>
              <w:rPr>
                <w:rFonts w:ascii="Arial" w:hAnsi="Arial" w:cs="Arial"/>
                <w:sz w:val="18"/>
                <w:szCs w:val="18"/>
                <w:lang w:val="en-GB"/>
              </w:rPr>
            </w:pPr>
          </w:p>
        </w:tc>
        <w:tc>
          <w:tcPr>
            <w:tcW w:w="1368" w:type="dxa"/>
            <w:shd w:val="clear" w:color="auto" w:fill="auto"/>
          </w:tcPr>
          <w:p w14:paraId="7E277367" w14:textId="77777777" w:rsidR="009D29E3" w:rsidRPr="001B2E9A" w:rsidRDefault="009D29E3" w:rsidP="00336DDD">
            <w:pPr>
              <w:ind w:left="-40" w:right="-72"/>
              <w:jc w:val="right"/>
              <w:rPr>
                <w:rFonts w:ascii="Arial" w:hAnsi="Arial" w:cs="Arial"/>
                <w:sz w:val="18"/>
                <w:szCs w:val="18"/>
                <w:lang w:val="en-GB"/>
              </w:rPr>
            </w:pPr>
          </w:p>
        </w:tc>
        <w:tc>
          <w:tcPr>
            <w:tcW w:w="1368" w:type="dxa"/>
            <w:shd w:val="clear" w:color="auto" w:fill="FAFAFA"/>
          </w:tcPr>
          <w:p w14:paraId="4A8330B3" w14:textId="77777777" w:rsidR="009D29E3" w:rsidRPr="001B2E9A" w:rsidRDefault="009D29E3" w:rsidP="00336DDD">
            <w:pPr>
              <w:ind w:left="-40" w:right="-72"/>
              <w:jc w:val="right"/>
              <w:rPr>
                <w:rFonts w:ascii="Arial" w:hAnsi="Arial" w:cs="Arial"/>
                <w:sz w:val="18"/>
                <w:szCs w:val="18"/>
              </w:rPr>
            </w:pPr>
          </w:p>
        </w:tc>
        <w:tc>
          <w:tcPr>
            <w:tcW w:w="1368" w:type="dxa"/>
            <w:shd w:val="clear" w:color="auto" w:fill="auto"/>
          </w:tcPr>
          <w:p w14:paraId="25F02DA7" w14:textId="77777777" w:rsidR="009D29E3" w:rsidRPr="001B2E9A" w:rsidRDefault="009D29E3" w:rsidP="00336DDD">
            <w:pPr>
              <w:ind w:left="-40" w:right="-72"/>
              <w:jc w:val="right"/>
              <w:rPr>
                <w:rFonts w:ascii="Arial" w:hAnsi="Arial" w:cs="Arial"/>
                <w:sz w:val="18"/>
                <w:szCs w:val="18"/>
                <w:lang w:val="en-GB"/>
              </w:rPr>
            </w:pPr>
          </w:p>
        </w:tc>
      </w:tr>
      <w:tr w:rsidR="009D29E3" w:rsidRPr="001B2E9A" w14:paraId="3A425C65" w14:textId="77777777" w:rsidTr="0015366E">
        <w:tc>
          <w:tcPr>
            <w:tcW w:w="3456" w:type="dxa"/>
            <w:shd w:val="clear" w:color="auto" w:fill="auto"/>
          </w:tcPr>
          <w:p w14:paraId="41E9C4B0" w14:textId="27A28D6A" w:rsidR="009D29E3" w:rsidRPr="001B2E9A" w:rsidRDefault="009D29E3" w:rsidP="00336DDD">
            <w:pPr>
              <w:ind w:left="429"/>
              <w:jc w:val="both"/>
              <w:rPr>
                <w:rFonts w:ascii="Arial" w:hAnsi="Arial" w:cs="Arial"/>
                <w:sz w:val="18"/>
                <w:szCs w:val="18"/>
              </w:rPr>
            </w:pPr>
            <w:r w:rsidRPr="001B2E9A">
              <w:rPr>
                <w:rFonts w:ascii="Arial" w:hAnsi="Arial" w:cs="Arial"/>
                <w:sz w:val="18"/>
                <w:szCs w:val="18"/>
              </w:rPr>
              <w:t xml:space="preserve">   Other related party </w:t>
            </w:r>
          </w:p>
        </w:tc>
        <w:tc>
          <w:tcPr>
            <w:tcW w:w="1368" w:type="dxa"/>
            <w:shd w:val="clear" w:color="auto" w:fill="FAFAFA"/>
          </w:tcPr>
          <w:p w14:paraId="402B695B" w14:textId="4BF724EC" w:rsidR="009D29E3"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30</w:t>
            </w:r>
            <w:r w:rsidR="009D29E3" w:rsidRPr="001B2E9A">
              <w:rPr>
                <w:rFonts w:ascii="Arial" w:hAnsi="Arial" w:cs="Arial"/>
                <w:sz w:val="18"/>
                <w:szCs w:val="18"/>
                <w:lang w:val="en-GB"/>
              </w:rPr>
              <w:t>,</w:t>
            </w:r>
            <w:r w:rsidRPr="00803C53">
              <w:rPr>
                <w:rFonts w:ascii="Arial" w:hAnsi="Arial" w:cs="Arial"/>
                <w:sz w:val="18"/>
                <w:szCs w:val="18"/>
                <w:lang w:val="en-GB"/>
              </w:rPr>
              <w:t>366</w:t>
            </w:r>
            <w:r w:rsidR="009D29E3" w:rsidRPr="001B2E9A">
              <w:rPr>
                <w:rFonts w:ascii="Arial" w:hAnsi="Arial" w:cs="Arial"/>
                <w:sz w:val="18"/>
                <w:szCs w:val="18"/>
                <w:lang w:val="en-GB"/>
              </w:rPr>
              <w:t>,</w:t>
            </w:r>
            <w:r w:rsidRPr="00803C53">
              <w:rPr>
                <w:rFonts w:ascii="Arial" w:hAnsi="Arial" w:cs="Arial"/>
                <w:sz w:val="18"/>
                <w:szCs w:val="18"/>
                <w:lang w:val="en-GB"/>
              </w:rPr>
              <w:t>685</w:t>
            </w:r>
          </w:p>
        </w:tc>
        <w:tc>
          <w:tcPr>
            <w:tcW w:w="1368" w:type="dxa"/>
            <w:shd w:val="clear" w:color="auto" w:fill="auto"/>
          </w:tcPr>
          <w:p w14:paraId="5C75A498" w14:textId="276AA54A" w:rsidR="009D29E3" w:rsidRPr="001B2E9A" w:rsidRDefault="00803C53" w:rsidP="00336DDD">
            <w:pPr>
              <w:ind w:left="-40" w:right="-72"/>
              <w:jc w:val="right"/>
              <w:rPr>
                <w:rFonts w:ascii="Arial" w:hAnsi="Arial" w:cs="Arial"/>
                <w:sz w:val="18"/>
                <w:szCs w:val="18"/>
                <w:lang w:val="en-GB"/>
              </w:rPr>
            </w:pPr>
            <w:r w:rsidRPr="00803C53">
              <w:rPr>
                <w:rFonts w:ascii="Arial" w:hAnsi="Arial" w:cs="Arial"/>
                <w:sz w:val="18"/>
                <w:szCs w:val="18"/>
                <w:lang w:val="en-GB"/>
              </w:rPr>
              <w:t>9</w:t>
            </w:r>
            <w:r w:rsidR="009D29E3" w:rsidRPr="001B2E9A">
              <w:rPr>
                <w:rFonts w:ascii="Arial" w:hAnsi="Arial" w:cs="Arial"/>
                <w:sz w:val="18"/>
                <w:szCs w:val="18"/>
                <w:lang w:val="en-GB"/>
              </w:rPr>
              <w:t>,</w:t>
            </w:r>
            <w:r w:rsidRPr="00803C53">
              <w:rPr>
                <w:rFonts w:ascii="Arial" w:hAnsi="Arial" w:cs="Arial"/>
                <w:sz w:val="18"/>
                <w:szCs w:val="18"/>
                <w:lang w:val="en-GB"/>
              </w:rPr>
              <w:t>994</w:t>
            </w:r>
            <w:r w:rsidR="009D29E3" w:rsidRPr="001B2E9A">
              <w:rPr>
                <w:rFonts w:ascii="Arial" w:hAnsi="Arial" w:cs="Arial"/>
                <w:sz w:val="18"/>
                <w:szCs w:val="18"/>
                <w:lang w:val="en-GB"/>
              </w:rPr>
              <w:t>,</w:t>
            </w:r>
            <w:r w:rsidRPr="00803C53">
              <w:rPr>
                <w:rFonts w:ascii="Arial" w:hAnsi="Arial" w:cs="Arial"/>
                <w:sz w:val="18"/>
                <w:szCs w:val="18"/>
                <w:lang w:val="en-GB"/>
              </w:rPr>
              <w:t>521</w:t>
            </w:r>
          </w:p>
        </w:tc>
        <w:tc>
          <w:tcPr>
            <w:tcW w:w="1368" w:type="dxa"/>
            <w:shd w:val="clear" w:color="auto" w:fill="FAFAFA"/>
          </w:tcPr>
          <w:p w14:paraId="28384193" w14:textId="30163F99" w:rsidR="009D29E3" w:rsidRPr="001B2E9A" w:rsidRDefault="009D29E3" w:rsidP="00336DDD">
            <w:pPr>
              <w:ind w:left="-40" w:right="-72"/>
              <w:jc w:val="right"/>
              <w:rPr>
                <w:rFonts w:ascii="Arial" w:hAnsi="Arial" w:cs="Arial"/>
                <w:sz w:val="18"/>
                <w:szCs w:val="18"/>
              </w:rPr>
            </w:pPr>
            <w:r w:rsidRPr="001B2E9A">
              <w:rPr>
                <w:rFonts w:ascii="Arial" w:hAnsi="Arial" w:cs="Arial"/>
                <w:sz w:val="18"/>
                <w:szCs w:val="18"/>
              </w:rPr>
              <w:t>-</w:t>
            </w:r>
          </w:p>
        </w:tc>
        <w:tc>
          <w:tcPr>
            <w:tcW w:w="1368" w:type="dxa"/>
            <w:shd w:val="clear" w:color="auto" w:fill="auto"/>
          </w:tcPr>
          <w:p w14:paraId="11385C87" w14:textId="0B46335A" w:rsidR="009D29E3" w:rsidRPr="001B2E9A" w:rsidRDefault="009D29E3" w:rsidP="00336DDD">
            <w:pPr>
              <w:ind w:left="-40" w:right="-72"/>
              <w:jc w:val="right"/>
              <w:rPr>
                <w:rFonts w:ascii="Arial" w:hAnsi="Arial" w:cs="Arial"/>
                <w:sz w:val="18"/>
                <w:szCs w:val="18"/>
                <w:lang w:val="en-GB"/>
              </w:rPr>
            </w:pPr>
            <w:r w:rsidRPr="001B2E9A">
              <w:rPr>
                <w:rFonts w:ascii="Arial" w:hAnsi="Arial" w:cs="Arial"/>
                <w:sz w:val="18"/>
                <w:szCs w:val="18"/>
                <w:lang w:val="en-GB"/>
              </w:rPr>
              <w:t>-</w:t>
            </w:r>
          </w:p>
        </w:tc>
      </w:tr>
    </w:tbl>
    <w:p w14:paraId="16C1D3D4" w14:textId="77777777" w:rsidR="004C4615" w:rsidRDefault="00EE1A46" w:rsidP="004C4615">
      <w:pPr>
        <w:ind w:left="1080" w:hanging="540"/>
        <w:jc w:val="thaiDistribute"/>
        <w:rPr>
          <w:rFonts w:ascii="Arial" w:hAnsi="Arial" w:cs="Arial"/>
          <w:color w:val="auto"/>
          <w:sz w:val="18"/>
          <w:szCs w:val="18"/>
        </w:rPr>
      </w:pPr>
      <w:r w:rsidRPr="001B2E9A">
        <w:rPr>
          <w:rFonts w:ascii="Arial" w:hAnsi="Arial" w:cs="Arial"/>
          <w:color w:val="auto"/>
          <w:sz w:val="18"/>
          <w:szCs w:val="18"/>
        </w:rPr>
        <w:br w:type="page"/>
      </w:r>
    </w:p>
    <w:p w14:paraId="099976E2" w14:textId="57814F08" w:rsidR="00EE1A46" w:rsidRPr="001B2E9A" w:rsidRDefault="00EE1A46" w:rsidP="004C4615">
      <w:pPr>
        <w:ind w:left="1080" w:hanging="540"/>
        <w:jc w:val="thaiDistribute"/>
        <w:rPr>
          <w:rFonts w:ascii="Arial" w:hAnsi="Arial" w:cs="Arial"/>
          <w:b/>
          <w:bCs/>
          <w:color w:val="CF4A02"/>
          <w:sz w:val="18"/>
          <w:szCs w:val="18"/>
        </w:rPr>
      </w:pPr>
      <w:r w:rsidRPr="001B2E9A">
        <w:rPr>
          <w:rFonts w:ascii="Arial" w:hAnsi="Arial" w:cs="Arial"/>
          <w:b/>
          <w:bCs/>
          <w:color w:val="CF4A02"/>
          <w:sz w:val="18"/>
          <w:szCs w:val="18"/>
        </w:rPr>
        <w:t>b</w:t>
      </w:r>
      <w:r w:rsidRPr="001B2E9A">
        <w:rPr>
          <w:rFonts w:ascii="Arial" w:hAnsi="Arial" w:cs="Arial"/>
          <w:b/>
          <w:bCs/>
          <w:color w:val="CF4A02"/>
          <w:sz w:val="18"/>
          <w:szCs w:val="18"/>
          <w:cs/>
        </w:rPr>
        <w:t>)</w:t>
      </w:r>
      <w:r w:rsidRPr="001B2E9A">
        <w:rPr>
          <w:rFonts w:ascii="Arial" w:hAnsi="Arial" w:cs="Arial"/>
          <w:b/>
          <w:bCs/>
          <w:color w:val="CF4A02"/>
          <w:sz w:val="18"/>
          <w:szCs w:val="18"/>
          <w:cs/>
        </w:rPr>
        <w:tab/>
      </w:r>
      <w:r w:rsidRPr="001B2E9A">
        <w:rPr>
          <w:rFonts w:ascii="Arial" w:hAnsi="Arial" w:cs="Arial"/>
          <w:b/>
          <w:bCs/>
          <w:color w:val="CF4A02"/>
          <w:sz w:val="18"/>
          <w:szCs w:val="18"/>
        </w:rPr>
        <w:t>Outstanding balances arising from sales/purchases of goods and services</w:t>
      </w:r>
    </w:p>
    <w:p w14:paraId="5F727DAA" w14:textId="77777777" w:rsidR="00EE1A46" w:rsidRPr="001B2E9A" w:rsidRDefault="00EE1A46" w:rsidP="00336DDD">
      <w:pPr>
        <w:jc w:val="thaiDistribute"/>
        <w:rPr>
          <w:rFonts w:ascii="Arial" w:hAnsi="Arial" w:cs="Arial"/>
          <w:color w:val="CF4A02"/>
          <w:sz w:val="18"/>
          <w:szCs w:val="18"/>
        </w:rPr>
      </w:pPr>
    </w:p>
    <w:tbl>
      <w:tblPr>
        <w:tblW w:w="9461" w:type="dxa"/>
        <w:tblInd w:w="116" w:type="dxa"/>
        <w:tblLayout w:type="fixed"/>
        <w:tblLook w:val="0000" w:firstRow="0" w:lastRow="0" w:firstColumn="0" w:lastColumn="0" w:noHBand="0" w:noVBand="0"/>
      </w:tblPr>
      <w:tblGrid>
        <w:gridCol w:w="4103"/>
        <w:gridCol w:w="1418"/>
        <w:gridCol w:w="1417"/>
        <w:gridCol w:w="1155"/>
        <w:gridCol w:w="1368"/>
      </w:tblGrid>
      <w:tr w:rsidR="00EE1A46" w:rsidRPr="007876FE" w14:paraId="12441BE6" w14:textId="77777777" w:rsidTr="00746B56">
        <w:trPr>
          <w:cantSplit/>
          <w:trHeight w:val="20"/>
        </w:trPr>
        <w:tc>
          <w:tcPr>
            <w:tcW w:w="4103" w:type="dxa"/>
            <w:vAlign w:val="center"/>
          </w:tcPr>
          <w:p w14:paraId="464BBA20" w14:textId="77777777" w:rsidR="00EE1A46" w:rsidRPr="007876FE" w:rsidRDefault="00EE1A46" w:rsidP="00336DDD">
            <w:pPr>
              <w:ind w:left="969"/>
              <w:rPr>
                <w:rFonts w:ascii="Arial" w:hAnsi="Arial" w:cs="Arial"/>
                <w:b/>
                <w:bCs/>
                <w:color w:val="auto"/>
                <w:sz w:val="18"/>
                <w:szCs w:val="18"/>
                <w:cs/>
              </w:rPr>
            </w:pPr>
          </w:p>
        </w:tc>
        <w:tc>
          <w:tcPr>
            <w:tcW w:w="2835" w:type="dxa"/>
            <w:gridSpan w:val="2"/>
            <w:tcBorders>
              <w:top w:val="single" w:sz="4" w:space="0" w:color="auto"/>
              <w:bottom w:val="single" w:sz="4" w:space="0" w:color="auto"/>
            </w:tcBorders>
            <w:vAlign w:val="bottom"/>
          </w:tcPr>
          <w:p w14:paraId="62302F85" w14:textId="77777777" w:rsidR="00EE1A46" w:rsidRPr="007876FE" w:rsidRDefault="00EE1A46" w:rsidP="00336DDD">
            <w:pPr>
              <w:ind w:right="-72"/>
              <w:jc w:val="center"/>
              <w:rPr>
                <w:rFonts w:ascii="Arial" w:hAnsi="Arial" w:cs="Arial"/>
                <w:b/>
                <w:bCs/>
                <w:color w:val="auto"/>
                <w:sz w:val="18"/>
                <w:szCs w:val="18"/>
                <w:lang w:val="en-GB"/>
              </w:rPr>
            </w:pPr>
            <w:r w:rsidRPr="007876FE">
              <w:rPr>
                <w:rFonts w:ascii="Arial" w:hAnsi="Arial" w:cs="Arial"/>
                <w:b/>
                <w:bCs/>
                <w:color w:val="auto"/>
                <w:sz w:val="18"/>
                <w:szCs w:val="18"/>
                <w:lang w:val="en-GB"/>
              </w:rPr>
              <w:t xml:space="preserve">Consolidated </w:t>
            </w:r>
            <w:r w:rsidRPr="007876FE">
              <w:rPr>
                <w:rFonts w:ascii="Arial" w:hAnsi="Arial" w:cs="Arial"/>
                <w:b/>
                <w:bCs/>
                <w:color w:val="auto"/>
                <w:sz w:val="18"/>
                <w:szCs w:val="18"/>
                <w:lang w:val="en-GB"/>
              </w:rPr>
              <w:br/>
              <w:t>financial statements</w:t>
            </w:r>
          </w:p>
        </w:tc>
        <w:tc>
          <w:tcPr>
            <w:tcW w:w="2523" w:type="dxa"/>
            <w:gridSpan w:val="2"/>
            <w:tcBorders>
              <w:top w:val="single" w:sz="4" w:space="0" w:color="auto"/>
              <w:bottom w:val="single" w:sz="4" w:space="0" w:color="auto"/>
            </w:tcBorders>
            <w:vAlign w:val="bottom"/>
          </w:tcPr>
          <w:p w14:paraId="6D9BEF9C" w14:textId="77777777" w:rsidR="00EE1A46" w:rsidRPr="007876FE" w:rsidRDefault="00EE1A46" w:rsidP="00336DDD">
            <w:pPr>
              <w:ind w:right="-72"/>
              <w:jc w:val="center"/>
              <w:rPr>
                <w:rFonts w:ascii="Arial" w:hAnsi="Arial" w:cs="Arial"/>
                <w:b/>
                <w:bCs/>
                <w:color w:val="auto"/>
                <w:sz w:val="18"/>
                <w:szCs w:val="18"/>
                <w:lang w:val="en-GB"/>
              </w:rPr>
            </w:pPr>
            <w:r w:rsidRPr="007876FE">
              <w:rPr>
                <w:rFonts w:ascii="Arial" w:hAnsi="Arial" w:cs="Arial"/>
                <w:b/>
                <w:bCs/>
                <w:color w:val="auto"/>
                <w:sz w:val="18"/>
                <w:szCs w:val="18"/>
                <w:lang w:val="en-GB"/>
              </w:rPr>
              <w:t>Separate</w:t>
            </w:r>
            <w:r w:rsidRPr="007876FE">
              <w:rPr>
                <w:rFonts w:ascii="Arial" w:hAnsi="Arial" w:cs="Arial"/>
                <w:b/>
                <w:bCs/>
                <w:color w:val="auto"/>
                <w:sz w:val="18"/>
                <w:szCs w:val="18"/>
                <w:lang w:val="en-GB"/>
              </w:rPr>
              <w:br/>
              <w:t>financial statements</w:t>
            </w:r>
          </w:p>
        </w:tc>
      </w:tr>
      <w:tr w:rsidR="001B76E0" w:rsidRPr="007876FE" w14:paraId="40782A9A" w14:textId="77777777" w:rsidTr="00746B56">
        <w:trPr>
          <w:cantSplit/>
          <w:trHeight w:val="20"/>
        </w:trPr>
        <w:tc>
          <w:tcPr>
            <w:tcW w:w="4103" w:type="dxa"/>
            <w:vAlign w:val="center"/>
          </w:tcPr>
          <w:p w14:paraId="59EF1381" w14:textId="77777777" w:rsidR="001B76E0" w:rsidRPr="007876FE" w:rsidRDefault="001B76E0" w:rsidP="00336DDD">
            <w:pPr>
              <w:ind w:left="969"/>
              <w:rPr>
                <w:rFonts w:ascii="Arial" w:hAnsi="Arial" w:cs="Arial"/>
                <w:color w:val="auto"/>
                <w:sz w:val="18"/>
                <w:szCs w:val="18"/>
                <w:cs/>
              </w:rPr>
            </w:pPr>
          </w:p>
        </w:tc>
        <w:tc>
          <w:tcPr>
            <w:tcW w:w="1418" w:type="dxa"/>
            <w:tcBorders>
              <w:top w:val="single" w:sz="4" w:space="0" w:color="auto"/>
            </w:tcBorders>
            <w:vAlign w:val="bottom"/>
          </w:tcPr>
          <w:p w14:paraId="43CC2A9B" w14:textId="16BDD765" w:rsidR="001B76E0"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17" w:type="dxa"/>
            <w:tcBorders>
              <w:top w:val="single" w:sz="4" w:space="0" w:color="auto"/>
            </w:tcBorders>
            <w:vAlign w:val="bottom"/>
          </w:tcPr>
          <w:p w14:paraId="0A8B67FC" w14:textId="60A1E834" w:rsidR="001B76E0"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155" w:type="dxa"/>
            <w:tcBorders>
              <w:top w:val="single" w:sz="4" w:space="0" w:color="auto"/>
            </w:tcBorders>
            <w:vAlign w:val="bottom"/>
          </w:tcPr>
          <w:p w14:paraId="2120E2B3" w14:textId="05F06CCC" w:rsidR="001B76E0"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vAlign w:val="bottom"/>
          </w:tcPr>
          <w:p w14:paraId="05A5B0B1" w14:textId="75227150" w:rsidR="001B76E0" w:rsidRPr="007876FE"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EE1A46" w:rsidRPr="007876FE" w14:paraId="1A0E7846" w14:textId="77777777" w:rsidTr="00746B56">
        <w:trPr>
          <w:cantSplit/>
          <w:trHeight w:val="20"/>
        </w:trPr>
        <w:tc>
          <w:tcPr>
            <w:tcW w:w="4103" w:type="dxa"/>
            <w:vAlign w:val="center"/>
          </w:tcPr>
          <w:p w14:paraId="5D07278A" w14:textId="77777777" w:rsidR="00EE1A46" w:rsidRPr="007876FE" w:rsidRDefault="00EE1A46" w:rsidP="00336DDD">
            <w:pPr>
              <w:ind w:left="969"/>
              <w:rPr>
                <w:rFonts w:ascii="Arial" w:hAnsi="Arial" w:cs="Arial"/>
                <w:color w:val="auto"/>
                <w:sz w:val="18"/>
                <w:szCs w:val="18"/>
                <w:cs/>
              </w:rPr>
            </w:pPr>
          </w:p>
        </w:tc>
        <w:tc>
          <w:tcPr>
            <w:tcW w:w="1418" w:type="dxa"/>
            <w:tcBorders>
              <w:bottom w:val="single" w:sz="4" w:space="0" w:color="auto"/>
            </w:tcBorders>
            <w:vAlign w:val="center"/>
          </w:tcPr>
          <w:p w14:paraId="7684D1EA"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c>
          <w:tcPr>
            <w:tcW w:w="1417" w:type="dxa"/>
            <w:tcBorders>
              <w:bottom w:val="single" w:sz="4" w:space="0" w:color="auto"/>
            </w:tcBorders>
            <w:vAlign w:val="center"/>
          </w:tcPr>
          <w:p w14:paraId="6075F6B7"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c>
          <w:tcPr>
            <w:tcW w:w="1155" w:type="dxa"/>
            <w:tcBorders>
              <w:bottom w:val="single" w:sz="4" w:space="0" w:color="auto"/>
            </w:tcBorders>
            <w:vAlign w:val="center"/>
          </w:tcPr>
          <w:p w14:paraId="2886BC4C"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c>
          <w:tcPr>
            <w:tcW w:w="1368" w:type="dxa"/>
            <w:tcBorders>
              <w:bottom w:val="single" w:sz="4" w:space="0" w:color="auto"/>
            </w:tcBorders>
            <w:vAlign w:val="center"/>
          </w:tcPr>
          <w:p w14:paraId="53F28613" w14:textId="77777777" w:rsidR="00EE1A46" w:rsidRPr="007876FE"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876FE">
              <w:rPr>
                <w:rFonts w:ascii="Arial" w:hAnsi="Arial" w:cs="Arial"/>
                <w:b/>
                <w:bCs/>
                <w:color w:val="auto"/>
                <w:sz w:val="18"/>
                <w:szCs w:val="18"/>
              </w:rPr>
              <w:t>Baht</w:t>
            </w:r>
          </w:p>
        </w:tc>
      </w:tr>
      <w:tr w:rsidR="00EE1A46" w:rsidRPr="007876FE" w14:paraId="07FE8B4E" w14:textId="77777777" w:rsidTr="00746B56">
        <w:trPr>
          <w:cantSplit/>
          <w:trHeight w:val="20"/>
        </w:trPr>
        <w:tc>
          <w:tcPr>
            <w:tcW w:w="4103" w:type="dxa"/>
            <w:vAlign w:val="center"/>
          </w:tcPr>
          <w:p w14:paraId="3828C216" w14:textId="77777777" w:rsidR="00EE1A46" w:rsidRPr="007876FE" w:rsidRDefault="00EE1A46" w:rsidP="00336DDD">
            <w:pPr>
              <w:ind w:left="969" w:right="-85"/>
              <w:rPr>
                <w:rFonts w:ascii="Arial" w:hAnsi="Arial" w:cs="Arial"/>
                <w:b/>
                <w:bCs/>
                <w:color w:val="auto"/>
                <w:sz w:val="18"/>
                <w:szCs w:val="18"/>
              </w:rPr>
            </w:pPr>
            <w:r w:rsidRPr="007876FE">
              <w:rPr>
                <w:rFonts w:ascii="Arial" w:hAnsi="Arial" w:cs="Arial"/>
                <w:b/>
                <w:bCs/>
                <w:color w:val="auto"/>
                <w:sz w:val="18"/>
                <w:szCs w:val="18"/>
              </w:rPr>
              <w:t>Amounts due from</w:t>
            </w:r>
            <w:r w:rsidRPr="007876FE">
              <w:rPr>
                <w:rFonts w:ascii="Arial" w:hAnsi="Arial" w:cs="Arial"/>
                <w:b/>
                <w:bCs/>
                <w:color w:val="auto"/>
                <w:sz w:val="18"/>
                <w:szCs w:val="18"/>
                <w:cs/>
              </w:rPr>
              <w:t xml:space="preserve"> </w:t>
            </w:r>
            <w:r w:rsidRPr="007876FE">
              <w:rPr>
                <w:rFonts w:ascii="Arial" w:hAnsi="Arial" w:cs="Arial"/>
                <w:b/>
                <w:bCs/>
                <w:color w:val="auto"/>
                <w:sz w:val="18"/>
                <w:szCs w:val="18"/>
              </w:rPr>
              <w:t>related parties</w:t>
            </w:r>
          </w:p>
        </w:tc>
        <w:tc>
          <w:tcPr>
            <w:tcW w:w="1418" w:type="dxa"/>
            <w:shd w:val="clear" w:color="auto" w:fill="FAFAFA"/>
            <w:vAlign w:val="bottom"/>
          </w:tcPr>
          <w:p w14:paraId="0EAAA9BA" w14:textId="77777777" w:rsidR="00EE1A46" w:rsidRPr="007876FE" w:rsidRDefault="00EE1A46" w:rsidP="00336DDD">
            <w:pPr>
              <w:ind w:right="-72"/>
              <w:jc w:val="right"/>
              <w:rPr>
                <w:rFonts w:ascii="Arial" w:hAnsi="Arial" w:cs="Arial"/>
                <w:color w:val="auto"/>
                <w:sz w:val="18"/>
                <w:szCs w:val="18"/>
              </w:rPr>
            </w:pPr>
          </w:p>
        </w:tc>
        <w:tc>
          <w:tcPr>
            <w:tcW w:w="1417" w:type="dxa"/>
            <w:vAlign w:val="bottom"/>
          </w:tcPr>
          <w:p w14:paraId="443DEEFB" w14:textId="77777777" w:rsidR="00EE1A46" w:rsidRPr="007876FE" w:rsidRDefault="00EE1A46" w:rsidP="00336DDD">
            <w:pPr>
              <w:ind w:right="-72"/>
              <w:jc w:val="right"/>
              <w:rPr>
                <w:rFonts w:ascii="Arial" w:hAnsi="Arial" w:cs="Arial"/>
                <w:color w:val="auto"/>
                <w:sz w:val="18"/>
                <w:szCs w:val="18"/>
              </w:rPr>
            </w:pPr>
          </w:p>
        </w:tc>
        <w:tc>
          <w:tcPr>
            <w:tcW w:w="1155" w:type="dxa"/>
            <w:shd w:val="clear" w:color="auto" w:fill="FAFAFA"/>
            <w:vAlign w:val="bottom"/>
          </w:tcPr>
          <w:p w14:paraId="1705E5AF" w14:textId="77777777" w:rsidR="00EE1A46" w:rsidRPr="007876FE" w:rsidRDefault="00EE1A46" w:rsidP="00336DDD">
            <w:pPr>
              <w:ind w:right="-72"/>
              <w:jc w:val="right"/>
              <w:rPr>
                <w:rFonts w:ascii="Arial" w:hAnsi="Arial" w:cs="Arial"/>
                <w:color w:val="auto"/>
                <w:sz w:val="18"/>
                <w:szCs w:val="18"/>
              </w:rPr>
            </w:pPr>
          </w:p>
        </w:tc>
        <w:tc>
          <w:tcPr>
            <w:tcW w:w="1368" w:type="dxa"/>
            <w:vAlign w:val="bottom"/>
          </w:tcPr>
          <w:p w14:paraId="58491D86" w14:textId="77777777" w:rsidR="00EE1A46" w:rsidRPr="007876FE" w:rsidRDefault="00EE1A46" w:rsidP="00336DDD">
            <w:pPr>
              <w:ind w:right="-72"/>
              <w:jc w:val="right"/>
              <w:rPr>
                <w:rFonts w:ascii="Arial" w:hAnsi="Arial" w:cs="Arial"/>
                <w:color w:val="auto"/>
                <w:sz w:val="18"/>
                <w:szCs w:val="18"/>
              </w:rPr>
            </w:pPr>
          </w:p>
        </w:tc>
      </w:tr>
      <w:tr w:rsidR="00F2053E" w:rsidRPr="004C4615" w14:paraId="39720DE8" w14:textId="77777777" w:rsidTr="00746B56">
        <w:trPr>
          <w:cantSplit/>
          <w:trHeight w:val="20"/>
        </w:trPr>
        <w:tc>
          <w:tcPr>
            <w:tcW w:w="4103" w:type="dxa"/>
            <w:vAlign w:val="center"/>
          </w:tcPr>
          <w:p w14:paraId="319FA164" w14:textId="77777777" w:rsidR="00F2053E" w:rsidRPr="004C4615" w:rsidRDefault="00F2053E" w:rsidP="00336DDD">
            <w:pPr>
              <w:ind w:left="969"/>
              <w:rPr>
                <w:rFonts w:ascii="Arial" w:hAnsi="Arial" w:cs="Arial"/>
                <w:b/>
                <w:bCs/>
                <w:color w:val="auto"/>
                <w:sz w:val="16"/>
                <w:szCs w:val="16"/>
              </w:rPr>
            </w:pPr>
          </w:p>
        </w:tc>
        <w:tc>
          <w:tcPr>
            <w:tcW w:w="1418" w:type="dxa"/>
            <w:shd w:val="clear" w:color="auto" w:fill="FAFAFA"/>
            <w:vAlign w:val="bottom"/>
          </w:tcPr>
          <w:p w14:paraId="53FF387E" w14:textId="77777777" w:rsidR="00F2053E" w:rsidRPr="004C4615" w:rsidRDefault="00F2053E" w:rsidP="00336DDD">
            <w:pPr>
              <w:ind w:right="-72"/>
              <w:jc w:val="right"/>
              <w:rPr>
                <w:rFonts w:ascii="Arial" w:hAnsi="Arial" w:cs="Arial"/>
                <w:color w:val="auto"/>
                <w:sz w:val="16"/>
                <w:szCs w:val="16"/>
              </w:rPr>
            </w:pPr>
          </w:p>
        </w:tc>
        <w:tc>
          <w:tcPr>
            <w:tcW w:w="1417" w:type="dxa"/>
            <w:vAlign w:val="bottom"/>
          </w:tcPr>
          <w:p w14:paraId="01271856" w14:textId="77777777" w:rsidR="00F2053E" w:rsidRPr="004C4615" w:rsidRDefault="00F2053E" w:rsidP="00336DDD">
            <w:pPr>
              <w:ind w:right="-72"/>
              <w:jc w:val="right"/>
              <w:rPr>
                <w:rFonts w:ascii="Arial" w:hAnsi="Arial" w:cs="Arial"/>
                <w:color w:val="auto"/>
                <w:sz w:val="16"/>
                <w:szCs w:val="16"/>
              </w:rPr>
            </w:pPr>
          </w:p>
        </w:tc>
        <w:tc>
          <w:tcPr>
            <w:tcW w:w="1155" w:type="dxa"/>
            <w:shd w:val="clear" w:color="auto" w:fill="FAFAFA"/>
            <w:vAlign w:val="bottom"/>
          </w:tcPr>
          <w:p w14:paraId="53DD578F" w14:textId="77777777" w:rsidR="00F2053E" w:rsidRPr="004C4615" w:rsidRDefault="00F2053E" w:rsidP="00336DDD">
            <w:pPr>
              <w:ind w:right="-72"/>
              <w:jc w:val="right"/>
              <w:rPr>
                <w:rFonts w:ascii="Arial" w:hAnsi="Arial" w:cs="Arial"/>
                <w:color w:val="auto"/>
                <w:sz w:val="16"/>
                <w:szCs w:val="16"/>
              </w:rPr>
            </w:pPr>
          </w:p>
        </w:tc>
        <w:tc>
          <w:tcPr>
            <w:tcW w:w="1368" w:type="dxa"/>
            <w:vAlign w:val="bottom"/>
          </w:tcPr>
          <w:p w14:paraId="6D74EB41" w14:textId="77777777" w:rsidR="00F2053E" w:rsidRPr="004C4615" w:rsidRDefault="00F2053E" w:rsidP="00336DDD">
            <w:pPr>
              <w:ind w:right="-72"/>
              <w:jc w:val="right"/>
              <w:rPr>
                <w:rFonts w:ascii="Arial" w:hAnsi="Arial" w:cs="Arial"/>
                <w:color w:val="auto"/>
                <w:sz w:val="16"/>
                <w:szCs w:val="16"/>
              </w:rPr>
            </w:pPr>
          </w:p>
        </w:tc>
      </w:tr>
      <w:tr w:rsidR="00F2053E" w:rsidRPr="007876FE" w14:paraId="364ACCE2" w14:textId="77777777" w:rsidTr="00746B56">
        <w:trPr>
          <w:cantSplit/>
          <w:trHeight w:val="20"/>
        </w:trPr>
        <w:tc>
          <w:tcPr>
            <w:tcW w:w="4103" w:type="dxa"/>
            <w:vAlign w:val="center"/>
          </w:tcPr>
          <w:p w14:paraId="4B32D8D9" w14:textId="77777777" w:rsidR="00F2053E" w:rsidRPr="007876FE" w:rsidRDefault="00F2053E" w:rsidP="00336DDD">
            <w:pPr>
              <w:ind w:left="969"/>
              <w:rPr>
                <w:rFonts w:ascii="Arial" w:hAnsi="Arial" w:cs="Arial"/>
                <w:b/>
                <w:bCs/>
                <w:color w:val="auto"/>
                <w:sz w:val="18"/>
                <w:szCs w:val="18"/>
              </w:rPr>
            </w:pPr>
            <w:r w:rsidRPr="007876FE">
              <w:rPr>
                <w:rFonts w:ascii="Arial" w:hAnsi="Arial" w:cs="Arial"/>
                <w:b/>
                <w:bCs/>
                <w:color w:val="auto"/>
                <w:sz w:val="18"/>
                <w:szCs w:val="18"/>
              </w:rPr>
              <w:t xml:space="preserve">   Trade accounts receivable</w:t>
            </w:r>
          </w:p>
        </w:tc>
        <w:tc>
          <w:tcPr>
            <w:tcW w:w="1418" w:type="dxa"/>
            <w:shd w:val="clear" w:color="auto" w:fill="FAFAFA"/>
            <w:vAlign w:val="bottom"/>
          </w:tcPr>
          <w:p w14:paraId="78B5C86E" w14:textId="77777777" w:rsidR="00F2053E" w:rsidRPr="007876FE" w:rsidRDefault="00F2053E" w:rsidP="00336DDD">
            <w:pPr>
              <w:ind w:right="-72"/>
              <w:jc w:val="right"/>
              <w:rPr>
                <w:rFonts w:ascii="Arial" w:hAnsi="Arial" w:cs="Arial"/>
                <w:color w:val="auto"/>
                <w:sz w:val="18"/>
                <w:szCs w:val="18"/>
              </w:rPr>
            </w:pPr>
          </w:p>
        </w:tc>
        <w:tc>
          <w:tcPr>
            <w:tcW w:w="1417" w:type="dxa"/>
            <w:vAlign w:val="bottom"/>
          </w:tcPr>
          <w:p w14:paraId="70D72EBA" w14:textId="77777777" w:rsidR="00F2053E" w:rsidRPr="007876FE" w:rsidRDefault="00F2053E" w:rsidP="00336DDD">
            <w:pPr>
              <w:ind w:right="-72"/>
              <w:jc w:val="right"/>
              <w:rPr>
                <w:rFonts w:ascii="Arial" w:hAnsi="Arial" w:cs="Arial"/>
                <w:color w:val="auto"/>
                <w:sz w:val="18"/>
                <w:szCs w:val="18"/>
              </w:rPr>
            </w:pPr>
          </w:p>
        </w:tc>
        <w:tc>
          <w:tcPr>
            <w:tcW w:w="1155" w:type="dxa"/>
            <w:shd w:val="clear" w:color="auto" w:fill="FAFAFA"/>
            <w:vAlign w:val="bottom"/>
          </w:tcPr>
          <w:p w14:paraId="0A287EB3" w14:textId="77777777" w:rsidR="00F2053E" w:rsidRPr="007876FE" w:rsidRDefault="00F2053E" w:rsidP="00336DDD">
            <w:pPr>
              <w:ind w:right="-72"/>
              <w:jc w:val="right"/>
              <w:rPr>
                <w:rFonts w:ascii="Arial" w:hAnsi="Arial" w:cs="Arial"/>
                <w:color w:val="auto"/>
                <w:sz w:val="18"/>
                <w:szCs w:val="18"/>
              </w:rPr>
            </w:pPr>
          </w:p>
        </w:tc>
        <w:tc>
          <w:tcPr>
            <w:tcW w:w="1368" w:type="dxa"/>
            <w:vAlign w:val="bottom"/>
          </w:tcPr>
          <w:p w14:paraId="4E914682" w14:textId="77777777" w:rsidR="00F2053E" w:rsidRPr="007876FE" w:rsidRDefault="00F2053E" w:rsidP="00336DDD">
            <w:pPr>
              <w:ind w:right="-72"/>
              <w:jc w:val="right"/>
              <w:rPr>
                <w:rFonts w:ascii="Arial" w:hAnsi="Arial" w:cs="Arial"/>
                <w:color w:val="auto"/>
                <w:sz w:val="18"/>
                <w:szCs w:val="18"/>
              </w:rPr>
            </w:pPr>
          </w:p>
        </w:tc>
      </w:tr>
      <w:tr w:rsidR="008231BB" w:rsidRPr="007876FE" w14:paraId="0557A32F" w14:textId="77777777" w:rsidTr="00746B56">
        <w:trPr>
          <w:cantSplit/>
          <w:trHeight w:val="20"/>
        </w:trPr>
        <w:tc>
          <w:tcPr>
            <w:tcW w:w="4103" w:type="dxa"/>
            <w:vAlign w:val="center"/>
          </w:tcPr>
          <w:p w14:paraId="6EA2C3E7" w14:textId="77777777"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Associate</w:t>
            </w:r>
          </w:p>
        </w:tc>
        <w:tc>
          <w:tcPr>
            <w:tcW w:w="1418" w:type="dxa"/>
            <w:shd w:val="clear" w:color="auto" w:fill="FAFAFA"/>
            <w:vAlign w:val="bottom"/>
          </w:tcPr>
          <w:p w14:paraId="754271E5" w14:textId="1DC5D1AB"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7</w:t>
            </w:r>
            <w:r w:rsidR="008231BB" w:rsidRPr="007876FE">
              <w:rPr>
                <w:rFonts w:ascii="Arial" w:hAnsi="Arial" w:cs="Arial"/>
                <w:color w:val="auto"/>
                <w:sz w:val="18"/>
                <w:szCs w:val="18"/>
              </w:rPr>
              <w:t>,</w:t>
            </w:r>
            <w:r w:rsidRPr="00803C53">
              <w:rPr>
                <w:rFonts w:ascii="Arial" w:hAnsi="Arial" w:cs="Arial"/>
                <w:color w:val="auto"/>
                <w:sz w:val="18"/>
                <w:szCs w:val="18"/>
                <w:lang w:val="en-GB"/>
              </w:rPr>
              <w:t>032</w:t>
            </w:r>
            <w:r w:rsidR="008231BB" w:rsidRPr="007876FE">
              <w:rPr>
                <w:rFonts w:ascii="Arial" w:hAnsi="Arial" w:cs="Arial"/>
                <w:color w:val="auto"/>
                <w:sz w:val="18"/>
                <w:szCs w:val="18"/>
              </w:rPr>
              <w:t>,</w:t>
            </w:r>
            <w:r w:rsidRPr="00803C53">
              <w:rPr>
                <w:rFonts w:ascii="Arial" w:hAnsi="Arial" w:cs="Arial"/>
                <w:color w:val="auto"/>
                <w:sz w:val="18"/>
                <w:szCs w:val="18"/>
                <w:lang w:val="en-GB"/>
              </w:rPr>
              <w:t>048</w:t>
            </w:r>
          </w:p>
        </w:tc>
        <w:tc>
          <w:tcPr>
            <w:tcW w:w="1417" w:type="dxa"/>
            <w:vAlign w:val="bottom"/>
          </w:tcPr>
          <w:p w14:paraId="11185D7F" w14:textId="24793A28"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7</w:t>
            </w:r>
            <w:r w:rsidR="008231BB" w:rsidRPr="007876FE">
              <w:rPr>
                <w:rFonts w:ascii="Arial" w:hAnsi="Arial" w:cs="Arial"/>
                <w:color w:val="auto"/>
                <w:sz w:val="18"/>
                <w:szCs w:val="18"/>
              </w:rPr>
              <w:t>,</w:t>
            </w:r>
            <w:r w:rsidRPr="00803C53">
              <w:rPr>
                <w:rFonts w:ascii="Arial" w:hAnsi="Arial" w:cs="Arial"/>
                <w:color w:val="auto"/>
                <w:sz w:val="18"/>
                <w:szCs w:val="18"/>
                <w:lang w:val="en-GB"/>
              </w:rPr>
              <w:t>001</w:t>
            </w:r>
            <w:r w:rsidR="008231BB" w:rsidRPr="007876FE">
              <w:rPr>
                <w:rFonts w:ascii="Arial" w:hAnsi="Arial" w:cs="Arial"/>
                <w:color w:val="auto"/>
                <w:sz w:val="18"/>
                <w:szCs w:val="18"/>
              </w:rPr>
              <w:t>,</w:t>
            </w:r>
            <w:r w:rsidRPr="00803C53">
              <w:rPr>
                <w:rFonts w:ascii="Arial" w:hAnsi="Arial" w:cs="Arial"/>
                <w:color w:val="auto"/>
                <w:sz w:val="18"/>
                <w:szCs w:val="18"/>
                <w:lang w:val="en-GB"/>
              </w:rPr>
              <w:t>510</w:t>
            </w:r>
          </w:p>
        </w:tc>
        <w:tc>
          <w:tcPr>
            <w:tcW w:w="1155" w:type="dxa"/>
            <w:shd w:val="clear" w:color="auto" w:fill="FAFAFA"/>
            <w:vAlign w:val="bottom"/>
          </w:tcPr>
          <w:p w14:paraId="6EC79BFD" w14:textId="4D94D22D"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368" w:type="dxa"/>
            <w:vAlign w:val="bottom"/>
          </w:tcPr>
          <w:p w14:paraId="7AB8245B" w14:textId="4DF0F73E"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w:t>
            </w:r>
          </w:p>
        </w:tc>
      </w:tr>
      <w:tr w:rsidR="008231BB" w:rsidRPr="007876FE" w14:paraId="41EC71A0" w14:textId="77777777" w:rsidTr="00746B56">
        <w:trPr>
          <w:cantSplit/>
          <w:trHeight w:val="20"/>
        </w:trPr>
        <w:tc>
          <w:tcPr>
            <w:tcW w:w="4103" w:type="dxa"/>
            <w:vAlign w:val="center"/>
          </w:tcPr>
          <w:p w14:paraId="3BF96288" w14:textId="39C126B4"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Joint ventures</w:t>
            </w:r>
          </w:p>
        </w:tc>
        <w:tc>
          <w:tcPr>
            <w:tcW w:w="1418" w:type="dxa"/>
            <w:shd w:val="clear" w:color="auto" w:fill="FAFAFA"/>
            <w:vAlign w:val="bottom"/>
          </w:tcPr>
          <w:p w14:paraId="6945BC5E" w14:textId="5957DC02"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7</w:t>
            </w:r>
            <w:r w:rsidR="008231BB" w:rsidRPr="007876FE">
              <w:rPr>
                <w:rFonts w:ascii="Arial" w:hAnsi="Arial" w:cs="Arial"/>
                <w:color w:val="auto"/>
                <w:sz w:val="18"/>
                <w:szCs w:val="18"/>
              </w:rPr>
              <w:t>,</w:t>
            </w:r>
            <w:r w:rsidRPr="00803C53">
              <w:rPr>
                <w:rFonts w:ascii="Arial" w:hAnsi="Arial" w:cs="Arial"/>
                <w:color w:val="auto"/>
                <w:sz w:val="18"/>
                <w:szCs w:val="18"/>
                <w:lang w:val="en-GB"/>
              </w:rPr>
              <w:t>920</w:t>
            </w:r>
            <w:r w:rsidR="008231BB" w:rsidRPr="007876FE">
              <w:rPr>
                <w:rFonts w:ascii="Arial" w:hAnsi="Arial" w:cs="Arial"/>
                <w:color w:val="auto"/>
                <w:sz w:val="18"/>
                <w:szCs w:val="18"/>
              </w:rPr>
              <w:t>,</w:t>
            </w:r>
            <w:r w:rsidRPr="00803C53">
              <w:rPr>
                <w:rFonts w:ascii="Arial" w:hAnsi="Arial" w:cs="Arial"/>
                <w:color w:val="auto"/>
                <w:sz w:val="18"/>
                <w:szCs w:val="18"/>
                <w:lang w:val="en-GB"/>
              </w:rPr>
              <w:t>659</w:t>
            </w:r>
          </w:p>
        </w:tc>
        <w:tc>
          <w:tcPr>
            <w:tcW w:w="1417" w:type="dxa"/>
            <w:vAlign w:val="bottom"/>
          </w:tcPr>
          <w:p w14:paraId="33584E7F" w14:textId="0F258B95"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155" w:type="dxa"/>
            <w:shd w:val="clear" w:color="auto" w:fill="FAFAFA"/>
            <w:vAlign w:val="bottom"/>
          </w:tcPr>
          <w:p w14:paraId="5DC82AA3" w14:textId="614FD84B"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368" w:type="dxa"/>
            <w:vAlign w:val="bottom"/>
          </w:tcPr>
          <w:p w14:paraId="63189A83" w14:textId="589C2C44"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w:t>
            </w:r>
          </w:p>
        </w:tc>
      </w:tr>
      <w:tr w:rsidR="008231BB" w:rsidRPr="007876FE" w14:paraId="7EC6774C" w14:textId="77777777" w:rsidTr="00746B56">
        <w:trPr>
          <w:cantSplit/>
          <w:trHeight w:val="20"/>
        </w:trPr>
        <w:tc>
          <w:tcPr>
            <w:tcW w:w="4103" w:type="dxa"/>
            <w:vAlign w:val="center"/>
          </w:tcPr>
          <w:p w14:paraId="0E1BF9C0" w14:textId="77777777"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Other related parties</w:t>
            </w:r>
          </w:p>
        </w:tc>
        <w:tc>
          <w:tcPr>
            <w:tcW w:w="1418" w:type="dxa"/>
            <w:shd w:val="clear" w:color="auto" w:fill="FAFAFA"/>
            <w:vAlign w:val="bottom"/>
          </w:tcPr>
          <w:p w14:paraId="6248ECA7" w14:textId="037B99B2"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w:t>
            </w:r>
            <w:r w:rsidR="008231BB" w:rsidRPr="007876FE">
              <w:rPr>
                <w:rFonts w:ascii="Arial" w:hAnsi="Arial" w:cs="Arial"/>
                <w:color w:val="auto"/>
                <w:sz w:val="18"/>
                <w:szCs w:val="18"/>
              </w:rPr>
              <w:t>,</w:t>
            </w:r>
            <w:r w:rsidRPr="00803C53">
              <w:rPr>
                <w:rFonts w:ascii="Arial" w:hAnsi="Arial" w:cs="Arial"/>
                <w:color w:val="auto"/>
                <w:sz w:val="18"/>
                <w:szCs w:val="18"/>
                <w:lang w:val="en-GB"/>
              </w:rPr>
              <w:t>176</w:t>
            </w:r>
            <w:r w:rsidR="008231BB" w:rsidRPr="007876FE">
              <w:rPr>
                <w:rFonts w:ascii="Arial" w:hAnsi="Arial" w:cs="Arial"/>
                <w:color w:val="auto"/>
                <w:sz w:val="18"/>
                <w:szCs w:val="18"/>
              </w:rPr>
              <w:t>,</w:t>
            </w:r>
            <w:r w:rsidRPr="00803C53">
              <w:rPr>
                <w:rFonts w:ascii="Arial" w:hAnsi="Arial" w:cs="Arial"/>
                <w:color w:val="auto"/>
                <w:sz w:val="18"/>
                <w:szCs w:val="18"/>
                <w:lang w:val="en-GB"/>
              </w:rPr>
              <w:t>827</w:t>
            </w:r>
          </w:p>
        </w:tc>
        <w:tc>
          <w:tcPr>
            <w:tcW w:w="1417" w:type="dxa"/>
            <w:vAlign w:val="bottom"/>
          </w:tcPr>
          <w:p w14:paraId="22AB9B76" w14:textId="75BF7F4E"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6</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058</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350</w:t>
            </w:r>
          </w:p>
        </w:tc>
        <w:tc>
          <w:tcPr>
            <w:tcW w:w="1155" w:type="dxa"/>
            <w:shd w:val="clear" w:color="auto" w:fill="FAFAFA"/>
            <w:vAlign w:val="bottom"/>
          </w:tcPr>
          <w:p w14:paraId="2C77BAB6" w14:textId="44A6395F"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3</w:t>
            </w:r>
            <w:r w:rsidR="008231BB" w:rsidRPr="007876FE">
              <w:rPr>
                <w:rFonts w:ascii="Arial" w:hAnsi="Arial" w:cs="Arial"/>
                <w:color w:val="auto"/>
                <w:sz w:val="18"/>
                <w:szCs w:val="18"/>
              </w:rPr>
              <w:t>,</w:t>
            </w:r>
            <w:r w:rsidRPr="00803C53">
              <w:rPr>
                <w:rFonts w:ascii="Arial" w:hAnsi="Arial" w:cs="Arial"/>
                <w:color w:val="auto"/>
                <w:sz w:val="18"/>
                <w:szCs w:val="18"/>
                <w:lang w:val="en-GB"/>
              </w:rPr>
              <w:t>063</w:t>
            </w:r>
          </w:p>
        </w:tc>
        <w:tc>
          <w:tcPr>
            <w:tcW w:w="1368" w:type="dxa"/>
            <w:vAlign w:val="bottom"/>
          </w:tcPr>
          <w:p w14:paraId="08429E7B" w14:textId="1BEB5164" w:rsidR="008231BB" w:rsidRPr="007876FE" w:rsidRDefault="008231BB" w:rsidP="00336DDD">
            <w:pPr>
              <w:tabs>
                <w:tab w:val="left" w:pos="831"/>
              </w:tabs>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r>
      <w:tr w:rsidR="00F2053E" w:rsidRPr="004C4615" w14:paraId="1E8898DE" w14:textId="77777777" w:rsidTr="00746B56">
        <w:trPr>
          <w:cantSplit/>
          <w:trHeight w:val="20"/>
        </w:trPr>
        <w:tc>
          <w:tcPr>
            <w:tcW w:w="4103" w:type="dxa"/>
            <w:vAlign w:val="center"/>
          </w:tcPr>
          <w:p w14:paraId="1EDB9BAB" w14:textId="77777777" w:rsidR="00F2053E" w:rsidRPr="004C4615" w:rsidRDefault="00F2053E" w:rsidP="00336DDD">
            <w:pPr>
              <w:ind w:left="969"/>
              <w:rPr>
                <w:rFonts w:ascii="Arial" w:hAnsi="Arial" w:cs="Arial"/>
                <w:color w:val="auto"/>
                <w:sz w:val="16"/>
                <w:szCs w:val="16"/>
              </w:rPr>
            </w:pPr>
          </w:p>
        </w:tc>
        <w:tc>
          <w:tcPr>
            <w:tcW w:w="1418" w:type="dxa"/>
            <w:shd w:val="clear" w:color="auto" w:fill="FAFAFA"/>
            <w:vAlign w:val="bottom"/>
          </w:tcPr>
          <w:p w14:paraId="69EFA8BD" w14:textId="77777777" w:rsidR="00F2053E" w:rsidRPr="004C4615" w:rsidRDefault="00F2053E" w:rsidP="00336DDD">
            <w:pPr>
              <w:ind w:right="-72"/>
              <w:jc w:val="right"/>
              <w:rPr>
                <w:rFonts w:ascii="Arial" w:hAnsi="Arial" w:cs="Arial"/>
                <w:color w:val="auto"/>
                <w:sz w:val="16"/>
                <w:szCs w:val="16"/>
              </w:rPr>
            </w:pPr>
          </w:p>
        </w:tc>
        <w:tc>
          <w:tcPr>
            <w:tcW w:w="1417" w:type="dxa"/>
            <w:vAlign w:val="bottom"/>
          </w:tcPr>
          <w:p w14:paraId="2A294EA7" w14:textId="77777777" w:rsidR="00F2053E" w:rsidRPr="004C4615" w:rsidRDefault="00F2053E" w:rsidP="00336DDD">
            <w:pPr>
              <w:ind w:right="-72"/>
              <w:jc w:val="right"/>
              <w:rPr>
                <w:rFonts w:ascii="Arial" w:hAnsi="Arial" w:cs="Arial"/>
                <w:color w:val="auto"/>
                <w:sz w:val="16"/>
                <w:szCs w:val="16"/>
              </w:rPr>
            </w:pPr>
          </w:p>
        </w:tc>
        <w:tc>
          <w:tcPr>
            <w:tcW w:w="1155" w:type="dxa"/>
            <w:shd w:val="clear" w:color="auto" w:fill="FAFAFA"/>
            <w:vAlign w:val="bottom"/>
          </w:tcPr>
          <w:p w14:paraId="0DBB170A" w14:textId="77777777" w:rsidR="00F2053E" w:rsidRPr="004C4615" w:rsidRDefault="00F2053E" w:rsidP="00336DDD">
            <w:pPr>
              <w:ind w:right="-72"/>
              <w:jc w:val="right"/>
              <w:rPr>
                <w:rFonts w:ascii="Arial" w:hAnsi="Arial" w:cs="Arial"/>
                <w:color w:val="auto"/>
                <w:sz w:val="16"/>
                <w:szCs w:val="16"/>
              </w:rPr>
            </w:pPr>
          </w:p>
        </w:tc>
        <w:tc>
          <w:tcPr>
            <w:tcW w:w="1368" w:type="dxa"/>
            <w:vAlign w:val="bottom"/>
          </w:tcPr>
          <w:p w14:paraId="5D6FA137" w14:textId="77777777" w:rsidR="00F2053E" w:rsidRPr="004C4615" w:rsidRDefault="00F2053E" w:rsidP="00336DDD">
            <w:pPr>
              <w:ind w:right="-72"/>
              <w:jc w:val="right"/>
              <w:rPr>
                <w:rFonts w:ascii="Arial" w:hAnsi="Arial" w:cs="Arial"/>
                <w:color w:val="auto"/>
                <w:sz w:val="16"/>
                <w:szCs w:val="16"/>
              </w:rPr>
            </w:pPr>
          </w:p>
        </w:tc>
      </w:tr>
      <w:tr w:rsidR="00F2053E" w:rsidRPr="007876FE" w14:paraId="42DB094C" w14:textId="77777777" w:rsidTr="00746B56">
        <w:trPr>
          <w:cantSplit/>
          <w:trHeight w:val="20"/>
        </w:trPr>
        <w:tc>
          <w:tcPr>
            <w:tcW w:w="4103" w:type="dxa"/>
            <w:vAlign w:val="center"/>
          </w:tcPr>
          <w:p w14:paraId="795D46F9" w14:textId="77777777" w:rsidR="00F2053E" w:rsidRPr="007876FE" w:rsidRDefault="00F2053E" w:rsidP="00336DDD">
            <w:pPr>
              <w:ind w:left="969"/>
              <w:rPr>
                <w:rFonts w:ascii="Arial" w:hAnsi="Arial" w:cs="Arial"/>
                <w:b/>
                <w:bCs/>
                <w:color w:val="auto"/>
                <w:sz w:val="18"/>
                <w:szCs w:val="18"/>
                <w:cs/>
              </w:rPr>
            </w:pPr>
            <w:r w:rsidRPr="007876FE">
              <w:rPr>
                <w:rFonts w:ascii="Arial" w:hAnsi="Arial" w:cs="Arial"/>
                <w:b/>
                <w:bCs/>
                <w:color w:val="auto"/>
                <w:sz w:val="18"/>
                <w:szCs w:val="18"/>
              </w:rPr>
              <w:t xml:space="preserve">   </w:t>
            </w:r>
            <w:proofErr w:type="gramStart"/>
            <w:r w:rsidRPr="007876FE">
              <w:rPr>
                <w:rFonts w:ascii="Arial" w:hAnsi="Arial" w:cs="Arial"/>
                <w:b/>
                <w:bCs/>
                <w:color w:val="auto"/>
                <w:sz w:val="18"/>
                <w:szCs w:val="18"/>
              </w:rPr>
              <w:t>Other</w:t>
            </w:r>
            <w:proofErr w:type="gramEnd"/>
            <w:r w:rsidRPr="007876FE">
              <w:rPr>
                <w:rFonts w:ascii="Arial" w:hAnsi="Arial" w:cs="Arial"/>
                <w:b/>
                <w:bCs/>
                <w:color w:val="auto"/>
                <w:sz w:val="18"/>
                <w:szCs w:val="18"/>
              </w:rPr>
              <w:t xml:space="preserve"> receivable</w:t>
            </w:r>
          </w:p>
        </w:tc>
        <w:tc>
          <w:tcPr>
            <w:tcW w:w="1418" w:type="dxa"/>
            <w:shd w:val="clear" w:color="auto" w:fill="FAFAFA"/>
            <w:vAlign w:val="bottom"/>
          </w:tcPr>
          <w:p w14:paraId="0A78C5DB" w14:textId="77777777" w:rsidR="00F2053E" w:rsidRPr="007876FE" w:rsidRDefault="00F2053E" w:rsidP="00336DDD">
            <w:pPr>
              <w:ind w:right="-72"/>
              <w:jc w:val="right"/>
              <w:rPr>
                <w:rFonts w:ascii="Arial" w:hAnsi="Arial" w:cs="Arial"/>
                <w:color w:val="auto"/>
                <w:sz w:val="18"/>
                <w:szCs w:val="18"/>
                <w:cs/>
              </w:rPr>
            </w:pPr>
          </w:p>
        </w:tc>
        <w:tc>
          <w:tcPr>
            <w:tcW w:w="1417" w:type="dxa"/>
            <w:vAlign w:val="bottom"/>
          </w:tcPr>
          <w:p w14:paraId="564B1EBA" w14:textId="77777777" w:rsidR="00F2053E" w:rsidRPr="007876FE" w:rsidRDefault="00F2053E" w:rsidP="00336DDD">
            <w:pPr>
              <w:tabs>
                <w:tab w:val="left" w:pos="831"/>
              </w:tabs>
              <w:ind w:right="-72"/>
              <w:jc w:val="right"/>
              <w:rPr>
                <w:rFonts w:ascii="Arial" w:hAnsi="Arial" w:cs="Arial"/>
                <w:color w:val="auto"/>
                <w:sz w:val="18"/>
                <w:szCs w:val="18"/>
                <w:cs/>
                <w:lang w:val="en-GB"/>
              </w:rPr>
            </w:pPr>
          </w:p>
        </w:tc>
        <w:tc>
          <w:tcPr>
            <w:tcW w:w="1155" w:type="dxa"/>
            <w:shd w:val="clear" w:color="auto" w:fill="FAFAFA"/>
            <w:vAlign w:val="bottom"/>
          </w:tcPr>
          <w:p w14:paraId="1AE699F1" w14:textId="77777777" w:rsidR="00F2053E" w:rsidRPr="007876FE" w:rsidRDefault="00F2053E" w:rsidP="00336DDD">
            <w:pPr>
              <w:ind w:right="-72"/>
              <w:jc w:val="right"/>
              <w:rPr>
                <w:rFonts w:ascii="Arial" w:hAnsi="Arial" w:cs="Arial"/>
                <w:color w:val="auto"/>
                <w:sz w:val="18"/>
                <w:szCs w:val="18"/>
                <w:cs/>
              </w:rPr>
            </w:pPr>
          </w:p>
        </w:tc>
        <w:tc>
          <w:tcPr>
            <w:tcW w:w="1368" w:type="dxa"/>
            <w:vAlign w:val="bottom"/>
          </w:tcPr>
          <w:p w14:paraId="1BAC7A42" w14:textId="77777777" w:rsidR="00F2053E" w:rsidRPr="007876FE" w:rsidRDefault="00F2053E" w:rsidP="00336DDD">
            <w:pPr>
              <w:tabs>
                <w:tab w:val="left" w:pos="831"/>
              </w:tabs>
              <w:ind w:right="-72"/>
              <w:jc w:val="right"/>
              <w:rPr>
                <w:rFonts w:ascii="Arial" w:hAnsi="Arial" w:cs="Arial"/>
                <w:color w:val="auto"/>
                <w:sz w:val="18"/>
                <w:szCs w:val="18"/>
                <w:lang w:val="en-GB"/>
              </w:rPr>
            </w:pPr>
          </w:p>
        </w:tc>
      </w:tr>
      <w:tr w:rsidR="008231BB" w:rsidRPr="007876FE" w14:paraId="0DE25FFC" w14:textId="77777777" w:rsidTr="00746B56">
        <w:trPr>
          <w:cantSplit/>
          <w:trHeight w:val="20"/>
        </w:trPr>
        <w:tc>
          <w:tcPr>
            <w:tcW w:w="4103" w:type="dxa"/>
            <w:vAlign w:val="center"/>
          </w:tcPr>
          <w:p w14:paraId="680081D9" w14:textId="77777777"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Subsidiaries</w:t>
            </w:r>
          </w:p>
        </w:tc>
        <w:tc>
          <w:tcPr>
            <w:tcW w:w="1418" w:type="dxa"/>
            <w:shd w:val="clear" w:color="auto" w:fill="FAFAFA"/>
            <w:vAlign w:val="bottom"/>
          </w:tcPr>
          <w:p w14:paraId="7682487B" w14:textId="29E1B7A6"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417" w:type="dxa"/>
            <w:vAlign w:val="bottom"/>
          </w:tcPr>
          <w:p w14:paraId="7F23910A" w14:textId="690D010F" w:rsidR="008231BB" w:rsidRPr="007876FE" w:rsidRDefault="008231BB" w:rsidP="00336DDD">
            <w:pPr>
              <w:tabs>
                <w:tab w:val="left" w:pos="831"/>
              </w:tabs>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c>
          <w:tcPr>
            <w:tcW w:w="1155" w:type="dxa"/>
            <w:shd w:val="clear" w:color="auto" w:fill="FAFAFA"/>
            <w:vAlign w:val="bottom"/>
          </w:tcPr>
          <w:p w14:paraId="12801E4D" w14:textId="27EE947F"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543</w:t>
            </w:r>
            <w:r w:rsidR="00CC0F03" w:rsidRPr="007876FE">
              <w:rPr>
                <w:rFonts w:ascii="Arial" w:hAnsi="Arial" w:cs="Arial"/>
                <w:color w:val="auto"/>
                <w:sz w:val="18"/>
                <w:szCs w:val="18"/>
              </w:rPr>
              <w:t>,</w:t>
            </w:r>
            <w:r w:rsidRPr="00803C53">
              <w:rPr>
                <w:rFonts w:ascii="Arial" w:hAnsi="Arial" w:cs="Arial"/>
                <w:color w:val="auto"/>
                <w:sz w:val="18"/>
                <w:szCs w:val="18"/>
                <w:lang w:val="en-GB"/>
              </w:rPr>
              <w:t>132</w:t>
            </w:r>
            <w:r w:rsidR="00CC0F03" w:rsidRPr="007876FE">
              <w:rPr>
                <w:rFonts w:ascii="Arial" w:hAnsi="Arial" w:cs="Arial"/>
                <w:color w:val="auto"/>
                <w:sz w:val="18"/>
                <w:szCs w:val="18"/>
              </w:rPr>
              <w:t>,</w:t>
            </w:r>
            <w:r w:rsidRPr="00803C53">
              <w:rPr>
                <w:rFonts w:ascii="Arial" w:hAnsi="Arial" w:cs="Arial"/>
                <w:color w:val="auto"/>
                <w:sz w:val="18"/>
                <w:szCs w:val="18"/>
                <w:lang w:val="en-GB"/>
              </w:rPr>
              <w:t>102</w:t>
            </w:r>
          </w:p>
        </w:tc>
        <w:tc>
          <w:tcPr>
            <w:tcW w:w="1368" w:type="dxa"/>
            <w:vAlign w:val="bottom"/>
          </w:tcPr>
          <w:p w14:paraId="58173894" w14:textId="083C387F"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403</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757</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474</w:t>
            </w:r>
          </w:p>
        </w:tc>
      </w:tr>
      <w:tr w:rsidR="008231BB" w:rsidRPr="007876FE" w14:paraId="0B8B0F3C" w14:textId="77777777" w:rsidTr="00746B56">
        <w:trPr>
          <w:cantSplit/>
          <w:trHeight w:val="20"/>
        </w:trPr>
        <w:tc>
          <w:tcPr>
            <w:tcW w:w="4103" w:type="dxa"/>
            <w:vAlign w:val="center"/>
          </w:tcPr>
          <w:p w14:paraId="4088EE56" w14:textId="77777777"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Associate</w:t>
            </w:r>
          </w:p>
        </w:tc>
        <w:tc>
          <w:tcPr>
            <w:tcW w:w="1418" w:type="dxa"/>
            <w:shd w:val="clear" w:color="auto" w:fill="FAFAFA"/>
            <w:vAlign w:val="bottom"/>
          </w:tcPr>
          <w:p w14:paraId="602C1E06" w14:textId="0E1F865F"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27</w:t>
            </w:r>
            <w:r w:rsidR="00994E5F">
              <w:rPr>
                <w:rFonts w:ascii="Arial" w:hAnsi="Arial" w:cs="Arial"/>
                <w:color w:val="auto"/>
                <w:sz w:val="18"/>
                <w:szCs w:val="18"/>
              </w:rPr>
              <w:t>,</w:t>
            </w:r>
            <w:r w:rsidRPr="00803C53">
              <w:rPr>
                <w:rFonts w:ascii="Arial" w:hAnsi="Arial" w:cs="Arial"/>
                <w:color w:val="auto"/>
                <w:sz w:val="18"/>
                <w:szCs w:val="18"/>
                <w:lang w:val="en-GB"/>
              </w:rPr>
              <w:t>479</w:t>
            </w:r>
          </w:p>
        </w:tc>
        <w:tc>
          <w:tcPr>
            <w:tcW w:w="1417" w:type="dxa"/>
            <w:vAlign w:val="bottom"/>
          </w:tcPr>
          <w:p w14:paraId="1788C2A5" w14:textId="30885BC7"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17</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252</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826</w:t>
            </w:r>
          </w:p>
        </w:tc>
        <w:tc>
          <w:tcPr>
            <w:tcW w:w="1155" w:type="dxa"/>
            <w:shd w:val="clear" w:color="auto" w:fill="FAFAFA"/>
            <w:vAlign w:val="bottom"/>
          </w:tcPr>
          <w:p w14:paraId="749FEE15" w14:textId="5A03D14E"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368" w:type="dxa"/>
            <w:vAlign w:val="bottom"/>
          </w:tcPr>
          <w:p w14:paraId="367D9A09" w14:textId="780BE775" w:rsidR="008231BB" w:rsidRPr="007876FE" w:rsidRDefault="008231BB" w:rsidP="00336DDD">
            <w:pPr>
              <w:tabs>
                <w:tab w:val="left" w:pos="831"/>
              </w:tabs>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r>
      <w:tr w:rsidR="008231BB" w:rsidRPr="007876FE" w14:paraId="11BD8B16" w14:textId="77777777" w:rsidTr="00746B56">
        <w:trPr>
          <w:cantSplit/>
          <w:trHeight w:val="20"/>
        </w:trPr>
        <w:tc>
          <w:tcPr>
            <w:tcW w:w="4103" w:type="dxa"/>
            <w:vAlign w:val="center"/>
          </w:tcPr>
          <w:p w14:paraId="70D41A9B" w14:textId="77777777"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Joint ventures</w:t>
            </w:r>
          </w:p>
        </w:tc>
        <w:tc>
          <w:tcPr>
            <w:tcW w:w="1418" w:type="dxa"/>
            <w:shd w:val="clear" w:color="auto" w:fill="FAFAFA"/>
          </w:tcPr>
          <w:p w14:paraId="140D93CA" w14:textId="7850906E"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 xml:space="preserve"> </w:t>
            </w:r>
            <w:r w:rsidR="00803C53" w:rsidRPr="00803C53">
              <w:rPr>
                <w:rFonts w:ascii="Arial" w:hAnsi="Arial" w:cs="Arial"/>
                <w:color w:val="auto"/>
                <w:sz w:val="18"/>
                <w:szCs w:val="18"/>
                <w:lang w:val="en-GB"/>
              </w:rPr>
              <w:t>205</w:t>
            </w:r>
            <w:r w:rsidRPr="007876FE">
              <w:rPr>
                <w:rFonts w:ascii="Arial" w:hAnsi="Arial" w:cs="Arial"/>
                <w:color w:val="auto"/>
                <w:sz w:val="18"/>
                <w:szCs w:val="18"/>
              </w:rPr>
              <w:t>,</w:t>
            </w:r>
            <w:r w:rsidR="00803C53" w:rsidRPr="00803C53">
              <w:rPr>
                <w:rFonts w:ascii="Arial" w:hAnsi="Arial" w:cs="Arial"/>
                <w:color w:val="auto"/>
                <w:sz w:val="18"/>
                <w:szCs w:val="18"/>
                <w:lang w:val="en-GB"/>
              </w:rPr>
              <w:t>658</w:t>
            </w:r>
            <w:r w:rsidRPr="007876FE">
              <w:rPr>
                <w:rFonts w:ascii="Arial" w:hAnsi="Arial" w:cs="Arial"/>
                <w:color w:val="auto"/>
                <w:sz w:val="18"/>
                <w:szCs w:val="18"/>
              </w:rPr>
              <w:t>,</w:t>
            </w:r>
            <w:r w:rsidR="00803C53" w:rsidRPr="00803C53">
              <w:rPr>
                <w:rFonts w:ascii="Arial" w:hAnsi="Arial" w:cs="Arial"/>
                <w:color w:val="auto"/>
                <w:sz w:val="18"/>
                <w:szCs w:val="18"/>
                <w:lang w:val="en-GB"/>
              </w:rPr>
              <w:t>605</w:t>
            </w:r>
            <w:r w:rsidRPr="007876FE">
              <w:rPr>
                <w:rFonts w:ascii="Arial" w:hAnsi="Arial" w:cs="Arial"/>
                <w:color w:val="auto"/>
                <w:sz w:val="18"/>
                <w:szCs w:val="18"/>
              </w:rPr>
              <w:t xml:space="preserve"> </w:t>
            </w:r>
          </w:p>
        </w:tc>
        <w:tc>
          <w:tcPr>
            <w:tcW w:w="1417" w:type="dxa"/>
            <w:vAlign w:val="bottom"/>
          </w:tcPr>
          <w:p w14:paraId="67EB5A03" w14:textId="4833184E"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2</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546</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253</w:t>
            </w:r>
          </w:p>
        </w:tc>
        <w:tc>
          <w:tcPr>
            <w:tcW w:w="1155" w:type="dxa"/>
            <w:shd w:val="clear" w:color="auto" w:fill="FAFAFA"/>
            <w:vAlign w:val="bottom"/>
          </w:tcPr>
          <w:p w14:paraId="4AE916AE" w14:textId="7BDCF7DD"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535</w:t>
            </w:r>
            <w:r w:rsidR="008231BB" w:rsidRPr="007876FE">
              <w:rPr>
                <w:rFonts w:ascii="Arial" w:hAnsi="Arial" w:cs="Arial"/>
                <w:color w:val="auto"/>
                <w:sz w:val="18"/>
                <w:szCs w:val="18"/>
              </w:rPr>
              <w:t>,</w:t>
            </w:r>
            <w:r w:rsidRPr="00803C53">
              <w:rPr>
                <w:rFonts w:ascii="Arial" w:hAnsi="Arial" w:cs="Arial"/>
                <w:color w:val="auto"/>
                <w:sz w:val="18"/>
                <w:szCs w:val="18"/>
                <w:lang w:val="en-GB"/>
              </w:rPr>
              <w:t>000</w:t>
            </w:r>
          </w:p>
        </w:tc>
        <w:tc>
          <w:tcPr>
            <w:tcW w:w="1368" w:type="dxa"/>
            <w:vAlign w:val="bottom"/>
          </w:tcPr>
          <w:p w14:paraId="6B17F922" w14:textId="5D4DB256" w:rsidR="008231BB" w:rsidRPr="007876FE" w:rsidRDefault="008231BB" w:rsidP="00336DDD">
            <w:pPr>
              <w:tabs>
                <w:tab w:val="left" w:pos="831"/>
              </w:tabs>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r>
      <w:tr w:rsidR="008231BB" w:rsidRPr="007876FE" w14:paraId="503EFBD4" w14:textId="77777777" w:rsidTr="00746B56">
        <w:trPr>
          <w:cantSplit/>
          <w:trHeight w:val="20"/>
        </w:trPr>
        <w:tc>
          <w:tcPr>
            <w:tcW w:w="4103" w:type="dxa"/>
            <w:vAlign w:val="center"/>
          </w:tcPr>
          <w:p w14:paraId="2F8D76AD" w14:textId="77777777"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Other related parties</w:t>
            </w:r>
          </w:p>
        </w:tc>
        <w:tc>
          <w:tcPr>
            <w:tcW w:w="1418" w:type="dxa"/>
            <w:shd w:val="clear" w:color="auto" w:fill="FAFAFA"/>
          </w:tcPr>
          <w:p w14:paraId="610EA0B7" w14:textId="4AEA1BA8"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 xml:space="preserve"> </w:t>
            </w:r>
            <w:r w:rsidR="00803C53" w:rsidRPr="00803C53">
              <w:rPr>
                <w:rFonts w:ascii="Arial" w:hAnsi="Arial" w:cs="Arial"/>
                <w:color w:val="auto"/>
                <w:sz w:val="18"/>
                <w:szCs w:val="18"/>
                <w:lang w:val="en-GB"/>
              </w:rPr>
              <w:t>9</w:t>
            </w:r>
            <w:r w:rsidRPr="007876FE">
              <w:rPr>
                <w:rFonts w:ascii="Arial" w:hAnsi="Arial" w:cs="Arial"/>
                <w:color w:val="auto"/>
                <w:sz w:val="18"/>
                <w:szCs w:val="18"/>
              </w:rPr>
              <w:t>,</w:t>
            </w:r>
            <w:r w:rsidR="00803C53" w:rsidRPr="00803C53">
              <w:rPr>
                <w:rFonts w:ascii="Arial" w:hAnsi="Arial" w:cs="Arial"/>
                <w:color w:val="auto"/>
                <w:sz w:val="18"/>
                <w:szCs w:val="18"/>
                <w:lang w:val="en-GB"/>
              </w:rPr>
              <w:t>517</w:t>
            </w:r>
            <w:r w:rsidRPr="007876FE">
              <w:rPr>
                <w:rFonts w:ascii="Arial" w:hAnsi="Arial" w:cs="Arial"/>
                <w:color w:val="auto"/>
                <w:sz w:val="18"/>
                <w:szCs w:val="18"/>
              </w:rPr>
              <w:t>,</w:t>
            </w:r>
            <w:r w:rsidR="00803C53" w:rsidRPr="00803C53">
              <w:rPr>
                <w:rFonts w:ascii="Arial" w:hAnsi="Arial" w:cs="Arial"/>
                <w:color w:val="auto"/>
                <w:sz w:val="18"/>
                <w:szCs w:val="18"/>
                <w:lang w:val="en-GB"/>
              </w:rPr>
              <w:t>754</w:t>
            </w:r>
            <w:r w:rsidRPr="007876FE">
              <w:rPr>
                <w:rFonts w:ascii="Arial" w:hAnsi="Arial" w:cs="Arial"/>
                <w:color w:val="auto"/>
                <w:sz w:val="18"/>
                <w:szCs w:val="18"/>
              </w:rPr>
              <w:t xml:space="preserve"> </w:t>
            </w:r>
          </w:p>
        </w:tc>
        <w:tc>
          <w:tcPr>
            <w:tcW w:w="1417" w:type="dxa"/>
            <w:vAlign w:val="bottom"/>
          </w:tcPr>
          <w:p w14:paraId="09386C78" w14:textId="6CF09788"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2</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918</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208</w:t>
            </w:r>
          </w:p>
        </w:tc>
        <w:tc>
          <w:tcPr>
            <w:tcW w:w="1155" w:type="dxa"/>
            <w:shd w:val="clear" w:color="auto" w:fill="FAFAFA"/>
            <w:vAlign w:val="bottom"/>
          </w:tcPr>
          <w:p w14:paraId="54A5DEDB" w14:textId="3509DC64"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180</w:t>
            </w:r>
            <w:r w:rsidR="008231BB" w:rsidRPr="007876FE">
              <w:rPr>
                <w:rFonts w:ascii="Arial" w:hAnsi="Arial" w:cs="Arial"/>
                <w:color w:val="auto"/>
                <w:sz w:val="18"/>
                <w:szCs w:val="18"/>
              </w:rPr>
              <w:t>,</w:t>
            </w:r>
            <w:r w:rsidRPr="00803C53">
              <w:rPr>
                <w:rFonts w:ascii="Arial" w:hAnsi="Arial" w:cs="Arial"/>
                <w:color w:val="auto"/>
                <w:sz w:val="18"/>
                <w:szCs w:val="18"/>
                <w:lang w:val="en-GB"/>
              </w:rPr>
              <w:t>000</w:t>
            </w:r>
          </w:p>
        </w:tc>
        <w:tc>
          <w:tcPr>
            <w:tcW w:w="1368" w:type="dxa"/>
            <w:vAlign w:val="bottom"/>
          </w:tcPr>
          <w:p w14:paraId="7A63584A" w14:textId="396F6E75"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230</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000</w:t>
            </w:r>
          </w:p>
        </w:tc>
      </w:tr>
      <w:tr w:rsidR="00F2053E" w:rsidRPr="004C4615" w14:paraId="1DA2FF84" w14:textId="77777777" w:rsidTr="00746B56">
        <w:trPr>
          <w:cantSplit/>
          <w:trHeight w:val="20"/>
        </w:trPr>
        <w:tc>
          <w:tcPr>
            <w:tcW w:w="4103" w:type="dxa"/>
            <w:vAlign w:val="center"/>
          </w:tcPr>
          <w:p w14:paraId="1B4FD20E" w14:textId="77777777" w:rsidR="00F2053E" w:rsidRPr="004C4615" w:rsidRDefault="00F2053E" w:rsidP="00336DDD">
            <w:pPr>
              <w:ind w:left="969"/>
              <w:rPr>
                <w:rFonts w:ascii="Arial" w:hAnsi="Arial" w:cs="Arial"/>
                <w:color w:val="auto"/>
                <w:sz w:val="16"/>
                <w:szCs w:val="16"/>
              </w:rPr>
            </w:pPr>
          </w:p>
        </w:tc>
        <w:tc>
          <w:tcPr>
            <w:tcW w:w="1418" w:type="dxa"/>
            <w:shd w:val="clear" w:color="auto" w:fill="FAFAFA"/>
            <w:vAlign w:val="bottom"/>
          </w:tcPr>
          <w:p w14:paraId="603A14FD" w14:textId="77777777" w:rsidR="00F2053E" w:rsidRPr="004C4615" w:rsidRDefault="00F2053E" w:rsidP="00336DDD">
            <w:pPr>
              <w:ind w:right="-72"/>
              <w:jc w:val="right"/>
              <w:rPr>
                <w:rFonts w:ascii="Arial" w:hAnsi="Arial" w:cs="Arial"/>
                <w:color w:val="auto"/>
                <w:sz w:val="16"/>
                <w:szCs w:val="16"/>
              </w:rPr>
            </w:pPr>
          </w:p>
        </w:tc>
        <w:tc>
          <w:tcPr>
            <w:tcW w:w="1417" w:type="dxa"/>
            <w:vAlign w:val="bottom"/>
          </w:tcPr>
          <w:p w14:paraId="2F4406B4" w14:textId="77777777" w:rsidR="00F2053E" w:rsidRPr="004C4615" w:rsidRDefault="00F2053E" w:rsidP="00336DDD">
            <w:pPr>
              <w:tabs>
                <w:tab w:val="left" w:pos="831"/>
              </w:tabs>
              <w:ind w:right="-72"/>
              <w:jc w:val="right"/>
              <w:rPr>
                <w:rFonts w:ascii="Arial" w:hAnsi="Arial" w:cs="Arial"/>
                <w:color w:val="auto"/>
                <w:sz w:val="16"/>
                <w:szCs w:val="16"/>
                <w:lang w:val="en-GB"/>
              </w:rPr>
            </w:pPr>
          </w:p>
        </w:tc>
        <w:tc>
          <w:tcPr>
            <w:tcW w:w="1155" w:type="dxa"/>
            <w:shd w:val="clear" w:color="auto" w:fill="FAFAFA"/>
            <w:vAlign w:val="bottom"/>
          </w:tcPr>
          <w:p w14:paraId="5FC1E43B" w14:textId="77777777" w:rsidR="00F2053E" w:rsidRPr="004C4615" w:rsidRDefault="00F2053E" w:rsidP="00336DDD">
            <w:pPr>
              <w:ind w:right="-72"/>
              <w:jc w:val="right"/>
              <w:rPr>
                <w:rFonts w:ascii="Arial" w:hAnsi="Arial" w:cs="Arial"/>
                <w:color w:val="auto"/>
                <w:sz w:val="16"/>
                <w:szCs w:val="16"/>
              </w:rPr>
            </w:pPr>
          </w:p>
        </w:tc>
        <w:tc>
          <w:tcPr>
            <w:tcW w:w="1368" w:type="dxa"/>
            <w:vAlign w:val="bottom"/>
          </w:tcPr>
          <w:p w14:paraId="2C5D9828" w14:textId="77777777" w:rsidR="00F2053E" w:rsidRPr="004C4615" w:rsidRDefault="00F2053E" w:rsidP="00336DDD">
            <w:pPr>
              <w:tabs>
                <w:tab w:val="left" w:pos="831"/>
              </w:tabs>
              <w:ind w:right="-72"/>
              <w:jc w:val="right"/>
              <w:rPr>
                <w:rFonts w:ascii="Arial" w:hAnsi="Arial" w:cs="Arial"/>
                <w:color w:val="auto"/>
                <w:sz w:val="16"/>
                <w:szCs w:val="16"/>
                <w:lang w:val="en-GB"/>
              </w:rPr>
            </w:pPr>
          </w:p>
        </w:tc>
      </w:tr>
      <w:tr w:rsidR="00F2053E" w:rsidRPr="007876FE" w14:paraId="162AEEC6" w14:textId="77777777" w:rsidTr="00746B56">
        <w:trPr>
          <w:cantSplit/>
          <w:trHeight w:val="20"/>
        </w:trPr>
        <w:tc>
          <w:tcPr>
            <w:tcW w:w="4103" w:type="dxa"/>
            <w:vAlign w:val="center"/>
          </w:tcPr>
          <w:p w14:paraId="11311B49" w14:textId="77777777" w:rsidR="00F2053E" w:rsidRPr="007876FE" w:rsidRDefault="00F2053E" w:rsidP="00336DDD">
            <w:pPr>
              <w:ind w:left="969"/>
              <w:rPr>
                <w:rFonts w:ascii="Arial" w:hAnsi="Arial" w:cs="Arial"/>
                <w:b/>
                <w:bCs/>
                <w:color w:val="auto"/>
                <w:sz w:val="18"/>
                <w:szCs w:val="18"/>
                <w:cs/>
              </w:rPr>
            </w:pPr>
            <w:r w:rsidRPr="007876FE">
              <w:rPr>
                <w:rFonts w:ascii="Arial" w:hAnsi="Arial" w:cs="Arial"/>
                <w:b/>
                <w:bCs/>
                <w:color w:val="auto"/>
                <w:sz w:val="18"/>
                <w:szCs w:val="18"/>
              </w:rPr>
              <w:t xml:space="preserve">   Interest receivables</w:t>
            </w:r>
          </w:p>
        </w:tc>
        <w:tc>
          <w:tcPr>
            <w:tcW w:w="1418" w:type="dxa"/>
            <w:shd w:val="clear" w:color="auto" w:fill="FAFAFA"/>
            <w:vAlign w:val="bottom"/>
          </w:tcPr>
          <w:p w14:paraId="23F07911" w14:textId="77777777" w:rsidR="00F2053E" w:rsidRPr="007876FE" w:rsidRDefault="00F2053E" w:rsidP="00336DDD">
            <w:pPr>
              <w:ind w:right="-72"/>
              <w:jc w:val="right"/>
              <w:rPr>
                <w:rFonts w:ascii="Arial" w:hAnsi="Arial" w:cs="Arial"/>
                <w:color w:val="auto"/>
                <w:sz w:val="18"/>
                <w:szCs w:val="18"/>
              </w:rPr>
            </w:pPr>
          </w:p>
        </w:tc>
        <w:tc>
          <w:tcPr>
            <w:tcW w:w="1417" w:type="dxa"/>
            <w:vAlign w:val="bottom"/>
          </w:tcPr>
          <w:p w14:paraId="5B6147D5" w14:textId="77777777" w:rsidR="00F2053E" w:rsidRPr="007876FE" w:rsidRDefault="00F2053E" w:rsidP="00336DDD">
            <w:pPr>
              <w:tabs>
                <w:tab w:val="left" w:pos="831"/>
              </w:tabs>
              <w:ind w:right="-72"/>
              <w:jc w:val="right"/>
              <w:rPr>
                <w:rFonts w:ascii="Arial" w:hAnsi="Arial" w:cs="Arial"/>
                <w:color w:val="auto"/>
                <w:sz w:val="18"/>
                <w:szCs w:val="18"/>
                <w:lang w:val="en-GB"/>
              </w:rPr>
            </w:pPr>
          </w:p>
        </w:tc>
        <w:tc>
          <w:tcPr>
            <w:tcW w:w="1155" w:type="dxa"/>
            <w:shd w:val="clear" w:color="auto" w:fill="FAFAFA"/>
            <w:vAlign w:val="bottom"/>
          </w:tcPr>
          <w:p w14:paraId="3E0D9B3C" w14:textId="77777777" w:rsidR="00F2053E" w:rsidRPr="007876FE" w:rsidRDefault="00F2053E" w:rsidP="00336DDD">
            <w:pPr>
              <w:ind w:right="-72"/>
              <w:jc w:val="right"/>
              <w:rPr>
                <w:rFonts w:ascii="Arial" w:hAnsi="Arial" w:cs="Arial"/>
                <w:color w:val="auto"/>
                <w:sz w:val="18"/>
                <w:szCs w:val="18"/>
              </w:rPr>
            </w:pPr>
          </w:p>
        </w:tc>
        <w:tc>
          <w:tcPr>
            <w:tcW w:w="1368" w:type="dxa"/>
            <w:vAlign w:val="bottom"/>
          </w:tcPr>
          <w:p w14:paraId="2B091302" w14:textId="77777777" w:rsidR="00F2053E" w:rsidRPr="007876FE" w:rsidRDefault="00F2053E" w:rsidP="00336DDD">
            <w:pPr>
              <w:tabs>
                <w:tab w:val="left" w:pos="831"/>
              </w:tabs>
              <w:ind w:right="-72"/>
              <w:jc w:val="right"/>
              <w:rPr>
                <w:rFonts w:ascii="Arial" w:hAnsi="Arial" w:cs="Arial"/>
                <w:color w:val="auto"/>
                <w:sz w:val="18"/>
                <w:szCs w:val="18"/>
                <w:lang w:val="en-GB"/>
              </w:rPr>
            </w:pPr>
          </w:p>
        </w:tc>
      </w:tr>
      <w:tr w:rsidR="008231BB" w:rsidRPr="007876FE" w14:paraId="3D5815D1" w14:textId="77777777" w:rsidTr="00746B56">
        <w:trPr>
          <w:cantSplit/>
          <w:trHeight w:val="20"/>
        </w:trPr>
        <w:tc>
          <w:tcPr>
            <w:tcW w:w="4103" w:type="dxa"/>
            <w:vAlign w:val="center"/>
          </w:tcPr>
          <w:p w14:paraId="0816DA81" w14:textId="77777777"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Subsidiaries</w:t>
            </w:r>
          </w:p>
        </w:tc>
        <w:tc>
          <w:tcPr>
            <w:tcW w:w="1418" w:type="dxa"/>
            <w:shd w:val="clear" w:color="auto" w:fill="FAFAFA"/>
            <w:vAlign w:val="bottom"/>
          </w:tcPr>
          <w:p w14:paraId="6FC93FA8" w14:textId="792CBFB6"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417" w:type="dxa"/>
            <w:vAlign w:val="bottom"/>
          </w:tcPr>
          <w:p w14:paraId="169C0419" w14:textId="721F0CDB" w:rsidR="008231BB" w:rsidRPr="007876FE" w:rsidRDefault="008231BB" w:rsidP="00336DDD">
            <w:pPr>
              <w:tabs>
                <w:tab w:val="left" w:pos="831"/>
              </w:tabs>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c>
          <w:tcPr>
            <w:tcW w:w="1155" w:type="dxa"/>
            <w:shd w:val="clear" w:color="auto" w:fill="FAFAFA"/>
            <w:vAlign w:val="bottom"/>
          </w:tcPr>
          <w:p w14:paraId="7A55F47E" w14:textId="32D1D1DB"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109</w:t>
            </w:r>
            <w:r w:rsidR="008231BB" w:rsidRPr="007876FE">
              <w:rPr>
                <w:rFonts w:ascii="Arial" w:hAnsi="Arial" w:cs="Arial"/>
                <w:color w:val="auto"/>
                <w:sz w:val="18"/>
                <w:szCs w:val="18"/>
              </w:rPr>
              <w:t>,</w:t>
            </w:r>
            <w:r w:rsidRPr="00803C53">
              <w:rPr>
                <w:rFonts w:ascii="Arial" w:hAnsi="Arial" w:cs="Arial"/>
                <w:color w:val="auto"/>
                <w:sz w:val="18"/>
                <w:szCs w:val="18"/>
                <w:lang w:val="en-GB"/>
              </w:rPr>
              <w:t>228</w:t>
            </w:r>
            <w:r w:rsidR="008231BB" w:rsidRPr="007876FE">
              <w:rPr>
                <w:rFonts w:ascii="Arial" w:hAnsi="Arial" w:cs="Arial"/>
                <w:color w:val="auto"/>
                <w:sz w:val="18"/>
                <w:szCs w:val="18"/>
              </w:rPr>
              <w:t>,</w:t>
            </w:r>
            <w:r w:rsidRPr="00803C53">
              <w:rPr>
                <w:rFonts w:ascii="Arial" w:hAnsi="Arial" w:cs="Arial"/>
                <w:color w:val="auto"/>
                <w:sz w:val="18"/>
                <w:szCs w:val="18"/>
                <w:lang w:val="en-GB"/>
              </w:rPr>
              <w:t>922</w:t>
            </w:r>
          </w:p>
        </w:tc>
        <w:tc>
          <w:tcPr>
            <w:tcW w:w="1368" w:type="dxa"/>
            <w:vAlign w:val="bottom"/>
          </w:tcPr>
          <w:p w14:paraId="4E917591" w14:textId="7CC0CE03"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54</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361</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931</w:t>
            </w:r>
          </w:p>
        </w:tc>
      </w:tr>
      <w:tr w:rsidR="008231BB" w:rsidRPr="007876FE" w14:paraId="081BB2F6" w14:textId="77777777" w:rsidTr="00746B56">
        <w:trPr>
          <w:cantSplit/>
          <w:trHeight w:val="20"/>
        </w:trPr>
        <w:tc>
          <w:tcPr>
            <w:tcW w:w="4103" w:type="dxa"/>
            <w:vAlign w:val="center"/>
          </w:tcPr>
          <w:p w14:paraId="7749BA1B" w14:textId="77777777"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Joint ventures</w:t>
            </w:r>
          </w:p>
        </w:tc>
        <w:tc>
          <w:tcPr>
            <w:tcW w:w="1418" w:type="dxa"/>
            <w:shd w:val="clear" w:color="auto" w:fill="FAFAFA"/>
            <w:vAlign w:val="bottom"/>
          </w:tcPr>
          <w:p w14:paraId="62758D13" w14:textId="6987CAF5"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42</w:t>
            </w:r>
            <w:r w:rsidR="008231BB" w:rsidRPr="007876FE">
              <w:rPr>
                <w:rFonts w:ascii="Arial" w:hAnsi="Arial" w:cs="Arial"/>
                <w:color w:val="auto"/>
                <w:sz w:val="18"/>
                <w:szCs w:val="18"/>
              </w:rPr>
              <w:t>,</w:t>
            </w:r>
            <w:r w:rsidRPr="00803C53">
              <w:rPr>
                <w:rFonts w:ascii="Arial" w:hAnsi="Arial" w:cs="Arial"/>
                <w:color w:val="auto"/>
                <w:sz w:val="18"/>
                <w:szCs w:val="18"/>
                <w:lang w:val="en-GB"/>
              </w:rPr>
              <w:t>155</w:t>
            </w:r>
            <w:r w:rsidR="008231BB" w:rsidRPr="007876FE">
              <w:rPr>
                <w:rFonts w:ascii="Arial" w:hAnsi="Arial" w:cs="Arial"/>
                <w:color w:val="auto"/>
                <w:sz w:val="18"/>
                <w:szCs w:val="18"/>
              </w:rPr>
              <w:t>,</w:t>
            </w:r>
            <w:r w:rsidRPr="00803C53">
              <w:rPr>
                <w:rFonts w:ascii="Arial" w:hAnsi="Arial" w:cs="Arial"/>
                <w:color w:val="auto"/>
                <w:sz w:val="18"/>
                <w:szCs w:val="18"/>
                <w:lang w:val="en-GB"/>
              </w:rPr>
              <w:t>956</w:t>
            </w:r>
          </w:p>
        </w:tc>
        <w:tc>
          <w:tcPr>
            <w:tcW w:w="1417" w:type="dxa"/>
            <w:vAlign w:val="bottom"/>
          </w:tcPr>
          <w:p w14:paraId="52B20810" w14:textId="0C364FBD"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13</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739</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984</w:t>
            </w:r>
          </w:p>
        </w:tc>
        <w:tc>
          <w:tcPr>
            <w:tcW w:w="1155" w:type="dxa"/>
            <w:shd w:val="clear" w:color="auto" w:fill="FAFAFA"/>
            <w:vAlign w:val="bottom"/>
          </w:tcPr>
          <w:p w14:paraId="12EC38D0" w14:textId="1EBEAD85"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368" w:type="dxa"/>
            <w:vAlign w:val="bottom"/>
          </w:tcPr>
          <w:p w14:paraId="0B4C45BA" w14:textId="06905A3F" w:rsidR="008231BB" w:rsidRPr="007876FE" w:rsidRDefault="008231BB" w:rsidP="00336DDD">
            <w:pPr>
              <w:tabs>
                <w:tab w:val="left" w:pos="831"/>
              </w:tabs>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r>
      <w:tr w:rsidR="00F2053E" w:rsidRPr="004C4615" w14:paraId="517675EA" w14:textId="77777777" w:rsidTr="00746B56">
        <w:trPr>
          <w:cantSplit/>
          <w:trHeight w:val="20"/>
        </w:trPr>
        <w:tc>
          <w:tcPr>
            <w:tcW w:w="4103" w:type="dxa"/>
            <w:vAlign w:val="center"/>
          </w:tcPr>
          <w:p w14:paraId="29AD384C" w14:textId="77777777" w:rsidR="00F2053E" w:rsidRPr="004C4615" w:rsidRDefault="00F2053E" w:rsidP="00336DDD">
            <w:pPr>
              <w:ind w:left="969"/>
              <w:rPr>
                <w:rFonts w:ascii="Arial" w:hAnsi="Arial" w:cs="Arial"/>
                <w:color w:val="auto"/>
                <w:sz w:val="16"/>
                <w:szCs w:val="16"/>
                <w:cs/>
              </w:rPr>
            </w:pPr>
          </w:p>
        </w:tc>
        <w:tc>
          <w:tcPr>
            <w:tcW w:w="1418" w:type="dxa"/>
            <w:shd w:val="clear" w:color="auto" w:fill="FAFAFA"/>
            <w:vAlign w:val="bottom"/>
          </w:tcPr>
          <w:p w14:paraId="75558689" w14:textId="77777777" w:rsidR="00F2053E" w:rsidRPr="004C4615" w:rsidRDefault="00F2053E" w:rsidP="00336DDD">
            <w:pPr>
              <w:ind w:right="-72"/>
              <w:jc w:val="right"/>
              <w:rPr>
                <w:rFonts w:ascii="Arial" w:hAnsi="Arial" w:cs="Arial"/>
                <w:color w:val="auto"/>
                <w:sz w:val="16"/>
                <w:szCs w:val="16"/>
              </w:rPr>
            </w:pPr>
          </w:p>
        </w:tc>
        <w:tc>
          <w:tcPr>
            <w:tcW w:w="1417" w:type="dxa"/>
            <w:vAlign w:val="bottom"/>
          </w:tcPr>
          <w:p w14:paraId="6D17282F" w14:textId="77777777" w:rsidR="00F2053E" w:rsidRPr="004C4615" w:rsidRDefault="00F2053E" w:rsidP="00336DDD">
            <w:pPr>
              <w:tabs>
                <w:tab w:val="left" w:pos="831"/>
              </w:tabs>
              <w:ind w:right="-72"/>
              <w:jc w:val="right"/>
              <w:rPr>
                <w:rFonts w:ascii="Arial" w:hAnsi="Arial" w:cs="Arial"/>
                <w:color w:val="auto"/>
                <w:sz w:val="16"/>
                <w:szCs w:val="16"/>
                <w:lang w:val="en-GB"/>
              </w:rPr>
            </w:pPr>
          </w:p>
        </w:tc>
        <w:tc>
          <w:tcPr>
            <w:tcW w:w="1155" w:type="dxa"/>
            <w:shd w:val="clear" w:color="auto" w:fill="FAFAFA"/>
            <w:vAlign w:val="bottom"/>
          </w:tcPr>
          <w:p w14:paraId="2C6D7B00" w14:textId="77777777" w:rsidR="00F2053E" w:rsidRPr="004C4615" w:rsidRDefault="00F2053E" w:rsidP="00336DDD">
            <w:pPr>
              <w:ind w:right="-72"/>
              <w:jc w:val="right"/>
              <w:rPr>
                <w:rFonts w:ascii="Arial" w:hAnsi="Arial" w:cs="Arial"/>
                <w:color w:val="auto"/>
                <w:sz w:val="16"/>
                <w:szCs w:val="16"/>
              </w:rPr>
            </w:pPr>
          </w:p>
        </w:tc>
        <w:tc>
          <w:tcPr>
            <w:tcW w:w="1368" w:type="dxa"/>
            <w:vAlign w:val="bottom"/>
          </w:tcPr>
          <w:p w14:paraId="7F148670" w14:textId="77777777" w:rsidR="00F2053E" w:rsidRPr="004C4615" w:rsidRDefault="00F2053E" w:rsidP="00336DDD">
            <w:pPr>
              <w:tabs>
                <w:tab w:val="left" w:pos="831"/>
              </w:tabs>
              <w:ind w:right="-72"/>
              <w:jc w:val="right"/>
              <w:rPr>
                <w:rFonts w:ascii="Arial" w:hAnsi="Arial" w:cs="Arial"/>
                <w:color w:val="auto"/>
                <w:sz w:val="16"/>
                <w:szCs w:val="16"/>
                <w:lang w:val="en-GB"/>
              </w:rPr>
            </w:pPr>
          </w:p>
        </w:tc>
      </w:tr>
      <w:tr w:rsidR="00F2053E" w:rsidRPr="007876FE" w14:paraId="2630A851" w14:textId="77777777" w:rsidTr="00746B56">
        <w:trPr>
          <w:cantSplit/>
          <w:trHeight w:val="20"/>
        </w:trPr>
        <w:tc>
          <w:tcPr>
            <w:tcW w:w="4103" w:type="dxa"/>
            <w:vAlign w:val="center"/>
          </w:tcPr>
          <w:p w14:paraId="48967C55" w14:textId="77777777" w:rsidR="00F2053E" w:rsidRPr="007876FE" w:rsidRDefault="00F2053E" w:rsidP="00336DDD">
            <w:pPr>
              <w:ind w:left="969"/>
              <w:rPr>
                <w:rFonts w:ascii="Arial" w:hAnsi="Arial" w:cs="Arial"/>
                <w:b/>
                <w:bCs/>
                <w:color w:val="auto"/>
                <w:sz w:val="18"/>
                <w:szCs w:val="18"/>
              </w:rPr>
            </w:pPr>
            <w:r w:rsidRPr="007876FE">
              <w:rPr>
                <w:rFonts w:ascii="Arial" w:hAnsi="Arial" w:cs="Arial"/>
                <w:color w:val="auto"/>
                <w:sz w:val="18"/>
                <w:szCs w:val="18"/>
              </w:rPr>
              <w:t xml:space="preserve">   </w:t>
            </w:r>
            <w:r w:rsidRPr="007876FE">
              <w:rPr>
                <w:rFonts w:ascii="Arial" w:hAnsi="Arial" w:cs="Arial"/>
                <w:b/>
                <w:bCs/>
                <w:color w:val="auto"/>
                <w:sz w:val="18"/>
                <w:szCs w:val="18"/>
              </w:rPr>
              <w:t>Advances to</w:t>
            </w:r>
          </w:p>
        </w:tc>
        <w:tc>
          <w:tcPr>
            <w:tcW w:w="1418" w:type="dxa"/>
            <w:shd w:val="clear" w:color="auto" w:fill="FAFAFA"/>
            <w:vAlign w:val="bottom"/>
          </w:tcPr>
          <w:p w14:paraId="502C990D" w14:textId="77777777" w:rsidR="00F2053E" w:rsidRPr="007876FE" w:rsidRDefault="00F2053E" w:rsidP="00336DDD">
            <w:pPr>
              <w:ind w:right="-72"/>
              <w:jc w:val="right"/>
              <w:rPr>
                <w:rFonts w:ascii="Arial" w:hAnsi="Arial" w:cs="Arial"/>
                <w:color w:val="auto"/>
                <w:sz w:val="18"/>
                <w:szCs w:val="18"/>
              </w:rPr>
            </w:pPr>
          </w:p>
        </w:tc>
        <w:tc>
          <w:tcPr>
            <w:tcW w:w="1417" w:type="dxa"/>
            <w:vAlign w:val="bottom"/>
          </w:tcPr>
          <w:p w14:paraId="59F86F33" w14:textId="77777777" w:rsidR="00F2053E" w:rsidRPr="007876FE" w:rsidRDefault="00F2053E" w:rsidP="00336DDD">
            <w:pPr>
              <w:tabs>
                <w:tab w:val="left" w:pos="831"/>
              </w:tabs>
              <w:ind w:right="-72"/>
              <w:jc w:val="right"/>
              <w:rPr>
                <w:rFonts w:ascii="Arial" w:hAnsi="Arial" w:cs="Arial"/>
                <w:color w:val="auto"/>
                <w:sz w:val="18"/>
                <w:szCs w:val="18"/>
                <w:lang w:val="en-GB"/>
              </w:rPr>
            </w:pPr>
          </w:p>
        </w:tc>
        <w:tc>
          <w:tcPr>
            <w:tcW w:w="1155" w:type="dxa"/>
            <w:shd w:val="clear" w:color="auto" w:fill="FAFAFA"/>
            <w:vAlign w:val="bottom"/>
          </w:tcPr>
          <w:p w14:paraId="2ACECB73" w14:textId="77777777" w:rsidR="00F2053E" w:rsidRPr="007876FE" w:rsidRDefault="00F2053E" w:rsidP="00336DDD">
            <w:pPr>
              <w:ind w:right="-72"/>
              <w:jc w:val="right"/>
              <w:rPr>
                <w:rFonts w:ascii="Arial" w:hAnsi="Arial" w:cs="Arial"/>
                <w:color w:val="auto"/>
                <w:sz w:val="18"/>
                <w:szCs w:val="18"/>
              </w:rPr>
            </w:pPr>
          </w:p>
        </w:tc>
        <w:tc>
          <w:tcPr>
            <w:tcW w:w="1368" w:type="dxa"/>
            <w:vAlign w:val="bottom"/>
          </w:tcPr>
          <w:p w14:paraId="5A5FBF09" w14:textId="77777777" w:rsidR="00F2053E" w:rsidRPr="007876FE" w:rsidRDefault="00F2053E" w:rsidP="00336DDD">
            <w:pPr>
              <w:tabs>
                <w:tab w:val="left" w:pos="831"/>
              </w:tabs>
              <w:ind w:right="-72"/>
              <w:jc w:val="right"/>
              <w:rPr>
                <w:rFonts w:ascii="Arial" w:hAnsi="Arial" w:cs="Arial"/>
                <w:color w:val="auto"/>
                <w:sz w:val="18"/>
                <w:szCs w:val="18"/>
                <w:lang w:val="en-GB"/>
              </w:rPr>
            </w:pPr>
          </w:p>
        </w:tc>
      </w:tr>
      <w:tr w:rsidR="008231BB" w:rsidRPr="007876FE" w14:paraId="01C6D684" w14:textId="77777777" w:rsidTr="00994E5F">
        <w:trPr>
          <w:cantSplit/>
          <w:trHeight w:val="20"/>
        </w:trPr>
        <w:tc>
          <w:tcPr>
            <w:tcW w:w="4103" w:type="dxa"/>
            <w:vAlign w:val="center"/>
          </w:tcPr>
          <w:p w14:paraId="33B6026B" w14:textId="77777777"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Subsidiaries</w:t>
            </w:r>
          </w:p>
        </w:tc>
        <w:tc>
          <w:tcPr>
            <w:tcW w:w="1418" w:type="dxa"/>
            <w:shd w:val="clear" w:color="auto" w:fill="FAFAFA"/>
            <w:vAlign w:val="bottom"/>
          </w:tcPr>
          <w:p w14:paraId="6887984A" w14:textId="4F42B5C3" w:rsidR="008231BB" w:rsidRPr="007876FE" w:rsidRDefault="008231BB"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417" w:type="dxa"/>
            <w:vAlign w:val="bottom"/>
          </w:tcPr>
          <w:p w14:paraId="34EA2B6C" w14:textId="7F7AC6AF" w:rsidR="008231BB" w:rsidRPr="007876FE" w:rsidRDefault="008231BB" w:rsidP="00336DDD">
            <w:pPr>
              <w:tabs>
                <w:tab w:val="left" w:pos="831"/>
              </w:tabs>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c>
          <w:tcPr>
            <w:tcW w:w="1155" w:type="dxa"/>
            <w:shd w:val="clear" w:color="auto" w:fill="FAFAFA"/>
            <w:vAlign w:val="bottom"/>
          </w:tcPr>
          <w:p w14:paraId="16908E3A" w14:textId="3283467B" w:rsidR="008231BB"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6</w:t>
            </w:r>
            <w:r w:rsidR="008231BB" w:rsidRPr="007876FE">
              <w:rPr>
                <w:rFonts w:ascii="Arial" w:hAnsi="Arial" w:cs="Arial"/>
                <w:color w:val="auto"/>
                <w:sz w:val="18"/>
                <w:szCs w:val="18"/>
              </w:rPr>
              <w:t>,</w:t>
            </w:r>
            <w:r w:rsidRPr="00803C53">
              <w:rPr>
                <w:rFonts w:ascii="Arial" w:hAnsi="Arial" w:cs="Arial"/>
                <w:color w:val="auto"/>
                <w:sz w:val="18"/>
                <w:szCs w:val="18"/>
                <w:lang w:val="en-GB"/>
              </w:rPr>
              <w:t>071</w:t>
            </w:r>
            <w:r w:rsidR="008231BB" w:rsidRPr="007876FE">
              <w:rPr>
                <w:rFonts w:ascii="Arial" w:hAnsi="Arial" w:cs="Arial"/>
                <w:color w:val="auto"/>
                <w:sz w:val="18"/>
                <w:szCs w:val="18"/>
              </w:rPr>
              <w:t>,</w:t>
            </w:r>
            <w:r w:rsidRPr="00803C53">
              <w:rPr>
                <w:rFonts w:ascii="Arial" w:hAnsi="Arial" w:cs="Arial"/>
                <w:color w:val="auto"/>
                <w:sz w:val="18"/>
                <w:szCs w:val="18"/>
                <w:lang w:val="en-GB"/>
              </w:rPr>
              <w:t>091</w:t>
            </w:r>
          </w:p>
        </w:tc>
        <w:tc>
          <w:tcPr>
            <w:tcW w:w="1368" w:type="dxa"/>
            <w:vAlign w:val="bottom"/>
          </w:tcPr>
          <w:p w14:paraId="42ACFF31" w14:textId="2E88B94F"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4</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088</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772</w:t>
            </w:r>
          </w:p>
        </w:tc>
      </w:tr>
      <w:tr w:rsidR="008231BB" w:rsidRPr="007876FE" w14:paraId="07C4DE40" w14:textId="77777777" w:rsidTr="00994E5F">
        <w:trPr>
          <w:cantSplit/>
          <w:trHeight w:val="20"/>
        </w:trPr>
        <w:tc>
          <w:tcPr>
            <w:tcW w:w="4103" w:type="dxa"/>
            <w:vAlign w:val="center"/>
          </w:tcPr>
          <w:p w14:paraId="44204604" w14:textId="77777777" w:rsidR="008231BB" w:rsidRPr="007876FE" w:rsidRDefault="008231BB" w:rsidP="00336DDD">
            <w:pPr>
              <w:ind w:left="969"/>
              <w:rPr>
                <w:rFonts w:ascii="Arial" w:hAnsi="Arial" w:cs="Arial"/>
                <w:color w:val="auto"/>
                <w:sz w:val="18"/>
                <w:szCs w:val="18"/>
              </w:rPr>
            </w:pPr>
            <w:r w:rsidRPr="007876FE">
              <w:rPr>
                <w:rFonts w:ascii="Arial" w:hAnsi="Arial" w:cs="Arial"/>
                <w:color w:val="auto"/>
                <w:sz w:val="18"/>
                <w:szCs w:val="18"/>
              </w:rPr>
              <w:t xml:space="preserve">   - Join ventures</w:t>
            </w:r>
          </w:p>
        </w:tc>
        <w:tc>
          <w:tcPr>
            <w:tcW w:w="1418" w:type="dxa"/>
            <w:shd w:val="clear" w:color="auto" w:fill="FAFAFA"/>
            <w:vAlign w:val="bottom"/>
          </w:tcPr>
          <w:p w14:paraId="252AECE9" w14:textId="4D43D3E7" w:rsidR="008231BB" w:rsidRPr="007876FE" w:rsidRDefault="008231BB" w:rsidP="00336DDD">
            <w:pPr>
              <w:ind w:right="-72"/>
              <w:jc w:val="right"/>
              <w:rPr>
                <w:rFonts w:ascii="Arial" w:hAnsi="Arial" w:cs="Arial"/>
                <w:color w:val="auto"/>
                <w:sz w:val="18"/>
                <w:szCs w:val="18"/>
                <w:cs/>
              </w:rPr>
            </w:pPr>
            <w:r w:rsidRPr="007876FE">
              <w:rPr>
                <w:rFonts w:ascii="Arial" w:hAnsi="Arial" w:cs="Arial"/>
                <w:color w:val="auto"/>
                <w:sz w:val="18"/>
                <w:szCs w:val="18"/>
              </w:rPr>
              <w:t>-</w:t>
            </w:r>
          </w:p>
        </w:tc>
        <w:tc>
          <w:tcPr>
            <w:tcW w:w="1417" w:type="dxa"/>
            <w:vAlign w:val="bottom"/>
          </w:tcPr>
          <w:p w14:paraId="7ACF6EDF" w14:textId="2D2CDDF7"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100</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000</w:t>
            </w:r>
          </w:p>
        </w:tc>
        <w:tc>
          <w:tcPr>
            <w:tcW w:w="1155" w:type="dxa"/>
            <w:shd w:val="clear" w:color="auto" w:fill="FAFAFA"/>
            <w:vAlign w:val="bottom"/>
          </w:tcPr>
          <w:p w14:paraId="02DD651D" w14:textId="1FCC21C5" w:rsidR="008231BB" w:rsidRPr="007876FE" w:rsidRDefault="008231BB" w:rsidP="00336DDD">
            <w:pPr>
              <w:ind w:right="-72"/>
              <w:jc w:val="right"/>
              <w:rPr>
                <w:rFonts w:ascii="Arial" w:hAnsi="Arial" w:cs="Arial"/>
                <w:color w:val="auto"/>
                <w:sz w:val="18"/>
                <w:szCs w:val="18"/>
                <w:cs/>
              </w:rPr>
            </w:pPr>
            <w:r w:rsidRPr="007876FE">
              <w:rPr>
                <w:rFonts w:ascii="Arial" w:hAnsi="Arial" w:cs="Arial"/>
                <w:color w:val="auto"/>
                <w:sz w:val="18"/>
                <w:szCs w:val="18"/>
              </w:rPr>
              <w:t>-</w:t>
            </w:r>
          </w:p>
        </w:tc>
        <w:tc>
          <w:tcPr>
            <w:tcW w:w="1368" w:type="dxa"/>
            <w:vAlign w:val="bottom"/>
          </w:tcPr>
          <w:p w14:paraId="027CC602" w14:textId="5C652CBD" w:rsidR="008231BB" w:rsidRPr="007876FE" w:rsidRDefault="00803C53" w:rsidP="00336DDD">
            <w:pPr>
              <w:tabs>
                <w:tab w:val="left" w:pos="831"/>
              </w:tabs>
              <w:ind w:right="-72"/>
              <w:jc w:val="right"/>
              <w:rPr>
                <w:rFonts w:ascii="Arial" w:hAnsi="Arial" w:cs="Arial"/>
                <w:color w:val="auto"/>
                <w:sz w:val="18"/>
                <w:szCs w:val="18"/>
                <w:lang w:val="en-GB"/>
              </w:rPr>
            </w:pPr>
            <w:r w:rsidRPr="00803C53">
              <w:rPr>
                <w:rFonts w:ascii="Arial" w:hAnsi="Arial" w:cs="Arial"/>
                <w:color w:val="auto"/>
                <w:sz w:val="18"/>
                <w:szCs w:val="18"/>
                <w:lang w:val="en-GB"/>
              </w:rPr>
              <w:t>100</w:t>
            </w:r>
            <w:r w:rsidR="008231BB" w:rsidRPr="007876FE">
              <w:rPr>
                <w:rFonts w:ascii="Arial" w:hAnsi="Arial" w:cs="Arial"/>
                <w:color w:val="auto"/>
                <w:sz w:val="18"/>
                <w:szCs w:val="18"/>
                <w:lang w:val="en-GB"/>
              </w:rPr>
              <w:t>,</w:t>
            </w:r>
            <w:r w:rsidRPr="00803C53">
              <w:rPr>
                <w:rFonts w:ascii="Arial" w:hAnsi="Arial" w:cs="Arial"/>
                <w:color w:val="auto"/>
                <w:sz w:val="18"/>
                <w:szCs w:val="18"/>
                <w:lang w:val="en-GB"/>
              </w:rPr>
              <w:t>000</w:t>
            </w:r>
          </w:p>
        </w:tc>
      </w:tr>
      <w:tr w:rsidR="00623FE0" w:rsidRPr="007876FE" w14:paraId="0F736EFF" w14:textId="77777777" w:rsidTr="00994E5F">
        <w:trPr>
          <w:cantSplit/>
          <w:trHeight w:val="20"/>
        </w:trPr>
        <w:tc>
          <w:tcPr>
            <w:tcW w:w="4103" w:type="dxa"/>
          </w:tcPr>
          <w:p w14:paraId="2A3F8531" w14:textId="77777777" w:rsidR="00623FE0" w:rsidRPr="007876FE" w:rsidRDefault="00623FE0" w:rsidP="00336DDD">
            <w:pPr>
              <w:ind w:left="969"/>
              <w:rPr>
                <w:rFonts w:ascii="Arial" w:hAnsi="Arial" w:cs="Arial"/>
                <w:color w:val="auto"/>
                <w:sz w:val="18"/>
                <w:szCs w:val="18"/>
              </w:rPr>
            </w:pPr>
          </w:p>
        </w:tc>
        <w:tc>
          <w:tcPr>
            <w:tcW w:w="1418" w:type="dxa"/>
            <w:shd w:val="clear" w:color="auto" w:fill="FAFAFA"/>
          </w:tcPr>
          <w:p w14:paraId="61E564AB" w14:textId="77777777" w:rsidR="00623FE0" w:rsidRPr="007876FE" w:rsidRDefault="00623FE0" w:rsidP="00336DDD">
            <w:pPr>
              <w:ind w:right="-72"/>
              <w:jc w:val="center"/>
              <w:rPr>
                <w:rFonts w:ascii="Arial" w:hAnsi="Arial" w:cs="Arial"/>
                <w:b/>
                <w:bCs/>
                <w:color w:val="auto"/>
                <w:sz w:val="18"/>
                <w:szCs w:val="18"/>
              </w:rPr>
            </w:pPr>
          </w:p>
        </w:tc>
        <w:tc>
          <w:tcPr>
            <w:tcW w:w="1417" w:type="dxa"/>
          </w:tcPr>
          <w:p w14:paraId="3853D2FB" w14:textId="77777777" w:rsidR="00623FE0" w:rsidRPr="007876FE" w:rsidRDefault="00623FE0" w:rsidP="00336DDD">
            <w:pPr>
              <w:ind w:right="-72"/>
              <w:jc w:val="right"/>
              <w:rPr>
                <w:rFonts w:ascii="Arial" w:hAnsi="Arial" w:cs="Arial"/>
                <w:color w:val="auto"/>
                <w:sz w:val="18"/>
                <w:szCs w:val="18"/>
              </w:rPr>
            </w:pPr>
          </w:p>
        </w:tc>
        <w:tc>
          <w:tcPr>
            <w:tcW w:w="1155" w:type="dxa"/>
            <w:shd w:val="clear" w:color="auto" w:fill="FAFAFA"/>
          </w:tcPr>
          <w:p w14:paraId="02D1BF61" w14:textId="77777777" w:rsidR="00623FE0" w:rsidRPr="007876FE" w:rsidRDefault="00623FE0" w:rsidP="00336DDD">
            <w:pPr>
              <w:ind w:right="-72"/>
              <w:jc w:val="right"/>
              <w:rPr>
                <w:rFonts w:ascii="Arial" w:hAnsi="Arial" w:cs="Arial"/>
                <w:color w:val="auto"/>
                <w:sz w:val="18"/>
                <w:szCs w:val="18"/>
              </w:rPr>
            </w:pPr>
          </w:p>
        </w:tc>
        <w:tc>
          <w:tcPr>
            <w:tcW w:w="1368" w:type="dxa"/>
          </w:tcPr>
          <w:p w14:paraId="43A797B2" w14:textId="77777777" w:rsidR="00623FE0" w:rsidRPr="007876FE" w:rsidRDefault="00623FE0" w:rsidP="00336DDD">
            <w:pPr>
              <w:ind w:right="-72"/>
              <w:jc w:val="right"/>
              <w:rPr>
                <w:rFonts w:ascii="Arial" w:hAnsi="Arial" w:cs="Arial"/>
                <w:color w:val="auto"/>
                <w:sz w:val="18"/>
                <w:szCs w:val="18"/>
              </w:rPr>
            </w:pPr>
          </w:p>
        </w:tc>
      </w:tr>
      <w:tr w:rsidR="00994E5F" w:rsidRPr="007876FE" w14:paraId="26725F57" w14:textId="77777777" w:rsidTr="00994E5F">
        <w:trPr>
          <w:cantSplit/>
          <w:trHeight w:val="20"/>
        </w:trPr>
        <w:tc>
          <w:tcPr>
            <w:tcW w:w="4103" w:type="dxa"/>
          </w:tcPr>
          <w:p w14:paraId="2E53F86F" w14:textId="43498CA0" w:rsidR="00994E5F" w:rsidRPr="007876FE" w:rsidRDefault="00994E5F" w:rsidP="00336DDD">
            <w:pPr>
              <w:ind w:left="969"/>
              <w:rPr>
                <w:rFonts w:ascii="Arial" w:hAnsi="Arial" w:cs="Arial"/>
                <w:color w:val="auto"/>
                <w:sz w:val="18"/>
                <w:szCs w:val="18"/>
              </w:rPr>
            </w:pPr>
            <w:r w:rsidRPr="007876FE">
              <w:rPr>
                <w:rFonts w:ascii="Arial" w:hAnsi="Arial" w:cs="Arial"/>
                <w:color w:val="auto"/>
                <w:sz w:val="18"/>
                <w:szCs w:val="18"/>
              </w:rPr>
              <w:t xml:space="preserve">   </w:t>
            </w:r>
            <w:r w:rsidRPr="007876FE">
              <w:rPr>
                <w:rFonts w:ascii="Arial" w:hAnsi="Arial" w:cs="Arial"/>
                <w:b/>
                <w:bCs/>
                <w:color w:val="auto"/>
                <w:sz w:val="18"/>
                <w:szCs w:val="18"/>
              </w:rPr>
              <w:t>A</w:t>
            </w:r>
            <w:r>
              <w:rPr>
                <w:rFonts w:ascii="Arial" w:hAnsi="Arial" w:cs="Arial"/>
                <w:b/>
                <w:bCs/>
                <w:color w:val="auto"/>
                <w:sz w:val="18"/>
                <w:szCs w:val="18"/>
              </w:rPr>
              <w:t>ccrued income</w:t>
            </w:r>
          </w:p>
        </w:tc>
        <w:tc>
          <w:tcPr>
            <w:tcW w:w="1418" w:type="dxa"/>
            <w:shd w:val="clear" w:color="auto" w:fill="FAFAFA"/>
          </w:tcPr>
          <w:p w14:paraId="666E8B18" w14:textId="77777777" w:rsidR="00994E5F" w:rsidRPr="007876FE" w:rsidRDefault="00994E5F" w:rsidP="00336DDD">
            <w:pPr>
              <w:ind w:right="-72"/>
              <w:jc w:val="center"/>
              <w:rPr>
                <w:rFonts w:ascii="Arial" w:hAnsi="Arial" w:cs="Arial"/>
                <w:b/>
                <w:bCs/>
                <w:color w:val="auto"/>
                <w:sz w:val="18"/>
                <w:szCs w:val="18"/>
              </w:rPr>
            </w:pPr>
          </w:p>
        </w:tc>
        <w:tc>
          <w:tcPr>
            <w:tcW w:w="1417" w:type="dxa"/>
          </w:tcPr>
          <w:p w14:paraId="39DB1094" w14:textId="77777777" w:rsidR="00994E5F" w:rsidRPr="007876FE" w:rsidRDefault="00994E5F" w:rsidP="00336DDD">
            <w:pPr>
              <w:ind w:right="-72"/>
              <w:jc w:val="right"/>
              <w:rPr>
                <w:rFonts w:ascii="Arial" w:hAnsi="Arial" w:cs="Arial"/>
                <w:color w:val="auto"/>
                <w:sz w:val="18"/>
                <w:szCs w:val="18"/>
              </w:rPr>
            </w:pPr>
          </w:p>
        </w:tc>
        <w:tc>
          <w:tcPr>
            <w:tcW w:w="1155" w:type="dxa"/>
            <w:shd w:val="clear" w:color="auto" w:fill="FAFAFA"/>
          </w:tcPr>
          <w:p w14:paraId="2417D715" w14:textId="77777777" w:rsidR="00994E5F" w:rsidRPr="007876FE" w:rsidRDefault="00994E5F" w:rsidP="00336DDD">
            <w:pPr>
              <w:ind w:right="-72"/>
              <w:jc w:val="right"/>
              <w:rPr>
                <w:rFonts w:ascii="Arial" w:hAnsi="Arial" w:cs="Arial"/>
                <w:color w:val="auto"/>
                <w:sz w:val="18"/>
                <w:szCs w:val="18"/>
              </w:rPr>
            </w:pPr>
          </w:p>
        </w:tc>
        <w:tc>
          <w:tcPr>
            <w:tcW w:w="1368" w:type="dxa"/>
          </w:tcPr>
          <w:p w14:paraId="41A307E3" w14:textId="77777777" w:rsidR="00994E5F" w:rsidRPr="007876FE" w:rsidRDefault="00994E5F" w:rsidP="00336DDD">
            <w:pPr>
              <w:ind w:right="-72"/>
              <w:jc w:val="right"/>
              <w:rPr>
                <w:rFonts w:ascii="Arial" w:hAnsi="Arial" w:cs="Arial"/>
                <w:color w:val="auto"/>
                <w:sz w:val="18"/>
                <w:szCs w:val="18"/>
              </w:rPr>
            </w:pPr>
          </w:p>
        </w:tc>
      </w:tr>
      <w:tr w:rsidR="00994E5F" w:rsidRPr="007876FE" w14:paraId="4E4CDC52" w14:textId="77777777" w:rsidTr="00994E5F">
        <w:trPr>
          <w:cantSplit/>
          <w:trHeight w:val="20"/>
        </w:trPr>
        <w:tc>
          <w:tcPr>
            <w:tcW w:w="4103" w:type="dxa"/>
          </w:tcPr>
          <w:p w14:paraId="0CC05836" w14:textId="394882D7" w:rsidR="00994E5F" w:rsidRPr="00994E5F" w:rsidRDefault="00994E5F" w:rsidP="00336DDD">
            <w:pPr>
              <w:ind w:left="969"/>
              <w:rPr>
                <w:rFonts w:ascii="Arial" w:hAnsi="Arial" w:cs="Arial"/>
                <w:color w:val="auto"/>
                <w:sz w:val="18"/>
                <w:szCs w:val="18"/>
              </w:rPr>
            </w:pPr>
            <w:r w:rsidRPr="00994E5F">
              <w:rPr>
                <w:rFonts w:ascii="Arial" w:hAnsi="Arial" w:cs="Arial"/>
                <w:color w:val="auto"/>
                <w:sz w:val="18"/>
                <w:szCs w:val="18"/>
              </w:rPr>
              <w:t xml:space="preserve">   - Associate</w:t>
            </w:r>
          </w:p>
        </w:tc>
        <w:tc>
          <w:tcPr>
            <w:tcW w:w="1418" w:type="dxa"/>
            <w:shd w:val="clear" w:color="auto" w:fill="FAFAFA"/>
          </w:tcPr>
          <w:p w14:paraId="4A04CDA8" w14:textId="63FD11BE" w:rsidR="00994E5F" w:rsidRPr="00994E5F" w:rsidRDefault="00803C53" w:rsidP="00994E5F">
            <w:pPr>
              <w:ind w:right="-72"/>
              <w:jc w:val="right"/>
              <w:rPr>
                <w:rFonts w:ascii="Arial" w:hAnsi="Arial" w:cs="Arial"/>
                <w:color w:val="auto"/>
                <w:sz w:val="18"/>
                <w:szCs w:val="18"/>
              </w:rPr>
            </w:pPr>
            <w:r w:rsidRPr="00803C53">
              <w:rPr>
                <w:rFonts w:ascii="Arial" w:hAnsi="Arial" w:cs="Arial"/>
                <w:color w:val="auto"/>
                <w:sz w:val="18"/>
                <w:szCs w:val="18"/>
                <w:lang w:val="en-GB"/>
              </w:rPr>
              <w:t>8</w:t>
            </w:r>
            <w:r w:rsidR="003D358B">
              <w:rPr>
                <w:rFonts w:ascii="Arial" w:hAnsi="Arial" w:cs="Arial"/>
                <w:color w:val="auto"/>
                <w:sz w:val="18"/>
                <w:szCs w:val="18"/>
                <w:lang w:val="en-GB"/>
              </w:rPr>
              <w:t>,</w:t>
            </w:r>
            <w:r w:rsidRPr="00803C53">
              <w:rPr>
                <w:rFonts w:ascii="Arial" w:hAnsi="Arial" w:cs="Arial"/>
                <w:color w:val="auto"/>
                <w:sz w:val="18"/>
                <w:szCs w:val="18"/>
                <w:lang w:val="en-GB"/>
              </w:rPr>
              <w:t>039</w:t>
            </w:r>
            <w:r w:rsidR="00994E5F" w:rsidRPr="00994E5F">
              <w:rPr>
                <w:rFonts w:ascii="Arial" w:hAnsi="Arial" w:cs="Arial"/>
                <w:color w:val="auto"/>
                <w:sz w:val="18"/>
                <w:szCs w:val="18"/>
              </w:rPr>
              <w:t>,</w:t>
            </w:r>
            <w:r w:rsidRPr="00803C53">
              <w:rPr>
                <w:rFonts w:ascii="Arial" w:hAnsi="Arial" w:cs="Arial"/>
                <w:color w:val="auto"/>
                <w:sz w:val="18"/>
                <w:szCs w:val="18"/>
                <w:lang w:val="en-GB"/>
              </w:rPr>
              <w:t>581</w:t>
            </w:r>
          </w:p>
        </w:tc>
        <w:tc>
          <w:tcPr>
            <w:tcW w:w="1417" w:type="dxa"/>
          </w:tcPr>
          <w:p w14:paraId="35528F28" w14:textId="47F27529" w:rsidR="00994E5F" w:rsidRPr="00994E5F" w:rsidRDefault="00994E5F" w:rsidP="00336DDD">
            <w:pPr>
              <w:ind w:right="-72"/>
              <w:jc w:val="right"/>
              <w:rPr>
                <w:rFonts w:ascii="Arial" w:hAnsi="Arial" w:cs="Arial"/>
                <w:color w:val="auto"/>
                <w:sz w:val="18"/>
                <w:szCs w:val="18"/>
              </w:rPr>
            </w:pPr>
            <w:r w:rsidRPr="00994E5F">
              <w:rPr>
                <w:rFonts w:ascii="Arial" w:hAnsi="Arial" w:cs="Arial"/>
                <w:color w:val="auto"/>
                <w:sz w:val="18"/>
                <w:szCs w:val="18"/>
              </w:rPr>
              <w:t>-</w:t>
            </w:r>
          </w:p>
        </w:tc>
        <w:tc>
          <w:tcPr>
            <w:tcW w:w="1155" w:type="dxa"/>
            <w:shd w:val="clear" w:color="auto" w:fill="FAFAFA"/>
          </w:tcPr>
          <w:p w14:paraId="3B4AC54D" w14:textId="3B857911" w:rsidR="00994E5F" w:rsidRPr="00994E5F" w:rsidRDefault="00994E5F" w:rsidP="00336DDD">
            <w:pPr>
              <w:ind w:right="-72"/>
              <w:jc w:val="right"/>
              <w:rPr>
                <w:rFonts w:ascii="Arial" w:hAnsi="Arial" w:cs="Arial"/>
                <w:color w:val="auto"/>
                <w:sz w:val="18"/>
                <w:szCs w:val="18"/>
              </w:rPr>
            </w:pPr>
            <w:r w:rsidRPr="00994E5F">
              <w:rPr>
                <w:rFonts w:ascii="Arial" w:hAnsi="Arial" w:cs="Arial"/>
                <w:color w:val="auto"/>
                <w:sz w:val="18"/>
                <w:szCs w:val="18"/>
              </w:rPr>
              <w:t>-</w:t>
            </w:r>
          </w:p>
        </w:tc>
        <w:tc>
          <w:tcPr>
            <w:tcW w:w="1368" w:type="dxa"/>
          </w:tcPr>
          <w:p w14:paraId="3E7FF7A9" w14:textId="0A824C7B" w:rsidR="00994E5F" w:rsidRPr="00994E5F" w:rsidRDefault="00994E5F" w:rsidP="00336DDD">
            <w:pPr>
              <w:ind w:right="-72"/>
              <w:jc w:val="right"/>
              <w:rPr>
                <w:rFonts w:ascii="Arial" w:hAnsi="Arial" w:cs="Arial"/>
                <w:color w:val="auto"/>
                <w:sz w:val="18"/>
                <w:szCs w:val="18"/>
              </w:rPr>
            </w:pPr>
            <w:r w:rsidRPr="00994E5F">
              <w:rPr>
                <w:rFonts w:ascii="Arial" w:hAnsi="Arial" w:cs="Arial"/>
                <w:color w:val="auto"/>
                <w:sz w:val="18"/>
                <w:szCs w:val="18"/>
              </w:rPr>
              <w:t>-</w:t>
            </w:r>
          </w:p>
        </w:tc>
      </w:tr>
      <w:tr w:rsidR="00F2053E" w:rsidRPr="00803C53" w14:paraId="1C231C34" w14:textId="77777777" w:rsidTr="00746B56">
        <w:trPr>
          <w:cantSplit/>
          <w:trHeight w:val="20"/>
        </w:trPr>
        <w:tc>
          <w:tcPr>
            <w:tcW w:w="4103" w:type="dxa"/>
          </w:tcPr>
          <w:p w14:paraId="072E09CB" w14:textId="77777777" w:rsidR="00F2053E" w:rsidRPr="00803C53" w:rsidRDefault="00F2053E" w:rsidP="00336DDD">
            <w:pPr>
              <w:ind w:left="969"/>
              <w:rPr>
                <w:rFonts w:ascii="Arial" w:hAnsi="Arial" w:cs="Arial"/>
                <w:color w:val="auto"/>
                <w:sz w:val="12"/>
                <w:szCs w:val="12"/>
              </w:rPr>
            </w:pPr>
          </w:p>
        </w:tc>
        <w:tc>
          <w:tcPr>
            <w:tcW w:w="1418" w:type="dxa"/>
            <w:tcBorders>
              <w:top w:val="single" w:sz="4" w:space="0" w:color="auto"/>
            </w:tcBorders>
            <w:shd w:val="clear" w:color="auto" w:fill="FAFAFA"/>
          </w:tcPr>
          <w:p w14:paraId="0C3A5FF4" w14:textId="77777777" w:rsidR="00F2053E" w:rsidRPr="00803C53" w:rsidRDefault="00F2053E" w:rsidP="00336DDD">
            <w:pPr>
              <w:ind w:right="-72"/>
              <w:jc w:val="center"/>
              <w:rPr>
                <w:rFonts w:ascii="Arial" w:hAnsi="Arial" w:cs="Arial"/>
                <w:b/>
                <w:bCs/>
                <w:color w:val="auto"/>
                <w:sz w:val="12"/>
                <w:szCs w:val="12"/>
              </w:rPr>
            </w:pPr>
          </w:p>
        </w:tc>
        <w:tc>
          <w:tcPr>
            <w:tcW w:w="1417" w:type="dxa"/>
            <w:tcBorders>
              <w:top w:val="single" w:sz="4" w:space="0" w:color="auto"/>
            </w:tcBorders>
          </w:tcPr>
          <w:p w14:paraId="367FD7C0" w14:textId="77777777" w:rsidR="00F2053E" w:rsidRPr="00803C53" w:rsidRDefault="00F2053E" w:rsidP="00336DDD">
            <w:pPr>
              <w:ind w:right="-72"/>
              <w:jc w:val="right"/>
              <w:rPr>
                <w:rFonts w:ascii="Arial" w:hAnsi="Arial" w:cs="Arial"/>
                <w:color w:val="auto"/>
                <w:sz w:val="12"/>
                <w:szCs w:val="12"/>
              </w:rPr>
            </w:pPr>
          </w:p>
        </w:tc>
        <w:tc>
          <w:tcPr>
            <w:tcW w:w="1155" w:type="dxa"/>
            <w:tcBorders>
              <w:top w:val="single" w:sz="4" w:space="0" w:color="auto"/>
            </w:tcBorders>
            <w:shd w:val="clear" w:color="auto" w:fill="FAFAFA"/>
          </w:tcPr>
          <w:p w14:paraId="6184BEDC" w14:textId="77777777" w:rsidR="00F2053E" w:rsidRPr="00803C53" w:rsidRDefault="00F2053E" w:rsidP="00336DDD">
            <w:pPr>
              <w:ind w:right="-72"/>
              <w:jc w:val="right"/>
              <w:rPr>
                <w:rFonts w:ascii="Arial" w:hAnsi="Arial" w:cs="Arial"/>
                <w:color w:val="auto"/>
                <w:sz w:val="12"/>
                <w:szCs w:val="12"/>
              </w:rPr>
            </w:pPr>
          </w:p>
        </w:tc>
        <w:tc>
          <w:tcPr>
            <w:tcW w:w="1368" w:type="dxa"/>
            <w:tcBorders>
              <w:top w:val="single" w:sz="4" w:space="0" w:color="auto"/>
            </w:tcBorders>
          </w:tcPr>
          <w:p w14:paraId="3C9ADD28" w14:textId="77777777" w:rsidR="00F2053E" w:rsidRPr="00803C53" w:rsidRDefault="00F2053E" w:rsidP="00336DDD">
            <w:pPr>
              <w:ind w:right="-72"/>
              <w:jc w:val="right"/>
              <w:rPr>
                <w:rFonts w:ascii="Arial" w:hAnsi="Arial" w:cs="Arial"/>
                <w:color w:val="auto"/>
                <w:sz w:val="12"/>
                <w:szCs w:val="12"/>
              </w:rPr>
            </w:pPr>
          </w:p>
        </w:tc>
      </w:tr>
      <w:tr w:rsidR="00F2053E" w:rsidRPr="007876FE" w14:paraId="2B649F82" w14:textId="77777777" w:rsidTr="00746B56">
        <w:trPr>
          <w:cantSplit/>
          <w:trHeight w:val="20"/>
        </w:trPr>
        <w:tc>
          <w:tcPr>
            <w:tcW w:w="4103" w:type="dxa"/>
            <w:vAlign w:val="center"/>
          </w:tcPr>
          <w:p w14:paraId="64F35902" w14:textId="7A25821A" w:rsidR="00F2053E" w:rsidRPr="007876FE" w:rsidRDefault="00F2053E" w:rsidP="00336DDD">
            <w:pPr>
              <w:ind w:left="969"/>
              <w:rPr>
                <w:rFonts w:ascii="Arial" w:hAnsi="Arial" w:cs="Arial"/>
                <w:color w:val="auto"/>
                <w:spacing w:val="-6"/>
                <w:sz w:val="18"/>
                <w:szCs w:val="18"/>
                <w:cs/>
              </w:rPr>
            </w:pPr>
            <w:r w:rsidRPr="007876FE">
              <w:rPr>
                <w:rFonts w:ascii="Arial" w:hAnsi="Arial" w:cs="Arial"/>
                <w:color w:val="auto"/>
                <w:spacing w:val="-6"/>
                <w:sz w:val="18"/>
                <w:szCs w:val="18"/>
              </w:rPr>
              <w:t xml:space="preserve">Total amounts due </w:t>
            </w:r>
            <w:r w:rsidR="008231BB" w:rsidRPr="007876FE">
              <w:rPr>
                <w:rFonts w:ascii="Arial" w:hAnsi="Arial" w:cs="Arial"/>
                <w:color w:val="auto"/>
                <w:spacing w:val="-6"/>
                <w:sz w:val="18"/>
                <w:szCs w:val="18"/>
              </w:rPr>
              <w:t>from</w:t>
            </w:r>
            <w:r w:rsidR="008231BB" w:rsidRPr="007876FE">
              <w:rPr>
                <w:rFonts w:ascii="Arial" w:hAnsi="Arial" w:cs="Arial"/>
                <w:color w:val="auto"/>
                <w:spacing w:val="-6"/>
                <w:sz w:val="18"/>
                <w:szCs w:val="18"/>
                <w:cs/>
              </w:rPr>
              <w:t xml:space="preserve"> </w:t>
            </w:r>
            <w:r w:rsidR="008231BB" w:rsidRPr="007876FE">
              <w:rPr>
                <w:rFonts w:ascii="Arial" w:hAnsi="Arial" w:cs="Arial"/>
                <w:color w:val="auto"/>
                <w:spacing w:val="-6"/>
                <w:sz w:val="18"/>
                <w:szCs w:val="18"/>
              </w:rPr>
              <w:t>related</w:t>
            </w:r>
            <w:r w:rsidRPr="007876FE">
              <w:rPr>
                <w:rFonts w:ascii="Arial" w:hAnsi="Arial" w:cs="Arial"/>
                <w:color w:val="auto"/>
                <w:spacing w:val="-6"/>
                <w:sz w:val="18"/>
                <w:szCs w:val="18"/>
              </w:rPr>
              <w:t xml:space="preserve"> parties</w:t>
            </w:r>
          </w:p>
        </w:tc>
        <w:tc>
          <w:tcPr>
            <w:tcW w:w="1418" w:type="dxa"/>
            <w:tcBorders>
              <w:bottom w:val="single" w:sz="4" w:space="0" w:color="auto"/>
            </w:tcBorders>
            <w:shd w:val="clear" w:color="auto" w:fill="FAFAFA"/>
            <w:vAlign w:val="bottom"/>
          </w:tcPr>
          <w:p w14:paraId="66AA7C76" w14:textId="7876AAD7" w:rsidR="00F2053E" w:rsidRPr="007876FE"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282</w:t>
            </w:r>
            <w:r w:rsidR="00CC0F03" w:rsidRPr="007876FE">
              <w:rPr>
                <w:rFonts w:ascii="Arial" w:hAnsi="Arial" w:cs="Arial"/>
                <w:b/>
                <w:bCs/>
                <w:color w:val="auto"/>
                <w:sz w:val="18"/>
                <w:szCs w:val="18"/>
              </w:rPr>
              <w:t>,</w:t>
            </w:r>
            <w:r w:rsidRPr="00803C53">
              <w:rPr>
                <w:rFonts w:ascii="Arial" w:hAnsi="Arial" w:cs="Arial"/>
                <w:b/>
                <w:bCs/>
                <w:color w:val="auto"/>
                <w:sz w:val="18"/>
                <w:szCs w:val="18"/>
                <w:lang w:val="en-GB"/>
              </w:rPr>
              <w:t>528</w:t>
            </w:r>
            <w:r w:rsidR="00CC0F03" w:rsidRPr="007876FE">
              <w:rPr>
                <w:rFonts w:ascii="Arial" w:hAnsi="Arial" w:cs="Arial"/>
                <w:b/>
                <w:bCs/>
                <w:color w:val="auto"/>
                <w:sz w:val="18"/>
                <w:szCs w:val="18"/>
              </w:rPr>
              <w:t>,</w:t>
            </w:r>
            <w:r w:rsidRPr="00803C53">
              <w:rPr>
                <w:rFonts w:ascii="Arial" w:hAnsi="Arial" w:cs="Arial"/>
                <w:b/>
                <w:bCs/>
                <w:color w:val="auto"/>
                <w:sz w:val="18"/>
                <w:szCs w:val="18"/>
                <w:lang w:val="en-GB"/>
              </w:rPr>
              <w:t>909</w:t>
            </w:r>
          </w:p>
        </w:tc>
        <w:tc>
          <w:tcPr>
            <w:tcW w:w="1417" w:type="dxa"/>
            <w:tcBorders>
              <w:bottom w:val="single" w:sz="4" w:space="0" w:color="auto"/>
            </w:tcBorders>
            <w:vAlign w:val="bottom"/>
          </w:tcPr>
          <w:p w14:paraId="3575B9CC" w14:textId="36024BC7" w:rsidR="00F2053E" w:rsidRPr="007876FE" w:rsidRDefault="00803C53" w:rsidP="00336DDD">
            <w:pPr>
              <w:tabs>
                <w:tab w:val="left" w:pos="831"/>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49</w:t>
            </w:r>
            <w:r w:rsidR="00F2053E" w:rsidRPr="007876FE">
              <w:rPr>
                <w:rFonts w:ascii="Arial" w:hAnsi="Arial" w:cs="Arial"/>
                <w:b/>
                <w:bCs/>
                <w:color w:val="auto"/>
                <w:sz w:val="18"/>
                <w:szCs w:val="18"/>
                <w:lang w:val="en-GB"/>
              </w:rPr>
              <w:t>,</w:t>
            </w:r>
            <w:r w:rsidRPr="00803C53">
              <w:rPr>
                <w:rFonts w:ascii="Arial" w:hAnsi="Arial" w:cs="Arial"/>
                <w:b/>
                <w:bCs/>
                <w:color w:val="auto"/>
                <w:sz w:val="18"/>
                <w:szCs w:val="18"/>
                <w:lang w:val="en-GB"/>
              </w:rPr>
              <w:t>617</w:t>
            </w:r>
            <w:r w:rsidR="00F2053E" w:rsidRPr="007876FE">
              <w:rPr>
                <w:rFonts w:ascii="Arial" w:hAnsi="Arial" w:cs="Arial"/>
                <w:b/>
                <w:bCs/>
                <w:color w:val="auto"/>
                <w:sz w:val="18"/>
                <w:szCs w:val="18"/>
                <w:lang w:val="en-GB"/>
              </w:rPr>
              <w:t>,</w:t>
            </w:r>
            <w:r w:rsidRPr="00803C53">
              <w:rPr>
                <w:rFonts w:ascii="Arial" w:hAnsi="Arial" w:cs="Arial"/>
                <w:b/>
                <w:bCs/>
                <w:color w:val="auto"/>
                <w:sz w:val="18"/>
                <w:szCs w:val="18"/>
                <w:lang w:val="en-GB"/>
              </w:rPr>
              <w:t>131</w:t>
            </w:r>
          </w:p>
        </w:tc>
        <w:tc>
          <w:tcPr>
            <w:tcW w:w="1155" w:type="dxa"/>
            <w:tcBorders>
              <w:bottom w:val="single" w:sz="4" w:space="0" w:color="auto"/>
            </w:tcBorders>
            <w:shd w:val="clear" w:color="auto" w:fill="FAFAFA"/>
            <w:vAlign w:val="bottom"/>
          </w:tcPr>
          <w:p w14:paraId="0065956A" w14:textId="5AC825BC" w:rsidR="00F2053E" w:rsidRPr="007876FE"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659</w:t>
            </w:r>
            <w:r w:rsidR="00CC0F03" w:rsidRPr="007876FE">
              <w:rPr>
                <w:rFonts w:ascii="Arial" w:hAnsi="Arial" w:cs="Arial"/>
                <w:b/>
                <w:bCs/>
                <w:color w:val="auto"/>
                <w:sz w:val="18"/>
                <w:szCs w:val="18"/>
              </w:rPr>
              <w:t>,</w:t>
            </w:r>
            <w:r w:rsidRPr="00803C53">
              <w:rPr>
                <w:rFonts w:ascii="Arial" w:hAnsi="Arial" w:cs="Arial"/>
                <w:b/>
                <w:bCs/>
                <w:color w:val="auto"/>
                <w:sz w:val="18"/>
                <w:szCs w:val="18"/>
                <w:lang w:val="en-GB"/>
              </w:rPr>
              <w:t>150</w:t>
            </w:r>
            <w:r w:rsidR="00CC0F03" w:rsidRPr="007876FE">
              <w:rPr>
                <w:rFonts w:ascii="Arial" w:hAnsi="Arial" w:cs="Arial"/>
                <w:b/>
                <w:bCs/>
                <w:color w:val="auto"/>
                <w:sz w:val="18"/>
                <w:szCs w:val="18"/>
              </w:rPr>
              <w:t>,</w:t>
            </w:r>
            <w:r w:rsidRPr="00803C53">
              <w:rPr>
                <w:rFonts w:ascii="Arial" w:hAnsi="Arial" w:cs="Arial"/>
                <w:b/>
                <w:bCs/>
                <w:color w:val="auto"/>
                <w:sz w:val="18"/>
                <w:szCs w:val="18"/>
                <w:lang w:val="en-GB"/>
              </w:rPr>
              <w:t>178</w:t>
            </w:r>
          </w:p>
        </w:tc>
        <w:tc>
          <w:tcPr>
            <w:tcW w:w="1368" w:type="dxa"/>
            <w:tcBorders>
              <w:bottom w:val="single" w:sz="4" w:space="0" w:color="auto"/>
            </w:tcBorders>
            <w:vAlign w:val="bottom"/>
          </w:tcPr>
          <w:p w14:paraId="5421AFDD" w14:textId="0296F0EC" w:rsidR="00F2053E" w:rsidRPr="007876FE" w:rsidRDefault="00803C53" w:rsidP="00336DDD">
            <w:pPr>
              <w:tabs>
                <w:tab w:val="left" w:pos="831"/>
              </w:tabs>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462</w:t>
            </w:r>
            <w:r w:rsidR="00F2053E" w:rsidRPr="007876FE">
              <w:rPr>
                <w:rFonts w:ascii="Arial" w:hAnsi="Arial" w:cs="Arial"/>
                <w:b/>
                <w:bCs/>
                <w:color w:val="auto"/>
                <w:sz w:val="18"/>
                <w:szCs w:val="18"/>
                <w:lang w:val="en-GB"/>
              </w:rPr>
              <w:t>,</w:t>
            </w:r>
            <w:r w:rsidRPr="00803C53">
              <w:rPr>
                <w:rFonts w:ascii="Arial" w:hAnsi="Arial" w:cs="Arial"/>
                <w:b/>
                <w:bCs/>
                <w:color w:val="auto"/>
                <w:sz w:val="18"/>
                <w:szCs w:val="18"/>
                <w:lang w:val="en-GB"/>
              </w:rPr>
              <w:t>538</w:t>
            </w:r>
            <w:r w:rsidR="00F2053E" w:rsidRPr="007876FE">
              <w:rPr>
                <w:rFonts w:ascii="Arial" w:hAnsi="Arial" w:cs="Arial"/>
                <w:b/>
                <w:bCs/>
                <w:color w:val="auto"/>
                <w:sz w:val="18"/>
                <w:szCs w:val="18"/>
                <w:lang w:val="en-GB"/>
              </w:rPr>
              <w:t>,</w:t>
            </w:r>
            <w:r w:rsidRPr="00803C53">
              <w:rPr>
                <w:rFonts w:ascii="Arial" w:hAnsi="Arial" w:cs="Arial"/>
                <w:b/>
                <w:bCs/>
                <w:color w:val="auto"/>
                <w:sz w:val="18"/>
                <w:szCs w:val="18"/>
                <w:lang w:val="en-GB"/>
              </w:rPr>
              <w:t>177</w:t>
            </w:r>
          </w:p>
        </w:tc>
      </w:tr>
      <w:tr w:rsidR="00F2053E" w:rsidRPr="004C4615" w14:paraId="740CF691" w14:textId="77777777" w:rsidTr="00746B56">
        <w:trPr>
          <w:cantSplit/>
          <w:trHeight w:val="20"/>
        </w:trPr>
        <w:tc>
          <w:tcPr>
            <w:tcW w:w="4103" w:type="dxa"/>
            <w:vAlign w:val="center"/>
          </w:tcPr>
          <w:p w14:paraId="4E480782" w14:textId="77777777" w:rsidR="00F2053E" w:rsidRPr="004C4615" w:rsidRDefault="00F2053E" w:rsidP="00336DDD">
            <w:pPr>
              <w:ind w:left="969"/>
              <w:rPr>
                <w:rFonts w:ascii="Arial" w:hAnsi="Arial" w:cs="Arial"/>
                <w:color w:val="auto"/>
                <w:sz w:val="16"/>
                <w:szCs w:val="16"/>
              </w:rPr>
            </w:pPr>
          </w:p>
        </w:tc>
        <w:tc>
          <w:tcPr>
            <w:tcW w:w="1418" w:type="dxa"/>
            <w:tcBorders>
              <w:top w:val="single" w:sz="4" w:space="0" w:color="auto"/>
            </w:tcBorders>
            <w:shd w:val="clear" w:color="auto" w:fill="FAFAFA"/>
            <w:vAlign w:val="center"/>
          </w:tcPr>
          <w:p w14:paraId="3C54D26E" w14:textId="77777777" w:rsidR="00F2053E" w:rsidRPr="004C4615" w:rsidRDefault="00F2053E" w:rsidP="00336DDD">
            <w:pPr>
              <w:ind w:left="964"/>
              <w:rPr>
                <w:rFonts w:ascii="Arial" w:hAnsi="Arial" w:cs="Arial"/>
                <w:color w:val="auto"/>
                <w:sz w:val="16"/>
                <w:szCs w:val="16"/>
              </w:rPr>
            </w:pPr>
          </w:p>
        </w:tc>
        <w:tc>
          <w:tcPr>
            <w:tcW w:w="1417" w:type="dxa"/>
            <w:tcBorders>
              <w:top w:val="single" w:sz="4" w:space="0" w:color="auto"/>
            </w:tcBorders>
            <w:vAlign w:val="center"/>
          </w:tcPr>
          <w:p w14:paraId="1D199563" w14:textId="77777777" w:rsidR="00F2053E" w:rsidRPr="004C4615" w:rsidRDefault="00F2053E" w:rsidP="00336DDD">
            <w:pPr>
              <w:ind w:left="964"/>
              <w:rPr>
                <w:rFonts w:ascii="Arial" w:hAnsi="Arial" w:cs="Arial"/>
                <w:color w:val="auto"/>
                <w:sz w:val="16"/>
                <w:szCs w:val="16"/>
              </w:rPr>
            </w:pPr>
          </w:p>
        </w:tc>
        <w:tc>
          <w:tcPr>
            <w:tcW w:w="1155" w:type="dxa"/>
            <w:tcBorders>
              <w:top w:val="single" w:sz="4" w:space="0" w:color="auto"/>
            </w:tcBorders>
            <w:shd w:val="clear" w:color="auto" w:fill="FAFAFA"/>
            <w:vAlign w:val="center"/>
          </w:tcPr>
          <w:p w14:paraId="7984BF1E" w14:textId="77777777" w:rsidR="00F2053E" w:rsidRPr="004C4615" w:rsidRDefault="00F2053E" w:rsidP="00336DDD">
            <w:pPr>
              <w:ind w:left="964"/>
              <w:rPr>
                <w:rFonts w:ascii="Arial" w:hAnsi="Arial" w:cs="Arial"/>
                <w:color w:val="auto"/>
                <w:sz w:val="16"/>
                <w:szCs w:val="16"/>
              </w:rPr>
            </w:pPr>
          </w:p>
        </w:tc>
        <w:tc>
          <w:tcPr>
            <w:tcW w:w="1368" w:type="dxa"/>
            <w:tcBorders>
              <w:top w:val="single" w:sz="4" w:space="0" w:color="auto"/>
            </w:tcBorders>
            <w:vAlign w:val="center"/>
          </w:tcPr>
          <w:p w14:paraId="74A4DF07" w14:textId="77777777" w:rsidR="00F2053E" w:rsidRPr="004C4615" w:rsidRDefault="00F2053E" w:rsidP="00336DDD">
            <w:pPr>
              <w:ind w:left="964"/>
              <w:rPr>
                <w:rFonts w:ascii="Arial" w:hAnsi="Arial" w:cs="Arial"/>
                <w:color w:val="auto"/>
                <w:sz w:val="16"/>
                <w:szCs w:val="16"/>
              </w:rPr>
            </w:pPr>
          </w:p>
        </w:tc>
      </w:tr>
      <w:tr w:rsidR="00F2053E" w:rsidRPr="007876FE" w14:paraId="43EAA847" w14:textId="77777777" w:rsidTr="00746B56">
        <w:trPr>
          <w:cantSplit/>
          <w:trHeight w:val="20"/>
        </w:trPr>
        <w:tc>
          <w:tcPr>
            <w:tcW w:w="4103" w:type="dxa"/>
            <w:vAlign w:val="center"/>
          </w:tcPr>
          <w:p w14:paraId="305C0F97" w14:textId="77777777" w:rsidR="00F2053E" w:rsidRPr="007876FE" w:rsidRDefault="00F2053E" w:rsidP="00336DDD">
            <w:pPr>
              <w:ind w:left="969"/>
              <w:rPr>
                <w:rFonts w:ascii="Arial" w:hAnsi="Arial" w:cs="Arial"/>
                <w:b/>
                <w:bCs/>
                <w:color w:val="auto"/>
                <w:sz w:val="18"/>
                <w:szCs w:val="18"/>
              </w:rPr>
            </w:pPr>
            <w:r w:rsidRPr="007876FE">
              <w:rPr>
                <w:rFonts w:ascii="Arial" w:hAnsi="Arial" w:cs="Arial"/>
                <w:b/>
                <w:bCs/>
                <w:color w:val="auto"/>
                <w:sz w:val="18"/>
                <w:szCs w:val="18"/>
              </w:rPr>
              <w:t>Amounts due to</w:t>
            </w:r>
            <w:r w:rsidRPr="007876FE">
              <w:rPr>
                <w:rFonts w:ascii="Arial" w:hAnsi="Arial" w:cs="Arial"/>
                <w:b/>
                <w:bCs/>
                <w:color w:val="auto"/>
                <w:sz w:val="18"/>
                <w:szCs w:val="18"/>
                <w:cs/>
              </w:rPr>
              <w:t xml:space="preserve"> </w:t>
            </w:r>
            <w:r w:rsidRPr="007876FE">
              <w:rPr>
                <w:rFonts w:ascii="Arial" w:hAnsi="Arial" w:cs="Arial"/>
                <w:b/>
                <w:bCs/>
                <w:color w:val="auto"/>
                <w:sz w:val="18"/>
                <w:szCs w:val="18"/>
              </w:rPr>
              <w:t>related parties</w:t>
            </w:r>
          </w:p>
        </w:tc>
        <w:tc>
          <w:tcPr>
            <w:tcW w:w="1418" w:type="dxa"/>
            <w:shd w:val="clear" w:color="auto" w:fill="FAFAFA"/>
            <w:vAlign w:val="center"/>
          </w:tcPr>
          <w:p w14:paraId="56CED185" w14:textId="77777777" w:rsidR="00F2053E" w:rsidRPr="007876FE" w:rsidRDefault="00F2053E" w:rsidP="00336DDD">
            <w:pPr>
              <w:ind w:right="-72"/>
              <w:jc w:val="right"/>
              <w:rPr>
                <w:rFonts w:ascii="Arial" w:hAnsi="Arial" w:cs="Arial"/>
                <w:color w:val="auto"/>
                <w:sz w:val="18"/>
                <w:szCs w:val="18"/>
              </w:rPr>
            </w:pPr>
          </w:p>
        </w:tc>
        <w:tc>
          <w:tcPr>
            <w:tcW w:w="1417" w:type="dxa"/>
            <w:vAlign w:val="center"/>
          </w:tcPr>
          <w:p w14:paraId="5748C7F6" w14:textId="77777777" w:rsidR="00F2053E" w:rsidRPr="007876FE" w:rsidRDefault="00F2053E" w:rsidP="00336DDD">
            <w:pPr>
              <w:ind w:right="-72"/>
              <w:jc w:val="right"/>
              <w:rPr>
                <w:rFonts w:ascii="Arial" w:hAnsi="Arial" w:cs="Arial"/>
                <w:color w:val="auto"/>
                <w:sz w:val="18"/>
                <w:szCs w:val="18"/>
              </w:rPr>
            </w:pPr>
          </w:p>
        </w:tc>
        <w:tc>
          <w:tcPr>
            <w:tcW w:w="1155" w:type="dxa"/>
            <w:shd w:val="clear" w:color="auto" w:fill="FAFAFA"/>
            <w:vAlign w:val="center"/>
          </w:tcPr>
          <w:p w14:paraId="1E2C10BF" w14:textId="77777777" w:rsidR="00F2053E" w:rsidRPr="007876FE" w:rsidRDefault="00F2053E" w:rsidP="00336DDD">
            <w:pPr>
              <w:ind w:right="-72"/>
              <w:jc w:val="right"/>
              <w:rPr>
                <w:rFonts w:ascii="Arial" w:hAnsi="Arial" w:cs="Arial"/>
                <w:color w:val="auto"/>
                <w:sz w:val="18"/>
                <w:szCs w:val="18"/>
              </w:rPr>
            </w:pPr>
          </w:p>
        </w:tc>
        <w:tc>
          <w:tcPr>
            <w:tcW w:w="1368" w:type="dxa"/>
            <w:vAlign w:val="center"/>
          </w:tcPr>
          <w:p w14:paraId="1B8B23D7" w14:textId="77777777" w:rsidR="00F2053E" w:rsidRPr="007876FE" w:rsidRDefault="00F2053E" w:rsidP="00336DDD">
            <w:pPr>
              <w:ind w:right="-72"/>
              <w:jc w:val="right"/>
              <w:rPr>
                <w:rFonts w:ascii="Arial" w:hAnsi="Arial" w:cs="Arial"/>
                <w:color w:val="auto"/>
                <w:sz w:val="18"/>
                <w:szCs w:val="18"/>
              </w:rPr>
            </w:pPr>
          </w:p>
        </w:tc>
      </w:tr>
      <w:tr w:rsidR="00F2053E" w:rsidRPr="004C4615" w14:paraId="06767159" w14:textId="77777777" w:rsidTr="00746B56">
        <w:trPr>
          <w:cantSplit/>
          <w:trHeight w:val="20"/>
        </w:trPr>
        <w:tc>
          <w:tcPr>
            <w:tcW w:w="4103" w:type="dxa"/>
            <w:vAlign w:val="center"/>
          </w:tcPr>
          <w:p w14:paraId="055B6357" w14:textId="77777777" w:rsidR="00F2053E" w:rsidRPr="004C4615" w:rsidRDefault="00F2053E" w:rsidP="00336DDD">
            <w:pPr>
              <w:ind w:left="969"/>
              <w:rPr>
                <w:rFonts w:ascii="Arial" w:hAnsi="Arial" w:cs="Arial"/>
                <w:b/>
                <w:bCs/>
                <w:color w:val="auto"/>
                <w:sz w:val="16"/>
                <w:szCs w:val="16"/>
              </w:rPr>
            </w:pPr>
          </w:p>
        </w:tc>
        <w:tc>
          <w:tcPr>
            <w:tcW w:w="1418" w:type="dxa"/>
            <w:shd w:val="clear" w:color="auto" w:fill="FAFAFA"/>
            <w:vAlign w:val="center"/>
          </w:tcPr>
          <w:p w14:paraId="1DFEB0F0" w14:textId="77777777" w:rsidR="00F2053E" w:rsidRPr="004C4615" w:rsidRDefault="00F2053E" w:rsidP="00336DDD">
            <w:pPr>
              <w:ind w:right="-72"/>
              <w:jc w:val="right"/>
              <w:rPr>
                <w:rFonts w:ascii="Arial" w:hAnsi="Arial" w:cs="Arial"/>
                <w:color w:val="auto"/>
                <w:sz w:val="16"/>
                <w:szCs w:val="16"/>
              </w:rPr>
            </w:pPr>
          </w:p>
        </w:tc>
        <w:tc>
          <w:tcPr>
            <w:tcW w:w="1417" w:type="dxa"/>
            <w:vAlign w:val="center"/>
          </w:tcPr>
          <w:p w14:paraId="4ED6A0BB" w14:textId="77777777" w:rsidR="00F2053E" w:rsidRPr="004C4615" w:rsidRDefault="00F2053E" w:rsidP="00336DDD">
            <w:pPr>
              <w:ind w:right="-72"/>
              <w:jc w:val="right"/>
              <w:rPr>
                <w:rFonts w:ascii="Arial" w:hAnsi="Arial" w:cs="Arial"/>
                <w:color w:val="auto"/>
                <w:sz w:val="16"/>
                <w:szCs w:val="16"/>
              </w:rPr>
            </w:pPr>
          </w:p>
        </w:tc>
        <w:tc>
          <w:tcPr>
            <w:tcW w:w="1155" w:type="dxa"/>
            <w:shd w:val="clear" w:color="auto" w:fill="FAFAFA"/>
            <w:vAlign w:val="center"/>
          </w:tcPr>
          <w:p w14:paraId="1AE112F5" w14:textId="77777777" w:rsidR="00F2053E" w:rsidRPr="004C4615" w:rsidRDefault="00F2053E" w:rsidP="00336DDD">
            <w:pPr>
              <w:ind w:right="-72"/>
              <w:jc w:val="right"/>
              <w:rPr>
                <w:rFonts w:ascii="Arial" w:hAnsi="Arial" w:cs="Arial"/>
                <w:color w:val="auto"/>
                <w:sz w:val="16"/>
                <w:szCs w:val="16"/>
              </w:rPr>
            </w:pPr>
          </w:p>
        </w:tc>
        <w:tc>
          <w:tcPr>
            <w:tcW w:w="1368" w:type="dxa"/>
            <w:vAlign w:val="center"/>
          </w:tcPr>
          <w:p w14:paraId="47A0FF7E" w14:textId="77777777" w:rsidR="00F2053E" w:rsidRPr="004C4615" w:rsidRDefault="00F2053E" w:rsidP="00336DDD">
            <w:pPr>
              <w:ind w:right="-72"/>
              <w:jc w:val="right"/>
              <w:rPr>
                <w:rFonts w:ascii="Arial" w:hAnsi="Arial" w:cs="Arial"/>
                <w:color w:val="auto"/>
                <w:sz w:val="16"/>
                <w:szCs w:val="16"/>
              </w:rPr>
            </w:pPr>
          </w:p>
        </w:tc>
      </w:tr>
      <w:tr w:rsidR="00F2053E" w:rsidRPr="007876FE" w14:paraId="2F6AE468" w14:textId="77777777" w:rsidTr="00746B56">
        <w:trPr>
          <w:cantSplit/>
          <w:trHeight w:val="20"/>
        </w:trPr>
        <w:tc>
          <w:tcPr>
            <w:tcW w:w="4103" w:type="dxa"/>
            <w:vAlign w:val="center"/>
          </w:tcPr>
          <w:p w14:paraId="1C4675F9" w14:textId="77777777" w:rsidR="00F2053E" w:rsidRPr="007876FE" w:rsidRDefault="00F2053E" w:rsidP="00336DDD">
            <w:pPr>
              <w:ind w:left="969"/>
              <w:rPr>
                <w:rFonts w:ascii="Arial" w:hAnsi="Arial" w:cs="Arial"/>
                <w:b/>
                <w:bCs/>
                <w:color w:val="auto"/>
                <w:sz w:val="18"/>
                <w:szCs w:val="18"/>
              </w:rPr>
            </w:pPr>
            <w:r w:rsidRPr="007876FE">
              <w:rPr>
                <w:rFonts w:ascii="Arial" w:hAnsi="Arial" w:cs="Arial"/>
                <w:b/>
                <w:bCs/>
                <w:color w:val="auto"/>
                <w:sz w:val="18"/>
                <w:szCs w:val="18"/>
              </w:rPr>
              <w:t xml:space="preserve">   Trade accounts payable</w:t>
            </w:r>
          </w:p>
        </w:tc>
        <w:tc>
          <w:tcPr>
            <w:tcW w:w="1418" w:type="dxa"/>
            <w:shd w:val="clear" w:color="auto" w:fill="FAFAFA"/>
            <w:vAlign w:val="center"/>
          </w:tcPr>
          <w:p w14:paraId="5628A48D" w14:textId="77777777" w:rsidR="00F2053E" w:rsidRPr="007876FE" w:rsidRDefault="00F2053E" w:rsidP="00336DDD">
            <w:pPr>
              <w:ind w:right="-72"/>
              <w:jc w:val="right"/>
              <w:rPr>
                <w:rFonts w:ascii="Arial" w:hAnsi="Arial" w:cs="Arial"/>
                <w:color w:val="auto"/>
                <w:sz w:val="18"/>
                <w:szCs w:val="18"/>
              </w:rPr>
            </w:pPr>
          </w:p>
        </w:tc>
        <w:tc>
          <w:tcPr>
            <w:tcW w:w="1417" w:type="dxa"/>
            <w:vAlign w:val="center"/>
          </w:tcPr>
          <w:p w14:paraId="703D9FEB" w14:textId="77777777" w:rsidR="00F2053E" w:rsidRPr="007876FE" w:rsidRDefault="00F2053E" w:rsidP="00336DDD">
            <w:pPr>
              <w:ind w:right="-72"/>
              <w:jc w:val="right"/>
              <w:rPr>
                <w:rFonts w:ascii="Arial" w:hAnsi="Arial" w:cs="Arial"/>
                <w:color w:val="auto"/>
                <w:sz w:val="18"/>
                <w:szCs w:val="18"/>
              </w:rPr>
            </w:pPr>
          </w:p>
        </w:tc>
        <w:tc>
          <w:tcPr>
            <w:tcW w:w="1155" w:type="dxa"/>
            <w:shd w:val="clear" w:color="auto" w:fill="FAFAFA"/>
            <w:vAlign w:val="center"/>
          </w:tcPr>
          <w:p w14:paraId="072CED64" w14:textId="77777777" w:rsidR="00F2053E" w:rsidRPr="007876FE" w:rsidRDefault="00F2053E" w:rsidP="00336DDD">
            <w:pPr>
              <w:ind w:right="-72"/>
              <w:jc w:val="right"/>
              <w:rPr>
                <w:rFonts w:ascii="Arial" w:hAnsi="Arial" w:cs="Arial"/>
                <w:color w:val="auto"/>
                <w:sz w:val="18"/>
                <w:szCs w:val="18"/>
              </w:rPr>
            </w:pPr>
          </w:p>
        </w:tc>
        <w:tc>
          <w:tcPr>
            <w:tcW w:w="1368" w:type="dxa"/>
            <w:vAlign w:val="center"/>
          </w:tcPr>
          <w:p w14:paraId="619BC1E9" w14:textId="77777777" w:rsidR="00F2053E" w:rsidRPr="007876FE" w:rsidRDefault="00F2053E" w:rsidP="00336DDD">
            <w:pPr>
              <w:ind w:right="-72"/>
              <w:jc w:val="right"/>
              <w:rPr>
                <w:rFonts w:ascii="Arial" w:hAnsi="Arial" w:cs="Arial"/>
                <w:color w:val="auto"/>
                <w:sz w:val="18"/>
                <w:szCs w:val="18"/>
              </w:rPr>
            </w:pPr>
          </w:p>
        </w:tc>
      </w:tr>
      <w:tr w:rsidR="00BF334D" w:rsidRPr="007876FE" w14:paraId="309D3DEA" w14:textId="77777777" w:rsidTr="00746B56">
        <w:trPr>
          <w:cantSplit/>
          <w:trHeight w:val="20"/>
        </w:trPr>
        <w:tc>
          <w:tcPr>
            <w:tcW w:w="4103" w:type="dxa"/>
            <w:vAlign w:val="center"/>
          </w:tcPr>
          <w:p w14:paraId="47295D16" w14:textId="7E68676C" w:rsidR="00BF334D" w:rsidRPr="007876FE" w:rsidRDefault="00BF334D" w:rsidP="00336DDD">
            <w:pPr>
              <w:ind w:left="969"/>
              <w:rPr>
                <w:rFonts w:ascii="Arial" w:hAnsi="Arial" w:cs="Arial"/>
                <w:b/>
                <w:bCs/>
                <w:color w:val="auto"/>
                <w:sz w:val="18"/>
                <w:szCs w:val="18"/>
              </w:rPr>
            </w:pPr>
            <w:r w:rsidRPr="007876FE">
              <w:rPr>
                <w:rFonts w:ascii="Arial" w:hAnsi="Arial" w:cs="Arial"/>
                <w:color w:val="auto"/>
                <w:sz w:val="18"/>
                <w:szCs w:val="18"/>
              </w:rPr>
              <w:t xml:space="preserve">   - Subsidiaries</w:t>
            </w:r>
          </w:p>
        </w:tc>
        <w:tc>
          <w:tcPr>
            <w:tcW w:w="1418" w:type="dxa"/>
            <w:shd w:val="clear" w:color="auto" w:fill="FAFAFA"/>
            <w:vAlign w:val="bottom"/>
          </w:tcPr>
          <w:p w14:paraId="18E4E17F" w14:textId="429785A9"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417" w:type="dxa"/>
          </w:tcPr>
          <w:p w14:paraId="1FAB8A13" w14:textId="046447EE"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155" w:type="dxa"/>
            <w:shd w:val="clear" w:color="auto" w:fill="FAFAFA"/>
            <w:vAlign w:val="bottom"/>
          </w:tcPr>
          <w:p w14:paraId="12DCB294" w14:textId="279DD0F4"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18</w:t>
            </w:r>
            <w:r w:rsidR="00BF334D" w:rsidRPr="007876FE">
              <w:rPr>
                <w:rFonts w:ascii="Arial" w:hAnsi="Arial" w:cs="Arial"/>
                <w:color w:val="auto"/>
                <w:sz w:val="18"/>
                <w:szCs w:val="18"/>
              </w:rPr>
              <w:t>,</w:t>
            </w:r>
            <w:r w:rsidRPr="00803C53">
              <w:rPr>
                <w:rFonts w:ascii="Arial" w:hAnsi="Arial" w:cs="Arial"/>
                <w:color w:val="auto"/>
                <w:sz w:val="18"/>
                <w:szCs w:val="18"/>
                <w:lang w:val="en-GB"/>
              </w:rPr>
              <w:t>111</w:t>
            </w:r>
            <w:r w:rsidR="00BF334D" w:rsidRPr="007876FE">
              <w:rPr>
                <w:rFonts w:ascii="Arial" w:hAnsi="Arial" w:cs="Arial"/>
                <w:color w:val="auto"/>
                <w:sz w:val="18"/>
                <w:szCs w:val="18"/>
              </w:rPr>
              <w:t>,</w:t>
            </w:r>
            <w:r w:rsidRPr="00803C53">
              <w:rPr>
                <w:rFonts w:ascii="Arial" w:hAnsi="Arial" w:cs="Arial"/>
                <w:color w:val="auto"/>
                <w:sz w:val="18"/>
                <w:szCs w:val="18"/>
                <w:lang w:val="en-GB"/>
              </w:rPr>
              <w:t>202</w:t>
            </w:r>
          </w:p>
        </w:tc>
        <w:tc>
          <w:tcPr>
            <w:tcW w:w="1368" w:type="dxa"/>
          </w:tcPr>
          <w:p w14:paraId="37BB89AB" w14:textId="48CFB79C"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r>
      <w:tr w:rsidR="00BF334D" w:rsidRPr="007876FE" w14:paraId="27741544" w14:textId="77777777" w:rsidTr="00746B56">
        <w:trPr>
          <w:cantSplit/>
          <w:trHeight w:val="20"/>
        </w:trPr>
        <w:tc>
          <w:tcPr>
            <w:tcW w:w="4103" w:type="dxa"/>
            <w:vAlign w:val="center"/>
          </w:tcPr>
          <w:p w14:paraId="1A4AA2B0" w14:textId="08B29C54" w:rsidR="00BF334D" w:rsidRPr="007876FE" w:rsidRDefault="00BF334D" w:rsidP="00336DDD">
            <w:pPr>
              <w:ind w:left="969"/>
              <w:rPr>
                <w:rFonts w:ascii="Arial" w:hAnsi="Arial" w:cs="Arial"/>
                <w:b/>
                <w:bCs/>
                <w:color w:val="auto"/>
                <w:sz w:val="18"/>
                <w:szCs w:val="18"/>
              </w:rPr>
            </w:pPr>
            <w:r w:rsidRPr="007876FE">
              <w:rPr>
                <w:rFonts w:ascii="Arial" w:hAnsi="Arial" w:cs="Arial"/>
                <w:color w:val="auto"/>
                <w:sz w:val="18"/>
                <w:szCs w:val="18"/>
              </w:rPr>
              <w:t xml:space="preserve">   - Associate</w:t>
            </w:r>
          </w:p>
        </w:tc>
        <w:tc>
          <w:tcPr>
            <w:tcW w:w="1418" w:type="dxa"/>
            <w:shd w:val="clear" w:color="auto" w:fill="FAFAFA"/>
            <w:vAlign w:val="bottom"/>
          </w:tcPr>
          <w:p w14:paraId="3C4FE9F8" w14:textId="0EDC2DF0"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w:t>
            </w:r>
            <w:r w:rsidR="00BF334D" w:rsidRPr="007876FE">
              <w:rPr>
                <w:rFonts w:ascii="Arial" w:hAnsi="Arial" w:cs="Arial"/>
                <w:color w:val="auto"/>
                <w:sz w:val="18"/>
                <w:szCs w:val="18"/>
              </w:rPr>
              <w:t>,</w:t>
            </w:r>
            <w:r w:rsidRPr="00803C53">
              <w:rPr>
                <w:rFonts w:ascii="Arial" w:hAnsi="Arial" w:cs="Arial"/>
                <w:color w:val="auto"/>
                <w:sz w:val="18"/>
                <w:szCs w:val="18"/>
                <w:lang w:val="en-GB"/>
              </w:rPr>
              <w:t>216</w:t>
            </w:r>
            <w:r w:rsidR="00BF334D" w:rsidRPr="007876FE">
              <w:rPr>
                <w:rFonts w:ascii="Arial" w:hAnsi="Arial" w:cs="Arial"/>
                <w:color w:val="auto"/>
                <w:sz w:val="18"/>
                <w:szCs w:val="18"/>
              </w:rPr>
              <w:t>,</w:t>
            </w:r>
            <w:r w:rsidRPr="00803C53">
              <w:rPr>
                <w:rFonts w:ascii="Arial" w:hAnsi="Arial" w:cs="Arial"/>
                <w:color w:val="auto"/>
                <w:sz w:val="18"/>
                <w:szCs w:val="18"/>
                <w:lang w:val="en-GB"/>
              </w:rPr>
              <w:t>523</w:t>
            </w:r>
          </w:p>
        </w:tc>
        <w:tc>
          <w:tcPr>
            <w:tcW w:w="1417" w:type="dxa"/>
          </w:tcPr>
          <w:p w14:paraId="60CF9321" w14:textId="1F18E0F4"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155" w:type="dxa"/>
            <w:shd w:val="clear" w:color="auto" w:fill="FAFAFA"/>
            <w:vAlign w:val="bottom"/>
          </w:tcPr>
          <w:p w14:paraId="164C3022" w14:textId="0C378011"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368" w:type="dxa"/>
          </w:tcPr>
          <w:p w14:paraId="03DF4559" w14:textId="64C6E364"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r>
      <w:tr w:rsidR="00BF334D" w:rsidRPr="007876FE" w14:paraId="48565D24" w14:textId="77777777" w:rsidTr="00746B56">
        <w:trPr>
          <w:cantSplit/>
          <w:trHeight w:val="20"/>
        </w:trPr>
        <w:tc>
          <w:tcPr>
            <w:tcW w:w="4103" w:type="dxa"/>
            <w:vAlign w:val="center"/>
          </w:tcPr>
          <w:p w14:paraId="32C93EAD" w14:textId="77777777" w:rsidR="00BF334D" w:rsidRPr="007876FE" w:rsidRDefault="00BF334D" w:rsidP="00336DDD">
            <w:pPr>
              <w:ind w:left="969"/>
              <w:rPr>
                <w:rFonts w:ascii="Arial" w:hAnsi="Arial" w:cs="Arial"/>
                <w:color w:val="auto"/>
                <w:sz w:val="18"/>
                <w:szCs w:val="18"/>
              </w:rPr>
            </w:pPr>
            <w:r w:rsidRPr="007876FE">
              <w:rPr>
                <w:rFonts w:ascii="Arial" w:hAnsi="Arial" w:cs="Arial"/>
                <w:color w:val="auto"/>
                <w:sz w:val="18"/>
                <w:szCs w:val="18"/>
              </w:rPr>
              <w:t xml:space="preserve">   - Other related parties</w:t>
            </w:r>
          </w:p>
        </w:tc>
        <w:tc>
          <w:tcPr>
            <w:tcW w:w="1418" w:type="dxa"/>
            <w:shd w:val="clear" w:color="auto" w:fill="FAFAFA"/>
            <w:vAlign w:val="bottom"/>
          </w:tcPr>
          <w:p w14:paraId="6D7644F7" w14:textId="02FCC1D8" w:rsidR="00BF334D" w:rsidRPr="007876FE" w:rsidRDefault="00803C53" w:rsidP="00336DDD">
            <w:pPr>
              <w:ind w:right="-72"/>
              <w:jc w:val="right"/>
              <w:rPr>
                <w:rFonts w:ascii="Arial" w:hAnsi="Arial" w:cs="Arial"/>
                <w:color w:val="auto"/>
                <w:sz w:val="18"/>
                <w:szCs w:val="18"/>
                <w:cs/>
              </w:rPr>
            </w:pPr>
            <w:r w:rsidRPr="00803C53">
              <w:rPr>
                <w:rFonts w:ascii="Arial" w:hAnsi="Arial" w:cs="Arial"/>
                <w:color w:val="auto"/>
                <w:sz w:val="18"/>
                <w:szCs w:val="18"/>
                <w:lang w:val="en-GB"/>
              </w:rPr>
              <w:t>53</w:t>
            </w:r>
            <w:r w:rsidR="00BF334D" w:rsidRPr="007876FE">
              <w:rPr>
                <w:rFonts w:ascii="Arial" w:hAnsi="Arial" w:cs="Arial"/>
                <w:color w:val="auto"/>
                <w:sz w:val="18"/>
                <w:szCs w:val="18"/>
              </w:rPr>
              <w:t>,</w:t>
            </w:r>
            <w:r w:rsidRPr="00803C53">
              <w:rPr>
                <w:rFonts w:ascii="Arial" w:hAnsi="Arial" w:cs="Arial"/>
                <w:color w:val="auto"/>
                <w:sz w:val="18"/>
                <w:szCs w:val="18"/>
                <w:lang w:val="en-GB"/>
              </w:rPr>
              <w:t>160</w:t>
            </w:r>
          </w:p>
        </w:tc>
        <w:tc>
          <w:tcPr>
            <w:tcW w:w="1417" w:type="dxa"/>
            <w:vAlign w:val="bottom"/>
          </w:tcPr>
          <w:p w14:paraId="6D40BAED" w14:textId="43FB5739"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36</w:t>
            </w:r>
            <w:r w:rsidR="00BF334D" w:rsidRPr="007876FE">
              <w:rPr>
                <w:rFonts w:ascii="Arial" w:hAnsi="Arial" w:cs="Arial"/>
                <w:color w:val="auto"/>
                <w:sz w:val="18"/>
                <w:szCs w:val="18"/>
              </w:rPr>
              <w:t>,</w:t>
            </w:r>
            <w:r w:rsidRPr="00803C53">
              <w:rPr>
                <w:rFonts w:ascii="Arial" w:hAnsi="Arial" w:cs="Arial"/>
                <w:color w:val="auto"/>
                <w:sz w:val="18"/>
                <w:szCs w:val="18"/>
                <w:lang w:val="en-GB"/>
              </w:rPr>
              <w:t>660</w:t>
            </w:r>
          </w:p>
        </w:tc>
        <w:tc>
          <w:tcPr>
            <w:tcW w:w="1155" w:type="dxa"/>
            <w:shd w:val="clear" w:color="auto" w:fill="FAFAFA"/>
            <w:vAlign w:val="bottom"/>
          </w:tcPr>
          <w:p w14:paraId="67501865" w14:textId="4838C07A"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368" w:type="dxa"/>
            <w:vAlign w:val="bottom"/>
          </w:tcPr>
          <w:p w14:paraId="06C4D61A" w14:textId="5C574080"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r>
      <w:tr w:rsidR="00BF334D" w:rsidRPr="004C4615" w14:paraId="033D51DC" w14:textId="77777777" w:rsidTr="00746B56">
        <w:trPr>
          <w:cantSplit/>
          <w:trHeight w:val="20"/>
        </w:trPr>
        <w:tc>
          <w:tcPr>
            <w:tcW w:w="4103" w:type="dxa"/>
            <w:vAlign w:val="center"/>
          </w:tcPr>
          <w:p w14:paraId="344002AC" w14:textId="77777777" w:rsidR="00BF334D" w:rsidRPr="004C4615" w:rsidRDefault="00BF334D" w:rsidP="00336DDD">
            <w:pPr>
              <w:ind w:left="969"/>
              <w:rPr>
                <w:rFonts w:ascii="Arial" w:hAnsi="Arial" w:cs="Arial"/>
                <w:color w:val="auto"/>
                <w:sz w:val="16"/>
                <w:szCs w:val="16"/>
              </w:rPr>
            </w:pPr>
          </w:p>
        </w:tc>
        <w:tc>
          <w:tcPr>
            <w:tcW w:w="1418" w:type="dxa"/>
            <w:shd w:val="clear" w:color="auto" w:fill="FAFAFA"/>
            <w:vAlign w:val="center"/>
          </w:tcPr>
          <w:p w14:paraId="16B35D19" w14:textId="77777777" w:rsidR="00BF334D" w:rsidRPr="004C4615" w:rsidRDefault="00BF334D" w:rsidP="00336DDD">
            <w:pPr>
              <w:ind w:right="-72"/>
              <w:jc w:val="right"/>
              <w:rPr>
                <w:rFonts w:ascii="Arial" w:hAnsi="Arial" w:cs="Arial"/>
                <w:color w:val="auto"/>
                <w:sz w:val="16"/>
                <w:szCs w:val="16"/>
              </w:rPr>
            </w:pPr>
          </w:p>
        </w:tc>
        <w:tc>
          <w:tcPr>
            <w:tcW w:w="1417" w:type="dxa"/>
            <w:vAlign w:val="center"/>
          </w:tcPr>
          <w:p w14:paraId="7A074F09" w14:textId="77777777" w:rsidR="00BF334D" w:rsidRPr="004C4615" w:rsidRDefault="00BF334D" w:rsidP="00336DDD">
            <w:pPr>
              <w:ind w:left="964"/>
              <w:rPr>
                <w:rFonts w:ascii="Arial" w:hAnsi="Arial" w:cs="Arial"/>
                <w:color w:val="auto"/>
                <w:sz w:val="16"/>
                <w:szCs w:val="16"/>
              </w:rPr>
            </w:pPr>
          </w:p>
        </w:tc>
        <w:tc>
          <w:tcPr>
            <w:tcW w:w="1155" w:type="dxa"/>
            <w:shd w:val="clear" w:color="auto" w:fill="FAFAFA"/>
            <w:vAlign w:val="center"/>
          </w:tcPr>
          <w:p w14:paraId="05700D00" w14:textId="77777777" w:rsidR="00BF334D" w:rsidRPr="004C4615" w:rsidRDefault="00BF334D" w:rsidP="00336DDD">
            <w:pPr>
              <w:ind w:right="-72"/>
              <w:jc w:val="right"/>
              <w:rPr>
                <w:rFonts w:ascii="Arial" w:hAnsi="Arial" w:cs="Arial"/>
                <w:color w:val="auto"/>
                <w:sz w:val="16"/>
                <w:szCs w:val="16"/>
              </w:rPr>
            </w:pPr>
          </w:p>
        </w:tc>
        <w:tc>
          <w:tcPr>
            <w:tcW w:w="1368" w:type="dxa"/>
            <w:vAlign w:val="center"/>
          </w:tcPr>
          <w:p w14:paraId="36AF6EE0" w14:textId="77777777" w:rsidR="00BF334D" w:rsidRPr="004C4615" w:rsidRDefault="00BF334D" w:rsidP="00336DDD">
            <w:pPr>
              <w:ind w:left="964"/>
              <w:rPr>
                <w:rFonts w:ascii="Arial" w:hAnsi="Arial" w:cs="Arial"/>
                <w:color w:val="auto"/>
                <w:sz w:val="16"/>
                <w:szCs w:val="16"/>
                <w:cs/>
              </w:rPr>
            </w:pPr>
          </w:p>
        </w:tc>
      </w:tr>
      <w:tr w:rsidR="00BF334D" w:rsidRPr="007876FE" w14:paraId="72D458FB" w14:textId="77777777" w:rsidTr="00746B56">
        <w:trPr>
          <w:cantSplit/>
          <w:trHeight w:val="20"/>
        </w:trPr>
        <w:tc>
          <w:tcPr>
            <w:tcW w:w="4103" w:type="dxa"/>
            <w:vAlign w:val="center"/>
          </w:tcPr>
          <w:p w14:paraId="627A072A" w14:textId="77777777" w:rsidR="00BF334D" w:rsidRPr="007876FE" w:rsidRDefault="00BF334D" w:rsidP="00336DDD">
            <w:pPr>
              <w:ind w:left="969"/>
              <w:rPr>
                <w:rFonts w:ascii="Arial" w:hAnsi="Arial" w:cs="Arial"/>
                <w:b/>
                <w:bCs/>
                <w:color w:val="auto"/>
                <w:sz w:val="18"/>
                <w:szCs w:val="18"/>
              </w:rPr>
            </w:pPr>
            <w:r w:rsidRPr="007876FE">
              <w:rPr>
                <w:rFonts w:ascii="Arial" w:hAnsi="Arial" w:cs="Arial"/>
                <w:b/>
                <w:bCs/>
                <w:color w:val="auto"/>
                <w:sz w:val="18"/>
                <w:szCs w:val="18"/>
              </w:rPr>
              <w:t xml:space="preserve">   Other payables</w:t>
            </w:r>
          </w:p>
        </w:tc>
        <w:tc>
          <w:tcPr>
            <w:tcW w:w="1418" w:type="dxa"/>
            <w:shd w:val="clear" w:color="auto" w:fill="FAFAFA"/>
            <w:vAlign w:val="center"/>
          </w:tcPr>
          <w:p w14:paraId="7E71B078" w14:textId="77777777" w:rsidR="00BF334D" w:rsidRPr="007876FE" w:rsidRDefault="00BF334D" w:rsidP="00336DDD">
            <w:pPr>
              <w:ind w:right="-72"/>
              <w:jc w:val="right"/>
              <w:rPr>
                <w:rFonts w:ascii="Arial" w:hAnsi="Arial" w:cs="Arial"/>
                <w:color w:val="auto"/>
                <w:sz w:val="18"/>
                <w:szCs w:val="18"/>
                <w:cs/>
              </w:rPr>
            </w:pPr>
          </w:p>
        </w:tc>
        <w:tc>
          <w:tcPr>
            <w:tcW w:w="1417" w:type="dxa"/>
            <w:vAlign w:val="center"/>
          </w:tcPr>
          <w:p w14:paraId="6A8BF71C" w14:textId="77777777" w:rsidR="00BF334D" w:rsidRPr="007876FE" w:rsidRDefault="00BF334D" w:rsidP="00336DDD">
            <w:pPr>
              <w:ind w:right="-72"/>
              <w:jc w:val="right"/>
              <w:rPr>
                <w:rFonts w:ascii="Arial" w:hAnsi="Arial" w:cs="Arial"/>
                <w:color w:val="auto"/>
                <w:sz w:val="18"/>
                <w:szCs w:val="18"/>
                <w:cs/>
              </w:rPr>
            </w:pPr>
          </w:p>
        </w:tc>
        <w:tc>
          <w:tcPr>
            <w:tcW w:w="1155" w:type="dxa"/>
            <w:shd w:val="clear" w:color="auto" w:fill="FAFAFA"/>
            <w:vAlign w:val="center"/>
          </w:tcPr>
          <w:p w14:paraId="1693CF68" w14:textId="77777777" w:rsidR="00BF334D" w:rsidRPr="007876FE" w:rsidRDefault="00BF334D" w:rsidP="00336DDD">
            <w:pPr>
              <w:ind w:right="-72"/>
              <w:jc w:val="right"/>
              <w:rPr>
                <w:rFonts w:ascii="Arial" w:hAnsi="Arial" w:cs="Arial"/>
                <w:color w:val="auto"/>
                <w:sz w:val="18"/>
                <w:szCs w:val="18"/>
                <w:cs/>
              </w:rPr>
            </w:pPr>
          </w:p>
        </w:tc>
        <w:tc>
          <w:tcPr>
            <w:tcW w:w="1368" w:type="dxa"/>
            <w:vAlign w:val="center"/>
          </w:tcPr>
          <w:p w14:paraId="3F888147" w14:textId="77777777" w:rsidR="00BF334D" w:rsidRPr="007876FE" w:rsidRDefault="00BF334D" w:rsidP="00336DDD">
            <w:pPr>
              <w:ind w:right="-72"/>
              <w:jc w:val="right"/>
              <w:rPr>
                <w:rFonts w:ascii="Arial" w:hAnsi="Arial" w:cs="Arial"/>
                <w:color w:val="auto"/>
                <w:sz w:val="18"/>
                <w:szCs w:val="18"/>
                <w:cs/>
              </w:rPr>
            </w:pPr>
          </w:p>
        </w:tc>
      </w:tr>
      <w:tr w:rsidR="00BF334D" w:rsidRPr="007876FE" w14:paraId="0697DE8B" w14:textId="77777777" w:rsidTr="00746B56">
        <w:trPr>
          <w:cantSplit/>
          <w:trHeight w:val="20"/>
        </w:trPr>
        <w:tc>
          <w:tcPr>
            <w:tcW w:w="4103" w:type="dxa"/>
            <w:vAlign w:val="center"/>
          </w:tcPr>
          <w:p w14:paraId="57668D5E" w14:textId="77777777" w:rsidR="00BF334D" w:rsidRPr="007876FE" w:rsidRDefault="00BF334D" w:rsidP="00336DDD">
            <w:pPr>
              <w:ind w:left="969"/>
              <w:rPr>
                <w:rFonts w:ascii="Arial" w:hAnsi="Arial" w:cs="Arial"/>
                <w:color w:val="auto"/>
                <w:sz w:val="18"/>
                <w:szCs w:val="18"/>
              </w:rPr>
            </w:pPr>
            <w:r w:rsidRPr="007876FE">
              <w:rPr>
                <w:rFonts w:ascii="Arial" w:hAnsi="Arial" w:cs="Arial"/>
                <w:color w:val="auto"/>
                <w:sz w:val="18"/>
                <w:szCs w:val="18"/>
              </w:rPr>
              <w:t xml:space="preserve">   - Subsidiaries</w:t>
            </w:r>
          </w:p>
        </w:tc>
        <w:tc>
          <w:tcPr>
            <w:tcW w:w="1418" w:type="dxa"/>
            <w:shd w:val="clear" w:color="auto" w:fill="FAFAFA"/>
            <w:vAlign w:val="bottom"/>
          </w:tcPr>
          <w:p w14:paraId="144A367A" w14:textId="7EE4026E"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417" w:type="dxa"/>
            <w:vAlign w:val="bottom"/>
          </w:tcPr>
          <w:p w14:paraId="7E18AC4D" w14:textId="5981514F"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155" w:type="dxa"/>
            <w:shd w:val="clear" w:color="auto" w:fill="FAFAFA"/>
            <w:vAlign w:val="bottom"/>
          </w:tcPr>
          <w:p w14:paraId="1396F8D7" w14:textId="3461D640"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117</w:t>
            </w:r>
            <w:r w:rsidR="00BF334D" w:rsidRPr="007876FE">
              <w:rPr>
                <w:rFonts w:ascii="Arial" w:hAnsi="Arial" w:cs="Arial"/>
                <w:color w:val="auto"/>
                <w:sz w:val="18"/>
                <w:szCs w:val="18"/>
              </w:rPr>
              <w:t>,</w:t>
            </w:r>
            <w:r w:rsidRPr="00803C53">
              <w:rPr>
                <w:rFonts w:ascii="Arial" w:hAnsi="Arial" w:cs="Arial"/>
                <w:color w:val="auto"/>
                <w:sz w:val="18"/>
                <w:szCs w:val="18"/>
                <w:lang w:val="en-GB"/>
              </w:rPr>
              <w:t>761</w:t>
            </w:r>
            <w:r w:rsidR="00BF334D" w:rsidRPr="007876FE">
              <w:rPr>
                <w:rFonts w:ascii="Arial" w:hAnsi="Arial" w:cs="Arial"/>
                <w:color w:val="auto"/>
                <w:sz w:val="18"/>
                <w:szCs w:val="18"/>
              </w:rPr>
              <w:t>,</w:t>
            </w:r>
            <w:r w:rsidRPr="00803C53">
              <w:rPr>
                <w:rFonts w:ascii="Arial" w:hAnsi="Arial" w:cs="Arial"/>
                <w:color w:val="auto"/>
                <w:sz w:val="18"/>
                <w:szCs w:val="18"/>
                <w:lang w:val="en-GB"/>
              </w:rPr>
              <w:t>119</w:t>
            </w:r>
          </w:p>
        </w:tc>
        <w:tc>
          <w:tcPr>
            <w:tcW w:w="1368" w:type="dxa"/>
            <w:vAlign w:val="bottom"/>
          </w:tcPr>
          <w:p w14:paraId="21D5151E" w14:textId="705E49CE"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58</w:t>
            </w:r>
            <w:r w:rsidR="00BF334D" w:rsidRPr="007876FE">
              <w:rPr>
                <w:rFonts w:ascii="Arial" w:hAnsi="Arial" w:cs="Arial"/>
                <w:color w:val="auto"/>
                <w:sz w:val="18"/>
                <w:szCs w:val="18"/>
              </w:rPr>
              <w:t>,</w:t>
            </w:r>
            <w:r w:rsidRPr="00803C53">
              <w:rPr>
                <w:rFonts w:ascii="Arial" w:hAnsi="Arial" w:cs="Arial"/>
                <w:color w:val="auto"/>
                <w:sz w:val="18"/>
                <w:szCs w:val="18"/>
                <w:lang w:val="en-GB"/>
              </w:rPr>
              <w:t>862</w:t>
            </w:r>
            <w:r w:rsidR="00BF334D" w:rsidRPr="007876FE">
              <w:rPr>
                <w:rFonts w:ascii="Arial" w:hAnsi="Arial" w:cs="Arial"/>
                <w:color w:val="auto"/>
                <w:sz w:val="18"/>
                <w:szCs w:val="18"/>
              </w:rPr>
              <w:t>,</w:t>
            </w:r>
            <w:r w:rsidRPr="00803C53">
              <w:rPr>
                <w:rFonts w:ascii="Arial" w:hAnsi="Arial" w:cs="Arial"/>
                <w:color w:val="auto"/>
                <w:sz w:val="18"/>
                <w:szCs w:val="18"/>
                <w:lang w:val="en-GB"/>
              </w:rPr>
              <w:t>262</w:t>
            </w:r>
          </w:p>
        </w:tc>
      </w:tr>
      <w:tr w:rsidR="00BF334D" w:rsidRPr="007876FE" w14:paraId="205883A3" w14:textId="77777777" w:rsidTr="00746B56">
        <w:trPr>
          <w:cantSplit/>
          <w:trHeight w:val="20"/>
        </w:trPr>
        <w:tc>
          <w:tcPr>
            <w:tcW w:w="4103" w:type="dxa"/>
            <w:vAlign w:val="center"/>
          </w:tcPr>
          <w:p w14:paraId="0B412848" w14:textId="77777777" w:rsidR="00BF334D" w:rsidRPr="007876FE" w:rsidRDefault="00BF334D" w:rsidP="00336DDD">
            <w:pPr>
              <w:ind w:left="969"/>
              <w:rPr>
                <w:rFonts w:ascii="Arial" w:hAnsi="Arial" w:cs="Arial"/>
                <w:color w:val="auto"/>
                <w:sz w:val="18"/>
                <w:szCs w:val="18"/>
              </w:rPr>
            </w:pPr>
            <w:r w:rsidRPr="007876FE">
              <w:rPr>
                <w:rFonts w:ascii="Arial" w:hAnsi="Arial" w:cs="Arial"/>
                <w:color w:val="auto"/>
                <w:sz w:val="18"/>
                <w:szCs w:val="18"/>
              </w:rPr>
              <w:t xml:space="preserve">   - Associate</w:t>
            </w:r>
          </w:p>
        </w:tc>
        <w:tc>
          <w:tcPr>
            <w:tcW w:w="1418" w:type="dxa"/>
            <w:shd w:val="clear" w:color="auto" w:fill="FAFAFA"/>
            <w:vAlign w:val="bottom"/>
          </w:tcPr>
          <w:p w14:paraId="5DB304F5" w14:textId="1BAA74D1"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w:t>
            </w:r>
            <w:r w:rsidR="00BF334D" w:rsidRPr="007876FE">
              <w:rPr>
                <w:rFonts w:ascii="Arial" w:hAnsi="Arial" w:cs="Arial"/>
                <w:color w:val="auto"/>
                <w:sz w:val="18"/>
                <w:szCs w:val="18"/>
              </w:rPr>
              <w:t>,</w:t>
            </w:r>
            <w:r w:rsidRPr="00803C53">
              <w:rPr>
                <w:rFonts w:ascii="Arial" w:hAnsi="Arial" w:cs="Arial"/>
                <w:color w:val="auto"/>
                <w:sz w:val="18"/>
                <w:szCs w:val="18"/>
                <w:lang w:val="en-GB"/>
              </w:rPr>
              <w:t>214</w:t>
            </w:r>
            <w:r w:rsidR="00BF334D" w:rsidRPr="007876FE">
              <w:rPr>
                <w:rFonts w:ascii="Arial" w:hAnsi="Arial" w:cs="Arial"/>
                <w:color w:val="auto"/>
                <w:sz w:val="18"/>
                <w:szCs w:val="18"/>
              </w:rPr>
              <w:t>,</w:t>
            </w:r>
            <w:r w:rsidRPr="00803C53">
              <w:rPr>
                <w:rFonts w:ascii="Arial" w:hAnsi="Arial" w:cs="Arial"/>
                <w:color w:val="auto"/>
                <w:sz w:val="18"/>
                <w:szCs w:val="18"/>
                <w:lang w:val="en-GB"/>
              </w:rPr>
              <w:t>346</w:t>
            </w:r>
          </w:p>
        </w:tc>
        <w:tc>
          <w:tcPr>
            <w:tcW w:w="1417" w:type="dxa"/>
            <w:vAlign w:val="bottom"/>
          </w:tcPr>
          <w:p w14:paraId="37D20AB0" w14:textId="4CDD9640"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773</w:t>
            </w:r>
            <w:r w:rsidR="00BF334D" w:rsidRPr="007876FE">
              <w:rPr>
                <w:rFonts w:ascii="Arial" w:hAnsi="Arial" w:cs="Arial"/>
                <w:color w:val="auto"/>
                <w:sz w:val="18"/>
                <w:szCs w:val="18"/>
              </w:rPr>
              <w:t>,</w:t>
            </w:r>
            <w:r w:rsidRPr="00803C53">
              <w:rPr>
                <w:rFonts w:ascii="Arial" w:hAnsi="Arial" w:cs="Arial"/>
                <w:color w:val="auto"/>
                <w:sz w:val="18"/>
                <w:szCs w:val="18"/>
                <w:lang w:val="en-GB"/>
              </w:rPr>
              <w:t>009</w:t>
            </w:r>
          </w:p>
        </w:tc>
        <w:tc>
          <w:tcPr>
            <w:tcW w:w="1155" w:type="dxa"/>
            <w:shd w:val="clear" w:color="auto" w:fill="FAFAFA"/>
            <w:vAlign w:val="bottom"/>
          </w:tcPr>
          <w:p w14:paraId="0FF0DA0E" w14:textId="1F7C4427"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212</w:t>
            </w:r>
            <w:r w:rsidR="00BF334D" w:rsidRPr="007876FE">
              <w:rPr>
                <w:rFonts w:ascii="Arial" w:hAnsi="Arial" w:cs="Arial"/>
                <w:color w:val="auto"/>
                <w:sz w:val="18"/>
                <w:szCs w:val="18"/>
              </w:rPr>
              <w:t>,</w:t>
            </w:r>
            <w:r w:rsidRPr="00803C53">
              <w:rPr>
                <w:rFonts w:ascii="Arial" w:hAnsi="Arial" w:cs="Arial"/>
                <w:color w:val="auto"/>
                <w:sz w:val="18"/>
                <w:szCs w:val="18"/>
                <w:lang w:val="en-GB"/>
              </w:rPr>
              <w:t>562</w:t>
            </w:r>
          </w:p>
        </w:tc>
        <w:tc>
          <w:tcPr>
            <w:tcW w:w="1368" w:type="dxa"/>
            <w:vAlign w:val="bottom"/>
          </w:tcPr>
          <w:p w14:paraId="25EA15F1" w14:textId="24B00045"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312</w:t>
            </w:r>
            <w:r w:rsidR="00BF334D" w:rsidRPr="007876FE">
              <w:rPr>
                <w:rFonts w:ascii="Arial" w:hAnsi="Arial" w:cs="Arial"/>
                <w:color w:val="auto"/>
                <w:sz w:val="18"/>
                <w:szCs w:val="18"/>
              </w:rPr>
              <w:t>,</w:t>
            </w:r>
            <w:r w:rsidRPr="00803C53">
              <w:rPr>
                <w:rFonts w:ascii="Arial" w:hAnsi="Arial" w:cs="Arial"/>
                <w:color w:val="auto"/>
                <w:sz w:val="18"/>
                <w:szCs w:val="18"/>
                <w:lang w:val="en-GB"/>
              </w:rPr>
              <w:t>964</w:t>
            </w:r>
          </w:p>
        </w:tc>
      </w:tr>
      <w:tr w:rsidR="00BF334D" w:rsidRPr="007876FE" w14:paraId="6D11A91D" w14:textId="77777777" w:rsidTr="00746B56">
        <w:trPr>
          <w:cantSplit/>
          <w:trHeight w:val="20"/>
        </w:trPr>
        <w:tc>
          <w:tcPr>
            <w:tcW w:w="4103" w:type="dxa"/>
            <w:vAlign w:val="center"/>
          </w:tcPr>
          <w:p w14:paraId="7EBEC9D2" w14:textId="77777777" w:rsidR="00BF334D" w:rsidRPr="007876FE" w:rsidRDefault="00BF334D" w:rsidP="00336DDD">
            <w:pPr>
              <w:ind w:left="969"/>
              <w:rPr>
                <w:rFonts w:ascii="Arial" w:hAnsi="Arial" w:cs="Arial"/>
                <w:color w:val="auto"/>
                <w:sz w:val="18"/>
                <w:szCs w:val="18"/>
              </w:rPr>
            </w:pPr>
            <w:r w:rsidRPr="007876FE">
              <w:rPr>
                <w:rFonts w:ascii="Arial" w:hAnsi="Arial" w:cs="Arial"/>
                <w:color w:val="auto"/>
                <w:sz w:val="18"/>
                <w:szCs w:val="18"/>
              </w:rPr>
              <w:t xml:space="preserve">   - Other related parties</w:t>
            </w:r>
          </w:p>
        </w:tc>
        <w:tc>
          <w:tcPr>
            <w:tcW w:w="1418" w:type="dxa"/>
            <w:shd w:val="clear" w:color="auto" w:fill="FAFAFA"/>
            <w:vAlign w:val="bottom"/>
          </w:tcPr>
          <w:p w14:paraId="785173AC" w14:textId="63462928"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w:t>
            </w:r>
            <w:r w:rsidR="00BF334D" w:rsidRPr="007876FE">
              <w:rPr>
                <w:rFonts w:ascii="Arial" w:hAnsi="Arial" w:cs="Arial"/>
                <w:color w:val="auto"/>
                <w:sz w:val="18"/>
                <w:szCs w:val="18"/>
              </w:rPr>
              <w:t>,</w:t>
            </w:r>
            <w:r w:rsidRPr="00803C53">
              <w:rPr>
                <w:rFonts w:ascii="Arial" w:hAnsi="Arial" w:cs="Arial"/>
                <w:color w:val="auto"/>
                <w:sz w:val="18"/>
                <w:szCs w:val="18"/>
                <w:lang w:val="en-GB"/>
              </w:rPr>
              <w:t>655</w:t>
            </w:r>
            <w:r w:rsidR="00BF334D" w:rsidRPr="007876FE">
              <w:rPr>
                <w:rFonts w:ascii="Arial" w:hAnsi="Arial" w:cs="Arial"/>
                <w:color w:val="auto"/>
                <w:sz w:val="18"/>
                <w:szCs w:val="18"/>
              </w:rPr>
              <w:t>,</w:t>
            </w:r>
            <w:r w:rsidRPr="00803C53">
              <w:rPr>
                <w:rFonts w:ascii="Arial" w:hAnsi="Arial" w:cs="Arial"/>
                <w:color w:val="auto"/>
                <w:sz w:val="18"/>
                <w:szCs w:val="18"/>
                <w:lang w:val="en-GB"/>
              </w:rPr>
              <w:t>343</w:t>
            </w:r>
          </w:p>
        </w:tc>
        <w:tc>
          <w:tcPr>
            <w:tcW w:w="1417" w:type="dxa"/>
            <w:vAlign w:val="bottom"/>
          </w:tcPr>
          <w:p w14:paraId="67CF8D63" w14:textId="1CAAC27B"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569</w:t>
            </w:r>
            <w:r w:rsidR="00BF334D" w:rsidRPr="007876FE">
              <w:rPr>
                <w:rFonts w:ascii="Arial" w:hAnsi="Arial" w:cs="Arial"/>
                <w:color w:val="auto"/>
                <w:sz w:val="18"/>
                <w:szCs w:val="18"/>
              </w:rPr>
              <w:t>,</w:t>
            </w:r>
            <w:r w:rsidRPr="00803C53">
              <w:rPr>
                <w:rFonts w:ascii="Arial" w:hAnsi="Arial" w:cs="Arial"/>
                <w:color w:val="auto"/>
                <w:sz w:val="18"/>
                <w:szCs w:val="18"/>
                <w:lang w:val="en-GB"/>
              </w:rPr>
              <w:t>021</w:t>
            </w:r>
          </w:p>
        </w:tc>
        <w:tc>
          <w:tcPr>
            <w:tcW w:w="1155" w:type="dxa"/>
            <w:shd w:val="clear" w:color="auto" w:fill="FAFAFA"/>
            <w:vAlign w:val="bottom"/>
          </w:tcPr>
          <w:p w14:paraId="206FEB34" w14:textId="43230BEE"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530</w:t>
            </w:r>
            <w:r w:rsidR="00BF334D" w:rsidRPr="007876FE">
              <w:rPr>
                <w:rFonts w:ascii="Arial" w:hAnsi="Arial" w:cs="Arial"/>
                <w:color w:val="auto"/>
                <w:sz w:val="18"/>
                <w:szCs w:val="18"/>
              </w:rPr>
              <w:t>,</w:t>
            </w:r>
            <w:r w:rsidRPr="00803C53">
              <w:rPr>
                <w:rFonts w:ascii="Arial" w:hAnsi="Arial" w:cs="Arial"/>
                <w:color w:val="auto"/>
                <w:sz w:val="18"/>
                <w:szCs w:val="18"/>
                <w:lang w:val="en-GB"/>
              </w:rPr>
              <w:t>646</w:t>
            </w:r>
          </w:p>
        </w:tc>
        <w:tc>
          <w:tcPr>
            <w:tcW w:w="1368" w:type="dxa"/>
            <w:vAlign w:val="bottom"/>
          </w:tcPr>
          <w:p w14:paraId="009EF460" w14:textId="6EEFDC6A"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533</w:t>
            </w:r>
            <w:r w:rsidR="00BF334D" w:rsidRPr="007876FE">
              <w:rPr>
                <w:rFonts w:ascii="Arial" w:hAnsi="Arial" w:cs="Arial"/>
                <w:color w:val="auto"/>
                <w:sz w:val="18"/>
                <w:szCs w:val="18"/>
              </w:rPr>
              <w:t>,</w:t>
            </w:r>
            <w:r w:rsidRPr="00803C53">
              <w:rPr>
                <w:rFonts w:ascii="Arial" w:hAnsi="Arial" w:cs="Arial"/>
                <w:color w:val="auto"/>
                <w:sz w:val="18"/>
                <w:szCs w:val="18"/>
                <w:lang w:val="en-GB"/>
              </w:rPr>
              <w:t>344</w:t>
            </w:r>
          </w:p>
        </w:tc>
      </w:tr>
      <w:tr w:rsidR="00BF334D" w:rsidRPr="004C4615" w14:paraId="2AD64656" w14:textId="77777777" w:rsidTr="00746B56">
        <w:trPr>
          <w:cantSplit/>
          <w:trHeight w:val="20"/>
        </w:trPr>
        <w:tc>
          <w:tcPr>
            <w:tcW w:w="4103" w:type="dxa"/>
          </w:tcPr>
          <w:p w14:paraId="5991BE1D" w14:textId="77777777" w:rsidR="00BF334D" w:rsidRPr="004C4615" w:rsidRDefault="00BF334D" w:rsidP="00336DDD">
            <w:pPr>
              <w:ind w:left="969"/>
              <w:rPr>
                <w:rFonts w:ascii="Arial" w:hAnsi="Arial" w:cs="Arial"/>
                <w:color w:val="auto"/>
                <w:sz w:val="16"/>
                <w:szCs w:val="16"/>
              </w:rPr>
            </w:pPr>
          </w:p>
        </w:tc>
        <w:tc>
          <w:tcPr>
            <w:tcW w:w="1418" w:type="dxa"/>
            <w:shd w:val="clear" w:color="auto" w:fill="FAFAFA"/>
          </w:tcPr>
          <w:p w14:paraId="47373839" w14:textId="77777777" w:rsidR="00BF334D" w:rsidRPr="004C4615" w:rsidRDefault="00BF334D" w:rsidP="00336DDD">
            <w:pPr>
              <w:ind w:right="-72"/>
              <w:jc w:val="right"/>
              <w:rPr>
                <w:rFonts w:ascii="Arial" w:hAnsi="Arial" w:cs="Arial"/>
                <w:color w:val="auto"/>
                <w:sz w:val="16"/>
                <w:szCs w:val="16"/>
              </w:rPr>
            </w:pPr>
          </w:p>
        </w:tc>
        <w:tc>
          <w:tcPr>
            <w:tcW w:w="1417" w:type="dxa"/>
          </w:tcPr>
          <w:p w14:paraId="2C74CCCF" w14:textId="77777777" w:rsidR="00BF334D" w:rsidRPr="004C4615" w:rsidRDefault="00BF334D" w:rsidP="00336DDD">
            <w:pPr>
              <w:ind w:left="964"/>
              <w:rPr>
                <w:rFonts w:ascii="Arial" w:hAnsi="Arial" w:cs="Arial"/>
                <w:color w:val="auto"/>
                <w:sz w:val="16"/>
                <w:szCs w:val="16"/>
              </w:rPr>
            </w:pPr>
          </w:p>
        </w:tc>
        <w:tc>
          <w:tcPr>
            <w:tcW w:w="1155" w:type="dxa"/>
            <w:shd w:val="clear" w:color="auto" w:fill="FAFAFA"/>
          </w:tcPr>
          <w:p w14:paraId="17E1DC78" w14:textId="77777777" w:rsidR="00BF334D" w:rsidRPr="004C4615" w:rsidRDefault="00BF334D" w:rsidP="00336DDD">
            <w:pPr>
              <w:ind w:right="-72"/>
              <w:jc w:val="right"/>
              <w:rPr>
                <w:rFonts w:ascii="Arial" w:hAnsi="Arial" w:cs="Arial"/>
                <w:color w:val="auto"/>
                <w:sz w:val="16"/>
                <w:szCs w:val="16"/>
              </w:rPr>
            </w:pPr>
          </w:p>
        </w:tc>
        <w:tc>
          <w:tcPr>
            <w:tcW w:w="1368" w:type="dxa"/>
          </w:tcPr>
          <w:p w14:paraId="4ED3B512" w14:textId="77777777" w:rsidR="00BF334D" w:rsidRPr="004C4615" w:rsidRDefault="00BF334D" w:rsidP="00336DDD">
            <w:pPr>
              <w:ind w:left="964"/>
              <w:rPr>
                <w:rFonts w:ascii="Arial" w:hAnsi="Arial" w:cs="Arial"/>
                <w:color w:val="auto"/>
                <w:sz w:val="16"/>
                <w:szCs w:val="16"/>
              </w:rPr>
            </w:pPr>
          </w:p>
        </w:tc>
      </w:tr>
      <w:tr w:rsidR="00BF334D" w:rsidRPr="007876FE" w14:paraId="4AB22867" w14:textId="77777777" w:rsidTr="00746B56">
        <w:trPr>
          <w:cantSplit/>
          <w:trHeight w:val="20"/>
        </w:trPr>
        <w:tc>
          <w:tcPr>
            <w:tcW w:w="4103" w:type="dxa"/>
          </w:tcPr>
          <w:p w14:paraId="79552010" w14:textId="77777777" w:rsidR="00BF334D" w:rsidRPr="007876FE" w:rsidRDefault="00BF334D" w:rsidP="00336DDD">
            <w:pPr>
              <w:ind w:left="969"/>
              <w:rPr>
                <w:rFonts w:ascii="Arial" w:hAnsi="Arial" w:cs="Arial"/>
                <w:b/>
                <w:bCs/>
                <w:color w:val="auto"/>
                <w:sz w:val="18"/>
                <w:szCs w:val="18"/>
              </w:rPr>
            </w:pPr>
            <w:r w:rsidRPr="007876FE">
              <w:rPr>
                <w:rFonts w:ascii="Arial" w:hAnsi="Arial" w:cs="Arial"/>
                <w:b/>
                <w:bCs/>
                <w:color w:val="auto"/>
                <w:sz w:val="18"/>
                <w:szCs w:val="18"/>
              </w:rPr>
              <w:t xml:space="preserve">   Unearned revenue</w:t>
            </w:r>
          </w:p>
        </w:tc>
        <w:tc>
          <w:tcPr>
            <w:tcW w:w="1418" w:type="dxa"/>
            <w:shd w:val="clear" w:color="auto" w:fill="FAFAFA"/>
          </w:tcPr>
          <w:p w14:paraId="51BC0950" w14:textId="77777777" w:rsidR="00BF334D" w:rsidRPr="007876FE" w:rsidRDefault="00BF334D" w:rsidP="00336DDD">
            <w:pPr>
              <w:ind w:right="-72"/>
              <w:jc w:val="right"/>
              <w:rPr>
                <w:rFonts w:ascii="Arial" w:hAnsi="Arial" w:cs="Arial"/>
                <w:color w:val="auto"/>
                <w:sz w:val="18"/>
                <w:szCs w:val="18"/>
              </w:rPr>
            </w:pPr>
          </w:p>
        </w:tc>
        <w:tc>
          <w:tcPr>
            <w:tcW w:w="1417" w:type="dxa"/>
          </w:tcPr>
          <w:p w14:paraId="35BE1383" w14:textId="77777777" w:rsidR="00BF334D" w:rsidRPr="007876FE" w:rsidRDefault="00BF334D" w:rsidP="00336DDD">
            <w:pPr>
              <w:ind w:right="-72"/>
              <w:jc w:val="right"/>
              <w:rPr>
                <w:rFonts w:ascii="Arial" w:hAnsi="Arial" w:cs="Arial"/>
                <w:color w:val="auto"/>
                <w:sz w:val="18"/>
                <w:szCs w:val="18"/>
              </w:rPr>
            </w:pPr>
          </w:p>
        </w:tc>
        <w:tc>
          <w:tcPr>
            <w:tcW w:w="1155" w:type="dxa"/>
            <w:shd w:val="clear" w:color="auto" w:fill="FAFAFA"/>
          </w:tcPr>
          <w:p w14:paraId="57FF4D13" w14:textId="77777777" w:rsidR="00BF334D" w:rsidRPr="007876FE" w:rsidRDefault="00BF334D" w:rsidP="00336DDD">
            <w:pPr>
              <w:ind w:right="-72"/>
              <w:jc w:val="right"/>
              <w:rPr>
                <w:rFonts w:ascii="Arial" w:hAnsi="Arial" w:cs="Arial"/>
                <w:color w:val="auto"/>
                <w:sz w:val="18"/>
                <w:szCs w:val="18"/>
              </w:rPr>
            </w:pPr>
          </w:p>
        </w:tc>
        <w:tc>
          <w:tcPr>
            <w:tcW w:w="1368" w:type="dxa"/>
          </w:tcPr>
          <w:p w14:paraId="783CAC7D" w14:textId="77777777" w:rsidR="00BF334D" w:rsidRPr="007876FE" w:rsidRDefault="00BF334D" w:rsidP="00336DDD">
            <w:pPr>
              <w:ind w:right="-72"/>
              <w:jc w:val="right"/>
              <w:rPr>
                <w:rFonts w:ascii="Arial" w:hAnsi="Arial" w:cs="Arial"/>
                <w:color w:val="auto"/>
                <w:sz w:val="18"/>
                <w:szCs w:val="18"/>
              </w:rPr>
            </w:pPr>
          </w:p>
        </w:tc>
      </w:tr>
      <w:tr w:rsidR="00BF334D" w:rsidRPr="007876FE" w14:paraId="2B86A739" w14:textId="77777777" w:rsidTr="00746B56">
        <w:trPr>
          <w:cantSplit/>
          <w:trHeight w:val="20"/>
        </w:trPr>
        <w:tc>
          <w:tcPr>
            <w:tcW w:w="4103" w:type="dxa"/>
          </w:tcPr>
          <w:p w14:paraId="2FC4CDF6" w14:textId="77777777" w:rsidR="00BF334D" w:rsidRPr="007876FE" w:rsidRDefault="00BF334D" w:rsidP="00336DDD">
            <w:pPr>
              <w:ind w:left="969"/>
              <w:rPr>
                <w:rFonts w:ascii="Arial" w:hAnsi="Arial" w:cs="Arial"/>
                <w:color w:val="auto"/>
                <w:sz w:val="18"/>
                <w:szCs w:val="18"/>
              </w:rPr>
            </w:pPr>
            <w:r w:rsidRPr="007876FE">
              <w:rPr>
                <w:rFonts w:ascii="Arial" w:hAnsi="Arial" w:cs="Arial"/>
                <w:color w:val="auto"/>
                <w:sz w:val="18"/>
                <w:szCs w:val="18"/>
              </w:rPr>
              <w:t xml:space="preserve">   - Associate</w:t>
            </w:r>
          </w:p>
        </w:tc>
        <w:tc>
          <w:tcPr>
            <w:tcW w:w="1418" w:type="dxa"/>
            <w:shd w:val="clear" w:color="auto" w:fill="FAFAFA"/>
            <w:vAlign w:val="bottom"/>
          </w:tcPr>
          <w:p w14:paraId="2C1E2857" w14:textId="5F167D29"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417" w:type="dxa"/>
          </w:tcPr>
          <w:p w14:paraId="1BFE6082" w14:textId="7C166DD9"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31</w:t>
            </w:r>
            <w:r w:rsidR="00BF334D" w:rsidRPr="007876FE">
              <w:rPr>
                <w:rFonts w:ascii="Arial" w:hAnsi="Arial" w:cs="Arial"/>
                <w:color w:val="auto"/>
                <w:sz w:val="18"/>
                <w:szCs w:val="18"/>
              </w:rPr>
              <w:t>,</w:t>
            </w:r>
            <w:r w:rsidRPr="00803C53">
              <w:rPr>
                <w:rFonts w:ascii="Arial" w:hAnsi="Arial" w:cs="Arial"/>
                <w:color w:val="auto"/>
                <w:sz w:val="18"/>
                <w:szCs w:val="18"/>
                <w:lang w:val="en-GB"/>
              </w:rPr>
              <w:t>200</w:t>
            </w:r>
            <w:r w:rsidR="00BF334D" w:rsidRPr="007876FE">
              <w:rPr>
                <w:rFonts w:ascii="Arial" w:hAnsi="Arial" w:cs="Arial"/>
                <w:color w:val="auto"/>
                <w:sz w:val="18"/>
                <w:szCs w:val="18"/>
              </w:rPr>
              <w:t>,</w:t>
            </w:r>
            <w:r w:rsidRPr="00803C53">
              <w:rPr>
                <w:rFonts w:ascii="Arial" w:hAnsi="Arial" w:cs="Arial"/>
                <w:color w:val="auto"/>
                <w:sz w:val="18"/>
                <w:szCs w:val="18"/>
                <w:lang w:val="en-GB"/>
              </w:rPr>
              <w:t>000</w:t>
            </w:r>
          </w:p>
        </w:tc>
        <w:tc>
          <w:tcPr>
            <w:tcW w:w="1155" w:type="dxa"/>
            <w:shd w:val="clear" w:color="auto" w:fill="FAFAFA"/>
            <w:vAlign w:val="bottom"/>
          </w:tcPr>
          <w:p w14:paraId="08C918F9" w14:textId="2D239C69"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368" w:type="dxa"/>
          </w:tcPr>
          <w:p w14:paraId="25CFAF59" w14:textId="3BF5FA78"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r>
      <w:tr w:rsidR="00BF334D" w:rsidRPr="007876FE" w14:paraId="0B2FDDEF" w14:textId="77777777" w:rsidTr="00746B56">
        <w:trPr>
          <w:cantSplit/>
          <w:trHeight w:val="20"/>
        </w:trPr>
        <w:tc>
          <w:tcPr>
            <w:tcW w:w="4103" w:type="dxa"/>
          </w:tcPr>
          <w:p w14:paraId="67CA10E5" w14:textId="77777777" w:rsidR="00BF334D" w:rsidRPr="007876FE" w:rsidRDefault="00BF334D" w:rsidP="00336DDD">
            <w:pPr>
              <w:ind w:left="969"/>
              <w:rPr>
                <w:rFonts w:ascii="Arial" w:hAnsi="Arial" w:cs="Arial"/>
                <w:color w:val="auto"/>
                <w:sz w:val="18"/>
                <w:szCs w:val="18"/>
              </w:rPr>
            </w:pPr>
            <w:r w:rsidRPr="007876FE">
              <w:rPr>
                <w:rFonts w:ascii="Arial" w:hAnsi="Arial" w:cs="Arial"/>
                <w:color w:val="auto"/>
                <w:sz w:val="18"/>
                <w:szCs w:val="18"/>
              </w:rPr>
              <w:t xml:space="preserve">   - Joint ventures</w:t>
            </w:r>
          </w:p>
        </w:tc>
        <w:tc>
          <w:tcPr>
            <w:tcW w:w="1418" w:type="dxa"/>
            <w:shd w:val="clear" w:color="auto" w:fill="FAFAFA"/>
            <w:vAlign w:val="bottom"/>
          </w:tcPr>
          <w:p w14:paraId="4DF6FD34" w14:textId="673BD13C"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45</w:t>
            </w:r>
            <w:r w:rsidR="00BF334D" w:rsidRPr="007876FE">
              <w:rPr>
                <w:rFonts w:ascii="Arial" w:hAnsi="Arial" w:cs="Arial"/>
                <w:color w:val="auto"/>
                <w:sz w:val="18"/>
                <w:szCs w:val="18"/>
              </w:rPr>
              <w:t>,</w:t>
            </w:r>
            <w:r w:rsidRPr="00803C53">
              <w:rPr>
                <w:rFonts w:ascii="Arial" w:hAnsi="Arial" w:cs="Arial"/>
                <w:color w:val="auto"/>
                <w:sz w:val="18"/>
                <w:szCs w:val="18"/>
                <w:lang w:val="en-GB"/>
              </w:rPr>
              <w:t>946</w:t>
            </w:r>
            <w:r w:rsidR="00BF334D" w:rsidRPr="007876FE">
              <w:rPr>
                <w:rFonts w:ascii="Arial" w:hAnsi="Arial" w:cs="Arial"/>
                <w:color w:val="auto"/>
                <w:sz w:val="18"/>
                <w:szCs w:val="18"/>
              </w:rPr>
              <w:t>,</w:t>
            </w:r>
            <w:r w:rsidRPr="00803C53">
              <w:rPr>
                <w:rFonts w:ascii="Arial" w:hAnsi="Arial" w:cs="Arial"/>
                <w:color w:val="auto"/>
                <w:sz w:val="18"/>
                <w:szCs w:val="18"/>
                <w:lang w:val="en-GB"/>
              </w:rPr>
              <w:t>304</w:t>
            </w:r>
          </w:p>
        </w:tc>
        <w:tc>
          <w:tcPr>
            <w:tcW w:w="1417" w:type="dxa"/>
          </w:tcPr>
          <w:p w14:paraId="175C8FD5" w14:textId="30FC682B"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61</w:t>
            </w:r>
            <w:r w:rsidR="00BF334D" w:rsidRPr="007876FE">
              <w:rPr>
                <w:rFonts w:ascii="Arial" w:hAnsi="Arial" w:cs="Arial"/>
                <w:color w:val="auto"/>
                <w:sz w:val="18"/>
                <w:szCs w:val="18"/>
              </w:rPr>
              <w:t>,</w:t>
            </w:r>
            <w:r w:rsidRPr="00803C53">
              <w:rPr>
                <w:rFonts w:ascii="Arial" w:hAnsi="Arial" w:cs="Arial"/>
                <w:color w:val="auto"/>
                <w:sz w:val="18"/>
                <w:szCs w:val="18"/>
                <w:lang w:val="en-GB"/>
              </w:rPr>
              <w:t>059</w:t>
            </w:r>
            <w:r w:rsidR="00BF334D" w:rsidRPr="007876FE">
              <w:rPr>
                <w:rFonts w:ascii="Arial" w:hAnsi="Arial" w:cs="Arial"/>
                <w:color w:val="auto"/>
                <w:sz w:val="18"/>
                <w:szCs w:val="18"/>
              </w:rPr>
              <w:t>,</w:t>
            </w:r>
            <w:r w:rsidRPr="00803C53">
              <w:rPr>
                <w:rFonts w:ascii="Arial" w:hAnsi="Arial" w:cs="Arial"/>
                <w:color w:val="auto"/>
                <w:sz w:val="18"/>
                <w:szCs w:val="18"/>
                <w:lang w:val="en-GB"/>
              </w:rPr>
              <w:t>469</w:t>
            </w:r>
          </w:p>
        </w:tc>
        <w:tc>
          <w:tcPr>
            <w:tcW w:w="1155" w:type="dxa"/>
            <w:shd w:val="clear" w:color="auto" w:fill="FAFAFA"/>
            <w:vAlign w:val="bottom"/>
          </w:tcPr>
          <w:p w14:paraId="55068CFC" w14:textId="3269C7DF"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45</w:t>
            </w:r>
            <w:r w:rsidR="00BF334D" w:rsidRPr="007876FE">
              <w:rPr>
                <w:rFonts w:ascii="Arial" w:hAnsi="Arial" w:cs="Arial"/>
                <w:color w:val="auto"/>
                <w:sz w:val="18"/>
                <w:szCs w:val="18"/>
              </w:rPr>
              <w:t>,</w:t>
            </w:r>
            <w:r w:rsidRPr="00803C53">
              <w:rPr>
                <w:rFonts w:ascii="Arial" w:hAnsi="Arial" w:cs="Arial"/>
                <w:color w:val="auto"/>
                <w:sz w:val="18"/>
                <w:szCs w:val="18"/>
                <w:lang w:val="en-GB"/>
              </w:rPr>
              <w:t>946</w:t>
            </w:r>
            <w:r w:rsidR="00BF334D" w:rsidRPr="007876FE">
              <w:rPr>
                <w:rFonts w:ascii="Arial" w:hAnsi="Arial" w:cs="Arial"/>
                <w:color w:val="auto"/>
                <w:sz w:val="18"/>
                <w:szCs w:val="18"/>
              </w:rPr>
              <w:t>,</w:t>
            </w:r>
            <w:r w:rsidRPr="00803C53">
              <w:rPr>
                <w:rFonts w:ascii="Arial" w:hAnsi="Arial" w:cs="Arial"/>
                <w:color w:val="auto"/>
                <w:sz w:val="18"/>
                <w:szCs w:val="18"/>
                <w:lang w:val="en-GB"/>
              </w:rPr>
              <w:t>304</w:t>
            </w:r>
          </w:p>
        </w:tc>
        <w:tc>
          <w:tcPr>
            <w:tcW w:w="1368" w:type="dxa"/>
          </w:tcPr>
          <w:p w14:paraId="775B78A2" w14:textId="7E267A36"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59</w:t>
            </w:r>
            <w:r w:rsidR="00BF334D" w:rsidRPr="007876FE">
              <w:rPr>
                <w:rFonts w:ascii="Arial" w:hAnsi="Arial" w:cs="Arial"/>
                <w:color w:val="auto"/>
                <w:sz w:val="18"/>
                <w:szCs w:val="18"/>
              </w:rPr>
              <w:t>,</w:t>
            </w:r>
            <w:r w:rsidRPr="00803C53">
              <w:rPr>
                <w:rFonts w:ascii="Arial" w:hAnsi="Arial" w:cs="Arial"/>
                <w:color w:val="auto"/>
                <w:sz w:val="18"/>
                <w:szCs w:val="18"/>
                <w:lang w:val="en-GB"/>
              </w:rPr>
              <w:t>261</w:t>
            </w:r>
            <w:r w:rsidR="00BF334D" w:rsidRPr="007876FE">
              <w:rPr>
                <w:rFonts w:ascii="Arial" w:hAnsi="Arial" w:cs="Arial"/>
                <w:color w:val="auto"/>
                <w:sz w:val="18"/>
                <w:szCs w:val="18"/>
              </w:rPr>
              <w:t>,</w:t>
            </w:r>
            <w:r w:rsidRPr="00803C53">
              <w:rPr>
                <w:rFonts w:ascii="Arial" w:hAnsi="Arial" w:cs="Arial"/>
                <w:color w:val="auto"/>
                <w:sz w:val="18"/>
                <w:szCs w:val="18"/>
                <w:lang w:val="en-GB"/>
              </w:rPr>
              <w:t>008</w:t>
            </w:r>
          </w:p>
        </w:tc>
      </w:tr>
      <w:tr w:rsidR="00BF334D" w:rsidRPr="007876FE" w14:paraId="7CC9EE4B" w14:textId="77777777" w:rsidTr="00746B56">
        <w:trPr>
          <w:cantSplit/>
          <w:trHeight w:val="20"/>
        </w:trPr>
        <w:tc>
          <w:tcPr>
            <w:tcW w:w="4103" w:type="dxa"/>
          </w:tcPr>
          <w:p w14:paraId="4661CFB3" w14:textId="77777777" w:rsidR="00BF334D" w:rsidRPr="007876FE" w:rsidRDefault="00BF334D" w:rsidP="00336DDD">
            <w:pPr>
              <w:ind w:left="969"/>
              <w:rPr>
                <w:rFonts w:ascii="Arial" w:hAnsi="Arial" w:cs="Arial"/>
                <w:color w:val="auto"/>
                <w:sz w:val="18"/>
                <w:szCs w:val="18"/>
              </w:rPr>
            </w:pPr>
            <w:r w:rsidRPr="007876FE">
              <w:rPr>
                <w:rFonts w:ascii="Arial" w:hAnsi="Arial" w:cs="Arial"/>
                <w:color w:val="auto"/>
                <w:sz w:val="18"/>
                <w:szCs w:val="18"/>
              </w:rPr>
              <w:t xml:space="preserve">   - </w:t>
            </w:r>
            <w:r w:rsidRPr="007876FE">
              <w:rPr>
                <w:rFonts w:ascii="Arial" w:hAnsi="Arial" w:cs="Arial"/>
                <w:sz w:val="18"/>
                <w:szCs w:val="18"/>
              </w:rPr>
              <w:t>Other related persons</w:t>
            </w:r>
          </w:p>
        </w:tc>
        <w:tc>
          <w:tcPr>
            <w:tcW w:w="1418" w:type="dxa"/>
            <w:shd w:val="clear" w:color="auto" w:fill="FAFAFA"/>
            <w:vAlign w:val="bottom"/>
          </w:tcPr>
          <w:p w14:paraId="3169D082" w14:textId="4A32B7C5"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417" w:type="dxa"/>
            <w:vAlign w:val="bottom"/>
          </w:tcPr>
          <w:p w14:paraId="4370D3D5" w14:textId="38FF40C1"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w:t>
            </w:r>
            <w:r w:rsidR="00BF334D" w:rsidRPr="007876FE">
              <w:rPr>
                <w:rFonts w:ascii="Arial" w:hAnsi="Arial" w:cs="Arial"/>
                <w:color w:val="auto"/>
                <w:sz w:val="18"/>
                <w:szCs w:val="18"/>
              </w:rPr>
              <w:t>,</w:t>
            </w:r>
            <w:r w:rsidRPr="00803C53">
              <w:rPr>
                <w:rFonts w:ascii="Arial" w:hAnsi="Arial" w:cs="Arial"/>
                <w:color w:val="auto"/>
                <w:sz w:val="18"/>
                <w:szCs w:val="18"/>
                <w:lang w:val="en-GB"/>
              </w:rPr>
              <w:t>700</w:t>
            </w:r>
            <w:r w:rsidR="00BF334D" w:rsidRPr="007876FE">
              <w:rPr>
                <w:rFonts w:ascii="Arial" w:hAnsi="Arial" w:cs="Arial"/>
                <w:color w:val="auto"/>
                <w:sz w:val="18"/>
                <w:szCs w:val="18"/>
              </w:rPr>
              <w:t>,</w:t>
            </w:r>
            <w:r w:rsidRPr="00803C53">
              <w:rPr>
                <w:rFonts w:ascii="Arial" w:hAnsi="Arial" w:cs="Arial"/>
                <w:color w:val="auto"/>
                <w:sz w:val="18"/>
                <w:szCs w:val="18"/>
                <w:lang w:val="en-GB"/>
              </w:rPr>
              <w:t>000</w:t>
            </w:r>
          </w:p>
        </w:tc>
        <w:tc>
          <w:tcPr>
            <w:tcW w:w="1155" w:type="dxa"/>
            <w:shd w:val="clear" w:color="auto" w:fill="FAFAFA"/>
            <w:vAlign w:val="bottom"/>
          </w:tcPr>
          <w:p w14:paraId="5A7B6C97" w14:textId="4F407FE6"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368" w:type="dxa"/>
            <w:vAlign w:val="bottom"/>
          </w:tcPr>
          <w:p w14:paraId="4C01D15E" w14:textId="20E040D2"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w:t>
            </w:r>
            <w:r w:rsidR="00BF334D" w:rsidRPr="007876FE">
              <w:rPr>
                <w:rFonts w:ascii="Arial" w:hAnsi="Arial" w:cs="Arial"/>
                <w:color w:val="auto"/>
                <w:sz w:val="18"/>
                <w:szCs w:val="18"/>
              </w:rPr>
              <w:t>,</w:t>
            </w:r>
            <w:r w:rsidRPr="00803C53">
              <w:rPr>
                <w:rFonts w:ascii="Arial" w:hAnsi="Arial" w:cs="Arial"/>
                <w:color w:val="auto"/>
                <w:sz w:val="18"/>
                <w:szCs w:val="18"/>
                <w:lang w:val="en-GB"/>
              </w:rPr>
              <w:t>700</w:t>
            </w:r>
            <w:r w:rsidR="00BF334D" w:rsidRPr="007876FE">
              <w:rPr>
                <w:rFonts w:ascii="Arial" w:hAnsi="Arial" w:cs="Arial"/>
                <w:color w:val="auto"/>
                <w:sz w:val="18"/>
                <w:szCs w:val="18"/>
              </w:rPr>
              <w:t>,</w:t>
            </w:r>
            <w:r w:rsidRPr="00803C53">
              <w:rPr>
                <w:rFonts w:ascii="Arial" w:hAnsi="Arial" w:cs="Arial"/>
                <w:color w:val="auto"/>
                <w:sz w:val="18"/>
                <w:szCs w:val="18"/>
                <w:lang w:val="en-GB"/>
              </w:rPr>
              <w:t>000</w:t>
            </w:r>
          </w:p>
        </w:tc>
      </w:tr>
      <w:tr w:rsidR="00BF334D" w:rsidRPr="007876FE" w14:paraId="60E547F2" w14:textId="77777777" w:rsidTr="00746B56">
        <w:trPr>
          <w:cantSplit/>
          <w:trHeight w:val="20"/>
        </w:trPr>
        <w:tc>
          <w:tcPr>
            <w:tcW w:w="4103" w:type="dxa"/>
          </w:tcPr>
          <w:p w14:paraId="69C7A9B5" w14:textId="77777777" w:rsidR="00BF334D" w:rsidRPr="007876FE" w:rsidRDefault="00BF334D" w:rsidP="00336DDD">
            <w:pPr>
              <w:ind w:left="969"/>
              <w:rPr>
                <w:rFonts w:ascii="Arial" w:hAnsi="Arial" w:cs="Arial"/>
                <w:color w:val="auto"/>
                <w:sz w:val="18"/>
                <w:szCs w:val="18"/>
              </w:rPr>
            </w:pPr>
            <w:r w:rsidRPr="007876FE">
              <w:rPr>
                <w:rFonts w:ascii="Arial" w:hAnsi="Arial" w:cs="Arial"/>
                <w:color w:val="auto"/>
                <w:sz w:val="18"/>
                <w:szCs w:val="18"/>
              </w:rPr>
              <w:t xml:space="preserve">   - </w:t>
            </w:r>
            <w:r w:rsidRPr="007876FE">
              <w:rPr>
                <w:rFonts w:ascii="Arial" w:hAnsi="Arial" w:cs="Arial"/>
                <w:sz w:val="18"/>
                <w:szCs w:val="18"/>
              </w:rPr>
              <w:t>Other related parties</w:t>
            </w:r>
          </w:p>
        </w:tc>
        <w:tc>
          <w:tcPr>
            <w:tcW w:w="1418" w:type="dxa"/>
            <w:shd w:val="clear" w:color="auto" w:fill="FAFAFA"/>
            <w:vAlign w:val="bottom"/>
          </w:tcPr>
          <w:p w14:paraId="2BC66557" w14:textId="16C0CF05"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417" w:type="dxa"/>
            <w:vAlign w:val="bottom"/>
          </w:tcPr>
          <w:p w14:paraId="752A7340" w14:textId="0F19AFA5"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w:t>
            </w:r>
            <w:r w:rsidR="00BF334D" w:rsidRPr="007876FE">
              <w:rPr>
                <w:rFonts w:ascii="Arial" w:hAnsi="Arial" w:cs="Arial"/>
                <w:color w:val="auto"/>
                <w:sz w:val="18"/>
                <w:szCs w:val="18"/>
              </w:rPr>
              <w:t>,</w:t>
            </w:r>
            <w:r w:rsidRPr="00803C53">
              <w:rPr>
                <w:rFonts w:ascii="Arial" w:hAnsi="Arial" w:cs="Arial"/>
                <w:color w:val="auto"/>
                <w:sz w:val="18"/>
                <w:szCs w:val="18"/>
                <w:lang w:val="en-GB"/>
              </w:rPr>
              <w:t>821</w:t>
            </w:r>
            <w:r w:rsidR="00BF334D" w:rsidRPr="007876FE">
              <w:rPr>
                <w:rFonts w:ascii="Arial" w:hAnsi="Arial" w:cs="Arial"/>
                <w:color w:val="auto"/>
                <w:sz w:val="18"/>
                <w:szCs w:val="18"/>
              </w:rPr>
              <w:t>,</w:t>
            </w:r>
            <w:r w:rsidRPr="00803C53">
              <w:rPr>
                <w:rFonts w:ascii="Arial" w:hAnsi="Arial" w:cs="Arial"/>
                <w:color w:val="auto"/>
                <w:sz w:val="18"/>
                <w:szCs w:val="18"/>
                <w:lang w:val="en-GB"/>
              </w:rPr>
              <w:t>172</w:t>
            </w:r>
          </w:p>
        </w:tc>
        <w:tc>
          <w:tcPr>
            <w:tcW w:w="1155" w:type="dxa"/>
            <w:shd w:val="clear" w:color="auto" w:fill="FAFAFA"/>
            <w:vAlign w:val="bottom"/>
          </w:tcPr>
          <w:p w14:paraId="78944460" w14:textId="787779DC"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368" w:type="dxa"/>
            <w:vAlign w:val="bottom"/>
          </w:tcPr>
          <w:p w14:paraId="6B1006E4" w14:textId="09956438"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r>
      <w:tr w:rsidR="00BF334D" w:rsidRPr="004C4615" w14:paraId="45A259B8" w14:textId="77777777" w:rsidTr="00746B56">
        <w:trPr>
          <w:cantSplit/>
          <w:trHeight w:val="20"/>
        </w:trPr>
        <w:tc>
          <w:tcPr>
            <w:tcW w:w="4103" w:type="dxa"/>
            <w:vAlign w:val="center"/>
          </w:tcPr>
          <w:p w14:paraId="5705F723" w14:textId="77777777" w:rsidR="00BF334D" w:rsidRPr="004C4615" w:rsidRDefault="00BF334D" w:rsidP="00336DDD">
            <w:pPr>
              <w:ind w:left="969"/>
              <w:rPr>
                <w:rFonts w:ascii="Arial" w:hAnsi="Arial" w:cs="Arial"/>
                <w:color w:val="auto"/>
                <w:sz w:val="16"/>
                <w:szCs w:val="16"/>
              </w:rPr>
            </w:pPr>
          </w:p>
        </w:tc>
        <w:tc>
          <w:tcPr>
            <w:tcW w:w="1418" w:type="dxa"/>
            <w:shd w:val="clear" w:color="auto" w:fill="FAFAFA"/>
          </w:tcPr>
          <w:p w14:paraId="1AE6ECF5" w14:textId="77777777" w:rsidR="00BF334D" w:rsidRPr="004C4615" w:rsidRDefault="00BF334D" w:rsidP="00336DDD">
            <w:pPr>
              <w:ind w:right="-72"/>
              <w:jc w:val="right"/>
              <w:rPr>
                <w:rFonts w:ascii="Arial" w:hAnsi="Arial" w:cs="Arial"/>
                <w:color w:val="auto"/>
                <w:sz w:val="16"/>
                <w:szCs w:val="16"/>
              </w:rPr>
            </w:pPr>
          </w:p>
        </w:tc>
        <w:tc>
          <w:tcPr>
            <w:tcW w:w="1417" w:type="dxa"/>
          </w:tcPr>
          <w:p w14:paraId="281D346B" w14:textId="77777777" w:rsidR="00BF334D" w:rsidRPr="004C4615" w:rsidRDefault="00BF334D" w:rsidP="00336DDD">
            <w:pPr>
              <w:ind w:left="964"/>
              <w:rPr>
                <w:rFonts w:ascii="Arial" w:hAnsi="Arial" w:cs="Arial"/>
                <w:color w:val="auto"/>
                <w:sz w:val="16"/>
                <w:szCs w:val="16"/>
              </w:rPr>
            </w:pPr>
          </w:p>
        </w:tc>
        <w:tc>
          <w:tcPr>
            <w:tcW w:w="1155" w:type="dxa"/>
            <w:shd w:val="clear" w:color="auto" w:fill="FAFAFA"/>
          </w:tcPr>
          <w:p w14:paraId="0370B64E" w14:textId="77777777" w:rsidR="00BF334D" w:rsidRPr="004C4615" w:rsidRDefault="00BF334D" w:rsidP="00336DDD">
            <w:pPr>
              <w:ind w:right="-72"/>
              <w:jc w:val="right"/>
              <w:rPr>
                <w:rFonts w:ascii="Arial" w:hAnsi="Arial" w:cs="Arial"/>
                <w:color w:val="auto"/>
                <w:sz w:val="16"/>
                <w:szCs w:val="16"/>
              </w:rPr>
            </w:pPr>
          </w:p>
        </w:tc>
        <w:tc>
          <w:tcPr>
            <w:tcW w:w="1368" w:type="dxa"/>
          </w:tcPr>
          <w:p w14:paraId="160E821D" w14:textId="77777777" w:rsidR="00BF334D" w:rsidRPr="004C4615" w:rsidRDefault="00BF334D" w:rsidP="00336DDD">
            <w:pPr>
              <w:ind w:left="964"/>
              <w:rPr>
                <w:rFonts w:ascii="Arial" w:hAnsi="Arial" w:cs="Arial"/>
                <w:color w:val="auto"/>
                <w:sz w:val="16"/>
                <w:szCs w:val="16"/>
                <w:cs/>
              </w:rPr>
            </w:pPr>
          </w:p>
        </w:tc>
      </w:tr>
      <w:tr w:rsidR="00BF334D" w:rsidRPr="007876FE" w14:paraId="3C3E222B" w14:textId="77777777" w:rsidTr="00746B56">
        <w:trPr>
          <w:cantSplit/>
          <w:trHeight w:val="20"/>
        </w:trPr>
        <w:tc>
          <w:tcPr>
            <w:tcW w:w="4103" w:type="dxa"/>
            <w:vAlign w:val="center"/>
          </w:tcPr>
          <w:p w14:paraId="0058B0C1" w14:textId="77777777" w:rsidR="00BF334D" w:rsidRPr="007876FE" w:rsidRDefault="00BF334D" w:rsidP="00336DDD">
            <w:pPr>
              <w:ind w:left="969"/>
              <w:rPr>
                <w:rFonts w:ascii="Arial" w:hAnsi="Arial" w:cs="Arial"/>
                <w:b/>
                <w:bCs/>
                <w:color w:val="auto"/>
                <w:sz w:val="18"/>
                <w:szCs w:val="18"/>
              </w:rPr>
            </w:pPr>
            <w:r w:rsidRPr="007876FE">
              <w:rPr>
                <w:rFonts w:ascii="Arial" w:hAnsi="Arial" w:cs="Arial"/>
                <w:b/>
                <w:bCs/>
                <w:color w:val="auto"/>
                <w:sz w:val="18"/>
                <w:szCs w:val="18"/>
              </w:rPr>
              <w:t xml:space="preserve">   Interest payables</w:t>
            </w:r>
          </w:p>
        </w:tc>
        <w:tc>
          <w:tcPr>
            <w:tcW w:w="1418" w:type="dxa"/>
            <w:shd w:val="clear" w:color="auto" w:fill="FAFAFA"/>
          </w:tcPr>
          <w:p w14:paraId="65818579" w14:textId="77777777" w:rsidR="00BF334D" w:rsidRPr="007876FE" w:rsidRDefault="00BF334D" w:rsidP="00336DDD">
            <w:pPr>
              <w:ind w:right="-72"/>
              <w:jc w:val="right"/>
              <w:rPr>
                <w:rFonts w:ascii="Arial" w:hAnsi="Arial" w:cs="Arial"/>
                <w:color w:val="auto"/>
                <w:sz w:val="18"/>
                <w:szCs w:val="18"/>
              </w:rPr>
            </w:pPr>
          </w:p>
        </w:tc>
        <w:tc>
          <w:tcPr>
            <w:tcW w:w="1417" w:type="dxa"/>
          </w:tcPr>
          <w:p w14:paraId="34EA56FD" w14:textId="77777777" w:rsidR="00BF334D" w:rsidRPr="007876FE" w:rsidRDefault="00BF334D" w:rsidP="00336DDD">
            <w:pPr>
              <w:ind w:right="-72"/>
              <w:jc w:val="right"/>
              <w:rPr>
                <w:rFonts w:ascii="Arial" w:hAnsi="Arial" w:cs="Arial"/>
                <w:color w:val="auto"/>
                <w:sz w:val="18"/>
                <w:szCs w:val="18"/>
              </w:rPr>
            </w:pPr>
          </w:p>
        </w:tc>
        <w:tc>
          <w:tcPr>
            <w:tcW w:w="1155" w:type="dxa"/>
            <w:shd w:val="clear" w:color="auto" w:fill="FAFAFA"/>
          </w:tcPr>
          <w:p w14:paraId="1D17FC95" w14:textId="77777777" w:rsidR="00BF334D" w:rsidRPr="007876FE" w:rsidRDefault="00BF334D" w:rsidP="00336DDD">
            <w:pPr>
              <w:ind w:right="-72"/>
              <w:jc w:val="right"/>
              <w:rPr>
                <w:rFonts w:ascii="Arial" w:hAnsi="Arial" w:cs="Arial"/>
                <w:color w:val="auto"/>
                <w:sz w:val="18"/>
                <w:szCs w:val="18"/>
              </w:rPr>
            </w:pPr>
          </w:p>
        </w:tc>
        <w:tc>
          <w:tcPr>
            <w:tcW w:w="1368" w:type="dxa"/>
          </w:tcPr>
          <w:p w14:paraId="3C419D59" w14:textId="77777777" w:rsidR="00BF334D" w:rsidRPr="007876FE" w:rsidRDefault="00BF334D" w:rsidP="00336DDD">
            <w:pPr>
              <w:ind w:right="-72"/>
              <w:jc w:val="right"/>
              <w:rPr>
                <w:rFonts w:ascii="Arial" w:hAnsi="Arial" w:cs="Arial"/>
                <w:color w:val="auto"/>
                <w:sz w:val="18"/>
                <w:szCs w:val="18"/>
                <w:cs/>
              </w:rPr>
            </w:pPr>
          </w:p>
        </w:tc>
      </w:tr>
      <w:tr w:rsidR="00BF334D" w:rsidRPr="007876FE" w14:paraId="4653EE20" w14:textId="77777777" w:rsidTr="00746B56">
        <w:trPr>
          <w:cantSplit/>
          <w:trHeight w:val="20"/>
        </w:trPr>
        <w:tc>
          <w:tcPr>
            <w:tcW w:w="4103" w:type="dxa"/>
            <w:vAlign w:val="center"/>
          </w:tcPr>
          <w:p w14:paraId="36B1A65C" w14:textId="77777777" w:rsidR="00BF334D" w:rsidRPr="007876FE" w:rsidRDefault="00BF334D" w:rsidP="00336DDD">
            <w:pPr>
              <w:ind w:left="969"/>
              <w:rPr>
                <w:rFonts w:ascii="Arial" w:hAnsi="Arial" w:cs="Arial"/>
                <w:color w:val="auto"/>
                <w:sz w:val="18"/>
                <w:szCs w:val="18"/>
              </w:rPr>
            </w:pPr>
            <w:r w:rsidRPr="007876FE">
              <w:rPr>
                <w:rFonts w:ascii="Arial" w:hAnsi="Arial" w:cs="Arial"/>
                <w:color w:val="auto"/>
                <w:sz w:val="18"/>
                <w:szCs w:val="18"/>
              </w:rPr>
              <w:t xml:space="preserve">   - Subsidiaries</w:t>
            </w:r>
          </w:p>
        </w:tc>
        <w:tc>
          <w:tcPr>
            <w:tcW w:w="1418" w:type="dxa"/>
            <w:tcBorders>
              <w:bottom w:val="single" w:sz="4" w:space="0" w:color="auto"/>
            </w:tcBorders>
            <w:shd w:val="clear" w:color="auto" w:fill="FAFAFA"/>
            <w:vAlign w:val="bottom"/>
          </w:tcPr>
          <w:p w14:paraId="5847EFFC" w14:textId="1BB6504F"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417" w:type="dxa"/>
            <w:tcBorders>
              <w:bottom w:val="single" w:sz="4" w:space="0" w:color="auto"/>
            </w:tcBorders>
            <w:vAlign w:val="bottom"/>
          </w:tcPr>
          <w:p w14:paraId="5ACE8B35" w14:textId="058C5A7D" w:rsidR="00BF334D" w:rsidRPr="007876FE" w:rsidRDefault="00BF334D" w:rsidP="00336DDD">
            <w:pPr>
              <w:ind w:right="-72"/>
              <w:jc w:val="right"/>
              <w:rPr>
                <w:rFonts w:ascii="Arial" w:hAnsi="Arial" w:cs="Arial"/>
                <w:color w:val="auto"/>
                <w:sz w:val="18"/>
                <w:szCs w:val="18"/>
              </w:rPr>
            </w:pPr>
            <w:r w:rsidRPr="007876FE">
              <w:rPr>
                <w:rFonts w:ascii="Arial" w:hAnsi="Arial" w:cs="Arial"/>
                <w:color w:val="auto"/>
                <w:sz w:val="18"/>
                <w:szCs w:val="18"/>
              </w:rPr>
              <w:t>-</w:t>
            </w:r>
          </w:p>
        </w:tc>
        <w:tc>
          <w:tcPr>
            <w:tcW w:w="1155" w:type="dxa"/>
            <w:tcBorders>
              <w:bottom w:val="single" w:sz="4" w:space="0" w:color="auto"/>
            </w:tcBorders>
            <w:shd w:val="clear" w:color="auto" w:fill="FAFAFA"/>
            <w:vAlign w:val="bottom"/>
          </w:tcPr>
          <w:p w14:paraId="40BF6957" w14:textId="66FEE906"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58</w:t>
            </w:r>
            <w:r w:rsidR="00BF334D" w:rsidRPr="007876FE">
              <w:rPr>
                <w:rFonts w:ascii="Arial" w:hAnsi="Arial" w:cs="Arial"/>
                <w:color w:val="auto"/>
                <w:sz w:val="18"/>
                <w:szCs w:val="18"/>
              </w:rPr>
              <w:t>,</w:t>
            </w:r>
            <w:r w:rsidRPr="00803C53">
              <w:rPr>
                <w:rFonts w:ascii="Arial" w:hAnsi="Arial" w:cs="Arial"/>
                <w:color w:val="auto"/>
                <w:sz w:val="18"/>
                <w:szCs w:val="18"/>
                <w:lang w:val="en-GB"/>
              </w:rPr>
              <w:t>650</w:t>
            </w:r>
            <w:r w:rsidR="00BF334D" w:rsidRPr="007876FE">
              <w:rPr>
                <w:rFonts w:ascii="Arial" w:hAnsi="Arial" w:cs="Arial"/>
                <w:color w:val="auto"/>
                <w:sz w:val="18"/>
                <w:szCs w:val="18"/>
              </w:rPr>
              <w:t>,</w:t>
            </w:r>
            <w:r w:rsidRPr="00803C53">
              <w:rPr>
                <w:rFonts w:ascii="Arial" w:hAnsi="Arial" w:cs="Arial"/>
                <w:color w:val="auto"/>
                <w:sz w:val="18"/>
                <w:szCs w:val="18"/>
                <w:lang w:val="en-GB"/>
              </w:rPr>
              <w:t>212</w:t>
            </w:r>
          </w:p>
        </w:tc>
        <w:tc>
          <w:tcPr>
            <w:tcW w:w="1368" w:type="dxa"/>
            <w:tcBorders>
              <w:bottom w:val="single" w:sz="4" w:space="0" w:color="auto"/>
            </w:tcBorders>
            <w:vAlign w:val="bottom"/>
          </w:tcPr>
          <w:p w14:paraId="0A38F677" w14:textId="0B204AB7" w:rsidR="00BF334D"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w:t>
            </w:r>
            <w:r w:rsidR="00BF334D" w:rsidRPr="007876FE">
              <w:rPr>
                <w:rFonts w:ascii="Arial" w:hAnsi="Arial" w:cs="Arial"/>
                <w:color w:val="auto"/>
                <w:sz w:val="18"/>
                <w:szCs w:val="18"/>
              </w:rPr>
              <w:t>,</w:t>
            </w:r>
            <w:r w:rsidRPr="00803C53">
              <w:rPr>
                <w:rFonts w:ascii="Arial" w:hAnsi="Arial" w:cs="Arial"/>
                <w:color w:val="auto"/>
                <w:sz w:val="18"/>
                <w:szCs w:val="18"/>
                <w:lang w:val="en-GB"/>
              </w:rPr>
              <w:t>032</w:t>
            </w:r>
            <w:r w:rsidR="00BF334D" w:rsidRPr="007876FE">
              <w:rPr>
                <w:rFonts w:ascii="Arial" w:hAnsi="Arial" w:cs="Arial"/>
                <w:color w:val="auto"/>
                <w:sz w:val="18"/>
                <w:szCs w:val="18"/>
              </w:rPr>
              <w:t>,</w:t>
            </w:r>
            <w:r w:rsidRPr="00803C53">
              <w:rPr>
                <w:rFonts w:ascii="Arial" w:hAnsi="Arial" w:cs="Arial"/>
                <w:color w:val="auto"/>
                <w:sz w:val="18"/>
                <w:szCs w:val="18"/>
                <w:lang w:val="en-GB"/>
              </w:rPr>
              <w:t>390</w:t>
            </w:r>
          </w:p>
        </w:tc>
      </w:tr>
      <w:tr w:rsidR="00BF334D" w:rsidRPr="00803C53" w14:paraId="6686EF36" w14:textId="77777777" w:rsidTr="00746B56">
        <w:trPr>
          <w:cantSplit/>
          <w:trHeight w:val="20"/>
        </w:trPr>
        <w:tc>
          <w:tcPr>
            <w:tcW w:w="4103" w:type="dxa"/>
            <w:vAlign w:val="center"/>
          </w:tcPr>
          <w:p w14:paraId="1CE312A0" w14:textId="77777777" w:rsidR="00BF334D" w:rsidRPr="00803C53" w:rsidRDefault="00BF334D" w:rsidP="00336DDD">
            <w:pPr>
              <w:ind w:left="969"/>
              <w:rPr>
                <w:rFonts w:ascii="Arial" w:hAnsi="Arial" w:cs="Arial"/>
                <w:color w:val="auto"/>
                <w:sz w:val="12"/>
                <w:szCs w:val="12"/>
                <w:cs/>
              </w:rPr>
            </w:pPr>
          </w:p>
        </w:tc>
        <w:tc>
          <w:tcPr>
            <w:tcW w:w="1418" w:type="dxa"/>
            <w:tcBorders>
              <w:top w:val="single" w:sz="4" w:space="0" w:color="auto"/>
            </w:tcBorders>
            <w:shd w:val="clear" w:color="auto" w:fill="FAFAFA"/>
            <w:vAlign w:val="center"/>
          </w:tcPr>
          <w:p w14:paraId="4E4E452A" w14:textId="77777777" w:rsidR="00BF334D" w:rsidRPr="00803C53" w:rsidRDefault="00BF334D" w:rsidP="00336DDD">
            <w:pPr>
              <w:ind w:right="-72"/>
              <w:jc w:val="right"/>
              <w:rPr>
                <w:rFonts w:ascii="Arial" w:hAnsi="Arial" w:cs="Arial"/>
                <w:color w:val="auto"/>
                <w:sz w:val="12"/>
                <w:szCs w:val="12"/>
              </w:rPr>
            </w:pPr>
          </w:p>
        </w:tc>
        <w:tc>
          <w:tcPr>
            <w:tcW w:w="1417" w:type="dxa"/>
            <w:tcBorders>
              <w:top w:val="single" w:sz="4" w:space="0" w:color="auto"/>
            </w:tcBorders>
            <w:vAlign w:val="center"/>
          </w:tcPr>
          <w:p w14:paraId="2BC02936" w14:textId="77777777" w:rsidR="00BF334D" w:rsidRPr="00803C53" w:rsidRDefault="00BF334D" w:rsidP="00336DDD">
            <w:pPr>
              <w:ind w:left="964"/>
              <w:rPr>
                <w:rFonts w:ascii="Arial" w:hAnsi="Arial" w:cs="Arial"/>
                <w:color w:val="auto"/>
                <w:sz w:val="12"/>
                <w:szCs w:val="12"/>
              </w:rPr>
            </w:pPr>
          </w:p>
        </w:tc>
        <w:tc>
          <w:tcPr>
            <w:tcW w:w="1155" w:type="dxa"/>
            <w:tcBorders>
              <w:top w:val="single" w:sz="4" w:space="0" w:color="auto"/>
            </w:tcBorders>
            <w:shd w:val="clear" w:color="auto" w:fill="FAFAFA"/>
            <w:vAlign w:val="center"/>
          </w:tcPr>
          <w:p w14:paraId="05F9C500" w14:textId="77777777" w:rsidR="00BF334D" w:rsidRPr="00803C53" w:rsidRDefault="00BF334D" w:rsidP="00336DDD">
            <w:pPr>
              <w:ind w:right="-72"/>
              <w:jc w:val="right"/>
              <w:rPr>
                <w:rFonts w:ascii="Arial" w:hAnsi="Arial" w:cs="Arial"/>
                <w:color w:val="auto"/>
                <w:sz w:val="12"/>
                <w:szCs w:val="12"/>
              </w:rPr>
            </w:pPr>
          </w:p>
        </w:tc>
        <w:tc>
          <w:tcPr>
            <w:tcW w:w="1368" w:type="dxa"/>
            <w:tcBorders>
              <w:top w:val="single" w:sz="4" w:space="0" w:color="auto"/>
            </w:tcBorders>
            <w:vAlign w:val="center"/>
          </w:tcPr>
          <w:p w14:paraId="5A07564F" w14:textId="77777777" w:rsidR="00BF334D" w:rsidRPr="00803C53" w:rsidRDefault="00BF334D" w:rsidP="00336DDD">
            <w:pPr>
              <w:ind w:left="964"/>
              <w:rPr>
                <w:rFonts w:ascii="Arial" w:hAnsi="Arial" w:cs="Arial"/>
                <w:color w:val="auto"/>
                <w:sz w:val="12"/>
                <w:szCs w:val="12"/>
              </w:rPr>
            </w:pPr>
          </w:p>
        </w:tc>
      </w:tr>
      <w:tr w:rsidR="00BF334D" w:rsidRPr="007876FE" w14:paraId="78867EDF" w14:textId="77777777" w:rsidTr="00746B56">
        <w:trPr>
          <w:cantSplit/>
          <w:trHeight w:val="20"/>
        </w:trPr>
        <w:tc>
          <w:tcPr>
            <w:tcW w:w="4103" w:type="dxa"/>
            <w:vAlign w:val="center"/>
          </w:tcPr>
          <w:p w14:paraId="6193D4A4" w14:textId="77777777" w:rsidR="00BF334D" w:rsidRPr="007876FE" w:rsidRDefault="00BF334D" w:rsidP="00336DDD">
            <w:pPr>
              <w:ind w:left="969" w:right="-66"/>
              <w:rPr>
                <w:rFonts w:ascii="Arial" w:hAnsi="Arial" w:cs="Arial"/>
                <w:color w:val="auto"/>
                <w:sz w:val="18"/>
                <w:szCs w:val="18"/>
              </w:rPr>
            </w:pPr>
            <w:r w:rsidRPr="007876FE">
              <w:rPr>
                <w:rFonts w:ascii="Arial" w:hAnsi="Arial" w:cs="Arial"/>
                <w:color w:val="auto"/>
                <w:sz w:val="18"/>
                <w:szCs w:val="18"/>
              </w:rPr>
              <w:t>Total amounts due to related parties</w:t>
            </w:r>
          </w:p>
        </w:tc>
        <w:tc>
          <w:tcPr>
            <w:tcW w:w="1418" w:type="dxa"/>
            <w:tcBorders>
              <w:bottom w:val="single" w:sz="4" w:space="0" w:color="auto"/>
            </w:tcBorders>
            <w:shd w:val="clear" w:color="auto" w:fill="FAFAFA"/>
            <w:vAlign w:val="bottom"/>
          </w:tcPr>
          <w:p w14:paraId="7F51723D" w14:textId="6692BEFA" w:rsidR="00BF334D" w:rsidRPr="007876FE"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54</w:t>
            </w:r>
            <w:r w:rsidR="00BF334D" w:rsidRPr="007876FE">
              <w:rPr>
                <w:rFonts w:ascii="Arial" w:hAnsi="Arial" w:cs="Arial"/>
                <w:b/>
                <w:bCs/>
                <w:color w:val="auto"/>
                <w:sz w:val="18"/>
                <w:szCs w:val="18"/>
              </w:rPr>
              <w:t>,</w:t>
            </w:r>
            <w:r w:rsidRPr="00803C53">
              <w:rPr>
                <w:rFonts w:ascii="Arial" w:hAnsi="Arial" w:cs="Arial"/>
                <w:b/>
                <w:bCs/>
                <w:color w:val="auto"/>
                <w:sz w:val="18"/>
                <w:szCs w:val="18"/>
                <w:lang w:val="en-GB"/>
              </w:rPr>
              <w:t>085</w:t>
            </w:r>
            <w:r w:rsidR="00BF334D" w:rsidRPr="007876FE">
              <w:rPr>
                <w:rFonts w:ascii="Arial" w:hAnsi="Arial" w:cs="Arial"/>
                <w:b/>
                <w:bCs/>
                <w:color w:val="auto"/>
                <w:sz w:val="18"/>
                <w:szCs w:val="18"/>
              </w:rPr>
              <w:t>,</w:t>
            </w:r>
            <w:r w:rsidRPr="00803C53">
              <w:rPr>
                <w:rFonts w:ascii="Arial" w:hAnsi="Arial" w:cs="Arial"/>
                <w:b/>
                <w:bCs/>
                <w:color w:val="auto"/>
                <w:sz w:val="18"/>
                <w:szCs w:val="18"/>
                <w:lang w:val="en-GB"/>
              </w:rPr>
              <w:t>676</w:t>
            </w:r>
          </w:p>
        </w:tc>
        <w:tc>
          <w:tcPr>
            <w:tcW w:w="1417" w:type="dxa"/>
            <w:tcBorders>
              <w:bottom w:val="single" w:sz="4" w:space="0" w:color="auto"/>
            </w:tcBorders>
            <w:vAlign w:val="bottom"/>
          </w:tcPr>
          <w:p w14:paraId="7298861E" w14:textId="3743BB34" w:rsidR="00BF334D" w:rsidRPr="007876FE"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100</w:t>
            </w:r>
            <w:r w:rsidR="00BF334D" w:rsidRPr="007876FE">
              <w:rPr>
                <w:rFonts w:ascii="Arial" w:hAnsi="Arial" w:cs="Arial"/>
                <w:b/>
                <w:bCs/>
                <w:color w:val="auto"/>
                <w:sz w:val="18"/>
                <w:szCs w:val="18"/>
              </w:rPr>
              <w:t>,</w:t>
            </w:r>
            <w:r w:rsidRPr="00803C53">
              <w:rPr>
                <w:rFonts w:ascii="Arial" w:hAnsi="Arial" w:cs="Arial"/>
                <w:b/>
                <w:bCs/>
                <w:color w:val="auto"/>
                <w:sz w:val="18"/>
                <w:szCs w:val="18"/>
                <w:lang w:val="en-GB"/>
              </w:rPr>
              <w:t>159</w:t>
            </w:r>
            <w:r w:rsidR="00BF334D" w:rsidRPr="007876FE">
              <w:rPr>
                <w:rFonts w:ascii="Arial" w:hAnsi="Arial" w:cs="Arial"/>
                <w:b/>
                <w:bCs/>
                <w:color w:val="auto"/>
                <w:sz w:val="18"/>
                <w:szCs w:val="18"/>
              </w:rPr>
              <w:t>,</w:t>
            </w:r>
            <w:r w:rsidRPr="00803C53">
              <w:rPr>
                <w:rFonts w:ascii="Arial" w:hAnsi="Arial" w:cs="Arial"/>
                <w:b/>
                <w:bCs/>
                <w:color w:val="auto"/>
                <w:sz w:val="18"/>
                <w:szCs w:val="18"/>
                <w:lang w:val="en-GB"/>
              </w:rPr>
              <w:t>421</w:t>
            </w:r>
          </w:p>
        </w:tc>
        <w:tc>
          <w:tcPr>
            <w:tcW w:w="1155" w:type="dxa"/>
            <w:tcBorders>
              <w:bottom w:val="single" w:sz="4" w:space="0" w:color="auto"/>
            </w:tcBorders>
            <w:shd w:val="clear" w:color="auto" w:fill="FAFAFA"/>
            <w:vAlign w:val="bottom"/>
          </w:tcPr>
          <w:p w14:paraId="605E25C2" w14:textId="7674F7EE" w:rsidR="00BF334D" w:rsidRPr="007876FE"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241</w:t>
            </w:r>
            <w:r w:rsidR="00BF334D" w:rsidRPr="007876FE">
              <w:rPr>
                <w:rFonts w:ascii="Arial" w:hAnsi="Arial" w:cs="Arial"/>
                <w:b/>
                <w:bCs/>
                <w:color w:val="auto"/>
                <w:sz w:val="18"/>
                <w:szCs w:val="18"/>
              </w:rPr>
              <w:t>,</w:t>
            </w:r>
            <w:r w:rsidRPr="00803C53">
              <w:rPr>
                <w:rFonts w:ascii="Arial" w:hAnsi="Arial" w:cs="Arial"/>
                <w:b/>
                <w:bCs/>
                <w:color w:val="auto"/>
                <w:sz w:val="18"/>
                <w:szCs w:val="18"/>
                <w:lang w:val="en-GB"/>
              </w:rPr>
              <w:t>212</w:t>
            </w:r>
            <w:r w:rsidR="00BF334D" w:rsidRPr="007876FE">
              <w:rPr>
                <w:rFonts w:ascii="Arial" w:hAnsi="Arial" w:cs="Arial"/>
                <w:b/>
                <w:bCs/>
                <w:color w:val="auto"/>
                <w:sz w:val="18"/>
                <w:szCs w:val="18"/>
              </w:rPr>
              <w:t>,</w:t>
            </w:r>
            <w:r w:rsidRPr="00803C53">
              <w:rPr>
                <w:rFonts w:ascii="Arial" w:hAnsi="Arial" w:cs="Arial"/>
                <w:b/>
                <w:bCs/>
                <w:color w:val="auto"/>
                <w:sz w:val="18"/>
                <w:szCs w:val="18"/>
                <w:lang w:val="en-GB"/>
              </w:rPr>
              <w:t>045</w:t>
            </w:r>
          </w:p>
        </w:tc>
        <w:tc>
          <w:tcPr>
            <w:tcW w:w="1368" w:type="dxa"/>
            <w:tcBorders>
              <w:bottom w:val="single" w:sz="4" w:space="0" w:color="auto"/>
            </w:tcBorders>
            <w:vAlign w:val="bottom"/>
          </w:tcPr>
          <w:p w14:paraId="16DB5CDE" w14:textId="6826EDAE" w:rsidR="00BF334D" w:rsidRPr="007876FE"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125</w:t>
            </w:r>
            <w:r w:rsidR="00BF334D" w:rsidRPr="007876FE">
              <w:rPr>
                <w:rFonts w:ascii="Arial" w:hAnsi="Arial" w:cs="Arial"/>
                <w:b/>
                <w:bCs/>
                <w:color w:val="auto"/>
                <w:sz w:val="18"/>
                <w:szCs w:val="18"/>
              </w:rPr>
              <w:t>,</w:t>
            </w:r>
            <w:r w:rsidRPr="00803C53">
              <w:rPr>
                <w:rFonts w:ascii="Arial" w:hAnsi="Arial" w:cs="Arial"/>
                <w:b/>
                <w:bCs/>
                <w:color w:val="auto"/>
                <w:sz w:val="18"/>
                <w:szCs w:val="18"/>
                <w:lang w:val="en-GB"/>
              </w:rPr>
              <w:t>701</w:t>
            </w:r>
            <w:r w:rsidR="00BF334D" w:rsidRPr="007876FE">
              <w:rPr>
                <w:rFonts w:ascii="Arial" w:hAnsi="Arial" w:cs="Arial"/>
                <w:b/>
                <w:bCs/>
                <w:color w:val="auto"/>
                <w:sz w:val="18"/>
                <w:szCs w:val="18"/>
              </w:rPr>
              <w:t>,</w:t>
            </w:r>
            <w:r w:rsidRPr="00803C53">
              <w:rPr>
                <w:rFonts w:ascii="Arial" w:hAnsi="Arial" w:cs="Arial"/>
                <w:b/>
                <w:bCs/>
                <w:color w:val="auto"/>
                <w:sz w:val="18"/>
                <w:szCs w:val="18"/>
                <w:lang w:val="en-GB"/>
              </w:rPr>
              <w:t>968</w:t>
            </w:r>
          </w:p>
        </w:tc>
      </w:tr>
      <w:tr w:rsidR="00BF334D" w:rsidRPr="004C4615" w14:paraId="517D9DE1" w14:textId="77777777" w:rsidTr="00746B56">
        <w:trPr>
          <w:cantSplit/>
          <w:trHeight w:val="20"/>
        </w:trPr>
        <w:tc>
          <w:tcPr>
            <w:tcW w:w="4103" w:type="dxa"/>
            <w:vAlign w:val="center"/>
          </w:tcPr>
          <w:p w14:paraId="5ABE2320" w14:textId="77777777" w:rsidR="00BF334D" w:rsidRPr="004C4615" w:rsidRDefault="00BF334D" w:rsidP="00336DDD">
            <w:pPr>
              <w:ind w:left="969"/>
              <w:rPr>
                <w:rFonts w:ascii="Arial" w:hAnsi="Arial" w:cs="Arial"/>
                <w:color w:val="auto"/>
                <w:sz w:val="16"/>
                <w:szCs w:val="16"/>
              </w:rPr>
            </w:pPr>
          </w:p>
        </w:tc>
        <w:tc>
          <w:tcPr>
            <w:tcW w:w="1418" w:type="dxa"/>
            <w:tcBorders>
              <w:top w:val="single" w:sz="4" w:space="0" w:color="auto"/>
            </w:tcBorders>
            <w:shd w:val="clear" w:color="auto" w:fill="FAFAFA"/>
            <w:vAlign w:val="center"/>
          </w:tcPr>
          <w:p w14:paraId="4B56750A" w14:textId="77777777" w:rsidR="00BF334D" w:rsidRPr="004C4615" w:rsidRDefault="00BF334D" w:rsidP="00336DDD">
            <w:pPr>
              <w:ind w:left="964"/>
              <w:rPr>
                <w:rFonts w:ascii="Arial" w:hAnsi="Arial" w:cs="Arial"/>
                <w:color w:val="auto"/>
                <w:sz w:val="16"/>
                <w:szCs w:val="16"/>
              </w:rPr>
            </w:pPr>
          </w:p>
        </w:tc>
        <w:tc>
          <w:tcPr>
            <w:tcW w:w="1417" w:type="dxa"/>
            <w:tcBorders>
              <w:top w:val="single" w:sz="4" w:space="0" w:color="auto"/>
            </w:tcBorders>
            <w:vAlign w:val="center"/>
          </w:tcPr>
          <w:p w14:paraId="4ED4E87C" w14:textId="77777777" w:rsidR="00BF334D" w:rsidRPr="004C4615" w:rsidRDefault="00BF334D" w:rsidP="00336DDD">
            <w:pPr>
              <w:ind w:left="964"/>
              <w:rPr>
                <w:rFonts w:ascii="Arial" w:hAnsi="Arial" w:cs="Arial"/>
                <w:color w:val="auto"/>
                <w:sz w:val="16"/>
                <w:szCs w:val="16"/>
              </w:rPr>
            </w:pPr>
          </w:p>
        </w:tc>
        <w:tc>
          <w:tcPr>
            <w:tcW w:w="1155" w:type="dxa"/>
            <w:tcBorders>
              <w:top w:val="single" w:sz="4" w:space="0" w:color="auto"/>
            </w:tcBorders>
            <w:shd w:val="clear" w:color="auto" w:fill="FAFAFA"/>
            <w:vAlign w:val="center"/>
          </w:tcPr>
          <w:p w14:paraId="58E7AD72" w14:textId="77777777" w:rsidR="00BF334D" w:rsidRPr="004C4615" w:rsidRDefault="00BF334D" w:rsidP="00336DDD">
            <w:pPr>
              <w:ind w:left="964"/>
              <w:rPr>
                <w:rFonts w:ascii="Arial" w:hAnsi="Arial" w:cs="Arial"/>
                <w:color w:val="auto"/>
                <w:sz w:val="16"/>
                <w:szCs w:val="16"/>
              </w:rPr>
            </w:pPr>
          </w:p>
        </w:tc>
        <w:tc>
          <w:tcPr>
            <w:tcW w:w="1368" w:type="dxa"/>
            <w:tcBorders>
              <w:top w:val="single" w:sz="4" w:space="0" w:color="auto"/>
            </w:tcBorders>
            <w:vAlign w:val="center"/>
          </w:tcPr>
          <w:p w14:paraId="4AF5C46E" w14:textId="77777777" w:rsidR="00BF334D" w:rsidRPr="004C4615" w:rsidRDefault="00BF334D" w:rsidP="00336DDD">
            <w:pPr>
              <w:ind w:left="964"/>
              <w:rPr>
                <w:rFonts w:ascii="Arial" w:hAnsi="Arial" w:cs="Arial"/>
                <w:color w:val="auto"/>
                <w:sz w:val="16"/>
                <w:szCs w:val="16"/>
              </w:rPr>
            </w:pPr>
          </w:p>
        </w:tc>
      </w:tr>
      <w:tr w:rsidR="00BF334D" w:rsidRPr="007876FE" w14:paraId="16B1855C" w14:textId="77777777" w:rsidTr="00803C53">
        <w:trPr>
          <w:cantSplit/>
          <w:trHeight w:val="20"/>
        </w:trPr>
        <w:tc>
          <w:tcPr>
            <w:tcW w:w="4103" w:type="dxa"/>
            <w:vAlign w:val="center"/>
          </w:tcPr>
          <w:p w14:paraId="42CBF287" w14:textId="11375562" w:rsidR="00BF334D" w:rsidRPr="007876FE" w:rsidRDefault="00BF334D" w:rsidP="00336DDD">
            <w:pPr>
              <w:ind w:left="969"/>
              <w:rPr>
                <w:rFonts w:ascii="Arial" w:hAnsi="Arial" w:cs="Arial"/>
                <w:snapToGrid w:val="0"/>
                <w:color w:val="auto"/>
                <w:sz w:val="18"/>
                <w:szCs w:val="18"/>
                <w:cs/>
                <w:lang w:eastAsia="th-TH"/>
              </w:rPr>
            </w:pPr>
            <w:r w:rsidRPr="007876FE">
              <w:rPr>
                <w:rFonts w:ascii="Arial" w:hAnsi="Arial" w:cs="Arial"/>
                <w:b/>
                <w:bCs/>
                <w:snapToGrid w:val="0"/>
                <w:color w:val="auto"/>
                <w:sz w:val="18"/>
                <w:szCs w:val="18"/>
                <w:lang w:eastAsia="th-TH"/>
              </w:rPr>
              <w:t xml:space="preserve">Long-term </w:t>
            </w:r>
            <w:r w:rsidR="00E90388" w:rsidRPr="007876FE">
              <w:rPr>
                <w:rFonts w:ascii="Arial" w:hAnsi="Arial" w:cs="Arial"/>
                <w:b/>
                <w:bCs/>
                <w:snapToGrid w:val="0"/>
                <w:color w:val="auto"/>
                <w:sz w:val="18"/>
                <w:szCs w:val="18"/>
                <w:lang w:eastAsia="th-TH"/>
              </w:rPr>
              <w:t xml:space="preserve">shares subscription payable </w:t>
            </w:r>
            <w:r w:rsidRPr="007876FE">
              <w:rPr>
                <w:rFonts w:ascii="Arial" w:hAnsi="Arial" w:cs="Arial"/>
                <w:b/>
                <w:bCs/>
                <w:snapToGrid w:val="0"/>
                <w:color w:val="auto"/>
                <w:sz w:val="18"/>
                <w:szCs w:val="18"/>
                <w:lang w:eastAsia="th-TH"/>
              </w:rPr>
              <w:t xml:space="preserve">from </w:t>
            </w:r>
            <w:r w:rsidR="00E90388" w:rsidRPr="007876FE">
              <w:rPr>
                <w:rFonts w:ascii="Arial" w:hAnsi="Arial" w:cs="Arial"/>
                <w:b/>
                <w:bCs/>
                <w:snapToGrid w:val="0"/>
                <w:color w:val="auto"/>
                <w:sz w:val="18"/>
                <w:szCs w:val="18"/>
                <w:lang w:eastAsia="th-TH"/>
              </w:rPr>
              <w:t>assets acquisition</w:t>
            </w:r>
            <w:r w:rsidRPr="007876FE">
              <w:rPr>
                <w:rFonts w:ascii="Arial" w:hAnsi="Arial" w:cs="Arial"/>
                <w:snapToGrid w:val="0"/>
                <w:color w:val="auto"/>
                <w:sz w:val="18"/>
                <w:szCs w:val="18"/>
                <w:lang w:eastAsia="th-TH"/>
              </w:rPr>
              <w:t xml:space="preserve"> </w:t>
            </w:r>
          </w:p>
        </w:tc>
        <w:tc>
          <w:tcPr>
            <w:tcW w:w="1418" w:type="dxa"/>
            <w:shd w:val="clear" w:color="auto" w:fill="FAFAFA"/>
            <w:vAlign w:val="center"/>
          </w:tcPr>
          <w:p w14:paraId="25240AF3" w14:textId="77777777" w:rsidR="00BF334D" w:rsidRPr="007876FE" w:rsidRDefault="00BF334D" w:rsidP="00336DDD">
            <w:pPr>
              <w:ind w:right="-72"/>
              <w:jc w:val="right"/>
              <w:rPr>
                <w:rFonts w:ascii="Arial" w:hAnsi="Arial" w:cs="Arial"/>
                <w:color w:val="auto"/>
                <w:sz w:val="18"/>
                <w:szCs w:val="18"/>
              </w:rPr>
            </w:pPr>
          </w:p>
        </w:tc>
        <w:tc>
          <w:tcPr>
            <w:tcW w:w="1417" w:type="dxa"/>
            <w:vAlign w:val="center"/>
          </w:tcPr>
          <w:p w14:paraId="72C4C0F3" w14:textId="77777777" w:rsidR="00BF334D" w:rsidRPr="007876FE" w:rsidRDefault="00BF334D" w:rsidP="00336DDD">
            <w:pPr>
              <w:ind w:right="-72"/>
              <w:jc w:val="right"/>
              <w:rPr>
                <w:rFonts w:ascii="Arial" w:hAnsi="Arial" w:cs="Arial"/>
                <w:color w:val="auto"/>
                <w:sz w:val="18"/>
                <w:szCs w:val="18"/>
              </w:rPr>
            </w:pPr>
          </w:p>
        </w:tc>
        <w:tc>
          <w:tcPr>
            <w:tcW w:w="1155" w:type="dxa"/>
            <w:shd w:val="clear" w:color="auto" w:fill="FAFAFA"/>
            <w:vAlign w:val="center"/>
          </w:tcPr>
          <w:p w14:paraId="012B1EB8" w14:textId="77777777" w:rsidR="00BF334D" w:rsidRPr="007876FE" w:rsidRDefault="00BF334D" w:rsidP="00336DDD">
            <w:pPr>
              <w:ind w:left="964" w:right="-72"/>
              <w:jc w:val="right"/>
              <w:rPr>
                <w:rFonts w:ascii="Arial" w:hAnsi="Arial" w:cs="Arial"/>
                <w:color w:val="auto"/>
                <w:sz w:val="18"/>
                <w:szCs w:val="18"/>
              </w:rPr>
            </w:pPr>
          </w:p>
        </w:tc>
        <w:tc>
          <w:tcPr>
            <w:tcW w:w="1368" w:type="dxa"/>
            <w:vAlign w:val="center"/>
          </w:tcPr>
          <w:p w14:paraId="6E4636CF" w14:textId="77777777" w:rsidR="00BF334D" w:rsidRPr="007876FE" w:rsidRDefault="00BF334D" w:rsidP="00336DDD">
            <w:pPr>
              <w:ind w:left="964" w:right="-72"/>
              <w:jc w:val="right"/>
              <w:rPr>
                <w:rFonts w:ascii="Arial" w:hAnsi="Arial" w:cs="Arial"/>
                <w:color w:val="auto"/>
                <w:sz w:val="18"/>
                <w:szCs w:val="18"/>
              </w:rPr>
            </w:pPr>
          </w:p>
        </w:tc>
      </w:tr>
      <w:tr w:rsidR="00C25E76" w:rsidRPr="007876FE" w14:paraId="60BC58DA" w14:textId="77777777" w:rsidTr="00746B56">
        <w:trPr>
          <w:cantSplit/>
          <w:trHeight w:val="20"/>
        </w:trPr>
        <w:tc>
          <w:tcPr>
            <w:tcW w:w="4103" w:type="dxa"/>
            <w:vAlign w:val="center"/>
          </w:tcPr>
          <w:p w14:paraId="3355D77D" w14:textId="77777777" w:rsidR="00C25E76" w:rsidRPr="007876FE" w:rsidRDefault="00C25E76" w:rsidP="00336DDD">
            <w:pPr>
              <w:ind w:left="969"/>
              <w:rPr>
                <w:rFonts w:ascii="Arial" w:hAnsi="Arial" w:cs="Arial"/>
                <w:color w:val="auto"/>
                <w:sz w:val="18"/>
                <w:szCs w:val="18"/>
                <w:cs/>
              </w:rPr>
            </w:pPr>
            <w:r w:rsidRPr="007876FE">
              <w:rPr>
                <w:rFonts w:ascii="Arial" w:hAnsi="Arial" w:cs="Arial"/>
                <w:color w:val="auto"/>
                <w:sz w:val="18"/>
                <w:szCs w:val="18"/>
                <w:cs/>
              </w:rPr>
              <w:t xml:space="preserve">   </w:t>
            </w:r>
            <w:r w:rsidRPr="007876FE">
              <w:rPr>
                <w:rFonts w:ascii="Arial" w:hAnsi="Arial" w:cs="Arial"/>
                <w:color w:val="auto"/>
                <w:sz w:val="18"/>
                <w:szCs w:val="18"/>
              </w:rPr>
              <w:t>-</w:t>
            </w:r>
            <w:r w:rsidRPr="007876FE">
              <w:rPr>
                <w:rFonts w:ascii="Arial" w:hAnsi="Arial" w:cs="Arial"/>
                <w:color w:val="auto"/>
                <w:sz w:val="18"/>
                <w:szCs w:val="18"/>
                <w:cs/>
              </w:rPr>
              <w:t xml:space="preserve"> </w:t>
            </w:r>
            <w:r w:rsidRPr="007876FE">
              <w:rPr>
                <w:rFonts w:ascii="Arial" w:hAnsi="Arial" w:cs="Arial"/>
                <w:color w:val="auto"/>
                <w:sz w:val="18"/>
                <w:szCs w:val="18"/>
              </w:rPr>
              <w:t xml:space="preserve">Other related parties </w:t>
            </w:r>
          </w:p>
        </w:tc>
        <w:tc>
          <w:tcPr>
            <w:tcW w:w="1418" w:type="dxa"/>
            <w:tcBorders>
              <w:bottom w:val="single" w:sz="4" w:space="0" w:color="auto"/>
            </w:tcBorders>
            <w:shd w:val="clear" w:color="auto" w:fill="FAFAFA"/>
            <w:vAlign w:val="bottom"/>
          </w:tcPr>
          <w:p w14:paraId="7F38B1AB" w14:textId="166E2C73" w:rsidR="00C25E76"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376</w:t>
            </w:r>
            <w:r w:rsidR="00C25E76" w:rsidRPr="007876FE">
              <w:rPr>
                <w:rFonts w:ascii="Arial" w:hAnsi="Arial" w:cs="Arial"/>
                <w:color w:val="auto"/>
                <w:sz w:val="18"/>
                <w:szCs w:val="18"/>
              </w:rPr>
              <w:t>,</w:t>
            </w:r>
            <w:r w:rsidRPr="00803C53">
              <w:rPr>
                <w:rFonts w:ascii="Arial" w:hAnsi="Arial" w:cs="Arial"/>
                <w:color w:val="auto"/>
                <w:sz w:val="18"/>
                <w:szCs w:val="18"/>
                <w:lang w:val="en-GB"/>
              </w:rPr>
              <w:t>190</w:t>
            </w:r>
            <w:r w:rsidR="00C25E76" w:rsidRPr="007876FE">
              <w:rPr>
                <w:rFonts w:ascii="Arial" w:hAnsi="Arial" w:cs="Arial"/>
                <w:color w:val="auto"/>
                <w:sz w:val="18"/>
                <w:szCs w:val="18"/>
              </w:rPr>
              <w:t>,</w:t>
            </w:r>
            <w:r w:rsidRPr="00803C53">
              <w:rPr>
                <w:rFonts w:ascii="Arial" w:hAnsi="Arial" w:cs="Arial"/>
                <w:color w:val="auto"/>
                <w:sz w:val="18"/>
                <w:szCs w:val="18"/>
                <w:lang w:val="en-GB"/>
              </w:rPr>
              <w:t>360</w:t>
            </w:r>
          </w:p>
        </w:tc>
        <w:tc>
          <w:tcPr>
            <w:tcW w:w="1417" w:type="dxa"/>
            <w:tcBorders>
              <w:bottom w:val="single" w:sz="4" w:space="0" w:color="auto"/>
            </w:tcBorders>
            <w:vAlign w:val="center"/>
          </w:tcPr>
          <w:p w14:paraId="3D04F677" w14:textId="243993CC" w:rsidR="00C25E76"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408</w:t>
            </w:r>
            <w:r w:rsidR="00C25E76" w:rsidRPr="007876FE">
              <w:rPr>
                <w:rFonts w:ascii="Arial" w:hAnsi="Arial" w:cs="Arial"/>
                <w:color w:val="auto"/>
                <w:sz w:val="18"/>
                <w:szCs w:val="18"/>
              </w:rPr>
              <w:t>,</w:t>
            </w:r>
            <w:r w:rsidRPr="00803C53">
              <w:rPr>
                <w:rFonts w:ascii="Arial" w:hAnsi="Arial" w:cs="Arial"/>
                <w:color w:val="auto"/>
                <w:sz w:val="18"/>
                <w:szCs w:val="18"/>
                <w:lang w:val="en-GB"/>
              </w:rPr>
              <w:t>000</w:t>
            </w:r>
            <w:r w:rsidR="00C25E76" w:rsidRPr="007876FE">
              <w:rPr>
                <w:rFonts w:ascii="Arial" w:hAnsi="Arial" w:cs="Arial"/>
                <w:color w:val="auto"/>
                <w:sz w:val="18"/>
                <w:szCs w:val="18"/>
              </w:rPr>
              <w:t>,</w:t>
            </w:r>
            <w:r w:rsidRPr="00803C53">
              <w:rPr>
                <w:rFonts w:ascii="Arial" w:hAnsi="Arial" w:cs="Arial"/>
                <w:color w:val="auto"/>
                <w:sz w:val="18"/>
                <w:szCs w:val="18"/>
                <w:lang w:val="en-GB"/>
              </w:rPr>
              <w:t>000</w:t>
            </w:r>
          </w:p>
        </w:tc>
        <w:tc>
          <w:tcPr>
            <w:tcW w:w="1155" w:type="dxa"/>
            <w:tcBorders>
              <w:bottom w:val="single" w:sz="4" w:space="0" w:color="auto"/>
            </w:tcBorders>
            <w:shd w:val="clear" w:color="auto" w:fill="FAFAFA"/>
          </w:tcPr>
          <w:p w14:paraId="02700B20" w14:textId="58C15045" w:rsidR="00C25E76" w:rsidRPr="007876FE" w:rsidRDefault="00C25E76" w:rsidP="00336DDD">
            <w:pPr>
              <w:ind w:left="964" w:right="-72"/>
              <w:jc w:val="right"/>
              <w:rPr>
                <w:rFonts w:ascii="Arial" w:hAnsi="Arial" w:cs="Arial"/>
                <w:color w:val="auto"/>
                <w:sz w:val="18"/>
                <w:szCs w:val="18"/>
              </w:rPr>
            </w:pPr>
            <w:r w:rsidRPr="007876FE">
              <w:rPr>
                <w:rFonts w:ascii="Arial" w:hAnsi="Arial" w:cs="Arial"/>
                <w:color w:val="auto"/>
                <w:sz w:val="18"/>
                <w:szCs w:val="18"/>
                <w:lang w:val="en-GB"/>
              </w:rPr>
              <w:t>-</w:t>
            </w:r>
          </w:p>
        </w:tc>
        <w:tc>
          <w:tcPr>
            <w:tcW w:w="1368" w:type="dxa"/>
            <w:tcBorders>
              <w:bottom w:val="single" w:sz="4" w:space="0" w:color="auto"/>
            </w:tcBorders>
          </w:tcPr>
          <w:p w14:paraId="1F678093" w14:textId="2552BBEB" w:rsidR="00C25E76" w:rsidRPr="007876FE" w:rsidRDefault="00C25E76" w:rsidP="00336DDD">
            <w:pPr>
              <w:ind w:left="964" w:right="-72"/>
              <w:jc w:val="right"/>
              <w:rPr>
                <w:rFonts w:ascii="Arial" w:hAnsi="Arial" w:cs="Arial"/>
                <w:color w:val="auto"/>
                <w:sz w:val="18"/>
                <w:szCs w:val="18"/>
              </w:rPr>
            </w:pPr>
            <w:r w:rsidRPr="007876FE">
              <w:rPr>
                <w:rFonts w:ascii="Arial" w:hAnsi="Arial" w:cs="Arial"/>
                <w:color w:val="auto"/>
                <w:sz w:val="18"/>
                <w:szCs w:val="18"/>
                <w:lang w:val="en-GB"/>
              </w:rPr>
              <w:t>-</w:t>
            </w:r>
          </w:p>
        </w:tc>
      </w:tr>
      <w:tr w:rsidR="00803C53" w:rsidRPr="00803C53" w14:paraId="4F6A6C48" w14:textId="77777777" w:rsidTr="00803C53">
        <w:trPr>
          <w:cantSplit/>
          <w:trHeight w:val="20"/>
        </w:trPr>
        <w:tc>
          <w:tcPr>
            <w:tcW w:w="4103" w:type="dxa"/>
            <w:vAlign w:val="center"/>
          </w:tcPr>
          <w:p w14:paraId="529FE2F3" w14:textId="77777777" w:rsidR="00803C53" w:rsidRPr="00803C53" w:rsidRDefault="00803C53" w:rsidP="00336DDD">
            <w:pPr>
              <w:ind w:left="969"/>
              <w:rPr>
                <w:rFonts w:ascii="Arial" w:hAnsi="Arial" w:cs="Arial"/>
                <w:color w:val="auto"/>
                <w:sz w:val="12"/>
                <w:szCs w:val="12"/>
                <w:cs/>
              </w:rPr>
            </w:pPr>
          </w:p>
        </w:tc>
        <w:tc>
          <w:tcPr>
            <w:tcW w:w="1418" w:type="dxa"/>
            <w:tcBorders>
              <w:top w:val="single" w:sz="4" w:space="0" w:color="auto"/>
            </w:tcBorders>
            <w:shd w:val="clear" w:color="auto" w:fill="FAFAFA"/>
            <w:vAlign w:val="bottom"/>
          </w:tcPr>
          <w:p w14:paraId="5AD26336" w14:textId="77777777" w:rsidR="00803C53" w:rsidRPr="00803C53" w:rsidRDefault="00803C53" w:rsidP="00336DDD">
            <w:pPr>
              <w:ind w:right="-72"/>
              <w:jc w:val="right"/>
              <w:rPr>
                <w:rFonts w:ascii="Arial" w:hAnsi="Arial" w:cs="Arial"/>
                <w:color w:val="auto"/>
                <w:sz w:val="12"/>
                <w:szCs w:val="12"/>
                <w:lang w:val="en-GB"/>
              </w:rPr>
            </w:pPr>
          </w:p>
        </w:tc>
        <w:tc>
          <w:tcPr>
            <w:tcW w:w="1417" w:type="dxa"/>
            <w:tcBorders>
              <w:top w:val="single" w:sz="4" w:space="0" w:color="auto"/>
            </w:tcBorders>
            <w:vAlign w:val="center"/>
          </w:tcPr>
          <w:p w14:paraId="5434EDC6" w14:textId="77777777" w:rsidR="00803C53" w:rsidRPr="00803C53" w:rsidRDefault="00803C53" w:rsidP="00336DDD">
            <w:pPr>
              <w:ind w:right="-72"/>
              <w:jc w:val="right"/>
              <w:rPr>
                <w:rFonts w:ascii="Arial" w:hAnsi="Arial" w:cs="Arial"/>
                <w:color w:val="auto"/>
                <w:sz w:val="12"/>
                <w:szCs w:val="12"/>
                <w:lang w:val="en-GB"/>
              </w:rPr>
            </w:pPr>
          </w:p>
        </w:tc>
        <w:tc>
          <w:tcPr>
            <w:tcW w:w="1155" w:type="dxa"/>
            <w:tcBorders>
              <w:top w:val="single" w:sz="4" w:space="0" w:color="auto"/>
            </w:tcBorders>
            <w:shd w:val="clear" w:color="auto" w:fill="FAFAFA"/>
          </w:tcPr>
          <w:p w14:paraId="0D92B8FF" w14:textId="77777777" w:rsidR="00803C53" w:rsidRPr="00803C53" w:rsidRDefault="00803C53" w:rsidP="00336DDD">
            <w:pPr>
              <w:ind w:left="964" w:right="-72"/>
              <w:jc w:val="right"/>
              <w:rPr>
                <w:rFonts w:ascii="Arial" w:hAnsi="Arial" w:cs="Arial"/>
                <w:color w:val="auto"/>
                <w:sz w:val="12"/>
                <w:szCs w:val="12"/>
                <w:lang w:val="en-GB"/>
              </w:rPr>
            </w:pPr>
          </w:p>
        </w:tc>
        <w:tc>
          <w:tcPr>
            <w:tcW w:w="1368" w:type="dxa"/>
            <w:tcBorders>
              <w:top w:val="single" w:sz="4" w:space="0" w:color="auto"/>
            </w:tcBorders>
          </w:tcPr>
          <w:p w14:paraId="50CFCFF9" w14:textId="77777777" w:rsidR="00803C53" w:rsidRPr="00803C53" w:rsidRDefault="00803C53" w:rsidP="00336DDD">
            <w:pPr>
              <w:ind w:left="964" w:right="-72"/>
              <w:jc w:val="right"/>
              <w:rPr>
                <w:rFonts w:ascii="Arial" w:hAnsi="Arial" w:cs="Arial"/>
                <w:color w:val="auto"/>
                <w:sz w:val="12"/>
                <w:szCs w:val="12"/>
                <w:lang w:val="en-GB"/>
              </w:rPr>
            </w:pPr>
          </w:p>
        </w:tc>
      </w:tr>
      <w:tr w:rsidR="00C25E76" w:rsidRPr="007876FE" w14:paraId="13FF1248" w14:textId="77777777" w:rsidTr="00803C53">
        <w:trPr>
          <w:cantSplit/>
          <w:trHeight w:val="20"/>
        </w:trPr>
        <w:tc>
          <w:tcPr>
            <w:tcW w:w="4103" w:type="dxa"/>
            <w:vAlign w:val="center"/>
          </w:tcPr>
          <w:p w14:paraId="34A97EAF" w14:textId="77777777" w:rsidR="00C25E76" w:rsidRPr="007876FE" w:rsidRDefault="00C25E76" w:rsidP="00336DDD">
            <w:pPr>
              <w:ind w:left="969"/>
              <w:rPr>
                <w:rFonts w:ascii="Arial" w:hAnsi="Arial" w:cs="Arial"/>
                <w:color w:val="auto"/>
                <w:sz w:val="18"/>
                <w:szCs w:val="18"/>
              </w:rPr>
            </w:pPr>
            <w:r w:rsidRPr="007876FE">
              <w:rPr>
                <w:rFonts w:ascii="Arial" w:hAnsi="Arial" w:cs="Arial"/>
                <w:color w:val="auto"/>
                <w:sz w:val="18"/>
                <w:szCs w:val="18"/>
                <w:cs/>
              </w:rPr>
              <w:t xml:space="preserve">   </w:t>
            </w:r>
          </w:p>
        </w:tc>
        <w:tc>
          <w:tcPr>
            <w:tcW w:w="1418" w:type="dxa"/>
            <w:tcBorders>
              <w:bottom w:val="single" w:sz="4" w:space="0" w:color="auto"/>
            </w:tcBorders>
            <w:shd w:val="clear" w:color="auto" w:fill="FAFAFA"/>
            <w:vAlign w:val="bottom"/>
          </w:tcPr>
          <w:p w14:paraId="656DD118" w14:textId="2DB1EB2F" w:rsidR="00C25E76" w:rsidRPr="007876FE"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376</w:t>
            </w:r>
            <w:r w:rsidR="00C25E76" w:rsidRPr="007876FE">
              <w:rPr>
                <w:rFonts w:ascii="Arial" w:hAnsi="Arial" w:cs="Arial"/>
                <w:b/>
                <w:bCs/>
                <w:color w:val="auto"/>
                <w:sz w:val="18"/>
                <w:szCs w:val="18"/>
              </w:rPr>
              <w:t>,</w:t>
            </w:r>
            <w:r w:rsidRPr="00803C53">
              <w:rPr>
                <w:rFonts w:ascii="Arial" w:hAnsi="Arial" w:cs="Arial"/>
                <w:b/>
                <w:bCs/>
                <w:color w:val="auto"/>
                <w:sz w:val="18"/>
                <w:szCs w:val="18"/>
                <w:lang w:val="en-GB"/>
              </w:rPr>
              <w:t>190</w:t>
            </w:r>
            <w:r w:rsidR="00C25E76" w:rsidRPr="007876FE">
              <w:rPr>
                <w:rFonts w:ascii="Arial" w:hAnsi="Arial" w:cs="Arial"/>
                <w:b/>
                <w:bCs/>
                <w:color w:val="auto"/>
                <w:sz w:val="18"/>
                <w:szCs w:val="18"/>
              </w:rPr>
              <w:t>,</w:t>
            </w:r>
            <w:r w:rsidRPr="00803C53">
              <w:rPr>
                <w:rFonts w:ascii="Arial" w:hAnsi="Arial" w:cs="Arial"/>
                <w:b/>
                <w:bCs/>
                <w:color w:val="auto"/>
                <w:sz w:val="18"/>
                <w:szCs w:val="18"/>
                <w:lang w:val="en-GB"/>
              </w:rPr>
              <w:t>360</w:t>
            </w:r>
          </w:p>
        </w:tc>
        <w:tc>
          <w:tcPr>
            <w:tcW w:w="1417" w:type="dxa"/>
            <w:tcBorders>
              <w:bottom w:val="single" w:sz="4" w:space="0" w:color="auto"/>
            </w:tcBorders>
            <w:vAlign w:val="center"/>
          </w:tcPr>
          <w:p w14:paraId="40FB7789" w14:textId="09B19BAE" w:rsidR="00C25E76" w:rsidRPr="007876FE"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408</w:t>
            </w:r>
            <w:r w:rsidR="00C25E76" w:rsidRPr="007876FE">
              <w:rPr>
                <w:rFonts w:ascii="Arial" w:hAnsi="Arial" w:cs="Arial"/>
                <w:b/>
                <w:bCs/>
                <w:color w:val="auto"/>
                <w:sz w:val="18"/>
                <w:szCs w:val="18"/>
              </w:rPr>
              <w:t>,</w:t>
            </w:r>
            <w:r w:rsidRPr="00803C53">
              <w:rPr>
                <w:rFonts w:ascii="Arial" w:hAnsi="Arial" w:cs="Arial"/>
                <w:b/>
                <w:bCs/>
                <w:color w:val="auto"/>
                <w:sz w:val="18"/>
                <w:szCs w:val="18"/>
                <w:lang w:val="en-GB"/>
              </w:rPr>
              <w:t>000</w:t>
            </w:r>
            <w:r w:rsidR="00C25E76" w:rsidRPr="007876FE">
              <w:rPr>
                <w:rFonts w:ascii="Arial" w:hAnsi="Arial" w:cs="Arial"/>
                <w:b/>
                <w:bCs/>
                <w:color w:val="auto"/>
                <w:sz w:val="18"/>
                <w:szCs w:val="18"/>
              </w:rPr>
              <w:t>,</w:t>
            </w:r>
            <w:r w:rsidRPr="00803C53">
              <w:rPr>
                <w:rFonts w:ascii="Arial" w:hAnsi="Arial" w:cs="Arial"/>
                <w:b/>
                <w:bCs/>
                <w:color w:val="auto"/>
                <w:sz w:val="18"/>
                <w:szCs w:val="18"/>
                <w:lang w:val="en-GB"/>
              </w:rPr>
              <w:t>000</w:t>
            </w:r>
          </w:p>
        </w:tc>
        <w:tc>
          <w:tcPr>
            <w:tcW w:w="1155" w:type="dxa"/>
            <w:tcBorders>
              <w:bottom w:val="single" w:sz="4" w:space="0" w:color="auto"/>
            </w:tcBorders>
            <w:shd w:val="clear" w:color="auto" w:fill="FAFAFA"/>
          </w:tcPr>
          <w:p w14:paraId="0A25993E" w14:textId="7EB2F1FF" w:rsidR="00C25E76" w:rsidRPr="007876FE" w:rsidRDefault="00C25E76" w:rsidP="00336DDD">
            <w:pPr>
              <w:ind w:left="964" w:right="-72"/>
              <w:jc w:val="right"/>
              <w:rPr>
                <w:rFonts w:ascii="Arial" w:hAnsi="Arial" w:cs="Arial"/>
                <w:b/>
                <w:bCs/>
                <w:color w:val="auto"/>
                <w:sz w:val="18"/>
                <w:szCs w:val="18"/>
              </w:rPr>
            </w:pPr>
            <w:r w:rsidRPr="007876FE">
              <w:rPr>
                <w:rFonts w:ascii="Arial" w:hAnsi="Arial" w:cs="Arial"/>
                <w:color w:val="auto"/>
                <w:sz w:val="18"/>
                <w:szCs w:val="18"/>
                <w:lang w:val="en-GB"/>
              </w:rPr>
              <w:t>-</w:t>
            </w:r>
          </w:p>
        </w:tc>
        <w:tc>
          <w:tcPr>
            <w:tcW w:w="1368" w:type="dxa"/>
            <w:tcBorders>
              <w:bottom w:val="single" w:sz="4" w:space="0" w:color="auto"/>
            </w:tcBorders>
          </w:tcPr>
          <w:p w14:paraId="5F748429" w14:textId="0448D27A" w:rsidR="00C25E76" w:rsidRPr="007876FE" w:rsidRDefault="00C25E76" w:rsidP="00336DDD">
            <w:pPr>
              <w:ind w:left="964" w:right="-72"/>
              <w:jc w:val="right"/>
              <w:rPr>
                <w:rFonts w:ascii="Arial" w:hAnsi="Arial" w:cs="Arial"/>
                <w:b/>
                <w:bCs/>
                <w:color w:val="auto"/>
                <w:sz w:val="18"/>
                <w:szCs w:val="18"/>
              </w:rPr>
            </w:pPr>
            <w:r w:rsidRPr="007876FE">
              <w:rPr>
                <w:rFonts w:ascii="Arial" w:hAnsi="Arial" w:cs="Arial"/>
                <w:color w:val="auto"/>
                <w:sz w:val="18"/>
                <w:szCs w:val="18"/>
                <w:lang w:val="en-GB"/>
              </w:rPr>
              <w:t>-</w:t>
            </w:r>
          </w:p>
        </w:tc>
      </w:tr>
      <w:tr w:rsidR="00C25E76" w:rsidRPr="004C4615" w14:paraId="19BD7DA2" w14:textId="77777777" w:rsidTr="00746B56">
        <w:trPr>
          <w:cantSplit/>
          <w:trHeight w:val="20"/>
        </w:trPr>
        <w:tc>
          <w:tcPr>
            <w:tcW w:w="4103" w:type="dxa"/>
            <w:vAlign w:val="center"/>
          </w:tcPr>
          <w:p w14:paraId="3B6D1186" w14:textId="77777777" w:rsidR="00C25E76" w:rsidRPr="004C4615" w:rsidRDefault="00C25E76" w:rsidP="00336DDD">
            <w:pPr>
              <w:ind w:left="969"/>
              <w:rPr>
                <w:rFonts w:ascii="Arial" w:hAnsi="Arial" w:cs="Arial"/>
                <w:color w:val="auto"/>
                <w:sz w:val="16"/>
                <w:szCs w:val="16"/>
              </w:rPr>
            </w:pPr>
          </w:p>
        </w:tc>
        <w:tc>
          <w:tcPr>
            <w:tcW w:w="1418" w:type="dxa"/>
            <w:tcBorders>
              <w:top w:val="single" w:sz="4" w:space="0" w:color="auto"/>
            </w:tcBorders>
            <w:shd w:val="clear" w:color="auto" w:fill="FAFAFA"/>
            <w:vAlign w:val="center"/>
          </w:tcPr>
          <w:p w14:paraId="62461273" w14:textId="77777777" w:rsidR="00C25E76" w:rsidRPr="004C4615" w:rsidRDefault="00C25E76" w:rsidP="00336DDD">
            <w:pPr>
              <w:ind w:right="-72"/>
              <w:jc w:val="right"/>
              <w:rPr>
                <w:rFonts w:ascii="Arial" w:hAnsi="Arial" w:cs="Arial"/>
                <w:color w:val="auto"/>
                <w:sz w:val="16"/>
                <w:szCs w:val="16"/>
              </w:rPr>
            </w:pPr>
          </w:p>
        </w:tc>
        <w:tc>
          <w:tcPr>
            <w:tcW w:w="1417" w:type="dxa"/>
            <w:tcBorders>
              <w:top w:val="single" w:sz="4" w:space="0" w:color="auto"/>
            </w:tcBorders>
            <w:vAlign w:val="center"/>
          </w:tcPr>
          <w:p w14:paraId="353EBEA3" w14:textId="77777777" w:rsidR="00C25E76" w:rsidRPr="004C4615" w:rsidRDefault="00C25E76" w:rsidP="00336DDD">
            <w:pPr>
              <w:rPr>
                <w:rFonts w:ascii="Arial" w:hAnsi="Arial" w:cs="Arial"/>
                <w:color w:val="auto"/>
                <w:sz w:val="16"/>
                <w:szCs w:val="16"/>
              </w:rPr>
            </w:pPr>
          </w:p>
        </w:tc>
        <w:tc>
          <w:tcPr>
            <w:tcW w:w="1155" w:type="dxa"/>
            <w:tcBorders>
              <w:top w:val="single" w:sz="4" w:space="0" w:color="auto"/>
            </w:tcBorders>
            <w:shd w:val="clear" w:color="auto" w:fill="FAFAFA"/>
            <w:vAlign w:val="center"/>
          </w:tcPr>
          <w:p w14:paraId="43244C88" w14:textId="77777777" w:rsidR="00C25E76" w:rsidRPr="004C4615" w:rsidRDefault="00C25E76" w:rsidP="00336DDD">
            <w:pPr>
              <w:ind w:left="964"/>
              <w:rPr>
                <w:rFonts w:ascii="Arial" w:hAnsi="Arial" w:cs="Arial"/>
                <w:color w:val="auto"/>
                <w:sz w:val="16"/>
                <w:szCs w:val="16"/>
              </w:rPr>
            </w:pPr>
          </w:p>
        </w:tc>
        <w:tc>
          <w:tcPr>
            <w:tcW w:w="1368" w:type="dxa"/>
            <w:tcBorders>
              <w:top w:val="single" w:sz="4" w:space="0" w:color="auto"/>
            </w:tcBorders>
            <w:vAlign w:val="center"/>
          </w:tcPr>
          <w:p w14:paraId="6298C4A9" w14:textId="77777777" w:rsidR="00C25E76" w:rsidRPr="004C4615" w:rsidRDefault="00C25E76" w:rsidP="00336DDD">
            <w:pPr>
              <w:ind w:left="964"/>
              <w:rPr>
                <w:rFonts w:ascii="Arial" w:hAnsi="Arial" w:cs="Arial"/>
                <w:color w:val="auto"/>
                <w:sz w:val="16"/>
                <w:szCs w:val="16"/>
              </w:rPr>
            </w:pPr>
          </w:p>
        </w:tc>
      </w:tr>
      <w:tr w:rsidR="00C25E76" w:rsidRPr="004C4615" w14:paraId="1A36C1A6" w14:textId="77777777" w:rsidTr="00746B56">
        <w:trPr>
          <w:cantSplit/>
          <w:trHeight w:val="87"/>
        </w:trPr>
        <w:tc>
          <w:tcPr>
            <w:tcW w:w="4103" w:type="dxa"/>
            <w:vAlign w:val="center"/>
          </w:tcPr>
          <w:p w14:paraId="15897B75" w14:textId="77777777" w:rsidR="00C25E76" w:rsidRPr="004C4615" w:rsidRDefault="00C25E76" w:rsidP="00336DDD">
            <w:pPr>
              <w:ind w:left="969"/>
              <w:rPr>
                <w:rFonts w:ascii="Arial" w:hAnsi="Arial" w:cs="Arial"/>
                <w:b/>
                <w:bCs/>
                <w:color w:val="auto"/>
                <w:spacing w:val="-6"/>
                <w:sz w:val="18"/>
                <w:szCs w:val="18"/>
              </w:rPr>
            </w:pPr>
            <w:r w:rsidRPr="004C4615">
              <w:rPr>
                <w:rFonts w:ascii="Arial" w:hAnsi="Arial" w:cs="Arial"/>
                <w:b/>
                <w:bCs/>
                <w:color w:val="auto"/>
                <w:sz w:val="18"/>
                <w:szCs w:val="18"/>
              </w:rPr>
              <w:t>Deferred</w:t>
            </w:r>
            <w:r w:rsidRPr="004C4615">
              <w:rPr>
                <w:rFonts w:ascii="Arial" w:hAnsi="Arial" w:cs="Arial"/>
                <w:b/>
                <w:bCs/>
                <w:color w:val="auto"/>
                <w:spacing w:val="-6"/>
                <w:sz w:val="18"/>
                <w:szCs w:val="18"/>
              </w:rPr>
              <w:t xml:space="preserve"> revenue</w:t>
            </w:r>
          </w:p>
        </w:tc>
        <w:tc>
          <w:tcPr>
            <w:tcW w:w="1418" w:type="dxa"/>
            <w:shd w:val="clear" w:color="auto" w:fill="FAFAFA"/>
            <w:vAlign w:val="bottom"/>
          </w:tcPr>
          <w:p w14:paraId="5651F58B" w14:textId="77777777" w:rsidR="00C25E76" w:rsidRPr="004C4615" w:rsidRDefault="00C25E76" w:rsidP="00336DDD">
            <w:pPr>
              <w:ind w:right="-72"/>
              <w:jc w:val="right"/>
              <w:rPr>
                <w:rFonts w:ascii="Arial" w:hAnsi="Arial" w:cs="Arial"/>
                <w:color w:val="auto"/>
                <w:sz w:val="18"/>
                <w:szCs w:val="18"/>
              </w:rPr>
            </w:pPr>
          </w:p>
        </w:tc>
        <w:tc>
          <w:tcPr>
            <w:tcW w:w="1417" w:type="dxa"/>
            <w:vAlign w:val="bottom"/>
          </w:tcPr>
          <w:p w14:paraId="2145BE9F" w14:textId="77777777" w:rsidR="00C25E76" w:rsidRPr="004C4615" w:rsidRDefault="00C25E76" w:rsidP="00336DDD">
            <w:pPr>
              <w:ind w:right="-72"/>
              <w:jc w:val="right"/>
              <w:rPr>
                <w:rFonts w:ascii="Arial" w:hAnsi="Arial" w:cs="Arial"/>
                <w:color w:val="auto"/>
                <w:sz w:val="18"/>
                <w:szCs w:val="18"/>
              </w:rPr>
            </w:pPr>
          </w:p>
        </w:tc>
        <w:tc>
          <w:tcPr>
            <w:tcW w:w="1155" w:type="dxa"/>
            <w:shd w:val="clear" w:color="auto" w:fill="FAFAFA"/>
            <w:vAlign w:val="bottom"/>
          </w:tcPr>
          <w:p w14:paraId="0BAEAD89" w14:textId="77777777" w:rsidR="00C25E76" w:rsidRPr="004C4615" w:rsidRDefault="00C25E76" w:rsidP="00336DDD">
            <w:pPr>
              <w:ind w:right="-72"/>
              <w:jc w:val="right"/>
              <w:rPr>
                <w:rFonts w:ascii="Arial" w:hAnsi="Arial" w:cs="Arial"/>
                <w:color w:val="auto"/>
                <w:sz w:val="18"/>
                <w:szCs w:val="18"/>
              </w:rPr>
            </w:pPr>
          </w:p>
        </w:tc>
        <w:tc>
          <w:tcPr>
            <w:tcW w:w="1368" w:type="dxa"/>
            <w:vAlign w:val="bottom"/>
          </w:tcPr>
          <w:p w14:paraId="47441718" w14:textId="77777777" w:rsidR="00C25E76" w:rsidRPr="004C4615" w:rsidRDefault="00C25E76" w:rsidP="00336DDD">
            <w:pPr>
              <w:ind w:right="-72"/>
              <w:jc w:val="right"/>
              <w:rPr>
                <w:rFonts w:ascii="Arial" w:hAnsi="Arial" w:cs="Arial"/>
                <w:color w:val="auto"/>
                <w:sz w:val="18"/>
                <w:szCs w:val="18"/>
              </w:rPr>
            </w:pPr>
          </w:p>
        </w:tc>
      </w:tr>
      <w:tr w:rsidR="00C25E76" w:rsidRPr="007876FE" w14:paraId="0F98F2A8" w14:textId="77777777" w:rsidTr="00746B56">
        <w:trPr>
          <w:cantSplit/>
          <w:trHeight w:val="87"/>
        </w:trPr>
        <w:tc>
          <w:tcPr>
            <w:tcW w:w="4103" w:type="dxa"/>
            <w:vAlign w:val="center"/>
          </w:tcPr>
          <w:p w14:paraId="41AFAD2F" w14:textId="77777777" w:rsidR="00C25E76" w:rsidRPr="007876FE" w:rsidRDefault="00C25E76" w:rsidP="00336DDD">
            <w:pPr>
              <w:ind w:left="969"/>
              <w:rPr>
                <w:rFonts w:ascii="Arial" w:hAnsi="Arial" w:cs="Arial"/>
                <w:color w:val="auto"/>
                <w:sz w:val="18"/>
                <w:szCs w:val="18"/>
              </w:rPr>
            </w:pPr>
            <w:r w:rsidRPr="007876FE">
              <w:rPr>
                <w:rFonts w:ascii="Arial" w:hAnsi="Arial" w:cs="Arial"/>
                <w:color w:val="auto"/>
                <w:sz w:val="18"/>
                <w:szCs w:val="18"/>
              </w:rPr>
              <w:t xml:space="preserve">   - Associate</w:t>
            </w:r>
          </w:p>
        </w:tc>
        <w:tc>
          <w:tcPr>
            <w:tcW w:w="1418" w:type="dxa"/>
            <w:shd w:val="clear" w:color="auto" w:fill="FAFAFA"/>
            <w:vAlign w:val="bottom"/>
          </w:tcPr>
          <w:p w14:paraId="0B93C08A" w14:textId="720E20BC" w:rsidR="00C25E76"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5</w:t>
            </w:r>
            <w:r w:rsidR="00C25E76" w:rsidRPr="007876FE">
              <w:rPr>
                <w:rFonts w:ascii="Arial" w:hAnsi="Arial" w:cs="Arial"/>
                <w:color w:val="auto"/>
                <w:sz w:val="18"/>
                <w:szCs w:val="18"/>
              </w:rPr>
              <w:t>,</w:t>
            </w:r>
            <w:r w:rsidRPr="00803C53">
              <w:rPr>
                <w:rFonts w:ascii="Arial" w:hAnsi="Arial" w:cs="Arial"/>
                <w:color w:val="auto"/>
                <w:sz w:val="18"/>
                <w:szCs w:val="18"/>
                <w:lang w:val="en-GB"/>
              </w:rPr>
              <w:t>010</w:t>
            </w:r>
            <w:r w:rsidR="00C25E76" w:rsidRPr="007876FE">
              <w:rPr>
                <w:rFonts w:ascii="Arial" w:hAnsi="Arial" w:cs="Arial"/>
                <w:color w:val="auto"/>
                <w:sz w:val="18"/>
                <w:szCs w:val="18"/>
              </w:rPr>
              <w:t>,</w:t>
            </w:r>
            <w:r w:rsidRPr="00803C53">
              <w:rPr>
                <w:rFonts w:ascii="Arial" w:hAnsi="Arial" w:cs="Arial"/>
                <w:color w:val="auto"/>
                <w:sz w:val="18"/>
                <w:szCs w:val="18"/>
                <w:lang w:val="en-GB"/>
              </w:rPr>
              <w:t>897</w:t>
            </w:r>
            <w:r w:rsidR="00C25E76" w:rsidRPr="007876FE">
              <w:rPr>
                <w:rFonts w:ascii="Arial" w:hAnsi="Arial" w:cs="Arial"/>
                <w:color w:val="auto"/>
                <w:sz w:val="18"/>
                <w:szCs w:val="18"/>
              </w:rPr>
              <w:t>,</w:t>
            </w:r>
            <w:r w:rsidRPr="00803C53">
              <w:rPr>
                <w:rFonts w:ascii="Arial" w:hAnsi="Arial" w:cs="Arial"/>
                <w:color w:val="auto"/>
                <w:sz w:val="18"/>
                <w:szCs w:val="18"/>
                <w:lang w:val="en-GB"/>
              </w:rPr>
              <w:t>077</w:t>
            </w:r>
          </w:p>
        </w:tc>
        <w:tc>
          <w:tcPr>
            <w:tcW w:w="1417" w:type="dxa"/>
            <w:vAlign w:val="bottom"/>
          </w:tcPr>
          <w:p w14:paraId="3E4E2727" w14:textId="2DE228EF" w:rsidR="00C25E76" w:rsidRPr="007876F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w:t>
            </w:r>
            <w:r w:rsidR="00C25E76" w:rsidRPr="007876FE">
              <w:rPr>
                <w:rFonts w:ascii="Arial" w:hAnsi="Arial" w:cs="Arial"/>
                <w:color w:val="auto"/>
                <w:sz w:val="18"/>
                <w:szCs w:val="18"/>
              </w:rPr>
              <w:t>,</w:t>
            </w:r>
            <w:r w:rsidRPr="00803C53">
              <w:rPr>
                <w:rFonts w:ascii="Arial" w:hAnsi="Arial" w:cs="Arial"/>
                <w:color w:val="auto"/>
                <w:sz w:val="18"/>
                <w:szCs w:val="18"/>
                <w:lang w:val="en-GB"/>
              </w:rPr>
              <w:t>995</w:t>
            </w:r>
            <w:r w:rsidR="00C25E76" w:rsidRPr="007876FE">
              <w:rPr>
                <w:rFonts w:ascii="Arial" w:hAnsi="Arial" w:cs="Arial"/>
                <w:color w:val="auto"/>
                <w:sz w:val="18"/>
                <w:szCs w:val="18"/>
              </w:rPr>
              <w:t>,</w:t>
            </w:r>
            <w:r w:rsidRPr="00803C53">
              <w:rPr>
                <w:rFonts w:ascii="Arial" w:hAnsi="Arial" w:cs="Arial"/>
                <w:color w:val="auto"/>
                <w:sz w:val="18"/>
                <w:szCs w:val="18"/>
                <w:lang w:val="en-GB"/>
              </w:rPr>
              <w:t>525</w:t>
            </w:r>
            <w:r w:rsidR="00C25E76" w:rsidRPr="007876FE">
              <w:rPr>
                <w:rFonts w:ascii="Arial" w:hAnsi="Arial" w:cs="Arial"/>
                <w:color w:val="auto"/>
                <w:sz w:val="18"/>
                <w:szCs w:val="18"/>
              </w:rPr>
              <w:t>,</w:t>
            </w:r>
            <w:r w:rsidRPr="00803C53">
              <w:rPr>
                <w:rFonts w:ascii="Arial" w:hAnsi="Arial" w:cs="Arial"/>
                <w:color w:val="auto"/>
                <w:sz w:val="18"/>
                <w:szCs w:val="18"/>
                <w:lang w:val="en-GB"/>
              </w:rPr>
              <w:t>551</w:t>
            </w:r>
          </w:p>
        </w:tc>
        <w:tc>
          <w:tcPr>
            <w:tcW w:w="1155" w:type="dxa"/>
            <w:shd w:val="clear" w:color="auto" w:fill="FAFAFA"/>
            <w:vAlign w:val="bottom"/>
          </w:tcPr>
          <w:p w14:paraId="5740E5C6" w14:textId="31FAC8A3" w:rsidR="00C25E76" w:rsidRPr="007876FE" w:rsidRDefault="00C25E76" w:rsidP="00336DDD">
            <w:pPr>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c>
          <w:tcPr>
            <w:tcW w:w="1368" w:type="dxa"/>
            <w:vAlign w:val="bottom"/>
          </w:tcPr>
          <w:p w14:paraId="6FBBB844" w14:textId="5AB20E21" w:rsidR="00C25E76" w:rsidRPr="007876FE" w:rsidRDefault="00C25E76" w:rsidP="00336DDD">
            <w:pPr>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r>
      <w:tr w:rsidR="00C25E76" w:rsidRPr="007876FE" w14:paraId="55E15EFD" w14:textId="77777777" w:rsidTr="00746B56">
        <w:trPr>
          <w:cantSplit/>
          <w:trHeight w:val="20"/>
        </w:trPr>
        <w:tc>
          <w:tcPr>
            <w:tcW w:w="4103" w:type="dxa"/>
            <w:vAlign w:val="center"/>
          </w:tcPr>
          <w:p w14:paraId="79A1C482" w14:textId="77777777" w:rsidR="00C25E76" w:rsidRPr="007876FE" w:rsidRDefault="00C25E76" w:rsidP="00336DDD">
            <w:pPr>
              <w:ind w:left="969"/>
              <w:rPr>
                <w:rFonts w:ascii="Arial" w:hAnsi="Arial" w:cs="Arial"/>
                <w:color w:val="auto"/>
                <w:spacing w:val="-6"/>
                <w:sz w:val="18"/>
                <w:szCs w:val="18"/>
              </w:rPr>
            </w:pPr>
            <w:r w:rsidRPr="007876FE">
              <w:rPr>
                <w:rFonts w:ascii="Arial" w:hAnsi="Arial" w:cs="Arial"/>
                <w:color w:val="auto"/>
                <w:sz w:val="18"/>
                <w:szCs w:val="18"/>
              </w:rPr>
              <w:t xml:space="preserve">   - Other related party</w:t>
            </w:r>
          </w:p>
        </w:tc>
        <w:tc>
          <w:tcPr>
            <w:tcW w:w="1418" w:type="dxa"/>
            <w:tcBorders>
              <w:bottom w:val="single" w:sz="4" w:space="0" w:color="auto"/>
            </w:tcBorders>
            <w:shd w:val="clear" w:color="auto" w:fill="FAFAFA"/>
            <w:vAlign w:val="bottom"/>
          </w:tcPr>
          <w:p w14:paraId="4DFCB93E" w14:textId="0A12A1FA" w:rsidR="00C25E76" w:rsidRPr="007876FE"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355</w:t>
            </w:r>
            <w:r w:rsidR="00C25E76" w:rsidRPr="007876FE">
              <w:rPr>
                <w:rFonts w:ascii="Arial" w:hAnsi="Arial" w:cs="Arial"/>
                <w:color w:val="auto"/>
                <w:sz w:val="18"/>
                <w:szCs w:val="18"/>
              </w:rPr>
              <w:t>,</w:t>
            </w:r>
            <w:r w:rsidRPr="00803C53">
              <w:rPr>
                <w:rFonts w:ascii="Arial" w:hAnsi="Arial" w:cs="Arial"/>
                <w:color w:val="auto"/>
                <w:sz w:val="18"/>
                <w:szCs w:val="18"/>
                <w:lang w:val="en-GB"/>
              </w:rPr>
              <w:t>408</w:t>
            </w:r>
            <w:r w:rsidR="00C25E76" w:rsidRPr="007876FE">
              <w:rPr>
                <w:rFonts w:ascii="Arial" w:hAnsi="Arial" w:cs="Arial"/>
                <w:color w:val="auto"/>
                <w:sz w:val="18"/>
                <w:szCs w:val="18"/>
              </w:rPr>
              <w:t>,</w:t>
            </w:r>
            <w:r w:rsidRPr="00803C53">
              <w:rPr>
                <w:rFonts w:ascii="Arial" w:hAnsi="Arial" w:cs="Arial"/>
                <w:color w:val="auto"/>
                <w:sz w:val="18"/>
                <w:szCs w:val="18"/>
                <w:lang w:val="en-GB"/>
              </w:rPr>
              <w:t>977</w:t>
            </w:r>
          </w:p>
        </w:tc>
        <w:tc>
          <w:tcPr>
            <w:tcW w:w="1417" w:type="dxa"/>
            <w:tcBorders>
              <w:bottom w:val="single" w:sz="4" w:space="0" w:color="auto"/>
            </w:tcBorders>
            <w:vAlign w:val="bottom"/>
          </w:tcPr>
          <w:p w14:paraId="735B6FD7" w14:textId="3963A541" w:rsidR="00C25E76" w:rsidRPr="007876FE"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363</w:t>
            </w:r>
            <w:r w:rsidR="00C25E76" w:rsidRPr="007876FE">
              <w:rPr>
                <w:rFonts w:ascii="Arial" w:hAnsi="Arial" w:cs="Arial"/>
                <w:color w:val="auto"/>
                <w:sz w:val="18"/>
                <w:szCs w:val="18"/>
                <w:lang w:val="en-GB"/>
              </w:rPr>
              <w:t>,</w:t>
            </w:r>
            <w:r w:rsidRPr="00803C53">
              <w:rPr>
                <w:rFonts w:ascii="Arial" w:hAnsi="Arial" w:cs="Arial"/>
                <w:color w:val="auto"/>
                <w:sz w:val="18"/>
                <w:szCs w:val="18"/>
                <w:lang w:val="en-GB"/>
              </w:rPr>
              <w:t>303</w:t>
            </w:r>
            <w:r w:rsidR="00C25E76" w:rsidRPr="007876FE">
              <w:rPr>
                <w:rFonts w:ascii="Arial" w:hAnsi="Arial" w:cs="Arial"/>
                <w:color w:val="auto"/>
                <w:sz w:val="18"/>
                <w:szCs w:val="18"/>
                <w:lang w:val="en-GB"/>
              </w:rPr>
              <w:t>,</w:t>
            </w:r>
            <w:r w:rsidRPr="00803C53">
              <w:rPr>
                <w:rFonts w:ascii="Arial" w:hAnsi="Arial" w:cs="Arial"/>
                <w:color w:val="auto"/>
                <w:sz w:val="18"/>
                <w:szCs w:val="18"/>
                <w:lang w:val="en-GB"/>
              </w:rPr>
              <w:t>590</w:t>
            </w:r>
          </w:p>
        </w:tc>
        <w:tc>
          <w:tcPr>
            <w:tcW w:w="1155" w:type="dxa"/>
            <w:tcBorders>
              <w:bottom w:val="single" w:sz="4" w:space="0" w:color="auto"/>
            </w:tcBorders>
            <w:shd w:val="clear" w:color="auto" w:fill="FAFAFA"/>
            <w:vAlign w:val="bottom"/>
          </w:tcPr>
          <w:p w14:paraId="15DE6FAA" w14:textId="7CEFD892" w:rsidR="00C25E76" w:rsidRPr="007876FE" w:rsidRDefault="00C25E76" w:rsidP="00336DDD">
            <w:pPr>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c>
          <w:tcPr>
            <w:tcW w:w="1368" w:type="dxa"/>
            <w:tcBorders>
              <w:bottom w:val="single" w:sz="4" w:space="0" w:color="auto"/>
            </w:tcBorders>
            <w:vAlign w:val="bottom"/>
          </w:tcPr>
          <w:p w14:paraId="116E773F" w14:textId="312D5096" w:rsidR="00C25E76" w:rsidRPr="007876FE" w:rsidRDefault="00C25E76" w:rsidP="00336DDD">
            <w:pPr>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r>
      <w:tr w:rsidR="00C25E76" w:rsidRPr="00803C53" w14:paraId="5A837151" w14:textId="77777777" w:rsidTr="00746B56">
        <w:trPr>
          <w:cantSplit/>
          <w:trHeight w:val="20"/>
        </w:trPr>
        <w:tc>
          <w:tcPr>
            <w:tcW w:w="4103" w:type="dxa"/>
            <w:vAlign w:val="center"/>
          </w:tcPr>
          <w:p w14:paraId="4205E51B" w14:textId="77777777" w:rsidR="00C25E76" w:rsidRPr="00803C53" w:rsidRDefault="00C25E76" w:rsidP="00336DDD">
            <w:pPr>
              <w:ind w:left="969"/>
              <w:rPr>
                <w:rFonts w:ascii="Arial" w:hAnsi="Arial" w:cs="Arial"/>
                <w:color w:val="auto"/>
                <w:sz w:val="12"/>
                <w:szCs w:val="12"/>
              </w:rPr>
            </w:pPr>
          </w:p>
        </w:tc>
        <w:tc>
          <w:tcPr>
            <w:tcW w:w="1418" w:type="dxa"/>
            <w:tcBorders>
              <w:top w:val="single" w:sz="4" w:space="0" w:color="auto"/>
            </w:tcBorders>
            <w:shd w:val="clear" w:color="auto" w:fill="FAFAFA"/>
            <w:vAlign w:val="bottom"/>
          </w:tcPr>
          <w:p w14:paraId="77330470" w14:textId="77777777" w:rsidR="00C25E76" w:rsidRPr="00803C53" w:rsidRDefault="00C25E76" w:rsidP="00336DDD">
            <w:pPr>
              <w:ind w:right="-72"/>
              <w:jc w:val="right"/>
              <w:rPr>
                <w:rFonts w:ascii="Arial" w:hAnsi="Arial" w:cs="Arial"/>
                <w:color w:val="auto"/>
                <w:sz w:val="12"/>
                <w:szCs w:val="12"/>
              </w:rPr>
            </w:pPr>
          </w:p>
        </w:tc>
        <w:tc>
          <w:tcPr>
            <w:tcW w:w="1417" w:type="dxa"/>
            <w:tcBorders>
              <w:top w:val="single" w:sz="4" w:space="0" w:color="auto"/>
            </w:tcBorders>
            <w:vAlign w:val="bottom"/>
          </w:tcPr>
          <w:p w14:paraId="7B3E2F66" w14:textId="77777777" w:rsidR="00C25E76" w:rsidRPr="00803C53" w:rsidRDefault="00C25E76" w:rsidP="00336DDD">
            <w:pPr>
              <w:ind w:right="-72"/>
              <w:jc w:val="right"/>
              <w:rPr>
                <w:rFonts w:ascii="Arial" w:hAnsi="Arial" w:cs="Arial"/>
                <w:color w:val="auto"/>
                <w:sz w:val="12"/>
                <w:szCs w:val="12"/>
                <w:lang w:val="en-GB"/>
              </w:rPr>
            </w:pPr>
          </w:p>
        </w:tc>
        <w:tc>
          <w:tcPr>
            <w:tcW w:w="1155" w:type="dxa"/>
            <w:tcBorders>
              <w:top w:val="single" w:sz="4" w:space="0" w:color="auto"/>
            </w:tcBorders>
            <w:shd w:val="clear" w:color="auto" w:fill="FAFAFA"/>
            <w:vAlign w:val="bottom"/>
          </w:tcPr>
          <w:p w14:paraId="1BAD5FDB" w14:textId="77777777" w:rsidR="00C25E76" w:rsidRPr="00803C53" w:rsidRDefault="00C25E76" w:rsidP="00336DDD">
            <w:pPr>
              <w:ind w:right="-72"/>
              <w:jc w:val="right"/>
              <w:rPr>
                <w:rFonts w:ascii="Arial" w:hAnsi="Arial" w:cs="Arial"/>
                <w:color w:val="auto"/>
                <w:sz w:val="12"/>
                <w:szCs w:val="12"/>
                <w:lang w:val="en-GB"/>
              </w:rPr>
            </w:pPr>
          </w:p>
        </w:tc>
        <w:tc>
          <w:tcPr>
            <w:tcW w:w="1368" w:type="dxa"/>
            <w:tcBorders>
              <w:top w:val="single" w:sz="4" w:space="0" w:color="auto"/>
            </w:tcBorders>
            <w:vAlign w:val="bottom"/>
          </w:tcPr>
          <w:p w14:paraId="65431B84" w14:textId="77777777" w:rsidR="00C25E76" w:rsidRPr="00803C53" w:rsidRDefault="00C25E76" w:rsidP="00336DDD">
            <w:pPr>
              <w:ind w:right="-72"/>
              <w:jc w:val="right"/>
              <w:rPr>
                <w:rFonts w:ascii="Arial" w:hAnsi="Arial" w:cs="Arial"/>
                <w:color w:val="auto"/>
                <w:sz w:val="12"/>
                <w:szCs w:val="12"/>
                <w:lang w:val="en-GB"/>
              </w:rPr>
            </w:pPr>
          </w:p>
        </w:tc>
      </w:tr>
      <w:tr w:rsidR="00C25E76" w:rsidRPr="007876FE" w14:paraId="4C74CD85" w14:textId="77777777" w:rsidTr="00746B56">
        <w:trPr>
          <w:cantSplit/>
          <w:trHeight w:val="20"/>
        </w:trPr>
        <w:tc>
          <w:tcPr>
            <w:tcW w:w="4103" w:type="dxa"/>
            <w:vAlign w:val="center"/>
          </w:tcPr>
          <w:p w14:paraId="7F9F0C82" w14:textId="77777777" w:rsidR="00C25E76" w:rsidRPr="007876FE" w:rsidRDefault="00C25E76" w:rsidP="00336DDD">
            <w:pPr>
              <w:ind w:left="969"/>
              <w:rPr>
                <w:rFonts w:ascii="Arial" w:hAnsi="Arial" w:cs="Arial"/>
                <w:color w:val="auto"/>
                <w:sz w:val="18"/>
                <w:szCs w:val="18"/>
              </w:rPr>
            </w:pPr>
            <w:r w:rsidRPr="007876FE">
              <w:rPr>
                <w:rFonts w:ascii="Arial" w:hAnsi="Arial" w:cs="Arial"/>
                <w:color w:val="auto"/>
                <w:sz w:val="18"/>
                <w:szCs w:val="18"/>
              </w:rPr>
              <w:t>Total deferred revenue from</w:t>
            </w:r>
          </w:p>
          <w:p w14:paraId="13AFE080" w14:textId="77777777" w:rsidR="00C25E76" w:rsidRPr="007876FE" w:rsidRDefault="00C25E76" w:rsidP="00336DDD">
            <w:pPr>
              <w:ind w:left="969"/>
              <w:rPr>
                <w:rFonts w:ascii="Arial" w:hAnsi="Arial" w:cs="Arial"/>
                <w:color w:val="auto"/>
                <w:sz w:val="18"/>
                <w:szCs w:val="18"/>
              </w:rPr>
            </w:pPr>
            <w:r w:rsidRPr="007876FE">
              <w:rPr>
                <w:rFonts w:ascii="Arial" w:hAnsi="Arial" w:cs="Arial"/>
                <w:color w:val="auto"/>
                <w:sz w:val="18"/>
                <w:szCs w:val="18"/>
              </w:rPr>
              <w:t xml:space="preserve">   related parties</w:t>
            </w:r>
          </w:p>
        </w:tc>
        <w:tc>
          <w:tcPr>
            <w:tcW w:w="1418" w:type="dxa"/>
            <w:shd w:val="clear" w:color="auto" w:fill="FAFAFA"/>
            <w:vAlign w:val="bottom"/>
          </w:tcPr>
          <w:p w14:paraId="5D4438FC" w14:textId="1C1AAC3A" w:rsidR="00C25E76" w:rsidRPr="007876FE" w:rsidRDefault="00803C53" w:rsidP="00336DDD">
            <w:pPr>
              <w:ind w:right="-72"/>
              <w:jc w:val="right"/>
              <w:rPr>
                <w:rFonts w:ascii="Arial" w:hAnsi="Arial" w:cs="Arial"/>
                <w:color w:val="auto"/>
                <w:sz w:val="18"/>
                <w:szCs w:val="18"/>
                <w:cs/>
              </w:rPr>
            </w:pPr>
            <w:r w:rsidRPr="00803C53">
              <w:rPr>
                <w:rFonts w:ascii="Arial" w:hAnsi="Arial" w:cs="Arial"/>
                <w:color w:val="auto"/>
                <w:sz w:val="18"/>
                <w:szCs w:val="18"/>
                <w:lang w:val="en-GB"/>
              </w:rPr>
              <w:t>5</w:t>
            </w:r>
            <w:r w:rsidR="00C25E76" w:rsidRPr="007876FE">
              <w:rPr>
                <w:rFonts w:ascii="Arial" w:hAnsi="Arial" w:cs="Arial"/>
                <w:color w:val="auto"/>
                <w:sz w:val="18"/>
                <w:szCs w:val="18"/>
              </w:rPr>
              <w:t>,</w:t>
            </w:r>
            <w:r w:rsidRPr="00803C53">
              <w:rPr>
                <w:rFonts w:ascii="Arial" w:hAnsi="Arial" w:cs="Arial"/>
                <w:color w:val="auto"/>
                <w:sz w:val="18"/>
                <w:szCs w:val="18"/>
                <w:lang w:val="en-GB"/>
              </w:rPr>
              <w:t>366</w:t>
            </w:r>
            <w:r w:rsidR="00C25E76" w:rsidRPr="007876FE">
              <w:rPr>
                <w:rFonts w:ascii="Arial" w:hAnsi="Arial" w:cs="Arial"/>
                <w:color w:val="auto"/>
                <w:sz w:val="18"/>
                <w:szCs w:val="18"/>
              </w:rPr>
              <w:t>,</w:t>
            </w:r>
            <w:r w:rsidRPr="00803C53">
              <w:rPr>
                <w:rFonts w:ascii="Arial" w:hAnsi="Arial" w:cs="Arial"/>
                <w:color w:val="auto"/>
                <w:sz w:val="18"/>
                <w:szCs w:val="18"/>
                <w:lang w:val="en-GB"/>
              </w:rPr>
              <w:t>306</w:t>
            </w:r>
            <w:r w:rsidR="00C25E76" w:rsidRPr="007876FE">
              <w:rPr>
                <w:rFonts w:ascii="Arial" w:hAnsi="Arial" w:cs="Arial"/>
                <w:color w:val="auto"/>
                <w:sz w:val="18"/>
                <w:szCs w:val="18"/>
              </w:rPr>
              <w:t>,</w:t>
            </w:r>
            <w:r w:rsidRPr="00803C53">
              <w:rPr>
                <w:rFonts w:ascii="Arial" w:hAnsi="Arial" w:cs="Arial"/>
                <w:color w:val="auto"/>
                <w:sz w:val="18"/>
                <w:szCs w:val="18"/>
                <w:lang w:val="en-GB"/>
              </w:rPr>
              <w:t>054</w:t>
            </w:r>
          </w:p>
        </w:tc>
        <w:tc>
          <w:tcPr>
            <w:tcW w:w="1417" w:type="dxa"/>
            <w:vAlign w:val="bottom"/>
          </w:tcPr>
          <w:p w14:paraId="1D4AF504" w14:textId="05215A77" w:rsidR="00C25E76" w:rsidRPr="007876FE" w:rsidRDefault="00803C53" w:rsidP="00336DDD">
            <w:pPr>
              <w:ind w:right="-72"/>
              <w:jc w:val="right"/>
              <w:rPr>
                <w:rFonts w:ascii="Arial" w:hAnsi="Arial" w:cs="Arial"/>
                <w:color w:val="auto"/>
                <w:sz w:val="18"/>
                <w:szCs w:val="18"/>
                <w:cs/>
                <w:lang w:val="en-GB"/>
              </w:rPr>
            </w:pPr>
            <w:r w:rsidRPr="00803C53">
              <w:rPr>
                <w:rFonts w:ascii="Arial" w:hAnsi="Arial" w:cs="Arial"/>
                <w:color w:val="auto"/>
                <w:sz w:val="18"/>
                <w:szCs w:val="18"/>
                <w:lang w:val="en-GB"/>
              </w:rPr>
              <w:t>5</w:t>
            </w:r>
            <w:r w:rsidR="00C25E76" w:rsidRPr="007876FE">
              <w:rPr>
                <w:rFonts w:ascii="Arial" w:hAnsi="Arial" w:cs="Arial"/>
                <w:color w:val="auto"/>
                <w:sz w:val="18"/>
                <w:szCs w:val="18"/>
                <w:lang w:val="en-GB"/>
              </w:rPr>
              <w:t>,</w:t>
            </w:r>
            <w:r w:rsidRPr="00803C53">
              <w:rPr>
                <w:rFonts w:ascii="Arial" w:hAnsi="Arial" w:cs="Arial"/>
                <w:color w:val="auto"/>
                <w:sz w:val="18"/>
                <w:szCs w:val="18"/>
                <w:lang w:val="en-GB"/>
              </w:rPr>
              <w:t>358</w:t>
            </w:r>
            <w:r w:rsidR="00C25E76" w:rsidRPr="007876FE">
              <w:rPr>
                <w:rFonts w:ascii="Arial" w:hAnsi="Arial" w:cs="Arial"/>
                <w:color w:val="auto"/>
                <w:sz w:val="18"/>
                <w:szCs w:val="18"/>
                <w:lang w:val="en-GB"/>
              </w:rPr>
              <w:t>,</w:t>
            </w:r>
            <w:r w:rsidRPr="00803C53">
              <w:rPr>
                <w:rFonts w:ascii="Arial" w:hAnsi="Arial" w:cs="Arial"/>
                <w:color w:val="auto"/>
                <w:sz w:val="18"/>
                <w:szCs w:val="18"/>
                <w:lang w:val="en-GB"/>
              </w:rPr>
              <w:t>829</w:t>
            </w:r>
            <w:r w:rsidR="00C25E76" w:rsidRPr="007876FE">
              <w:rPr>
                <w:rFonts w:ascii="Arial" w:hAnsi="Arial" w:cs="Arial"/>
                <w:color w:val="auto"/>
                <w:sz w:val="18"/>
                <w:szCs w:val="18"/>
                <w:lang w:val="en-GB"/>
              </w:rPr>
              <w:t>,</w:t>
            </w:r>
            <w:r w:rsidRPr="00803C53">
              <w:rPr>
                <w:rFonts w:ascii="Arial" w:hAnsi="Arial" w:cs="Arial"/>
                <w:color w:val="auto"/>
                <w:sz w:val="18"/>
                <w:szCs w:val="18"/>
                <w:lang w:val="en-GB"/>
              </w:rPr>
              <w:t>141</w:t>
            </w:r>
          </w:p>
        </w:tc>
        <w:tc>
          <w:tcPr>
            <w:tcW w:w="1155" w:type="dxa"/>
            <w:shd w:val="clear" w:color="auto" w:fill="FAFAFA"/>
            <w:vAlign w:val="bottom"/>
          </w:tcPr>
          <w:p w14:paraId="5FA64948" w14:textId="1854648F" w:rsidR="00C25E76" w:rsidRPr="007876FE" w:rsidRDefault="00C25E76" w:rsidP="00336DDD">
            <w:pPr>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c>
          <w:tcPr>
            <w:tcW w:w="1368" w:type="dxa"/>
            <w:vAlign w:val="bottom"/>
          </w:tcPr>
          <w:p w14:paraId="09563D28" w14:textId="72AC8959" w:rsidR="00C25E76" w:rsidRPr="007876FE" w:rsidRDefault="00C25E76" w:rsidP="00336DDD">
            <w:pPr>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r>
      <w:tr w:rsidR="00C25E76" w:rsidRPr="007876FE" w14:paraId="6AA0EFC9" w14:textId="77777777" w:rsidTr="00746B56">
        <w:trPr>
          <w:cantSplit/>
          <w:trHeight w:val="20"/>
        </w:trPr>
        <w:tc>
          <w:tcPr>
            <w:tcW w:w="4103" w:type="dxa"/>
            <w:vAlign w:val="center"/>
          </w:tcPr>
          <w:p w14:paraId="37FD44AE" w14:textId="77777777" w:rsidR="00C25E76" w:rsidRPr="007876FE" w:rsidRDefault="00C25E76" w:rsidP="00336DDD">
            <w:pPr>
              <w:ind w:left="969"/>
              <w:rPr>
                <w:rFonts w:ascii="Arial" w:hAnsi="Arial" w:cs="Arial"/>
                <w:color w:val="auto"/>
                <w:spacing w:val="-6"/>
                <w:sz w:val="18"/>
                <w:szCs w:val="18"/>
              </w:rPr>
            </w:pPr>
            <w:proofErr w:type="gramStart"/>
            <w:r w:rsidRPr="007876FE">
              <w:rPr>
                <w:rFonts w:ascii="Arial" w:hAnsi="Arial" w:cs="Arial"/>
                <w:color w:val="auto"/>
                <w:sz w:val="18"/>
                <w:szCs w:val="18"/>
                <w:u w:val="single"/>
              </w:rPr>
              <w:t>Less</w:t>
            </w:r>
            <w:r w:rsidRPr="007876FE">
              <w:rPr>
                <w:rFonts w:ascii="Arial" w:hAnsi="Arial" w:cs="Arial"/>
                <w:color w:val="auto"/>
                <w:sz w:val="18"/>
                <w:szCs w:val="18"/>
              </w:rPr>
              <w:t xml:space="preserve">  C</w:t>
            </w:r>
            <w:r w:rsidRPr="007876FE">
              <w:rPr>
                <w:rFonts w:ascii="Arial" w:hAnsi="Arial" w:cs="Arial"/>
                <w:color w:val="auto"/>
                <w:spacing w:val="-6"/>
                <w:sz w:val="18"/>
                <w:szCs w:val="18"/>
              </w:rPr>
              <w:t>urrent</w:t>
            </w:r>
            <w:proofErr w:type="gramEnd"/>
          </w:p>
        </w:tc>
        <w:tc>
          <w:tcPr>
            <w:tcW w:w="1418" w:type="dxa"/>
            <w:tcBorders>
              <w:bottom w:val="single" w:sz="4" w:space="0" w:color="auto"/>
            </w:tcBorders>
            <w:shd w:val="clear" w:color="auto" w:fill="FAFAFA"/>
          </w:tcPr>
          <w:p w14:paraId="0A408721" w14:textId="3CC2718A" w:rsidR="00C25E76" w:rsidRPr="007876FE" w:rsidRDefault="00C25E76" w:rsidP="00336DDD">
            <w:pPr>
              <w:ind w:right="-72"/>
              <w:jc w:val="right"/>
              <w:rPr>
                <w:rFonts w:ascii="Arial" w:hAnsi="Arial" w:cs="Arial"/>
                <w:color w:val="auto"/>
                <w:sz w:val="18"/>
                <w:szCs w:val="18"/>
                <w:cs/>
              </w:rPr>
            </w:pPr>
            <w:r w:rsidRPr="007876FE">
              <w:rPr>
                <w:rFonts w:ascii="Arial" w:hAnsi="Arial" w:cs="Arial"/>
                <w:color w:val="auto"/>
                <w:sz w:val="18"/>
                <w:szCs w:val="18"/>
              </w:rPr>
              <w:t>(</w:t>
            </w:r>
            <w:r w:rsidR="00803C53" w:rsidRPr="00803C53">
              <w:rPr>
                <w:rFonts w:ascii="Arial" w:hAnsi="Arial" w:cs="Arial"/>
                <w:color w:val="auto"/>
                <w:sz w:val="18"/>
                <w:szCs w:val="18"/>
                <w:lang w:val="en-GB"/>
              </w:rPr>
              <w:t>200</w:t>
            </w:r>
            <w:r w:rsidRPr="007876FE">
              <w:rPr>
                <w:rFonts w:ascii="Arial" w:hAnsi="Arial" w:cs="Arial"/>
                <w:color w:val="auto"/>
                <w:sz w:val="18"/>
                <w:szCs w:val="18"/>
              </w:rPr>
              <w:t>,</w:t>
            </w:r>
            <w:r w:rsidR="00803C53" w:rsidRPr="00803C53">
              <w:rPr>
                <w:rFonts w:ascii="Arial" w:hAnsi="Arial" w:cs="Arial"/>
                <w:color w:val="auto"/>
                <w:sz w:val="18"/>
                <w:szCs w:val="18"/>
                <w:lang w:val="en-GB"/>
              </w:rPr>
              <w:t>135</w:t>
            </w:r>
            <w:r w:rsidRPr="007876FE">
              <w:rPr>
                <w:rFonts w:ascii="Arial" w:hAnsi="Arial" w:cs="Arial"/>
                <w:color w:val="auto"/>
                <w:sz w:val="18"/>
                <w:szCs w:val="18"/>
              </w:rPr>
              <w:t>,</w:t>
            </w:r>
            <w:r w:rsidR="00803C53" w:rsidRPr="00803C53">
              <w:rPr>
                <w:rFonts w:ascii="Arial" w:hAnsi="Arial" w:cs="Arial"/>
                <w:color w:val="auto"/>
                <w:sz w:val="18"/>
                <w:szCs w:val="18"/>
                <w:lang w:val="en-GB"/>
              </w:rPr>
              <w:t>251</w:t>
            </w:r>
            <w:r w:rsidRPr="007876FE">
              <w:rPr>
                <w:rFonts w:ascii="Arial" w:hAnsi="Arial" w:cs="Arial"/>
                <w:color w:val="auto"/>
                <w:sz w:val="18"/>
                <w:szCs w:val="18"/>
              </w:rPr>
              <w:t>)</w:t>
            </w:r>
          </w:p>
        </w:tc>
        <w:tc>
          <w:tcPr>
            <w:tcW w:w="1417" w:type="dxa"/>
            <w:tcBorders>
              <w:bottom w:val="single" w:sz="4" w:space="0" w:color="auto"/>
            </w:tcBorders>
          </w:tcPr>
          <w:p w14:paraId="688CAE24" w14:textId="30796771" w:rsidR="00C25E76" w:rsidRPr="007876FE" w:rsidRDefault="00C25E76" w:rsidP="00336DDD">
            <w:pPr>
              <w:ind w:right="-72"/>
              <w:jc w:val="right"/>
              <w:rPr>
                <w:rFonts w:ascii="Arial" w:hAnsi="Arial" w:cs="Arial"/>
                <w:color w:val="auto"/>
                <w:sz w:val="18"/>
                <w:szCs w:val="18"/>
                <w:cs/>
                <w:lang w:val="en-GB"/>
              </w:rPr>
            </w:pPr>
            <w:r w:rsidRPr="007876FE">
              <w:rPr>
                <w:rFonts w:ascii="Arial" w:hAnsi="Arial" w:cs="Arial"/>
                <w:color w:val="auto"/>
                <w:sz w:val="18"/>
                <w:szCs w:val="18"/>
                <w:lang w:val="en-GB"/>
              </w:rPr>
              <w:t>(</w:t>
            </w:r>
            <w:r w:rsidR="00803C53" w:rsidRPr="00803C53">
              <w:rPr>
                <w:rFonts w:ascii="Arial" w:hAnsi="Arial" w:cs="Arial"/>
                <w:color w:val="auto"/>
                <w:sz w:val="18"/>
                <w:szCs w:val="18"/>
                <w:lang w:val="en-GB"/>
              </w:rPr>
              <w:t>192</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464</w:t>
            </w:r>
            <w:r w:rsidRPr="007876FE">
              <w:rPr>
                <w:rFonts w:ascii="Arial" w:hAnsi="Arial" w:cs="Arial"/>
                <w:color w:val="auto"/>
                <w:sz w:val="18"/>
                <w:szCs w:val="18"/>
                <w:lang w:val="en-GB"/>
              </w:rPr>
              <w:t>,</w:t>
            </w:r>
            <w:r w:rsidR="00803C53" w:rsidRPr="00803C53">
              <w:rPr>
                <w:rFonts w:ascii="Arial" w:hAnsi="Arial" w:cs="Arial"/>
                <w:color w:val="auto"/>
                <w:sz w:val="18"/>
                <w:szCs w:val="18"/>
                <w:lang w:val="en-GB"/>
              </w:rPr>
              <w:t>592</w:t>
            </w:r>
            <w:r w:rsidRPr="007876FE">
              <w:rPr>
                <w:rFonts w:ascii="Arial" w:hAnsi="Arial" w:cs="Arial"/>
                <w:color w:val="auto"/>
                <w:sz w:val="18"/>
                <w:szCs w:val="18"/>
                <w:lang w:val="en-GB"/>
              </w:rPr>
              <w:t>)</w:t>
            </w:r>
          </w:p>
        </w:tc>
        <w:tc>
          <w:tcPr>
            <w:tcW w:w="1155" w:type="dxa"/>
            <w:tcBorders>
              <w:bottom w:val="single" w:sz="4" w:space="0" w:color="auto"/>
            </w:tcBorders>
            <w:shd w:val="clear" w:color="auto" w:fill="FAFAFA"/>
          </w:tcPr>
          <w:p w14:paraId="78017AE9" w14:textId="78A27DD0" w:rsidR="00C25E76" w:rsidRPr="007876FE" w:rsidRDefault="00C25E76" w:rsidP="00336DDD">
            <w:pPr>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c>
          <w:tcPr>
            <w:tcW w:w="1368" w:type="dxa"/>
            <w:tcBorders>
              <w:bottom w:val="single" w:sz="4" w:space="0" w:color="auto"/>
            </w:tcBorders>
          </w:tcPr>
          <w:p w14:paraId="6BD522B2" w14:textId="798F9C81" w:rsidR="00C25E76" w:rsidRPr="007876FE" w:rsidRDefault="00C25E76" w:rsidP="00336DDD">
            <w:pPr>
              <w:ind w:right="-72"/>
              <w:jc w:val="right"/>
              <w:rPr>
                <w:rFonts w:ascii="Arial" w:hAnsi="Arial" w:cs="Arial"/>
                <w:color w:val="auto"/>
                <w:sz w:val="18"/>
                <w:szCs w:val="18"/>
                <w:lang w:val="en-GB"/>
              </w:rPr>
            </w:pPr>
            <w:r w:rsidRPr="007876FE">
              <w:rPr>
                <w:rFonts w:ascii="Arial" w:hAnsi="Arial" w:cs="Arial"/>
                <w:color w:val="auto"/>
                <w:sz w:val="18"/>
                <w:szCs w:val="18"/>
                <w:lang w:val="en-GB"/>
              </w:rPr>
              <w:t>-</w:t>
            </w:r>
          </w:p>
        </w:tc>
      </w:tr>
      <w:tr w:rsidR="00C25E76" w:rsidRPr="00803C53" w14:paraId="17E62743" w14:textId="77777777" w:rsidTr="00746B56">
        <w:trPr>
          <w:cantSplit/>
          <w:trHeight w:val="20"/>
        </w:trPr>
        <w:tc>
          <w:tcPr>
            <w:tcW w:w="4103" w:type="dxa"/>
            <w:vAlign w:val="center"/>
          </w:tcPr>
          <w:p w14:paraId="3B1BEC3A" w14:textId="77777777" w:rsidR="00C25E76" w:rsidRPr="00803C53" w:rsidRDefault="00C25E76" w:rsidP="00336DDD">
            <w:pPr>
              <w:ind w:left="969"/>
              <w:rPr>
                <w:rFonts w:ascii="Arial" w:hAnsi="Arial" w:cs="Arial"/>
                <w:color w:val="auto"/>
                <w:sz w:val="12"/>
                <w:szCs w:val="12"/>
              </w:rPr>
            </w:pPr>
          </w:p>
        </w:tc>
        <w:tc>
          <w:tcPr>
            <w:tcW w:w="1418" w:type="dxa"/>
            <w:tcBorders>
              <w:top w:val="single" w:sz="4" w:space="0" w:color="auto"/>
            </w:tcBorders>
            <w:shd w:val="clear" w:color="auto" w:fill="FAFAFA"/>
            <w:vAlign w:val="center"/>
          </w:tcPr>
          <w:p w14:paraId="394250BA" w14:textId="77777777" w:rsidR="00C25E76" w:rsidRPr="00803C53" w:rsidRDefault="00C25E76" w:rsidP="00336DDD">
            <w:pPr>
              <w:ind w:right="-72"/>
              <w:jc w:val="right"/>
              <w:rPr>
                <w:rFonts w:ascii="Arial" w:hAnsi="Arial" w:cs="Arial"/>
                <w:color w:val="auto"/>
                <w:sz w:val="12"/>
                <w:szCs w:val="12"/>
              </w:rPr>
            </w:pPr>
          </w:p>
        </w:tc>
        <w:tc>
          <w:tcPr>
            <w:tcW w:w="1417" w:type="dxa"/>
            <w:tcBorders>
              <w:top w:val="single" w:sz="4" w:space="0" w:color="auto"/>
            </w:tcBorders>
            <w:vAlign w:val="center"/>
          </w:tcPr>
          <w:p w14:paraId="401FB960" w14:textId="77777777" w:rsidR="00C25E76" w:rsidRPr="00803C53" w:rsidRDefault="00C25E76" w:rsidP="00336DDD">
            <w:pPr>
              <w:ind w:left="964"/>
              <w:rPr>
                <w:rFonts w:ascii="Arial" w:hAnsi="Arial" w:cs="Arial"/>
                <w:color w:val="auto"/>
                <w:sz w:val="12"/>
                <w:szCs w:val="12"/>
              </w:rPr>
            </w:pPr>
          </w:p>
        </w:tc>
        <w:tc>
          <w:tcPr>
            <w:tcW w:w="1155" w:type="dxa"/>
            <w:tcBorders>
              <w:top w:val="single" w:sz="4" w:space="0" w:color="auto"/>
            </w:tcBorders>
            <w:shd w:val="clear" w:color="auto" w:fill="FAFAFA"/>
            <w:vAlign w:val="center"/>
          </w:tcPr>
          <w:p w14:paraId="1C176E7F" w14:textId="77777777" w:rsidR="00C25E76" w:rsidRPr="00803C53" w:rsidRDefault="00C25E76" w:rsidP="00336DDD">
            <w:pPr>
              <w:ind w:left="964"/>
              <w:rPr>
                <w:rFonts w:ascii="Arial" w:hAnsi="Arial" w:cs="Arial"/>
                <w:color w:val="auto"/>
                <w:sz w:val="12"/>
                <w:szCs w:val="12"/>
              </w:rPr>
            </w:pPr>
          </w:p>
        </w:tc>
        <w:tc>
          <w:tcPr>
            <w:tcW w:w="1368" w:type="dxa"/>
            <w:tcBorders>
              <w:top w:val="single" w:sz="4" w:space="0" w:color="auto"/>
            </w:tcBorders>
            <w:vAlign w:val="center"/>
          </w:tcPr>
          <w:p w14:paraId="49F6B0B7" w14:textId="77777777" w:rsidR="00C25E76" w:rsidRPr="00803C53" w:rsidRDefault="00C25E76" w:rsidP="00336DDD">
            <w:pPr>
              <w:ind w:left="964"/>
              <w:rPr>
                <w:rFonts w:ascii="Arial" w:hAnsi="Arial" w:cs="Arial"/>
                <w:color w:val="auto"/>
                <w:sz w:val="12"/>
                <w:szCs w:val="12"/>
              </w:rPr>
            </w:pPr>
          </w:p>
        </w:tc>
      </w:tr>
      <w:tr w:rsidR="00C25E76" w:rsidRPr="007876FE" w14:paraId="7AC01734" w14:textId="77777777" w:rsidTr="00746B56">
        <w:trPr>
          <w:cantSplit/>
          <w:trHeight w:val="20"/>
        </w:trPr>
        <w:tc>
          <w:tcPr>
            <w:tcW w:w="4103" w:type="dxa"/>
          </w:tcPr>
          <w:p w14:paraId="737CF374" w14:textId="77777777" w:rsidR="00C25E76" w:rsidRPr="007876FE" w:rsidRDefault="00C25E76" w:rsidP="00336DDD">
            <w:pPr>
              <w:tabs>
                <w:tab w:val="left" w:pos="1400"/>
              </w:tabs>
              <w:ind w:left="969"/>
              <w:rPr>
                <w:rFonts w:ascii="Arial" w:hAnsi="Arial" w:cs="Arial"/>
                <w:color w:val="auto"/>
                <w:sz w:val="18"/>
                <w:szCs w:val="18"/>
              </w:rPr>
            </w:pPr>
            <w:r w:rsidRPr="007876FE">
              <w:rPr>
                <w:rFonts w:ascii="Arial" w:hAnsi="Arial" w:cs="Arial"/>
                <w:color w:val="auto"/>
                <w:spacing w:val="-6"/>
                <w:sz w:val="18"/>
                <w:szCs w:val="18"/>
              </w:rPr>
              <w:t>Non-current</w:t>
            </w:r>
          </w:p>
        </w:tc>
        <w:tc>
          <w:tcPr>
            <w:tcW w:w="1418" w:type="dxa"/>
            <w:tcBorders>
              <w:bottom w:val="single" w:sz="4" w:space="0" w:color="auto"/>
            </w:tcBorders>
            <w:shd w:val="clear" w:color="auto" w:fill="FAFAFA"/>
            <w:vAlign w:val="bottom"/>
          </w:tcPr>
          <w:p w14:paraId="1B94993C" w14:textId="5103CC2C" w:rsidR="00C25E76" w:rsidRPr="007876FE" w:rsidRDefault="00803C53" w:rsidP="00336DDD">
            <w:pPr>
              <w:ind w:right="-72"/>
              <w:jc w:val="right"/>
              <w:rPr>
                <w:rFonts w:ascii="Arial" w:hAnsi="Arial" w:cs="Arial"/>
                <w:b/>
                <w:bCs/>
                <w:color w:val="auto"/>
                <w:sz w:val="18"/>
                <w:szCs w:val="18"/>
                <w:cs/>
              </w:rPr>
            </w:pPr>
            <w:r w:rsidRPr="00803C53">
              <w:rPr>
                <w:rFonts w:ascii="Arial" w:hAnsi="Arial" w:cs="Arial"/>
                <w:b/>
                <w:bCs/>
                <w:color w:val="auto"/>
                <w:sz w:val="18"/>
                <w:szCs w:val="18"/>
                <w:lang w:val="en-GB"/>
              </w:rPr>
              <w:t>5</w:t>
            </w:r>
            <w:r w:rsidR="00C25E76" w:rsidRPr="007876FE">
              <w:rPr>
                <w:rFonts w:ascii="Arial" w:hAnsi="Arial" w:cs="Arial"/>
                <w:b/>
                <w:bCs/>
                <w:color w:val="auto"/>
                <w:sz w:val="18"/>
                <w:szCs w:val="18"/>
              </w:rPr>
              <w:t>,</w:t>
            </w:r>
            <w:r w:rsidRPr="00803C53">
              <w:rPr>
                <w:rFonts w:ascii="Arial" w:hAnsi="Arial" w:cs="Arial"/>
                <w:b/>
                <w:bCs/>
                <w:color w:val="auto"/>
                <w:sz w:val="18"/>
                <w:szCs w:val="18"/>
                <w:lang w:val="en-GB"/>
              </w:rPr>
              <w:t>166</w:t>
            </w:r>
            <w:r w:rsidR="00C25E76" w:rsidRPr="007876FE">
              <w:rPr>
                <w:rFonts w:ascii="Arial" w:hAnsi="Arial" w:cs="Arial"/>
                <w:b/>
                <w:bCs/>
                <w:color w:val="auto"/>
                <w:sz w:val="18"/>
                <w:szCs w:val="18"/>
              </w:rPr>
              <w:t>,</w:t>
            </w:r>
            <w:r w:rsidRPr="00803C53">
              <w:rPr>
                <w:rFonts w:ascii="Arial" w:hAnsi="Arial" w:cs="Arial"/>
                <w:b/>
                <w:bCs/>
                <w:color w:val="auto"/>
                <w:sz w:val="18"/>
                <w:szCs w:val="18"/>
                <w:lang w:val="en-GB"/>
              </w:rPr>
              <w:t>170</w:t>
            </w:r>
            <w:r w:rsidR="00C25E76" w:rsidRPr="007876FE">
              <w:rPr>
                <w:rFonts w:ascii="Arial" w:hAnsi="Arial" w:cs="Arial"/>
                <w:b/>
                <w:bCs/>
                <w:color w:val="auto"/>
                <w:sz w:val="18"/>
                <w:szCs w:val="18"/>
              </w:rPr>
              <w:t>,</w:t>
            </w:r>
            <w:r w:rsidRPr="00803C53">
              <w:rPr>
                <w:rFonts w:ascii="Arial" w:hAnsi="Arial" w:cs="Arial"/>
                <w:b/>
                <w:bCs/>
                <w:color w:val="auto"/>
                <w:sz w:val="18"/>
                <w:szCs w:val="18"/>
                <w:lang w:val="en-GB"/>
              </w:rPr>
              <w:t>803</w:t>
            </w:r>
          </w:p>
        </w:tc>
        <w:tc>
          <w:tcPr>
            <w:tcW w:w="1417" w:type="dxa"/>
            <w:tcBorders>
              <w:bottom w:val="single" w:sz="4" w:space="0" w:color="auto"/>
            </w:tcBorders>
            <w:vAlign w:val="bottom"/>
          </w:tcPr>
          <w:p w14:paraId="2EC76272" w14:textId="67336459" w:rsidR="00C25E76" w:rsidRPr="007876FE" w:rsidRDefault="00803C53" w:rsidP="00336DDD">
            <w:pPr>
              <w:ind w:right="-72"/>
              <w:jc w:val="right"/>
              <w:rPr>
                <w:rFonts w:ascii="Arial" w:hAnsi="Arial" w:cs="Arial"/>
                <w:b/>
                <w:bCs/>
                <w:color w:val="auto"/>
                <w:sz w:val="18"/>
                <w:szCs w:val="18"/>
                <w:cs/>
                <w:lang w:val="en-GB"/>
              </w:rPr>
            </w:pPr>
            <w:r w:rsidRPr="00803C53">
              <w:rPr>
                <w:rFonts w:ascii="Arial" w:hAnsi="Arial" w:cs="Arial"/>
                <w:b/>
                <w:bCs/>
                <w:color w:val="auto"/>
                <w:sz w:val="18"/>
                <w:szCs w:val="18"/>
                <w:lang w:val="en-GB"/>
              </w:rPr>
              <w:t>5</w:t>
            </w:r>
            <w:r w:rsidR="00C25E76" w:rsidRPr="007876FE">
              <w:rPr>
                <w:rFonts w:ascii="Arial" w:hAnsi="Arial" w:cs="Arial"/>
                <w:b/>
                <w:bCs/>
                <w:color w:val="auto"/>
                <w:sz w:val="18"/>
                <w:szCs w:val="18"/>
                <w:lang w:val="en-GB"/>
              </w:rPr>
              <w:t>,</w:t>
            </w:r>
            <w:r w:rsidRPr="00803C53">
              <w:rPr>
                <w:rFonts w:ascii="Arial" w:hAnsi="Arial" w:cs="Arial"/>
                <w:b/>
                <w:bCs/>
                <w:color w:val="auto"/>
                <w:sz w:val="18"/>
                <w:szCs w:val="18"/>
                <w:lang w:val="en-GB"/>
              </w:rPr>
              <w:t>166</w:t>
            </w:r>
            <w:r w:rsidR="00C25E76" w:rsidRPr="007876FE">
              <w:rPr>
                <w:rFonts w:ascii="Arial" w:hAnsi="Arial" w:cs="Arial"/>
                <w:b/>
                <w:bCs/>
                <w:color w:val="auto"/>
                <w:sz w:val="18"/>
                <w:szCs w:val="18"/>
                <w:lang w:val="en-GB"/>
              </w:rPr>
              <w:t>,</w:t>
            </w:r>
            <w:r w:rsidRPr="00803C53">
              <w:rPr>
                <w:rFonts w:ascii="Arial" w:hAnsi="Arial" w:cs="Arial"/>
                <w:b/>
                <w:bCs/>
                <w:color w:val="auto"/>
                <w:sz w:val="18"/>
                <w:szCs w:val="18"/>
                <w:lang w:val="en-GB"/>
              </w:rPr>
              <w:t>364</w:t>
            </w:r>
            <w:r w:rsidR="00C25E76" w:rsidRPr="007876FE">
              <w:rPr>
                <w:rFonts w:ascii="Arial" w:hAnsi="Arial" w:cs="Arial"/>
                <w:b/>
                <w:bCs/>
                <w:color w:val="auto"/>
                <w:sz w:val="18"/>
                <w:szCs w:val="18"/>
                <w:lang w:val="en-GB"/>
              </w:rPr>
              <w:t>,</w:t>
            </w:r>
            <w:r w:rsidRPr="00803C53">
              <w:rPr>
                <w:rFonts w:ascii="Arial" w:hAnsi="Arial" w:cs="Arial"/>
                <w:b/>
                <w:bCs/>
                <w:color w:val="auto"/>
                <w:sz w:val="18"/>
                <w:szCs w:val="18"/>
                <w:lang w:val="en-GB"/>
              </w:rPr>
              <w:t>549</w:t>
            </w:r>
          </w:p>
        </w:tc>
        <w:tc>
          <w:tcPr>
            <w:tcW w:w="1155" w:type="dxa"/>
            <w:tcBorders>
              <w:bottom w:val="single" w:sz="4" w:space="0" w:color="auto"/>
            </w:tcBorders>
            <w:shd w:val="clear" w:color="auto" w:fill="FAFAFA"/>
            <w:vAlign w:val="bottom"/>
          </w:tcPr>
          <w:p w14:paraId="32188C7A" w14:textId="0CC199CA" w:rsidR="00C25E76" w:rsidRPr="007876FE" w:rsidRDefault="00C25E76" w:rsidP="00336DDD">
            <w:pPr>
              <w:ind w:right="-72"/>
              <w:jc w:val="right"/>
              <w:rPr>
                <w:rFonts w:ascii="Arial" w:hAnsi="Arial" w:cs="Arial"/>
                <w:b/>
                <w:bCs/>
                <w:color w:val="auto"/>
                <w:sz w:val="18"/>
                <w:szCs w:val="18"/>
                <w:cs/>
                <w:lang w:val="en-GB"/>
              </w:rPr>
            </w:pPr>
            <w:r w:rsidRPr="007876FE">
              <w:rPr>
                <w:rFonts w:ascii="Arial" w:hAnsi="Arial" w:cs="Arial"/>
                <w:b/>
                <w:bCs/>
                <w:color w:val="auto"/>
                <w:sz w:val="18"/>
                <w:szCs w:val="18"/>
                <w:lang w:val="en-GB"/>
              </w:rPr>
              <w:t>-</w:t>
            </w:r>
          </w:p>
        </w:tc>
        <w:tc>
          <w:tcPr>
            <w:tcW w:w="1368" w:type="dxa"/>
            <w:tcBorders>
              <w:bottom w:val="single" w:sz="4" w:space="0" w:color="auto"/>
            </w:tcBorders>
            <w:vAlign w:val="bottom"/>
          </w:tcPr>
          <w:p w14:paraId="72D1EEB9" w14:textId="1AA245A8" w:rsidR="00C25E76" w:rsidRPr="007876FE" w:rsidRDefault="00C25E76" w:rsidP="00336DDD">
            <w:pPr>
              <w:ind w:right="-72"/>
              <w:jc w:val="right"/>
              <w:rPr>
                <w:rFonts w:ascii="Arial" w:hAnsi="Arial" w:cs="Arial"/>
                <w:b/>
                <w:bCs/>
                <w:color w:val="auto"/>
                <w:sz w:val="18"/>
                <w:szCs w:val="18"/>
                <w:lang w:val="en-GB"/>
              </w:rPr>
            </w:pPr>
            <w:r w:rsidRPr="007876FE">
              <w:rPr>
                <w:rFonts w:ascii="Arial" w:hAnsi="Arial" w:cs="Arial"/>
                <w:b/>
                <w:bCs/>
                <w:color w:val="auto"/>
                <w:sz w:val="18"/>
                <w:szCs w:val="18"/>
                <w:lang w:val="en-GB"/>
              </w:rPr>
              <w:t>-</w:t>
            </w:r>
          </w:p>
        </w:tc>
      </w:tr>
    </w:tbl>
    <w:p w14:paraId="178D6D2D" w14:textId="77777777" w:rsidR="0039210E" w:rsidRDefault="00EE1A46" w:rsidP="0039210E">
      <w:pPr>
        <w:ind w:left="1080" w:hanging="540"/>
        <w:jc w:val="thaiDistribute"/>
        <w:rPr>
          <w:rFonts w:ascii="Arial" w:hAnsi="Arial" w:cs="Arial"/>
          <w:color w:val="auto"/>
          <w:sz w:val="18"/>
          <w:szCs w:val="18"/>
        </w:rPr>
      </w:pPr>
      <w:r w:rsidRPr="001B2E9A">
        <w:rPr>
          <w:rFonts w:ascii="Arial" w:hAnsi="Arial" w:cs="Arial"/>
          <w:color w:val="auto"/>
          <w:sz w:val="18"/>
          <w:szCs w:val="18"/>
        </w:rPr>
        <w:br w:type="page"/>
      </w:r>
    </w:p>
    <w:p w14:paraId="401B8250" w14:textId="3C6F5E9C" w:rsidR="00EE1A46" w:rsidRPr="001B2E9A" w:rsidRDefault="0039210E" w:rsidP="0039210E">
      <w:pPr>
        <w:ind w:left="1080" w:hanging="540"/>
        <w:jc w:val="thaiDistribute"/>
        <w:rPr>
          <w:rFonts w:ascii="Arial" w:hAnsi="Arial" w:cs="Arial"/>
          <w:b/>
          <w:bCs/>
          <w:color w:val="CF4A02"/>
          <w:sz w:val="18"/>
          <w:szCs w:val="18"/>
        </w:rPr>
      </w:pPr>
      <w:r w:rsidRPr="0039210E">
        <w:rPr>
          <w:rFonts w:ascii="Arial" w:hAnsi="Arial" w:cs="Arial"/>
          <w:b/>
          <w:bCs/>
          <w:color w:val="CF4A02"/>
          <w:sz w:val="18"/>
          <w:szCs w:val="18"/>
        </w:rPr>
        <w:t>c)</w:t>
      </w:r>
      <w:r w:rsidRPr="0039210E">
        <w:rPr>
          <w:rFonts w:ascii="Arial" w:hAnsi="Arial" w:cs="Arial"/>
          <w:b/>
          <w:bCs/>
          <w:color w:val="CF4A02"/>
          <w:sz w:val="18"/>
          <w:szCs w:val="18"/>
        </w:rPr>
        <w:tab/>
      </w:r>
      <w:r w:rsidR="00EE1A46" w:rsidRPr="001B2E9A">
        <w:rPr>
          <w:rFonts w:ascii="Arial" w:hAnsi="Arial" w:cs="Arial"/>
          <w:b/>
          <w:bCs/>
          <w:color w:val="CF4A02"/>
          <w:sz w:val="18"/>
          <w:szCs w:val="18"/>
        </w:rPr>
        <w:t>Outstanding balances arising from lease receivable, net</w:t>
      </w:r>
    </w:p>
    <w:p w14:paraId="63A010C5" w14:textId="19CC66CC" w:rsidR="00F2053E" w:rsidRPr="0039210E" w:rsidRDefault="00F2053E" w:rsidP="00336DDD">
      <w:pPr>
        <w:pStyle w:val="ListParagraph"/>
        <w:spacing w:after="0" w:line="240" w:lineRule="auto"/>
        <w:ind w:left="1080"/>
        <w:jc w:val="both"/>
        <w:rPr>
          <w:rFonts w:ascii="Arial" w:eastAsia="Arial Unicode MS" w:hAnsi="Arial" w:cs="Arial"/>
          <w:b/>
          <w:bCs/>
          <w:color w:val="000000"/>
          <w:sz w:val="12"/>
          <w:szCs w:val="12"/>
        </w:rPr>
      </w:pPr>
    </w:p>
    <w:tbl>
      <w:tblPr>
        <w:tblW w:w="9014" w:type="dxa"/>
        <w:tblInd w:w="558" w:type="dxa"/>
        <w:tblLayout w:type="fixed"/>
        <w:tblLook w:val="04A0" w:firstRow="1" w:lastRow="0" w:firstColumn="1" w:lastColumn="0" w:noHBand="0" w:noVBand="1"/>
      </w:tblPr>
      <w:tblGrid>
        <w:gridCol w:w="6278"/>
        <w:gridCol w:w="1368"/>
        <w:gridCol w:w="1368"/>
      </w:tblGrid>
      <w:tr w:rsidR="00F2053E" w:rsidRPr="001B2E9A" w14:paraId="56E640E1" w14:textId="77777777" w:rsidTr="00CF765D">
        <w:tc>
          <w:tcPr>
            <w:tcW w:w="6278" w:type="dxa"/>
            <w:shd w:val="clear" w:color="auto" w:fill="auto"/>
          </w:tcPr>
          <w:p w14:paraId="2CAF0774" w14:textId="77777777" w:rsidR="00F2053E" w:rsidRPr="001B2E9A" w:rsidRDefault="00F2053E" w:rsidP="00336DDD">
            <w:pPr>
              <w:ind w:left="516"/>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51BDBAB1" w14:textId="77777777" w:rsidR="00F2053E" w:rsidRPr="001B2E9A" w:rsidRDefault="00F2053E" w:rsidP="00336DDD">
            <w:pPr>
              <w:ind w:left="-40" w:right="-72"/>
              <w:jc w:val="center"/>
              <w:rPr>
                <w:rFonts w:ascii="Arial" w:hAnsi="Arial" w:cs="Arial"/>
                <w:b/>
                <w:bCs/>
                <w:sz w:val="18"/>
                <w:szCs w:val="18"/>
                <w:lang w:val="en-GB"/>
              </w:rPr>
            </w:pPr>
            <w:r w:rsidRPr="001B2E9A">
              <w:rPr>
                <w:rFonts w:ascii="Arial" w:hAnsi="Arial" w:cs="Arial"/>
                <w:b/>
                <w:bCs/>
                <w:sz w:val="18"/>
                <w:szCs w:val="18"/>
                <w:lang w:val="en-GB"/>
              </w:rPr>
              <w:t>Consolidated</w:t>
            </w:r>
          </w:p>
          <w:p w14:paraId="76AFF210" w14:textId="3DC38EB1" w:rsidR="00F2053E" w:rsidRPr="001B2E9A" w:rsidRDefault="00423C95" w:rsidP="00336DDD">
            <w:pPr>
              <w:ind w:left="-40" w:right="-72"/>
              <w:jc w:val="center"/>
              <w:rPr>
                <w:rFonts w:ascii="Arial" w:hAnsi="Arial" w:cs="Arial"/>
                <w:b/>
                <w:bCs/>
                <w:sz w:val="18"/>
                <w:szCs w:val="18"/>
              </w:rPr>
            </w:pPr>
            <w:r w:rsidRPr="004D2306">
              <w:rPr>
                <w:rFonts w:ascii="Arial" w:hAnsi="Arial" w:cs="Arial"/>
                <w:b/>
                <w:bCs/>
                <w:sz w:val="18"/>
                <w:szCs w:val="18"/>
              </w:rPr>
              <w:t xml:space="preserve">financial </w:t>
            </w:r>
            <w:r w:rsidRPr="007876FE">
              <w:rPr>
                <w:rFonts w:ascii="Arial" w:hAnsi="Arial" w:cs="Arial"/>
                <w:b/>
                <w:bCs/>
                <w:color w:val="auto"/>
                <w:sz w:val="18"/>
                <w:szCs w:val="18"/>
              </w:rPr>
              <w:t>statements</w:t>
            </w:r>
          </w:p>
        </w:tc>
      </w:tr>
      <w:tr w:rsidR="00F2053E" w:rsidRPr="001B2E9A" w14:paraId="3FFF0520" w14:textId="77777777" w:rsidTr="00CC4483">
        <w:tc>
          <w:tcPr>
            <w:tcW w:w="6278" w:type="dxa"/>
            <w:shd w:val="clear" w:color="auto" w:fill="auto"/>
          </w:tcPr>
          <w:p w14:paraId="5A53D553" w14:textId="77777777" w:rsidR="00F2053E" w:rsidRPr="001B2E9A" w:rsidRDefault="00F2053E" w:rsidP="00336DDD">
            <w:pPr>
              <w:ind w:left="516"/>
              <w:rPr>
                <w:rFonts w:ascii="Arial" w:hAnsi="Arial" w:cs="Arial"/>
                <w:sz w:val="18"/>
                <w:szCs w:val="18"/>
              </w:rPr>
            </w:pPr>
          </w:p>
        </w:tc>
        <w:tc>
          <w:tcPr>
            <w:tcW w:w="1368" w:type="dxa"/>
            <w:tcBorders>
              <w:top w:val="single" w:sz="4" w:space="0" w:color="auto"/>
            </w:tcBorders>
            <w:shd w:val="clear" w:color="auto" w:fill="auto"/>
            <w:vAlign w:val="bottom"/>
          </w:tcPr>
          <w:p w14:paraId="6E8B0C9C" w14:textId="7E70BDCA" w:rsidR="00F2053E" w:rsidRPr="001B2E9A" w:rsidRDefault="00803C53" w:rsidP="00336DDD">
            <w:pPr>
              <w:ind w:left="-40" w:right="-72"/>
              <w:jc w:val="right"/>
              <w:rPr>
                <w:rFonts w:ascii="Arial" w:hAnsi="Arial" w:cs="Arial"/>
                <w:b/>
                <w:bCs/>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shd w:val="clear" w:color="auto" w:fill="auto"/>
            <w:vAlign w:val="bottom"/>
          </w:tcPr>
          <w:p w14:paraId="676F9DA1" w14:textId="43129F03" w:rsidR="00F2053E" w:rsidRPr="001B2E9A" w:rsidRDefault="00803C53" w:rsidP="00336DDD">
            <w:pPr>
              <w:ind w:left="-40" w:right="-72"/>
              <w:jc w:val="right"/>
              <w:rPr>
                <w:rFonts w:ascii="Arial" w:hAnsi="Arial" w:cs="Arial"/>
                <w:b/>
                <w:bCs/>
                <w:sz w:val="18"/>
                <w:szCs w:val="18"/>
              </w:rPr>
            </w:pPr>
            <w:r w:rsidRPr="00803C53">
              <w:rPr>
                <w:rFonts w:ascii="Arial" w:hAnsi="Arial" w:cs="Arial"/>
                <w:b/>
                <w:bCs/>
                <w:color w:val="auto"/>
                <w:sz w:val="18"/>
                <w:szCs w:val="18"/>
                <w:lang w:val="en-GB"/>
              </w:rPr>
              <w:t>2021</w:t>
            </w:r>
          </w:p>
        </w:tc>
      </w:tr>
      <w:tr w:rsidR="00F2053E" w:rsidRPr="001B2E9A" w14:paraId="0D710323" w14:textId="77777777" w:rsidTr="00CC4483">
        <w:tc>
          <w:tcPr>
            <w:tcW w:w="6278" w:type="dxa"/>
            <w:shd w:val="clear" w:color="auto" w:fill="auto"/>
          </w:tcPr>
          <w:p w14:paraId="35747C16" w14:textId="77777777" w:rsidR="00F2053E" w:rsidRPr="001B2E9A" w:rsidRDefault="00F2053E" w:rsidP="00336DDD">
            <w:pPr>
              <w:ind w:left="516"/>
              <w:rPr>
                <w:rFonts w:ascii="Arial" w:hAnsi="Arial" w:cs="Arial"/>
                <w:sz w:val="18"/>
                <w:szCs w:val="18"/>
              </w:rPr>
            </w:pPr>
          </w:p>
        </w:tc>
        <w:tc>
          <w:tcPr>
            <w:tcW w:w="1368" w:type="dxa"/>
            <w:tcBorders>
              <w:bottom w:val="single" w:sz="4" w:space="0" w:color="auto"/>
            </w:tcBorders>
            <w:shd w:val="clear" w:color="auto" w:fill="auto"/>
            <w:vAlign w:val="bottom"/>
          </w:tcPr>
          <w:p w14:paraId="50C91B34" w14:textId="2AD68722" w:rsidR="00F2053E" w:rsidRPr="001B2E9A" w:rsidRDefault="00F2053E" w:rsidP="00336DDD">
            <w:pPr>
              <w:ind w:left="-40" w:right="-72"/>
              <w:jc w:val="right"/>
              <w:rPr>
                <w:rFonts w:ascii="Arial" w:hAnsi="Arial" w:cs="Arial"/>
                <w:b/>
                <w:bCs/>
                <w:sz w:val="18"/>
                <w:szCs w:val="18"/>
              </w:rPr>
            </w:pPr>
            <w:r w:rsidRPr="001B2E9A">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4E25711B" w14:textId="55BA4854" w:rsidR="00F2053E" w:rsidRPr="001B2E9A" w:rsidRDefault="00F2053E" w:rsidP="00336DDD">
            <w:pPr>
              <w:ind w:left="-40" w:right="-72"/>
              <w:jc w:val="right"/>
              <w:rPr>
                <w:rFonts w:ascii="Arial" w:hAnsi="Arial" w:cs="Arial"/>
                <w:b/>
                <w:bCs/>
                <w:sz w:val="18"/>
                <w:szCs w:val="18"/>
              </w:rPr>
            </w:pPr>
            <w:r w:rsidRPr="001B2E9A">
              <w:rPr>
                <w:rFonts w:ascii="Arial" w:hAnsi="Arial" w:cs="Arial"/>
                <w:b/>
                <w:bCs/>
                <w:color w:val="auto"/>
                <w:sz w:val="18"/>
                <w:szCs w:val="18"/>
              </w:rPr>
              <w:t>Baht</w:t>
            </w:r>
          </w:p>
        </w:tc>
      </w:tr>
      <w:tr w:rsidR="00F2053E" w:rsidRPr="001B2E9A" w14:paraId="75244766" w14:textId="77777777" w:rsidTr="00CF765D">
        <w:tc>
          <w:tcPr>
            <w:tcW w:w="6278" w:type="dxa"/>
            <w:shd w:val="clear" w:color="auto" w:fill="auto"/>
          </w:tcPr>
          <w:p w14:paraId="4391FF86" w14:textId="77777777" w:rsidR="00F2053E" w:rsidRPr="001B2E9A" w:rsidRDefault="00F2053E" w:rsidP="00336DDD">
            <w:pPr>
              <w:ind w:left="516"/>
              <w:rPr>
                <w:rFonts w:ascii="Arial" w:hAnsi="Arial" w:cs="Arial"/>
                <w:b/>
                <w:bCs/>
                <w:spacing w:val="-8"/>
                <w:sz w:val="18"/>
                <w:szCs w:val="18"/>
                <w:lang w:val="en-GB"/>
              </w:rPr>
            </w:pPr>
            <w:r w:rsidRPr="001B2E9A">
              <w:rPr>
                <w:rFonts w:ascii="Arial" w:eastAsia="Arial Unicode MS" w:hAnsi="Arial" w:cs="Arial"/>
                <w:b/>
                <w:bCs/>
                <w:sz w:val="18"/>
                <w:szCs w:val="18"/>
              </w:rPr>
              <w:t>Lease receivable - a related party, net</w:t>
            </w:r>
          </w:p>
        </w:tc>
        <w:tc>
          <w:tcPr>
            <w:tcW w:w="1368" w:type="dxa"/>
            <w:shd w:val="clear" w:color="auto" w:fill="FAFAFA"/>
          </w:tcPr>
          <w:p w14:paraId="53049F28" w14:textId="77777777" w:rsidR="00F2053E" w:rsidRPr="001B2E9A" w:rsidRDefault="00F2053E" w:rsidP="00336DDD">
            <w:pPr>
              <w:ind w:left="-40" w:right="-72"/>
              <w:jc w:val="right"/>
              <w:rPr>
                <w:rFonts w:ascii="Arial" w:eastAsia="Arial Unicode MS" w:hAnsi="Arial" w:cs="Arial"/>
                <w:sz w:val="18"/>
                <w:szCs w:val="18"/>
              </w:rPr>
            </w:pPr>
          </w:p>
        </w:tc>
        <w:tc>
          <w:tcPr>
            <w:tcW w:w="1368" w:type="dxa"/>
            <w:shd w:val="clear" w:color="auto" w:fill="auto"/>
          </w:tcPr>
          <w:p w14:paraId="735A9573" w14:textId="77777777" w:rsidR="00F2053E" w:rsidRPr="001B2E9A" w:rsidRDefault="00F2053E" w:rsidP="00336DDD">
            <w:pPr>
              <w:ind w:left="-40" w:right="-72"/>
              <w:jc w:val="right"/>
              <w:rPr>
                <w:rFonts w:ascii="Arial" w:eastAsia="Arial Unicode MS" w:hAnsi="Arial" w:cs="Arial"/>
                <w:sz w:val="18"/>
                <w:szCs w:val="18"/>
              </w:rPr>
            </w:pPr>
          </w:p>
        </w:tc>
      </w:tr>
      <w:tr w:rsidR="008F6159" w:rsidRPr="001B2E9A" w14:paraId="05EDA471" w14:textId="77777777" w:rsidTr="004D2306">
        <w:tc>
          <w:tcPr>
            <w:tcW w:w="6278" w:type="dxa"/>
            <w:shd w:val="clear" w:color="auto" w:fill="auto"/>
            <w:vAlign w:val="center"/>
          </w:tcPr>
          <w:p w14:paraId="0BD4002E" w14:textId="77777777" w:rsidR="008F6159" w:rsidRPr="001B2E9A" w:rsidRDefault="008F6159" w:rsidP="00336DDD">
            <w:pPr>
              <w:ind w:left="516"/>
              <w:rPr>
                <w:rFonts w:ascii="Arial" w:hAnsi="Arial" w:cs="Arial"/>
                <w:sz w:val="18"/>
                <w:szCs w:val="18"/>
              </w:rPr>
            </w:pPr>
            <w:r w:rsidRPr="001B2E9A">
              <w:rPr>
                <w:rFonts w:ascii="Arial" w:hAnsi="Arial" w:cs="Arial"/>
                <w:sz w:val="18"/>
                <w:szCs w:val="18"/>
              </w:rPr>
              <w:t xml:space="preserve">   - Joint venture</w:t>
            </w:r>
          </w:p>
        </w:tc>
        <w:tc>
          <w:tcPr>
            <w:tcW w:w="1368" w:type="dxa"/>
            <w:shd w:val="clear" w:color="auto" w:fill="FAFAFA"/>
          </w:tcPr>
          <w:p w14:paraId="5F179C62" w14:textId="76BE2BA5" w:rsidR="008F6159" w:rsidRPr="001B2E9A" w:rsidRDefault="00803C53" w:rsidP="00336DDD">
            <w:pPr>
              <w:ind w:left="-40" w:right="-72"/>
              <w:jc w:val="right"/>
              <w:rPr>
                <w:rFonts w:ascii="Arial" w:hAnsi="Arial" w:cs="Arial"/>
                <w:color w:val="auto"/>
                <w:sz w:val="18"/>
                <w:szCs w:val="18"/>
                <w:lang w:val="en-GB"/>
              </w:rPr>
            </w:pPr>
            <w:r w:rsidRPr="00803C53">
              <w:rPr>
                <w:rFonts w:ascii="Arial" w:hAnsi="Arial" w:cs="Arial"/>
                <w:color w:val="auto"/>
                <w:sz w:val="18"/>
                <w:szCs w:val="18"/>
                <w:lang w:val="en-GB"/>
              </w:rPr>
              <w:t>232</w:t>
            </w:r>
            <w:r w:rsidR="00296752" w:rsidRPr="00296752">
              <w:rPr>
                <w:rFonts w:ascii="Arial" w:hAnsi="Arial" w:cs="Arial"/>
                <w:color w:val="auto"/>
                <w:sz w:val="18"/>
                <w:szCs w:val="18"/>
                <w:lang w:val="en-GB"/>
              </w:rPr>
              <w:t>,</w:t>
            </w:r>
            <w:r w:rsidRPr="00803C53">
              <w:rPr>
                <w:rFonts w:ascii="Arial" w:hAnsi="Arial" w:cs="Arial"/>
                <w:color w:val="auto"/>
                <w:sz w:val="18"/>
                <w:szCs w:val="18"/>
                <w:lang w:val="en-GB"/>
              </w:rPr>
              <w:t>301</w:t>
            </w:r>
            <w:r w:rsidR="00296752" w:rsidRPr="00296752">
              <w:rPr>
                <w:rFonts w:ascii="Arial" w:hAnsi="Arial" w:cs="Arial"/>
                <w:color w:val="auto"/>
                <w:sz w:val="18"/>
                <w:szCs w:val="18"/>
                <w:lang w:val="en-GB"/>
              </w:rPr>
              <w:t>,</w:t>
            </w:r>
            <w:r w:rsidRPr="00803C53">
              <w:rPr>
                <w:rFonts w:ascii="Arial" w:hAnsi="Arial" w:cs="Arial"/>
                <w:color w:val="auto"/>
                <w:sz w:val="18"/>
                <w:szCs w:val="18"/>
                <w:lang w:val="en-GB"/>
              </w:rPr>
              <w:t>364</w:t>
            </w:r>
          </w:p>
        </w:tc>
        <w:tc>
          <w:tcPr>
            <w:tcW w:w="1368" w:type="dxa"/>
            <w:shd w:val="clear" w:color="auto" w:fill="auto"/>
            <w:vAlign w:val="bottom"/>
          </w:tcPr>
          <w:p w14:paraId="27D733DE" w14:textId="6D56CF4D" w:rsidR="008F6159" w:rsidRPr="001B2E9A" w:rsidRDefault="00803C53" w:rsidP="00336DDD">
            <w:pPr>
              <w:ind w:left="-40" w:right="-72"/>
              <w:jc w:val="right"/>
              <w:rPr>
                <w:rFonts w:ascii="Arial" w:eastAsia="Arial Unicode MS" w:hAnsi="Arial" w:cs="Arial"/>
                <w:sz w:val="18"/>
                <w:szCs w:val="18"/>
              </w:rPr>
            </w:pPr>
            <w:r w:rsidRPr="00803C53">
              <w:rPr>
                <w:rFonts w:ascii="Arial" w:hAnsi="Arial" w:cs="Arial"/>
                <w:color w:val="auto"/>
                <w:sz w:val="18"/>
                <w:szCs w:val="18"/>
                <w:lang w:val="en-GB"/>
              </w:rPr>
              <w:t>211</w:t>
            </w:r>
            <w:r w:rsidR="008F6159" w:rsidRPr="001B2E9A">
              <w:rPr>
                <w:rFonts w:ascii="Arial" w:hAnsi="Arial" w:cs="Arial"/>
                <w:color w:val="auto"/>
                <w:sz w:val="18"/>
                <w:szCs w:val="18"/>
                <w:lang w:val="en-GB"/>
              </w:rPr>
              <w:t>,</w:t>
            </w:r>
            <w:r w:rsidRPr="00803C53">
              <w:rPr>
                <w:rFonts w:ascii="Arial" w:hAnsi="Arial" w:cs="Arial"/>
                <w:color w:val="auto"/>
                <w:sz w:val="18"/>
                <w:szCs w:val="18"/>
                <w:lang w:val="en-GB"/>
              </w:rPr>
              <w:t>573</w:t>
            </w:r>
            <w:r w:rsidR="008F6159" w:rsidRPr="001B2E9A">
              <w:rPr>
                <w:rFonts w:ascii="Arial" w:hAnsi="Arial" w:cs="Arial"/>
                <w:color w:val="auto"/>
                <w:sz w:val="18"/>
                <w:szCs w:val="18"/>
                <w:lang w:val="en-GB"/>
              </w:rPr>
              <w:t>,</w:t>
            </w:r>
            <w:r w:rsidRPr="00803C53">
              <w:rPr>
                <w:rFonts w:ascii="Arial" w:hAnsi="Arial" w:cs="Arial"/>
                <w:color w:val="auto"/>
                <w:sz w:val="18"/>
                <w:szCs w:val="18"/>
                <w:lang w:val="en-GB"/>
              </w:rPr>
              <w:t>040</w:t>
            </w:r>
          </w:p>
        </w:tc>
      </w:tr>
      <w:tr w:rsidR="008F6159" w:rsidRPr="001B2E9A" w14:paraId="5E41ED95" w14:textId="77777777" w:rsidTr="004D2306">
        <w:tc>
          <w:tcPr>
            <w:tcW w:w="6278" w:type="dxa"/>
            <w:shd w:val="clear" w:color="auto" w:fill="auto"/>
            <w:vAlign w:val="center"/>
          </w:tcPr>
          <w:p w14:paraId="08CA3FE5" w14:textId="3077B8ED" w:rsidR="008F6159" w:rsidRPr="001B2E9A" w:rsidRDefault="008F6159" w:rsidP="00336DDD">
            <w:pPr>
              <w:ind w:left="516" w:right="-72"/>
              <w:rPr>
                <w:rFonts w:ascii="Arial" w:eastAsia="Arial Unicode MS" w:hAnsi="Arial" w:cs="Arial"/>
                <w:sz w:val="18"/>
                <w:szCs w:val="18"/>
              </w:rPr>
            </w:pPr>
            <w:r w:rsidRPr="001B2E9A">
              <w:rPr>
                <w:rFonts w:ascii="Arial" w:hAnsi="Arial" w:cs="Arial"/>
                <w:sz w:val="18"/>
                <w:szCs w:val="18"/>
                <w:u w:val="single"/>
              </w:rPr>
              <w:t>Less</w:t>
            </w:r>
            <w:r w:rsidRPr="001B2E9A">
              <w:rPr>
                <w:rFonts w:ascii="Arial" w:hAnsi="Arial" w:cs="Arial"/>
                <w:sz w:val="18"/>
                <w:szCs w:val="18"/>
              </w:rPr>
              <w:t xml:space="preserve"> C</w:t>
            </w:r>
            <w:r w:rsidRPr="001B2E9A">
              <w:rPr>
                <w:rFonts w:ascii="Arial" w:hAnsi="Arial" w:cs="Arial"/>
                <w:spacing w:val="-6"/>
                <w:sz w:val="18"/>
                <w:szCs w:val="18"/>
              </w:rPr>
              <w:t>urrent</w:t>
            </w:r>
          </w:p>
        </w:tc>
        <w:tc>
          <w:tcPr>
            <w:tcW w:w="1368" w:type="dxa"/>
            <w:tcBorders>
              <w:bottom w:val="single" w:sz="4" w:space="0" w:color="auto"/>
            </w:tcBorders>
            <w:shd w:val="clear" w:color="auto" w:fill="FAFAFA"/>
          </w:tcPr>
          <w:p w14:paraId="5201FA8C" w14:textId="6C76CB8C" w:rsidR="008F6159" w:rsidRPr="001B2E9A" w:rsidRDefault="00994E5F" w:rsidP="00336DDD">
            <w:pPr>
              <w:ind w:left="-40" w:right="-72"/>
              <w:jc w:val="right"/>
              <w:rPr>
                <w:rFonts w:ascii="Arial" w:hAnsi="Arial" w:cs="Arial"/>
                <w:color w:val="auto"/>
                <w:sz w:val="18"/>
                <w:szCs w:val="18"/>
                <w:lang w:val="en-GB"/>
              </w:rPr>
            </w:pPr>
            <w:r>
              <w:rPr>
                <w:rFonts w:ascii="Arial" w:hAnsi="Arial" w:cs="Arial"/>
                <w:color w:val="auto"/>
                <w:sz w:val="18"/>
                <w:szCs w:val="18"/>
                <w:lang w:val="en-GB"/>
              </w:rPr>
              <w:t>(</w:t>
            </w:r>
            <w:r w:rsidR="00803C53" w:rsidRPr="00803C53">
              <w:rPr>
                <w:rFonts w:ascii="Arial" w:hAnsi="Arial" w:cs="Arial"/>
                <w:color w:val="auto"/>
                <w:sz w:val="18"/>
                <w:szCs w:val="18"/>
                <w:lang w:val="en-GB"/>
              </w:rPr>
              <w:t>7</w:t>
            </w:r>
            <w:r w:rsidR="00296752" w:rsidRPr="00296752">
              <w:rPr>
                <w:rFonts w:ascii="Arial" w:hAnsi="Arial" w:cs="Arial"/>
                <w:color w:val="auto"/>
                <w:sz w:val="18"/>
                <w:szCs w:val="18"/>
                <w:lang w:val="en-GB"/>
              </w:rPr>
              <w:t>,</w:t>
            </w:r>
            <w:r w:rsidR="00803C53" w:rsidRPr="00803C53">
              <w:rPr>
                <w:rFonts w:ascii="Arial" w:hAnsi="Arial" w:cs="Arial"/>
                <w:color w:val="auto"/>
                <w:sz w:val="18"/>
                <w:szCs w:val="18"/>
                <w:lang w:val="en-GB"/>
              </w:rPr>
              <w:t>741</w:t>
            </w:r>
            <w:r w:rsidR="00296752" w:rsidRPr="00296752">
              <w:rPr>
                <w:rFonts w:ascii="Arial" w:hAnsi="Arial" w:cs="Arial"/>
                <w:color w:val="auto"/>
                <w:sz w:val="18"/>
                <w:szCs w:val="18"/>
                <w:lang w:val="en-GB"/>
              </w:rPr>
              <w:t>,</w:t>
            </w:r>
            <w:r w:rsidR="00803C53" w:rsidRPr="00803C53">
              <w:rPr>
                <w:rFonts w:ascii="Arial" w:hAnsi="Arial" w:cs="Arial"/>
                <w:color w:val="auto"/>
                <w:sz w:val="18"/>
                <w:szCs w:val="18"/>
                <w:lang w:val="en-GB"/>
              </w:rPr>
              <w:t>978</w:t>
            </w:r>
            <w:r>
              <w:rPr>
                <w:rFonts w:ascii="Arial" w:hAnsi="Arial" w:cs="Arial"/>
                <w:color w:val="auto"/>
                <w:sz w:val="18"/>
                <w:szCs w:val="18"/>
                <w:lang w:val="en-GB"/>
              </w:rPr>
              <w:t>)</w:t>
            </w:r>
          </w:p>
        </w:tc>
        <w:tc>
          <w:tcPr>
            <w:tcW w:w="1368" w:type="dxa"/>
            <w:tcBorders>
              <w:bottom w:val="single" w:sz="4" w:space="0" w:color="auto"/>
            </w:tcBorders>
            <w:shd w:val="clear" w:color="auto" w:fill="auto"/>
          </w:tcPr>
          <w:p w14:paraId="30F5BC34" w14:textId="77777777" w:rsidR="008F6159" w:rsidRPr="001B2E9A" w:rsidRDefault="008F6159" w:rsidP="00336DDD">
            <w:pPr>
              <w:ind w:left="-40" w:right="-72"/>
              <w:jc w:val="right"/>
              <w:rPr>
                <w:rFonts w:ascii="Arial" w:eastAsia="Arial Unicode MS" w:hAnsi="Arial" w:cs="Arial"/>
                <w:b/>
                <w:bCs/>
                <w:sz w:val="18"/>
                <w:szCs w:val="18"/>
              </w:rPr>
            </w:pPr>
            <w:r w:rsidRPr="001B2E9A">
              <w:rPr>
                <w:rFonts w:ascii="Arial" w:hAnsi="Arial" w:cs="Arial"/>
                <w:sz w:val="18"/>
                <w:szCs w:val="18"/>
                <w:lang w:val="en-GB"/>
              </w:rPr>
              <w:t>-</w:t>
            </w:r>
          </w:p>
        </w:tc>
      </w:tr>
      <w:tr w:rsidR="004D2306" w:rsidRPr="004D2306" w14:paraId="78F5E712" w14:textId="77777777" w:rsidTr="004D2306">
        <w:tc>
          <w:tcPr>
            <w:tcW w:w="6278" w:type="dxa"/>
            <w:shd w:val="clear" w:color="auto" w:fill="auto"/>
            <w:vAlign w:val="center"/>
          </w:tcPr>
          <w:p w14:paraId="7EB7D8F1" w14:textId="77777777" w:rsidR="004D2306" w:rsidRPr="004D2306" w:rsidRDefault="004D2306" w:rsidP="00336DDD">
            <w:pPr>
              <w:ind w:left="516" w:right="-72"/>
              <w:rPr>
                <w:rFonts w:ascii="Arial" w:hAnsi="Arial" w:cs="Arial"/>
                <w:sz w:val="12"/>
                <w:szCs w:val="12"/>
                <w:u w:val="single"/>
              </w:rPr>
            </w:pPr>
          </w:p>
        </w:tc>
        <w:tc>
          <w:tcPr>
            <w:tcW w:w="1368" w:type="dxa"/>
            <w:tcBorders>
              <w:top w:val="single" w:sz="4" w:space="0" w:color="auto"/>
            </w:tcBorders>
            <w:shd w:val="clear" w:color="auto" w:fill="FAFAFA"/>
          </w:tcPr>
          <w:p w14:paraId="6E0A9800" w14:textId="77777777" w:rsidR="004D2306" w:rsidRPr="004D2306" w:rsidRDefault="004D2306" w:rsidP="00336DDD">
            <w:pPr>
              <w:ind w:left="-40" w:right="-72"/>
              <w:jc w:val="right"/>
              <w:rPr>
                <w:rFonts w:ascii="Arial" w:hAnsi="Arial" w:cs="Arial"/>
                <w:color w:val="auto"/>
                <w:sz w:val="12"/>
                <w:szCs w:val="12"/>
                <w:lang w:val="en-GB"/>
              </w:rPr>
            </w:pPr>
          </w:p>
        </w:tc>
        <w:tc>
          <w:tcPr>
            <w:tcW w:w="1368" w:type="dxa"/>
            <w:tcBorders>
              <w:top w:val="single" w:sz="4" w:space="0" w:color="auto"/>
            </w:tcBorders>
            <w:shd w:val="clear" w:color="auto" w:fill="auto"/>
          </w:tcPr>
          <w:p w14:paraId="27761AFB" w14:textId="77777777" w:rsidR="004D2306" w:rsidRPr="004D2306" w:rsidRDefault="004D2306" w:rsidP="00336DDD">
            <w:pPr>
              <w:ind w:left="-40" w:right="-72"/>
              <w:jc w:val="right"/>
              <w:rPr>
                <w:rFonts w:ascii="Arial" w:hAnsi="Arial" w:cs="Arial"/>
                <w:sz w:val="12"/>
                <w:szCs w:val="12"/>
                <w:lang w:val="en-GB"/>
              </w:rPr>
            </w:pPr>
          </w:p>
        </w:tc>
      </w:tr>
      <w:tr w:rsidR="00F2053E" w:rsidRPr="001B2E9A" w14:paraId="579AF405" w14:textId="77777777" w:rsidTr="004D2306">
        <w:tc>
          <w:tcPr>
            <w:tcW w:w="6278" w:type="dxa"/>
            <w:shd w:val="clear" w:color="auto" w:fill="auto"/>
          </w:tcPr>
          <w:p w14:paraId="314C3F4B" w14:textId="77777777" w:rsidR="00F2053E" w:rsidRPr="001B2E9A" w:rsidRDefault="00F2053E" w:rsidP="00336DDD">
            <w:pPr>
              <w:ind w:left="516" w:right="-72"/>
              <w:rPr>
                <w:rFonts w:ascii="Arial" w:hAnsi="Arial" w:cs="Arial"/>
                <w:sz w:val="18"/>
                <w:szCs w:val="18"/>
                <w:u w:val="single"/>
              </w:rPr>
            </w:pPr>
            <w:r w:rsidRPr="001B2E9A">
              <w:rPr>
                <w:rFonts w:ascii="Arial" w:hAnsi="Arial" w:cs="Arial"/>
                <w:sz w:val="18"/>
                <w:szCs w:val="18"/>
              </w:rPr>
              <w:t>Non-current</w:t>
            </w:r>
          </w:p>
        </w:tc>
        <w:tc>
          <w:tcPr>
            <w:tcW w:w="1368" w:type="dxa"/>
            <w:tcBorders>
              <w:bottom w:val="single" w:sz="4" w:space="0" w:color="auto"/>
            </w:tcBorders>
            <w:shd w:val="clear" w:color="auto" w:fill="FAFAFA"/>
          </w:tcPr>
          <w:p w14:paraId="0281BEDF" w14:textId="53830CEC" w:rsidR="008F6159"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224</w:t>
            </w:r>
            <w:r w:rsidR="008F6159" w:rsidRPr="001B2E9A">
              <w:rPr>
                <w:rFonts w:ascii="Arial" w:hAnsi="Arial" w:cs="Arial"/>
                <w:b/>
                <w:bCs/>
                <w:color w:val="auto"/>
                <w:sz w:val="18"/>
                <w:szCs w:val="18"/>
                <w:lang w:val="en-GB"/>
              </w:rPr>
              <w:t>,</w:t>
            </w:r>
            <w:r w:rsidRPr="00803C53">
              <w:rPr>
                <w:rFonts w:ascii="Arial" w:hAnsi="Arial" w:cs="Arial"/>
                <w:b/>
                <w:bCs/>
                <w:color w:val="auto"/>
                <w:sz w:val="18"/>
                <w:szCs w:val="18"/>
                <w:lang w:val="en-GB"/>
              </w:rPr>
              <w:t>559</w:t>
            </w:r>
            <w:r w:rsidR="008F6159" w:rsidRPr="001B2E9A">
              <w:rPr>
                <w:rFonts w:ascii="Arial" w:hAnsi="Arial" w:cs="Arial"/>
                <w:b/>
                <w:bCs/>
                <w:color w:val="auto"/>
                <w:sz w:val="18"/>
                <w:szCs w:val="18"/>
                <w:lang w:val="en-GB"/>
              </w:rPr>
              <w:t>,</w:t>
            </w:r>
            <w:r w:rsidRPr="00803C53">
              <w:rPr>
                <w:rFonts w:ascii="Arial" w:hAnsi="Arial" w:cs="Arial"/>
                <w:b/>
                <w:bCs/>
                <w:color w:val="auto"/>
                <w:sz w:val="18"/>
                <w:szCs w:val="18"/>
                <w:lang w:val="en-GB"/>
              </w:rPr>
              <w:t>386</w:t>
            </w:r>
          </w:p>
        </w:tc>
        <w:tc>
          <w:tcPr>
            <w:tcW w:w="1368" w:type="dxa"/>
            <w:tcBorders>
              <w:bottom w:val="single" w:sz="4" w:space="0" w:color="auto"/>
            </w:tcBorders>
            <w:shd w:val="clear" w:color="auto" w:fill="auto"/>
            <w:vAlign w:val="bottom"/>
          </w:tcPr>
          <w:p w14:paraId="46842C0E" w14:textId="067399AD" w:rsidR="00F2053E"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211</w:t>
            </w:r>
            <w:r w:rsidR="00F2053E" w:rsidRPr="001B2E9A">
              <w:rPr>
                <w:rFonts w:ascii="Arial" w:hAnsi="Arial" w:cs="Arial"/>
                <w:b/>
                <w:bCs/>
                <w:color w:val="auto"/>
                <w:sz w:val="18"/>
                <w:szCs w:val="18"/>
                <w:lang w:val="en-GB"/>
              </w:rPr>
              <w:t>,</w:t>
            </w:r>
            <w:r w:rsidRPr="00803C53">
              <w:rPr>
                <w:rFonts w:ascii="Arial" w:hAnsi="Arial" w:cs="Arial"/>
                <w:b/>
                <w:bCs/>
                <w:color w:val="auto"/>
                <w:sz w:val="18"/>
                <w:szCs w:val="18"/>
                <w:lang w:val="en-GB"/>
              </w:rPr>
              <w:t>573</w:t>
            </w:r>
            <w:r w:rsidR="00F2053E" w:rsidRPr="001B2E9A">
              <w:rPr>
                <w:rFonts w:ascii="Arial" w:hAnsi="Arial" w:cs="Arial"/>
                <w:b/>
                <w:bCs/>
                <w:color w:val="auto"/>
                <w:sz w:val="18"/>
                <w:szCs w:val="18"/>
                <w:lang w:val="en-GB"/>
              </w:rPr>
              <w:t>,</w:t>
            </w:r>
            <w:r w:rsidRPr="00803C53">
              <w:rPr>
                <w:rFonts w:ascii="Arial" w:hAnsi="Arial" w:cs="Arial"/>
                <w:b/>
                <w:bCs/>
                <w:color w:val="auto"/>
                <w:sz w:val="18"/>
                <w:szCs w:val="18"/>
                <w:lang w:val="en-GB"/>
              </w:rPr>
              <w:t>040</w:t>
            </w:r>
          </w:p>
        </w:tc>
      </w:tr>
    </w:tbl>
    <w:p w14:paraId="6E9059FA" w14:textId="77777777" w:rsidR="00F2053E" w:rsidRPr="0039210E" w:rsidRDefault="00F2053E" w:rsidP="00336DDD">
      <w:pPr>
        <w:pStyle w:val="ListParagraph"/>
        <w:spacing w:after="0" w:line="240" w:lineRule="auto"/>
        <w:ind w:left="1080"/>
        <w:jc w:val="both"/>
        <w:rPr>
          <w:rFonts w:ascii="Arial" w:eastAsia="Arial Unicode MS" w:hAnsi="Arial" w:cs="Arial"/>
          <w:b/>
          <w:bCs/>
          <w:color w:val="000000"/>
          <w:sz w:val="12"/>
          <w:szCs w:val="12"/>
        </w:rPr>
      </w:pPr>
    </w:p>
    <w:p w14:paraId="3275D41A" w14:textId="77777777" w:rsidR="00F2053E" w:rsidRPr="001B2E9A" w:rsidRDefault="00F2053E" w:rsidP="00336DDD">
      <w:pPr>
        <w:ind w:left="1080"/>
        <w:jc w:val="both"/>
        <w:rPr>
          <w:rFonts w:ascii="Arial" w:eastAsia="Arial Unicode MS" w:hAnsi="Arial" w:cs="Arial"/>
          <w:spacing w:val="-6"/>
          <w:sz w:val="18"/>
          <w:szCs w:val="18"/>
        </w:rPr>
      </w:pPr>
      <w:r w:rsidRPr="001B2E9A">
        <w:rPr>
          <w:rFonts w:ascii="Arial" w:eastAsia="Arial Unicode MS" w:hAnsi="Arial" w:cs="Arial"/>
          <w:spacing w:val="-6"/>
          <w:sz w:val="18"/>
          <w:szCs w:val="18"/>
        </w:rPr>
        <w:t xml:space="preserve">Current portion was included in </w:t>
      </w:r>
      <w:proofErr w:type="gramStart"/>
      <w:r w:rsidRPr="001B2E9A">
        <w:rPr>
          <w:rFonts w:ascii="Arial" w:eastAsia="Arial Unicode MS" w:hAnsi="Arial" w:cs="Arial"/>
          <w:spacing w:val="-6"/>
          <w:sz w:val="18"/>
          <w:szCs w:val="18"/>
        </w:rPr>
        <w:t>other</w:t>
      </w:r>
      <w:proofErr w:type="gramEnd"/>
      <w:r w:rsidRPr="001B2E9A">
        <w:rPr>
          <w:rFonts w:ascii="Arial" w:eastAsia="Arial Unicode MS" w:hAnsi="Arial" w:cs="Arial"/>
          <w:spacing w:val="-6"/>
          <w:sz w:val="18"/>
          <w:szCs w:val="18"/>
        </w:rPr>
        <w:t xml:space="preserve"> current asset.</w:t>
      </w:r>
    </w:p>
    <w:p w14:paraId="3B471ED0" w14:textId="77777777" w:rsidR="00F2053E" w:rsidRPr="004D2306" w:rsidRDefault="00F2053E" w:rsidP="00336DDD">
      <w:pPr>
        <w:pStyle w:val="ListParagraph"/>
        <w:spacing w:after="0" w:line="240" w:lineRule="auto"/>
        <w:ind w:left="1080"/>
        <w:jc w:val="both"/>
        <w:rPr>
          <w:rFonts w:ascii="Arial" w:eastAsia="Arial Unicode MS" w:hAnsi="Arial" w:cs="Arial"/>
          <w:b/>
          <w:bCs/>
          <w:color w:val="000000"/>
          <w:sz w:val="16"/>
          <w:szCs w:val="16"/>
        </w:rPr>
      </w:pPr>
    </w:p>
    <w:p w14:paraId="0230FDAE" w14:textId="77777777" w:rsidR="00EE1A46" w:rsidRPr="001B2E9A" w:rsidRDefault="00EE1A46" w:rsidP="00336DDD">
      <w:pPr>
        <w:ind w:left="1080" w:hanging="540"/>
        <w:jc w:val="thaiDistribute"/>
        <w:rPr>
          <w:rFonts w:ascii="Arial" w:hAnsi="Arial" w:cs="Arial"/>
          <w:b/>
          <w:bCs/>
          <w:color w:val="CF4A02"/>
          <w:sz w:val="18"/>
          <w:szCs w:val="18"/>
        </w:rPr>
      </w:pPr>
      <w:r w:rsidRPr="001B2E9A">
        <w:rPr>
          <w:rFonts w:ascii="Arial" w:hAnsi="Arial" w:cs="Arial"/>
          <w:b/>
          <w:bCs/>
          <w:color w:val="CF4A02"/>
          <w:sz w:val="18"/>
          <w:szCs w:val="18"/>
        </w:rPr>
        <w:t>d</w:t>
      </w:r>
      <w:r w:rsidRPr="001B2E9A">
        <w:rPr>
          <w:rFonts w:ascii="Arial" w:hAnsi="Arial" w:cs="Arial"/>
          <w:b/>
          <w:bCs/>
          <w:color w:val="CF4A02"/>
          <w:sz w:val="18"/>
          <w:szCs w:val="18"/>
          <w:cs/>
        </w:rPr>
        <w:t>)</w:t>
      </w:r>
      <w:r w:rsidRPr="001B2E9A">
        <w:rPr>
          <w:rFonts w:ascii="Arial" w:hAnsi="Arial" w:cs="Arial"/>
          <w:b/>
          <w:bCs/>
          <w:color w:val="CF4A02"/>
          <w:sz w:val="18"/>
          <w:szCs w:val="18"/>
          <w:cs/>
        </w:rPr>
        <w:tab/>
      </w:r>
      <w:r w:rsidRPr="001B2E9A">
        <w:rPr>
          <w:rFonts w:ascii="Arial" w:hAnsi="Arial" w:cs="Arial"/>
          <w:b/>
          <w:bCs/>
          <w:color w:val="CF4A02"/>
          <w:sz w:val="18"/>
          <w:szCs w:val="18"/>
        </w:rPr>
        <w:t>Loans to related parties</w:t>
      </w:r>
    </w:p>
    <w:p w14:paraId="38FB21CD" w14:textId="37B9D569" w:rsidR="00EE1A46" w:rsidRPr="0039210E" w:rsidRDefault="00EE1A46" w:rsidP="00336DDD">
      <w:pPr>
        <w:pStyle w:val="ListParagraph"/>
        <w:spacing w:after="0" w:line="240" w:lineRule="auto"/>
        <w:ind w:left="1080"/>
        <w:jc w:val="both"/>
        <w:rPr>
          <w:rFonts w:ascii="Arial" w:eastAsia="Arial Unicode MS" w:hAnsi="Arial" w:cs="Arial"/>
          <w:b/>
          <w:bCs/>
          <w:color w:val="000000"/>
          <w:sz w:val="12"/>
          <w:szCs w:val="12"/>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F2053E" w:rsidRPr="001B2E9A" w14:paraId="4AB9A9E3" w14:textId="77777777" w:rsidTr="00CF765D">
        <w:tc>
          <w:tcPr>
            <w:tcW w:w="3636" w:type="dxa"/>
            <w:shd w:val="clear" w:color="auto" w:fill="auto"/>
          </w:tcPr>
          <w:p w14:paraId="1A3C7838" w14:textId="77777777" w:rsidR="00F2053E" w:rsidRPr="004D2306" w:rsidRDefault="00F2053E" w:rsidP="00336DDD">
            <w:pPr>
              <w:tabs>
                <w:tab w:val="left" w:pos="1328"/>
              </w:tabs>
              <w:ind w:left="617"/>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1CDCCBFF" w14:textId="77777777" w:rsidR="00F2053E" w:rsidRPr="004D2306" w:rsidRDefault="00F2053E" w:rsidP="00336DDD">
            <w:pPr>
              <w:ind w:left="-40" w:right="-72"/>
              <w:jc w:val="center"/>
              <w:rPr>
                <w:rFonts w:ascii="Arial" w:hAnsi="Arial" w:cs="Arial"/>
                <w:b/>
                <w:bCs/>
                <w:sz w:val="18"/>
                <w:szCs w:val="18"/>
              </w:rPr>
            </w:pPr>
            <w:r w:rsidRPr="004D2306">
              <w:rPr>
                <w:rFonts w:ascii="Arial" w:hAnsi="Arial" w:cs="Arial"/>
                <w:b/>
                <w:bCs/>
                <w:sz w:val="18"/>
                <w:szCs w:val="18"/>
              </w:rPr>
              <w:t>Consolidated</w:t>
            </w:r>
          </w:p>
          <w:p w14:paraId="5D8AAC55" w14:textId="368C4674" w:rsidR="00F2053E" w:rsidRPr="004D2306" w:rsidRDefault="00F2053E" w:rsidP="00336DDD">
            <w:pPr>
              <w:ind w:left="-40" w:right="-72"/>
              <w:jc w:val="center"/>
              <w:rPr>
                <w:rFonts w:ascii="Arial" w:hAnsi="Arial" w:cs="Arial"/>
                <w:b/>
                <w:bCs/>
                <w:sz w:val="18"/>
                <w:szCs w:val="18"/>
              </w:rPr>
            </w:pPr>
            <w:r w:rsidRPr="004D2306">
              <w:rPr>
                <w:rFonts w:ascii="Arial" w:hAnsi="Arial" w:cs="Arial"/>
                <w:b/>
                <w:bCs/>
                <w:sz w:val="18"/>
                <w:szCs w:val="18"/>
              </w:rPr>
              <w:t xml:space="preserve">financial </w:t>
            </w:r>
            <w:r w:rsidR="00423C95" w:rsidRPr="007876FE">
              <w:rPr>
                <w:rFonts w:ascii="Arial" w:hAnsi="Arial" w:cs="Arial"/>
                <w:b/>
                <w:bCs/>
                <w:color w:val="auto"/>
                <w:sz w:val="18"/>
                <w:szCs w:val="18"/>
              </w:rPr>
              <w:t>statements</w:t>
            </w:r>
          </w:p>
        </w:tc>
        <w:tc>
          <w:tcPr>
            <w:tcW w:w="2736" w:type="dxa"/>
            <w:gridSpan w:val="2"/>
            <w:tcBorders>
              <w:top w:val="single" w:sz="4" w:space="0" w:color="auto"/>
              <w:bottom w:val="single" w:sz="4" w:space="0" w:color="auto"/>
            </w:tcBorders>
            <w:shd w:val="clear" w:color="auto" w:fill="auto"/>
          </w:tcPr>
          <w:p w14:paraId="2C0229A6" w14:textId="77777777" w:rsidR="00F2053E" w:rsidRPr="004D2306" w:rsidRDefault="00F2053E" w:rsidP="00336DDD">
            <w:pPr>
              <w:ind w:left="-40" w:right="-72"/>
              <w:jc w:val="center"/>
              <w:rPr>
                <w:rFonts w:ascii="Arial" w:hAnsi="Arial" w:cs="Arial"/>
                <w:b/>
                <w:bCs/>
                <w:sz w:val="18"/>
                <w:szCs w:val="18"/>
              </w:rPr>
            </w:pPr>
            <w:r w:rsidRPr="004D2306">
              <w:rPr>
                <w:rFonts w:ascii="Arial" w:hAnsi="Arial" w:cs="Arial"/>
                <w:b/>
                <w:bCs/>
                <w:sz w:val="18"/>
                <w:szCs w:val="18"/>
              </w:rPr>
              <w:t>Separate</w:t>
            </w:r>
          </w:p>
          <w:p w14:paraId="6A0486F1" w14:textId="191B35A0" w:rsidR="00F2053E" w:rsidRPr="004D2306" w:rsidRDefault="00423C95" w:rsidP="00336DDD">
            <w:pPr>
              <w:ind w:left="-40" w:right="-72"/>
              <w:jc w:val="center"/>
              <w:rPr>
                <w:rFonts w:ascii="Arial" w:hAnsi="Arial" w:cs="Arial"/>
                <w:b/>
                <w:bCs/>
                <w:sz w:val="18"/>
                <w:szCs w:val="18"/>
              </w:rPr>
            </w:pPr>
            <w:r w:rsidRPr="004D2306">
              <w:rPr>
                <w:rFonts w:ascii="Arial" w:hAnsi="Arial" w:cs="Arial"/>
                <w:b/>
                <w:bCs/>
                <w:sz w:val="18"/>
                <w:szCs w:val="18"/>
              </w:rPr>
              <w:t xml:space="preserve">financial </w:t>
            </w:r>
            <w:r w:rsidRPr="007876FE">
              <w:rPr>
                <w:rFonts w:ascii="Arial" w:hAnsi="Arial" w:cs="Arial"/>
                <w:b/>
                <w:bCs/>
                <w:color w:val="auto"/>
                <w:sz w:val="18"/>
                <w:szCs w:val="18"/>
              </w:rPr>
              <w:t>statements</w:t>
            </w:r>
          </w:p>
        </w:tc>
      </w:tr>
      <w:tr w:rsidR="00F2053E" w:rsidRPr="001B2E9A" w14:paraId="61E2042F" w14:textId="77777777" w:rsidTr="00B80207">
        <w:tc>
          <w:tcPr>
            <w:tcW w:w="3636" w:type="dxa"/>
            <w:shd w:val="clear" w:color="auto" w:fill="auto"/>
          </w:tcPr>
          <w:p w14:paraId="4FB7373D" w14:textId="77777777" w:rsidR="00F2053E" w:rsidRPr="004D2306" w:rsidRDefault="00F2053E" w:rsidP="00336DDD">
            <w:pPr>
              <w:tabs>
                <w:tab w:val="left" w:pos="1328"/>
              </w:tabs>
              <w:ind w:left="617"/>
              <w:rPr>
                <w:rFonts w:ascii="Arial" w:hAnsi="Arial" w:cs="Arial"/>
                <w:b/>
                <w:bCs/>
                <w:sz w:val="18"/>
                <w:szCs w:val="18"/>
              </w:rPr>
            </w:pPr>
          </w:p>
        </w:tc>
        <w:tc>
          <w:tcPr>
            <w:tcW w:w="1368" w:type="dxa"/>
            <w:tcBorders>
              <w:top w:val="single" w:sz="4" w:space="0" w:color="auto"/>
            </w:tcBorders>
            <w:shd w:val="clear" w:color="auto" w:fill="auto"/>
            <w:vAlign w:val="bottom"/>
          </w:tcPr>
          <w:p w14:paraId="1C5262B9" w14:textId="7DF24CD4" w:rsidR="00F2053E" w:rsidRPr="004D2306" w:rsidRDefault="00803C53" w:rsidP="00336DDD">
            <w:pPr>
              <w:ind w:left="-40" w:right="-72"/>
              <w:jc w:val="right"/>
              <w:rPr>
                <w:rFonts w:ascii="Arial" w:hAnsi="Arial" w:cs="Arial"/>
                <w:b/>
                <w:bCs/>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shd w:val="clear" w:color="auto" w:fill="auto"/>
            <w:vAlign w:val="bottom"/>
          </w:tcPr>
          <w:p w14:paraId="1FA20B7B" w14:textId="641E10FE" w:rsidR="00F2053E" w:rsidRPr="004D2306" w:rsidRDefault="00803C53" w:rsidP="00336DDD">
            <w:pPr>
              <w:ind w:left="-40" w:right="-72"/>
              <w:jc w:val="right"/>
              <w:rPr>
                <w:rFonts w:ascii="Arial" w:hAnsi="Arial" w:cs="Arial"/>
                <w:b/>
                <w:bCs/>
                <w:sz w:val="18"/>
                <w:szCs w:val="18"/>
              </w:rPr>
            </w:pPr>
            <w:r w:rsidRPr="00803C53">
              <w:rPr>
                <w:rFonts w:ascii="Arial" w:hAnsi="Arial" w:cs="Arial"/>
                <w:b/>
                <w:bCs/>
                <w:color w:val="auto"/>
                <w:sz w:val="18"/>
                <w:szCs w:val="18"/>
                <w:lang w:val="en-GB"/>
              </w:rPr>
              <w:t>2021</w:t>
            </w:r>
          </w:p>
        </w:tc>
        <w:tc>
          <w:tcPr>
            <w:tcW w:w="1368" w:type="dxa"/>
            <w:tcBorders>
              <w:top w:val="single" w:sz="4" w:space="0" w:color="auto"/>
            </w:tcBorders>
            <w:shd w:val="clear" w:color="auto" w:fill="auto"/>
            <w:vAlign w:val="bottom"/>
          </w:tcPr>
          <w:p w14:paraId="44267847" w14:textId="384F7CCD" w:rsidR="00F2053E" w:rsidRPr="004D2306" w:rsidRDefault="00803C53" w:rsidP="00336DDD">
            <w:pPr>
              <w:ind w:left="-40" w:right="-72"/>
              <w:jc w:val="right"/>
              <w:rPr>
                <w:rFonts w:ascii="Arial" w:hAnsi="Arial" w:cs="Arial"/>
                <w:b/>
                <w:bCs/>
                <w:sz w:val="18"/>
                <w:szCs w:val="18"/>
              </w:rPr>
            </w:pPr>
            <w:r w:rsidRPr="00803C53">
              <w:rPr>
                <w:rFonts w:ascii="Arial" w:hAnsi="Arial" w:cs="Arial"/>
                <w:b/>
                <w:bCs/>
                <w:color w:val="auto"/>
                <w:sz w:val="18"/>
                <w:szCs w:val="18"/>
                <w:lang w:val="en-GB"/>
              </w:rPr>
              <w:t>2022</w:t>
            </w:r>
          </w:p>
        </w:tc>
        <w:tc>
          <w:tcPr>
            <w:tcW w:w="1368" w:type="dxa"/>
            <w:tcBorders>
              <w:top w:val="single" w:sz="4" w:space="0" w:color="auto"/>
            </w:tcBorders>
            <w:shd w:val="clear" w:color="auto" w:fill="auto"/>
            <w:vAlign w:val="bottom"/>
          </w:tcPr>
          <w:p w14:paraId="12E12200" w14:textId="70ABE6A0" w:rsidR="00F2053E" w:rsidRPr="004D2306" w:rsidRDefault="00803C53" w:rsidP="00336DDD">
            <w:pPr>
              <w:ind w:left="-40" w:right="-72"/>
              <w:jc w:val="right"/>
              <w:rPr>
                <w:rFonts w:ascii="Arial" w:hAnsi="Arial" w:cs="Arial"/>
                <w:b/>
                <w:bCs/>
                <w:sz w:val="18"/>
                <w:szCs w:val="18"/>
              </w:rPr>
            </w:pPr>
            <w:r w:rsidRPr="00803C53">
              <w:rPr>
                <w:rFonts w:ascii="Arial" w:hAnsi="Arial" w:cs="Arial"/>
                <w:b/>
                <w:bCs/>
                <w:color w:val="auto"/>
                <w:sz w:val="18"/>
                <w:szCs w:val="18"/>
                <w:lang w:val="en-GB"/>
              </w:rPr>
              <w:t>2021</w:t>
            </w:r>
          </w:p>
        </w:tc>
      </w:tr>
      <w:tr w:rsidR="00F2053E" w:rsidRPr="001B2E9A" w14:paraId="002E6603" w14:textId="77777777" w:rsidTr="00CF765D">
        <w:tc>
          <w:tcPr>
            <w:tcW w:w="3636" w:type="dxa"/>
            <w:shd w:val="clear" w:color="auto" w:fill="auto"/>
          </w:tcPr>
          <w:p w14:paraId="36C76308" w14:textId="77777777" w:rsidR="00F2053E" w:rsidRPr="004D2306" w:rsidRDefault="00F2053E" w:rsidP="00336DDD">
            <w:pPr>
              <w:tabs>
                <w:tab w:val="left" w:pos="1328"/>
              </w:tabs>
              <w:ind w:left="617"/>
              <w:rPr>
                <w:rFonts w:ascii="Arial" w:hAnsi="Arial" w:cs="Arial"/>
                <w:b/>
                <w:bCs/>
                <w:sz w:val="18"/>
                <w:szCs w:val="18"/>
              </w:rPr>
            </w:pPr>
          </w:p>
        </w:tc>
        <w:tc>
          <w:tcPr>
            <w:tcW w:w="1368" w:type="dxa"/>
            <w:tcBorders>
              <w:bottom w:val="single" w:sz="4" w:space="0" w:color="auto"/>
            </w:tcBorders>
            <w:shd w:val="clear" w:color="auto" w:fill="auto"/>
          </w:tcPr>
          <w:p w14:paraId="1A2EE939" w14:textId="499F5D06" w:rsidR="00F2053E" w:rsidRPr="004D2306" w:rsidRDefault="00F2053E" w:rsidP="00336DDD">
            <w:pPr>
              <w:ind w:left="-40" w:right="-72"/>
              <w:jc w:val="right"/>
              <w:rPr>
                <w:rFonts w:ascii="Arial" w:hAnsi="Arial" w:cs="Arial"/>
                <w:b/>
                <w:bCs/>
                <w:sz w:val="18"/>
                <w:szCs w:val="18"/>
              </w:rPr>
            </w:pPr>
            <w:r w:rsidRPr="004D2306">
              <w:rPr>
                <w:rFonts w:ascii="Arial" w:hAnsi="Arial" w:cs="Arial"/>
                <w:b/>
                <w:bCs/>
                <w:color w:val="auto"/>
                <w:sz w:val="18"/>
                <w:szCs w:val="18"/>
              </w:rPr>
              <w:t>Baht</w:t>
            </w:r>
          </w:p>
        </w:tc>
        <w:tc>
          <w:tcPr>
            <w:tcW w:w="1368" w:type="dxa"/>
            <w:tcBorders>
              <w:bottom w:val="single" w:sz="4" w:space="0" w:color="auto"/>
            </w:tcBorders>
            <w:shd w:val="clear" w:color="auto" w:fill="auto"/>
          </w:tcPr>
          <w:p w14:paraId="14B5F5D8" w14:textId="4FE2B2AE" w:rsidR="00F2053E" w:rsidRPr="004D2306" w:rsidRDefault="00F2053E" w:rsidP="00336DDD">
            <w:pPr>
              <w:ind w:left="-40" w:right="-72"/>
              <w:jc w:val="right"/>
              <w:rPr>
                <w:rFonts w:ascii="Arial" w:hAnsi="Arial" w:cs="Arial"/>
                <w:b/>
                <w:bCs/>
                <w:sz w:val="18"/>
                <w:szCs w:val="18"/>
              </w:rPr>
            </w:pPr>
            <w:r w:rsidRPr="004D2306">
              <w:rPr>
                <w:rFonts w:ascii="Arial" w:hAnsi="Arial" w:cs="Arial"/>
                <w:b/>
                <w:bCs/>
                <w:color w:val="auto"/>
                <w:sz w:val="18"/>
                <w:szCs w:val="18"/>
              </w:rPr>
              <w:t>Baht</w:t>
            </w:r>
          </w:p>
        </w:tc>
        <w:tc>
          <w:tcPr>
            <w:tcW w:w="1368" w:type="dxa"/>
            <w:tcBorders>
              <w:bottom w:val="single" w:sz="4" w:space="0" w:color="auto"/>
            </w:tcBorders>
            <w:shd w:val="clear" w:color="auto" w:fill="auto"/>
          </w:tcPr>
          <w:p w14:paraId="23A5138C" w14:textId="261E9B80" w:rsidR="00F2053E" w:rsidRPr="004D2306" w:rsidRDefault="00F2053E" w:rsidP="00336DDD">
            <w:pPr>
              <w:ind w:left="-40" w:right="-72"/>
              <w:jc w:val="right"/>
              <w:rPr>
                <w:rFonts w:ascii="Arial" w:hAnsi="Arial" w:cs="Arial"/>
                <w:b/>
                <w:bCs/>
                <w:sz w:val="18"/>
                <w:szCs w:val="18"/>
              </w:rPr>
            </w:pPr>
            <w:r w:rsidRPr="004D2306">
              <w:rPr>
                <w:rFonts w:ascii="Arial" w:hAnsi="Arial" w:cs="Arial"/>
                <w:b/>
                <w:bCs/>
                <w:color w:val="auto"/>
                <w:sz w:val="18"/>
                <w:szCs w:val="18"/>
              </w:rPr>
              <w:t>Baht</w:t>
            </w:r>
          </w:p>
        </w:tc>
        <w:tc>
          <w:tcPr>
            <w:tcW w:w="1368" w:type="dxa"/>
            <w:tcBorders>
              <w:bottom w:val="single" w:sz="4" w:space="0" w:color="auto"/>
            </w:tcBorders>
            <w:shd w:val="clear" w:color="auto" w:fill="auto"/>
          </w:tcPr>
          <w:p w14:paraId="0EEB9E8E" w14:textId="5EFC7D76" w:rsidR="00F2053E" w:rsidRPr="004D2306" w:rsidRDefault="00F2053E" w:rsidP="00336DDD">
            <w:pPr>
              <w:ind w:left="-40" w:right="-72"/>
              <w:jc w:val="right"/>
              <w:rPr>
                <w:rFonts w:ascii="Arial" w:hAnsi="Arial" w:cs="Arial"/>
                <w:b/>
                <w:bCs/>
                <w:sz w:val="18"/>
                <w:szCs w:val="18"/>
              </w:rPr>
            </w:pPr>
            <w:r w:rsidRPr="004D2306">
              <w:rPr>
                <w:rFonts w:ascii="Arial" w:hAnsi="Arial" w:cs="Arial"/>
                <w:b/>
                <w:bCs/>
                <w:color w:val="auto"/>
                <w:sz w:val="18"/>
                <w:szCs w:val="18"/>
              </w:rPr>
              <w:t>Baht</w:t>
            </w:r>
          </w:p>
        </w:tc>
      </w:tr>
      <w:tr w:rsidR="00F2053E" w:rsidRPr="004D2306" w14:paraId="3BDBBA5B" w14:textId="77777777" w:rsidTr="00CF765D">
        <w:tc>
          <w:tcPr>
            <w:tcW w:w="3636" w:type="dxa"/>
            <w:shd w:val="clear" w:color="auto" w:fill="auto"/>
          </w:tcPr>
          <w:p w14:paraId="0F0C2BF4" w14:textId="77777777" w:rsidR="00F2053E" w:rsidRPr="004D2306" w:rsidRDefault="00F2053E" w:rsidP="00336DDD">
            <w:pPr>
              <w:tabs>
                <w:tab w:val="left" w:pos="1328"/>
              </w:tabs>
              <w:ind w:left="617"/>
              <w:rPr>
                <w:rFonts w:ascii="Arial" w:hAnsi="Arial" w:cs="Arial"/>
                <w:sz w:val="12"/>
                <w:szCs w:val="12"/>
              </w:rPr>
            </w:pPr>
          </w:p>
        </w:tc>
        <w:tc>
          <w:tcPr>
            <w:tcW w:w="1368" w:type="dxa"/>
            <w:tcBorders>
              <w:top w:val="single" w:sz="4" w:space="0" w:color="auto"/>
            </w:tcBorders>
            <w:shd w:val="clear" w:color="auto" w:fill="FAFAFA"/>
          </w:tcPr>
          <w:p w14:paraId="60FEDF38" w14:textId="77777777" w:rsidR="00F2053E" w:rsidRPr="004D2306" w:rsidRDefault="00F2053E" w:rsidP="00336DDD">
            <w:pPr>
              <w:ind w:left="-40"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2CC65CAA" w14:textId="77777777" w:rsidR="00F2053E" w:rsidRPr="004D2306" w:rsidRDefault="00F2053E" w:rsidP="00336DDD">
            <w:pPr>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tcPr>
          <w:p w14:paraId="50DDB255" w14:textId="77777777" w:rsidR="00F2053E" w:rsidRPr="004D2306" w:rsidRDefault="00F2053E" w:rsidP="00336DDD">
            <w:pPr>
              <w:ind w:left="-40"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640F5925" w14:textId="77777777" w:rsidR="00F2053E" w:rsidRPr="004D2306" w:rsidRDefault="00F2053E" w:rsidP="00336DDD">
            <w:pPr>
              <w:ind w:left="-40" w:right="-72"/>
              <w:jc w:val="right"/>
              <w:rPr>
                <w:rFonts w:ascii="Arial" w:eastAsia="Arial Unicode MS" w:hAnsi="Arial" w:cs="Arial"/>
                <w:sz w:val="12"/>
                <w:szCs w:val="12"/>
              </w:rPr>
            </w:pPr>
          </w:p>
        </w:tc>
      </w:tr>
      <w:tr w:rsidR="00A738D7" w:rsidRPr="001B2E9A" w14:paraId="34B819D6" w14:textId="77777777" w:rsidTr="00CF765D">
        <w:tc>
          <w:tcPr>
            <w:tcW w:w="3636" w:type="dxa"/>
            <w:shd w:val="clear" w:color="auto" w:fill="auto"/>
          </w:tcPr>
          <w:p w14:paraId="77890DB2" w14:textId="77777777" w:rsidR="00A738D7" w:rsidRPr="004D2306" w:rsidRDefault="00A738D7" w:rsidP="00336DDD">
            <w:pPr>
              <w:tabs>
                <w:tab w:val="left" w:pos="2088"/>
              </w:tabs>
              <w:ind w:left="617"/>
              <w:rPr>
                <w:rFonts w:ascii="Arial" w:hAnsi="Arial" w:cs="Arial"/>
                <w:sz w:val="18"/>
                <w:szCs w:val="18"/>
              </w:rPr>
            </w:pPr>
            <w:r w:rsidRPr="004D2306">
              <w:rPr>
                <w:rFonts w:ascii="Arial" w:hAnsi="Arial" w:cs="Arial"/>
                <w:b/>
                <w:bCs/>
                <w:sz w:val="18"/>
                <w:szCs w:val="18"/>
              </w:rPr>
              <w:t>Long-term loans</w:t>
            </w:r>
            <w:r w:rsidRPr="004D2306">
              <w:rPr>
                <w:rFonts w:ascii="Arial" w:hAnsi="Arial" w:cs="Arial"/>
                <w:sz w:val="18"/>
                <w:szCs w:val="18"/>
              </w:rPr>
              <w:tab/>
              <w:t>- subsidiaries</w:t>
            </w:r>
          </w:p>
        </w:tc>
        <w:tc>
          <w:tcPr>
            <w:tcW w:w="1368" w:type="dxa"/>
            <w:shd w:val="clear" w:color="auto" w:fill="FAFAFA"/>
          </w:tcPr>
          <w:p w14:paraId="5FDF614B" w14:textId="6A7CE819" w:rsidR="00A738D7" w:rsidRPr="004D2306" w:rsidRDefault="00A738D7" w:rsidP="00336DDD">
            <w:pPr>
              <w:ind w:left="-40" w:right="-72"/>
              <w:jc w:val="right"/>
              <w:rPr>
                <w:rFonts w:ascii="Arial" w:eastAsia="Arial Unicode MS" w:hAnsi="Arial" w:cs="Arial"/>
                <w:sz w:val="18"/>
                <w:szCs w:val="18"/>
              </w:rPr>
            </w:pPr>
            <w:r w:rsidRPr="004D2306">
              <w:rPr>
                <w:rFonts w:ascii="Arial" w:eastAsia="Arial Unicode MS" w:hAnsi="Arial" w:cs="Arial"/>
                <w:sz w:val="18"/>
                <w:szCs w:val="18"/>
              </w:rPr>
              <w:t>-</w:t>
            </w:r>
          </w:p>
        </w:tc>
        <w:tc>
          <w:tcPr>
            <w:tcW w:w="1368" w:type="dxa"/>
            <w:shd w:val="clear" w:color="auto" w:fill="auto"/>
          </w:tcPr>
          <w:p w14:paraId="17A46F5D" w14:textId="77777777" w:rsidR="00A738D7" w:rsidRPr="004D2306" w:rsidRDefault="00A738D7" w:rsidP="00336DDD">
            <w:pPr>
              <w:ind w:left="-40" w:right="-72"/>
              <w:jc w:val="right"/>
              <w:rPr>
                <w:rFonts w:ascii="Arial" w:eastAsia="Arial Unicode MS" w:hAnsi="Arial" w:cs="Arial"/>
                <w:sz w:val="18"/>
                <w:szCs w:val="18"/>
              </w:rPr>
            </w:pPr>
            <w:r w:rsidRPr="004D2306">
              <w:rPr>
                <w:rFonts w:ascii="Arial" w:eastAsia="Arial Unicode MS" w:hAnsi="Arial" w:cs="Arial"/>
                <w:sz w:val="18"/>
                <w:szCs w:val="18"/>
              </w:rPr>
              <w:t>-</w:t>
            </w:r>
          </w:p>
        </w:tc>
        <w:tc>
          <w:tcPr>
            <w:tcW w:w="1368" w:type="dxa"/>
            <w:shd w:val="clear" w:color="auto" w:fill="FAFAFA"/>
          </w:tcPr>
          <w:p w14:paraId="1A50F298" w14:textId="08AE90E0" w:rsidR="00A738D7" w:rsidRPr="004D2306"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1</w:t>
            </w:r>
            <w:r w:rsidR="00A738D7" w:rsidRPr="004D2306">
              <w:rPr>
                <w:rFonts w:ascii="Arial" w:eastAsia="Arial Unicode MS" w:hAnsi="Arial" w:cs="Arial"/>
                <w:sz w:val="18"/>
                <w:szCs w:val="18"/>
                <w:lang w:val="en-GB"/>
              </w:rPr>
              <w:t>,</w:t>
            </w:r>
            <w:r w:rsidRPr="00803C53">
              <w:rPr>
                <w:rFonts w:ascii="Arial" w:eastAsia="Arial Unicode MS" w:hAnsi="Arial" w:cs="Arial"/>
                <w:sz w:val="18"/>
                <w:szCs w:val="18"/>
                <w:lang w:val="en-GB"/>
              </w:rPr>
              <w:t>981</w:t>
            </w:r>
            <w:r w:rsidR="00A738D7" w:rsidRPr="004D2306">
              <w:rPr>
                <w:rFonts w:ascii="Arial" w:eastAsia="Arial Unicode MS" w:hAnsi="Arial" w:cs="Arial"/>
                <w:sz w:val="18"/>
                <w:szCs w:val="18"/>
                <w:lang w:val="en-GB"/>
              </w:rPr>
              <w:t>,</w:t>
            </w:r>
            <w:r w:rsidRPr="00803C53">
              <w:rPr>
                <w:rFonts w:ascii="Arial" w:eastAsia="Arial Unicode MS" w:hAnsi="Arial" w:cs="Arial"/>
                <w:sz w:val="18"/>
                <w:szCs w:val="18"/>
                <w:lang w:val="en-GB"/>
              </w:rPr>
              <w:t>783</w:t>
            </w:r>
            <w:r w:rsidR="00A738D7" w:rsidRPr="004D2306">
              <w:rPr>
                <w:rFonts w:ascii="Arial" w:eastAsia="Arial Unicode MS" w:hAnsi="Arial" w:cs="Arial"/>
                <w:sz w:val="18"/>
                <w:szCs w:val="18"/>
                <w:lang w:val="en-GB"/>
              </w:rPr>
              <w:t>,</w:t>
            </w:r>
            <w:r w:rsidRPr="00803C53">
              <w:rPr>
                <w:rFonts w:ascii="Arial" w:eastAsia="Arial Unicode MS" w:hAnsi="Arial" w:cs="Arial"/>
                <w:sz w:val="18"/>
                <w:szCs w:val="18"/>
                <w:lang w:val="en-GB"/>
              </w:rPr>
              <w:t>959</w:t>
            </w:r>
          </w:p>
        </w:tc>
        <w:tc>
          <w:tcPr>
            <w:tcW w:w="1368" w:type="dxa"/>
            <w:shd w:val="clear" w:color="auto" w:fill="auto"/>
          </w:tcPr>
          <w:p w14:paraId="2E77605A" w14:textId="0159CEB4" w:rsidR="00A738D7" w:rsidRPr="004D2306" w:rsidRDefault="00803C53" w:rsidP="00336DDD">
            <w:pPr>
              <w:ind w:left="-40" w:right="-72"/>
              <w:jc w:val="right"/>
              <w:rPr>
                <w:rFonts w:ascii="Arial" w:eastAsia="Arial Unicode MS" w:hAnsi="Arial" w:cs="Arial"/>
                <w:sz w:val="18"/>
                <w:szCs w:val="18"/>
              </w:rPr>
            </w:pPr>
            <w:r w:rsidRPr="00803C53">
              <w:rPr>
                <w:rFonts w:ascii="Arial" w:eastAsia="Times New Roman" w:hAnsi="Arial" w:cs="Arial"/>
                <w:sz w:val="18"/>
                <w:szCs w:val="18"/>
                <w:lang w:val="en-GB"/>
              </w:rPr>
              <w:t>1</w:t>
            </w:r>
            <w:r w:rsidR="00A738D7" w:rsidRPr="004D2306">
              <w:rPr>
                <w:rFonts w:ascii="Arial" w:eastAsia="Times New Roman" w:hAnsi="Arial" w:cs="Arial"/>
                <w:sz w:val="18"/>
                <w:szCs w:val="18"/>
                <w:lang w:val="en-GB"/>
              </w:rPr>
              <w:t>,</w:t>
            </w:r>
            <w:r w:rsidRPr="00803C53">
              <w:rPr>
                <w:rFonts w:ascii="Arial" w:eastAsia="Times New Roman" w:hAnsi="Arial" w:cs="Arial"/>
                <w:sz w:val="18"/>
                <w:szCs w:val="18"/>
                <w:lang w:val="en-GB"/>
              </w:rPr>
              <w:t>701</w:t>
            </w:r>
            <w:r w:rsidR="00A738D7" w:rsidRPr="004D2306">
              <w:rPr>
                <w:rFonts w:ascii="Arial" w:eastAsia="Times New Roman" w:hAnsi="Arial" w:cs="Arial"/>
                <w:sz w:val="18"/>
                <w:szCs w:val="18"/>
                <w:lang w:val="en-GB"/>
              </w:rPr>
              <w:t>,</w:t>
            </w:r>
            <w:r w:rsidRPr="00803C53">
              <w:rPr>
                <w:rFonts w:ascii="Arial" w:eastAsia="Times New Roman" w:hAnsi="Arial" w:cs="Arial"/>
                <w:sz w:val="18"/>
                <w:szCs w:val="18"/>
                <w:lang w:val="en-GB"/>
              </w:rPr>
              <w:t>433</w:t>
            </w:r>
            <w:r w:rsidR="00A738D7" w:rsidRPr="004D2306">
              <w:rPr>
                <w:rFonts w:ascii="Arial" w:eastAsia="Times New Roman" w:hAnsi="Arial" w:cs="Arial"/>
                <w:sz w:val="18"/>
                <w:szCs w:val="18"/>
                <w:lang w:val="en-GB"/>
              </w:rPr>
              <w:t>,</w:t>
            </w:r>
            <w:r w:rsidRPr="00803C53">
              <w:rPr>
                <w:rFonts w:ascii="Arial" w:eastAsia="Times New Roman" w:hAnsi="Arial" w:cs="Arial"/>
                <w:sz w:val="18"/>
                <w:szCs w:val="18"/>
                <w:lang w:val="en-GB"/>
              </w:rPr>
              <w:t>959</w:t>
            </w:r>
          </w:p>
        </w:tc>
      </w:tr>
      <w:tr w:rsidR="00A738D7" w:rsidRPr="001B2E9A" w14:paraId="5B413077" w14:textId="77777777" w:rsidTr="00CF765D">
        <w:tc>
          <w:tcPr>
            <w:tcW w:w="3636" w:type="dxa"/>
            <w:shd w:val="clear" w:color="auto" w:fill="auto"/>
          </w:tcPr>
          <w:p w14:paraId="15C408FA" w14:textId="77777777" w:rsidR="00A738D7" w:rsidRPr="004D2306" w:rsidRDefault="00A738D7" w:rsidP="00336DDD">
            <w:pPr>
              <w:tabs>
                <w:tab w:val="left" w:pos="2088"/>
              </w:tabs>
              <w:ind w:left="617"/>
              <w:rPr>
                <w:rFonts w:ascii="Arial" w:hAnsi="Arial" w:cs="Arial"/>
                <w:sz w:val="18"/>
                <w:szCs w:val="18"/>
              </w:rPr>
            </w:pPr>
            <w:r w:rsidRPr="004D2306">
              <w:rPr>
                <w:rFonts w:ascii="Arial" w:hAnsi="Arial" w:cs="Arial"/>
                <w:sz w:val="18"/>
                <w:szCs w:val="18"/>
              </w:rPr>
              <w:tab/>
              <w:t>- joint ventures</w:t>
            </w:r>
          </w:p>
        </w:tc>
        <w:tc>
          <w:tcPr>
            <w:tcW w:w="1368" w:type="dxa"/>
            <w:tcBorders>
              <w:bottom w:val="single" w:sz="4" w:space="0" w:color="auto"/>
            </w:tcBorders>
            <w:shd w:val="clear" w:color="auto" w:fill="FAFAFA"/>
          </w:tcPr>
          <w:p w14:paraId="1C991752" w14:textId="68FAC45D" w:rsidR="00A738D7" w:rsidRPr="004D2306" w:rsidRDefault="00803C53" w:rsidP="00336DDD">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601</w:t>
            </w:r>
            <w:r w:rsidR="00A738D7" w:rsidRPr="004D2306">
              <w:rPr>
                <w:rFonts w:ascii="Arial" w:eastAsia="Arial Unicode MS" w:hAnsi="Arial" w:cs="Arial"/>
                <w:sz w:val="18"/>
                <w:szCs w:val="18"/>
              </w:rPr>
              <w:t>,</w:t>
            </w:r>
            <w:r w:rsidRPr="00803C53">
              <w:rPr>
                <w:rFonts w:ascii="Arial" w:eastAsia="Arial Unicode MS" w:hAnsi="Arial" w:cs="Arial"/>
                <w:sz w:val="18"/>
                <w:szCs w:val="18"/>
                <w:lang w:val="en-GB"/>
              </w:rPr>
              <w:t>938</w:t>
            </w:r>
            <w:r w:rsidR="00A738D7" w:rsidRPr="004D2306">
              <w:rPr>
                <w:rFonts w:ascii="Arial" w:eastAsia="Arial Unicode MS" w:hAnsi="Arial" w:cs="Arial"/>
                <w:sz w:val="18"/>
                <w:szCs w:val="18"/>
              </w:rPr>
              <w:t>,</w:t>
            </w:r>
            <w:r w:rsidRPr="00803C53">
              <w:rPr>
                <w:rFonts w:ascii="Arial" w:eastAsia="Arial Unicode MS" w:hAnsi="Arial" w:cs="Arial"/>
                <w:sz w:val="18"/>
                <w:szCs w:val="18"/>
                <w:lang w:val="en-GB"/>
              </w:rPr>
              <w:t>550</w:t>
            </w:r>
          </w:p>
        </w:tc>
        <w:tc>
          <w:tcPr>
            <w:tcW w:w="1368" w:type="dxa"/>
            <w:tcBorders>
              <w:bottom w:val="single" w:sz="4" w:space="0" w:color="auto"/>
            </w:tcBorders>
            <w:shd w:val="clear" w:color="auto" w:fill="auto"/>
          </w:tcPr>
          <w:p w14:paraId="3820569E" w14:textId="3EB73676" w:rsidR="00A738D7" w:rsidRPr="004D2306" w:rsidRDefault="00803C53" w:rsidP="00336DDD">
            <w:pPr>
              <w:ind w:left="-40" w:right="-72"/>
              <w:jc w:val="right"/>
              <w:rPr>
                <w:rFonts w:ascii="Arial" w:eastAsia="Arial Unicode MS" w:hAnsi="Arial" w:cs="Arial"/>
                <w:sz w:val="18"/>
                <w:szCs w:val="18"/>
              </w:rPr>
            </w:pPr>
            <w:r w:rsidRPr="00803C53">
              <w:rPr>
                <w:rFonts w:ascii="Arial" w:hAnsi="Arial" w:cs="Arial"/>
                <w:color w:val="auto"/>
                <w:sz w:val="18"/>
                <w:szCs w:val="18"/>
                <w:lang w:val="en-GB"/>
              </w:rPr>
              <w:t>272</w:t>
            </w:r>
            <w:r w:rsidR="00A738D7" w:rsidRPr="004D2306">
              <w:rPr>
                <w:rFonts w:ascii="Arial" w:hAnsi="Arial" w:cs="Arial"/>
                <w:color w:val="auto"/>
                <w:sz w:val="18"/>
                <w:szCs w:val="18"/>
              </w:rPr>
              <w:t>,</w:t>
            </w:r>
            <w:r w:rsidRPr="00803C53">
              <w:rPr>
                <w:rFonts w:ascii="Arial" w:hAnsi="Arial" w:cs="Arial"/>
                <w:color w:val="auto"/>
                <w:sz w:val="18"/>
                <w:szCs w:val="18"/>
                <w:lang w:val="en-GB"/>
              </w:rPr>
              <w:t>194</w:t>
            </w:r>
            <w:r w:rsidR="00A738D7" w:rsidRPr="004D2306">
              <w:rPr>
                <w:rFonts w:ascii="Arial" w:hAnsi="Arial" w:cs="Arial"/>
                <w:color w:val="auto"/>
                <w:sz w:val="18"/>
                <w:szCs w:val="18"/>
              </w:rPr>
              <w:t>,</w:t>
            </w:r>
            <w:r w:rsidRPr="00803C53">
              <w:rPr>
                <w:rFonts w:ascii="Arial" w:hAnsi="Arial" w:cs="Arial"/>
                <w:color w:val="auto"/>
                <w:sz w:val="18"/>
                <w:szCs w:val="18"/>
                <w:lang w:val="en-GB"/>
              </w:rPr>
              <w:t>200</w:t>
            </w:r>
          </w:p>
        </w:tc>
        <w:tc>
          <w:tcPr>
            <w:tcW w:w="1368" w:type="dxa"/>
            <w:tcBorders>
              <w:bottom w:val="single" w:sz="4" w:space="0" w:color="auto"/>
            </w:tcBorders>
            <w:shd w:val="clear" w:color="auto" w:fill="FAFAFA"/>
          </w:tcPr>
          <w:p w14:paraId="4BA7BD38" w14:textId="1C959215" w:rsidR="00A738D7" w:rsidRPr="004D2306" w:rsidRDefault="00A738D7" w:rsidP="00336DDD">
            <w:pPr>
              <w:ind w:left="-40" w:right="-72"/>
              <w:jc w:val="right"/>
              <w:rPr>
                <w:rFonts w:ascii="Arial" w:eastAsia="Arial Unicode MS" w:hAnsi="Arial" w:cs="Arial"/>
                <w:sz w:val="18"/>
                <w:szCs w:val="18"/>
              </w:rPr>
            </w:pPr>
            <w:r w:rsidRPr="004D2306">
              <w:rPr>
                <w:rFonts w:ascii="Arial" w:eastAsia="Arial Unicode MS" w:hAnsi="Arial" w:cs="Arial"/>
                <w:sz w:val="18"/>
                <w:szCs w:val="18"/>
              </w:rPr>
              <w:t>-</w:t>
            </w:r>
          </w:p>
        </w:tc>
        <w:tc>
          <w:tcPr>
            <w:tcW w:w="1368" w:type="dxa"/>
            <w:tcBorders>
              <w:bottom w:val="single" w:sz="4" w:space="0" w:color="auto"/>
            </w:tcBorders>
            <w:shd w:val="clear" w:color="auto" w:fill="auto"/>
          </w:tcPr>
          <w:p w14:paraId="7D12F4AB" w14:textId="77777777" w:rsidR="00A738D7" w:rsidRPr="004D2306" w:rsidRDefault="00A738D7" w:rsidP="00336DDD">
            <w:pPr>
              <w:ind w:left="-40" w:right="-72"/>
              <w:jc w:val="right"/>
              <w:rPr>
                <w:rFonts w:ascii="Arial" w:eastAsia="Arial Unicode MS" w:hAnsi="Arial" w:cs="Arial"/>
                <w:sz w:val="18"/>
                <w:szCs w:val="18"/>
              </w:rPr>
            </w:pPr>
            <w:r w:rsidRPr="004D2306">
              <w:rPr>
                <w:rFonts w:ascii="Arial" w:eastAsia="Arial Unicode MS" w:hAnsi="Arial" w:cs="Arial"/>
                <w:sz w:val="18"/>
                <w:szCs w:val="18"/>
              </w:rPr>
              <w:t>-</w:t>
            </w:r>
          </w:p>
        </w:tc>
      </w:tr>
      <w:tr w:rsidR="00F2053E" w:rsidRPr="004D2306" w14:paraId="6EBF61A3" w14:textId="77777777" w:rsidTr="00CF765D">
        <w:tc>
          <w:tcPr>
            <w:tcW w:w="3636" w:type="dxa"/>
            <w:shd w:val="clear" w:color="auto" w:fill="auto"/>
          </w:tcPr>
          <w:p w14:paraId="6EED383E" w14:textId="77777777" w:rsidR="00F2053E" w:rsidRPr="004D2306" w:rsidRDefault="00F2053E" w:rsidP="00336DDD">
            <w:pPr>
              <w:tabs>
                <w:tab w:val="left" w:pos="2088"/>
              </w:tabs>
              <w:ind w:left="617"/>
              <w:rPr>
                <w:rFonts w:ascii="Arial" w:hAnsi="Arial" w:cs="Arial"/>
                <w:sz w:val="12"/>
                <w:szCs w:val="12"/>
                <w:cs/>
              </w:rPr>
            </w:pPr>
          </w:p>
        </w:tc>
        <w:tc>
          <w:tcPr>
            <w:tcW w:w="1368" w:type="dxa"/>
            <w:tcBorders>
              <w:top w:val="single" w:sz="4" w:space="0" w:color="auto"/>
            </w:tcBorders>
            <w:shd w:val="clear" w:color="auto" w:fill="FAFAFA"/>
          </w:tcPr>
          <w:p w14:paraId="1D939BC3" w14:textId="77777777" w:rsidR="00F2053E" w:rsidRPr="004D2306" w:rsidRDefault="00F2053E" w:rsidP="00336DDD">
            <w:pPr>
              <w:ind w:left="-40"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42CB376B" w14:textId="77777777" w:rsidR="00F2053E" w:rsidRPr="004D2306" w:rsidRDefault="00F2053E" w:rsidP="00336DDD">
            <w:pPr>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tcPr>
          <w:p w14:paraId="0919EAD4" w14:textId="77777777" w:rsidR="00F2053E" w:rsidRPr="004D2306" w:rsidRDefault="00F2053E" w:rsidP="00336DDD">
            <w:pPr>
              <w:ind w:left="-40"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42526A28" w14:textId="77777777" w:rsidR="00F2053E" w:rsidRPr="004D2306" w:rsidRDefault="00F2053E" w:rsidP="00336DDD">
            <w:pPr>
              <w:ind w:left="-40" w:right="-72"/>
              <w:jc w:val="right"/>
              <w:rPr>
                <w:rFonts w:ascii="Arial" w:eastAsia="Arial Unicode MS" w:hAnsi="Arial" w:cs="Arial"/>
                <w:sz w:val="12"/>
                <w:szCs w:val="12"/>
              </w:rPr>
            </w:pPr>
          </w:p>
        </w:tc>
      </w:tr>
      <w:tr w:rsidR="00F2053E" w:rsidRPr="001B2E9A" w14:paraId="46C8B1E0" w14:textId="77777777" w:rsidTr="00CF765D">
        <w:tc>
          <w:tcPr>
            <w:tcW w:w="3636" w:type="dxa"/>
            <w:shd w:val="clear" w:color="auto" w:fill="auto"/>
          </w:tcPr>
          <w:p w14:paraId="3F1193A4" w14:textId="77777777" w:rsidR="00F2053E" w:rsidRPr="004D2306" w:rsidRDefault="00F2053E" w:rsidP="00336DDD">
            <w:pPr>
              <w:tabs>
                <w:tab w:val="left" w:pos="1328"/>
              </w:tabs>
              <w:ind w:left="617"/>
              <w:rPr>
                <w:rFonts w:ascii="Arial" w:hAnsi="Arial" w:cs="Arial"/>
                <w:sz w:val="18"/>
                <w:szCs w:val="18"/>
                <w:cs/>
              </w:rPr>
            </w:pPr>
            <w:r w:rsidRPr="004D2306">
              <w:rPr>
                <w:rFonts w:ascii="Arial" w:hAnsi="Arial" w:cs="Arial"/>
                <w:sz w:val="18"/>
                <w:szCs w:val="18"/>
              </w:rPr>
              <w:t>Total</w:t>
            </w:r>
          </w:p>
        </w:tc>
        <w:tc>
          <w:tcPr>
            <w:tcW w:w="1368" w:type="dxa"/>
            <w:tcBorders>
              <w:bottom w:val="single" w:sz="4" w:space="0" w:color="auto"/>
            </w:tcBorders>
            <w:shd w:val="clear" w:color="auto" w:fill="FAFAFA"/>
          </w:tcPr>
          <w:p w14:paraId="2059C3EF" w14:textId="495D3175" w:rsidR="00F2053E" w:rsidRPr="004D2306" w:rsidRDefault="00803C53" w:rsidP="00336DDD">
            <w:pPr>
              <w:ind w:left="-40" w:right="-72"/>
              <w:jc w:val="right"/>
              <w:rPr>
                <w:rFonts w:ascii="Arial" w:eastAsia="Arial Unicode MS" w:hAnsi="Arial" w:cs="Arial"/>
                <w:b/>
                <w:bCs/>
                <w:sz w:val="18"/>
                <w:szCs w:val="18"/>
              </w:rPr>
            </w:pPr>
            <w:r w:rsidRPr="00803C53">
              <w:rPr>
                <w:rFonts w:ascii="Arial" w:eastAsia="Arial Unicode MS" w:hAnsi="Arial" w:cs="Arial"/>
                <w:b/>
                <w:bCs/>
                <w:sz w:val="18"/>
                <w:szCs w:val="18"/>
                <w:lang w:val="en-GB"/>
              </w:rPr>
              <w:t>601</w:t>
            </w:r>
            <w:r w:rsidR="00A738D7" w:rsidRPr="004D2306">
              <w:rPr>
                <w:rFonts w:ascii="Arial" w:eastAsia="Arial Unicode MS" w:hAnsi="Arial" w:cs="Arial"/>
                <w:b/>
                <w:bCs/>
                <w:sz w:val="18"/>
                <w:szCs w:val="18"/>
              </w:rPr>
              <w:t>,</w:t>
            </w:r>
            <w:r w:rsidRPr="00803C53">
              <w:rPr>
                <w:rFonts w:ascii="Arial" w:eastAsia="Arial Unicode MS" w:hAnsi="Arial" w:cs="Arial"/>
                <w:b/>
                <w:bCs/>
                <w:sz w:val="18"/>
                <w:szCs w:val="18"/>
                <w:lang w:val="en-GB"/>
              </w:rPr>
              <w:t>938</w:t>
            </w:r>
            <w:r w:rsidR="00A738D7" w:rsidRPr="004D2306">
              <w:rPr>
                <w:rFonts w:ascii="Arial" w:eastAsia="Arial Unicode MS" w:hAnsi="Arial" w:cs="Arial"/>
                <w:b/>
                <w:bCs/>
                <w:sz w:val="18"/>
                <w:szCs w:val="18"/>
              </w:rPr>
              <w:t>,</w:t>
            </w:r>
            <w:r w:rsidRPr="00803C53">
              <w:rPr>
                <w:rFonts w:ascii="Arial" w:eastAsia="Arial Unicode MS" w:hAnsi="Arial" w:cs="Arial"/>
                <w:b/>
                <w:bCs/>
                <w:sz w:val="18"/>
                <w:szCs w:val="18"/>
                <w:lang w:val="en-GB"/>
              </w:rPr>
              <w:t>550</w:t>
            </w:r>
          </w:p>
        </w:tc>
        <w:tc>
          <w:tcPr>
            <w:tcW w:w="1368" w:type="dxa"/>
            <w:tcBorders>
              <w:bottom w:val="single" w:sz="4" w:space="0" w:color="auto"/>
            </w:tcBorders>
            <w:shd w:val="clear" w:color="auto" w:fill="auto"/>
          </w:tcPr>
          <w:p w14:paraId="2EBE7AFF" w14:textId="70413B08" w:rsidR="00F2053E" w:rsidRPr="004D2306" w:rsidRDefault="00803C53" w:rsidP="00336DDD">
            <w:pPr>
              <w:ind w:left="-40"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272</w:t>
            </w:r>
            <w:r w:rsidR="00E11D11" w:rsidRPr="004D2306">
              <w:rPr>
                <w:rFonts w:ascii="Arial" w:hAnsi="Arial" w:cs="Arial"/>
                <w:b/>
                <w:bCs/>
                <w:color w:val="auto"/>
                <w:sz w:val="18"/>
                <w:szCs w:val="18"/>
                <w:lang w:val="en-GB"/>
              </w:rPr>
              <w:t>,</w:t>
            </w:r>
            <w:r w:rsidRPr="00803C53">
              <w:rPr>
                <w:rFonts w:ascii="Arial" w:hAnsi="Arial" w:cs="Arial"/>
                <w:b/>
                <w:bCs/>
                <w:color w:val="auto"/>
                <w:sz w:val="18"/>
                <w:szCs w:val="18"/>
                <w:lang w:val="en-GB"/>
              </w:rPr>
              <w:t>194</w:t>
            </w:r>
            <w:r w:rsidR="00E11D11" w:rsidRPr="004D2306">
              <w:rPr>
                <w:rFonts w:ascii="Arial" w:hAnsi="Arial" w:cs="Arial"/>
                <w:b/>
                <w:bCs/>
                <w:color w:val="auto"/>
                <w:sz w:val="18"/>
                <w:szCs w:val="18"/>
                <w:lang w:val="en-GB"/>
              </w:rPr>
              <w:t>,</w:t>
            </w:r>
            <w:r w:rsidRPr="00803C53">
              <w:rPr>
                <w:rFonts w:ascii="Arial" w:hAnsi="Arial" w:cs="Arial"/>
                <w:b/>
                <w:bCs/>
                <w:color w:val="auto"/>
                <w:sz w:val="18"/>
                <w:szCs w:val="18"/>
                <w:lang w:val="en-GB"/>
              </w:rPr>
              <w:t>200</w:t>
            </w:r>
          </w:p>
        </w:tc>
        <w:tc>
          <w:tcPr>
            <w:tcW w:w="1368" w:type="dxa"/>
            <w:tcBorders>
              <w:bottom w:val="single" w:sz="4" w:space="0" w:color="auto"/>
            </w:tcBorders>
            <w:shd w:val="clear" w:color="auto" w:fill="FAFAFA"/>
          </w:tcPr>
          <w:p w14:paraId="5C8153F0" w14:textId="1A7EADA4" w:rsidR="00F2053E" w:rsidRPr="004D2306" w:rsidRDefault="00803C53" w:rsidP="00336DDD">
            <w:pPr>
              <w:ind w:left="-40"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w:t>
            </w:r>
            <w:r w:rsidR="00A738D7" w:rsidRPr="004D2306">
              <w:rPr>
                <w:rFonts w:ascii="Arial" w:hAnsi="Arial" w:cs="Arial"/>
                <w:b/>
                <w:bCs/>
                <w:color w:val="auto"/>
                <w:sz w:val="18"/>
                <w:szCs w:val="18"/>
                <w:lang w:val="en-GB"/>
              </w:rPr>
              <w:t>,</w:t>
            </w:r>
            <w:r w:rsidRPr="00803C53">
              <w:rPr>
                <w:rFonts w:ascii="Arial" w:hAnsi="Arial" w:cs="Arial"/>
                <w:b/>
                <w:bCs/>
                <w:color w:val="auto"/>
                <w:sz w:val="18"/>
                <w:szCs w:val="18"/>
                <w:lang w:val="en-GB"/>
              </w:rPr>
              <w:t>981</w:t>
            </w:r>
            <w:r w:rsidR="00A738D7" w:rsidRPr="004D2306">
              <w:rPr>
                <w:rFonts w:ascii="Arial" w:hAnsi="Arial" w:cs="Arial"/>
                <w:b/>
                <w:bCs/>
                <w:color w:val="auto"/>
                <w:sz w:val="18"/>
                <w:szCs w:val="18"/>
                <w:lang w:val="en-GB"/>
              </w:rPr>
              <w:t>,</w:t>
            </w:r>
            <w:r w:rsidRPr="00803C53">
              <w:rPr>
                <w:rFonts w:ascii="Arial" w:hAnsi="Arial" w:cs="Arial"/>
                <w:b/>
                <w:bCs/>
                <w:color w:val="auto"/>
                <w:sz w:val="18"/>
                <w:szCs w:val="18"/>
                <w:lang w:val="en-GB"/>
              </w:rPr>
              <w:t>783</w:t>
            </w:r>
            <w:r w:rsidR="00A738D7" w:rsidRPr="004D2306">
              <w:rPr>
                <w:rFonts w:ascii="Arial" w:hAnsi="Arial" w:cs="Arial"/>
                <w:b/>
                <w:bCs/>
                <w:color w:val="auto"/>
                <w:sz w:val="18"/>
                <w:szCs w:val="18"/>
                <w:lang w:val="en-GB"/>
              </w:rPr>
              <w:t>,</w:t>
            </w:r>
            <w:r w:rsidRPr="00803C53">
              <w:rPr>
                <w:rFonts w:ascii="Arial" w:hAnsi="Arial" w:cs="Arial"/>
                <w:b/>
                <w:bCs/>
                <w:color w:val="auto"/>
                <w:sz w:val="18"/>
                <w:szCs w:val="18"/>
                <w:lang w:val="en-GB"/>
              </w:rPr>
              <w:t>959</w:t>
            </w:r>
          </w:p>
        </w:tc>
        <w:tc>
          <w:tcPr>
            <w:tcW w:w="1368" w:type="dxa"/>
            <w:tcBorders>
              <w:bottom w:val="single" w:sz="4" w:space="0" w:color="auto"/>
            </w:tcBorders>
            <w:shd w:val="clear" w:color="auto" w:fill="auto"/>
          </w:tcPr>
          <w:p w14:paraId="687E0D14" w14:textId="487C4098" w:rsidR="00F2053E" w:rsidRPr="004D2306" w:rsidRDefault="00803C53" w:rsidP="00336DDD">
            <w:pPr>
              <w:ind w:left="-40" w:right="-72"/>
              <w:jc w:val="right"/>
              <w:rPr>
                <w:rFonts w:ascii="Arial" w:hAnsi="Arial" w:cs="Arial"/>
                <w:b/>
                <w:bCs/>
                <w:color w:val="auto"/>
                <w:sz w:val="18"/>
                <w:szCs w:val="18"/>
                <w:lang w:val="en-GB"/>
              </w:rPr>
            </w:pPr>
            <w:r w:rsidRPr="00803C53">
              <w:rPr>
                <w:rFonts w:ascii="Arial" w:hAnsi="Arial" w:cs="Arial"/>
                <w:b/>
                <w:bCs/>
                <w:color w:val="auto"/>
                <w:sz w:val="18"/>
                <w:szCs w:val="18"/>
                <w:lang w:val="en-GB"/>
              </w:rPr>
              <w:t>1</w:t>
            </w:r>
            <w:r w:rsidR="00E11D11" w:rsidRPr="004D2306">
              <w:rPr>
                <w:rFonts w:ascii="Arial" w:hAnsi="Arial" w:cs="Arial"/>
                <w:b/>
                <w:bCs/>
                <w:color w:val="auto"/>
                <w:sz w:val="18"/>
                <w:szCs w:val="18"/>
                <w:lang w:val="en-GB"/>
              </w:rPr>
              <w:t>,</w:t>
            </w:r>
            <w:r w:rsidRPr="00803C53">
              <w:rPr>
                <w:rFonts w:ascii="Arial" w:hAnsi="Arial" w:cs="Arial"/>
                <w:b/>
                <w:bCs/>
                <w:color w:val="auto"/>
                <w:sz w:val="18"/>
                <w:szCs w:val="18"/>
                <w:lang w:val="en-GB"/>
              </w:rPr>
              <w:t>701</w:t>
            </w:r>
            <w:r w:rsidR="00E11D11" w:rsidRPr="004D2306">
              <w:rPr>
                <w:rFonts w:ascii="Arial" w:hAnsi="Arial" w:cs="Arial"/>
                <w:b/>
                <w:bCs/>
                <w:color w:val="auto"/>
                <w:sz w:val="18"/>
                <w:szCs w:val="18"/>
                <w:lang w:val="en-GB"/>
              </w:rPr>
              <w:t>,</w:t>
            </w:r>
            <w:r w:rsidRPr="00803C53">
              <w:rPr>
                <w:rFonts w:ascii="Arial" w:hAnsi="Arial" w:cs="Arial"/>
                <w:b/>
                <w:bCs/>
                <w:color w:val="auto"/>
                <w:sz w:val="18"/>
                <w:szCs w:val="18"/>
                <w:lang w:val="en-GB"/>
              </w:rPr>
              <w:t>433</w:t>
            </w:r>
            <w:r w:rsidR="00E11D11" w:rsidRPr="004D2306">
              <w:rPr>
                <w:rFonts w:ascii="Arial" w:hAnsi="Arial" w:cs="Arial"/>
                <w:b/>
                <w:bCs/>
                <w:color w:val="auto"/>
                <w:sz w:val="18"/>
                <w:szCs w:val="18"/>
                <w:lang w:val="en-GB"/>
              </w:rPr>
              <w:t>,</w:t>
            </w:r>
            <w:r w:rsidRPr="00803C53">
              <w:rPr>
                <w:rFonts w:ascii="Arial" w:hAnsi="Arial" w:cs="Arial"/>
                <w:b/>
                <w:bCs/>
                <w:color w:val="auto"/>
                <w:sz w:val="18"/>
                <w:szCs w:val="18"/>
                <w:lang w:val="en-GB"/>
              </w:rPr>
              <w:t>959</w:t>
            </w:r>
          </w:p>
        </w:tc>
      </w:tr>
    </w:tbl>
    <w:p w14:paraId="7ECD04C2" w14:textId="77777777" w:rsidR="00F2053E" w:rsidRPr="0039210E" w:rsidRDefault="00F2053E" w:rsidP="00336DDD">
      <w:pPr>
        <w:pStyle w:val="ListParagraph"/>
        <w:spacing w:after="0" w:line="240" w:lineRule="auto"/>
        <w:ind w:left="1080"/>
        <w:jc w:val="both"/>
        <w:rPr>
          <w:rFonts w:ascii="Arial" w:eastAsia="Arial Unicode MS" w:hAnsi="Arial" w:cs="Arial"/>
          <w:b/>
          <w:bCs/>
          <w:color w:val="000000"/>
          <w:sz w:val="12"/>
          <w:szCs w:val="12"/>
        </w:rPr>
      </w:pPr>
    </w:p>
    <w:p w14:paraId="4427422A" w14:textId="77777777" w:rsidR="00F2053E" w:rsidRPr="001B2E9A" w:rsidRDefault="00F2053E" w:rsidP="00336DDD">
      <w:pPr>
        <w:ind w:left="1080"/>
        <w:jc w:val="both"/>
        <w:rPr>
          <w:rFonts w:ascii="Arial" w:eastAsia="Arial Unicode MS" w:hAnsi="Arial" w:cs="Arial"/>
          <w:spacing w:val="-6"/>
          <w:sz w:val="18"/>
          <w:szCs w:val="18"/>
        </w:rPr>
      </w:pPr>
      <w:r w:rsidRPr="001B2E9A">
        <w:rPr>
          <w:rFonts w:ascii="Arial" w:eastAsia="Arial Unicode MS" w:hAnsi="Arial" w:cs="Arial"/>
          <w:spacing w:val="-6"/>
          <w:sz w:val="18"/>
          <w:szCs w:val="18"/>
        </w:rPr>
        <w:t>Loans to related parties are unsecured and denominated in Baht and foreign currencies. The loans carry interest rate at the market rates with reference to the interest rate quoted by commercial banks and financing cost with contribution margin. The loans are due for repayment at call and according to the terms of the contract.</w:t>
      </w:r>
    </w:p>
    <w:p w14:paraId="3F3A355D" w14:textId="4A670099" w:rsidR="00EE1A46" w:rsidRPr="0039210E" w:rsidRDefault="00EE1A46" w:rsidP="00336DDD">
      <w:pPr>
        <w:pStyle w:val="ListParagraph"/>
        <w:spacing w:after="0" w:line="240" w:lineRule="auto"/>
        <w:ind w:left="1080"/>
        <w:jc w:val="both"/>
        <w:rPr>
          <w:rFonts w:ascii="Arial" w:eastAsia="Arial Unicode MS" w:hAnsi="Arial" w:cs="Arial"/>
          <w:b/>
          <w:bCs/>
          <w:color w:val="000000"/>
          <w:sz w:val="12"/>
          <w:szCs w:val="12"/>
        </w:rPr>
      </w:pPr>
    </w:p>
    <w:p w14:paraId="371DFE90" w14:textId="355CCCFA" w:rsidR="00EE1A46" w:rsidRPr="001B2E9A" w:rsidRDefault="00EE1A46" w:rsidP="00336DDD">
      <w:pPr>
        <w:ind w:left="1080"/>
        <w:jc w:val="thaiDistribute"/>
        <w:rPr>
          <w:rFonts w:ascii="Arial" w:hAnsi="Arial" w:cs="Arial"/>
          <w:color w:val="auto"/>
          <w:sz w:val="18"/>
          <w:szCs w:val="18"/>
        </w:rPr>
      </w:pPr>
      <w:r w:rsidRPr="001B2E9A">
        <w:rPr>
          <w:rFonts w:ascii="Arial" w:hAnsi="Arial" w:cs="Arial"/>
          <w:color w:val="auto"/>
          <w:sz w:val="18"/>
          <w:szCs w:val="18"/>
        </w:rPr>
        <w:t xml:space="preserve">Movement of long-term loans to related parties for the years ended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 is as follows:</w:t>
      </w:r>
    </w:p>
    <w:p w14:paraId="14BBA29F" w14:textId="77777777" w:rsidR="00EE1A46" w:rsidRPr="0039210E" w:rsidRDefault="00EE1A46" w:rsidP="00336DDD">
      <w:pPr>
        <w:pStyle w:val="ListParagraph"/>
        <w:spacing w:after="0" w:line="240" w:lineRule="auto"/>
        <w:ind w:left="1080"/>
        <w:jc w:val="both"/>
        <w:rPr>
          <w:rFonts w:ascii="Arial" w:eastAsia="Arial Unicode MS" w:hAnsi="Arial" w:cs="Arial"/>
          <w:b/>
          <w:bCs/>
          <w:color w:val="000000"/>
          <w:sz w:val="12"/>
          <w:szCs w:val="12"/>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EE1A46" w:rsidRPr="001B2E9A" w14:paraId="446C1710" w14:textId="77777777" w:rsidTr="0015366E">
        <w:trPr>
          <w:cantSplit/>
          <w:trHeight w:val="20"/>
        </w:trPr>
        <w:tc>
          <w:tcPr>
            <w:tcW w:w="3701" w:type="dxa"/>
            <w:vAlign w:val="bottom"/>
          </w:tcPr>
          <w:p w14:paraId="7D5A6C19" w14:textId="77777777" w:rsidR="00EE1A46" w:rsidRPr="001B2E9A" w:rsidRDefault="00EE1A46" w:rsidP="00336DDD">
            <w:pPr>
              <w:ind w:left="964"/>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10F20015"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2EF9E8FE"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E879AC" w:rsidRPr="001B2E9A" w14:paraId="165A81C1" w14:textId="77777777" w:rsidTr="00EF5465">
        <w:trPr>
          <w:cantSplit/>
          <w:trHeight w:val="20"/>
        </w:trPr>
        <w:tc>
          <w:tcPr>
            <w:tcW w:w="3701" w:type="dxa"/>
            <w:vAlign w:val="bottom"/>
          </w:tcPr>
          <w:p w14:paraId="01BDA2E6" w14:textId="77777777" w:rsidR="00E879AC" w:rsidRPr="001B2E9A" w:rsidRDefault="00E879AC" w:rsidP="00336DDD">
            <w:pPr>
              <w:ind w:left="964"/>
              <w:rPr>
                <w:rFonts w:ascii="Arial" w:hAnsi="Arial" w:cs="Arial"/>
                <w:color w:val="auto"/>
                <w:sz w:val="18"/>
                <w:szCs w:val="18"/>
                <w:cs/>
              </w:rPr>
            </w:pPr>
          </w:p>
        </w:tc>
        <w:tc>
          <w:tcPr>
            <w:tcW w:w="1440" w:type="dxa"/>
            <w:tcBorders>
              <w:top w:val="single" w:sz="4" w:space="0" w:color="auto"/>
            </w:tcBorders>
            <w:vAlign w:val="bottom"/>
          </w:tcPr>
          <w:p w14:paraId="631EFC1D" w14:textId="0F854B5B" w:rsidR="00E879A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36BAC4F9" w14:textId="5B9F4E35" w:rsidR="00E879A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3623462C" w14:textId="001A0C1B" w:rsidR="00E879A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0247C4EE" w14:textId="638B5C96" w:rsidR="00E879A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EE1A46" w:rsidRPr="001B2E9A" w14:paraId="1C4E6D9B" w14:textId="77777777" w:rsidTr="00EF5465">
        <w:trPr>
          <w:cantSplit/>
          <w:trHeight w:val="20"/>
        </w:trPr>
        <w:tc>
          <w:tcPr>
            <w:tcW w:w="3701" w:type="dxa"/>
            <w:vAlign w:val="bottom"/>
          </w:tcPr>
          <w:p w14:paraId="293091CC" w14:textId="77777777" w:rsidR="00EE1A46" w:rsidRPr="001B2E9A" w:rsidRDefault="00EE1A46" w:rsidP="00336DDD">
            <w:pPr>
              <w:ind w:left="964"/>
              <w:rPr>
                <w:rFonts w:ascii="Arial" w:hAnsi="Arial" w:cs="Arial"/>
                <w:color w:val="auto"/>
                <w:sz w:val="18"/>
                <w:szCs w:val="18"/>
                <w:cs/>
              </w:rPr>
            </w:pPr>
          </w:p>
        </w:tc>
        <w:tc>
          <w:tcPr>
            <w:tcW w:w="1440" w:type="dxa"/>
            <w:tcBorders>
              <w:bottom w:val="single" w:sz="4" w:space="0" w:color="auto"/>
            </w:tcBorders>
          </w:tcPr>
          <w:p w14:paraId="475610EE"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4BD461C9"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2DB8485E"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11BD0AA7"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EE1A46" w:rsidRPr="004D2306" w14:paraId="7B73FBD8" w14:textId="77777777" w:rsidTr="00EF5465">
        <w:trPr>
          <w:cantSplit/>
          <w:trHeight w:val="20"/>
        </w:trPr>
        <w:tc>
          <w:tcPr>
            <w:tcW w:w="3701" w:type="dxa"/>
          </w:tcPr>
          <w:p w14:paraId="07CF8AFC" w14:textId="77777777" w:rsidR="00EE1A46" w:rsidRPr="004D2306" w:rsidRDefault="00EE1A46" w:rsidP="00336DDD">
            <w:pPr>
              <w:ind w:left="964"/>
              <w:rPr>
                <w:rFonts w:ascii="Arial" w:hAnsi="Arial" w:cs="Arial"/>
                <w:color w:val="auto"/>
                <w:sz w:val="12"/>
                <w:szCs w:val="12"/>
              </w:rPr>
            </w:pPr>
          </w:p>
        </w:tc>
        <w:tc>
          <w:tcPr>
            <w:tcW w:w="1440" w:type="dxa"/>
            <w:tcBorders>
              <w:top w:val="single" w:sz="4" w:space="0" w:color="auto"/>
            </w:tcBorders>
            <w:shd w:val="clear" w:color="auto" w:fill="FAFAFA"/>
          </w:tcPr>
          <w:p w14:paraId="40139773" w14:textId="77777777" w:rsidR="00EE1A46" w:rsidRPr="004D2306" w:rsidRDefault="00EE1A46" w:rsidP="00336DDD">
            <w:pPr>
              <w:ind w:right="-72"/>
              <w:jc w:val="right"/>
              <w:rPr>
                <w:rFonts w:ascii="Arial" w:hAnsi="Arial" w:cs="Arial"/>
                <w:color w:val="auto"/>
                <w:sz w:val="12"/>
                <w:szCs w:val="12"/>
              </w:rPr>
            </w:pPr>
          </w:p>
        </w:tc>
        <w:tc>
          <w:tcPr>
            <w:tcW w:w="1440" w:type="dxa"/>
            <w:tcBorders>
              <w:top w:val="single" w:sz="4" w:space="0" w:color="auto"/>
            </w:tcBorders>
          </w:tcPr>
          <w:p w14:paraId="4AA5EF91" w14:textId="77777777" w:rsidR="00EE1A46" w:rsidRPr="004D2306" w:rsidRDefault="00EE1A46" w:rsidP="00336DDD">
            <w:pPr>
              <w:ind w:right="-72"/>
              <w:jc w:val="right"/>
              <w:rPr>
                <w:rFonts w:ascii="Arial" w:hAnsi="Arial" w:cs="Arial"/>
                <w:color w:val="auto"/>
                <w:sz w:val="12"/>
                <w:szCs w:val="12"/>
              </w:rPr>
            </w:pPr>
          </w:p>
        </w:tc>
        <w:tc>
          <w:tcPr>
            <w:tcW w:w="1440" w:type="dxa"/>
            <w:tcBorders>
              <w:top w:val="single" w:sz="4" w:space="0" w:color="auto"/>
            </w:tcBorders>
            <w:shd w:val="clear" w:color="auto" w:fill="FAFAFA"/>
          </w:tcPr>
          <w:p w14:paraId="5AE470E1" w14:textId="77777777" w:rsidR="00EE1A46" w:rsidRPr="004D2306" w:rsidRDefault="00EE1A46" w:rsidP="00336DDD">
            <w:pPr>
              <w:ind w:right="-72"/>
              <w:jc w:val="right"/>
              <w:rPr>
                <w:rFonts w:ascii="Arial" w:hAnsi="Arial" w:cs="Arial"/>
                <w:color w:val="auto"/>
                <w:sz w:val="12"/>
                <w:szCs w:val="12"/>
              </w:rPr>
            </w:pPr>
          </w:p>
        </w:tc>
        <w:tc>
          <w:tcPr>
            <w:tcW w:w="1440" w:type="dxa"/>
            <w:tcBorders>
              <w:top w:val="single" w:sz="4" w:space="0" w:color="auto"/>
            </w:tcBorders>
          </w:tcPr>
          <w:p w14:paraId="08CB5477" w14:textId="77777777" w:rsidR="00EE1A46" w:rsidRPr="004D2306" w:rsidRDefault="00EE1A46" w:rsidP="00336DDD">
            <w:pPr>
              <w:ind w:right="-72"/>
              <w:jc w:val="right"/>
              <w:rPr>
                <w:rFonts w:ascii="Arial" w:hAnsi="Arial" w:cs="Arial"/>
                <w:color w:val="auto"/>
                <w:sz w:val="12"/>
                <w:szCs w:val="12"/>
              </w:rPr>
            </w:pPr>
          </w:p>
        </w:tc>
      </w:tr>
      <w:tr w:rsidR="00A738D7" w:rsidRPr="001B2E9A" w14:paraId="33EB2A69" w14:textId="77777777" w:rsidTr="00EF5465">
        <w:trPr>
          <w:cantSplit/>
          <w:trHeight w:val="20"/>
        </w:trPr>
        <w:tc>
          <w:tcPr>
            <w:tcW w:w="3701" w:type="dxa"/>
            <w:vAlign w:val="bottom"/>
          </w:tcPr>
          <w:p w14:paraId="2B918A87" w14:textId="27F98088" w:rsidR="00A738D7" w:rsidRPr="001B2E9A" w:rsidRDefault="00A738D7" w:rsidP="00336DDD">
            <w:pPr>
              <w:ind w:left="964"/>
              <w:rPr>
                <w:rFonts w:ascii="Arial" w:hAnsi="Arial" w:cs="Arial"/>
                <w:color w:val="auto"/>
                <w:sz w:val="18"/>
                <w:szCs w:val="18"/>
              </w:rPr>
            </w:pP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1</w:t>
            </w:r>
            <w:r w:rsidRPr="001B2E9A">
              <w:rPr>
                <w:rFonts w:ascii="Arial" w:hAnsi="Arial" w:cs="Arial"/>
                <w:color w:val="auto"/>
                <w:sz w:val="18"/>
                <w:szCs w:val="18"/>
              </w:rPr>
              <w:t xml:space="preserve"> January</w:t>
            </w:r>
          </w:p>
        </w:tc>
        <w:tc>
          <w:tcPr>
            <w:tcW w:w="1440" w:type="dxa"/>
            <w:shd w:val="clear" w:color="auto" w:fill="FAFAFA"/>
            <w:vAlign w:val="bottom"/>
          </w:tcPr>
          <w:p w14:paraId="097C16AB" w14:textId="245BDDA4" w:rsidR="00A738D7" w:rsidRPr="001B2E9A" w:rsidRDefault="00803C53" w:rsidP="00336DDD">
            <w:pPr>
              <w:ind w:right="-72"/>
              <w:jc w:val="right"/>
              <w:rPr>
                <w:rFonts w:ascii="Arial" w:hAnsi="Arial" w:cs="Arial"/>
                <w:color w:val="auto"/>
                <w:sz w:val="18"/>
                <w:szCs w:val="22"/>
              </w:rPr>
            </w:pPr>
            <w:r w:rsidRPr="00803C53">
              <w:rPr>
                <w:rFonts w:ascii="Arial" w:hAnsi="Arial" w:cs="Arial"/>
                <w:color w:val="auto"/>
                <w:sz w:val="18"/>
                <w:szCs w:val="22"/>
                <w:lang w:val="en-GB"/>
              </w:rPr>
              <w:t>272</w:t>
            </w:r>
            <w:r w:rsidR="00A738D7" w:rsidRPr="001B2E9A">
              <w:rPr>
                <w:rFonts w:ascii="Arial" w:hAnsi="Arial" w:cs="Arial"/>
                <w:color w:val="auto"/>
                <w:sz w:val="18"/>
                <w:szCs w:val="22"/>
              </w:rPr>
              <w:t>,</w:t>
            </w:r>
            <w:r w:rsidRPr="00803C53">
              <w:rPr>
                <w:rFonts w:ascii="Arial" w:hAnsi="Arial" w:cs="Arial"/>
                <w:color w:val="auto"/>
                <w:sz w:val="18"/>
                <w:szCs w:val="22"/>
                <w:lang w:val="en-GB"/>
              </w:rPr>
              <w:t>194</w:t>
            </w:r>
            <w:r w:rsidR="00A738D7" w:rsidRPr="001B2E9A">
              <w:rPr>
                <w:rFonts w:ascii="Arial" w:hAnsi="Arial" w:cs="Arial"/>
                <w:color w:val="auto"/>
                <w:sz w:val="18"/>
                <w:szCs w:val="22"/>
              </w:rPr>
              <w:t>,</w:t>
            </w:r>
            <w:r w:rsidRPr="00803C53">
              <w:rPr>
                <w:rFonts w:ascii="Arial" w:hAnsi="Arial" w:cs="Arial"/>
                <w:color w:val="auto"/>
                <w:sz w:val="18"/>
                <w:szCs w:val="22"/>
                <w:lang w:val="en-GB"/>
              </w:rPr>
              <w:t>200</w:t>
            </w:r>
          </w:p>
        </w:tc>
        <w:tc>
          <w:tcPr>
            <w:tcW w:w="1440" w:type="dxa"/>
            <w:vAlign w:val="bottom"/>
          </w:tcPr>
          <w:p w14:paraId="787E4561" w14:textId="3CF927A0" w:rsidR="00A738D7"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22"/>
                <w:lang w:val="en-GB"/>
              </w:rPr>
              <w:t>2</w:t>
            </w:r>
            <w:r w:rsidR="00A738D7" w:rsidRPr="001B2E9A">
              <w:rPr>
                <w:rFonts w:ascii="Arial" w:hAnsi="Arial" w:cs="Arial"/>
                <w:color w:val="auto"/>
                <w:sz w:val="18"/>
                <w:szCs w:val="22"/>
              </w:rPr>
              <w:t>,</w:t>
            </w:r>
            <w:r w:rsidRPr="00803C53">
              <w:rPr>
                <w:rFonts w:ascii="Arial" w:hAnsi="Arial" w:cs="Arial"/>
                <w:color w:val="auto"/>
                <w:sz w:val="18"/>
                <w:szCs w:val="22"/>
                <w:lang w:val="en-GB"/>
              </w:rPr>
              <w:t>025</w:t>
            </w:r>
            <w:r w:rsidR="00A738D7" w:rsidRPr="001B2E9A">
              <w:rPr>
                <w:rFonts w:ascii="Arial" w:hAnsi="Arial" w:cs="Arial"/>
                <w:color w:val="auto"/>
                <w:sz w:val="18"/>
                <w:szCs w:val="22"/>
              </w:rPr>
              <w:t>,</w:t>
            </w:r>
            <w:r w:rsidRPr="00803C53">
              <w:rPr>
                <w:rFonts w:ascii="Arial" w:hAnsi="Arial" w:cs="Arial"/>
                <w:color w:val="auto"/>
                <w:sz w:val="18"/>
                <w:szCs w:val="22"/>
                <w:lang w:val="en-GB"/>
              </w:rPr>
              <w:t>658</w:t>
            </w:r>
            <w:r w:rsidR="00A738D7" w:rsidRPr="001B2E9A">
              <w:rPr>
                <w:rFonts w:ascii="Arial" w:hAnsi="Arial" w:cs="Arial"/>
                <w:color w:val="auto"/>
                <w:sz w:val="18"/>
                <w:szCs w:val="22"/>
              </w:rPr>
              <w:t>,</w:t>
            </w:r>
            <w:r w:rsidRPr="00803C53">
              <w:rPr>
                <w:rFonts w:ascii="Arial" w:hAnsi="Arial" w:cs="Arial"/>
                <w:color w:val="auto"/>
                <w:sz w:val="18"/>
                <w:szCs w:val="22"/>
                <w:lang w:val="en-GB"/>
              </w:rPr>
              <w:t>313</w:t>
            </w:r>
          </w:p>
        </w:tc>
        <w:tc>
          <w:tcPr>
            <w:tcW w:w="1440" w:type="dxa"/>
            <w:shd w:val="clear" w:color="auto" w:fill="FAFAFA"/>
            <w:vAlign w:val="bottom"/>
          </w:tcPr>
          <w:p w14:paraId="1F38A156" w14:textId="4703F71E" w:rsidR="00A738D7"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w:t>
            </w:r>
            <w:r w:rsidR="00A738D7" w:rsidRPr="001B2E9A">
              <w:rPr>
                <w:rFonts w:ascii="Arial" w:hAnsi="Arial" w:cs="Arial"/>
                <w:color w:val="auto"/>
                <w:sz w:val="18"/>
                <w:szCs w:val="18"/>
              </w:rPr>
              <w:t>,</w:t>
            </w:r>
            <w:r w:rsidRPr="00803C53">
              <w:rPr>
                <w:rFonts w:ascii="Arial" w:hAnsi="Arial" w:cs="Arial"/>
                <w:color w:val="auto"/>
                <w:sz w:val="18"/>
                <w:szCs w:val="18"/>
                <w:lang w:val="en-GB"/>
              </w:rPr>
              <w:t>701</w:t>
            </w:r>
            <w:r w:rsidR="00A738D7" w:rsidRPr="001B2E9A">
              <w:rPr>
                <w:rFonts w:ascii="Arial" w:hAnsi="Arial" w:cs="Arial"/>
                <w:color w:val="auto"/>
                <w:sz w:val="18"/>
                <w:szCs w:val="18"/>
              </w:rPr>
              <w:t>,</w:t>
            </w:r>
            <w:r w:rsidRPr="00803C53">
              <w:rPr>
                <w:rFonts w:ascii="Arial" w:hAnsi="Arial" w:cs="Arial"/>
                <w:color w:val="auto"/>
                <w:sz w:val="18"/>
                <w:szCs w:val="18"/>
                <w:lang w:val="en-GB"/>
              </w:rPr>
              <w:t>433</w:t>
            </w:r>
            <w:r w:rsidR="00A738D7" w:rsidRPr="001B2E9A">
              <w:rPr>
                <w:rFonts w:ascii="Arial" w:hAnsi="Arial" w:cs="Arial"/>
                <w:color w:val="auto"/>
                <w:sz w:val="18"/>
                <w:szCs w:val="18"/>
              </w:rPr>
              <w:t>,</w:t>
            </w:r>
            <w:r w:rsidRPr="00803C53">
              <w:rPr>
                <w:rFonts w:ascii="Arial" w:hAnsi="Arial" w:cs="Arial"/>
                <w:color w:val="auto"/>
                <w:sz w:val="18"/>
                <w:szCs w:val="18"/>
                <w:lang w:val="en-GB"/>
              </w:rPr>
              <w:t>959</w:t>
            </w:r>
          </w:p>
        </w:tc>
        <w:tc>
          <w:tcPr>
            <w:tcW w:w="1440" w:type="dxa"/>
            <w:vAlign w:val="bottom"/>
          </w:tcPr>
          <w:p w14:paraId="5A9226E6" w14:textId="0756A82D" w:rsidR="00A738D7"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A738D7" w:rsidRPr="001B2E9A">
              <w:rPr>
                <w:rFonts w:ascii="Arial" w:hAnsi="Arial" w:cs="Arial"/>
                <w:color w:val="auto"/>
                <w:sz w:val="18"/>
                <w:szCs w:val="18"/>
              </w:rPr>
              <w:t>,</w:t>
            </w:r>
            <w:r w:rsidRPr="00803C53">
              <w:rPr>
                <w:rFonts w:ascii="Arial" w:hAnsi="Arial" w:cs="Arial"/>
                <w:color w:val="auto"/>
                <w:sz w:val="18"/>
                <w:szCs w:val="18"/>
                <w:lang w:val="en-GB"/>
              </w:rPr>
              <w:t>228</w:t>
            </w:r>
            <w:r w:rsidR="00A738D7" w:rsidRPr="001B2E9A">
              <w:rPr>
                <w:rFonts w:ascii="Arial" w:hAnsi="Arial" w:cs="Arial"/>
                <w:color w:val="auto"/>
                <w:sz w:val="18"/>
                <w:szCs w:val="18"/>
              </w:rPr>
              <w:t>,</w:t>
            </w:r>
            <w:r w:rsidRPr="00803C53">
              <w:rPr>
                <w:rFonts w:ascii="Arial" w:hAnsi="Arial" w:cs="Arial"/>
                <w:color w:val="auto"/>
                <w:sz w:val="18"/>
                <w:szCs w:val="18"/>
                <w:lang w:val="en-GB"/>
              </w:rPr>
              <w:t>433</w:t>
            </w:r>
            <w:r w:rsidR="00A738D7" w:rsidRPr="001B2E9A">
              <w:rPr>
                <w:rFonts w:ascii="Arial" w:hAnsi="Arial" w:cs="Arial"/>
                <w:color w:val="auto"/>
                <w:sz w:val="18"/>
                <w:szCs w:val="18"/>
              </w:rPr>
              <w:t>,</w:t>
            </w:r>
            <w:r w:rsidRPr="00803C53">
              <w:rPr>
                <w:rFonts w:ascii="Arial" w:hAnsi="Arial" w:cs="Arial"/>
                <w:color w:val="auto"/>
                <w:sz w:val="18"/>
                <w:szCs w:val="18"/>
                <w:lang w:val="en-GB"/>
              </w:rPr>
              <w:t>959</w:t>
            </w:r>
          </w:p>
        </w:tc>
      </w:tr>
      <w:tr w:rsidR="00A738D7" w:rsidRPr="001B2E9A" w14:paraId="3FAE7FD1" w14:textId="77777777" w:rsidTr="00EF5465">
        <w:trPr>
          <w:cantSplit/>
          <w:trHeight w:val="20"/>
        </w:trPr>
        <w:tc>
          <w:tcPr>
            <w:tcW w:w="3701" w:type="dxa"/>
          </w:tcPr>
          <w:p w14:paraId="5FC6C45A" w14:textId="77777777" w:rsidR="00A738D7" w:rsidRPr="001B2E9A" w:rsidRDefault="00A738D7" w:rsidP="00336DDD">
            <w:pPr>
              <w:ind w:left="964"/>
              <w:rPr>
                <w:rFonts w:ascii="Arial" w:hAnsi="Arial" w:cs="Arial"/>
                <w:color w:val="auto"/>
                <w:sz w:val="18"/>
                <w:szCs w:val="18"/>
              </w:rPr>
            </w:pPr>
            <w:r w:rsidRPr="001B2E9A">
              <w:rPr>
                <w:rFonts w:ascii="Arial" w:hAnsi="Arial" w:cs="Arial"/>
                <w:color w:val="auto"/>
                <w:sz w:val="18"/>
                <w:szCs w:val="18"/>
              </w:rPr>
              <w:t xml:space="preserve">Addition during the year </w:t>
            </w:r>
          </w:p>
        </w:tc>
        <w:tc>
          <w:tcPr>
            <w:tcW w:w="1440" w:type="dxa"/>
            <w:shd w:val="clear" w:color="auto" w:fill="FAFAFA"/>
          </w:tcPr>
          <w:p w14:paraId="6767921A" w14:textId="6A19F98E" w:rsidR="00A738D7" w:rsidRPr="001B2E9A" w:rsidRDefault="00803C53" w:rsidP="00336DDD">
            <w:pPr>
              <w:ind w:right="-72"/>
              <w:jc w:val="right"/>
              <w:rPr>
                <w:rFonts w:ascii="Arial" w:hAnsi="Arial" w:cs="Arial"/>
                <w:color w:val="auto"/>
                <w:sz w:val="18"/>
                <w:szCs w:val="22"/>
              </w:rPr>
            </w:pPr>
            <w:r w:rsidRPr="00803C53">
              <w:rPr>
                <w:rFonts w:ascii="Arial" w:hAnsi="Arial" w:cs="Arial"/>
                <w:color w:val="auto"/>
                <w:sz w:val="18"/>
                <w:szCs w:val="22"/>
                <w:lang w:val="en-GB"/>
              </w:rPr>
              <w:t>335</w:t>
            </w:r>
            <w:r w:rsidR="00A738D7" w:rsidRPr="001B2E9A">
              <w:rPr>
                <w:rFonts w:ascii="Arial" w:hAnsi="Arial" w:cs="Arial"/>
                <w:color w:val="auto"/>
                <w:sz w:val="18"/>
                <w:szCs w:val="22"/>
              </w:rPr>
              <w:t>,</w:t>
            </w:r>
            <w:r w:rsidRPr="00803C53">
              <w:rPr>
                <w:rFonts w:ascii="Arial" w:hAnsi="Arial" w:cs="Arial"/>
                <w:color w:val="auto"/>
                <w:sz w:val="18"/>
                <w:szCs w:val="22"/>
                <w:lang w:val="en-GB"/>
              </w:rPr>
              <w:t>952</w:t>
            </w:r>
            <w:r w:rsidR="00A738D7" w:rsidRPr="001B2E9A">
              <w:rPr>
                <w:rFonts w:ascii="Arial" w:hAnsi="Arial" w:cs="Arial"/>
                <w:color w:val="auto"/>
                <w:sz w:val="18"/>
                <w:szCs w:val="22"/>
              </w:rPr>
              <w:t>,</w:t>
            </w:r>
            <w:r w:rsidRPr="00803C53">
              <w:rPr>
                <w:rFonts w:ascii="Arial" w:hAnsi="Arial" w:cs="Arial"/>
                <w:color w:val="auto"/>
                <w:sz w:val="18"/>
                <w:szCs w:val="22"/>
                <w:lang w:val="en-GB"/>
              </w:rPr>
              <w:t>225</w:t>
            </w:r>
          </w:p>
        </w:tc>
        <w:tc>
          <w:tcPr>
            <w:tcW w:w="1440" w:type="dxa"/>
          </w:tcPr>
          <w:p w14:paraId="0B5CCE62" w14:textId="2146F48A" w:rsidR="00A738D7"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220</w:t>
            </w:r>
            <w:r w:rsidR="00A738D7" w:rsidRPr="001B2E9A">
              <w:rPr>
                <w:rFonts w:ascii="Arial" w:hAnsi="Arial" w:cs="Arial"/>
                <w:color w:val="auto"/>
                <w:sz w:val="18"/>
                <w:szCs w:val="18"/>
              </w:rPr>
              <w:t>,</w:t>
            </w:r>
            <w:r w:rsidRPr="00803C53">
              <w:rPr>
                <w:rFonts w:ascii="Arial" w:hAnsi="Arial" w:cs="Arial"/>
                <w:color w:val="auto"/>
                <w:sz w:val="18"/>
                <w:szCs w:val="18"/>
                <w:lang w:val="en-GB"/>
              </w:rPr>
              <w:t>202</w:t>
            </w:r>
            <w:r w:rsidR="00A738D7" w:rsidRPr="001B2E9A">
              <w:rPr>
                <w:rFonts w:ascii="Arial" w:hAnsi="Arial" w:cs="Arial"/>
                <w:color w:val="auto"/>
                <w:sz w:val="18"/>
                <w:szCs w:val="18"/>
              </w:rPr>
              <w:t>,</w:t>
            </w:r>
            <w:r w:rsidRPr="00803C53">
              <w:rPr>
                <w:rFonts w:ascii="Arial" w:hAnsi="Arial" w:cs="Arial"/>
                <w:color w:val="auto"/>
                <w:sz w:val="18"/>
                <w:szCs w:val="18"/>
                <w:lang w:val="en-GB"/>
              </w:rPr>
              <w:t>816</w:t>
            </w:r>
          </w:p>
        </w:tc>
        <w:tc>
          <w:tcPr>
            <w:tcW w:w="1440" w:type="dxa"/>
            <w:shd w:val="clear" w:color="auto" w:fill="FAFAFA"/>
          </w:tcPr>
          <w:p w14:paraId="02663E67" w14:textId="796744A2" w:rsidR="00A738D7"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778</w:t>
            </w:r>
            <w:r w:rsidR="00707352">
              <w:rPr>
                <w:rFonts w:ascii="Arial" w:hAnsi="Arial" w:cs="Arial"/>
                <w:color w:val="auto"/>
                <w:sz w:val="18"/>
                <w:szCs w:val="18"/>
              </w:rPr>
              <w:t>,</w:t>
            </w:r>
            <w:r w:rsidRPr="00803C53">
              <w:rPr>
                <w:rFonts w:ascii="Arial" w:hAnsi="Arial" w:cs="Arial"/>
                <w:color w:val="auto"/>
                <w:sz w:val="18"/>
                <w:szCs w:val="18"/>
                <w:lang w:val="en-GB"/>
              </w:rPr>
              <w:t>750</w:t>
            </w:r>
            <w:r w:rsidR="00707352">
              <w:rPr>
                <w:rFonts w:ascii="Arial" w:hAnsi="Arial" w:cs="Arial"/>
                <w:color w:val="auto"/>
                <w:sz w:val="18"/>
                <w:szCs w:val="18"/>
              </w:rPr>
              <w:t>,</w:t>
            </w:r>
            <w:r w:rsidRPr="00803C53">
              <w:rPr>
                <w:rFonts w:ascii="Arial" w:hAnsi="Arial" w:cs="Arial"/>
                <w:color w:val="auto"/>
                <w:sz w:val="18"/>
                <w:szCs w:val="18"/>
                <w:lang w:val="en-GB"/>
              </w:rPr>
              <w:t>000</w:t>
            </w:r>
          </w:p>
        </w:tc>
        <w:tc>
          <w:tcPr>
            <w:tcW w:w="1440" w:type="dxa"/>
          </w:tcPr>
          <w:p w14:paraId="27749CC2" w14:textId="3ABDD702" w:rsidR="00A738D7"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473</w:t>
            </w:r>
            <w:r w:rsidR="00A738D7" w:rsidRPr="001B2E9A">
              <w:rPr>
                <w:rFonts w:ascii="Arial" w:hAnsi="Arial" w:cs="Arial"/>
                <w:color w:val="auto"/>
                <w:sz w:val="18"/>
                <w:szCs w:val="18"/>
              </w:rPr>
              <w:t>,</w:t>
            </w:r>
            <w:r w:rsidRPr="00803C53">
              <w:rPr>
                <w:rFonts w:ascii="Arial" w:hAnsi="Arial" w:cs="Arial"/>
                <w:color w:val="auto"/>
                <w:sz w:val="18"/>
                <w:szCs w:val="18"/>
                <w:lang w:val="en-GB"/>
              </w:rPr>
              <w:t>000</w:t>
            </w:r>
            <w:r w:rsidR="00A738D7" w:rsidRPr="001B2E9A">
              <w:rPr>
                <w:rFonts w:ascii="Arial" w:hAnsi="Arial" w:cs="Arial"/>
                <w:color w:val="auto"/>
                <w:sz w:val="18"/>
                <w:szCs w:val="18"/>
              </w:rPr>
              <w:t>,</w:t>
            </w:r>
            <w:r w:rsidRPr="00803C53">
              <w:rPr>
                <w:rFonts w:ascii="Arial" w:hAnsi="Arial" w:cs="Arial"/>
                <w:color w:val="auto"/>
                <w:sz w:val="18"/>
                <w:szCs w:val="18"/>
                <w:lang w:val="en-GB"/>
              </w:rPr>
              <w:t>000</w:t>
            </w:r>
          </w:p>
        </w:tc>
      </w:tr>
      <w:tr w:rsidR="00A738D7" w:rsidRPr="001B2E9A" w14:paraId="350830C6" w14:textId="77777777" w:rsidTr="00746B56">
        <w:trPr>
          <w:cantSplit/>
          <w:trHeight w:val="20"/>
        </w:trPr>
        <w:tc>
          <w:tcPr>
            <w:tcW w:w="3701" w:type="dxa"/>
          </w:tcPr>
          <w:p w14:paraId="0CACD924" w14:textId="0CF0A5E6" w:rsidR="00A738D7" w:rsidRPr="001B2E9A" w:rsidRDefault="00A738D7" w:rsidP="00336DDD">
            <w:pPr>
              <w:ind w:left="964"/>
              <w:rPr>
                <w:rFonts w:ascii="Arial" w:hAnsi="Arial" w:cs="Arial"/>
                <w:color w:val="auto"/>
                <w:sz w:val="18"/>
                <w:szCs w:val="18"/>
              </w:rPr>
            </w:pPr>
            <w:r w:rsidRPr="001B2E9A">
              <w:rPr>
                <w:rFonts w:ascii="Arial" w:hAnsi="Arial" w:cs="Arial"/>
                <w:color w:val="auto"/>
                <w:sz w:val="18"/>
                <w:szCs w:val="18"/>
              </w:rPr>
              <w:t>Repayment during the year</w:t>
            </w:r>
          </w:p>
        </w:tc>
        <w:tc>
          <w:tcPr>
            <w:tcW w:w="1440" w:type="dxa"/>
            <w:shd w:val="clear" w:color="auto" w:fill="FAFAFA"/>
            <w:vAlign w:val="bottom"/>
          </w:tcPr>
          <w:p w14:paraId="5E12EBC1" w14:textId="3B7C3FAC" w:rsidR="00A738D7" w:rsidRPr="001B2E9A" w:rsidRDefault="00A738D7" w:rsidP="00336DDD">
            <w:pPr>
              <w:ind w:right="-72"/>
              <w:jc w:val="right"/>
              <w:rPr>
                <w:rFonts w:ascii="Arial" w:hAnsi="Arial" w:cs="Arial"/>
                <w:color w:val="auto"/>
                <w:sz w:val="18"/>
                <w:szCs w:val="22"/>
              </w:rPr>
            </w:pPr>
            <w:r w:rsidRPr="001B2E9A">
              <w:rPr>
                <w:rFonts w:ascii="Arial" w:hAnsi="Arial" w:cs="Arial"/>
                <w:color w:val="auto"/>
                <w:sz w:val="18"/>
                <w:szCs w:val="22"/>
              </w:rPr>
              <w:t>-</w:t>
            </w:r>
          </w:p>
        </w:tc>
        <w:tc>
          <w:tcPr>
            <w:tcW w:w="1440" w:type="dxa"/>
          </w:tcPr>
          <w:p w14:paraId="16EB355D" w14:textId="70547082" w:rsidR="00A738D7" w:rsidRPr="001B2E9A" w:rsidRDefault="00DE3AB2" w:rsidP="00336DDD">
            <w:pPr>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FAFAFA"/>
          </w:tcPr>
          <w:p w14:paraId="586AF9FD" w14:textId="4ADBF72C" w:rsidR="00A738D7" w:rsidRPr="001B2E9A" w:rsidRDefault="00A738D7" w:rsidP="00336DDD">
            <w:pPr>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498</w:t>
            </w:r>
            <w:r w:rsidRPr="001B2E9A">
              <w:rPr>
                <w:rFonts w:ascii="Arial" w:hAnsi="Arial" w:cs="Arial"/>
                <w:color w:val="auto"/>
                <w:sz w:val="18"/>
                <w:szCs w:val="18"/>
              </w:rPr>
              <w:t>,</w:t>
            </w:r>
            <w:r w:rsidR="00803C53" w:rsidRPr="00803C53">
              <w:rPr>
                <w:rFonts w:ascii="Arial" w:hAnsi="Arial" w:cs="Arial"/>
                <w:color w:val="auto"/>
                <w:sz w:val="18"/>
                <w:szCs w:val="18"/>
                <w:lang w:val="en-GB"/>
              </w:rPr>
              <w:t>400</w:t>
            </w:r>
            <w:r w:rsidRPr="001B2E9A">
              <w:rPr>
                <w:rFonts w:ascii="Arial" w:hAnsi="Arial" w:cs="Arial"/>
                <w:color w:val="auto"/>
                <w:sz w:val="18"/>
                <w:szCs w:val="18"/>
              </w:rPr>
              <w:t>,</w:t>
            </w:r>
            <w:r w:rsidR="00803C53" w:rsidRPr="00803C53">
              <w:rPr>
                <w:rFonts w:ascii="Arial" w:hAnsi="Arial" w:cs="Arial"/>
                <w:color w:val="auto"/>
                <w:sz w:val="18"/>
                <w:szCs w:val="18"/>
                <w:lang w:val="en-GB"/>
              </w:rPr>
              <w:t>000</w:t>
            </w:r>
            <w:r w:rsidRPr="001B2E9A">
              <w:rPr>
                <w:rFonts w:ascii="Arial" w:hAnsi="Arial" w:cs="Arial"/>
                <w:color w:val="auto"/>
                <w:sz w:val="18"/>
                <w:szCs w:val="18"/>
              </w:rPr>
              <w:t>)</w:t>
            </w:r>
          </w:p>
        </w:tc>
        <w:tc>
          <w:tcPr>
            <w:tcW w:w="1440" w:type="dxa"/>
          </w:tcPr>
          <w:p w14:paraId="1B054A82" w14:textId="726D24E8" w:rsidR="00A738D7" w:rsidRPr="001B2E9A" w:rsidRDefault="00DE3AB2" w:rsidP="00336DDD">
            <w:pPr>
              <w:ind w:right="-72"/>
              <w:jc w:val="right"/>
              <w:rPr>
                <w:rFonts w:ascii="Arial" w:hAnsi="Arial" w:cs="Arial"/>
                <w:color w:val="auto"/>
                <w:sz w:val="18"/>
                <w:szCs w:val="18"/>
              </w:rPr>
            </w:pPr>
            <w:r>
              <w:rPr>
                <w:rFonts w:ascii="Arial" w:hAnsi="Arial" w:cs="Arial"/>
                <w:color w:val="auto"/>
                <w:sz w:val="18"/>
                <w:szCs w:val="18"/>
              </w:rPr>
              <w:t>-</w:t>
            </w:r>
          </w:p>
        </w:tc>
      </w:tr>
      <w:tr w:rsidR="00A738D7" w:rsidRPr="001B2E9A" w14:paraId="4042DB1C" w14:textId="77777777" w:rsidTr="00EF5465">
        <w:trPr>
          <w:cantSplit/>
          <w:trHeight w:val="20"/>
        </w:trPr>
        <w:tc>
          <w:tcPr>
            <w:tcW w:w="3701" w:type="dxa"/>
          </w:tcPr>
          <w:p w14:paraId="246A4E64" w14:textId="340A3E54" w:rsidR="00A738D7" w:rsidRPr="001B2E9A" w:rsidRDefault="00A738D7" w:rsidP="00336DDD">
            <w:pPr>
              <w:ind w:left="964"/>
              <w:rPr>
                <w:rFonts w:ascii="Arial" w:hAnsi="Arial" w:cs="Arial"/>
                <w:color w:val="auto"/>
                <w:sz w:val="18"/>
                <w:szCs w:val="18"/>
              </w:rPr>
            </w:pPr>
            <w:r w:rsidRPr="001B2E9A">
              <w:rPr>
                <w:rFonts w:ascii="Arial" w:hAnsi="Arial" w:cs="Arial"/>
                <w:color w:val="auto"/>
                <w:sz w:val="18"/>
                <w:szCs w:val="18"/>
              </w:rPr>
              <w:t xml:space="preserve">Decrease from </w:t>
            </w:r>
            <w:proofErr w:type="spellStart"/>
            <w:r w:rsidRPr="001B2E9A">
              <w:rPr>
                <w:rFonts w:ascii="Arial" w:hAnsi="Arial" w:cs="Arial"/>
                <w:color w:val="auto"/>
                <w:sz w:val="18"/>
                <w:szCs w:val="18"/>
              </w:rPr>
              <w:t>offseting</w:t>
            </w:r>
            <w:proofErr w:type="spellEnd"/>
            <w:r w:rsidRPr="001B2E9A">
              <w:rPr>
                <w:rFonts w:ascii="Arial" w:hAnsi="Arial" w:cs="Arial"/>
                <w:color w:val="auto"/>
                <w:sz w:val="18"/>
                <w:szCs w:val="18"/>
              </w:rPr>
              <w:t xml:space="preserve"> </w:t>
            </w:r>
            <w:r w:rsidRPr="001B2E9A">
              <w:rPr>
                <w:rFonts w:ascii="Arial" w:hAnsi="Arial" w:cs="Arial"/>
                <w:color w:val="auto"/>
                <w:sz w:val="18"/>
                <w:szCs w:val="18"/>
              </w:rPr>
              <w:br/>
              <w:t xml:space="preserve">   </w:t>
            </w:r>
            <w:r w:rsidRPr="001B2E9A">
              <w:rPr>
                <w:rFonts w:ascii="Arial" w:hAnsi="Arial" w:cs="Arial"/>
                <w:color w:val="auto"/>
                <w:spacing w:val="-6"/>
                <w:sz w:val="18"/>
                <w:szCs w:val="18"/>
              </w:rPr>
              <w:t xml:space="preserve">long-term loan to a joint venture </w:t>
            </w:r>
            <w:r w:rsidRPr="001B2E9A">
              <w:rPr>
                <w:rFonts w:ascii="Arial" w:hAnsi="Arial" w:cs="Arial"/>
                <w:color w:val="auto"/>
                <w:spacing w:val="-6"/>
                <w:sz w:val="18"/>
                <w:szCs w:val="18"/>
              </w:rPr>
              <w:br/>
            </w:r>
            <w:r w:rsidRPr="001B2E9A">
              <w:rPr>
                <w:rFonts w:ascii="Arial" w:hAnsi="Arial" w:cs="Arial"/>
                <w:color w:val="auto"/>
                <w:sz w:val="18"/>
                <w:szCs w:val="18"/>
              </w:rPr>
              <w:t xml:space="preserve">   with accounting payable for </w:t>
            </w:r>
            <w:r w:rsidRPr="001B2E9A">
              <w:rPr>
                <w:rFonts w:ascii="Arial" w:hAnsi="Arial" w:cs="Arial"/>
                <w:color w:val="auto"/>
                <w:sz w:val="18"/>
                <w:szCs w:val="18"/>
              </w:rPr>
              <w:br/>
              <w:t xml:space="preserve">   share capital</w:t>
            </w:r>
          </w:p>
        </w:tc>
        <w:tc>
          <w:tcPr>
            <w:tcW w:w="1440" w:type="dxa"/>
            <w:shd w:val="clear" w:color="auto" w:fill="FAFAFA"/>
          </w:tcPr>
          <w:p w14:paraId="37F8A1D7" w14:textId="77777777" w:rsidR="00A738D7" w:rsidRPr="001B2E9A" w:rsidRDefault="00A738D7" w:rsidP="00336DDD">
            <w:pPr>
              <w:ind w:right="-72"/>
              <w:jc w:val="right"/>
              <w:rPr>
                <w:rFonts w:ascii="Arial" w:hAnsi="Arial" w:cs="Arial"/>
                <w:color w:val="auto"/>
                <w:sz w:val="18"/>
                <w:szCs w:val="22"/>
              </w:rPr>
            </w:pPr>
          </w:p>
          <w:p w14:paraId="24726B9E" w14:textId="77777777" w:rsidR="00A738D7" w:rsidRPr="001B2E9A" w:rsidRDefault="00A738D7" w:rsidP="00336DDD">
            <w:pPr>
              <w:ind w:right="-72"/>
              <w:jc w:val="right"/>
              <w:rPr>
                <w:rFonts w:ascii="Arial" w:hAnsi="Arial" w:cs="Arial"/>
                <w:color w:val="auto"/>
                <w:sz w:val="18"/>
                <w:szCs w:val="22"/>
              </w:rPr>
            </w:pPr>
          </w:p>
          <w:p w14:paraId="7B4E3ED5" w14:textId="77777777" w:rsidR="00A738D7" w:rsidRPr="001B2E9A" w:rsidRDefault="00A738D7" w:rsidP="00336DDD">
            <w:pPr>
              <w:ind w:right="-72"/>
              <w:jc w:val="right"/>
              <w:rPr>
                <w:rFonts w:ascii="Arial" w:hAnsi="Arial" w:cs="Arial"/>
                <w:color w:val="auto"/>
                <w:sz w:val="18"/>
                <w:szCs w:val="22"/>
              </w:rPr>
            </w:pPr>
          </w:p>
          <w:p w14:paraId="1A2B43DF" w14:textId="2285DACD" w:rsidR="00A738D7" w:rsidRPr="001B2E9A" w:rsidRDefault="00A738D7" w:rsidP="00336DDD">
            <w:pPr>
              <w:ind w:right="-72"/>
              <w:jc w:val="right"/>
              <w:rPr>
                <w:rFonts w:ascii="Arial" w:hAnsi="Arial" w:cs="Arial"/>
                <w:color w:val="auto"/>
                <w:sz w:val="18"/>
                <w:szCs w:val="22"/>
              </w:rPr>
            </w:pPr>
            <w:r w:rsidRPr="001B2E9A">
              <w:rPr>
                <w:rFonts w:ascii="Arial" w:hAnsi="Arial" w:cs="Arial"/>
                <w:color w:val="auto"/>
                <w:sz w:val="18"/>
                <w:szCs w:val="22"/>
              </w:rPr>
              <w:t>-</w:t>
            </w:r>
          </w:p>
        </w:tc>
        <w:tc>
          <w:tcPr>
            <w:tcW w:w="1440" w:type="dxa"/>
          </w:tcPr>
          <w:p w14:paraId="37860ACB" w14:textId="77777777" w:rsidR="00A738D7" w:rsidRPr="001B2E9A" w:rsidRDefault="00A738D7" w:rsidP="00336DDD">
            <w:pPr>
              <w:ind w:right="-72"/>
              <w:jc w:val="right"/>
              <w:rPr>
                <w:rFonts w:ascii="Arial" w:hAnsi="Arial" w:cs="Arial"/>
                <w:color w:val="auto"/>
                <w:sz w:val="18"/>
                <w:szCs w:val="18"/>
              </w:rPr>
            </w:pPr>
          </w:p>
          <w:p w14:paraId="2C58CDD0" w14:textId="77777777" w:rsidR="00A738D7" w:rsidRPr="001B2E9A" w:rsidRDefault="00A738D7" w:rsidP="00336DDD">
            <w:pPr>
              <w:ind w:right="-72"/>
              <w:jc w:val="right"/>
              <w:rPr>
                <w:rFonts w:ascii="Arial" w:hAnsi="Arial" w:cs="Arial"/>
                <w:color w:val="auto"/>
                <w:sz w:val="18"/>
                <w:szCs w:val="18"/>
              </w:rPr>
            </w:pPr>
          </w:p>
          <w:p w14:paraId="65DC63A6" w14:textId="77777777" w:rsidR="00A738D7" w:rsidRPr="001B2E9A" w:rsidRDefault="00A738D7" w:rsidP="00336DDD">
            <w:pPr>
              <w:ind w:right="-72"/>
              <w:jc w:val="right"/>
              <w:rPr>
                <w:rFonts w:ascii="Arial" w:hAnsi="Arial" w:cs="Arial"/>
                <w:color w:val="auto"/>
                <w:sz w:val="18"/>
                <w:szCs w:val="18"/>
              </w:rPr>
            </w:pPr>
          </w:p>
          <w:p w14:paraId="2BAF30B4" w14:textId="06D754C9" w:rsidR="00A738D7" w:rsidRPr="001B2E9A" w:rsidRDefault="00A738D7" w:rsidP="00336DDD">
            <w:pPr>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30</w:t>
            </w:r>
            <w:r w:rsidRPr="001B2E9A">
              <w:rPr>
                <w:rFonts w:ascii="Arial" w:hAnsi="Arial" w:cs="Arial"/>
                <w:color w:val="auto"/>
                <w:sz w:val="18"/>
                <w:szCs w:val="18"/>
              </w:rPr>
              <w:t>,</w:t>
            </w:r>
            <w:r w:rsidR="00803C53" w:rsidRPr="00803C53">
              <w:rPr>
                <w:rFonts w:ascii="Arial" w:hAnsi="Arial" w:cs="Arial"/>
                <w:color w:val="auto"/>
                <w:sz w:val="18"/>
                <w:szCs w:val="18"/>
                <w:lang w:val="en-GB"/>
              </w:rPr>
              <w:t>061</w:t>
            </w:r>
            <w:r w:rsidRPr="001B2E9A">
              <w:rPr>
                <w:rFonts w:ascii="Arial" w:hAnsi="Arial" w:cs="Arial"/>
                <w:color w:val="auto"/>
                <w:sz w:val="18"/>
                <w:szCs w:val="18"/>
              </w:rPr>
              <w:t>,</w:t>
            </w:r>
            <w:r w:rsidR="00803C53" w:rsidRPr="00803C53">
              <w:rPr>
                <w:rFonts w:ascii="Arial" w:hAnsi="Arial" w:cs="Arial"/>
                <w:color w:val="auto"/>
                <w:sz w:val="18"/>
                <w:szCs w:val="18"/>
                <w:lang w:val="en-GB"/>
              </w:rPr>
              <w:t>100</w:t>
            </w:r>
            <w:r w:rsidRPr="001B2E9A">
              <w:rPr>
                <w:rFonts w:ascii="Arial" w:hAnsi="Arial" w:cs="Arial"/>
                <w:color w:val="auto"/>
                <w:sz w:val="18"/>
                <w:szCs w:val="18"/>
              </w:rPr>
              <w:t>)</w:t>
            </w:r>
          </w:p>
        </w:tc>
        <w:tc>
          <w:tcPr>
            <w:tcW w:w="1440" w:type="dxa"/>
            <w:shd w:val="clear" w:color="auto" w:fill="FAFAFA"/>
          </w:tcPr>
          <w:p w14:paraId="5925FAA8" w14:textId="77777777" w:rsidR="00A738D7" w:rsidRPr="001B2E9A" w:rsidRDefault="00A738D7" w:rsidP="00336DDD">
            <w:pPr>
              <w:ind w:right="-72"/>
              <w:jc w:val="right"/>
              <w:rPr>
                <w:rFonts w:ascii="Arial" w:hAnsi="Arial" w:cs="Arial"/>
                <w:color w:val="auto"/>
                <w:sz w:val="18"/>
                <w:szCs w:val="18"/>
              </w:rPr>
            </w:pPr>
          </w:p>
          <w:p w14:paraId="34D5D9BC" w14:textId="77777777" w:rsidR="00A738D7" w:rsidRPr="001B2E9A" w:rsidRDefault="00A738D7" w:rsidP="00336DDD">
            <w:pPr>
              <w:ind w:right="-72"/>
              <w:jc w:val="right"/>
              <w:rPr>
                <w:rFonts w:ascii="Arial" w:hAnsi="Arial" w:cs="Arial"/>
                <w:color w:val="auto"/>
                <w:sz w:val="18"/>
                <w:szCs w:val="18"/>
              </w:rPr>
            </w:pPr>
          </w:p>
          <w:p w14:paraId="2D20E20D" w14:textId="77777777" w:rsidR="00A738D7" w:rsidRPr="001B2E9A" w:rsidRDefault="00A738D7" w:rsidP="00336DDD">
            <w:pPr>
              <w:ind w:right="-72"/>
              <w:jc w:val="right"/>
              <w:rPr>
                <w:rFonts w:ascii="Arial" w:hAnsi="Arial" w:cs="Arial"/>
                <w:color w:val="auto"/>
                <w:sz w:val="18"/>
                <w:szCs w:val="18"/>
              </w:rPr>
            </w:pPr>
          </w:p>
          <w:p w14:paraId="0726E50C" w14:textId="306BED78" w:rsidR="00A738D7" w:rsidRPr="001B2E9A" w:rsidRDefault="00A738D7" w:rsidP="00336DDD">
            <w:pPr>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Pr>
          <w:p w14:paraId="7D69CD1A" w14:textId="77777777" w:rsidR="00A738D7" w:rsidRPr="001B2E9A" w:rsidRDefault="00A738D7" w:rsidP="00336DDD">
            <w:pPr>
              <w:ind w:right="-72"/>
              <w:jc w:val="right"/>
              <w:rPr>
                <w:rFonts w:ascii="Arial" w:hAnsi="Arial" w:cs="Arial"/>
                <w:color w:val="auto"/>
                <w:sz w:val="18"/>
                <w:szCs w:val="18"/>
              </w:rPr>
            </w:pPr>
          </w:p>
          <w:p w14:paraId="5EEE6A1C" w14:textId="77777777" w:rsidR="00A738D7" w:rsidRPr="001B2E9A" w:rsidRDefault="00A738D7" w:rsidP="00336DDD">
            <w:pPr>
              <w:ind w:right="-72"/>
              <w:jc w:val="right"/>
              <w:rPr>
                <w:rFonts w:ascii="Arial" w:hAnsi="Arial" w:cs="Arial"/>
                <w:color w:val="auto"/>
                <w:sz w:val="18"/>
                <w:szCs w:val="18"/>
              </w:rPr>
            </w:pPr>
          </w:p>
          <w:p w14:paraId="7B69A430" w14:textId="77777777" w:rsidR="00A738D7" w:rsidRPr="001B2E9A" w:rsidRDefault="00A738D7" w:rsidP="00336DDD">
            <w:pPr>
              <w:ind w:right="-72"/>
              <w:jc w:val="right"/>
              <w:rPr>
                <w:rFonts w:ascii="Arial" w:hAnsi="Arial" w:cs="Arial"/>
                <w:color w:val="auto"/>
                <w:sz w:val="18"/>
                <w:szCs w:val="18"/>
              </w:rPr>
            </w:pPr>
          </w:p>
          <w:p w14:paraId="2A815FBF" w14:textId="1ECCB47C" w:rsidR="00A738D7" w:rsidRPr="001B2E9A" w:rsidRDefault="00A738D7" w:rsidP="00336DDD">
            <w:pPr>
              <w:ind w:right="-72"/>
              <w:jc w:val="right"/>
              <w:rPr>
                <w:rFonts w:ascii="Arial" w:hAnsi="Arial" w:cs="Arial"/>
                <w:color w:val="auto"/>
                <w:sz w:val="18"/>
                <w:szCs w:val="18"/>
                <w:lang w:val="en-GB"/>
              </w:rPr>
            </w:pPr>
            <w:r w:rsidRPr="001B2E9A">
              <w:rPr>
                <w:rFonts w:ascii="Arial" w:hAnsi="Arial" w:cs="Arial"/>
                <w:color w:val="auto"/>
                <w:sz w:val="18"/>
                <w:szCs w:val="18"/>
              </w:rPr>
              <w:t>-</w:t>
            </w:r>
          </w:p>
        </w:tc>
      </w:tr>
      <w:tr w:rsidR="00A738D7" w:rsidRPr="001B2E9A" w14:paraId="2C1CF50B" w14:textId="77777777" w:rsidTr="00EF5465">
        <w:trPr>
          <w:cantSplit/>
          <w:trHeight w:val="20"/>
        </w:trPr>
        <w:tc>
          <w:tcPr>
            <w:tcW w:w="3701" w:type="dxa"/>
          </w:tcPr>
          <w:p w14:paraId="5FDC87E7" w14:textId="2CF3C8B4" w:rsidR="00A738D7" w:rsidRPr="001B2E9A" w:rsidRDefault="00A738D7" w:rsidP="00336DDD">
            <w:pPr>
              <w:ind w:left="964"/>
              <w:rPr>
                <w:rFonts w:ascii="Arial" w:hAnsi="Arial" w:cs="Arial"/>
                <w:color w:val="auto"/>
                <w:sz w:val="18"/>
                <w:szCs w:val="18"/>
              </w:rPr>
            </w:pPr>
            <w:r w:rsidRPr="001B2E9A">
              <w:rPr>
                <w:rFonts w:ascii="Arial" w:hAnsi="Arial" w:cs="Arial"/>
                <w:color w:val="auto"/>
                <w:sz w:val="18"/>
                <w:szCs w:val="18"/>
              </w:rPr>
              <w:t xml:space="preserve">Decrease from change from  </w:t>
            </w:r>
            <w:r w:rsidRPr="001B2E9A">
              <w:rPr>
                <w:rFonts w:ascii="Arial" w:hAnsi="Arial" w:cs="Arial"/>
                <w:color w:val="auto"/>
                <w:sz w:val="18"/>
                <w:szCs w:val="18"/>
              </w:rPr>
              <w:br/>
              <w:t xml:space="preserve">   joint venture to subsidiary</w:t>
            </w:r>
          </w:p>
        </w:tc>
        <w:tc>
          <w:tcPr>
            <w:tcW w:w="1440" w:type="dxa"/>
            <w:shd w:val="clear" w:color="auto" w:fill="FAFAFA"/>
          </w:tcPr>
          <w:p w14:paraId="2BC51BBD" w14:textId="77777777" w:rsidR="00A738D7" w:rsidRPr="001B2E9A" w:rsidRDefault="00A738D7" w:rsidP="00336DDD">
            <w:pPr>
              <w:ind w:right="-72"/>
              <w:jc w:val="right"/>
              <w:rPr>
                <w:rFonts w:ascii="Arial" w:hAnsi="Arial" w:cs="Arial"/>
                <w:color w:val="auto"/>
                <w:sz w:val="18"/>
                <w:szCs w:val="22"/>
              </w:rPr>
            </w:pPr>
          </w:p>
          <w:p w14:paraId="2D0BB6F4" w14:textId="30A2D7E7" w:rsidR="00A738D7" w:rsidRPr="001B2E9A" w:rsidRDefault="00A738D7" w:rsidP="00336DDD">
            <w:pPr>
              <w:ind w:right="-72"/>
              <w:jc w:val="right"/>
              <w:rPr>
                <w:rFonts w:ascii="Arial" w:hAnsi="Arial" w:cs="Arial"/>
                <w:color w:val="auto"/>
                <w:sz w:val="18"/>
                <w:szCs w:val="22"/>
              </w:rPr>
            </w:pPr>
            <w:r w:rsidRPr="001B2E9A">
              <w:rPr>
                <w:rFonts w:ascii="Arial" w:hAnsi="Arial" w:cs="Arial"/>
                <w:color w:val="auto"/>
                <w:sz w:val="18"/>
                <w:szCs w:val="22"/>
              </w:rPr>
              <w:t>-</w:t>
            </w:r>
          </w:p>
        </w:tc>
        <w:tc>
          <w:tcPr>
            <w:tcW w:w="1440" w:type="dxa"/>
          </w:tcPr>
          <w:p w14:paraId="4AA54CC2" w14:textId="77777777" w:rsidR="00920D83" w:rsidRPr="001B2E9A" w:rsidRDefault="00920D83" w:rsidP="00336DDD">
            <w:pPr>
              <w:ind w:right="-72"/>
              <w:jc w:val="right"/>
              <w:rPr>
                <w:rFonts w:ascii="Arial" w:hAnsi="Arial" w:cs="Arial"/>
                <w:color w:val="auto"/>
                <w:sz w:val="18"/>
                <w:szCs w:val="18"/>
              </w:rPr>
            </w:pPr>
          </w:p>
          <w:p w14:paraId="19343428" w14:textId="114235C4" w:rsidR="00A738D7" w:rsidRPr="001B2E9A" w:rsidRDefault="00A738D7" w:rsidP="00336DDD">
            <w:pPr>
              <w:ind w:right="-72"/>
              <w:jc w:val="right"/>
              <w:rPr>
                <w:rFonts w:ascii="Arial" w:hAnsi="Arial" w:cs="Arial"/>
                <w:color w:val="auto"/>
                <w:sz w:val="18"/>
                <w:szCs w:val="18"/>
              </w:rPr>
            </w:pPr>
            <w:r w:rsidRPr="001B2E9A">
              <w:rPr>
                <w:rFonts w:ascii="Arial" w:hAnsi="Arial" w:cs="Arial"/>
                <w:color w:val="auto"/>
                <w:sz w:val="18"/>
                <w:szCs w:val="18"/>
              </w:rPr>
              <w:t>(</w:t>
            </w:r>
            <w:r w:rsidR="00803C53" w:rsidRPr="00803C53">
              <w:rPr>
                <w:rFonts w:ascii="Arial" w:hAnsi="Arial" w:cs="Arial"/>
                <w:color w:val="auto"/>
                <w:sz w:val="18"/>
                <w:szCs w:val="18"/>
                <w:lang w:val="en-GB"/>
              </w:rPr>
              <w:t>2</w:t>
            </w:r>
            <w:r w:rsidRPr="001B2E9A">
              <w:rPr>
                <w:rFonts w:ascii="Arial" w:hAnsi="Arial" w:cs="Arial"/>
                <w:color w:val="auto"/>
                <w:sz w:val="18"/>
                <w:szCs w:val="18"/>
              </w:rPr>
              <w:t>,</w:t>
            </w:r>
            <w:r w:rsidR="00803C53" w:rsidRPr="00803C53">
              <w:rPr>
                <w:rFonts w:ascii="Arial" w:hAnsi="Arial" w:cs="Arial"/>
                <w:color w:val="auto"/>
                <w:sz w:val="18"/>
                <w:szCs w:val="18"/>
                <w:lang w:val="en-GB"/>
              </w:rPr>
              <w:t>031</w:t>
            </w:r>
            <w:r w:rsidRPr="001B2E9A">
              <w:rPr>
                <w:rFonts w:ascii="Arial" w:hAnsi="Arial" w:cs="Arial"/>
                <w:color w:val="auto"/>
                <w:sz w:val="18"/>
                <w:szCs w:val="18"/>
              </w:rPr>
              <w:t>,</w:t>
            </w:r>
            <w:r w:rsidR="00803C53" w:rsidRPr="00803C53">
              <w:rPr>
                <w:rFonts w:ascii="Arial" w:hAnsi="Arial" w:cs="Arial"/>
                <w:color w:val="auto"/>
                <w:sz w:val="18"/>
                <w:szCs w:val="18"/>
                <w:lang w:val="en-GB"/>
              </w:rPr>
              <w:t>103</w:t>
            </w:r>
            <w:r w:rsidRPr="001B2E9A">
              <w:rPr>
                <w:rFonts w:ascii="Arial" w:hAnsi="Arial" w:cs="Arial"/>
                <w:color w:val="auto"/>
                <w:sz w:val="18"/>
                <w:szCs w:val="18"/>
              </w:rPr>
              <w:t>,</w:t>
            </w:r>
            <w:r w:rsidR="00803C53" w:rsidRPr="00803C53">
              <w:rPr>
                <w:rFonts w:ascii="Arial" w:hAnsi="Arial" w:cs="Arial"/>
                <w:color w:val="auto"/>
                <w:sz w:val="18"/>
                <w:szCs w:val="18"/>
                <w:lang w:val="en-GB"/>
              </w:rPr>
              <w:t>070</w:t>
            </w:r>
            <w:r w:rsidRPr="001B2E9A">
              <w:rPr>
                <w:rFonts w:ascii="Arial" w:hAnsi="Arial" w:cs="Arial"/>
                <w:color w:val="auto"/>
                <w:sz w:val="18"/>
                <w:szCs w:val="18"/>
              </w:rPr>
              <w:t>)</w:t>
            </w:r>
          </w:p>
        </w:tc>
        <w:tc>
          <w:tcPr>
            <w:tcW w:w="1440" w:type="dxa"/>
            <w:shd w:val="clear" w:color="auto" w:fill="FAFAFA"/>
          </w:tcPr>
          <w:p w14:paraId="14474D96" w14:textId="77777777" w:rsidR="00A738D7" w:rsidRPr="001B2E9A" w:rsidRDefault="00A738D7" w:rsidP="00336DDD">
            <w:pPr>
              <w:ind w:right="-72"/>
              <w:jc w:val="right"/>
              <w:rPr>
                <w:rFonts w:ascii="Arial" w:hAnsi="Arial" w:cs="Arial"/>
                <w:color w:val="auto"/>
                <w:sz w:val="18"/>
                <w:szCs w:val="18"/>
              </w:rPr>
            </w:pPr>
          </w:p>
          <w:p w14:paraId="57501FEA" w14:textId="3AA76DB1" w:rsidR="00A738D7" w:rsidRPr="001B2E9A" w:rsidRDefault="00A738D7" w:rsidP="00336DDD">
            <w:pPr>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Pr>
          <w:p w14:paraId="36EAD56B" w14:textId="77777777" w:rsidR="00A738D7" w:rsidRPr="001B2E9A" w:rsidRDefault="00A738D7" w:rsidP="00336DDD">
            <w:pPr>
              <w:ind w:right="-72"/>
              <w:jc w:val="right"/>
              <w:rPr>
                <w:rFonts w:ascii="Arial" w:hAnsi="Arial" w:cs="Arial"/>
                <w:color w:val="auto"/>
                <w:sz w:val="18"/>
                <w:szCs w:val="18"/>
              </w:rPr>
            </w:pPr>
          </w:p>
          <w:p w14:paraId="269137F8" w14:textId="283E9E7F" w:rsidR="00A738D7" w:rsidRPr="001B2E9A" w:rsidRDefault="00A738D7" w:rsidP="00336DDD">
            <w:pPr>
              <w:ind w:right="-72"/>
              <w:jc w:val="right"/>
              <w:rPr>
                <w:rFonts w:ascii="Arial" w:hAnsi="Arial" w:cs="Arial"/>
                <w:color w:val="auto"/>
                <w:sz w:val="18"/>
                <w:szCs w:val="18"/>
              </w:rPr>
            </w:pPr>
            <w:r w:rsidRPr="001B2E9A">
              <w:rPr>
                <w:rFonts w:ascii="Arial" w:hAnsi="Arial" w:cs="Arial"/>
                <w:color w:val="auto"/>
                <w:sz w:val="18"/>
                <w:szCs w:val="18"/>
              </w:rPr>
              <w:t>-</w:t>
            </w:r>
          </w:p>
        </w:tc>
      </w:tr>
      <w:tr w:rsidR="00A738D7" w:rsidRPr="001B2E9A" w14:paraId="7C8E5965" w14:textId="77777777" w:rsidTr="00EF5465">
        <w:trPr>
          <w:cantSplit/>
          <w:trHeight w:val="20"/>
        </w:trPr>
        <w:tc>
          <w:tcPr>
            <w:tcW w:w="3701" w:type="dxa"/>
          </w:tcPr>
          <w:p w14:paraId="6DF17991" w14:textId="77777777" w:rsidR="00A738D7" w:rsidRPr="001B2E9A" w:rsidRDefault="00A738D7" w:rsidP="00336DDD">
            <w:pPr>
              <w:ind w:left="964" w:right="-84"/>
              <w:rPr>
                <w:rFonts w:ascii="Arial" w:hAnsi="Arial" w:cs="Arial"/>
                <w:color w:val="auto"/>
                <w:sz w:val="18"/>
                <w:szCs w:val="18"/>
              </w:rPr>
            </w:pPr>
            <w:r w:rsidRPr="001B2E9A">
              <w:rPr>
                <w:rFonts w:ascii="Arial" w:hAnsi="Arial" w:cs="Arial"/>
                <w:color w:val="auto"/>
                <w:sz w:val="18"/>
                <w:szCs w:val="18"/>
              </w:rPr>
              <w:t>Currency translation differences</w:t>
            </w:r>
          </w:p>
        </w:tc>
        <w:tc>
          <w:tcPr>
            <w:tcW w:w="1440" w:type="dxa"/>
            <w:tcBorders>
              <w:bottom w:val="single" w:sz="4" w:space="0" w:color="auto"/>
            </w:tcBorders>
            <w:shd w:val="clear" w:color="auto" w:fill="FAFAFA"/>
            <w:vAlign w:val="bottom"/>
          </w:tcPr>
          <w:p w14:paraId="63D18FF5" w14:textId="376F8341" w:rsidR="00A738D7" w:rsidRPr="001B2E9A" w:rsidRDefault="00A738D7" w:rsidP="00336DDD">
            <w:pPr>
              <w:ind w:right="-72"/>
              <w:jc w:val="right"/>
              <w:rPr>
                <w:rFonts w:ascii="Arial" w:hAnsi="Arial" w:cs="Arial"/>
                <w:color w:val="auto"/>
                <w:sz w:val="18"/>
                <w:szCs w:val="22"/>
              </w:rPr>
            </w:pPr>
            <w:r w:rsidRPr="001B2E9A">
              <w:rPr>
                <w:rFonts w:ascii="Arial" w:hAnsi="Arial" w:cs="Arial"/>
                <w:color w:val="auto"/>
                <w:sz w:val="18"/>
                <w:szCs w:val="22"/>
              </w:rPr>
              <w:t>(</w:t>
            </w:r>
            <w:r w:rsidR="00803C53" w:rsidRPr="00803C53">
              <w:rPr>
                <w:rFonts w:ascii="Arial" w:hAnsi="Arial" w:cs="Arial"/>
                <w:color w:val="auto"/>
                <w:sz w:val="18"/>
                <w:szCs w:val="22"/>
                <w:lang w:val="en-GB"/>
              </w:rPr>
              <w:t>6</w:t>
            </w:r>
            <w:r w:rsidRPr="001B2E9A">
              <w:rPr>
                <w:rFonts w:ascii="Arial" w:hAnsi="Arial" w:cs="Arial"/>
                <w:color w:val="auto"/>
                <w:sz w:val="18"/>
                <w:szCs w:val="22"/>
              </w:rPr>
              <w:t>,</w:t>
            </w:r>
            <w:r w:rsidR="00803C53" w:rsidRPr="00803C53">
              <w:rPr>
                <w:rFonts w:ascii="Arial" w:hAnsi="Arial" w:cs="Arial"/>
                <w:color w:val="auto"/>
                <w:sz w:val="18"/>
                <w:szCs w:val="22"/>
                <w:lang w:val="en-GB"/>
              </w:rPr>
              <w:t>207</w:t>
            </w:r>
            <w:r w:rsidRPr="001B2E9A">
              <w:rPr>
                <w:rFonts w:ascii="Arial" w:hAnsi="Arial" w:cs="Arial"/>
                <w:color w:val="auto"/>
                <w:sz w:val="18"/>
                <w:szCs w:val="22"/>
              </w:rPr>
              <w:t>,</w:t>
            </w:r>
            <w:r w:rsidR="00803C53" w:rsidRPr="00803C53">
              <w:rPr>
                <w:rFonts w:ascii="Arial" w:hAnsi="Arial" w:cs="Arial"/>
                <w:color w:val="auto"/>
                <w:sz w:val="18"/>
                <w:szCs w:val="22"/>
                <w:lang w:val="en-GB"/>
              </w:rPr>
              <w:t>875</w:t>
            </w:r>
            <w:r w:rsidRPr="001B2E9A">
              <w:rPr>
                <w:rFonts w:ascii="Arial" w:hAnsi="Arial" w:cs="Arial"/>
                <w:color w:val="auto"/>
                <w:sz w:val="18"/>
                <w:szCs w:val="22"/>
              </w:rPr>
              <w:t>)</w:t>
            </w:r>
          </w:p>
        </w:tc>
        <w:tc>
          <w:tcPr>
            <w:tcW w:w="1440" w:type="dxa"/>
            <w:tcBorders>
              <w:bottom w:val="single" w:sz="4" w:space="0" w:color="auto"/>
            </w:tcBorders>
            <w:vAlign w:val="bottom"/>
          </w:tcPr>
          <w:p w14:paraId="798C9393" w14:textId="4AAD854B" w:rsidR="00A738D7"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87</w:t>
            </w:r>
            <w:r w:rsidR="00A738D7" w:rsidRPr="001B2E9A">
              <w:rPr>
                <w:rFonts w:ascii="Arial" w:hAnsi="Arial" w:cs="Arial"/>
                <w:color w:val="auto"/>
                <w:sz w:val="18"/>
                <w:szCs w:val="18"/>
              </w:rPr>
              <w:t>,</w:t>
            </w:r>
            <w:r w:rsidRPr="00803C53">
              <w:rPr>
                <w:rFonts w:ascii="Arial" w:hAnsi="Arial" w:cs="Arial"/>
                <w:color w:val="auto"/>
                <w:sz w:val="18"/>
                <w:szCs w:val="18"/>
                <w:lang w:val="en-GB"/>
              </w:rPr>
              <w:t>497</w:t>
            </w:r>
            <w:r w:rsidR="00A738D7" w:rsidRPr="001B2E9A">
              <w:rPr>
                <w:rFonts w:ascii="Arial" w:hAnsi="Arial" w:cs="Arial"/>
                <w:color w:val="auto"/>
                <w:sz w:val="18"/>
                <w:szCs w:val="18"/>
              </w:rPr>
              <w:t>,</w:t>
            </w:r>
            <w:r w:rsidRPr="00803C53">
              <w:rPr>
                <w:rFonts w:ascii="Arial" w:hAnsi="Arial" w:cs="Arial"/>
                <w:color w:val="auto"/>
                <w:sz w:val="18"/>
                <w:szCs w:val="18"/>
                <w:lang w:val="en-GB"/>
              </w:rPr>
              <w:t>241</w:t>
            </w:r>
          </w:p>
        </w:tc>
        <w:tc>
          <w:tcPr>
            <w:tcW w:w="1440" w:type="dxa"/>
            <w:tcBorders>
              <w:bottom w:val="single" w:sz="4" w:space="0" w:color="auto"/>
            </w:tcBorders>
            <w:shd w:val="clear" w:color="auto" w:fill="FAFAFA"/>
            <w:vAlign w:val="bottom"/>
          </w:tcPr>
          <w:p w14:paraId="21066BFC" w14:textId="33707F81" w:rsidR="00A738D7" w:rsidRPr="001B2E9A" w:rsidRDefault="00A738D7" w:rsidP="00336DDD">
            <w:pPr>
              <w:ind w:right="-72"/>
              <w:jc w:val="right"/>
              <w:rPr>
                <w:rFonts w:ascii="Arial" w:hAnsi="Arial" w:cs="Arial"/>
                <w:color w:val="auto"/>
                <w:sz w:val="18"/>
                <w:szCs w:val="18"/>
              </w:rPr>
            </w:pPr>
            <w:r w:rsidRPr="001B2E9A">
              <w:rPr>
                <w:rFonts w:ascii="Arial" w:hAnsi="Arial" w:cs="Arial"/>
                <w:color w:val="auto"/>
                <w:sz w:val="18"/>
                <w:szCs w:val="18"/>
              </w:rPr>
              <w:t>-</w:t>
            </w:r>
          </w:p>
        </w:tc>
        <w:tc>
          <w:tcPr>
            <w:tcW w:w="1440" w:type="dxa"/>
            <w:tcBorders>
              <w:bottom w:val="single" w:sz="4" w:space="0" w:color="auto"/>
            </w:tcBorders>
            <w:vAlign w:val="bottom"/>
          </w:tcPr>
          <w:p w14:paraId="0E696683" w14:textId="63D837B4" w:rsidR="00A738D7" w:rsidRPr="001B2E9A" w:rsidRDefault="00A738D7" w:rsidP="00336DDD">
            <w:pPr>
              <w:ind w:right="-72"/>
              <w:jc w:val="right"/>
              <w:rPr>
                <w:rFonts w:ascii="Arial" w:hAnsi="Arial" w:cs="Arial"/>
                <w:color w:val="auto"/>
                <w:sz w:val="18"/>
                <w:szCs w:val="18"/>
              </w:rPr>
            </w:pPr>
            <w:r w:rsidRPr="001B2E9A">
              <w:rPr>
                <w:rFonts w:ascii="Arial" w:hAnsi="Arial" w:cs="Arial"/>
                <w:color w:val="auto"/>
                <w:sz w:val="18"/>
                <w:szCs w:val="18"/>
              </w:rPr>
              <w:t>-</w:t>
            </w:r>
          </w:p>
        </w:tc>
      </w:tr>
      <w:tr w:rsidR="00A738D7" w:rsidRPr="004D2306" w14:paraId="7CCC4271" w14:textId="77777777" w:rsidTr="00EF5465">
        <w:trPr>
          <w:cantSplit/>
          <w:trHeight w:val="20"/>
        </w:trPr>
        <w:tc>
          <w:tcPr>
            <w:tcW w:w="3701" w:type="dxa"/>
          </w:tcPr>
          <w:p w14:paraId="7C088587" w14:textId="77777777" w:rsidR="00A738D7" w:rsidRPr="004D2306" w:rsidRDefault="00A738D7" w:rsidP="00336DDD">
            <w:pPr>
              <w:ind w:left="964"/>
              <w:rPr>
                <w:rFonts w:ascii="Arial" w:hAnsi="Arial" w:cs="Arial"/>
                <w:color w:val="auto"/>
                <w:sz w:val="12"/>
                <w:szCs w:val="12"/>
              </w:rPr>
            </w:pPr>
          </w:p>
        </w:tc>
        <w:tc>
          <w:tcPr>
            <w:tcW w:w="1440" w:type="dxa"/>
            <w:tcBorders>
              <w:top w:val="single" w:sz="4" w:space="0" w:color="auto"/>
            </w:tcBorders>
            <w:shd w:val="clear" w:color="auto" w:fill="FAFAFA"/>
          </w:tcPr>
          <w:p w14:paraId="6DF78666" w14:textId="77777777" w:rsidR="00A738D7" w:rsidRPr="004D2306" w:rsidRDefault="00A738D7" w:rsidP="00336DDD">
            <w:pPr>
              <w:ind w:right="-72"/>
              <w:jc w:val="right"/>
              <w:rPr>
                <w:rFonts w:ascii="Arial" w:hAnsi="Arial" w:cs="Arial"/>
                <w:color w:val="auto"/>
                <w:sz w:val="12"/>
                <w:szCs w:val="12"/>
              </w:rPr>
            </w:pPr>
          </w:p>
        </w:tc>
        <w:tc>
          <w:tcPr>
            <w:tcW w:w="1440" w:type="dxa"/>
            <w:tcBorders>
              <w:top w:val="single" w:sz="4" w:space="0" w:color="auto"/>
            </w:tcBorders>
          </w:tcPr>
          <w:p w14:paraId="4BEBE8B8" w14:textId="77777777" w:rsidR="00A738D7" w:rsidRPr="004D2306" w:rsidRDefault="00A738D7" w:rsidP="00336DDD">
            <w:pPr>
              <w:ind w:right="-72"/>
              <w:jc w:val="right"/>
              <w:rPr>
                <w:rFonts w:ascii="Arial" w:hAnsi="Arial" w:cs="Arial"/>
                <w:color w:val="auto"/>
                <w:sz w:val="12"/>
                <w:szCs w:val="12"/>
              </w:rPr>
            </w:pPr>
          </w:p>
        </w:tc>
        <w:tc>
          <w:tcPr>
            <w:tcW w:w="1440" w:type="dxa"/>
            <w:tcBorders>
              <w:top w:val="single" w:sz="4" w:space="0" w:color="auto"/>
            </w:tcBorders>
            <w:shd w:val="clear" w:color="auto" w:fill="FAFAFA"/>
          </w:tcPr>
          <w:p w14:paraId="344BC9D0" w14:textId="77777777" w:rsidR="00A738D7" w:rsidRPr="004D2306" w:rsidRDefault="00A738D7" w:rsidP="00336DDD">
            <w:pPr>
              <w:ind w:right="-72"/>
              <w:jc w:val="right"/>
              <w:rPr>
                <w:rFonts w:ascii="Arial" w:hAnsi="Arial" w:cs="Arial"/>
                <w:color w:val="auto"/>
                <w:sz w:val="12"/>
                <w:szCs w:val="12"/>
              </w:rPr>
            </w:pPr>
          </w:p>
        </w:tc>
        <w:tc>
          <w:tcPr>
            <w:tcW w:w="1440" w:type="dxa"/>
            <w:tcBorders>
              <w:top w:val="single" w:sz="4" w:space="0" w:color="auto"/>
            </w:tcBorders>
          </w:tcPr>
          <w:p w14:paraId="5A8A0AC6" w14:textId="77777777" w:rsidR="00A738D7" w:rsidRPr="004D2306" w:rsidRDefault="00A738D7" w:rsidP="00336DDD">
            <w:pPr>
              <w:ind w:right="-72"/>
              <w:jc w:val="right"/>
              <w:rPr>
                <w:rFonts w:ascii="Arial" w:hAnsi="Arial" w:cs="Arial"/>
                <w:color w:val="auto"/>
                <w:sz w:val="12"/>
                <w:szCs w:val="12"/>
              </w:rPr>
            </w:pPr>
          </w:p>
        </w:tc>
      </w:tr>
      <w:tr w:rsidR="00A738D7" w:rsidRPr="001B2E9A" w14:paraId="1788E036" w14:textId="77777777" w:rsidTr="00EF5465">
        <w:trPr>
          <w:cantSplit/>
          <w:trHeight w:val="20"/>
        </w:trPr>
        <w:tc>
          <w:tcPr>
            <w:tcW w:w="3701" w:type="dxa"/>
          </w:tcPr>
          <w:p w14:paraId="431DD433" w14:textId="64655FEB" w:rsidR="00A738D7" w:rsidRPr="001B2E9A" w:rsidRDefault="00A738D7" w:rsidP="00336DDD">
            <w:pPr>
              <w:ind w:left="964"/>
              <w:rPr>
                <w:rFonts w:ascii="Arial" w:hAnsi="Arial" w:cs="Arial"/>
                <w:color w:val="auto"/>
                <w:sz w:val="18"/>
                <w:szCs w:val="18"/>
              </w:rPr>
            </w:pP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 </w:t>
            </w:r>
          </w:p>
        </w:tc>
        <w:tc>
          <w:tcPr>
            <w:tcW w:w="1440" w:type="dxa"/>
            <w:tcBorders>
              <w:bottom w:val="single" w:sz="4" w:space="0" w:color="auto"/>
            </w:tcBorders>
            <w:shd w:val="clear" w:color="auto" w:fill="FAFAFA"/>
            <w:vAlign w:val="bottom"/>
          </w:tcPr>
          <w:p w14:paraId="6A6278C6" w14:textId="0115C9BC" w:rsidR="00A738D7" w:rsidRPr="001B2E9A" w:rsidRDefault="00803C53" w:rsidP="00336DDD">
            <w:pPr>
              <w:ind w:right="-72"/>
              <w:jc w:val="right"/>
              <w:rPr>
                <w:rFonts w:ascii="Arial" w:hAnsi="Arial" w:cs="Arial"/>
                <w:b/>
                <w:bCs/>
                <w:color w:val="auto"/>
                <w:sz w:val="18"/>
                <w:szCs w:val="22"/>
              </w:rPr>
            </w:pPr>
            <w:r w:rsidRPr="00803C53">
              <w:rPr>
                <w:rFonts w:ascii="Arial" w:hAnsi="Arial" w:cs="Arial"/>
                <w:b/>
                <w:bCs/>
                <w:color w:val="auto"/>
                <w:sz w:val="18"/>
                <w:szCs w:val="22"/>
                <w:lang w:val="en-GB"/>
              </w:rPr>
              <w:t>601</w:t>
            </w:r>
            <w:r w:rsidR="00A738D7" w:rsidRPr="001B2E9A">
              <w:rPr>
                <w:rFonts w:ascii="Arial" w:hAnsi="Arial" w:cs="Arial"/>
                <w:b/>
                <w:bCs/>
                <w:color w:val="auto"/>
                <w:sz w:val="18"/>
                <w:szCs w:val="22"/>
              </w:rPr>
              <w:t>,</w:t>
            </w:r>
            <w:r w:rsidRPr="00803C53">
              <w:rPr>
                <w:rFonts w:ascii="Arial" w:hAnsi="Arial" w:cs="Arial"/>
                <w:b/>
                <w:bCs/>
                <w:color w:val="auto"/>
                <w:sz w:val="18"/>
                <w:szCs w:val="22"/>
                <w:lang w:val="en-GB"/>
              </w:rPr>
              <w:t>938</w:t>
            </w:r>
            <w:r w:rsidR="00A738D7" w:rsidRPr="001B2E9A">
              <w:rPr>
                <w:rFonts w:ascii="Arial" w:hAnsi="Arial" w:cs="Arial"/>
                <w:b/>
                <w:bCs/>
                <w:color w:val="auto"/>
                <w:sz w:val="18"/>
                <w:szCs w:val="22"/>
              </w:rPr>
              <w:t>,</w:t>
            </w:r>
            <w:r w:rsidRPr="00803C53">
              <w:rPr>
                <w:rFonts w:ascii="Arial" w:hAnsi="Arial" w:cs="Arial"/>
                <w:b/>
                <w:bCs/>
                <w:color w:val="auto"/>
                <w:sz w:val="18"/>
                <w:szCs w:val="22"/>
                <w:lang w:val="en-GB"/>
              </w:rPr>
              <w:t>550</w:t>
            </w:r>
          </w:p>
        </w:tc>
        <w:tc>
          <w:tcPr>
            <w:tcW w:w="1440" w:type="dxa"/>
            <w:tcBorders>
              <w:bottom w:val="single" w:sz="4" w:space="0" w:color="auto"/>
            </w:tcBorders>
            <w:vAlign w:val="bottom"/>
          </w:tcPr>
          <w:p w14:paraId="5EC0325F" w14:textId="6F66DF91" w:rsidR="00A738D7"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272</w:t>
            </w:r>
            <w:r w:rsidR="00A738D7" w:rsidRPr="001B2E9A">
              <w:rPr>
                <w:rFonts w:ascii="Arial" w:hAnsi="Arial" w:cs="Arial"/>
                <w:b/>
                <w:bCs/>
                <w:color w:val="auto"/>
                <w:sz w:val="18"/>
                <w:szCs w:val="18"/>
              </w:rPr>
              <w:t>,</w:t>
            </w:r>
            <w:r w:rsidRPr="00803C53">
              <w:rPr>
                <w:rFonts w:ascii="Arial" w:hAnsi="Arial" w:cs="Arial"/>
                <w:b/>
                <w:bCs/>
                <w:color w:val="auto"/>
                <w:sz w:val="18"/>
                <w:szCs w:val="18"/>
                <w:lang w:val="en-GB"/>
              </w:rPr>
              <w:t>194</w:t>
            </w:r>
            <w:r w:rsidR="00A738D7" w:rsidRPr="001B2E9A">
              <w:rPr>
                <w:rFonts w:ascii="Arial" w:hAnsi="Arial" w:cs="Arial"/>
                <w:b/>
                <w:bCs/>
                <w:color w:val="auto"/>
                <w:sz w:val="18"/>
                <w:szCs w:val="18"/>
              </w:rPr>
              <w:t>,</w:t>
            </w:r>
            <w:r w:rsidRPr="00803C53">
              <w:rPr>
                <w:rFonts w:ascii="Arial" w:hAnsi="Arial" w:cs="Arial"/>
                <w:b/>
                <w:bCs/>
                <w:color w:val="auto"/>
                <w:sz w:val="18"/>
                <w:szCs w:val="18"/>
                <w:lang w:val="en-GB"/>
              </w:rPr>
              <w:t>200</w:t>
            </w:r>
          </w:p>
        </w:tc>
        <w:tc>
          <w:tcPr>
            <w:tcW w:w="1440" w:type="dxa"/>
            <w:tcBorders>
              <w:bottom w:val="single" w:sz="4" w:space="0" w:color="auto"/>
            </w:tcBorders>
            <w:shd w:val="clear" w:color="auto" w:fill="FAFAFA"/>
            <w:vAlign w:val="bottom"/>
          </w:tcPr>
          <w:p w14:paraId="0E595CAD" w14:textId="6366C360" w:rsidR="00A738D7"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1</w:t>
            </w:r>
            <w:r w:rsidR="00A738D7" w:rsidRPr="001B2E9A">
              <w:rPr>
                <w:rFonts w:ascii="Arial" w:hAnsi="Arial" w:cs="Arial"/>
                <w:b/>
                <w:bCs/>
                <w:color w:val="auto"/>
                <w:sz w:val="18"/>
                <w:szCs w:val="18"/>
              </w:rPr>
              <w:t>,</w:t>
            </w:r>
            <w:r w:rsidRPr="00803C53">
              <w:rPr>
                <w:rFonts w:ascii="Arial" w:hAnsi="Arial" w:cs="Arial"/>
                <w:b/>
                <w:bCs/>
                <w:color w:val="auto"/>
                <w:sz w:val="18"/>
                <w:szCs w:val="18"/>
                <w:lang w:val="en-GB"/>
              </w:rPr>
              <w:t>981</w:t>
            </w:r>
            <w:r w:rsidR="00A738D7" w:rsidRPr="001B2E9A">
              <w:rPr>
                <w:rFonts w:ascii="Arial" w:hAnsi="Arial" w:cs="Arial"/>
                <w:b/>
                <w:bCs/>
                <w:color w:val="auto"/>
                <w:sz w:val="18"/>
                <w:szCs w:val="18"/>
              </w:rPr>
              <w:t>,</w:t>
            </w:r>
            <w:r w:rsidRPr="00803C53">
              <w:rPr>
                <w:rFonts w:ascii="Arial" w:hAnsi="Arial" w:cs="Arial"/>
                <w:b/>
                <w:bCs/>
                <w:color w:val="auto"/>
                <w:sz w:val="18"/>
                <w:szCs w:val="18"/>
                <w:lang w:val="en-GB"/>
              </w:rPr>
              <w:t>783</w:t>
            </w:r>
            <w:r w:rsidR="00A738D7" w:rsidRPr="001B2E9A">
              <w:rPr>
                <w:rFonts w:ascii="Arial" w:hAnsi="Arial" w:cs="Arial"/>
                <w:b/>
                <w:bCs/>
                <w:color w:val="auto"/>
                <w:sz w:val="18"/>
                <w:szCs w:val="18"/>
              </w:rPr>
              <w:t>,</w:t>
            </w:r>
            <w:r w:rsidRPr="00803C53">
              <w:rPr>
                <w:rFonts w:ascii="Arial" w:hAnsi="Arial" w:cs="Arial"/>
                <w:b/>
                <w:bCs/>
                <w:color w:val="auto"/>
                <w:sz w:val="18"/>
                <w:szCs w:val="18"/>
                <w:lang w:val="en-GB"/>
              </w:rPr>
              <w:t>959</w:t>
            </w:r>
          </w:p>
        </w:tc>
        <w:tc>
          <w:tcPr>
            <w:tcW w:w="1440" w:type="dxa"/>
            <w:tcBorders>
              <w:bottom w:val="single" w:sz="4" w:space="0" w:color="auto"/>
            </w:tcBorders>
            <w:vAlign w:val="bottom"/>
          </w:tcPr>
          <w:p w14:paraId="15451D7C" w14:textId="4D6DF7FB" w:rsidR="00A738D7" w:rsidRPr="001B2E9A" w:rsidRDefault="00803C53" w:rsidP="00336DDD">
            <w:pPr>
              <w:ind w:right="-72"/>
              <w:jc w:val="right"/>
              <w:rPr>
                <w:rFonts w:ascii="Arial" w:hAnsi="Arial" w:cs="Arial"/>
                <w:b/>
                <w:bCs/>
                <w:color w:val="auto"/>
                <w:sz w:val="18"/>
                <w:szCs w:val="18"/>
              </w:rPr>
            </w:pPr>
            <w:r w:rsidRPr="00803C53">
              <w:rPr>
                <w:rFonts w:ascii="Arial" w:hAnsi="Arial" w:cs="Arial"/>
                <w:b/>
                <w:bCs/>
                <w:color w:val="auto"/>
                <w:sz w:val="18"/>
                <w:szCs w:val="18"/>
                <w:lang w:val="en-GB"/>
              </w:rPr>
              <w:t>1</w:t>
            </w:r>
            <w:r w:rsidR="00A738D7" w:rsidRPr="001B2E9A">
              <w:rPr>
                <w:rFonts w:ascii="Arial" w:hAnsi="Arial" w:cs="Arial"/>
                <w:b/>
                <w:bCs/>
                <w:color w:val="auto"/>
                <w:sz w:val="18"/>
                <w:szCs w:val="18"/>
              </w:rPr>
              <w:t>,</w:t>
            </w:r>
            <w:r w:rsidRPr="00803C53">
              <w:rPr>
                <w:rFonts w:ascii="Arial" w:hAnsi="Arial" w:cs="Arial"/>
                <w:b/>
                <w:bCs/>
                <w:color w:val="auto"/>
                <w:sz w:val="18"/>
                <w:szCs w:val="18"/>
                <w:lang w:val="en-GB"/>
              </w:rPr>
              <w:t>701</w:t>
            </w:r>
            <w:r w:rsidR="00A738D7" w:rsidRPr="001B2E9A">
              <w:rPr>
                <w:rFonts w:ascii="Arial" w:hAnsi="Arial" w:cs="Arial"/>
                <w:b/>
                <w:bCs/>
                <w:color w:val="auto"/>
                <w:sz w:val="18"/>
                <w:szCs w:val="18"/>
              </w:rPr>
              <w:t>,</w:t>
            </w:r>
            <w:r w:rsidRPr="00803C53">
              <w:rPr>
                <w:rFonts w:ascii="Arial" w:hAnsi="Arial" w:cs="Arial"/>
                <w:b/>
                <w:bCs/>
                <w:color w:val="auto"/>
                <w:sz w:val="18"/>
                <w:szCs w:val="18"/>
                <w:lang w:val="en-GB"/>
              </w:rPr>
              <w:t>433</w:t>
            </w:r>
            <w:r w:rsidR="00A738D7" w:rsidRPr="001B2E9A">
              <w:rPr>
                <w:rFonts w:ascii="Arial" w:hAnsi="Arial" w:cs="Arial"/>
                <w:b/>
                <w:bCs/>
                <w:color w:val="auto"/>
                <w:sz w:val="18"/>
                <w:szCs w:val="18"/>
              </w:rPr>
              <w:t>,</w:t>
            </w:r>
            <w:r w:rsidRPr="00803C53">
              <w:rPr>
                <w:rFonts w:ascii="Arial" w:hAnsi="Arial" w:cs="Arial"/>
                <w:b/>
                <w:bCs/>
                <w:color w:val="auto"/>
                <w:sz w:val="18"/>
                <w:szCs w:val="18"/>
                <w:lang w:val="en-GB"/>
              </w:rPr>
              <w:t>959</w:t>
            </w:r>
          </w:p>
        </w:tc>
      </w:tr>
    </w:tbl>
    <w:p w14:paraId="790E3A00" w14:textId="77777777" w:rsidR="00EE1A46" w:rsidRPr="0039210E" w:rsidRDefault="00EE1A46" w:rsidP="00336DDD">
      <w:pPr>
        <w:pStyle w:val="ListParagraph"/>
        <w:spacing w:after="0" w:line="240" w:lineRule="auto"/>
        <w:ind w:left="1080"/>
        <w:jc w:val="both"/>
        <w:rPr>
          <w:rFonts w:ascii="Arial" w:eastAsia="Arial Unicode MS" w:hAnsi="Arial" w:cs="Arial"/>
          <w:b/>
          <w:bCs/>
          <w:color w:val="000000"/>
          <w:sz w:val="12"/>
          <w:szCs w:val="12"/>
        </w:rPr>
      </w:pPr>
    </w:p>
    <w:p w14:paraId="31D40FA8" w14:textId="36BD6E8F" w:rsidR="00EE1A46" w:rsidRPr="001B2E9A" w:rsidRDefault="00EE1A46" w:rsidP="00336DDD">
      <w:pPr>
        <w:ind w:left="1080" w:hanging="540"/>
        <w:jc w:val="thaiDistribute"/>
        <w:rPr>
          <w:rFonts w:ascii="Arial" w:hAnsi="Arial" w:cs="Arial"/>
          <w:b/>
          <w:bCs/>
          <w:color w:val="CF4A02"/>
          <w:sz w:val="18"/>
          <w:szCs w:val="18"/>
        </w:rPr>
      </w:pPr>
      <w:r w:rsidRPr="001B2E9A">
        <w:rPr>
          <w:rFonts w:ascii="Arial" w:hAnsi="Arial" w:cs="Arial"/>
          <w:b/>
          <w:bCs/>
          <w:color w:val="CF4A02"/>
          <w:sz w:val="18"/>
          <w:szCs w:val="18"/>
        </w:rPr>
        <w:t>e)</w:t>
      </w:r>
      <w:r w:rsidRPr="001B2E9A">
        <w:rPr>
          <w:rFonts w:ascii="Arial" w:hAnsi="Arial" w:cs="Arial"/>
          <w:b/>
          <w:bCs/>
          <w:color w:val="CF4A02"/>
          <w:sz w:val="18"/>
          <w:szCs w:val="18"/>
        </w:rPr>
        <w:tab/>
        <w:t>Borrowings from related parties</w:t>
      </w:r>
    </w:p>
    <w:p w14:paraId="1C472224" w14:textId="6FF58FC6" w:rsidR="00966E0D" w:rsidRPr="0039210E" w:rsidRDefault="00966E0D" w:rsidP="00336DDD">
      <w:pPr>
        <w:pStyle w:val="ListParagraph"/>
        <w:spacing w:after="0" w:line="240" w:lineRule="auto"/>
        <w:ind w:left="1080"/>
        <w:jc w:val="both"/>
        <w:rPr>
          <w:rFonts w:ascii="Arial" w:eastAsia="Arial Unicode MS" w:hAnsi="Arial" w:cs="Arial"/>
          <w:b/>
          <w:bCs/>
          <w:color w:val="000000"/>
          <w:sz w:val="12"/>
          <w:szCs w:val="12"/>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966E0D" w:rsidRPr="001B2E9A" w14:paraId="12F694C2" w14:textId="77777777" w:rsidTr="00CF765D">
        <w:tc>
          <w:tcPr>
            <w:tcW w:w="3636" w:type="dxa"/>
            <w:shd w:val="clear" w:color="auto" w:fill="auto"/>
          </w:tcPr>
          <w:p w14:paraId="60C39773" w14:textId="77777777" w:rsidR="00966E0D" w:rsidRPr="001B2E9A" w:rsidRDefault="00966E0D" w:rsidP="00336DDD">
            <w:pPr>
              <w:tabs>
                <w:tab w:val="left" w:pos="1328"/>
              </w:tabs>
              <w:ind w:left="617"/>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4A961089" w14:textId="77777777" w:rsidR="00966E0D" w:rsidRPr="001B2E9A" w:rsidRDefault="00966E0D" w:rsidP="00336DDD">
            <w:pPr>
              <w:ind w:left="-40" w:right="-72"/>
              <w:jc w:val="center"/>
              <w:rPr>
                <w:rFonts w:ascii="Arial" w:hAnsi="Arial" w:cs="Arial"/>
                <w:b/>
                <w:bCs/>
                <w:sz w:val="18"/>
                <w:szCs w:val="18"/>
              </w:rPr>
            </w:pPr>
            <w:r w:rsidRPr="001B2E9A">
              <w:rPr>
                <w:rFonts w:ascii="Arial" w:hAnsi="Arial" w:cs="Arial"/>
                <w:b/>
                <w:bCs/>
                <w:sz w:val="18"/>
                <w:szCs w:val="18"/>
              </w:rPr>
              <w:t>Consolidated</w:t>
            </w:r>
          </w:p>
          <w:p w14:paraId="7A0537F9" w14:textId="5E639433" w:rsidR="00966E0D" w:rsidRPr="001B2E9A" w:rsidRDefault="00423C95" w:rsidP="00336DDD">
            <w:pPr>
              <w:ind w:left="-40" w:right="-72"/>
              <w:jc w:val="center"/>
              <w:rPr>
                <w:rFonts w:ascii="Arial" w:hAnsi="Arial" w:cs="Arial"/>
                <w:b/>
                <w:bCs/>
                <w:sz w:val="18"/>
                <w:szCs w:val="18"/>
              </w:rPr>
            </w:pPr>
            <w:r w:rsidRPr="004D2306">
              <w:rPr>
                <w:rFonts w:ascii="Arial" w:hAnsi="Arial" w:cs="Arial"/>
                <w:b/>
                <w:bCs/>
                <w:sz w:val="18"/>
                <w:szCs w:val="18"/>
              </w:rPr>
              <w:t xml:space="preserve">financial </w:t>
            </w:r>
            <w:r w:rsidRPr="007876FE">
              <w:rPr>
                <w:rFonts w:ascii="Arial" w:hAnsi="Arial" w:cs="Arial"/>
                <w:b/>
                <w:bCs/>
                <w:color w:val="auto"/>
                <w:sz w:val="18"/>
                <w:szCs w:val="18"/>
              </w:rPr>
              <w:t>statements</w:t>
            </w:r>
          </w:p>
        </w:tc>
        <w:tc>
          <w:tcPr>
            <w:tcW w:w="2736" w:type="dxa"/>
            <w:gridSpan w:val="2"/>
            <w:tcBorders>
              <w:top w:val="single" w:sz="4" w:space="0" w:color="auto"/>
              <w:bottom w:val="single" w:sz="4" w:space="0" w:color="auto"/>
            </w:tcBorders>
            <w:shd w:val="clear" w:color="auto" w:fill="auto"/>
          </w:tcPr>
          <w:p w14:paraId="3541545A" w14:textId="77777777" w:rsidR="00966E0D" w:rsidRPr="001B2E9A" w:rsidRDefault="00966E0D" w:rsidP="00336DDD">
            <w:pPr>
              <w:ind w:left="-40" w:right="-72"/>
              <w:jc w:val="center"/>
              <w:rPr>
                <w:rFonts w:ascii="Arial" w:hAnsi="Arial" w:cs="Arial"/>
                <w:b/>
                <w:bCs/>
                <w:sz w:val="18"/>
                <w:szCs w:val="18"/>
              </w:rPr>
            </w:pPr>
            <w:r w:rsidRPr="001B2E9A">
              <w:rPr>
                <w:rFonts w:ascii="Arial" w:hAnsi="Arial" w:cs="Arial"/>
                <w:b/>
                <w:bCs/>
                <w:sz w:val="18"/>
                <w:szCs w:val="18"/>
              </w:rPr>
              <w:t>Separate</w:t>
            </w:r>
          </w:p>
          <w:p w14:paraId="264DD524" w14:textId="7239EC31" w:rsidR="00966E0D" w:rsidRPr="001B2E9A" w:rsidRDefault="00423C95" w:rsidP="00336DDD">
            <w:pPr>
              <w:ind w:left="-40" w:right="-72"/>
              <w:jc w:val="center"/>
              <w:rPr>
                <w:rFonts w:ascii="Arial" w:hAnsi="Arial" w:cs="Arial"/>
                <w:b/>
                <w:bCs/>
                <w:sz w:val="18"/>
                <w:szCs w:val="18"/>
              </w:rPr>
            </w:pPr>
            <w:r w:rsidRPr="004D2306">
              <w:rPr>
                <w:rFonts w:ascii="Arial" w:hAnsi="Arial" w:cs="Arial"/>
                <w:b/>
                <w:bCs/>
                <w:sz w:val="18"/>
                <w:szCs w:val="18"/>
              </w:rPr>
              <w:t xml:space="preserve">financial </w:t>
            </w:r>
            <w:r w:rsidRPr="007876FE">
              <w:rPr>
                <w:rFonts w:ascii="Arial" w:hAnsi="Arial" w:cs="Arial"/>
                <w:b/>
                <w:bCs/>
                <w:color w:val="auto"/>
                <w:sz w:val="18"/>
                <w:szCs w:val="18"/>
              </w:rPr>
              <w:t>statements</w:t>
            </w:r>
          </w:p>
        </w:tc>
      </w:tr>
      <w:tr w:rsidR="00966E0D" w:rsidRPr="001B2E9A" w14:paraId="3FFB493B" w14:textId="77777777" w:rsidTr="00CF765D">
        <w:tc>
          <w:tcPr>
            <w:tcW w:w="3636" w:type="dxa"/>
            <w:shd w:val="clear" w:color="auto" w:fill="auto"/>
          </w:tcPr>
          <w:p w14:paraId="18B57F51" w14:textId="77777777" w:rsidR="00966E0D" w:rsidRPr="001B2E9A" w:rsidRDefault="00966E0D" w:rsidP="00336DDD">
            <w:pPr>
              <w:tabs>
                <w:tab w:val="left" w:pos="1328"/>
              </w:tabs>
              <w:ind w:left="617"/>
              <w:rPr>
                <w:rFonts w:ascii="Arial" w:hAnsi="Arial" w:cs="Arial"/>
                <w:b/>
                <w:bCs/>
                <w:sz w:val="18"/>
                <w:szCs w:val="18"/>
              </w:rPr>
            </w:pPr>
          </w:p>
        </w:tc>
        <w:tc>
          <w:tcPr>
            <w:tcW w:w="1368" w:type="dxa"/>
            <w:tcBorders>
              <w:top w:val="single" w:sz="4" w:space="0" w:color="auto"/>
            </w:tcBorders>
            <w:shd w:val="clear" w:color="auto" w:fill="auto"/>
          </w:tcPr>
          <w:p w14:paraId="493444FA" w14:textId="7D34E1F9" w:rsidR="00966E0D" w:rsidRPr="001B2E9A" w:rsidRDefault="00803C53" w:rsidP="00336DDD">
            <w:pPr>
              <w:ind w:left="-40" w:right="-72"/>
              <w:jc w:val="right"/>
              <w:rPr>
                <w:rFonts w:ascii="Arial" w:hAnsi="Arial" w:cs="Arial"/>
                <w:b/>
                <w:bCs/>
                <w:sz w:val="18"/>
                <w:szCs w:val="18"/>
              </w:rPr>
            </w:pPr>
            <w:r w:rsidRPr="00803C53">
              <w:rPr>
                <w:rFonts w:ascii="Arial" w:eastAsia="Arial Unicode MS" w:hAnsi="Arial" w:cs="Arial"/>
                <w:b/>
                <w:bCs/>
                <w:sz w:val="18"/>
                <w:szCs w:val="18"/>
                <w:lang w:val="en-GB"/>
              </w:rPr>
              <w:t>2022</w:t>
            </w:r>
          </w:p>
        </w:tc>
        <w:tc>
          <w:tcPr>
            <w:tcW w:w="1368" w:type="dxa"/>
            <w:tcBorders>
              <w:top w:val="single" w:sz="4" w:space="0" w:color="auto"/>
            </w:tcBorders>
            <w:shd w:val="clear" w:color="auto" w:fill="auto"/>
          </w:tcPr>
          <w:p w14:paraId="75471092" w14:textId="5E0D7A68" w:rsidR="00966E0D" w:rsidRPr="001B2E9A" w:rsidRDefault="00803C53" w:rsidP="00336DDD">
            <w:pPr>
              <w:ind w:left="-40" w:right="-72"/>
              <w:jc w:val="right"/>
              <w:rPr>
                <w:rFonts w:ascii="Arial" w:hAnsi="Arial" w:cs="Arial"/>
                <w:b/>
                <w:bCs/>
                <w:sz w:val="18"/>
                <w:szCs w:val="18"/>
              </w:rPr>
            </w:pPr>
            <w:r w:rsidRPr="00803C53">
              <w:rPr>
                <w:rFonts w:ascii="Arial" w:eastAsia="Arial Unicode MS" w:hAnsi="Arial" w:cs="Arial"/>
                <w:b/>
                <w:bCs/>
                <w:sz w:val="18"/>
                <w:szCs w:val="18"/>
                <w:lang w:val="en-GB"/>
              </w:rPr>
              <w:t>2021</w:t>
            </w:r>
          </w:p>
        </w:tc>
        <w:tc>
          <w:tcPr>
            <w:tcW w:w="1368" w:type="dxa"/>
            <w:tcBorders>
              <w:top w:val="single" w:sz="4" w:space="0" w:color="auto"/>
            </w:tcBorders>
            <w:shd w:val="clear" w:color="auto" w:fill="auto"/>
          </w:tcPr>
          <w:p w14:paraId="1DDABF42" w14:textId="2FCCA373" w:rsidR="00966E0D" w:rsidRPr="001B2E9A" w:rsidRDefault="00803C53" w:rsidP="00336DDD">
            <w:pPr>
              <w:ind w:left="-40" w:right="-72"/>
              <w:jc w:val="right"/>
              <w:rPr>
                <w:rFonts w:ascii="Arial" w:hAnsi="Arial" w:cs="Arial"/>
                <w:b/>
                <w:bCs/>
                <w:sz w:val="18"/>
                <w:szCs w:val="18"/>
              </w:rPr>
            </w:pPr>
            <w:r w:rsidRPr="00803C53">
              <w:rPr>
                <w:rFonts w:ascii="Arial" w:eastAsia="Arial Unicode MS" w:hAnsi="Arial" w:cs="Arial"/>
                <w:b/>
                <w:bCs/>
                <w:sz w:val="18"/>
                <w:szCs w:val="18"/>
                <w:lang w:val="en-GB"/>
              </w:rPr>
              <w:t>2022</w:t>
            </w:r>
          </w:p>
        </w:tc>
        <w:tc>
          <w:tcPr>
            <w:tcW w:w="1368" w:type="dxa"/>
            <w:tcBorders>
              <w:top w:val="single" w:sz="4" w:space="0" w:color="auto"/>
            </w:tcBorders>
            <w:shd w:val="clear" w:color="auto" w:fill="auto"/>
          </w:tcPr>
          <w:p w14:paraId="6BE80B02" w14:textId="3EF6BE56" w:rsidR="00966E0D" w:rsidRPr="001B2E9A" w:rsidRDefault="00803C53" w:rsidP="00336DDD">
            <w:pPr>
              <w:ind w:left="-40" w:right="-72"/>
              <w:jc w:val="right"/>
              <w:rPr>
                <w:rFonts w:ascii="Arial" w:hAnsi="Arial" w:cs="Arial"/>
                <w:b/>
                <w:bCs/>
                <w:sz w:val="18"/>
                <w:szCs w:val="18"/>
              </w:rPr>
            </w:pPr>
            <w:r w:rsidRPr="00803C53">
              <w:rPr>
                <w:rFonts w:ascii="Arial" w:eastAsia="Arial Unicode MS" w:hAnsi="Arial" w:cs="Arial"/>
                <w:b/>
                <w:bCs/>
                <w:sz w:val="18"/>
                <w:szCs w:val="18"/>
                <w:lang w:val="en-GB"/>
              </w:rPr>
              <w:t>2021</w:t>
            </w:r>
          </w:p>
        </w:tc>
      </w:tr>
      <w:tr w:rsidR="006D4549" w:rsidRPr="001B2E9A" w14:paraId="2D300FD6" w14:textId="77777777" w:rsidTr="00CF765D">
        <w:tc>
          <w:tcPr>
            <w:tcW w:w="3636" w:type="dxa"/>
            <w:shd w:val="clear" w:color="auto" w:fill="auto"/>
          </w:tcPr>
          <w:p w14:paraId="26353FDE" w14:textId="77777777" w:rsidR="006D4549" w:rsidRPr="001B2E9A" w:rsidRDefault="006D4549" w:rsidP="00336DDD">
            <w:pPr>
              <w:tabs>
                <w:tab w:val="left" w:pos="1328"/>
              </w:tabs>
              <w:ind w:left="617"/>
              <w:rPr>
                <w:rFonts w:ascii="Arial" w:hAnsi="Arial" w:cs="Arial"/>
                <w:b/>
                <w:bCs/>
                <w:sz w:val="18"/>
                <w:szCs w:val="18"/>
              </w:rPr>
            </w:pPr>
          </w:p>
        </w:tc>
        <w:tc>
          <w:tcPr>
            <w:tcW w:w="1368" w:type="dxa"/>
            <w:tcBorders>
              <w:bottom w:val="single" w:sz="4" w:space="0" w:color="auto"/>
            </w:tcBorders>
            <w:shd w:val="clear" w:color="auto" w:fill="auto"/>
          </w:tcPr>
          <w:p w14:paraId="63DFDC8C" w14:textId="5D31F7A9" w:rsidR="006D4549" w:rsidRPr="001B2E9A" w:rsidRDefault="006D4549" w:rsidP="00336DDD">
            <w:pPr>
              <w:ind w:left="-40" w:right="-72"/>
              <w:jc w:val="right"/>
              <w:rPr>
                <w:rFonts w:ascii="Arial" w:hAnsi="Arial" w:cs="Arial"/>
                <w:b/>
                <w:bCs/>
                <w:sz w:val="18"/>
                <w:szCs w:val="18"/>
              </w:rPr>
            </w:pPr>
            <w:r w:rsidRPr="001B2E9A">
              <w:rPr>
                <w:rFonts w:ascii="Arial" w:hAnsi="Arial" w:cs="Arial"/>
                <w:b/>
                <w:bCs/>
                <w:color w:val="auto"/>
                <w:sz w:val="18"/>
                <w:szCs w:val="18"/>
              </w:rPr>
              <w:t>Baht</w:t>
            </w:r>
          </w:p>
        </w:tc>
        <w:tc>
          <w:tcPr>
            <w:tcW w:w="1368" w:type="dxa"/>
            <w:tcBorders>
              <w:bottom w:val="single" w:sz="4" w:space="0" w:color="auto"/>
            </w:tcBorders>
            <w:shd w:val="clear" w:color="auto" w:fill="auto"/>
          </w:tcPr>
          <w:p w14:paraId="1E1CC9D8" w14:textId="7C5D4A46" w:rsidR="006D4549" w:rsidRPr="001B2E9A" w:rsidRDefault="006D4549" w:rsidP="00336DDD">
            <w:pPr>
              <w:ind w:left="-40" w:right="-72"/>
              <w:jc w:val="right"/>
              <w:rPr>
                <w:rFonts w:ascii="Arial" w:hAnsi="Arial" w:cs="Arial"/>
                <w:b/>
                <w:bCs/>
                <w:sz w:val="18"/>
                <w:szCs w:val="18"/>
              </w:rPr>
            </w:pPr>
            <w:r w:rsidRPr="001B2E9A">
              <w:rPr>
                <w:rFonts w:ascii="Arial" w:hAnsi="Arial" w:cs="Arial"/>
                <w:b/>
                <w:bCs/>
                <w:color w:val="auto"/>
                <w:sz w:val="18"/>
                <w:szCs w:val="18"/>
              </w:rPr>
              <w:t>Baht</w:t>
            </w:r>
          </w:p>
        </w:tc>
        <w:tc>
          <w:tcPr>
            <w:tcW w:w="1368" w:type="dxa"/>
            <w:tcBorders>
              <w:bottom w:val="single" w:sz="4" w:space="0" w:color="auto"/>
            </w:tcBorders>
            <w:shd w:val="clear" w:color="auto" w:fill="auto"/>
          </w:tcPr>
          <w:p w14:paraId="517814EC" w14:textId="2A4A9988" w:rsidR="006D4549" w:rsidRPr="001B2E9A" w:rsidRDefault="006D4549" w:rsidP="00336DDD">
            <w:pPr>
              <w:ind w:left="-40" w:right="-72"/>
              <w:jc w:val="right"/>
              <w:rPr>
                <w:rFonts w:ascii="Arial" w:hAnsi="Arial" w:cs="Arial"/>
                <w:b/>
                <w:bCs/>
                <w:sz w:val="18"/>
                <w:szCs w:val="18"/>
              </w:rPr>
            </w:pPr>
            <w:r w:rsidRPr="001B2E9A">
              <w:rPr>
                <w:rFonts w:ascii="Arial" w:hAnsi="Arial" w:cs="Arial"/>
                <w:b/>
                <w:bCs/>
                <w:color w:val="auto"/>
                <w:sz w:val="18"/>
                <w:szCs w:val="18"/>
              </w:rPr>
              <w:t>Baht</w:t>
            </w:r>
          </w:p>
        </w:tc>
        <w:tc>
          <w:tcPr>
            <w:tcW w:w="1368" w:type="dxa"/>
            <w:tcBorders>
              <w:bottom w:val="single" w:sz="4" w:space="0" w:color="auto"/>
            </w:tcBorders>
            <w:shd w:val="clear" w:color="auto" w:fill="auto"/>
          </w:tcPr>
          <w:p w14:paraId="06C77715" w14:textId="504A16E6" w:rsidR="006D4549" w:rsidRPr="001B2E9A" w:rsidRDefault="006D4549" w:rsidP="00336DDD">
            <w:pPr>
              <w:ind w:left="-40" w:right="-72"/>
              <w:jc w:val="right"/>
              <w:rPr>
                <w:rFonts w:ascii="Arial" w:hAnsi="Arial" w:cs="Arial"/>
                <w:b/>
                <w:bCs/>
                <w:sz w:val="18"/>
                <w:szCs w:val="18"/>
              </w:rPr>
            </w:pPr>
            <w:r w:rsidRPr="001B2E9A">
              <w:rPr>
                <w:rFonts w:ascii="Arial" w:hAnsi="Arial" w:cs="Arial"/>
                <w:b/>
                <w:bCs/>
                <w:color w:val="auto"/>
                <w:sz w:val="18"/>
                <w:szCs w:val="18"/>
              </w:rPr>
              <w:t>Baht</w:t>
            </w:r>
          </w:p>
        </w:tc>
      </w:tr>
      <w:tr w:rsidR="00966E0D" w:rsidRPr="004D2306" w14:paraId="34432627" w14:textId="77777777" w:rsidTr="00CF765D">
        <w:tc>
          <w:tcPr>
            <w:tcW w:w="3636" w:type="dxa"/>
            <w:shd w:val="clear" w:color="auto" w:fill="auto"/>
          </w:tcPr>
          <w:p w14:paraId="27DC48DB" w14:textId="77777777" w:rsidR="00966E0D" w:rsidRPr="004D2306" w:rsidRDefault="00966E0D" w:rsidP="00336DDD">
            <w:pPr>
              <w:tabs>
                <w:tab w:val="left" w:pos="1328"/>
              </w:tabs>
              <w:ind w:left="617"/>
              <w:rPr>
                <w:rFonts w:ascii="Arial" w:hAnsi="Arial" w:cs="Arial"/>
                <w:sz w:val="12"/>
                <w:szCs w:val="12"/>
              </w:rPr>
            </w:pPr>
          </w:p>
        </w:tc>
        <w:tc>
          <w:tcPr>
            <w:tcW w:w="1368" w:type="dxa"/>
            <w:tcBorders>
              <w:top w:val="single" w:sz="4" w:space="0" w:color="auto"/>
            </w:tcBorders>
            <w:shd w:val="clear" w:color="auto" w:fill="FAFAFA"/>
          </w:tcPr>
          <w:p w14:paraId="48E3B14E" w14:textId="77777777" w:rsidR="00966E0D" w:rsidRPr="004D2306" w:rsidRDefault="00966E0D" w:rsidP="00336DDD">
            <w:pPr>
              <w:ind w:left="-40"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6215DC91" w14:textId="77777777" w:rsidR="00966E0D" w:rsidRPr="004D2306" w:rsidRDefault="00966E0D" w:rsidP="00336DDD">
            <w:pPr>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tcPr>
          <w:p w14:paraId="7BBBA1B4" w14:textId="77777777" w:rsidR="00966E0D" w:rsidRPr="004D2306" w:rsidRDefault="00966E0D" w:rsidP="00336DDD">
            <w:pPr>
              <w:ind w:left="-40"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68378055" w14:textId="77777777" w:rsidR="00966E0D" w:rsidRPr="004D2306" w:rsidRDefault="00966E0D" w:rsidP="00336DDD">
            <w:pPr>
              <w:ind w:left="-40" w:right="-72"/>
              <w:jc w:val="right"/>
              <w:rPr>
                <w:rFonts w:ascii="Arial" w:eastAsia="Arial Unicode MS" w:hAnsi="Arial" w:cs="Arial"/>
                <w:sz w:val="12"/>
                <w:szCs w:val="12"/>
              </w:rPr>
            </w:pPr>
          </w:p>
        </w:tc>
      </w:tr>
      <w:tr w:rsidR="00966E0D" w:rsidRPr="001B2E9A" w14:paraId="41206008" w14:textId="77777777" w:rsidTr="00CF765D">
        <w:tc>
          <w:tcPr>
            <w:tcW w:w="3636" w:type="dxa"/>
            <w:shd w:val="clear" w:color="auto" w:fill="auto"/>
          </w:tcPr>
          <w:p w14:paraId="0F1B87E1" w14:textId="7BC62E38" w:rsidR="00966E0D" w:rsidRPr="001B2E9A" w:rsidRDefault="00966E0D" w:rsidP="00336DDD">
            <w:pPr>
              <w:tabs>
                <w:tab w:val="left" w:pos="2100"/>
              </w:tabs>
              <w:ind w:left="617"/>
              <w:rPr>
                <w:rFonts w:ascii="Arial" w:hAnsi="Arial" w:cs="Arial"/>
                <w:sz w:val="18"/>
                <w:szCs w:val="18"/>
              </w:rPr>
            </w:pPr>
            <w:r w:rsidRPr="001B2E9A">
              <w:rPr>
                <w:rFonts w:ascii="Arial" w:hAnsi="Arial" w:cs="Arial"/>
                <w:b/>
                <w:bCs/>
                <w:sz w:val="18"/>
                <w:szCs w:val="18"/>
              </w:rPr>
              <w:t>Short-term borrowings</w:t>
            </w:r>
          </w:p>
        </w:tc>
        <w:tc>
          <w:tcPr>
            <w:tcW w:w="1368" w:type="dxa"/>
            <w:shd w:val="clear" w:color="auto" w:fill="FAFAFA"/>
          </w:tcPr>
          <w:p w14:paraId="2E3870D2" w14:textId="4964E4BD" w:rsidR="00966E0D" w:rsidRPr="001B2E9A" w:rsidRDefault="00966E0D" w:rsidP="00336DDD">
            <w:pPr>
              <w:ind w:left="-40" w:right="-72"/>
              <w:jc w:val="right"/>
              <w:rPr>
                <w:rFonts w:ascii="Arial" w:eastAsia="Arial Unicode MS" w:hAnsi="Arial" w:cs="Arial"/>
                <w:sz w:val="18"/>
                <w:szCs w:val="18"/>
              </w:rPr>
            </w:pPr>
          </w:p>
        </w:tc>
        <w:tc>
          <w:tcPr>
            <w:tcW w:w="1368" w:type="dxa"/>
            <w:shd w:val="clear" w:color="auto" w:fill="auto"/>
          </w:tcPr>
          <w:p w14:paraId="464CF6F7" w14:textId="0E6164CE" w:rsidR="00966E0D" w:rsidRPr="001B2E9A" w:rsidRDefault="00966E0D" w:rsidP="00336DDD">
            <w:pPr>
              <w:ind w:left="-40" w:right="-72"/>
              <w:jc w:val="right"/>
              <w:rPr>
                <w:rFonts w:ascii="Arial" w:eastAsia="Arial Unicode MS" w:hAnsi="Arial" w:cs="Arial"/>
                <w:sz w:val="18"/>
                <w:szCs w:val="18"/>
              </w:rPr>
            </w:pPr>
          </w:p>
        </w:tc>
        <w:tc>
          <w:tcPr>
            <w:tcW w:w="1368" w:type="dxa"/>
            <w:shd w:val="clear" w:color="auto" w:fill="FAFAFA"/>
          </w:tcPr>
          <w:p w14:paraId="11AB30EF" w14:textId="56802D94" w:rsidR="00966E0D" w:rsidRPr="001B2E9A" w:rsidRDefault="00966E0D" w:rsidP="00336DDD">
            <w:pPr>
              <w:ind w:left="-40" w:right="-72"/>
              <w:jc w:val="right"/>
              <w:rPr>
                <w:rFonts w:ascii="Arial" w:eastAsia="Arial Unicode MS" w:hAnsi="Arial" w:cs="Arial"/>
                <w:sz w:val="18"/>
                <w:szCs w:val="18"/>
              </w:rPr>
            </w:pPr>
          </w:p>
        </w:tc>
        <w:tc>
          <w:tcPr>
            <w:tcW w:w="1368" w:type="dxa"/>
            <w:shd w:val="clear" w:color="auto" w:fill="auto"/>
          </w:tcPr>
          <w:p w14:paraId="6F80F413" w14:textId="7ECE96E8" w:rsidR="00966E0D" w:rsidRPr="001B2E9A" w:rsidRDefault="00966E0D" w:rsidP="00336DDD">
            <w:pPr>
              <w:ind w:left="-40" w:right="-72"/>
              <w:jc w:val="right"/>
              <w:rPr>
                <w:rFonts w:ascii="Arial" w:eastAsia="Arial Unicode MS" w:hAnsi="Arial" w:cs="Arial"/>
                <w:sz w:val="18"/>
                <w:szCs w:val="18"/>
              </w:rPr>
            </w:pPr>
          </w:p>
        </w:tc>
      </w:tr>
      <w:tr w:rsidR="00994E5F" w:rsidRPr="001B2E9A" w14:paraId="12189A18" w14:textId="77777777" w:rsidTr="00CF765D">
        <w:tc>
          <w:tcPr>
            <w:tcW w:w="3636" w:type="dxa"/>
            <w:shd w:val="clear" w:color="auto" w:fill="auto"/>
          </w:tcPr>
          <w:p w14:paraId="1346F8C8" w14:textId="7537E12B" w:rsidR="00994E5F" w:rsidRPr="001B2E9A" w:rsidRDefault="00994E5F" w:rsidP="00994E5F">
            <w:pPr>
              <w:tabs>
                <w:tab w:val="left" w:pos="2100"/>
              </w:tabs>
              <w:ind w:left="617"/>
              <w:rPr>
                <w:rFonts w:ascii="Arial" w:hAnsi="Arial" w:cs="Arial"/>
                <w:b/>
                <w:bCs/>
                <w:sz w:val="18"/>
                <w:szCs w:val="18"/>
              </w:rPr>
            </w:pPr>
            <w:r w:rsidRPr="001B2E9A">
              <w:rPr>
                <w:rFonts w:ascii="Arial" w:hAnsi="Arial" w:cs="Arial"/>
                <w:sz w:val="18"/>
                <w:szCs w:val="18"/>
              </w:rPr>
              <w:t xml:space="preserve">   - subsidiary</w:t>
            </w:r>
          </w:p>
        </w:tc>
        <w:tc>
          <w:tcPr>
            <w:tcW w:w="1368" w:type="dxa"/>
            <w:shd w:val="clear" w:color="auto" w:fill="FAFAFA"/>
          </w:tcPr>
          <w:p w14:paraId="24C2BDC4" w14:textId="52E47008" w:rsidR="00994E5F" w:rsidRPr="001B2E9A" w:rsidRDefault="00994E5F" w:rsidP="00994E5F">
            <w:pPr>
              <w:ind w:left="-40" w:right="-72"/>
              <w:jc w:val="right"/>
              <w:rPr>
                <w:rFonts w:ascii="Arial" w:eastAsia="Arial Unicode MS" w:hAnsi="Arial" w:cs="Arial"/>
                <w:sz w:val="18"/>
                <w:szCs w:val="18"/>
              </w:rPr>
            </w:pPr>
            <w:r w:rsidRPr="001B2E9A">
              <w:rPr>
                <w:rFonts w:ascii="Arial" w:eastAsia="Arial Unicode MS" w:hAnsi="Arial" w:cs="Arial"/>
                <w:sz w:val="18"/>
                <w:szCs w:val="18"/>
              </w:rPr>
              <w:t>-</w:t>
            </w:r>
          </w:p>
        </w:tc>
        <w:tc>
          <w:tcPr>
            <w:tcW w:w="1368" w:type="dxa"/>
            <w:shd w:val="clear" w:color="auto" w:fill="auto"/>
          </w:tcPr>
          <w:p w14:paraId="5DF6C904" w14:textId="20AAC2D1" w:rsidR="00994E5F" w:rsidRPr="001B2E9A" w:rsidRDefault="00994E5F" w:rsidP="00994E5F">
            <w:pPr>
              <w:ind w:left="-40" w:right="-72"/>
              <w:jc w:val="right"/>
              <w:rPr>
                <w:rFonts w:ascii="Arial" w:eastAsia="Arial Unicode MS" w:hAnsi="Arial" w:cs="Arial"/>
                <w:sz w:val="18"/>
                <w:szCs w:val="18"/>
              </w:rPr>
            </w:pPr>
            <w:r w:rsidRPr="001B2E9A">
              <w:rPr>
                <w:rFonts w:ascii="Arial" w:eastAsia="Arial Unicode MS" w:hAnsi="Arial" w:cs="Arial"/>
                <w:sz w:val="18"/>
                <w:szCs w:val="18"/>
              </w:rPr>
              <w:t>-</w:t>
            </w:r>
          </w:p>
        </w:tc>
        <w:tc>
          <w:tcPr>
            <w:tcW w:w="1368" w:type="dxa"/>
            <w:shd w:val="clear" w:color="auto" w:fill="FAFAFA"/>
          </w:tcPr>
          <w:p w14:paraId="5F8A7CDC" w14:textId="5C78C28A" w:rsidR="00994E5F" w:rsidRPr="001B2E9A" w:rsidRDefault="00803C53" w:rsidP="00994E5F">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2</w:t>
            </w:r>
            <w:r w:rsidR="00994E5F" w:rsidRPr="001B2E9A">
              <w:rPr>
                <w:rFonts w:ascii="Arial" w:eastAsia="Arial Unicode MS" w:hAnsi="Arial" w:cs="Arial"/>
                <w:sz w:val="18"/>
                <w:szCs w:val="18"/>
              </w:rPr>
              <w:t>,</w:t>
            </w:r>
            <w:r w:rsidRPr="00803C53">
              <w:rPr>
                <w:rFonts w:ascii="Arial" w:eastAsia="Arial Unicode MS" w:hAnsi="Arial" w:cs="Arial"/>
                <w:sz w:val="18"/>
                <w:szCs w:val="18"/>
                <w:lang w:val="en-GB"/>
              </w:rPr>
              <w:t>611</w:t>
            </w:r>
            <w:r w:rsidR="00994E5F" w:rsidRPr="001B2E9A">
              <w:rPr>
                <w:rFonts w:ascii="Arial" w:eastAsia="Arial Unicode MS" w:hAnsi="Arial" w:cs="Arial"/>
                <w:sz w:val="18"/>
                <w:szCs w:val="18"/>
              </w:rPr>
              <w:t>,</w:t>
            </w:r>
            <w:r w:rsidRPr="00803C53">
              <w:rPr>
                <w:rFonts w:ascii="Arial" w:eastAsia="Arial Unicode MS" w:hAnsi="Arial" w:cs="Arial"/>
                <w:sz w:val="18"/>
                <w:szCs w:val="18"/>
                <w:lang w:val="en-GB"/>
              </w:rPr>
              <w:t>120</w:t>
            </w:r>
            <w:r w:rsidR="00994E5F" w:rsidRPr="001B2E9A">
              <w:rPr>
                <w:rFonts w:ascii="Arial" w:eastAsia="Arial Unicode MS" w:hAnsi="Arial" w:cs="Arial"/>
                <w:sz w:val="18"/>
                <w:szCs w:val="18"/>
              </w:rPr>
              <w:t>,</w:t>
            </w:r>
            <w:r w:rsidRPr="00803C53">
              <w:rPr>
                <w:rFonts w:ascii="Arial" w:eastAsia="Arial Unicode MS" w:hAnsi="Arial" w:cs="Arial"/>
                <w:sz w:val="18"/>
                <w:szCs w:val="18"/>
                <w:lang w:val="en-GB"/>
              </w:rPr>
              <w:t>761</w:t>
            </w:r>
          </w:p>
        </w:tc>
        <w:tc>
          <w:tcPr>
            <w:tcW w:w="1368" w:type="dxa"/>
            <w:shd w:val="clear" w:color="auto" w:fill="auto"/>
          </w:tcPr>
          <w:p w14:paraId="5EE4FF07" w14:textId="14F21C16" w:rsidR="00994E5F" w:rsidRPr="001B2E9A" w:rsidRDefault="00803C53" w:rsidP="00994E5F">
            <w:pPr>
              <w:ind w:left="-40" w:right="-72"/>
              <w:jc w:val="right"/>
              <w:rPr>
                <w:rFonts w:ascii="Arial" w:hAnsi="Arial" w:cs="Arial"/>
                <w:color w:val="auto"/>
                <w:sz w:val="18"/>
                <w:szCs w:val="18"/>
              </w:rPr>
            </w:pPr>
            <w:r w:rsidRPr="00803C53">
              <w:rPr>
                <w:rFonts w:ascii="Arial" w:hAnsi="Arial" w:cs="Arial"/>
                <w:color w:val="auto"/>
                <w:sz w:val="18"/>
                <w:szCs w:val="18"/>
                <w:lang w:val="en-GB"/>
              </w:rPr>
              <w:t>2</w:t>
            </w:r>
            <w:r w:rsidR="00994E5F" w:rsidRPr="001B2E9A">
              <w:rPr>
                <w:rFonts w:ascii="Arial" w:hAnsi="Arial" w:cs="Arial"/>
                <w:color w:val="auto"/>
                <w:sz w:val="18"/>
                <w:szCs w:val="18"/>
              </w:rPr>
              <w:t>,</w:t>
            </w:r>
            <w:r w:rsidRPr="00803C53">
              <w:rPr>
                <w:rFonts w:ascii="Arial" w:hAnsi="Arial" w:cs="Arial"/>
                <w:color w:val="auto"/>
                <w:sz w:val="18"/>
                <w:szCs w:val="18"/>
                <w:lang w:val="en-GB"/>
              </w:rPr>
              <w:t>527</w:t>
            </w:r>
            <w:r w:rsidR="00994E5F" w:rsidRPr="001B2E9A">
              <w:rPr>
                <w:rFonts w:ascii="Arial" w:hAnsi="Arial" w:cs="Arial"/>
                <w:color w:val="auto"/>
                <w:sz w:val="18"/>
                <w:szCs w:val="18"/>
              </w:rPr>
              <w:t>,</w:t>
            </w:r>
            <w:r w:rsidRPr="00803C53">
              <w:rPr>
                <w:rFonts w:ascii="Arial" w:hAnsi="Arial" w:cs="Arial"/>
                <w:color w:val="auto"/>
                <w:sz w:val="18"/>
                <w:szCs w:val="18"/>
                <w:lang w:val="en-GB"/>
              </w:rPr>
              <w:t>255</w:t>
            </w:r>
            <w:r w:rsidR="00994E5F" w:rsidRPr="001B2E9A">
              <w:rPr>
                <w:rFonts w:ascii="Arial" w:hAnsi="Arial" w:cs="Arial"/>
                <w:color w:val="auto"/>
                <w:sz w:val="18"/>
                <w:szCs w:val="18"/>
              </w:rPr>
              <w:t>,</w:t>
            </w:r>
            <w:r w:rsidRPr="00803C53">
              <w:rPr>
                <w:rFonts w:ascii="Arial" w:hAnsi="Arial" w:cs="Arial"/>
                <w:color w:val="auto"/>
                <w:sz w:val="18"/>
                <w:szCs w:val="18"/>
                <w:lang w:val="en-GB"/>
              </w:rPr>
              <w:t>367</w:t>
            </w:r>
          </w:p>
        </w:tc>
      </w:tr>
      <w:tr w:rsidR="00994E5F" w:rsidRPr="001B2E9A" w14:paraId="1DF13E97" w14:textId="77777777" w:rsidTr="00CF765D">
        <w:tc>
          <w:tcPr>
            <w:tcW w:w="3636" w:type="dxa"/>
            <w:shd w:val="clear" w:color="auto" w:fill="auto"/>
          </w:tcPr>
          <w:p w14:paraId="27CBDDFC" w14:textId="2C5EFDE9" w:rsidR="00994E5F" w:rsidRPr="001B2E9A" w:rsidRDefault="00994E5F" w:rsidP="00994E5F">
            <w:pPr>
              <w:tabs>
                <w:tab w:val="left" w:pos="2100"/>
              </w:tabs>
              <w:ind w:left="617"/>
              <w:rPr>
                <w:rFonts w:ascii="Arial" w:hAnsi="Arial" w:cs="Arial"/>
                <w:sz w:val="18"/>
                <w:szCs w:val="18"/>
              </w:rPr>
            </w:pPr>
            <w:r w:rsidRPr="001B2E9A">
              <w:rPr>
                <w:rFonts w:ascii="Arial" w:hAnsi="Arial" w:cs="Arial"/>
                <w:b/>
                <w:bCs/>
                <w:sz w:val="18"/>
                <w:szCs w:val="18"/>
              </w:rPr>
              <w:t>Long-term borrowings</w:t>
            </w:r>
          </w:p>
        </w:tc>
        <w:tc>
          <w:tcPr>
            <w:tcW w:w="1368" w:type="dxa"/>
            <w:shd w:val="clear" w:color="auto" w:fill="FAFAFA"/>
          </w:tcPr>
          <w:p w14:paraId="530FE4F6" w14:textId="77777777" w:rsidR="00994E5F" w:rsidRPr="001B2E9A" w:rsidRDefault="00994E5F" w:rsidP="00994E5F">
            <w:pPr>
              <w:ind w:left="-40" w:right="-72"/>
              <w:jc w:val="right"/>
              <w:rPr>
                <w:rFonts w:ascii="Arial" w:eastAsia="Arial Unicode MS" w:hAnsi="Arial" w:cs="Arial"/>
                <w:sz w:val="18"/>
                <w:szCs w:val="18"/>
              </w:rPr>
            </w:pPr>
          </w:p>
        </w:tc>
        <w:tc>
          <w:tcPr>
            <w:tcW w:w="1368" w:type="dxa"/>
            <w:shd w:val="clear" w:color="auto" w:fill="auto"/>
          </w:tcPr>
          <w:p w14:paraId="23CF9819" w14:textId="77777777" w:rsidR="00994E5F" w:rsidRPr="001B2E9A" w:rsidRDefault="00994E5F" w:rsidP="00994E5F">
            <w:pPr>
              <w:ind w:left="-40" w:right="-72"/>
              <w:jc w:val="right"/>
              <w:rPr>
                <w:rFonts w:ascii="Arial" w:eastAsia="Arial Unicode MS" w:hAnsi="Arial" w:cs="Arial"/>
                <w:sz w:val="18"/>
                <w:szCs w:val="18"/>
              </w:rPr>
            </w:pPr>
          </w:p>
        </w:tc>
        <w:tc>
          <w:tcPr>
            <w:tcW w:w="1368" w:type="dxa"/>
            <w:shd w:val="clear" w:color="auto" w:fill="FAFAFA"/>
          </w:tcPr>
          <w:p w14:paraId="6E0AABAE" w14:textId="77777777" w:rsidR="00994E5F" w:rsidRPr="001B2E9A" w:rsidRDefault="00994E5F" w:rsidP="00994E5F">
            <w:pPr>
              <w:ind w:left="-40" w:right="-72"/>
              <w:jc w:val="right"/>
              <w:rPr>
                <w:rFonts w:ascii="Arial" w:eastAsia="Arial Unicode MS" w:hAnsi="Arial" w:cs="Arial"/>
                <w:sz w:val="18"/>
                <w:szCs w:val="18"/>
              </w:rPr>
            </w:pPr>
          </w:p>
        </w:tc>
        <w:tc>
          <w:tcPr>
            <w:tcW w:w="1368" w:type="dxa"/>
            <w:shd w:val="clear" w:color="auto" w:fill="auto"/>
          </w:tcPr>
          <w:p w14:paraId="2A691FAF" w14:textId="77777777" w:rsidR="00994E5F" w:rsidRPr="001B2E9A" w:rsidRDefault="00994E5F" w:rsidP="00994E5F">
            <w:pPr>
              <w:ind w:left="-40" w:right="-72"/>
              <w:jc w:val="right"/>
              <w:rPr>
                <w:rFonts w:ascii="Arial" w:hAnsi="Arial" w:cs="Arial"/>
                <w:color w:val="auto"/>
                <w:sz w:val="18"/>
                <w:szCs w:val="18"/>
              </w:rPr>
            </w:pPr>
          </w:p>
        </w:tc>
      </w:tr>
      <w:tr w:rsidR="00994E5F" w:rsidRPr="001B2E9A" w14:paraId="2D9F36DC" w14:textId="77777777" w:rsidTr="00CF765D">
        <w:tc>
          <w:tcPr>
            <w:tcW w:w="3636" w:type="dxa"/>
            <w:shd w:val="clear" w:color="auto" w:fill="auto"/>
          </w:tcPr>
          <w:p w14:paraId="1210F8BD" w14:textId="79C052F7" w:rsidR="00994E5F" w:rsidRPr="001B2E9A" w:rsidRDefault="00994E5F" w:rsidP="00994E5F">
            <w:pPr>
              <w:tabs>
                <w:tab w:val="left" w:pos="2100"/>
              </w:tabs>
              <w:ind w:left="617"/>
              <w:rPr>
                <w:rFonts w:ascii="Arial" w:hAnsi="Arial" w:cs="Arial"/>
                <w:sz w:val="18"/>
                <w:szCs w:val="18"/>
              </w:rPr>
            </w:pPr>
            <w:r w:rsidRPr="001B2E9A">
              <w:rPr>
                <w:rFonts w:ascii="Arial" w:hAnsi="Arial" w:cs="Arial"/>
                <w:sz w:val="18"/>
                <w:szCs w:val="18"/>
                <w:lang w:val="en-GB"/>
              </w:rPr>
              <w:t xml:space="preserve">   - other</w:t>
            </w:r>
          </w:p>
        </w:tc>
        <w:tc>
          <w:tcPr>
            <w:tcW w:w="1368" w:type="dxa"/>
            <w:tcBorders>
              <w:bottom w:val="single" w:sz="4" w:space="0" w:color="auto"/>
            </w:tcBorders>
            <w:shd w:val="clear" w:color="auto" w:fill="FAFAFA"/>
          </w:tcPr>
          <w:p w14:paraId="3023185E" w14:textId="0774BE8A" w:rsidR="00994E5F" w:rsidRPr="001B2E9A" w:rsidRDefault="00803C53" w:rsidP="00994E5F">
            <w:pPr>
              <w:ind w:left="-40" w:right="-72"/>
              <w:jc w:val="right"/>
              <w:rPr>
                <w:rFonts w:ascii="Arial" w:eastAsia="Arial Unicode MS" w:hAnsi="Arial" w:cs="Arial"/>
                <w:sz w:val="18"/>
                <w:szCs w:val="18"/>
              </w:rPr>
            </w:pPr>
            <w:r w:rsidRPr="00803C53">
              <w:rPr>
                <w:rFonts w:ascii="Arial" w:eastAsia="Arial Unicode MS" w:hAnsi="Arial" w:cs="Arial"/>
                <w:sz w:val="18"/>
                <w:szCs w:val="18"/>
                <w:lang w:val="en-GB"/>
              </w:rPr>
              <w:t>512</w:t>
            </w:r>
            <w:r w:rsidR="00994E5F" w:rsidRPr="001B2E9A">
              <w:rPr>
                <w:rFonts w:ascii="Arial" w:eastAsia="Arial Unicode MS" w:hAnsi="Arial" w:cs="Arial"/>
                <w:sz w:val="18"/>
                <w:szCs w:val="18"/>
              </w:rPr>
              <w:t>,</w:t>
            </w:r>
            <w:r w:rsidRPr="00803C53">
              <w:rPr>
                <w:rFonts w:ascii="Arial" w:eastAsia="Arial Unicode MS" w:hAnsi="Arial" w:cs="Arial"/>
                <w:sz w:val="18"/>
                <w:szCs w:val="18"/>
                <w:lang w:val="en-GB"/>
              </w:rPr>
              <w:t>000</w:t>
            </w:r>
            <w:r w:rsidR="00994E5F" w:rsidRPr="001B2E9A">
              <w:rPr>
                <w:rFonts w:ascii="Arial" w:eastAsia="Arial Unicode MS" w:hAnsi="Arial" w:cs="Arial"/>
                <w:sz w:val="18"/>
                <w:szCs w:val="18"/>
              </w:rPr>
              <w:t>,</w:t>
            </w:r>
            <w:r w:rsidRPr="00803C53">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4D6AA058" w14:textId="3AAE1C11" w:rsidR="00994E5F" w:rsidRPr="001B2E9A" w:rsidRDefault="00803C53" w:rsidP="00994E5F">
            <w:pPr>
              <w:ind w:left="-40" w:right="-72"/>
              <w:jc w:val="right"/>
              <w:rPr>
                <w:rFonts w:ascii="Arial" w:eastAsia="Arial Unicode MS" w:hAnsi="Arial" w:cs="Arial"/>
                <w:sz w:val="18"/>
                <w:szCs w:val="18"/>
              </w:rPr>
            </w:pPr>
            <w:r w:rsidRPr="00803C53">
              <w:rPr>
                <w:rFonts w:ascii="Arial" w:hAnsi="Arial" w:cs="Arial"/>
                <w:color w:val="auto"/>
                <w:sz w:val="18"/>
                <w:szCs w:val="18"/>
                <w:lang w:val="en-GB"/>
              </w:rPr>
              <w:t>640</w:t>
            </w:r>
            <w:r w:rsidR="00994E5F" w:rsidRPr="001B2E9A">
              <w:rPr>
                <w:rFonts w:ascii="Arial" w:hAnsi="Arial" w:cs="Arial"/>
                <w:color w:val="auto"/>
                <w:sz w:val="18"/>
                <w:szCs w:val="18"/>
              </w:rPr>
              <w:t>,</w:t>
            </w:r>
            <w:r w:rsidRPr="00803C53">
              <w:rPr>
                <w:rFonts w:ascii="Arial" w:hAnsi="Arial" w:cs="Arial"/>
                <w:color w:val="auto"/>
                <w:sz w:val="18"/>
                <w:szCs w:val="18"/>
                <w:lang w:val="en-GB"/>
              </w:rPr>
              <w:t>000</w:t>
            </w:r>
            <w:r w:rsidR="00994E5F" w:rsidRPr="001B2E9A">
              <w:rPr>
                <w:rFonts w:ascii="Arial" w:hAnsi="Arial" w:cs="Arial"/>
                <w:color w:val="auto"/>
                <w:sz w:val="18"/>
                <w:szCs w:val="18"/>
              </w:rPr>
              <w:t>,</w:t>
            </w:r>
            <w:r w:rsidRPr="00803C53">
              <w:rPr>
                <w:rFonts w:ascii="Arial" w:hAnsi="Arial" w:cs="Arial"/>
                <w:color w:val="auto"/>
                <w:sz w:val="18"/>
                <w:szCs w:val="18"/>
                <w:lang w:val="en-GB"/>
              </w:rPr>
              <w:t>000</w:t>
            </w:r>
          </w:p>
        </w:tc>
        <w:tc>
          <w:tcPr>
            <w:tcW w:w="1368" w:type="dxa"/>
            <w:tcBorders>
              <w:bottom w:val="single" w:sz="4" w:space="0" w:color="auto"/>
            </w:tcBorders>
            <w:shd w:val="clear" w:color="auto" w:fill="FAFAFA"/>
          </w:tcPr>
          <w:p w14:paraId="0E9633C7" w14:textId="58F83B48" w:rsidR="00994E5F" w:rsidRPr="001B2E9A" w:rsidRDefault="00994E5F" w:rsidP="00994E5F">
            <w:pPr>
              <w:ind w:left="-40" w:right="-72"/>
              <w:jc w:val="right"/>
              <w:rPr>
                <w:rFonts w:ascii="Arial" w:eastAsia="Arial Unicode MS" w:hAnsi="Arial" w:cs="Arial"/>
                <w:sz w:val="18"/>
                <w:szCs w:val="18"/>
              </w:rPr>
            </w:pPr>
            <w:r w:rsidRPr="001B2E9A">
              <w:rPr>
                <w:rFonts w:ascii="Arial" w:eastAsia="Arial Unicode MS" w:hAnsi="Arial" w:cs="Arial"/>
                <w:sz w:val="18"/>
                <w:szCs w:val="18"/>
              </w:rPr>
              <w:t>-</w:t>
            </w:r>
          </w:p>
        </w:tc>
        <w:tc>
          <w:tcPr>
            <w:tcW w:w="1368" w:type="dxa"/>
            <w:tcBorders>
              <w:bottom w:val="single" w:sz="4" w:space="0" w:color="auto"/>
            </w:tcBorders>
            <w:shd w:val="clear" w:color="auto" w:fill="auto"/>
          </w:tcPr>
          <w:p w14:paraId="334D0AAC" w14:textId="77777777" w:rsidR="00994E5F" w:rsidRPr="001B2E9A" w:rsidRDefault="00994E5F" w:rsidP="00994E5F">
            <w:pPr>
              <w:ind w:left="-40" w:right="-72"/>
              <w:jc w:val="right"/>
              <w:rPr>
                <w:rFonts w:ascii="Arial" w:eastAsia="Arial Unicode MS" w:hAnsi="Arial" w:cs="Arial"/>
                <w:sz w:val="18"/>
                <w:szCs w:val="18"/>
              </w:rPr>
            </w:pPr>
            <w:r w:rsidRPr="001B2E9A">
              <w:rPr>
                <w:rFonts w:ascii="Arial" w:eastAsia="Arial Unicode MS" w:hAnsi="Arial" w:cs="Arial"/>
                <w:sz w:val="18"/>
                <w:szCs w:val="18"/>
              </w:rPr>
              <w:t>-</w:t>
            </w:r>
          </w:p>
        </w:tc>
      </w:tr>
      <w:tr w:rsidR="00994E5F" w:rsidRPr="004D2306" w14:paraId="7E42849B" w14:textId="77777777" w:rsidTr="00CF765D">
        <w:tc>
          <w:tcPr>
            <w:tcW w:w="3636" w:type="dxa"/>
            <w:shd w:val="clear" w:color="auto" w:fill="auto"/>
          </w:tcPr>
          <w:p w14:paraId="50086F9C" w14:textId="77777777" w:rsidR="00994E5F" w:rsidRPr="004D2306" w:rsidRDefault="00994E5F" w:rsidP="00994E5F">
            <w:pPr>
              <w:tabs>
                <w:tab w:val="left" w:pos="1328"/>
              </w:tabs>
              <w:ind w:left="617"/>
              <w:rPr>
                <w:rFonts w:ascii="Arial" w:hAnsi="Arial" w:cs="Arial"/>
                <w:sz w:val="12"/>
                <w:szCs w:val="12"/>
                <w:cs/>
              </w:rPr>
            </w:pPr>
          </w:p>
        </w:tc>
        <w:tc>
          <w:tcPr>
            <w:tcW w:w="1368" w:type="dxa"/>
            <w:tcBorders>
              <w:top w:val="single" w:sz="4" w:space="0" w:color="auto"/>
            </w:tcBorders>
            <w:shd w:val="clear" w:color="auto" w:fill="FAFAFA"/>
          </w:tcPr>
          <w:p w14:paraId="6EAE9DC5" w14:textId="77777777" w:rsidR="00994E5F" w:rsidRPr="004D2306" w:rsidRDefault="00994E5F" w:rsidP="00994E5F">
            <w:pPr>
              <w:ind w:left="-40"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3BE77033" w14:textId="77777777" w:rsidR="00994E5F" w:rsidRPr="004D2306" w:rsidRDefault="00994E5F" w:rsidP="00994E5F">
            <w:pPr>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tcPr>
          <w:p w14:paraId="38C82214" w14:textId="77777777" w:rsidR="00994E5F" w:rsidRPr="004D2306" w:rsidRDefault="00994E5F" w:rsidP="00994E5F">
            <w:pPr>
              <w:ind w:left="-40"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70D03307" w14:textId="77777777" w:rsidR="00994E5F" w:rsidRPr="004D2306" w:rsidRDefault="00994E5F" w:rsidP="00994E5F">
            <w:pPr>
              <w:ind w:left="-40" w:right="-72"/>
              <w:jc w:val="right"/>
              <w:rPr>
                <w:rFonts w:ascii="Arial" w:eastAsia="Arial Unicode MS" w:hAnsi="Arial" w:cs="Arial"/>
                <w:sz w:val="12"/>
                <w:szCs w:val="12"/>
              </w:rPr>
            </w:pPr>
          </w:p>
        </w:tc>
      </w:tr>
      <w:tr w:rsidR="00994E5F" w:rsidRPr="001B2E9A" w14:paraId="3F412120" w14:textId="77777777" w:rsidTr="00CF765D">
        <w:tc>
          <w:tcPr>
            <w:tcW w:w="3636" w:type="dxa"/>
            <w:shd w:val="clear" w:color="auto" w:fill="auto"/>
          </w:tcPr>
          <w:p w14:paraId="58E63242" w14:textId="77777777" w:rsidR="00994E5F" w:rsidRPr="001B2E9A" w:rsidRDefault="00994E5F" w:rsidP="00994E5F">
            <w:pPr>
              <w:tabs>
                <w:tab w:val="left" w:pos="1328"/>
              </w:tabs>
              <w:ind w:left="617"/>
              <w:rPr>
                <w:rFonts w:ascii="Arial" w:hAnsi="Arial" w:cs="Arial"/>
                <w:sz w:val="18"/>
                <w:szCs w:val="18"/>
                <w:cs/>
              </w:rPr>
            </w:pPr>
            <w:r w:rsidRPr="001B2E9A">
              <w:rPr>
                <w:rFonts w:ascii="Arial" w:hAnsi="Arial" w:cs="Arial"/>
                <w:sz w:val="18"/>
                <w:szCs w:val="18"/>
              </w:rPr>
              <w:t>Total</w:t>
            </w:r>
          </w:p>
        </w:tc>
        <w:tc>
          <w:tcPr>
            <w:tcW w:w="1368" w:type="dxa"/>
            <w:tcBorders>
              <w:bottom w:val="single" w:sz="4" w:space="0" w:color="auto"/>
            </w:tcBorders>
            <w:shd w:val="clear" w:color="auto" w:fill="FAFAFA"/>
          </w:tcPr>
          <w:p w14:paraId="1222E2E0" w14:textId="390C6CA9" w:rsidR="00994E5F" w:rsidRPr="001B2E9A" w:rsidRDefault="00803C53" w:rsidP="00994E5F">
            <w:pPr>
              <w:ind w:left="-40" w:right="-72"/>
              <w:jc w:val="right"/>
              <w:rPr>
                <w:rFonts w:ascii="Arial" w:eastAsia="Arial Unicode MS" w:hAnsi="Arial" w:cs="Arial"/>
                <w:b/>
                <w:bCs/>
                <w:sz w:val="18"/>
                <w:szCs w:val="18"/>
              </w:rPr>
            </w:pPr>
            <w:r w:rsidRPr="00803C53">
              <w:rPr>
                <w:rFonts w:ascii="Arial" w:eastAsia="Arial Unicode MS" w:hAnsi="Arial" w:cs="Arial"/>
                <w:b/>
                <w:bCs/>
                <w:sz w:val="18"/>
                <w:szCs w:val="18"/>
                <w:lang w:val="en-GB"/>
              </w:rPr>
              <w:t>512</w:t>
            </w:r>
            <w:r w:rsidR="00994E5F"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000</w:t>
            </w:r>
            <w:r w:rsidR="00994E5F"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000</w:t>
            </w:r>
          </w:p>
        </w:tc>
        <w:tc>
          <w:tcPr>
            <w:tcW w:w="1368" w:type="dxa"/>
            <w:tcBorders>
              <w:bottom w:val="single" w:sz="4" w:space="0" w:color="auto"/>
            </w:tcBorders>
            <w:shd w:val="clear" w:color="auto" w:fill="auto"/>
          </w:tcPr>
          <w:p w14:paraId="5F665722" w14:textId="3AB36EEB" w:rsidR="00994E5F" w:rsidRPr="001B2E9A" w:rsidRDefault="00803C53" w:rsidP="00994E5F">
            <w:pPr>
              <w:ind w:left="-40" w:right="-72"/>
              <w:jc w:val="right"/>
              <w:rPr>
                <w:rFonts w:ascii="Arial" w:eastAsia="Arial Unicode MS" w:hAnsi="Arial" w:cs="Arial"/>
                <w:b/>
                <w:bCs/>
                <w:sz w:val="18"/>
                <w:szCs w:val="18"/>
              </w:rPr>
            </w:pPr>
            <w:r w:rsidRPr="00803C53">
              <w:rPr>
                <w:rFonts w:ascii="Arial" w:hAnsi="Arial" w:cs="Arial"/>
                <w:b/>
                <w:bCs/>
                <w:color w:val="auto"/>
                <w:sz w:val="18"/>
                <w:szCs w:val="18"/>
                <w:lang w:val="en-GB"/>
              </w:rPr>
              <w:t>640</w:t>
            </w:r>
            <w:r w:rsidR="00994E5F" w:rsidRPr="001B2E9A">
              <w:rPr>
                <w:rFonts w:ascii="Arial" w:hAnsi="Arial" w:cs="Arial"/>
                <w:b/>
                <w:bCs/>
                <w:color w:val="auto"/>
                <w:sz w:val="18"/>
                <w:szCs w:val="18"/>
              </w:rPr>
              <w:t>,</w:t>
            </w:r>
            <w:r w:rsidRPr="00803C53">
              <w:rPr>
                <w:rFonts w:ascii="Arial" w:hAnsi="Arial" w:cs="Arial"/>
                <w:b/>
                <w:bCs/>
                <w:color w:val="auto"/>
                <w:sz w:val="18"/>
                <w:szCs w:val="18"/>
                <w:lang w:val="en-GB"/>
              </w:rPr>
              <w:t>000</w:t>
            </w:r>
            <w:r w:rsidR="00994E5F" w:rsidRPr="001B2E9A">
              <w:rPr>
                <w:rFonts w:ascii="Arial" w:hAnsi="Arial" w:cs="Arial"/>
                <w:b/>
                <w:bCs/>
                <w:color w:val="auto"/>
                <w:sz w:val="18"/>
                <w:szCs w:val="18"/>
              </w:rPr>
              <w:t>,</w:t>
            </w:r>
            <w:r w:rsidRPr="00803C53">
              <w:rPr>
                <w:rFonts w:ascii="Arial" w:hAnsi="Arial" w:cs="Arial"/>
                <w:b/>
                <w:bCs/>
                <w:color w:val="auto"/>
                <w:sz w:val="18"/>
                <w:szCs w:val="18"/>
                <w:lang w:val="en-GB"/>
              </w:rPr>
              <w:t>000</w:t>
            </w:r>
          </w:p>
        </w:tc>
        <w:tc>
          <w:tcPr>
            <w:tcW w:w="1368" w:type="dxa"/>
            <w:tcBorders>
              <w:bottom w:val="single" w:sz="4" w:space="0" w:color="auto"/>
            </w:tcBorders>
            <w:shd w:val="clear" w:color="auto" w:fill="FAFAFA"/>
          </w:tcPr>
          <w:p w14:paraId="7429902F" w14:textId="633C1B65" w:rsidR="00994E5F" w:rsidRPr="001B2E9A" w:rsidRDefault="00803C53" w:rsidP="00994E5F">
            <w:pPr>
              <w:ind w:left="-40" w:right="-72"/>
              <w:jc w:val="right"/>
              <w:rPr>
                <w:rFonts w:ascii="Arial" w:eastAsia="Arial Unicode MS" w:hAnsi="Arial" w:cs="Arial"/>
                <w:b/>
                <w:bCs/>
                <w:sz w:val="18"/>
                <w:szCs w:val="18"/>
              </w:rPr>
            </w:pPr>
            <w:r w:rsidRPr="00803C53">
              <w:rPr>
                <w:rFonts w:ascii="Arial" w:eastAsia="Arial Unicode MS" w:hAnsi="Arial" w:cs="Arial"/>
                <w:b/>
                <w:bCs/>
                <w:sz w:val="18"/>
                <w:szCs w:val="18"/>
                <w:lang w:val="en-GB"/>
              </w:rPr>
              <w:t>2</w:t>
            </w:r>
            <w:r w:rsidR="00994E5F"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611</w:t>
            </w:r>
            <w:r w:rsidR="00994E5F"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120</w:t>
            </w:r>
            <w:r w:rsidR="00994E5F" w:rsidRPr="001B2E9A">
              <w:rPr>
                <w:rFonts w:ascii="Arial" w:eastAsia="Arial Unicode MS" w:hAnsi="Arial" w:cs="Arial"/>
                <w:b/>
                <w:bCs/>
                <w:sz w:val="18"/>
                <w:szCs w:val="18"/>
              </w:rPr>
              <w:t>,</w:t>
            </w:r>
            <w:r w:rsidRPr="00803C53">
              <w:rPr>
                <w:rFonts w:ascii="Arial" w:eastAsia="Arial Unicode MS" w:hAnsi="Arial" w:cs="Arial"/>
                <w:b/>
                <w:bCs/>
                <w:sz w:val="18"/>
                <w:szCs w:val="18"/>
                <w:lang w:val="en-GB"/>
              </w:rPr>
              <w:t>761</w:t>
            </w:r>
          </w:p>
        </w:tc>
        <w:tc>
          <w:tcPr>
            <w:tcW w:w="1368" w:type="dxa"/>
            <w:tcBorders>
              <w:bottom w:val="single" w:sz="4" w:space="0" w:color="auto"/>
            </w:tcBorders>
            <w:shd w:val="clear" w:color="auto" w:fill="auto"/>
          </w:tcPr>
          <w:p w14:paraId="798D5D4C" w14:textId="7DFFBF0B" w:rsidR="00994E5F" w:rsidRPr="001B2E9A" w:rsidRDefault="00803C53" w:rsidP="00994E5F">
            <w:pPr>
              <w:ind w:left="-40" w:right="-72"/>
              <w:jc w:val="right"/>
              <w:rPr>
                <w:rFonts w:ascii="Arial" w:eastAsia="Arial Unicode MS" w:hAnsi="Arial" w:cs="Arial"/>
                <w:b/>
                <w:bCs/>
                <w:sz w:val="18"/>
                <w:szCs w:val="18"/>
              </w:rPr>
            </w:pPr>
            <w:r w:rsidRPr="00803C53">
              <w:rPr>
                <w:rFonts w:ascii="Arial" w:hAnsi="Arial" w:cs="Arial"/>
                <w:b/>
                <w:bCs/>
                <w:color w:val="auto"/>
                <w:sz w:val="18"/>
                <w:szCs w:val="18"/>
                <w:lang w:val="en-GB"/>
              </w:rPr>
              <w:t>2</w:t>
            </w:r>
            <w:r w:rsidR="00994E5F" w:rsidRPr="001B2E9A">
              <w:rPr>
                <w:rFonts w:ascii="Arial" w:hAnsi="Arial" w:cs="Arial"/>
                <w:b/>
                <w:bCs/>
                <w:color w:val="auto"/>
                <w:sz w:val="18"/>
                <w:szCs w:val="18"/>
              </w:rPr>
              <w:t>,</w:t>
            </w:r>
            <w:r w:rsidRPr="00803C53">
              <w:rPr>
                <w:rFonts w:ascii="Arial" w:hAnsi="Arial" w:cs="Arial"/>
                <w:b/>
                <w:bCs/>
                <w:color w:val="auto"/>
                <w:sz w:val="18"/>
                <w:szCs w:val="18"/>
                <w:lang w:val="en-GB"/>
              </w:rPr>
              <w:t>527</w:t>
            </w:r>
            <w:r w:rsidR="00994E5F" w:rsidRPr="001B2E9A">
              <w:rPr>
                <w:rFonts w:ascii="Arial" w:hAnsi="Arial" w:cs="Arial"/>
                <w:b/>
                <w:bCs/>
                <w:color w:val="auto"/>
                <w:sz w:val="18"/>
                <w:szCs w:val="18"/>
              </w:rPr>
              <w:t>,</w:t>
            </w:r>
            <w:r w:rsidRPr="00803C53">
              <w:rPr>
                <w:rFonts w:ascii="Arial" w:hAnsi="Arial" w:cs="Arial"/>
                <w:b/>
                <w:bCs/>
                <w:color w:val="auto"/>
                <w:sz w:val="18"/>
                <w:szCs w:val="18"/>
                <w:lang w:val="en-GB"/>
              </w:rPr>
              <w:t>255</w:t>
            </w:r>
            <w:r w:rsidR="00994E5F" w:rsidRPr="001B2E9A">
              <w:rPr>
                <w:rFonts w:ascii="Arial" w:hAnsi="Arial" w:cs="Arial"/>
                <w:b/>
                <w:bCs/>
                <w:color w:val="auto"/>
                <w:sz w:val="18"/>
                <w:szCs w:val="18"/>
              </w:rPr>
              <w:t>,</w:t>
            </w:r>
            <w:r w:rsidRPr="00803C53">
              <w:rPr>
                <w:rFonts w:ascii="Arial" w:hAnsi="Arial" w:cs="Arial"/>
                <w:b/>
                <w:bCs/>
                <w:color w:val="auto"/>
                <w:sz w:val="18"/>
                <w:szCs w:val="18"/>
                <w:lang w:val="en-GB"/>
              </w:rPr>
              <w:t>367</w:t>
            </w:r>
          </w:p>
        </w:tc>
      </w:tr>
    </w:tbl>
    <w:p w14:paraId="40A08D7C" w14:textId="77777777" w:rsidR="00966E0D" w:rsidRPr="0039210E" w:rsidRDefault="00966E0D" w:rsidP="00336DDD">
      <w:pPr>
        <w:pStyle w:val="ListParagraph"/>
        <w:spacing w:after="0" w:line="240" w:lineRule="auto"/>
        <w:ind w:left="1080"/>
        <w:jc w:val="both"/>
        <w:rPr>
          <w:rFonts w:ascii="Arial" w:eastAsia="Arial Unicode MS" w:hAnsi="Arial" w:cs="Arial"/>
          <w:b/>
          <w:bCs/>
          <w:color w:val="000000"/>
          <w:sz w:val="12"/>
          <w:szCs w:val="12"/>
        </w:rPr>
      </w:pPr>
    </w:p>
    <w:p w14:paraId="6A60A51C" w14:textId="2932701F" w:rsidR="00966E0D" w:rsidRDefault="00966E0D" w:rsidP="00336DDD">
      <w:pPr>
        <w:ind w:left="1080"/>
        <w:jc w:val="both"/>
        <w:rPr>
          <w:rFonts w:ascii="Arial" w:eastAsia="Arial Unicode MS" w:hAnsi="Arial" w:cs="Arial"/>
          <w:spacing w:val="-6"/>
          <w:sz w:val="18"/>
          <w:szCs w:val="18"/>
        </w:rPr>
      </w:pPr>
      <w:r w:rsidRPr="001B2E9A">
        <w:rPr>
          <w:rFonts w:ascii="Arial" w:eastAsia="Arial Unicode MS" w:hAnsi="Arial" w:cs="Arial"/>
          <w:spacing w:val="-6"/>
          <w:sz w:val="18"/>
          <w:szCs w:val="18"/>
        </w:rPr>
        <w:t>Borrowings from related parties are unsecured and denominated in Baht. The loans carry interest rate at the market rates with reference to the interest rate quoted by commercial banks and financing cost with contribution margin. The loans are due for repayment at call and according to the terms of the contract.</w:t>
      </w:r>
    </w:p>
    <w:p w14:paraId="60A01C9F" w14:textId="77777777" w:rsidR="002619A1" w:rsidRPr="0039210E" w:rsidRDefault="002619A1" w:rsidP="00336DDD">
      <w:pPr>
        <w:ind w:left="1080"/>
        <w:jc w:val="both"/>
        <w:rPr>
          <w:rFonts w:ascii="Arial" w:eastAsia="Arial Unicode MS" w:hAnsi="Arial" w:cs="Arial"/>
          <w:spacing w:val="-6"/>
          <w:sz w:val="12"/>
          <w:szCs w:val="12"/>
        </w:rPr>
      </w:pPr>
    </w:p>
    <w:p w14:paraId="67A5FA5A" w14:textId="3DB9221C" w:rsidR="002619A1" w:rsidRPr="0039210E" w:rsidRDefault="002619A1" w:rsidP="00336DDD">
      <w:pPr>
        <w:ind w:left="1080"/>
        <w:jc w:val="both"/>
        <w:rPr>
          <w:rFonts w:ascii="Arial" w:eastAsia="Arial Unicode MS" w:hAnsi="Arial" w:cs="Arial"/>
          <w:spacing w:val="-8"/>
          <w:sz w:val="18"/>
          <w:szCs w:val="18"/>
        </w:rPr>
      </w:pPr>
      <w:r w:rsidRPr="0039210E">
        <w:rPr>
          <w:rFonts w:ascii="Arial" w:eastAsia="Arial Unicode MS" w:hAnsi="Arial" w:cs="Arial"/>
          <w:spacing w:val="-8"/>
          <w:sz w:val="18"/>
          <w:szCs w:val="18"/>
        </w:rPr>
        <w:t xml:space="preserve">During the year, the Company had additions of short-term borrowings from a related party of Baht </w:t>
      </w:r>
      <w:r w:rsidR="00803C53" w:rsidRPr="00803C53">
        <w:rPr>
          <w:rFonts w:ascii="Arial" w:eastAsia="Arial Unicode MS" w:hAnsi="Arial" w:cs="Arial"/>
          <w:spacing w:val="-8"/>
          <w:sz w:val="18"/>
          <w:szCs w:val="18"/>
          <w:lang w:val="en-GB"/>
        </w:rPr>
        <w:t>921</w:t>
      </w:r>
      <w:r w:rsidRPr="0039210E">
        <w:rPr>
          <w:rFonts w:ascii="Arial" w:eastAsia="Arial Unicode MS" w:hAnsi="Arial" w:cs="Arial"/>
          <w:spacing w:val="-8"/>
          <w:sz w:val="18"/>
          <w:szCs w:val="18"/>
        </w:rPr>
        <w:t>.</w:t>
      </w:r>
      <w:r w:rsidR="00803C53" w:rsidRPr="00803C53">
        <w:rPr>
          <w:rFonts w:ascii="Arial" w:eastAsia="Arial Unicode MS" w:hAnsi="Arial" w:cs="Arial"/>
          <w:spacing w:val="-8"/>
          <w:sz w:val="18"/>
          <w:szCs w:val="18"/>
          <w:lang w:val="en-GB"/>
        </w:rPr>
        <w:t>63</w:t>
      </w:r>
      <w:r w:rsidRPr="0039210E">
        <w:rPr>
          <w:rFonts w:ascii="Arial" w:eastAsia="Arial Unicode MS" w:hAnsi="Arial" w:cs="Arial"/>
          <w:spacing w:val="-8"/>
          <w:sz w:val="18"/>
          <w:szCs w:val="18"/>
        </w:rPr>
        <w:t xml:space="preserve"> million and repayment of Baht </w:t>
      </w:r>
      <w:r w:rsidR="00803C53" w:rsidRPr="00803C53">
        <w:rPr>
          <w:rFonts w:ascii="Arial" w:eastAsia="Arial Unicode MS" w:hAnsi="Arial" w:cs="Arial"/>
          <w:spacing w:val="-8"/>
          <w:sz w:val="18"/>
          <w:szCs w:val="18"/>
          <w:lang w:val="en-GB"/>
        </w:rPr>
        <w:t>837</w:t>
      </w:r>
      <w:r w:rsidRPr="0039210E">
        <w:rPr>
          <w:rFonts w:ascii="Arial" w:eastAsia="Arial Unicode MS" w:hAnsi="Arial" w:cs="Arial"/>
          <w:spacing w:val="-8"/>
          <w:sz w:val="18"/>
          <w:szCs w:val="18"/>
        </w:rPr>
        <w:t>.</w:t>
      </w:r>
      <w:r w:rsidR="00803C53" w:rsidRPr="00803C53">
        <w:rPr>
          <w:rFonts w:ascii="Arial" w:eastAsia="Arial Unicode MS" w:hAnsi="Arial" w:cs="Arial"/>
          <w:spacing w:val="-8"/>
          <w:sz w:val="18"/>
          <w:szCs w:val="18"/>
          <w:lang w:val="en-GB"/>
        </w:rPr>
        <w:t>76</w:t>
      </w:r>
      <w:r w:rsidRPr="0039210E">
        <w:rPr>
          <w:rFonts w:ascii="Arial" w:eastAsia="Arial Unicode MS" w:hAnsi="Arial" w:cs="Arial"/>
          <w:spacing w:val="-8"/>
          <w:sz w:val="18"/>
          <w:szCs w:val="18"/>
        </w:rPr>
        <w:t xml:space="preserve"> million by offsetting with dividend received from a subsidiary of Baht </w:t>
      </w:r>
      <w:r w:rsidR="00803C53" w:rsidRPr="00803C53">
        <w:rPr>
          <w:rFonts w:ascii="Arial" w:eastAsia="Arial Unicode MS" w:hAnsi="Arial" w:cs="Arial"/>
          <w:spacing w:val="-8"/>
          <w:sz w:val="18"/>
          <w:szCs w:val="18"/>
          <w:lang w:val="en-GB"/>
        </w:rPr>
        <w:t>655</w:t>
      </w:r>
      <w:r w:rsidRPr="0039210E">
        <w:rPr>
          <w:rFonts w:ascii="Arial" w:eastAsia="Arial Unicode MS" w:hAnsi="Arial" w:cs="Arial"/>
          <w:spacing w:val="-8"/>
          <w:sz w:val="18"/>
          <w:szCs w:val="18"/>
        </w:rPr>
        <w:t>.</w:t>
      </w:r>
      <w:r w:rsidR="00803C53" w:rsidRPr="00803C53">
        <w:rPr>
          <w:rFonts w:ascii="Arial" w:eastAsia="Arial Unicode MS" w:hAnsi="Arial" w:cs="Arial"/>
          <w:spacing w:val="-8"/>
          <w:sz w:val="18"/>
          <w:szCs w:val="18"/>
          <w:lang w:val="en-GB"/>
        </w:rPr>
        <w:t>27</w:t>
      </w:r>
      <w:r w:rsidRPr="0039210E">
        <w:rPr>
          <w:rFonts w:ascii="Arial" w:eastAsia="Arial Unicode MS" w:hAnsi="Arial" w:cs="Arial"/>
          <w:spacing w:val="-8"/>
          <w:sz w:val="18"/>
          <w:szCs w:val="18"/>
        </w:rPr>
        <w:t xml:space="preserve"> million.</w:t>
      </w:r>
    </w:p>
    <w:p w14:paraId="6AA51524" w14:textId="5F996C74" w:rsidR="00EE1A46" w:rsidRPr="001B2E9A" w:rsidRDefault="0039210E" w:rsidP="00336DDD">
      <w:pPr>
        <w:jc w:val="thaiDistribute"/>
        <w:rPr>
          <w:rFonts w:ascii="Arial" w:hAnsi="Arial" w:cs="Arial"/>
          <w:color w:val="auto"/>
          <w:sz w:val="18"/>
          <w:szCs w:val="18"/>
          <w:lang w:val="en-GB"/>
        </w:rPr>
      </w:pPr>
      <w:r>
        <w:rPr>
          <w:rFonts w:ascii="Arial" w:hAnsi="Arial" w:cs="Arial"/>
          <w:color w:val="auto"/>
          <w:sz w:val="18"/>
          <w:szCs w:val="18"/>
          <w:lang w:val="en-GB"/>
        </w:rPr>
        <w:br w:type="page"/>
      </w:r>
    </w:p>
    <w:p w14:paraId="5A28FDE3" w14:textId="3A516A8E" w:rsidR="00EE1A46" w:rsidRPr="001B2E9A" w:rsidRDefault="00EE1A46" w:rsidP="00336DDD">
      <w:pPr>
        <w:ind w:left="1080" w:hanging="540"/>
        <w:jc w:val="thaiDistribute"/>
        <w:rPr>
          <w:rFonts w:ascii="Arial" w:hAnsi="Arial" w:cs="Arial"/>
          <w:b/>
          <w:bCs/>
          <w:color w:val="CF4A02"/>
          <w:sz w:val="18"/>
          <w:szCs w:val="18"/>
        </w:rPr>
      </w:pPr>
      <w:r w:rsidRPr="001B2E9A">
        <w:rPr>
          <w:rFonts w:ascii="Arial" w:hAnsi="Arial" w:cs="Arial"/>
          <w:b/>
          <w:bCs/>
          <w:color w:val="CF4A02"/>
          <w:sz w:val="18"/>
          <w:szCs w:val="18"/>
        </w:rPr>
        <w:t>f</w:t>
      </w:r>
      <w:r w:rsidRPr="001B2E9A">
        <w:rPr>
          <w:rFonts w:ascii="Arial" w:hAnsi="Arial" w:cs="Arial"/>
          <w:b/>
          <w:bCs/>
          <w:color w:val="CF4A02"/>
          <w:sz w:val="18"/>
          <w:szCs w:val="18"/>
          <w:cs/>
        </w:rPr>
        <w:t>)</w:t>
      </w:r>
      <w:r w:rsidRPr="001B2E9A">
        <w:rPr>
          <w:rFonts w:ascii="Arial" w:hAnsi="Arial" w:cs="Arial"/>
          <w:b/>
          <w:bCs/>
          <w:color w:val="CF4A02"/>
          <w:sz w:val="18"/>
          <w:szCs w:val="18"/>
          <w:cs/>
        </w:rPr>
        <w:tab/>
      </w:r>
      <w:r w:rsidRPr="001B2E9A">
        <w:rPr>
          <w:rFonts w:ascii="Arial" w:hAnsi="Arial" w:cs="Arial"/>
          <w:b/>
          <w:bCs/>
          <w:color w:val="CF4A02"/>
          <w:sz w:val="18"/>
          <w:szCs w:val="18"/>
        </w:rPr>
        <w:t>Management remuneration</w:t>
      </w:r>
    </w:p>
    <w:p w14:paraId="6071ABBE" w14:textId="77777777" w:rsidR="00966E0D" w:rsidRPr="001B2E9A" w:rsidRDefault="00966E0D" w:rsidP="00336DDD">
      <w:pPr>
        <w:ind w:left="1080"/>
        <w:jc w:val="thaiDistribute"/>
        <w:rPr>
          <w:rFonts w:ascii="Arial" w:hAnsi="Arial" w:cs="Arial"/>
          <w:color w:val="CF4A02"/>
          <w:sz w:val="18"/>
          <w:szCs w:val="18"/>
        </w:rPr>
      </w:pPr>
    </w:p>
    <w:p w14:paraId="6539B6E5" w14:textId="77777777" w:rsidR="00966E0D" w:rsidRPr="001B2E9A" w:rsidRDefault="00966E0D" w:rsidP="00336DDD">
      <w:pPr>
        <w:ind w:left="1080"/>
        <w:jc w:val="thaiDistribute"/>
        <w:rPr>
          <w:rFonts w:ascii="Arial" w:hAnsi="Arial" w:cs="Arial"/>
          <w:color w:val="auto"/>
          <w:sz w:val="18"/>
          <w:szCs w:val="18"/>
        </w:rPr>
      </w:pPr>
      <w:r w:rsidRPr="001B2E9A">
        <w:rPr>
          <w:rFonts w:ascii="Arial" w:hAnsi="Arial" w:cs="Arial"/>
          <w:color w:val="auto"/>
          <w:sz w:val="18"/>
          <w:szCs w:val="18"/>
        </w:rPr>
        <w:t>The compensation paid or payable to key management are as follows:</w:t>
      </w:r>
    </w:p>
    <w:p w14:paraId="71A0D84F" w14:textId="77777777" w:rsidR="00EE1A46" w:rsidRPr="001B2E9A" w:rsidRDefault="00EE1A46" w:rsidP="00336DDD">
      <w:pPr>
        <w:ind w:left="1080"/>
        <w:jc w:val="thaiDistribute"/>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1A46" w:rsidRPr="001B2E9A" w14:paraId="446CCA08" w14:textId="77777777" w:rsidTr="0015366E">
        <w:trPr>
          <w:cantSplit/>
          <w:trHeight w:val="20"/>
        </w:trPr>
        <w:tc>
          <w:tcPr>
            <w:tcW w:w="3686" w:type="dxa"/>
            <w:vAlign w:val="bottom"/>
          </w:tcPr>
          <w:p w14:paraId="42974FA7" w14:textId="77777777" w:rsidR="00EE1A46" w:rsidRPr="001B2E9A" w:rsidRDefault="00EE1A46" w:rsidP="00336DDD">
            <w:pPr>
              <w:ind w:left="964"/>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41D7845F"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r w:rsidRPr="001B2E9A">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03FE0E07"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Separate</w:t>
            </w:r>
            <w:r w:rsidRPr="001B2E9A">
              <w:rPr>
                <w:rFonts w:ascii="Arial" w:hAnsi="Arial" w:cs="Arial"/>
                <w:b/>
                <w:bCs/>
                <w:color w:val="auto"/>
                <w:sz w:val="18"/>
                <w:szCs w:val="18"/>
                <w:lang w:val="en-GB"/>
              </w:rPr>
              <w:br/>
              <w:t>financial statements</w:t>
            </w:r>
          </w:p>
        </w:tc>
      </w:tr>
      <w:tr w:rsidR="00E879AC" w:rsidRPr="001B2E9A" w14:paraId="07F8E606" w14:textId="77777777" w:rsidTr="00F030AC">
        <w:trPr>
          <w:cantSplit/>
          <w:trHeight w:val="20"/>
        </w:trPr>
        <w:tc>
          <w:tcPr>
            <w:tcW w:w="3686" w:type="dxa"/>
            <w:vAlign w:val="bottom"/>
          </w:tcPr>
          <w:p w14:paraId="1C8F642F" w14:textId="77777777" w:rsidR="00E879AC" w:rsidRPr="001B2E9A" w:rsidRDefault="00E879AC" w:rsidP="00336DDD">
            <w:pPr>
              <w:ind w:left="964"/>
              <w:rPr>
                <w:rFonts w:ascii="Arial" w:hAnsi="Arial" w:cs="Arial"/>
                <w:color w:val="auto"/>
                <w:sz w:val="18"/>
                <w:szCs w:val="18"/>
                <w:cs/>
              </w:rPr>
            </w:pPr>
          </w:p>
        </w:tc>
        <w:tc>
          <w:tcPr>
            <w:tcW w:w="1440" w:type="dxa"/>
            <w:tcBorders>
              <w:top w:val="single" w:sz="4" w:space="0" w:color="auto"/>
            </w:tcBorders>
            <w:vAlign w:val="bottom"/>
          </w:tcPr>
          <w:p w14:paraId="4403194B" w14:textId="3A933B78" w:rsidR="00E879A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45EE3141" w14:textId="4735DE07" w:rsidR="00E879A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c>
          <w:tcPr>
            <w:tcW w:w="1440" w:type="dxa"/>
            <w:tcBorders>
              <w:top w:val="single" w:sz="4" w:space="0" w:color="auto"/>
            </w:tcBorders>
            <w:vAlign w:val="bottom"/>
          </w:tcPr>
          <w:p w14:paraId="5DE470BD" w14:textId="74A3BD0F" w:rsidR="00E879A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2022</w:t>
            </w:r>
          </w:p>
        </w:tc>
        <w:tc>
          <w:tcPr>
            <w:tcW w:w="1440" w:type="dxa"/>
            <w:tcBorders>
              <w:top w:val="single" w:sz="4" w:space="0" w:color="auto"/>
            </w:tcBorders>
            <w:vAlign w:val="bottom"/>
          </w:tcPr>
          <w:p w14:paraId="1FC5F29B" w14:textId="5FEA8B8D" w:rsidR="00E879AC" w:rsidRPr="001B2E9A" w:rsidRDefault="00803C53"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03C53">
              <w:rPr>
                <w:rFonts w:ascii="Arial" w:hAnsi="Arial" w:cs="Arial"/>
                <w:b/>
                <w:bCs/>
                <w:color w:val="auto"/>
                <w:sz w:val="18"/>
                <w:szCs w:val="18"/>
                <w:lang w:val="en-GB"/>
              </w:rPr>
              <w:t>2021</w:t>
            </w:r>
          </w:p>
        </w:tc>
      </w:tr>
      <w:tr w:rsidR="00EE1A46" w:rsidRPr="001B2E9A" w14:paraId="4693586D" w14:textId="77777777" w:rsidTr="0015366E">
        <w:trPr>
          <w:cantSplit/>
          <w:trHeight w:val="20"/>
        </w:trPr>
        <w:tc>
          <w:tcPr>
            <w:tcW w:w="3686" w:type="dxa"/>
            <w:vAlign w:val="bottom"/>
          </w:tcPr>
          <w:p w14:paraId="729D331E" w14:textId="77777777" w:rsidR="00EE1A46" w:rsidRPr="001B2E9A" w:rsidRDefault="00EE1A46" w:rsidP="00336DDD">
            <w:pPr>
              <w:ind w:left="964"/>
              <w:rPr>
                <w:rFonts w:ascii="Arial" w:hAnsi="Arial" w:cs="Arial"/>
                <w:color w:val="auto"/>
                <w:sz w:val="18"/>
                <w:szCs w:val="18"/>
                <w:cs/>
              </w:rPr>
            </w:pPr>
          </w:p>
        </w:tc>
        <w:tc>
          <w:tcPr>
            <w:tcW w:w="1440" w:type="dxa"/>
            <w:tcBorders>
              <w:bottom w:val="single" w:sz="4" w:space="0" w:color="auto"/>
            </w:tcBorders>
          </w:tcPr>
          <w:p w14:paraId="13BEF5EB"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1FED0121"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625110C6"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c>
          <w:tcPr>
            <w:tcW w:w="1440" w:type="dxa"/>
            <w:tcBorders>
              <w:bottom w:val="single" w:sz="4" w:space="0" w:color="auto"/>
            </w:tcBorders>
          </w:tcPr>
          <w:p w14:paraId="5AFD6833" w14:textId="77777777" w:rsidR="00EE1A46" w:rsidRPr="001B2E9A" w:rsidRDefault="00EE1A46" w:rsidP="00336DD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B2E9A">
              <w:rPr>
                <w:rFonts w:ascii="Arial" w:hAnsi="Arial" w:cs="Arial"/>
                <w:b/>
                <w:bCs/>
                <w:color w:val="auto"/>
                <w:sz w:val="18"/>
                <w:szCs w:val="18"/>
              </w:rPr>
              <w:t>Baht</w:t>
            </w:r>
          </w:p>
        </w:tc>
      </w:tr>
      <w:tr w:rsidR="00EE1A46" w:rsidRPr="001B2E9A" w14:paraId="0EC02CA7" w14:textId="77777777" w:rsidTr="0015366E">
        <w:trPr>
          <w:cantSplit/>
          <w:trHeight w:val="20"/>
        </w:trPr>
        <w:tc>
          <w:tcPr>
            <w:tcW w:w="3686" w:type="dxa"/>
          </w:tcPr>
          <w:p w14:paraId="1DB416A8" w14:textId="77777777" w:rsidR="00EE1A46" w:rsidRPr="001B2E9A" w:rsidRDefault="00EE1A46" w:rsidP="00336DDD">
            <w:pPr>
              <w:ind w:left="964"/>
              <w:rPr>
                <w:rFonts w:ascii="Arial" w:hAnsi="Arial" w:cs="Arial"/>
                <w:color w:val="auto"/>
                <w:sz w:val="18"/>
                <w:szCs w:val="18"/>
              </w:rPr>
            </w:pPr>
          </w:p>
        </w:tc>
        <w:tc>
          <w:tcPr>
            <w:tcW w:w="1440" w:type="dxa"/>
            <w:tcBorders>
              <w:top w:val="single" w:sz="4" w:space="0" w:color="auto"/>
            </w:tcBorders>
            <w:shd w:val="clear" w:color="auto" w:fill="FAFAFA"/>
          </w:tcPr>
          <w:p w14:paraId="20D5E255" w14:textId="77777777" w:rsidR="00EE1A46" w:rsidRPr="001B2E9A" w:rsidRDefault="00EE1A46" w:rsidP="00336DDD">
            <w:pPr>
              <w:ind w:right="-72"/>
              <w:jc w:val="right"/>
              <w:rPr>
                <w:rFonts w:ascii="Arial" w:hAnsi="Arial" w:cs="Arial"/>
                <w:color w:val="auto"/>
                <w:sz w:val="18"/>
                <w:szCs w:val="18"/>
              </w:rPr>
            </w:pPr>
          </w:p>
        </w:tc>
        <w:tc>
          <w:tcPr>
            <w:tcW w:w="1440" w:type="dxa"/>
            <w:tcBorders>
              <w:top w:val="single" w:sz="4" w:space="0" w:color="auto"/>
            </w:tcBorders>
          </w:tcPr>
          <w:p w14:paraId="48588C4D" w14:textId="77777777" w:rsidR="00EE1A46" w:rsidRPr="001B2E9A" w:rsidRDefault="00EE1A46" w:rsidP="00336DD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80B535F" w14:textId="77777777" w:rsidR="00EE1A46" w:rsidRPr="001B2E9A" w:rsidRDefault="00EE1A46" w:rsidP="00336DDD">
            <w:pPr>
              <w:ind w:right="-72"/>
              <w:jc w:val="right"/>
              <w:rPr>
                <w:rFonts w:ascii="Arial" w:hAnsi="Arial" w:cs="Arial"/>
                <w:color w:val="auto"/>
                <w:sz w:val="18"/>
                <w:szCs w:val="18"/>
              </w:rPr>
            </w:pPr>
          </w:p>
        </w:tc>
        <w:tc>
          <w:tcPr>
            <w:tcW w:w="1440" w:type="dxa"/>
            <w:tcBorders>
              <w:top w:val="single" w:sz="4" w:space="0" w:color="auto"/>
            </w:tcBorders>
          </w:tcPr>
          <w:p w14:paraId="358A1E7B" w14:textId="77777777" w:rsidR="00EE1A46" w:rsidRPr="001B2E9A" w:rsidRDefault="00EE1A46" w:rsidP="00336DDD">
            <w:pPr>
              <w:ind w:right="-72"/>
              <w:jc w:val="right"/>
              <w:rPr>
                <w:rFonts w:ascii="Arial" w:hAnsi="Arial" w:cs="Arial"/>
                <w:color w:val="auto"/>
                <w:sz w:val="18"/>
                <w:szCs w:val="18"/>
              </w:rPr>
            </w:pPr>
          </w:p>
        </w:tc>
      </w:tr>
      <w:tr w:rsidR="00EE1A46" w:rsidRPr="001B2E9A" w14:paraId="30FBAF8C" w14:textId="77777777" w:rsidTr="0015366E">
        <w:trPr>
          <w:cantSplit/>
          <w:trHeight w:val="20"/>
        </w:trPr>
        <w:tc>
          <w:tcPr>
            <w:tcW w:w="3686" w:type="dxa"/>
            <w:vAlign w:val="bottom"/>
          </w:tcPr>
          <w:p w14:paraId="7D7DBF95" w14:textId="77777777" w:rsidR="00EE1A46" w:rsidRPr="001B2E9A" w:rsidRDefault="00EE1A46" w:rsidP="00336DDD">
            <w:pPr>
              <w:ind w:left="964"/>
              <w:rPr>
                <w:rFonts w:ascii="Arial" w:hAnsi="Arial" w:cs="Arial"/>
                <w:color w:val="auto"/>
                <w:sz w:val="18"/>
                <w:szCs w:val="18"/>
              </w:rPr>
            </w:pPr>
            <w:r w:rsidRPr="001B2E9A">
              <w:rPr>
                <w:rFonts w:ascii="Arial" w:hAnsi="Arial" w:cs="Arial"/>
                <w:color w:val="auto"/>
                <w:sz w:val="18"/>
                <w:szCs w:val="18"/>
              </w:rPr>
              <w:t xml:space="preserve">Salary and short-term </w:t>
            </w:r>
          </w:p>
        </w:tc>
        <w:tc>
          <w:tcPr>
            <w:tcW w:w="1440" w:type="dxa"/>
            <w:shd w:val="clear" w:color="auto" w:fill="FAFAFA"/>
          </w:tcPr>
          <w:p w14:paraId="5C2BAAD1" w14:textId="77777777" w:rsidR="00EE1A46" w:rsidRPr="001B2E9A" w:rsidRDefault="00EE1A46" w:rsidP="00336DDD">
            <w:pPr>
              <w:ind w:right="-72"/>
              <w:jc w:val="right"/>
              <w:rPr>
                <w:rFonts w:ascii="Arial" w:hAnsi="Arial" w:cs="Arial"/>
                <w:color w:val="auto"/>
                <w:sz w:val="18"/>
                <w:szCs w:val="18"/>
              </w:rPr>
            </w:pPr>
          </w:p>
        </w:tc>
        <w:tc>
          <w:tcPr>
            <w:tcW w:w="1440" w:type="dxa"/>
          </w:tcPr>
          <w:p w14:paraId="1244FF27" w14:textId="77777777" w:rsidR="00EE1A46" w:rsidRPr="001B2E9A" w:rsidRDefault="00EE1A46" w:rsidP="00336DDD">
            <w:pPr>
              <w:ind w:right="-72"/>
              <w:jc w:val="right"/>
              <w:rPr>
                <w:rFonts w:ascii="Arial" w:hAnsi="Arial" w:cs="Arial"/>
                <w:color w:val="auto"/>
                <w:sz w:val="18"/>
                <w:szCs w:val="18"/>
              </w:rPr>
            </w:pPr>
          </w:p>
        </w:tc>
        <w:tc>
          <w:tcPr>
            <w:tcW w:w="1440" w:type="dxa"/>
            <w:shd w:val="clear" w:color="auto" w:fill="FAFAFA"/>
          </w:tcPr>
          <w:p w14:paraId="7BFD2BDE" w14:textId="77777777" w:rsidR="00EE1A46" w:rsidRPr="001B2E9A" w:rsidRDefault="00EE1A46" w:rsidP="00336DDD">
            <w:pPr>
              <w:ind w:right="-72"/>
              <w:jc w:val="right"/>
              <w:rPr>
                <w:rFonts w:ascii="Arial" w:hAnsi="Arial" w:cs="Arial"/>
                <w:color w:val="auto"/>
                <w:sz w:val="18"/>
                <w:szCs w:val="18"/>
              </w:rPr>
            </w:pPr>
          </w:p>
        </w:tc>
        <w:tc>
          <w:tcPr>
            <w:tcW w:w="1440" w:type="dxa"/>
            <w:vAlign w:val="center"/>
          </w:tcPr>
          <w:p w14:paraId="3A88E666" w14:textId="77777777" w:rsidR="00EE1A46" w:rsidRPr="001B2E9A" w:rsidRDefault="00EE1A46" w:rsidP="00336DDD">
            <w:pPr>
              <w:ind w:right="-72"/>
              <w:jc w:val="right"/>
              <w:rPr>
                <w:rFonts w:ascii="Arial" w:hAnsi="Arial" w:cs="Arial"/>
                <w:color w:val="auto"/>
                <w:sz w:val="18"/>
                <w:szCs w:val="18"/>
              </w:rPr>
            </w:pPr>
          </w:p>
        </w:tc>
      </w:tr>
      <w:tr w:rsidR="00E879AC" w:rsidRPr="001B2E9A" w14:paraId="2FA4DBD4" w14:textId="77777777" w:rsidTr="0015366E">
        <w:trPr>
          <w:cantSplit/>
          <w:trHeight w:val="20"/>
        </w:trPr>
        <w:tc>
          <w:tcPr>
            <w:tcW w:w="3686" w:type="dxa"/>
            <w:vAlign w:val="bottom"/>
          </w:tcPr>
          <w:p w14:paraId="428A5531" w14:textId="77777777" w:rsidR="00E879AC" w:rsidRPr="001B2E9A" w:rsidRDefault="00E879AC" w:rsidP="00336DDD">
            <w:pPr>
              <w:ind w:left="964"/>
              <w:rPr>
                <w:rFonts w:ascii="Arial" w:hAnsi="Arial" w:cs="Arial"/>
                <w:color w:val="auto"/>
                <w:sz w:val="18"/>
                <w:szCs w:val="18"/>
              </w:rPr>
            </w:pPr>
            <w:r w:rsidRPr="001B2E9A">
              <w:rPr>
                <w:rFonts w:ascii="Arial" w:hAnsi="Arial" w:cs="Arial"/>
                <w:color w:val="auto"/>
                <w:sz w:val="18"/>
                <w:szCs w:val="18"/>
              </w:rPr>
              <w:t xml:space="preserve">   employee benefits</w:t>
            </w:r>
          </w:p>
        </w:tc>
        <w:tc>
          <w:tcPr>
            <w:tcW w:w="1440" w:type="dxa"/>
            <w:shd w:val="clear" w:color="auto" w:fill="FAFAFA"/>
          </w:tcPr>
          <w:p w14:paraId="4FF30FA4" w14:textId="7BA7454F" w:rsidR="00E879A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272</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274</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952</w:t>
            </w:r>
          </w:p>
        </w:tc>
        <w:tc>
          <w:tcPr>
            <w:tcW w:w="1440" w:type="dxa"/>
          </w:tcPr>
          <w:p w14:paraId="3AABF46C" w14:textId="3F6A268F" w:rsidR="00E879A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238</w:t>
            </w:r>
            <w:r w:rsidR="00E879AC" w:rsidRPr="001B2E9A">
              <w:rPr>
                <w:rFonts w:ascii="Arial" w:hAnsi="Arial" w:cs="Arial"/>
                <w:color w:val="auto"/>
                <w:sz w:val="18"/>
                <w:szCs w:val="18"/>
                <w:lang w:val="en-GB"/>
              </w:rPr>
              <w:t>,</w:t>
            </w:r>
            <w:r w:rsidRPr="00803C53">
              <w:rPr>
                <w:rFonts w:ascii="Arial" w:hAnsi="Arial" w:cs="Arial"/>
                <w:color w:val="auto"/>
                <w:sz w:val="18"/>
                <w:szCs w:val="18"/>
                <w:lang w:val="en-GB"/>
              </w:rPr>
              <w:t>268</w:t>
            </w:r>
            <w:r w:rsidR="00E879AC" w:rsidRPr="001B2E9A">
              <w:rPr>
                <w:rFonts w:ascii="Arial" w:hAnsi="Arial" w:cs="Arial"/>
                <w:color w:val="auto"/>
                <w:sz w:val="18"/>
                <w:szCs w:val="18"/>
                <w:lang w:val="en-GB"/>
              </w:rPr>
              <w:t>,</w:t>
            </w:r>
            <w:r w:rsidRPr="00803C53">
              <w:rPr>
                <w:rFonts w:ascii="Arial" w:hAnsi="Arial" w:cs="Arial"/>
                <w:color w:val="auto"/>
                <w:sz w:val="18"/>
                <w:szCs w:val="18"/>
                <w:lang w:val="en-GB"/>
              </w:rPr>
              <w:t>223</w:t>
            </w:r>
          </w:p>
        </w:tc>
        <w:tc>
          <w:tcPr>
            <w:tcW w:w="1440" w:type="dxa"/>
            <w:shd w:val="clear" w:color="auto" w:fill="FAFAFA"/>
          </w:tcPr>
          <w:p w14:paraId="71CCB803" w14:textId="22B0C47D" w:rsidR="00E879A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68</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911</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492</w:t>
            </w:r>
          </w:p>
        </w:tc>
        <w:tc>
          <w:tcPr>
            <w:tcW w:w="1440" w:type="dxa"/>
          </w:tcPr>
          <w:p w14:paraId="55BC30B1" w14:textId="1AE9FEF0" w:rsidR="00E879A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72</w:t>
            </w:r>
            <w:r w:rsidR="00E879AC" w:rsidRPr="001B2E9A">
              <w:rPr>
                <w:rFonts w:ascii="Arial" w:hAnsi="Arial" w:cs="Arial"/>
                <w:color w:val="auto"/>
                <w:sz w:val="18"/>
                <w:szCs w:val="18"/>
                <w:lang w:val="en-GB"/>
              </w:rPr>
              <w:t>,</w:t>
            </w:r>
            <w:r w:rsidRPr="00803C53">
              <w:rPr>
                <w:rFonts w:ascii="Arial" w:hAnsi="Arial" w:cs="Arial"/>
                <w:color w:val="auto"/>
                <w:sz w:val="18"/>
                <w:szCs w:val="18"/>
                <w:lang w:val="en-GB"/>
              </w:rPr>
              <w:t>434</w:t>
            </w:r>
            <w:r w:rsidR="00E879AC" w:rsidRPr="001B2E9A">
              <w:rPr>
                <w:rFonts w:ascii="Arial" w:hAnsi="Arial" w:cs="Arial"/>
                <w:color w:val="auto"/>
                <w:sz w:val="18"/>
                <w:szCs w:val="18"/>
                <w:lang w:val="en-GB"/>
              </w:rPr>
              <w:t>,</w:t>
            </w:r>
            <w:r w:rsidRPr="00803C53">
              <w:rPr>
                <w:rFonts w:ascii="Arial" w:hAnsi="Arial" w:cs="Arial"/>
                <w:color w:val="auto"/>
                <w:sz w:val="18"/>
                <w:szCs w:val="18"/>
                <w:lang w:val="en-GB"/>
              </w:rPr>
              <w:t>195</w:t>
            </w:r>
          </w:p>
        </w:tc>
      </w:tr>
      <w:tr w:rsidR="00E879AC" w:rsidRPr="001B2E9A" w14:paraId="0F61B3DC" w14:textId="77777777" w:rsidTr="0015366E">
        <w:trPr>
          <w:cantSplit/>
          <w:trHeight w:val="20"/>
        </w:trPr>
        <w:tc>
          <w:tcPr>
            <w:tcW w:w="3686" w:type="dxa"/>
          </w:tcPr>
          <w:p w14:paraId="62923293" w14:textId="3FE8F9DC" w:rsidR="00E879AC" w:rsidRPr="001B2E9A" w:rsidRDefault="00966E0D" w:rsidP="00336DDD">
            <w:pPr>
              <w:ind w:left="964"/>
              <w:rPr>
                <w:rFonts w:ascii="Arial" w:hAnsi="Arial" w:cs="Arial"/>
                <w:color w:val="auto"/>
                <w:sz w:val="18"/>
                <w:szCs w:val="18"/>
              </w:rPr>
            </w:pPr>
            <w:r w:rsidRPr="001B2E9A">
              <w:rPr>
                <w:rFonts w:ascii="Arial" w:hAnsi="Arial" w:cs="Arial"/>
                <w:color w:val="auto"/>
                <w:sz w:val="18"/>
                <w:szCs w:val="18"/>
              </w:rPr>
              <w:t>Other long-term benefits</w:t>
            </w:r>
          </w:p>
        </w:tc>
        <w:tc>
          <w:tcPr>
            <w:tcW w:w="1440" w:type="dxa"/>
            <w:shd w:val="clear" w:color="auto" w:fill="FAFAFA"/>
          </w:tcPr>
          <w:p w14:paraId="1DAB1416" w14:textId="1D0C8B1C" w:rsidR="00E879A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331</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846</w:t>
            </w:r>
          </w:p>
        </w:tc>
        <w:tc>
          <w:tcPr>
            <w:tcW w:w="1440" w:type="dxa"/>
          </w:tcPr>
          <w:p w14:paraId="472E4BEF" w14:textId="1D594CE0" w:rsidR="00E879A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567</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389</w:t>
            </w:r>
          </w:p>
        </w:tc>
        <w:tc>
          <w:tcPr>
            <w:tcW w:w="1440" w:type="dxa"/>
            <w:shd w:val="clear" w:color="auto" w:fill="FAFAFA"/>
          </w:tcPr>
          <w:p w14:paraId="5623F5A7" w14:textId="67C77490" w:rsidR="00E879A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2</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752</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600</w:t>
            </w:r>
          </w:p>
        </w:tc>
        <w:tc>
          <w:tcPr>
            <w:tcW w:w="1440" w:type="dxa"/>
          </w:tcPr>
          <w:p w14:paraId="3C93DBBD" w14:textId="1711DEBE" w:rsidR="00E879A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1</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421</w:t>
            </w:r>
            <w:r w:rsidR="00E71EF6" w:rsidRPr="001B2E9A">
              <w:rPr>
                <w:rFonts w:ascii="Arial" w:hAnsi="Arial" w:cs="Arial"/>
                <w:color w:val="auto"/>
                <w:sz w:val="18"/>
                <w:szCs w:val="18"/>
                <w:lang w:val="en-GB"/>
              </w:rPr>
              <w:t>,</w:t>
            </w:r>
            <w:r w:rsidRPr="00803C53">
              <w:rPr>
                <w:rFonts w:ascii="Arial" w:hAnsi="Arial" w:cs="Arial"/>
                <w:color w:val="auto"/>
                <w:sz w:val="18"/>
                <w:szCs w:val="18"/>
                <w:lang w:val="en-GB"/>
              </w:rPr>
              <w:t>322</w:t>
            </w:r>
          </w:p>
        </w:tc>
      </w:tr>
      <w:tr w:rsidR="00E879AC" w:rsidRPr="001B2E9A" w14:paraId="73F1C7FD" w14:textId="77777777" w:rsidTr="0015366E">
        <w:trPr>
          <w:cantSplit/>
          <w:trHeight w:val="20"/>
        </w:trPr>
        <w:tc>
          <w:tcPr>
            <w:tcW w:w="3686" w:type="dxa"/>
          </w:tcPr>
          <w:p w14:paraId="323DBC5D" w14:textId="77777777" w:rsidR="00E879AC" w:rsidRPr="001B2E9A" w:rsidRDefault="00E879AC" w:rsidP="00336DDD">
            <w:pPr>
              <w:ind w:left="964" w:right="-100"/>
              <w:rPr>
                <w:rFonts w:ascii="Arial" w:hAnsi="Arial" w:cs="Arial"/>
                <w:color w:val="auto"/>
                <w:sz w:val="18"/>
                <w:szCs w:val="18"/>
              </w:rPr>
            </w:pPr>
            <w:r w:rsidRPr="001B2E9A">
              <w:rPr>
                <w:rFonts w:ascii="Arial" w:hAnsi="Arial" w:cs="Arial"/>
                <w:color w:val="auto"/>
                <w:sz w:val="18"/>
                <w:szCs w:val="18"/>
              </w:rPr>
              <w:t>Share-based payment benefits</w:t>
            </w:r>
          </w:p>
        </w:tc>
        <w:tc>
          <w:tcPr>
            <w:tcW w:w="1440" w:type="dxa"/>
            <w:tcBorders>
              <w:bottom w:val="single" w:sz="4" w:space="0" w:color="auto"/>
            </w:tcBorders>
            <w:shd w:val="clear" w:color="auto" w:fill="FAFAFA"/>
          </w:tcPr>
          <w:p w14:paraId="05701388" w14:textId="0C372AD7" w:rsidR="00E879AC" w:rsidRPr="001B2E9A" w:rsidRDefault="00E71EF6"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tcBorders>
              <w:bottom w:val="single" w:sz="4" w:space="0" w:color="auto"/>
            </w:tcBorders>
          </w:tcPr>
          <w:p w14:paraId="37A9F06B" w14:textId="071E87EC" w:rsidR="00E879A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6</w:t>
            </w:r>
            <w:r w:rsidR="00E879AC" w:rsidRPr="001B2E9A">
              <w:rPr>
                <w:rFonts w:ascii="Arial" w:hAnsi="Arial" w:cs="Arial"/>
                <w:color w:val="auto"/>
                <w:sz w:val="18"/>
                <w:szCs w:val="18"/>
                <w:lang w:val="en-GB"/>
              </w:rPr>
              <w:t>,</w:t>
            </w:r>
            <w:r w:rsidRPr="00803C53">
              <w:rPr>
                <w:rFonts w:ascii="Arial" w:hAnsi="Arial" w:cs="Arial"/>
                <w:color w:val="auto"/>
                <w:sz w:val="18"/>
                <w:szCs w:val="18"/>
                <w:lang w:val="en-GB"/>
              </w:rPr>
              <w:t>852</w:t>
            </w:r>
            <w:r w:rsidR="00E879AC" w:rsidRPr="001B2E9A">
              <w:rPr>
                <w:rFonts w:ascii="Arial" w:hAnsi="Arial" w:cs="Arial"/>
                <w:color w:val="auto"/>
                <w:sz w:val="18"/>
                <w:szCs w:val="18"/>
                <w:lang w:val="en-GB"/>
              </w:rPr>
              <w:t>,</w:t>
            </w:r>
            <w:r w:rsidRPr="00803C53">
              <w:rPr>
                <w:rFonts w:ascii="Arial" w:hAnsi="Arial" w:cs="Arial"/>
                <w:color w:val="auto"/>
                <w:sz w:val="18"/>
                <w:szCs w:val="18"/>
                <w:lang w:val="en-GB"/>
              </w:rPr>
              <w:t>291</w:t>
            </w:r>
          </w:p>
        </w:tc>
        <w:tc>
          <w:tcPr>
            <w:tcW w:w="1440" w:type="dxa"/>
            <w:tcBorders>
              <w:bottom w:val="single" w:sz="4" w:space="0" w:color="auto"/>
            </w:tcBorders>
            <w:shd w:val="clear" w:color="auto" w:fill="FAFAFA"/>
          </w:tcPr>
          <w:p w14:paraId="0D791290" w14:textId="02B2430F" w:rsidR="00E879AC" w:rsidRPr="001B2E9A" w:rsidRDefault="00E71EF6" w:rsidP="00336DDD">
            <w:pPr>
              <w:ind w:right="-72"/>
              <w:jc w:val="right"/>
              <w:rPr>
                <w:rFonts w:ascii="Arial" w:hAnsi="Arial" w:cs="Arial"/>
                <w:color w:val="auto"/>
                <w:sz w:val="18"/>
                <w:szCs w:val="18"/>
                <w:lang w:val="en-GB"/>
              </w:rPr>
            </w:pPr>
            <w:r w:rsidRPr="001B2E9A">
              <w:rPr>
                <w:rFonts w:ascii="Arial" w:hAnsi="Arial" w:cs="Arial"/>
                <w:color w:val="auto"/>
                <w:sz w:val="18"/>
                <w:szCs w:val="18"/>
                <w:lang w:val="en-GB"/>
              </w:rPr>
              <w:t>-</w:t>
            </w:r>
          </w:p>
        </w:tc>
        <w:tc>
          <w:tcPr>
            <w:tcW w:w="1440" w:type="dxa"/>
            <w:tcBorders>
              <w:bottom w:val="single" w:sz="4" w:space="0" w:color="auto"/>
            </w:tcBorders>
          </w:tcPr>
          <w:p w14:paraId="78C9E20B" w14:textId="5F84E188" w:rsidR="00E879AC" w:rsidRPr="001B2E9A" w:rsidRDefault="00803C53" w:rsidP="00336DDD">
            <w:pPr>
              <w:ind w:right="-72"/>
              <w:jc w:val="right"/>
              <w:rPr>
                <w:rFonts w:ascii="Arial" w:hAnsi="Arial" w:cs="Arial"/>
                <w:color w:val="auto"/>
                <w:sz w:val="18"/>
                <w:szCs w:val="18"/>
                <w:lang w:val="en-GB"/>
              </w:rPr>
            </w:pPr>
            <w:r w:rsidRPr="00803C53">
              <w:rPr>
                <w:rFonts w:ascii="Arial" w:hAnsi="Arial" w:cs="Arial"/>
                <w:color w:val="auto"/>
                <w:sz w:val="18"/>
                <w:szCs w:val="18"/>
                <w:lang w:val="en-GB"/>
              </w:rPr>
              <w:t>3</w:t>
            </w:r>
            <w:r w:rsidR="00E879AC" w:rsidRPr="001B2E9A">
              <w:rPr>
                <w:rFonts w:ascii="Arial" w:hAnsi="Arial" w:cs="Arial"/>
                <w:color w:val="auto"/>
                <w:sz w:val="18"/>
                <w:szCs w:val="18"/>
                <w:lang w:val="en-GB"/>
              </w:rPr>
              <w:t>,</w:t>
            </w:r>
            <w:r w:rsidRPr="00803C53">
              <w:rPr>
                <w:rFonts w:ascii="Arial" w:hAnsi="Arial" w:cs="Arial"/>
                <w:color w:val="auto"/>
                <w:sz w:val="18"/>
                <w:szCs w:val="18"/>
                <w:lang w:val="en-GB"/>
              </w:rPr>
              <w:t>714</w:t>
            </w:r>
            <w:r w:rsidR="00E879AC" w:rsidRPr="001B2E9A">
              <w:rPr>
                <w:rFonts w:ascii="Arial" w:hAnsi="Arial" w:cs="Arial"/>
                <w:color w:val="auto"/>
                <w:sz w:val="18"/>
                <w:szCs w:val="18"/>
                <w:lang w:val="en-GB"/>
              </w:rPr>
              <w:t>,</w:t>
            </w:r>
            <w:r w:rsidRPr="00803C53">
              <w:rPr>
                <w:rFonts w:ascii="Arial" w:hAnsi="Arial" w:cs="Arial"/>
                <w:color w:val="auto"/>
                <w:sz w:val="18"/>
                <w:szCs w:val="18"/>
                <w:lang w:val="en-GB"/>
              </w:rPr>
              <w:t>130</w:t>
            </w:r>
          </w:p>
        </w:tc>
      </w:tr>
      <w:tr w:rsidR="00E879AC" w:rsidRPr="001B2E9A" w14:paraId="388C6791" w14:textId="77777777" w:rsidTr="00D9168A">
        <w:trPr>
          <w:cantSplit/>
          <w:trHeight w:val="20"/>
        </w:trPr>
        <w:tc>
          <w:tcPr>
            <w:tcW w:w="3686" w:type="dxa"/>
          </w:tcPr>
          <w:p w14:paraId="1D9228D4" w14:textId="77777777" w:rsidR="00E879AC" w:rsidRPr="001B2E9A" w:rsidRDefault="00E879AC" w:rsidP="00336DDD">
            <w:pPr>
              <w:ind w:left="964"/>
              <w:rPr>
                <w:rFonts w:ascii="Arial" w:hAnsi="Arial" w:cs="Arial"/>
                <w:color w:val="auto"/>
                <w:sz w:val="18"/>
                <w:szCs w:val="18"/>
              </w:rPr>
            </w:pPr>
          </w:p>
        </w:tc>
        <w:tc>
          <w:tcPr>
            <w:tcW w:w="1440" w:type="dxa"/>
            <w:tcBorders>
              <w:top w:val="single" w:sz="4" w:space="0" w:color="auto"/>
            </w:tcBorders>
            <w:shd w:val="clear" w:color="auto" w:fill="FAFAFA"/>
          </w:tcPr>
          <w:p w14:paraId="0B35007F" w14:textId="77777777" w:rsidR="00E879AC" w:rsidRPr="001B2E9A" w:rsidRDefault="00E879AC" w:rsidP="00336DDD">
            <w:pPr>
              <w:ind w:right="-72"/>
              <w:jc w:val="right"/>
              <w:rPr>
                <w:rFonts w:ascii="Arial" w:hAnsi="Arial" w:cs="Arial"/>
                <w:color w:val="auto"/>
                <w:sz w:val="18"/>
                <w:szCs w:val="18"/>
                <w:lang w:val="en-GB"/>
              </w:rPr>
            </w:pPr>
          </w:p>
        </w:tc>
        <w:tc>
          <w:tcPr>
            <w:tcW w:w="1440" w:type="dxa"/>
            <w:tcBorders>
              <w:top w:val="single" w:sz="4" w:space="0" w:color="auto"/>
            </w:tcBorders>
          </w:tcPr>
          <w:p w14:paraId="0B60B373" w14:textId="77777777" w:rsidR="00E879AC" w:rsidRPr="001B2E9A" w:rsidRDefault="00E879AC" w:rsidP="00336DDD">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17D0F5CE" w14:textId="77777777" w:rsidR="00E879AC" w:rsidRPr="001B2E9A" w:rsidRDefault="00E879AC" w:rsidP="00336DDD">
            <w:pPr>
              <w:ind w:right="-72"/>
              <w:jc w:val="right"/>
              <w:rPr>
                <w:rFonts w:ascii="Arial" w:hAnsi="Arial" w:cs="Arial"/>
                <w:color w:val="auto"/>
                <w:sz w:val="18"/>
                <w:szCs w:val="18"/>
                <w:lang w:val="en-GB"/>
              </w:rPr>
            </w:pPr>
          </w:p>
        </w:tc>
        <w:tc>
          <w:tcPr>
            <w:tcW w:w="1440" w:type="dxa"/>
            <w:tcBorders>
              <w:top w:val="single" w:sz="4" w:space="0" w:color="auto"/>
            </w:tcBorders>
          </w:tcPr>
          <w:p w14:paraId="4672AE10" w14:textId="77777777" w:rsidR="00E879AC" w:rsidRPr="001B2E9A" w:rsidRDefault="00E879AC" w:rsidP="00336DDD">
            <w:pPr>
              <w:ind w:right="-72"/>
              <w:jc w:val="right"/>
              <w:rPr>
                <w:rFonts w:ascii="Arial" w:hAnsi="Arial" w:cs="Arial"/>
                <w:color w:val="auto"/>
                <w:sz w:val="18"/>
                <w:szCs w:val="18"/>
                <w:lang w:val="en-GB"/>
              </w:rPr>
            </w:pPr>
          </w:p>
        </w:tc>
      </w:tr>
      <w:tr w:rsidR="00E879AC" w:rsidRPr="001B2E9A" w14:paraId="133AD29D" w14:textId="77777777" w:rsidTr="0015366E">
        <w:trPr>
          <w:cantSplit/>
          <w:trHeight w:val="20"/>
        </w:trPr>
        <w:tc>
          <w:tcPr>
            <w:tcW w:w="3686" w:type="dxa"/>
          </w:tcPr>
          <w:p w14:paraId="7D6DF1A6" w14:textId="77777777" w:rsidR="00E879AC" w:rsidRPr="001B2E9A" w:rsidRDefault="00E879AC" w:rsidP="00336DDD">
            <w:pPr>
              <w:ind w:left="964"/>
              <w:rPr>
                <w:rFonts w:ascii="Arial" w:hAnsi="Arial" w:cs="Arial"/>
                <w:color w:val="auto"/>
                <w:sz w:val="18"/>
                <w:szCs w:val="18"/>
              </w:rPr>
            </w:pPr>
            <w:r w:rsidRPr="001B2E9A">
              <w:rPr>
                <w:rFonts w:ascii="Arial" w:hAnsi="Arial" w:cs="Arial"/>
                <w:color w:val="auto"/>
                <w:sz w:val="18"/>
                <w:szCs w:val="18"/>
              </w:rPr>
              <w:t>Total</w:t>
            </w:r>
          </w:p>
        </w:tc>
        <w:tc>
          <w:tcPr>
            <w:tcW w:w="1440" w:type="dxa"/>
            <w:tcBorders>
              <w:bottom w:val="single" w:sz="4" w:space="0" w:color="auto"/>
            </w:tcBorders>
            <w:shd w:val="clear" w:color="auto" w:fill="FAFAFA"/>
            <w:vAlign w:val="bottom"/>
          </w:tcPr>
          <w:p w14:paraId="7DDC748C" w14:textId="7552B0B4" w:rsidR="00E879AC"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278</w:t>
            </w:r>
            <w:r w:rsidR="00E71EF6" w:rsidRPr="001B2E9A">
              <w:rPr>
                <w:rFonts w:ascii="Arial" w:hAnsi="Arial" w:cs="Arial"/>
                <w:b/>
                <w:bCs/>
                <w:color w:val="auto"/>
                <w:sz w:val="18"/>
                <w:szCs w:val="18"/>
                <w:lang w:val="en-GB"/>
              </w:rPr>
              <w:t>,</w:t>
            </w:r>
            <w:r w:rsidRPr="00803C53">
              <w:rPr>
                <w:rFonts w:ascii="Arial" w:hAnsi="Arial" w:cs="Arial"/>
                <w:b/>
                <w:bCs/>
                <w:color w:val="auto"/>
                <w:sz w:val="18"/>
                <w:szCs w:val="18"/>
                <w:lang w:val="en-GB"/>
              </w:rPr>
              <w:t>606</w:t>
            </w:r>
            <w:r w:rsidR="00E71EF6" w:rsidRPr="001B2E9A">
              <w:rPr>
                <w:rFonts w:ascii="Arial" w:hAnsi="Arial" w:cs="Arial"/>
                <w:b/>
                <w:bCs/>
                <w:color w:val="auto"/>
                <w:sz w:val="18"/>
                <w:szCs w:val="18"/>
                <w:lang w:val="en-GB"/>
              </w:rPr>
              <w:t>,</w:t>
            </w:r>
            <w:r w:rsidRPr="00803C53">
              <w:rPr>
                <w:rFonts w:ascii="Arial" w:hAnsi="Arial" w:cs="Arial"/>
                <w:b/>
                <w:bCs/>
                <w:color w:val="auto"/>
                <w:sz w:val="18"/>
                <w:szCs w:val="18"/>
                <w:lang w:val="en-GB"/>
              </w:rPr>
              <w:t>798</w:t>
            </w:r>
          </w:p>
        </w:tc>
        <w:tc>
          <w:tcPr>
            <w:tcW w:w="1440" w:type="dxa"/>
            <w:tcBorders>
              <w:bottom w:val="single" w:sz="4" w:space="0" w:color="auto"/>
            </w:tcBorders>
            <w:vAlign w:val="bottom"/>
          </w:tcPr>
          <w:p w14:paraId="0D7019D2" w14:textId="601C8DBE" w:rsidR="00E879AC"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248</w:t>
            </w:r>
            <w:r w:rsidR="00E71EF6" w:rsidRPr="001B2E9A">
              <w:rPr>
                <w:rFonts w:ascii="Arial" w:hAnsi="Arial" w:cs="Arial"/>
                <w:b/>
                <w:bCs/>
                <w:color w:val="auto"/>
                <w:sz w:val="18"/>
                <w:szCs w:val="18"/>
                <w:lang w:val="en-GB"/>
              </w:rPr>
              <w:t>,</w:t>
            </w:r>
            <w:r w:rsidRPr="00803C53">
              <w:rPr>
                <w:rFonts w:ascii="Arial" w:hAnsi="Arial" w:cs="Arial"/>
                <w:b/>
                <w:bCs/>
                <w:color w:val="auto"/>
                <w:sz w:val="18"/>
                <w:szCs w:val="18"/>
                <w:lang w:val="en-GB"/>
              </w:rPr>
              <w:t>687</w:t>
            </w:r>
            <w:r w:rsidR="00E71EF6" w:rsidRPr="001B2E9A">
              <w:rPr>
                <w:rFonts w:ascii="Arial" w:hAnsi="Arial" w:cs="Arial"/>
                <w:b/>
                <w:bCs/>
                <w:color w:val="auto"/>
                <w:sz w:val="18"/>
                <w:szCs w:val="18"/>
                <w:lang w:val="en-GB"/>
              </w:rPr>
              <w:t>,</w:t>
            </w:r>
            <w:r w:rsidRPr="00803C53">
              <w:rPr>
                <w:rFonts w:ascii="Arial" w:hAnsi="Arial" w:cs="Arial"/>
                <w:b/>
                <w:bCs/>
                <w:color w:val="auto"/>
                <w:sz w:val="18"/>
                <w:szCs w:val="18"/>
                <w:lang w:val="en-GB"/>
              </w:rPr>
              <w:t>903</w:t>
            </w:r>
          </w:p>
        </w:tc>
        <w:tc>
          <w:tcPr>
            <w:tcW w:w="1440" w:type="dxa"/>
            <w:tcBorders>
              <w:bottom w:val="single" w:sz="4" w:space="0" w:color="auto"/>
            </w:tcBorders>
            <w:shd w:val="clear" w:color="auto" w:fill="FAFAFA"/>
            <w:vAlign w:val="bottom"/>
          </w:tcPr>
          <w:p w14:paraId="209B439D" w14:textId="5A75CB1B" w:rsidR="00E879AC"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71</w:t>
            </w:r>
            <w:r w:rsidR="00E71EF6" w:rsidRPr="001B2E9A">
              <w:rPr>
                <w:rFonts w:ascii="Arial" w:hAnsi="Arial" w:cs="Arial"/>
                <w:b/>
                <w:bCs/>
                <w:color w:val="auto"/>
                <w:sz w:val="18"/>
                <w:szCs w:val="18"/>
                <w:lang w:val="en-GB"/>
              </w:rPr>
              <w:t>,</w:t>
            </w:r>
            <w:r w:rsidRPr="00803C53">
              <w:rPr>
                <w:rFonts w:ascii="Arial" w:hAnsi="Arial" w:cs="Arial"/>
                <w:b/>
                <w:bCs/>
                <w:color w:val="auto"/>
                <w:sz w:val="18"/>
                <w:szCs w:val="18"/>
                <w:lang w:val="en-GB"/>
              </w:rPr>
              <w:t>664</w:t>
            </w:r>
            <w:r w:rsidR="00E71EF6" w:rsidRPr="001B2E9A">
              <w:rPr>
                <w:rFonts w:ascii="Arial" w:hAnsi="Arial" w:cs="Arial"/>
                <w:b/>
                <w:bCs/>
                <w:color w:val="auto"/>
                <w:sz w:val="18"/>
                <w:szCs w:val="18"/>
                <w:lang w:val="en-GB"/>
              </w:rPr>
              <w:t>,</w:t>
            </w:r>
            <w:r w:rsidRPr="00803C53">
              <w:rPr>
                <w:rFonts w:ascii="Arial" w:hAnsi="Arial" w:cs="Arial"/>
                <w:b/>
                <w:bCs/>
                <w:color w:val="auto"/>
                <w:sz w:val="18"/>
                <w:szCs w:val="18"/>
                <w:lang w:val="en-GB"/>
              </w:rPr>
              <w:t>092</w:t>
            </w:r>
          </w:p>
        </w:tc>
        <w:tc>
          <w:tcPr>
            <w:tcW w:w="1440" w:type="dxa"/>
            <w:tcBorders>
              <w:bottom w:val="single" w:sz="4" w:space="0" w:color="auto"/>
            </w:tcBorders>
            <w:vAlign w:val="bottom"/>
          </w:tcPr>
          <w:p w14:paraId="7F7DABF5" w14:textId="68C13683" w:rsidR="00E879AC" w:rsidRPr="001B2E9A" w:rsidRDefault="00803C53" w:rsidP="00336DDD">
            <w:pPr>
              <w:ind w:right="-72"/>
              <w:jc w:val="right"/>
              <w:rPr>
                <w:rFonts w:ascii="Arial" w:hAnsi="Arial" w:cs="Arial"/>
                <w:b/>
                <w:bCs/>
                <w:color w:val="auto"/>
                <w:sz w:val="18"/>
                <w:szCs w:val="18"/>
                <w:lang w:val="en-GB"/>
              </w:rPr>
            </w:pPr>
            <w:r w:rsidRPr="00803C53">
              <w:rPr>
                <w:rFonts w:ascii="Arial" w:hAnsi="Arial" w:cs="Arial"/>
                <w:b/>
                <w:bCs/>
                <w:color w:val="auto"/>
                <w:sz w:val="18"/>
                <w:szCs w:val="18"/>
                <w:lang w:val="en-GB"/>
              </w:rPr>
              <w:t>77</w:t>
            </w:r>
            <w:r w:rsidR="00E71EF6" w:rsidRPr="001B2E9A">
              <w:rPr>
                <w:rFonts w:ascii="Arial" w:hAnsi="Arial" w:cs="Arial"/>
                <w:b/>
                <w:bCs/>
                <w:color w:val="auto"/>
                <w:sz w:val="18"/>
                <w:szCs w:val="18"/>
                <w:lang w:val="en-GB"/>
              </w:rPr>
              <w:t>,</w:t>
            </w:r>
            <w:r w:rsidRPr="00803C53">
              <w:rPr>
                <w:rFonts w:ascii="Arial" w:hAnsi="Arial" w:cs="Arial"/>
                <w:b/>
                <w:bCs/>
                <w:color w:val="auto"/>
                <w:sz w:val="18"/>
                <w:szCs w:val="18"/>
                <w:lang w:val="en-GB"/>
              </w:rPr>
              <w:t>569</w:t>
            </w:r>
            <w:r w:rsidR="00E71EF6" w:rsidRPr="001B2E9A">
              <w:rPr>
                <w:rFonts w:ascii="Arial" w:hAnsi="Arial" w:cs="Arial"/>
                <w:b/>
                <w:bCs/>
                <w:color w:val="auto"/>
                <w:sz w:val="18"/>
                <w:szCs w:val="18"/>
                <w:lang w:val="en-GB"/>
              </w:rPr>
              <w:t>,</w:t>
            </w:r>
            <w:r w:rsidRPr="00803C53">
              <w:rPr>
                <w:rFonts w:ascii="Arial" w:hAnsi="Arial" w:cs="Arial"/>
                <w:b/>
                <w:bCs/>
                <w:color w:val="auto"/>
                <w:sz w:val="18"/>
                <w:szCs w:val="18"/>
                <w:lang w:val="en-GB"/>
              </w:rPr>
              <w:t>647</w:t>
            </w:r>
          </w:p>
        </w:tc>
      </w:tr>
    </w:tbl>
    <w:p w14:paraId="52AE8735" w14:textId="77777777" w:rsidR="00EE1A46" w:rsidRPr="001B2E9A" w:rsidRDefault="00EE1A46" w:rsidP="00336DDD">
      <w:pPr>
        <w:jc w:val="thaiDistribute"/>
        <w:rPr>
          <w:rFonts w:ascii="Arial" w:hAnsi="Arial" w:cs="Arial"/>
          <w:color w:val="auto"/>
          <w:sz w:val="18"/>
          <w:szCs w:val="18"/>
        </w:rPr>
      </w:pPr>
    </w:p>
    <w:p w14:paraId="0C0F0A3E" w14:textId="77777777" w:rsidR="00EE1A46" w:rsidRPr="00B271A1" w:rsidRDefault="00EE1A46" w:rsidP="00336DDD">
      <w:pPr>
        <w:jc w:val="both"/>
        <w:rPr>
          <w:rFonts w:ascii="Arial" w:eastAsia="Arial Unicode MS" w:hAnsi="Arial" w:cs="Arial"/>
          <w:sz w:val="10"/>
          <w:szCs w:val="10"/>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1B2E9A" w14:paraId="3FA99DC2" w14:textId="77777777" w:rsidTr="0015366E">
        <w:trPr>
          <w:trHeight w:val="386"/>
        </w:trPr>
        <w:tc>
          <w:tcPr>
            <w:tcW w:w="9461" w:type="dxa"/>
            <w:shd w:val="clear" w:color="auto" w:fill="FFA543"/>
            <w:vAlign w:val="center"/>
            <w:hideMark/>
          </w:tcPr>
          <w:p w14:paraId="3808AB8A" w14:textId="3C2F6DA1" w:rsidR="00EE1A46" w:rsidRPr="001B2E9A" w:rsidRDefault="00803C53" w:rsidP="00336DDD">
            <w:pPr>
              <w:tabs>
                <w:tab w:val="left" w:pos="432"/>
              </w:tabs>
              <w:ind w:left="540" w:hanging="540"/>
              <w:rPr>
                <w:rFonts w:ascii="Arial" w:hAnsi="Arial" w:cs="Arial"/>
                <w:color w:val="FFFFFF"/>
                <w:sz w:val="18"/>
                <w:szCs w:val="18"/>
                <w:lang w:val="en-GB"/>
              </w:rPr>
            </w:pPr>
            <w:r w:rsidRPr="00803C53">
              <w:rPr>
                <w:rFonts w:ascii="Arial" w:hAnsi="Arial" w:cs="Arial"/>
                <w:b/>
                <w:bCs/>
                <w:color w:val="FFFFFF"/>
                <w:sz w:val="18"/>
                <w:szCs w:val="18"/>
                <w:lang w:val="en-GB"/>
              </w:rPr>
              <w:t>33</w:t>
            </w:r>
            <w:r w:rsidR="00EE1A46" w:rsidRPr="001B2E9A">
              <w:rPr>
                <w:rFonts w:ascii="Arial" w:hAnsi="Arial" w:cs="Arial"/>
                <w:b/>
                <w:bCs/>
                <w:color w:val="FFFFFF"/>
                <w:sz w:val="18"/>
                <w:szCs w:val="18"/>
              </w:rPr>
              <w:tab/>
              <w:t>Contingent and commitment liabilities</w:t>
            </w:r>
          </w:p>
        </w:tc>
      </w:tr>
    </w:tbl>
    <w:p w14:paraId="6915E009" w14:textId="77777777" w:rsidR="00EE1A46" w:rsidRPr="001B2E9A" w:rsidRDefault="00EE1A46" w:rsidP="00336DDD">
      <w:pPr>
        <w:jc w:val="thaiDistribute"/>
        <w:rPr>
          <w:rFonts w:ascii="Arial" w:hAnsi="Arial" w:cs="Arial"/>
          <w:color w:val="CF4A02"/>
          <w:sz w:val="18"/>
          <w:szCs w:val="18"/>
        </w:rPr>
      </w:pPr>
    </w:p>
    <w:p w14:paraId="07409AD4" w14:textId="77777777" w:rsidR="00EE1A46" w:rsidRPr="001B2E9A" w:rsidRDefault="00EE1A46" w:rsidP="00336DDD">
      <w:pPr>
        <w:ind w:left="540" w:hanging="540"/>
        <w:jc w:val="thaiDistribute"/>
        <w:rPr>
          <w:rFonts w:ascii="Arial" w:hAnsi="Arial" w:cs="Arial"/>
          <w:b/>
          <w:bCs/>
          <w:color w:val="CF4A02"/>
          <w:sz w:val="18"/>
          <w:szCs w:val="18"/>
          <w:cs/>
        </w:rPr>
      </w:pPr>
      <w:r w:rsidRPr="001B2E9A">
        <w:rPr>
          <w:rFonts w:ascii="Arial" w:hAnsi="Arial" w:cs="Arial"/>
          <w:b/>
          <w:bCs/>
          <w:color w:val="CF4A02"/>
          <w:sz w:val="18"/>
          <w:szCs w:val="18"/>
        </w:rPr>
        <w:t>a)</w:t>
      </w:r>
      <w:r w:rsidRPr="001B2E9A">
        <w:rPr>
          <w:rFonts w:ascii="Arial" w:hAnsi="Arial" w:cs="Arial"/>
          <w:b/>
          <w:bCs/>
          <w:color w:val="CF4A02"/>
          <w:sz w:val="18"/>
          <w:szCs w:val="18"/>
        </w:rPr>
        <w:tab/>
        <w:t>Capital expenditure commitments</w:t>
      </w:r>
    </w:p>
    <w:p w14:paraId="54807D86" w14:textId="77777777" w:rsidR="00EE1A46" w:rsidRPr="001B2E9A" w:rsidRDefault="00EE1A46" w:rsidP="00336DDD">
      <w:pPr>
        <w:ind w:left="540"/>
        <w:jc w:val="thaiDistribute"/>
        <w:rPr>
          <w:rFonts w:ascii="Arial" w:hAnsi="Arial" w:cs="Arial"/>
          <w:color w:val="auto"/>
          <w:sz w:val="18"/>
          <w:szCs w:val="18"/>
        </w:rPr>
      </w:pPr>
    </w:p>
    <w:p w14:paraId="605C5498" w14:textId="095771DA" w:rsidR="00EE1A46" w:rsidRPr="007876FE" w:rsidRDefault="003F0B71" w:rsidP="00336DDD">
      <w:pPr>
        <w:ind w:left="540"/>
        <w:jc w:val="thaiDistribute"/>
        <w:rPr>
          <w:rFonts w:ascii="Arial" w:hAnsi="Arial" w:cs="Arial"/>
          <w:color w:val="auto"/>
          <w:spacing w:val="-4"/>
          <w:sz w:val="18"/>
          <w:szCs w:val="18"/>
        </w:rPr>
      </w:pPr>
      <w:r w:rsidRPr="007876FE">
        <w:rPr>
          <w:rFonts w:ascii="Arial" w:hAnsi="Arial" w:cs="Arial"/>
          <w:color w:val="auto"/>
          <w:spacing w:val="-4"/>
          <w:sz w:val="18"/>
          <w:szCs w:val="18"/>
        </w:rPr>
        <w:t xml:space="preserve">As </w:t>
      </w:r>
      <w:proofErr w:type="gramStart"/>
      <w:r w:rsidRPr="007876FE">
        <w:rPr>
          <w:rFonts w:ascii="Arial" w:hAnsi="Arial" w:cs="Arial"/>
          <w:color w:val="auto"/>
          <w:spacing w:val="-4"/>
          <w:sz w:val="18"/>
          <w:szCs w:val="18"/>
        </w:rPr>
        <w:t>at</w:t>
      </w:r>
      <w:proofErr w:type="gramEnd"/>
      <w:r w:rsidRPr="007876FE">
        <w:rPr>
          <w:rFonts w:ascii="Arial" w:hAnsi="Arial" w:cs="Arial"/>
          <w:color w:val="auto"/>
          <w:spacing w:val="-4"/>
          <w:sz w:val="18"/>
          <w:szCs w:val="18"/>
        </w:rPr>
        <w:t xml:space="preserve"> </w:t>
      </w:r>
      <w:r w:rsidR="00803C53" w:rsidRPr="00803C53">
        <w:rPr>
          <w:rFonts w:ascii="Arial" w:hAnsi="Arial" w:cs="Arial"/>
          <w:color w:val="auto"/>
          <w:spacing w:val="-4"/>
          <w:sz w:val="18"/>
          <w:szCs w:val="18"/>
          <w:lang w:val="en-GB"/>
        </w:rPr>
        <w:t>31</w:t>
      </w:r>
      <w:r w:rsidRPr="007876FE">
        <w:rPr>
          <w:rFonts w:ascii="Arial" w:hAnsi="Arial" w:cs="Arial"/>
          <w:color w:val="auto"/>
          <w:spacing w:val="-4"/>
          <w:sz w:val="18"/>
          <w:szCs w:val="18"/>
        </w:rPr>
        <w:t xml:space="preserve"> December, c</w:t>
      </w:r>
      <w:r w:rsidR="00EE1A46" w:rsidRPr="007876FE">
        <w:rPr>
          <w:rFonts w:ascii="Arial" w:hAnsi="Arial" w:cs="Arial"/>
          <w:color w:val="auto"/>
          <w:spacing w:val="-4"/>
          <w:sz w:val="18"/>
          <w:szCs w:val="18"/>
        </w:rPr>
        <w:t xml:space="preserve">apital expenditure commitments but not </w:t>
      </w:r>
      <w:proofErr w:type="spellStart"/>
      <w:r w:rsidR="00EE1A46" w:rsidRPr="007876FE">
        <w:rPr>
          <w:rFonts w:ascii="Arial" w:hAnsi="Arial" w:cs="Arial"/>
          <w:color w:val="auto"/>
          <w:spacing w:val="-4"/>
          <w:sz w:val="18"/>
          <w:szCs w:val="18"/>
        </w:rPr>
        <w:t>recognised</w:t>
      </w:r>
      <w:proofErr w:type="spellEnd"/>
      <w:r w:rsidR="00EE1A46" w:rsidRPr="007876FE">
        <w:rPr>
          <w:rFonts w:ascii="Arial" w:hAnsi="Arial" w:cs="Arial"/>
          <w:color w:val="auto"/>
          <w:spacing w:val="-4"/>
          <w:sz w:val="18"/>
          <w:szCs w:val="18"/>
        </w:rPr>
        <w:t xml:space="preserve"> in the financial statements is as follows:</w:t>
      </w:r>
    </w:p>
    <w:p w14:paraId="649D36F4" w14:textId="3165EE1F" w:rsidR="00EE1A46" w:rsidRPr="00C61283" w:rsidRDefault="00EE1A46" w:rsidP="00336DDD">
      <w:pPr>
        <w:ind w:left="540"/>
        <w:jc w:val="thaiDistribute"/>
        <w:rPr>
          <w:rFonts w:ascii="Arial" w:hAnsi="Arial" w:cs="Arial"/>
          <w:color w:val="auto"/>
          <w:sz w:val="18"/>
          <w:szCs w:val="18"/>
        </w:rPr>
      </w:pPr>
    </w:p>
    <w:tbl>
      <w:tblPr>
        <w:tblW w:w="9014" w:type="dxa"/>
        <w:tblInd w:w="558" w:type="dxa"/>
        <w:tblBorders>
          <w:top w:val="single" w:sz="4" w:space="0" w:color="auto"/>
          <w:bottom w:val="single" w:sz="4" w:space="0" w:color="auto"/>
        </w:tblBorders>
        <w:tblLayout w:type="fixed"/>
        <w:tblLook w:val="04A0" w:firstRow="1" w:lastRow="0" w:firstColumn="1" w:lastColumn="0" w:noHBand="0" w:noVBand="1"/>
      </w:tblPr>
      <w:tblGrid>
        <w:gridCol w:w="6278"/>
        <w:gridCol w:w="1368"/>
        <w:gridCol w:w="1368"/>
      </w:tblGrid>
      <w:tr w:rsidR="003F0B71" w:rsidRPr="001B2E9A" w14:paraId="6A1942B1" w14:textId="77777777" w:rsidTr="00803C53">
        <w:trPr>
          <w:trHeight w:val="21"/>
        </w:trPr>
        <w:tc>
          <w:tcPr>
            <w:tcW w:w="6278" w:type="dxa"/>
            <w:tcBorders>
              <w:top w:val="nil"/>
              <w:bottom w:val="nil"/>
            </w:tcBorders>
            <w:shd w:val="clear" w:color="auto" w:fill="auto"/>
          </w:tcPr>
          <w:p w14:paraId="55EC6A15" w14:textId="77777777" w:rsidR="003F0B71" w:rsidRPr="001B2E9A" w:rsidRDefault="003F0B71" w:rsidP="00336DDD">
            <w:pPr>
              <w:ind w:left="-24" w:right="-72"/>
              <w:jc w:val="both"/>
              <w:rPr>
                <w:rFonts w:ascii="Arial" w:eastAsia="Arial Unicode MS" w:hAnsi="Arial" w:cs="Arial"/>
                <w:b/>
                <w:bCs/>
                <w:sz w:val="18"/>
                <w:szCs w:val="18"/>
              </w:rPr>
            </w:pPr>
          </w:p>
        </w:tc>
        <w:tc>
          <w:tcPr>
            <w:tcW w:w="2736" w:type="dxa"/>
            <w:gridSpan w:val="2"/>
            <w:tcBorders>
              <w:top w:val="single" w:sz="4" w:space="0" w:color="auto"/>
              <w:bottom w:val="single" w:sz="4" w:space="0" w:color="auto"/>
            </w:tcBorders>
          </w:tcPr>
          <w:p w14:paraId="50B7F456" w14:textId="3C255E16" w:rsidR="00B271A1" w:rsidRDefault="003F0B71"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Consolidated</w:t>
            </w:r>
          </w:p>
          <w:p w14:paraId="69AE9865" w14:textId="038CEEF6" w:rsidR="003F0B71" w:rsidRPr="001B2E9A" w:rsidRDefault="005A6BE4" w:rsidP="00336DDD">
            <w:pPr>
              <w:ind w:right="-72"/>
              <w:jc w:val="center"/>
              <w:rPr>
                <w:rFonts w:ascii="Arial" w:hAnsi="Arial" w:cs="Arial"/>
                <w:b/>
                <w:bCs/>
                <w:color w:val="auto"/>
                <w:sz w:val="18"/>
                <w:szCs w:val="18"/>
                <w:lang w:val="en-GB"/>
              </w:rPr>
            </w:pPr>
            <w:r w:rsidRPr="004D2306">
              <w:rPr>
                <w:rFonts w:ascii="Arial" w:hAnsi="Arial" w:cs="Arial"/>
                <w:b/>
                <w:bCs/>
                <w:sz w:val="18"/>
                <w:szCs w:val="18"/>
              </w:rPr>
              <w:t xml:space="preserve">financial </w:t>
            </w:r>
            <w:r w:rsidRPr="007876FE">
              <w:rPr>
                <w:rFonts w:ascii="Arial" w:hAnsi="Arial" w:cs="Arial"/>
                <w:b/>
                <w:bCs/>
                <w:color w:val="auto"/>
                <w:sz w:val="18"/>
                <w:szCs w:val="18"/>
              </w:rPr>
              <w:t>statements</w:t>
            </w:r>
          </w:p>
        </w:tc>
      </w:tr>
      <w:tr w:rsidR="003F0B71" w:rsidRPr="001B2E9A" w14:paraId="0F63FF05" w14:textId="77777777" w:rsidTr="00803C53">
        <w:trPr>
          <w:trHeight w:val="21"/>
        </w:trPr>
        <w:tc>
          <w:tcPr>
            <w:tcW w:w="6278" w:type="dxa"/>
            <w:tcBorders>
              <w:top w:val="nil"/>
              <w:bottom w:val="nil"/>
            </w:tcBorders>
            <w:shd w:val="clear" w:color="auto" w:fill="auto"/>
          </w:tcPr>
          <w:p w14:paraId="5AAE7C36" w14:textId="77777777" w:rsidR="003F0B71" w:rsidRDefault="003F0B71" w:rsidP="00336DDD">
            <w:pPr>
              <w:ind w:left="-24" w:right="-72"/>
              <w:jc w:val="both"/>
              <w:rPr>
                <w:rFonts w:ascii="Arial" w:eastAsia="Arial Unicode MS" w:hAnsi="Arial" w:cs="Arial"/>
                <w:b/>
                <w:bCs/>
                <w:sz w:val="18"/>
                <w:szCs w:val="18"/>
              </w:rPr>
            </w:pPr>
          </w:p>
          <w:p w14:paraId="66205EA2" w14:textId="063172E3" w:rsidR="003F0B71" w:rsidRPr="001B2E9A" w:rsidRDefault="003F0B71" w:rsidP="00336DDD">
            <w:pPr>
              <w:ind w:left="-24" w:right="-72"/>
              <w:jc w:val="both"/>
              <w:rPr>
                <w:rFonts w:ascii="Arial" w:eastAsia="Arial Unicode MS" w:hAnsi="Arial" w:cs="Arial"/>
                <w:b/>
                <w:bCs/>
                <w:sz w:val="18"/>
                <w:szCs w:val="18"/>
              </w:rPr>
            </w:pPr>
            <w:r>
              <w:rPr>
                <w:rFonts w:ascii="Arial" w:eastAsia="Arial Unicode MS" w:hAnsi="Arial" w:cs="Arial"/>
                <w:b/>
                <w:bCs/>
                <w:sz w:val="18"/>
                <w:szCs w:val="18"/>
              </w:rPr>
              <w:t>Currency</w:t>
            </w:r>
          </w:p>
        </w:tc>
        <w:tc>
          <w:tcPr>
            <w:tcW w:w="1368" w:type="dxa"/>
            <w:tcBorders>
              <w:top w:val="single" w:sz="4" w:space="0" w:color="auto"/>
              <w:bottom w:val="single" w:sz="4" w:space="0" w:color="auto"/>
            </w:tcBorders>
            <w:shd w:val="clear" w:color="auto" w:fill="auto"/>
          </w:tcPr>
          <w:p w14:paraId="277949E3" w14:textId="5ECEE210" w:rsidR="003F0B71" w:rsidRDefault="00803C53" w:rsidP="00336DDD">
            <w:pPr>
              <w:ind w:left="-140" w:right="-72" w:hanging="30"/>
              <w:jc w:val="right"/>
              <w:rPr>
                <w:rFonts w:ascii="Arial" w:hAnsi="Arial" w:cs="Arial"/>
                <w:b/>
                <w:bCs/>
                <w:color w:val="auto"/>
                <w:sz w:val="18"/>
                <w:szCs w:val="18"/>
                <w:lang w:val="en-GB"/>
              </w:rPr>
            </w:pPr>
            <w:r w:rsidRPr="00803C53">
              <w:rPr>
                <w:rFonts w:ascii="Arial" w:hAnsi="Arial" w:cs="Arial"/>
                <w:b/>
                <w:bCs/>
                <w:color w:val="auto"/>
                <w:sz w:val="18"/>
                <w:szCs w:val="18"/>
                <w:lang w:val="en-GB"/>
              </w:rPr>
              <w:t>2022</w:t>
            </w:r>
          </w:p>
          <w:p w14:paraId="5CC9EA78" w14:textId="5DF6F1AB" w:rsidR="003F0B71" w:rsidRPr="001B2E9A" w:rsidRDefault="003F0B71" w:rsidP="00336DDD">
            <w:pPr>
              <w:ind w:left="-140" w:right="-72" w:hanging="30"/>
              <w:jc w:val="right"/>
              <w:rPr>
                <w:rFonts w:ascii="Arial" w:hAnsi="Arial" w:cs="Arial"/>
                <w:b/>
                <w:bCs/>
                <w:color w:val="auto"/>
                <w:sz w:val="18"/>
                <w:szCs w:val="18"/>
                <w:lang w:val="en-GB"/>
              </w:rPr>
            </w:pPr>
            <w:r>
              <w:rPr>
                <w:rFonts w:ascii="Arial" w:hAnsi="Arial" w:cs="Arial"/>
                <w:b/>
                <w:bCs/>
                <w:color w:val="auto"/>
                <w:sz w:val="18"/>
                <w:szCs w:val="18"/>
                <w:lang w:val="en-GB"/>
              </w:rPr>
              <w:t>Million Baht</w:t>
            </w:r>
          </w:p>
        </w:tc>
        <w:tc>
          <w:tcPr>
            <w:tcW w:w="1368" w:type="dxa"/>
            <w:tcBorders>
              <w:top w:val="single" w:sz="4" w:space="0" w:color="auto"/>
              <w:bottom w:val="single" w:sz="4" w:space="0" w:color="auto"/>
            </w:tcBorders>
            <w:shd w:val="clear" w:color="auto" w:fill="auto"/>
          </w:tcPr>
          <w:p w14:paraId="1CE91E7C" w14:textId="3D70E7C1" w:rsidR="003F0B71" w:rsidRDefault="00803C53" w:rsidP="00336DDD">
            <w:pPr>
              <w:ind w:left="-30" w:right="-72"/>
              <w:jc w:val="right"/>
              <w:rPr>
                <w:rFonts w:ascii="Arial" w:hAnsi="Arial" w:cs="Arial"/>
                <w:b/>
                <w:bCs/>
                <w:color w:val="auto"/>
                <w:sz w:val="18"/>
                <w:szCs w:val="18"/>
                <w:lang w:val="en-GB"/>
              </w:rPr>
            </w:pPr>
            <w:r w:rsidRPr="00803C53">
              <w:rPr>
                <w:rFonts w:ascii="Arial" w:hAnsi="Arial" w:cs="Arial"/>
                <w:b/>
                <w:bCs/>
                <w:color w:val="auto"/>
                <w:sz w:val="18"/>
                <w:szCs w:val="18"/>
                <w:lang w:val="en-GB"/>
              </w:rPr>
              <w:t>2021</w:t>
            </w:r>
          </w:p>
          <w:p w14:paraId="4934F33B" w14:textId="3643465A" w:rsidR="003F0B71" w:rsidRPr="001B2E9A" w:rsidRDefault="003F0B71" w:rsidP="00336DDD">
            <w:pPr>
              <w:ind w:left="-30" w:right="-72"/>
              <w:jc w:val="right"/>
              <w:rPr>
                <w:rFonts w:ascii="Arial" w:hAnsi="Arial" w:cs="Arial"/>
                <w:b/>
                <w:bCs/>
                <w:color w:val="auto"/>
                <w:sz w:val="18"/>
                <w:szCs w:val="18"/>
                <w:lang w:val="en-GB"/>
              </w:rPr>
            </w:pPr>
            <w:r>
              <w:rPr>
                <w:rFonts w:ascii="Arial" w:hAnsi="Arial" w:cs="Arial"/>
                <w:b/>
                <w:bCs/>
                <w:color w:val="auto"/>
                <w:sz w:val="18"/>
                <w:szCs w:val="18"/>
                <w:lang w:val="en-GB"/>
              </w:rPr>
              <w:t>Million Baht</w:t>
            </w:r>
          </w:p>
        </w:tc>
      </w:tr>
      <w:tr w:rsidR="003F0B71" w:rsidRPr="001B2E9A" w14:paraId="00C3BB65" w14:textId="77777777" w:rsidTr="00803C53">
        <w:trPr>
          <w:trHeight w:val="76"/>
        </w:trPr>
        <w:tc>
          <w:tcPr>
            <w:tcW w:w="6278" w:type="dxa"/>
            <w:tcBorders>
              <w:top w:val="nil"/>
              <w:bottom w:val="nil"/>
            </w:tcBorders>
            <w:shd w:val="clear" w:color="auto" w:fill="auto"/>
          </w:tcPr>
          <w:p w14:paraId="0A3B1B77" w14:textId="77777777" w:rsidR="003F0B71" w:rsidRPr="001B2E9A" w:rsidRDefault="003F0B71" w:rsidP="00336DDD">
            <w:pPr>
              <w:ind w:left="-24" w:right="-72"/>
              <w:rPr>
                <w:rFonts w:ascii="Arial" w:eastAsia="Arial Unicode MS" w:hAnsi="Arial" w:cs="Arial"/>
                <w:sz w:val="12"/>
                <w:szCs w:val="12"/>
                <w:cs/>
              </w:rPr>
            </w:pPr>
          </w:p>
        </w:tc>
        <w:tc>
          <w:tcPr>
            <w:tcW w:w="1368" w:type="dxa"/>
            <w:tcBorders>
              <w:top w:val="single" w:sz="4" w:space="0" w:color="auto"/>
              <w:bottom w:val="nil"/>
            </w:tcBorders>
            <w:shd w:val="clear" w:color="auto" w:fill="FAFAFA"/>
          </w:tcPr>
          <w:p w14:paraId="4F9DF737" w14:textId="77777777" w:rsidR="003F0B71" w:rsidRPr="001B2E9A" w:rsidRDefault="003F0B71" w:rsidP="00336DDD">
            <w:pPr>
              <w:ind w:left="-40" w:right="-72" w:hanging="30"/>
              <w:jc w:val="right"/>
              <w:rPr>
                <w:rFonts w:ascii="Arial" w:eastAsia="Arial Unicode MS" w:hAnsi="Arial" w:cs="Arial"/>
                <w:sz w:val="12"/>
                <w:szCs w:val="12"/>
              </w:rPr>
            </w:pPr>
          </w:p>
        </w:tc>
        <w:tc>
          <w:tcPr>
            <w:tcW w:w="1368" w:type="dxa"/>
            <w:tcBorders>
              <w:top w:val="single" w:sz="4" w:space="0" w:color="auto"/>
              <w:bottom w:val="nil"/>
            </w:tcBorders>
            <w:shd w:val="clear" w:color="auto" w:fill="auto"/>
          </w:tcPr>
          <w:p w14:paraId="7A21E10D" w14:textId="77777777" w:rsidR="003F0B71" w:rsidRPr="001B2E9A" w:rsidRDefault="003F0B71" w:rsidP="00336DDD">
            <w:pPr>
              <w:ind w:left="-40" w:right="-72" w:hanging="30"/>
              <w:jc w:val="right"/>
              <w:rPr>
                <w:rFonts w:ascii="Arial" w:eastAsia="Arial Unicode MS" w:hAnsi="Arial" w:cs="Arial"/>
                <w:sz w:val="12"/>
                <w:szCs w:val="12"/>
              </w:rPr>
            </w:pPr>
          </w:p>
        </w:tc>
      </w:tr>
      <w:tr w:rsidR="003F0B71" w:rsidRPr="001B2E9A" w14:paraId="23478F44" w14:textId="77777777" w:rsidTr="00803C53">
        <w:trPr>
          <w:trHeight w:val="21"/>
        </w:trPr>
        <w:tc>
          <w:tcPr>
            <w:tcW w:w="6278" w:type="dxa"/>
            <w:tcBorders>
              <w:top w:val="nil"/>
              <w:bottom w:val="nil"/>
            </w:tcBorders>
            <w:shd w:val="clear" w:color="auto" w:fill="auto"/>
          </w:tcPr>
          <w:p w14:paraId="6FF8B4FB" w14:textId="3B8B4472" w:rsidR="003F0B71" w:rsidRPr="001B2E9A" w:rsidRDefault="003F0B71" w:rsidP="00336DDD">
            <w:pPr>
              <w:numPr>
                <w:ilvl w:val="0"/>
                <w:numId w:val="18"/>
              </w:numPr>
              <w:rPr>
                <w:rFonts w:ascii="Arial" w:eastAsia="Arial Unicode MS" w:hAnsi="Arial" w:cs="Arial"/>
                <w:sz w:val="18"/>
                <w:szCs w:val="18"/>
              </w:rPr>
            </w:pPr>
            <w:r>
              <w:rPr>
                <w:rFonts w:ascii="Arial" w:hAnsi="Arial" w:cs="Arial"/>
                <w:color w:val="auto"/>
                <w:sz w:val="18"/>
                <w:szCs w:val="18"/>
              </w:rPr>
              <w:t>Baht</w:t>
            </w:r>
          </w:p>
        </w:tc>
        <w:tc>
          <w:tcPr>
            <w:tcW w:w="1368" w:type="dxa"/>
            <w:tcBorders>
              <w:top w:val="nil"/>
              <w:bottom w:val="nil"/>
            </w:tcBorders>
            <w:shd w:val="clear" w:color="auto" w:fill="FAFAFA"/>
            <w:vAlign w:val="bottom"/>
          </w:tcPr>
          <w:p w14:paraId="5063CDCA" w14:textId="43288B9B" w:rsidR="003F0B71" w:rsidRPr="001B2E9A" w:rsidRDefault="00803C53" w:rsidP="006A7C7D">
            <w:pPr>
              <w:tabs>
                <w:tab w:val="right" w:pos="1152"/>
              </w:tabs>
              <w:ind w:left="418" w:right="-72"/>
              <w:jc w:val="right"/>
              <w:rPr>
                <w:rFonts w:ascii="Arial" w:hAnsi="Arial" w:cs="Arial"/>
                <w:color w:val="auto"/>
                <w:sz w:val="18"/>
                <w:szCs w:val="18"/>
                <w:cs/>
              </w:rPr>
            </w:pPr>
            <w:r w:rsidRPr="00803C53">
              <w:rPr>
                <w:rFonts w:ascii="Arial" w:hAnsi="Arial" w:cs="Arial"/>
                <w:color w:val="auto"/>
                <w:sz w:val="18"/>
                <w:szCs w:val="18"/>
                <w:lang w:val="en-GB"/>
              </w:rPr>
              <w:t>170</w:t>
            </w:r>
            <w:r w:rsidR="003F0B71" w:rsidRPr="001B2E9A">
              <w:rPr>
                <w:rFonts w:ascii="Arial" w:hAnsi="Arial" w:cs="Arial"/>
                <w:color w:val="auto"/>
                <w:sz w:val="18"/>
                <w:szCs w:val="18"/>
              </w:rPr>
              <w:t>.</w:t>
            </w:r>
            <w:r w:rsidRPr="00803C53">
              <w:rPr>
                <w:rFonts w:ascii="Arial" w:hAnsi="Arial" w:cs="Arial"/>
                <w:color w:val="auto"/>
                <w:sz w:val="18"/>
                <w:szCs w:val="18"/>
                <w:lang w:val="en-GB"/>
              </w:rPr>
              <w:t>26</w:t>
            </w:r>
          </w:p>
        </w:tc>
        <w:tc>
          <w:tcPr>
            <w:tcW w:w="1368" w:type="dxa"/>
            <w:tcBorders>
              <w:top w:val="nil"/>
              <w:bottom w:val="nil"/>
            </w:tcBorders>
            <w:shd w:val="clear" w:color="auto" w:fill="auto"/>
            <w:vAlign w:val="bottom"/>
          </w:tcPr>
          <w:p w14:paraId="1FDAADBB" w14:textId="60412FF7" w:rsidR="003F0B71" w:rsidRPr="001B2E9A" w:rsidRDefault="00803C53" w:rsidP="006A7C7D">
            <w:pPr>
              <w:tabs>
                <w:tab w:val="right" w:pos="1152"/>
              </w:tabs>
              <w:ind w:left="418" w:right="-72"/>
              <w:jc w:val="right"/>
              <w:rPr>
                <w:rFonts w:ascii="Arial" w:hAnsi="Arial" w:cs="Arial"/>
                <w:color w:val="auto"/>
                <w:sz w:val="18"/>
                <w:szCs w:val="18"/>
                <w:cs/>
              </w:rPr>
            </w:pPr>
            <w:r w:rsidRPr="00803C53">
              <w:rPr>
                <w:rFonts w:ascii="Arial" w:hAnsi="Arial" w:cs="Arial"/>
                <w:color w:val="auto"/>
                <w:sz w:val="18"/>
                <w:szCs w:val="18"/>
                <w:lang w:val="en-GB"/>
              </w:rPr>
              <w:t>1</w:t>
            </w:r>
            <w:r w:rsidR="003F0B71" w:rsidRPr="001B2E9A">
              <w:rPr>
                <w:rFonts w:ascii="Arial" w:hAnsi="Arial" w:cs="Arial"/>
                <w:color w:val="auto"/>
                <w:sz w:val="18"/>
                <w:szCs w:val="18"/>
              </w:rPr>
              <w:t>,</w:t>
            </w:r>
            <w:r w:rsidRPr="00803C53">
              <w:rPr>
                <w:rFonts w:ascii="Arial" w:hAnsi="Arial" w:cs="Arial"/>
                <w:color w:val="auto"/>
                <w:sz w:val="18"/>
                <w:szCs w:val="18"/>
                <w:lang w:val="en-GB"/>
              </w:rPr>
              <w:t>434</w:t>
            </w:r>
            <w:r w:rsidR="003F0B71" w:rsidRPr="001B2E9A">
              <w:rPr>
                <w:rFonts w:ascii="Arial" w:hAnsi="Arial" w:cs="Arial"/>
                <w:color w:val="auto"/>
                <w:sz w:val="18"/>
                <w:szCs w:val="18"/>
              </w:rPr>
              <w:t>.</w:t>
            </w:r>
            <w:r w:rsidRPr="00803C53">
              <w:rPr>
                <w:rFonts w:ascii="Arial" w:hAnsi="Arial" w:cs="Arial"/>
                <w:color w:val="auto"/>
                <w:sz w:val="18"/>
                <w:szCs w:val="18"/>
                <w:lang w:val="en-GB"/>
              </w:rPr>
              <w:t>81</w:t>
            </w:r>
          </w:p>
        </w:tc>
      </w:tr>
      <w:tr w:rsidR="003F0B71" w:rsidRPr="001B2E9A" w:rsidDel="00430EF3" w14:paraId="61BAA237" w14:textId="77777777" w:rsidTr="00803C53">
        <w:trPr>
          <w:trHeight w:val="21"/>
        </w:trPr>
        <w:tc>
          <w:tcPr>
            <w:tcW w:w="6278" w:type="dxa"/>
            <w:tcBorders>
              <w:top w:val="nil"/>
              <w:bottom w:val="nil"/>
            </w:tcBorders>
            <w:shd w:val="clear" w:color="auto" w:fill="auto"/>
          </w:tcPr>
          <w:p w14:paraId="0B4FDD40" w14:textId="2749B7E1" w:rsidR="003F0B71" w:rsidRPr="001B2E9A" w:rsidRDefault="003F0B71" w:rsidP="00336DDD">
            <w:pPr>
              <w:numPr>
                <w:ilvl w:val="0"/>
                <w:numId w:val="18"/>
              </w:numPr>
              <w:jc w:val="both"/>
              <w:rPr>
                <w:rFonts w:ascii="Arial" w:eastAsia="Arial Unicode MS" w:hAnsi="Arial" w:cs="Arial"/>
                <w:sz w:val="18"/>
                <w:szCs w:val="18"/>
              </w:rPr>
            </w:pPr>
            <w:r>
              <w:rPr>
                <w:rFonts w:ascii="Arial" w:eastAsia="Arial Unicode MS" w:hAnsi="Arial" w:cs="Arial"/>
                <w:sz w:val="18"/>
                <w:szCs w:val="18"/>
              </w:rPr>
              <w:t>US Dollar</w:t>
            </w:r>
          </w:p>
        </w:tc>
        <w:tc>
          <w:tcPr>
            <w:tcW w:w="1368" w:type="dxa"/>
            <w:tcBorders>
              <w:top w:val="nil"/>
              <w:bottom w:val="nil"/>
            </w:tcBorders>
            <w:shd w:val="clear" w:color="auto" w:fill="FAFAFA"/>
            <w:vAlign w:val="bottom"/>
          </w:tcPr>
          <w:p w14:paraId="7EFAF722" w14:textId="007EAF21" w:rsidR="003F0B71" w:rsidRPr="001B2E9A" w:rsidDel="00430EF3" w:rsidRDefault="00803C53" w:rsidP="006A7C7D">
            <w:pPr>
              <w:tabs>
                <w:tab w:val="right" w:pos="1152"/>
              </w:tabs>
              <w:ind w:left="418" w:right="-72"/>
              <w:jc w:val="right"/>
              <w:rPr>
                <w:rFonts w:ascii="Arial" w:hAnsi="Arial" w:cs="Arial"/>
                <w:color w:val="auto"/>
                <w:sz w:val="18"/>
                <w:szCs w:val="18"/>
              </w:rPr>
            </w:pPr>
            <w:r w:rsidRPr="00803C53">
              <w:rPr>
                <w:rFonts w:ascii="Arial" w:hAnsi="Arial" w:cs="Arial"/>
                <w:color w:val="auto"/>
                <w:sz w:val="18"/>
                <w:szCs w:val="18"/>
                <w:lang w:val="en-GB"/>
              </w:rPr>
              <w:t>6</w:t>
            </w:r>
            <w:r w:rsidR="003F0B71" w:rsidRPr="001B2E9A">
              <w:rPr>
                <w:rFonts w:ascii="Arial" w:hAnsi="Arial" w:cs="Arial"/>
                <w:color w:val="auto"/>
                <w:sz w:val="18"/>
                <w:szCs w:val="18"/>
              </w:rPr>
              <w:t>.</w:t>
            </w:r>
            <w:r w:rsidRPr="00803C53">
              <w:rPr>
                <w:rFonts w:ascii="Arial" w:hAnsi="Arial" w:cs="Arial"/>
                <w:color w:val="auto"/>
                <w:sz w:val="18"/>
                <w:szCs w:val="18"/>
                <w:lang w:val="en-GB"/>
              </w:rPr>
              <w:t>54</w:t>
            </w:r>
          </w:p>
        </w:tc>
        <w:tc>
          <w:tcPr>
            <w:tcW w:w="1368" w:type="dxa"/>
            <w:tcBorders>
              <w:top w:val="nil"/>
              <w:bottom w:val="nil"/>
            </w:tcBorders>
            <w:shd w:val="clear" w:color="auto" w:fill="auto"/>
            <w:vAlign w:val="bottom"/>
          </w:tcPr>
          <w:p w14:paraId="7CE7BFEB" w14:textId="042F488D" w:rsidR="003F0B71" w:rsidRPr="001B2E9A" w:rsidDel="00430EF3" w:rsidRDefault="00803C53" w:rsidP="006A7C7D">
            <w:pPr>
              <w:tabs>
                <w:tab w:val="right" w:pos="1152"/>
              </w:tabs>
              <w:ind w:left="418" w:right="-72"/>
              <w:jc w:val="right"/>
              <w:rPr>
                <w:rFonts w:ascii="Arial" w:hAnsi="Arial" w:cs="Arial"/>
                <w:color w:val="auto"/>
                <w:sz w:val="18"/>
                <w:szCs w:val="18"/>
              </w:rPr>
            </w:pPr>
            <w:r w:rsidRPr="00803C53">
              <w:rPr>
                <w:rFonts w:ascii="Arial" w:hAnsi="Arial" w:cs="Arial"/>
                <w:color w:val="auto"/>
                <w:sz w:val="18"/>
                <w:szCs w:val="18"/>
                <w:lang w:val="en-GB"/>
              </w:rPr>
              <w:t>0</w:t>
            </w:r>
            <w:r w:rsidR="003F0B71" w:rsidRPr="001B2E9A">
              <w:rPr>
                <w:rFonts w:ascii="Arial" w:hAnsi="Arial" w:cs="Arial"/>
                <w:color w:val="auto"/>
                <w:sz w:val="18"/>
                <w:szCs w:val="18"/>
              </w:rPr>
              <w:t>.</w:t>
            </w:r>
            <w:r w:rsidRPr="00803C53">
              <w:rPr>
                <w:rFonts w:ascii="Arial" w:hAnsi="Arial" w:cs="Arial"/>
                <w:color w:val="auto"/>
                <w:sz w:val="18"/>
                <w:szCs w:val="18"/>
                <w:lang w:val="en-GB"/>
              </w:rPr>
              <w:t>41</w:t>
            </w:r>
          </w:p>
        </w:tc>
      </w:tr>
      <w:tr w:rsidR="003F0B71" w:rsidRPr="001B2E9A" w:rsidDel="00430EF3" w14:paraId="22ED62CB" w14:textId="77777777" w:rsidTr="00803C53">
        <w:trPr>
          <w:trHeight w:val="21"/>
        </w:trPr>
        <w:tc>
          <w:tcPr>
            <w:tcW w:w="6278" w:type="dxa"/>
            <w:tcBorders>
              <w:top w:val="nil"/>
              <w:bottom w:val="nil"/>
            </w:tcBorders>
            <w:shd w:val="clear" w:color="auto" w:fill="auto"/>
          </w:tcPr>
          <w:p w14:paraId="4FEDFDF5" w14:textId="79EC75BE" w:rsidR="003F0B71" w:rsidRPr="001B2E9A" w:rsidRDefault="003F0B71" w:rsidP="00336DDD">
            <w:pPr>
              <w:numPr>
                <w:ilvl w:val="0"/>
                <w:numId w:val="18"/>
              </w:numPr>
              <w:jc w:val="both"/>
              <w:rPr>
                <w:rFonts w:ascii="Arial" w:eastAsia="Arial Unicode MS" w:hAnsi="Arial" w:cs="Arial"/>
                <w:sz w:val="18"/>
                <w:szCs w:val="18"/>
              </w:rPr>
            </w:pPr>
            <w:r>
              <w:rPr>
                <w:rFonts w:ascii="Arial" w:eastAsia="Arial Unicode MS" w:hAnsi="Arial" w:cs="Arial"/>
                <w:sz w:val="18"/>
                <w:szCs w:val="18"/>
              </w:rPr>
              <w:t>Fijian Dollar</w:t>
            </w:r>
          </w:p>
        </w:tc>
        <w:tc>
          <w:tcPr>
            <w:tcW w:w="1368" w:type="dxa"/>
            <w:tcBorders>
              <w:top w:val="nil"/>
              <w:bottom w:val="nil"/>
            </w:tcBorders>
            <w:shd w:val="clear" w:color="auto" w:fill="FAFAFA"/>
            <w:vAlign w:val="bottom"/>
          </w:tcPr>
          <w:p w14:paraId="116C770C" w14:textId="2E2FE648" w:rsidR="003F0B71" w:rsidRPr="001B2E9A" w:rsidDel="00430EF3" w:rsidRDefault="00803C53" w:rsidP="006A7C7D">
            <w:pPr>
              <w:tabs>
                <w:tab w:val="right" w:pos="1152"/>
              </w:tabs>
              <w:ind w:left="418" w:right="-72"/>
              <w:jc w:val="right"/>
              <w:rPr>
                <w:rFonts w:ascii="Arial" w:hAnsi="Arial" w:cs="Arial"/>
                <w:color w:val="auto"/>
                <w:sz w:val="18"/>
                <w:szCs w:val="18"/>
              </w:rPr>
            </w:pPr>
            <w:r w:rsidRPr="00803C53">
              <w:rPr>
                <w:rFonts w:ascii="Arial" w:hAnsi="Arial" w:cs="Arial"/>
                <w:color w:val="auto"/>
                <w:sz w:val="18"/>
                <w:szCs w:val="18"/>
                <w:lang w:val="en-GB"/>
              </w:rPr>
              <w:t>20</w:t>
            </w:r>
            <w:r w:rsidR="003F0B71" w:rsidRPr="001B2E9A">
              <w:rPr>
                <w:rFonts w:ascii="Arial" w:hAnsi="Arial" w:cs="Arial"/>
                <w:color w:val="auto"/>
                <w:sz w:val="18"/>
                <w:szCs w:val="18"/>
              </w:rPr>
              <w:t>.</w:t>
            </w:r>
            <w:r w:rsidRPr="00803C53">
              <w:rPr>
                <w:rFonts w:ascii="Arial" w:hAnsi="Arial" w:cs="Arial"/>
                <w:color w:val="auto"/>
                <w:sz w:val="18"/>
                <w:szCs w:val="18"/>
                <w:lang w:val="en-GB"/>
              </w:rPr>
              <w:t>75</w:t>
            </w:r>
          </w:p>
        </w:tc>
        <w:tc>
          <w:tcPr>
            <w:tcW w:w="1368" w:type="dxa"/>
            <w:tcBorders>
              <w:top w:val="nil"/>
              <w:bottom w:val="nil"/>
            </w:tcBorders>
            <w:shd w:val="clear" w:color="auto" w:fill="auto"/>
            <w:vAlign w:val="bottom"/>
          </w:tcPr>
          <w:p w14:paraId="091FC5A1" w14:textId="77777777" w:rsidR="003F0B71" w:rsidRPr="001B2E9A" w:rsidDel="00430EF3" w:rsidRDefault="003F0B71" w:rsidP="006A7C7D">
            <w:pPr>
              <w:tabs>
                <w:tab w:val="right" w:pos="1152"/>
              </w:tabs>
              <w:ind w:left="418" w:right="-72"/>
              <w:jc w:val="right"/>
              <w:rPr>
                <w:rFonts w:ascii="Arial" w:hAnsi="Arial" w:cs="Arial"/>
                <w:color w:val="auto"/>
                <w:sz w:val="18"/>
                <w:szCs w:val="18"/>
              </w:rPr>
            </w:pPr>
            <w:r w:rsidRPr="001B2E9A">
              <w:rPr>
                <w:rFonts w:ascii="Arial" w:hAnsi="Arial" w:cs="Arial"/>
                <w:color w:val="auto"/>
                <w:sz w:val="18"/>
                <w:szCs w:val="18"/>
              </w:rPr>
              <w:t>-</w:t>
            </w:r>
          </w:p>
        </w:tc>
      </w:tr>
    </w:tbl>
    <w:p w14:paraId="32DCEA49" w14:textId="77777777" w:rsidR="00966E0D" w:rsidRPr="001B2E9A" w:rsidRDefault="00966E0D" w:rsidP="00336DDD">
      <w:pPr>
        <w:jc w:val="thaiDistribute"/>
        <w:rPr>
          <w:rFonts w:ascii="Arial" w:hAnsi="Arial" w:cs="Arial"/>
          <w:color w:val="CF4A02"/>
          <w:sz w:val="18"/>
          <w:szCs w:val="18"/>
        </w:rPr>
      </w:pPr>
    </w:p>
    <w:p w14:paraId="2F32A4CB" w14:textId="77777777" w:rsidR="00EE1A46" w:rsidRPr="001B2E9A" w:rsidRDefault="00EE1A46" w:rsidP="00336DDD">
      <w:pPr>
        <w:ind w:left="540" w:hanging="540"/>
        <w:jc w:val="thaiDistribute"/>
        <w:rPr>
          <w:rFonts w:ascii="Arial" w:hAnsi="Arial" w:cs="Arial"/>
          <w:b/>
          <w:bCs/>
          <w:color w:val="CF4A02"/>
          <w:sz w:val="18"/>
          <w:szCs w:val="18"/>
        </w:rPr>
      </w:pPr>
      <w:r w:rsidRPr="001B2E9A">
        <w:rPr>
          <w:rFonts w:ascii="Arial" w:hAnsi="Arial" w:cs="Arial"/>
          <w:b/>
          <w:bCs/>
          <w:color w:val="CF4A02"/>
          <w:sz w:val="18"/>
          <w:szCs w:val="18"/>
        </w:rPr>
        <w:t>b)</w:t>
      </w:r>
      <w:r w:rsidRPr="001B2E9A">
        <w:rPr>
          <w:rFonts w:ascii="Arial" w:hAnsi="Arial" w:cs="Arial"/>
          <w:b/>
          <w:bCs/>
          <w:color w:val="CF4A02"/>
          <w:sz w:val="18"/>
          <w:szCs w:val="18"/>
        </w:rPr>
        <w:tab/>
        <w:t>Commitments under contracts for project developments and contract for construction</w:t>
      </w:r>
    </w:p>
    <w:p w14:paraId="44E8C475" w14:textId="77777777" w:rsidR="00EE1A46" w:rsidRPr="001B2E9A" w:rsidRDefault="00EE1A46" w:rsidP="00336DDD">
      <w:pPr>
        <w:ind w:left="540"/>
        <w:jc w:val="thaiDistribute"/>
        <w:rPr>
          <w:rFonts w:ascii="Arial" w:hAnsi="Arial" w:cs="Arial"/>
          <w:color w:val="auto"/>
          <w:sz w:val="18"/>
          <w:szCs w:val="18"/>
        </w:rPr>
      </w:pPr>
    </w:p>
    <w:p w14:paraId="30C585A3" w14:textId="0F52F9F7" w:rsidR="00EE1A46" w:rsidRPr="001B2E9A" w:rsidRDefault="00260999" w:rsidP="00336DDD">
      <w:pPr>
        <w:ind w:left="540"/>
        <w:jc w:val="thaiDistribute"/>
        <w:rPr>
          <w:rFonts w:ascii="Arial" w:hAnsi="Arial" w:cs="Arial"/>
          <w:color w:val="auto"/>
          <w:spacing w:val="-4"/>
          <w:sz w:val="18"/>
          <w:szCs w:val="18"/>
        </w:rPr>
      </w:pPr>
      <w:r>
        <w:rPr>
          <w:rFonts w:ascii="Arial" w:hAnsi="Arial" w:cs="Arial"/>
          <w:color w:val="auto"/>
          <w:spacing w:val="-6"/>
          <w:sz w:val="18"/>
          <w:szCs w:val="18"/>
        </w:rPr>
        <w:t xml:space="preserve">As </w:t>
      </w:r>
      <w:proofErr w:type="gramStart"/>
      <w:r>
        <w:rPr>
          <w:rFonts w:ascii="Arial" w:hAnsi="Arial" w:cs="Arial"/>
          <w:color w:val="auto"/>
          <w:spacing w:val="-6"/>
          <w:sz w:val="18"/>
          <w:szCs w:val="18"/>
        </w:rPr>
        <w:t>at</w:t>
      </w:r>
      <w:proofErr w:type="gramEnd"/>
      <w:r>
        <w:rPr>
          <w:rFonts w:ascii="Arial" w:hAnsi="Arial" w:cs="Arial"/>
          <w:color w:val="auto"/>
          <w:spacing w:val="-6"/>
          <w:sz w:val="18"/>
          <w:szCs w:val="18"/>
        </w:rPr>
        <w:t xml:space="preserve"> </w:t>
      </w:r>
      <w:r w:rsidR="00803C53" w:rsidRPr="00803C53">
        <w:rPr>
          <w:rFonts w:ascii="Arial" w:hAnsi="Arial" w:cs="Arial"/>
          <w:color w:val="auto"/>
          <w:spacing w:val="-6"/>
          <w:sz w:val="18"/>
          <w:szCs w:val="18"/>
          <w:lang w:val="en-GB"/>
        </w:rPr>
        <w:t>31</w:t>
      </w:r>
      <w:r>
        <w:rPr>
          <w:rFonts w:ascii="Arial" w:hAnsi="Arial" w:cs="Arial"/>
          <w:color w:val="auto"/>
          <w:spacing w:val="-6"/>
          <w:sz w:val="18"/>
          <w:szCs w:val="18"/>
        </w:rPr>
        <w:t xml:space="preserve"> December, c</w:t>
      </w:r>
      <w:r w:rsidR="00EE1A46" w:rsidRPr="001B2E9A">
        <w:rPr>
          <w:rFonts w:ascii="Arial" w:hAnsi="Arial" w:cs="Arial"/>
          <w:color w:val="auto"/>
          <w:spacing w:val="-6"/>
          <w:sz w:val="18"/>
          <w:szCs w:val="18"/>
        </w:rPr>
        <w:t xml:space="preserve">ommitments under contracts for project developments and contract for construction but not </w:t>
      </w:r>
      <w:proofErr w:type="spellStart"/>
      <w:r w:rsidR="00EE1A46" w:rsidRPr="001B2E9A">
        <w:rPr>
          <w:rFonts w:ascii="Arial" w:hAnsi="Arial" w:cs="Arial"/>
          <w:color w:val="auto"/>
          <w:spacing w:val="-6"/>
          <w:sz w:val="18"/>
          <w:szCs w:val="18"/>
        </w:rPr>
        <w:t>recognised</w:t>
      </w:r>
      <w:proofErr w:type="spellEnd"/>
      <w:r w:rsidR="00EE1A46" w:rsidRPr="001B2E9A">
        <w:rPr>
          <w:rFonts w:ascii="Arial" w:hAnsi="Arial" w:cs="Arial"/>
          <w:color w:val="auto"/>
          <w:spacing w:val="-6"/>
          <w:sz w:val="18"/>
          <w:szCs w:val="18"/>
        </w:rPr>
        <w:t xml:space="preserve"> in the financial</w:t>
      </w:r>
      <w:r w:rsidR="00EE1A46" w:rsidRPr="001B2E9A">
        <w:rPr>
          <w:rFonts w:ascii="Arial" w:hAnsi="Arial" w:cs="Arial"/>
          <w:color w:val="auto"/>
          <w:spacing w:val="-4"/>
          <w:sz w:val="18"/>
          <w:szCs w:val="18"/>
        </w:rPr>
        <w:t xml:space="preserve"> statements is as follows:</w:t>
      </w:r>
    </w:p>
    <w:p w14:paraId="24A47C7B" w14:textId="77777777" w:rsidR="00EE1A46" w:rsidRPr="001B2E9A" w:rsidRDefault="00EE1A46" w:rsidP="00336DDD">
      <w:pPr>
        <w:ind w:left="54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A46" w:rsidRPr="001B2E9A" w14:paraId="34E308C6" w14:textId="77777777" w:rsidTr="0015366E">
        <w:tc>
          <w:tcPr>
            <w:tcW w:w="3989" w:type="dxa"/>
            <w:vAlign w:val="bottom"/>
          </w:tcPr>
          <w:p w14:paraId="55485259" w14:textId="77777777" w:rsidR="00EE1A46" w:rsidRPr="001B2E9A" w:rsidRDefault="00EE1A46" w:rsidP="00336DDD">
            <w:pPr>
              <w:ind w:left="435"/>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bottom"/>
          </w:tcPr>
          <w:p w14:paraId="528C0E1A"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p>
          <w:p w14:paraId="6205D941" w14:textId="77777777" w:rsidR="00EE1A46" w:rsidRPr="001B2E9A" w:rsidRDefault="00EE1A46" w:rsidP="00336DDD">
            <w:pPr>
              <w:ind w:right="-72"/>
              <w:jc w:val="center"/>
              <w:rPr>
                <w:rFonts w:ascii="Arial" w:hAnsi="Arial" w:cs="Arial"/>
                <w:b/>
                <w:bCs/>
                <w:color w:val="auto"/>
                <w:sz w:val="18"/>
                <w:szCs w:val="18"/>
              </w:rPr>
            </w:pPr>
            <w:r w:rsidRPr="001B2E9A">
              <w:rPr>
                <w:rFonts w:ascii="Arial" w:hAnsi="Arial" w:cs="Arial"/>
                <w:b/>
                <w:bCs/>
                <w:color w:val="auto"/>
                <w:sz w:val="18"/>
                <w:szCs w:val="18"/>
                <w:lang w:val="en-GB"/>
              </w:rPr>
              <w:t>financial statements</w:t>
            </w:r>
          </w:p>
        </w:tc>
        <w:tc>
          <w:tcPr>
            <w:tcW w:w="2736" w:type="dxa"/>
            <w:gridSpan w:val="2"/>
            <w:tcBorders>
              <w:top w:val="single" w:sz="4" w:space="0" w:color="auto"/>
              <w:bottom w:val="single" w:sz="4" w:space="0" w:color="auto"/>
            </w:tcBorders>
            <w:vAlign w:val="bottom"/>
          </w:tcPr>
          <w:p w14:paraId="156C7C57" w14:textId="77777777" w:rsidR="00EE1A46" w:rsidRPr="001B2E9A" w:rsidRDefault="00EE1A46"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Separate </w:t>
            </w:r>
          </w:p>
          <w:p w14:paraId="7DEAD464" w14:textId="77777777" w:rsidR="00EE1A46" w:rsidRPr="001B2E9A" w:rsidRDefault="00EE1A46" w:rsidP="00336DDD">
            <w:pPr>
              <w:ind w:right="-72"/>
              <w:jc w:val="center"/>
              <w:rPr>
                <w:rFonts w:ascii="Arial" w:hAnsi="Arial" w:cs="Arial"/>
                <w:b/>
                <w:bCs/>
                <w:color w:val="auto"/>
                <w:sz w:val="18"/>
                <w:szCs w:val="18"/>
              </w:rPr>
            </w:pPr>
            <w:r w:rsidRPr="001B2E9A">
              <w:rPr>
                <w:rFonts w:ascii="Arial" w:hAnsi="Arial" w:cs="Arial"/>
                <w:b/>
                <w:bCs/>
                <w:color w:val="auto"/>
                <w:sz w:val="18"/>
                <w:szCs w:val="18"/>
                <w:lang w:val="en-GB"/>
              </w:rPr>
              <w:t>financial statements</w:t>
            </w:r>
          </w:p>
        </w:tc>
      </w:tr>
      <w:tr w:rsidR="00E879AC" w:rsidRPr="001B2E9A" w14:paraId="1865696D" w14:textId="77777777" w:rsidTr="0015366E">
        <w:tc>
          <w:tcPr>
            <w:tcW w:w="3989" w:type="dxa"/>
            <w:vAlign w:val="bottom"/>
          </w:tcPr>
          <w:p w14:paraId="04D464EE" w14:textId="77777777" w:rsidR="00E879AC" w:rsidRPr="001B2E9A" w:rsidRDefault="00E879AC" w:rsidP="00336DDD">
            <w:pPr>
              <w:ind w:left="435"/>
              <w:rPr>
                <w:rFonts w:ascii="Arial" w:hAnsi="Arial" w:cs="Arial"/>
                <w:snapToGrid w:val="0"/>
                <w:color w:val="auto"/>
                <w:sz w:val="18"/>
                <w:szCs w:val="18"/>
                <w:lang w:eastAsia="th-TH"/>
              </w:rPr>
            </w:pPr>
          </w:p>
        </w:tc>
        <w:tc>
          <w:tcPr>
            <w:tcW w:w="1368" w:type="dxa"/>
            <w:tcBorders>
              <w:top w:val="single" w:sz="4" w:space="0" w:color="auto"/>
            </w:tcBorders>
          </w:tcPr>
          <w:p w14:paraId="6330BF7F" w14:textId="3B455AE9" w:rsidR="00E879AC" w:rsidRPr="001B2E9A" w:rsidRDefault="00803C53" w:rsidP="00336DDD">
            <w:pPr>
              <w:pStyle w:val="a"/>
              <w:tabs>
                <w:tab w:val="decimal" w:pos="1152"/>
              </w:tabs>
              <w:ind w:right="-72"/>
              <w:jc w:val="right"/>
              <w:rPr>
                <w:rFonts w:ascii="Arial" w:hAnsi="Arial" w:cs="Arial"/>
                <w:b/>
                <w:bCs/>
                <w:sz w:val="18"/>
                <w:szCs w:val="18"/>
              </w:rPr>
            </w:pPr>
            <w:r w:rsidRPr="00803C53">
              <w:rPr>
                <w:rFonts w:ascii="Arial" w:hAnsi="Arial" w:cs="Arial"/>
                <w:b/>
                <w:bCs/>
                <w:sz w:val="18"/>
                <w:szCs w:val="18"/>
                <w:lang w:val="en-GB"/>
              </w:rPr>
              <w:t>2022</w:t>
            </w:r>
          </w:p>
        </w:tc>
        <w:tc>
          <w:tcPr>
            <w:tcW w:w="1368" w:type="dxa"/>
            <w:tcBorders>
              <w:top w:val="single" w:sz="4" w:space="0" w:color="auto"/>
            </w:tcBorders>
          </w:tcPr>
          <w:p w14:paraId="602F5E73" w14:textId="43C8A814" w:rsidR="00E879AC" w:rsidRPr="001B2E9A" w:rsidRDefault="00803C53" w:rsidP="00336DDD">
            <w:pPr>
              <w:pStyle w:val="a"/>
              <w:tabs>
                <w:tab w:val="decimal" w:pos="1152"/>
              </w:tabs>
              <w:ind w:right="-72"/>
              <w:jc w:val="right"/>
              <w:rPr>
                <w:rFonts w:ascii="Arial" w:hAnsi="Arial" w:cs="Arial"/>
                <w:b/>
                <w:bCs/>
                <w:sz w:val="18"/>
                <w:szCs w:val="18"/>
              </w:rPr>
            </w:pPr>
            <w:r w:rsidRPr="00803C53">
              <w:rPr>
                <w:rFonts w:ascii="Arial" w:hAnsi="Arial" w:cs="Arial"/>
                <w:b/>
                <w:bCs/>
                <w:sz w:val="18"/>
                <w:szCs w:val="18"/>
                <w:lang w:val="en-GB"/>
              </w:rPr>
              <w:t>2021</w:t>
            </w:r>
          </w:p>
        </w:tc>
        <w:tc>
          <w:tcPr>
            <w:tcW w:w="1368" w:type="dxa"/>
            <w:tcBorders>
              <w:top w:val="single" w:sz="4" w:space="0" w:color="auto"/>
            </w:tcBorders>
          </w:tcPr>
          <w:p w14:paraId="14475086" w14:textId="558C75C8" w:rsidR="00E879AC" w:rsidRPr="001B2E9A" w:rsidRDefault="00803C53" w:rsidP="00336DDD">
            <w:pPr>
              <w:pStyle w:val="a"/>
              <w:tabs>
                <w:tab w:val="decimal" w:pos="1152"/>
              </w:tabs>
              <w:ind w:right="-72"/>
              <w:jc w:val="right"/>
              <w:rPr>
                <w:rFonts w:ascii="Arial" w:hAnsi="Arial" w:cs="Arial"/>
                <w:b/>
                <w:bCs/>
                <w:sz w:val="18"/>
                <w:szCs w:val="18"/>
              </w:rPr>
            </w:pPr>
            <w:r w:rsidRPr="00803C53">
              <w:rPr>
                <w:rFonts w:ascii="Arial" w:hAnsi="Arial" w:cs="Arial"/>
                <w:b/>
                <w:bCs/>
                <w:sz w:val="18"/>
                <w:szCs w:val="18"/>
                <w:lang w:val="en-GB"/>
              </w:rPr>
              <w:t>2022</w:t>
            </w:r>
          </w:p>
        </w:tc>
        <w:tc>
          <w:tcPr>
            <w:tcW w:w="1368" w:type="dxa"/>
            <w:tcBorders>
              <w:top w:val="single" w:sz="4" w:space="0" w:color="auto"/>
            </w:tcBorders>
          </w:tcPr>
          <w:p w14:paraId="0EE8E9FE" w14:textId="21659D67" w:rsidR="00E879AC" w:rsidRPr="001B2E9A" w:rsidRDefault="00803C53" w:rsidP="00336DDD">
            <w:pPr>
              <w:pStyle w:val="a"/>
              <w:tabs>
                <w:tab w:val="decimal" w:pos="1152"/>
              </w:tabs>
              <w:ind w:right="-72"/>
              <w:jc w:val="right"/>
              <w:rPr>
                <w:rFonts w:ascii="Arial" w:hAnsi="Arial" w:cs="Arial"/>
                <w:b/>
                <w:bCs/>
                <w:sz w:val="18"/>
                <w:szCs w:val="18"/>
              </w:rPr>
            </w:pPr>
            <w:r w:rsidRPr="00803C53">
              <w:rPr>
                <w:rFonts w:ascii="Arial" w:hAnsi="Arial" w:cs="Arial"/>
                <w:b/>
                <w:bCs/>
                <w:sz w:val="18"/>
                <w:szCs w:val="18"/>
                <w:lang w:val="en-GB"/>
              </w:rPr>
              <w:t>2021</w:t>
            </w:r>
          </w:p>
        </w:tc>
      </w:tr>
      <w:tr w:rsidR="00EE1A46" w:rsidRPr="001B2E9A" w14:paraId="32510463" w14:textId="77777777" w:rsidTr="0015366E">
        <w:tc>
          <w:tcPr>
            <w:tcW w:w="3989" w:type="dxa"/>
            <w:vAlign w:val="bottom"/>
          </w:tcPr>
          <w:p w14:paraId="058A3E43" w14:textId="77777777" w:rsidR="00EE1A46" w:rsidRPr="001B2E9A" w:rsidRDefault="00EE1A46" w:rsidP="00336DDD">
            <w:pPr>
              <w:ind w:left="435"/>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238344A4" w14:textId="77777777" w:rsidR="00EE1A46" w:rsidRPr="001B2E9A" w:rsidRDefault="00EE1A46" w:rsidP="00336DDD">
            <w:pPr>
              <w:ind w:left="-79" w:right="-72"/>
              <w:jc w:val="right"/>
              <w:rPr>
                <w:rFonts w:ascii="Arial" w:hAnsi="Arial" w:cs="Arial"/>
                <w:color w:val="auto"/>
                <w:sz w:val="18"/>
                <w:szCs w:val="18"/>
              </w:rPr>
            </w:pPr>
            <w:r w:rsidRPr="001B2E9A">
              <w:rPr>
                <w:rFonts w:ascii="Arial" w:hAnsi="Arial" w:cs="Arial"/>
                <w:b/>
                <w:bCs/>
                <w:color w:val="auto"/>
                <w:sz w:val="18"/>
                <w:szCs w:val="18"/>
              </w:rPr>
              <w:t>Million Baht</w:t>
            </w:r>
          </w:p>
        </w:tc>
        <w:tc>
          <w:tcPr>
            <w:tcW w:w="1368" w:type="dxa"/>
            <w:tcBorders>
              <w:bottom w:val="single" w:sz="4" w:space="0" w:color="auto"/>
            </w:tcBorders>
            <w:vAlign w:val="bottom"/>
          </w:tcPr>
          <w:p w14:paraId="7DED192C" w14:textId="77777777" w:rsidR="00EE1A46" w:rsidRPr="001B2E9A" w:rsidRDefault="00EE1A46" w:rsidP="00336DDD">
            <w:pPr>
              <w:ind w:left="-79" w:right="-72"/>
              <w:jc w:val="right"/>
              <w:rPr>
                <w:rFonts w:ascii="Arial" w:hAnsi="Arial" w:cs="Arial"/>
                <w:color w:val="auto"/>
                <w:sz w:val="18"/>
                <w:szCs w:val="18"/>
              </w:rPr>
            </w:pPr>
            <w:r w:rsidRPr="001B2E9A">
              <w:rPr>
                <w:rFonts w:ascii="Arial" w:hAnsi="Arial" w:cs="Arial"/>
                <w:b/>
                <w:bCs/>
                <w:color w:val="auto"/>
                <w:sz w:val="18"/>
                <w:szCs w:val="18"/>
              </w:rPr>
              <w:t>Million Baht</w:t>
            </w:r>
          </w:p>
        </w:tc>
        <w:tc>
          <w:tcPr>
            <w:tcW w:w="1368" w:type="dxa"/>
            <w:tcBorders>
              <w:bottom w:val="single" w:sz="4" w:space="0" w:color="auto"/>
            </w:tcBorders>
            <w:vAlign w:val="bottom"/>
          </w:tcPr>
          <w:p w14:paraId="0BEBA5C6" w14:textId="77777777" w:rsidR="00EE1A46" w:rsidRPr="001B2E9A" w:rsidRDefault="00EE1A46" w:rsidP="00336DDD">
            <w:pPr>
              <w:ind w:left="-79" w:right="-72"/>
              <w:jc w:val="right"/>
              <w:rPr>
                <w:rFonts w:ascii="Arial" w:hAnsi="Arial" w:cs="Arial"/>
                <w:color w:val="auto"/>
                <w:sz w:val="18"/>
                <w:szCs w:val="18"/>
              </w:rPr>
            </w:pPr>
            <w:r w:rsidRPr="001B2E9A">
              <w:rPr>
                <w:rFonts w:ascii="Arial" w:hAnsi="Arial" w:cs="Arial"/>
                <w:b/>
                <w:bCs/>
                <w:color w:val="auto"/>
                <w:sz w:val="18"/>
                <w:szCs w:val="18"/>
              </w:rPr>
              <w:t>Million Baht</w:t>
            </w:r>
          </w:p>
        </w:tc>
        <w:tc>
          <w:tcPr>
            <w:tcW w:w="1368" w:type="dxa"/>
            <w:tcBorders>
              <w:bottom w:val="single" w:sz="4" w:space="0" w:color="auto"/>
            </w:tcBorders>
            <w:vAlign w:val="bottom"/>
          </w:tcPr>
          <w:p w14:paraId="6A4348E9" w14:textId="77777777" w:rsidR="00EE1A46" w:rsidRPr="001B2E9A" w:rsidRDefault="00EE1A46" w:rsidP="00336DDD">
            <w:pPr>
              <w:ind w:left="-79" w:right="-72"/>
              <w:jc w:val="right"/>
              <w:rPr>
                <w:rFonts w:ascii="Arial" w:hAnsi="Arial" w:cs="Arial"/>
                <w:color w:val="auto"/>
                <w:sz w:val="18"/>
                <w:szCs w:val="18"/>
              </w:rPr>
            </w:pPr>
            <w:r w:rsidRPr="001B2E9A">
              <w:rPr>
                <w:rFonts w:ascii="Arial" w:hAnsi="Arial" w:cs="Arial"/>
                <w:b/>
                <w:bCs/>
                <w:color w:val="auto"/>
                <w:sz w:val="18"/>
                <w:szCs w:val="18"/>
              </w:rPr>
              <w:t>Million Baht</w:t>
            </w:r>
          </w:p>
        </w:tc>
      </w:tr>
      <w:tr w:rsidR="00EE1A46" w:rsidRPr="001B2E9A" w14:paraId="612651B3" w14:textId="77777777" w:rsidTr="0015366E">
        <w:tc>
          <w:tcPr>
            <w:tcW w:w="3989" w:type="dxa"/>
            <w:vAlign w:val="center"/>
          </w:tcPr>
          <w:p w14:paraId="69221976" w14:textId="77777777" w:rsidR="00EE1A46" w:rsidRPr="001B2E9A" w:rsidRDefault="00EE1A46" w:rsidP="00336DDD">
            <w:pPr>
              <w:pStyle w:val="a"/>
              <w:tabs>
                <w:tab w:val="left" w:pos="882"/>
              </w:tabs>
              <w:ind w:left="435" w:right="-76"/>
              <w:rPr>
                <w:rFonts w:ascii="Arial" w:hAnsi="Arial" w:cs="Arial"/>
                <w:sz w:val="18"/>
                <w:szCs w:val="18"/>
              </w:rPr>
            </w:pPr>
          </w:p>
        </w:tc>
        <w:tc>
          <w:tcPr>
            <w:tcW w:w="1368" w:type="dxa"/>
            <w:tcBorders>
              <w:top w:val="single" w:sz="4" w:space="0" w:color="auto"/>
            </w:tcBorders>
            <w:shd w:val="clear" w:color="auto" w:fill="FAFAFA"/>
            <w:vAlign w:val="center"/>
          </w:tcPr>
          <w:p w14:paraId="5C37B95A" w14:textId="77777777" w:rsidR="00EE1A46" w:rsidRPr="001B2E9A" w:rsidRDefault="00EE1A46" w:rsidP="00336DDD">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60CEAAB4" w14:textId="77777777" w:rsidR="00EE1A46" w:rsidRPr="001B2E9A" w:rsidRDefault="00EE1A46" w:rsidP="00336DDD">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center"/>
          </w:tcPr>
          <w:p w14:paraId="7377A2A4" w14:textId="77777777" w:rsidR="00EE1A46" w:rsidRPr="001B2E9A" w:rsidRDefault="00EE1A46" w:rsidP="00336DDD">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4FA752F5" w14:textId="77777777" w:rsidR="00EE1A46" w:rsidRPr="001B2E9A" w:rsidRDefault="00EE1A46" w:rsidP="00336DDD">
            <w:pPr>
              <w:tabs>
                <w:tab w:val="decimal" w:pos="1152"/>
              </w:tabs>
              <w:ind w:right="-72"/>
              <w:jc w:val="right"/>
              <w:rPr>
                <w:rFonts w:ascii="Arial" w:hAnsi="Arial" w:cs="Arial"/>
                <w:snapToGrid w:val="0"/>
                <w:color w:val="auto"/>
                <w:sz w:val="18"/>
                <w:szCs w:val="18"/>
                <w:lang w:eastAsia="th-TH"/>
              </w:rPr>
            </w:pPr>
          </w:p>
        </w:tc>
      </w:tr>
      <w:tr w:rsidR="00E879AC" w:rsidRPr="001B2E9A" w14:paraId="7CB5D47E" w14:textId="77777777" w:rsidTr="0015366E">
        <w:tc>
          <w:tcPr>
            <w:tcW w:w="3989" w:type="dxa"/>
          </w:tcPr>
          <w:p w14:paraId="161931EC" w14:textId="77777777" w:rsidR="00E879AC" w:rsidRPr="001B2E9A" w:rsidRDefault="00E879AC" w:rsidP="00336DDD">
            <w:pPr>
              <w:ind w:left="420"/>
              <w:rPr>
                <w:rFonts w:ascii="Arial" w:hAnsi="Arial" w:cs="Arial"/>
                <w:color w:val="auto"/>
                <w:sz w:val="18"/>
                <w:szCs w:val="18"/>
              </w:rPr>
            </w:pPr>
            <w:r w:rsidRPr="001B2E9A">
              <w:rPr>
                <w:rFonts w:ascii="Arial" w:hAnsi="Arial" w:cs="Arial"/>
                <w:color w:val="auto"/>
                <w:sz w:val="18"/>
                <w:szCs w:val="18"/>
              </w:rPr>
              <w:t xml:space="preserve">Commitments under contracts for </w:t>
            </w:r>
          </w:p>
        </w:tc>
        <w:tc>
          <w:tcPr>
            <w:tcW w:w="1368" w:type="dxa"/>
            <w:shd w:val="clear" w:color="auto" w:fill="FAFAFA"/>
          </w:tcPr>
          <w:p w14:paraId="5F9CE1CE" w14:textId="77777777" w:rsidR="00E879AC" w:rsidRPr="001B2E9A" w:rsidRDefault="00E879AC" w:rsidP="00336DDD">
            <w:pPr>
              <w:ind w:right="-72"/>
              <w:jc w:val="right"/>
              <w:rPr>
                <w:rFonts w:ascii="Arial" w:hAnsi="Arial" w:cs="Arial"/>
                <w:color w:val="auto"/>
                <w:sz w:val="18"/>
                <w:szCs w:val="18"/>
              </w:rPr>
            </w:pPr>
          </w:p>
        </w:tc>
        <w:tc>
          <w:tcPr>
            <w:tcW w:w="1368" w:type="dxa"/>
          </w:tcPr>
          <w:p w14:paraId="208F8915" w14:textId="77777777" w:rsidR="00E879AC" w:rsidRPr="001B2E9A" w:rsidRDefault="00E879AC" w:rsidP="00336DDD">
            <w:pPr>
              <w:ind w:right="-72"/>
              <w:jc w:val="right"/>
              <w:rPr>
                <w:rFonts w:ascii="Arial" w:hAnsi="Arial" w:cs="Arial"/>
                <w:color w:val="auto"/>
                <w:sz w:val="18"/>
                <w:szCs w:val="18"/>
              </w:rPr>
            </w:pPr>
          </w:p>
        </w:tc>
        <w:tc>
          <w:tcPr>
            <w:tcW w:w="1368" w:type="dxa"/>
            <w:shd w:val="clear" w:color="auto" w:fill="FAFAFA"/>
          </w:tcPr>
          <w:p w14:paraId="3D8ABE06" w14:textId="77777777" w:rsidR="00E879AC" w:rsidRPr="001B2E9A" w:rsidRDefault="00E879AC" w:rsidP="00336DDD">
            <w:pPr>
              <w:ind w:right="-72"/>
              <w:jc w:val="right"/>
              <w:rPr>
                <w:rFonts w:ascii="Arial" w:hAnsi="Arial" w:cs="Arial"/>
                <w:color w:val="auto"/>
                <w:sz w:val="18"/>
                <w:szCs w:val="18"/>
              </w:rPr>
            </w:pPr>
          </w:p>
        </w:tc>
        <w:tc>
          <w:tcPr>
            <w:tcW w:w="1368" w:type="dxa"/>
          </w:tcPr>
          <w:p w14:paraId="0EA8CC64" w14:textId="77777777" w:rsidR="00E879AC" w:rsidRPr="001B2E9A" w:rsidRDefault="00E879AC" w:rsidP="00336DDD">
            <w:pPr>
              <w:ind w:right="-72"/>
              <w:jc w:val="right"/>
              <w:rPr>
                <w:rFonts w:ascii="Arial" w:hAnsi="Arial" w:cs="Arial"/>
                <w:color w:val="auto"/>
                <w:sz w:val="18"/>
                <w:szCs w:val="18"/>
              </w:rPr>
            </w:pPr>
          </w:p>
        </w:tc>
      </w:tr>
      <w:tr w:rsidR="00E879AC" w:rsidRPr="001B2E9A" w14:paraId="6BDCEFE3" w14:textId="77777777" w:rsidTr="0015366E">
        <w:tc>
          <w:tcPr>
            <w:tcW w:w="3989" w:type="dxa"/>
          </w:tcPr>
          <w:p w14:paraId="66A5E081" w14:textId="77777777" w:rsidR="00E879AC" w:rsidRPr="001B2E9A" w:rsidRDefault="00E879AC" w:rsidP="00336DDD">
            <w:pPr>
              <w:ind w:left="420"/>
              <w:rPr>
                <w:rFonts w:ascii="Arial" w:hAnsi="Arial" w:cs="Arial"/>
                <w:color w:val="auto"/>
                <w:sz w:val="18"/>
                <w:szCs w:val="18"/>
              </w:rPr>
            </w:pPr>
            <w:r w:rsidRPr="001B2E9A">
              <w:rPr>
                <w:rFonts w:ascii="Arial" w:hAnsi="Arial" w:cs="Arial"/>
                <w:color w:val="auto"/>
                <w:sz w:val="18"/>
                <w:szCs w:val="18"/>
              </w:rPr>
              <w:t xml:space="preserve">   project development</w:t>
            </w:r>
          </w:p>
        </w:tc>
        <w:tc>
          <w:tcPr>
            <w:tcW w:w="1368" w:type="dxa"/>
            <w:tcBorders>
              <w:bottom w:val="single" w:sz="4" w:space="0" w:color="auto"/>
            </w:tcBorders>
            <w:shd w:val="clear" w:color="auto" w:fill="FAFAFA"/>
            <w:vAlign w:val="bottom"/>
          </w:tcPr>
          <w:p w14:paraId="04A2A316" w14:textId="2FE06FC0" w:rsidR="00E879AC"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2</w:t>
            </w:r>
            <w:r w:rsidR="00D84221" w:rsidRPr="001B2E9A">
              <w:rPr>
                <w:rFonts w:ascii="Arial" w:hAnsi="Arial" w:cs="Arial"/>
                <w:color w:val="auto"/>
                <w:sz w:val="18"/>
                <w:szCs w:val="18"/>
              </w:rPr>
              <w:t>,</w:t>
            </w:r>
            <w:r w:rsidRPr="00803C53">
              <w:rPr>
                <w:rFonts w:ascii="Arial" w:hAnsi="Arial" w:cs="Arial"/>
                <w:color w:val="auto"/>
                <w:sz w:val="18"/>
                <w:szCs w:val="18"/>
                <w:lang w:val="en-GB"/>
              </w:rPr>
              <w:t>356</w:t>
            </w:r>
            <w:r w:rsidR="00D84221" w:rsidRPr="001B2E9A">
              <w:rPr>
                <w:rFonts w:ascii="Arial" w:hAnsi="Arial" w:cs="Arial"/>
                <w:color w:val="auto"/>
                <w:sz w:val="18"/>
                <w:szCs w:val="18"/>
              </w:rPr>
              <w:t>.</w:t>
            </w:r>
            <w:r w:rsidRPr="00803C53">
              <w:rPr>
                <w:rFonts w:ascii="Arial" w:hAnsi="Arial" w:cs="Arial"/>
                <w:color w:val="auto"/>
                <w:sz w:val="18"/>
                <w:szCs w:val="18"/>
                <w:lang w:val="en-GB"/>
              </w:rPr>
              <w:t>72</w:t>
            </w:r>
          </w:p>
        </w:tc>
        <w:tc>
          <w:tcPr>
            <w:tcW w:w="1368" w:type="dxa"/>
            <w:tcBorders>
              <w:bottom w:val="single" w:sz="4" w:space="0" w:color="auto"/>
            </w:tcBorders>
            <w:vAlign w:val="bottom"/>
          </w:tcPr>
          <w:p w14:paraId="6E573DE2" w14:textId="4747A22D" w:rsidR="00E879AC"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783</w:t>
            </w:r>
            <w:r w:rsidR="00E879AC" w:rsidRPr="001B2E9A">
              <w:rPr>
                <w:rFonts w:ascii="Arial" w:hAnsi="Arial" w:cs="Arial"/>
                <w:color w:val="auto"/>
                <w:sz w:val="18"/>
                <w:szCs w:val="18"/>
              </w:rPr>
              <w:t>.</w:t>
            </w:r>
            <w:r w:rsidRPr="00803C53">
              <w:rPr>
                <w:rFonts w:ascii="Arial" w:hAnsi="Arial" w:cs="Arial"/>
                <w:color w:val="auto"/>
                <w:sz w:val="18"/>
                <w:szCs w:val="18"/>
                <w:lang w:val="en-GB"/>
              </w:rPr>
              <w:t>58</w:t>
            </w:r>
          </w:p>
        </w:tc>
        <w:tc>
          <w:tcPr>
            <w:tcW w:w="1368" w:type="dxa"/>
            <w:tcBorders>
              <w:bottom w:val="single" w:sz="4" w:space="0" w:color="auto"/>
            </w:tcBorders>
            <w:shd w:val="clear" w:color="auto" w:fill="FAFAFA"/>
            <w:vAlign w:val="bottom"/>
          </w:tcPr>
          <w:p w14:paraId="23EDFE77" w14:textId="60D185A0" w:rsidR="00E879AC"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957</w:t>
            </w:r>
            <w:r w:rsidR="00D84221" w:rsidRPr="001B2E9A">
              <w:rPr>
                <w:rFonts w:ascii="Arial" w:hAnsi="Arial" w:cs="Arial"/>
                <w:color w:val="auto"/>
                <w:sz w:val="18"/>
                <w:szCs w:val="18"/>
              </w:rPr>
              <w:t>.</w:t>
            </w:r>
            <w:r w:rsidRPr="00803C53">
              <w:rPr>
                <w:rFonts w:ascii="Arial" w:hAnsi="Arial" w:cs="Arial"/>
                <w:color w:val="auto"/>
                <w:sz w:val="18"/>
                <w:szCs w:val="18"/>
                <w:lang w:val="en-GB"/>
              </w:rPr>
              <w:t>49</w:t>
            </w:r>
          </w:p>
        </w:tc>
        <w:tc>
          <w:tcPr>
            <w:tcW w:w="1368" w:type="dxa"/>
            <w:tcBorders>
              <w:bottom w:val="single" w:sz="4" w:space="0" w:color="auto"/>
            </w:tcBorders>
            <w:vAlign w:val="bottom"/>
          </w:tcPr>
          <w:p w14:paraId="7C47DC57" w14:textId="053A06AB" w:rsidR="00E879AC" w:rsidRPr="001B2E9A" w:rsidRDefault="00803C53" w:rsidP="00336DDD">
            <w:pPr>
              <w:ind w:right="-72"/>
              <w:jc w:val="right"/>
              <w:rPr>
                <w:rFonts w:ascii="Arial" w:hAnsi="Arial" w:cs="Arial"/>
                <w:color w:val="auto"/>
                <w:sz w:val="18"/>
                <w:szCs w:val="18"/>
              </w:rPr>
            </w:pPr>
            <w:r w:rsidRPr="00803C53">
              <w:rPr>
                <w:rFonts w:ascii="Arial" w:hAnsi="Arial" w:cs="Arial"/>
                <w:color w:val="auto"/>
                <w:sz w:val="18"/>
                <w:szCs w:val="18"/>
                <w:lang w:val="en-GB"/>
              </w:rPr>
              <w:t>171</w:t>
            </w:r>
            <w:r w:rsidR="00E879AC" w:rsidRPr="001B2E9A">
              <w:rPr>
                <w:rFonts w:ascii="Arial" w:hAnsi="Arial" w:cs="Arial"/>
                <w:color w:val="auto"/>
                <w:sz w:val="18"/>
                <w:szCs w:val="18"/>
              </w:rPr>
              <w:t>.</w:t>
            </w:r>
            <w:r w:rsidRPr="00803C53">
              <w:rPr>
                <w:rFonts w:ascii="Arial" w:hAnsi="Arial" w:cs="Arial"/>
                <w:color w:val="auto"/>
                <w:sz w:val="18"/>
                <w:szCs w:val="18"/>
                <w:lang w:val="en-GB"/>
              </w:rPr>
              <w:t>63</w:t>
            </w:r>
          </w:p>
        </w:tc>
      </w:tr>
    </w:tbl>
    <w:p w14:paraId="15EBC217" w14:textId="77777777" w:rsidR="00EE1A46" w:rsidRPr="001B2E9A" w:rsidRDefault="00EE1A46" w:rsidP="00336DDD">
      <w:pPr>
        <w:jc w:val="thaiDistribute"/>
        <w:rPr>
          <w:rFonts w:ascii="Arial" w:hAnsi="Arial" w:cs="Arial"/>
          <w:color w:val="CF4A02"/>
          <w:sz w:val="18"/>
          <w:szCs w:val="18"/>
        </w:rPr>
      </w:pPr>
    </w:p>
    <w:p w14:paraId="1081B21E" w14:textId="317EA2FF" w:rsidR="00EE1A46" w:rsidRPr="001B2E9A" w:rsidRDefault="00EE1A46" w:rsidP="00336DDD">
      <w:pPr>
        <w:ind w:left="540" w:hanging="540"/>
        <w:jc w:val="thaiDistribute"/>
        <w:rPr>
          <w:rFonts w:ascii="Arial" w:hAnsi="Arial" w:cs="Arial"/>
          <w:b/>
          <w:bCs/>
          <w:color w:val="CF4A02"/>
          <w:sz w:val="18"/>
          <w:szCs w:val="18"/>
        </w:rPr>
      </w:pPr>
      <w:r w:rsidRPr="001B2E9A">
        <w:rPr>
          <w:rFonts w:ascii="Arial" w:hAnsi="Arial" w:cs="Arial"/>
          <w:b/>
          <w:bCs/>
          <w:color w:val="CF4A02"/>
          <w:sz w:val="18"/>
          <w:szCs w:val="18"/>
        </w:rPr>
        <w:t>c)</w:t>
      </w:r>
      <w:r w:rsidRPr="001B2E9A">
        <w:rPr>
          <w:rFonts w:ascii="Arial" w:hAnsi="Arial" w:cs="Arial"/>
          <w:b/>
          <w:bCs/>
          <w:color w:val="CF4A02"/>
          <w:sz w:val="18"/>
          <w:szCs w:val="18"/>
        </w:rPr>
        <w:tab/>
      </w:r>
      <w:r w:rsidR="00CB4451">
        <w:rPr>
          <w:rFonts w:ascii="Arial" w:hAnsi="Arial" w:cs="Arial"/>
          <w:b/>
          <w:bCs/>
          <w:color w:val="CF4A02"/>
          <w:sz w:val="18"/>
          <w:szCs w:val="18"/>
        </w:rPr>
        <w:t>Services</w:t>
      </w:r>
      <w:r w:rsidRPr="001B2E9A">
        <w:rPr>
          <w:rFonts w:ascii="Arial" w:hAnsi="Arial" w:cs="Arial"/>
          <w:b/>
          <w:bCs/>
          <w:color w:val="CF4A02"/>
          <w:sz w:val="18"/>
          <w:szCs w:val="18"/>
        </w:rPr>
        <w:t xml:space="preserve"> commitments</w:t>
      </w:r>
    </w:p>
    <w:p w14:paraId="5A9AE07E" w14:textId="77777777" w:rsidR="00EE1A46" w:rsidRPr="001B2E9A" w:rsidRDefault="00EE1A46" w:rsidP="00336DDD">
      <w:pPr>
        <w:ind w:left="540"/>
        <w:jc w:val="both"/>
        <w:rPr>
          <w:rFonts w:ascii="Arial" w:hAnsi="Arial" w:cs="Arial"/>
          <w:color w:val="auto"/>
          <w:sz w:val="18"/>
          <w:szCs w:val="18"/>
        </w:rPr>
      </w:pPr>
    </w:p>
    <w:p w14:paraId="02A33970" w14:textId="1B318A2C" w:rsidR="00EE1A46" w:rsidRPr="001B2E9A" w:rsidRDefault="00260999" w:rsidP="00336DDD">
      <w:pPr>
        <w:ind w:left="540"/>
        <w:jc w:val="both"/>
        <w:rPr>
          <w:rFonts w:ascii="Arial" w:hAnsi="Arial" w:cs="Arial"/>
          <w:color w:val="auto"/>
          <w:sz w:val="18"/>
          <w:szCs w:val="18"/>
        </w:rPr>
      </w:pPr>
      <w:r>
        <w:rPr>
          <w:rFonts w:ascii="Arial" w:hAnsi="Arial" w:cs="Arial"/>
          <w:color w:val="auto"/>
          <w:spacing w:val="-6"/>
          <w:sz w:val="18"/>
          <w:szCs w:val="18"/>
        </w:rPr>
        <w:t xml:space="preserve">As </w:t>
      </w:r>
      <w:proofErr w:type="gramStart"/>
      <w:r>
        <w:rPr>
          <w:rFonts w:ascii="Arial" w:hAnsi="Arial" w:cs="Arial"/>
          <w:color w:val="auto"/>
          <w:spacing w:val="-6"/>
          <w:sz w:val="18"/>
          <w:szCs w:val="18"/>
        </w:rPr>
        <w:t>at</w:t>
      </w:r>
      <w:proofErr w:type="gramEnd"/>
      <w:r>
        <w:rPr>
          <w:rFonts w:ascii="Arial" w:hAnsi="Arial" w:cs="Arial"/>
          <w:color w:val="auto"/>
          <w:spacing w:val="-6"/>
          <w:sz w:val="18"/>
          <w:szCs w:val="18"/>
        </w:rPr>
        <w:t xml:space="preserve"> </w:t>
      </w:r>
      <w:r w:rsidR="00803C53" w:rsidRPr="00803C53">
        <w:rPr>
          <w:rFonts w:ascii="Arial" w:hAnsi="Arial" w:cs="Arial"/>
          <w:color w:val="auto"/>
          <w:spacing w:val="-6"/>
          <w:sz w:val="18"/>
          <w:szCs w:val="18"/>
          <w:lang w:val="en-GB"/>
        </w:rPr>
        <w:t>31</w:t>
      </w:r>
      <w:r>
        <w:rPr>
          <w:rFonts w:ascii="Arial" w:hAnsi="Arial" w:cs="Arial"/>
          <w:color w:val="auto"/>
          <w:spacing w:val="-6"/>
          <w:sz w:val="18"/>
          <w:szCs w:val="18"/>
        </w:rPr>
        <w:t xml:space="preserve"> December, c</w:t>
      </w:r>
      <w:r w:rsidRPr="001B2E9A">
        <w:rPr>
          <w:rFonts w:ascii="Arial" w:hAnsi="Arial" w:cs="Arial"/>
          <w:color w:val="auto"/>
          <w:spacing w:val="-6"/>
          <w:sz w:val="18"/>
          <w:szCs w:val="18"/>
        </w:rPr>
        <w:t xml:space="preserve">ommitments </w:t>
      </w:r>
      <w:r w:rsidR="00EE1A46" w:rsidRPr="001B2E9A">
        <w:rPr>
          <w:rFonts w:ascii="Arial" w:hAnsi="Arial" w:cs="Arial"/>
          <w:color w:val="auto"/>
          <w:spacing w:val="-6"/>
          <w:sz w:val="18"/>
          <w:szCs w:val="18"/>
        </w:rPr>
        <w:t>for minimum payments in relation to non-cancellable</w:t>
      </w:r>
      <w:r w:rsidR="00CB4451">
        <w:rPr>
          <w:rFonts w:ascii="Arial" w:hAnsi="Arial" w:cs="Arial"/>
          <w:color w:val="auto"/>
          <w:spacing w:val="-6"/>
          <w:sz w:val="18"/>
          <w:szCs w:val="18"/>
        </w:rPr>
        <w:t xml:space="preserve"> services agreements</w:t>
      </w:r>
      <w:r w:rsidR="00EE1A46" w:rsidRPr="001B2E9A">
        <w:rPr>
          <w:rFonts w:ascii="Arial" w:hAnsi="Arial" w:cs="Arial"/>
          <w:color w:val="auto"/>
          <w:sz w:val="18"/>
          <w:szCs w:val="18"/>
        </w:rPr>
        <w:t xml:space="preserve"> are payable as follows:</w:t>
      </w:r>
    </w:p>
    <w:p w14:paraId="62ED04F2" w14:textId="77777777" w:rsidR="00D84221" w:rsidRPr="001B2E9A" w:rsidRDefault="00D84221" w:rsidP="00336DDD">
      <w:pPr>
        <w:ind w:left="540"/>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049E7" w:rsidRPr="001B2E9A" w14:paraId="0D36FAEE" w14:textId="77777777" w:rsidTr="00803C53">
        <w:tc>
          <w:tcPr>
            <w:tcW w:w="3989" w:type="dxa"/>
            <w:vAlign w:val="bottom"/>
          </w:tcPr>
          <w:p w14:paraId="46C9AFF4" w14:textId="77777777" w:rsidR="00C049E7" w:rsidRPr="001B2E9A" w:rsidRDefault="00C049E7" w:rsidP="00336DDD">
            <w:pPr>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bottom"/>
          </w:tcPr>
          <w:p w14:paraId="42700DE4" w14:textId="77777777" w:rsidR="00C049E7" w:rsidRPr="001B2E9A" w:rsidRDefault="00C049E7"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Consolidated </w:t>
            </w:r>
          </w:p>
          <w:p w14:paraId="5FD1AD08" w14:textId="77777777" w:rsidR="00C049E7" w:rsidRPr="001B2E9A" w:rsidRDefault="00C049E7" w:rsidP="00336DDD">
            <w:pPr>
              <w:ind w:right="-72"/>
              <w:jc w:val="center"/>
              <w:rPr>
                <w:rFonts w:ascii="Arial" w:hAnsi="Arial" w:cs="Arial"/>
                <w:b/>
                <w:bCs/>
                <w:color w:val="auto"/>
                <w:sz w:val="18"/>
                <w:szCs w:val="18"/>
              </w:rPr>
            </w:pPr>
            <w:r w:rsidRPr="001B2E9A">
              <w:rPr>
                <w:rFonts w:ascii="Arial" w:hAnsi="Arial" w:cs="Arial"/>
                <w:b/>
                <w:bCs/>
                <w:color w:val="auto"/>
                <w:sz w:val="18"/>
                <w:szCs w:val="18"/>
                <w:lang w:val="en-GB"/>
              </w:rPr>
              <w:t>financial statements</w:t>
            </w:r>
          </w:p>
        </w:tc>
        <w:tc>
          <w:tcPr>
            <w:tcW w:w="2736" w:type="dxa"/>
            <w:gridSpan w:val="2"/>
            <w:tcBorders>
              <w:top w:val="single" w:sz="4" w:space="0" w:color="auto"/>
              <w:bottom w:val="single" w:sz="4" w:space="0" w:color="auto"/>
            </w:tcBorders>
            <w:vAlign w:val="bottom"/>
          </w:tcPr>
          <w:p w14:paraId="09E7F782" w14:textId="77777777" w:rsidR="00C049E7" w:rsidRPr="001B2E9A" w:rsidRDefault="00C049E7" w:rsidP="00336DDD">
            <w:pPr>
              <w:ind w:right="-72"/>
              <w:jc w:val="center"/>
              <w:rPr>
                <w:rFonts w:ascii="Arial" w:hAnsi="Arial" w:cs="Arial"/>
                <w:b/>
                <w:bCs/>
                <w:color w:val="auto"/>
                <w:sz w:val="18"/>
                <w:szCs w:val="18"/>
                <w:lang w:val="en-GB"/>
              </w:rPr>
            </w:pPr>
            <w:r w:rsidRPr="001B2E9A">
              <w:rPr>
                <w:rFonts w:ascii="Arial" w:hAnsi="Arial" w:cs="Arial"/>
                <w:b/>
                <w:bCs/>
                <w:color w:val="auto"/>
                <w:sz w:val="18"/>
                <w:szCs w:val="18"/>
                <w:lang w:val="en-GB"/>
              </w:rPr>
              <w:t xml:space="preserve">Separate </w:t>
            </w:r>
          </w:p>
          <w:p w14:paraId="230EE369" w14:textId="77777777" w:rsidR="00C049E7" w:rsidRPr="001B2E9A" w:rsidRDefault="00C049E7" w:rsidP="00336DDD">
            <w:pPr>
              <w:ind w:right="-72"/>
              <w:jc w:val="center"/>
              <w:rPr>
                <w:rFonts w:ascii="Arial" w:hAnsi="Arial" w:cs="Arial"/>
                <w:b/>
                <w:bCs/>
                <w:color w:val="auto"/>
                <w:sz w:val="18"/>
                <w:szCs w:val="18"/>
              </w:rPr>
            </w:pPr>
            <w:r w:rsidRPr="001B2E9A">
              <w:rPr>
                <w:rFonts w:ascii="Arial" w:hAnsi="Arial" w:cs="Arial"/>
                <w:b/>
                <w:bCs/>
                <w:color w:val="auto"/>
                <w:sz w:val="18"/>
                <w:szCs w:val="18"/>
                <w:lang w:val="en-GB"/>
              </w:rPr>
              <w:t>financial statements</w:t>
            </w:r>
          </w:p>
        </w:tc>
      </w:tr>
      <w:tr w:rsidR="00C049E7" w:rsidRPr="001B2E9A" w14:paraId="61233EA2" w14:textId="77777777" w:rsidTr="00803C53">
        <w:tc>
          <w:tcPr>
            <w:tcW w:w="3989" w:type="dxa"/>
            <w:vAlign w:val="bottom"/>
          </w:tcPr>
          <w:p w14:paraId="11453064" w14:textId="77777777" w:rsidR="00C049E7" w:rsidRPr="001B2E9A" w:rsidRDefault="00C049E7" w:rsidP="00336DDD">
            <w:pPr>
              <w:ind w:left="435"/>
              <w:rPr>
                <w:rFonts w:ascii="Arial" w:hAnsi="Arial" w:cs="Arial"/>
                <w:snapToGrid w:val="0"/>
                <w:color w:val="auto"/>
                <w:sz w:val="18"/>
                <w:szCs w:val="18"/>
                <w:lang w:eastAsia="th-TH"/>
              </w:rPr>
            </w:pPr>
          </w:p>
        </w:tc>
        <w:tc>
          <w:tcPr>
            <w:tcW w:w="1368" w:type="dxa"/>
            <w:tcBorders>
              <w:top w:val="single" w:sz="4" w:space="0" w:color="auto"/>
            </w:tcBorders>
          </w:tcPr>
          <w:p w14:paraId="265E1B16" w14:textId="3678B477" w:rsidR="00C049E7" w:rsidRPr="001B2E9A" w:rsidRDefault="00803C53" w:rsidP="00803C53">
            <w:pPr>
              <w:pStyle w:val="a"/>
              <w:ind w:right="-72"/>
              <w:jc w:val="right"/>
              <w:rPr>
                <w:rFonts w:ascii="Arial" w:hAnsi="Arial" w:cs="Arial"/>
                <w:b/>
                <w:bCs/>
                <w:sz w:val="18"/>
                <w:szCs w:val="18"/>
              </w:rPr>
            </w:pPr>
            <w:r w:rsidRPr="00803C53">
              <w:rPr>
                <w:rFonts w:ascii="Arial" w:hAnsi="Arial" w:cs="Arial"/>
                <w:b/>
                <w:bCs/>
                <w:sz w:val="18"/>
                <w:szCs w:val="18"/>
                <w:lang w:val="en-GB"/>
              </w:rPr>
              <w:t>2022</w:t>
            </w:r>
          </w:p>
        </w:tc>
        <w:tc>
          <w:tcPr>
            <w:tcW w:w="1368" w:type="dxa"/>
            <w:tcBorders>
              <w:top w:val="single" w:sz="4" w:space="0" w:color="auto"/>
            </w:tcBorders>
          </w:tcPr>
          <w:p w14:paraId="0341DBA9" w14:textId="2C2DDD34" w:rsidR="00C049E7" w:rsidRPr="001B2E9A" w:rsidRDefault="00803C53" w:rsidP="00803C53">
            <w:pPr>
              <w:pStyle w:val="a"/>
              <w:ind w:right="-72"/>
              <w:jc w:val="right"/>
              <w:rPr>
                <w:rFonts w:ascii="Arial" w:hAnsi="Arial" w:cs="Arial"/>
                <w:b/>
                <w:bCs/>
                <w:sz w:val="18"/>
                <w:szCs w:val="18"/>
              </w:rPr>
            </w:pPr>
            <w:r w:rsidRPr="00803C53">
              <w:rPr>
                <w:rFonts w:ascii="Arial" w:hAnsi="Arial" w:cs="Arial"/>
                <w:b/>
                <w:bCs/>
                <w:sz w:val="18"/>
                <w:szCs w:val="18"/>
                <w:lang w:val="en-GB"/>
              </w:rPr>
              <w:t>2021</w:t>
            </w:r>
          </w:p>
        </w:tc>
        <w:tc>
          <w:tcPr>
            <w:tcW w:w="1368" w:type="dxa"/>
            <w:tcBorders>
              <w:top w:val="single" w:sz="4" w:space="0" w:color="auto"/>
            </w:tcBorders>
          </w:tcPr>
          <w:p w14:paraId="10948C82" w14:textId="4D3CA124" w:rsidR="00C049E7" w:rsidRPr="001B2E9A" w:rsidRDefault="00803C53" w:rsidP="00803C53">
            <w:pPr>
              <w:pStyle w:val="a"/>
              <w:ind w:right="-72"/>
              <w:jc w:val="right"/>
              <w:rPr>
                <w:rFonts w:ascii="Arial" w:hAnsi="Arial" w:cs="Arial"/>
                <w:b/>
                <w:bCs/>
                <w:sz w:val="18"/>
                <w:szCs w:val="18"/>
              </w:rPr>
            </w:pPr>
            <w:r w:rsidRPr="00803C53">
              <w:rPr>
                <w:rFonts w:ascii="Arial" w:hAnsi="Arial" w:cs="Arial"/>
                <w:b/>
                <w:bCs/>
                <w:sz w:val="18"/>
                <w:szCs w:val="18"/>
                <w:lang w:val="en-GB"/>
              </w:rPr>
              <w:t>2022</w:t>
            </w:r>
          </w:p>
        </w:tc>
        <w:tc>
          <w:tcPr>
            <w:tcW w:w="1368" w:type="dxa"/>
            <w:tcBorders>
              <w:top w:val="single" w:sz="4" w:space="0" w:color="auto"/>
            </w:tcBorders>
          </w:tcPr>
          <w:p w14:paraId="2DDF0DDA" w14:textId="2FCB5043" w:rsidR="00C049E7" w:rsidRPr="001B2E9A" w:rsidRDefault="00803C53" w:rsidP="00803C53">
            <w:pPr>
              <w:pStyle w:val="a"/>
              <w:ind w:right="-72"/>
              <w:jc w:val="right"/>
              <w:rPr>
                <w:rFonts w:ascii="Arial" w:hAnsi="Arial" w:cs="Arial"/>
                <w:b/>
                <w:bCs/>
                <w:sz w:val="18"/>
                <w:szCs w:val="18"/>
              </w:rPr>
            </w:pPr>
            <w:r w:rsidRPr="00803C53">
              <w:rPr>
                <w:rFonts w:ascii="Arial" w:hAnsi="Arial" w:cs="Arial"/>
                <w:b/>
                <w:bCs/>
                <w:sz w:val="18"/>
                <w:szCs w:val="18"/>
                <w:lang w:val="en-GB"/>
              </w:rPr>
              <w:t>2021</w:t>
            </w:r>
          </w:p>
        </w:tc>
      </w:tr>
      <w:tr w:rsidR="00C049E7" w:rsidRPr="001B2E9A" w14:paraId="0A01484F" w14:textId="77777777" w:rsidTr="00803C53">
        <w:tc>
          <w:tcPr>
            <w:tcW w:w="3989" w:type="dxa"/>
            <w:vAlign w:val="bottom"/>
          </w:tcPr>
          <w:p w14:paraId="2026AFE9" w14:textId="77777777" w:rsidR="00C049E7" w:rsidRPr="001B2E9A" w:rsidRDefault="00C049E7" w:rsidP="00336DDD">
            <w:pPr>
              <w:ind w:left="435"/>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07373612" w14:textId="77777777" w:rsidR="00C049E7" w:rsidRPr="001B2E9A" w:rsidRDefault="00C049E7" w:rsidP="00803C53">
            <w:pPr>
              <w:ind w:left="-79" w:right="-72"/>
              <w:jc w:val="right"/>
              <w:rPr>
                <w:rFonts w:ascii="Arial" w:hAnsi="Arial" w:cs="Arial"/>
                <w:color w:val="auto"/>
                <w:sz w:val="18"/>
                <w:szCs w:val="18"/>
              </w:rPr>
            </w:pPr>
            <w:r w:rsidRPr="001B2E9A">
              <w:rPr>
                <w:rFonts w:ascii="Arial" w:hAnsi="Arial" w:cs="Arial"/>
                <w:b/>
                <w:bCs/>
                <w:color w:val="auto"/>
                <w:sz w:val="18"/>
                <w:szCs w:val="18"/>
              </w:rPr>
              <w:t>Million Baht</w:t>
            </w:r>
          </w:p>
        </w:tc>
        <w:tc>
          <w:tcPr>
            <w:tcW w:w="1368" w:type="dxa"/>
            <w:tcBorders>
              <w:bottom w:val="single" w:sz="4" w:space="0" w:color="auto"/>
            </w:tcBorders>
            <w:vAlign w:val="bottom"/>
          </w:tcPr>
          <w:p w14:paraId="6C21FB65" w14:textId="77777777" w:rsidR="00C049E7" w:rsidRPr="001B2E9A" w:rsidRDefault="00C049E7" w:rsidP="00803C53">
            <w:pPr>
              <w:ind w:left="-79" w:right="-72"/>
              <w:jc w:val="right"/>
              <w:rPr>
                <w:rFonts w:ascii="Arial" w:hAnsi="Arial" w:cs="Arial"/>
                <w:color w:val="auto"/>
                <w:sz w:val="18"/>
                <w:szCs w:val="18"/>
              </w:rPr>
            </w:pPr>
            <w:r w:rsidRPr="001B2E9A">
              <w:rPr>
                <w:rFonts w:ascii="Arial" w:hAnsi="Arial" w:cs="Arial"/>
                <w:b/>
                <w:bCs/>
                <w:color w:val="auto"/>
                <w:sz w:val="18"/>
                <w:szCs w:val="18"/>
              </w:rPr>
              <w:t>Million Baht</w:t>
            </w:r>
          </w:p>
        </w:tc>
        <w:tc>
          <w:tcPr>
            <w:tcW w:w="1368" w:type="dxa"/>
            <w:tcBorders>
              <w:bottom w:val="single" w:sz="4" w:space="0" w:color="auto"/>
            </w:tcBorders>
            <w:vAlign w:val="bottom"/>
          </w:tcPr>
          <w:p w14:paraId="6EB64DFF" w14:textId="77777777" w:rsidR="00C049E7" w:rsidRPr="001B2E9A" w:rsidRDefault="00C049E7" w:rsidP="00803C53">
            <w:pPr>
              <w:ind w:left="-79" w:right="-72"/>
              <w:jc w:val="right"/>
              <w:rPr>
                <w:rFonts w:ascii="Arial" w:hAnsi="Arial" w:cs="Arial"/>
                <w:color w:val="auto"/>
                <w:sz w:val="18"/>
                <w:szCs w:val="18"/>
              </w:rPr>
            </w:pPr>
            <w:r w:rsidRPr="001B2E9A">
              <w:rPr>
                <w:rFonts w:ascii="Arial" w:hAnsi="Arial" w:cs="Arial"/>
                <w:b/>
                <w:bCs/>
                <w:color w:val="auto"/>
                <w:sz w:val="18"/>
                <w:szCs w:val="18"/>
              </w:rPr>
              <w:t>Million Baht</w:t>
            </w:r>
          </w:p>
        </w:tc>
        <w:tc>
          <w:tcPr>
            <w:tcW w:w="1368" w:type="dxa"/>
            <w:tcBorders>
              <w:bottom w:val="single" w:sz="4" w:space="0" w:color="auto"/>
            </w:tcBorders>
            <w:vAlign w:val="bottom"/>
          </w:tcPr>
          <w:p w14:paraId="62DB16A9" w14:textId="77777777" w:rsidR="00C049E7" w:rsidRPr="001B2E9A" w:rsidRDefault="00C049E7" w:rsidP="00803C53">
            <w:pPr>
              <w:ind w:left="-79" w:right="-72"/>
              <w:jc w:val="right"/>
              <w:rPr>
                <w:rFonts w:ascii="Arial" w:hAnsi="Arial" w:cs="Arial"/>
                <w:color w:val="auto"/>
                <w:sz w:val="18"/>
                <w:szCs w:val="18"/>
              </w:rPr>
            </w:pPr>
            <w:r w:rsidRPr="001B2E9A">
              <w:rPr>
                <w:rFonts w:ascii="Arial" w:hAnsi="Arial" w:cs="Arial"/>
                <w:b/>
                <w:bCs/>
                <w:color w:val="auto"/>
                <w:sz w:val="18"/>
                <w:szCs w:val="18"/>
              </w:rPr>
              <w:t>Million Baht</w:t>
            </w:r>
          </w:p>
        </w:tc>
      </w:tr>
      <w:tr w:rsidR="00C049E7" w:rsidRPr="001B2E9A" w14:paraId="6DFC8D4F" w14:textId="77777777" w:rsidTr="00803C53">
        <w:tc>
          <w:tcPr>
            <w:tcW w:w="3989" w:type="dxa"/>
            <w:vAlign w:val="center"/>
          </w:tcPr>
          <w:p w14:paraId="6E3FBC4A" w14:textId="77777777" w:rsidR="00C049E7" w:rsidRPr="001B2E9A" w:rsidRDefault="00C049E7" w:rsidP="00336DDD">
            <w:pPr>
              <w:pStyle w:val="a"/>
              <w:tabs>
                <w:tab w:val="left" w:pos="882"/>
              </w:tabs>
              <w:ind w:left="435" w:right="-76"/>
              <w:rPr>
                <w:rFonts w:ascii="Arial" w:hAnsi="Arial" w:cs="Arial"/>
                <w:sz w:val="18"/>
                <w:szCs w:val="18"/>
              </w:rPr>
            </w:pPr>
          </w:p>
        </w:tc>
        <w:tc>
          <w:tcPr>
            <w:tcW w:w="1368" w:type="dxa"/>
            <w:tcBorders>
              <w:top w:val="single" w:sz="4" w:space="0" w:color="auto"/>
            </w:tcBorders>
            <w:shd w:val="clear" w:color="auto" w:fill="FAFAFA"/>
            <w:vAlign w:val="center"/>
          </w:tcPr>
          <w:p w14:paraId="1E274890" w14:textId="77777777" w:rsidR="00C049E7" w:rsidRPr="001B2E9A" w:rsidRDefault="00C049E7" w:rsidP="00803C53">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64178285" w14:textId="77777777" w:rsidR="00C049E7" w:rsidRPr="001B2E9A" w:rsidRDefault="00C049E7" w:rsidP="00803C53">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center"/>
          </w:tcPr>
          <w:p w14:paraId="74F709B8" w14:textId="77777777" w:rsidR="00C049E7" w:rsidRPr="001B2E9A" w:rsidRDefault="00C049E7" w:rsidP="00803C53">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443CDD24" w14:textId="77777777" w:rsidR="00C049E7" w:rsidRPr="001B2E9A" w:rsidRDefault="00C049E7" w:rsidP="00803C53">
            <w:pPr>
              <w:ind w:right="-72"/>
              <w:jc w:val="right"/>
              <w:rPr>
                <w:rFonts w:ascii="Arial" w:hAnsi="Arial" w:cs="Arial"/>
                <w:snapToGrid w:val="0"/>
                <w:color w:val="auto"/>
                <w:sz w:val="18"/>
                <w:szCs w:val="18"/>
                <w:lang w:eastAsia="th-TH"/>
              </w:rPr>
            </w:pPr>
          </w:p>
        </w:tc>
      </w:tr>
      <w:tr w:rsidR="00D84221" w:rsidRPr="001B2E9A" w14:paraId="4B1D8F10" w14:textId="77777777" w:rsidTr="00803C53">
        <w:tc>
          <w:tcPr>
            <w:tcW w:w="3989" w:type="dxa"/>
          </w:tcPr>
          <w:p w14:paraId="22533427" w14:textId="00F3F263" w:rsidR="00D84221" w:rsidRPr="001B2E9A" w:rsidRDefault="00D84221" w:rsidP="00336DDD">
            <w:pPr>
              <w:ind w:left="420"/>
              <w:rPr>
                <w:rFonts w:ascii="Arial" w:hAnsi="Arial" w:cs="Arial"/>
                <w:color w:val="auto"/>
                <w:sz w:val="18"/>
                <w:szCs w:val="18"/>
              </w:rPr>
            </w:pPr>
            <w:r w:rsidRPr="001B2E9A">
              <w:rPr>
                <w:rFonts w:ascii="Arial" w:hAnsi="Arial" w:cs="Arial"/>
                <w:sz w:val="18"/>
                <w:szCs w:val="18"/>
              </w:rPr>
              <w:t xml:space="preserve">Within </w:t>
            </w:r>
            <w:r w:rsidR="00803C53" w:rsidRPr="00803C53">
              <w:rPr>
                <w:rFonts w:ascii="Arial" w:hAnsi="Arial" w:cs="Arial"/>
                <w:sz w:val="18"/>
                <w:szCs w:val="18"/>
                <w:lang w:val="en-GB"/>
              </w:rPr>
              <w:t>1</w:t>
            </w:r>
            <w:r w:rsidRPr="001B2E9A">
              <w:rPr>
                <w:rFonts w:ascii="Arial" w:hAnsi="Arial" w:cs="Arial"/>
                <w:sz w:val="18"/>
                <w:szCs w:val="18"/>
              </w:rPr>
              <w:t xml:space="preserve"> year</w:t>
            </w:r>
          </w:p>
        </w:tc>
        <w:tc>
          <w:tcPr>
            <w:tcW w:w="1368" w:type="dxa"/>
            <w:shd w:val="clear" w:color="auto" w:fill="FAFAFA"/>
            <w:vAlign w:val="bottom"/>
          </w:tcPr>
          <w:p w14:paraId="6D047A5B" w14:textId="11722EEC" w:rsidR="00D84221" w:rsidRPr="001B2E9A" w:rsidRDefault="00803C53" w:rsidP="00803C53">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48</w:t>
            </w:r>
            <w:r w:rsidR="00C542B0">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07</w:t>
            </w:r>
          </w:p>
        </w:tc>
        <w:tc>
          <w:tcPr>
            <w:tcW w:w="1368" w:type="dxa"/>
            <w:vAlign w:val="bottom"/>
          </w:tcPr>
          <w:p w14:paraId="5FD6EC1E" w14:textId="5EB37C99" w:rsidR="00D84221" w:rsidRPr="001B2E9A" w:rsidRDefault="00803C53" w:rsidP="00803C53">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52</w:t>
            </w:r>
            <w:r w:rsidR="00D84221"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49</w:t>
            </w:r>
          </w:p>
        </w:tc>
        <w:tc>
          <w:tcPr>
            <w:tcW w:w="1368" w:type="dxa"/>
            <w:shd w:val="clear" w:color="auto" w:fill="FAFAFA"/>
          </w:tcPr>
          <w:p w14:paraId="532D2CDD" w14:textId="2A26F080" w:rsidR="00D84221" w:rsidRPr="001B2E9A" w:rsidRDefault="00803C53" w:rsidP="00803C53">
            <w:pPr>
              <w:ind w:right="-72"/>
              <w:jc w:val="right"/>
              <w:rPr>
                <w:rFonts w:ascii="Arial" w:eastAsia="Arial" w:hAnsi="Arial" w:cs="Arial"/>
                <w:color w:val="auto"/>
                <w:sz w:val="18"/>
                <w:szCs w:val="18"/>
                <w:lang w:eastAsia="en-GB"/>
              </w:rPr>
            </w:pPr>
            <w:r w:rsidRPr="00803C53">
              <w:rPr>
                <w:rFonts w:ascii="Arial" w:eastAsia="Arial" w:hAnsi="Arial" w:cs="Arial"/>
                <w:color w:val="auto"/>
                <w:sz w:val="18"/>
                <w:szCs w:val="18"/>
                <w:lang w:val="en-GB" w:eastAsia="en-GB"/>
              </w:rPr>
              <w:t>17</w:t>
            </w:r>
            <w:r w:rsidR="00D84221" w:rsidRPr="001B2E9A">
              <w:rPr>
                <w:rFonts w:ascii="Arial" w:eastAsia="Arial" w:hAnsi="Arial" w:cs="Arial"/>
                <w:color w:val="auto"/>
                <w:sz w:val="18"/>
                <w:szCs w:val="18"/>
                <w:lang w:eastAsia="en-GB"/>
              </w:rPr>
              <w:t>.</w:t>
            </w:r>
            <w:r w:rsidRPr="00803C53">
              <w:rPr>
                <w:rFonts w:ascii="Arial" w:eastAsia="Arial" w:hAnsi="Arial" w:cs="Arial"/>
                <w:color w:val="auto"/>
                <w:sz w:val="18"/>
                <w:szCs w:val="18"/>
                <w:lang w:val="en-GB" w:eastAsia="en-GB"/>
              </w:rPr>
              <w:t>29</w:t>
            </w:r>
          </w:p>
        </w:tc>
        <w:tc>
          <w:tcPr>
            <w:tcW w:w="1368" w:type="dxa"/>
            <w:vAlign w:val="bottom"/>
          </w:tcPr>
          <w:p w14:paraId="071EFEB1" w14:textId="381EF99A" w:rsidR="00D84221" w:rsidRPr="001B2E9A" w:rsidRDefault="00803C53" w:rsidP="00803C53">
            <w:pPr>
              <w:ind w:right="-72"/>
              <w:jc w:val="right"/>
              <w:rPr>
                <w:rFonts w:ascii="Arial" w:hAnsi="Arial" w:cs="Arial"/>
                <w:color w:val="auto"/>
                <w:sz w:val="18"/>
                <w:szCs w:val="18"/>
              </w:rPr>
            </w:pPr>
            <w:r w:rsidRPr="00803C53">
              <w:rPr>
                <w:rFonts w:ascii="Arial" w:eastAsia="Arial" w:hAnsi="Arial" w:cs="Arial"/>
                <w:color w:val="auto"/>
                <w:sz w:val="18"/>
                <w:szCs w:val="18"/>
                <w:lang w:val="en-GB" w:eastAsia="en-GB"/>
              </w:rPr>
              <w:t>25</w:t>
            </w:r>
            <w:r w:rsidR="00D84221" w:rsidRPr="001B2E9A">
              <w:rPr>
                <w:rFonts w:ascii="Arial" w:eastAsia="Arial" w:hAnsi="Arial" w:cs="Arial"/>
                <w:color w:val="auto"/>
                <w:sz w:val="18"/>
                <w:szCs w:val="18"/>
                <w:cs/>
                <w:lang w:eastAsia="en-GB"/>
              </w:rPr>
              <w:t>.</w:t>
            </w:r>
            <w:r w:rsidRPr="00803C53">
              <w:rPr>
                <w:rFonts w:ascii="Arial" w:eastAsia="Arial" w:hAnsi="Arial" w:cs="Arial"/>
                <w:color w:val="auto"/>
                <w:sz w:val="18"/>
                <w:szCs w:val="18"/>
                <w:lang w:val="en-GB" w:eastAsia="en-GB"/>
              </w:rPr>
              <w:t>67</w:t>
            </w:r>
          </w:p>
        </w:tc>
      </w:tr>
      <w:tr w:rsidR="00D84221" w:rsidRPr="001B2E9A" w14:paraId="4333CBCE" w14:textId="77777777" w:rsidTr="00803C53">
        <w:tc>
          <w:tcPr>
            <w:tcW w:w="3989" w:type="dxa"/>
          </w:tcPr>
          <w:p w14:paraId="248DF6EC" w14:textId="4D346C3E" w:rsidR="00D84221" w:rsidRPr="00803C53" w:rsidRDefault="00D84221" w:rsidP="00336DDD">
            <w:pPr>
              <w:ind w:left="420"/>
              <w:rPr>
                <w:rFonts w:ascii="Arial" w:hAnsi="Arial" w:cs="Arial"/>
                <w:color w:val="auto"/>
                <w:spacing w:val="-2"/>
                <w:sz w:val="18"/>
                <w:szCs w:val="18"/>
              </w:rPr>
            </w:pPr>
            <w:r w:rsidRPr="00803C53">
              <w:rPr>
                <w:rFonts w:ascii="Arial" w:hAnsi="Arial" w:cs="Arial"/>
                <w:spacing w:val="-2"/>
                <w:sz w:val="18"/>
                <w:szCs w:val="18"/>
              </w:rPr>
              <w:t xml:space="preserve">Later than </w:t>
            </w:r>
            <w:r w:rsidR="00803C53" w:rsidRPr="00803C53">
              <w:rPr>
                <w:rFonts w:ascii="Arial" w:hAnsi="Arial" w:cs="Arial"/>
                <w:spacing w:val="-2"/>
                <w:sz w:val="18"/>
                <w:szCs w:val="18"/>
                <w:lang w:val="en-GB"/>
              </w:rPr>
              <w:t>1</w:t>
            </w:r>
            <w:r w:rsidRPr="00803C53">
              <w:rPr>
                <w:rFonts w:ascii="Arial" w:hAnsi="Arial" w:cs="Arial"/>
                <w:spacing w:val="-2"/>
                <w:sz w:val="18"/>
                <w:szCs w:val="18"/>
              </w:rPr>
              <w:t xml:space="preserve"> year but not later</w:t>
            </w:r>
            <w:r w:rsidRPr="00803C53">
              <w:rPr>
                <w:rFonts w:ascii="Arial" w:hAnsi="Arial" w:cs="Arial"/>
                <w:spacing w:val="-2"/>
                <w:sz w:val="18"/>
                <w:szCs w:val="18"/>
                <w:cs/>
              </w:rPr>
              <w:t xml:space="preserve"> </w:t>
            </w:r>
            <w:r w:rsidRPr="00803C53">
              <w:rPr>
                <w:rFonts w:ascii="Arial" w:hAnsi="Arial" w:cs="Arial"/>
                <w:spacing w:val="-2"/>
                <w:sz w:val="18"/>
                <w:szCs w:val="18"/>
              </w:rPr>
              <w:t xml:space="preserve">than </w:t>
            </w:r>
            <w:r w:rsidR="00803C53" w:rsidRPr="00803C53">
              <w:rPr>
                <w:rFonts w:ascii="Arial" w:hAnsi="Arial" w:cs="Arial"/>
                <w:spacing w:val="-2"/>
                <w:sz w:val="18"/>
                <w:szCs w:val="18"/>
                <w:lang w:val="en-GB"/>
              </w:rPr>
              <w:t>5</w:t>
            </w:r>
            <w:r w:rsidRPr="00803C53">
              <w:rPr>
                <w:rFonts w:ascii="Arial" w:hAnsi="Arial" w:cs="Arial"/>
                <w:spacing w:val="-2"/>
                <w:sz w:val="18"/>
                <w:szCs w:val="18"/>
              </w:rPr>
              <w:t xml:space="preserve"> years</w:t>
            </w:r>
          </w:p>
        </w:tc>
        <w:tc>
          <w:tcPr>
            <w:tcW w:w="1368" w:type="dxa"/>
            <w:shd w:val="clear" w:color="auto" w:fill="FAFAFA"/>
            <w:vAlign w:val="bottom"/>
          </w:tcPr>
          <w:p w14:paraId="7546720E" w14:textId="215A01D9" w:rsidR="00D84221" w:rsidRPr="001B2E9A" w:rsidRDefault="00803C53" w:rsidP="00803C53">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35</w:t>
            </w:r>
            <w:r w:rsidR="00C542B0">
              <w:rPr>
                <w:rFonts w:ascii="Arial" w:eastAsia="Arial Unicode MS" w:hAnsi="Arial" w:cs="Arial"/>
                <w:color w:val="auto"/>
                <w:sz w:val="18"/>
                <w:szCs w:val="18"/>
                <w:lang w:val="en-GB"/>
              </w:rPr>
              <w:t>.</w:t>
            </w:r>
            <w:r w:rsidRPr="00803C53">
              <w:rPr>
                <w:rFonts w:ascii="Arial" w:eastAsia="Arial Unicode MS" w:hAnsi="Arial" w:cs="Arial"/>
                <w:color w:val="auto"/>
                <w:sz w:val="18"/>
                <w:szCs w:val="18"/>
                <w:lang w:val="en-GB"/>
              </w:rPr>
              <w:t>00</w:t>
            </w:r>
          </w:p>
        </w:tc>
        <w:tc>
          <w:tcPr>
            <w:tcW w:w="1368" w:type="dxa"/>
            <w:vAlign w:val="bottom"/>
          </w:tcPr>
          <w:p w14:paraId="2A927760" w14:textId="1B0206DF" w:rsidR="00D84221" w:rsidRPr="001B2E9A" w:rsidRDefault="00803C53" w:rsidP="00803C53">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2</w:t>
            </w:r>
            <w:r w:rsidR="00D84221"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30</w:t>
            </w:r>
          </w:p>
        </w:tc>
        <w:tc>
          <w:tcPr>
            <w:tcW w:w="1368" w:type="dxa"/>
            <w:shd w:val="clear" w:color="auto" w:fill="FAFAFA"/>
          </w:tcPr>
          <w:p w14:paraId="4FFA741E" w14:textId="1C11716A" w:rsidR="00D84221" w:rsidRPr="001B2E9A" w:rsidRDefault="00803C53" w:rsidP="00803C53">
            <w:pPr>
              <w:ind w:right="-72"/>
              <w:jc w:val="right"/>
              <w:rPr>
                <w:rFonts w:ascii="Arial" w:eastAsia="Arial" w:hAnsi="Arial" w:cs="Arial"/>
                <w:color w:val="auto"/>
                <w:sz w:val="18"/>
                <w:szCs w:val="18"/>
                <w:lang w:eastAsia="en-GB"/>
              </w:rPr>
            </w:pPr>
            <w:r w:rsidRPr="00803C53">
              <w:rPr>
                <w:rFonts w:ascii="Arial" w:eastAsia="Arial" w:hAnsi="Arial" w:cs="Arial"/>
                <w:color w:val="auto"/>
                <w:sz w:val="18"/>
                <w:szCs w:val="18"/>
                <w:lang w:val="en-GB" w:eastAsia="en-GB"/>
              </w:rPr>
              <w:t>16</w:t>
            </w:r>
            <w:r w:rsidR="00D84221" w:rsidRPr="001B2E9A">
              <w:rPr>
                <w:rFonts w:ascii="Arial" w:eastAsia="Arial" w:hAnsi="Arial" w:cs="Arial"/>
                <w:color w:val="auto"/>
                <w:sz w:val="18"/>
                <w:szCs w:val="18"/>
                <w:lang w:eastAsia="en-GB"/>
              </w:rPr>
              <w:t>.</w:t>
            </w:r>
            <w:r w:rsidRPr="00803C53">
              <w:rPr>
                <w:rFonts w:ascii="Arial" w:eastAsia="Arial" w:hAnsi="Arial" w:cs="Arial"/>
                <w:color w:val="auto"/>
                <w:sz w:val="18"/>
                <w:szCs w:val="18"/>
                <w:lang w:val="en-GB" w:eastAsia="en-GB"/>
              </w:rPr>
              <w:t>69</w:t>
            </w:r>
          </w:p>
        </w:tc>
        <w:tc>
          <w:tcPr>
            <w:tcW w:w="1368" w:type="dxa"/>
            <w:vAlign w:val="bottom"/>
          </w:tcPr>
          <w:p w14:paraId="56457F5C" w14:textId="020E156E" w:rsidR="00D84221" w:rsidRPr="001B2E9A" w:rsidRDefault="00803C53" w:rsidP="00803C53">
            <w:pPr>
              <w:ind w:right="-72"/>
              <w:jc w:val="right"/>
              <w:rPr>
                <w:rFonts w:ascii="Arial" w:hAnsi="Arial" w:cs="Arial"/>
                <w:color w:val="auto"/>
                <w:sz w:val="18"/>
                <w:szCs w:val="18"/>
              </w:rPr>
            </w:pPr>
            <w:r w:rsidRPr="00803C53">
              <w:rPr>
                <w:rFonts w:ascii="Arial" w:eastAsia="Arial" w:hAnsi="Arial" w:cs="Arial"/>
                <w:color w:val="auto"/>
                <w:sz w:val="18"/>
                <w:szCs w:val="18"/>
                <w:lang w:val="en-GB" w:eastAsia="en-GB"/>
              </w:rPr>
              <w:t>0</w:t>
            </w:r>
            <w:r w:rsidR="00D84221" w:rsidRPr="001B2E9A">
              <w:rPr>
                <w:rFonts w:ascii="Arial" w:eastAsia="Arial" w:hAnsi="Arial" w:cs="Arial"/>
                <w:color w:val="auto"/>
                <w:sz w:val="18"/>
                <w:szCs w:val="18"/>
                <w:cs/>
                <w:lang w:eastAsia="en-GB"/>
              </w:rPr>
              <w:t>.</w:t>
            </w:r>
            <w:r w:rsidRPr="00803C53">
              <w:rPr>
                <w:rFonts w:ascii="Arial" w:eastAsia="Arial" w:hAnsi="Arial" w:cs="Arial"/>
                <w:color w:val="auto"/>
                <w:sz w:val="18"/>
                <w:szCs w:val="18"/>
                <w:lang w:val="en-GB" w:eastAsia="en-GB"/>
              </w:rPr>
              <w:t>31</w:t>
            </w:r>
          </w:p>
        </w:tc>
      </w:tr>
      <w:tr w:rsidR="00D84221" w:rsidRPr="001B2E9A" w14:paraId="2419F80E" w14:textId="77777777" w:rsidTr="00803C53">
        <w:tc>
          <w:tcPr>
            <w:tcW w:w="3989" w:type="dxa"/>
          </w:tcPr>
          <w:p w14:paraId="0CC60ABC" w14:textId="1409B4AF" w:rsidR="00D84221" w:rsidRPr="001B2E9A" w:rsidRDefault="00D84221" w:rsidP="00336DDD">
            <w:pPr>
              <w:ind w:left="420"/>
              <w:rPr>
                <w:rFonts w:ascii="Arial" w:hAnsi="Arial" w:cs="Arial"/>
                <w:color w:val="auto"/>
                <w:sz w:val="18"/>
                <w:szCs w:val="18"/>
              </w:rPr>
            </w:pPr>
            <w:r w:rsidRPr="001B2E9A">
              <w:rPr>
                <w:rFonts w:ascii="Arial" w:hAnsi="Arial" w:cs="Arial"/>
                <w:spacing w:val="-4"/>
                <w:sz w:val="18"/>
                <w:szCs w:val="18"/>
              </w:rPr>
              <w:t xml:space="preserve">Later than </w:t>
            </w:r>
            <w:r w:rsidR="00803C53" w:rsidRPr="00803C53">
              <w:rPr>
                <w:rFonts w:ascii="Arial" w:hAnsi="Arial" w:cs="Arial"/>
                <w:spacing w:val="-4"/>
                <w:sz w:val="18"/>
                <w:szCs w:val="18"/>
                <w:lang w:val="en-GB"/>
              </w:rPr>
              <w:t>5</w:t>
            </w:r>
            <w:r w:rsidRPr="001B2E9A">
              <w:rPr>
                <w:rFonts w:ascii="Arial" w:hAnsi="Arial" w:cs="Arial"/>
                <w:spacing w:val="-4"/>
                <w:sz w:val="18"/>
                <w:szCs w:val="18"/>
              </w:rPr>
              <w:t xml:space="preserve"> years</w:t>
            </w:r>
          </w:p>
        </w:tc>
        <w:tc>
          <w:tcPr>
            <w:tcW w:w="1368" w:type="dxa"/>
            <w:tcBorders>
              <w:bottom w:val="single" w:sz="4" w:space="0" w:color="auto"/>
            </w:tcBorders>
            <w:shd w:val="clear" w:color="auto" w:fill="FAFAFA"/>
          </w:tcPr>
          <w:p w14:paraId="24968BAA" w14:textId="30D33BEF" w:rsidR="00D84221" w:rsidRPr="001B2E9A" w:rsidRDefault="00D84221" w:rsidP="00803C53">
            <w:pPr>
              <w:ind w:right="-72"/>
              <w:jc w:val="right"/>
              <w:rPr>
                <w:rFonts w:ascii="Arial" w:eastAsia="Arial Unicode MS" w:hAnsi="Arial" w:cs="Arial"/>
                <w:color w:val="auto"/>
                <w:sz w:val="18"/>
                <w:szCs w:val="18"/>
              </w:rPr>
            </w:pPr>
            <w:r w:rsidRPr="001B2E9A">
              <w:rPr>
                <w:rFonts w:ascii="Arial" w:eastAsia="Arial Unicode MS" w:hAnsi="Arial" w:cs="Arial"/>
                <w:color w:val="auto"/>
                <w:sz w:val="18"/>
                <w:szCs w:val="18"/>
              </w:rPr>
              <w:t>-</w:t>
            </w:r>
          </w:p>
        </w:tc>
        <w:tc>
          <w:tcPr>
            <w:tcW w:w="1368" w:type="dxa"/>
            <w:tcBorders>
              <w:bottom w:val="single" w:sz="4" w:space="0" w:color="auto"/>
            </w:tcBorders>
            <w:vAlign w:val="bottom"/>
          </w:tcPr>
          <w:p w14:paraId="3E78C988" w14:textId="718193B2" w:rsidR="00D84221" w:rsidRPr="001B2E9A" w:rsidRDefault="00803C53" w:rsidP="00803C53">
            <w:pPr>
              <w:ind w:right="-72"/>
              <w:jc w:val="right"/>
              <w:rPr>
                <w:rFonts w:ascii="Arial" w:eastAsia="Arial Unicode MS" w:hAnsi="Arial" w:cs="Arial"/>
                <w:color w:val="auto"/>
                <w:sz w:val="18"/>
                <w:szCs w:val="18"/>
              </w:rPr>
            </w:pPr>
            <w:r w:rsidRPr="00803C53">
              <w:rPr>
                <w:rFonts w:ascii="Arial" w:eastAsia="Arial Unicode MS" w:hAnsi="Arial" w:cs="Arial"/>
                <w:color w:val="auto"/>
                <w:sz w:val="18"/>
                <w:szCs w:val="18"/>
                <w:lang w:val="en-GB"/>
              </w:rPr>
              <w:t>0</w:t>
            </w:r>
            <w:r w:rsidR="00D84221" w:rsidRPr="001B2E9A">
              <w:rPr>
                <w:rFonts w:ascii="Arial" w:eastAsia="Arial Unicode MS" w:hAnsi="Arial" w:cs="Arial"/>
                <w:color w:val="auto"/>
                <w:sz w:val="18"/>
                <w:szCs w:val="18"/>
              </w:rPr>
              <w:t>.</w:t>
            </w:r>
            <w:r w:rsidRPr="00803C53">
              <w:rPr>
                <w:rFonts w:ascii="Arial" w:eastAsia="Arial Unicode MS" w:hAnsi="Arial" w:cs="Arial"/>
                <w:color w:val="auto"/>
                <w:sz w:val="18"/>
                <w:szCs w:val="18"/>
                <w:lang w:val="en-GB"/>
              </w:rPr>
              <w:t>08</w:t>
            </w:r>
          </w:p>
        </w:tc>
        <w:tc>
          <w:tcPr>
            <w:tcW w:w="1368" w:type="dxa"/>
            <w:tcBorders>
              <w:bottom w:val="single" w:sz="4" w:space="0" w:color="auto"/>
            </w:tcBorders>
            <w:shd w:val="clear" w:color="auto" w:fill="FAFAFA"/>
          </w:tcPr>
          <w:p w14:paraId="3AD838E7" w14:textId="5F660EC3" w:rsidR="00D84221" w:rsidRPr="001B2E9A" w:rsidRDefault="00D84221" w:rsidP="00803C53">
            <w:pPr>
              <w:ind w:right="-72"/>
              <w:jc w:val="right"/>
              <w:rPr>
                <w:rFonts w:ascii="Arial" w:eastAsia="Arial" w:hAnsi="Arial" w:cs="Arial"/>
                <w:color w:val="auto"/>
                <w:sz w:val="18"/>
                <w:szCs w:val="18"/>
                <w:lang w:eastAsia="en-GB"/>
              </w:rPr>
            </w:pPr>
            <w:r w:rsidRPr="001B2E9A">
              <w:rPr>
                <w:rFonts w:ascii="Arial" w:eastAsia="Arial" w:hAnsi="Arial" w:cs="Arial"/>
                <w:color w:val="auto"/>
                <w:sz w:val="18"/>
                <w:szCs w:val="18"/>
                <w:lang w:eastAsia="en-GB"/>
              </w:rPr>
              <w:t>-</w:t>
            </w:r>
          </w:p>
        </w:tc>
        <w:tc>
          <w:tcPr>
            <w:tcW w:w="1368" w:type="dxa"/>
            <w:tcBorders>
              <w:bottom w:val="single" w:sz="4" w:space="0" w:color="auto"/>
            </w:tcBorders>
          </w:tcPr>
          <w:p w14:paraId="140BCF3C" w14:textId="7C54B474" w:rsidR="00D84221" w:rsidRPr="001B2E9A" w:rsidRDefault="00D84221" w:rsidP="00803C53">
            <w:pPr>
              <w:ind w:right="-72"/>
              <w:jc w:val="right"/>
              <w:rPr>
                <w:rFonts w:ascii="Arial" w:hAnsi="Arial" w:cs="Arial"/>
                <w:color w:val="auto"/>
                <w:sz w:val="18"/>
                <w:szCs w:val="18"/>
              </w:rPr>
            </w:pPr>
            <w:r w:rsidRPr="001B2E9A">
              <w:rPr>
                <w:rFonts w:ascii="Arial" w:hAnsi="Arial" w:cs="Arial"/>
                <w:color w:val="auto"/>
                <w:sz w:val="18"/>
                <w:szCs w:val="18"/>
              </w:rPr>
              <w:t>-</w:t>
            </w:r>
          </w:p>
        </w:tc>
      </w:tr>
      <w:tr w:rsidR="00C049E7" w:rsidRPr="001B2E9A" w14:paraId="09975BDD" w14:textId="77777777" w:rsidTr="00803C53">
        <w:tc>
          <w:tcPr>
            <w:tcW w:w="3989" w:type="dxa"/>
          </w:tcPr>
          <w:p w14:paraId="134E00F6" w14:textId="759CAF31" w:rsidR="00C049E7" w:rsidRPr="001B2E9A" w:rsidRDefault="00C049E7" w:rsidP="00336DDD">
            <w:pPr>
              <w:ind w:left="420"/>
              <w:rPr>
                <w:rFonts w:ascii="Arial" w:hAnsi="Arial" w:cs="Arial"/>
                <w:color w:val="auto"/>
                <w:sz w:val="18"/>
                <w:szCs w:val="18"/>
              </w:rPr>
            </w:pPr>
          </w:p>
        </w:tc>
        <w:tc>
          <w:tcPr>
            <w:tcW w:w="1368" w:type="dxa"/>
            <w:tcBorders>
              <w:top w:val="single" w:sz="4" w:space="0" w:color="auto"/>
            </w:tcBorders>
            <w:shd w:val="clear" w:color="auto" w:fill="FAFAFA"/>
            <w:vAlign w:val="bottom"/>
          </w:tcPr>
          <w:p w14:paraId="3287A8F9" w14:textId="77777777" w:rsidR="00C049E7" w:rsidRPr="001B2E9A" w:rsidRDefault="00C049E7" w:rsidP="00803C53">
            <w:pPr>
              <w:ind w:right="-72"/>
              <w:jc w:val="right"/>
              <w:rPr>
                <w:rFonts w:ascii="Arial" w:eastAsia="Arial Unicode MS" w:hAnsi="Arial" w:cs="Arial"/>
                <w:color w:val="auto"/>
                <w:sz w:val="18"/>
                <w:szCs w:val="18"/>
              </w:rPr>
            </w:pPr>
          </w:p>
        </w:tc>
        <w:tc>
          <w:tcPr>
            <w:tcW w:w="1368" w:type="dxa"/>
            <w:tcBorders>
              <w:top w:val="single" w:sz="4" w:space="0" w:color="auto"/>
            </w:tcBorders>
          </w:tcPr>
          <w:p w14:paraId="196A1680" w14:textId="0D856E02" w:rsidR="00C049E7" w:rsidRPr="001B2E9A" w:rsidRDefault="00C049E7" w:rsidP="00803C53">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FAFAFA"/>
            <w:vAlign w:val="bottom"/>
          </w:tcPr>
          <w:p w14:paraId="15EDEF44" w14:textId="77777777" w:rsidR="00C049E7" w:rsidRPr="001B2E9A" w:rsidRDefault="00C049E7" w:rsidP="00803C53">
            <w:pPr>
              <w:ind w:right="-72"/>
              <w:jc w:val="right"/>
              <w:rPr>
                <w:rFonts w:ascii="Arial" w:eastAsia="Arial" w:hAnsi="Arial" w:cs="Arial"/>
                <w:color w:val="auto"/>
                <w:sz w:val="18"/>
                <w:szCs w:val="18"/>
                <w:lang w:eastAsia="en-GB"/>
              </w:rPr>
            </w:pPr>
          </w:p>
        </w:tc>
        <w:tc>
          <w:tcPr>
            <w:tcW w:w="1368" w:type="dxa"/>
            <w:tcBorders>
              <w:top w:val="single" w:sz="4" w:space="0" w:color="auto"/>
            </w:tcBorders>
            <w:vAlign w:val="bottom"/>
          </w:tcPr>
          <w:p w14:paraId="6400B11C" w14:textId="16F9F053" w:rsidR="00C049E7" w:rsidRPr="001B2E9A" w:rsidRDefault="00C049E7" w:rsidP="00803C53">
            <w:pPr>
              <w:ind w:right="-72"/>
              <w:jc w:val="right"/>
              <w:rPr>
                <w:rFonts w:ascii="Arial" w:hAnsi="Arial" w:cs="Arial"/>
                <w:color w:val="auto"/>
                <w:sz w:val="18"/>
                <w:szCs w:val="18"/>
              </w:rPr>
            </w:pPr>
          </w:p>
        </w:tc>
      </w:tr>
      <w:tr w:rsidR="00C049E7" w:rsidRPr="001B2E9A" w14:paraId="5ED7A6DF" w14:textId="77777777" w:rsidTr="00803C53">
        <w:tc>
          <w:tcPr>
            <w:tcW w:w="3989" w:type="dxa"/>
          </w:tcPr>
          <w:p w14:paraId="5B4A0091" w14:textId="2A320DD9" w:rsidR="00C049E7" w:rsidRPr="001B2E9A" w:rsidRDefault="00C049E7" w:rsidP="00336DDD">
            <w:pPr>
              <w:ind w:left="420"/>
              <w:rPr>
                <w:rFonts w:ascii="Arial" w:hAnsi="Arial" w:cs="Arial"/>
                <w:color w:val="auto"/>
                <w:sz w:val="18"/>
                <w:szCs w:val="18"/>
              </w:rPr>
            </w:pPr>
            <w:r w:rsidRPr="001B2E9A">
              <w:rPr>
                <w:rFonts w:ascii="Arial" w:hAnsi="Arial" w:cs="Arial"/>
                <w:sz w:val="18"/>
                <w:szCs w:val="18"/>
              </w:rPr>
              <w:t>Total</w:t>
            </w:r>
          </w:p>
        </w:tc>
        <w:tc>
          <w:tcPr>
            <w:tcW w:w="1368" w:type="dxa"/>
            <w:tcBorders>
              <w:bottom w:val="single" w:sz="4" w:space="0" w:color="auto"/>
            </w:tcBorders>
            <w:shd w:val="clear" w:color="auto" w:fill="FAFAFA"/>
            <w:vAlign w:val="bottom"/>
          </w:tcPr>
          <w:p w14:paraId="41049AA9" w14:textId="50EA42D4" w:rsidR="00C049E7" w:rsidRPr="001B2E9A" w:rsidRDefault="00803C53" w:rsidP="00803C53">
            <w:pPr>
              <w:ind w:right="-72"/>
              <w:jc w:val="right"/>
              <w:rPr>
                <w:rFonts w:ascii="Arial" w:eastAsia="Arial Unicode MS" w:hAnsi="Arial" w:cs="Arial"/>
                <w:b/>
                <w:bCs/>
                <w:color w:val="auto"/>
                <w:sz w:val="18"/>
                <w:szCs w:val="18"/>
              </w:rPr>
            </w:pPr>
            <w:r w:rsidRPr="00803C53">
              <w:rPr>
                <w:rFonts w:ascii="Arial" w:eastAsia="Arial Unicode MS" w:hAnsi="Arial" w:cs="Arial"/>
                <w:b/>
                <w:bCs/>
                <w:color w:val="auto"/>
                <w:sz w:val="18"/>
                <w:szCs w:val="18"/>
                <w:lang w:val="en-GB"/>
              </w:rPr>
              <w:t>83</w:t>
            </w:r>
            <w:r w:rsidR="00D84221" w:rsidRPr="001B2E9A">
              <w:rPr>
                <w:rFonts w:ascii="Arial" w:eastAsia="Arial Unicode MS" w:hAnsi="Arial" w:cs="Arial"/>
                <w:b/>
                <w:bCs/>
                <w:color w:val="auto"/>
                <w:sz w:val="18"/>
                <w:szCs w:val="18"/>
              </w:rPr>
              <w:t>.</w:t>
            </w:r>
            <w:r w:rsidRPr="00803C53">
              <w:rPr>
                <w:rFonts w:ascii="Arial" w:eastAsia="Arial Unicode MS" w:hAnsi="Arial" w:cs="Arial"/>
                <w:b/>
                <w:bCs/>
                <w:color w:val="auto"/>
                <w:sz w:val="18"/>
                <w:szCs w:val="18"/>
                <w:lang w:val="en-GB"/>
              </w:rPr>
              <w:t>07</w:t>
            </w:r>
          </w:p>
        </w:tc>
        <w:tc>
          <w:tcPr>
            <w:tcW w:w="1368" w:type="dxa"/>
            <w:tcBorders>
              <w:bottom w:val="single" w:sz="4" w:space="0" w:color="auto"/>
            </w:tcBorders>
            <w:vAlign w:val="bottom"/>
          </w:tcPr>
          <w:p w14:paraId="68AE1305" w14:textId="50AA504F" w:rsidR="00C049E7" w:rsidRPr="001B2E9A" w:rsidRDefault="00803C53" w:rsidP="00803C53">
            <w:pPr>
              <w:ind w:right="-72"/>
              <w:jc w:val="right"/>
              <w:rPr>
                <w:rFonts w:ascii="Arial" w:eastAsia="Arial Unicode MS" w:hAnsi="Arial" w:cs="Arial"/>
                <w:b/>
                <w:bCs/>
                <w:color w:val="auto"/>
                <w:sz w:val="18"/>
                <w:szCs w:val="18"/>
              </w:rPr>
            </w:pPr>
            <w:r w:rsidRPr="00803C53">
              <w:rPr>
                <w:rFonts w:ascii="Arial" w:eastAsia="Arial Unicode MS" w:hAnsi="Arial" w:cs="Arial"/>
                <w:b/>
                <w:bCs/>
                <w:color w:val="auto"/>
                <w:sz w:val="18"/>
                <w:szCs w:val="18"/>
                <w:lang w:val="en-GB"/>
              </w:rPr>
              <w:t>54</w:t>
            </w:r>
            <w:r w:rsidR="00C049E7" w:rsidRPr="001B2E9A">
              <w:rPr>
                <w:rFonts w:ascii="Arial" w:eastAsia="Arial Unicode MS" w:hAnsi="Arial" w:cs="Arial"/>
                <w:b/>
                <w:bCs/>
                <w:color w:val="auto"/>
                <w:sz w:val="18"/>
                <w:szCs w:val="18"/>
              </w:rPr>
              <w:t>.</w:t>
            </w:r>
            <w:r w:rsidRPr="00803C53">
              <w:rPr>
                <w:rFonts w:ascii="Arial" w:eastAsia="Arial Unicode MS" w:hAnsi="Arial" w:cs="Arial"/>
                <w:b/>
                <w:bCs/>
                <w:color w:val="auto"/>
                <w:sz w:val="18"/>
                <w:szCs w:val="18"/>
                <w:lang w:val="en-GB"/>
              </w:rPr>
              <w:t>87</w:t>
            </w:r>
          </w:p>
        </w:tc>
        <w:tc>
          <w:tcPr>
            <w:tcW w:w="1368" w:type="dxa"/>
            <w:tcBorders>
              <w:bottom w:val="single" w:sz="4" w:space="0" w:color="auto"/>
            </w:tcBorders>
            <w:shd w:val="clear" w:color="auto" w:fill="FAFAFA"/>
            <w:vAlign w:val="bottom"/>
          </w:tcPr>
          <w:p w14:paraId="791C878C" w14:textId="6BEB4E0D" w:rsidR="00C049E7" w:rsidRPr="001B2E9A" w:rsidRDefault="00803C53" w:rsidP="00803C53">
            <w:pPr>
              <w:ind w:right="-72"/>
              <w:jc w:val="right"/>
              <w:rPr>
                <w:rFonts w:ascii="Arial" w:eastAsia="Arial" w:hAnsi="Arial" w:cs="Arial"/>
                <w:b/>
                <w:bCs/>
                <w:color w:val="auto"/>
                <w:sz w:val="18"/>
                <w:szCs w:val="18"/>
                <w:lang w:eastAsia="en-GB"/>
              </w:rPr>
            </w:pPr>
            <w:r w:rsidRPr="00803C53">
              <w:rPr>
                <w:rFonts w:ascii="Arial" w:eastAsia="Arial" w:hAnsi="Arial" w:cs="Arial"/>
                <w:b/>
                <w:bCs/>
                <w:color w:val="auto"/>
                <w:sz w:val="18"/>
                <w:szCs w:val="18"/>
                <w:lang w:val="en-GB" w:eastAsia="en-GB"/>
              </w:rPr>
              <w:t>33</w:t>
            </w:r>
            <w:r w:rsidR="00D84221" w:rsidRPr="001B2E9A">
              <w:rPr>
                <w:rFonts w:ascii="Arial" w:eastAsia="Arial" w:hAnsi="Arial" w:cs="Arial"/>
                <w:b/>
                <w:bCs/>
                <w:color w:val="auto"/>
                <w:sz w:val="18"/>
                <w:szCs w:val="18"/>
                <w:lang w:eastAsia="en-GB"/>
              </w:rPr>
              <w:t>.</w:t>
            </w:r>
            <w:r w:rsidRPr="00803C53">
              <w:rPr>
                <w:rFonts w:ascii="Arial" w:eastAsia="Arial" w:hAnsi="Arial" w:cs="Arial"/>
                <w:b/>
                <w:bCs/>
                <w:color w:val="auto"/>
                <w:sz w:val="18"/>
                <w:szCs w:val="18"/>
                <w:lang w:val="en-GB" w:eastAsia="en-GB"/>
              </w:rPr>
              <w:t>98</w:t>
            </w:r>
          </w:p>
        </w:tc>
        <w:tc>
          <w:tcPr>
            <w:tcW w:w="1368" w:type="dxa"/>
            <w:tcBorders>
              <w:bottom w:val="single" w:sz="4" w:space="0" w:color="auto"/>
            </w:tcBorders>
            <w:vAlign w:val="bottom"/>
          </w:tcPr>
          <w:p w14:paraId="5688F2CE" w14:textId="4E001C7F" w:rsidR="00C049E7" w:rsidRPr="001B2E9A" w:rsidRDefault="00803C53" w:rsidP="00803C53">
            <w:pPr>
              <w:ind w:right="-72"/>
              <w:jc w:val="right"/>
              <w:rPr>
                <w:rFonts w:ascii="Arial" w:hAnsi="Arial" w:cs="Arial"/>
                <w:b/>
                <w:bCs/>
                <w:color w:val="auto"/>
                <w:sz w:val="18"/>
                <w:szCs w:val="18"/>
                <w:lang w:val="en-GB"/>
              </w:rPr>
            </w:pPr>
            <w:r w:rsidRPr="00803C53">
              <w:rPr>
                <w:rFonts w:ascii="Arial" w:eastAsia="Arial Unicode MS" w:hAnsi="Arial" w:cs="Arial"/>
                <w:b/>
                <w:bCs/>
                <w:color w:val="auto"/>
                <w:sz w:val="18"/>
                <w:szCs w:val="18"/>
                <w:lang w:val="en-GB"/>
              </w:rPr>
              <w:t>25</w:t>
            </w:r>
            <w:r w:rsidR="00C049E7" w:rsidRPr="001B2E9A">
              <w:rPr>
                <w:rFonts w:ascii="Arial" w:eastAsia="Arial Unicode MS" w:hAnsi="Arial" w:cs="Arial"/>
                <w:b/>
                <w:bCs/>
                <w:color w:val="auto"/>
                <w:sz w:val="18"/>
                <w:szCs w:val="18"/>
              </w:rPr>
              <w:t>.</w:t>
            </w:r>
            <w:r w:rsidRPr="00803C53">
              <w:rPr>
                <w:rFonts w:ascii="Arial" w:eastAsia="Arial Unicode MS" w:hAnsi="Arial" w:cs="Arial"/>
                <w:b/>
                <w:bCs/>
                <w:color w:val="auto"/>
                <w:sz w:val="18"/>
                <w:szCs w:val="18"/>
                <w:lang w:val="en-GB"/>
              </w:rPr>
              <w:t>98</w:t>
            </w:r>
          </w:p>
        </w:tc>
      </w:tr>
    </w:tbl>
    <w:p w14:paraId="04C9A4F3" w14:textId="77777777" w:rsidR="00C049E7" w:rsidRPr="001B2E9A" w:rsidRDefault="00C049E7" w:rsidP="00336DDD">
      <w:pPr>
        <w:jc w:val="thaiDistribute"/>
        <w:rPr>
          <w:rFonts w:ascii="Arial" w:hAnsi="Arial" w:cs="Arial"/>
          <w:color w:val="CF4A02"/>
          <w:sz w:val="18"/>
          <w:szCs w:val="18"/>
        </w:rPr>
      </w:pPr>
    </w:p>
    <w:p w14:paraId="518DB174" w14:textId="77777777" w:rsidR="00EE1A46" w:rsidRPr="001B2E9A" w:rsidRDefault="00EE1A46" w:rsidP="00336DDD">
      <w:pPr>
        <w:ind w:left="540" w:hanging="540"/>
        <w:jc w:val="thaiDistribute"/>
        <w:rPr>
          <w:rFonts w:ascii="Arial" w:hAnsi="Arial" w:cs="Arial"/>
          <w:b/>
          <w:bCs/>
          <w:color w:val="CF4A02"/>
          <w:sz w:val="18"/>
          <w:szCs w:val="18"/>
        </w:rPr>
      </w:pPr>
      <w:r w:rsidRPr="001B2E9A">
        <w:rPr>
          <w:rFonts w:ascii="Arial" w:hAnsi="Arial" w:cs="Arial"/>
          <w:b/>
          <w:bCs/>
          <w:color w:val="CF4A02"/>
          <w:sz w:val="18"/>
          <w:szCs w:val="18"/>
          <w:lang w:val="en-GB"/>
        </w:rPr>
        <w:t>d</w:t>
      </w:r>
      <w:r w:rsidRPr="001B2E9A">
        <w:rPr>
          <w:rFonts w:ascii="Arial" w:hAnsi="Arial" w:cs="Arial"/>
          <w:b/>
          <w:bCs/>
          <w:color w:val="CF4A02"/>
          <w:sz w:val="18"/>
          <w:szCs w:val="18"/>
        </w:rPr>
        <w:t>)</w:t>
      </w:r>
      <w:r w:rsidRPr="001B2E9A">
        <w:rPr>
          <w:rFonts w:ascii="Arial" w:hAnsi="Arial" w:cs="Arial"/>
          <w:b/>
          <w:bCs/>
          <w:color w:val="CF4A02"/>
          <w:sz w:val="18"/>
          <w:szCs w:val="18"/>
        </w:rPr>
        <w:tab/>
        <w:t>Bank guarantee</w:t>
      </w:r>
    </w:p>
    <w:p w14:paraId="43DD9591" w14:textId="77777777" w:rsidR="00EE1A46" w:rsidRPr="001B2E9A" w:rsidRDefault="00EE1A46" w:rsidP="00336DDD">
      <w:pPr>
        <w:ind w:left="540"/>
        <w:jc w:val="thaiDistribute"/>
        <w:rPr>
          <w:rFonts w:ascii="Arial" w:hAnsi="Arial" w:cs="Arial"/>
          <w:color w:val="auto"/>
          <w:sz w:val="18"/>
          <w:szCs w:val="18"/>
        </w:rPr>
      </w:pPr>
    </w:p>
    <w:p w14:paraId="16F309A7" w14:textId="68E9163D" w:rsidR="00966E0D" w:rsidRPr="001B2E9A" w:rsidRDefault="00EE1A46" w:rsidP="00336DDD">
      <w:pPr>
        <w:ind w:left="540"/>
        <w:jc w:val="thaiDistribute"/>
        <w:rPr>
          <w:rFonts w:ascii="Arial" w:eastAsia="Arial Unicode MS" w:hAnsi="Arial" w:cs="Arial"/>
          <w:sz w:val="18"/>
          <w:szCs w:val="18"/>
        </w:rPr>
      </w:pPr>
      <w:r w:rsidRPr="001B2E9A">
        <w:rPr>
          <w:rFonts w:ascii="Arial" w:hAnsi="Arial" w:cs="Arial"/>
          <w:color w:val="auto"/>
          <w:sz w:val="18"/>
          <w:szCs w:val="18"/>
        </w:rPr>
        <w:t xml:space="preserve">As </w:t>
      </w:r>
      <w:proofErr w:type="gramStart"/>
      <w:r w:rsidRPr="001B2E9A">
        <w:rPr>
          <w:rFonts w:ascii="Arial" w:hAnsi="Arial" w:cs="Arial"/>
          <w:color w:val="auto"/>
          <w:sz w:val="18"/>
          <w:szCs w:val="18"/>
        </w:rPr>
        <w:t>at</w:t>
      </w:r>
      <w:proofErr w:type="gramEnd"/>
      <w:r w:rsidRPr="001B2E9A">
        <w:rPr>
          <w:rFonts w:ascii="Arial" w:hAnsi="Arial" w:cs="Arial"/>
          <w:color w:val="auto"/>
          <w:sz w:val="18"/>
          <w:szCs w:val="18"/>
        </w:rPr>
        <w:t xml:space="preserve"> </w:t>
      </w:r>
      <w:r w:rsidR="00803C53" w:rsidRPr="00803C53">
        <w:rPr>
          <w:rFonts w:ascii="Arial" w:hAnsi="Arial" w:cs="Arial"/>
          <w:color w:val="auto"/>
          <w:sz w:val="18"/>
          <w:szCs w:val="18"/>
          <w:lang w:val="en-GB"/>
        </w:rPr>
        <w:t>31</w:t>
      </w:r>
      <w:r w:rsidRPr="001B2E9A">
        <w:rPr>
          <w:rFonts w:ascii="Arial" w:hAnsi="Arial" w:cs="Arial"/>
          <w:color w:val="auto"/>
          <w:sz w:val="18"/>
          <w:szCs w:val="18"/>
        </w:rPr>
        <w:t xml:space="preserve"> December </w:t>
      </w:r>
      <w:r w:rsidR="00803C53" w:rsidRPr="00803C53">
        <w:rPr>
          <w:rFonts w:ascii="Arial" w:hAnsi="Arial" w:cs="Arial"/>
          <w:color w:val="auto"/>
          <w:sz w:val="18"/>
          <w:szCs w:val="18"/>
          <w:lang w:val="en-GB"/>
        </w:rPr>
        <w:t>2022</w:t>
      </w:r>
      <w:r w:rsidRPr="001B2E9A">
        <w:rPr>
          <w:rFonts w:ascii="Arial" w:hAnsi="Arial" w:cs="Arial"/>
          <w:color w:val="auto"/>
          <w:sz w:val="18"/>
          <w:szCs w:val="18"/>
        </w:rPr>
        <w:t>, the Group had outstanding bank guarantees for the normal course of business, issued by banks of Baht</w:t>
      </w:r>
      <w:r w:rsidRPr="001B2E9A">
        <w:rPr>
          <w:rFonts w:ascii="Arial" w:hAnsi="Arial" w:cs="Arial"/>
          <w:color w:val="auto"/>
          <w:sz w:val="18"/>
          <w:szCs w:val="18"/>
          <w:cs/>
        </w:rPr>
        <w:t xml:space="preserve"> </w:t>
      </w:r>
      <w:r w:rsidR="00803C53" w:rsidRPr="00803C53">
        <w:rPr>
          <w:rFonts w:ascii="Arial" w:hAnsi="Arial" w:cs="Arial"/>
          <w:color w:val="auto"/>
          <w:sz w:val="18"/>
          <w:szCs w:val="18"/>
          <w:lang w:val="en-GB"/>
        </w:rPr>
        <w:t>664</w:t>
      </w:r>
      <w:r w:rsidR="00D14D11" w:rsidRPr="001B2E9A">
        <w:rPr>
          <w:rFonts w:ascii="Arial" w:hAnsi="Arial" w:cs="Arial"/>
          <w:color w:val="auto"/>
          <w:sz w:val="18"/>
          <w:szCs w:val="18"/>
        </w:rPr>
        <w:t>.</w:t>
      </w:r>
      <w:r w:rsidR="00803C53" w:rsidRPr="00803C53">
        <w:rPr>
          <w:rFonts w:ascii="Arial" w:hAnsi="Arial" w:cs="Arial"/>
          <w:color w:val="auto"/>
          <w:sz w:val="18"/>
          <w:szCs w:val="18"/>
          <w:lang w:val="en-GB"/>
        </w:rPr>
        <w:t>44</w:t>
      </w:r>
      <w:r w:rsidRPr="001B2E9A">
        <w:rPr>
          <w:rFonts w:ascii="Arial" w:hAnsi="Arial" w:cs="Arial"/>
          <w:color w:val="auto"/>
          <w:sz w:val="18"/>
          <w:szCs w:val="18"/>
        </w:rPr>
        <w:t xml:space="preserve"> million and Fijian Dollar </w:t>
      </w:r>
      <w:r w:rsidR="00803C53" w:rsidRPr="00803C53">
        <w:rPr>
          <w:rFonts w:ascii="Arial" w:hAnsi="Arial" w:cs="Arial"/>
          <w:color w:val="auto"/>
          <w:sz w:val="18"/>
          <w:szCs w:val="18"/>
          <w:lang w:val="en-GB"/>
        </w:rPr>
        <w:t>0</w:t>
      </w:r>
      <w:r w:rsidR="00D14D11" w:rsidRPr="001B2E9A">
        <w:rPr>
          <w:rFonts w:ascii="Arial" w:hAnsi="Arial" w:cs="Arial"/>
          <w:color w:val="auto"/>
          <w:sz w:val="18"/>
          <w:szCs w:val="18"/>
        </w:rPr>
        <w:t>.</w:t>
      </w:r>
      <w:r w:rsidR="00803C53" w:rsidRPr="00803C53">
        <w:rPr>
          <w:rFonts w:ascii="Arial" w:hAnsi="Arial" w:cs="Arial"/>
          <w:color w:val="auto"/>
          <w:sz w:val="18"/>
          <w:szCs w:val="18"/>
          <w:lang w:val="en-GB"/>
        </w:rPr>
        <w:t>28</w:t>
      </w:r>
      <w:r w:rsidR="00E879AC" w:rsidRPr="001B2E9A">
        <w:rPr>
          <w:rFonts w:ascii="Arial" w:hAnsi="Arial" w:cs="Arial"/>
          <w:color w:val="auto"/>
          <w:sz w:val="18"/>
          <w:szCs w:val="18"/>
        </w:rPr>
        <w:t xml:space="preserve"> </w:t>
      </w:r>
      <w:r w:rsidRPr="001B2E9A">
        <w:rPr>
          <w:rFonts w:ascii="Arial" w:hAnsi="Arial" w:cs="Arial"/>
          <w:color w:val="auto"/>
          <w:sz w:val="18"/>
          <w:szCs w:val="18"/>
        </w:rPr>
        <w:t>million (</w:t>
      </w:r>
      <w:r w:rsidR="00803C53" w:rsidRPr="00803C53">
        <w:rPr>
          <w:rFonts w:ascii="Arial" w:hAnsi="Arial" w:cs="Arial"/>
          <w:color w:val="auto"/>
          <w:sz w:val="18"/>
          <w:szCs w:val="18"/>
          <w:lang w:val="en-GB"/>
        </w:rPr>
        <w:t>2021</w:t>
      </w:r>
      <w:r w:rsidRPr="001B2E9A">
        <w:rPr>
          <w:rFonts w:ascii="Arial" w:hAnsi="Arial" w:cs="Arial"/>
          <w:color w:val="auto"/>
          <w:sz w:val="18"/>
          <w:szCs w:val="18"/>
        </w:rPr>
        <w:t xml:space="preserve">: Baht </w:t>
      </w:r>
      <w:r w:rsidR="00803C53" w:rsidRPr="00803C53">
        <w:rPr>
          <w:rFonts w:ascii="Arial" w:hAnsi="Arial" w:cs="Arial"/>
          <w:color w:val="auto"/>
          <w:sz w:val="18"/>
          <w:szCs w:val="18"/>
          <w:lang w:val="en-GB"/>
        </w:rPr>
        <w:t>13</w:t>
      </w:r>
      <w:r w:rsidR="00E879AC" w:rsidRPr="001B2E9A">
        <w:rPr>
          <w:rFonts w:ascii="Arial" w:hAnsi="Arial" w:cs="Arial"/>
          <w:color w:val="auto"/>
          <w:sz w:val="18"/>
          <w:szCs w:val="18"/>
        </w:rPr>
        <w:t>.</w:t>
      </w:r>
      <w:r w:rsidR="00803C53" w:rsidRPr="00803C53">
        <w:rPr>
          <w:rFonts w:ascii="Arial" w:hAnsi="Arial" w:cs="Arial"/>
          <w:color w:val="auto"/>
          <w:sz w:val="18"/>
          <w:szCs w:val="18"/>
          <w:lang w:val="en-GB"/>
        </w:rPr>
        <w:t>28</w:t>
      </w:r>
      <w:r w:rsidR="00E879AC" w:rsidRPr="001B2E9A">
        <w:rPr>
          <w:rFonts w:ascii="Arial" w:hAnsi="Arial" w:cs="Arial"/>
          <w:color w:val="auto"/>
          <w:sz w:val="18"/>
          <w:szCs w:val="18"/>
        </w:rPr>
        <w:t xml:space="preserve"> </w:t>
      </w:r>
      <w:r w:rsidRPr="001B2E9A">
        <w:rPr>
          <w:rFonts w:ascii="Arial" w:hAnsi="Arial" w:cs="Arial"/>
          <w:color w:val="auto"/>
          <w:sz w:val="18"/>
          <w:szCs w:val="18"/>
        </w:rPr>
        <w:t xml:space="preserve">million and Fijian Dollar </w:t>
      </w:r>
      <w:r w:rsidR="00803C53" w:rsidRPr="00803C53">
        <w:rPr>
          <w:rFonts w:ascii="Arial" w:hAnsi="Arial" w:cs="Arial"/>
          <w:color w:val="auto"/>
          <w:sz w:val="18"/>
          <w:szCs w:val="18"/>
          <w:lang w:val="en-GB"/>
        </w:rPr>
        <w:t>0</w:t>
      </w:r>
      <w:r w:rsidRPr="001B2E9A">
        <w:rPr>
          <w:rFonts w:ascii="Arial" w:hAnsi="Arial" w:cs="Arial"/>
          <w:color w:val="auto"/>
          <w:sz w:val="18"/>
          <w:szCs w:val="18"/>
          <w:lang w:val="en-GB"/>
        </w:rPr>
        <w:t>.</w:t>
      </w:r>
      <w:r w:rsidR="00803C53" w:rsidRPr="00803C53">
        <w:rPr>
          <w:rFonts w:ascii="Arial" w:hAnsi="Arial" w:cs="Arial"/>
          <w:color w:val="auto"/>
          <w:sz w:val="18"/>
          <w:szCs w:val="18"/>
          <w:lang w:val="en-GB"/>
        </w:rPr>
        <w:t>28</w:t>
      </w:r>
      <w:r w:rsidRPr="001B2E9A">
        <w:rPr>
          <w:rFonts w:ascii="Arial" w:hAnsi="Arial" w:cs="Arial"/>
          <w:color w:val="auto"/>
          <w:sz w:val="18"/>
          <w:szCs w:val="18"/>
        </w:rPr>
        <w:t xml:space="preserve"> million). The Company had been </w:t>
      </w:r>
      <w:proofErr w:type="gramStart"/>
      <w:r w:rsidRPr="001B2E9A">
        <w:rPr>
          <w:rFonts w:ascii="Arial" w:hAnsi="Arial" w:cs="Arial"/>
          <w:color w:val="auto"/>
          <w:sz w:val="18"/>
          <w:szCs w:val="18"/>
        </w:rPr>
        <w:t>guarantee</w:t>
      </w:r>
      <w:proofErr w:type="gramEnd"/>
      <w:r w:rsidRPr="001B2E9A">
        <w:rPr>
          <w:rFonts w:ascii="Arial" w:hAnsi="Arial" w:cs="Arial"/>
          <w:color w:val="auto"/>
          <w:sz w:val="18"/>
          <w:szCs w:val="18"/>
        </w:rPr>
        <w:t xml:space="preserve"> of Baht </w:t>
      </w:r>
      <w:r w:rsidR="00803C53" w:rsidRPr="00803C53">
        <w:rPr>
          <w:rFonts w:ascii="Arial" w:hAnsi="Arial" w:cs="Arial"/>
          <w:color w:val="auto"/>
          <w:sz w:val="18"/>
          <w:szCs w:val="18"/>
          <w:lang w:val="en-GB"/>
        </w:rPr>
        <w:t>120</w:t>
      </w:r>
      <w:r w:rsidR="00D14D11" w:rsidRPr="001B2E9A">
        <w:rPr>
          <w:rFonts w:ascii="Arial" w:hAnsi="Arial" w:cs="Arial"/>
          <w:color w:val="auto"/>
          <w:sz w:val="18"/>
          <w:szCs w:val="18"/>
        </w:rPr>
        <w:t>.</w:t>
      </w:r>
      <w:r w:rsidR="00803C53" w:rsidRPr="00803C53">
        <w:rPr>
          <w:rFonts w:ascii="Arial" w:hAnsi="Arial" w:cs="Arial"/>
          <w:color w:val="auto"/>
          <w:sz w:val="18"/>
          <w:szCs w:val="18"/>
          <w:lang w:val="en-GB"/>
        </w:rPr>
        <w:t>81</w:t>
      </w:r>
      <w:r w:rsidR="00D14D11" w:rsidRPr="001B2E9A">
        <w:rPr>
          <w:rFonts w:ascii="Arial" w:hAnsi="Arial" w:cs="Arial"/>
          <w:color w:val="auto"/>
          <w:sz w:val="18"/>
          <w:szCs w:val="18"/>
        </w:rPr>
        <w:t xml:space="preserve"> </w:t>
      </w:r>
      <w:r w:rsidRPr="001B2E9A">
        <w:rPr>
          <w:rFonts w:ascii="Arial" w:hAnsi="Arial" w:cs="Arial"/>
          <w:color w:val="auto"/>
          <w:sz w:val="18"/>
          <w:szCs w:val="18"/>
        </w:rPr>
        <w:t>million (</w:t>
      </w:r>
      <w:r w:rsidR="00803C53" w:rsidRPr="00803C53">
        <w:rPr>
          <w:rFonts w:ascii="Arial" w:hAnsi="Arial" w:cs="Arial"/>
          <w:color w:val="auto"/>
          <w:sz w:val="18"/>
          <w:szCs w:val="18"/>
          <w:lang w:val="en-GB"/>
        </w:rPr>
        <w:t>2021</w:t>
      </w:r>
      <w:r w:rsidRPr="001B2E9A">
        <w:rPr>
          <w:rFonts w:ascii="Arial" w:hAnsi="Arial" w:cs="Arial"/>
          <w:color w:val="auto"/>
          <w:sz w:val="18"/>
          <w:szCs w:val="18"/>
        </w:rPr>
        <w:t xml:space="preserve">: Baht </w:t>
      </w:r>
      <w:r w:rsidR="00803C53" w:rsidRPr="00803C53">
        <w:rPr>
          <w:rFonts w:ascii="Arial" w:hAnsi="Arial" w:cs="Arial"/>
          <w:color w:val="auto"/>
          <w:sz w:val="18"/>
          <w:szCs w:val="18"/>
          <w:lang w:val="en-GB"/>
        </w:rPr>
        <w:t>0</w:t>
      </w:r>
      <w:r w:rsidR="00E879AC" w:rsidRPr="001B2E9A">
        <w:rPr>
          <w:rFonts w:ascii="Arial" w:hAnsi="Arial" w:cs="Arial"/>
          <w:color w:val="auto"/>
          <w:sz w:val="18"/>
          <w:szCs w:val="18"/>
        </w:rPr>
        <w:t>.</w:t>
      </w:r>
      <w:r w:rsidR="00803C53" w:rsidRPr="00803C53">
        <w:rPr>
          <w:rFonts w:ascii="Arial" w:hAnsi="Arial" w:cs="Arial"/>
          <w:color w:val="auto"/>
          <w:sz w:val="18"/>
          <w:szCs w:val="18"/>
          <w:lang w:val="en-GB"/>
        </w:rPr>
        <w:t>94</w:t>
      </w:r>
      <w:r w:rsidR="00E879AC" w:rsidRPr="001B2E9A">
        <w:rPr>
          <w:rFonts w:ascii="Arial" w:hAnsi="Arial" w:cs="Arial"/>
          <w:color w:val="auto"/>
          <w:sz w:val="18"/>
          <w:szCs w:val="18"/>
        </w:rPr>
        <w:t xml:space="preserve"> </w:t>
      </w:r>
      <w:r w:rsidRPr="001B2E9A">
        <w:rPr>
          <w:rFonts w:ascii="Arial" w:hAnsi="Arial" w:cs="Arial"/>
          <w:color w:val="auto"/>
          <w:sz w:val="18"/>
          <w:szCs w:val="18"/>
        </w:rPr>
        <w:t>million).</w:t>
      </w:r>
    </w:p>
    <w:p w14:paraId="1699CD76" w14:textId="77777777" w:rsidR="00E879AC" w:rsidRPr="001B2E9A" w:rsidRDefault="00E879AC" w:rsidP="00336DDD">
      <w:pPr>
        <w:jc w:val="thaiDistribute"/>
        <w:rPr>
          <w:rFonts w:ascii="Arial" w:hAnsi="Arial" w:cs="Arial"/>
          <w:color w:val="auto"/>
          <w:sz w:val="18"/>
          <w:szCs w:val="18"/>
        </w:rPr>
      </w:pPr>
    </w:p>
    <w:sectPr w:rsidR="00E879AC" w:rsidRPr="001B2E9A" w:rsidSect="00A9223F">
      <w:footerReference w:type="default" r:id="rId12"/>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2F759" w14:textId="77777777" w:rsidR="0013231C" w:rsidRDefault="0013231C">
      <w:r>
        <w:separator/>
      </w:r>
    </w:p>
  </w:endnote>
  <w:endnote w:type="continuationSeparator" w:id="0">
    <w:p w14:paraId="004FD928" w14:textId="77777777" w:rsidR="0013231C" w:rsidRDefault="0013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CF02" w14:textId="77777777" w:rsidR="00C61C39" w:rsidRPr="00C715E2" w:rsidRDefault="00C61C39" w:rsidP="00A70D3B">
    <w:pPr>
      <w:pStyle w:val="Footer"/>
      <w:pBdr>
        <w:top w:val="single" w:sz="8" w:space="1" w:color="auto"/>
      </w:pBdr>
      <w:ind w:right="9"/>
      <w:jc w:val="right"/>
      <w:rPr>
        <w:rFonts w:cs="Arial"/>
        <w:szCs w:val="18"/>
        <w:lang w:val="en-GB"/>
      </w:rPr>
    </w:pPr>
    <w:r w:rsidRPr="00037BC9">
      <w:rPr>
        <w:rStyle w:val="PageNumber"/>
        <w:rFonts w:cs="Arial"/>
        <w:szCs w:val="18"/>
      </w:rPr>
      <w:fldChar w:fldCharType="begin"/>
    </w:r>
    <w:r w:rsidRPr="00037BC9">
      <w:rPr>
        <w:rStyle w:val="PageNumber"/>
        <w:rFonts w:cs="Arial"/>
        <w:szCs w:val="18"/>
      </w:rPr>
      <w:instrText xml:space="preserve"> PAGE </w:instrText>
    </w:r>
    <w:r w:rsidRPr="00037BC9">
      <w:rPr>
        <w:rStyle w:val="PageNumber"/>
        <w:rFonts w:cs="Arial"/>
        <w:szCs w:val="18"/>
      </w:rPr>
      <w:fldChar w:fldCharType="separate"/>
    </w:r>
    <w:r>
      <w:rPr>
        <w:rStyle w:val="PageNumber"/>
        <w:rFonts w:cs="Arial"/>
        <w:szCs w:val="18"/>
      </w:rPr>
      <w:t>1</w:t>
    </w:r>
    <w:r>
      <w:rPr>
        <w:rStyle w:val="PageNumber"/>
        <w:rFonts w:cs="Arial"/>
        <w:szCs w:val="18"/>
      </w:rPr>
      <w:t>1</w:t>
    </w:r>
    <w:r w:rsidRPr="00037BC9">
      <w:rPr>
        <w:rStyle w:val="PageNumber"/>
        <w:rFonts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C9E59" w14:textId="77777777" w:rsidR="00C61C39" w:rsidRPr="003716C1" w:rsidRDefault="00C61C39"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6</w:t>
    </w:r>
    <w:r>
      <w:rPr>
        <w:rFonts w:cs="Arial"/>
        <w:noProof/>
        <w:szCs w:val="18"/>
      </w:rPr>
      <w:t>6</w:t>
    </w:r>
    <w:r w:rsidRPr="003716C1">
      <w:rPr>
        <w:rFonts w:cs="Arial"/>
        <w:noProof/>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E695" w14:textId="77777777" w:rsidR="00C61C39" w:rsidRPr="003716C1" w:rsidRDefault="00C61C39"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6</w:t>
    </w:r>
    <w:r>
      <w:rPr>
        <w:rFonts w:cs="Arial"/>
        <w:noProof/>
        <w:szCs w:val="18"/>
      </w:rPr>
      <w:t>6</w:t>
    </w:r>
    <w:r w:rsidRPr="003716C1">
      <w:rPr>
        <w:rFonts w:cs="Arial"/>
        <w:noProof/>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D0614" w14:textId="77777777" w:rsidR="00C61C39" w:rsidRPr="003716C1" w:rsidRDefault="00C61C39"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8</w:t>
    </w:r>
    <w:r>
      <w:rPr>
        <w:rFonts w:cs="Arial"/>
        <w:noProof/>
        <w:szCs w:val="18"/>
      </w:rPr>
      <w:t>6</w:t>
    </w:r>
    <w:r w:rsidRPr="003716C1">
      <w:rPr>
        <w:rFonts w:cs="Arial"/>
        <w:noProof/>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C92A5" w14:textId="77777777" w:rsidR="0013231C" w:rsidRDefault="0013231C">
      <w:r>
        <w:separator/>
      </w:r>
    </w:p>
  </w:footnote>
  <w:footnote w:type="continuationSeparator" w:id="0">
    <w:p w14:paraId="5BF44D94" w14:textId="77777777" w:rsidR="0013231C" w:rsidRDefault="00132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1E75" w14:textId="77777777" w:rsidR="00336DDD" w:rsidRPr="00A70D3B" w:rsidRDefault="00336DDD" w:rsidP="00336DDD">
    <w:pPr>
      <w:pStyle w:val="Header"/>
      <w:tabs>
        <w:tab w:val="left" w:pos="720"/>
        <w:tab w:val="left" w:pos="4008"/>
      </w:tabs>
      <w:rPr>
        <w:rFonts w:cs="Arial"/>
        <w:b/>
        <w:bCs/>
        <w:szCs w:val="18"/>
      </w:rPr>
    </w:pPr>
    <w:r w:rsidRPr="00A70D3B">
      <w:rPr>
        <w:rFonts w:cs="Arial"/>
        <w:b/>
        <w:bCs/>
        <w:szCs w:val="18"/>
      </w:rPr>
      <w:t>Singha Estate Public Company Limited</w:t>
    </w:r>
  </w:p>
  <w:p w14:paraId="4925492B" w14:textId="77777777" w:rsidR="00336DDD" w:rsidRPr="007247CE" w:rsidRDefault="00336DDD" w:rsidP="00336DDD">
    <w:pPr>
      <w:pStyle w:val="Header"/>
      <w:tabs>
        <w:tab w:val="left" w:pos="720"/>
        <w:tab w:val="left" w:pos="4008"/>
      </w:tabs>
      <w:rPr>
        <w:rFonts w:cs="Arial"/>
        <w:b/>
        <w:bCs/>
        <w:szCs w:val="18"/>
      </w:rPr>
    </w:pPr>
    <w:r w:rsidRPr="00A5545F">
      <w:rPr>
        <w:rFonts w:cs="Arial"/>
        <w:b/>
        <w:bCs/>
        <w:szCs w:val="18"/>
      </w:rPr>
      <w:t>Notes to the Consolidated and Separate Financial Statements</w:t>
    </w:r>
  </w:p>
  <w:p w14:paraId="3674C838" w14:textId="77777777" w:rsidR="00336DDD" w:rsidRPr="001C730C" w:rsidRDefault="00336DDD" w:rsidP="00336DDD">
    <w:pPr>
      <w:pStyle w:val="Header"/>
      <w:pBdr>
        <w:bottom w:val="single" w:sz="8" w:space="1" w:color="auto"/>
      </w:pBdr>
      <w:rPr>
        <w:rFonts w:cs="Arial"/>
        <w:b/>
        <w:bCs/>
        <w:szCs w:val="18"/>
        <w:lang w:val="en-GB"/>
      </w:rPr>
    </w:pPr>
    <w:r w:rsidRPr="00A70D3B">
      <w:rPr>
        <w:rFonts w:cs="Arial"/>
        <w:b/>
        <w:bCs/>
        <w:szCs w:val="18"/>
      </w:rPr>
      <w:t xml:space="preserve">For the year ended 31 December </w:t>
    </w:r>
    <w:r w:rsidRPr="00AA5EB1">
      <w:rPr>
        <w:rFonts w:cs="Arial"/>
        <w:b/>
        <w:bCs/>
        <w:szCs w:val="18"/>
      </w:rPr>
      <w:t>202</w:t>
    </w:r>
    <w:r>
      <w:rPr>
        <w:rFonts w:cs="Arial"/>
        <w:b/>
        <w:bCs/>
        <w:szCs w:val="18"/>
        <w:lang w:val="en-GB"/>
      </w:rPr>
      <w:t>2</w:t>
    </w:r>
  </w:p>
  <w:p w14:paraId="3931DEC4" w14:textId="77777777" w:rsidR="00336DDD" w:rsidRPr="00A70D3B" w:rsidRDefault="00336DDD" w:rsidP="00336DDD">
    <w:pPr>
      <w:pStyle w:val="Header"/>
      <w:rPr>
        <w:rFonts w:cs="Arial"/>
        <w:b/>
        <w:bCs/>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0B1A2559"/>
    <w:multiLevelType w:val="hybridMultilevel"/>
    <w:tmpl w:val="75049F1A"/>
    <w:lvl w:ilvl="0" w:tplc="303A725C">
      <w:start w:val="1"/>
      <w:numFmt w:val="bullet"/>
      <w:lvlText w:val=""/>
      <w:lvlJc w:val="left"/>
      <w:pPr>
        <w:ind w:left="2574" w:hanging="360"/>
      </w:pPr>
      <w:rPr>
        <w:rFonts w:ascii="Symbol" w:hAnsi="Symbol" w:hint="default"/>
        <w:color w:val="000000"/>
      </w:rPr>
    </w:lvl>
    <w:lvl w:ilvl="1" w:tplc="303A725C">
      <w:start w:val="1"/>
      <w:numFmt w:val="bullet"/>
      <w:lvlText w:val=""/>
      <w:lvlJc w:val="left"/>
      <w:pPr>
        <w:ind w:left="2574" w:hanging="360"/>
      </w:pPr>
      <w:rPr>
        <w:rFonts w:ascii="Symbol" w:hAnsi="Symbol" w:hint="default"/>
        <w:color w:val="000000"/>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BF0F9C"/>
    <w:multiLevelType w:val="hybridMultilevel"/>
    <w:tmpl w:val="74D0BDA8"/>
    <w:lvl w:ilvl="0" w:tplc="5FF6B4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7FC46DA"/>
    <w:multiLevelType w:val="hybridMultilevel"/>
    <w:tmpl w:val="F7646F1C"/>
    <w:lvl w:ilvl="0" w:tplc="9912DC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F7522"/>
    <w:multiLevelType w:val="hybridMultilevel"/>
    <w:tmpl w:val="C1E4C1E0"/>
    <w:lvl w:ilvl="0" w:tplc="A1641C7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E0849F5"/>
    <w:multiLevelType w:val="multilevel"/>
    <w:tmpl w:val="EE3860A0"/>
    <w:name w:val="PwCListNumbers12"/>
    <w:numStyleLink w:val="PwCListNumbers1"/>
  </w:abstractNum>
  <w:abstractNum w:abstractNumId="7" w15:restartNumberingAfterBreak="0">
    <w:nsid w:val="345A2F6F"/>
    <w:multiLevelType w:val="hybridMultilevel"/>
    <w:tmpl w:val="8CF0586E"/>
    <w:lvl w:ilvl="0" w:tplc="68A26A6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A57486E"/>
    <w:multiLevelType w:val="multilevel"/>
    <w:tmpl w:val="EE3860A0"/>
    <w:name w:val="PwCListNumbers13"/>
    <w:numStyleLink w:val="PwCListNumbers1"/>
  </w:abstractNum>
  <w:abstractNum w:abstractNumId="9" w15:restartNumberingAfterBreak="0">
    <w:nsid w:val="3E0D4079"/>
    <w:multiLevelType w:val="hybridMultilevel"/>
    <w:tmpl w:val="3EC8CCC6"/>
    <w:lvl w:ilvl="0" w:tplc="A1A0E16A">
      <w:numFmt w:val="bullet"/>
      <w:lvlText w:val="-"/>
      <w:lvlJc w:val="left"/>
      <w:pPr>
        <w:ind w:left="336" w:hanging="360"/>
      </w:pPr>
      <w:rPr>
        <w:rFonts w:ascii="Arial" w:eastAsia="Cordia New" w:hAnsi="Arial" w:cs="Arial" w:hint="default"/>
        <w:color w:val="auto"/>
      </w:rPr>
    </w:lvl>
    <w:lvl w:ilvl="1" w:tplc="04090003" w:tentative="1">
      <w:start w:val="1"/>
      <w:numFmt w:val="bullet"/>
      <w:lvlText w:val="o"/>
      <w:lvlJc w:val="left"/>
      <w:pPr>
        <w:ind w:left="1056" w:hanging="360"/>
      </w:pPr>
      <w:rPr>
        <w:rFonts w:ascii="Courier New" w:hAnsi="Courier New" w:cs="Courier New" w:hint="default"/>
      </w:rPr>
    </w:lvl>
    <w:lvl w:ilvl="2" w:tplc="04090005" w:tentative="1">
      <w:start w:val="1"/>
      <w:numFmt w:val="bullet"/>
      <w:lvlText w:val=""/>
      <w:lvlJc w:val="left"/>
      <w:pPr>
        <w:ind w:left="1776" w:hanging="360"/>
      </w:pPr>
      <w:rPr>
        <w:rFonts w:ascii="Wingdings" w:hAnsi="Wingdings" w:hint="default"/>
      </w:rPr>
    </w:lvl>
    <w:lvl w:ilvl="3" w:tplc="04090001" w:tentative="1">
      <w:start w:val="1"/>
      <w:numFmt w:val="bullet"/>
      <w:lvlText w:val=""/>
      <w:lvlJc w:val="left"/>
      <w:pPr>
        <w:ind w:left="2496" w:hanging="360"/>
      </w:pPr>
      <w:rPr>
        <w:rFonts w:ascii="Symbol" w:hAnsi="Symbol" w:hint="default"/>
      </w:rPr>
    </w:lvl>
    <w:lvl w:ilvl="4" w:tplc="04090003" w:tentative="1">
      <w:start w:val="1"/>
      <w:numFmt w:val="bullet"/>
      <w:lvlText w:val="o"/>
      <w:lvlJc w:val="left"/>
      <w:pPr>
        <w:ind w:left="3216" w:hanging="360"/>
      </w:pPr>
      <w:rPr>
        <w:rFonts w:ascii="Courier New" w:hAnsi="Courier New" w:cs="Courier New" w:hint="default"/>
      </w:rPr>
    </w:lvl>
    <w:lvl w:ilvl="5" w:tplc="04090005" w:tentative="1">
      <w:start w:val="1"/>
      <w:numFmt w:val="bullet"/>
      <w:lvlText w:val=""/>
      <w:lvlJc w:val="left"/>
      <w:pPr>
        <w:ind w:left="3936" w:hanging="360"/>
      </w:pPr>
      <w:rPr>
        <w:rFonts w:ascii="Wingdings" w:hAnsi="Wingdings" w:hint="default"/>
      </w:rPr>
    </w:lvl>
    <w:lvl w:ilvl="6" w:tplc="04090001" w:tentative="1">
      <w:start w:val="1"/>
      <w:numFmt w:val="bullet"/>
      <w:lvlText w:val=""/>
      <w:lvlJc w:val="left"/>
      <w:pPr>
        <w:ind w:left="4656" w:hanging="360"/>
      </w:pPr>
      <w:rPr>
        <w:rFonts w:ascii="Symbol" w:hAnsi="Symbol" w:hint="default"/>
      </w:rPr>
    </w:lvl>
    <w:lvl w:ilvl="7" w:tplc="04090003" w:tentative="1">
      <w:start w:val="1"/>
      <w:numFmt w:val="bullet"/>
      <w:lvlText w:val="o"/>
      <w:lvlJc w:val="left"/>
      <w:pPr>
        <w:ind w:left="5376" w:hanging="360"/>
      </w:pPr>
      <w:rPr>
        <w:rFonts w:ascii="Courier New" w:hAnsi="Courier New" w:cs="Courier New" w:hint="default"/>
      </w:rPr>
    </w:lvl>
    <w:lvl w:ilvl="8" w:tplc="04090005" w:tentative="1">
      <w:start w:val="1"/>
      <w:numFmt w:val="bullet"/>
      <w:lvlText w:val=""/>
      <w:lvlJc w:val="left"/>
      <w:pPr>
        <w:ind w:left="6096" w:hanging="360"/>
      </w:pPr>
      <w:rPr>
        <w:rFonts w:ascii="Wingdings" w:hAnsi="Wingdings" w:hint="default"/>
      </w:rPr>
    </w:lvl>
  </w:abstractNum>
  <w:abstractNum w:abstractNumId="10" w15:restartNumberingAfterBreak="0">
    <w:nsid w:val="463D639E"/>
    <w:multiLevelType w:val="hybridMultilevel"/>
    <w:tmpl w:val="F262279E"/>
    <w:lvl w:ilvl="0" w:tplc="303A725C">
      <w:start w:val="1"/>
      <w:numFmt w:val="bullet"/>
      <w:lvlText w:val=""/>
      <w:lvlJc w:val="left"/>
      <w:pPr>
        <w:ind w:left="1440" w:hanging="360"/>
      </w:pPr>
      <w:rPr>
        <w:rFonts w:ascii="Symbol" w:hAnsi="Symbol" w:hint="default"/>
        <w:color w:val="00000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7E551D5"/>
    <w:multiLevelType w:val="hybridMultilevel"/>
    <w:tmpl w:val="A1826E2E"/>
    <w:lvl w:ilvl="0" w:tplc="6EAC478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A7C4C9B"/>
    <w:multiLevelType w:val="multilevel"/>
    <w:tmpl w:val="47FE7184"/>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2D1988"/>
    <w:multiLevelType w:val="hybridMultilevel"/>
    <w:tmpl w:val="614881D6"/>
    <w:lvl w:ilvl="0" w:tplc="8E62ACE6">
      <w:start w:val="1"/>
      <w:numFmt w:val="lowerLetter"/>
      <w:lvlText w:val="%1)"/>
      <w:lvlJc w:val="left"/>
      <w:pPr>
        <w:ind w:left="963" w:hanging="396"/>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9" w15:restartNumberingAfterBreak="0">
    <w:nsid w:val="78A52534"/>
    <w:multiLevelType w:val="hybridMultilevel"/>
    <w:tmpl w:val="901605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8"/>
  </w:num>
  <w:num w:numId="2">
    <w:abstractNumId w:val="0"/>
  </w:num>
  <w:num w:numId="3">
    <w:abstractNumId w:val="8"/>
  </w:num>
  <w:num w:numId="4">
    <w:abstractNumId w:val="12"/>
  </w:num>
  <w:num w:numId="5">
    <w:abstractNumId w:val="16"/>
  </w:num>
  <w:num w:numId="6">
    <w:abstractNumId w:val="19"/>
  </w:num>
  <w:num w:numId="7">
    <w:abstractNumId w:val="17"/>
  </w:num>
  <w:num w:numId="8">
    <w:abstractNumId w:val="13"/>
  </w:num>
  <w:num w:numId="9">
    <w:abstractNumId w:val="14"/>
  </w:num>
  <w:num w:numId="10">
    <w:abstractNumId w:val="10"/>
  </w:num>
  <w:num w:numId="11">
    <w:abstractNumId w:val="1"/>
  </w:num>
  <w:num w:numId="12">
    <w:abstractNumId w:val="2"/>
  </w:num>
  <w:num w:numId="13">
    <w:abstractNumId w:val="5"/>
  </w:num>
  <w:num w:numId="14">
    <w:abstractNumId w:val="15"/>
  </w:num>
  <w:num w:numId="15">
    <w:abstractNumId w:val="7"/>
  </w:num>
  <w:num w:numId="16">
    <w:abstractNumId w:val="11"/>
  </w:num>
  <w:num w:numId="17">
    <w:abstractNumId w:val="4"/>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2F90"/>
    <w:rsid w:val="0000060E"/>
    <w:rsid w:val="000008D1"/>
    <w:rsid w:val="00000C25"/>
    <w:rsid w:val="00001429"/>
    <w:rsid w:val="000020DA"/>
    <w:rsid w:val="00002F22"/>
    <w:rsid w:val="00003615"/>
    <w:rsid w:val="00004256"/>
    <w:rsid w:val="000046CE"/>
    <w:rsid w:val="00004834"/>
    <w:rsid w:val="00004B7D"/>
    <w:rsid w:val="00004D64"/>
    <w:rsid w:val="00005134"/>
    <w:rsid w:val="0000583B"/>
    <w:rsid w:val="0000584C"/>
    <w:rsid w:val="00005A17"/>
    <w:rsid w:val="00005AA5"/>
    <w:rsid w:val="00005E35"/>
    <w:rsid w:val="00005F66"/>
    <w:rsid w:val="000063DE"/>
    <w:rsid w:val="000072FE"/>
    <w:rsid w:val="0000782F"/>
    <w:rsid w:val="000111A8"/>
    <w:rsid w:val="000111E0"/>
    <w:rsid w:val="0001121E"/>
    <w:rsid w:val="0001158D"/>
    <w:rsid w:val="00011A05"/>
    <w:rsid w:val="00011A30"/>
    <w:rsid w:val="00012100"/>
    <w:rsid w:val="00012365"/>
    <w:rsid w:val="00012F26"/>
    <w:rsid w:val="00013152"/>
    <w:rsid w:val="0001414F"/>
    <w:rsid w:val="00014415"/>
    <w:rsid w:val="00014EF5"/>
    <w:rsid w:val="00015256"/>
    <w:rsid w:val="000157CB"/>
    <w:rsid w:val="000161B0"/>
    <w:rsid w:val="00016305"/>
    <w:rsid w:val="000164AA"/>
    <w:rsid w:val="00017B85"/>
    <w:rsid w:val="0002042A"/>
    <w:rsid w:val="0002049D"/>
    <w:rsid w:val="00020508"/>
    <w:rsid w:val="00021097"/>
    <w:rsid w:val="00021AFC"/>
    <w:rsid w:val="000228E6"/>
    <w:rsid w:val="0002307D"/>
    <w:rsid w:val="00023375"/>
    <w:rsid w:val="000236DE"/>
    <w:rsid w:val="00023E8E"/>
    <w:rsid w:val="00024028"/>
    <w:rsid w:val="00024302"/>
    <w:rsid w:val="0002439E"/>
    <w:rsid w:val="000247DF"/>
    <w:rsid w:val="0002494F"/>
    <w:rsid w:val="00024AEF"/>
    <w:rsid w:val="000251FB"/>
    <w:rsid w:val="00025D16"/>
    <w:rsid w:val="00025D55"/>
    <w:rsid w:val="00025F8F"/>
    <w:rsid w:val="000261E6"/>
    <w:rsid w:val="0002621B"/>
    <w:rsid w:val="00026F10"/>
    <w:rsid w:val="00030004"/>
    <w:rsid w:val="00030202"/>
    <w:rsid w:val="000310E8"/>
    <w:rsid w:val="000312E3"/>
    <w:rsid w:val="00031B51"/>
    <w:rsid w:val="00031D23"/>
    <w:rsid w:val="000322C7"/>
    <w:rsid w:val="00032D3D"/>
    <w:rsid w:val="00032E31"/>
    <w:rsid w:val="00032E72"/>
    <w:rsid w:val="00032FC4"/>
    <w:rsid w:val="00033ED4"/>
    <w:rsid w:val="00034F2A"/>
    <w:rsid w:val="00035861"/>
    <w:rsid w:val="000358C6"/>
    <w:rsid w:val="00036330"/>
    <w:rsid w:val="0003639C"/>
    <w:rsid w:val="00037FB1"/>
    <w:rsid w:val="00040329"/>
    <w:rsid w:val="00040C6F"/>
    <w:rsid w:val="00040E84"/>
    <w:rsid w:val="0004101E"/>
    <w:rsid w:val="00041749"/>
    <w:rsid w:val="00041E08"/>
    <w:rsid w:val="00041E37"/>
    <w:rsid w:val="00042261"/>
    <w:rsid w:val="00042504"/>
    <w:rsid w:val="000426FD"/>
    <w:rsid w:val="00043006"/>
    <w:rsid w:val="000431C9"/>
    <w:rsid w:val="0004358B"/>
    <w:rsid w:val="000440B0"/>
    <w:rsid w:val="00044133"/>
    <w:rsid w:val="00044322"/>
    <w:rsid w:val="00044A7E"/>
    <w:rsid w:val="00044D0E"/>
    <w:rsid w:val="00045492"/>
    <w:rsid w:val="00045834"/>
    <w:rsid w:val="00046019"/>
    <w:rsid w:val="00046040"/>
    <w:rsid w:val="0004667C"/>
    <w:rsid w:val="0004683A"/>
    <w:rsid w:val="00046C54"/>
    <w:rsid w:val="000472C8"/>
    <w:rsid w:val="00047731"/>
    <w:rsid w:val="00047C64"/>
    <w:rsid w:val="00050277"/>
    <w:rsid w:val="0005079F"/>
    <w:rsid w:val="0005086A"/>
    <w:rsid w:val="0005112C"/>
    <w:rsid w:val="000512C5"/>
    <w:rsid w:val="00051C42"/>
    <w:rsid w:val="00052286"/>
    <w:rsid w:val="000529EE"/>
    <w:rsid w:val="00052AC7"/>
    <w:rsid w:val="00052B26"/>
    <w:rsid w:val="00053609"/>
    <w:rsid w:val="000539C9"/>
    <w:rsid w:val="00053FC3"/>
    <w:rsid w:val="00054115"/>
    <w:rsid w:val="0005421C"/>
    <w:rsid w:val="00054A88"/>
    <w:rsid w:val="00054B59"/>
    <w:rsid w:val="00054D90"/>
    <w:rsid w:val="0005692E"/>
    <w:rsid w:val="000578E3"/>
    <w:rsid w:val="00057A39"/>
    <w:rsid w:val="00057E81"/>
    <w:rsid w:val="00057F95"/>
    <w:rsid w:val="00057FDA"/>
    <w:rsid w:val="00060274"/>
    <w:rsid w:val="000605B8"/>
    <w:rsid w:val="000614CC"/>
    <w:rsid w:val="00061AEA"/>
    <w:rsid w:val="00061CDD"/>
    <w:rsid w:val="000626D6"/>
    <w:rsid w:val="00063295"/>
    <w:rsid w:val="000632E9"/>
    <w:rsid w:val="000633A4"/>
    <w:rsid w:val="000634F0"/>
    <w:rsid w:val="00063720"/>
    <w:rsid w:val="000637C3"/>
    <w:rsid w:val="00063C00"/>
    <w:rsid w:val="0006411E"/>
    <w:rsid w:val="000641CE"/>
    <w:rsid w:val="000643EA"/>
    <w:rsid w:val="000645E2"/>
    <w:rsid w:val="00064FAC"/>
    <w:rsid w:val="000651FF"/>
    <w:rsid w:val="0006589D"/>
    <w:rsid w:val="000659E5"/>
    <w:rsid w:val="00065A32"/>
    <w:rsid w:val="00065E93"/>
    <w:rsid w:val="00065F88"/>
    <w:rsid w:val="00066073"/>
    <w:rsid w:val="00066387"/>
    <w:rsid w:val="00066612"/>
    <w:rsid w:val="00067414"/>
    <w:rsid w:val="0007034D"/>
    <w:rsid w:val="00070B40"/>
    <w:rsid w:val="0007104B"/>
    <w:rsid w:val="00071A2C"/>
    <w:rsid w:val="00072545"/>
    <w:rsid w:val="00072D52"/>
    <w:rsid w:val="00072FD4"/>
    <w:rsid w:val="000738B8"/>
    <w:rsid w:val="00074560"/>
    <w:rsid w:val="00074CA4"/>
    <w:rsid w:val="00075278"/>
    <w:rsid w:val="000760EB"/>
    <w:rsid w:val="00076332"/>
    <w:rsid w:val="00076E55"/>
    <w:rsid w:val="00076EF9"/>
    <w:rsid w:val="00077BD7"/>
    <w:rsid w:val="00080356"/>
    <w:rsid w:val="00080F53"/>
    <w:rsid w:val="000818F9"/>
    <w:rsid w:val="00081F8C"/>
    <w:rsid w:val="00082184"/>
    <w:rsid w:val="0008304D"/>
    <w:rsid w:val="00083547"/>
    <w:rsid w:val="0008374E"/>
    <w:rsid w:val="0008417A"/>
    <w:rsid w:val="000843E2"/>
    <w:rsid w:val="00085149"/>
    <w:rsid w:val="000854CF"/>
    <w:rsid w:val="0008571C"/>
    <w:rsid w:val="00085BEB"/>
    <w:rsid w:val="000878A5"/>
    <w:rsid w:val="00087CE5"/>
    <w:rsid w:val="00090DFB"/>
    <w:rsid w:val="00090F04"/>
    <w:rsid w:val="000912DB"/>
    <w:rsid w:val="00091A95"/>
    <w:rsid w:val="00091D76"/>
    <w:rsid w:val="00091FDC"/>
    <w:rsid w:val="00092617"/>
    <w:rsid w:val="000928F4"/>
    <w:rsid w:val="00092C1E"/>
    <w:rsid w:val="00092E8B"/>
    <w:rsid w:val="000935FD"/>
    <w:rsid w:val="00093D9D"/>
    <w:rsid w:val="00094470"/>
    <w:rsid w:val="00094A6D"/>
    <w:rsid w:val="00094EF4"/>
    <w:rsid w:val="000951AB"/>
    <w:rsid w:val="000951EF"/>
    <w:rsid w:val="00095231"/>
    <w:rsid w:val="0009533F"/>
    <w:rsid w:val="000968AE"/>
    <w:rsid w:val="00096B49"/>
    <w:rsid w:val="00096C58"/>
    <w:rsid w:val="0009791E"/>
    <w:rsid w:val="00097CB5"/>
    <w:rsid w:val="00097E61"/>
    <w:rsid w:val="000A02CC"/>
    <w:rsid w:val="000A10E4"/>
    <w:rsid w:val="000A1A1A"/>
    <w:rsid w:val="000A1C80"/>
    <w:rsid w:val="000A2E5E"/>
    <w:rsid w:val="000A336C"/>
    <w:rsid w:val="000A390D"/>
    <w:rsid w:val="000A41CC"/>
    <w:rsid w:val="000A471D"/>
    <w:rsid w:val="000A473E"/>
    <w:rsid w:val="000A4895"/>
    <w:rsid w:val="000A496E"/>
    <w:rsid w:val="000A55BF"/>
    <w:rsid w:val="000A57B1"/>
    <w:rsid w:val="000A5838"/>
    <w:rsid w:val="000A5CC6"/>
    <w:rsid w:val="000A5D42"/>
    <w:rsid w:val="000A6196"/>
    <w:rsid w:val="000A7353"/>
    <w:rsid w:val="000B010E"/>
    <w:rsid w:val="000B05CE"/>
    <w:rsid w:val="000B0F0F"/>
    <w:rsid w:val="000B0F31"/>
    <w:rsid w:val="000B13B8"/>
    <w:rsid w:val="000B175A"/>
    <w:rsid w:val="000B2364"/>
    <w:rsid w:val="000B2789"/>
    <w:rsid w:val="000B2EA8"/>
    <w:rsid w:val="000B33DE"/>
    <w:rsid w:val="000B3431"/>
    <w:rsid w:val="000B4178"/>
    <w:rsid w:val="000B5816"/>
    <w:rsid w:val="000B5C3A"/>
    <w:rsid w:val="000B5FAB"/>
    <w:rsid w:val="000B6132"/>
    <w:rsid w:val="000B615F"/>
    <w:rsid w:val="000B64E1"/>
    <w:rsid w:val="000B683A"/>
    <w:rsid w:val="000B6F25"/>
    <w:rsid w:val="000B75F7"/>
    <w:rsid w:val="000B799F"/>
    <w:rsid w:val="000B7F4C"/>
    <w:rsid w:val="000C0281"/>
    <w:rsid w:val="000C0816"/>
    <w:rsid w:val="000C14A2"/>
    <w:rsid w:val="000C1B10"/>
    <w:rsid w:val="000C2011"/>
    <w:rsid w:val="000C3BA2"/>
    <w:rsid w:val="000C4649"/>
    <w:rsid w:val="000C4709"/>
    <w:rsid w:val="000C4993"/>
    <w:rsid w:val="000C5340"/>
    <w:rsid w:val="000C58C6"/>
    <w:rsid w:val="000C5F1D"/>
    <w:rsid w:val="000C6003"/>
    <w:rsid w:val="000C670A"/>
    <w:rsid w:val="000C7C8E"/>
    <w:rsid w:val="000C7CB7"/>
    <w:rsid w:val="000D002D"/>
    <w:rsid w:val="000D0367"/>
    <w:rsid w:val="000D051B"/>
    <w:rsid w:val="000D08BD"/>
    <w:rsid w:val="000D0A8D"/>
    <w:rsid w:val="000D0BD7"/>
    <w:rsid w:val="000D16A3"/>
    <w:rsid w:val="000D1A66"/>
    <w:rsid w:val="000D2745"/>
    <w:rsid w:val="000D3402"/>
    <w:rsid w:val="000D37A7"/>
    <w:rsid w:val="000D4B82"/>
    <w:rsid w:val="000D4BF7"/>
    <w:rsid w:val="000D5EA2"/>
    <w:rsid w:val="000D6266"/>
    <w:rsid w:val="000D6AF4"/>
    <w:rsid w:val="000D6B5D"/>
    <w:rsid w:val="000D6C50"/>
    <w:rsid w:val="000D74E9"/>
    <w:rsid w:val="000D7805"/>
    <w:rsid w:val="000E04E0"/>
    <w:rsid w:val="000E0A71"/>
    <w:rsid w:val="000E0CC5"/>
    <w:rsid w:val="000E1117"/>
    <w:rsid w:val="000E143F"/>
    <w:rsid w:val="000E1892"/>
    <w:rsid w:val="000E306D"/>
    <w:rsid w:val="000E32A5"/>
    <w:rsid w:val="000E3577"/>
    <w:rsid w:val="000E359B"/>
    <w:rsid w:val="000E36C2"/>
    <w:rsid w:val="000E4494"/>
    <w:rsid w:val="000E4A71"/>
    <w:rsid w:val="000E5760"/>
    <w:rsid w:val="000E5D32"/>
    <w:rsid w:val="000E60E6"/>
    <w:rsid w:val="000E692D"/>
    <w:rsid w:val="000E6BB0"/>
    <w:rsid w:val="000E7277"/>
    <w:rsid w:val="000E77C7"/>
    <w:rsid w:val="000E7EB5"/>
    <w:rsid w:val="000E7F0B"/>
    <w:rsid w:val="000F0309"/>
    <w:rsid w:val="000F0C23"/>
    <w:rsid w:val="000F0EC1"/>
    <w:rsid w:val="000F0F8A"/>
    <w:rsid w:val="000F17EC"/>
    <w:rsid w:val="000F1B9F"/>
    <w:rsid w:val="000F26F3"/>
    <w:rsid w:val="000F3D4E"/>
    <w:rsid w:val="000F3D5B"/>
    <w:rsid w:val="000F400A"/>
    <w:rsid w:val="000F4786"/>
    <w:rsid w:val="000F4C27"/>
    <w:rsid w:val="000F4C54"/>
    <w:rsid w:val="000F5B80"/>
    <w:rsid w:val="000F6E96"/>
    <w:rsid w:val="000F7179"/>
    <w:rsid w:val="000F77EA"/>
    <w:rsid w:val="001004A2"/>
    <w:rsid w:val="00100F97"/>
    <w:rsid w:val="00101282"/>
    <w:rsid w:val="0010158B"/>
    <w:rsid w:val="00101E4C"/>
    <w:rsid w:val="00102152"/>
    <w:rsid w:val="001023B2"/>
    <w:rsid w:val="0010282D"/>
    <w:rsid w:val="00102C09"/>
    <w:rsid w:val="00103480"/>
    <w:rsid w:val="00103AD8"/>
    <w:rsid w:val="00103B79"/>
    <w:rsid w:val="00104078"/>
    <w:rsid w:val="00104664"/>
    <w:rsid w:val="00104D91"/>
    <w:rsid w:val="0010554A"/>
    <w:rsid w:val="0010576A"/>
    <w:rsid w:val="00105DDF"/>
    <w:rsid w:val="001064E9"/>
    <w:rsid w:val="00106670"/>
    <w:rsid w:val="00106A4D"/>
    <w:rsid w:val="00106B24"/>
    <w:rsid w:val="00106C36"/>
    <w:rsid w:val="00107131"/>
    <w:rsid w:val="001072E9"/>
    <w:rsid w:val="00107422"/>
    <w:rsid w:val="00107549"/>
    <w:rsid w:val="001076F7"/>
    <w:rsid w:val="00110205"/>
    <w:rsid w:val="0011094A"/>
    <w:rsid w:val="00111F3A"/>
    <w:rsid w:val="00112493"/>
    <w:rsid w:val="00112945"/>
    <w:rsid w:val="0011393E"/>
    <w:rsid w:val="00113B12"/>
    <w:rsid w:val="00113F7A"/>
    <w:rsid w:val="00115023"/>
    <w:rsid w:val="00115684"/>
    <w:rsid w:val="0011580C"/>
    <w:rsid w:val="00115FDD"/>
    <w:rsid w:val="00116185"/>
    <w:rsid w:val="001164C9"/>
    <w:rsid w:val="001164CF"/>
    <w:rsid w:val="00116EB2"/>
    <w:rsid w:val="001170D7"/>
    <w:rsid w:val="001173B6"/>
    <w:rsid w:val="00117DAC"/>
    <w:rsid w:val="001205C0"/>
    <w:rsid w:val="00120B2D"/>
    <w:rsid w:val="00120ED1"/>
    <w:rsid w:val="001211DD"/>
    <w:rsid w:val="001212D8"/>
    <w:rsid w:val="0012138A"/>
    <w:rsid w:val="001218DA"/>
    <w:rsid w:val="001220D9"/>
    <w:rsid w:val="00122316"/>
    <w:rsid w:val="00122430"/>
    <w:rsid w:val="00122E74"/>
    <w:rsid w:val="001233D9"/>
    <w:rsid w:val="001241EA"/>
    <w:rsid w:val="00124A21"/>
    <w:rsid w:val="00125C26"/>
    <w:rsid w:val="00126126"/>
    <w:rsid w:val="00126A7F"/>
    <w:rsid w:val="00127CAA"/>
    <w:rsid w:val="001300FA"/>
    <w:rsid w:val="00130766"/>
    <w:rsid w:val="00130CB0"/>
    <w:rsid w:val="00130D74"/>
    <w:rsid w:val="00131785"/>
    <w:rsid w:val="00131981"/>
    <w:rsid w:val="00131E5F"/>
    <w:rsid w:val="0013231C"/>
    <w:rsid w:val="00132A24"/>
    <w:rsid w:val="00132A45"/>
    <w:rsid w:val="00132B9A"/>
    <w:rsid w:val="0013323C"/>
    <w:rsid w:val="001334CA"/>
    <w:rsid w:val="001335B4"/>
    <w:rsid w:val="00133F88"/>
    <w:rsid w:val="00133FCE"/>
    <w:rsid w:val="00134287"/>
    <w:rsid w:val="001347C2"/>
    <w:rsid w:val="001347D2"/>
    <w:rsid w:val="00134EA1"/>
    <w:rsid w:val="0013506C"/>
    <w:rsid w:val="00135AAC"/>
    <w:rsid w:val="00136243"/>
    <w:rsid w:val="00136618"/>
    <w:rsid w:val="001366D0"/>
    <w:rsid w:val="001369EC"/>
    <w:rsid w:val="00136DEA"/>
    <w:rsid w:val="001373B3"/>
    <w:rsid w:val="00137BFD"/>
    <w:rsid w:val="00137E8B"/>
    <w:rsid w:val="00140ADC"/>
    <w:rsid w:val="00140ED4"/>
    <w:rsid w:val="0014122A"/>
    <w:rsid w:val="001427C4"/>
    <w:rsid w:val="00142951"/>
    <w:rsid w:val="00142A0A"/>
    <w:rsid w:val="00142CE2"/>
    <w:rsid w:val="00142EF7"/>
    <w:rsid w:val="00142F5F"/>
    <w:rsid w:val="00142F86"/>
    <w:rsid w:val="001432C6"/>
    <w:rsid w:val="00143373"/>
    <w:rsid w:val="001434DB"/>
    <w:rsid w:val="001437AF"/>
    <w:rsid w:val="00144616"/>
    <w:rsid w:val="00144B1A"/>
    <w:rsid w:val="001453A6"/>
    <w:rsid w:val="0014588B"/>
    <w:rsid w:val="00145A70"/>
    <w:rsid w:val="0014606F"/>
    <w:rsid w:val="0014627C"/>
    <w:rsid w:val="00146336"/>
    <w:rsid w:val="00146342"/>
    <w:rsid w:val="00146A56"/>
    <w:rsid w:val="00146EB4"/>
    <w:rsid w:val="00146EF6"/>
    <w:rsid w:val="00147111"/>
    <w:rsid w:val="00147ED1"/>
    <w:rsid w:val="00147FB2"/>
    <w:rsid w:val="00150F16"/>
    <w:rsid w:val="001513BA"/>
    <w:rsid w:val="00151732"/>
    <w:rsid w:val="00151B4C"/>
    <w:rsid w:val="001522AB"/>
    <w:rsid w:val="00152428"/>
    <w:rsid w:val="001534D8"/>
    <w:rsid w:val="0015366E"/>
    <w:rsid w:val="00153AD9"/>
    <w:rsid w:val="00153E7C"/>
    <w:rsid w:val="00153F91"/>
    <w:rsid w:val="00154250"/>
    <w:rsid w:val="00155488"/>
    <w:rsid w:val="00155617"/>
    <w:rsid w:val="00155643"/>
    <w:rsid w:val="00155F42"/>
    <w:rsid w:val="001565BF"/>
    <w:rsid w:val="00156AD2"/>
    <w:rsid w:val="00157231"/>
    <w:rsid w:val="0015765C"/>
    <w:rsid w:val="00157900"/>
    <w:rsid w:val="00157D4A"/>
    <w:rsid w:val="00157D5D"/>
    <w:rsid w:val="00160A35"/>
    <w:rsid w:val="00161500"/>
    <w:rsid w:val="001630FA"/>
    <w:rsid w:val="0016321D"/>
    <w:rsid w:val="00163792"/>
    <w:rsid w:val="00163B32"/>
    <w:rsid w:val="00163D85"/>
    <w:rsid w:val="001644DD"/>
    <w:rsid w:val="001645E2"/>
    <w:rsid w:val="00165155"/>
    <w:rsid w:val="001655A8"/>
    <w:rsid w:val="0016578B"/>
    <w:rsid w:val="001670D1"/>
    <w:rsid w:val="0016736E"/>
    <w:rsid w:val="0016775E"/>
    <w:rsid w:val="0016784F"/>
    <w:rsid w:val="00170402"/>
    <w:rsid w:val="00170430"/>
    <w:rsid w:val="00171171"/>
    <w:rsid w:val="00171276"/>
    <w:rsid w:val="00171932"/>
    <w:rsid w:val="00171982"/>
    <w:rsid w:val="001719B5"/>
    <w:rsid w:val="001722A7"/>
    <w:rsid w:val="001725DC"/>
    <w:rsid w:val="00172ACB"/>
    <w:rsid w:val="00172B19"/>
    <w:rsid w:val="00172BCC"/>
    <w:rsid w:val="0017394C"/>
    <w:rsid w:val="0017432D"/>
    <w:rsid w:val="0017476E"/>
    <w:rsid w:val="0017485B"/>
    <w:rsid w:val="001760FD"/>
    <w:rsid w:val="00176160"/>
    <w:rsid w:val="001768B1"/>
    <w:rsid w:val="00176DBC"/>
    <w:rsid w:val="00176DC6"/>
    <w:rsid w:val="0017779E"/>
    <w:rsid w:val="00177C6B"/>
    <w:rsid w:val="001800D9"/>
    <w:rsid w:val="001803FD"/>
    <w:rsid w:val="0018067B"/>
    <w:rsid w:val="001806EC"/>
    <w:rsid w:val="00180C59"/>
    <w:rsid w:val="00181AF2"/>
    <w:rsid w:val="00181E6B"/>
    <w:rsid w:val="00182C2B"/>
    <w:rsid w:val="00182C75"/>
    <w:rsid w:val="00182DC3"/>
    <w:rsid w:val="00183744"/>
    <w:rsid w:val="00183787"/>
    <w:rsid w:val="00184318"/>
    <w:rsid w:val="00184969"/>
    <w:rsid w:val="00184E60"/>
    <w:rsid w:val="00184FEA"/>
    <w:rsid w:val="00185324"/>
    <w:rsid w:val="001853C6"/>
    <w:rsid w:val="001856D3"/>
    <w:rsid w:val="00186164"/>
    <w:rsid w:val="00186224"/>
    <w:rsid w:val="00186FA7"/>
    <w:rsid w:val="0018725F"/>
    <w:rsid w:val="0018734E"/>
    <w:rsid w:val="001909AC"/>
    <w:rsid w:val="00190E47"/>
    <w:rsid w:val="00190E75"/>
    <w:rsid w:val="00191435"/>
    <w:rsid w:val="0019180C"/>
    <w:rsid w:val="00191871"/>
    <w:rsid w:val="001925BD"/>
    <w:rsid w:val="00193840"/>
    <w:rsid w:val="0019385B"/>
    <w:rsid w:val="001938A1"/>
    <w:rsid w:val="00193EF3"/>
    <w:rsid w:val="0019437C"/>
    <w:rsid w:val="001957EA"/>
    <w:rsid w:val="0019620F"/>
    <w:rsid w:val="0019649D"/>
    <w:rsid w:val="00197289"/>
    <w:rsid w:val="00197AC8"/>
    <w:rsid w:val="00197D94"/>
    <w:rsid w:val="00197DE1"/>
    <w:rsid w:val="001A02C6"/>
    <w:rsid w:val="001A05DC"/>
    <w:rsid w:val="001A08A4"/>
    <w:rsid w:val="001A09E2"/>
    <w:rsid w:val="001A0A9B"/>
    <w:rsid w:val="001A106E"/>
    <w:rsid w:val="001A143C"/>
    <w:rsid w:val="001A18B5"/>
    <w:rsid w:val="001A1EE8"/>
    <w:rsid w:val="001A2101"/>
    <w:rsid w:val="001A27E1"/>
    <w:rsid w:val="001A3011"/>
    <w:rsid w:val="001A36F7"/>
    <w:rsid w:val="001A3780"/>
    <w:rsid w:val="001A3BDF"/>
    <w:rsid w:val="001A3CC4"/>
    <w:rsid w:val="001A48A5"/>
    <w:rsid w:val="001A48C4"/>
    <w:rsid w:val="001A4E1B"/>
    <w:rsid w:val="001A5316"/>
    <w:rsid w:val="001A5731"/>
    <w:rsid w:val="001A6058"/>
    <w:rsid w:val="001A61AF"/>
    <w:rsid w:val="001A6A68"/>
    <w:rsid w:val="001A6D86"/>
    <w:rsid w:val="001A6FDE"/>
    <w:rsid w:val="001A7571"/>
    <w:rsid w:val="001A7B56"/>
    <w:rsid w:val="001B03C1"/>
    <w:rsid w:val="001B074B"/>
    <w:rsid w:val="001B0791"/>
    <w:rsid w:val="001B1C0C"/>
    <w:rsid w:val="001B1D7B"/>
    <w:rsid w:val="001B2324"/>
    <w:rsid w:val="001B2B3B"/>
    <w:rsid w:val="001B2BBB"/>
    <w:rsid w:val="001B2E9A"/>
    <w:rsid w:val="001B345A"/>
    <w:rsid w:val="001B3648"/>
    <w:rsid w:val="001B389F"/>
    <w:rsid w:val="001B4FB7"/>
    <w:rsid w:val="001B5351"/>
    <w:rsid w:val="001B5382"/>
    <w:rsid w:val="001B5384"/>
    <w:rsid w:val="001B55DA"/>
    <w:rsid w:val="001B693C"/>
    <w:rsid w:val="001B6A93"/>
    <w:rsid w:val="001B6B81"/>
    <w:rsid w:val="001B6BCC"/>
    <w:rsid w:val="001B7028"/>
    <w:rsid w:val="001B74D6"/>
    <w:rsid w:val="001B753A"/>
    <w:rsid w:val="001B7593"/>
    <w:rsid w:val="001B76E0"/>
    <w:rsid w:val="001B7E38"/>
    <w:rsid w:val="001C01A4"/>
    <w:rsid w:val="001C17FF"/>
    <w:rsid w:val="001C242E"/>
    <w:rsid w:val="001C2616"/>
    <w:rsid w:val="001C2924"/>
    <w:rsid w:val="001C2C9E"/>
    <w:rsid w:val="001C2D69"/>
    <w:rsid w:val="001C30D6"/>
    <w:rsid w:val="001C3C9E"/>
    <w:rsid w:val="001C4497"/>
    <w:rsid w:val="001C46AF"/>
    <w:rsid w:val="001C5052"/>
    <w:rsid w:val="001C543B"/>
    <w:rsid w:val="001C6D6D"/>
    <w:rsid w:val="001C730C"/>
    <w:rsid w:val="001C7504"/>
    <w:rsid w:val="001C79E5"/>
    <w:rsid w:val="001C7C5E"/>
    <w:rsid w:val="001C7CD8"/>
    <w:rsid w:val="001D0234"/>
    <w:rsid w:val="001D0434"/>
    <w:rsid w:val="001D0B2D"/>
    <w:rsid w:val="001D0BEE"/>
    <w:rsid w:val="001D0DD0"/>
    <w:rsid w:val="001D131D"/>
    <w:rsid w:val="001D1493"/>
    <w:rsid w:val="001D1FC1"/>
    <w:rsid w:val="001D267A"/>
    <w:rsid w:val="001D2B89"/>
    <w:rsid w:val="001D2BA4"/>
    <w:rsid w:val="001D2EF8"/>
    <w:rsid w:val="001D3478"/>
    <w:rsid w:val="001D3798"/>
    <w:rsid w:val="001D3B1A"/>
    <w:rsid w:val="001D4398"/>
    <w:rsid w:val="001D46F3"/>
    <w:rsid w:val="001D4B97"/>
    <w:rsid w:val="001D581A"/>
    <w:rsid w:val="001D598B"/>
    <w:rsid w:val="001D5AE5"/>
    <w:rsid w:val="001D5C04"/>
    <w:rsid w:val="001D5CFE"/>
    <w:rsid w:val="001D6322"/>
    <w:rsid w:val="001D6642"/>
    <w:rsid w:val="001D6764"/>
    <w:rsid w:val="001D6993"/>
    <w:rsid w:val="001D6E46"/>
    <w:rsid w:val="001D70A4"/>
    <w:rsid w:val="001D75DD"/>
    <w:rsid w:val="001D794E"/>
    <w:rsid w:val="001D7B7A"/>
    <w:rsid w:val="001E0739"/>
    <w:rsid w:val="001E0DFC"/>
    <w:rsid w:val="001E17D3"/>
    <w:rsid w:val="001E1898"/>
    <w:rsid w:val="001E18CF"/>
    <w:rsid w:val="001E1F55"/>
    <w:rsid w:val="001E2065"/>
    <w:rsid w:val="001E2D42"/>
    <w:rsid w:val="001E35CC"/>
    <w:rsid w:val="001E3911"/>
    <w:rsid w:val="001E39CF"/>
    <w:rsid w:val="001E3EF5"/>
    <w:rsid w:val="001E4014"/>
    <w:rsid w:val="001E4183"/>
    <w:rsid w:val="001E4499"/>
    <w:rsid w:val="001E456B"/>
    <w:rsid w:val="001E4E23"/>
    <w:rsid w:val="001E4F5E"/>
    <w:rsid w:val="001E5590"/>
    <w:rsid w:val="001E5D7F"/>
    <w:rsid w:val="001E604C"/>
    <w:rsid w:val="001E7220"/>
    <w:rsid w:val="001E7A5C"/>
    <w:rsid w:val="001F0160"/>
    <w:rsid w:val="001F09A9"/>
    <w:rsid w:val="001F0CC9"/>
    <w:rsid w:val="001F0D4F"/>
    <w:rsid w:val="001F0E29"/>
    <w:rsid w:val="001F1B56"/>
    <w:rsid w:val="001F1BD9"/>
    <w:rsid w:val="001F2075"/>
    <w:rsid w:val="001F255E"/>
    <w:rsid w:val="001F2C2E"/>
    <w:rsid w:val="001F2C39"/>
    <w:rsid w:val="001F3343"/>
    <w:rsid w:val="001F383A"/>
    <w:rsid w:val="001F3848"/>
    <w:rsid w:val="001F3964"/>
    <w:rsid w:val="001F3B4E"/>
    <w:rsid w:val="001F3EDF"/>
    <w:rsid w:val="001F40C2"/>
    <w:rsid w:val="001F40DB"/>
    <w:rsid w:val="001F4448"/>
    <w:rsid w:val="001F4644"/>
    <w:rsid w:val="001F4773"/>
    <w:rsid w:val="001F536B"/>
    <w:rsid w:val="001F5486"/>
    <w:rsid w:val="001F662F"/>
    <w:rsid w:val="001F68AC"/>
    <w:rsid w:val="001F7D10"/>
    <w:rsid w:val="001F7FDA"/>
    <w:rsid w:val="00200227"/>
    <w:rsid w:val="00200242"/>
    <w:rsid w:val="0020054A"/>
    <w:rsid w:val="00200867"/>
    <w:rsid w:val="0020089C"/>
    <w:rsid w:val="0020096B"/>
    <w:rsid w:val="00200E68"/>
    <w:rsid w:val="00200F5D"/>
    <w:rsid w:val="00201028"/>
    <w:rsid w:val="002010CE"/>
    <w:rsid w:val="00201218"/>
    <w:rsid w:val="002014EE"/>
    <w:rsid w:val="0020181E"/>
    <w:rsid w:val="00202AB2"/>
    <w:rsid w:val="00202D18"/>
    <w:rsid w:val="00202EEA"/>
    <w:rsid w:val="00202F70"/>
    <w:rsid w:val="00203877"/>
    <w:rsid w:val="00203CD3"/>
    <w:rsid w:val="0020443D"/>
    <w:rsid w:val="0020452D"/>
    <w:rsid w:val="002048BB"/>
    <w:rsid w:val="00204AA6"/>
    <w:rsid w:val="00204B1B"/>
    <w:rsid w:val="00205759"/>
    <w:rsid w:val="002059E1"/>
    <w:rsid w:val="00207888"/>
    <w:rsid w:val="00207906"/>
    <w:rsid w:val="002102C4"/>
    <w:rsid w:val="002107BE"/>
    <w:rsid w:val="00210A43"/>
    <w:rsid w:val="00210B22"/>
    <w:rsid w:val="00210FFE"/>
    <w:rsid w:val="00211588"/>
    <w:rsid w:val="00211F93"/>
    <w:rsid w:val="00212CE7"/>
    <w:rsid w:val="00212E8A"/>
    <w:rsid w:val="002131CF"/>
    <w:rsid w:val="002133D1"/>
    <w:rsid w:val="002134EB"/>
    <w:rsid w:val="0021492E"/>
    <w:rsid w:val="0021512D"/>
    <w:rsid w:val="00215165"/>
    <w:rsid w:val="00215171"/>
    <w:rsid w:val="002151E8"/>
    <w:rsid w:val="0021526C"/>
    <w:rsid w:val="002158C0"/>
    <w:rsid w:val="002159ED"/>
    <w:rsid w:val="0021666C"/>
    <w:rsid w:val="00216857"/>
    <w:rsid w:val="00216B4D"/>
    <w:rsid w:val="002172F0"/>
    <w:rsid w:val="00217F85"/>
    <w:rsid w:val="00220019"/>
    <w:rsid w:val="002200F0"/>
    <w:rsid w:val="00220137"/>
    <w:rsid w:val="00220725"/>
    <w:rsid w:val="00220AFA"/>
    <w:rsid w:val="00220FE2"/>
    <w:rsid w:val="00221007"/>
    <w:rsid w:val="002212E2"/>
    <w:rsid w:val="0022191C"/>
    <w:rsid w:val="00221C2E"/>
    <w:rsid w:val="00221E38"/>
    <w:rsid w:val="00221EFC"/>
    <w:rsid w:val="002226E0"/>
    <w:rsid w:val="00222922"/>
    <w:rsid w:val="00223682"/>
    <w:rsid w:val="00223698"/>
    <w:rsid w:val="00223D9B"/>
    <w:rsid w:val="0022430E"/>
    <w:rsid w:val="00224D61"/>
    <w:rsid w:val="002256C5"/>
    <w:rsid w:val="00226545"/>
    <w:rsid w:val="00226985"/>
    <w:rsid w:val="00226B7B"/>
    <w:rsid w:val="00226EE5"/>
    <w:rsid w:val="00227311"/>
    <w:rsid w:val="00227F63"/>
    <w:rsid w:val="00227F72"/>
    <w:rsid w:val="002302F8"/>
    <w:rsid w:val="002304A8"/>
    <w:rsid w:val="002308D1"/>
    <w:rsid w:val="00230BA3"/>
    <w:rsid w:val="0023127C"/>
    <w:rsid w:val="00231478"/>
    <w:rsid w:val="002321F9"/>
    <w:rsid w:val="00232D38"/>
    <w:rsid w:val="00233326"/>
    <w:rsid w:val="00233BC2"/>
    <w:rsid w:val="00233C89"/>
    <w:rsid w:val="0023500D"/>
    <w:rsid w:val="00235164"/>
    <w:rsid w:val="0023548D"/>
    <w:rsid w:val="002354B5"/>
    <w:rsid w:val="00235D9D"/>
    <w:rsid w:val="00235FEA"/>
    <w:rsid w:val="002366EA"/>
    <w:rsid w:val="0023674D"/>
    <w:rsid w:val="00236775"/>
    <w:rsid w:val="00236EA9"/>
    <w:rsid w:val="0023770F"/>
    <w:rsid w:val="0023775D"/>
    <w:rsid w:val="00237CEC"/>
    <w:rsid w:val="00237F37"/>
    <w:rsid w:val="002401A5"/>
    <w:rsid w:val="00240579"/>
    <w:rsid w:val="00241838"/>
    <w:rsid w:val="00241E60"/>
    <w:rsid w:val="00242653"/>
    <w:rsid w:val="00242C18"/>
    <w:rsid w:val="00242C53"/>
    <w:rsid w:val="002436FC"/>
    <w:rsid w:val="00245019"/>
    <w:rsid w:val="00245701"/>
    <w:rsid w:val="0024631D"/>
    <w:rsid w:val="0024687E"/>
    <w:rsid w:val="002468CA"/>
    <w:rsid w:val="00247265"/>
    <w:rsid w:val="002473BA"/>
    <w:rsid w:val="00247A72"/>
    <w:rsid w:val="002500DF"/>
    <w:rsid w:val="00250361"/>
    <w:rsid w:val="002505A8"/>
    <w:rsid w:val="00250850"/>
    <w:rsid w:val="00250FA8"/>
    <w:rsid w:val="002510BB"/>
    <w:rsid w:val="00251320"/>
    <w:rsid w:val="00251A80"/>
    <w:rsid w:val="002520E8"/>
    <w:rsid w:val="0025276C"/>
    <w:rsid w:val="00252F57"/>
    <w:rsid w:val="00254547"/>
    <w:rsid w:val="002545B1"/>
    <w:rsid w:val="00254699"/>
    <w:rsid w:val="00254B93"/>
    <w:rsid w:val="00254F87"/>
    <w:rsid w:val="00255439"/>
    <w:rsid w:val="00255C58"/>
    <w:rsid w:val="002562BC"/>
    <w:rsid w:val="0026020A"/>
    <w:rsid w:val="00260851"/>
    <w:rsid w:val="00260999"/>
    <w:rsid w:val="002609DC"/>
    <w:rsid w:val="00260B0F"/>
    <w:rsid w:val="002619A1"/>
    <w:rsid w:val="00261F6E"/>
    <w:rsid w:val="002623D8"/>
    <w:rsid w:val="002624F9"/>
    <w:rsid w:val="00264BD5"/>
    <w:rsid w:val="002651B5"/>
    <w:rsid w:val="00265A6E"/>
    <w:rsid w:val="00265B35"/>
    <w:rsid w:val="00265C01"/>
    <w:rsid w:val="002660D0"/>
    <w:rsid w:val="00266322"/>
    <w:rsid w:val="0026656E"/>
    <w:rsid w:val="00266AEA"/>
    <w:rsid w:val="00266B5A"/>
    <w:rsid w:val="00266B8F"/>
    <w:rsid w:val="00267426"/>
    <w:rsid w:val="0027058E"/>
    <w:rsid w:val="002707E2"/>
    <w:rsid w:val="0027082C"/>
    <w:rsid w:val="002715C5"/>
    <w:rsid w:val="002717EB"/>
    <w:rsid w:val="002723EA"/>
    <w:rsid w:val="00272C84"/>
    <w:rsid w:val="00272E45"/>
    <w:rsid w:val="00273214"/>
    <w:rsid w:val="00273723"/>
    <w:rsid w:val="002749EE"/>
    <w:rsid w:val="00274A69"/>
    <w:rsid w:val="00275AAA"/>
    <w:rsid w:val="002764FE"/>
    <w:rsid w:val="00276A37"/>
    <w:rsid w:val="00276FF1"/>
    <w:rsid w:val="00277306"/>
    <w:rsid w:val="0027745A"/>
    <w:rsid w:val="002775C2"/>
    <w:rsid w:val="002777D6"/>
    <w:rsid w:val="00280152"/>
    <w:rsid w:val="002805AE"/>
    <w:rsid w:val="00280E3E"/>
    <w:rsid w:val="00280F83"/>
    <w:rsid w:val="00281107"/>
    <w:rsid w:val="00281801"/>
    <w:rsid w:val="00282407"/>
    <w:rsid w:val="0028387E"/>
    <w:rsid w:val="002838C0"/>
    <w:rsid w:val="002843E1"/>
    <w:rsid w:val="0028450F"/>
    <w:rsid w:val="002849AC"/>
    <w:rsid w:val="00284CF2"/>
    <w:rsid w:val="002852BB"/>
    <w:rsid w:val="0028550B"/>
    <w:rsid w:val="002857E0"/>
    <w:rsid w:val="00285A2D"/>
    <w:rsid w:val="00285C96"/>
    <w:rsid w:val="002867F6"/>
    <w:rsid w:val="00286960"/>
    <w:rsid w:val="00286BEB"/>
    <w:rsid w:val="00286E11"/>
    <w:rsid w:val="00287D63"/>
    <w:rsid w:val="00287DCC"/>
    <w:rsid w:val="002902DA"/>
    <w:rsid w:val="00290373"/>
    <w:rsid w:val="00290719"/>
    <w:rsid w:val="00290744"/>
    <w:rsid w:val="002913FD"/>
    <w:rsid w:val="0029209E"/>
    <w:rsid w:val="00292526"/>
    <w:rsid w:val="002928BB"/>
    <w:rsid w:val="002938D6"/>
    <w:rsid w:val="00293D79"/>
    <w:rsid w:val="00293F06"/>
    <w:rsid w:val="0029407E"/>
    <w:rsid w:val="0029415D"/>
    <w:rsid w:val="0029443F"/>
    <w:rsid w:val="00294BE1"/>
    <w:rsid w:val="00294BEE"/>
    <w:rsid w:val="00294C32"/>
    <w:rsid w:val="002956F5"/>
    <w:rsid w:val="00295B0C"/>
    <w:rsid w:val="00295B88"/>
    <w:rsid w:val="00295FB7"/>
    <w:rsid w:val="002961EB"/>
    <w:rsid w:val="00296752"/>
    <w:rsid w:val="00296838"/>
    <w:rsid w:val="00296DCD"/>
    <w:rsid w:val="00296E0D"/>
    <w:rsid w:val="00297039"/>
    <w:rsid w:val="002971AE"/>
    <w:rsid w:val="00297644"/>
    <w:rsid w:val="00297917"/>
    <w:rsid w:val="002A003A"/>
    <w:rsid w:val="002A0C40"/>
    <w:rsid w:val="002A1281"/>
    <w:rsid w:val="002A1BAC"/>
    <w:rsid w:val="002A29FB"/>
    <w:rsid w:val="002A2B36"/>
    <w:rsid w:val="002A2C8B"/>
    <w:rsid w:val="002A2CD4"/>
    <w:rsid w:val="002A31BF"/>
    <w:rsid w:val="002A3312"/>
    <w:rsid w:val="002A3692"/>
    <w:rsid w:val="002A36BC"/>
    <w:rsid w:val="002A3BAD"/>
    <w:rsid w:val="002A480C"/>
    <w:rsid w:val="002A4D0A"/>
    <w:rsid w:val="002A4E24"/>
    <w:rsid w:val="002A505E"/>
    <w:rsid w:val="002A5DD1"/>
    <w:rsid w:val="002A5FDB"/>
    <w:rsid w:val="002A75FC"/>
    <w:rsid w:val="002A7A61"/>
    <w:rsid w:val="002B020C"/>
    <w:rsid w:val="002B040D"/>
    <w:rsid w:val="002B04E0"/>
    <w:rsid w:val="002B17A7"/>
    <w:rsid w:val="002B311A"/>
    <w:rsid w:val="002B493B"/>
    <w:rsid w:val="002B4EFE"/>
    <w:rsid w:val="002B5BE9"/>
    <w:rsid w:val="002B5ED2"/>
    <w:rsid w:val="002B641E"/>
    <w:rsid w:val="002B67C4"/>
    <w:rsid w:val="002B6996"/>
    <w:rsid w:val="002B6D1F"/>
    <w:rsid w:val="002B7349"/>
    <w:rsid w:val="002B7544"/>
    <w:rsid w:val="002B7C11"/>
    <w:rsid w:val="002C0003"/>
    <w:rsid w:val="002C0640"/>
    <w:rsid w:val="002C0BD5"/>
    <w:rsid w:val="002C0C04"/>
    <w:rsid w:val="002C1479"/>
    <w:rsid w:val="002C19AD"/>
    <w:rsid w:val="002C2B31"/>
    <w:rsid w:val="002C2FC1"/>
    <w:rsid w:val="002C31EA"/>
    <w:rsid w:val="002C3513"/>
    <w:rsid w:val="002C37EA"/>
    <w:rsid w:val="002C3A8E"/>
    <w:rsid w:val="002C4BD4"/>
    <w:rsid w:val="002C53B5"/>
    <w:rsid w:val="002C58A3"/>
    <w:rsid w:val="002C62ED"/>
    <w:rsid w:val="002C6D58"/>
    <w:rsid w:val="002C6E33"/>
    <w:rsid w:val="002C798A"/>
    <w:rsid w:val="002C7ADC"/>
    <w:rsid w:val="002C7DF7"/>
    <w:rsid w:val="002D10AA"/>
    <w:rsid w:val="002D136B"/>
    <w:rsid w:val="002D1E47"/>
    <w:rsid w:val="002D1E72"/>
    <w:rsid w:val="002D213A"/>
    <w:rsid w:val="002D2BD9"/>
    <w:rsid w:val="002D2F5A"/>
    <w:rsid w:val="002D30BA"/>
    <w:rsid w:val="002D3A44"/>
    <w:rsid w:val="002D3A54"/>
    <w:rsid w:val="002D4022"/>
    <w:rsid w:val="002D4C02"/>
    <w:rsid w:val="002D4D1A"/>
    <w:rsid w:val="002D51DF"/>
    <w:rsid w:val="002D52F1"/>
    <w:rsid w:val="002D54F0"/>
    <w:rsid w:val="002D57DD"/>
    <w:rsid w:val="002D6043"/>
    <w:rsid w:val="002D65F8"/>
    <w:rsid w:val="002D702D"/>
    <w:rsid w:val="002D740F"/>
    <w:rsid w:val="002E063C"/>
    <w:rsid w:val="002E0B59"/>
    <w:rsid w:val="002E15CF"/>
    <w:rsid w:val="002E1C41"/>
    <w:rsid w:val="002E1CCF"/>
    <w:rsid w:val="002E297D"/>
    <w:rsid w:val="002E32B0"/>
    <w:rsid w:val="002E3369"/>
    <w:rsid w:val="002E38EA"/>
    <w:rsid w:val="002E3E21"/>
    <w:rsid w:val="002E44AD"/>
    <w:rsid w:val="002E467D"/>
    <w:rsid w:val="002E4717"/>
    <w:rsid w:val="002E4B87"/>
    <w:rsid w:val="002E5537"/>
    <w:rsid w:val="002E57F1"/>
    <w:rsid w:val="002E5C90"/>
    <w:rsid w:val="002E5E18"/>
    <w:rsid w:val="002E63AC"/>
    <w:rsid w:val="002E6772"/>
    <w:rsid w:val="002E67C8"/>
    <w:rsid w:val="002E7438"/>
    <w:rsid w:val="002E7453"/>
    <w:rsid w:val="002E7512"/>
    <w:rsid w:val="002E79C2"/>
    <w:rsid w:val="002E7B62"/>
    <w:rsid w:val="002E7DB0"/>
    <w:rsid w:val="002E7FE8"/>
    <w:rsid w:val="002F000F"/>
    <w:rsid w:val="002F0C49"/>
    <w:rsid w:val="002F1007"/>
    <w:rsid w:val="002F14B9"/>
    <w:rsid w:val="002F17CD"/>
    <w:rsid w:val="002F1ED2"/>
    <w:rsid w:val="002F2428"/>
    <w:rsid w:val="002F2639"/>
    <w:rsid w:val="002F29BB"/>
    <w:rsid w:val="002F3AA9"/>
    <w:rsid w:val="002F4339"/>
    <w:rsid w:val="002F4924"/>
    <w:rsid w:val="002F5459"/>
    <w:rsid w:val="002F54F6"/>
    <w:rsid w:val="002F576D"/>
    <w:rsid w:val="002F58F8"/>
    <w:rsid w:val="002F5A8D"/>
    <w:rsid w:val="002F5C5F"/>
    <w:rsid w:val="002F5F8C"/>
    <w:rsid w:val="002F6813"/>
    <w:rsid w:val="002F6984"/>
    <w:rsid w:val="002F6C4D"/>
    <w:rsid w:val="002F6C5A"/>
    <w:rsid w:val="002F7624"/>
    <w:rsid w:val="002F7D9D"/>
    <w:rsid w:val="00300038"/>
    <w:rsid w:val="00300A2E"/>
    <w:rsid w:val="00300B48"/>
    <w:rsid w:val="00301883"/>
    <w:rsid w:val="00301A97"/>
    <w:rsid w:val="00302382"/>
    <w:rsid w:val="003029EC"/>
    <w:rsid w:val="00302D0C"/>
    <w:rsid w:val="00302DF9"/>
    <w:rsid w:val="003035A0"/>
    <w:rsid w:val="00303866"/>
    <w:rsid w:val="0030454B"/>
    <w:rsid w:val="003047C6"/>
    <w:rsid w:val="00304912"/>
    <w:rsid w:val="00304AB5"/>
    <w:rsid w:val="00304B9C"/>
    <w:rsid w:val="00304CDD"/>
    <w:rsid w:val="00304E67"/>
    <w:rsid w:val="00304E7A"/>
    <w:rsid w:val="003051D1"/>
    <w:rsid w:val="0030558F"/>
    <w:rsid w:val="00306151"/>
    <w:rsid w:val="00306EE4"/>
    <w:rsid w:val="003071A8"/>
    <w:rsid w:val="00310195"/>
    <w:rsid w:val="00310588"/>
    <w:rsid w:val="0031061A"/>
    <w:rsid w:val="003107CB"/>
    <w:rsid w:val="00310932"/>
    <w:rsid w:val="0031147E"/>
    <w:rsid w:val="00311A7F"/>
    <w:rsid w:val="003124A3"/>
    <w:rsid w:val="00312E78"/>
    <w:rsid w:val="003135D4"/>
    <w:rsid w:val="003141E9"/>
    <w:rsid w:val="003143A1"/>
    <w:rsid w:val="003144F3"/>
    <w:rsid w:val="00314553"/>
    <w:rsid w:val="00314652"/>
    <w:rsid w:val="003146CB"/>
    <w:rsid w:val="00314817"/>
    <w:rsid w:val="00314C27"/>
    <w:rsid w:val="00315522"/>
    <w:rsid w:val="003159EB"/>
    <w:rsid w:val="00317A83"/>
    <w:rsid w:val="00317D20"/>
    <w:rsid w:val="003202C0"/>
    <w:rsid w:val="0032063E"/>
    <w:rsid w:val="00321314"/>
    <w:rsid w:val="00321C7E"/>
    <w:rsid w:val="00322742"/>
    <w:rsid w:val="00323633"/>
    <w:rsid w:val="00323B17"/>
    <w:rsid w:val="0032515C"/>
    <w:rsid w:val="00325401"/>
    <w:rsid w:val="003263F2"/>
    <w:rsid w:val="003277FD"/>
    <w:rsid w:val="00327853"/>
    <w:rsid w:val="00330046"/>
    <w:rsid w:val="00330910"/>
    <w:rsid w:val="003312A8"/>
    <w:rsid w:val="003314D1"/>
    <w:rsid w:val="00331698"/>
    <w:rsid w:val="00331D0C"/>
    <w:rsid w:val="003327F9"/>
    <w:rsid w:val="00332A7F"/>
    <w:rsid w:val="00332C5A"/>
    <w:rsid w:val="00333323"/>
    <w:rsid w:val="00333519"/>
    <w:rsid w:val="00333B7D"/>
    <w:rsid w:val="00333CC7"/>
    <w:rsid w:val="00333F48"/>
    <w:rsid w:val="00334E0F"/>
    <w:rsid w:val="003350EF"/>
    <w:rsid w:val="00335E75"/>
    <w:rsid w:val="0033662A"/>
    <w:rsid w:val="003369DB"/>
    <w:rsid w:val="00336DDD"/>
    <w:rsid w:val="00337221"/>
    <w:rsid w:val="00337298"/>
    <w:rsid w:val="003372D3"/>
    <w:rsid w:val="00337EA6"/>
    <w:rsid w:val="0034003D"/>
    <w:rsid w:val="003407D3"/>
    <w:rsid w:val="0034125C"/>
    <w:rsid w:val="00341C8C"/>
    <w:rsid w:val="003420F2"/>
    <w:rsid w:val="00342356"/>
    <w:rsid w:val="00342988"/>
    <w:rsid w:val="00343A3C"/>
    <w:rsid w:val="00344265"/>
    <w:rsid w:val="003443AF"/>
    <w:rsid w:val="0034480C"/>
    <w:rsid w:val="00344B44"/>
    <w:rsid w:val="00344B92"/>
    <w:rsid w:val="00345B6A"/>
    <w:rsid w:val="00345B7C"/>
    <w:rsid w:val="00346069"/>
    <w:rsid w:val="0034609C"/>
    <w:rsid w:val="00346EEC"/>
    <w:rsid w:val="00347142"/>
    <w:rsid w:val="00347152"/>
    <w:rsid w:val="003475D9"/>
    <w:rsid w:val="003477C7"/>
    <w:rsid w:val="00347CB4"/>
    <w:rsid w:val="003508E8"/>
    <w:rsid w:val="003511BE"/>
    <w:rsid w:val="003513A7"/>
    <w:rsid w:val="00351E92"/>
    <w:rsid w:val="003529D3"/>
    <w:rsid w:val="00352ED5"/>
    <w:rsid w:val="0035372A"/>
    <w:rsid w:val="00353781"/>
    <w:rsid w:val="00353C60"/>
    <w:rsid w:val="003541ED"/>
    <w:rsid w:val="0035469C"/>
    <w:rsid w:val="00354831"/>
    <w:rsid w:val="00355337"/>
    <w:rsid w:val="0035547E"/>
    <w:rsid w:val="0035562F"/>
    <w:rsid w:val="00355743"/>
    <w:rsid w:val="00355E77"/>
    <w:rsid w:val="003563E7"/>
    <w:rsid w:val="00356C65"/>
    <w:rsid w:val="0035709A"/>
    <w:rsid w:val="00357365"/>
    <w:rsid w:val="003574ED"/>
    <w:rsid w:val="003576EC"/>
    <w:rsid w:val="00357F14"/>
    <w:rsid w:val="003603AF"/>
    <w:rsid w:val="003603B8"/>
    <w:rsid w:val="00360461"/>
    <w:rsid w:val="003608B4"/>
    <w:rsid w:val="003608EF"/>
    <w:rsid w:val="003609AD"/>
    <w:rsid w:val="003609DF"/>
    <w:rsid w:val="00361130"/>
    <w:rsid w:val="00361593"/>
    <w:rsid w:val="003616C9"/>
    <w:rsid w:val="00361A09"/>
    <w:rsid w:val="003620DA"/>
    <w:rsid w:val="003620ED"/>
    <w:rsid w:val="0036216F"/>
    <w:rsid w:val="00362C2D"/>
    <w:rsid w:val="00362EFC"/>
    <w:rsid w:val="003637A7"/>
    <w:rsid w:val="003644EA"/>
    <w:rsid w:val="00364744"/>
    <w:rsid w:val="003649D5"/>
    <w:rsid w:val="00364B8A"/>
    <w:rsid w:val="00365208"/>
    <w:rsid w:val="00365700"/>
    <w:rsid w:val="00365830"/>
    <w:rsid w:val="003658CA"/>
    <w:rsid w:val="00365DA7"/>
    <w:rsid w:val="003660D1"/>
    <w:rsid w:val="00366305"/>
    <w:rsid w:val="0036643A"/>
    <w:rsid w:val="00366E40"/>
    <w:rsid w:val="00367279"/>
    <w:rsid w:val="00367D2E"/>
    <w:rsid w:val="00370345"/>
    <w:rsid w:val="00370730"/>
    <w:rsid w:val="00370D9F"/>
    <w:rsid w:val="00370DF3"/>
    <w:rsid w:val="003716C1"/>
    <w:rsid w:val="00371E26"/>
    <w:rsid w:val="00371FD4"/>
    <w:rsid w:val="0037258D"/>
    <w:rsid w:val="00372AB4"/>
    <w:rsid w:val="00372C0D"/>
    <w:rsid w:val="0037331C"/>
    <w:rsid w:val="003739B0"/>
    <w:rsid w:val="00373AAF"/>
    <w:rsid w:val="00373AB4"/>
    <w:rsid w:val="00373C84"/>
    <w:rsid w:val="00374057"/>
    <w:rsid w:val="003747EE"/>
    <w:rsid w:val="003751A3"/>
    <w:rsid w:val="00375AF0"/>
    <w:rsid w:val="003760BD"/>
    <w:rsid w:val="00376257"/>
    <w:rsid w:val="0037673F"/>
    <w:rsid w:val="00377068"/>
    <w:rsid w:val="00380262"/>
    <w:rsid w:val="0038035E"/>
    <w:rsid w:val="00380866"/>
    <w:rsid w:val="00380A55"/>
    <w:rsid w:val="0038145D"/>
    <w:rsid w:val="0038188A"/>
    <w:rsid w:val="00381C65"/>
    <w:rsid w:val="00381DDE"/>
    <w:rsid w:val="003823DE"/>
    <w:rsid w:val="00382784"/>
    <w:rsid w:val="00382C46"/>
    <w:rsid w:val="00382C9D"/>
    <w:rsid w:val="00382E8D"/>
    <w:rsid w:val="003839AB"/>
    <w:rsid w:val="00384227"/>
    <w:rsid w:val="00385233"/>
    <w:rsid w:val="0038551D"/>
    <w:rsid w:val="00385B18"/>
    <w:rsid w:val="00385CC7"/>
    <w:rsid w:val="00386124"/>
    <w:rsid w:val="00386210"/>
    <w:rsid w:val="0038672B"/>
    <w:rsid w:val="0038694B"/>
    <w:rsid w:val="00387181"/>
    <w:rsid w:val="00387359"/>
    <w:rsid w:val="0038780F"/>
    <w:rsid w:val="00387BB9"/>
    <w:rsid w:val="00387DD8"/>
    <w:rsid w:val="00387E7C"/>
    <w:rsid w:val="00387EFC"/>
    <w:rsid w:val="00390219"/>
    <w:rsid w:val="00390359"/>
    <w:rsid w:val="003904C3"/>
    <w:rsid w:val="00390D48"/>
    <w:rsid w:val="00391248"/>
    <w:rsid w:val="00391396"/>
    <w:rsid w:val="00391661"/>
    <w:rsid w:val="0039179D"/>
    <w:rsid w:val="003917A7"/>
    <w:rsid w:val="0039210E"/>
    <w:rsid w:val="003925C8"/>
    <w:rsid w:val="00392D87"/>
    <w:rsid w:val="00393398"/>
    <w:rsid w:val="00393563"/>
    <w:rsid w:val="0039395E"/>
    <w:rsid w:val="00393E9F"/>
    <w:rsid w:val="00393F50"/>
    <w:rsid w:val="00394DE1"/>
    <w:rsid w:val="0039584A"/>
    <w:rsid w:val="00395B40"/>
    <w:rsid w:val="00395C58"/>
    <w:rsid w:val="00396890"/>
    <w:rsid w:val="00396DBB"/>
    <w:rsid w:val="00396FEB"/>
    <w:rsid w:val="003974F1"/>
    <w:rsid w:val="003975CB"/>
    <w:rsid w:val="00397E3D"/>
    <w:rsid w:val="003A0BE6"/>
    <w:rsid w:val="003A0C79"/>
    <w:rsid w:val="003A0E68"/>
    <w:rsid w:val="003A148A"/>
    <w:rsid w:val="003A1854"/>
    <w:rsid w:val="003A1857"/>
    <w:rsid w:val="003A1E14"/>
    <w:rsid w:val="003A2044"/>
    <w:rsid w:val="003A25A9"/>
    <w:rsid w:val="003A2624"/>
    <w:rsid w:val="003A2E9C"/>
    <w:rsid w:val="003A3BB8"/>
    <w:rsid w:val="003A3E1F"/>
    <w:rsid w:val="003A470D"/>
    <w:rsid w:val="003A486C"/>
    <w:rsid w:val="003A4DFB"/>
    <w:rsid w:val="003A4FAD"/>
    <w:rsid w:val="003A4FD1"/>
    <w:rsid w:val="003A555A"/>
    <w:rsid w:val="003A58B5"/>
    <w:rsid w:val="003A64AD"/>
    <w:rsid w:val="003A66E2"/>
    <w:rsid w:val="003A6D5D"/>
    <w:rsid w:val="003A6E2C"/>
    <w:rsid w:val="003A76AB"/>
    <w:rsid w:val="003A78A1"/>
    <w:rsid w:val="003A79BB"/>
    <w:rsid w:val="003A7FC3"/>
    <w:rsid w:val="003A7FED"/>
    <w:rsid w:val="003B04C9"/>
    <w:rsid w:val="003B0669"/>
    <w:rsid w:val="003B0B46"/>
    <w:rsid w:val="003B0EE0"/>
    <w:rsid w:val="003B2097"/>
    <w:rsid w:val="003B2903"/>
    <w:rsid w:val="003B304C"/>
    <w:rsid w:val="003B30A1"/>
    <w:rsid w:val="003B3246"/>
    <w:rsid w:val="003B3A32"/>
    <w:rsid w:val="003B3C9B"/>
    <w:rsid w:val="003B4047"/>
    <w:rsid w:val="003B4275"/>
    <w:rsid w:val="003B48D9"/>
    <w:rsid w:val="003B4BC1"/>
    <w:rsid w:val="003B5115"/>
    <w:rsid w:val="003B51B3"/>
    <w:rsid w:val="003B51D0"/>
    <w:rsid w:val="003B56A5"/>
    <w:rsid w:val="003B5820"/>
    <w:rsid w:val="003B5C5B"/>
    <w:rsid w:val="003B6205"/>
    <w:rsid w:val="003B63D8"/>
    <w:rsid w:val="003B66B3"/>
    <w:rsid w:val="003B6B1A"/>
    <w:rsid w:val="003B75AA"/>
    <w:rsid w:val="003B76E0"/>
    <w:rsid w:val="003B7B77"/>
    <w:rsid w:val="003C0A1E"/>
    <w:rsid w:val="003C0A76"/>
    <w:rsid w:val="003C1C57"/>
    <w:rsid w:val="003C23C9"/>
    <w:rsid w:val="003C3054"/>
    <w:rsid w:val="003C32E9"/>
    <w:rsid w:val="003C35B4"/>
    <w:rsid w:val="003C3AFB"/>
    <w:rsid w:val="003C3B77"/>
    <w:rsid w:val="003C4016"/>
    <w:rsid w:val="003C4161"/>
    <w:rsid w:val="003C4201"/>
    <w:rsid w:val="003C5110"/>
    <w:rsid w:val="003C51E8"/>
    <w:rsid w:val="003C5368"/>
    <w:rsid w:val="003C6365"/>
    <w:rsid w:val="003C6491"/>
    <w:rsid w:val="003C64E3"/>
    <w:rsid w:val="003C6B0E"/>
    <w:rsid w:val="003C72C2"/>
    <w:rsid w:val="003C73B6"/>
    <w:rsid w:val="003C73DC"/>
    <w:rsid w:val="003C7744"/>
    <w:rsid w:val="003C7BCF"/>
    <w:rsid w:val="003C7DAB"/>
    <w:rsid w:val="003D0075"/>
    <w:rsid w:val="003D0661"/>
    <w:rsid w:val="003D071E"/>
    <w:rsid w:val="003D0FA4"/>
    <w:rsid w:val="003D1444"/>
    <w:rsid w:val="003D147F"/>
    <w:rsid w:val="003D205E"/>
    <w:rsid w:val="003D228A"/>
    <w:rsid w:val="003D24CA"/>
    <w:rsid w:val="003D29D4"/>
    <w:rsid w:val="003D2E88"/>
    <w:rsid w:val="003D358B"/>
    <w:rsid w:val="003D4005"/>
    <w:rsid w:val="003D4A1B"/>
    <w:rsid w:val="003D5437"/>
    <w:rsid w:val="003D60EC"/>
    <w:rsid w:val="003D734F"/>
    <w:rsid w:val="003D770A"/>
    <w:rsid w:val="003D7714"/>
    <w:rsid w:val="003D7865"/>
    <w:rsid w:val="003E011B"/>
    <w:rsid w:val="003E11DE"/>
    <w:rsid w:val="003E1246"/>
    <w:rsid w:val="003E1362"/>
    <w:rsid w:val="003E1B93"/>
    <w:rsid w:val="003E1D82"/>
    <w:rsid w:val="003E21D2"/>
    <w:rsid w:val="003E231D"/>
    <w:rsid w:val="003E243A"/>
    <w:rsid w:val="003E2582"/>
    <w:rsid w:val="003E2C44"/>
    <w:rsid w:val="003E2E2C"/>
    <w:rsid w:val="003E31BF"/>
    <w:rsid w:val="003E3740"/>
    <w:rsid w:val="003E3B98"/>
    <w:rsid w:val="003E3FF2"/>
    <w:rsid w:val="003E4166"/>
    <w:rsid w:val="003E45D5"/>
    <w:rsid w:val="003E4698"/>
    <w:rsid w:val="003E48FC"/>
    <w:rsid w:val="003E51FC"/>
    <w:rsid w:val="003E5CDC"/>
    <w:rsid w:val="003E6350"/>
    <w:rsid w:val="003E711D"/>
    <w:rsid w:val="003E71C7"/>
    <w:rsid w:val="003F0068"/>
    <w:rsid w:val="003F035F"/>
    <w:rsid w:val="003F0440"/>
    <w:rsid w:val="003F0899"/>
    <w:rsid w:val="003F0B71"/>
    <w:rsid w:val="003F0D12"/>
    <w:rsid w:val="003F10DC"/>
    <w:rsid w:val="003F15AF"/>
    <w:rsid w:val="003F17E0"/>
    <w:rsid w:val="003F2580"/>
    <w:rsid w:val="003F264F"/>
    <w:rsid w:val="003F2940"/>
    <w:rsid w:val="003F2A92"/>
    <w:rsid w:val="003F30D8"/>
    <w:rsid w:val="003F354F"/>
    <w:rsid w:val="003F3989"/>
    <w:rsid w:val="003F4AF4"/>
    <w:rsid w:val="003F5830"/>
    <w:rsid w:val="003F5946"/>
    <w:rsid w:val="003F5A12"/>
    <w:rsid w:val="003F68E6"/>
    <w:rsid w:val="003F69A6"/>
    <w:rsid w:val="003F6C98"/>
    <w:rsid w:val="003F6EE2"/>
    <w:rsid w:val="003F76FB"/>
    <w:rsid w:val="003F7783"/>
    <w:rsid w:val="003F7F1F"/>
    <w:rsid w:val="0040014B"/>
    <w:rsid w:val="00400837"/>
    <w:rsid w:val="00402A6F"/>
    <w:rsid w:val="004036B0"/>
    <w:rsid w:val="0040462F"/>
    <w:rsid w:val="00405403"/>
    <w:rsid w:val="00405B98"/>
    <w:rsid w:val="00405DD9"/>
    <w:rsid w:val="00406383"/>
    <w:rsid w:val="00410122"/>
    <w:rsid w:val="004105B5"/>
    <w:rsid w:val="00410CE4"/>
    <w:rsid w:val="0041118D"/>
    <w:rsid w:val="004113D5"/>
    <w:rsid w:val="00411D40"/>
    <w:rsid w:val="00413079"/>
    <w:rsid w:val="004134C3"/>
    <w:rsid w:val="0041364C"/>
    <w:rsid w:val="00413ADF"/>
    <w:rsid w:val="00414C57"/>
    <w:rsid w:val="00414CEE"/>
    <w:rsid w:val="0041561A"/>
    <w:rsid w:val="00415776"/>
    <w:rsid w:val="004164DE"/>
    <w:rsid w:val="0041713D"/>
    <w:rsid w:val="004174A9"/>
    <w:rsid w:val="00417A4F"/>
    <w:rsid w:val="00417D1F"/>
    <w:rsid w:val="00420102"/>
    <w:rsid w:val="00420175"/>
    <w:rsid w:val="00420617"/>
    <w:rsid w:val="00421BAC"/>
    <w:rsid w:val="00421D32"/>
    <w:rsid w:val="004226FD"/>
    <w:rsid w:val="00422A88"/>
    <w:rsid w:val="004237BC"/>
    <w:rsid w:val="00423C95"/>
    <w:rsid w:val="00423FBC"/>
    <w:rsid w:val="00424703"/>
    <w:rsid w:val="00426A2F"/>
    <w:rsid w:val="00427166"/>
    <w:rsid w:val="00427ACA"/>
    <w:rsid w:val="00427ECA"/>
    <w:rsid w:val="004303AD"/>
    <w:rsid w:val="00430BB1"/>
    <w:rsid w:val="00430C54"/>
    <w:rsid w:val="00431231"/>
    <w:rsid w:val="00431696"/>
    <w:rsid w:val="0043197D"/>
    <w:rsid w:val="00431A1D"/>
    <w:rsid w:val="00431C91"/>
    <w:rsid w:val="00431D6A"/>
    <w:rsid w:val="00432600"/>
    <w:rsid w:val="004327CF"/>
    <w:rsid w:val="00433E00"/>
    <w:rsid w:val="004358AD"/>
    <w:rsid w:val="00435B3A"/>
    <w:rsid w:val="00435BA1"/>
    <w:rsid w:val="00435E8D"/>
    <w:rsid w:val="00437EC2"/>
    <w:rsid w:val="00440543"/>
    <w:rsid w:val="004413B0"/>
    <w:rsid w:val="004414A0"/>
    <w:rsid w:val="004427DA"/>
    <w:rsid w:val="0044283F"/>
    <w:rsid w:val="00442983"/>
    <w:rsid w:val="00442AAA"/>
    <w:rsid w:val="00442F2C"/>
    <w:rsid w:val="00443624"/>
    <w:rsid w:val="00443686"/>
    <w:rsid w:val="0044381A"/>
    <w:rsid w:val="00443AA7"/>
    <w:rsid w:val="00443F2C"/>
    <w:rsid w:val="004442E6"/>
    <w:rsid w:val="0044443E"/>
    <w:rsid w:val="004444D8"/>
    <w:rsid w:val="00444829"/>
    <w:rsid w:val="0044535D"/>
    <w:rsid w:val="004457CD"/>
    <w:rsid w:val="00445AAD"/>
    <w:rsid w:val="00445BFB"/>
    <w:rsid w:val="00445D09"/>
    <w:rsid w:val="00446283"/>
    <w:rsid w:val="00446435"/>
    <w:rsid w:val="004465D1"/>
    <w:rsid w:val="004467E0"/>
    <w:rsid w:val="00446D8C"/>
    <w:rsid w:val="00447457"/>
    <w:rsid w:val="004474EE"/>
    <w:rsid w:val="00447EAC"/>
    <w:rsid w:val="00450004"/>
    <w:rsid w:val="004502E4"/>
    <w:rsid w:val="00450ACC"/>
    <w:rsid w:val="00451095"/>
    <w:rsid w:val="00452243"/>
    <w:rsid w:val="00452398"/>
    <w:rsid w:val="004523FE"/>
    <w:rsid w:val="0045313E"/>
    <w:rsid w:val="00453169"/>
    <w:rsid w:val="004531F9"/>
    <w:rsid w:val="00453447"/>
    <w:rsid w:val="00453791"/>
    <w:rsid w:val="0045425F"/>
    <w:rsid w:val="00454776"/>
    <w:rsid w:val="00454987"/>
    <w:rsid w:val="00454B3D"/>
    <w:rsid w:val="00454EE3"/>
    <w:rsid w:val="004555E0"/>
    <w:rsid w:val="0045598C"/>
    <w:rsid w:val="00455CCB"/>
    <w:rsid w:val="00455CF2"/>
    <w:rsid w:val="004563C7"/>
    <w:rsid w:val="00456CB2"/>
    <w:rsid w:val="00457042"/>
    <w:rsid w:val="00460211"/>
    <w:rsid w:val="00460277"/>
    <w:rsid w:val="004609CB"/>
    <w:rsid w:val="004611CA"/>
    <w:rsid w:val="00461B86"/>
    <w:rsid w:val="004628EF"/>
    <w:rsid w:val="004634B9"/>
    <w:rsid w:val="0046355E"/>
    <w:rsid w:val="004636EB"/>
    <w:rsid w:val="00463FBF"/>
    <w:rsid w:val="00464BF3"/>
    <w:rsid w:val="0046548B"/>
    <w:rsid w:val="00465E95"/>
    <w:rsid w:val="004661AB"/>
    <w:rsid w:val="00466D20"/>
    <w:rsid w:val="0046740C"/>
    <w:rsid w:val="00467918"/>
    <w:rsid w:val="00467CF5"/>
    <w:rsid w:val="004704F9"/>
    <w:rsid w:val="00470B65"/>
    <w:rsid w:val="00470D54"/>
    <w:rsid w:val="00470F52"/>
    <w:rsid w:val="004714A9"/>
    <w:rsid w:val="0047164F"/>
    <w:rsid w:val="00471865"/>
    <w:rsid w:val="00471B28"/>
    <w:rsid w:val="004723CE"/>
    <w:rsid w:val="00472C10"/>
    <w:rsid w:val="00472D76"/>
    <w:rsid w:val="00472E89"/>
    <w:rsid w:val="00472EFE"/>
    <w:rsid w:val="00473EEB"/>
    <w:rsid w:val="004743DE"/>
    <w:rsid w:val="004757E9"/>
    <w:rsid w:val="004763A9"/>
    <w:rsid w:val="00476647"/>
    <w:rsid w:val="00476EC9"/>
    <w:rsid w:val="004770AA"/>
    <w:rsid w:val="004807BB"/>
    <w:rsid w:val="004809DC"/>
    <w:rsid w:val="00480D0F"/>
    <w:rsid w:val="00480F31"/>
    <w:rsid w:val="00481B6B"/>
    <w:rsid w:val="00481DD8"/>
    <w:rsid w:val="00481EB4"/>
    <w:rsid w:val="0048246E"/>
    <w:rsid w:val="0048287D"/>
    <w:rsid w:val="00482D8E"/>
    <w:rsid w:val="00482E63"/>
    <w:rsid w:val="004833F8"/>
    <w:rsid w:val="0048375E"/>
    <w:rsid w:val="0048379C"/>
    <w:rsid w:val="00483E4F"/>
    <w:rsid w:val="00484D30"/>
    <w:rsid w:val="00485724"/>
    <w:rsid w:val="00485932"/>
    <w:rsid w:val="00486527"/>
    <w:rsid w:val="00486E0B"/>
    <w:rsid w:val="004878AF"/>
    <w:rsid w:val="00487F69"/>
    <w:rsid w:val="00490715"/>
    <w:rsid w:val="00490919"/>
    <w:rsid w:val="00490F61"/>
    <w:rsid w:val="004917F1"/>
    <w:rsid w:val="00491957"/>
    <w:rsid w:val="00492ABF"/>
    <w:rsid w:val="004931A3"/>
    <w:rsid w:val="004931E9"/>
    <w:rsid w:val="00493AF1"/>
    <w:rsid w:val="00493B48"/>
    <w:rsid w:val="004940AB"/>
    <w:rsid w:val="0049464B"/>
    <w:rsid w:val="00494837"/>
    <w:rsid w:val="00494DE8"/>
    <w:rsid w:val="004952BD"/>
    <w:rsid w:val="004954F6"/>
    <w:rsid w:val="00495B8E"/>
    <w:rsid w:val="00495BBD"/>
    <w:rsid w:val="00495E19"/>
    <w:rsid w:val="00495EED"/>
    <w:rsid w:val="00496E67"/>
    <w:rsid w:val="00497219"/>
    <w:rsid w:val="004977ED"/>
    <w:rsid w:val="00497B9F"/>
    <w:rsid w:val="00497BBF"/>
    <w:rsid w:val="00497F8E"/>
    <w:rsid w:val="004A00A7"/>
    <w:rsid w:val="004A0456"/>
    <w:rsid w:val="004A0F63"/>
    <w:rsid w:val="004A0FA9"/>
    <w:rsid w:val="004A1EC7"/>
    <w:rsid w:val="004A2107"/>
    <w:rsid w:val="004A23C1"/>
    <w:rsid w:val="004A2532"/>
    <w:rsid w:val="004A3195"/>
    <w:rsid w:val="004A34B1"/>
    <w:rsid w:val="004A34E5"/>
    <w:rsid w:val="004A39ED"/>
    <w:rsid w:val="004A4315"/>
    <w:rsid w:val="004A4B62"/>
    <w:rsid w:val="004A50E4"/>
    <w:rsid w:val="004A510B"/>
    <w:rsid w:val="004A5160"/>
    <w:rsid w:val="004A55D4"/>
    <w:rsid w:val="004A5C25"/>
    <w:rsid w:val="004A699F"/>
    <w:rsid w:val="004A69AA"/>
    <w:rsid w:val="004A6FEB"/>
    <w:rsid w:val="004A72D1"/>
    <w:rsid w:val="004A73BD"/>
    <w:rsid w:val="004A73D4"/>
    <w:rsid w:val="004A7404"/>
    <w:rsid w:val="004A7DE7"/>
    <w:rsid w:val="004B019A"/>
    <w:rsid w:val="004B049D"/>
    <w:rsid w:val="004B0A72"/>
    <w:rsid w:val="004B10F6"/>
    <w:rsid w:val="004B1489"/>
    <w:rsid w:val="004B1556"/>
    <w:rsid w:val="004B2F1B"/>
    <w:rsid w:val="004B4471"/>
    <w:rsid w:val="004B4F4B"/>
    <w:rsid w:val="004B53F3"/>
    <w:rsid w:val="004B55F9"/>
    <w:rsid w:val="004B6294"/>
    <w:rsid w:val="004B73BB"/>
    <w:rsid w:val="004C0008"/>
    <w:rsid w:val="004C1076"/>
    <w:rsid w:val="004C1178"/>
    <w:rsid w:val="004C1750"/>
    <w:rsid w:val="004C1B6A"/>
    <w:rsid w:val="004C2A00"/>
    <w:rsid w:val="004C2F93"/>
    <w:rsid w:val="004C30ED"/>
    <w:rsid w:val="004C317F"/>
    <w:rsid w:val="004C34B6"/>
    <w:rsid w:val="004C44E3"/>
    <w:rsid w:val="004C4615"/>
    <w:rsid w:val="004C48C9"/>
    <w:rsid w:val="004C5B23"/>
    <w:rsid w:val="004C62DC"/>
    <w:rsid w:val="004C6519"/>
    <w:rsid w:val="004C68E0"/>
    <w:rsid w:val="004C6A86"/>
    <w:rsid w:val="004C71A9"/>
    <w:rsid w:val="004C722E"/>
    <w:rsid w:val="004D07FE"/>
    <w:rsid w:val="004D0B64"/>
    <w:rsid w:val="004D1C16"/>
    <w:rsid w:val="004D1E14"/>
    <w:rsid w:val="004D2174"/>
    <w:rsid w:val="004D2306"/>
    <w:rsid w:val="004D261A"/>
    <w:rsid w:val="004D3115"/>
    <w:rsid w:val="004D3A6B"/>
    <w:rsid w:val="004D3DE6"/>
    <w:rsid w:val="004D4540"/>
    <w:rsid w:val="004D4DF1"/>
    <w:rsid w:val="004D518A"/>
    <w:rsid w:val="004D53E5"/>
    <w:rsid w:val="004D66FD"/>
    <w:rsid w:val="004D670A"/>
    <w:rsid w:val="004D6F28"/>
    <w:rsid w:val="004D75FA"/>
    <w:rsid w:val="004E04EC"/>
    <w:rsid w:val="004E06ED"/>
    <w:rsid w:val="004E0AAE"/>
    <w:rsid w:val="004E0FA3"/>
    <w:rsid w:val="004E11C2"/>
    <w:rsid w:val="004E15A2"/>
    <w:rsid w:val="004E17C2"/>
    <w:rsid w:val="004E193A"/>
    <w:rsid w:val="004E1BCF"/>
    <w:rsid w:val="004E1FF3"/>
    <w:rsid w:val="004E2706"/>
    <w:rsid w:val="004E37BE"/>
    <w:rsid w:val="004E3825"/>
    <w:rsid w:val="004E408D"/>
    <w:rsid w:val="004E4624"/>
    <w:rsid w:val="004E48FE"/>
    <w:rsid w:val="004E53B4"/>
    <w:rsid w:val="004E5551"/>
    <w:rsid w:val="004E56CA"/>
    <w:rsid w:val="004E57A4"/>
    <w:rsid w:val="004E6A07"/>
    <w:rsid w:val="004E713B"/>
    <w:rsid w:val="004E7392"/>
    <w:rsid w:val="004E7601"/>
    <w:rsid w:val="004E7C8D"/>
    <w:rsid w:val="004E7DCE"/>
    <w:rsid w:val="004E7F7E"/>
    <w:rsid w:val="004F03C5"/>
    <w:rsid w:val="004F04AF"/>
    <w:rsid w:val="004F09FF"/>
    <w:rsid w:val="004F0ACE"/>
    <w:rsid w:val="004F1190"/>
    <w:rsid w:val="004F166C"/>
    <w:rsid w:val="004F1E1C"/>
    <w:rsid w:val="004F1F31"/>
    <w:rsid w:val="004F390A"/>
    <w:rsid w:val="004F3B7F"/>
    <w:rsid w:val="004F4234"/>
    <w:rsid w:val="004F42D8"/>
    <w:rsid w:val="004F555F"/>
    <w:rsid w:val="004F55F2"/>
    <w:rsid w:val="004F5619"/>
    <w:rsid w:val="004F5EAF"/>
    <w:rsid w:val="004F63E9"/>
    <w:rsid w:val="004F6E70"/>
    <w:rsid w:val="004F759C"/>
    <w:rsid w:val="004F774B"/>
    <w:rsid w:val="004F7A4F"/>
    <w:rsid w:val="0050018F"/>
    <w:rsid w:val="00500C50"/>
    <w:rsid w:val="00500DFA"/>
    <w:rsid w:val="005010E6"/>
    <w:rsid w:val="005013AC"/>
    <w:rsid w:val="0050164A"/>
    <w:rsid w:val="005019CA"/>
    <w:rsid w:val="005022CB"/>
    <w:rsid w:val="00502321"/>
    <w:rsid w:val="005030A3"/>
    <w:rsid w:val="00503F61"/>
    <w:rsid w:val="00504D08"/>
    <w:rsid w:val="0050526C"/>
    <w:rsid w:val="00505560"/>
    <w:rsid w:val="0050660A"/>
    <w:rsid w:val="005068D3"/>
    <w:rsid w:val="00506D40"/>
    <w:rsid w:val="00507637"/>
    <w:rsid w:val="00510062"/>
    <w:rsid w:val="00510231"/>
    <w:rsid w:val="00510D31"/>
    <w:rsid w:val="00511052"/>
    <w:rsid w:val="00511563"/>
    <w:rsid w:val="00511620"/>
    <w:rsid w:val="005117EB"/>
    <w:rsid w:val="005119B9"/>
    <w:rsid w:val="00511EE0"/>
    <w:rsid w:val="00511F83"/>
    <w:rsid w:val="005120DC"/>
    <w:rsid w:val="00512476"/>
    <w:rsid w:val="00512745"/>
    <w:rsid w:val="00512ADA"/>
    <w:rsid w:val="0051302C"/>
    <w:rsid w:val="00513816"/>
    <w:rsid w:val="0051391C"/>
    <w:rsid w:val="00513C25"/>
    <w:rsid w:val="0051440C"/>
    <w:rsid w:val="005149BC"/>
    <w:rsid w:val="00514A20"/>
    <w:rsid w:val="00515396"/>
    <w:rsid w:val="00515868"/>
    <w:rsid w:val="00515F6C"/>
    <w:rsid w:val="00515F97"/>
    <w:rsid w:val="005163BC"/>
    <w:rsid w:val="005163DC"/>
    <w:rsid w:val="00516C27"/>
    <w:rsid w:val="00516E2E"/>
    <w:rsid w:val="00517453"/>
    <w:rsid w:val="0051789B"/>
    <w:rsid w:val="00517A2D"/>
    <w:rsid w:val="00517CBF"/>
    <w:rsid w:val="00520044"/>
    <w:rsid w:val="00520076"/>
    <w:rsid w:val="00520D49"/>
    <w:rsid w:val="00520E58"/>
    <w:rsid w:val="00521D1E"/>
    <w:rsid w:val="005220A0"/>
    <w:rsid w:val="00522604"/>
    <w:rsid w:val="00522A35"/>
    <w:rsid w:val="0052380A"/>
    <w:rsid w:val="00524A44"/>
    <w:rsid w:val="00524A5B"/>
    <w:rsid w:val="00524B00"/>
    <w:rsid w:val="005250E6"/>
    <w:rsid w:val="00525155"/>
    <w:rsid w:val="00525DE9"/>
    <w:rsid w:val="005260BE"/>
    <w:rsid w:val="005263E3"/>
    <w:rsid w:val="00527333"/>
    <w:rsid w:val="00527464"/>
    <w:rsid w:val="00527504"/>
    <w:rsid w:val="0052752C"/>
    <w:rsid w:val="00530B39"/>
    <w:rsid w:val="00530D62"/>
    <w:rsid w:val="0053103E"/>
    <w:rsid w:val="00531696"/>
    <w:rsid w:val="005317D8"/>
    <w:rsid w:val="005321CC"/>
    <w:rsid w:val="005331A8"/>
    <w:rsid w:val="00533243"/>
    <w:rsid w:val="00533862"/>
    <w:rsid w:val="005338DA"/>
    <w:rsid w:val="00534573"/>
    <w:rsid w:val="005357C9"/>
    <w:rsid w:val="005373BF"/>
    <w:rsid w:val="0053769E"/>
    <w:rsid w:val="005401EB"/>
    <w:rsid w:val="00540599"/>
    <w:rsid w:val="00540ABD"/>
    <w:rsid w:val="00540AF5"/>
    <w:rsid w:val="005412D7"/>
    <w:rsid w:val="005419A9"/>
    <w:rsid w:val="00541E5E"/>
    <w:rsid w:val="00541EB1"/>
    <w:rsid w:val="00541F54"/>
    <w:rsid w:val="005422D5"/>
    <w:rsid w:val="005428E4"/>
    <w:rsid w:val="00543AA8"/>
    <w:rsid w:val="00543F0C"/>
    <w:rsid w:val="00543F87"/>
    <w:rsid w:val="005443BE"/>
    <w:rsid w:val="00544AA6"/>
    <w:rsid w:val="00544C74"/>
    <w:rsid w:val="00545028"/>
    <w:rsid w:val="00545277"/>
    <w:rsid w:val="005459F2"/>
    <w:rsid w:val="00545BAE"/>
    <w:rsid w:val="00546A05"/>
    <w:rsid w:val="005470F3"/>
    <w:rsid w:val="005476C7"/>
    <w:rsid w:val="00547A68"/>
    <w:rsid w:val="005501EE"/>
    <w:rsid w:val="00550397"/>
    <w:rsid w:val="00550F29"/>
    <w:rsid w:val="0055104A"/>
    <w:rsid w:val="0055134D"/>
    <w:rsid w:val="005513EF"/>
    <w:rsid w:val="0055140F"/>
    <w:rsid w:val="00551C9B"/>
    <w:rsid w:val="00553334"/>
    <w:rsid w:val="005537E4"/>
    <w:rsid w:val="00553F69"/>
    <w:rsid w:val="00554331"/>
    <w:rsid w:val="00554858"/>
    <w:rsid w:val="005553C2"/>
    <w:rsid w:val="00555445"/>
    <w:rsid w:val="00555AB2"/>
    <w:rsid w:val="00555F9C"/>
    <w:rsid w:val="00556D2C"/>
    <w:rsid w:val="005574DA"/>
    <w:rsid w:val="00557B60"/>
    <w:rsid w:val="00557CBF"/>
    <w:rsid w:val="00561D1A"/>
    <w:rsid w:val="005621E8"/>
    <w:rsid w:val="00562482"/>
    <w:rsid w:val="00562558"/>
    <w:rsid w:val="005628A9"/>
    <w:rsid w:val="00562A74"/>
    <w:rsid w:val="00563489"/>
    <w:rsid w:val="00563629"/>
    <w:rsid w:val="005639B2"/>
    <w:rsid w:val="0056451C"/>
    <w:rsid w:val="00564A58"/>
    <w:rsid w:val="00564B92"/>
    <w:rsid w:val="00564E2D"/>
    <w:rsid w:val="0056721B"/>
    <w:rsid w:val="00567E82"/>
    <w:rsid w:val="005700C4"/>
    <w:rsid w:val="00570160"/>
    <w:rsid w:val="00570AD0"/>
    <w:rsid w:val="00570ADC"/>
    <w:rsid w:val="00571154"/>
    <w:rsid w:val="0057181D"/>
    <w:rsid w:val="00571931"/>
    <w:rsid w:val="00571B38"/>
    <w:rsid w:val="0057265F"/>
    <w:rsid w:val="0057266F"/>
    <w:rsid w:val="00573376"/>
    <w:rsid w:val="0057501D"/>
    <w:rsid w:val="0057512A"/>
    <w:rsid w:val="00575798"/>
    <w:rsid w:val="005757BE"/>
    <w:rsid w:val="00575E4E"/>
    <w:rsid w:val="005769FB"/>
    <w:rsid w:val="00577A40"/>
    <w:rsid w:val="0058008A"/>
    <w:rsid w:val="00580EC2"/>
    <w:rsid w:val="00581030"/>
    <w:rsid w:val="00581467"/>
    <w:rsid w:val="00581C99"/>
    <w:rsid w:val="00582860"/>
    <w:rsid w:val="00582B68"/>
    <w:rsid w:val="00583C1D"/>
    <w:rsid w:val="00584159"/>
    <w:rsid w:val="005843F8"/>
    <w:rsid w:val="00584BF8"/>
    <w:rsid w:val="005851BC"/>
    <w:rsid w:val="0058535F"/>
    <w:rsid w:val="0058621D"/>
    <w:rsid w:val="00586620"/>
    <w:rsid w:val="00586B68"/>
    <w:rsid w:val="00587A1E"/>
    <w:rsid w:val="00587B43"/>
    <w:rsid w:val="00590DCC"/>
    <w:rsid w:val="0059181E"/>
    <w:rsid w:val="00591FA9"/>
    <w:rsid w:val="00593B72"/>
    <w:rsid w:val="00594396"/>
    <w:rsid w:val="0059511F"/>
    <w:rsid w:val="0059579C"/>
    <w:rsid w:val="00595EFC"/>
    <w:rsid w:val="0059667D"/>
    <w:rsid w:val="005967DE"/>
    <w:rsid w:val="00596C1C"/>
    <w:rsid w:val="00596CAE"/>
    <w:rsid w:val="0059700F"/>
    <w:rsid w:val="005971C5"/>
    <w:rsid w:val="0059764D"/>
    <w:rsid w:val="00597763"/>
    <w:rsid w:val="005979E2"/>
    <w:rsid w:val="00597EEB"/>
    <w:rsid w:val="005A0D0F"/>
    <w:rsid w:val="005A0F8F"/>
    <w:rsid w:val="005A1625"/>
    <w:rsid w:val="005A1CEE"/>
    <w:rsid w:val="005A2CA3"/>
    <w:rsid w:val="005A2E28"/>
    <w:rsid w:val="005A2E7B"/>
    <w:rsid w:val="005A3AB7"/>
    <w:rsid w:val="005A4EC2"/>
    <w:rsid w:val="005A5FB5"/>
    <w:rsid w:val="005A60BE"/>
    <w:rsid w:val="005A6239"/>
    <w:rsid w:val="005A6BE4"/>
    <w:rsid w:val="005A7939"/>
    <w:rsid w:val="005A7991"/>
    <w:rsid w:val="005A7D49"/>
    <w:rsid w:val="005A7EC6"/>
    <w:rsid w:val="005B018B"/>
    <w:rsid w:val="005B0D32"/>
    <w:rsid w:val="005B0E48"/>
    <w:rsid w:val="005B109D"/>
    <w:rsid w:val="005B13FC"/>
    <w:rsid w:val="005B16CC"/>
    <w:rsid w:val="005B2625"/>
    <w:rsid w:val="005B2B2E"/>
    <w:rsid w:val="005B36CC"/>
    <w:rsid w:val="005B3B1B"/>
    <w:rsid w:val="005B3B85"/>
    <w:rsid w:val="005B3E47"/>
    <w:rsid w:val="005B3EB4"/>
    <w:rsid w:val="005B3F4A"/>
    <w:rsid w:val="005B4A7C"/>
    <w:rsid w:val="005B4E6A"/>
    <w:rsid w:val="005B551F"/>
    <w:rsid w:val="005B59ED"/>
    <w:rsid w:val="005B5ADB"/>
    <w:rsid w:val="005B5B3F"/>
    <w:rsid w:val="005B6176"/>
    <w:rsid w:val="005B62CA"/>
    <w:rsid w:val="005B6428"/>
    <w:rsid w:val="005B6CFF"/>
    <w:rsid w:val="005B6D79"/>
    <w:rsid w:val="005B718F"/>
    <w:rsid w:val="005B71B6"/>
    <w:rsid w:val="005B723C"/>
    <w:rsid w:val="005B76F6"/>
    <w:rsid w:val="005B774D"/>
    <w:rsid w:val="005B7A86"/>
    <w:rsid w:val="005B7C07"/>
    <w:rsid w:val="005C03BC"/>
    <w:rsid w:val="005C0F84"/>
    <w:rsid w:val="005C17F1"/>
    <w:rsid w:val="005C1C4F"/>
    <w:rsid w:val="005C214C"/>
    <w:rsid w:val="005C23DB"/>
    <w:rsid w:val="005C2C5A"/>
    <w:rsid w:val="005C32CD"/>
    <w:rsid w:val="005C36CD"/>
    <w:rsid w:val="005C3CBF"/>
    <w:rsid w:val="005C4106"/>
    <w:rsid w:val="005C4AEF"/>
    <w:rsid w:val="005C5139"/>
    <w:rsid w:val="005C52B0"/>
    <w:rsid w:val="005C53BD"/>
    <w:rsid w:val="005C630A"/>
    <w:rsid w:val="005C651A"/>
    <w:rsid w:val="005C65A2"/>
    <w:rsid w:val="005C6BEB"/>
    <w:rsid w:val="005C6E40"/>
    <w:rsid w:val="005C711F"/>
    <w:rsid w:val="005C7408"/>
    <w:rsid w:val="005C7D45"/>
    <w:rsid w:val="005C7E33"/>
    <w:rsid w:val="005D078D"/>
    <w:rsid w:val="005D0A4F"/>
    <w:rsid w:val="005D1EF0"/>
    <w:rsid w:val="005D2279"/>
    <w:rsid w:val="005D2749"/>
    <w:rsid w:val="005D27F7"/>
    <w:rsid w:val="005D28F7"/>
    <w:rsid w:val="005D2B50"/>
    <w:rsid w:val="005D3003"/>
    <w:rsid w:val="005D34ED"/>
    <w:rsid w:val="005D3A43"/>
    <w:rsid w:val="005D3F6A"/>
    <w:rsid w:val="005D43D2"/>
    <w:rsid w:val="005D4842"/>
    <w:rsid w:val="005D538C"/>
    <w:rsid w:val="005D57EA"/>
    <w:rsid w:val="005D658F"/>
    <w:rsid w:val="005D660C"/>
    <w:rsid w:val="005D68FF"/>
    <w:rsid w:val="005D7437"/>
    <w:rsid w:val="005D754C"/>
    <w:rsid w:val="005D754D"/>
    <w:rsid w:val="005D7810"/>
    <w:rsid w:val="005D7CBD"/>
    <w:rsid w:val="005E0492"/>
    <w:rsid w:val="005E09CA"/>
    <w:rsid w:val="005E2403"/>
    <w:rsid w:val="005E2504"/>
    <w:rsid w:val="005E2530"/>
    <w:rsid w:val="005E28F3"/>
    <w:rsid w:val="005E2C25"/>
    <w:rsid w:val="005E2F75"/>
    <w:rsid w:val="005E3615"/>
    <w:rsid w:val="005E3B9C"/>
    <w:rsid w:val="005E4493"/>
    <w:rsid w:val="005E44C3"/>
    <w:rsid w:val="005E4643"/>
    <w:rsid w:val="005E4BE9"/>
    <w:rsid w:val="005E4FD5"/>
    <w:rsid w:val="005E5B45"/>
    <w:rsid w:val="005E5B69"/>
    <w:rsid w:val="005E5C68"/>
    <w:rsid w:val="005E5E9A"/>
    <w:rsid w:val="005E62DF"/>
    <w:rsid w:val="005E65BA"/>
    <w:rsid w:val="005E6B23"/>
    <w:rsid w:val="005E6B37"/>
    <w:rsid w:val="005E6D04"/>
    <w:rsid w:val="005E7721"/>
    <w:rsid w:val="005E7A8B"/>
    <w:rsid w:val="005F178C"/>
    <w:rsid w:val="005F2573"/>
    <w:rsid w:val="005F2C7A"/>
    <w:rsid w:val="005F365C"/>
    <w:rsid w:val="005F3A0E"/>
    <w:rsid w:val="005F3D46"/>
    <w:rsid w:val="005F4E64"/>
    <w:rsid w:val="005F501E"/>
    <w:rsid w:val="005F578E"/>
    <w:rsid w:val="005F595A"/>
    <w:rsid w:val="005F72CA"/>
    <w:rsid w:val="005F7A18"/>
    <w:rsid w:val="006004D7"/>
    <w:rsid w:val="006005D9"/>
    <w:rsid w:val="006007CC"/>
    <w:rsid w:val="00600DA5"/>
    <w:rsid w:val="00601B84"/>
    <w:rsid w:val="006028C5"/>
    <w:rsid w:val="0060314C"/>
    <w:rsid w:val="00603188"/>
    <w:rsid w:val="006038CE"/>
    <w:rsid w:val="00604664"/>
    <w:rsid w:val="006046BE"/>
    <w:rsid w:val="0060471C"/>
    <w:rsid w:val="0060477B"/>
    <w:rsid w:val="00604EFD"/>
    <w:rsid w:val="00604FEE"/>
    <w:rsid w:val="0060513E"/>
    <w:rsid w:val="006054A8"/>
    <w:rsid w:val="0060586E"/>
    <w:rsid w:val="00605DA8"/>
    <w:rsid w:val="0060617E"/>
    <w:rsid w:val="00606DCE"/>
    <w:rsid w:val="00606F58"/>
    <w:rsid w:val="00607229"/>
    <w:rsid w:val="00607C62"/>
    <w:rsid w:val="0061022E"/>
    <w:rsid w:val="006111D3"/>
    <w:rsid w:val="0061170A"/>
    <w:rsid w:val="00611F54"/>
    <w:rsid w:val="006131D8"/>
    <w:rsid w:val="0061384E"/>
    <w:rsid w:val="00613A1E"/>
    <w:rsid w:val="00614450"/>
    <w:rsid w:val="0061497C"/>
    <w:rsid w:val="00614B0E"/>
    <w:rsid w:val="006150E5"/>
    <w:rsid w:val="00615267"/>
    <w:rsid w:val="006157FB"/>
    <w:rsid w:val="00616078"/>
    <w:rsid w:val="00616385"/>
    <w:rsid w:val="00616987"/>
    <w:rsid w:val="00616D5C"/>
    <w:rsid w:val="00616D7F"/>
    <w:rsid w:val="00617E57"/>
    <w:rsid w:val="006205F5"/>
    <w:rsid w:val="00621C72"/>
    <w:rsid w:val="00621CED"/>
    <w:rsid w:val="00622338"/>
    <w:rsid w:val="00622B91"/>
    <w:rsid w:val="0062332A"/>
    <w:rsid w:val="00623550"/>
    <w:rsid w:val="006238E7"/>
    <w:rsid w:val="00623CEF"/>
    <w:rsid w:val="00623FE0"/>
    <w:rsid w:val="0062467C"/>
    <w:rsid w:val="0062476F"/>
    <w:rsid w:val="0062526D"/>
    <w:rsid w:val="00626008"/>
    <w:rsid w:val="00626625"/>
    <w:rsid w:val="006270C7"/>
    <w:rsid w:val="006271C1"/>
    <w:rsid w:val="00627EA8"/>
    <w:rsid w:val="00631200"/>
    <w:rsid w:val="00631291"/>
    <w:rsid w:val="00631998"/>
    <w:rsid w:val="00631CAA"/>
    <w:rsid w:val="00632A82"/>
    <w:rsid w:val="00632DDD"/>
    <w:rsid w:val="006332D3"/>
    <w:rsid w:val="0063346A"/>
    <w:rsid w:val="00633D25"/>
    <w:rsid w:val="00634913"/>
    <w:rsid w:val="00634936"/>
    <w:rsid w:val="0063521D"/>
    <w:rsid w:val="006353AB"/>
    <w:rsid w:val="006358A4"/>
    <w:rsid w:val="00635CC1"/>
    <w:rsid w:val="00637501"/>
    <w:rsid w:val="00637B2F"/>
    <w:rsid w:val="00637EA8"/>
    <w:rsid w:val="006402D4"/>
    <w:rsid w:val="0064032A"/>
    <w:rsid w:val="006407B5"/>
    <w:rsid w:val="0064119D"/>
    <w:rsid w:val="006413FB"/>
    <w:rsid w:val="00641611"/>
    <w:rsid w:val="00641928"/>
    <w:rsid w:val="006420E8"/>
    <w:rsid w:val="006422B1"/>
    <w:rsid w:val="006425E8"/>
    <w:rsid w:val="006428A7"/>
    <w:rsid w:val="00642B75"/>
    <w:rsid w:val="00642C09"/>
    <w:rsid w:val="006439B0"/>
    <w:rsid w:val="00643E70"/>
    <w:rsid w:val="006442CA"/>
    <w:rsid w:val="0064442D"/>
    <w:rsid w:val="00645D7E"/>
    <w:rsid w:val="00645E75"/>
    <w:rsid w:val="006460EC"/>
    <w:rsid w:val="00646208"/>
    <w:rsid w:val="00646594"/>
    <w:rsid w:val="00646CBF"/>
    <w:rsid w:val="00646D6A"/>
    <w:rsid w:val="00647720"/>
    <w:rsid w:val="006478B7"/>
    <w:rsid w:val="006479BD"/>
    <w:rsid w:val="00647BF2"/>
    <w:rsid w:val="006508D3"/>
    <w:rsid w:val="00650A3A"/>
    <w:rsid w:val="00650F04"/>
    <w:rsid w:val="0065104A"/>
    <w:rsid w:val="00651175"/>
    <w:rsid w:val="006513EA"/>
    <w:rsid w:val="006518AD"/>
    <w:rsid w:val="00651AD1"/>
    <w:rsid w:val="00651FC2"/>
    <w:rsid w:val="00652070"/>
    <w:rsid w:val="006528B5"/>
    <w:rsid w:val="00652C9F"/>
    <w:rsid w:val="00652E07"/>
    <w:rsid w:val="006537DF"/>
    <w:rsid w:val="00653A79"/>
    <w:rsid w:val="00654703"/>
    <w:rsid w:val="00654F5E"/>
    <w:rsid w:val="00655193"/>
    <w:rsid w:val="00655758"/>
    <w:rsid w:val="00655893"/>
    <w:rsid w:val="00655D64"/>
    <w:rsid w:val="00655EE3"/>
    <w:rsid w:val="006569B0"/>
    <w:rsid w:val="00656F00"/>
    <w:rsid w:val="00657BE7"/>
    <w:rsid w:val="006601CE"/>
    <w:rsid w:val="0066037F"/>
    <w:rsid w:val="006603F8"/>
    <w:rsid w:val="0066122A"/>
    <w:rsid w:val="00661572"/>
    <w:rsid w:val="00662756"/>
    <w:rsid w:val="00662E79"/>
    <w:rsid w:val="006634AC"/>
    <w:rsid w:val="00663533"/>
    <w:rsid w:val="00663734"/>
    <w:rsid w:val="00663E02"/>
    <w:rsid w:val="00663EC6"/>
    <w:rsid w:val="006641DE"/>
    <w:rsid w:val="006644E0"/>
    <w:rsid w:val="00664CC2"/>
    <w:rsid w:val="006652A7"/>
    <w:rsid w:val="00665302"/>
    <w:rsid w:val="0066634B"/>
    <w:rsid w:val="0066639D"/>
    <w:rsid w:val="0066686B"/>
    <w:rsid w:val="00666DA8"/>
    <w:rsid w:val="006677E5"/>
    <w:rsid w:val="006678CC"/>
    <w:rsid w:val="006679FD"/>
    <w:rsid w:val="00667A40"/>
    <w:rsid w:val="00667EA6"/>
    <w:rsid w:val="00670643"/>
    <w:rsid w:val="00670BB0"/>
    <w:rsid w:val="00670FB6"/>
    <w:rsid w:val="0067140E"/>
    <w:rsid w:val="006716E7"/>
    <w:rsid w:val="00671A07"/>
    <w:rsid w:val="0067224B"/>
    <w:rsid w:val="00672C5A"/>
    <w:rsid w:val="00672F56"/>
    <w:rsid w:val="00673A6D"/>
    <w:rsid w:val="0067413B"/>
    <w:rsid w:val="006743DA"/>
    <w:rsid w:val="006745E5"/>
    <w:rsid w:val="00674910"/>
    <w:rsid w:val="00674AF5"/>
    <w:rsid w:val="0067536A"/>
    <w:rsid w:val="00675BCA"/>
    <w:rsid w:val="0067619A"/>
    <w:rsid w:val="00676288"/>
    <w:rsid w:val="0067652B"/>
    <w:rsid w:val="0067669D"/>
    <w:rsid w:val="00676AF0"/>
    <w:rsid w:val="00677529"/>
    <w:rsid w:val="00677782"/>
    <w:rsid w:val="006777F0"/>
    <w:rsid w:val="00681BBD"/>
    <w:rsid w:val="00681C51"/>
    <w:rsid w:val="00681CAC"/>
    <w:rsid w:val="00682095"/>
    <w:rsid w:val="006823D8"/>
    <w:rsid w:val="00682791"/>
    <w:rsid w:val="00682BA3"/>
    <w:rsid w:val="00682E30"/>
    <w:rsid w:val="006830D6"/>
    <w:rsid w:val="00683473"/>
    <w:rsid w:val="00683746"/>
    <w:rsid w:val="0068382C"/>
    <w:rsid w:val="00683949"/>
    <w:rsid w:val="0068416A"/>
    <w:rsid w:val="006841F0"/>
    <w:rsid w:val="0068421B"/>
    <w:rsid w:val="006852B2"/>
    <w:rsid w:val="0068581A"/>
    <w:rsid w:val="00685CB0"/>
    <w:rsid w:val="006864B5"/>
    <w:rsid w:val="0068679E"/>
    <w:rsid w:val="00687198"/>
    <w:rsid w:val="00690213"/>
    <w:rsid w:val="006902E6"/>
    <w:rsid w:val="00690886"/>
    <w:rsid w:val="00690963"/>
    <w:rsid w:val="00691249"/>
    <w:rsid w:val="00692B97"/>
    <w:rsid w:val="00693184"/>
    <w:rsid w:val="006934E9"/>
    <w:rsid w:val="00694E69"/>
    <w:rsid w:val="0069532E"/>
    <w:rsid w:val="006953DB"/>
    <w:rsid w:val="0069557B"/>
    <w:rsid w:val="0069596B"/>
    <w:rsid w:val="00695A44"/>
    <w:rsid w:val="00695BB4"/>
    <w:rsid w:val="006965D8"/>
    <w:rsid w:val="00697271"/>
    <w:rsid w:val="00697CE7"/>
    <w:rsid w:val="006A0619"/>
    <w:rsid w:val="006A0C6C"/>
    <w:rsid w:val="006A0DA6"/>
    <w:rsid w:val="006A0F03"/>
    <w:rsid w:val="006A103C"/>
    <w:rsid w:val="006A14FE"/>
    <w:rsid w:val="006A14FF"/>
    <w:rsid w:val="006A2056"/>
    <w:rsid w:val="006A2AF6"/>
    <w:rsid w:val="006A2CBE"/>
    <w:rsid w:val="006A32F2"/>
    <w:rsid w:val="006A3D0C"/>
    <w:rsid w:val="006A4669"/>
    <w:rsid w:val="006A4E19"/>
    <w:rsid w:val="006A5277"/>
    <w:rsid w:val="006A5382"/>
    <w:rsid w:val="006A59ED"/>
    <w:rsid w:val="006A5CBD"/>
    <w:rsid w:val="006A5E6F"/>
    <w:rsid w:val="006A5EFF"/>
    <w:rsid w:val="006A6303"/>
    <w:rsid w:val="006A6427"/>
    <w:rsid w:val="006A6FCD"/>
    <w:rsid w:val="006A74D8"/>
    <w:rsid w:val="006A761C"/>
    <w:rsid w:val="006A781B"/>
    <w:rsid w:val="006A7C7D"/>
    <w:rsid w:val="006B01B6"/>
    <w:rsid w:val="006B08A1"/>
    <w:rsid w:val="006B0F8D"/>
    <w:rsid w:val="006B1615"/>
    <w:rsid w:val="006B1CAF"/>
    <w:rsid w:val="006B1FB2"/>
    <w:rsid w:val="006B2286"/>
    <w:rsid w:val="006B3220"/>
    <w:rsid w:val="006B350A"/>
    <w:rsid w:val="006B3EED"/>
    <w:rsid w:val="006B41B2"/>
    <w:rsid w:val="006B4241"/>
    <w:rsid w:val="006B465F"/>
    <w:rsid w:val="006B4B84"/>
    <w:rsid w:val="006B4C2F"/>
    <w:rsid w:val="006B5295"/>
    <w:rsid w:val="006B55F8"/>
    <w:rsid w:val="006B6793"/>
    <w:rsid w:val="006B6C72"/>
    <w:rsid w:val="006B6DCF"/>
    <w:rsid w:val="006B758F"/>
    <w:rsid w:val="006B79F2"/>
    <w:rsid w:val="006C0027"/>
    <w:rsid w:val="006C02E3"/>
    <w:rsid w:val="006C036D"/>
    <w:rsid w:val="006C0A25"/>
    <w:rsid w:val="006C0B8F"/>
    <w:rsid w:val="006C120E"/>
    <w:rsid w:val="006C17AB"/>
    <w:rsid w:val="006C1DAB"/>
    <w:rsid w:val="006C207A"/>
    <w:rsid w:val="006C29A9"/>
    <w:rsid w:val="006C2BE1"/>
    <w:rsid w:val="006C314F"/>
    <w:rsid w:val="006C343B"/>
    <w:rsid w:val="006C3485"/>
    <w:rsid w:val="006C3A46"/>
    <w:rsid w:val="006C426F"/>
    <w:rsid w:val="006C45D2"/>
    <w:rsid w:val="006C473A"/>
    <w:rsid w:val="006C4D83"/>
    <w:rsid w:val="006C5570"/>
    <w:rsid w:val="006C581B"/>
    <w:rsid w:val="006C62A7"/>
    <w:rsid w:val="006C6AC5"/>
    <w:rsid w:val="006C6C0B"/>
    <w:rsid w:val="006C7883"/>
    <w:rsid w:val="006C7AE4"/>
    <w:rsid w:val="006D118D"/>
    <w:rsid w:val="006D1D64"/>
    <w:rsid w:val="006D2A28"/>
    <w:rsid w:val="006D3F8B"/>
    <w:rsid w:val="006D447F"/>
    <w:rsid w:val="006D4549"/>
    <w:rsid w:val="006D4697"/>
    <w:rsid w:val="006D483B"/>
    <w:rsid w:val="006D5431"/>
    <w:rsid w:val="006D5899"/>
    <w:rsid w:val="006D5FE4"/>
    <w:rsid w:val="006D6BBF"/>
    <w:rsid w:val="006D6CCC"/>
    <w:rsid w:val="006D6E68"/>
    <w:rsid w:val="006D7C7E"/>
    <w:rsid w:val="006D7F0D"/>
    <w:rsid w:val="006E0199"/>
    <w:rsid w:val="006E0692"/>
    <w:rsid w:val="006E12AF"/>
    <w:rsid w:val="006E12C8"/>
    <w:rsid w:val="006E18E9"/>
    <w:rsid w:val="006E191E"/>
    <w:rsid w:val="006E1B22"/>
    <w:rsid w:val="006E1FF2"/>
    <w:rsid w:val="006E2050"/>
    <w:rsid w:val="006E2357"/>
    <w:rsid w:val="006E2382"/>
    <w:rsid w:val="006E239B"/>
    <w:rsid w:val="006E23DD"/>
    <w:rsid w:val="006E2822"/>
    <w:rsid w:val="006E3BB1"/>
    <w:rsid w:val="006E3CC4"/>
    <w:rsid w:val="006E402B"/>
    <w:rsid w:val="006E404C"/>
    <w:rsid w:val="006E4728"/>
    <w:rsid w:val="006E4AFA"/>
    <w:rsid w:val="006E4D3D"/>
    <w:rsid w:val="006E51AA"/>
    <w:rsid w:val="006E5263"/>
    <w:rsid w:val="006E5387"/>
    <w:rsid w:val="006E5FD6"/>
    <w:rsid w:val="006E676A"/>
    <w:rsid w:val="006E68DA"/>
    <w:rsid w:val="006E690B"/>
    <w:rsid w:val="006E6B61"/>
    <w:rsid w:val="006E6CBB"/>
    <w:rsid w:val="006E6CC8"/>
    <w:rsid w:val="006E6FDE"/>
    <w:rsid w:val="006E778B"/>
    <w:rsid w:val="006E7C8A"/>
    <w:rsid w:val="006E7F2D"/>
    <w:rsid w:val="006F069B"/>
    <w:rsid w:val="006F0B93"/>
    <w:rsid w:val="006F0D57"/>
    <w:rsid w:val="006F11FA"/>
    <w:rsid w:val="006F1290"/>
    <w:rsid w:val="006F172D"/>
    <w:rsid w:val="006F20BF"/>
    <w:rsid w:val="006F2BCD"/>
    <w:rsid w:val="006F2C6F"/>
    <w:rsid w:val="006F3165"/>
    <w:rsid w:val="006F3216"/>
    <w:rsid w:val="006F36E2"/>
    <w:rsid w:val="006F386F"/>
    <w:rsid w:val="006F3ECC"/>
    <w:rsid w:val="006F40AD"/>
    <w:rsid w:val="006F44DE"/>
    <w:rsid w:val="006F48C4"/>
    <w:rsid w:val="006F4BDD"/>
    <w:rsid w:val="006F4CBF"/>
    <w:rsid w:val="006F4D96"/>
    <w:rsid w:val="006F502A"/>
    <w:rsid w:val="006F5357"/>
    <w:rsid w:val="006F5B08"/>
    <w:rsid w:val="006F5BE4"/>
    <w:rsid w:val="006F67FC"/>
    <w:rsid w:val="006F694F"/>
    <w:rsid w:val="006F6B69"/>
    <w:rsid w:val="00700099"/>
    <w:rsid w:val="00700389"/>
    <w:rsid w:val="00700786"/>
    <w:rsid w:val="00701BBA"/>
    <w:rsid w:val="007020B4"/>
    <w:rsid w:val="007020C4"/>
    <w:rsid w:val="0070225F"/>
    <w:rsid w:val="007028A4"/>
    <w:rsid w:val="00702B73"/>
    <w:rsid w:val="00702CAE"/>
    <w:rsid w:val="007036ED"/>
    <w:rsid w:val="00703879"/>
    <w:rsid w:val="007039F0"/>
    <w:rsid w:val="00704393"/>
    <w:rsid w:val="00704FAE"/>
    <w:rsid w:val="0070515D"/>
    <w:rsid w:val="0070519F"/>
    <w:rsid w:val="007058D9"/>
    <w:rsid w:val="00705E7A"/>
    <w:rsid w:val="007066DC"/>
    <w:rsid w:val="00706EA4"/>
    <w:rsid w:val="00706EC5"/>
    <w:rsid w:val="00706F12"/>
    <w:rsid w:val="00707352"/>
    <w:rsid w:val="00707B97"/>
    <w:rsid w:val="00707F73"/>
    <w:rsid w:val="00710F7D"/>
    <w:rsid w:val="00711819"/>
    <w:rsid w:val="00711AA8"/>
    <w:rsid w:val="0071218B"/>
    <w:rsid w:val="007122D4"/>
    <w:rsid w:val="00712369"/>
    <w:rsid w:val="00712936"/>
    <w:rsid w:val="00712A12"/>
    <w:rsid w:val="00713E41"/>
    <w:rsid w:val="00713F66"/>
    <w:rsid w:val="0071409B"/>
    <w:rsid w:val="0071414F"/>
    <w:rsid w:val="00714590"/>
    <w:rsid w:val="007145EA"/>
    <w:rsid w:val="007151A9"/>
    <w:rsid w:val="00715ACB"/>
    <w:rsid w:val="00716D15"/>
    <w:rsid w:val="00716FC1"/>
    <w:rsid w:val="0071740C"/>
    <w:rsid w:val="007208E0"/>
    <w:rsid w:val="007212B8"/>
    <w:rsid w:val="0072142B"/>
    <w:rsid w:val="00721EEF"/>
    <w:rsid w:val="00722E56"/>
    <w:rsid w:val="0072319A"/>
    <w:rsid w:val="00723473"/>
    <w:rsid w:val="00723D97"/>
    <w:rsid w:val="007243A0"/>
    <w:rsid w:val="00724666"/>
    <w:rsid w:val="007246A0"/>
    <w:rsid w:val="007246AE"/>
    <w:rsid w:val="007247CE"/>
    <w:rsid w:val="00724B55"/>
    <w:rsid w:val="007253BF"/>
    <w:rsid w:val="00725462"/>
    <w:rsid w:val="00725E95"/>
    <w:rsid w:val="007260A8"/>
    <w:rsid w:val="00726832"/>
    <w:rsid w:val="007270AE"/>
    <w:rsid w:val="00727529"/>
    <w:rsid w:val="00727A5B"/>
    <w:rsid w:val="00727A70"/>
    <w:rsid w:val="00727EA8"/>
    <w:rsid w:val="00730749"/>
    <w:rsid w:val="007309E2"/>
    <w:rsid w:val="0073118F"/>
    <w:rsid w:val="0073170B"/>
    <w:rsid w:val="00731791"/>
    <w:rsid w:val="00731D85"/>
    <w:rsid w:val="00732365"/>
    <w:rsid w:val="00732752"/>
    <w:rsid w:val="00732B42"/>
    <w:rsid w:val="00732FCB"/>
    <w:rsid w:val="0073337D"/>
    <w:rsid w:val="00733455"/>
    <w:rsid w:val="0073372D"/>
    <w:rsid w:val="007337FF"/>
    <w:rsid w:val="00733DCC"/>
    <w:rsid w:val="00734499"/>
    <w:rsid w:val="0073459E"/>
    <w:rsid w:val="00734B92"/>
    <w:rsid w:val="0073524A"/>
    <w:rsid w:val="007352DD"/>
    <w:rsid w:val="00735420"/>
    <w:rsid w:val="00735486"/>
    <w:rsid w:val="00735564"/>
    <w:rsid w:val="00735BF3"/>
    <w:rsid w:val="00735E81"/>
    <w:rsid w:val="00736000"/>
    <w:rsid w:val="00736057"/>
    <w:rsid w:val="00736785"/>
    <w:rsid w:val="007369D7"/>
    <w:rsid w:val="007404F3"/>
    <w:rsid w:val="007409BD"/>
    <w:rsid w:val="00740CDA"/>
    <w:rsid w:val="00740FD2"/>
    <w:rsid w:val="007412AC"/>
    <w:rsid w:val="00741998"/>
    <w:rsid w:val="00741D7A"/>
    <w:rsid w:val="00741F37"/>
    <w:rsid w:val="00742095"/>
    <w:rsid w:val="007421A3"/>
    <w:rsid w:val="00742598"/>
    <w:rsid w:val="007429AE"/>
    <w:rsid w:val="00742DBE"/>
    <w:rsid w:val="00742E71"/>
    <w:rsid w:val="00743A7A"/>
    <w:rsid w:val="00743AFD"/>
    <w:rsid w:val="00743BFF"/>
    <w:rsid w:val="00743EA1"/>
    <w:rsid w:val="007451BD"/>
    <w:rsid w:val="0074618F"/>
    <w:rsid w:val="007465CD"/>
    <w:rsid w:val="00746942"/>
    <w:rsid w:val="00746B56"/>
    <w:rsid w:val="00746D72"/>
    <w:rsid w:val="00747023"/>
    <w:rsid w:val="00747218"/>
    <w:rsid w:val="007472A5"/>
    <w:rsid w:val="0074780D"/>
    <w:rsid w:val="007505F4"/>
    <w:rsid w:val="00750791"/>
    <w:rsid w:val="007510EA"/>
    <w:rsid w:val="00751599"/>
    <w:rsid w:val="007517DD"/>
    <w:rsid w:val="00751950"/>
    <w:rsid w:val="007524D6"/>
    <w:rsid w:val="00752660"/>
    <w:rsid w:val="00752CF6"/>
    <w:rsid w:val="00752EDC"/>
    <w:rsid w:val="007531FD"/>
    <w:rsid w:val="007536B2"/>
    <w:rsid w:val="00753CB7"/>
    <w:rsid w:val="007544C1"/>
    <w:rsid w:val="007547F8"/>
    <w:rsid w:val="00754E09"/>
    <w:rsid w:val="0075521E"/>
    <w:rsid w:val="00756D93"/>
    <w:rsid w:val="00756ECD"/>
    <w:rsid w:val="007576D2"/>
    <w:rsid w:val="007605B3"/>
    <w:rsid w:val="00760967"/>
    <w:rsid w:val="00760EEA"/>
    <w:rsid w:val="00761209"/>
    <w:rsid w:val="007616B8"/>
    <w:rsid w:val="00761A6B"/>
    <w:rsid w:val="007639D2"/>
    <w:rsid w:val="00763D94"/>
    <w:rsid w:val="007640E9"/>
    <w:rsid w:val="00764486"/>
    <w:rsid w:val="00764AC6"/>
    <w:rsid w:val="0076513B"/>
    <w:rsid w:val="00765A71"/>
    <w:rsid w:val="00766274"/>
    <w:rsid w:val="00766591"/>
    <w:rsid w:val="0076690E"/>
    <w:rsid w:val="00766CE6"/>
    <w:rsid w:val="00767788"/>
    <w:rsid w:val="00770126"/>
    <w:rsid w:val="00770778"/>
    <w:rsid w:val="0077088C"/>
    <w:rsid w:val="00770A99"/>
    <w:rsid w:val="00771BAE"/>
    <w:rsid w:val="00771DF4"/>
    <w:rsid w:val="00771F52"/>
    <w:rsid w:val="00772012"/>
    <w:rsid w:val="007728A4"/>
    <w:rsid w:val="00772ADF"/>
    <w:rsid w:val="00773D1B"/>
    <w:rsid w:val="00774356"/>
    <w:rsid w:val="00774C84"/>
    <w:rsid w:val="00775012"/>
    <w:rsid w:val="007752D5"/>
    <w:rsid w:val="007759F3"/>
    <w:rsid w:val="00775BE8"/>
    <w:rsid w:val="00776502"/>
    <w:rsid w:val="00776FD1"/>
    <w:rsid w:val="0077728B"/>
    <w:rsid w:val="007778DD"/>
    <w:rsid w:val="00780562"/>
    <w:rsid w:val="0078061B"/>
    <w:rsid w:val="00780C23"/>
    <w:rsid w:val="00780EDB"/>
    <w:rsid w:val="00781042"/>
    <w:rsid w:val="00781795"/>
    <w:rsid w:val="00781F7C"/>
    <w:rsid w:val="00782322"/>
    <w:rsid w:val="00782339"/>
    <w:rsid w:val="0078277A"/>
    <w:rsid w:val="00782F1F"/>
    <w:rsid w:val="00783079"/>
    <w:rsid w:val="00783EDE"/>
    <w:rsid w:val="007840A6"/>
    <w:rsid w:val="007843F0"/>
    <w:rsid w:val="007845A0"/>
    <w:rsid w:val="007849FD"/>
    <w:rsid w:val="00784B93"/>
    <w:rsid w:val="00785064"/>
    <w:rsid w:val="00785412"/>
    <w:rsid w:val="00785E3A"/>
    <w:rsid w:val="007867A7"/>
    <w:rsid w:val="007868BF"/>
    <w:rsid w:val="00787290"/>
    <w:rsid w:val="0078752F"/>
    <w:rsid w:val="00787568"/>
    <w:rsid w:val="007876FE"/>
    <w:rsid w:val="00787C08"/>
    <w:rsid w:val="00790105"/>
    <w:rsid w:val="00790308"/>
    <w:rsid w:val="00790381"/>
    <w:rsid w:val="00790986"/>
    <w:rsid w:val="00790CBD"/>
    <w:rsid w:val="007914FB"/>
    <w:rsid w:val="00791DD1"/>
    <w:rsid w:val="007922AD"/>
    <w:rsid w:val="007924EE"/>
    <w:rsid w:val="0079326A"/>
    <w:rsid w:val="007933DB"/>
    <w:rsid w:val="0079347A"/>
    <w:rsid w:val="00793494"/>
    <w:rsid w:val="007934A4"/>
    <w:rsid w:val="007938DC"/>
    <w:rsid w:val="00793F43"/>
    <w:rsid w:val="00794E24"/>
    <w:rsid w:val="007953F8"/>
    <w:rsid w:val="007954D3"/>
    <w:rsid w:val="00795934"/>
    <w:rsid w:val="00795BE9"/>
    <w:rsid w:val="00795DE7"/>
    <w:rsid w:val="00795F1B"/>
    <w:rsid w:val="00796097"/>
    <w:rsid w:val="007970CC"/>
    <w:rsid w:val="0079726E"/>
    <w:rsid w:val="007976A7"/>
    <w:rsid w:val="00797C67"/>
    <w:rsid w:val="007A0138"/>
    <w:rsid w:val="007A02F1"/>
    <w:rsid w:val="007A078E"/>
    <w:rsid w:val="007A0881"/>
    <w:rsid w:val="007A1802"/>
    <w:rsid w:val="007A1AAB"/>
    <w:rsid w:val="007A1B1F"/>
    <w:rsid w:val="007A2071"/>
    <w:rsid w:val="007A285A"/>
    <w:rsid w:val="007A32CD"/>
    <w:rsid w:val="007A3640"/>
    <w:rsid w:val="007A379A"/>
    <w:rsid w:val="007A3A19"/>
    <w:rsid w:val="007A4616"/>
    <w:rsid w:val="007A4AAF"/>
    <w:rsid w:val="007A4B6D"/>
    <w:rsid w:val="007A5237"/>
    <w:rsid w:val="007A5904"/>
    <w:rsid w:val="007A7C23"/>
    <w:rsid w:val="007A7FF2"/>
    <w:rsid w:val="007B01DF"/>
    <w:rsid w:val="007B05C2"/>
    <w:rsid w:val="007B0B78"/>
    <w:rsid w:val="007B0BEC"/>
    <w:rsid w:val="007B0C47"/>
    <w:rsid w:val="007B2009"/>
    <w:rsid w:val="007B2065"/>
    <w:rsid w:val="007B2078"/>
    <w:rsid w:val="007B24BC"/>
    <w:rsid w:val="007B26B6"/>
    <w:rsid w:val="007B29FD"/>
    <w:rsid w:val="007B3B83"/>
    <w:rsid w:val="007B41E5"/>
    <w:rsid w:val="007B4246"/>
    <w:rsid w:val="007B4442"/>
    <w:rsid w:val="007B4B3D"/>
    <w:rsid w:val="007B4F84"/>
    <w:rsid w:val="007B5155"/>
    <w:rsid w:val="007B53F0"/>
    <w:rsid w:val="007B6025"/>
    <w:rsid w:val="007B6495"/>
    <w:rsid w:val="007B6A65"/>
    <w:rsid w:val="007B6A6D"/>
    <w:rsid w:val="007B7172"/>
    <w:rsid w:val="007B7D13"/>
    <w:rsid w:val="007C0269"/>
    <w:rsid w:val="007C02CE"/>
    <w:rsid w:val="007C0833"/>
    <w:rsid w:val="007C08BD"/>
    <w:rsid w:val="007C0D10"/>
    <w:rsid w:val="007C1104"/>
    <w:rsid w:val="007C2261"/>
    <w:rsid w:val="007C24FB"/>
    <w:rsid w:val="007C2E68"/>
    <w:rsid w:val="007C3025"/>
    <w:rsid w:val="007C32FD"/>
    <w:rsid w:val="007C35BC"/>
    <w:rsid w:val="007C3C83"/>
    <w:rsid w:val="007C421B"/>
    <w:rsid w:val="007C434C"/>
    <w:rsid w:val="007C43F0"/>
    <w:rsid w:val="007C4665"/>
    <w:rsid w:val="007C4993"/>
    <w:rsid w:val="007C4D3E"/>
    <w:rsid w:val="007C4DA0"/>
    <w:rsid w:val="007C4DB7"/>
    <w:rsid w:val="007C5331"/>
    <w:rsid w:val="007C5A90"/>
    <w:rsid w:val="007C5C24"/>
    <w:rsid w:val="007C5D40"/>
    <w:rsid w:val="007C6282"/>
    <w:rsid w:val="007C7264"/>
    <w:rsid w:val="007C77C7"/>
    <w:rsid w:val="007C7C8E"/>
    <w:rsid w:val="007C7DE8"/>
    <w:rsid w:val="007D04E0"/>
    <w:rsid w:val="007D080A"/>
    <w:rsid w:val="007D08DF"/>
    <w:rsid w:val="007D0A90"/>
    <w:rsid w:val="007D0D4D"/>
    <w:rsid w:val="007D0EB3"/>
    <w:rsid w:val="007D15EC"/>
    <w:rsid w:val="007D1B31"/>
    <w:rsid w:val="007D1D9C"/>
    <w:rsid w:val="007D2D28"/>
    <w:rsid w:val="007D2EE7"/>
    <w:rsid w:val="007D3047"/>
    <w:rsid w:val="007D3B56"/>
    <w:rsid w:val="007D3CD6"/>
    <w:rsid w:val="007D4196"/>
    <w:rsid w:val="007D44DC"/>
    <w:rsid w:val="007D4836"/>
    <w:rsid w:val="007D496F"/>
    <w:rsid w:val="007D5310"/>
    <w:rsid w:val="007D5315"/>
    <w:rsid w:val="007D5697"/>
    <w:rsid w:val="007D58B3"/>
    <w:rsid w:val="007D5DAF"/>
    <w:rsid w:val="007D5DC6"/>
    <w:rsid w:val="007D617A"/>
    <w:rsid w:val="007D62EB"/>
    <w:rsid w:val="007D6B66"/>
    <w:rsid w:val="007D76B8"/>
    <w:rsid w:val="007D7795"/>
    <w:rsid w:val="007D7B5A"/>
    <w:rsid w:val="007D7D9A"/>
    <w:rsid w:val="007E1148"/>
    <w:rsid w:val="007E1233"/>
    <w:rsid w:val="007E1357"/>
    <w:rsid w:val="007E16D3"/>
    <w:rsid w:val="007E1B65"/>
    <w:rsid w:val="007E2802"/>
    <w:rsid w:val="007E296A"/>
    <w:rsid w:val="007E2BD5"/>
    <w:rsid w:val="007E3D69"/>
    <w:rsid w:val="007E3DF4"/>
    <w:rsid w:val="007E41FE"/>
    <w:rsid w:val="007E422F"/>
    <w:rsid w:val="007E435A"/>
    <w:rsid w:val="007E43EC"/>
    <w:rsid w:val="007E48B0"/>
    <w:rsid w:val="007E4CAB"/>
    <w:rsid w:val="007E5B96"/>
    <w:rsid w:val="007E60E6"/>
    <w:rsid w:val="007E62D9"/>
    <w:rsid w:val="007E64CC"/>
    <w:rsid w:val="007E67A1"/>
    <w:rsid w:val="007E6CC3"/>
    <w:rsid w:val="007E70A1"/>
    <w:rsid w:val="007E791F"/>
    <w:rsid w:val="007E7C3F"/>
    <w:rsid w:val="007F00D8"/>
    <w:rsid w:val="007F0B51"/>
    <w:rsid w:val="007F1058"/>
    <w:rsid w:val="007F1322"/>
    <w:rsid w:val="007F146A"/>
    <w:rsid w:val="007F15C6"/>
    <w:rsid w:val="007F18D8"/>
    <w:rsid w:val="007F1BC3"/>
    <w:rsid w:val="007F2167"/>
    <w:rsid w:val="007F26F1"/>
    <w:rsid w:val="007F35FD"/>
    <w:rsid w:val="007F373C"/>
    <w:rsid w:val="007F3B0D"/>
    <w:rsid w:val="007F3D24"/>
    <w:rsid w:val="007F470B"/>
    <w:rsid w:val="007F4FC7"/>
    <w:rsid w:val="007F5813"/>
    <w:rsid w:val="007F5F31"/>
    <w:rsid w:val="007F6A8F"/>
    <w:rsid w:val="007F72AC"/>
    <w:rsid w:val="007F7528"/>
    <w:rsid w:val="007F7E5B"/>
    <w:rsid w:val="007F7E86"/>
    <w:rsid w:val="0080045D"/>
    <w:rsid w:val="00800D14"/>
    <w:rsid w:val="00800D62"/>
    <w:rsid w:val="00800EFF"/>
    <w:rsid w:val="008015EC"/>
    <w:rsid w:val="00802340"/>
    <w:rsid w:val="0080266A"/>
    <w:rsid w:val="00803159"/>
    <w:rsid w:val="00803449"/>
    <w:rsid w:val="00803772"/>
    <w:rsid w:val="008039C8"/>
    <w:rsid w:val="00803C53"/>
    <w:rsid w:val="00803D97"/>
    <w:rsid w:val="00803EBF"/>
    <w:rsid w:val="00803F63"/>
    <w:rsid w:val="00803FA9"/>
    <w:rsid w:val="00803FDF"/>
    <w:rsid w:val="00804212"/>
    <w:rsid w:val="008048B6"/>
    <w:rsid w:val="00804B5C"/>
    <w:rsid w:val="00804BCE"/>
    <w:rsid w:val="00805235"/>
    <w:rsid w:val="0080532F"/>
    <w:rsid w:val="008059EC"/>
    <w:rsid w:val="00805C55"/>
    <w:rsid w:val="008062AF"/>
    <w:rsid w:val="00806FAF"/>
    <w:rsid w:val="00807633"/>
    <w:rsid w:val="008077E3"/>
    <w:rsid w:val="0080782B"/>
    <w:rsid w:val="008078F3"/>
    <w:rsid w:val="00810064"/>
    <w:rsid w:val="0081027F"/>
    <w:rsid w:val="008105DC"/>
    <w:rsid w:val="00810A0D"/>
    <w:rsid w:val="00810D23"/>
    <w:rsid w:val="00810E02"/>
    <w:rsid w:val="00810E4E"/>
    <w:rsid w:val="008110AF"/>
    <w:rsid w:val="008125C9"/>
    <w:rsid w:val="0081305D"/>
    <w:rsid w:val="00813236"/>
    <w:rsid w:val="0081383A"/>
    <w:rsid w:val="00813917"/>
    <w:rsid w:val="0081396C"/>
    <w:rsid w:val="008139B4"/>
    <w:rsid w:val="00814267"/>
    <w:rsid w:val="00815399"/>
    <w:rsid w:val="008157F8"/>
    <w:rsid w:val="00815824"/>
    <w:rsid w:val="00815A29"/>
    <w:rsid w:val="00815E24"/>
    <w:rsid w:val="0081663C"/>
    <w:rsid w:val="0081775A"/>
    <w:rsid w:val="00817DBF"/>
    <w:rsid w:val="008200B3"/>
    <w:rsid w:val="008200C4"/>
    <w:rsid w:val="0082192F"/>
    <w:rsid w:val="00821B00"/>
    <w:rsid w:val="00821D7B"/>
    <w:rsid w:val="00821DE7"/>
    <w:rsid w:val="008224FA"/>
    <w:rsid w:val="00822B30"/>
    <w:rsid w:val="00822CC9"/>
    <w:rsid w:val="008231BB"/>
    <w:rsid w:val="00823A75"/>
    <w:rsid w:val="00824315"/>
    <w:rsid w:val="008244C8"/>
    <w:rsid w:val="00825243"/>
    <w:rsid w:val="00825548"/>
    <w:rsid w:val="00825D6A"/>
    <w:rsid w:val="0082608F"/>
    <w:rsid w:val="0082630B"/>
    <w:rsid w:val="00827493"/>
    <w:rsid w:val="00831785"/>
    <w:rsid w:val="0083213B"/>
    <w:rsid w:val="00832E97"/>
    <w:rsid w:val="008336DB"/>
    <w:rsid w:val="008339C1"/>
    <w:rsid w:val="00833F89"/>
    <w:rsid w:val="00833FA6"/>
    <w:rsid w:val="00834442"/>
    <w:rsid w:val="00834A9A"/>
    <w:rsid w:val="00834D48"/>
    <w:rsid w:val="008359C7"/>
    <w:rsid w:val="00835D26"/>
    <w:rsid w:val="008363A8"/>
    <w:rsid w:val="008376D6"/>
    <w:rsid w:val="008377EF"/>
    <w:rsid w:val="00840164"/>
    <w:rsid w:val="00840269"/>
    <w:rsid w:val="00840696"/>
    <w:rsid w:val="00840DAA"/>
    <w:rsid w:val="00841AA5"/>
    <w:rsid w:val="008424B8"/>
    <w:rsid w:val="00842539"/>
    <w:rsid w:val="008425FE"/>
    <w:rsid w:val="0084291F"/>
    <w:rsid w:val="00842CA6"/>
    <w:rsid w:val="00843645"/>
    <w:rsid w:val="0084376F"/>
    <w:rsid w:val="008438B3"/>
    <w:rsid w:val="00843B3E"/>
    <w:rsid w:val="00843EA2"/>
    <w:rsid w:val="00845E98"/>
    <w:rsid w:val="00846447"/>
    <w:rsid w:val="00846AA9"/>
    <w:rsid w:val="00846F48"/>
    <w:rsid w:val="00847BCF"/>
    <w:rsid w:val="00847C81"/>
    <w:rsid w:val="0085042B"/>
    <w:rsid w:val="008510C7"/>
    <w:rsid w:val="00851414"/>
    <w:rsid w:val="0085141B"/>
    <w:rsid w:val="008517F9"/>
    <w:rsid w:val="00851E38"/>
    <w:rsid w:val="008532FE"/>
    <w:rsid w:val="00853F5C"/>
    <w:rsid w:val="008546E3"/>
    <w:rsid w:val="0085484A"/>
    <w:rsid w:val="0085495D"/>
    <w:rsid w:val="008554A4"/>
    <w:rsid w:val="00856094"/>
    <w:rsid w:val="008562C0"/>
    <w:rsid w:val="00856B34"/>
    <w:rsid w:val="00856B40"/>
    <w:rsid w:val="00856B62"/>
    <w:rsid w:val="00856C46"/>
    <w:rsid w:val="00856F2E"/>
    <w:rsid w:val="00857B1E"/>
    <w:rsid w:val="00857E2B"/>
    <w:rsid w:val="00860803"/>
    <w:rsid w:val="008608DD"/>
    <w:rsid w:val="00860DBE"/>
    <w:rsid w:val="00861B93"/>
    <w:rsid w:val="00861FCE"/>
    <w:rsid w:val="00862076"/>
    <w:rsid w:val="008624DA"/>
    <w:rsid w:val="008627FB"/>
    <w:rsid w:val="00862D70"/>
    <w:rsid w:val="00862F85"/>
    <w:rsid w:val="008632AD"/>
    <w:rsid w:val="0086395D"/>
    <w:rsid w:val="00864BB0"/>
    <w:rsid w:val="00865694"/>
    <w:rsid w:val="00865706"/>
    <w:rsid w:val="00865AA1"/>
    <w:rsid w:val="008664B3"/>
    <w:rsid w:val="00866810"/>
    <w:rsid w:val="00867EE2"/>
    <w:rsid w:val="00870116"/>
    <w:rsid w:val="00870180"/>
    <w:rsid w:val="008704A2"/>
    <w:rsid w:val="008706CE"/>
    <w:rsid w:val="0087122C"/>
    <w:rsid w:val="008722E4"/>
    <w:rsid w:val="00872C68"/>
    <w:rsid w:val="008737A9"/>
    <w:rsid w:val="008738AC"/>
    <w:rsid w:val="00873CE7"/>
    <w:rsid w:val="008740E1"/>
    <w:rsid w:val="00874309"/>
    <w:rsid w:val="00874961"/>
    <w:rsid w:val="00876861"/>
    <w:rsid w:val="00876BE6"/>
    <w:rsid w:val="00877388"/>
    <w:rsid w:val="008775E9"/>
    <w:rsid w:val="0088046D"/>
    <w:rsid w:val="008819DE"/>
    <w:rsid w:val="0088218B"/>
    <w:rsid w:val="00882356"/>
    <w:rsid w:val="00882712"/>
    <w:rsid w:val="00882B09"/>
    <w:rsid w:val="00882E80"/>
    <w:rsid w:val="00883AE2"/>
    <w:rsid w:val="00883FFF"/>
    <w:rsid w:val="00884794"/>
    <w:rsid w:val="0088522E"/>
    <w:rsid w:val="00885559"/>
    <w:rsid w:val="00885B35"/>
    <w:rsid w:val="00885DAF"/>
    <w:rsid w:val="00886CB6"/>
    <w:rsid w:val="00886CD5"/>
    <w:rsid w:val="00886FC7"/>
    <w:rsid w:val="008877D5"/>
    <w:rsid w:val="00887D95"/>
    <w:rsid w:val="00887DF9"/>
    <w:rsid w:val="008902E3"/>
    <w:rsid w:val="00890370"/>
    <w:rsid w:val="00890EDA"/>
    <w:rsid w:val="00891011"/>
    <w:rsid w:val="00891577"/>
    <w:rsid w:val="00891646"/>
    <w:rsid w:val="00891B59"/>
    <w:rsid w:val="00891E01"/>
    <w:rsid w:val="00892907"/>
    <w:rsid w:val="00893519"/>
    <w:rsid w:val="00893532"/>
    <w:rsid w:val="0089393B"/>
    <w:rsid w:val="00893E1F"/>
    <w:rsid w:val="008946C9"/>
    <w:rsid w:val="0089667E"/>
    <w:rsid w:val="008966FE"/>
    <w:rsid w:val="00896703"/>
    <w:rsid w:val="00896F3B"/>
    <w:rsid w:val="00897423"/>
    <w:rsid w:val="0089743C"/>
    <w:rsid w:val="0089755F"/>
    <w:rsid w:val="00897578"/>
    <w:rsid w:val="0089794D"/>
    <w:rsid w:val="00897A2B"/>
    <w:rsid w:val="008A0092"/>
    <w:rsid w:val="008A0365"/>
    <w:rsid w:val="008A05FE"/>
    <w:rsid w:val="008A1140"/>
    <w:rsid w:val="008A11A0"/>
    <w:rsid w:val="008A1488"/>
    <w:rsid w:val="008A1B3D"/>
    <w:rsid w:val="008A1C6F"/>
    <w:rsid w:val="008A2326"/>
    <w:rsid w:val="008A25F9"/>
    <w:rsid w:val="008A29D6"/>
    <w:rsid w:val="008A31DA"/>
    <w:rsid w:val="008A3868"/>
    <w:rsid w:val="008A44CB"/>
    <w:rsid w:val="008A492A"/>
    <w:rsid w:val="008A49F6"/>
    <w:rsid w:val="008A4BDF"/>
    <w:rsid w:val="008A4FB8"/>
    <w:rsid w:val="008A59BF"/>
    <w:rsid w:val="008A59E1"/>
    <w:rsid w:val="008A5A0D"/>
    <w:rsid w:val="008A64FD"/>
    <w:rsid w:val="008A681D"/>
    <w:rsid w:val="008A6C62"/>
    <w:rsid w:val="008A6EBD"/>
    <w:rsid w:val="008A6F10"/>
    <w:rsid w:val="008A710C"/>
    <w:rsid w:val="008A7383"/>
    <w:rsid w:val="008A7DC6"/>
    <w:rsid w:val="008A7E8B"/>
    <w:rsid w:val="008B0032"/>
    <w:rsid w:val="008B03DE"/>
    <w:rsid w:val="008B04D9"/>
    <w:rsid w:val="008B068C"/>
    <w:rsid w:val="008B07A2"/>
    <w:rsid w:val="008B0AB9"/>
    <w:rsid w:val="008B0B76"/>
    <w:rsid w:val="008B18F2"/>
    <w:rsid w:val="008B1C0F"/>
    <w:rsid w:val="008B2116"/>
    <w:rsid w:val="008B28B0"/>
    <w:rsid w:val="008B30EA"/>
    <w:rsid w:val="008B328E"/>
    <w:rsid w:val="008B3AEA"/>
    <w:rsid w:val="008B3FA0"/>
    <w:rsid w:val="008B405D"/>
    <w:rsid w:val="008B42BA"/>
    <w:rsid w:val="008B444C"/>
    <w:rsid w:val="008B449C"/>
    <w:rsid w:val="008B5443"/>
    <w:rsid w:val="008B5822"/>
    <w:rsid w:val="008B5997"/>
    <w:rsid w:val="008B6175"/>
    <w:rsid w:val="008B64F7"/>
    <w:rsid w:val="008B6777"/>
    <w:rsid w:val="008B7353"/>
    <w:rsid w:val="008B77CF"/>
    <w:rsid w:val="008B77E1"/>
    <w:rsid w:val="008C0CED"/>
    <w:rsid w:val="008C0F00"/>
    <w:rsid w:val="008C1121"/>
    <w:rsid w:val="008C13C8"/>
    <w:rsid w:val="008C1E37"/>
    <w:rsid w:val="008C29B3"/>
    <w:rsid w:val="008C3453"/>
    <w:rsid w:val="008C37DD"/>
    <w:rsid w:val="008C3C9A"/>
    <w:rsid w:val="008C439F"/>
    <w:rsid w:val="008C4CCC"/>
    <w:rsid w:val="008C5646"/>
    <w:rsid w:val="008C6145"/>
    <w:rsid w:val="008C622E"/>
    <w:rsid w:val="008C628A"/>
    <w:rsid w:val="008C67D7"/>
    <w:rsid w:val="008C69D8"/>
    <w:rsid w:val="008C6BC2"/>
    <w:rsid w:val="008C7269"/>
    <w:rsid w:val="008D0174"/>
    <w:rsid w:val="008D0404"/>
    <w:rsid w:val="008D0FFF"/>
    <w:rsid w:val="008D1A35"/>
    <w:rsid w:val="008D1BFD"/>
    <w:rsid w:val="008D1C69"/>
    <w:rsid w:val="008D1F4D"/>
    <w:rsid w:val="008D1F59"/>
    <w:rsid w:val="008D2148"/>
    <w:rsid w:val="008D2B14"/>
    <w:rsid w:val="008D2DB6"/>
    <w:rsid w:val="008D2E7D"/>
    <w:rsid w:val="008D303E"/>
    <w:rsid w:val="008D32E4"/>
    <w:rsid w:val="008D3B28"/>
    <w:rsid w:val="008D3D21"/>
    <w:rsid w:val="008D44F8"/>
    <w:rsid w:val="008D4A02"/>
    <w:rsid w:val="008D4F56"/>
    <w:rsid w:val="008D5170"/>
    <w:rsid w:val="008D52A2"/>
    <w:rsid w:val="008D568F"/>
    <w:rsid w:val="008D5B57"/>
    <w:rsid w:val="008D68DF"/>
    <w:rsid w:val="008D6F03"/>
    <w:rsid w:val="008D7987"/>
    <w:rsid w:val="008D7F83"/>
    <w:rsid w:val="008E05D7"/>
    <w:rsid w:val="008E09D5"/>
    <w:rsid w:val="008E1034"/>
    <w:rsid w:val="008E1C45"/>
    <w:rsid w:val="008E21DF"/>
    <w:rsid w:val="008E2E41"/>
    <w:rsid w:val="008E3191"/>
    <w:rsid w:val="008E319F"/>
    <w:rsid w:val="008E3697"/>
    <w:rsid w:val="008E3A5A"/>
    <w:rsid w:val="008E5173"/>
    <w:rsid w:val="008E52FA"/>
    <w:rsid w:val="008E532A"/>
    <w:rsid w:val="008E5B09"/>
    <w:rsid w:val="008E5CF1"/>
    <w:rsid w:val="008E65E9"/>
    <w:rsid w:val="008E6687"/>
    <w:rsid w:val="008E6B40"/>
    <w:rsid w:val="008E7340"/>
    <w:rsid w:val="008E77BF"/>
    <w:rsid w:val="008E77FC"/>
    <w:rsid w:val="008E7E9D"/>
    <w:rsid w:val="008F086F"/>
    <w:rsid w:val="008F0F40"/>
    <w:rsid w:val="008F1075"/>
    <w:rsid w:val="008F10F3"/>
    <w:rsid w:val="008F15DB"/>
    <w:rsid w:val="008F1668"/>
    <w:rsid w:val="008F2292"/>
    <w:rsid w:val="008F243E"/>
    <w:rsid w:val="008F2B84"/>
    <w:rsid w:val="008F2CB3"/>
    <w:rsid w:val="008F34F3"/>
    <w:rsid w:val="008F42D6"/>
    <w:rsid w:val="008F5098"/>
    <w:rsid w:val="008F51A5"/>
    <w:rsid w:val="008F522D"/>
    <w:rsid w:val="008F5454"/>
    <w:rsid w:val="008F5F64"/>
    <w:rsid w:val="008F6159"/>
    <w:rsid w:val="008F6280"/>
    <w:rsid w:val="008F6739"/>
    <w:rsid w:val="008F6C1D"/>
    <w:rsid w:val="008F6CF2"/>
    <w:rsid w:val="008F74A5"/>
    <w:rsid w:val="008F7ABA"/>
    <w:rsid w:val="008F7DC8"/>
    <w:rsid w:val="00900277"/>
    <w:rsid w:val="0090059A"/>
    <w:rsid w:val="0090094B"/>
    <w:rsid w:val="009010D0"/>
    <w:rsid w:val="00901C4F"/>
    <w:rsid w:val="00901DBC"/>
    <w:rsid w:val="00902F7C"/>
    <w:rsid w:val="00903C26"/>
    <w:rsid w:val="00903DB3"/>
    <w:rsid w:val="00903FED"/>
    <w:rsid w:val="0090494B"/>
    <w:rsid w:val="00904B3A"/>
    <w:rsid w:val="00905BD6"/>
    <w:rsid w:val="00906482"/>
    <w:rsid w:val="009065E0"/>
    <w:rsid w:val="00906CFC"/>
    <w:rsid w:val="00906DCD"/>
    <w:rsid w:val="009075CD"/>
    <w:rsid w:val="009077E6"/>
    <w:rsid w:val="00907802"/>
    <w:rsid w:val="0090793A"/>
    <w:rsid w:val="00907951"/>
    <w:rsid w:val="00910BA8"/>
    <w:rsid w:val="009111D2"/>
    <w:rsid w:val="00911261"/>
    <w:rsid w:val="00911309"/>
    <w:rsid w:val="00911659"/>
    <w:rsid w:val="00912124"/>
    <w:rsid w:val="00912515"/>
    <w:rsid w:val="009126F3"/>
    <w:rsid w:val="00912D68"/>
    <w:rsid w:val="00912EA8"/>
    <w:rsid w:val="00914CAE"/>
    <w:rsid w:val="00914E9F"/>
    <w:rsid w:val="00915520"/>
    <w:rsid w:val="00915AA2"/>
    <w:rsid w:val="00916391"/>
    <w:rsid w:val="00916F3D"/>
    <w:rsid w:val="00917120"/>
    <w:rsid w:val="009172A7"/>
    <w:rsid w:val="009172BE"/>
    <w:rsid w:val="00917787"/>
    <w:rsid w:val="00917EB3"/>
    <w:rsid w:val="009203CE"/>
    <w:rsid w:val="00920D83"/>
    <w:rsid w:val="00922B2C"/>
    <w:rsid w:val="009236B7"/>
    <w:rsid w:val="009237C9"/>
    <w:rsid w:val="00923AAC"/>
    <w:rsid w:val="00924777"/>
    <w:rsid w:val="00925736"/>
    <w:rsid w:val="009259A0"/>
    <w:rsid w:val="00926253"/>
    <w:rsid w:val="00926C08"/>
    <w:rsid w:val="00927F6C"/>
    <w:rsid w:val="009301AF"/>
    <w:rsid w:val="00930D9C"/>
    <w:rsid w:val="00930DE5"/>
    <w:rsid w:val="0093135B"/>
    <w:rsid w:val="009317F6"/>
    <w:rsid w:val="00931961"/>
    <w:rsid w:val="00931AE9"/>
    <w:rsid w:val="00931B30"/>
    <w:rsid w:val="00931D68"/>
    <w:rsid w:val="00931EAD"/>
    <w:rsid w:val="00932431"/>
    <w:rsid w:val="00932AD0"/>
    <w:rsid w:val="00932B11"/>
    <w:rsid w:val="00933065"/>
    <w:rsid w:val="009333AE"/>
    <w:rsid w:val="00933547"/>
    <w:rsid w:val="00934F7B"/>
    <w:rsid w:val="00935089"/>
    <w:rsid w:val="0093525E"/>
    <w:rsid w:val="00935493"/>
    <w:rsid w:val="009355AA"/>
    <w:rsid w:val="009363F0"/>
    <w:rsid w:val="0093696C"/>
    <w:rsid w:val="00936C75"/>
    <w:rsid w:val="0093702B"/>
    <w:rsid w:val="009402B9"/>
    <w:rsid w:val="00940344"/>
    <w:rsid w:val="0094041C"/>
    <w:rsid w:val="009405EC"/>
    <w:rsid w:val="009413E2"/>
    <w:rsid w:val="009414CC"/>
    <w:rsid w:val="00941A6C"/>
    <w:rsid w:val="0094250A"/>
    <w:rsid w:val="0094297E"/>
    <w:rsid w:val="0094383C"/>
    <w:rsid w:val="00943B4D"/>
    <w:rsid w:val="00944667"/>
    <w:rsid w:val="009452C1"/>
    <w:rsid w:val="009454BE"/>
    <w:rsid w:val="009457E0"/>
    <w:rsid w:val="009459B6"/>
    <w:rsid w:val="00945C19"/>
    <w:rsid w:val="009468C6"/>
    <w:rsid w:val="00946E01"/>
    <w:rsid w:val="0094725F"/>
    <w:rsid w:val="00947358"/>
    <w:rsid w:val="00947AFB"/>
    <w:rsid w:val="00947C60"/>
    <w:rsid w:val="00947D76"/>
    <w:rsid w:val="0095012A"/>
    <w:rsid w:val="009501A5"/>
    <w:rsid w:val="00950396"/>
    <w:rsid w:val="00950496"/>
    <w:rsid w:val="009508EF"/>
    <w:rsid w:val="00951075"/>
    <w:rsid w:val="009514B4"/>
    <w:rsid w:val="0095194B"/>
    <w:rsid w:val="009534FF"/>
    <w:rsid w:val="0095383B"/>
    <w:rsid w:val="009542F3"/>
    <w:rsid w:val="009545C3"/>
    <w:rsid w:val="009547E8"/>
    <w:rsid w:val="00955803"/>
    <w:rsid w:val="009558A1"/>
    <w:rsid w:val="00956590"/>
    <w:rsid w:val="00956A3C"/>
    <w:rsid w:val="00957C02"/>
    <w:rsid w:val="00957DAC"/>
    <w:rsid w:val="009601B0"/>
    <w:rsid w:val="0096026B"/>
    <w:rsid w:val="00960924"/>
    <w:rsid w:val="00961794"/>
    <w:rsid w:val="0096211B"/>
    <w:rsid w:val="00962CEB"/>
    <w:rsid w:val="00962EB0"/>
    <w:rsid w:val="00962FFF"/>
    <w:rsid w:val="00963060"/>
    <w:rsid w:val="009634D8"/>
    <w:rsid w:val="00963790"/>
    <w:rsid w:val="00963ACE"/>
    <w:rsid w:val="00964C9D"/>
    <w:rsid w:val="009650E4"/>
    <w:rsid w:val="00965AB2"/>
    <w:rsid w:val="00965BED"/>
    <w:rsid w:val="0096665F"/>
    <w:rsid w:val="00966769"/>
    <w:rsid w:val="009667D7"/>
    <w:rsid w:val="009668F6"/>
    <w:rsid w:val="00966E0D"/>
    <w:rsid w:val="0096746C"/>
    <w:rsid w:val="00967EF6"/>
    <w:rsid w:val="0097031B"/>
    <w:rsid w:val="00970444"/>
    <w:rsid w:val="009708CB"/>
    <w:rsid w:val="00970DD8"/>
    <w:rsid w:val="00970F22"/>
    <w:rsid w:val="0097164F"/>
    <w:rsid w:val="009725C1"/>
    <w:rsid w:val="009726DB"/>
    <w:rsid w:val="00972CF1"/>
    <w:rsid w:val="009741A7"/>
    <w:rsid w:val="00974311"/>
    <w:rsid w:val="009750FA"/>
    <w:rsid w:val="009754E3"/>
    <w:rsid w:val="00975A3F"/>
    <w:rsid w:val="00975C4C"/>
    <w:rsid w:val="00975CA3"/>
    <w:rsid w:val="009765AF"/>
    <w:rsid w:val="0097689E"/>
    <w:rsid w:val="009774F5"/>
    <w:rsid w:val="0097760B"/>
    <w:rsid w:val="009777EF"/>
    <w:rsid w:val="00977ADE"/>
    <w:rsid w:val="00977CF9"/>
    <w:rsid w:val="0098006D"/>
    <w:rsid w:val="00980272"/>
    <w:rsid w:val="0098065F"/>
    <w:rsid w:val="009811FC"/>
    <w:rsid w:val="009814E8"/>
    <w:rsid w:val="00982B6C"/>
    <w:rsid w:val="00982C2E"/>
    <w:rsid w:val="00982C39"/>
    <w:rsid w:val="0098334B"/>
    <w:rsid w:val="0098356F"/>
    <w:rsid w:val="00983930"/>
    <w:rsid w:val="00983BFD"/>
    <w:rsid w:val="00983F89"/>
    <w:rsid w:val="009840DE"/>
    <w:rsid w:val="0098428C"/>
    <w:rsid w:val="0098470E"/>
    <w:rsid w:val="00984ED1"/>
    <w:rsid w:val="0098512C"/>
    <w:rsid w:val="00986C24"/>
    <w:rsid w:val="00987F89"/>
    <w:rsid w:val="009904BB"/>
    <w:rsid w:val="00990963"/>
    <w:rsid w:val="0099150E"/>
    <w:rsid w:val="0099155A"/>
    <w:rsid w:val="00991579"/>
    <w:rsid w:val="0099158F"/>
    <w:rsid w:val="0099196B"/>
    <w:rsid w:val="0099229F"/>
    <w:rsid w:val="00992524"/>
    <w:rsid w:val="0099280C"/>
    <w:rsid w:val="00993BC7"/>
    <w:rsid w:val="00993C55"/>
    <w:rsid w:val="00994015"/>
    <w:rsid w:val="0099413D"/>
    <w:rsid w:val="009945A8"/>
    <w:rsid w:val="00994BF1"/>
    <w:rsid w:val="00994E5F"/>
    <w:rsid w:val="00994E92"/>
    <w:rsid w:val="009954D7"/>
    <w:rsid w:val="00995BB9"/>
    <w:rsid w:val="00995F5C"/>
    <w:rsid w:val="00996F08"/>
    <w:rsid w:val="0099721D"/>
    <w:rsid w:val="00997ABF"/>
    <w:rsid w:val="009A04F1"/>
    <w:rsid w:val="009A06B0"/>
    <w:rsid w:val="009A0919"/>
    <w:rsid w:val="009A12F2"/>
    <w:rsid w:val="009A170B"/>
    <w:rsid w:val="009A1C3F"/>
    <w:rsid w:val="009A214E"/>
    <w:rsid w:val="009A2471"/>
    <w:rsid w:val="009A2727"/>
    <w:rsid w:val="009A2BCE"/>
    <w:rsid w:val="009A3454"/>
    <w:rsid w:val="009A36B1"/>
    <w:rsid w:val="009A3F37"/>
    <w:rsid w:val="009A4366"/>
    <w:rsid w:val="009A47FD"/>
    <w:rsid w:val="009A492D"/>
    <w:rsid w:val="009A494D"/>
    <w:rsid w:val="009A55B1"/>
    <w:rsid w:val="009A5DEB"/>
    <w:rsid w:val="009A65F5"/>
    <w:rsid w:val="009A76F1"/>
    <w:rsid w:val="009A7CE2"/>
    <w:rsid w:val="009B0544"/>
    <w:rsid w:val="009B06C0"/>
    <w:rsid w:val="009B090E"/>
    <w:rsid w:val="009B16FA"/>
    <w:rsid w:val="009B1973"/>
    <w:rsid w:val="009B1997"/>
    <w:rsid w:val="009B1EBB"/>
    <w:rsid w:val="009B20C5"/>
    <w:rsid w:val="009B2202"/>
    <w:rsid w:val="009B263F"/>
    <w:rsid w:val="009B265B"/>
    <w:rsid w:val="009B2CBA"/>
    <w:rsid w:val="009B2D71"/>
    <w:rsid w:val="009B3B32"/>
    <w:rsid w:val="009B420E"/>
    <w:rsid w:val="009B4F44"/>
    <w:rsid w:val="009B5322"/>
    <w:rsid w:val="009B599E"/>
    <w:rsid w:val="009B5F97"/>
    <w:rsid w:val="009B62B5"/>
    <w:rsid w:val="009B6320"/>
    <w:rsid w:val="009B6463"/>
    <w:rsid w:val="009B6626"/>
    <w:rsid w:val="009B6ACD"/>
    <w:rsid w:val="009B6B6F"/>
    <w:rsid w:val="009B723D"/>
    <w:rsid w:val="009C018D"/>
    <w:rsid w:val="009C1151"/>
    <w:rsid w:val="009C1D49"/>
    <w:rsid w:val="009C2B6F"/>
    <w:rsid w:val="009C3331"/>
    <w:rsid w:val="009C459B"/>
    <w:rsid w:val="009C53FA"/>
    <w:rsid w:val="009C5B65"/>
    <w:rsid w:val="009C5CB9"/>
    <w:rsid w:val="009C6122"/>
    <w:rsid w:val="009C6570"/>
    <w:rsid w:val="009C6634"/>
    <w:rsid w:val="009C7C1D"/>
    <w:rsid w:val="009D0636"/>
    <w:rsid w:val="009D07A4"/>
    <w:rsid w:val="009D0D4B"/>
    <w:rsid w:val="009D0F16"/>
    <w:rsid w:val="009D0FC3"/>
    <w:rsid w:val="009D1AD5"/>
    <w:rsid w:val="009D1D47"/>
    <w:rsid w:val="009D20DC"/>
    <w:rsid w:val="009D2167"/>
    <w:rsid w:val="009D2289"/>
    <w:rsid w:val="009D29E3"/>
    <w:rsid w:val="009D322C"/>
    <w:rsid w:val="009D38D6"/>
    <w:rsid w:val="009D3A42"/>
    <w:rsid w:val="009D3E6C"/>
    <w:rsid w:val="009D41AE"/>
    <w:rsid w:val="009D437F"/>
    <w:rsid w:val="009D49D9"/>
    <w:rsid w:val="009D4BE1"/>
    <w:rsid w:val="009D5050"/>
    <w:rsid w:val="009D5577"/>
    <w:rsid w:val="009D575A"/>
    <w:rsid w:val="009D5A53"/>
    <w:rsid w:val="009D66E2"/>
    <w:rsid w:val="009D6842"/>
    <w:rsid w:val="009D709B"/>
    <w:rsid w:val="009D7114"/>
    <w:rsid w:val="009D7C9E"/>
    <w:rsid w:val="009E059F"/>
    <w:rsid w:val="009E1830"/>
    <w:rsid w:val="009E1CD1"/>
    <w:rsid w:val="009E298A"/>
    <w:rsid w:val="009E2D79"/>
    <w:rsid w:val="009E2FB2"/>
    <w:rsid w:val="009E3200"/>
    <w:rsid w:val="009E3794"/>
    <w:rsid w:val="009E47EB"/>
    <w:rsid w:val="009E5030"/>
    <w:rsid w:val="009E6156"/>
    <w:rsid w:val="009E6BFE"/>
    <w:rsid w:val="009E6CC2"/>
    <w:rsid w:val="009E6FEF"/>
    <w:rsid w:val="009E71E8"/>
    <w:rsid w:val="009E728F"/>
    <w:rsid w:val="009E7BCE"/>
    <w:rsid w:val="009E7FF7"/>
    <w:rsid w:val="009F01F5"/>
    <w:rsid w:val="009F0A38"/>
    <w:rsid w:val="009F0AD3"/>
    <w:rsid w:val="009F15F0"/>
    <w:rsid w:val="009F163F"/>
    <w:rsid w:val="009F189F"/>
    <w:rsid w:val="009F1E15"/>
    <w:rsid w:val="009F220D"/>
    <w:rsid w:val="009F2BFD"/>
    <w:rsid w:val="009F2E43"/>
    <w:rsid w:val="009F39D9"/>
    <w:rsid w:val="009F39DC"/>
    <w:rsid w:val="009F46D5"/>
    <w:rsid w:val="009F4762"/>
    <w:rsid w:val="009F4A9D"/>
    <w:rsid w:val="009F50D2"/>
    <w:rsid w:val="009F5800"/>
    <w:rsid w:val="009F5F48"/>
    <w:rsid w:val="009F612F"/>
    <w:rsid w:val="009F61F0"/>
    <w:rsid w:val="009F65CE"/>
    <w:rsid w:val="009F68BF"/>
    <w:rsid w:val="009F757E"/>
    <w:rsid w:val="00A00C22"/>
    <w:rsid w:val="00A010EA"/>
    <w:rsid w:val="00A018BA"/>
    <w:rsid w:val="00A01913"/>
    <w:rsid w:val="00A02269"/>
    <w:rsid w:val="00A024C4"/>
    <w:rsid w:val="00A02A82"/>
    <w:rsid w:val="00A02ACB"/>
    <w:rsid w:val="00A03FB0"/>
    <w:rsid w:val="00A048C4"/>
    <w:rsid w:val="00A05206"/>
    <w:rsid w:val="00A05CD2"/>
    <w:rsid w:val="00A06A8E"/>
    <w:rsid w:val="00A06CFA"/>
    <w:rsid w:val="00A07002"/>
    <w:rsid w:val="00A0715E"/>
    <w:rsid w:val="00A072EE"/>
    <w:rsid w:val="00A07524"/>
    <w:rsid w:val="00A07527"/>
    <w:rsid w:val="00A0764A"/>
    <w:rsid w:val="00A079FC"/>
    <w:rsid w:val="00A07A51"/>
    <w:rsid w:val="00A07C8E"/>
    <w:rsid w:val="00A103BD"/>
    <w:rsid w:val="00A10E52"/>
    <w:rsid w:val="00A1188B"/>
    <w:rsid w:val="00A121D8"/>
    <w:rsid w:val="00A126C6"/>
    <w:rsid w:val="00A12D28"/>
    <w:rsid w:val="00A13782"/>
    <w:rsid w:val="00A13EB5"/>
    <w:rsid w:val="00A14013"/>
    <w:rsid w:val="00A14222"/>
    <w:rsid w:val="00A14FA3"/>
    <w:rsid w:val="00A15EE0"/>
    <w:rsid w:val="00A15F22"/>
    <w:rsid w:val="00A16889"/>
    <w:rsid w:val="00A16AD8"/>
    <w:rsid w:val="00A16E9F"/>
    <w:rsid w:val="00A173B1"/>
    <w:rsid w:val="00A1779F"/>
    <w:rsid w:val="00A17CAA"/>
    <w:rsid w:val="00A20421"/>
    <w:rsid w:val="00A20E55"/>
    <w:rsid w:val="00A21210"/>
    <w:rsid w:val="00A2135A"/>
    <w:rsid w:val="00A215EB"/>
    <w:rsid w:val="00A21A00"/>
    <w:rsid w:val="00A21A89"/>
    <w:rsid w:val="00A21B4E"/>
    <w:rsid w:val="00A22CB3"/>
    <w:rsid w:val="00A22D02"/>
    <w:rsid w:val="00A22EFF"/>
    <w:rsid w:val="00A23071"/>
    <w:rsid w:val="00A248AD"/>
    <w:rsid w:val="00A2539F"/>
    <w:rsid w:val="00A2560A"/>
    <w:rsid w:val="00A25FE6"/>
    <w:rsid w:val="00A260C9"/>
    <w:rsid w:val="00A2616E"/>
    <w:rsid w:val="00A26B98"/>
    <w:rsid w:val="00A26CEA"/>
    <w:rsid w:val="00A27425"/>
    <w:rsid w:val="00A277C4"/>
    <w:rsid w:val="00A27D8F"/>
    <w:rsid w:val="00A301A8"/>
    <w:rsid w:val="00A3062B"/>
    <w:rsid w:val="00A318DE"/>
    <w:rsid w:val="00A32328"/>
    <w:rsid w:val="00A330DB"/>
    <w:rsid w:val="00A33ADD"/>
    <w:rsid w:val="00A33B92"/>
    <w:rsid w:val="00A340B2"/>
    <w:rsid w:val="00A3459E"/>
    <w:rsid w:val="00A34C0F"/>
    <w:rsid w:val="00A35086"/>
    <w:rsid w:val="00A3574E"/>
    <w:rsid w:val="00A3696B"/>
    <w:rsid w:val="00A379C5"/>
    <w:rsid w:val="00A40272"/>
    <w:rsid w:val="00A402D3"/>
    <w:rsid w:val="00A40588"/>
    <w:rsid w:val="00A405DC"/>
    <w:rsid w:val="00A40E6A"/>
    <w:rsid w:val="00A416B5"/>
    <w:rsid w:val="00A4233D"/>
    <w:rsid w:val="00A423DB"/>
    <w:rsid w:val="00A42C85"/>
    <w:rsid w:val="00A42F42"/>
    <w:rsid w:val="00A42FA4"/>
    <w:rsid w:val="00A4309A"/>
    <w:rsid w:val="00A431C4"/>
    <w:rsid w:val="00A439D5"/>
    <w:rsid w:val="00A43AB8"/>
    <w:rsid w:val="00A44041"/>
    <w:rsid w:val="00A44818"/>
    <w:rsid w:val="00A4488C"/>
    <w:rsid w:val="00A44B6B"/>
    <w:rsid w:val="00A44F4C"/>
    <w:rsid w:val="00A45517"/>
    <w:rsid w:val="00A45524"/>
    <w:rsid w:val="00A455F2"/>
    <w:rsid w:val="00A45F25"/>
    <w:rsid w:val="00A45FBA"/>
    <w:rsid w:val="00A46087"/>
    <w:rsid w:val="00A461EE"/>
    <w:rsid w:val="00A468BB"/>
    <w:rsid w:val="00A469BB"/>
    <w:rsid w:val="00A46E00"/>
    <w:rsid w:val="00A47037"/>
    <w:rsid w:val="00A4711E"/>
    <w:rsid w:val="00A47686"/>
    <w:rsid w:val="00A47765"/>
    <w:rsid w:val="00A47E7A"/>
    <w:rsid w:val="00A47F50"/>
    <w:rsid w:val="00A50372"/>
    <w:rsid w:val="00A507FD"/>
    <w:rsid w:val="00A50C33"/>
    <w:rsid w:val="00A51082"/>
    <w:rsid w:val="00A5124B"/>
    <w:rsid w:val="00A51CC1"/>
    <w:rsid w:val="00A51E42"/>
    <w:rsid w:val="00A526B3"/>
    <w:rsid w:val="00A53585"/>
    <w:rsid w:val="00A53E5B"/>
    <w:rsid w:val="00A53FB6"/>
    <w:rsid w:val="00A548D2"/>
    <w:rsid w:val="00A5545F"/>
    <w:rsid w:val="00A55FA9"/>
    <w:rsid w:val="00A568C1"/>
    <w:rsid w:val="00A56F71"/>
    <w:rsid w:val="00A57478"/>
    <w:rsid w:val="00A574A5"/>
    <w:rsid w:val="00A57686"/>
    <w:rsid w:val="00A606A1"/>
    <w:rsid w:val="00A6077B"/>
    <w:rsid w:val="00A60AAA"/>
    <w:rsid w:val="00A60EF2"/>
    <w:rsid w:val="00A60F67"/>
    <w:rsid w:val="00A6108F"/>
    <w:rsid w:val="00A6127D"/>
    <w:rsid w:val="00A6151D"/>
    <w:rsid w:val="00A61964"/>
    <w:rsid w:val="00A61C19"/>
    <w:rsid w:val="00A61D0F"/>
    <w:rsid w:val="00A622E4"/>
    <w:rsid w:val="00A63132"/>
    <w:rsid w:val="00A632F3"/>
    <w:rsid w:val="00A63410"/>
    <w:rsid w:val="00A64625"/>
    <w:rsid w:val="00A64B20"/>
    <w:rsid w:val="00A65490"/>
    <w:rsid w:val="00A65556"/>
    <w:rsid w:val="00A65C25"/>
    <w:rsid w:val="00A66181"/>
    <w:rsid w:val="00A66DFC"/>
    <w:rsid w:val="00A70A26"/>
    <w:rsid w:val="00A70D3B"/>
    <w:rsid w:val="00A711BF"/>
    <w:rsid w:val="00A712B8"/>
    <w:rsid w:val="00A7159F"/>
    <w:rsid w:val="00A71841"/>
    <w:rsid w:val="00A72219"/>
    <w:rsid w:val="00A725A7"/>
    <w:rsid w:val="00A72EC1"/>
    <w:rsid w:val="00A72F8C"/>
    <w:rsid w:val="00A736F8"/>
    <w:rsid w:val="00A738D7"/>
    <w:rsid w:val="00A74166"/>
    <w:rsid w:val="00A742A6"/>
    <w:rsid w:val="00A74552"/>
    <w:rsid w:val="00A74A3B"/>
    <w:rsid w:val="00A74DB0"/>
    <w:rsid w:val="00A74F70"/>
    <w:rsid w:val="00A75D22"/>
    <w:rsid w:val="00A76372"/>
    <w:rsid w:val="00A8047A"/>
    <w:rsid w:val="00A810A5"/>
    <w:rsid w:val="00A81BBE"/>
    <w:rsid w:val="00A82FFB"/>
    <w:rsid w:val="00A8369F"/>
    <w:rsid w:val="00A8386F"/>
    <w:rsid w:val="00A840FF"/>
    <w:rsid w:val="00A8476D"/>
    <w:rsid w:val="00A84828"/>
    <w:rsid w:val="00A848FC"/>
    <w:rsid w:val="00A849D7"/>
    <w:rsid w:val="00A84E25"/>
    <w:rsid w:val="00A85143"/>
    <w:rsid w:val="00A8528A"/>
    <w:rsid w:val="00A8561A"/>
    <w:rsid w:val="00A85679"/>
    <w:rsid w:val="00A8585C"/>
    <w:rsid w:val="00A858EF"/>
    <w:rsid w:val="00A869A8"/>
    <w:rsid w:val="00A87654"/>
    <w:rsid w:val="00A90053"/>
    <w:rsid w:val="00A90111"/>
    <w:rsid w:val="00A90A54"/>
    <w:rsid w:val="00A9113F"/>
    <w:rsid w:val="00A919EF"/>
    <w:rsid w:val="00A91DF8"/>
    <w:rsid w:val="00A9223F"/>
    <w:rsid w:val="00A928EA"/>
    <w:rsid w:val="00A93F7B"/>
    <w:rsid w:val="00A94417"/>
    <w:rsid w:val="00A945FD"/>
    <w:rsid w:val="00A948A1"/>
    <w:rsid w:val="00A94EC9"/>
    <w:rsid w:val="00A96222"/>
    <w:rsid w:val="00A971B2"/>
    <w:rsid w:val="00A974FC"/>
    <w:rsid w:val="00A97FD1"/>
    <w:rsid w:val="00AA00C2"/>
    <w:rsid w:val="00AA0111"/>
    <w:rsid w:val="00AA0218"/>
    <w:rsid w:val="00AA02E1"/>
    <w:rsid w:val="00AA0960"/>
    <w:rsid w:val="00AA0EC7"/>
    <w:rsid w:val="00AA0EF0"/>
    <w:rsid w:val="00AA196D"/>
    <w:rsid w:val="00AA1D48"/>
    <w:rsid w:val="00AA227B"/>
    <w:rsid w:val="00AA2CDD"/>
    <w:rsid w:val="00AA36A6"/>
    <w:rsid w:val="00AA3CE8"/>
    <w:rsid w:val="00AA3EA7"/>
    <w:rsid w:val="00AA44C4"/>
    <w:rsid w:val="00AA4A01"/>
    <w:rsid w:val="00AA55E1"/>
    <w:rsid w:val="00AA56D1"/>
    <w:rsid w:val="00AA5C16"/>
    <w:rsid w:val="00AA5EB1"/>
    <w:rsid w:val="00AA6C99"/>
    <w:rsid w:val="00AA71B8"/>
    <w:rsid w:val="00AA72D7"/>
    <w:rsid w:val="00AA741C"/>
    <w:rsid w:val="00AA76D1"/>
    <w:rsid w:val="00AA783E"/>
    <w:rsid w:val="00AA7A85"/>
    <w:rsid w:val="00AB03DB"/>
    <w:rsid w:val="00AB0BB8"/>
    <w:rsid w:val="00AB0DC2"/>
    <w:rsid w:val="00AB115B"/>
    <w:rsid w:val="00AB117C"/>
    <w:rsid w:val="00AB131B"/>
    <w:rsid w:val="00AB1E4C"/>
    <w:rsid w:val="00AB1F8F"/>
    <w:rsid w:val="00AB20C6"/>
    <w:rsid w:val="00AB2812"/>
    <w:rsid w:val="00AB2910"/>
    <w:rsid w:val="00AB2A0F"/>
    <w:rsid w:val="00AB2BD3"/>
    <w:rsid w:val="00AB2F1A"/>
    <w:rsid w:val="00AB30B3"/>
    <w:rsid w:val="00AB313E"/>
    <w:rsid w:val="00AB3B35"/>
    <w:rsid w:val="00AB47C8"/>
    <w:rsid w:val="00AB4896"/>
    <w:rsid w:val="00AB48C2"/>
    <w:rsid w:val="00AB57BD"/>
    <w:rsid w:val="00AB5ACC"/>
    <w:rsid w:val="00AB5B3A"/>
    <w:rsid w:val="00AB5BFF"/>
    <w:rsid w:val="00AB5E6B"/>
    <w:rsid w:val="00AB6A56"/>
    <w:rsid w:val="00AB6AB7"/>
    <w:rsid w:val="00AB6B14"/>
    <w:rsid w:val="00AB6B17"/>
    <w:rsid w:val="00AB7099"/>
    <w:rsid w:val="00AB7126"/>
    <w:rsid w:val="00AB739F"/>
    <w:rsid w:val="00AB7A88"/>
    <w:rsid w:val="00AB7C8E"/>
    <w:rsid w:val="00AC022D"/>
    <w:rsid w:val="00AC0356"/>
    <w:rsid w:val="00AC0983"/>
    <w:rsid w:val="00AC21DA"/>
    <w:rsid w:val="00AC2EC8"/>
    <w:rsid w:val="00AC37C1"/>
    <w:rsid w:val="00AC3E5A"/>
    <w:rsid w:val="00AC3F45"/>
    <w:rsid w:val="00AC412E"/>
    <w:rsid w:val="00AC413C"/>
    <w:rsid w:val="00AC421F"/>
    <w:rsid w:val="00AC4785"/>
    <w:rsid w:val="00AC49C8"/>
    <w:rsid w:val="00AC4CB5"/>
    <w:rsid w:val="00AC517C"/>
    <w:rsid w:val="00AC5879"/>
    <w:rsid w:val="00AC5A93"/>
    <w:rsid w:val="00AC5C21"/>
    <w:rsid w:val="00AC66F2"/>
    <w:rsid w:val="00AC6923"/>
    <w:rsid w:val="00AC70D7"/>
    <w:rsid w:val="00AC7823"/>
    <w:rsid w:val="00AD0370"/>
    <w:rsid w:val="00AD159A"/>
    <w:rsid w:val="00AD1BE3"/>
    <w:rsid w:val="00AD1C0D"/>
    <w:rsid w:val="00AD1CCE"/>
    <w:rsid w:val="00AD1DA7"/>
    <w:rsid w:val="00AD205E"/>
    <w:rsid w:val="00AD21C0"/>
    <w:rsid w:val="00AD2522"/>
    <w:rsid w:val="00AD254A"/>
    <w:rsid w:val="00AD2B72"/>
    <w:rsid w:val="00AD2CCC"/>
    <w:rsid w:val="00AD3320"/>
    <w:rsid w:val="00AD36FB"/>
    <w:rsid w:val="00AD3B52"/>
    <w:rsid w:val="00AD4702"/>
    <w:rsid w:val="00AD49C2"/>
    <w:rsid w:val="00AD4CEF"/>
    <w:rsid w:val="00AD510F"/>
    <w:rsid w:val="00AD5582"/>
    <w:rsid w:val="00AD5BC8"/>
    <w:rsid w:val="00AD6879"/>
    <w:rsid w:val="00AD6C52"/>
    <w:rsid w:val="00AD7590"/>
    <w:rsid w:val="00AD7762"/>
    <w:rsid w:val="00AD794C"/>
    <w:rsid w:val="00AD7ACE"/>
    <w:rsid w:val="00AD7DD7"/>
    <w:rsid w:val="00AE01C9"/>
    <w:rsid w:val="00AE0380"/>
    <w:rsid w:val="00AE0F1F"/>
    <w:rsid w:val="00AE0F83"/>
    <w:rsid w:val="00AE1FB6"/>
    <w:rsid w:val="00AE30CB"/>
    <w:rsid w:val="00AE30D7"/>
    <w:rsid w:val="00AE39BE"/>
    <w:rsid w:val="00AE3A74"/>
    <w:rsid w:val="00AE4E4D"/>
    <w:rsid w:val="00AE570F"/>
    <w:rsid w:val="00AE640D"/>
    <w:rsid w:val="00AE66EA"/>
    <w:rsid w:val="00AE6757"/>
    <w:rsid w:val="00AE68EA"/>
    <w:rsid w:val="00AE7441"/>
    <w:rsid w:val="00AE75D0"/>
    <w:rsid w:val="00AE766F"/>
    <w:rsid w:val="00AE77DC"/>
    <w:rsid w:val="00AF0906"/>
    <w:rsid w:val="00AF0923"/>
    <w:rsid w:val="00AF138F"/>
    <w:rsid w:val="00AF18EB"/>
    <w:rsid w:val="00AF237B"/>
    <w:rsid w:val="00AF23E3"/>
    <w:rsid w:val="00AF2806"/>
    <w:rsid w:val="00AF385B"/>
    <w:rsid w:val="00AF3910"/>
    <w:rsid w:val="00AF3B58"/>
    <w:rsid w:val="00AF3D09"/>
    <w:rsid w:val="00AF40CE"/>
    <w:rsid w:val="00AF4410"/>
    <w:rsid w:val="00AF48E6"/>
    <w:rsid w:val="00AF4C17"/>
    <w:rsid w:val="00AF4D2C"/>
    <w:rsid w:val="00AF5061"/>
    <w:rsid w:val="00AF57F2"/>
    <w:rsid w:val="00AF5F98"/>
    <w:rsid w:val="00AF5FEE"/>
    <w:rsid w:val="00AF606C"/>
    <w:rsid w:val="00AF60D3"/>
    <w:rsid w:val="00AF631D"/>
    <w:rsid w:val="00AF7015"/>
    <w:rsid w:val="00AF70EB"/>
    <w:rsid w:val="00AF7146"/>
    <w:rsid w:val="00AF781F"/>
    <w:rsid w:val="00AF7B59"/>
    <w:rsid w:val="00B0079C"/>
    <w:rsid w:val="00B01083"/>
    <w:rsid w:val="00B010FF"/>
    <w:rsid w:val="00B01252"/>
    <w:rsid w:val="00B016EC"/>
    <w:rsid w:val="00B02236"/>
    <w:rsid w:val="00B0344E"/>
    <w:rsid w:val="00B0378B"/>
    <w:rsid w:val="00B04792"/>
    <w:rsid w:val="00B04987"/>
    <w:rsid w:val="00B04F03"/>
    <w:rsid w:val="00B055A6"/>
    <w:rsid w:val="00B058F9"/>
    <w:rsid w:val="00B06376"/>
    <w:rsid w:val="00B069F5"/>
    <w:rsid w:val="00B078DC"/>
    <w:rsid w:val="00B079BE"/>
    <w:rsid w:val="00B07B9F"/>
    <w:rsid w:val="00B07E59"/>
    <w:rsid w:val="00B10440"/>
    <w:rsid w:val="00B11739"/>
    <w:rsid w:val="00B11ECB"/>
    <w:rsid w:val="00B1227F"/>
    <w:rsid w:val="00B12F4E"/>
    <w:rsid w:val="00B13084"/>
    <w:rsid w:val="00B130D6"/>
    <w:rsid w:val="00B13434"/>
    <w:rsid w:val="00B13A6F"/>
    <w:rsid w:val="00B13FA8"/>
    <w:rsid w:val="00B146F8"/>
    <w:rsid w:val="00B149BE"/>
    <w:rsid w:val="00B15526"/>
    <w:rsid w:val="00B1558E"/>
    <w:rsid w:val="00B15CA2"/>
    <w:rsid w:val="00B1689B"/>
    <w:rsid w:val="00B1721E"/>
    <w:rsid w:val="00B1745F"/>
    <w:rsid w:val="00B175B0"/>
    <w:rsid w:val="00B178EC"/>
    <w:rsid w:val="00B17A20"/>
    <w:rsid w:val="00B17F58"/>
    <w:rsid w:val="00B20010"/>
    <w:rsid w:val="00B20225"/>
    <w:rsid w:val="00B203A0"/>
    <w:rsid w:val="00B2192D"/>
    <w:rsid w:val="00B219AC"/>
    <w:rsid w:val="00B21E90"/>
    <w:rsid w:val="00B221D5"/>
    <w:rsid w:val="00B22C04"/>
    <w:rsid w:val="00B23498"/>
    <w:rsid w:val="00B23D6D"/>
    <w:rsid w:val="00B23FF2"/>
    <w:rsid w:val="00B240F3"/>
    <w:rsid w:val="00B2491D"/>
    <w:rsid w:val="00B250E2"/>
    <w:rsid w:val="00B25491"/>
    <w:rsid w:val="00B2604D"/>
    <w:rsid w:val="00B2613D"/>
    <w:rsid w:val="00B26349"/>
    <w:rsid w:val="00B26A2C"/>
    <w:rsid w:val="00B271A1"/>
    <w:rsid w:val="00B2764A"/>
    <w:rsid w:val="00B30877"/>
    <w:rsid w:val="00B30A34"/>
    <w:rsid w:val="00B32549"/>
    <w:rsid w:val="00B32562"/>
    <w:rsid w:val="00B3304A"/>
    <w:rsid w:val="00B34190"/>
    <w:rsid w:val="00B349E9"/>
    <w:rsid w:val="00B35215"/>
    <w:rsid w:val="00B35862"/>
    <w:rsid w:val="00B358B3"/>
    <w:rsid w:val="00B35961"/>
    <w:rsid w:val="00B35D1A"/>
    <w:rsid w:val="00B3601E"/>
    <w:rsid w:val="00B36527"/>
    <w:rsid w:val="00B36549"/>
    <w:rsid w:val="00B3674D"/>
    <w:rsid w:val="00B36C37"/>
    <w:rsid w:val="00B36FD5"/>
    <w:rsid w:val="00B3724F"/>
    <w:rsid w:val="00B37E79"/>
    <w:rsid w:val="00B37F24"/>
    <w:rsid w:val="00B404A6"/>
    <w:rsid w:val="00B409A4"/>
    <w:rsid w:val="00B40CBB"/>
    <w:rsid w:val="00B41122"/>
    <w:rsid w:val="00B417C1"/>
    <w:rsid w:val="00B418A2"/>
    <w:rsid w:val="00B41A05"/>
    <w:rsid w:val="00B41B99"/>
    <w:rsid w:val="00B41CD1"/>
    <w:rsid w:val="00B41D56"/>
    <w:rsid w:val="00B41E57"/>
    <w:rsid w:val="00B4237A"/>
    <w:rsid w:val="00B424DA"/>
    <w:rsid w:val="00B42AD1"/>
    <w:rsid w:val="00B42F90"/>
    <w:rsid w:val="00B4322B"/>
    <w:rsid w:val="00B43356"/>
    <w:rsid w:val="00B43ACB"/>
    <w:rsid w:val="00B440BD"/>
    <w:rsid w:val="00B44190"/>
    <w:rsid w:val="00B44AF3"/>
    <w:rsid w:val="00B44B9F"/>
    <w:rsid w:val="00B44FB6"/>
    <w:rsid w:val="00B452B6"/>
    <w:rsid w:val="00B459C2"/>
    <w:rsid w:val="00B45B1B"/>
    <w:rsid w:val="00B46519"/>
    <w:rsid w:val="00B46A01"/>
    <w:rsid w:val="00B47187"/>
    <w:rsid w:val="00B476D7"/>
    <w:rsid w:val="00B47EB9"/>
    <w:rsid w:val="00B50A05"/>
    <w:rsid w:val="00B50E01"/>
    <w:rsid w:val="00B513EA"/>
    <w:rsid w:val="00B51DF7"/>
    <w:rsid w:val="00B52753"/>
    <w:rsid w:val="00B52870"/>
    <w:rsid w:val="00B52D31"/>
    <w:rsid w:val="00B53909"/>
    <w:rsid w:val="00B53BCB"/>
    <w:rsid w:val="00B54971"/>
    <w:rsid w:val="00B54A30"/>
    <w:rsid w:val="00B54B41"/>
    <w:rsid w:val="00B5519C"/>
    <w:rsid w:val="00B554E3"/>
    <w:rsid w:val="00B55D2C"/>
    <w:rsid w:val="00B56058"/>
    <w:rsid w:val="00B5643E"/>
    <w:rsid w:val="00B56D4C"/>
    <w:rsid w:val="00B57151"/>
    <w:rsid w:val="00B575A7"/>
    <w:rsid w:val="00B605ED"/>
    <w:rsid w:val="00B608E8"/>
    <w:rsid w:val="00B60F6B"/>
    <w:rsid w:val="00B623AD"/>
    <w:rsid w:val="00B62926"/>
    <w:rsid w:val="00B63100"/>
    <w:rsid w:val="00B6331C"/>
    <w:rsid w:val="00B6333B"/>
    <w:rsid w:val="00B634A7"/>
    <w:rsid w:val="00B634B2"/>
    <w:rsid w:val="00B635A0"/>
    <w:rsid w:val="00B63B2F"/>
    <w:rsid w:val="00B6421B"/>
    <w:rsid w:val="00B64513"/>
    <w:rsid w:val="00B65029"/>
    <w:rsid w:val="00B65348"/>
    <w:rsid w:val="00B65690"/>
    <w:rsid w:val="00B66072"/>
    <w:rsid w:val="00B66413"/>
    <w:rsid w:val="00B66545"/>
    <w:rsid w:val="00B666B5"/>
    <w:rsid w:val="00B66D38"/>
    <w:rsid w:val="00B67CEF"/>
    <w:rsid w:val="00B67DB9"/>
    <w:rsid w:val="00B70512"/>
    <w:rsid w:val="00B70C68"/>
    <w:rsid w:val="00B70F6B"/>
    <w:rsid w:val="00B70F7A"/>
    <w:rsid w:val="00B72376"/>
    <w:rsid w:val="00B72378"/>
    <w:rsid w:val="00B7246A"/>
    <w:rsid w:val="00B72E46"/>
    <w:rsid w:val="00B73315"/>
    <w:rsid w:val="00B737D4"/>
    <w:rsid w:val="00B74A1A"/>
    <w:rsid w:val="00B74A27"/>
    <w:rsid w:val="00B74F59"/>
    <w:rsid w:val="00B7516C"/>
    <w:rsid w:val="00B752D6"/>
    <w:rsid w:val="00B7537E"/>
    <w:rsid w:val="00B754A1"/>
    <w:rsid w:val="00B75C04"/>
    <w:rsid w:val="00B76207"/>
    <w:rsid w:val="00B7720D"/>
    <w:rsid w:val="00B772CA"/>
    <w:rsid w:val="00B7752D"/>
    <w:rsid w:val="00B77A0A"/>
    <w:rsid w:val="00B80352"/>
    <w:rsid w:val="00B80E22"/>
    <w:rsid w:val="00B81218"/>
    <w:rsid w:val="00B8123D"/>
    <w:rsid w:val="00B81A54"/>
    <w:rsid w:val="00B8270E"/>
    <w:rsid w:val="00B8291C"/>
    <w:rsid w:val="00B82CE3"/>
    <w:rsid w:val="00B82F63"/>
    <w:rsid w:val="00B830AD"/>
    <w:rsid w:val="00B8328B"/>
    <w:rsid w:val="00B83300"/>
    <w:rsid w:val="00B83EE7"/>
    <w:rsid w:val="00B84473"/>
    <w:rsid w:val="00B84B7A"/>
    <w:rsid w:val="00B84FAF"/>
    <w:rsid w:val="00B855CB"/>
    <w:rsid w:val="00B86E5C"/>
    <w:rsid w:val="00B86F64"/>
    <w:rsid w:val="00B87891"/>
    <w:rsid w:val="00B90107"/>
    <w:rsid w:val="00B90279"/>
    <w:rsid w:val="00B909B5"/>
    <w:rsid w:val="00B90CD3"/>
    <w:rsid w:val="00B90DE8"/>
    <w:rsid w:val="00B90E02"/>
    <w:rsid w:val="00B90E3B"/>
    <w:rsid w:val="00B90F2E"/>
    <w:rsid w:val="00B9174F"/>
    <w:rsid w:val="00B91E69"/>
    <w:rsid w:val="00B921A4"/>
    <w:rsid w:val="00B921AC"/>
    <w:rsid w:val="00B923D0"/>
    <w:rsid w:val="00B928E8"/>
    <w:rsid w:val="00B92C92"/>
    <w:rsid w:val="00B93440"/>
    <w:rsid w:val="00B938F3"/>
    <w:rsid w:val="00B93B95"/>
    <w:rsid w:val="00B942A5"/>
    <w:rsid w:val="00B94E33"/>
    <w:rsid w:val="00B950A7"/>
    <w:rsid w:val="00B955B8"/>
    <w:rsid w:val="00B95946"/>
    <w:rsid w:val="00B95CBD"/>
    <w:rsid w:val="00B96053"/>
    <w:rsid w:val="00B960EE"/>
    <w:rsid w:val="00B96108"/>
    <w:rsid w:val="00B96746"/>
    <w:rsid w:val="00B96874"/>
    <w:rsid w:val="00B978DF"/>
    <w:rsid w:val="00BA076C"/>
    <w:rsid w:val="00BA086C"/>
    <w:rsid w:val="00BA0BEA"/>
    <w:rsid w:val="00BA16D9"/>
    <w:rsid w:val="00BA19C2"/>
    <w:rsid w:val="00BA1E44"/>
    <w:rsid w:val="00BA1EE9"/>
    <w:rsid w:val="00BA1F76"/>
    <w:rsid w:val="00BA266B"/>
    <w:rsid w:val="00BA2B8E"/>
    <w:rsid w:val="00BA2D48"/>
    <w:rsid w:val="00BA33A0"/>
    <w:rsid w:val="00BA36C6"/>
    <w:rsid w:val="00BA37D4"/>
    <w:rsid w:val="00BA3B62"/>
    <w:rsid w:val="00BA40E4"/>
    <w:rsid w:val="00BA5810"/>
    <w:rsid w:val="00BA714C"/>
    <w:rsid w:val="00BA736D"/>
    <w:rsid w:val="00BA7911"/>
    <w:rsid w:val="00BA7EAF"/>
    <w:rsid w:val="00BB0191"/>
    <w:rsid w:val="00BB060B"/>
    <w:rsid w:val="00BB0741"/>
    <w:rsid w:val="00BB0932"/>
    <w:rsid w:val="00BB09BE"/>
    <w:rsid w:val="00BB164E"/>
    <w:rsid w:val="00BB16CC"/>
    <w:rsid w:val="00BB2DFE"/>
    <w:rsid w:val="00BB30B1"/>
    <w:rsid w:val="00BB3473"/>
    <w:rsid w:val="00BB351D"/>
    <w:rsid w:val="00BB37BF"/>
    <w:rsid w:val="00BB3854"/>
    <w:rsid w:val="00BB4891"/>
    <w:rsid w:val="00BB4E55"/>
    <w:rsid w:val="00BB516D"/>
    <w:rsid w:val="00BB51C3"/>
    <w:rsid w:val="00BB549D"/>
    <w:rsid w:val="00BB54A3"/>
    <w:rsid w:val="00BB5787"/>
    <w:rsid w:val="00BB58B4"/>
    <w:rsid w:val="00BB5CC6"/>
    <w:rsid w:val="00BB5CDC"/>
    <w:rsid w:val="00BB5F34"/>
    <w:rsid w:val="00BB6073"/>
    <w:rsid w:val="00BB6C0B"/>
    <w:rsid w:val="00BB7533"/>
    <w:rsid w:val="00BB7C6B"/>
    <w:rsid w:val="00BC032A"/>
    <w:rsid w:val="00BC0F3F"/>
    <w:rsid w:val="00BC1F9F"/>
    <w:rsid w:val="00BC2382"/>
    <w:rsid w:val="00BC289F"/>
    <w:rsid w:val="00BC2B00"/>
    <w:rsid w:val="00BC500A"/>
    <w:rsid w:val="00BC5020"/>
    <w:rsid w:val="00BC54C5"/>
    <w:rsid w:val="00BC5557"/>
    <w:rsid w:val="00BC5CFA"/>
    <w:rsid w:val="00BC640C"/>
    <w:rsid w:val="00BC6583"/>
    <w:rsid w:val="00BC6B2C"/>
    <w:rsid w:val="00BC765A"/>
    <w:rsid w:val="00BD0467"/>
    <w:rsid w:val="00BD12A4"/>
    <w:rsid w:val="00BD23ED"/>
    <w:rsid w:val="00BD26C2"/>
    <w:rsid w:val="00BD2C41"/>
    <w:rsid w:val="00BD2E0A"/>
    <w:rsid w:val="00BD36FE"/>
    <w:rsid w:val="00BD3998"/>
    <w:rsid w:val="00BD3C5D"/>
    <w:rsid w:val="00BD5431"/>
    <w:rsid w:val="00BD6425"/>
    <w:rsid w:val="00BD65CC"/>
    <w:rsid w:val="00BD6C98"/>
    <w:rsid w:val="00BD717F"/>
    <w:rsid w:val="00BD7846"/>
    <w:rsid w:val="00BD78CB"/>
    <w:rsid w:val="00BE0881"/>
    <w:rsid w:val="00BE09AA"/>
    <w:rsid w:val="00BE1708"/>
    <w:rsid w:val="00BE1722"/>
    <w:rsid w:val="00BE1889"/>
    <w:rsid w:val="00BE1AB7"/>
    <w:rsid w:val="00BE2C98"/>
    <w:rsid w:val="00BE3433"/>
    <w:rsid w:val="00BE369D"/>
    <w:rsid w:val="00BE3B1C"/>
    <w:rsid w:val="00BE4FBD"/>
    <w:rsid w:val="00BE5D20"/>
    <w:rsid w:val="00BE6481"/>
    <w:rsid w:val="00BE6649"/>
    <w:rsid w:val="00BE680E"/>
    <w:rsid w:val="00BE6F2E"/>
    <w:rsid w:val="00BE6F37"/>
    <w:rsid w:val="00BE7676"/>
    <w:rsid w:val="00BE7721"/>
    <w:rsid w:val="00BE7E3E"/>
    <w:rsid w:val="00BE7F32"/>
    <w:rsid w:val="00BF030C"/>
    <w:rsid w:val="00BF0748"/>
    <w:rsid w:val="00BF087F"/>
    <w:rsid w:val="00BF10E1"/>
    <w:rsid w:val="00BF1BD0"/>
    <w:rsid w:val="00BF260A"/>
    <w:rsid w:val="00BF2C90"/>
    <w:rsid w:val="00BF3074"/>
    <w:rsid w:val="00BF334D"/>
    <w:rsid w:val="00BF33FF"/>
    <w:rsid w:val="00BF3F3C"/>
    <w:rsid w:val="00BF3FA4"/>
    <w:rsid w:val="00BF43A9"/>
    <w:rsid w:val="00BF4E8B"/>
    <w:rsid w:val="00BF52BC"/>
    <w:rsid w:val="00BF5A83"/>
    <w:rsid w:val="00BF5B88"/>
    <w:rsid w:val="00BF5B8C"/>
    <w:rsid w:val="00BF5D42"/>
    <w:rsid w:val="00BF5FFB"/>
    <w:rsid w:val="00BF64DB"/>
    <w:rsid w:val="00BF64FC"/>
    <w:rsid w:val="00BF6B09"/>
    <w:rsid w:val="00BF6F8A"/>
    <w:rsid w:val="00BF708F"/>
    <w:rsid w:val="00BF70B0"/>
    <w:rsid w:val="00BF775A"/>
    <w:rsid w:val="00BF7DD7"/>
    <w:rsid w:val="00C002C8"/>
    <w:rsid w:val="00C00394"/>
    <w:rsid w:val="00C005AC"/>
    <w:rsid w:val="00C00709"/>
    <w:rsid w:val="00C02E60"/>
    <w:rsid w:val="00C03131"/>
    <w:rsid w:val="00C03352"/>
    <w:rsid w:val="00C033D1"/>
    <w:rsid w:val="00C034FD"/>
    <w:rsid w:val="00C03AA2"/>
    <w:rsid w:val="00C03CB2"/>
    <w:rsid w:val="00C03E1B"/>
    <w:rsid w:val="00C048E5"/>
    <w:rsid w:val="00C0495D"/>
    <w:rsid w:val="00C049E7"/>
    <w:rsid w:val="00C04B34"/>
    <w:rsid w:val="00C04E1D"/>
    <w:rsid w:val="00C0512D"/>
    <w:rsid w:val="00C05289"/>
    <w:rsid w:val="00C053B3"/>
    <w:rsid w:val="00C054E3"/>
    <w:rsid w:val="00C060E8"/>
    <w:rsid w:val="00C06789"/>
    <w:rsid w:val="00C06862"/>
    <w:rsid w:val="00C06AF0"/>
    <w:rsid w:val="00C06C19"/>
    <w:rsid w:val="00C07281"/>
    <w:rsid w:val="00C075F7"/>
    <w:rsid w:val="00C1029A"/>
    <w:rsid w:val="00C10517"/>
    <w:rsid w:val="00C107F1"/>
    <w:rsid w:val="00C109E0"/>
    <w:rsid w:val="00C11313"/>
    <w:rsid w:val="00C1143D"/>
    <w:rsid w:val="00C11539"/>
    <w:rsid w:val="00C1174F"/>
    <w:rsid w:val="00C11F5B"/>
    <w:rsid w:val="00C12568"/>
    <w:rsid w:val="00C1279C"/>
    <w:rsid w:val="00C139B0"/>
    <w:rsid w:val="00C13B6F"/>
    <w:rsid w:val="00C1446B"/>
    <w:rsid w:val="00C1450B"/>
    <w:rsid w:val="00C1495C"/>
    <w:rsid w:val="00C14B54"/>
    <w:rsid w:val="00C14C18"/>
    <w:rsid w:val="00C15BD7"/>
    <w:rsid w:val="00C1624D"/>
    <w:rsid w:val="00C166B5"/>
    <w:rsid w:val="00C169DB"/>
    <w:rsid w:val="00C16FCD"/>
    <w:rsid w:val="00C2018C"/>
    <w:rsid w:val="00C20446"/>
    <w:rsid w:val="00C20777"/>
    <w:rsid w:val="00C22592"/>
    <w:rsid w:val="00C22B3A"/>
    <w:rsid w:val="00C22C53"/>
    <w:rsid w:val="00C22F4D"/>
    <w:rsid w:val="00C23530"/>
    <w:rsid w:val="00C23B2F"/>
    <w:rsid w:val="00C23DDF"/>
    <w:rsid w:val="00C242BC"/>
    <w:rsid w:val="00C24592"/>
    <w:rsid w:val="00C24730"/>
    <w:rsid w:val="00C2473D"/>
    <w:rsid w:val="00C2583A"/>
    <w:rsid w:val="00C258E4"/>
    <w:rsid w:val="00C25E76"/>
    <w:rsid w:val="00C26AF6"/>
    <w:rsid w:val="00C27731"/>
    <w:rsid w:val="00C27CAE"/>
    <w:rsid w:val="00C27D52"/>
    <w:rsid w:val="00C27E02"/>
    <w:rsid w:val="00C30185"/>
    <w:rsid w:val="00C30693"/>
    <w:rsid w:val="00C30F62"/>
    <w:rsid w:val="00C3136F"/>
    <w:rsid w:val="00C32429"/>
    <w:rsid w:val="00C32598"/>
    <w:rsid w:val="00C32738"/>
    <w:rsid w:val="00C32D73"/>
    <w:rsid w:val="00C330ED"/>
    <w:rsid w:val="00C34214"/>
    <w:rsid w:val="00C342EE"/>
    <w:rsid w:val="00C35A98"/>
    <w:rsid w:val="00C360E2"/>
    <w:rsid w:val="00C36601"/>
    <w:rsid w:val="00C371F5"/>
    <w:rsid w:val="00C372F5"/>
    <w:rsid w:val="00C37427"/>
    <w:rsid w:val="00C37450"/>
    <w:rsid w:val="00C37FB6"/>
    <w:rsid w:val="00C41873"/>
    <w:rsid w:val="00C427AC"/>
    <w:rsid w:val="00C42A9E"/>
    <w:rsid w:val="00C42D4F"/>
    <w:rsid w:val="00C434BA"/>
    <w:rsid w:val="00C439AA"/>
    <w:rsid w:val="00C43DB4"/>
    <w:rsid w:val="00C44327"/>
    <w:rsid w:val="00C4495A"/>
    <w:rsid w:val="00C44B8F"/>
    <w:rsid w:val="00C44E8D"/>
    <w:rsid w:val="00C45080"/>
    <w:rsid w:val="00C45256"/>
    <w:rsid w:val="00C45BBF"/>
    <w:rsid w:val="00C463D7"/>
    <w:rsid w:val="00C46513"/>
    <w:rsid w:val="00C46579"/>
    <w:rsid w:val="00C46887"/>
    <w:rsid w:val="00C46DBC"/>
    <w:rsid w:val="00C46E48"/>
    <w:rsid w:val="00C476F8"/>
    <w:rsid w:val="00C47941"/>
    <w:rsid w:val="00C47DCD"/>
    <w:rsid w:val="00C5047C"/>
    <w:rsid w:val="00C504BF"/>
    <w:rsid w:val="00C50D4D"/>
    <w:rsid w:val="00C50F17"/>
    <w:rsid w:val="00C519C3"/>
    <w:rsid w:val="00C52A44"/>
    <w:rsid w:val="00C5381A"/>
    <w:rsid w:val="00C53F0A"/>
    <w:rsid w:val="00C53F5E"/>
    <w:rsid w:val="00C5409F"/>
    <w:rsid w:val="00C542B0"/>
    <w:rsid w:val="00C5432E"/>
    <w:rsid w:val="00C546DD"/>
    <w:rsid w:val="00C54DC1"/>
    <w:rsid w:val="00C55EE0"/>
    <w:rsid w:val="00C5648E"/>
    <w:rsid w:val="00C56557"/>
    <w:rsid w:val="00C56EE2"/>
    <w:rsid w:val="00C573DE"/>
    <w:rsid w:val="00C57522"/>
    <w:rsid w:val="00C578C0"/>
    <w:rsid w:val="00C6007A"/>
    <w:rsid w:val="00C600B0"/>
    <w:rsid w:val="00C60A16"/>
    <w:rsid w:val="00C611AC"/>
    <w:rsid w:val="00C61283"/>
    <w:rsid w:val="00C615CB"/>
    <w:rsid w:val="00C61A0F"/>
    <w:rsid w:val="00C61C39"/>
    <w:rsid w:val="00C622FF"/>
    <w:rsid w:val="00C6234F"/>
    <w:rsid w:val="00C62823"/>
    <w:rsid w:val="00C6301B"/>
    <w:rsid w:val="00C633A9"/>
    <w:rsid w:val="00C633D6"/>
    <w:rsid w:val="00C637B9"/>
    <w:rsid w:val="00C640DB"/>
    <w:rsid w:val="00C64AC5"/>
    <w:rsid w:val="00C64F98"/>
    <w:rsid w:val="00C64FF1"/>
    <w:rsid w:val="00C65B3D"/>
    <w:rsid w:val="00C668A3"/>
    <w:rsid w:val="00C66A99"/>
    <w:rsid w:val="00C6725E"/>
    <w:rsid w:val="00C67892"/>
    <w:rsid w:val="00C70871"/>
    <w:rsid w:val="00C715E2"/>
    <w:rsid w:val="00C71769"/>
    <w:rsid w:val="00C71B2B"/>
    <w:rsid w:val="00C71BAE"/>
    <w:rsid w:val="00C72127"/>
    <w:rsid w:val="00C72A22"/>
    <w:rsid w:val="00C72C9E"/>
    <w:rsid w:val="00C74560"/>
    <w:rsid w:val="00C74D66"/>
    <w:rsid w:val="00C74ECA"/>
    <w:rsid w:val="00C75556"/>
    <w:rsid w:val="00C75965"/>
    <w:rsid w:val="00C75A22"/>
    <w:rsid w:val="00C75C3B"/>
    <w:rsid w:val="00C765E1"/>
    <w:rsid w:val="00C765F9"/>
    <w:rsid w:val="00C76631"/>
    <w:rsid w:val="00C7668C"/>
    <w:rsid w:val="00C801DE"/>
    <w:rsid w:val="00C8037C"/>
    <w:rsid w:val="00C8072D"/>
    <w:rsid w:val="00C80EB0"/>
    <w:rsid w:val="00C81363"/>
    <w:rsid w:val="00C8144A"/>
    <w:rsid w:val="00C836B0"/>
    <w:rsid w:val="00C838BC"/>
    <w:rsid w:val="00C839D4"/>
    <w:rsid w:val="00C84506"/>
    <w:rsid w:val="00C84586"/>
    <w:rsid w:val="00C84727"/>
    <w:rsid w:val="00C85CD5"/>
    <w:rsid w:val="00C862BF"/>
    <w:rsid w:val="00C862E8"/>
    <w:rsid w:val="00C864F6"/>
    <w:rsid w:val="00C865CD"/>
    <w:rsid w:val="00C865DC"/>
    <w:rsid w:val="00C87013"/>
    <w:rsid w:val="00C87D87"/>
    <w:rsid w:val="00C902A8"/>
    <w:rsid w:val="00C90D47"/>
    <w:rsid w:val="00C90F1D"/>
    <w:rsid w:val="00C90F33"/>
    <w:rsid w:val="00C91104"/>
    <w:rsid w:val="00C93996"/>
    <w:rsid w:val="00C93B46"/>
    <w:rsid w:val="00C9439B"/>
    <w:rsid w:val="00C94F50"/>
    <w:rsid w:val="00C95A5C"/>
    <w:rsid w:val="00C95BFA"/>
    <w:rsid w:val="00C95EFB"/>
    <w:rsid w:val="00C96324"/>
    <w:rsid w:val="00C965B5"/>
    <w:rsid w:val="00C967E9"/>
    <w:rsid w:val="00C96884"/>
    <w:rsid w:val="00C96B07"/>
    <w:rsid w:val="00C97011"/>
    <w:rsid w:val="00C97A29"/>
    <w:rsid w:val="00CA082D"/>
    <w:rsid w:val="00CA0BAB"/>
    <w:rsid w:val="00CA0C3C"/>
    <w:rsid w:val="00CA0E7D"/>
    <w:rsid w:val="00CA1578"/>
    <w:rsid w:val="00CA1FDA"/>
    <w:rsid w:val="00CA25A9"/>
    <w:rsid w:val="00CA35CF"/>
    <w:rsid w:val="00CA3BF7"/>
    <w:rsid w:val="00CA3E56"/>
    <w:rsid w:val="00CA40DA"/>
    <w:rsid w:val="00CA4239"/>
    <w:rsid w:val="00CA5183"/>
    <w:rsid w:val="00CA6B64"/>
    <w:rsid w:val="00CA6EBD"/>
    <w:rsid w:val="00CA704A"/>
    <w:rsid w:val="00CA7730"/>
    <w:rsid w:val="00CA7A25"/>
    <w:rsid w:val="00CA7CB1"/>
    <w:rsid w:val="00CA7E9B"/>
    <w:rsid w:val="00CB05B9"/>
    <w:rsid w:val="00CB2FF2"/>
    <w:rsid w:val="00CB33DF"/>
    <w:rsid w:val="00CB3462"/>
    <w:rsid w:val="00CB34DA"/>
    <w:rsid w:val="00CB3965"/>
    <w:rsid w:val="00CB4210"/>
    <w:rsid w:val="00CB4451"/>
    <w:rsid w:val="00CB4490"/>
    <w:rsid w:val="00CB58C5"/>
    <w:rsid w:val="00CB5B00"/>
    <w:rsid w:val="00CB5BD4"/>
    <w:rsid w:val="00CB5CDC"/>
    <w:rsid w:val="00CB6299"/>
    <w:rsid w:val="00CB65A0"/>
    <w:rsid w:val="00CB6CB7"/>
    <w:rsid w:val="00CB6DAD"/>
    <w:rsid w:val="00CB6DB2"/>
    <w:rsid w:val="00CB74BA"/>
    <w:rsid w:val="00CB7722"/>
    <w:rsid w:val="00CB7895"/>
    <w:rsid w:val="00CB7E1C"/>
    <w:rsid w:val="00CC0182"/>
    <w:rsid w:val="00CC01E8"/>
    <w:rsid w:val="00CC048A"/>
    <w:rsid w:val="00CC0F03"/>
    <w:rsid w:val="00CC1985"/>
    <w:rsid w:val="00CC198E"/>
    <w:rsid w:val="00CC1E1B"/>
    <w:rsid w:val="00CC1FE3"/>
    <w:rsid w:val="00CC266C"/>
    <w:rsid w:val="00CC2776"/>
    <w:rsid w:val="00CC2A2B"/>
    <w:rsid w:val="00CC382F"/>
    <w:rsid w:val="00CC3B12"/>
    <w:rsid w:val="00CC3EC0"/>
    <w:rsid w:val="00CC434E"/>
    <w:rsid w:val="00CC467A"/>
    <w:rsid w:val="00CC4C2D"/>
    <w:rsid w:val="00CC5FB7"/>
    <w:rsid w:val="00CC63AF"/>
    <w:rsid w:val="00CC6551"/>
    <w:rsid w:val="00CC65B6"/>
    <w:rsid w:val="00CC67CF"/>
    <w:rsid w:val="00CC688B"/>
    <w:rsid w:val="00CC6B12"/>
    <w:rsid w:val="00CC6C3C"/>
    <w:rsid w:val="00CC6E44"/>
    <w:rsid w:val="00CC749A"/>
    <w:rsid w:val="00CC755B"/>
    <w:rsid w:val="00CC756D"/>
    <w:rsid w:val="00CD080F"/>
    <w:rsid w:val="00CD0980"/>
    <w:rsid w:val="00CD0C16"/>
    <w:rsid w:val="00CD104F"/>
    <w:rsid w:val="00CD1347"/>
    <w:rsid w:val="00CD1748"/>
    <w:rsid w:val="00CD18EF"/>
    <w:rsid w:val="00CD1BCB"/>
    <w:rsid w:val="00CD1D90"/>
    <w:rsid w:val="00CD26C8"/>
    <w:rsid w:val="00CD2974"/>
    <w:rsid w:val="00CD327C"/>
    <w:rsid w:val="00CD3515"/>
    <w:rsid w:val="00CD3563"/>
    <w:rsid w:val="00CD35F0"/>
    <w:rsid w:val="00CD3634"/>
    <w:rsid w:val="00CD36CF"/>
    <w:rsid w:val="00CD37C5"/>
    <w:rsid w:val="00CD3CBF"/>
    <w:rsid w:val="00CD4106"/>
    <w:rsid w:val="00CD52EB"/>
    <w:rsid w:val="00CD5B7F"/>
    <w:rsid w:val="00CD5CB1"/>
    <w:rsid w:val="00CD5CC0"/>
    <w:rsid w:val="00CD5FDF"/>
    <w:rsid w:val="00CD6149"/>
    <w:rsid w:val="00CD625B"/>
    <w:rsid w:val="00CD63D5"/>
    <w:rsid w:val="00CD76A4"/>
    <w:rsid w:val="00CE22B2"/>
    <w:rsid w:val="00CE30D6"/>
    <w:rsid w:val="00CE33BF"/>
    <w:rsid w:val="00CE3453"/>
    <w:rsid w:val="00CE415C"/>
    <w:rsid w:val="00CE4ADA"/>
    <w:rsid w:val="00CE4C1E"/>
    <w:rsid w:val="00CE4C5C"/>
    <w:rsid w:val="00CE4CA0"/>
    <w:rsid w:val="00CE4FAD"/>
    <w:rsid w:val="00CE513A"/>
    <w:rsid w:val="00CE51BB"/>
    <w:rsid w:val="00CE5283"/>
    <w:rsid w:val="00CE5627"/>
    <w:rsid w:val="00CE585B"/>
    <w:rsid w:val="00CE5C48"/>
    <w:rsid w:val="00CE669F"/>
    <w:rsid w:val="00CE6D73"/>
    <w:rsid w:val="00CE71FF"/>
    <w:rsid w:val="00CE751C"/>
    <w:rsid w:val="00CE775A"/>
    <w:rsid w:val="00CE7C8A"/>
    <w:rsid w:val="00CE7D6A"/>
    <w:rsid w:val="00CF0188"/>
    <w:rsid w:val="00CF0448"/>
    <w:rsid w:val="00CF1248"/>
    <w:rsid w:val="00CF2320"/>
    <w:rsid w:val="00CF28DA"/>
    <w:rsid w:val="00CF2FE9"/>
    <w:rsid w:val="00CF351F"/>
    <w:rsid w:val="00CF3DF8"/>
    <w:rsid w:val="00CF4DFC"/>
    <w:rsid w:val="00CF5614"/>
    <w:rsid w:val="00CF6658"/>
    <w:rsid w:val="00CF68F2"/>
    <w:rsid w:val="00CF69F3"/>
    <w:rsid w:val="00CF71E7"/>
    <w:rsid w:val="00CF75FB"/>
    <w:rsid w:val="00CF7719"/>
    <w:rsid w:val="00CF79BF"/>
    <w:rsid w:val="00CF7B5D"/>
    <w:rsid w:val="00CF7CFE"/>
    <w:rsid w:val="00D00065"/>
    <w:rsid w:val="00D0030E"/>
    <w:rsid w:val="00D003D7"/>
    <w:rsid w:val="00D01A00"/>
    <w:rsid w:val="00D01C28"/>
    <w:rsid w:val="00D01D77"/>
    <w:rsid w:val="00D02AFF"/>
    <w:rsid w:val="00D02B65"/>
    <w:rsid w:val="00D02FC2"/>
    <w:rsid w:val="00D032F5"/>
    <w:rsid w:val="00D03456"/>
    <w:rsid w:val="00D0428C"/>
    <w:rsid w:val="00D045BE"/>
    <w:rsid w:val="00D0481F"/>
    <w:rsid w:val="00D04902"/>
    <w:rsid w:val="00D04C4D"/>
    <w:rsid w:val="00D04C51"/>
    <w:rsid w:val="00D04F2F"/>
    <w:rsid w:val="00D05A30"/>
    <w:rsid w:val="00D068D6"/>
    <w:rsid w:val="00D0795E"/>
    <w:rsid w:val="00D07CF1"/>
    <w:rsid w:val="00D07D3B"/>
    <w:rsid w:val="00D103A2"/>
    <w:rsid w:val="00D10953"/>
    <w:rsid w:val="00D10D95"/>
    <w:rsid w:val="00D113CF"/>
    <w:rsid w:val="00D11DBE"/>
    <w:rsid w:val="00D123CD"/>
    <w:rsid w:val="00D12A41"/>
    <w:rsid w:val="00D12E20"/>
    <w:rsid w:val="00D13076"/>
    <w:rsid w:val="00D13D48"/>
    <w:rsid w:val="00D14D11"/>
    <w:rsid w:val="00D159E8"/>
    <w:rsid w:val="00D1626A"/>
    <w:rsid w:val="00D1680A"/>
    <w:rsid w:val="00D173A1"/>
    <w:rsid w:val="00D178B5"/>
    <w:rsid w:val="00D179B6"/>
    <w:rsid w:val="00D17AFD"/>
    <w:rsid w:val="00D20631"/>
    <w:rsid w:val="00D209B7"/>
    <w:rsid w:val="00D210A4"/>
    <w:rsid w:val="00D211AD"/>
    <w:rsid w:val="00D2139D"/>
    <w:rsid w:val="00D21FCB"/>
    <w:rsid w:val="00D22A6E"/>
    <w:rsid w:val="00D22AF2"/>
    <w:rsid w:val="00D231F1"/>
    <w:rsid w:val="00D2354C"/>
    <w:rsid w:val="00D23658"/>
    <w:rsid w:val="00D236F2"/>
    <w:rsid w:val="00D23D86"/>
    <w:rsid w:val="00D243A7"/>
    <w:rsid w:val="00D2451A"/>
    <w:rsid w:val="00D24F4D"/>
    <w:rsid w:val="00D2566F"/>
    <w:rsid w:val="00D25DE2"/>
    <w:rsid w:val="00D25E5E"/>
    <w:rsid w:val="00D2685F"/>
    <w:rsid w:val="00D268F6"/>
    <w:rsid w:val="00D26932"/>
    <w:rsid w:val="00D27087"/>
    <w:rsid w:val="00D27F02"/>
    <w:rsid w:val="00D3043B"/>
    <w:rsid w:val="00D309DF"/>
    <w:rsid w:val="00D309E4"/>
    <w:rsid w:val="00D30A39"/>
    <w:rsid w:val="00D30CB8"/>
    <w:rsid w:val="00D31C9F"/>
    <w:rsid w:val="00D31EC4"/>
    <w:rsid w:val="00D32183"/>
    <w:rsid w:val="00D32285"/>
    <w:rsid w:val="00D32792"/>
    <w:rsid w:val="00D3283D"/>
    <w:rsid w:val="00D33625"/>
    <w:rsid w:val="00D34D27"/>
    <w:rsid w:val="00D3510C"/>
    <w:rsid w:val="00D354A3"/>
    <w:rsid w:val="00D36655"/>
    <w:rsid w:val="00D36743"/>
    <w:rsid w:val="00D36E60"/>
    <w:rsid w:val="00D3721A"/>
    <w:rsid w:val="00D372B4"/>
    <w:rsid w:val="00D378AB"/>
    <w:rsid w:val="00D37C7E"/>
    <w:rsid w:val="00D4030F"/>
    <w:rsid w:val="00D406C2"/>
    <w:rsid w:val="00D40D30"/>
    <w:rsid w:val="00D417FB"/>
    <w:rsid w:val="00D41B02"/>
    <w:rsid w:val="00D41DA7"/>
    <w:rsid w:val="00D41DBB"/>
    <w:rsid w:val="00D42BA9"/>
    <w:rsid w:val="00D43B7B"/>
    <w:rsid w:val="00D43B8C"/>
    <w:rsid w:val="00D44449"/>
    <w:rsid w:val="00D45443"/>
    <w:rsid w:val="00D455E0"/>
    <w:rsid w:val="00D459E7"/>
    <w:rsid w:val="00D45B43"/>
    <w:rsid w:val="00D45E18"/>
    <w:rsid w:val="00D460D7"/>
    <w:rsid w:val="00D462BC"/>
    <w:rsid w:val="00D4662D"/>
    <w:rsid w:val="00D477C6"/>
    <w:rsid w:val="00D47922"/>
    <w:rsid w:val="00D5064C"/>
    <w:rsid w:val="00D507FF"/>
    <w:rsid w:val="00D51098"/>
    <w:rsid w:val="00D51224"/>
    <w:rsid w:val="00D516B2"/>
    <w:rsid w:val="00D51AE4"/>
    <w:rsid w:val="00D520C8"/>
    <w:rsid w:val="00D5229E"/>
    <w:rsid w:val="00D52810"/>
    <w:rsid w:val="00D52890"/>
    <w:rsid w:val="00D52DE1"/>
    <w:rsid w:val="00D52FF0"/>
    <w:rsid w:val="00D5344A"/>
    <w:rsid w:val="00D536D2"/>
    <w:rsid w:val="00D538B3"/>
    <w:rsid w:val="00D53A09"/>
    <w:rsid w:val="00D53AAF"/>
    <w:rsid w:val="00D53AB3"/>
    <w:rsid w:val="00D53C48"/>
    <w:rsid w:val="00D53EFA"/>
    <w:rsid w:val="00D5441D"/>
    <w:rsid w:val="00D54CC1"/>
    <w:rsid w:val="00D55226"/>
    <w:rsid w:val="00D55D02"/>
    <w:rsid w:val="00D56716"/>
    <w:rsid w:val="00D56A11"/>
    <w:rsid w:val="00D5708E"/>
    <w:rsid w:val="00D571ED"/>
    <w:rsid w:val="00D5745D"/>
    <w:rsid w:val="00D575C7"/>
    <w:rsid w:val="00D57925"/>
    <w:rsid w:val="00D60C06"/>
    <w:rsid w:val="00D6114C"/>
    <w:rsid w:val="00D61669"/>
    <w:rsid w:val="00D6172B"/>
    <w:rsid w:val="00D61E2A"/>
    <w:rsid w:val="00D62520"/>
    <w:rsid w:val="00D6275B"/>
    <w:rsid w:val="00D6275C"/>
    <w:rsid w:val="00D62AEE"/>
    <w:rsid w:val="00D63029"/>
    <w:rsid w:val="00D6394C"/>
    <w:rsid w:val="00D63AE6"/>
    <w:rsid w:val="00D63E16"/>
    <w:rsid w:val="00D645B9"/>
    <w:rsid w:val="00D6536F"/>
    <w:rsid w:val="00D65A00"/>
    <w:rsid w:val="00D65BAF"/>
    <w:rsid w:val="00D667DF"/>
    <w:rsid w:val="00D66C4D"/>
    <w:rsid w:val="00D66D53"/>
    <w:rsid w:val="00D67659"/>
    <w:rsid w:val="00D67F65"/>
    <w:rsid w:val="00D70407"/>
    <w:rsid w:val="00D70B0D"/>
    <w:rsid w:val="00D71206"/>
    <w:rsid w:val="00D712F5"/>
    <w:rsid w:val="00D71D69"/>
    <w:rsid w:val="00D71D7F"/>
    <w:rsid w:val="00D71DFA"/>
    <w:rsid w:val="00D72512"/>
    <w:rsid w:val="00D72871"/>
    <w:rsid w:val="00D72992"/>
    <w:rsid w:val="00D75085"/>
    <w:rsid w:val="00D7581E"/>
    <w:rsid w:val="00D75B37"/>
    <w:rsid w:val="00D77AA5"/>
    <w:rsid w:val="00D77AE8"/>
    <w:rsid w:val="00D77F09"/>
    <w:rsid w:val="00D80637"/>
    <w:rsid w:val="00D8145D"/>
    <w:rsid w:val="00D81DB1"/>
    <w:rsid w:val="00D81F07"/>
    <w:rsid w:val="00D83296"/>
    <w:rsid w:val="00D839E8"/>
    <w:rsid w:val="00D83BD8"/>
    <w:rsid w:val="00D83F16"/>
    <w:rsid w:val="00D84215"/>
    <w:rsid w:val="00D84221"/>
    <w:rsid w:val="00D84EC2"/>
    <w:rsid w:val="00D8517F"/>
    <w:rsid w:val="00D852F0"/>
    <w:rsid w:val="00D8572B"/>
    <w:rsid w:val="00D85E14"/>
    <w:rsid w:val="00D85E21"/>
    <w:rsid w:val="00D86325"/>
    <w:rsid w:val="00D86660"/>
    <w:rsid w:val="00D868A2"/>
    <w:rsid w:val="00D86A1F"/>
    <w:rsid w:val="00D86CE5"/>
    <w:rsid w:val="00D871AD"/>
    <w:rsid w:val="00D876A1"/>
    <w:rsid w:val="00D87CBC"/>
    <w:rsid w:val="00D902DC"/>
    <w:rsid w:val="00D908CA"/>
    <w:rsid w:val="00D91232"/>
    <w:rsid w:val="00D91547"/>
    <w:rsid w:val="00D9168A"/>
    <w:rsid w:val="00D91998"/>
    <w:rsid w:val="00D91BC6"/>
    <w:rsid w:val="00D92406"/>
    <w:rsid w:val="00D92410"/>
    <w:rsid w:val="00D9260D"/>
    <w:rsid w:val="00D92B6E"/>
    <w:rsid w:val="00D936FB"/>
    <w:rsid w:val="00D93786"/>
    <w:rsid w:val="00D94312"/>
    <w:rsid w:val="00D94361"/>
    <w:rsid w:val="00D94B15"/>
    <w:rsid w:val="00D952FC"/>
    <w:rsid w:val="00D95650"/>
    <w:rsid w:val="00D95E67"/>
    <w:rsid w:val="00D9670F"/>
    <w:rsid w:val="00D96AEB"/>
    <w:rsid w:val="00D970A3"/>
    <w:rsid w:val="00D979EB"/>
    <w:rsid w:val="00DA01F1"/>
    <w:rsid w:val="00DA0ADA"/>
    <w:rsid w:val="00DA1596"/>
    <w:rsid w:val="00DA1B47"/>
    <w:rsid w:val="00DA1B4A"/>
    <w:rsid w:val="00DA26C4"/>
    <w:rsid w:val="00DA290B"/>
    <w:rsid w:val="00DA2998"/>
    <w:rsid w:val="00DA2B3C"/>
    <w:rsid w:val="00DA2CB2"/>
    <w:rsid w:val="00DA2FFF"/>
    <w:rsid w:val="00DA3173"/>
    <w:rsid w:val="00DA3331"/>
    <w:rsid w:val="00DA345E"/>
    <w:rsid w:val="00DA3B51"/>
    <w:rsid w:val="00DA3C01"/>
    <w:rsid w:val="00DA3E63"/>
    <w:rsid w:val="00DA3EF8"/>
    <w:rsid w:val="00DA417B"/>
    <w:rsid w:val="00DA4444"/>
    <w:rsid w:val="00DA44A2"/>
    <w:rsid w:val="00DA4502"/>
    <w:rsid w:val="00DA56A0"/>
    <w:rsid w:val="00DA578E"/>
    <w:rsid w:val="00DA58CD"/>
    <w:rsid w:val="00DA5D15"/>
    <w:rsid w:val="00DA61EA"/>
    <w:rsid w:val="00DA6E37"/>
    <w:rsid w:val="00DA728C"/>
    <w:rsid w:val="00DA72DB"/>
    <w:rsid w:val="00DA746D"/>
    <w:rsid w:val="00DA760E"/>
    <w:rsid w:val="00DA7D40"/>
    <w:rsid w:val="00DB01C5"/>
    <w:rsid w:val="00DB10A1"/>
    <w:rsid w:val="00DB2A02"/>
    <w:rsid w:val="00DB2E8A"/>
    <w:rsid w:val="00DB356C"/>
    <w:rsid w:val="00DB37A1"/>
    <w:rsid w:val="00DB3865"/>
    <w:rsid w:val="00DB3A8C"/>
    <w:rsid w:val="00DB3CD7"/>
    <w:rsid w:val="00DB3F44"/>
    <w:rsid w:val="00DB4D30"/>
    <w:rsid w:val="00DB508E"/>
    <w:rsid w:val="00DB5215"/>
    <w:rsid w:val="00DB52B8"/>
    <w:rsid w:val="00DB5415"/>
    <w:rsid w:val="00DB55F1"/>
    <w:rsid w:val="00DB5897"/>
    <w:rsid w:val="00DB5E67"/>
    <w:rsid w:val="00DB662A"/>
    <w:rsid w:val="00DB668D"/>
    <w:rsid w:val="00DB6937"/>
    <w:rsid w:val="00DB707B"/>
    <w:rsid w:val="00DB72D1"/>
    <w:rsid w:val="00DB7730"/>
    <w:rsid w:val="00DB7F39"/>
    <w:rsid w:val="00DC02F5"/>
    <w:rsid w:val="00DC0761"/>
    <w:rsid w:val="00DC1596"/>
    <w:rsid w:val="00DC1BF5"/>
    <w:rsid w:val="00DC23F9"/>
    <w:rsid w:val="00DC2583"/>
    <w:rsid w:val="00DC2920"/>
    <w:rsid w:val="00DC3C1F"/>
    <w:rsid w:val="00DC3D13"/>
    <w:rsid w:val="00DC41BD"/>
    <w:rsid w:val="00DC45ED"/>
    <w:rsid w:val="00DC4C09"/>
    <w:rsid w:val="00DC5542"/>
    <w:rsid w:val="00DC5EFF"/>
    <w:rsid w:val="00DC620E"/>
    <w:rsid w:val="00DC65C3"/>
    <w:rsid w:val="00DC7934"/>
    <w:rsid w:val="00DC7C3D"/>
    <w:rsid w:val="00DD0016"/>
    <w:rsid w:val="00DD0E76"/>
    <w:rsid w:val="00DD0EBB"/>
    <w:rsid w:val="00DD0F5D"/>
    <w:rsid w:val="00DD1F97"/>
    <w:rsid w:val="00DD23AD"/>
    <w:rsid w:val="00DD2637"/>
    <w:rsid w:val="00DD3265"/>
    <w:rsid w:val="00DD351C"/>
    <w:rsid w:val="00DD39DF"/>
    <w:rsid w:val="00DD3E7C"/>
    <w:rsid w:val="00DD51B5"/>
    <w:rsid w:val="00DD5298"/>
    <w:rsid w:val="00DD55D9"/>
    <w:rsid w:val="00DD572E"/>
    <w:rsid w:val="00DD5E48"/>
    <w:rsid w:val="00DD69BD"/>
    <w:rsid w:val="00DD6BA9"/>
    <w:rsid w:val="00DD71D0"/>
    <w:rsid w:val="00DD7264"/>
    <w:rsid w:val="00DD76D3"/>
    <w:rsid w:val="00DD7F9A"/>
    <w:rsid w:val="00DE01C3"/>
    <w:rsid w:val="00DE04DB"/>
    <w:rsid w:val="00DE130B"/>
    <w:rsid w:val="00DE16BE"/>
    <w:rsid w:val="00DE197E"/>
    <w:rsid w:val="00DE1D92"/>
    <w:rsid w:val="00DE1EAB"/>
    <w:rsid w:val="00DE1FF7"/>
    <w:rsid w:val="00DE225C"/>
    <w:rsid w:val="00DE275E"/>
    <w:rsid w:val="00DE277E"/>
    <w:rsid w:val="00DE2ACF"/>
    <w:rsid w:val="00DE2DF5"/>
    <w:rsid w:val="00DE2FFE"/>
    <w:rsid w:val="00DE31BE"/>
    <w:rsid w:val="00DE32E8"/>
    <w:rsid w:val="00DE39B0"/>
    <w:rsid w:val="00DE3AB2"/>
    <w:rsid w:val="00DE4457"/>
    <w:rsid w:val="00DE50AC"/>
    <w:rsid w:val="00DE527A"/>
    <w:rsid w:val="00DE54D4"/>
    <w:rsid w:val="00DE5BE5"/>
    <w:rsid w:val="00DE5C6F"/>
    <w:rsid w:val="00DE6179"/>
    <w:rsid w:val="00DE6CE1"/>
    <w:rsid w:val="00DE7071"/>
    <w:rsid w:val="00DE75C1"/>
    <w:rsid w:val="00DE764B"/>
    <w:rsid w:val="00DE7762"/>
    <w:rsid w:val="00DF039A"/>
    <w:rsid w:val="00DF07DB"/>
    <w:rsid w:val="00DF0E63"/>
    <w:rsid w:val="00DF117C"/>
    <w:rsid w:val="00DF18BD"/>
    <w:rsid w:val="00DF1C64"/>
    <w:rsid w:val="00DF210C"/>
    <w:rsid w:val="00DF21E6"/>
    <w:rsid w:val="00DF24C9"/>
    <w:rsid w:val="00DF2609"/>
    <w:rsid w:val="00DF2AEF"/>
    <w:rsid w:val="00DF2BFC"/>
    <w:rsid w:val="00DF3D99"/>
    <w:rsid w:val="00DF3EBA"/>
    <w:rsid w:val="00DF4144"/>
    <w:rsid w:val="00DF4ABE"/>
    <w:rsid w:val="00DF4B61"/>
    <w:rsid w:val="00DF5198"/>
    <w:rsid w:val="00DF5345"/>
    <w:rsid w:val="00DF5C08"/>
    <w:rsid w:val="00DF5D05"/>
    <w:rsid w:val="00DF5EE4"/>
    <w:rsid w:val="00DF5FC3"/>
    <w:rsid w:val="00DF689A"/>
    <w:rsid w:val="00DF7B13"/>
    <w:rsid w:val="00DF7DA5"/>
    <w:rsid w:val="00E0054F"/>
    <w:rsid w:val="00E0077F"/>
    <w:rsid w:val="00E0087B"/>
    <w:rsid w:val="00E00EF2"/>
    <w:rsid w:val="00E01095"/>
    <w:rsid w:val="00E010F8"/>
    <w:rsid w:val="00E011D7"/>
    <w:rsid w:val="00E014C0"/>
    <w:rsid w:val="00E024B9"/>
    <w:rsid w:val="00E02632"/>
    <w:rsid w:val="00E028D1"/>
    <w:rsid w:val="00E03519"/>
    <w:rsid w:val="00E03836"/>
    <w:rsid w:val="00E03DB5"/>
    <w:rsid w:val="00E0492C"/>
    <w:rsid w:val="00E04C2C"/>
    <w:rsid w:val="00E0574C"/>
    <w:rsid w:val="00E057EA"/>
    <w:rsid w:val="00E05B64"/>
    <w:rsid w:val="00E05F52"/>
    <w:rsid w:val="00E06785"/>
    <w:rsid w:val="00E068E8"/>
    <w:rsid w:val="00E0698A"/>
    <w:rsid w:val="00E06C02"/>
    <w:rsid w:val="00E0725B"/>
    <w:rsid w:val="00E07788"/>
    <w:rsid w:val="00E07B87"/>
    <w:rsid w:val="00E07EF9"/>
    <w:rsid w:val="00E1027B"/>
    <w:rsid w:val="00E102F7"/>
    <w:rsid w:val="00E103FC"/>
    <w:rsid w:val="00E10CD8"/>
    <w:rsid w:val="00E11339"/>
    <w:rsid w:val="00E11891"/>
    <w:rsid w:val="00E11D11"/>
    <w:rsid w:val="00E11DBA"/>
    <w:rsid w:val="00E1237D"/>
    <w:rsid w:val="00E13301"/>
    <w:rsid w:val="00E1331A"/>
    <w:rsid w:val="00E134C3"/>
    <w:rsid w:val="00E137FB"/>
    <w:rsid w:val="00E13B59"/>
    <w:rsid w:val="00E141BB"/>
    <w:rsid w:val="00E144B7"/>
    <w:rsid w:val="00E14786"/>
    <w:rsid w:val="00E14CA5"/>
    <w:rsid w:val="00E15239"/>
    <w:rsid w:val="00E1575C"/>
    <w:rsid w:val="00E16704"/>
    <w:rsid w:val="00E175C7"/>
    <w:rsid w:val="00E17616"/>
    <w:rsid w:val="00E17792"/>
    <w:rsid w:val="00E17AF1"/>
    <w:rsid w:val="00E17EB5"/>
    <w:rsid w:val="00E20200"/>
    <w:rsid w:val="00E2053A"/>
    <w:rsid w:val="00E21033"/>
    <w:rsid w:val="00E219FC"/>
    <w:rsid w:val="00E21CF6"/>
    <w:rsid w:val="00E220AC"/>
    <w:rsid w:val="00E22A85"/>
    <w:rsid w:val="00E230B2"/>
    <w:rsid w:val="00E23118"/>
    <w:rsid w:val="00E232E8"/>
    <w:rsid w:val="00E233CC"/>
    <w:rsid w:val="00E23D9A"/>
    <w:rsid w:val="00E2445A"/>
    <w:rsid w:val="00E2559E"/>
    <w:rsid w:val="00E25661"/>
    <w:rsid w:val="00E257D2"/>
    <w:rsid w:val="00E25D86"/>
    <w:rsid w:val="00E2601F"/>
    <w:rsid w:val="00E2736E"/>
    <w:rsid w:val="00E2737D"/>
    <w:rsid w:val="00E274DE"/>
    <w:rsid w:val="00E275EE"/>
    <w:rsid w:val="00E27667"/>
    <w:rsid w:val="00E27AA9"/>
    <w:rsid w:val="00E27AEA"/>
    <w:rsid w:val="00E307D8"/>
    <w:rsid w:val="00E31411"/>
    <w:rsid w:val="00E31DF0"/>
    <w:rsid w:val="00E32269"/>
    <w:rsid w:val="00E32482"/>
    <w:rsid w:val="00E327F0"/>
    <w:rsid w:val="00E328C0"/>
    <w:rsid w:val="00E32AB6"/>
    <w:rsid w:val="00E32E64"/>
    <w:rsid w:val="00E32FFE"/>
    <w:rsid w:val="00E335AA"/>
    <w:rsid w:val="00E3416B"/>
    <w:rsid w:val="00E344F3"/>
    <w:rsid w:val="00E34741"/>
    <w:rsid w:val="00E348FE"/>
    <w:rsid w:val="00E352AF"/>
    <w:rsid w:val="00E353EA"/>
    <w:rsid w:val="00E35A94"/>
    <w:rsid w:val="00E35C64"/>
    <w:rsid w:val="00E36443"/>
    <w:rsid w:val="00E36520"/>
    <w:rsid w:val="00E36E26"/>
    <w:rsid w:val="00E36F20"/>
    <w:rsid w:val="00E36F2E"/>
    <w:rsid w:val="00E3707F"/>
    <w:rsid w:val="00E374FD"/>
    <w:rsid w:val="00E37892"/>
    <w:rsid w:val="00E37D14"/>
    <w:rsid w:val="00E4029E"/>
    <w:rsid w:val="00E40850"/>
    <w:rsid w:val="00E409FD"/>
    <w:rsid w:val="00E40AFE"/>
    <w:rsid w:val="00E416AB"/>
    <w:rsid w:val="00E41BBE"/>
    <w:rsid w:val="00E41C51"/>
    <w:rsid w:val="00E42625"/>
    <w:rsid w:val="00E42DF8"/>
    <w:rsid w:val="00E436D6"/>
    <w:rsid w:val="00E43A78"/>
    <w:rsid w:val="00E43B0D"/>
    <w:rsid w:val="00E445FC"/>
    <w:rsid w:val="00E4510E"/>
    <w:rsid w:val="00E46FF5"/>
    <w:rsid w:val="00E47564"/>
    <w:rsid w:val="00E50C18"/>
    <w:rsid w:val="00E50F67"/>
    <w:rsid w:val="00E518B1"/>
    <w:rsid w:val="00E518EA"/>
    <w:rsid w:val="00E51A9F"/>
    <w:rsid w:val="00E51E12"/>
    <w:rsid w:val="00E52F8C"/>
    <w:rsid w:val="00E53196"/>
    <w:rsid w:val="00E53232"/>
    <w:rsid w:val="00E536FB"/>
    <w:rsid w:val="00E5475B"/>
    <w:rsid w:val="00E55149"/>
    <w:rsid w:val="00E55651"/>
    <w:rsid w:val="00E557B9"/>
    <w:rsid w:val="00E562C5"/>
    <w:rsid w:val="00E5636B"/>
    <w:rsid w:val="00E563DF"/>
    <w:rsid w:val="00E570CC"/>
    <w:rsid w:val="00E5796D"/>
    <w:rsid w:val="00E57B07"/>
    <w:rsid w:val="00E57CC8"/>
    <w:rsid w:val="00E60207"/>
    <w:rsid w:val="00E60BC5"/>
    <w:rsid w:val="00E62A81"/>
    <w:rsid w:val="00E62F31"/>
    <w:rsid w:val="00E6304F"/>
    <w:rsid w:val="00E630ED"/>
    <w:rsid w:val="00E63293"/>
    <w:rsid w:val="00E636E8"/>
    <w:rsid w:val="00E637C3"/>
    <w:rsid w:val="00E639AD"/>
    <w:rsid w:val="00E63FB4"/>
    <w:rsid w:val="00E6441F"/>
    <w:rsid w:val="00E645C6"/>
    <w:rsid w:val="00E64606"/>
    <w:rsid w:val="00E648CC"/>
    <w:rsid w:val="00E64B7A"/>
    <w:rsid w:val="00E654C8"/>
    <w:rsid w:val="00E65656"/>
    <w:rsid w:val="00E65743"/>
    <w:rsid w:val="00E65BD6"/>
    <w:rsid w:val="00E65DCB"/>
    <w:rsid w:val="00E6602F"/>
    <w:rsid w:val="00E663F3"/>
    <w:rsid w:val="00E6716C"/>
    <w:rsid w:val="00E675AF"/>
    <w:rsid w:val="00E677FD"/>
    <w:rsid w:val="00E7007E"/>
    <w:rsid w:val="00E70735"/>
    <w:rsid w:val="00E71456"/>
    <w:rsid w:val="00E71A28"/>
    <w:rsid w:val="00E71CB4"/>
    <w:rsid w:val="00E71EF6"/>
    <w:rsid w:val="00E724C9"/>
    <w:rsid w:val="00E725FA"/>
    <w:rsid w:val="00E72871"/>
    <w:rsid w:val="00E72C72"/>
    <w:rsid w:val="00E72DE9"/>
    <w:rsid w:val="00E730F1"/>
    <w:rsid w:val="00E7370E"/>
    <w:rsid w:val="00E73F8A"/>
    <w:rsid w:val="00E74A03"/>
    <w:rsid w:val="00E75184"/>
    <w:rsid w:val="00E75B09"/>
    <w:rsid w:val="00E7634F"/>
    <w:rsid w:val="00E76DFE"/>
    <w:rsid w:val="00E778FE"/>
    <w:rsid w:val="00E77C9E"/>
    <w:rsid w:val="00E811C7"/>
    <w:rsid w:val="00E822A2"/>
    <w:rsid w:val="00E82373"/>
    <w:rsid w:val="00E82386"/>
    <w:rsid w:val="00E836A5"/>
    <w:rsid w:val="00E83C18"/>
    <w:rsid w:val="00E83D4A"/>
    <w:rsid w:val="00E84025"/>
    <w:rsid w:val="00E840AA"/>
    <w:rsid w:val="00E84163"/>
    <w:rsid w:val="00E8494A"/>
    <w:rsid w:val="00E8549E"/>
    <w:rsid w:val="00E854A0"/>
    <w:rsid w:val="00E85C2D"/>
    <w:rsid w:val="00E86015"/>
    <w:rsid w:val="00E868F6"/>
    <w:rsid w:val="00E87009"/>
    <w:rsid w:val="00E87504"/>
    <w:rsid w:val="00E87970"/>
    <w:rsid w:val="00E879AC"/>
    <w:rsid w:val="00E90388"/>
    <w:rsid w:val="00E9040E"/>
    <w:rsid w:val="00E90EB3"/>
    <w:rsid w:val="00E91640"/>
    <w:rsid w:val="00E91A36"/>
    <w:rsid w:val="00E91E47"/>
    <w:rsid w:val="00E948DA"/>
    <w:rsid w:val="00E94AA8"/>
    <w:rsid w:val="00E94C64"/>
    <w:rsid w:val="00E95771"/>
    <w:rsid w:val="00E95849"/>
    <w:rsid w:val="00E959B1"/>
    <w:rsid w:val="00E960F2"/>
    <w:rsid w:val="00E9658F"/>
    <w:rsid w:val="00E969A7"/>
    <w:rsid w:val="00E971D1"/>
    <w:rsid w:val="00E9740D"/>
    <w:rsid w:val="00E97452"/>
    <w:rsid w:val="00E97E79"/>
    <w:rsid w:val="00EA01E6"/>
    <w:rsid w:val="00EA02A8"/>
    <w:rsid w:val="00EA0316"/>
    <w:rsid w:val="00EA0602"/>
    <w:rsid w:val="00EA06A5"/>
    <w:rsid w:val="00EA0A7A"/>
    <w:rsid w:val="00EA0CDE"/>
    <w:rsid w:val="00EA1945"/>
    <w:rsid w:val="00EA1B66"/>
    <w:rsid w:val="00EA279E"/>
    <w:rsid w:val="00EA4113"/>
    <w:rsid w:val="00EA427B"/>
    <w:rsid w:val="00EA46E2"/>
    <w:rsid w:val="00EA4875"/>
    <w:rsid w:val="00EA48A8"/>
    <w:rsid w:val="00EA50FA"/>
    <w:rsid w:val="00EA5B25"/>
    <w:rsid w:val="00EA76A7"/>
    <w:rsid w:val="00EA78E7"/>
    <w:rsid w:val="00EA7BE4"/>
    <w:rsid w:val="00EB06A7"/>
    <w:rsid w:val="00EB1380"/>
    <w:rsid w:val="00EB150B"/>
    <w:rsid w:val="00EB161E"/>
    <w:rsid w:val="00EB1921"/>
    <w:rsid w:val="00EB1D55"/>
    <w:rsid w:val="00EB200B"/>
    <w:rsid w:val="00EB3408"/>
    <w:rsid w:val="00EB3946"/>
    <w:rsid w:val="00EB4436"/>
    <w:rsid w:val="00EB469D"/>
    <w:rsid w:val="00EB4FF6"/>
    <w:rsid w:val="00EB55DA"/>
    <w:rsid w:val="00EB56C7"/>
    <w:rsid w:val="00EB5FE7"/>
    <w:rsid w:val="00EB60C4"/>
    <w:rsid w:val="00EB6C8C"/>
    <w:rsid w:val="00EB7A89"/>
    <w:rsid w:val="00EB7F27"/>
    <w:rsid w:val="00EC030F"/>
    <w:rsid w:val="00EC0412"/>
    <w:rsid w:val="00EC0593"/>
    <w:rsid w:val="00EC076C"/>
    <w:rsid w:val="00EC0CD1"/>
    <w:rsid w:val="00EC0ED1"/>
    <w:rsid w:val="00EC12F9"/>
    <w:rsid w:val="00EC134B"/>
    <w:rsid w:val="00EC1719"/>
    <w:rsid w:val="00EC183A"/>
    <w:rsid w:val="00EC198E"/>
    <w:rsid w:val="00EC2089"/>
    <w:rsid w:val="00EC2F6E"/>
    <w:rsid w:val="00EC3088"/>
    <w:rsid w:val="00EC30D4"/>
    <w:rsid w:val="00EC3780"/>
    <w:rsid w:val="00EC37F1"/>
    <w:rsid w:val="00EC393F"/>
    <w:rsid w:val="00EC3B0D"/>
    <w:rsid w:val="00EC466E"/>
    <w:rsid w:val="00EC4ADD"/>
    <w:rsid w:val="00EC4F8B"/>
    <w:rsid w:val="00EC5D0D"/>
    <w:rsid w:val="00EC605E"/>
    <w:rsid w:val="00EC6C3F"/>
    <w:rsid w:val="00EC6EE6"/>
    <w:rsid w:val="00EC75F4"/>
    <w:rsid w:val="00EC7AA5"/>
    <w:rsid w:val="00ED00D7"/>
    <w:rsid w:val="00ED00D9"/>
    <w:rsid w:val="00ED0BEE"/>
    <w:rsid w:val="00ED1BEE"/>
    <w:rsid w:val="00ED1C61"/>
    <w:rsid w:val="00ED2257"/>
    <w:rsid w:val="00ED292B"/>
    <w:rsid w:val="00ED29C0"/>
    <w:rsid w:val="00ED2AF4"/>
    <w:rsid w:val="00ED31E0"/>
    <w:rsid w:val="00ED34A3"/>
    <w:rsid w:val="00ED3737"/>
    <w:rsid w:val="00ED4F14"/>
    <w:rsid w:val="00ED5118"/>
    <w:rsid w:val="00ED6227"/>
    <w:rsid w:val="00ED64E0"/>
    <w:rsid w:val="00ED7927"/>
    <w:rsid w:val="00ED799E"/>
    <w:rsid w:val="00EE0398"/>
    <w:rsid w:val="00EE03AE"/>
    <w:rsid w:val="00EE0402"/>
    <w:rsid w:val="00EE0C4B"/>
    <w:rsid w:val="00EE155A"/>
    <w:rsid w:val="00EE1A46"/>
    <w:rsid w:val="00EE2787"/>
    <w:rsid w:val="00EE2C6F"/>
    <w:rsid w:val="00EE2EFB"/>
    <w:rsid w:val="00EE30B1"/>
    <w:rsid w:val="00EE382C"/>
    <w:rsid w:val="00EE44E3"/>
    <w:rsid w:val="00EE4E15"/>
    <w:rsid w:val="00EE4E96"/>
    <w:rsid w:val="00EE53DC"/>
    <w:rsid w:val="00EE5FAC"/>
    <w:rsid w:val="00EE5FB0"/>
    <w:rsid w:val="00EE6486"/>
    <w:rsid w:val="00EE709D"/>
    <w:rsid w:val="00EE787E"/>
    <w:rsid w:val="00EF013B"/>
    <w:rsid w:val="00EF06BE"/>
    <w:rsid w:val="00EF07D9"/>
    <w:rsid w:val="00EF11CD"/>
    <w:rsid w:val="00EF291A"/>
    <w:rsid w:val="00EF2B84"/>
    <w:rsid w:val="00EF34B1"/>
    <w:rsid w:val="00EF41E8"/>
    <w:rsid w:val="00EF4242"/>
    <w:rsid w:val="00EF4588"/>
    <w:rsid w:val="00EF4C74"/>
    <w:rsid w:val="00EF5387"/>
    <w:rsid w:val="00EF5465"/>
    <w:rsid w:val="00EF57E5"/>
    <w:rsid w:val="00EF5B8A"/>
    <w:rsid w:val="00EF68F5"/>
    <w:rsid w:val="00EF6C12"/>
    <w:rsid w:val="00EF6ECA"/>
    <w:rsid w:val="00EF6FDD"/>
    <w:rsid w:val="00EF7075"/>
    <w:rsid w:val="00EF707D"/>
    <w:rsid w:val="00EF75A0"/>
    <w:rsid w:val="00EF762F"/>
    <w:rsid w:val="00EF77EC"/>
    <w:rsid w:val="00EF7ACC"/>
    <w:rsid w:val="00EF7B89"/>
    <w:rsid w:val="00EF7D21"/>
    <w:rsid w:val="00F00FC6"/>
    <w:rsid w:val="00F01D0E"/>
    <w:rsid w:val="00F01E95"/>
    <w:rsid w:val="00F02011"/>
    <w:rsid w:val="00F026CD"/>
    <w:rsid w:val="00F030AE"/>
    <w:rsid w:val="00F03E65"/>
    <w:rsid w:val="00F044BF"/>
    <w:rsid w:val="00F045F0"/>
    <w:rsid w:val="00F04681"/>
    <w:rsid w:val="00F054BC"/>
    <w:rsid w:val="00F05E08"/>
    <w:rsid w:val="00F06120"/>
    <w:rsid w:val="00F074E8"/>
    <w:rsid w:val="00F07CB0"/>
    <w:rsid w:val="00F132D5"/>
    <w:rsid w:val="00F1370A"/>
    <w:rsid w:val="00F13B1B"/>
    <w:rsid w:val="00F146D8"/>
    <w:rsid w:val="00F147D2"/>
    <w:rsid w:val="00F14CE2"/>
    <w:rsid w:val="00F15306"/>
    <w:rsid w:val="00F15A7A"/>
    <w:rsid w:val="00F15E9F"/>
    <w:rsid w:val="00F15F21"/>
    <w:rsid w:val="00F16090"/>
    <w:rsid w:val="00F16552"/>
    <w:rsid w:val="00F16857"/>
    <w:rsid w:val="00F17388"/>
    <w:rsid w:val="00F17CFF"/>
    <w:rsid w:val="00F17DF7"/>
    <w:rsid w:val="00F20007"/>
    <w:rsid w:val="00F202E3"/>
    <w:rsid w:val="00F2053E"/>
    <w:rsid w:val="00F2135D"/>
    <w:rsid w:val="00F213ED"/>
    <w:rsid w:val="00F218C7"/>
    <w:rsid w:val="00F21C65"/>
    <w:rsid w:val="00F21FD7"/>
    <w:rsid w:val="00F221D8"/>
    <w:rsid w:val="00F222FB"/>
    <w:rsid w:val="00F2262A"/>
    <w:rsid w:val="00F22911"/>
    <w:rsid w:val="00F22BFA"/>
    <w:rsid w:val="00F22F4E"/>
    <w:rsid w:val="00F22FFB"/>
    <w:rsid w:val="00F236E2"/>
    <w:rsid w:val="00F23EA4"/>
    <w:rsid w:val="00F24053"/>
    <w:rsid w:val="00F2464D"/>
    <w:rsid w:val="00F24B69"/>
    <w:rsid w:val="00F250EC"/>
    <w:rsid w:val="00F251F3"/>
    <w:rsid w:val="00F2569E"/>
    <w:rsid w:val="00F2591A"/>
    <w:rsid w:val="00F25ECB"/>
    <w:rsid w:val="00F26084"/>
    <w:rsid w:val="00F26A8D"/>
    <w:rsid w:val="00F26AE5"/>
    <w:rsid w:val="00F271AB"/>
    <w:rsid w:val="00F271DE"/>
    <w:rsid w:val="00F2720F"/>
    <w:rsid w:val="00F27471"/>
    <w:rsid w:val="00F27A10"/>
    <w:rsid w:val="00F27BCD"/>
    <w:rsid w:val="00F3114B"/>
    <w:rsid w:val="00F31175"/>
    <w:rsid w:val="00F31A3C"/>
    <w:rsid w:val="00F32277"/>
    <w:rsid w:val="00F3266C"/>
    <w:rsid w:val="00F3317B"/>
    <w:rsid w:val="00F331C5"/>
    <w:rsid w:val="00F33DD2"/>
    <w:rsid w:val="00F340A6"/>
    <w:rsid w:val="00F343B8"/>
    <w:rsid w:val="00F343D2"/>
    <w:rsid w:val="00F34554"/>
    <w:rsid w:val="00F34B21"/>
    <w:rsid w:val="00F34ED0"/>
    <w:rsid w:val="00F34F79"/>
    <w:rsid w:val="00F35761"/>
    <w:rsid w:val="00F35B42"/>
    <w:rsid w:val="00F36716"/>
    <w:rsid w:val="00F3689F"/>
    <w:rsid w:val="00F36E76"/>
    <w:rsid w:val="00F36EB6"/>
    <w:rsid w:val="00F371F7"/>
    <w:rsid w:val="00F374C1"/>
    <w:rsid w:val="00F37524"/>
    <w:rsid w:val="00F3785D"/>
    <w:rsid w:val="00F37868"/>
    <w:rsid w:val="00F37F3F"/>
    <w:rsid w:val="00F40616"/>
    <w:rsid w:val="00F40776"/>
    <w:rsid w:val="00F40921"/>
    <w:rsid w:val="00F413CC"/>
    <w:rsid w:val="00F41414"/>
    <w:rsid w:val="00F4159A"/>
    <w:rsid w:val="00F415B0"/>
    <w:rsid w:val="00F41D6B"/>
    <w:rsid w:val="00F4234C"/>
    <w:rsid w:val="00F4299D"/>
    <w:rsid w:val="00F42E79"/>
    <w:rsid w:val="00F4311D"/>
    <w:rsid w:val="00F431B7"/>
    <w:rsid w:val="00F43592"/>
    <w:rsid w:val="00F43CF3"/>
    <w:rsid w:val="00F43DCB"/>
    <w:rsid w:val="00F447F2"/>
    <w:rsid w:val="00F45663"/>
    <w:rsid w:val="00F457BA"/>
    <w:rsid w:val="00F457F0"/>
    <w:rsid w:val="00F4580A"/>
    <w:rsid w:val="00F45B1D"/>
    <w:rsid w:val="00F4688C"/>
    <w:rsid w:val="00F469C3"/>
    <w:rsid w:val="00F47157"/>
    <w:rsid w:val="00F47219"/>
    <w:rsid w:val="00F47362"/>
    <w:rsid w:val="00F477C4"/>
    <w:rsid w:val="00F5023F"/>
    <w:rsid w:val="00F506DD"/>
    <w:rsid w:val="00F50C12"/>
    <w:rsid w:val="00F51399"/>
    <w:rsid w:val="00F514DC"/>
    <w:rsid w:val="00F5184F"/>
    <w:rsid w:val="00F52886"/>
    <w:rsid w:val="00F5374A"/>
    <w:rsid w:val="00F53EE5"/>
    <w:rsid w:val="00F54CDE"/>
    <w:rsid w:val="00F54D39"/>
    <w:rsid w:val="00F54FD5"/>
    <w:rsid w:val="00F5518E"/>
    <w:rsid w:val="00F5599E"/>
    <w:rsid w:val="00F55F74"/>
    <w:rsid w:val="00F56303"/>
    <w:rsid w:val="00F563BD"/>
    <w:rsid w:val="00F56664"/>
    <w:rsid w:val="00F57554"/>
    <w:rsid w:val="00F5766B"/>
    <w:rsid w:val="00F57671"/>
    <w:rsid w:val="00F57E44"/>
    <w:rsid w:val="00F60715"/>
    <w:rsid w:val="00F61032"/>
    <w:rsid w:val="00F611B5"/>
    <w:rsid w:val="00F616BB"/>
    <w:rsid w:val="00F6194D"/>
    <w:rsid w:val="00F62070"/>
    <w:rsid w:val="00F6225F"/>
    <w:rsid w:val="00F62447"/>
    <w:rsid w:val="00F63A7E"/>
    <w:rsid w:val="00F63F2A"/>
    <w:rsid w:val="00F64B89"/>
    <w:rsid w:val="00F64D73"/>
    <w:rsid w:val="00F64DEC"/>
    <w:rsid w:val="00F64F58"/>
    <w:rsid w:val="00F65B4A"/>
    <w:rsid w:val="00F6688C"/>
    <w:rsid w:val="00F66A83"/>
    <w:rsid w:val="00F66C2D"/>
    <w:rsid w:val="00F67080"/>
    <w:rsid w:val="00F675F1"/>
    <w:rsid w:val="00F67DBA"/>
    <w:rsid w:val="00F67DED"/>
    <w:rsid w:val="00F7051F"/>
    <w:rsid w:val="00F70824"/>
    <w:rsid w:val="00F70F85"/>
    <w:rsid w:val="00F7135C"/>
    <w:rsid w:val="00F713D5"/>
    <w:rsid w:val="00F7152D"/>
    <w:rsid w:val="00F71F11"/>
    <w:rsid w:val="00F71F40"/>
    <w:rsid w:val="00F71FFF"/>
    <w:rsid w:val="00F72040"/>
    <w:rsid w:val="00F72245"/>
    <w:rsid w:val="00F729DC"/>
    <w:rsid w:val="00F73A69"/>
    <w:rsid w:val="00F73AF2"/>
    <w:rsid w:val="00F73C5A"/>
    <w:rsid w:val="00F73CF0"/>
    <w:rsid w:val="00F73DAC"/>
    <w:rsid w:val="00F74E40"/>
    <w:rsid w:val="00F7527A"/>
    <w:rsid w:val="00F75605"/>
    <w:rsid w:val="00F76129"/>
    <w:rsid w:val="00F76282"/>
    <w:rsid w:val="00F76CEE"/>
    <w:rsid w:val="00F7715C"/>
    <w:rsid w:val="00F77218"/>
    <w:rsid w:val="00F774C6"/>
    <w:rsid w:val="00F7771D"/>
    <w:rsid w:val="00F778D0"/>
    <w:rsid w:val="00F77A10"/>
    <w:rsid w:val="00F8010F"/>
    <w:rsid w:val="00F80537"/>
    <w:rsid w:val="00F808EE"/>
    <w:rsid w:val="00F8162E"/>
    <w:rsid w:val="00F81E75"/>
    <w:rsid w:val="00F82000"/>
    <w:rsid w:val="00F82152"/>
    <w:rsid w:val="00F8249F"/>
    <w:rsid w:val="00F8279F"/>
    <w:rsid w:val="00F82FC1"/>
    <w:rsid w:val="00F83DCB"/>
    <w:rsid w:val="00F83FA3"/>
    <w:rsid w:val="00F84974"/>
    <w:rsid w:val="00F84A81"/>
    <w:rsid w:val="00F853B5"/>
    <w:rsid w:val="00F85550"/>
    <w:rsid w:val="00F858D6"/>
    <w:rsid w:val="00F86778"/>
    <w:rsid w:val="00F86EC5"/>
    <w:rsid w:val="00F87308"/>
    <w:rsid w:val="00F87807"/>
    <w:rsid w:val="00F87C16"/>
    <w:rsid w:val="00F87CC0"/>
    <w:rsid w:val="00F87FA0"/>
    <w:rsid w:val="00F9151A"/>
    <w:rsid w:val="00F91845"/>
    <w:rsid w:val="00F91C5B"/>
    <w:rsid w:val="00F93258"/>
    <w:rsid w:val="00F933D8"/>
    <w:rsid w:val="00F93465"/>
    <w:rsid w:val="00F93B23"/>
    <w:rsid w:val="00F93CC7"/>
    <w:rsid w:val="00F947B1"/>
    <w:rsid w:val="00F950B5"/>
    <w:rsid w:val="00F958F1"/>
    <w:rsid w:val="00F95F60"/>
    <w:rsid w:val="00F9603F"/>
    <w:rsid w:val="00F963A3"/>
    <w:rsid w:val="00F968F6"/>
    <w:rsid w:val="00F96A99"/>
    <w:rsid w:val="00F96A9F"/>
    <w:rsid w:val="00F96E1E"/>
    <w:rsid w:val="00F971D1"/>
    <w:rsid w:val="00F97902"/>
    <w:rsid w:val="00F97C52"/>
    <w:rsid w:val="00FA0099"/>
    <w:rsid w:val="00FA06B4"/>
    <w:rsid w:val="00FA0BD8"/>
    <w:rsid w:val="00FA147C"/>
    <w:rsid w:val="00FA1AD9"/>
    <w:rsid w:val="00FA1B5F"/>
    <w:rsid w:val="00FA1B7B"/>
    <w:rsid w:val="00FA2368"/>
    <w:rsid w:val="00FA2381"/>
    <w:rsid w:val="00FA2AD5"/>
    <w:rsid w:val="00FA2EC1"/>
    <w:rsid w:val="00FA2F60"/>
    <w:rsid w:val="00FA358F"/>
    <w:rsid w:val="00FA3591"/>
    <w:rsid w:val="00FA3736"/>
    <w:rsid w:val="00FA3EB5"/>
    <w:rsid w:val="00FA4069"/>
    <w:rsid w:val="00FA43AC"/>
    <w:rsid w:val="00FA50EF"/>
    <w:rsid w:val="00FA53D9"/>
    <w:rsid w:val="00FA54F3"/>
    <w:rsid w:val="00FA57B8"/>
    <w:rsid w:val="00FA5825"/>
    <w:rsid w:val="00FA5B76"/>
    <w:rsid w:val="00FA5D3F"/>
    <w:rsid w:val="00FA6073"/>
    <w:rsid w:val="00FA6284"/>
    <w:rsid w:val="00FA6EC5"/>
    <w:rsid w:val="00FA74BE"/>
    <w:rsid w:val="00FA7EF8"/>
    <w:rsid w:val="00FB0112"/>
    <w:rsid w:val="00FB0BB4"/>
    <w:rsid w:val="00FB131D"/>
    <w:rsid w:val="00FB268A"/>
    <w:rsid w:val="00FB2F87"/>
    <w:rsid w:val="00FB3A45"/>
    <w:rsid w:val="00FB4091"/>
    <w:rsid w:val="00FB4B72"/>
    <w:rsid w:val="00FB4C3C"/>
    <w:rsid w:val="00FB5363"/>
    <w:rsid w:val="00FB5A8A"/>
    <w:rsid w:val="00FB5D78"/>
    <w:rsid w:val="00FB5F6D"/>
    <w:rsid w:val="00FB666B"/>
    <w:rsid w:val="00FB70BF"/>
    <w:rsid w:val="00FC0392"/>
    <w:rsid w:val="00FC04D5"/>
    <w:rsid w:val="00FC0895"/>
    <w:rsid w:val="00FC08A6"/>
    <w:rsid w:val="00FC152A"/>
    <w:rsid w:val="00FC1873"/>
    <w:rsid w:val="00FC1C90"/>
    <w:rsid w:val="00FC2CB2"/>
    <w:rsid w:val="00FC379B"/>
    <w:rsid w:val="00FC3D85"/>
    <w:rsid w:val="00FC3FAD"/>
    <w:rsid w:val="00FC4326"/>
    <w:rsid w:val="00FC48CB"/>
    <w:rsid w:val="00FC5232"/>
    <w:rsid w:val="00FC52F9"/>
    <w:rsid w:val="00FC5893"/>
    <w:rsid w:val="00FC5932"/>
    <w:rsid w:val="00FC5B11"/>
    <w:rsid w:val="00FC5BDB"/>
    <w:rsid w:val="00FC6623"/>
    <w:rsid w:val="00FC718F"/>
    <w:rsid w:val="00FC7AB9"/>
    <w:rsid w:val="00FC7C86"/>
    <w:rsid w:val="00FC7E64"/>
    <w:rsid w:val="00FD085A"/>
    <w:rsid w:val="00FD0A54"/>
    <w:rsid w:val="00FD0A8D"/>
    <w:rsid w:val="00FD13AC"/>
    <w:rsid w:val="00FD1704"/>
    <w:rsid w:val="00FD18E0"/>
    <w:rsid w:val="00FD1B3A"/>
    <w:rsid w:val="00FD1F4B"/>
    <w:rsid w:val="00FD2040"/>
    <w:rsid w:val="00FD2C75"/>
    <w:rsid w:val="00FD2D08"/>
    <w:rsid w:val="00FD3657"/>
    <w:rsid w:val="00FD4170"/>
    <w:rsid w:val="00FD451B"/>
    <w:rsid w:val="00FD45F4"/>
    <w:rsid w:val="00FD4D29"/>
    <w:rsid w:val="00FD4E27"/>
    <w:rsid w:val="00FD558F"/>
    <w:rsid w:val="00FD5762"/>
    <w:rsid w:val="00FD5993"/>
    <w:rsid w:val="00FD67CD"/>
    <w:rsid w:val="00FD6C58"/>
    <w:rsid w:val="00FD7EA7"/>
    <w:rsid w:val="00FE00C3"/>
    <w:rsid w:val="00FE0231"/>
    <w:rsid w:val="00FE048C"/>
    <w:rsid w:val="00FE0D94"/>
    <w:rsid w:val="00FE0E89"/>
    <w:rsid w:val="00FE13B9"/>
    <w:rsid w:val="00FE1473"/>
    <w:rsid w:val="00FE1977"/>
    <w:rsid w:val="00FE239D"/>
    <w:rsid w:val="00FE26CF"/>
    <w:rsid w:val="00FE28F8"/>
    <w:rsid w:val="00FE2B7F"/>
    <w:rsid w:val="00FE2FC7"/>
    <w:rsid w:val="00FE364B"/>
    <w:rsid w:val="00FE4651"/>
    <w:rsid w:val="00FE5A72"/>
    <w:rsid w:val="00FE5D01"/>
    <w:rsid w:val="00FE62F1"/>
    <w:rsid w:val="00FE6389"/>
    <w:rsid w:val="00FE6FB1"/>
    <w:rsid w:val="00FE70B7"/>
    <w:rsid w:val="00FE71E6"/>
    <w:rsid w:val="00FF034B"/>
    <w:rsid w:val="00FF071B"/>
    <w:rsid w:val="00FF0C8A"/>
    <w:rsid w:val="00FF0D63"/>
    <w:rsid w:val="00FF1407"/>
    <w:rsid w:val="00FF16FA"/>
    <w:rsid w:val="00FF2138"/>
    <w:rsid w:val="00FF21A0"/>
    <w:rsid w:val="00FF2778"/>
    <w:rsid w:val="00FF2BC1"/>
    <w:rsid w:val="00FF3333"/>
    <w:rsid w:val="00FF3748"/>
    <w:rsid w:val="00FF427E"/>
    <w:rsid w:val="00FF46F6"/>
    <w:rsid w:val="00FF4A95"/>
    <w:rsid w:val="00FF4AD8"/>
    <w:rsid w:val="00FF4C1D"/>
    <w:rsid w:val="00FF4DC5"/>
    <w:rsid w:val="00FF4ECC"/>
    <w:rsid w:val="00FF4F37"/>
    <w:rsid w:val="00FF5057"/>
    <w:rsid w:val="00FF5C5A"/>
    <w:rsid w:val="00FF5FE7"/>
    <w:rsid w:val="00FF6064"/>
    <w:rsid w:val="00FF6285"/>
    <w:rsid w:val="00FF6AB1"/>
    <w:rsid w:val="00FF6EE1"/>
    <w:rsid w:val="00FF75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BC8EB"/>
  <w15:chartTrackingRefBased/>
  <w15:docId w15:val="{3B5CFE3D-5417-4789-9E50-DF62BBCE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2C8"/>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b/>
      <w:bCs/>
      <w:i/>
      <w:color w:val="auto"/>
      <w:sz w:val="32"/>
      <w:szCs w:val="28"/>
      <w:lang w:val="x-none" w:eastAsia="x-none"/>
    </w:rPr>
  </w:style>
  <w:style w:type="paragraph" w:styleId="Heading2">
    <w:name w:val="heading 2"/>
    <w:basedOn w:val="Normal"/>
    <w:next w:val="BodyText"/>
    <w:link w:val="Heading2Char"/>
    <w:uiPriority w:val="9"/>
    <w:unhideWhenUsed/>
    <w:qFormat/>
    <w:rsid w:val="006A2056"/>
    <w:pPr>
      <w:keepNext/>
      <w:keepLines/>
      <w:spacing w:after="40"/>
      <w:outlineLvl w:val="1"/>
    </w:pPr>
    <w:rPr>
      <w:rFonts w:ascii="Georgia" w:eastAsia="Times New Roman" w:hAnsi="Georgia"/>
      <w:b/>
      <w:bCs/>
      <w:i/>
      <w:color w:val="auto"/>
      <w:szCs w:val="26"/>
      <w:lang w:val="x-none" w:eastAsia="x-none"/>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bCs/>
      <w:i/>
      <w:color w:val="auto"/>
      <w:szCs w:val="20"/>
      <w:lang w:val="x-none" w:eastAsia="x-none"/>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bCs/>
      <w:i/>
      <w:iCs/>
      <w:color w:val="auto"/>
      <w:sz w:val="20"/>
      <w:szCs w:val="20"/>
      <w:lang w:val="x-none" w:eastAsia="x-none"/>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olor w:val="auto"/>
      <w:sz w:val="20"/>
      <w:szCs w:val="20"/>
      <w:lang w:val="x-none" w:eastAsia="x-none"/>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iCs/>
      <w:color w:val="auto"/>
      <w:sz w:val="20"/>
      <w:szCs w:val="20"/>
      <w:lang w:val="x-none" w:eastAsia="x-none"/>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iCs/>
      <w:color w:val="auto"/>
      <w:sz w:val="20"/>
      <w:szCs w:val="20"/>
      <w:lang w:val="x-none" w:eastAsia="x-none"/>
    </w:rPr>
  </w:style>
  <w:style w:type="paragraph" w:styleId="Heading8">
    <w:name w:val="heading 8"/>
    <w:basedOn w:val="Normal"/>
    <w:next w:val="Normal"/>
    <w:link w:val="Heading8Char"/>
    <w:uiPriority w:val="9"/>
    <w:unhideWhenUsed/>
    <w:qFormat/>
    <w:rsid w:val="006A2056"/>
    <w:pPr>
      <w:keepNext/>
      <w:keepLines/>
      <w:spacing w:after="40"/>
      <w:outlineLvl w:val="7"/>
    </w:pPr>
    <w:rPr>
      <w:rFonts w:ascii="Georgia" w:eastAsia="Times New Roman" w:hAnsi="Georgia"/>
      <w:color w:val="auto"/>
      <w:sz w:val="20"/>
      <w:szCs w:val="20"/>
      <w:lang w:val="x-none" w:eastAsia="x-none"/>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iCs/>
      <w:color w:val="auto"/>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6A2056"/>
  </w:style>
  <w:style w:type="character" w:customStyle="1" w:styleId="BodyTextChar">
    <w:name w:val="Body Text Char"/>
    <w:basedOn w:val="DefaultParagraphFont"/>
    <w:link w:val="BodyText"/>
    <w:uiPriority w:val="99"/>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iPriority w:val="99"/>
    <w:unhideWhenUsed/>
    <w:rsid w:val="006A2056"/>
    <w:pPr>
      <w:tabs>
        <w:tab w:val="center" w:pos="4536"/>
        <w:tab w:val="right" w:pos="9866"/>
      </w:tabs>
    </w:pPr>
    <w:rPr>
      <w:rFonts w:ascii="Arial" w:eastAsia="Arial" w:hAnsi="Arial"/>
      <w:color w:val="auto"/>
      <w:sz w:val="18"/>
      <w:szCs w:val="20"/>
      <w:lang w:val="x-none" w:eastAsia="x-none"/>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uiPriority w:val="99"/>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olor w:val="auto"/>
      <w:sz w:val="18"/>
      <w:szCs w:val="20"/>
      <w:lang w:val="x-none" w:eastAsia="x-none"/>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uiPriority w:val="9"/>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aliases w:val="Comments"/>
    <w:basedOn w:val="Normal"/>
    <w:next w:val="Subtitle"/>
    <w:link w:val="TitleChar"/>
    <w:uiPriority w:val="10"/>
    <w:qFormat/>
    <w:rsid w:val="006A2056"/>
    <w:rPr>
      <w:rFonts w:ascii="Georgia" w:eastAsia="Times New Roman" w:hAnsi="Georgia"/>
      <w:b/>
      <w:i/>
      <w:color w:val="auto"/>
      <w:spacing w:val="5"/>
      <w:kern w:val="28"/>
      <w:sz w:val="56"/>
      <w:szCs w:val="52"/>
      <w:lang w:val="x-none" w:eastAsia="x-none"/>
    </w:rPr>
  </w:style>
  <w:style w:type="character" w:customStyle="1" w:styleId="TitleChar">
    <w:name w:val="Title Char"/>
    <w:aliases w:val="Comments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99"/>
    <w:qFormat/>
    <w:rsid w:val="006A2056"/>
    <w:pPr>
      <w:numPr>
        <w:ilvl w:val="1"/>
      </w:numPr>
      <w:spacing w:after="1200"/>
    </w:pPr>
    <w:rPr>
      <w:rFonts w:ascii="Georgia" w:eastAsia="Times New Roman" w:hAnsi="Georgia"/>
      <w:iCs/>
      <w:color w:val="auto"/>
      <w:spacing w:val="15"/>
      <w:sz w:val="40"/>
      <w:lang w:val="x-none" w:eastAsia="x-none"/>
    </w:rPr>
  </w:style>
  <w:style w:type="character" w:customStyle="1" w:styleId="SubtitleChar">
    <w:name w:val="Subtitle Char"/>
    <w:link w:val="Subtitle"/>
    <w:uiPriority w:val="99"/>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iPriority w:val="99"/>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olor w:val="auto"/>
      <w:sz w:val="16"/>
      <w:szCs w:val="16"/>
      <w:lang w:val="x-none" w:eastAsia="x-none"/>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3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rsid w:val="006A2056"/>
    <w:rPr>
      <w:rFonts w:ascii="Georgia" w:eastAsia="Times New Roman" w:hAnsi="Georgia" w:cs="Angsana New"/>
      <w:iCs/>
    </w:rPr>
  </w:style>
  <w:style w:type="character" w:customStyle="1" w:styleId="Heading7Char">
    <w:name w:val="Heading 7 Char"/>
    <w:link w:val="Heading7"/>
    <w:uiPriority w:val="9"/>
    <w:rsid w:val="006A2056"/>
    <w:rPr>
      <w:rFonts w:ascii="Georgia" w:eastAsia="Times New Roman" w:hAnsi="Georgia" w:cs="Angsana New"/>
      <w:iCs/>
    </w:rPr>
  </w:style>
  <w:style w:type="character" w:customStyle="1" w:styleId="Heading8Char">
    <w:name w:val="Heading 8 Char"/>
    <w:link w:val="Heading8"/>
    <w:uiPriority w:val="9"/>
    <w:rsid w:val="006A2056"/>
    <w:rPr>
      <w:rFonts w:ascii="Georgia" w:eastAsia="Times New Roman" w:hAnsi="Georgia" w:cs="Angsana New"/>
    </w:rPr>
  </w:style>
  <w:style w:type="character" w:customStyle="1" w:styleId="Heading9Char">
    <w:name w:val="Heading 9 Char"/>
    <w:link w:val="Heading9"/>
    <w:uiPriority w:val="9"/>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uiPriority w:val="99"/>
    <w:rsid w:val="008D2B14"/>
    <w:pPr>
      <w:jc w:val="both"/>
    </w:pPr>
    <w:rPr>
      <w:rFonts w:ascii="Arial" w:hAnsi="Arial"/>
      <w:snapToGrid w:val="0"/>
      <w:color w:val="auto"/>
      <w:lang w:val="x-none" w:eastAsia="th-TH"/>
    </w:rPr>
  </w:style>
  <w:style w:type="character" w:customStyle="1" w:styleId="BodyTextIndentChar">
    <w:name w:val="Body Text Indent Char"/>
    <w:link w:val="BodyTextIndent"/>
    <w:uiPriority w:val="99"/>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uiPriority w:val="99"/>
    <w:rsid w:val="008D2B14"/>
    <w:pPr>
      <w:jc w:val="both"/>
    </w:pPr>
    <w:rPr>
      <w:rFonts w:ascii="Arial" w:hAnsi="Arial"/>
      <w:snapToGrid w:val="0"/>
      <w:color w:val="auto"/>
      <w:lang w:eastAsia="th-TH"/>
    </w:rPr>
  </w:style>
  <w:style w:type="character" w:customStyle="1" w:styleId="BodyText3Char">
    <w:name w:val="Body Text 3 Char"/>
    <w:link w:val="BodyText3"/>
    <w:uiPriority w:val="99"/>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uiPriority w:val="99"/>
    <w:rsid w:val="008D2B14"/>
    <w:rPr>
      <w:rFonts w:ascii="Arial" w:hAnsi="Arial"/>
      <w:b/>
      <w:bCs/>
      <w:snapToGrid w:val="0"/>
      <w:color w:val="auto"/>
      <w:lang w:eastAsia="th-TH"/>
    </w:rPr>
  </w:style>
  <w:style w:type="character" w:styleId="PageNumber">
    <w:name w:val="page number"/>
    <w:basedOn w:val="DefaultParagraphFont"/>
    <w:uiPriority w:val="99"/>
    <w:rsid w:val="008D2B14"/>
  </w:style>
  <w:style w:type="paragraph" w:styleId="BodyTextIndent2">
    <w:name w:val="Body Text Indent 2"/>
    <w:basedOn w:val="Normal"/>
    <w:link w:val="BodyTextIndent2Char"/>
    <w:uiPriority w:val="99"/>
    <w:rsid w:val="008D2B14"/>
    <w:pPr>
      <w:ind w:left="135"/>
      <w:jc w:val="right"/>
    </w:pPr>
    <w:rPr>
      <w:rFonts w:ascii="Angsana New"/>
      <w:b/>
      <w:bCs/>
      <w:sz w:val="28"/>
      <w:szCs w:val="28"/>
      <w:lang w:eastAsia="x-none"/>
    </w:rPr>
  </w:style>
  <w:style w:type="character" w:customStyle="1" w:styleId="BodyTextIndent2Char">
    <w:name w:val="Body Text Indent 2 Char"/>
    <w:link w:val="BodyTextIndent2"/>
    <w:uiPriority w:val="99"/>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uiPriority w:val="99"/>
    <w:rsid w:val="008D2B14"/>
    <w:pPr>
      <w:jc w:val="thaiDistribute"/>
    </w:pPr>
    <w:rPr>
      <w:rFonts w:ascii="Angsana New"/>
      <w:sz w:val="28"/>
      <w:szCs w:val="28"/>
      <w:lang w:eastAsia="x-none"/>
    </w:rPr>
  </w:style>
  <w:style w:type="character" w:customStyle="1" w:styleId="BodyText2Char">
    <w:name w:val="Body Text 2 Char"/>
    <w:link w:val="BodyText2"/>
    <w:uiPriority w:val="99"/>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uiPriority w:val="99"/>
    <w:rsid w:val="008D2B14"/>
    <w:rPr>
      <w:b/>
      <w:bCs/>
    </w:rPr>
  </w:style>
  <w:style w:type="character" w:customStyle="1" w:styleId="CommentSubjectChar">
    <w:name w:val="Comment Subject Char"/>
    <w:link w:val="CommentSubject"/>
    <w:uiPriority w:val="99"/>
    <w:rsid w:val="008D2B14"/>
    <w:rPr>
      <w:rFonts w:ascii="Cordia New" w:eastAsia="Cordia New" w:hAnsi="Cordia New" w:cs="Cordia New"/>
      <w:b/>
      <w:bCs/>
      <w:color w:val="000000"/>
      <w:szCs w:val="23"/>
      <w:lang w:val="en-US" w:bidi="th-TH"/>
    </w:rPr>
  </w:style>
  <w:style w:type="character" w:styleId="FollowedHyperlink">
    <w:name w:val="FollowedHyperlink"/>
    <w:uiPriority w:val="99"/>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rPr>
  </w:style>
  <w:style w:type="character" w:styleId="Emphasis">
    <w:name w:val="Emphasis"/>
    <w:uiPriority w:val="20"/>
    <w:qFormat/>
    <w:rsid w:val="008D2B14"/>
    <w:rPr>
      <w:i/>
      <w:iCs/>
    </w:rPr>
  </w:style>
  <w:style w:type="paragraph" w:customStyle="1" w:styleId="Default">
    <w:name w:val="Default"/>
    <w:uiPriority w:val="99"/>
    <w:rsid w:val="008D2B14"/>
    <w:pPr>
      <w:autoSpaceDE w:val="0"/>
      <w:autoSpaceDN w:val="0"/>
      <w:adjustRightInd w:val="0"/>
    </w:pPr>
    <w:rPr>
      <w:rFonts w:ascii="Angsana New" w:eastAsia="Calibri" w:hAnsi="Angsana New"/>
      <w:color w:val="000000"/>
      <w:sz w:val="24"/>
      <w:szCs w:val="24"/>
    </w:rPr>
  </w:style>
  <w:style w:type="paragraph" w:styleId="BlockText">
    <w:name w:val="Block Text"/>
    <w:basedOn w:val="Normal"/>
    <w:uiPriority w:val="99"/>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uiPriority w:val="99"/>
    <w:rsid w:val="008D2B14"/>
    <w:pPr>
      <w:spacing w:after="120"/>
      <w:ind w:left="360"/>
    </w:pPr>
    <w:rPr>
      <w:sz w:val="16"/>
      <w:szCs w:val="20"/>
      <w:lang w:val="x-none" w:eastAsia="x-none"/>
    </w:rPr>
  </w:style>
  <w:style w:type="character" w:customStyle="1" w:styleId="BodyTextIndent3Char">
    <w:name w:val="Body Text Indent 3 Char"/>
    <w:link w:val="BodyTextIndent3"/>
    <w:uiPriority w:val="99"/>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styleId="NoSpacing">
    <w:name w:val="No Spacing"/>
    <w:uiPriority w:val="1"/>
    <w:qFormat/>
    <w:rsid w:val="002F0C49"/>
    <w:rPr>
      <w:rFonts w:ascii="Calibri" w:eastAsia="Calibri" w:hAnsi="Calibri" w:cs="Cordia New"/>
      <w:sz w:val="22"/>
      <w:szCs w:val="28"/>
      <w:lang w:val="en-GB"/>
    </w:rPr>
  </w:style>
  <w:style w:type="character" w:customStyle="1" w:styleId="left">
    <w:name w:val="left"/>
    <w:rsid w:val="00144B1A"/>
  </w:style>
  <w:style w:type="paragraph" w:customStyle="1" w:styleId="a">
    <w:name w:val="เนื้อเรื่อง"/>
    <w:uiPriority w:val="99"/>
    <w:rsid w:val="00144B1A"/>
    <w:pPr>
      <w:ind w:right="386"/>
    </w:pPr>
    <w:rPr>
      <w:rFonts w:ascii="Cordia New" w:eastAsia="Angsana New" w:hAnsi="Cordia New" w:cs="Cordia New"/>
      <w:sz w:val="28"/>
      <w:szCs w:val="28"/>
      <w:lang w:eastAsia="th-TH"/>
    </w:rPr>
  </w:style>
  <w:style w:type="paragraph" w:styleId="MacroText">
    <w:name w:val="macro"/>
    <w:link w:val="MacroTextChar"/>
    <w:uiPriority w:val="99"/>
    <w:rsid w:val="00144B1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144B1A"/>
    <w:rPr>
      <w:rFonts w:ascii="Courier New" w:eastAsia="MS Mincho" w:hAnsi="Courier New"/>
      <w:lang w:val="en-AU" w:eastAsia="en-US"/>
    </w:rPr>
  </w:style>
  <w:style w:type="paragraph" w:customStyle="1" w:styleId="Style1">
    <w:name w:val="Style1"/>
    <w:basedOn w:val="Normal"/>
    <w:next w:val="Normal"/>
    <w:qFormat/>
    <w:rsid w:val="006B6793"/>
    <w:pPr>
      <w:pBdr>
        <w:bottom w:val="single" w:sz="4" w:space="1" w:color="auto"/>
      </w:pBdr>
      <w:spacing w:line="240" w:lineRule="exact"/>
      <w:jc w:val="center"/>
    </w:pPr>
    <w:rPr>
      <w:rFonts w:ascii="Times New Roman" w:eastAsia="Times New Roman" w:hAnsi="Times New Roman" w:cs="Cordia New"/>
      <w:b/>
      <w:bCs/>
      <w:color w:val="auto"/>
      <w:sz w:val="20"/>
      <w:szCs w:val="20"/>
    </w:rPr>
  </w:style>
  <w:style w:type="paragraph" w:customStyle="1" w:styleId="a0">
    <w:name w:val="ºÇ¡"/>
    <w:basedOn w:val="Normal"/>
    <w:rsid w:val="001220D9"/>
    <w:pPr>
      <w:ind w:right="129"/>
      <w:jc w:val="right"/>
    </w:pPr>
    <w:rPr>
      <w:rFonts w:ascii="Book Antiqua" w:eastAsia="Times New Roman" w:hAnsi="Book Antiqua"/>
      <w:color w:val="auto"/>
      <w:sz w:val="22"/>
      <w:szCs w:val="22"/>
      <w:lang w:val="th-TH"/>
    </w:rPr>
  </w:style>
  <w:style w:type="paragraph" w:styleId="NormalWeb">
    <w:name w:val="Normal (Web)"/>
    <w:basedOn w:val="Normal"/>
    <w:uiPriority w:val="99"/>
    <w:semiHidden/>
    <w:unhideWhenUsed/>
    <w:rsid w:val="000A2E5E"/>
    <w:pPr>
      <w:spacing w:before="100" w:beforeAutospacing="1" w:after="100" w:afterAutospacing="1"/>
    </w:pPr>
    <w:rPr>
      <w:rFonts w:ascii="Times New Roman" w:eastAsia="Times New Roman" w:hAnsi="Times New Roman" w:cs="Times New Roman"/>
      <w:color w:val="auto"/>
    </w:rPr>
  </w:style>
  <w:style w:type="paragraph" w:customStyle="1" w:styleId="qowt-li-10">
    <w:name w:val="qowt-li-1_0"/>
    <w:basedOn w:val="Normal"/>
    <w:rsid w:val="000A2E5E"/>
    <w:pPr>
      <w:spacing w:before="100" w:beforeAutospacing="1" w:after="100" w:afterAutospacing="1"/>
    </w:pPr>
    <w:rPr>
      <w:rFonts w:ascii="Times New Roman" w:eastAsia="Times New Roman" w:hAnsi="Times New Roman" w:cs="Times New Roman"/>
      <w:color w:val="auto"/>
    </w:rPr>
  </w:style>
  <w:style w:type="table" w:customStyle="1" w:styleId="TableGrid1">
    <w:name w:val="Table Grid1"/>
    <w:basedOn w:val="TableNormal"/>
    <w:next w:val="TableGrid"/>
    <w:uiPriority w:val="39"/>
    <w:rsid w:val="004757E9"/>
    <w:rPr>
      <w:rFonts w:ascii="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2A75FC"/>
    <w:rPr>
      <w:sz w:val="32"/>
      <w:szCs w:val="32"/>
      <w:vertAlign w:val="superscript"/>
    </w:rPr>
  </w:style>
  <w:style w:type="paragraph" w:customStyle="1" w:styleId="msonormal0">
    <w:name w:val="msonormal"/>
    <w:basedOn w:val="Normal"/>
    <w:uiPriority w:val="99"/>
    <w:semiHidden/>
    <w:rsid w:val="007020C4"/>
    <w:pPr>
      <w:spacing w:before="100" w:beforeAutospacing="1" w:after="100" w:afterAutospacing="1"/>
    </w:pPr>
    <w:rPr>
      <w:rFonts w:ascii="Times New Roman" w:eastAsia="Times New Roman" w:hAnsi="Times New Roman" w:cs="Times New Roman"/>
      <w:color w:val="auto"/>
      <w:lang w:val="en-GB" w:eastAsia="en-GB"/>
    </w:rPr>
  </w:style>
  <w:style w:type="paragraph" w:customStyle="1" w:styleId="qowt-stl-blocktext">
    <w:name w:val="qowt-stl-blocktext"/>
    <w:basedOn w:val="Normal"/>
    <w:uiPriority w:val="99"/>
    <w:semiHidden/>
    <w:rsid w:val="007020C4"/>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qowt-font5-arial">
    <w:name w:val="qowt-font5-arial"/>
    <w:rsid w:val="007020C4"/>
  </w:style>
  <w:style w:type="table" w:styleId="TableGridLight">
    <w:name w:val="Grid Table Light"/>
    <w:basedOn w:val="TableNormal"/>
    <w:uiPriority w:val="40"/>
    <w:rsid w:val="007020C4"/>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DocumentMap">
    <w:name w:val="Document Map"/>
    <w:basedOn w:val="Normal"/>
    <w:link w:val="DocumentMapChar"/>
    <w:uiPriority w:val="99"/>
    <w:semiHidden/>
    <w:rsid w:val="007020C4"/>
    <w:pPr>
      <w:shd w:val="clear" w:color="auto" w:fill="000080"/>
      <w:jc w:val="both"/>
    </w:pPr>
    <w:rPr>
      <w:rFonts w:ascii="Arial" w:eastAsia="Arial" w:hAnsi="Arial" w:cs="Arial"/>
      <w:sz w:val="20"/>
      <w:szCs w:val="20"/>
      <w:lang w:val="en-GB"/>
    </w:rPr>
  </w:style>
  <w:style w:type="character" w:customStyle="1" w:styleId="DocumentMapChar">
    <w:name w:val="Document Map Char"/>
    <w:link w:val="DocumentMap"/>
    <w:uiPriority w:val="99"/>
    <w:semiHidden/>
    <w:rsid w:val="007020C4"/>
    <w:rPr>
      <w:rFonts w:ascii="Arial" w:hAnsi="Arial" w:cs="Arial"/>
      <w:color w:val="000000"/>
      <w:shd w:val="clear" w:color="auto" w:fill="000080"/>
      <w:lang w:eastAsia="en-US"/>
    </w:rPr>
  </w:style>
  <w:style w:type="character" w:styleId="EndnoteReference">
    <w:name w:val="endnote reference"/>
    <w:uiPriority w:val="99"/>
    <w:semiHidden/>
    <w:rsid w:val="007020C4"/>
    <w:rPr>
      <w:rFonts w:ascii="Arial" w:hAnsi="Arial"/>
      <w:sz w:val="20"/>
      <w:vertAlign w:val="superscript"/>
    </w:rPr>
  </w:style>
  <w:style w:type="paragraph" w:styleId="EnvelopeAddress">
    <w:name w:val="envelope address"/>
    <w:basedOn w:val="Normal"/>
    <w:uiPriority w:val="99"/>
    <w:rsid w:val="007020C4"/>
    <w:pPr>
      <w:framePr w:w="7920" w:h="1980" w:hRule="exact" w:hSpace="180" w:wrap="auto" w:hAnchor="page" w:xAlign="center" w:yAlign="bottom"/>
      <w:ind w:left="2880"/>
      <w:jc w:val="both"/>
    </w:pPr>
    <w:rPr>
      <w:rFonts w:ascii="Arial" w:eastAsia="Arial" w:hAnsi="Arial" w:cs="Arial"/>
      <w:sz w:val="20"/>
      <w:szCs w:val="20"/>
      <w:lang w:val="en-GB"/>
    </w:rPr>
  </w:style>
  <w:style w:type="paragraph" w:styleId="EnvelopeReturn">
    <w:name w:val="envelope return"/>
    <w:basedOn w:val="Normal"/>
    <w:uiPriority w:val="99"/>
    <w:rsid w:val="007020C4"/>
    <w:pPr>
      <w:jc w:val="both"/>
    </w:pPr>
    <w:rPr>
      <w:rFonts w:ascii="Arial" w:eastAsia="Arial" w:hAnsi="Arial" w:cs="Arial"/>
      <w:sz w:val="20"/>
      <w:szCs w:val="20"/>
      <w:lang w:val="en-GB"/>
    </w:rPr>
  </w:style>
  <w:style w:type="paragraph" w:styleId="Index1">
    <w:name w:val="index 1"/>
    <w:basedOn w:val="Normal"/>
    <w:next w:val="Normal"/>
    <w:autoRedefine/>
    <w:uiPriority w:val="99"/>
    <w:semiHidden/>
    <w:rsid w:val="007020C4"/>
    <w:pPr>
      <w:ind w:left="200" w:hanging="200"/>
      <w:jc w:val="both"/>
    </w:pPr>
    <w:rPr>
      <w:rFonts w:ascii="Arial" w:eastAsia="Arial" w:hAnsi="Arial" w:cs="Arial"/>
      <w:sz w:val="20"/>
      <w:szCs w:val="20"/>
      <w:lang w:val="en-GB"/>
    </w:rPr>
  </w:style>
  <w:style w:type="paragraph" w:styleId="IndexHeading">
    <w:name w:val="index heading"/>
    <w:aliases w:val="Index Heading1,ixh"/>
    <w:basedOn w:val="BodyText"/>
    <w:uiPriority w:val="99"/>
    <w:rsid w:val="007020C4"/>
    <w:pPr>
      <w:spacing w:after="130" w:line="260" w:lineRule="atLeast"/>
      <w:ind w:left="1134" w:hanging="1134"/>
    </w:pPr>
    <w:rPr>
      <w:rFonts w:ascii="Arial" w:eastAsia="Arial" w:hAnsi="Arial" w:cs="Times New Roman"/>
      <w:b/>
      <w:sz w:val="22"/>
      <w:szCs w:val="20"/>
      <w:lang w:val="en-GB" w:bidi="ar-SA"/>
    </w:rPr>
  </w:style>
  <w:style w:type="character" w:styleId="LineNumber">
    <w:name w:val="line number"/>
    <w:uiPriority w:val="99"/>
    <w:rsid w:val="007020C4"/>
    <w:rPr>
      <w:rFonts w:ascii="Arial" w:hAnsi="Arial"/>
      <w:sz w:val="16"/>
    </w:rPr>
  </w:style>
  <w:style w:type="paragraph" w:styleId="MessageHeader">
    <w:name w:val="Message Header"/>
    <w:basedOn w:val="Normal"/>
    <w:link w:val="MessageHeaderChar"/>
    <w:uiPriority w:val="99"/>
    <w:rsid w:val="007020C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Arial" w:hAnsi="Arial" w:cs="Arial"/>
      <w:sz w:val="20"/>
      <w:szCs w:val="20"/>
      <w:lang w:val="en-GB"/>
    </w:rPr>
  </w:style>
  <w:style w:type="character" w:customStyle="1" w:styleId="MessageHeaderChar">
    <w:name w:val="Message Header Char"/>
    <w:link w:val="MessageHeader"/>
    <w:uiPriority w:val="99"/>
    <w:rsid w:val="007020C4"/>
    <w:rPr>
      <w:rFonts w:ascii="Arial" w:hAnsi="Arial" w:cs="Arial"/>
      <w:color w:val="000000"/>
      <w:shd w:val="pct20" w:color="auto" w:fill="auto"/>
      <w:lang w:eastAsia="en-US"/>
    </w:rPr>
  </w:style>
  <w:style w:type="paragraph" w:styleId="PlainText">
    <w:name w:val="Plain Text"/>
    <w:basedOn w:val="Normal"/>
    <w:link w:val="PlainTextChar"/>
    <w:uiPriority w:val="99"/>
    <w:rsid w:val="007020C4"/>
    <w:pPr>
      <w:jc w:val="both"/>
    </w:pPr>
    <w:rPr>
      <w:rFonts w:ascii="Arial" w:eastAsia="Arial" w:hAnsi="Arial" w:cs="Arial"/>
      <w:sz w:val="20"/>
      <w:szCs w:val="20"/>
      <w:lang w:val="en-GB"/>
    </w:rPr>
  </w:style>
  <w:style w:type="character" w:customStyle="1" w:styleId="PlainTextChar">
    <w:name w:val="Plain Text Char"/>
    <w:link w:val="PlainText"/>
    <w:uiPriority w:val="99"/>
    <w:rsid w:val="007020C4"/>
    <w:rPr>
      <w:rFonts w:ascii="Arial" w:hAnsi="Arial" w:cs="Arial"/>
      <w:color w:val="000000"/>
      <w:lang w:eastAsia="en-US"/>
    </w:rPr>
  </w:style>
  <w:style w:type="character" w:styleId="Strong">
    <w:name w:val="Strong"/>
    <w:uiPriority w:val="22"/>
    <w:qFormat/>
    <w:rsid w:val="007020C4"/>
    <w:rPr>
      <w:rFonts w:ascii="Arial" w:hAnsi="Arial"/>
      <w:b/>
      <w:sz w:val="24"/>
    </w:rPr>
  </w:style>
  <w:style w:type="paragraph" w:styleId="TOAHeading">
    <w:name w:val="toa heading"/>
    <w:basedOn w:val="Normal"/>
    <w:next w:val="Normal"/>
    <w:uiPriority w:val="99"/>
    <w:semiHidden/>
    <w:rsid w:val="007020C4"/>
    <w:pPr>
      <w:spacing w:before="120"/>
      <w:jc w:val="both"/>
    </w:pPr>
    <w:rPr>
      <w:rFonts w:ascii="Arial" w:eastAsia="Arial" w:hAnsi="Arial" w:cs="Arial"/>
      <w:b/>
      <w:bCs/>
      <w:sz w:val="20"/>
      <w:szCs w:val="20"/>
      <w:lang w:val="en-GB"/>
    </w:rPr>
  </w:style>
  <w:style w:type="paragraph" w:styleId="TOC9">
    <w:name w:val="toc 9"/>
    <w:basedOn w:val="Normal"/>
    <w:next w:val="Normal"/>
    <w:autoRedefine/>
    <w:uiPriority w:val="39"/>
    <w:rsid w:val="007020C4"/>
    <w:pPr>
      <w:ind w:left="1600"/>
      <w:jc w:val="both"/>
    </w:pPr>
    <w:rPr>
      <w:rFonts w:ascii="Arial" w:eastAsia="Arial" w:hAnsi="Arial" w:cs="Arial"/>
      <w:sz w:val="20"/>
      <w:szCs w:val="20"/>
      <w:lang w:val="en-GB"/>
    </w:rPr>
  </w:style>
  <w:style w:type="paragraph" w:styleId="Caption">
    <w:name w:val="caption"/>
    <w:basedOn w:val="Normal"/>
    <w:next w:val="Normal"/>
    <w:uiPriority w:val="35"/>
    <w:qFormat/>
    <w:rsid w:val="007020C4"/>
    <w:pPr>
      <w:ind w:left="720" w:hanging="720"/>
      <w:jc w:val="both"/>
    </w:pPr>
    <w:rPr>
      <w:rFonts w:ascii="Arial" w:eastAsia="Arial" w:hAnsi="Arial" w:cs="Arial"/>
      <w:b/>
      <w:bCs/>
      <w:sz w:val="20"/>
      <w:szCs w:val="20"/>
    </w:rPr>
  </w:style>
  <w:style w:type="paragraph" w:customStyle="1" w:styleId="a1">
    <w:name w:val="???????????"/>
    <w:basedOn w:val="Normal"/>
    <w:uiPriority w:val="99"/>
    <w:rsid w:val="007020C4"/>
    <w:pPr>
      <w:ind w:right="386"/>
    </w:pPr>
    <w:rPr>
      <w:rFonts w:ascii="Arial" w:eastAsia="Arial" w:hAnsi="Arial" w:cs="Arial"/>
      <w:b/>
      <w:bCs/>
      <w:sz w:val="28"/>
      <w:szCs w:val="28"/>
      <w:lang w:val="th-TH"/>
    </w:rPr>
  </w:style>
  <w:style w:type="paragraph" w:customStyle="1" w:styleId="a2">
    <w:name w:val="à¹×éÍàÃ×èÍ§"/>
    <w:basedOn w:val="Normal"/>
    <w:uiPriority w:val="99"/>
    <w:rsid w:val="007020C4"/>
    <w:pPr>
      <w:ind w:right="386"/>
    </w:pPr>
    <w:rPr>
      <w:rFonts w:eastAsia="Arial" w:hAnsi="Arial" w:cs="Courier New"/>
      <w:sz w:val="28"/>
      <w:szCs w:val="28"/>
    </w:rPr>
  </w:style>
  <w:style w:type="paragraph" w:styleId="HTMLPreformatted">
    <w:name w:val="HTML Preformatted"/>
    <w:basedOn w:val="Normal"/>
    <w:link w:val="HTMLPreformattedChar"/>
    <w:uiPriority w:val="99"/>
    <w:rsid w:val="00702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sz w:val="20"/>
      <w:szCs w:val="20"/>
    </w:rPr>
  </w:style>
  <w:style w:type="character" w:customStyle="1" w:styleId="HTMLPreformattedChar">
    <w:name w:val="HTML Preformatted Char"/>
    <w:link w:val="HTMLPreformatted"/>
    <w:uiPriority w:val="99"/>
    <w:rsid w:val="007020C4"/>
    <w:rPr>
      <w:rFonts w:ascii="Arial Unicode MS" w:hAnsi="Courier New" w:cs="Arial Unicode MS"/>
      <w:color w:val="000000"/>
      <w:lang w:val="en-US" w:eastAsia="en-US"/>
    </w:rPr>
  </w:style>
  <w:style w:type="paragraph" w:customStyle="1" w:styleId="Style3">
    <w:name w:val="Style3"/>
    <w:basedOn w:val="Normal"/>
    <w:uiPriority w:val="99"/>
    <w:rsid w:val="007020C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sz w:val="16"/>
      <w:szCs w:val="16"/>
      <w:lang w:val="en-GB"/>
    </w:rPr>
  </w:style>
  <w:style w:type="paragraph" w:styleId="NormalIndent">
    <w:name w:val="Normal Indent"/>
    <w:basedOn w:val="Normal"/>
    <w:next w:val="Normal"/>
    <w:uiPriority w:val="99"/>
    <w:rsid w:val="007020C4"/>
    <w:rPr>
      <w:rFonts w:ascii="Arial" w:eastAsia="MS Mincho" w:hAnsi="Arial" w:cs="Cordia New"/>
      <w:sz w:val="20"/>
      <w:szCs w:val="20"/>
      <w:lang w:val="th-TH" w:eastAsia="th-TH"/>
    </w:rPr>
  </w:style>
  <w:style w:type="paragraph" w:styleId="Signature">
    <w:name w:val="Signature"/>
    <w:basedOn w:val="Normal"/>
    <w:link w:val="SignatureChar"/>
    <w:uiPriority w:val="99"/>
    <w:rsid w:val="007020C4"/>
    <w:rPr>
      <w:rFonts w:ascii="Arial" w:eastAsia="Arial" w:hAnsi="Arial" w:cs="Arial"/>
      <w:sz w:val="22"/>
      <w:szCs w:val="22"/>
      <w:lang w:val="en-GB"/>
    </w:rPr>
  </w:style>
  <w:style w:type="character" w:customStyle="1" w:styleId="SignatureChar">
    <w:name w:val="Signature Char"/>
    <w:link w:val="Signature"/>
    <w:uiPriority w:val="99"/>
    <w:rsid w:val="007020C4"/>
    <w:rPr>
      <w:rFonts w:ascii="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7020C4"/>
    <w:pPr>
      <w:tabs>
        <w:tab w:val="decimal" w:pos="765"/>
      </w:tabs>
      <w:spacing w:line="260" w:lineRule="atLeast"/>
    </w:pPr>
    <w:rPr>
      <w:rFonts w:ascii="Arial" w:eastAsia="Arial" w:hAnsi="Arial" w:cs="Times New Roman"/>
      <w:sz w:val="22"/>
      <w:szCs w:val="20"/>
      <w:lang w:val="en-GB" w:bidi="ar-SA"/>
    </w:rPr>
  </w:style>
  <w:style w:type="paragraph" w:customStyle="1" w:styleId="3">
    <w:name w:val="?????3????"/>
    <w:basedOn w:val="Normal"/>
    <w:uiPriority w:val="99"/>
    <w:rsid w:val="007020C4"/>
    <w:pPr>
      <w:tabs>
        <w:tab w:val="left" w:pos="360"/>
        <w:tab w:val="left" w:pos="720"/>
      </w:tabs>
    </w:pPr>
    <w:rPr>
      <w:rFonts w:ascii="Book Antiqua" w:eastAsia="Arial" w:hAnsi="Book Antiqua" w:cs="Arial"/>
      <w:sz w:val="22"/>
      <w:szCs w:val="22"/>
      <w:lang w:val="th-TH"/>
    </w:rPr>
  </w:style>
  <w:style w:type="paragraph" w:customStyle="1" w:styleId="Char">
    <w:name w:val="Char"/>
    <w:basedOn w:val="Normal"/>
    <w:uiPriority w:val="99"/>
    <w:rsid w:val="007020C4"/>
    <w:pPr>
      <w:spacing w:line="240" w:lineRule="exact"/>
    </w:pPr>
    <w:rPr>
      <w:rFonts w:ascii="Verdana" w:eastAsia="MS Mincho" w:hAnsi="Verdana" w:cs="Arial"/>
      <w:sz w:val="20"/>
      <w:szCs w:val="20"/>
      <w:lang w:bidi="ar-SA"/>
    </w:rPr>
  </w:style>
  <w:style w:type="paragraph" w:customStyle="1" w:styleId="acctcolumnheading">
    <w:name w:val="acct column heading"/>
    <w:aliases w:val="ac"/>
    <w:basedOn w:val="Normal"/>
    <w:uiPriority w:val="99"/>
    <w:rsid w:val="007020C4"/>
    <w:pPr>
      <w:spacing w:after="260" w:line="260" w:lineRule="atLeast"/>
      <w:jc w:val="center"/>
    </w:pPr>
    <w:rPr>
      <w:rFonts w:ascii="Arial" w:eastAsia="MS Mincho" w:hAnsi="Arial" w:cs="Arial"/>
      <w:sz w:val="22"/>
      <w:szCs w:val="20"/>
      <w:lang w:val="en-GB" w:bidi="ar-SA"/>
    </w:rPr>
  </w:style>
  <w:style w:type="character" w:customStyle="1" w:styleId="hps">
    <w:name w:val="hps"/>
    <w:rsid w:val="007020C4"/>
    <w:rPr>
      <w:rFonts w:cs="Times New Roman"/>
    </w:rPr>
  </w:style>
  <w:style w:type="character" w:customStyle="1" w:styleId="shorttext">
    <w:name w:val="short_text"/>
    <w:rsid w:val="007020C4"/>
  </w:style>
  <w:style w:type="paragraph" w:styleId="TOC4">
    <w:name w:val="toc 4"/>
    <w:basedOn w:val="Normal"/>
    <w:next w:val="Normal"/>
    <w:autoRedefine/>
    <w:uiPriority w:val="39"/>
    <w:unhideWhenUsed/>
    <w:rsid w:val="007020C4"/>
    <w:pPr>
      <w:spacing w:after="100" w:line="259" w:lineRule="auto"/>
      <w:ind w:left="660"/>
    </w:pPr>
    <w:rPr>
      <w:rFonts w:ascii="Cambria" w:eastAsia="Times New Roman" w:hAnsi="Cambria" w:cs="Cordia New"/>
      <w:color w:val="auto"/>
      <w:sz w:val="22"/>
      <w:szCs w:val="28"/>
      <w:lang w:val="en-GB" w:eastAsia="en-GB"/>
    </w:rPr>
  </w:style>
  <w:style w:type="paragraph" w:styleId="TOC5">
    <w:name w:val="toc 5"/>
    <w:basedOn w:val="Normal"/>
    <w:next w:val="Normal"/>
    <w:autoRedefine/>
    <w:uiPriority w:val="39"/>
    <w:unhideWhenUsed/>
    <w:rsid w:val="007020C4"/>
    <w:pPr>
      <w:spacing w:after="100" w:line="259" w:lineRule="auto"/>
      <w:ind w:left="880"/>
    </w:pPr>
    <w:rPr>
      <w:rFonts w:ascii="Cambria" w:eastAsia="Times New Roman" w:hAnsi="Cambria" w:cs="Cordia New"/>
      <w:color w:val="auto"/>
      <w:sz w:val="22"/>
      <w:szCs w:val="28"/>
      <w:lang w:val="en-GB" w:eastAsia="en-GB"/>
    </w:rPr>
  </w:style>
  <w:style w:type="paragraph" w:styleId="TOC6">
    <w:name w:val="toc 6"/>
    <w:basedOn w:val="Normal"/>
    <w:next w:val="Normal"/>
    <w:autoRedefine/>
    <w:uiPriority w:val="39"/>
    <w:unhideWhenUsed/>
    <w:rsid w:val="007020C4"/>
    <w:pPr>
      <w:spacing w:after="100" w:line="259" w:lineRule="auto"/>
      <w:ind w:left="1100"/>
    </w:pPr>
    <w:rPr>
      <w:rFonts w:ascii="Cambria" w:eastAsia="Times New Roman" w:hAnsi="Cambria" w:cs="Cordia New"/>
      <w:color w:val="auto"/>
      <w:sz w:val="22"/>
      <w:szCs w:val="28"/>
      <w:lang w:val="en-GB" w:eastAsia="en-GB"/>
    </w:rPr>
  </w:style>
  <w:style w:type="paragraph" w:styleId="TOC7">
    <w:name w:val="toc 7"/>
    <w:basedOn w:val="Normal"/>
    <w:next w:val="Normal"/>
    <w:autoRedefine/>
    <w:uiPriority w:val="39"/>
    <w:unhideWhenUsed/>
    <w:rsid w:val="007020C4"/>
    <w:pPr>
      <w:spacing w:after="100" w:line="259" w:lineRule="auto"/>
      <w:ind w:left="1320"/>
    </w:pPr>
    <w:rPr>
      <w:rFonts w:ascii="Cambria" w:eastAsia="Times New Roman" w:hAnsi="Cambria" w:cs="Cordia New"/>
      <w:color w:val="auto"/>
      <w:sz w:val="22"/>
      <w:szCs w:val="28"/>
      <w:lang w:val="en-GB" w:eastAsia="en-GB"/>
    </w:rPr>
  </w:style>
  <w:style w:type="paragraph" w:styleId="TOC8">
    <w:name w:val="toc 8"/>
    <w:basedOn w:val="Normal"/>
    <w:next w:val="Normal"/>
    <w:autoRedefine/>
    <w:uiPriority w:val="39"/>
    <w:unhideWhenUsed/>
    <w:rsid w:val="007020C4"/>
    <w:pPr>
      <w:spacing w:after="100" w:line="259" w:lineRule="auto"/>
      <w:ind w:left="1540"/>
    </w:pPr>
    <w:rPr>
      <w:rFonts w:ascii="Cambria" w:eastAsia="Times New Roman" w:hAnsi="Cambria" w:cs="Cordia New"/>
      <w:color w:val="auto"/>
      <w:sz w:val="22"/>
      <w:szCs w:val="28"/>
      <w:lang w:val="en-GB" w:eastAsia="en-GB"/>
    </w:rPr>
  </w:style>
  <w:style w:type="character" w:styleId="UnresolvedMention">
    <w:name w:val="Unresolved Mention"/>
    <w:uiPriority w:val="99"/>
    <w:semiHidden/>
    <w:unhideWhenUsed/>
    <w:rsid w:val="00702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5831">
      <w:bodyDiv w:val="1"/>
      <w:marLeft w:val="0"/>
      <w:marRight w:val="0"/>
      <w:marTop w:val="0"/>
      <w:marBottom w:val="0"/>
      <w:divBdr>
        <w:top w:val="none" w:sz="0" w:space="0" w:color="auto"/>
        <w:left w:val="none" w:sz="0" w:space="0" w:color="auto"/>
        <w:bottom w:val="none" w:sz="0" w:space="0" w:color="auto"/>
        <w:right w:val="none" w:sz="0" w:space="0" w:color="auto"/>
      </w:divBdr>
    </w:div>
    <w:div w:id="42560236">
      <w:bodyDiv w:val="1"/>
      <w:marLeft w:val="0"/>
      <w:marRight w:val="0"/>
      <w:marTop w:val="0"/>
      <w:marBottom w:val="0"/>
      <w:divBdr>
        <w:top w:val="none" w:sz="0" w:space="0" w:color="auto"/>
        <w:left w:val="none" w:sz="0" w:space="0" w:color="auto"/>
        <w:bottom w:val="none" w:sz="0" w:space="0" w:color="auto"/>
        <w:right w:val="none" w:sz="0" w:space="0" w:color="auto"/>
      </w:divBdr>
    </w:div>
    <w:div w:id="46925467">
      <w:bodyDiv w:val="1"/>
      <w:marLeft w:val="0"/>
      <w:marRight w:val="0"/>
      <w:marTop w:val="0"/>
      <w:marBottom w:val="0"/>
      <w:divBdr>
        <w:top w:val="none" w:sz="0" w:space="0" w:color="auto"/>
        <w:left w:val="none" w:sz="0" w:space="0" w:color="auto"/>
        <w:bottom w:val="none" w:sz="0" w:space="0" w:color="auto"/>
        <w:right w:val="none" w:sz="0" w:space="0" w:color="auto"/>
      </w:divBdr>
    </w:div>
    <w:div w:id="76833354">
      <w:bodyDiv w:val="1"/>
      <w:marLeft w:val="0"/>
      <w:marRight w:val="0"/>
      <w:marTop w:val="0"/>
      <w:marBottom w:val="0"/>
      <w:divBdr>
        <w:top w:val="none" w:sz="0" w:space="0" w:color="auto"/>
        <w:left w:val="none" w:sz="0" w:space="0" w:color="auto"/>
        <w:bottom w:val="none" w:sz="0" w:space="0" w:color="auto"/>
        <w:right w:val="none" w:sz="0" w:space="0" w:color="auto"/>
      </w:divBdr>
    </w:div>
    <w:div w:id="79569539">
      <w:bodyDiv w:val="1"/>
      <w:marLeft w:val="0"/>
      <w:marRight w:val="0"/>
      <w:marTop w:val="0"/>
      <w:marBottom w:val="0"/>
      <w:divBdr>
        <w:top w:val="none" w:sz="0" w:space="0" w:color="auto"/>
        <w:left w:val="none" w:sz="0" w:space="0" w:color="auto"/>
        <w:bottom w:val="none" w:sz="0" w:space="0" w:color="auto"/>
        <w:right w:val="none" w:sz="0" w:space="0" w:color="auto"/>
      </w:divBdr>
    </w:div>
    <w:div w:id="98718501">
      <w:bodyDiv w:val="1"/>
      <w:marLeft w:val="0"/>
      <w:marRight w:val="0"/>
      <w:marTop w:val="0"/>
      <w:marBottom w:val="0"/>
      <w:divBdr>
        <w:top w:val="none" w:sz="0" w:space="0" w:color="auto"/>
        <w:left w:val="none" w:sz="0" w:space="0" w:color="auto"/>
        <w:bottom w:val="none" w:sz="0" w:space="0" w:color="auto"/>
        <w:right w:val="none" w:sz="0" w:space="0" w:color="auto"/>
      </w:divBdr>
    </w:div>
    <w:div w:id="120271464">
      <w:bodyDiv w:val="1"/>
      <w:marLeft w:val="0"/>
      <w:marRight w:val="0"/>
      <w:marTop w:val="0"/>
      <w:marBottom w:val="0"/>
      <w:divBdr>
        <w:top w:val="none" w:sz="0" w:space="0" w:color="auto"/>
        <w:left w:val="none" w:sz="0" w:space="0" w:color="auto"/>
        <w:bottom w:val="none" w:sz="0" w:space="0" w:color="auto"/>
        <w:right w:val="none" w:sz="0" w:space="0" w:color="auto"/>
      </w:divBdr>
    </w:div>
    <w:div w:id="122038754">
      <w:bodyDiv w:val="1"/>
      <w:marLeft w:val="0"/>
      <w:marRight w:val="0"/>
      <w:marTop w:val="0"/>
      <w:marBottom w:val="0"/>
      <w:divBdr>
        <w:top w:val="none" w:sz="0" w:space="0" w:color="auto"/>
        <w:left w:val="none" w:sz="0" w:space="0" w:color="auto"/>
        <w:bottom w:val="none" w:sz="0" w:space="0" w:color="auto"/>
        <w:right w:val="none" w:sz="0" w:space="0" w:color="auto"/>
      </w:divBdr>
    </w:div>
    <w:div w:id="128213539">
      <w:bodyDiv w:val="1"/>
      <w:marLeft w:val="0"/>
      <w:marRight w:val="0"/>
      <w:marTop w:val="0"/>
      <w:marBottom w:val="0"/>
      <w:divBdr>
        <w:top w:val="none" w:sz="0" w:space="0" w:color="auto"/>
        <w:left w:val="none" w:sz="0" w:space="0" w:color="auto"/>
        <w:bottom w:val="none" w:sz="0" w:space="0" w:color="auto"/>
        <w:right w:val="none" w:sz="0" w:space="0" w:color="auto"/>
      </w:divBdr>
    </w:div>
    <w:div w:id="132603170">
      <w:bodyDiv w:val="1"/>
      <w:marLeft w:val="0"/>
      <w:marRight w:val="0"/>
      <w:marTop w:val="0"/>
      <w:marBottom w:val="0"/>
      <w:divBdr>
        <w:top w:val="none" w:sz="0" w:space="0" w:color="auto"/>
        <w:left w:val="none" w:sz="0" w:space="0" w:color="auto"/>
        <w:bottom w:val="none" w:sz="0" w:space="0" w:color="auto"/>
        <w:right w:val="none" w:sz="0" w:space="0" w:color="auto"/>
      </w:divBdr>
    </w:div>
    <w:div w:id="157423421">
      <w:bodyDiv w:val="1"/>
      <w:marLeft w:val="0"/>
      <w:marRight w:val="0"/>
      <w:marTop w:val="0"/>
      <w:marBottom w:val="0"/>
      <w:divBdr>
        <w:top w:val="none" w:sz="0" w:space="0" w:color="auto"/>
        <w:left w:val="none" w:sz="0" w:space="0" w:color="auto"/>
        <w:bottom w:val="none" w:sz="0" w:space="0" w:color="auto"/>
        <w:right w:val="none" w:sz="0" w:space="0" w:color="auto"/>
      </w:divBdr>
    </w:div>
    <w:div w:id="157692462">
      <w:bodyDiv w:val="1"/>
      <w:marLeft w:val="0"/>
      <w:marRight w:val="0"/>
      <w:marTop w:val="0"/>
      <w:marBottom w:val="0"/>
      <w:divBdr>
        <w:top w:val="none" w:sz="0" w:space="0" w:color="auto"/>
        <w:left w:val="none" w:sz="0" w:space="0" w:color="auto"/>
        <w:bottom w:val="none" w:sz="0" w:space="0" w:color="auto"/>
        <w:right w:val="none" w:sz="0" w:space="0" w:color="auto"/>
      </w:divBdr>
    </w:div>
    <w:div w:id="175846816">
      <w:bodyDiv w:val="1"/>
      <w:marLeft w:val="0"/>
      <w:marRight w:val="0"/>
      <w:marTop w:val="0"/>
      <w:marBottom w:val="0"/>
      <w:divBdr>
        <w:top w:val="none" w:sz="0" w:space="0" w:color="auto"/>
        <w:left w:val="none" w:sz="0" w:space="0" w:color="auto"/>
        <w:bottom w:val="none" w:sz="0" w:space="0" w:color="auto"/>
        <w:right w:val="none" w:sz="0" w:space="0" w:color="auto"/>
      </w:divBdr>
    </w:div>
    <w:div w:id="224729245">
      <w:bodyDiv w:val="1"/>
      <w:marLeft w:val="0"/>
      <w:marRight w:val="0"/>
      <w:marTop w:val="0"/>
      <w:marBottom w:val="0"/>
      <w:divBdr>
        <w:top w:val="none" w:sz="0" w:space="0" w:color="auto"/>
        <w:left w:val="none" w:sz="0" w:space="0" w:color="auto"/>
        <w:bottom w:val="none" w:sz="0" w:space="0" w:color="auto"/>
        <w:right w:val="none" w:sz="0" w:space="0" w:color="auto"/>
      </w:divBdr>
    </w:div>
    <w:div w:id="258566390">
      <w:bodyDiv w:val="1"/>
      <w:marLeft w:val="0"/>
      <w:marRight w:val="0"/>
      <w:marTop w:val="0"/>
      <w:marBottom w:val="0"/>
      <w:divBdr>
        <w:top w:val="none" w:sz="0" w:space="0" w:color="auto"/>
        <w:left w:val="none" w:sz="0" w:space="0" w:color="auto"/>
        <w:bottom w:val="none" w:sz="0" w:space="0" w:color="auto"/>
        <w:right w:val="none" w:sz="0" w:space="0" w:color="auto"/>
      </w:divBdr>
    </w:div>
    <w:div w:id="270816556">
      <w:bodyDiv w:val="1"/>
      <w:marLeft w:val="0"/>
      <w:marRight w:val="0"/>
      <w:marTop w:val="0"/>
      <w:marBottom w:val="0"/>
      <w:divBdr>
        <w:top w:val="none" w:sz="0" w:space="0" w:color="auto"/>
        <w:left w:val="none" w:sz="0" w:space="0" w:color="auto"/>
        <w:bottom w:val="none" w:sz="0" w:space="0" w:color="auto"/>
        <w:right w:val="none" w:sz="0" w:space="0" w:color="auto"/>
      </w:divBdr>
    </w:div>
    <w:div w:id="321813186">
      <w:bodyDiv w:val="1"/>
      <w:marLeft w:val="0"/>
      <w:marRight w:val="0"/>
      <w:marTop w:val="0"/>
      <w:marBottom w:val="0"/>
      <w:divBdr>
        <w:top w:val="none" w:sz="0" w:space="0" w:color="auto"/>
        <w:left w:val="none" w:sz="0" w:space="0" w:color="auto"/>
        <w:bottom w:val="none" w:sz="0" w:space="0" w:color="auto"/>
        <w:right w:val="none" w:sz="0" w:space="0" w:color="auto"/>
      </w:divBdr>
    </w:div>
    <w:div w:id="360595116">
      <w:bodyDiv w:val="1"/>
      <w:marLeft w:val="0"/>
      <w:marRight w:val="0"/>
      <w:marTop w:val="0"/>
      <w:marBottom w:val="0"/>
      <w:divBdr>
        <w:top w:val="none" w:sz="0" w:space="0" w:color="auto"/>
        <w:left w:val="none" w:sz="0" w:space="0" w:color="auto"/>
        <w:bottom w:val="none" w:sz="0" w:space="0" w:color="auto"/>
        <w:right w:val="none" w:sz="0" w:space="0" w:color="auto"/>
      </w:divBdr>
    </w:div>
    <w:div w:id="368187043">
      <w:bodyDiv w:val="1"/>
      <w:marLeft w:val="0"/>
      <w:marRight w:val="0"/>
      <w:marTop w:val="0"/>
      <w:marBottom w:val="0"/>
      <w:divBdr>
        <w:top w:val="none" w:sz="0" w:space="0" w:color="auto"/>
        <w:left w:val="none" w:sz="0" w:space="0" w:color="auto"/>
        <w:bottom w:val="none" w:sz="0" w:space="0" w:color="auto"/>
        <w:right w:val="none" w:sz="0" w:space="0" w:color="auto"/>
      </w:divBdr>
    </w:div>
    <w:div w:id="400711526">
      <w:bodyDiv w:val="1"/>
      <w:marLeft w:val="0"/>
      <w:marRight w:val="0"/>
      <w:marTop w:val="0"/>
      <w:marBottom w:val="0"/>
      <w:divBdr>
        <w:top w:val="none" w:sz="0" w:space="0" w:color="auto"/>
        <w:left w:val="none" w:sz="0" w:space="0" w:color="auto"/>
        <w:bottom w:val="none" w:sz="0" w:space="0" w:color="auto"/>
        <w:right w:val="none" w:sz="0" w:space="0" w:color="auto"/>
      </w:divBdr>
    </w:div>
    <w:div w:id="417946026">
      <w:bodyDiv w:val="1"/>
      <w:marLeft w:val="0"/>
      <w:marRight w:val="0"/>
      <w:marTop w:val="0"/>
      <w:marBottom w:val="0"/>
      <w:divBdr>
        <w:top w:val="none" w:sz="0" w:space="0" w:color="auto"/>
        <w:left w:val="none" w:sz="0" w:space="0" w:color="auto"/>
        <w:bottom w:val="none" w:sz="0" w:space="0" w:color="auto"/>
        <w:right w:val="none" w:sz="0" w:space="0" w:color="auto"/>
      </w:divBdr>
    </w:div>
    <w:div w:id="433793063">
      <w:bodyDiv w:val="1"/>
      <w:marLeft w:val="0"/>
      <w:marRight w:val="0"/>
      <w:marTop w:val="0"/>
      <w:marBottom w:val="0"/>
      <w:divBdr>
        <w:top w:val="none" w:sz="0" w:space="0" w:color="auto"/>
        <w:left w:val="none" w:sz="0" w:space="0" w:color="auto"/>
        <w:bottom w:val="none" w:sz="0" w:space="0" w:color="auto"/>
        <w:right w:val="none" w:sz="0" w:space="0" w:color="auto"/>
      </w:divBdr>
    </w:div>
    <w:div w:id="466052736">
      <w:bodyDiv w:val="1"/>
      <w:marLeft w:val="0"/>
      <w:marRight w:val="0"/>
      <w:marTop w:val="0"/>
      <w:marBottom w:val="0"/>
      <w:divBdr>
        <w:top w:val="none" w:sz="0" w:space="0" w:color="auto"/>
        <w:left w:val="none" w:sz="0" w:space="0" w:color="auto"/>
        <w:bottom w:val="none" w:sz="0" w:space="0" w:color="auto"/>
        <w:right w:val="none" w:sz="0" w:space="0" w:color="auto"/>
      </w:divBdr>
    </w:div>
    <w:div w:id="466163611">
      <w:bodyDiv w:val="1"/>
      <w:marLeft w:val="0"/>
      <w:marRight w:val="0"/>
      <w:marTop w:val="0"/>
      <w:marBottom w:val="0"/>
      <w:divBdr>
        <w:top w:val="none" w:sz="0" w:space="0" w:color="auto"/>
        <w:left w:val="none" w:sz="0" w:space="0" w:color="auto"/>
        <w:bottom w:val="none" w:sz="0" w:space="0" w:color="auto"/>
        <w:right w:val="none" w:sz="0" w:space="0" w:color="auto"/>
      </w:divBdr>
    </w:div>
    <w:div w:id="475613550">
      <w:bodyDiv w:val="1"/>
      <w:marLeft w:val="0"/>
      <w:marRight w:val="0"/>
      <w:marTop w:val="0"/>
      <w:marBottom w:val="0"/>
      <w:divBdr>
        <w:top w:val="none" w:sz="0" w:space="0" w:color="auto"/>
        <w:left w:val="none" w:sz="0" w:space="0" w:color="auto"/>
        <w:bottom w:val="none" w:sz="0" w:space="0" w:color="auto"/>
        <w:right w:val="none" w:sz="0" w:space="0" w:color="auto"/>
      </w:divBdr>
    </w:div>
    <w:div w:id="486358041">
      <w:bodyDiv w:val="1"/>
      <w:marLeft w:val="0"/>
      <w:marRight w:val="0"/>
      <w:marTop w:val="0"/>
      <w:marBottom w:val="0"/>
      <w:divBdr>
        <w:top w:val="none" w:sz="0" w:space="0" w:color="auto"/>
        <w:left w:val="none" w:sz="0" w:space="0" w:color="auto"/>
        <w:bottom w:val="none" w:sz="0" w:space="0" w:color="auto"/>
        <w:right w:val="none" w:sz="0" w:space="0" w:color="auto"/>
      </w:divBdr>
    </w:div>
    <w:div w:id="501941963">
      <w:bodyDiv w:val="1"/>
      <w:marLeft w:val="0"/>
      <w:marRight w:val="0"/>
      <w:marTop w:val="0"/>
      <w:marBottom w:val="0"/>
      <w:divBdr>
        <w:top w:val="none" w:sz="0" w:space="0" w:color="auto"/>
        <w:left w:val="none" w:sz="0" w:space="0" w:color="auto"/>
        <w:bottom w:val="none" w:sz="0" w:space="0" w:color="auto"/>
        <w:right w:val="none" w:sz="0" w:space="0" w:color="auto"/>
      </w:divBdr>
    </w:div>
    <w:div w:id="516312902">
      <w:bodyDiv w:val="1"/>
      <w:marLeft w:val="0"/>
      <w:marRight w:val="0"/>
      <w:marTop w:val="0"/>
      <w:marBottom w:val="0"/>
      <w:divBdr>
        <w:top w:val="none" w:sz="0" w:space="0" w:color="auto"/>
        <w:left w:val="none" w:sz="0" w:space="0" w:color="auto"/>
        <w:bottom w:val="none" w:sz="0" w:space="0" w:color="auto"/>
        <w:right w:val="none" w:sz="0" w:space="0" w:color="auto"/>
      </w:divBdr>
    </w:div>
    <w:div w:id="542714047">
      <w:bodyDiv w:val="1"/>
      <w:marLeft w:val="0"/>
      <w:marRight w:val="0"/>
      <w:marTop w:val="0"/>
      <w:marBottom w:val="0"/>
      <w:divBdr>
        <w:top w:val="none" w:sz="0" w:space="0" w:color="auto"/>
        <w:left w:val="none" w:sz="0" w:space="0" w:color="auto"/>
        <w:bottom w:val="none" w:sz="0" w:space="0" w:color="auto"/>
        <w:right w:val="none" w:sz="0" w:space="0" w:color="auto"/>
      </w:divBdr>
    </w:div>
    <w:div w:id="547452609">
      <w:bodyDiv w:val="1"/>
      <w:marLeft w:val="0"/>
      <w:marRight w:val="0"/>
      <w:marTop w:val="0"/>
      <w:marBottom w:val="0"/>
      <w:divBdr>
        <w:top w:val="none" w:sz="0" w:space="0" w:color="auto"/>
        <w:left w:val="none" w:sz="0" w:space="0" w:color="auto"/>
        <w:bottom w:val="none" w:sz="0" w:space="0" w:color="auto"/>
        <w:right w:val="none" w:sz="0" w:space="0" w:color="auto"/>
      </w:divBdr>
    </w:div>
    <w:div w:id="555505708">
      <w:bodyDiv w:val="1"/>
      <w:marLeft w:val="0"/>
      <w:marRight w:val="0"/>
      <w:marTop w:val="0"/>
      <w:marBottom w:val="0"/>
      <w:divBdr>
        <w:top w:val="none" w:sz="0" w:space="0" w:color="auto"/>
        <w:left w:val="none" w:sz="0" w:space="0" w:color="auto"/>
        <w:bottom w:val="none" w:sz="0" w:space="0" w:color="auto"/>
        <w:right w:val="none" w:sz="0" w:space="0" w:color="auto"/>
      </w:divBdr>
    </w:div>
    <w:div w:id="574164573">
      <w:bodyDiv w:val="1"/>
      <w:marLeft w:val="0"/>
      <w:marRight w:val="0"/>
      <w:marTop w:val="0"/>
      <w:marBottom w:val="0"/>
      <w:divBdr>
        <w:top w:val="none" w:sz="0" w:space="0" w:color="auto"/>
        <w:left w:val="none" w:sz="0" w:space="0" w:color="auto"/>
        <w:bottom w:val="none" w:sz="0" w:space="0" w:color="auto"/>
        <w:right w:val="none" w:sz="0" w:space="0" w:color="auto"/>
      </w:divBdr>
    </w:div>
    <w:div w:id="589194533">
      <w:bodyDiv w:val="1"/>
      <w:marLeft w:val="0"/>
      <w:marRight w:val="0"/>
      <w:marTop w:val="0"/>
      <w:marBottom w:val="0"/>
      <w:divBdr>
        <w:top w:val="none" w:sz="0" w:space="0" w:color="auto"/>
        <w:left w:val="none" w:sz="0" w:space="0" w:color="auto"/>
        <w:bottom w:val="none" w:sz="0" w:space="0" w:color="auto"/>
        <w:right w:val="none" w:sz="0" w:space="0" w:color="auto"/>
      </w:divBdr>
    </w:div>
    <w:div w:id="612130070">
      <w:bodyDiv w:val="1"/>
      <w:marLeft w:val="0"/>
      <w:marRight w:val="0"/>
      <w:marTop w:val="0"/>
      <w:marBottom w:val="0"/>
      <w:divBdr>
        <w:top w:val="none" w:sz="0" w:space="0" w:color="auto"/>
        <w:left w:val="none" w:sz="0" w:space="0" w:color="auto"/>
        <w:bottom w:val="none" w:sz="0" w:space="0" w:color="auto"/>
        <w:right w:val="none" w:sz="0" w:space="0" w:color="auto"/>
      </w:divBdr>
    </w:div>
    <w:div w:id="647172957">
      <w:bodyDiv w:val="1"/>
      <w:marLeft w:val="0"/>
      <w:marRight w:val="0"/>
      <w:marTop w:val="0"/>
      <w:marBottom w:val="0"/>
      <w:divBdr>
        <w:top w:val="none" w:sz="0" w:space="0" w:color="auto"/>
        <w:left w:val="none" w:sz="0" w:space="0" w:color="auto"/>
        <w:bottom w:val="none" w:sz="0" w:space="0" w:color="auto"/>
        <w:right w:val="none" w:sz="0" w:space="0" w:color="auto"/>
      </w:divBdr>
    </w:div>
    <w:div w:id="686712076">
      <w:bodyDiv w:val="1"/>
      <w:marLeft w:val="0"/>
      <w:marRight w:val="0"/>
      <w:marTop w:val="0"/>
      <w:marBottom w:val="0"/>
      <w:divBdr>
        <w:top w:val="none" w:sz="0" w:space="0" w:color="auto"/>
        <w:left w:val="none" w:sz="0" w:space="0" w:color="auto"/>
        <w:bottom w:val="none" w:sz="0" w:space="0" w:color="auto"/>
        <w:right w:val="none" w:sz="0" w:space="0" w:color="auto"/>
      </w:divBdr>
    </w:div>
    <w:div w:id="688457090">
      <w:bodyDiv w:val="1"/>
      <w:marLeft w:val="0"/>
      <w:marRight w:val="0"/>
      <w:marTop w:val="0"/>
      <w:marBottom w:val="0"/>
      <w:divBdr>
        <w:top w:val="none" w:sz="0" w:space="0" w:color="auto"/>
        <w:left w:val="none" w:sz="0" w:space="0" w:color="auto"/>
        <w:bottom w:val="none" w:sz="0" w:space="0" w:color="auto"/>
        <w:right w:val="none" w:sz="0" w:space="0" w:color="auto"/>
      </w:divBdr>
    </w:div>
    <w:div w:id="691297539">
      <w:bodyDiv w:val="1"/>
      <w:marLeft w:val="0"/>
      <w:marRight w:val="0"/>
      <w:marTop w:val="0"/>
      <w:marBottom w:val="0"/>
      <w:divBdr>
        <w:top w:val="none" w:sz="0" w:space="0" w:color="auto"/>
        <w:left w:val="none" w:sz="0" w:space="0" w:color="auto"/>
        <w:bottom w:val="none" w:sz="0" w:space="0" w:color="auto"/>
        <w:right w:val="none" w:sz="0" w:space="0" w:color="auto"/>
      </w:divBdr>
    </w:div>
    <w:div w:id="695346372">
      <w:bodyDiv w:val="1"/>
      <w:marLeft w:val="0"/>
      <w:marRight w:val="0"/>
      <w:marTop w:val="0"/>
      <w:marBottom w:val="0"/>
      <w:divBdr>
        <w:top w:val="none" w:sz="0" w:space="0" w:color="auto"/>
        <w:left w:val="none" w:sz="0" w:space="0" w:color="auto"/>
        <w:bottom w:val="none" w:sz="0" w:space="0" w:color="auto"/>
        <w:right w:val="none" w:sz="0" w:space="0" w:color="auto"/>
      </w:divBdr>
    </w:div>
    <w:div w:id="698822564">
      <w:bodyDiv w:val="1"/>
      <w:marLeft w:val="0"/>
      <w:marRight w:val="0"/>
      <w:marTop w:val="0"/>
      <w:marBottom w:val="0"/>
      <w:divBdr>
        <w:top w:val="none" w:sz="0" w:space="0" w:color="auto"/>
        <w:left w:val="none" w:sz="0" w:space="0" w:color="auto"/>
        <w:bottom w:val="none" w:sz="0" w:space="0" w:color="auto"/>
        <w:right w:val="none" w:sz="0" w:space="0" w:color="auto"/>
      </w:divBdr>
    </w:div>
    <w:div w:id="707142850">
      <w:bodyDiv w:val="1"/>
      <w:marLeft w:val="0"/>
      <w:marRight w:val="0"/>
      <w:marTop w:val="0"/>
      <w:marBottom w:val="0"/>
      <w:divBdr>
        <w:top w:val="none" w:sz="0" w:space="0" w:color="auto"/>
        <w:left w:val="none" w:sz="0" w:space="0" w:color="auto"/>
        <w:bottom w:val="none" w:sz="0" w:space="0" w:color="auto"/>
        <w:right w:val="none" w:sz="0" w:space="0" w:color="auto"/>
      </w:divBdr>
    </w:div>
    <w:div w:id="721096448">
      <w:bodyDiv w:val="1"/>
      <w:marLeft w:val="0"/>
      <w:marRight w:val="0"/>
      <w:marTop w:val="0"/>
      <w:marBottom w:val="0"/>
      <w:divBdr>
        <w:top w:val="none" w:sz="0" w:space="0" w:color="auto"/>
        <w:left w:val="none" w:sz="0" w:space="0" w:color="auto"/>
        <w:bottom w:val="none" w:sz="0" w:space="0" w:color="auto"/>
        <w:right w:val="none" w:sz="0" w:space="0" w:color="auto"/>
      </w:divBdr>
    </w:div>
    <w:div w:id="724911204">
      <w:bodyDiv w:val="1"/>
      <w:marLeft w:val="0"/>
      <w:marRight w:val="0"/>
      <w:marTop w:val="0"/>
      <w:marBottom w:val="0"/>
      <w:divBdr>
        <w:top w:val="none" w:sz="0" w:space="0" w:color="auto"/>
        <w:left w:val="none" w:sz="0" w:space="0" w:color="auto"/>
        <w:bottom w:val="none" w:sz="0" w:space="0" w:color="auto"/>
        <w:right w:val="none" w:sz="0" w:space="0" w:color="auto"/>
      </w:divBdr>
    </w:div>
    <w:div w:id="729765566">
      <w:bodyDiv w:val="1"/>
      <w:marLeft w:val="0"/>
      <w:marRight w:val="0"/>
      <w:marTop w:val="0"/>
      <w:marBottom w:val="0"/>
      <w:divBdr>
        <w:top w:val="none" w:sz="0" w:space="0" w:color="auto"/>
        <w:left w:val="none" w:sz="0" w:space="0" w:color="auto"/>
        <w:bottom w:val="none" w:sz="0" w:space="0" w:color="auto"/>
        <w:right w:val="none" w:sz="0" w:space="0" w:color="auto"/>
      </w:divBdr>
    </w:div>
    <w:div w:id="744691786">
      <w:bodyDiv w:val="1"/>
      <w:marLeft w:val="0"/>
      <w:marRight w:val="0"/>
      <w:marTop w:val="0"/>
      <w:marBottom w:val="0"/>
      <w:divBdr>
        <w:top w:val="none" w:sz="0" w:space="0" w:color="auto"/>
        <w:left w:val="none" w:sz="0" w:space="0" w:color="auto"/>
        <w:bottom w:val="none" w:sz="0" w:space="0" w:color="auto"/>
        <w:right w:val="none" w:sz="0" w:space="0" w:color="auto"/>
      </w:divBdr>
    </w:div>
    <w:div w:id="758210393">
      <w:bodyDiv w:val="1"/>
      <w:marLeft w:val="0"/>
      <w:marRight w:val="0"/>
      <w:marTop w:val="0"/>
      <w:marBottom w:val="0"/>
      <w:divBdr>
        <w:top w:val="none" w:sz="0" w:space="0" w:color="auto"/>
        <w:left w:val="none" w:sz="0" w:space="0" w:color="auto"/>
        <w:bottom w:val="none" w:sz="0" w:space="0" w:color="auto"/>
        <w:right w:val="none" w:sz="0" w:space="0" w:color="auto"/>
      </w:divBdr>
    </w:div>
    <w:div w:id="766271810">
      <w:bodyDiv w:val="1"/>
      <w:marLeft w:val="0"/>
      <w:marRight w:val="0"/>
      <w:marTop w:val="0"/>
      <w:marBottom w:val="0"/>
      <w:divBdr>
        <w:top w:val="none" w:sz="0" w:space="0" w:color="auto"/>
        <w:left w:val="none" w:sz="0" w:space="0" w:color="auto"/>
        <w:bottom w:val="none" w:sz="0" w:space="0" w:color="auto"/>
        <w:right w:val="none" w:sz="0" w:space="0" w:color="auto"/>
      </w:divBdr>
    </w:div>
    <w:div w:id="788160794">
      <w:bodyDiv w:val="1"/>
      <w:marLeft w:val="0"/>
      <w:marRight w:val="0"/>
      <w:marTop w:val="0"/>
      <w:marBottom w:val="0"/>
      <w:divBdr>
        <w:top w:val="none" w:sz="0" w:space="0" w:color="auto"/>
        <w:left w:val="none" w:sz="0" w:space="0" w:color="auto"/>
        <w:bottom w:val="none" w:sz="0" w:space="0" w:color="auto"/>
        <w:right w:val="none" w:sz="0" w:space="0" w:color="auto"/>
      </w:divBdr>
    </w:div>
    <w:div w:id="815877374">
      <w:bodyDiv w:val="1"/>
      <w:marLeft w:val="0"/>
      <w:marRight w:val="0"/>
      <w:marTop w:val="0"/>
      <w:marBottom w:val="0"/>
      <w:divBdr>
        <w:top w:val="none" w:sz="0" w:space="0" w:color="auto"/>
        <w:left w:val="none" w:sz="0" w:space="0" w:color="auto"/>
        <w:bottom w:val="none" w:sz="0" w:space="0" w:color="auto"/>
        <w:right w:val="none" w:sz="0" w:space="0" w:color="auto"/>
      </w:divBdr>
    </w:div>
    <w:div w:id="836069127">
      <w:bodyDiv w:val="1"/>
      <w:marLeft w:val="0"/>
      <w:marRight w:val="0"/>
      <w:marTop w:val="0"/>
      <w:marBottom w:val="0"/>
      <w:divBdr>
        <w:top w:val="none" w:sz="0" w:space="0" w:color="auto"/>
        <w:left w:val="none" w:sz="0" w:space="0" w:color="auto"/>
        <w:bottom w:val="none" w:sz="0" w:space="0" w:color="auto"/>
        <w:right w:val="none" w:sz="0" w:space="0" w:color="auto"/>
      </w:divBdr>
    </w:div>
    <w:div w:id="842355426">
      <w:bodyDiv w:val="1"/>
      <w:marLeft w:val="0"/>
      <w:marRight w:val="0"/>
      <w:marTop w:val="0"/>
      <w:marBottom w:val="0"/>
      <w:divBdr>
        <w:top w:val="none" w:sz="0" w:space="0" w:color="auto"/>
        <w:left w:val="none" w:sz="0" w:space="0" w:color="auto"/>
        <w:bottom w:val="none" w:sz="0" w:space="0" w:color="auto"/>
        <w:right w:val="none" w:sz="0" w:space="0" w:color="auto"/>
      </w:divBdr>
    </w:div>
    <w:div w:id="853762128">
      <w:bodyDiv w:val="1"/>
      <w:marLeft w:val="0"/>
      <w:marRight w:val="0"/>
      <w:marTop w:val="0"/>
      <w:marBottom w:val="0"/>
      <w:divBdr>
        <w:top w:val="none" w:sz="0" w:space="0" w:color="auto"/>
        <w:left w:val="none" w:sz="0" w:space="0" w:color="auto"/>
        <w:bottom w:val="none" w:sz="0" w:space="0" w:color="auto"/>
        <w:right w:val="none" w:sz="0" w:space="0" w:color="auto"/>
      </w:divBdr>
    </w:div>
    <w:div w:id="862284089">
      <w:bodyDiv w:val="1"/>
      <w:marLeft w:val="0"/>
      <w:marRight w:val="0"/>
      <w:marTop w:val="0"/>
      <w:marBottom w:val="0"/>
      <w:divBdr>
        <w:top w:val="none" w:sz="0" w:space="0" w:color="auto"/>
        <w:left w:val="none" w:sz="0" w:space="0" w:color="auto"/>
        <w:bottom w:val="none" w:sz="0" w:space="0" w:color="auto"/>
        <w:right w:val="none" w:sz="0" w:space="0" w:color="auto"/>
      </w:divBdr>
    </w:div>
    <w:div w:id="875390677">
      <w:bodyDiv w:val="1"/>
      <w:marLeft w:val="0"/>
      <w:marRight w:val="0"/>
      <w:marTop w:val="0"/>
      <w:marBottom w:val="0"/>
      <w:divBdr>
        <w:top w:val="none" w:sz="0" w:space="0" w:color="auto"/>
        <w:left w:val="none" w:sz="0" w:space="0" w:color="auto"/>
        <w:bottom w:val="none" w:sz="0" w:space="0" w:color="auto"/>
        <w:right w:val="none" w:sz="0" w:space="0" w:color="auto"/>
      </w:divBdr>
    </w:div>
    <w:div w:id="877159938">
      <w:bodyDiv w:val="1"/>
      <w:marLeft w:val="0"/>
      <w:marRight w:val="0"/>
      <w:marTop w:val="0"/>
      <w:marBottom w:val="0"/>
      <w:divBdr>
        <w:top w:val="none" w:sz="0" w:space="0" w:color="auto"/>
        <w:left w:val="none" w:sz="0" w:space="0" w:color="auto"/>
        <w:bottom w:val="none" w:sz="0" w:space="0" w:color="auto"/>
        <w:right w:val="none" w:sz="0" w:space="0" w:color="auto"/>
      </w:divBdr>
    </w:div>
    <w:div w:id="878709901">
      <w:bodyDiv w:val="1"/>
      <w:marLeft w:val="0"/>
      <w:marRight w:val="0"/>
      <w:marTop w:val="0"/>
      <w:marBottom w:val="0"/>
      <w:divBdr>
        <w:top w:val="none" w:sz="0" w:space="0" w:color="auto"/>
        <w:left w:val="none" w:sz="0" w:space="0" w:color="auto"/>
        <w:bottom w:val="none" w:sz="0" w:space="0" w:color="auto"/>
        <w:right w:val="none" w:sz="0" w:space="0" w:color="auto"/>
      </w:divBdr>
    </w:div>
    <w:div w:id="881015837">
      <w:bodyDiv w:val="1"/>
      <w:marLeft w:val="0"/>
      <w:marRight w:val="0"/>
      <w:marTop w:val="0"/>
      <w:marBottom w:val="0"/>
      <w:divBdr>
        <w:top w:val="none" w:sz="0" w:space="0" w:color="auto"/>
        <w:left w:val="none" w:sz="0" w:space="0" w:color="auto"/>
        <w:bottom w:val="none" w:sz="0" w:space="0" w:color="auto"/>
        <w:right w:val="none" w:sz="0" w:space="0" w:color="auto"/>
      </w:divBdr>
    </w:div>
    <w:div w:id="881475145">
      <w:bodyDiv w:val="1"/>
      <w:marLeft w:val="0"/>
      <w:marRight w:val="0"/>
      <w:marTop w:val="0"/>
      <w:marBottom w:val="0"/>
      <w:divBdr>
        <w:top w:val="none" w:sz="0" w:space="0" w:color="auto"/>
        <w:left w:val="none" w:sz="0" w:space="0" w:color="auto"/>
        <w:bottom w:val="none" w:sz="0" w:space="0" w:color="auto"/>
        <w:right w:val="none" w:sz="0" w:space="0" w:color="auto"/>
      </w:divBdr>
    </w:div>
    <w:div w:id="885486077">
      <w:bodyDiv w:val="1"/>
      <w:marLeft w:val="0"/>
      <w:marRight w:val="0"/>
      <w:marTop w:val="0"/>
      <w:marBottom w:val="0"/>
      <w:divBdr>
        <w:top w:val="none" w:sz="0" w:space="0" w:color="auto"/>
        <w:left w:val="none" w:sz="0" w:space="0" w:color="auto"/>
        <w:bottom w:val="none" w:sz="0" w:space="0" w:color="auto"/>
        <w:right w:val="none" w:sz="0" w:space="0" w:color="auto"/>
      </w:divBdr>
      <w:divsChild>
        <w:div w:id="753093135">
          <w:marLeft w:val="0"/>
          <w:marRight w:val="0"/>
          <w:marTop w:val="0"/>
          <w:marBottom w:val="0"/>
          <w:divBdr>
            <w:top w:val="none" w:sz="0" w:space="0" w:color="auto"/>
            <w:left w:val="none" w:sz="0" w:space="0" w:color="auto"/>
            <w:bottom w:val="none" w:sz="0" w:space="0" w:color="auto"/>
            <w:right w:val="none" w:sz="0" w:space="0" w:color="auto"/>
          </w:divBdr>
        </w:div>
      </w:divsChild>
    </w:div>
    <w:div w:id="897782662">
      <w:bodyDiv w:val="1"/>
      <w:marLeft w:val="0"/>
      <w:marRight w:val="0"/>
      <w:marTop w:val="0"/>
      <w:marBottom w:val="0"/>
      <w:divBdr>
        <w:top w:val="none" w:sz="0" w:space="0" w:color="auto"/>
        <w:left w:val="none" w:sz="0" w:space="0" w:color="auto"/>
        <w:bottom w:val="none" w:sz="0" w:space="0" w:color="auto"/>
        <w:right w:val="none" w:sz="0" w:space="0" w:color="auto"/>
      </w:divBdr>
    </w:div>
    <w:div w:id="899751003">
      <w:bodyDiv w:val="1"/>
      <w:marLeft w:val="0"/>
      <w:marRight w:val="0"/>
      <w:marTop w:val="0"/>
      <w:marBottom w:val="0"/>
      <w:divBdr>
        <w:top w:val="none" w:sz="0" w:space="0" w:color="auto"/>
        <w:left w:val="none" w:sz="0" w:space="0" w:color="auto"/>
        <w:bottom w:val="none" w:sz="0" w:space="0" w:color="auto"/>
        <w:right w:val="none" w:sz="0" w:space="0" w:color="auto"/>
      </w:divBdr>
    </w:div>
    <w:div w:id="921187083">
      <w:bodyDiv w:val="1"/>
      <w:marLeft w:val="0"/>
      <w:marRight w:val="0"/>
      <w:marTop w:val="0"/>
      <w:marBottom w:val="0"/>
      <w:divBdr>
        <w:top w:val="none" w:sz="0" w:space="0" w:color="auto"/>
        <w:left w:val="none" w:sz="0" w:space="0" w:color="auto"/>
        <w:bottom w:val="none" w:sz="0" w:space="0" w:color="auto"/>
        <w:right w:val="none" w:sz="0" w:space="0" w:color="auto"/>
      </w:divBdr>
    </w:div>
    <w:div w:id="932278472">
      <w:bodyDiv w:val="1"/>
      <w:marLeft w:val="0"/>
      <w:marRight w:val="0"/>
      <w:marTop w:val="0"/>
      <w:marBottom w:val="0"/>
      <w:divBdr>
        <w:top w:val="none" w:sz="0" w:space="0" w:color="auto"/>
        <w:left w:val="none" w:sz="0" w:space="0" w:color="auto"/>
        <w:bottom w:val="none" w:sz="0" w:space="0" w:color="auto"/>
        <w:right w:val="none" w:sz="0" w:space="0" w:color="auto"/>
      </w:divBdr>
    </w:div>
    <w:div w:id="960769096">
      <w:bodyDiv w:val="1"/>
      <w:marLeft w:val="0"/>
      <w:marRight w:val="0"/>
      <w:marTop w:val="0"/>
      <w:marBottom w:val="0"/>
      <w:divBdr>
        <w:top w:val="none" w:sz="0" w:space="0" w:color="auto"/>
        <w:left w:val="none" w:sz="0" w:space="0" w:color="auto"/>
        <w:bottom w:val="none" w:sz="0" w:space="0" w:color="auto"/>
        <w:right w:val="none" w:sz="0" w:space="0" w:color="auto"/>
      </w:divBdr>
    </w:div>
    <w:div w:id="978537047">
      <w:bodyDiv w:val="1"/>
      <w:marLeft w:val="0"/>
      <w:marRight w:val="0"/>
      <w:marTop w:val="0"/>
      <w:marBottom w:val="0"/>
      <w:divBdr>
        <w:top w:val="none" w:sz="0" w:space="0" w:color="auto"/>
        <w:left w:val="none" w:sz="0" w:space="0" w:color="auto"/>
        <w:bottom w:val="none" w:sz="0" w:space="0" w:color="auto"/>
        <w:right w:val="none" w:sz="0" w:space="0" w:color="auto"/>
      </w:divBdr>
    </w:div>
    <w:div w:id="979378673">
      <w:bodyDiv w:val="1"/>
      <w:marLeft w:val="0"/>
      <w:marRight w:val="0"/>
      <w:marTop w:val="0"/>
      <w:marBottom w:val="0"/>
      <w:divBdr>
        <w:top w:val="none" w:sz="0" w:space="0" w:color="auto"/>
        <w:left w:val="none" w:sz="0" w:space="0" w:color="auto"/>
        <w:bottom w:val="none" w:sz="0" w:space="0" w:color="auto"/>
        <w:right w:val="none" w:sz="0" w:space="0" w:color="auto"/>
      </w:divBdr>
    </w:div>
    <w:div w:id="981076233">
      <w:bodyDiv w:val="1"/>
      <w:marLeft w:val="0"/>
      <w:marRight w:val="0"/>
      <w:marTop w:val="0"/>
      <w:marBottom w:val="0"/>
      <w:divBdr>
        <w:top w:val="none" w:sz="0" w:space="0" w:color="auto"/>
        <w:left w:val="none" w:sz="0" w:space="0" w:color="auto"/>
        <w:bottom w:val="none" w:sz="0" w:space="0" w:color="auto"/>
        <w:right w:val="none" w:sz="0" w:space="0" w:color="auto"/>
      </w:divBdr>
    </w:div>
    <w:div w:id="987898168">
      <w:bodyDiv w:val="1"/>
      <w:marLeft w:val="0"/>
      <w:marRight w:val="0"/>
      <w:marTop w:val="0"/>
      <w:marBottom w:val="0"/>
      <w:divBdr>
        <w:top w:val="none" w:sz="0" w:space="0" w:color="auto"/>
        <w:left w:val="none" w:sz="0" w:space="0" w:color="auto"/>
        <w:bottom w:val="none" w:sz="0" w:space="0" w:color="auto"/>
        <w:right w:val="none" w:sz="0" w:space="0" w:color="auto"/>
      </w:divBdr>
    </w:div>
    <w:div w:id="1011033334">
      <w:bodyDiv w:val="1"/>
      <w:marLeft w:val="0"/>
      <w:marRight w:val="0"/>
      <w:marTop w:val="0"/>
      <w:marBottom w:val="0"/>
      <w:divBdr>
        <w:top w:val="none" w:sz="0" w:space="0" w:color="auto"/>
        <w:left w:val="none" w:sz="0" w:space="0" w:color="auto"/>
        <w:bottom w:val="none" w:sz="0" w:space="0" w:color="auto"/>
        <w:right w:val="none" w:sz="0" w:space="0" w:color="auto"/>
      </w:divBdr>
    </w:div>
    <w:div w:id="1016226288">
      <w:bodyDiv w:val="1"/>
      <w:marLeft w:val="0"/>
      <w:marRight w:val="0"/>
      <w:marTop w:val="0"/>
      <w:marBottom w:val="0"/>
      <w:divBdr>
        <w:top w:val="none" w:sz="0" w:space="0" w:color="auto"/>
        <w:left w:val="none" w:sz="0" w:space="0" w:color="auto"/>
        <w:bottom w:val="none" w:sz="0" w:space="0" w:color="auto"/>
        <w:right w:val="none" w:sz="0" w:space="0" w:color="auto"/>
      </w:divBdr>
    </w:div>
    <w:div w:id="1016998785">
      <w:bodyDiv w:val="1"/>
      <w:marLeft w:val="0"/>
      <w:marRight w:val="0"/>
      <w:marTop w:val="0"/>
      <w:marBottom w:val="0"/>
      <w:divBdr>
        <w:top w:val="none" w:sz="0" w:space="0" w:color="auto"/>
        <w:left w:val="none" w:sz="0" w:space="0" w:color="auto"/>
        <w:bottom w:val="none" w:sz="0" w:space="0" w:color="auto"/>
        <w:right w:val="none" w:sz="0" w:space="0" w:color="auto"/>
      </w:divBdr>
    </w:div>
    <w:div w:id="1018704241">
      <w:bodyDiv w:val="1"/>
      <w:marLeft w:val="0"/>
      <w:marRight w:val="0"/>
      <w:marTop w:val="0"/>
      <w:marBottom w:val="0"/>
      <w:divBdr>
        <w:top w:val="none" w:sz="0" w:space="0" w:color="auto"/>
        <w:left w:val="none" w:sz="0" w:space="0" w:color="auto"/>
        <w:bottom w:val="none" w:sz="0" w:space="0" w:color="auto"/>
        <w:right w:val="none" w:sz="0" w:space="0" w:color="auto"/>
      </w:divBdr>
    </w:div>
    <w:div w:id="1035809266">
      <w:bodyDiv w:val="1"/>
      <w:marLeft w:val="0"/>
      <w:marRight w:val="0"/>
      <w:marTop w:val="0"/>
      <w:marBottom w:val="0"/>
      <w:divBdr>
        <w:top w:val="none" w:sz="0" w:space="0" w:color="auto"/>
        <w:left w:val="none" w:sz="0" w:space="0" w:color="auto"/>
        <w:bottom w:val="none" w:sz="0" w:space="0" w:color="auto"/>
        <w:right w:val="none" w:sz="0" w:space="0" w:color="auto"/>
      </w:divBdr>
    </w:div>
    <w:div w:id="1086222354">
      <w:bodyDiv w:val="1"/>
      <w:marLeft w:val="0"/>
      <w:marRight w:val="0"/>
      <w:marTop w:val="0"/>
      <w:marBottom w:val="0"/>
      <w:divBdr>
        <w:top w:val="none" w:sz="0" w:space="0" w:color="auto"/>
        <w:left w:val="none" w:sz="0" w:space="0" w:color="auto"/>
        <w:bottom w:val="none" w:sz="0" w:space="0" w:color="auto"/>
        <w:right w:val="none" w:sz="0" w:space="0" w:color="auto"/>
      </w:divBdr>
    </w:div>
    <w:div w:id="1113482582">
      <w:bodyDiv w:val="1"/>
      <w:marLeft w:val="0"/>
      <w:marRight w:val="0"/>
      <w:marTop w:val="0"/>
      <w:marBottom w:val="0"/>
      <w:divBdr>
        <w:top w:val="none" w:sz="0" w:space="0" w:color="auto"/>
        <w:left w:val="none" w:sz="0" w:space="0" w:color="auto"/>
        <w:bottom w:val="none" w:sz="0" w:space="0" w:color="auto"/>
        <w:right w:val="none" w:sz="0" w:space="0" w:color="auto"/>
      </w:divBdr>
    </w:div>
    <w:div w:id="1148546832">
      <w:bodyDiv w:val="1"/>
      <w:marLeft w:val="0"/>
      <w:marRight w:val="0"/>
      <w:marTop w:val="0"/>
      <w:marBottom w:val="0"/>
      <w:divBdr>
        <w:top w:val="none" w:sz="0" w:space="0" w:color="auto"/>
        <w:left w:val="none" w:sz="0" w:space="0" w:color="auto"/>
        <w:bottom w:val="none" w:sz="0" w:space="0" w:color="auto"/>
        <w:right w:val="none" w:sz="0" w:space="0" w:color="auto"/>
      </w:divBdr>
    </w:div>
    <w:div w:id="1153184425">
      <w:bodyDiv w:val="1"/>
      <w:marLeft w:val="0"/>
      <w:marRight w:val="0"/>
      <w:marTop w:val="0"/>
      <w:marBottom w:val="0"/>
      <w:divBdr>
        <w:top w:val="none" w:sz="0" w:space="0" w:color="auto"/>
        <w:left w:val="none" w:sz="0" w:space="0" w:color="auto"/>
        <w:bottom w:val="none" w:sz="0" w:space="0" w:color="auto"/>
        <w:right w:val="none" w:sz="0" w:space="0" w:color="auto"/>
      </w:divBdr>
    </w:div>
    <w:div w:id="1163592784">
      <w:bodyDiv w:val="1"/>
      <w:marLeft w:val="0"/>
      <w:marRight w:val="0"/>
      <w:marTop w:val="0"/>
      <w:marBottom w:val="0"/>
      <w:divBdr>
        <w:top w:val="none" w:sz="0" w:space="0" w:color="auto"/>
        <w:left w:val="none" w:sz="0" w:space="0" w:color="auto"/>
        <w:bottom w:val="none" w:sz="0" w:space="0" w:color="auto"/>
        <w:right w:val="none" w:sz="0" w:space="0" w:color="auto"/>
      </w:divBdr>
    </w:div>
    <w:div w:id="1170098442">
      <w:bodyDiv w:val="1"/>
      <w:marLeft w:val="0"/>
      <w:marRight w:val="0"/>
      <w:marTop w:val="0"/>
      <w:marBottom w:val="0"/>
      <w:divBdr>
        <w:top w:val="none" w:sz="0" w:space="0" w:color="auto"/>
        <w:left w:val="none" w:sz="0" w:space="0" w:color="auto"/>
        <w:bottom w:val="none" w:sz="0" w:space="0" w:color="auto"/>
        <w:right w:val="none" w:sz="0" w:space="0" w:color="auto"/>
      </w:divBdr>
    </w:div>
    <w:div w:id="1180313322">
      <w:bodyDiv w:val="1"/>
      <w:marLeft w:val="0"/>
      <w:marRight w:val="0"/>
      <w:marTop w:val="0"/>
      <w:marBottom w:val="0"/>
      <w:divBdr>
        <w:top w:val="none" w:sz="0" w:space="0" w:color="auto"/>
        <w:left w:val="none" w:sz="0" w:space="0" w:color="auto"/>
        <w:bottom w:val="none" w:sz="0" w:space="0" w:color="auto"/>
        <w:right w:val="none" w:sz="0" w:space="0" w:color="auto"/>
      </w:divBdr>
    </w:div>
    <w:div w:id="1180969466">
      <w:bodyDiv w:val="1"/>
      <w:marLeft w:val="0"/>
      <w:marRight w:val="0"/>
      <w:marTop w:val="0"/>
      <w:marBottom w:val="0"/>
      <w:divBdr>
        <w:top w:val="none" w:sz="0" w:space="0" w:color="auto"/>
        <w:left w:val="none" w:sz="0" w:space="0" w:color="auto"/>
        <w:bottom w:val="none" w:sz="0" w:space="0" w:color="auto"/>
        <w:right w:val="none" w:sz="0" w:space="0" w:color="auto"/>
      </w:divBdr>
    </w:div>
    <w:div w:id="1193307059">
      <w:bodyDiv w:val="1"/>
      <w:marLeft w:val="0"/>
      <w:marRight w:val="0"/>
      <w:marTop w:val="0"/>
      <w:marBottom w:val="0"/>
      <w:divBdr>
        <w:top w:val="none" w:sz="0" w:space="0" w:color="auto"/>
        <w:left w:val="none" w:sz="0" w:space="0" w:color="auto"/>
        <w:bottom w:val="none" w:sz="0" w:space="0" w:color="auto"/>
        <w:right w:val="none" w:sz="0" w:space="0" w:color="auto"/>
      </w:divBdr>
    </w:div>
    <w:div w:id="1196844239">
      <w:bodyDiv w:val="1"/>
      <w:marLeft w:val="0"/>
      <w:marRight w:val="0"/>
      <w:marTop w:val="0"/>
      <w:marBottom w:val="0"/>
      <w:divBdr>
        <w:top w:val="none" w:sz="0" w:space="0" w:color="auto"/>
        <w:left w:val="none" w:sz="0" w:space="0" w:color="auto"/>
        <w:bottom w:val="none" w:sz="0" w:space="0" w:color="auto"/>
        <w:right w:val="none" w:sz="0" w:space="0" w:color="auto"/>
      </w:divBdr>
    </w:div>
    <w:div w:id="1216743800">
      <w:bodyDiv w:val="1"/>
      <w:marLeft w:val="0"/>
      <w:marRight w:val="0"/>
      <w:marTop w:val="0"/>
      <w:marBottom w:val="0"/>
      <w:divBdr>
        <w:top w:val="none" w:sz="0" w:space="0" w:color="auto"/>
        <w:left w:val="none" w:sz="0" w:space="0" w:color="auto"/>
        <w:bottom w:val="none" w:sz="0" w:space="0" w:color="auto"/>
        <w:right w:val="none" w:sz="0" w:space="0" w:color="auto"/>
      </w:divBdr>
    </w:div>
    <w:div w:id="1238250988">
      <w:bodyDiv w:val="1"/>
      <w:marLeft w:val="0"/>
      <w:marRight w:val="0"/>
      <w:marTop w:val="0"/>
      <w:marBottom w:val="0"/>
      <w:divBdr>
        <w:top w:val="none" w:sz="0" w:space="0" w:color="auto"/>
        <w:left w:val="none" w:sz="0" w:space="0" w:color="auto"/>
        <w:bottom w:val="none" w:sz="0" w:space="0" w:color="auto"/>
        <w:right w:val="none" w:sz="0" w:space="0" w:color="auto"/>
      </w:divBdr>
    </w:div>
    <w:div w:id="1244560339">
      <w:bodyDiv w:val="1"/>
      <w:marLeft w:val="0"/>
      <w:marRight w:val="0"/>
      <w:marTop w:val="0"/>
      <w:marBottom w:val="0"/>
      <w:divBdr>
        <w:top w:val="none" w:sz="0" w:space="0" w:color="auto"/>
        <w:left w:val="none" w:sz="0" w:space="0" w:color="auto"/>
        <w:bottom w:val="none" w:sz="0" w:space="0" w:color="auto"/>
        <w:right w:val="none" w:sz="0" w:space="0" w:color="auto"/>
      </w:divBdr>
    </w:div>
    <w:div w:id="1262105646">
      <w:bodyDiv w:val="1"/>
      <w:marLeft w:val="0"/>
      <w:marRight w:val="0"/>
      <w:marTop w:val="0"/>
      <w:marBottom w:val="0"/>
      <w:divBdr>
        <w:top w:val="none" w:sz="0" w:space="0" w:color="auto"/>
        <w:left w:val="none" w:sz="0" w:space="0" w:color="auto"/>
        <w:bottom w:val="none" w:sz="0" w:space="0" w:color="auto"/>
        <w:right w:val="none" w:sz="0" w:space="0" w:color="auto"/>
      </w:divBdr>
    </w:div>
    <w:div w:id="1288702437">
      <w:bodyDiv w:val="1"/>
      <w:marLeft w:val="0"/>
      <w:marRight w:val="0"/>
      <w:marTop w:val="0"/>
      <w:marBottom w:val="0"/>
      <w:divBdr>
        <w:top w:val="none" w:sz="0" w:space="0" w:color="auto"/>
        <w:left w:val="none" w:sz="0" w:space="0" w:color="auto"/>
        <w:bottom w:val="none" w:sz="0" w:space="0" w:color="auto"/>
        <w:right w:val="none" w:sz="0" w:space="0" w:color="auto"/>
      </w:divBdr>
    </w:div>
    <w:div w:id="1289429589">
      <w:bodyDiv w:val="1"/>
      <w:marLeft w:val="0"/>
      <w:marRight w:val="0"/>
      <w:marTop w:val="0"/>
      <w:marBottom w:val="0"/>
      <w:divBdr>
        <w:top w:val="none" w:sz="0" w:space="0" w:color="auto"/>
        <w:left w:val="none" w:sz="0" w:space="0" w:color="auto"/>
        <w:bottom w:val="none" w:sz="0" w:space="0" w:color="auto"/>
        <w:right w:val="none" w:sz="0" w:space="0" w:color="auto"/>
      </w:divBdr>
    </w:div>
    <w:div w:id="1297293330">
      <w:bodyDiv w:val="1"/>
      <w:marLeft w:val="0"/>
      <w:marRight w:val="0"/>
      <w:marTop w:val="0"/>
      <w:marBottom w:val="0"/>
      <w:divBdr>
        <w:top w:val="none" w:sz="0" w:space="0" w:color="auto"/>
        <w:left w:val="none" w:sz="0" w:space="0" w:color="auto"/>
        <w:bottom w:val="none" w:sz="0" w:space="0" w:color="auto"/>
        <w:right w:val="none" w:sz="0" w:space="0" w:color="auto"/>
      </w:divBdr>
    </w:div>
    <w:div w:id="1314413943">
      <w:bodyDiv w:val="1"/>
      <w:marLeft w:val="0"/>
      <w:marRight w:val="0"/>
      <w:marTop w:val="0"/>
      <w:marBottom w:val="0"/>
      <w:divBdr>
        <w:top w:val="none" w:sz="0" w:space="0" w:color="auto"/>
        <w:left w:val="none" w:sz="0" w:space="0" w:color="auto"/>
        <w:bottom w:val="none" w:sz="0" w:space="0" w:color="auto"/>
        <w:right w:val="none" w:sz="0" w:space="0" w:color="auto"/>
      </w:divBdr>
    </w:div>
    <w:div w:id="1334915351">
      <w:bodyDiv w:val="1"/>
      <w:marLeft w:val="0"/>
      <w:marRight w:val="0"/>
      <w:marTop w:val="0"/>
      <w:marBottom w:val="0"/>
      <w:divBdr>
        <w:top w:val="none" w:sz="0" w:space="0" w:color="auto"/>
        <w:left w:val="none" w:sz="0" w:space="0" w:color="auto"/>
        <w:bottom w:val="none" w:sz="0" w:space="0" w:color="auto"/>
        <w:right w:val="none" w:sz="0" w:space="0" w:color="auto"/>
      </w:divBdr>
    </w:div>
    <w:div w:id="1349604905">
      <w:bodyDiv w:val="1"/>
      <w:marLeft w:val="0"/>
      <w:marRight w:val="0"/>
      <w:marTop w:val="0"/>
      <w:marBottom w:val="0"/>
      <w:divBdr>
        <w:top w:val="none" w:sz="0" w:space="0" w:color="auto"/>
        <w:left w:val="none" w:sz="0" w:space="0" w:color="auto"/>
        <w:bottom w:val="none" w:sz="0" w:space="0" w:color="auto"/>
        <w:right w:val="none" w:sz="0" w:space="0" w:color="auto"/>
      </w:divBdr>
    </w:div>
    <w:div w:id="1362626493">
      <w:bodyDiv w:val="1"/>
      <w:marLeft w:val="0"/>
      <w:marRight w:val="0"/>
      <w:marTop w:val="0"/>
      <w:marBottom w:val="0"/>
      <w:divBdr>
        <w:top w:val="none" w:sz="0" w:space="0" w:color="auto"/>
        <w:left w:val="none" w:sz="0" w:space="0" w:color="auto"/>
        <w:bottom w:val="none" w:sz="0" w:space="0" w:color="auto"/>
        <w:right w:val="none" w:sz="0" w:space="0" w:color="auto"/>
      </w:divBdr>
    </w:div>
    <w:div w:id="1373992853">
      <w:bodyDiv w:val="1"/>
      <w:marLeft w:val="0"/>
      <w:marRight w:val="0"/>
      <w:marTop w:val="0"/>
      <w:marBottom w:val="0"/>
      <w:divBdr>
        <w:top w:val="none" w:sz="0" w:space="0" w:color="auto"/>
        <w:left w:val="none" w:sz="0" w:space="0" w:color="auto"/>
        <w:bottom w:val="none" w:sz="0" w:space="0" w:color="auto"/>
        <w:right w:val="none" w:sz="0" w:space="0" w:color="auto"/>
      </w:divBdr>
    </w:div>
    <w:div w:id="1378814346">
      <w:bodyDiv w:val="1"/>
      <w:marLeft w:val="0"/>
      <w:marRight w:val="0"/>
      <w:marTop w:val="0"/>
      <w:marBottom w:val="0"/>
      <w:divBdr>
        <w:top w:val="none" w:sz="0" w:space="0" w:color="auto"/>
        <w:left w:val="none" w:sz="0" w:space="0" w:color="auto"/>
        <w:bottom w:val="none" w:sz="0" w:space="0" w:color="auto"/>
        <w:right w:val="none" w:sz="0" w:space="0" w:color="auto"/>
      </w:divBdr>
    </w:div>
    <w:div w:id="1417364025">
      <w:bodyDiv w:val="1"/>
      <w:marLeft w:val="0"/>
      <w:marRight w:val="0"/>
      <w:marTop w:val="0"/>
      <w:marBottom w:val="0"/>
      <w:divBdr>
        <w:top w:val="none" w:sz="0" w:space="0" w:color="auto"/>
        <w:left w:val="none" w:sz="0" w:space="0" w:color="auto"/>
        <w:bottom w:val="none" w:sz="0" w:space="0" w:color="auto"/>
        <w:right w:val="none" w:sz="0" w:space="0" w:color="auto"/>
      </w:divBdr>
    </w:div>
    <w:div w:id="1421946927">
      <w:bodyDiv w:val="1"/>
      <w:marLeft w:val="0"/>
      <w:marRight w:val="0"/>
      <w:marTop w:val="0"/>
      <w:marBottom w:val="0"/>
      <w:divBdr>
        <w:top w:val="none" w:sz="0" w:space="0" w:color="auto"/>
        <w:left w:val="none" w:sz="0" w:space="0" w:color="auto"/>
        <w:bottom w:val="none" w:sz="0" w:space="0" w:color="auto"/>
        <w:right w:val="none" w:sz="0" w:space="0" w:color="auto"/>
      </w:divBdr>
    </w:div>
    <w:div w:id="1462310261">
      <w:bodyDiv w:val="1"/>
      <w:marLeft w:val="0"/>
      <w:marRight w:val="0"/>
      <w:marTop w:val="0"/>
      <w:marBottom w:val="0"/>
      <w:divBdr>
        <w:top w:val="none" w:sz="0" w:space="0" w:color="auto"/>
        <w:left w:val="none" w:sz="0" w:space="0" w:color="auto"/>
        <w:bottom w:val="none" w:sz="0" w:space="0" w:color="auto"/>
        <w:right w:val="none" w:sz="0" w:space="0" w:color="auto"/>
      </w:divBdr>
    </w:div>
    <w:div w:id="1471164776">
      <w:bodyDiv w:val="1"/>
      <w:marLeft w:val="0"/>
      <w:marRight w:val="0"/>
      <w:marTop w:val="0"/>
      <w:marBottom w:val="0"/>
      <w:divBdr>
        <w:top w:val="none" w:sz="0" w:space="0" w:color="auto"/>
        <w:left w:val="none" w:sz="0" w:space="0" w:color="auto"/>
        <w:bottom w:val="none" w:sz="0" w:space="0" w:color="auto"/>
        <w:right w:val="none" w:sz="0" w:space="0" w:color="auto"/>
      </w:divBdr>
    </w:div>
    <w:div w:id="1490486879">
      <w:bodyDiv w:val="1"/>
      <w:marLeft w:val="0"/>
      <w:marRight w:val="0"/>
      <w:marTop w:val="0"/>
      <w:marBottom w:val="0"/>
      <w:divBdr>
        <w:top w:val="none" w:sz="0" w:space="0" w:color="auto"/>
        <w:left w:val="none" w:sz="0" w:space="0" w:color="auto"/>
        <w:bottom w:val="none" w:sz="0" w:space="0" w:color="auto"/>
        <w:right w:val="none" w:sz="0" w:space="0" w:color="auto"/>
      </w:divBdr>
    </w:div>
    <w:div w:id="1515532561">
      <w:bodyDiv w:val="1"/>
      <w:marLeft w:val="0"/>
      <w:marRight w:val="0"/>
      <w:marTop w:val="0"/>
      <w:marBottom w:val="0"/>
      <w:divBdr>
        <w:top w:val="none" w:sz="0" w:space="0" w:color="auto"/>
        <w:left w:val="none" w:sz="0" w:space="0" w:color="auto"/>
        <w:bottom w:val="none" w:sz="0" w:space="0" w:color="auto"/>
        <w:right w:val="none" w:sz="0" w:space="0" w:color="auto"/>
      </w:divBdr>
    </w:div>
    <w:div w:id="1518733777">
      <w:bodyDiv w:val="1"/>
      <w:marLeft w:val="0"/>
      <w:marRight w:val="0"/>
      <w:marTop w:val="0"/>
      <w:marBottom w:val="0"/>
      <w:divBdr>
        <w:top w:val="none" w:sz="0" w:space="0" w:color="auto"/>
        <w:left w:val="none" w:sz="0" w:space="0" w:color="auto"/>
        <w:bottom w:val="none" w:sz="0" w:space="0" w:color="auto"/>
        <w:right w:val="none" w:sz="0" w:space="0" w:color="auto"/>
      </w:divBdr>
    </w:div>
    <w:div w:id="1525634230">
      <w:bodyDiv w:val="1"/>
      <w:marLeft w:val="0"/>
      <w:marRight w:val="0"/>
      <w:marTop w:val="0"/>
      <w:marBottom w:val="0"/>
      <w:divBdr>
        <w:top w:val="none" w:sz="0" w:space="0" w:color="auto"/>
        <w:left w:val="none" w:sz="0" w:space="0" w:color="auto"/>
        <w:bottom w:val="none" w:sz="0" w:space="0" w:color="auto"/>
        <w:right w:val="none" w:sz="0" w:space="0" w:color="auto"/>
      </w:divBdr>
    </w:div>
    <w:div w:id="1530143661">
      <w:bodyDiv w:val="1"/>
      <w:marLeft w:val="0"/>
      <w:marRight w:val="0"/>
      <w:marTop w:val="0"/>
      <w:marBottom w:val="0"/>
      <w:divBdr>
        <w:top w:val="none" w:sz="0" w:space="0" w:color="auto"/>
        <w:left w:val="none" w:sz="0" w:space="0" w:color="auto"/>
        <w:bottom w:val="none" w:sz="0" w:space="0" w:color="auto"/>
        <w:right w:val="none" w:sz="0" w:space="0" w:color="auto"/>
      </w:divBdr>
    </w:div>
    <w:div w:id="1578512314">
      <w:bodyDiv w:val="1"/>
      <w:marLeft w:val="0"/>
      <w:marRight w:val="0"/>
      <w:marTop w:val="0"/>
      <w:marBottom w:val="0"/>
      <w:divBdr>
        <w:top w:val="none" w:sz="0" w:space="0" w:color="auto"/>
        <w:left w:val="none" w:sz="0" w:space="0" w:color="auto"/>
        <w:bottom w:val="none" w:sz="0" w:space="0" w:color="auto"/>
        <w:right w:val="none" w:sz="0" w:space="0" w:color="auto"/>
      </w:divBdr>
    </w:div>
    <w:div w:id="1586722075">
      <w:bodyDiv w:val="1"/>
      <w:marLeft w:val="0"/>
      <w:marRight w:val="0"/>
      <w:marTop w:val="0"/>
      <w:marBottom w:val="0"/>
      <w:divBdr>
        <w:top w:val="none" w:sz="0" w:space="0" w:color="auto"/>
        <w:left w:val="none" w:sz="0" w:space="0" w:color="auto"/>
        <w:bottom w:val="none" w:sz="0" w:space="0" w:color="auto"/>
        <w:right w:val="none" w:sz="0" w:space="0" w:color="auto"/>
      </w:divBdr>
    </w:div>
    <w:div w:id="1594195747">
      <w:bodyDiv w:val="1"/>
      <w:marLeft w:val="0"/>
      <w:marRight w:val="0"/>
      <w:marTop w:val="0"/>
      <w:marBottom w:val="0"/>
      <w:divBdr>
        <w:top w:val="none" w:sz="0" w:space="0" w:color="auto"/>
        <w:left w:val="none" w:sz="0" w:space="0" w:color="auto"/>
        <w:bottom w:val="none" w:sz="0" w:space="0" w:color="auto"/>
        <w:right w:val="none" w:sz="0" w:space="0" w:color="auto"/>
      </w:divBdr>
    </w:div>
    <w:div w:id="1596130157">
      <w:bodyDiv w:val="1"/>
      <w:marLeft w:val="0"/>
      <w:marRight w:val="0"/>
      <w:marTop w:val="0"/>
      <w:marBottom w:val="0"/>
      <w:divBdr>
        <w:top w:val="none" w:sz="0" w:space="0" w:color="auto"/>
        <w:left w:val="none" w:sz="0" w:space="0" w:color="auto"/>
        <w:bottom w:val="none" w:sz="0" w:space="0" w:color="auto"/>
        <w:right w:val="none" w:sz="0" w:space="0" w:color="auto"/>
      </w:divBdr>
    </w:div>
    <w:div w:id="1610618948">
      <w:bodyDiv w:val="1"/>
      <w:marLeft w:val="0"/>
      <w:marRight w:val="0"/>
      <w:marTop w:val="0"/>
      <w:marBottom w:val="0"/>
      <w:divBdr>
        <w:top w:val="none" w:sz="0" w:space="0" w:color="auto"/>
        <w:left w:val="none" w:sz="0" w:space="0" w:color="auto"/>
        <w:bottom w:val="none" w:sz="0" w:space="0" w:color="auto"/>
        <w:right w:val="none" w:sz="0" w:space="0" w:color="auto"/>
      </w:divBdr>
    </w:div>
    <w:div w:id="1646619071">
      <w:bodyDiv w:val="1"/>
      <w:marLeft w:val="0"/>
      <w:marRight w:val="0"/>
      <w:marTop w:val="0"/>
      <w:marBottom w:val="0"/>
      <w:divBdr>
        <w:top w:val="none" w:sz="0" w:space="0" w:color="auto"/>
        <w:left w:val="none" w:sz="0" w:space="0" w:color="auto"/>
        <w:bottom w:val="none" w:sz="0" w:space="0" w:color="auto"/>
        <w:right w:val="none" w:sz="0" w:space="0" w:color="auto"/>
      </w:divBdr>
    </w:div>
    <w:div w:id="1654337706">
      <w:bodyDiv w:val="1"/>
      <w:marLeft w:val="0"/>
      <w:marRight w:val="0"/>
      <w:marTop w:val="0"/>
      <w:marBottom w:val="0"/>
      <w:divBdr>
        <w:top w:val="none" w:sz="0" w:space="0" w:color="auto"/>
        <w:left w:val="none" w:sz="0" w:space="0" w:color="auto"/>
        <w:bottom w:val="none" w:sz="0" w:space="0" w:color="auto"/>
        <w:right w:val="none" w:sz="0" w:space="0" w:color="auto"/>
      </w:divBdr>
    </w:div>
    <w:div w:id="1662659416">
      <w:bodyDiv w:val="1"/>
      <w:marLeft w:val="0"/>
      <w:marRight w:val="0"/>
      <w:marTop w:val="0"/>
      <w:marBottom w:val="0"/>
      <w:divBdr>
        <w:top w:val="none" w:sz="0" w:space="0" w:color="auto"/>
        <w:left w:val="none" w:sz="0" w:space="0" w:color="auto"/>
        <w:bottom w:val="none" w:sz="0" w:space="0" w:color="auto"/>
        <w:right w:val="none" w:sz="0" w:space="0" w:color="auto"/>
      </w:divBdr>
    </w:div>
    <w:div w:id="1664432465">
      <w:bodyDiv w:val="1"/>
      <w:marLeft w:val="0"/>
      <w:marRight w:val="0"/>
      <w:marTop w:val="0"/>
      <w:marBottom w:val="0"/>
      <w:divBdr>
        <w:top w:val="none" w:sz="0" w:space="0" w:color="auto"/>
        <w:left w:val="none" w:sz="0" w:space="0" w:color="auto"/>
        <w:bottom w:val="none" w:sz="0" w:space="0" w:color="auto"/>
        <w:right w:val="none" w:sz="0" w:space="0" w:color="auto"/>
      </w:divBdr>
    </w:div>
    <w:div w:id="1667854203">
      <w:bodyDiv w:val="1"/>
      <w:marLeft w:val="0"/>
      <w:marRight w:val="0"/>
      <w:marTop w:val="0"/>
      <w:marBottom w:val="0"/>
      <w:divBdr>
        <w:top w:val="none" w:sz="0" w:space="0" w:color="auto"/>
        <w:left w:val="none" w:sz="0" w:space="0" w:color="auto"/>
        <w:bottom w:val="none" w:sz="0" w:space="0" w:color="auto"/>
        <w:right w:val="none" w:sz="0" w:space="0" w:color="auto"/>
      </w:divBdr>
    </w:div>
    <w:div w:id="1688945596">
      <w:bodyDiv w:val="1"/>
      <w:marLeft w:val="0"/>
      <w:marRight w:val="0"/>
      <w:marTop w:val="0"/>
      <w:marBottom w:val="0"/>
      <w:divBdr>
        <w:top w:val="none" w:sz="0" w:space="0" w:color="auto"/>
        <w:left w:val="none" w:sz="0" w:space="0" w:color="auto"/>
        <w:bottom w:val="none" w:sz="0" w:space="0" w:color="auto"/>
        <w:right w:val="none" w:sz="0" w:space="0" w:color="auto"/>
      </w:divBdr>
    </w:div>
    <w:div w:id="1745106713">
      <w:bodyDiv w:val="1"/>
      <w:marLeft w:val="0"/>
      <w:marRight w:val="0"/>
      <w:marTop w:val="0"/>
      <w:marBottom w:val="0"/>
      <w:divBdr>
        <w:top w:val="none" w:sz="0" w:space="0" w:color="auto"/>
        <w:left w:val="none" w:sz="0" w:space="0" w:color="auto"/>
        <w:bottom w:val="none" w:sz="0" w:space="0" w:color="auto"/>
        <w:right w:val="none" w:sz="0" w:space="0" w:color="auto"/>
      </w:divBdr>
    </w:div>
    <w:div w:id="1782021442">
      <w:bodyDiv w:val="1"/>
      <w:marLeft w:val="0"/>
      <w:marRight w:val="0"/>
      <w:marTop w:val="0"/>
      <w:marBottom w:val="0"/>
      <w:divBdr>
        <w:top w:val="none" w:sz="0" w:space="0" w:color="auto"/>
        <w:left w:val="none" w:sz="0" w:space="0" w:color="auto"/>
        <w:bottom w:val="none" w:sz="0" w:space="0" w:color="auto"/>
        <w:right w:val="none" w:sz="0" w:space="0" w:color="auto"/>
      </w:divBdr>
    </w:div>
    <w:div w:id="1786120990">
      <w:bodyDiv w:val="1"/>
      <w:marLeft w:val="0"/>
      <w:marRight w:val="0"/>
      <w:marTop w:val="0"/>
      <w:marBottom w:val="0"/>
      <w:divBdr>
        <w:top w:val="none" w:sz="0" w:space="0" w:color="auto"/>
        <w:left w:val="none" w:sz="0" w:space="0" w:color="auto"/>
        <w:bottom w:val="none" w:sz="0" w:space="0" w:color="auto"/>
        <w:right w:val="none" w:sz="0" w:space="0" w:color="auto"/>
      </w:divBdr>
    </w:div>
    <w:div w:id="1788353066">
      <w:bodyDiv w:val="1"/>
      <w:marLeft w:val="0"/>
      <w:marRight w:val="0"/>
      <w:marTop w:val="0"/>
      <w:marBottom w:val="0"/>
      <w:divBdr>
        <w:top w:val="none" w:sz="0" w:space="0" w:color="auto"/>
        <w:left w:val="none" w:sz="0" w:space="0" w:color="auto"/>
        <w:bottom w:val="none" w:sz="0" w:space="0" w:color="auto"/>
        <w:right w:val="none" w:sz="0" w:space="0" w:color="auto"/>
      </w:divBdr>
    </w:div>
    <w:div w:id="1798256407">
      <w:bodyDiv w:val="1"/>
      <w:marLeft w:val="0"/>
      <w:marRight w:val="0"/>
      <w:marTop w:val="0"/>
      <w:marBottom w:val="0"/>
      <w:divBdr>
        <w:top w:val="none" w:sz="0" w:space="0" w:color="auto"/>
        <w:left w:val="none" w:sz="0" w:space="0" w:color="auto"/>
        <w:bottom w:val="none" w:sz="0" w:space="0" w:color="auto"/>
        <w:right w:val="none" w:sz="0" w:space="0" w:color="auto"/>
      </w:divBdr>
    </w:div>
    <w:div w:id="1814256089">
      <w:bodyDiv w:val="1"/>
      <w:marLeft w:val="0"/>
      <w:marRight w:val="0"/>
      <w:marTop w:val="0"/>
      <w:marBottom w:val="0"/>
      <w:divBdr>
        <w:top w:val="none" w:sz="0" w:space="0" w:color="auto"/>
        <w:left w:val="none" w:sz="0" w:space="0" w:color="auto"/>
        <w:bottom w:val="none" w:sz="0" w:space="0" w:color="auto"/>
        <w:right w:val="none" w:sz="0" w:space="0" w:color="auto"/>
      </w:divBdr>
    </w:div>
    <w:div w:id="1816682306">
      <w:bodyDiv w:val="1"/>
      <w:marLeft w:val="0"/>
      <w:marRight w:val="0"/>
      <w:marTop w:val="0"/>
      <w:marBottom w:val="0"/>
      <w:divBdr>
        <w:top w:val="none" w:sz="0" w:space="0" w:color="auto"/>
        <w:left w:val="none" w:sz="0" w:space="0" w:color="auto"/>
        <w:bottom w:val="none" w:sz="0" w:space="0" w:color="auto"/>
        <w:right w:val="none" w:sz="0" w:space="0" w:color="auto"/>
      </w:divBdr>
    </w:div>
    <w:div w:id="1824227220">
      <w:bodyDiv w:val="1"/>
      <w:marLeft w:val="0"/>
      <w:marRight w:val="0"/>
      <w:marTop w:val="0"/>
      <w:marBottom w:val="0"/>
      <w:divBdr>
        <w:top w:val="none" w:sz="0" w:space="0" w:color="auto"/>
        <w:left w:val="none" w:sz="0" w:space="0" w:color="auto"/>
        <w:bottom w:val="none" w:sz="0" w:space="0" w:color="auto"/>
        <w:right w:val="none" w:sz="0" w:space="0" w:color="auto"/>
      </w:divBdr>
    </w:div>
    <w:div w:id="1832519252">
      <w:bodyDiv w:val="1"/>
      <w:marLeft w:val="0"/>
      <w:marRight w:val="0"/>
      <w:marTop w:val="0"/>
      <w:marBottom w:val="0"/>
      <w:divBdr>
        <w:top w:val="none" w:sz="0" w:space="0" w:color="auto"/>
        <w:left w:val="none" w:sz="0" w:space="0" w:color="auto"/>
        <w:bottom w:val="none" w:sz="0" w:space="0" w:color="auto"/>
        <w:right w:val="none" w:sz="0" w:space="0" w:color="auto"/>
      </w:divBdr>
    </w:div>
    <w:div w:id="1865287891">
      <w:bodyDiv w:val="1"/>
      <w:marLeft w:val="0"/>
      <w:marRight w:val="0"/>
      <w:marTop w:val="0"/>
      <w:marBottom w:val="0"/>
      <w:divBdr>
        <w:top w:val="none" w:sz="0" w:space="0" w:color="auto"/>
        <w:left w:val="none" w:sz="0" w:space="0" w:color="auto"/>
        <w:bottom w:val="none" w:sz="0" w:space="0" w:color="auto"/>
        <w:right w:val="none" w:sz="0" w:space="0" w:color="auto"/>
      </w:divBdr>
    </w:div>
    <w:div w:id="1923635125">
      <w:bodyDiv w:val="1"/>
      <w:marLeft w:val="0"/>
      <w:marRight w:val="0"/>
      <w:marTop w:val="0"/>
      <w:marBottom w:val="0"/>
      <w:divBdr>
        <w:top w:val="none" w:sz="0" w:space="0" w:color="auto"/>
        <w:left w:val="none" w:sz="0" w:space="0" w:color="auto"/>
        <w:bottom w:val="none" w:sz="0" w:space="0" w:color="auto"/>
        <w:right w:val="none" w:sz="0" w:space="0" w:color="auto"/>
      </w:divBdr>
    </w:div>
    <w:div w:id="1954938989">
      <w:bodyDiv w:val="1"/>
      <w:marLeft w:val="0"/>
      <w:marRight w:val="0"/>
      <w:marTop w:val="0"/>
      <w:marBottom w:val="0"/>
      <w:divBdr>
        <w:top w:val="none" w:sz="0" w:space="0" w:color="auto"/>
        <w:left w:val="none" w:sz="0" w:space="0" w:color="auto"/>
        <w:bottom w:val="none" w:sz="0" w:space="0" w:color="auto"/>
        <w:right w:val="none" w:sz="0" w:space="0" w:color="auto"/>
      </w:divBdr>
    </w:div>
    <w:div w:id="1978946514">
      <w:bodyDiv w:val="1"/>
      <w:marLeft w:val="0"/>
      <w:marRight w:val="0"/>
      <w:marTop w:val="0"/>
      <w:marBottom w:val="0"/>
      <w:divBdr>
        <w:top w:val="none" w:sz="0" w:space="0" w:color="auto"/>
        <w:left w:val="none" w:sz="0" w:space="0" w:color="auto"/>
        <w:bottom w:val="none" w:sz="0" w:space="0" w:color="auto"/>
        <w:right w:val="none" w:sz="0" w:space="0" w:color="auto"/>
      </w:divBdr>
    </w:div>
    <w:div w:id="2001812330">
      <w:bodyDiv w:val="1"/>
      <w:marLeft w:val="0"/>
      <w:marRight w:val="0"/>
      <w:marTop w:val="0"/>
      <w:marBottom w:val="0"/>
      <w:divBdr>
        <w:top w:val="none" w:sz="0" w:space="0" w:color="auto"/>
        <w:left w:val="none" w:sz="0" w:space="0" w:color="auto"/>
        <w:bottom w:val="none" w:sz="0" w:space="0" w:color="auto"/>
        <w:right w:val="none" w:sz="0" w:space="0" w:color="auto"/>
      </w:divBdr>
    </w:div>
    <w:div w:id="2012029613">
      <w:bodyDiv w:val="1"/>
      <w:marLeft w:val="0"/>
      <w:marRight w:val="0"/>
      <w:marTop w:val="0"/>
      <w:marBottom w:val="0"/>
      <w:divBdr>
        <w:top w:val="none" w:sz="0" w:space="0" w:color="auto"/>
        <w:left w:val="none" w:sz="0" w:space="0" w:color="auto"/>
        <w:bottom w:val="none" w:sz="0" w:space="0" w:color="auto"/>
        <w:right w:val="none" w:sz="0" w:space="0" w:color="auto"/>
      </w:divBdr>
    </w:div>
    <w:div w:id="2015956339">
      <w:bodyDiv w:val="1"/>
      <w:marLeft w:val="0"/>
      <w:marRight w:val="0"/>
      <w:marTop w:val="0"/>
      <w:marBottom w:val="0"/>
      <w:divBdr>
        <w:top w:val="none" w:sz="0" w:space="0" w:color="auto"/>
        <w:left w:val="none" w:sz="0" w:space="0" w:color="auto"/>
        <w:bottom w:val="none" w:sz="0" w:space="0" w:color="auto"/>
        <w:right w:val="none" w:sz="0" w:space="0" w:color="auto"/>
      </w:divBdr>
      <w:divsChild>
        <w:div w:id="237598678">
          <w:marLeft w:val="0"/>
          <w:marRight w:val="0"/>
          <w:marTop w:val="0"/>
          <w:marBottom w:val="0"/>
          <w:divBdr>
            <w:top w:val="none" w:sz="0" w:space="0" w:color="auto"/>
            <w:left w:val="none" w:sz="0" w:space="0" w:color="auto"/>
            <w:bottom w:val="none" w:sz="0" w:space="0" w:color="auto"/>
            <w:right w:val="none" w:sz="0" w:space="0" w:color="auto"/>
          </w:divBdr>
        </w:div>
        <w:div w:id="70278220">
          <w:marLeft w:val="0"/>
          <w:marRight w:val="0"/>
          <w:marTop w:val="0"/>
          <w:marBottom w:val="0"/>
          <w:divBdr>
            <w:top w:val="none" w:sz="0" w:space="0" w:color="auto"/>
            <w:left w:val="none" w:sz="0" w:space="0" w:color="auto"/>
            <w:bottom w:val="none" w:sz="0" w:space="0" w:color="auto"/>
            <w:right w:val="none" w:sz="0" w:space="0" w:color="auto"/>
          </w:divBdr>
        </w:div>
      </w:divsChild>
    </w:div>
    <w:div w:id="2019382944">
      <w:bodyDiv w:val="1"/>
      <w:marLeft w:val="0"/>
      <w:marRight w:val="0"/>
      <w:marTop w:val="0"/>
      <w:marBottom w:val="0"/>
      <w:divBdr>
        <w:top w:val="none" w:sz="0" w:space="0" w:color="auto"/>
        <w:left w:val="none" w:sz="0" w:space="0" w:color="auto"/>
        <w:bottom w:val="none" w:sz="0" w:space="0" w:color="auto"/>
        <w:right w:val="none" w:sz="0" w:space="0" w:color="auto"/>
      </w:divBdr>
    </w:div>
    <w:div w:id="2034527712">
      <w:bodyDiv w:val="1"/>
      <w:marLeft w:val="0"/>
      <w:marRight w:val="0"/>
      <w:marTop w:val="0"/>
      <w:marBottom w:val="0"/>
      <w:divBdr>
        <w:top w:val="none" w:sz="0" w:space="0" w:color="auto"/>
        <w:left w:val="none" w:sz="0" w:space="0" w:color="auto"/>
        <w:bottom w:val="none" w:sz="0" w:space="0" w:color="auto"/>
        <w:right w:val="none" w:sz="0" w:space="0" w:color="auto"/>
      </w:divBdr>
    </w:div>
    <w:div w:id="2040157366">
      <w:bodyDiv w:val="1"/>
      <w:marLeft w:val="0"/>
      <w:marRight w:val="0"/>
      <w:marTop w:val="0"/>
      <w:marBottom w:val="0"/>
      <w:divBdr>
        <w:top w:val="none" w:sz="0" w:space="0" w:color="auto"/>
        <w:left w:val="none" w:sz="0" w:space="0" w:color="auto"/>
        <w:bottom w:val="none" w:sz="0" w:space="0" w:color="auto"/>
        <w:right w:val="none" w:sz="0" w:space="0" w:color="auto"/>
      </w:divBdr>
    </w:div>
    <w:div w:id="2041853053">
      <w:bodyDiv w:val="1"/>
      <w:marLeft w:val="0"/>
      <w:marRight w:val="0"/>
      <w:marTop w:val="0"/>
      <w:marBottom w:val="0"/>
      <w:divBdr>
        <w:top w:val="none" w:sz="0" w:space="0" w:color="auto"/>
        <w:left w:val="none" w:sz="0" w:space="0" w:color="auto"/>
        <w:bottom w:val="none" w:sz="0" w:space="0" w:color="auto"/>
        <w:right w:val="none" w:sz="0" w:space="0" w:color="auto"/>
      </w:divBdr>
    </w:div>
    <w:div w:id="2101413160">
      <w:bodyDiv w:val="1"/>
      <w:marLeft w:val="0"/>
      <w:marRight w:val="0"/>
      <w:marTop w:val="0"/>
      <w:marBottom w:val="0"/>
      <w:divBdr>
        <w:top w:val="none" w:sz="0" w:space="0" w:color="auto"/>
        <w:left w:val="none" w:sz="0" w:space="0" w:color="auto"/>
        <w:bottom w:val="none" w:sz="0" w:space="0" w:color="auto"/>
        <w:right w:val="none" w:sz="0" w:space="0" w:color="auto"/>
      </w:divBdr>
    </w:div>
    <w:div w:id="2114132235">
      <w:bodyDiv w:val="1"/>
      <w:marLeft w:val="0"/>
      <w:marRight w:val="0"/>
      <w:marTop w:val="0"/>
      <w:marBottom w:val="0"/>
      <w:divBdr>
        <w:top w:val="none" w:sz="0" w:space="0" w:color="auto"/>
        <w:left w:val="none" w:sz="0" w:space="0" w:color="auto"/>
        <w:bottom w:val="none" w:sz="0" w:space="0" w:color="auto"/>
        <w:right w:val="none" w:sz="0" w:space="0" w:color="auto"/>
      </w:divBdr>
    </w:div>
    <w:div w:id="214600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7DF34-AA16-4F47-993A-22EE4FC6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2810</TotalTime>
  <Pages>57</Pages>
  <Words>22710</Words>
  <Characters>129451</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dc:description/>
  <cp:lastModifiedBy>Benjamas Poonyavedsoonton (TH)</cp:lastModifiedBy>
  <cp:revision>797</cp:revision>
  <cp:lastPrinted>2023-02-24T03:47:00Z</cp:lastPrinted>
  <dcterms:created xsi:type="dcterms:W3CDTF">2022-02-25T19:41:00Z</dcterms:created>
  <dcterms:modified xsi:type="dcterms:W3CDTF">2023-02-24T12:11:00Z</dcterms:modified>
</cp:coreProperties>
</file>